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7DFDA08"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05559">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76B3B" w:rsidRPr="00A76B3B">
        <w:rPr>
          <w:b/>
          <w:noProof/>
          <w:sz w:val="24"/>
        </w:rPr>
        <w:t>C3-213092</w:t>
      </w:r>
      <w:r>
        <w:rPr>
          <w:b/>
          <w:noProof/>
          <w:sz w:val="24"/>
        </w:rPr>
        <w:fldChar w:fldCharType="begin"/>
      </w:r>
      <w:r>
        <w:rPr>
          <w:b/>
          <w:noProof/>
          <w:sz w:val="24"/>
        </w:rPr>
        <w:instrText xml:space="preserve"> DOCPROPERTY  Tdoc#  \* MERGEFORMAT </w:instrText>
      </w:r>
      <w:r>
        <w:rPr>
          <w:b/>
          <w:noProof/>
          <w:sz w:val="24"/>
        </w:rPr>
        <w:fldChar w:fldCharType="end"/>
      </w:r>
    </w:p>
    <w:p w14:paraId="5F47F0DF" w14:textId="692B7C07" w:rsidR="000915B7" w:rsidRDefault="00AB7913">
      <w:pPr>
        <w:pStyle w:val="CRCoverPage"/>
        <w:outlineLvl w:val="0"/>
        <w:rPr>
          <w:b/>
          <w:noProof/>
          <w:sz w:val="24"/>
        </w:rPr>
      </w:pPr>
      <w:r>
        <w:rPr>
          <w:b/>
          <w:noProof/>
          <w:sz w:val="24"/>
        </w:rPr>
        <w:t xml:space="preserve">E-Meeting, </w:t>
      </w:r>
      <w:r w:rsidR="00457152">
        <w:rPr>
          <w:b/>
          <w:noProof/>
          <w:sz w:val="24"/>
        </w:rPr>
        <w:t>1</w:t>
      </w:r>
      <w:r w:rsidR="00F05559">
        <w:rPr>
          <w:b/>
          <w:noProof/>
          <w:sz w:val="24"/>
        </w:rPr>
        <w:t>9</w:t>
      </w:r>
      <w:r>
        <w:rPr>
          <w:b/>
          <w:noProof/>
          <w:sz w:val="24"/>
        </w:rPr>
        <w:t xml:space="preserve">th – </w:t>
      </w:r>
      <w:r w:rsidR="00457152">
        <w:rPr>
          <w:b/>
          <w:noProof/>
          <w:sz w:val="24"/>
        </w:rPr>
        <w:t>2</w:t>
      </w:r>
      <w:r w:rsidR="00F05559">
        <w:rPr>
          <w:b/>
          <w:noProof/>
          <w:sz w:val="24"/>
        </w:rPr>
        <w:t>8th</w:t>
      </w:r>
      <w:r>
        <w:rPr>
          <w:b/>
          <w:noProof/>
          <w:sz w:val="24"/>
        </w:rPr>
        <w:t xml:space="preserve"> </w:t>
      </w:r>
      <w:r w:rsidR="00F05559">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142B48B" w:rsidR="000915B7" w:rsidRDefault="00592A06">
            <w:pPr>
              <w:pStyle w:val="CRCoverPage"/>
              <w:spacing w:after="0"/>
              <w:jc w:val="right"/>
              <w:rPr>
                <w:b/>
                <w:noProof/>
                <w:sz w:val="28"/>
              </w:rPr>
            </w:pPr>
            <w:r>
              <w:rPr>
                <w:b/>
                <w:noProof/>
                <w:sz w:val="28"/>
              </w:rPr>
              <w:t>29.</w:t>
            </w:r>
            <w:r w:rsidR="005F142C">
              <w:rPr>
                <w:b/>
                <w:noProof/>
                <w:sz w:val="28"/>
              </w:rPr>
              <w:t>165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370A9259" w:rsidR="000915B7" w:rsidRDefault="00CA1B43">
            <w:pPr>
              <w:pStyle w:val="CRCoverPage"/>
              <w:spacing w:after="0"/>
              <w:rPr>
                <w:noProof/>
              </w:rPr>
            </w:pPr>
            <w:r w:rsidRPr="00CA1B43">
              <w:rPr>
                <w:b/>
                <w:noProof/>
                <w:sz w:val="28"/>
              </w:rPr>
              <w:t>1029</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26F70BE" w:rsidR="000915B7" w:rsidRDefault="00592A06">
            <w:pPr>
              <w:pStyle w:val="CRCoverPage"/>
              <w:spacing w:after="0"/>
              <w:jc w:val="center"/>
              <w:rPr>
                <w:noProof/>
                <w:sz w:val="28"/>
              </w:rPr>
            </w:pPr>
            <w:r>
              <w:rPr>
                <w:b/>
                <w:noProof/>
                <w:sz w:val="28"/>
              </w:rPr>
              <w:t>17.</w:t>
            </w:r>
            <w:r w:rsidR="005F142C">
              <w:rPr>
                <w:b/>
                <w:noProof/>
                <w:sz w:val="28"/>
              </w:rPr>
              <w:t>1</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06152BD" w:rsidR="000915B7" w:rsidRDefault="005F142C">
            <w:pPr>
              <w:pStyle w:val="CRCoverPage"/>
              <w:spacing w:after="0"/>
              <w:ind w:left="100"/>
              <w:rPr>
                <w:noProof/>
              </w:rPr>
            </w:pPr>
            <w:r w:rsidRPr="00320DB0">
              <w:t xml:space="preserve">Support for signed attestation for </w:t>
            </w:r>
            <w:r w:rsidR="00C25FDE" w:rsidRPr="006D2F48">
              <w:rPr>
                <w:rFonts w:cs="Arial"/>
              </w:rPr>
              <w:t>emergency and priority IMS</w:t>
            </w:r>
            <w:r w:rsidR="00C25FDE">
              <w:rPr>
                <w:rFonts w:cs="Arial"/>
              </w:rPr>
              <w:t xml:space="preserve"> </w:t>
            </w:r>
            <w:r w:rsidR="00C25FDE" w:rsidRPr="00320DB0">
              <w:rPr>
                <w:lang w:eastAsia="en-GB"/>
              </w:rPr>
              <w:t>sessions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2914AC57" w:rsidR="000915B7" w:rsidRDefault="005F142C">
            <w:pPr>
              <w:pStyle w:val="CRCoverPage"/>
              <w:spacing w:after="0"/>
              <w:ind w:left="100"/>
              <w:rPr>
                <w:noProof/>
              </w:rPr>
            </w:pPr>
            <w:r>
              <w:rPr>
                <w:noProof/>
              </w:rPr>
              <w:t>Ericsson, AT&amp;T</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D43A3FE" w:rsidR="000915B7" w:rsidRDefault="005F142C">
            <w:pPr>
              <w:pStyle w:val="CRCoverPage"/>
              <w:spacing w:after="0"/>
              <w:ind w:left="100"/>
              <w:rPr>
                <w:noProof/>
              </w:rPr>
            </w:pPr>
            <w:r w:rsidRPr="00320DB0">
              <w:rPr>
                <w:rFonts w:cs="Arial"/>
              </w:rPr>
              <w:t>TEI17_SAPES</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B669E6B" w:rsidR="000915B7" w:rsidRDefault="00185D64">
            <w:pPr>
              <w:pStyle w:val="CRCoverPage"/>
              <w:spacing w:after="0"/>
              <w:ind w:left="100"/>
              <w:rPr>
                <w:noProof/>
              </w:rPr>
            </w:pPr>
            <w:r>
              <w:t>2021-0</w:t>
            </w:r>
            <w:r w:rsidR="00C52B85">
              <w:t>4</w:t>
            </w:r>
            <w:r>
              <w:t>-</w:t>
            </w:r>
            <w:r w:rsidR="00062941">
              <w:t>3</w:t>
            </w:r>
            <w:r w:rsidR="00C52B85">
              <w:t>0</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2424C1E8" w:rsidR="000915B7" w:rsidRDefault="005F142C">
            <w:pPr>
              <w:pStyle w:val="CRCoverPage"/>
              <w:spacing w:after="0"/>
              <w:ind w:left="100" w:right="-609"/>
              <w:rPr>
                <w:b/>
                <w:noProof/>
              </w:rPr>
            </w:pPr>
            <w:r>
              <w:rPr>
                <w:b/>
                <w:noProof/>
              </w:rPr>
              <w:t>B</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1981C" w14:textId="77777777" w:rsidR="001C03C5" w:rsidRPr="006D2F48" w:rsidRDefault="001C03C5" w:rsidP="001C03C5">
            <w:pPr>
              <w:pStyle w:val="CRCoverPage"/>
              <w:spacing w:after="0"/>
              <w:ind w:left="100"/>
              <w:rPr>
                <w:rFonts w:cs="Arial"/>
              </w:rPr>
            </w:pPr>
            <w:r w:rsidRPr="006D2F48">
              <w:t xml:space="preserve">SA2 defined </w:t>
            </w:r>
            <w:r w:rsidRPr="006D2F48">
              <w:rPr>
                <w:rFonts w:cs="Arial"/>
              </w:rPr>
              <w:t>requirements:</w:t>
            </w:r>
          </w:p>
          <w:p w14:paraId="7E952EE1" w14:textId="49DECD70" w:rsidR="001C03C5" w:rsidRPr="006D2F48" w:rsidRDefault="001C03C5" w:rsidP="00543834">
            <w:pPr>
              <w:pStyle w:val="CRCoverPage"/>
              <w:numPr>
                <w:ilvl w:val="0"/>
                <w:numId w:val="33"/>
              </w:numPr>
              <w:spacing w:after="0"/>
              <w:rPr>
                <w:lang w:eastAsia="en-GB"/>
              </w:rPr>
            </w:pPr>
            <w:r w:rsidRPr="006D2F48">
              <w:rPr>
                <w:rFonts w:cs="Arial"/>
              </w:rPr>
              <w:t xml:space="preserve">to support </w:t>
            </w:r>
            <w:r w:rsidRPr="006D2F48">
              <w:t xml:space="preserve">assertion, signing and verification of "Resource-Priority" header field for </w:t>
            </w:r>
            <w:r w:rsidRPr="006D2F48">
              <w:rPr>
                <w:lang w:eastAsia="en-GB"/>
              </w:rPr>
              <w:t xml:space="preserve">emergency, </w:t>
            </w:r>
            <w:r w:rsidRPr="006D2F48">
              <w:t xml:space="preserve">emergency </w:t>
            </w:r>
            <w:r w:rsidRPr="006D2F48">
              <w:rPr>
                <w:lang w:eastAsia="en-GB"/>
              </w:rPr>
              <w:t>callback, and priority IMS sessions;</w:t>
            </w:r>
          </w:p>
          <w:p w14:paraId="3C345D3B" w14:textId="60ACD0B5" w:rsidR="001C03C5" w:rsidRPr="006D2F48" w:rsidRDefault="001C03C5" w:rsidP="00543834">
            <w:pPr>
              <w:pStyle w:val="CRCoverPage"/>
              <w:numPr>
                <w:ilvl w:val="0"/>
                <w:numId w:val="33"/>
              </w:numPr>
              <w:spacing w:after="0"/>
              <w:rPr>
                <w:rFonts w:cs="Arial"/>
              </w:rPr>
            </w:pPr>
            <w:r w:rsidRPr="006D2F48">
              <w:rPr>
                <w:rFonts w:cs="Arial"/>
              </w:rPr>
              <w:t xml:space="preserve">to support </w:t>
            </w:r>
            <w:r w:rsidRPr="006D2F48">
              <w:t xml:space="preserve">assertion, signing and verification of </w:t>
            </w:r>
            <w:bookmarkStart w:id="1" w:name="_Hlk68633062"/>
            <w:r w:rsidRPr="006D2F48">
              <w:t xml:space="preserve">"Priority" header field </w:t>
            </w:r>
            <w:r w:rsidRPr="006D2F48">
              <w:rPr>
                <w:lang w:eastAsia="en-GB"/>
              </w:rPr>
              <w:t>value "psap-callback"</w:t>
            </w:r>
            <w:bookmarkEnd w:id="1"/>
            <w:r w:rsidRPr="006D2F48">
              <w:rPr>
                <w:lang w:eastAsia="en-GB"/>
              </w:rPr>
              <w:t xml:space="preserve"> for </w:t>
            </w:r>
            <w:bookmarkStart w:id="2" w:name="_Hlk68633102"/>
            <w:r w:rsidRPr="006D2F48">
              <w:t xml:space="preserve">emergency </w:t>
            </w:r>
            <w:r w:rsidRPr="006D2F48">
              <w:rPr>
                <w:lang w:eastAsia="en-GB"/>
              </w:rPr>
              <w:t>callback</w:t>
            </w:r>
            <w:bookmarkEnd w:id="2"/>
            <w:r w:rsidRPr="006D2F48">
              <w:rPr>
                <w:lang w:eastAsia="en-GB"/>
              </w:rPr>
              <w:t>; and</w:t>
            </w:r>
          </w:p>
          <w:p w14:paraId="24D49A73" w14:textId="60CF9116" w:rsidR="000915B7" w:rsidRPr="006D2F48" w:rsidRDefault="001C03C5" w:rsidP="00543834">
            <w:pPr>
              <w:pStyle w:val="CRCoverPage"/>
              <w:numPr>
                <w:ilvl w:val="0"/>
                <w:numId w:val="33"/>
              </w:numPr>
              <w:spacing w:after="0"/>
              <w:rPr>
                <w:lang w:eastAsia="en-GB"/>
              </w:rPr>
            </w:pPr>
            <w:r w:rsidRPr="006D2F48">
              <w:rPr>
                <w:lang w:eastAsia="en-GB"/>
              </w:rPr>
              <w:t xml:space="preserve">extending the mechanism for attestation and signing of originating calling identification information using </w:t>
            </w:r>
            <w:r w:rsidRPr="006D2F48">
              <w:rPr>
                <w:rFonts w:cs="Arial"/>
              </w:rPr>
              <w:t xml:space="preserve">STIR/SHAKEN </w:t>
            </w:r>
            <w:r w:rsidRPr="006D2F48">
              <w:rPr>
                <w:lang w:eastAsia="en-GB"/>
              </w:rPr>
              <w:t xml:space="preserve">to apply it to emergency, </w:t>
            </w:r>
            <w:r w:rsidRPr="006D2F48">
              <w:t xml:space="preserve">emergency </w:t>
            </w:r>
            <w:r w:rsidRPr="006D2F48">
              <w:rPr>
                <w:lang w:eastAsia="en-GB"/>
              </w:rPr>
              <w:t>callback, and priority IMS sessions.</w:t>
            </w:r>
          </w:p>
          <w:p w14:paraId="24C99265" w14:textId="77777777" w:rsidR="001C03C5" w:rsidRPr="006D2F48" w:rsidRDefault="001C03C5" w:rsidP="001C03C5">
            <w:pPr>
              <w:pStyle w:val="CRCoverPage"/>
              <w:spacing w:after="0"/>
              <w:ind w:left="100"/>
            </w:pPr>
          </w:p>
          <w:p w14:paraId="6401FDD6" w14:textId="12B353B9" w:rsidR="001D5ECA" w:rsidRPr="006D2F48" w:rsidRDefault="00543834" w:rsidP="001D5ECA">
            <w:pPr>
              <w:pStyle w:val="CRCoverPage"/>
              <w:spacing w:after="0"/>
              <w:ind w:left="100"/>
              <w:rPr>
                <w:rFonts w:eastAsia="SimSun" w:cs="Arial"/>
                <w:lang w:eastAsia="zh-CN"/>
              </w:rPr>
            </w:pPr>
            <w:r w:rsidRPr="006D2F48">
              <w:t xml:space="preserve">To </w:t>
            </w:r>
            <w:r w:rsidR="00C9458F">
              <w:t xml:space="preserve">fulfil </w:t>
            </w:r>
            <w:r w:rsidR="00F44897">
              <w:t xml:space="preserve">above </w:t>
            </w:r>
            <w:r w:rsidR="00C9458F">
              <w:t>SA2</w:t>
            </w:r>
            <w:r w:rsidRPr="006D2F48">
              <w:t xml:space="preserve"> requirements, </w:t>
            </w:r>
            <w:r w:rsidR="006D2F48" w:rsidRPr="006D2F48">
              <w:t xml:space="preserve">a </w:t>
            </w:r>
            <w:r w:rsidRPr="006D2F48">
              <w:t xml:space="preserve">new feature </w:t>
            </w:r>
            <w:r w:rsidRPr="006D2F48">
              <w:rPr>
                <w:rFonts w:cs="Arial"/>
              </w:rPr>
              <w:t xml:space="preserve">"Priority verification using assertion of priority information" and the corresponding procedures are </w:t>
            </w:r>
            <w:r w:rsidR="006D2F48" w:rsidRPr="006D2F48">
              <w:rPr>
                <w:rFonts w:cs="Arial"/>
              </w:rPr>
              <w:t>introduced</w:t>
            </w:r>
            <w:r w:rsidRPr="006D2F48">
              <w:rPr>
                <w:rFonts w:cs="Arial"/>
              </w:rPr>
              <w:t xml:space="preserve"> in</w:t>
            </w:r>
            <w:r w:rsidRPr="006D2F48">
              <w:t xml:space="preserve"> TS 24.229. T</w:t>
            </w:r>
            <w:r w:rsidR="001D5ECA" w:rsidRPr="006D2F48">
              <w:rPr>
                <w:rFonts w:cs="Arial"/>
              </w:rPr>
              <w:t xml:space="preserve">o transport the verification value of the Resource-Priority header field and optionally the Priority header field value "psap-callback within SIP </w:t>
            </w:r>
            <w:r w:rsidRPr="006D2F48">
              <w:rPr>
                <w:rFonts w:cs="Arial"/>
              </w:rPr>
              <w:t xml:space="preserve">INVITE and MESSAGE </w:t>
            </w:r>
            <w:r w:rsidR="001D5ECA" w:rsidRPr="006D2F48">
              <w:rPr>
                <w:rFonts w:cs="Arial"/>
              </w:rPr>
              <w:t>request</w:t>
            </w:r>
            <w:r w:rsidRPr="006D2F48">
              <w:rPr>
                <w:rFonts w:cs="Arial"/>
              </w:rPr>
              <w:t>s</w:t>
            </w:r>
            <w:r w:rsidR="001D5ECA" w:rsidRPr="006D2F48">
              <w:rPr>
                <w:rFonts w:cs="Arial"/>
              </w:rPr>
              <w:t xml:space="preserve"> a new Priority-Verstat</w:t>
            </w:r>
            <w:r w:rsidR="001D5ECA" w:rsidRPr="006D2F48">
              <w:rPr>
                <w:rFonts w:eastAsia="SimSun" w:cs="Arial"/>
                <w:lang w:eastAsia="zh-CN"/>
              </w:rPr>
              <w:t xml:space="preserve"> header field is </w:t>
            </w:r>
            <w:r w:rsidR="00F44897">
              <w:rPr>
                <w:rFonts w:eastAsia="SimSun" w:cs="Arial"/>
                <w:lang w:eastAsia="zh-CN"/>
              </w:rPr>
              <w:t>defined in TS 24.229</w:t>
            </w:r>
            <w:r w:rsidR="001D5ECA" w:rsidRPr="006D2F48">
              <w:rPr>
                <w:rFonts w:eastAsia="SimSun" w:cs="Arial"/>
                <w:lang w:eastAsia="zh-CN"/>
              </w:rPr>
              <w:t>.</w:t>
            </w:r>
          </w:p>
          <w:p w14:paraId="6ABAC4EC" w14:textId="77777777" w:rsidR="001D5ECA" w:rsidRPr="006D2F48" w:rsidRDefault="001D5ECA" w:rsidP="001C03C5">
            <w:pPr>
              <w:pStyle w:val="CRCoverPage"/>
              <w:spacing w:after="0"/>
              <w:ind w:left="100"/>
            </w:pPr>
          </w:p>
          <w:p w14:paraId="5F47F12E" w14:textId="5FDFDF29" w:rsidR="001D5ECA" w:rsidRPr="006D2F48" w:rsidRDefault="00543834" w:rsidP="001C03C5">
            <w:pPr>
              <w:pStyle w:val="CRCoverPage"/>
              <w:spacing w:after="0"/>
              <w:ind w:left="100"/>
            </w:pPr>
            <w:r w:rsidRPr="006D2F48">
              <w:rPr>
                <w:rFonts w:cs="Arial"/>
              </w:rPr>
              <w:t xml:space="preserve">To </w:t>
            </w:r>
            <w:r w:rsidR="006D2F48" w:rsidRPr="006D2F48">
              <w:rPr>
                <w:rFonts w:cs="Arial"/>
              </w:rPr>
              <w:t>fulfil</w:t>
            </w:r>
            <w:r w:rsidRPr="006D2F48">
              <w:rPr>
                <w:rFonts w:cs="Arial"/>
              </w:rPr>
              <w:t xml:space="preserve"> requirements on a signed attestation for emergency and priority IMS</w:t>
            </w:r>
            <w:r w:rsidR="00F353D4">
              <w:rPr>
                <w:rFonts w:cs="Arial"/>
              </w:rPr>
              <w:t xml:space="preserve"> </w:t>
            </w:r>
            <w:r w:rsidR="00F353D4" w:rsidRPr="00320DB0">
              <w:rPr>
                <w:lang w:eastAsia="en-GB"/>
              </w:rPr>
              <w:t>sessions</w:t>
            </w:r>
            <w:r w:rsidRPr="006D2F48">
              <w:rPr>
                <w:rFonts w:cs="Arial"/>
              </w:rPr>
              <w:t>, the "Calling number verification</w:t>
            </w:r>
            <w:r w:rsidRPr="006D2F48">
              <w:rPr>
                <w:rFonts w:eastAsia="MS Mincho" w:cs="Arial"/>
                <w:lang w:eastAsia="ja-JP"/>
              </w:rPr>
              <w:t xml:space="preserve"> using </w:t>
            </w:r>
            <w:r w:rsidRPr="006D2F48">
              <w:rPr>
                <w:rFonts w:cs="Arial"/>
                <w:lang w:eastAsia="ja-JP"/>
              </w:rPr>
              <w:t>signature verification and attestation</w:t>
            </w:r>
            <w:r w:rsidRPr="006D2F48">
              <w:rPr>
                <w:rFonts w:cs="Arial"/>
              </w:rPr>
              <w:t xml:space="preserve"> information" and "Priority verification using assertion of priority information" features need to be supported over II-NNI.</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70C1CC7C" w:rsidR="000915B7" w:rsidRDefault="00E07E84">
            <w:pPr>
              <w:pStyle w:val="CRCoverPage"/>
              <w:spacing w:after="0"/>
              <w:ind w:left="100"/>
              <w:rPr>
                <w:noProof/>
              </w:rPr>
            </w:pPr>
            <w:r>
              <w:rPr>
                <w:noProof/>
              </w:rPr>
              <w:t xml:space="preserve">Added requirements on support of </w:t>
            </w:r>
            <w:r w:rsidR="00F44897" w:rsidRPr="006D2F48">
              <w:rPr>
                <w:rFonts w:cs="Arial"/>
              </w:rPr>
              <w:t>a signed attestation for emergency and priority IMS</w:t>
            </w:r>
            <w:r w:rsidR="00F44897">
              <w:rPr>
                <w:rFonts w:cs="Arial"/>
              </w:rPr>
              <w:t xml:space="preserve"> </w:t>
            </w:r>
            <w:r w:rsidR="00F44897" w:rsidRPr="00320DB0">
              <w:rPr>
                <w:lang w:eastAsia="en-GB"/>
              </w:rPr>
              <w:t>sessions</w:t>
            </w:r>
            <w:r w:rsidR="00F353D4">
              <w:t xml:space="preserve"> </w:t>
            </w:r>
            <w:r w:rsidR="00F353D4">
              <w:rPr>
                <w:noProof/>
              </w:rPr>
              <w:t>and</w:t>
            </w:r>
            <w:r>
              <w:rPr>
                <w:noProof/>
              </w:rPr>
              <w:t xml:space="preserve"> the </w:t>
            </w:r>
            <w:r w:rsidRPr="006D2F48">
              <w:rPr>
                <w:rFonts w:cs="Arial"/>
              </w:rPr>
              <w:t>Priority-Verstat</w:t>
            </w:r>
            <w:r w:rsidRPr="006D2F48">
              <w:rPr>
                <w:rFonts w:eastAsia="SimSun" w:cs="Arial"/>
                <w:lang w:eastAsia="zh-CN"/>
              </w:rPr>
              <w:t xml:space="preserve"> header field</w:t>
            </w:r>
            <w:r>
              <w:rPr>
                <w:rFonts w:eastAsia="SimSun" w:cs="Arial"/>
                <w:lang w:eastAsia="zh-CN"/>
              </w:rPr>
              <w:t xml:space="preserve"> </w:t>
            </w:r>
            <w:r>
              <w:t>over II-NNI.</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6DA5479" w:rsidR="000915B7" w:rsidRDefault="004017F5">
            <w:pPr>
              <w:pStyle w:val="CRCoverPage"/>
              <w:spacing w:after="0"/>
              <w:ind w:left="100"/>
              <w:rPr>
                <w:noProof/>
              </w:rPr>
            </w:pPr>
            <w:r>
              <w:t>S</w:t>
            </w:r>
            <w:r w:rsidRPr="00320DB0">
              <w:t xml:space="preserve">igned attestation for </w:t>
            </w:r>
            <w:r w:rsidR="00F44897" w:rsidRPr="006D2F48">
              <w:rPr>
                <w:rFonts w:cs="Arial"/>
              </w:rPr>
              <w:t>emergency and priority IMS</w:t>
            </w:r>
            <w:r w:rsidR="00F44897">
              <w:rPr>
                <w:rFonts w:cs="Arial"/>
              </w:rPr>
              <w:t xml:space="preserve"> </w:t>
            </w:r>
            <w:r w:rsidRPr="00320DB0">
              <w:t>sessions</w:t>
            </w:r>
            <w:r>
              <w:t xml:space="preserve"> will not be supported over II-NNI.</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0B192B4D" w:rsidR="000915B7" w:rsidRDefault="00FE77A7">
            <w:pPr>
              <w:pStyle w:val="CRCoverPage"/>
              <w:spacing w:after="0"/>
              <w:ind w:left="100"/>
              <w:rPr>
                <w:noProof/>
              </w:rPr>
            </w:pPr>
            <w:r>
              <w:t xml:space="preserve">6.1.1.3.1, 6.1.1.3.4, </w:t>
            </w:r>
            <w:r w:rsidR="00A673FB">
              <w:t>6.1.</w:t>
            </w:r>
            <w:r w:rsidR="00A673FB">
              <w:rPr>
                <w:lang w:eastAsia="ko-KR"/>
              </w:rPr>
              <w:t xml:space="preserve">3, </w:t>
            </w:r>
            <w:r w:rsidR="005A61F4">
              <w:rPr>
                <w:lang w:eastAsia="ko-KR"/>
              </w:rPr>
              <w:t>X34 (new)</w:t>
            </w:r>
            <w:r w:rsidR="00A673FB">
              <w:rPr>
                <w:lang w:eastAsia="ko-KR"/>
              </w:rPr>
              <w:t>, A, B.7, B.8, C.3.1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3A8143B7" w:rsidR="000915B7" w:rsidRDefault="004017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0C0F8DF6" w:rsidR="000915B7" w:rsidRDefault="000915B7">
            <w:pPr>
              <w:pStyle w:val="CRCoverPage"/>
              <w:spacing w:after="0"/>
              <w:jc w:val="center"/>
              <w:rPr>
                <w:b/>
                <w:caps/>
                <w:noProof/>
              </w:rPr>
            </w:pP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55EC3C5A" w:rsidR="000915B7" w:rsidRDefault="00AB7913">
            <w:pPr>
              <w:pStyle w:val="CRCoverPage"/>
              <w:spacing w:after="0"/>
              <w:ind w:left="99"/>
              <w:rPr>
                <w:noProof/>
              </w:rPr>
            </w:pPr>
            <w:r>
              <w:rPr>
                <w:noProof/>
              </w:rPr>
              <w:t xml:space="preserve">TS </w:t>
            </w:r>
            <w:r w:rsidR="004017F5">
              <w:rPr>
                <w:noProof/>
              </w:rPr>
              <w:t>24.229</w:t>
            </w:r>
            <w:r>
              <w:rPr>
                <w:noProof/>
              </w:rPr>
              <w:t xml:space="preserve"> CR </w:t>
            </w:r>
            <w:r w:rsidR="004017F5">
              <w:rPr>
                <w:noProof/>
              </w:rPr>
              <w:t>#6518</w:t>
            </w:r>
            <w:r>
              <w:rPr>
                <w:noProof/>
              </w:rPr>
              <w:t xml:space="preserve">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127219B4"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160ACCC3" w:rsidR="000915B7" w:rsidRDefault="00625973">
            <w:pPr>
              <w:pStyle w:val="CRCoverPage"/>
              <w:spacing w:after="0"/>
              <w:ind w:left="100"/>
              <w:rPr>
                <w:noProof/>
              </w:rPr>
            </w:pPr>
            <w:r>
              <w:rPr>
                <w:noProof/>
              </w:rPr>
              <w:t xml:space="preserve">MCC: </w:t>
            </w:r>
            <w:r>
              <w:rPr>
                <w:rFonts w:cs="Arial"/>
              </w:rPr>
              <w:t xml:space="preserve">when implementing this CR please update yellow marked references with implemented references in TS 24.229 CRs </w:t>
            </w:r>
            <w:r>
              <w:rPr>
                <w:rFonts w:cs="Arial"/>
                <w:noProof/>
              </w:rPr>
              <w:t>#6518.</w:t>
            </w: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2F82FD2" w14:textId="77777777" w:rsidR="00E900EC" w:rsidRDefault="00E900EC" w:rsidP="00E900EC">
      <w:pPr>
        <w:pStyle w:val="Heading5"/>
      </w:pPr>
      <w:bookmarkStart w:id="3" w:name="_Toc27994400"/>
      <w:bookmarkStart w:id="4" w:name="_Toc36034931"/>
      <w:bookmarkStart w:id="5" w:name="_Toc44588517"/>
      <w:bookmarkStart w:id="6" w:name="_Toc45131727"/>
      <w:bookmarkStart w:id="7" w:name="_Toc51747948"/>
      <w:bookmarkStart w:id="8" w:name="_Toc51748165"/>
      <w:bookmarkStart w:id="9" w:name="_Toc59014444"/>
      <w:bookmarkStart w:id="10" w:name="_Toc68165077"/>
      <w:r>
        <w:t>6.1.1.3.1</w:t>
      </w:r>
      <w:r>
        <w:rPr>
          <w:lang w:eastAsia="ko-KR"/>
        </w:rPr>
        <w:tab/>
      </w:r>
      <w:r>
        <w:t>Trust and no trust relationship</w:t>
      </w:r>
      <w:bookmarkEnd w:id="3"/>
      <w:bookmarkEnd w:id="4"/>
      <w:bookmarkEnd w:id="5"/>
      <w:bookmarkEnd w:id="6"/>
      <w:bookmarkEnd w:id="7"/>
      <w:bookmarkEnd w:id="8"/>
      <w:bookmarkEnd w:id="9"/>
      <w:bookmarkEnd w:id="10"/>
    </w:p>
    <w:p w14:paraId="364F83C6" w14:textId="77777777" w:rsidR="00E900EC" w:rsidRDefault="00E900EC" w:rsidP="00E900EC">
      <w:r>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237F1FC5" w14:textId="77777777" w:rsidR="00E900EC" w:rsidRDefault="00E900EC" w:rsidP="00E900EC">
      <w:r>
        <w:t>Additionally, in case there is no trust relationship between the two IM CN subsystems connected by II-NNI, the IBCF applies the procedures described in clause 4.4 of 3GPP TS 24.229 [5], before forwarding the SIP signalling.</w:t>
      </w:r>
    </w:p>
    <w:p w14:paraId="5EF27E10" w14:textId="77777777" w:rsidR="00E900EC" w:rsidRDefault="00E900EC" w:rsidP="00E900EC">
      <w:r>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17DB202E" w14:textId="77777777" w:rsidR="00E900EC" w:rsidRDefault="00E900EC" w:rsidP="00E900EC">
      <w:r>
        <w:t>The management of the SIP header fields (if present) over II-NNI in case of a presence or not of a trust relationship between the two interconnected IM CN subsystems is wrapped up in the following table.</w:t>
      </w:r>
    </w:p>
    <w:p w14:paraId="4C6E3B8F" w14:textId="77777777" w:rsidR="00E900EC" w:rsidRDefault="00E900EC" w:rsidP="00E900EC">
      <w:pPr>
        <w:pStyle w:val="TH"/>
      </w:pPr>
      <w:r>
        <w:lastRenderedPageBreak/>
        <w:t>Table 6.2: Management of SIP header fields and parameters over II-NNI in presence or not of a trust relationship</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1986"/>
        <w:gridCol w:w="2433"/>
        <w:gridCol w:w="2526"/>
      </w:tblGrid>
      <w:tr w:rsidR="00E900EC" w14:paraId="3219B5C7" w14:textId="77777777" w:rsidTr="00655F2C">
        <w:tc>
          <w:tcPr>
            <w:tcW w:w="709" w:type="dxa"/>
          </w:tcPr>
          <w:p w14:paraId="3BEFB54A" w14:textId="77777777" w:rsidR="00E900EC" w:rsidRDefault="00E900EC" w:rsidP="00655F2C">
            <w:pPr>
              <w:pStyle w:val="TAH"/>
            </w:pPr>
            <w:r>
              <w:lastRenderedPageBreak/>
              <w:t>Item</w:t>
            </w:r>
          </w:p>
        </w:tc>
        <w:tc>
          <w:tcPr>
            <w:tcW w:w="1985" w:type="dxa"/>
          </w:tcPr>
          <w:p w14:paraId="760AB7A3" w14:textId="77777777" w:rsidR="00E900EC" w:rsidRDefault="00E900EC" w:rsidP="00655F2C">
            <w:pPr>
              <w:pStyle w:val="TAH"/>
            </w:pPr>
            <w:r>
              <w:t>Header field or parameter</w:t>
            </w:r>
          </w:p>
        </w:tc>
        <w:tc>
          <w:tcPr>
            <w:tcW w:w="1986" w:type="dxa"/>
          </w:tcPr>
          <w:p w14:paraId="1433EDAA" w14:textId="77777777" w:rsidR="00E900EC" w:rsidRDefault="00E900EC" w:rsidP="00655F2C">
            <w:pPr>
              <w:pStyle w:val="TAH"/>
            </w:pPr>
            <w:r>
              <w:t>Reference</w:t>
            </w:r>
          </w:p>
        </w:tc>
        <w:tc>
          <w:tcPr>
            <w:tcW w:w="2433" w:type="dxa"/>
          </w:tcPr>
          <w:p w14:paraId="27315991" w14:textId="77777777" w:rsidR="00E900EC" w:rsidRDefault="00E900EC" w:rsidP="00655F2C">
            <w:pPr>
              <w:pStyle w:val="TAH"/>
            </w:pPr>
            <w:r>
              <w:t>Trust relationship</w:t>
            </w:r>
          </w:p>
        </w:tc>
        <w:tc>
          <w:tcPr>
            <w:tcW w:w="2526" w:type="dxa"/>
          </w:tcPr>
          <w:p w14:paraId="2B45DC1B" w14:textId="77777777" w:rsidR="00E900EC" w:rsidRDefault="00E900EC" w:rsidP="00655F2C">
            <w:pPr>
              <w:pStyle w:val="TAH"/>
            </w:pPr>
            <w:r>
              <w:t>Not trust relationship</w:t>
            </w:r>
          </w:p>
        </w:tc>
      </w:tr>
      <w:tr w:rsidR="00E900EC" w14:paraId="63C627FF" w14:textId="77777777" w:rsidTr="00655F2C">
        <w:tc>
          <w:tcPr>
            <w:tcW w:w="709" w:type="dxa"/>
          </w:tcPr>
          <w:p w14:paraId="1F5F4F17" w14:textId="77777777" w:rsidR="00E900EC" w:rsidRDefault="00E900EC" w:rsidP="00655F2C">
            <w:pPr>
              <w:pStyle w:val="TAL"/>
            </w:pPr>
            <w:r>
              <w:t>1</w:t>
            </w:r>
          </w:p>
        </w:tc>
        <w:tc>
          <w:tcPr>
            <w:tcW w:w="1985" w:type="dxa"/>
          </w:tcPr>
          <w:p w14:paraId="2669D6E3" w14:textId="77777777" w:rsidR="00E900EC" w:rsidRDefault="00E900EC" w:rsidP="00655F2C">
            <w:pPr>
              <w:pStyle w:val="TAL"/>
            </w:pPr>
            <w:r>
              <w:t>P-Asserted-Identity</w:t>
            </w:r>
          </w:p>
        </w:tc>
        <w:tc>
          <w:tcPr>
            <w:tcW w:w="1986" w:type="dxa"/>
          </w:tcPr>
          <w:p w14:paraId="4565786A" w14:textId="77777777" w:rsidR="00E900EC" w:rsidRDefault="00E900EC" w:rsidP="00655F2C">
            <w:pPr>
              <w:pStyle w:val="TAL"/>
            </w:pPr>
            <w:r>
              <w:t>IETF RFC 3325 [44]</w:t>
            </w:r>
          </w:p>
        </w:tc>
        <w:tc>
          <w:tcPr>
            <w:tcW w:w="2433" w:type="dxa"/>
          </w:tcPr>
          <w:p w14:paraId="60C94BF4" w14:textId="77777777" w:rsidR="00E900EC" w:rsidRDefault="00E900EC" w:rsidP="00655F2C">
            <w:pPr>
              <w:pStyle w:val="TAL"/>
              <w:rPr>
                <w:lang w:eastAsia="ko-KR"/>
              </w:rPr>
            </w:pPr>
            <w:r>
              <w:t>As specified in 3GPP TS 24.229 [5], clause 4.4</w:t>
            </w:r>
          </w:p>
        </w:tc>
        <w:tc>
          <w:tcPr>
            <w:tcW w:w="2526" w:type="dxa"/>
          </w:tcPr>
          <w:p w14:paraId="2573BA7E" w14:textId="77777777" w:rsidR="00E900EC" w:rsidRDefault="00E900EC" w:rsidP="00655F2C">
            <w:pPr>
              <w:pStyle w:val="TAL"/>
              <w:rPr>
                <w:lang w:eastAsia="ko-KR"/>
              </w:rPr>
            </w:pPr>
            <w:r>
              <w:t>As specified in 3GPP TS 24.229 [5], clause 4.4</w:t>
            </w:r>
          </w:p>
        </w:tc>
      </w:tr>
      <w:tr w:rsidR="00E900EC" w14:paraId="1D205F0B" w14:textId="77777777" w:rsidTr="00655F2C">
        <w:tc>
          <w:tcPr>
            <w:tcW w:w="709" w:type="dxa"/>
          </w:tcPr>
          <w:p w14:paraId="43F952A1" w14:textId="77777777" w:rsidR="00E900EC" w:rsidRDefault="00E900EC" w:rsidP="00655F2C">
            <w:pPr>
              <w:pStyle w:val="TAL"/>
            </w:pPr>
            <w:r>
              <w:t>2</w:t>
            </w:r>
          </w:p>
        </w:tc>
        <w:tc>
          <w:tcPr>
            <w:tcW w:w="1985" w:type="dxa"/>
          </w:tcPr>
          <w:p w14:paraId="4EE3C108" w14:textId="77777777" w:rsidR="00E900EC" w:rsidRDefault="00E900EC" w:rsidP="00655F2C">
            <w:pPr>
              <w:pStyle w:val="TAL"/>
            </w:pPr>
            <w:r>
              <w:t>P-Access-Network-Info</w:t>
            </w:r>
          </w:p>
        </w:tc>
        <w:tc>
          <w:tcPr>
            <w:tcW w:w="1986" w:type="dxa"/>
          </w:tcPr>
          <w:p w14:paraId="127121E2" w14:textId="77777777" w:rsidR="00E900EC" w:rsidRDefault="00E900EC" w:rsidP="00655F2C">
            <w:pPr>
              <w:pStyle w:val="TAL"/>
            </w:pPr>
            <w:r>
              <w:t>IETF RFC 7315 [24]</w:t>
            </w:r>
          </w:p>
        </w:tc>
        <w:tc>
          <w:tcPr>
            <w:tcW w:w="2433" w:type="dxa"/>
          </w:tcPr>
          <w:p w14:paraId="192D83A4" w14:textId="77777777" w:rsidR="00E900EC" w:rsidRDefault="00E900EC" w:rsidP="00655F2C">
            <w:pPr>
              <w:pStyle w:val="TAL"/>
            </w:pPr>
            <w:r>
              <w:t>As specified in 3GPP TS 24.229 [5], clause 4.4</w:t>
            </w:r>
          </w:p>
        </w:tc>
        <w:tc>
          <w:tcPr>
            <w:tcW w:w="2526" w:type="dxa"/>
          </w:tcPr>
          <w:p w14:paraId="021FE853" w14:textId="77777777" w:rsidR="00E900EC" w:rsidRDefault="00E900EC" w:rsidP="00655F2C">
            <w:pPr>
              <w:pStyle w:val="TAL"/>
            </w:pPr>
            <w:r>
              <w:t>As specified in 3GPP TS 24.229 [5], clause 4.4</w:t>
            </w:r>
          </w:p>
        </w:tc>
      </w:tr>
      <w:tr w:rsidR="00E900EC" w14:paraId="3F59874D" w14:textId="77777777" w:rsidTr="00655F2C">
        <w:tc>
          <w:tcPr>
            <w:tcW w:w="709" w:type="dxa"/>
          </w:tcPr>
          <w:p w14:paraId="7DEAE6E3" w14:textId="77777777" w:rsidR="00E900EC" w:rsidRDefault="00E900EC" w:rsidP="00655F2C">
            <w:pPr>
              <w:pStyle w:val="TAL"/>
            </w:pPr>
            <w:r>
              <w:t>3</w:t>
            </w:r>
          </w:p>
        </w:tc>
        <w:tc>
          <w:tcPr>
            <w:tcW w:w="1985" w:type="dxa"/>
          </w:tcPr>
          <w:p w14:paraId="37A884A8" w14:textId="77777777" w:rsidR="00E900EC" w:rsidRDefault="00E900EC" w:rsidP="00655F2C">
            <w:pPr>
              <w:pStyle w:val="TAL"/>
            </w:pPr>
            <w:r>
              <w:t>Resource-Priority</w:t>
            </w:r>
          </w:p>
        </w:tc>
        <w:tc>
          <w:tcPr>
            <w:tcW w:w="1986" w:type="dxa"/>
          </w:tcPr>
          <w:p w14:paraId="56F5F3FA" w14:textId="77777777" w:rsidR="00E900EC" w:rsidRDefault="00E900EC" w:rsidP="00655F2C">
            <w:pPr>
              <w:pStyle w:val="TAL"/>
            </w:pPr>
            <w:r>
              <w:t>IETF RFC 4412 [78]</w:t>
            </w:r>
          </w:p>
        </w:tc>
        <w:tc>
          <w:tcPr>
            <w:tcW w:w="2433" w:type="dxa"/>
          </w:tcPr>
          <w:p w14:paraId="349D9A95" w14:textId="77777777" w:rsidR="00E900EC" w:rsidRDefault="00E900EC" w:rsidP="00655F2C">
            <w:pPr>
              <w:pStyle w:val="TAL"/>
            </w:pPr>
            <w:r>
              <w:t>As specified in 3GPP TS 24.229 [5], clause 4.4</w:t>
            </w:r>
          </w:p>
        </w:tc>
        <w:tc>
          <w:tcPr>
            <w:tcW w:w="2526" w:type="dxa"/>
          </w:tcPr>
          <w:p w14:paraId="1D401B06" w14:textId="77777777" w:rsidR="00E900EC" w:rsidRDefault="00E900EC" w:rsidP="00655F2C">
            <w:pPr>
              <w:pStyle w:val="TAL"/>
            </w:pPr>
            <w:r>
              <w:t>As specified in 3GPP TS 24.229 [5], clause 4.4</w:t>
            </w:r>
          </w:p>
        </w:tc>
      </w:tr>
      <w:tr w:rsidR="00E900EC" w14:paraId="6405BFD3" w14:textId="77777777" w:rsidTr="00655F2C">
        <w:tc>
          <w:tcPr>
            <w:tcW w:w="709" w:type="dxa"/>
          </w:tcPr>
          <w:p w14:paraId="68A871CF" w14:textId="77777777" w:rsidR="00E900EC" w:rsidRDefault="00E900EC" w:rsidP="00655F2C">
            <w:pPr>
              <w:pStyle w:val="TAL"/>
            </w:pPr>
            <w:r>
              <w:t>4</w:t>
            </w:r>
          </w:p>
        </w:tc>
        <w:tc>
          <w:tcPr>
            <w:tcW w:w="1985" w:type="dxa"/>
          </w:tcPr>
          <w:p w14:paraId="2122EE10" w14:textId="77777777" w:rsidR="00E900EC" w:rsidRDefault="00E900EC" w:rsidP="00655F2C">
            <w:pPr>
              <w:pStyle w:val="TAL"/>
            </w:pPr>
            <w:r>
              <w:t>History-Info</w:t>
            </w:r>
          </w:p>
        </w:tc>
        <w:tc>
          <w:tcPr>
            <w:tcW w:w="1986" w:type="dxa"/>
          </w:tcPr>
          <w:p w14:paraId="5413A9D0" w14:textId="77777777" w:rsidR="00E900EC" w:rsidRDefault="00E900EC" w:rsidP="00655F2C">
            <w:pPr>
              <w:pStyle w:val="TAL"/>
            </w:pPr>
            <w:r>
              <w:t>IETF RFC 7044 [25]</w:t>
            </w:r>
          </w:p>
        </w:tc>
        <w:tc>
          <w:tcPr>
            <w:tcW w:w="2433" w:type="dxa"/>
          </w:tcPr>
          <w:p w14:paraId="11666DC7" w14:textId="77777777" w:rsidR="00E900EC" w:rsidRDefault="00E900EC" w:rsidP="00655F2C">
            <w:pPr>
              <w:pStyle w:val="TAL"/>
            </w:pPr>
            <w:r>
              <w:t>As specified in 3GPP TS 24.229 [5], clause 4.4</w:t>
            </w:r>
          </w:p>
        </w:tc>
        <w:tc>
          <w:tcPr>
            <w:tcW w:w="2526" w:type="dxa"/>
          </w:tcPr>
          <w:p w14:paraId="218E1D46" w14:textId="77777777" w:rsidR="00E900EC" w:rsidRDefault="00E900EC" w:rsidP="00655F2C">
            <w:pPr>
              <w:pStyle w:val="TAL"/>
            </w:pPr>
            <w:r>
              <w:t xml:space="preserve">As specified in </w:t>
            </w:r>
            <w:r>
              <w:rPr>
                <w:lang w:eastAsia="ko-KR"/>
              </w:rPr>
              <w:t>clause</w:t>
            </w:r>
            <w:r>
              <w:rPr>
                <w:lang w:val="en-US"/>
              </w:rPr>
              <w:t> </w:t>
            </w:r>
            <w:r>
              <w:t>7 of IETF RFC 7044 [25] and in 3GPP TS 24.229 [5], clause 4.4</w:t>
            </w:r>
          </w:p>
        </w:tc>
      </w:tr>
      <w:tr w:rsidR="00E900EC" w14:paraId="68D3595B" w14:textId="77777777" w:rsidTr="00655F2C">
        <w:tc>
          <w:tcPr>
            <w:tcW w:w="709" w:type="dxa"/>
          </w:tcPr>
          <w:p w14:paraId="4B9CE0BC" w14:textId="77777777" w:rsidR="00E900EC" w:rsidRDefault="00E900EC" w:rsidP="00655F2C">
            <w:pPr>
              <w:pStyle w:val="TAL"/>
            </w:pPr>
            <w:r>
              <w:t>5</w:t>
            </w:r>
          </w:p>
        </w:tc>
        <w:tc>
          <w:tcPr>
            <w:tcW w:w="1985" w:type="dxa"/>
          </w:tcPr>
          <w:p w14:paraId="5C667964" w14:textId="77777777" w:rsidR="00E900EC" w:rsidRDefault="00E900EC" w:rsidP="00655F2C">
            <w:pPr>
              <w:pStyle w:val="TAL"/>
            </w:pPr>
            <w:r>
              <w:t>P-Asserted-Service</w:t>
            </w:r>
          </w:p>
        </w:tc>
        <w:tc>
          <w:tcPr>
            <w:tcW w:w="1986" w:type="dxa"/>
          </w:tcPr>
          <w:p w14:paraId="624BDD26" w14:textId="77777777" w:rsidR="00E900EC" w:rsidRDefault="00E900EC" w:rsidP="00655F2C">
            <w:pPr>
              <w:pStyle w:val="TAL"/>
            </w:pPr>
            <w:r>
              <w:t>IETF RFC 6050 [26]</w:t>
            </w:r>
          </w:p>
        </w:tc>
        <w:tc>
          <w:tcPr>
            <w:tcW w:w="2433" w:type="dxa"/>
          </w:tcPr>
          <w:p w14:paraId="136FE342" w14:textId="77777777" w:rsidR="00E900EC" w:rsidRDefault="00E900EC" w:rsidP="00655F2C">
            <w:pPr>
              <w:pStyle w:val="TAL"/>
            </w:pPr>
            <w:r>
              <w:t>As specified in 3GPP TS 24.229 [5], clause 4.4</w:t>
            </w:r>
          </w:p>
          <w:p w14:paraId="466E1665" w14:textId="77777777" w:rsidR="00E900EC" w:rsidRDefault="00E900EC" w:rsidP="00655F2C">
            <w:pPr>
              <w:pStyle w:val="TAL"/>
            </w:pPr>
            <w:r>
              <w:t>(NOTE 3)</w:t>
            </w:r>
          </w:p>
        </w:tc>
        <w:tc>
          <w:tcPr>
            <w:tcW w:w="2526" w:type="dxa"/>
          </w:tcPr>
          <w:p w14:paraId="085DFC1C" w14:textId="77777777" w:rsidR="00E900EC" w:rsidRDefault="00E900EC" w:rsidP="00655F2C">
            <w:pPr>
              <w:pStyle w:val="TAL"/>
            </w:pPr>
            <w:r>
              <w:t>As specified in 3GPP TS 24.229 [5], clause 4.4</w:t>
            </w:r>
          </w:p>
          <w:p w14:paraId="189D625D" w14:textId="77777777" w:rsidR="00E900EC" w:rsidRDefault="00E900EC" w:rsidP="00655F2C">
            <w:pPr>
              <w:pStyle w:val="TAL"/>
            </w:pPr>
            <w:r>
              <w:t>(NOTE 3)</w:t>
            </w:r>
          </w:p>
        </w:tc>
      </w:tr>
      <w:tr w:rsidR="00E900EC" w14:paraId="0D6EEDCA" w14:textId="77777777" w:rsidTr="00655F2C">
        <w:tc>
          <w:tcPr>
            <w:tcW w:w="709" w:type="dxa"/>
          </w:tcPr>
          <w:p w14:paraId="0F17F485" w14:textId="77777777" w:rsidR="00E900EC" w:rsidRDefault="00E900EC" w:rsidP="00655F2C">
            <w:pPr>
              <w:pStyle w:val="TAL"/>
            </w:pPr>
            <w:r>
              <w:t>6</w:t>
            </w:r>
          </w:p>
        </w:tc>
        <w:tc>
          <w:tcPr>
            <w:tcW w:w="1985" w:type="dxa"/>
          </w:tcPr>
          <w:p w14:paraId="250C3A7B" w14:textId="77777777" w:rsidR="00E900EC" w:rsidRDefault="00E900EC" w:rsidP="00655F2C">
            <w:pPr>
              <w:pStyle w:val="TAL"/>
            </w:pPr>
            <w:r>
              <w:t>P-Charging-Vector</w:t>
            </w:r>
          </w:p>
        </w:tc>
        <w:tc>
          <w:tcPr>
            <w:tcW w:w="1986" w:type="dxa"/>
          </w:tcPr>
          <w:p w14:paraId="612C41F2" w14:textId="77777777" w:rsidR="00E900EC" w:rsidRDefault="00E900EC" w:rsidP="00655F2C">
            <w:pPr>
              <w:pStyle w:val="TAL"/>
            </w:pPr>
            <w:r>
              <w:t>IETF RFC 7315 [24]</w:t>
            </w:r>
          </w:p>
        </w:tc>
        <w:tc>
          <w:tcPr>
            <w:tcW w:w="2433" w:type="dxa"/>
          </w:tcPr>
          <w:p w14:paraId="79EAC2C4" w14:textId="77777777" w:rsidR="00E900EC" w:rsidRDefault="00E900EC" w:rsidP="00655F2C">
            <w:pPr>
              <w:pStyle w:val="TAL"/>
            </w:pPr>
            <w:r>
              <w:t>As specified in 3GPP TS 24.229 [5], clause 5.10</w:t>
            </w:r>
          </w:p>
        </w:tc>
        <w:tc>
          <w:tcPr>
            <w:tcW w:w="2526" w:type="dxa"/>
          </w:tcPr>
          <w:p w14:paraId="3E3EE1F3" w14:textId="77777777" w:rsidR="00E900EC" w:rsidRDefault="00E900EC" w:rsidP="00655F2C">
            <w:pPr>
              <w:pStyle w:val="TAL"/>
            </w:pPr>
            <w:r>
              <w:t>As specified in 3GPP TS 24.229 [5], clause 5.10</w:t>
            </w:r>
          </w:p>
        </w:tc>
      </w:tr>
      <w:tr w:rsidR="00E900EC" w14:paraId="73381813" w14:textId="77777777" w:rsidTr="00655F2C">
        <w:tc>
          <w:tcPr>
            <w:tcW w:w="709" w:type="dxa"/>
          </w:tcPr>
          <w:p w14:paraId="73A50EEF" w14:textId="77777777" w:rsidR="00E900EC" w:rsidRDefault="00E900EC" w:rsidP="00655F2C">
            <w:pPr>
              <w:pStyle w:val="TAL"/>
            </w:pPr>
            <w:r>
              <w:t>7</w:t>
            </w:r>
          </w:p>
        </w:tc>
        <w:tc>
          <w:tcPr>
            <w:tcW w:w="1985" w:type="dxa"/>
          </w:tcPr>
          <w:p w14:paraId="1E3ADBA4" w14:textId="77777777" w:rsidR="00E900EC" w:rsidRDefault="00E900EC" w:rsidP="00655F2C">
            <w:pPr>
              <w:pStyle w:val="TAL"/>
              <w:rPr>
                <w:lang w:eastAsia="ko-KR"/>
              </w:rPr>
            </w:pPr>
            <w:r>
              <w:t>P-Charging-Function-Addresses</w:t>
            </w:r>
          </w:p>
          <w:p w14:paraId="5308DCF2" w14:textId="77777777" w:rsidR="00E900EC" w:rsidRDefault="00E900EC" w:rsidP="00655F2C">
            <w:pPr>
              <w:pStyle w:val="TAL"/>
              <w:rPr>
                <w:lang w:eastAsia="ko-KR"/>
              </w:rPr>
            </w:pPr>
            <w:r>
              <w:rPr>
                <w:lang w:eastAsia="ko-KR"/>
              </w:rPr>
              <w:t>(NOTE 4)</w:t>
            </w:r>
          </w:p>
        </w:tc>
        <w:tc>
          <w:tcPr>
            <w:tcW w:w="1986" w:type="dxa"/>
          </w:tcPr>
          <w:p w14:paraId="16111CDD" w14:textId="77777777" w:rsidR="00E900EC" w:rsidRDefault="00E900EC" w:rsidP="00655F2C">
            <w:pPr>
              <w:pStyle w:val="TAL"/>
            </w:pPr>
            <w:r>
              <w:t>IETF RFC 7315 [24]</w:t>
            </w:r>
          </w:p>
        </w:tc>
        <w:tc>
          <w:tcPr>
            <w:tcW w:w="2433" w:type="dxa"/>
          </w:tcPr>
          <w:p w14:paraId="298D01CF" w14:textId="77777777" w:rsidR="00E900EC" w:rsidRDefault="00E900EC" w:rsidP="00655F2C">
            <w:pPr>
              <w:pStyle w:val="TAL"/>
            </w:pPr>
            <w:r>
              <w:t>As specified in 3GPP TS 24.229 [5], clause 5.10</w:t>
            </w:r>
          </w:p>
        </w:tc>
        <w:tc>
          <w:tcPr>
            <w:tcW w:w="2526" w:type="dxa"/>
          </w:tcPr>
          <w:p w14:paraId="218B2C88" w14:textId="77777777" w:rsidR="00E900EC" w:rsidRDefault="00E900EC" w:rsidP="00655F2C">
            <w:pPr>
              <w:pStyle w:val="TAL"/>
            </w:pPr>
            <w:r>
              <w:t>As specified in 3GPP TS 24.229 [5], clause 5.10</w:t>
            </w:r>
          </w:p>
        </w:tc>
      </w:tr>
      <w:tr w:rsidR="00E900EC" w14:paraId="746CAC5F" w14:textId="77777777" w:rsidTr="00655F2C">
        <w:tc>
          <w:tcPr>
            <w:tcW w:w="709" w:type="dxa"/>
          </w:tcPr>
          <w:p w14:paraId="4A00735C" w14:textId="77777777" w:rsidR="00E900EC" w:rsidRDefault="00E900EC" w:rsidP="00655F2C">
            <w:pPr>
              <w:pStyle w:val="TAL"/>
            </w:pPr>
            <w:r>
              <w:t>8</w:t>
            </w:r>
          </w:p>
        </w:tc>
        <w:tc>
          <w:tcPr>
            <w:tcW w:w="1985" w:type="dxa"/>
          </w:tcPr>
          <w:p w14:paraId="0E565DFA" w14:textId="77777777" w:rsidR="00E900EC" w:rsidRDefault="00E900EC" w:rsidP="00655F2C">
            <w:pPr>
              <w:pStyle w:val="TAL"/>
              <w:rPr>
                <w:lang w:eastAsia="ko-KR"/>
              </w:rPr>
            </w:pPr>
            <w:r>
              <w:t>P-Profile-Key</w:t>
            </w:r>
          </w:p>
          <w:p w14:paraId="225FF339" w14:textId="77777777" w:rsidR="00E900EC" w:rsidRDefault="00E900EC" w:rsidP="00655F2C">
            <w:pPr>
              <w:pStyle w:val="TAL"/>
            </w:pPr>
            <w:r>
              <w:t>(NOTE 2)</w:t>
            </w:r>
          </w:p>
        </w:tc>
        <w:tc>
          <w:tcPr>
            <w:tcW w:w="1986" w:type="dxa"/>
          </w:tcPr>
          <w:p w14:paraId="56029C69" w14:textId="77777777" w:rsidR="00E900EC" w:rsidRDefault="00E900EC" w:rsidP="00655F2C">
            <w:pPr>
              <w:pStyle w:val="TAL"/>
            </w:pPr>
            <w:r>
              <w:t>IETF RFC 5002 [64]</w:t>
            </w:r>
          </w:p>
        </w:tc>
        <w:tc>
          <w:tcPr>
            <w:tcW w:w="2433" w:type="dxa"/>
          </w:tcPr>
          <w:p w14:paraId="3D3745A8" w14:textId="77777777" w:rsidR="00E900EC" w:rsidRDefault="00E900EC" w:rsidP="00655F2C">
            <w:pPr>
              <w:pStyle w:val="TAL"/>
            </w:pPr>
            <w:r>
              <w:t>As specified in 3GPP TS 24.229 [5], clause 4.4</w:t>
            </w:r>
          </w:p>
        </w:tc>
        <w:tc>
          <w:tcPr>
            <w:tcW w:w="2526" w:type="dxa"/>
          </w:tcPr>
          <w:p w14:paraId="0C780BE3" w14:textId="77777777" w:rsidR="00E900EC" w:rsidRDefault="00E900EC" w:rsidP="00655F2C">
            <w:pPr>
              <w:pStyle w:val="TAL"/>
            </w:pPr>
            <w:r>
              <w:t>As specified in 3GPP TS 24.229 [5], clause 4.4</w:t>
            </w:r>
          </w:p>
        </w:tc>
      </w:tr>
      <w:tr w:rsidR="00E900EC" w14:paraId="327CB75F" w14:textId="77777777" w:rsidTr="00655F2C">
        <w:tc>
          <w:tcPr>
            <w:tcW w:w="709" w:type="dxa"/>
          </w:tcPr>
          <w:p w14:paraId="081DBF76" w14:textId="77777777" w:rsidR="00E900EC" w:rsidRDefault="00E900EC" w:rsidP="00655F2C">
            <w:pPr>
              <w:pStyle w:val="TAL"/>
            </w:pPr>
            <w:r>
              <w:t>9</w:t>
            </w:r>
          </w:p>
        </w:tc>
        <w:tc>
          <w:tcPr>
            <w:tcW w:w="1985" w:type="dxa"/>
          </w:tcPr>
          <w:p w14:paraId="7846CA96" w14:textId="77777777" w:rsidR="00E900EC" w:rsidRDefault="00E900EC" w:rsidP="00655F2C">
            <w:pPr>
              <w:pStyle w:val="TAL"/>
            </w:pPr>
            <w:r>
              <w:t>P-Private-Network-Indication</w:t>
            </w:r>
          </w:p>
        </w:tc>
        <w:tc>
          <w:tcPr>
            <w:tcW w:w="1986" w:type="dxa"/>
          </w:tcPr>
          <w:p w14:paraId="4ED6C996" w14:textId="77777777" w:rsidR="00E900EC" w:rsidRDefault="00E900EC" w:rsidP="00655F2C">
            <w:pPr>
              <w:pStyle w:val="TAL"/>
            </w:pPr>
            <w:r>
              <w:rPr>
                <w:lang w:eastAsia="zh-CN"/>
              </w:rPr>
              <w:t>IETF RFC 7316</w:t>
            </w:r>
            <w:r>
              <w:t> [84]</w:t>
            </w:r>
          </w:p>
        </w:tc>
        <w:tc>
          <w:tcPr>
            <w:tcW w:w="2433" w:type="dxa"/>
          </w:tcPr>
          <w:p w14:paraId="21006B51" w14:textId="77777777" w:rsidR="00E900EC" w:rsidRDefault="00E900EC" w:rsidP="00655F2C">
            <w:pPr>
              <w:pStyle w:val="TAL"/>
            </w:pPr>
            <w:r>
              <w:t>As specified in 3GPP TS 24.229 [5], clause 4.4</w:t>
            </w:r>
          </w:p>
        </w:tc>
        <w:tc>
          <w:tcPr>
            <w:tcW w:w="2526" w:type="dxa"/>
          </w:tcPr>
          <w:p w14:paraId="2821C484" w14:textId="77777777" w:rsidR="00E900EC" w:rsidRDefault="00E900EC" w:rsidP="00655F2C">
            <w:pPr>
              <w:pStyle w:val="TAL"/>
            </w:pPr>
            <w:r>
              <w:t>As specified in 3GPP TS 24.229 [5], clause 4.4</w:t>
            </w:r>
          </w:p>
        </w:tc>
      </w:tr>
      <w:tr w:rsidR="00E900EC" w14:paraId="686BF4A5" w14:textId="77777777" w:rsidTr="00655F2C">
        <w:tc>
          <w:tcPr>
            <w:tcW w:w="709" w:type="dxa"/>
          </w:tcPr>
          <w:p w14:paraId="759392EC" w14:textId="77777777" w:rsidR="00E900EC" w:rsidRDefault="00E900EC" w:rsidP="00655F2C">
            <w:pPr>
              <w:pStyle w:val="TAL"/>
            </w:pPr>
            <w:r>
              <w:t>10</w:t>
            </w:r>
          </w:p>
        </w:tc>
        <w:tc>
          <w:tcPr>
            <w:tcW w:w="1985" w:type="dxa"/>
          </w:tcPr>
          <w:p w14:paraId="397858A7" w14:textId="77777777" w:rsidR="00E900EC" w:rsidRDefault="00E900EC" w:rsidP="00655F2C">
            <w:pPr>
              <w:pStyle w:val="TAL"/>
            </w:pPr>
            <w:r>
              <w:t>P-Served-User</w:t>
            </w:r>
          </w:p>
          <w:p w14:paraId="58EDCE51" w14:textId="77777777" w:rsidR="00E900EC" w:rsidRDefault="00E900EC" w:rsidP="00655F2C">
            <w:pPr>
              <w:pStyle w:val="TAL"/>
            </w:pPr>
            <w:r>
              <w:t>(NOTE 1, NOTE 2)</w:t>
            </w:r>
          </w:p>
        </w:tc>
        <w:tc>
          <w:tcPr>
            <w:tcW w:w="1986" w:type="dxa"/>
          </w:tcPr>
          <w:p w14:paraId="3610D67D" w14:textId="77777777" w:rsidR="00E900EC" w:rsidRDefault="00E900EC" w:rsidP="00655F2C">
            <w:pPr>
              <w:pStyle w:val="TAL"/>
            </w:pPr>
            <w:r>
              <w:t>IETF RFC 5502 [85]</w:t>
            </w:r>
          </w:p>
        </w:tc>
        <w:tc>
          <w:tcPr>
            <w:tcW w:w="2433" w:type="dxa"/>
          </w:tcPr>
          <w:p w14:paraId="3F0143D0" w14:textId="77777777" w:rsidR="00E900EC" w:rsidRDefault="00E900EC" w:rsidP="00655F2C">
            <w:pPr>
              <w:pStyle w:val="TAL"/>
            </w:pPr>
            <w:r>
              <w:t>As specified in 3GPP TS 24.229 [5], clause 4.4</w:t>
            </w:r>
          </w:p>
        </w:tc>
        <w:tc>
          <w:tcPr>
            <w:tcW w:w="2526" w:type="dxa"/>
          </w:tcPr>
          <w:p w14:paraId="2E936A90" w14:textId="77777777" w:rsidR="00E900EC" w:rsidRDefault="00E900EC" w:rsidP="00655F2C">
            <w:pPr>
              <w:pStyle w:val="TAL"/>
            </w:pPr>
            <w:r>
              <w:t>As specified in 3GPP TS 24.229 [5], clause 4.4</w:t>
            </w:r>
          </w:p>
        </w:tc>
      </w:tr>
      <w:tr w:rsidR="00E900EC" w14:paraId="429D3552" w14:textId="77777777" w:rsidTr="00655F2C">
        <w:tc>
          <w:tcPr>
            <w:tcW w:w="709" w:type="dxa"/>
          </w:tcPr>
          <w:p w14:paraId="10955215" w14:textId="77777777" w:rsidR="00E900EC" w:rsidRDefault="00E900EC" w:rsidP="00655F2C">
            <w:pPr>
              <w:pStyle w:val="TAL"/>
            </w:pPr>
            <w:r>
              <w:t>11</w:t>
            </w:r>
          </w:p>
        </w:tc>
        <w:tc>
          <w:tcPr>
            <w:tcW w:w="1985" w:type="dxa"/>
          </w:tcPr>
          <w:p w14:paraId="4B7AB7EF" w14:textId="77777777" w:rsidR="00E900EC" w:rsidRDefault="00E900EC" w:rsidP="00655F2C">
            <w:pPr>
              <w:pStyle w:val="TAL"/>
            </w:pPr>
            <w:r>
              <w:t>Reason (in a response)</w:t>
            </w:r>
          </w:p>
        </w:tc>
        <w:tc>
          <w:tcPr>
            <w:tcW w:w="1986" w:type="dxa"/>
          </w:tcPr>
          <w:p w14:paraId="3DEF3087" w14:textId="77777777" w:rsidR="00E900EC" w:rsidRDefault="00E900EC" w:rsidP="00655F2C">
            <w:pPr>
              <w:pStyle w:val="TAL"/>
            </w:pPr>
            <w:r>
              <w:rPr>
                <w:lang w:eastAsia="zh-CN"/>
              </w:rPr>
              <w:t>IETF RFC 6432</w:t>
            </w:r>
            <w:r>
              <w:t> [49]</w:t>
            </w:r>
          </w:p>
        </w:tc>
        <w:tc>
          <w:tcPr>
            <w:tcW w:w="2433" w:type="dxa"/>
          </w:tcPr>
          <w:p w14:paraId="1C2589AE" w14:textId="77777777" w:rsidR="00E900EC" w:rsidRDefault="00E900EC" w:rsidP="00655F2C">
            <w:pPr>
              <w:pStyle w:val="TAL"/>
            </w:pPr>
            <w:r>
              <w:t>As specified in 3GPP TS 24.229 [5], clause 4.4</w:t>
            </w:r>
          </w:p>
        </w:tc>
        <w:tc>
          <w:tcPr>
            <w:tcW w:w="2526" w:type="dxa"/>
          </w:tcPr>
          <w:p w14:paraId="671F9B7F" w14:textId="77777777" w:rsidR="00E900EC" w:rsidRDefault="00E900EC" w:rsidP="00655F2C">
            <w:pPr>
              <w:pStyle w:val="TAL"/>
            </w:pPr>
            <w:r>
              <w:t>As specified in 3GPP TS 24.229 [5], clause 4.4</w:t>
            </w:r>
          </w:p>
        </w:tc>
      </w:tr>
      <w:tr w:rsidR="00E900EC" w14:paraId="718D799E" w14:textId="77777777" w:rsidTr="00655F2C">
        <w:tc>
          <w:tcPr>
            <w:tcW w:w="709" w:type="dxa"/>
          </w:tcPr>
          <w:p w14:paraId="241370FE" w14:textId="77777777" w:rsidR="00E900EC" w:rsidRDefault="00E900EC" w:rsidP="00655F2C">
            <w:pPr>
              <w:pStyle w:val="TAL"/>
            </w:pPr>
            <w:r>
              <w:t>12</w:t>
            </w:r>
          </w:p>
        </w:tc>
        <w:tc>
          <w:tcPr>
            <w:tcW w:w="1985" w:type="dxa"/>
          </w:tcPr>
          <w:p w14:paraId="18E290D3" w14:textId="77777777" w:rsidR="00E900EC" w:rsidRDefault="00E900EC" w:rsidP="00655F2C">
            <w:pPr>
              <w:pStyle w:val="TAL"/>
            </w:pPr>
            <w:r>
              <w:t>P-Early-Media</w:t>
            </w:r>
          </w:p>
        </w:tc>
        <w:tc>
          <w:tcPr>
            <w:tcW w:w="1986" w:type="dxa"/>
          </w:tcPr>
          <w:p w14:paraId="46DAAC3E" w14:textId="77777777" w:rsidR="00E900EC" w:rsidRDefault="00E900EC" w:rsidP="00655F2C">
            <w:pPr>
              <w:pStyle w:val="TAL"/>
            </w:pPr>
            <w:r>
              <w:t>IETF RFC 5009 [74]</w:t>
            </w:r>
          </w:p>
        </w:tc>
        <w:tc>
          <w:tcPr>
            <w:tcW w:w="2433" w:type="dxa"/>
          </w:tcPr>
          <w:p w14:paraId="4E0EAC33" w14:textId="77777777" w:rsidR="00E900EC" w:rsidRDefault="00E900EC" w:rsidP="00655F2C">
            <w:pPr>
              <w:pStyle w:val="TAL"/>
            </w:pPr>
            <w:r>
              <w:t>As specified in 3GPP TS 24.229 [5], clause 4.4</w:t>
            </w:r>
          </w:p>
        </w:tc>
        <w:tc>
          <w:tcPr>
            <w:tcW w:w="2526" w:type="dxa"/>
          </w:tcPr>
          <w:p w14:paraId="23F10D07" w14:textId="77777777" w:rsidR="00E900EC" w:rsidRDefault="00E900EC" w:rsidP="00655F2C">
            <w:pPr>
              <w:pStyle w:val="TAL"/>
            </w:pPr>
            <w:r>
              <w:t>As specified in 3GPP TS 24.229 [5], clause 4.4</w:t>
            </w:r>
          </w:p>
        </w:tc>
      </w:tr>
      <w:tr w:rsidR="00E900EC" w14:paraId="767899B4" w14:textId="77777777" w:rsidTr="00655F2C">
        <w:tc>
          <w:tcPr>
            <w:tcW w:w="709" w:type="dxa"/>
          </w:tcPr>
          <w:p w14:paraId="5B7F8574" w14:textId="77777777" w:rsidR="00E900EC" w:rsidRDefault="00E900EC" w:rsidP="00655F2C">
            <w:pPr>
              <w:pStyle w:val="TAL"/>
              <w:rPr>
                <w:lang w:eastAsia="ko-KR"/>
              </w:rPr>
            </w:pPr>
            <w:r>
              <w:rPr>
                <w:lang w:eastAsia="ko-KR"/>
              </w:rPr>
              <w:t>13</w:t>
            </w:r>
          </w:p>
        </w:tc>
        <w:tc>
          <w:tcPr>
            <w:tcW w:w="1985" w:type="dxa"/>
          </w:tcPr>
          <w:p w14:paraId="462F9213" w14:textId="77777777" w:rsidR="00E900EC" w:rsidRDefault="00E900EC" w:rsidP="00655F2C">
            <w:pPr>
              <w:pStyle w:val="TAL"/>
            </w:pPr>
            <w:r>
              <w:t>Feature-Caps</w:t>
            </w:r>
          </w:p>
        </w:tc>
        <w:tc>
          <w:tcPr>
            <w:tcW w:w="1986" w:type="dxa"/>
          </w:tcPr>
          <w:p w14:paraId="2A03C210" w14:textId="77777777" w:rsidR="00E900EC" w:rsidRDefault="00E900EC" w:rsidP="00655F2C">
            <w:pPr>
              <w:pStyle w:val="TAL"/>
            </w:pPr>
            <w:r>
              <w:rPr>
                <w:lang w:eastAsia="zh-CN"/>
              </w:rPr>
              <w:t>IETF RFC 6809</w:t>
            </w:r>
            <w:r>
              <w:t> [143]</w:t>
            </w:r>
          </w:p>
        </w:tc>
        <w:tc>
          <w:tcPr>
            <w:tcW w:w="2433" w:type="dxa"/>
          </w:tcPr>
          <w:p w14:paraId="6D38AD83" w14:textId="77777777" w:rsidR="00E900EC" w:rsidRDefault="00E900EC" w:rsidP="00655F2C">
            <w:pPr>
              <w:pStyle w:val="TAL"/>
            </w:pPr>
            <w:r>
              <w:t>As specified in 3GPP TS 24.229 [5], clause 4.4</w:t>
            </w:r>
          </w:p>
        </w:tc>
        <w:tc>
          <w:tcPr>
            <w:tcW w:w="2526" w:type="dxa"/>
          </w:tcPr>
          <w:p w14:paraId="3265624B" w14:textId="77777777" w:rsidR="00E900EC" w:rsidRDefault="00E900EC" w:rsidP="00655F2C">
            <w:pPr>
              <w:pStyle w:val="TAL"/>
            </w:pPr>
            <w:r>
              <w:t>As specified in 3GPP TS 24.229 [5], clause 4.4</w:t>
            </w:r>
          </w:p>
        </w:tc>
      </w:tr>
      <w:tr w:rsidR="00E900EC" w14:paraId="772E4403" w14:textId="77777777" w:rsidTr="00655F2C">
        <w:tc>
          <w:tcPr>
            <w:tcW w:w="709" w:type="dxa"/>
          </w:tcPr>
          <w:p w14:paraId="0BAD9304" w14:textId="77777777" w:rsidR="00E900EC" w:rsidRDefault="00E900EC" w:rsidP="00655F2C">
            <w:pPr>
              <w:pStyle w:val="TAL"/>
              <w:rPr>
                <w:lang w:eastAsia="ko-KR"/>
              </w:rPr>
            </w:pPr>
            <w:r>
              <w:rPr>
                <w:rFonts w:hint="eastAsia"/>
                <w:lang w:eastAsia="ko-KR"/>
              </w:rPr>
              <w:t>14</w:t>
            </w:r>
          </w:p>
        </w:tc>
        <w:tc>
          <w:tcPr>
            <w:tcW w:w="1985" w:type="dxa"/>
          </w:tcPr>
          <w:p w14:paraId="1CEDC76A" w14:textId="77777777" w:rsidR="00E900EC" w:rsidRDefault="00E900EC" w:rsidP="00655F2C">
            <w:pPr>
              <w:pStyle w:val="TAL"/>
            </w:pPr>
            <w:r>
              <w:t>Priority</w:t>
            </w:r>
          </w:p>
          <w:p w14:paraId="6907E182" w14:textId="77777777" w:rsidR="00E900EC" w:rsidRDefault="00E900EC" w:rsidP="00655F2C">
            <w:pPr>
              <w:pStyle w:val="TAL"/>
            </w:pPr>
            <w:r>
              <w:t>(NOTE 6)</w:t>
            </w:r>
          </w:p>
        </w:tc>
        <w:tc>
          <w:tcPr>
            <w:tcW w:w="1986" w:type="dxa"/>
          </w:tcPr>
          <w:p w14:paraId="6E631450" w14:textId="77777777" w:rsidR="00E900EC" w:rsidRDefault="00E900EC" w:rsidP="00655F2C">
            <w:pPr>
              <w:pStyle w:val="TAL"/>
              <w:rPr>
                <w:lang w:eastAsia="ko-KR"/>
              </w:rPr>
            </w:pPr>
            <w:r>
              <w:t>IETF RFC 7090 [</w:t>
            </w:r>
            <w:r>
              <w:rPr>
                <w:rFonts w:hint="eastAsia"/>
                <w:lang w:eastAsia="ko-KR"/>
              </w:rPr>
              <w:t>184]</w:t>
            </w:r>
          </w:p>
        </w:tc>
        <w:tc>
          <w:tcPr>
            <w:tcW w:w="2433" w:type="dxa"/>
          </w:tcPr>
          <w:p w14:paraId="6A0F23F7" w14:textId="77777777" w:rsidR="00E900EC" w:rsidRDefault="00E900EC" w:rsidP="00655F2C">
            <w:pPr>
              <w:pStyle w:val="TAL"/>
            </w:pPr>
            <w:r>
              <w:t>As specified in 3GPP TS 24.229 [5], clause 4.4</w:t>
            </w:r>
          </w:p>
        </w:tc>
        <w:tc>
          <w:tcPr>
            <w:tcW w:w="2526" w:type="dxa"/>
          </w:tcPr>
          <w:p w14:paraId="61E3B1F1" w14:textId="77777777" w:rsidR="00E900EC" w:rsidRDefault="00E900EC" w:rsidP="00655F2C">
            <w:pPr>
              <w:pStyle w:val="TAL"/>
            </w:pPr>
            <w:r>
              <w:t>As specified in 3GPP TS 24.229 [5], clause 4.4</w:t>
            </w:r>
          </w:p>
        </w:tc>
      </w:tr>
      <w:tr w:rsidR="00E900EC" w14:paraId="6EF447A4" w14:textId="77777777" w:rsidTr="00655F2C">
        <w:tc>
          <w:tcPr>
            <w:tcW w:w="709" w:type="dxa"/>
          </w:tcPr>
          <w:p w14:paraId="44F422A6" w14:textId="77777777" w:rsidR="00E900EC" w:rsidRDefault="00E900EC" w:rsidP="00655F2C">
            <w:pPr>
              <w:pStyle w:val="TAL"/>
              <w:rPr>
                <w:lang w:eastAsia="ko-KR"/>
              </w:rPr>
            </w:pPr>
            <w:r>
              <w:rPr>
                <w:lang w:eastAsia="ko-KR"/>
              </w:rPr>
              <w:t>15</w:t>
            </w:r>
          </w:p>
        </w:tc>
        <w:tc>
          <w:tcPr>
            <w:tcW w:w="1985" w:type="dxa"/>
          </w:tcPr>
          <w:p w14:paraId="64E20202" w14:textId="77777777" w:rsidR="00E900EC" w:rsidRDefault="00E900EC" w:rsidP="00655F2C">
            <w:pPr>
              <w:pStyle w:val="TAL"/>
            </w:pPr>
            <w:r>
              <w:t>"</w:t>
            </w:r>
            <w:proofErr w:type="spellStart"/>
            <w:r>
              <w:t>iotl</w:t>
            </w:r>
            <w:proofErr w:type="spellEnd"/>
            <w:r>
              <w:t>" SIP URI parameter</w:t>
            </w:r>
          </w:p>
          <w:p w14:paraId="4D740069" w14:textId="77777777" w:rsidR="00E900EC" w:rsidRDefault="00E900EC" w:rsidP="00655F2C">
            <w:pPr>
              <w:pStyle w:val="TAL"/>
            </w:pPr>
            <w:r>
              <w:t>(NOTE 7)</w:t>
            </w:r>
          </w:p>
        </w:tc>
        <w:tc>
          <w:tcPr>
            <w:tcW w:w="1986" w:type="dxa"/>
          </w:tcPr>
          <w:p w14:paraId="76409562" w14:textId="77777777" w:rsidR="00E900EC" w:rsidRDefault="00E900EC" w:rsidP="00655F2C">
            <w:pPr>
              <w:pStyle w:val="TAL"/>
            </w:pPr>
            <w:r>
              <w:t>IETF RFC 7549 [188]</w:t>
            </w:r>
          </w:p>
        </w:tc>
        <w:tc>
          <w:tcPr>
            <w:tcW w:w="2433" w:type="dxa"/>
          </w:tcPr>
          <w:p w14:paraId="26AFB741" w14:textId="77777777" w:rsidR="00E900EC" w:rsidRDefault="00E900EC" w:rsidP="00655F2C">
            <w:pPr>
              <w:pStyle w:val="TAL"/>
            </w:pPr>
            <w:r>
              <w:t>As specified in 3GPP TS 24.229 [5], clause 4.4</w:t>
            </w:r>
          </w:p>
        </w:tc>
        <w:tc>
          <w:tcPr>
            <w:tcW w:w="2526" w:type="dxa"/>
          </w:tcPr>
          <w:p w14:paraId="3E160CC2" w14:textId="77777777" w:rsidR="00E900EC" w:rsidRDefault="00E900EC" w:rsidP="00655F2C">
            <w:pPr>
              <w:pStyle w:val="TAL"/>
            </w:pPr>
            <w:r>
              <w:t>As specified in 3GPP TS 24.229 [5], clause 4.4</w:t>
            </w:r>
          </w:p>
        </w:tc>
      </w:tr>
      <w:tr w:rsidR="00E900EC" w14:paraId="1CAA0965" w14:textId="77777777" w:rsidTr="00655F2C">
        <w:tc>
          <w:tcPr>
            <w:tcW w:w="709" w:type="dxa"/>
          </w:tcPr>
          <w:p w14:paraId="2C6D3E43" w14:textId="77777777" w:rsidR="00E900EC" w:rsidRDefault="00E900EC" w:rsidP="00655F2C">
            <w:pPr>
              <w:pStyle w:val="TAL"/>
              <w:rPr>
                <w:lang w:eastAsia="ko-KR"/>
              </w:rPr>
            </w:pPr>
            <w:r>
              <w:rPr>
                <w:lang w:eastAsia="ko-KR"/>
              </w:rPr>
              <w:t>16</w:t>
            </w:r>
          </w:p>
        </w:tc>
        <w:tc>
          <w:tcPr>
            <w:tcW w:w="1985" w:type="dxa"/>
          </w:tcPr>
          <w:p w14:paraId="75FA6887" w14:textId="77777777" w:rsidR="00E900EC" w:rsidRDefault="00E900EC" w:rsidP="00655F2C">
            <w:pPr>
              <w:pStyle w:val="TAL"/>
            </w:pPr>
            <w:r>
              <w:t>"</w:t>
            </w:r>
            <w:proofErr w:type="spellStart"/>
            <w:r>
              <w:t>cpc</w:t>
            </w:r>
            <w:proofErr w:type="spellEnd"/>
            <w:r>
              <w:t xml:space="preserve">" </w:t>
            </w:r>
            <w:proofErr w:type="spellStart"/>
            <w:r>
              <w:t>tel</w:t>
            </w:r>
            <w:proofErr w:type="spellEnd"/>
            <w:r>
              <w:t xml:space="preserve"> URI parameter</w:t>
            </w:r>
          </w:p>
          <w:p w14:paraId="2288FB3B" w14:textId="77777777" w:rsidR="00E900EC" w:rsidRDefault="00E900EC" w:rsidP="00655F2C">
            <w:pPr>
              <w:pStyle w:val="TAL"/>
            </w:pPr>
            <w:r>
              <w:t>(NOTE 5)</w:t>
            </w:r>
          </w:p>
        </w:tc>
        <w:tc>
          <w:tcPr>
            <w:tcW w:w="1986" w:type="dxa"/>
          </w:tcPr>
          <w:p w14:paraId="7C1AC765" w14:textId="77777777" w:rsidR="00E900EC" w:rsidRDefault="00E900EC" w:rsidP="00655F2C">
            <w:pPr>
              <w:pStyle w:val="TAL"/>
            </w:pPr>
            <w:r>
              <w:t>3GPP TS 24.229 [5] clause 7.2A.12</w:t>
            </w:r>
          </w:p>
        </w:tc>
        <w:tc>
          <w:tcPr>
            <w:tcW w:w="2433" w:type="dxa"/>
          </w:tcPr>
          <w:p w14:paraId="2A605A0A" w14:textId="77777777" w:rsidR="00E900EC" w:rsidRDefault="00E900EC" w:rsidP="00655F2C">
            <w:pPr>
              <w:pStyle w:val="TAL"/>
            </w:pPr>
            <w:r>
              <w:t>As specified in 3GPP TS 24.229 [5], clause 4.4</w:t>
            </w:r>
          </w:p>
        </w:tc>
        <w:tc>
          <w:tcPr>
            <w:tcW w:w="2526" w:type="dxa"/>
          </w:tcPr>
          <w:p w14:paraId="4D6AFE49" w14:textId="77777777" w:rsidR="00E900EC" w:rsidRDefault="00E900EC" w:rsidP="00655F2C">
            <w:pPr>
              <w:pStyle w:val="TAL"/>
            </w:pPr>
            <w:r>
              <w:t>As specified in 3GPP TS 24.229 [5], clause 4.4</w:t>
            </w:r>
          </w:p>
        </w:tc>
      </w:tr>
      <w:tr w:rsidR="00E900EC" w14:paraId="543E171A" w14:textId="77777777" w:rsidTr="00655F2C">
        <w:tc>
          <w:tcPr>
            <w:tcW w:w="709" w:type="dxa"/>
          </w:tcPr>
          <w:p w14:paraId="4237171F" w14:textId="77777777" w:rsidR="00E900EC" w:rsidRDefault="00E900EC" w:rsidP="00655F2C">
            <w:pPr>
              <w:pStyle w:val="TAL"/>
              <w:rPr>
                <w:lang w:eastAsia="ko-KR"/>
              </w:rPr>
            </w:pPr>
            <w:r>
              <w:rPr>
                <w:lang w:eastAsia="ko-KR"/>
              </w:rPr>
              <w:t>17</w:t>
            </w:r>
          </w:p>
        </w:tc>
        <w:tc>
          <w:tcPr>
            <w:tcW w:w="1985" w:type="dxa"/>
          </w:tcPr>
          <w:p w14:paraId="567ED947" w14:textId="77777777" w:rsidR="00E900EC" w:rsidRDefault="00E900EC" w:rsidP="00655F2C">
            <w:pPr>
              <w:pStyle w:val="TAL"/>
              <w:rPr>
                <w:lang w:val="fr-FR"/>
              </w:rPr>
            </w:pPr>
            <w:r>
              <w:rPr>
                <w:lang w:val="fr-FR"/>
              </w:rPr>
              <w:t>"</w:t>
            </w:r>
            <w:proofErr w:type="spellStart"/>
            <w:r>
              <w:rPr>
                <w:lang w:val="fr-FR"/>
              </w:rPr>
              <w:t>oli</w:t>
            </w:r>
            <w:proofErr w:type="spellEnd"/>
            <w:r>
              <w:rPr>
                <w:lang w:val="fr-FR"/>
              </w:rPr>
              <w:t xml:space="preserve">" tel URI </w:t>
            </w:r>
            <w:proofErr w:type="spellStart"/>
            <w:r>
              <w:rPr>
                <w:lang w:val="fr-FR"/>
              </w:rPr>
              <w:t>parameter</w:t>
            </w:r>
            <w:proofErr w:type="spellEnd"/>
          </w:p>
          <w:p w14:paraId="5B624A8A" w14:textId="77777777" w:rsidR="00E900EC" w:rsidRDefault="00E900EC" w:rsidP="00655F2C">
            <w:pPr>
              <w:pStyle w:val="TAL"/>
              <w:rPr>
                <w:lang w:val="fr-FR"/>
              </w:rPr>
            </w:pPr>
            <w:r>
              <w:rPr>
                <w:lang w:val="fr-FR"/>
              </w:rPr>
              <w:t>(NOTE 5)</w:t>
            </w:r>
          </w:p>
        </w:tc>
        <w:tc>
          <w:tcPr>
            <w:tcW w:w="1986" w:type="dxa"/>
          </w:tcPr>
          <w:p w14:paraId="64D2707D" w14:textId="77777777" w:rsidR="00E900EC" w:rsidRDefault="00E900EC" w:rsidP="00655F2C">
            <w:pPr>
              <w:pStyle w:val="TAL"/>
            </w:pPr>
            <w:r>
              <w:t>3GPP TS 24.229 [5] clause 7.2A.12</w:t>
            </w:r>
          </w:p>
        </w:tc>
        <w:tc>
          <w:tcPr>
            <w:tcW w:w="2433" w:type="dxa"/>
          </w:tcPr>
          <w:p w14:paraId="78325BE0" w14:textId="77777777" w:rsidR="00E900EC" w:rsidRDefault="00E900EC" w:rsidP="00655F2C">
            <w:pPr>
              <w:pStyle w:val="TAL"/>
            </w:pPr>
            <w:r>
              <w:t>As specified in 3GPP TS 24.229 [5], clause 4.4</w:t>
            </w:r>
          </w:p>
        </w:tc>
        <w:tc>
          <w:tcPr>
            <w:tcW w:w="2526" w:type="dxa"/>
          </w:tcPr>
          <w:p w14:paraId="3EFB92DE" w14:textId="77777777" w:rsidR="00E900EC" w:rsidRDefault="00E900EC" w:rsidP="00655F2C">
            <w:pPr>
              <w:pStyle w:val="TAL"/>
            </w:pPr>
            <w:r>
              <w:t>As specified in 3GPP TS 24.229 [5], clause 4.4</w:t>
            </w:r>
          </w:p>
        </w:tc>
      </w:tr>
      <w:tr w:rsidR="00E900EC" w14:paraId="357713BE" w14:textId="77777777" w:rsidTr="00655F2C">
        <w:tc>
          <w:tcPr>
            <w:tcW w:w="709" w:type="dxa"/>
          </w:tcPr>
          <w:p w14:paraId="6D093315" w14:textId="77777777" w:rsidR="00E900EC" w:rsidRDefault="00E900EC" w:rsidP="00655F2C">
            <w:pPr>
              <w:pStyle w:val="TAL"/>
              <w:rPr>
                <w:lang w:eastAsia="ko-KR"/>
              </w:rPr>
            </w:pPr>
            <w:r>
              <w:rPr>
                <w:lang w:eastAsia="ko-KR"/>
              </w:rPr>
              <w:t>18</w:t>
            </w:r>
          </w:p>
        </w:tc>
        <w:tc>
          <w:tcPr>
            <w:tcW w:w="1985" w:type="dxa"/>
          </w:tcPr>
          <w:p w14:paraId="14F9A963" w14:textId="77777777" w:rsidR="00E900EC" w:rsidRDefault="00E900EC" w:rsidP="00655F2C">
            <w:pPr>
              <w:pStyle w:val="TAL"/>
            </w:pPr>
            <w:r>
              <w:t>Restoration-Info</w:t>
            </w:r>
          </w:p>
          <w:p w14:paraId="48E3FF13" w14:textId="77777777" w:rsidR="00E900EC" w:rsidRDefault="00E900EC" w:rsidP="00655F2C">
            <w:pPr>
              <w:pStyle w:val="TAL"/>
              <w:rPr>
                <w:lang w:val="fr-FR"/>
              </w:rPr>
            </w:pPr>
            <w:r>
              <w:t>(NOTE 2)</w:t>
            </w:r>
          </w:p>
        </w:tc>
        <w:tc>
          <w:tcPr>
            <w:tcW w:w="1986" w:type="dxa"/>
          </w:tcPr>
          <w:p w14:paraId="6DBD5A03" w14:textId="77777777" w:rsidR="00E900EC" w:rsidRDefault="00E900EC" w:rsidP="00655F2C">
            <w:pPr>
              <w:pStyle w:val="TAL"/>
            </w:pPr>
            <w:r>
              <w:t>3GPP TS 24.229 [5] clause 7.2.11</w:t>
            </w:r>
          </w:p>
        </w:tc>
        <w:tc>
          <w:tcPr>
            <w:tcW w:w="2433" w:type="dxa"/>
          </w:tcPr>
          <w:p w14:paraId="14330454" w14:textId="77777777" w:rsidR="00E900EC" w:rsidRDefault="00E900EC" w:rsidP="00655F2C">
            <w:pPr>
              <w:pStyle w:val="TAL"/>
            </w:pPr>
            <w:r>
              <w:t>As specified in 3GPP TS 24.229 [5], clause 4.4</w:t>
            </w:r>
          </w:p>
        </w:tc>
        <w:tc>
          <w:tcPr>
            <w:tcW w:w="2526" w:type="dxa"/>
          </w:tcPr>
          <w:p w14:paraId="0439B8E6" w14:textId="77777777" w:rsidR="00E900EC" w:rsidRDefault="00E900EC" w:rsidP="00655F2C">
            <w:pPr>
              <w:pStyle w:val="TAL"/>
            </w:pPr>
            <w:r>
              <w:t>As specified in 3GPP TS 24.229 [5], clause 4.4</w:t>
            </w:r>
          </w:p>
        </w:tc>
      </w:tr>
      <w:tr w:rsidR="00E900EC" w14:paraId="254A86EB" w14:textId="77777777" w:rsidTr="00655F2C">
        <w:tc>
          <w:tcPr>
            <w:tcW w:w="709" w:type="dxa"/>
          </w:tcPr>
          <w:p w14:paraId="343D1EBD" w14:textId="77777777" w:rsidR="00E900EC" w:rsidRDefault="00E900EC" w:rsidP="00655F2C">
            <w:pPr>
              <w:pStyle w:val="TAL"/>
              <w:rPr>
                <w:lang w:eastAsia="ko-KR"/>
              </w:rPr>
            </w:pPr>
            <w:r>
              <w:rPr>
                <w:lang w:eastAsia="ko-KR"/>
              </w:rPr>
              <w:t>19</w:t>
            </w:r>
          </w:p>
        </w:tc>
        <w:tc>
          <w:tcPr>
            <w:tcW w:w="1985" w:type="dxa"/>
          </w:tcPr>
          <w:p w14:paraId="27D113C6" w14:textId="77777777" w:rsidR="00E900EC" w:rsidRDefault="00E900EC" w:rsidP="00655F2C">
            <w:pPr>
              <w:pStyle w:val="TAL"/>
            </w:pPr>
            <w:r>
              <w:t>Relayed-Charge</w:t>
            </w:r>
          </w:p>
          <w:p w14:paraId="1AF067FA" w14:textId="77777777" w:rsidR="00E900EC" w:rsidRDefault="00E900EC" w:rsidP="00655F2C">
            <w:pPr>
              <w:pStyle w:val="TAL"/>
            </w:pPr>
            <w:r>
              <w:t>(NOTE 4)</w:t>
            </w:r>
          </w:p>
        </w:tc>
        <w:tc>
          <w:tcPr>
            <w:tcW w:w="1986" w:type="dxa"/>
          </w:tcPr>
          <w:p w14:paraId="13D19B85" w14:textId="77777777" w:rsidR="00E900EC" w:rsidRDefault="00E900EC" w:rsidP="00655F2C">
            <w:pPr>
              <w:pStyle w:val="TAL"/>
            </w:pPr>
            <w:r>
              <w:t>3GPP TS 24.229 [5] clause 7.2.12</w:t>
            </w:r>
          </w:p>
        </w:tc>
        <w:tc>
          <w:tcPr>
            <w:tcW w:w="2433" w:type="dxa"/>
          </w:tcPr>
          <w:p w14:paraId="6B47EB8B" w14:textId="77777777" w:rsidR="00E900EC" w:rsidRDefault="00E900EC" w:rsidP="00655F2C">
            <w:pPr>
              <w:pStyle w:val="TAL"/>
            </w:pPr>
            <w:r>
              <w:t>As specified in 3GPP TS 24.229 [5], clause 4.4</w:t>
            </w:r>
          </w:p>
        </w:tc>
        <w:tc>
          <w:tcPr>
            <w:tcW w:w="2526" w:type="dxa"/>
          </w:tcPr>
          <w:p w14:paraId="41243679" w14:textId="77777777" w:rsidR="00E900EC" w:rsidRDefault="00E900EC" w:rsidP="00655F2C">
            <w:pPr>
              <w:pStyle w:val="TAL"/>
            </w:pPr>
            <w:r>
              <w:t>As specified in 3GPP TS 24.229 [5], clause 4.4</w:t>
            </w:r>
          </w:p>
        </w:tc>
      </w:tr>
      <w:tr w:rsidR="00E900EC" w14:paraId="3BA3861E" w14:textId="77777777" w:rsidTr="00655F2C">
        <w:tc>
          <w:tcPr>
            <w:tcW w:w="709" w:type="dxa"/>
          </w:tcPr>
          <w:p w14:paraId="3726995F" w14:textId="77777777" w:rsidR="00E900EC" w:rsidRDefault="00E900EC" w:rsidP="00655F2C">
            <w:pPr>
              <w:pStyle w:val="TAL"/>
              <w:rPr>
                <w:lang w:eastAsia="ko-KR"/>
              </w:rPr>
            </w:pPr>
            <w:r>
              <w:rPr>
                <w:lang w:eastAsia="ko-KR"/>
              </w:rPr>
              <w:t>20</w:t>
            </w:r>
          </w:p>
        </w:tc>
        <w:tc>
          <w:tcPr>
            <w:tcW w:w="1985" w:type="dxa"/>
          </w:tcPr>
          <w:p w14:paraId="5ED6AD99" w14:textId="77777777" w:rsidR="00E900EC" w:rsidRDefault="00E900EC" w:rsidP="00655F2C">
            <w:pPr>
              <w:pStyle w:val="TAL"/>
              <w:rPr>
                <w:lang w:val="fr-FR"/>
              </w:rPr>
            </w:pPr>
            <w:r>
              <w:t>Service-Interact-Info</w:t>
            </w:r>
          </w:p>
        </w:tc>
        <w:tc>
          <w:tcPr>
            <w:tcW w:w="1986" w:type="dxa"/>
          </w:tcPr>
          <w:p w14:paraId="6CCEA97C" w14:textId="77777777" w:rsidR="00E900EC" w:rsidRDefault="00E900EC" w:rsidP="00655F2C">
            <w:pPr>
              <w:pStyle w:val="TAL"/>
            </w:pPr>
            <w:r>
              <w:t>3GPP TS 24.229 [5] clause 7.2.14</w:t>
            </w:r>
          </w:p>
        </w:tc>
        <w:tc>
          <w:tcPr>
            <w:tcW w:w="2433" w:type="dxa"/>
          </w:tcPr>
          <w:p w14:paraId="4F48F142" w14:textId="77777777" w:rsidR="00E900EC" w:rsidRDefault="00E900EC" w:rsidP="00655F2C">
            <w:pPr>
              <w:pStyle w:val="TAL"/>
            </w:pPr>
            <w:r>
              <w:t>As specified in 3GPP TS 24.229 [5], clause 4.4</w:t>
            </w:r>
          </w:p>
        </w:tc>
        <w:tc>
          <w:tcPr>
            <w:tcW w:w="2526" w:type="dxa"/>
          </w:tcPr>
          <w:p w14:paraId="3C5C4A84" w14:textId="77777777" w:rsidR="00E900EC" w:rsidRDefault="00E900EC" w:rsidP="00655F2C">
            <w:pPr>
              <w:pStyle w:val="TAL"/>
            </w:pPr>
            <w:r>
              <w:t>As specified in 3GPP TS 24.229 [5], clause 4.4</w:t>
            </w:r>
          </w:p>
        </w:tc>
      </w:tr>
      <w:tr w:rsidR="00E900EC" w14:paraId="7DDA1BDB" w14:textId="77777777" w:rsidTr="00655F2C">
        <w:tc>
          <w:tcPr>
            <w:tcW w:w="709" w:type="dxa"/>
          </w:tcPr>
          <w:p w14:paraId="0B5CF06A" w14:textId="77777777" w:rsidR="00E900EC" w:rsidRDefault="00E900EC" w:rsidP="00655F2C">
            <w:pPr>
              <w:pStyle w:val="TAL"/>
              <w:rPr>
                <w:lang w:eastAsia="ko-KR"/>
              </w:rPr>
            </w:pPr>
            <w:r>
              <w:rPr>
                <w:lang w:eastAsia="ko-KR"/>
              </w:rPr>
              <w:t>21</w:t>
            </w:r>
          </w:p>
        </w:tc>
        <w:tc>
          <w:tcPr>
            <w:tcW w:w="1985" w:type="dxa"/>
          </w:tcPr>
          <w:p w14:paraId="077FB8E0" w14:textId="77777777" w:rsidR="00E900EC" w:rsidRDefault="00E900EC" w:rsidP="00655F2C">
            <w:pPr>
              <w:pStyle w:val="TAL"/>
            </w:pPr>
            <w:r>
              <w:rPr>
                <w:lang w:eastAsia="zh-CN"/>
              </w:rPr>
              <w:t>Cellular-Network-Info</w:t>
            </w:r>
          </w:p>
        </w:tc>
        <w:tc>
          <w:tcPr>
            <w:tcW w:w="1986" w:type="dxa"/>
          </w:tcPr>
          <w:p w14:paraId="49E41CDA" w14:textId="77777777" w:rsidR="00E900EC" w:rsidRDefault="00E900EC" w:rsidP="00655F2C">
            <w:pPr>
              <w:pStyle w:val="TAL"/>
            </w:pPr>
            <w:r>
              <w:t>3GPP TS 24.229 [5] clause 7.2.15</w:t>
            </w:r>
          </w:p>
        </w:tc>
        <w:tc>
          <w:tcPr>
            <w:tcW w:w="2433" w:type="dxa"/>
          </w:tcPr>
          <w:p w14:paraId="4F33A8DE" w14:textId="77777777" w:rsidR="00E900EC" w:rsidRDefault="00E900EC" w:rsidP="00655F2C">
            <w:pPr>
              <w:pStyle w:val="TAL"/>
            </w:pPr>
            <w:r>
              <w:t>As specified in 3GPP TS 24.229 [5], clause 4.4</w:t>
            </w:r>
          </w:p>
        </w:tc>
        <w:tc>
          <w:tcPr>
            <w:tcW w:w="2526" w:type="dxa"/>
          </w:tcPr>
          <w:p w14:paraId="0BE2260B" w14:textId="77777777" w:rsidR="00E900EC" w:rsidRDefault="00E900EC" w:rsidP="00655F2C">
            <w:pPr>
              <w:pStyle w:val="TAL"/>
            </w:pPr>
            <w:r>
              <w:t>As specified in 3GPP TS 24.229 [5], clause 4.4</w:t>
            </w:r>
          </w:p>
        </w:tc>
      </w:tr>
      <w:tr w:rsidR="00E900EC" w14:paraId="2523925D" w14:textId="77777777" w:rsidTr="00655F2C">
        <w:tc>
          <w:tcPr>
            <w:tcW w:w="709" w:type="dxa"/>
          </w:tcPr>
          <w:p w14:paraId="336B92AD" w14:textId="77777777" w:rsidR="00E900EC" w:rsidRDefault="00E900EC" w:rsidP="00655F2C">
            <w:pPr>
              <w:pStyle w:val="TAL"/>
              <w:rPr>
                <w:lang w:eastAsia="ko-KR"/>
              </w:rPr>
            </w:pPr>
            <w:r>
              <w:rPr>
                <w:lang w:eastAsia="ko-KR"/>
              </w:rPr>
              <w:lastRenderedPageBreak/>
              <w:t>22</w:t>
            </w:r>
          </w:p>
        </w:tc>
        <w:tc>
          <w:tcPr>
            <w:tcW w:w="1985" w:type="dxa"/>
          </w:tcPr>
          <w:p w14:paraId="40E6C2E6" w14:textId="77777777" w:rsidR="00E900EC" w:rsidRDefault="00E900EC" w:rsidP="00655F2C">
            <w:pPr>
              <w:pStyle w:val="TAL"/>
              <w:rPr>
                <w:lang w:eastAsia="zh-CN"/>
              </w:rPr>
            </w:pPr>
            <w:r>
              <w:rPr>
                <w:noProof/>
              </w:rPr>
              <w:t>Response-Source</w:t>
            </w:r>
          </w:p>
        </w:tc>
        <w:tc>
          <w:tcPr>
            <w:tcW w:w="1986" w:type="dxa"/>
          </w:tcPr>
          <w:p w14:paraId="6FCFD967" w14:textId="77777777" w:rsidR="00E900EC" w:rsidRDefault="00E900EC" w:rsidP="00655F2C">
            <w:pPr>
              <w:pStyle w:val="TAL"/>
            </w:pPr>
            <w:r>
              <w:t>3GPP TS 24.229 [5] clause 7.2.17</w:t>
            </w:r>
          </w:p>
        </w:tc>
        <w:tc>
          <w:tcPr>
            <w:tcW w:w="2433" w:type="dxa"/>
          </w:tcPr>
          <w:p w14:paraId="13D43B2F" w14:textId="77777777" w:rsidR="00E900EC" w:rsidRDefault="00E900EC" w:rsidP="00655F2C">
            <w:pPr>
              <w:pStyle w:val="TAL"/>
            </w:pPr>
            <w:r>
              <w:t>As specified in 3GPP TS 24.229 [5], clause 4.4</w:t>
            </w:r>
          </w:p>
        </w:tc>
        <w:tc>
          <w:tcPr>
            <w:tcW w:w="2526" w:type="dxa"/>
          </w:tcPr>
          <w:p w14:paraId="4FEF29CE" w14:textId="77777777" w:rsidR="00E900EC" w:rsidRDefault="00E900EC" w:rsidP="00655F2C">
            <w:pPr>
              <w:pStyle w:val="TAL"/>
            </w:pPr>
            <w:r>
              <w:t>As specified in 3GPP TS 24.229 [5], clause 4.4</w:t>
            </w:r>
          </w:p>
        </w:tc>
      </w:tr>
      <w:tr w:rsidR="00E900EC" w14:paraId="6A0DBDD1" w14:textId="77777777" w:rsidTr="00655F2C">
        <w:tc>
          <w:tcPr>
            <w:tcW w:w="709" w:type="dxa"/>
          </w:tcPr>
          <w:p w14:paraId="60B2BB0C" w14:textId="77777777" w:rsidR="00E900EC" w:rsidRDefault="00E900EC" w:rsidP="00655F2C">
            <w:pPr>
              <w:pStyle w:val="TAL"/>
              <w:rPr>
                <w:lang w:eastAsia="ko-KR"/>
              </w:rPr>
            </w:pPr>
            <w:r>
              <w:rPr>
                <w:lang w:eastAsia="ko-KR"/>
              </w:rPr>
              <w:t>23</w:t>
            </w:r>
          </w:p>
        </w:tc>
        <w:tc>
          <w:tcPr>
            <w:tcW w:w="1985" w:type="dxa"/>
          </w:tcPr>
          <w:p w14:paraId="43BE9D37" w14:textId="77777777" w:rsidR="00E900EC" w:rsidRDefault="00E900EC" w:rsidP="00655F2C">
            <w:pPr>
              <w:pStyle w:val="TAL"/>
              <w:rPr>
                <w:noProof/>
              </w:rPr>
            </w:pPr>
            <w:r>
              <w:rPr>
                <w:rFonts w:eastAsia="SimSun"/>
                <w:lang w:eastAsia="zh-CN"/>
              </w:rPr>
              <w:t xml:space="preserve">Attestation-Info </w:t>
            </w:r>
            <w:r>
              <w:rPr>
                <w:lang w:eastAsia="ko-KR"/>
              </w:rPr>
              <w:t>(NOTE 8)</w:t>
            </w:r>
          </w:p>
        </w:tc>
        <w:tc>
          <w:tcPr>
            <w:tcW w:w="1986" w:type="dxa"/>
          </w:tcPr>
          <w:p w14:paraId="02A2295E" w14:textId="77777777" w:rsidR="00E900EC" w:rsidRDefault="00E900EC" w:rsidP="00655F2C">
            <w:pPr>
              <w:pStyle w:val="TAL"/>
            </w:pPr>
            <w:r>
              <w:t>3GPP TS 24.229 [5] clause 7.2.18</w:t>
            </w:r>
          </w:p>
        </w:tc>
        <w:tc>
          <w:tcPr>
            <w:tcW w:w="2433" w:type="dxa"/>
          </w:tcPr>
          <w:p w14:paraId="22199B38" w14:textId="77777777" w:rsidR="00E900EC" w:rsidRDefault="00E900EC" w:rsidP="00655F2C">
            <w:pPr>
              <w:pStyle w:val="TAL"/>
            </w:pPr>
            <w:r>
              <w:t>As specified in 3GPP TS 24.229 [5], clause 4.4</w:t>
            </w:r>
          </w:p>
        </w:tc>
        <w:tc>
          <w:tcPr>
            <w:tcW w:w="2526" w:type="dxa"/>
          </w:tcPr>
          <w:p w14:paraId="4B64834B" w14:textId="77777777" w:rsidR="00E900EC" w:rsidRDefault="00E900EC" w:rsidP="00655F2C">
            <w:pPr>
              <w:pStyle w:val="TAL"/>
            </w:pPr>
            <w:r>
              <w:t>As specified in 3GPP TS 24.229 [5], clause 4.4</w:t>
            </w:r>
          </w:p>
        </w:tc>
      </w:tr>
      <w:tr w:rsidR="00E900EC" w14:paraId="719B5C9C" w14:textId="77777777" w:rsidTr="00655F2C">
        <w:tc>
          <w:tcPr>
            <w:tcW w:w="709" w:type="dxa"/>
          </w:tcPr>
          <w:p w14:paraId="2C37F882" w14:textId="77777777" w:rsidR="00E900EC" w:rsidRDefault="00E900EC" w:rsidP="00655F2C">
            <w:pPr>
              <w:pStyle w:val="TAL"/>
              <w:rPr>
                <w:lang w:eastAsia="ko-KR"/>
              </w:rPr>
            </w:pPr>
            <w:r>
              <w:rPr>
                <w:lang w:eastAsia="ko-KR"/>
              </w:rPr>
              <w:t>24</w:t>
            </w:r>
          </w:p>
        </w:tc>
        <w:tc>
          <w:tcPr>
            <w:tcW w:w="1985" w:type="dxa"/>
          </w:tcPr>
          <w:p w14:paraId="7A45572F" w14:textId="77777777" w:rsidR="00E900EC" w:rsidRDefault="00E900EC" w:rsidP="00655F2C">
            <w:pPr>
              <w:pStyle w:val="TAL"/>
              <w:rPr>
                <w:rFonts w:eastAsia="SimSun"/>
                <w:lang w:eastAsia="zh-CN"/>
              </w:rPr>
            </w:pPr>
            <w:r>
              <w:t xml:space="preserve">Origination-Id </w:t>
            </w:r>
            <w:r>
              <w:rPr>
                <w:lang w:eastAsia="ko-KR"/>
              </w:rPr>
              <w:t>(NOTE 8)</w:t>
            </w:r>
          </w:p>
        </w:tc>
        <w:tc>
          <w:tcPr>
            <w:tcW w:w="1986" w:type="dxa"/>
          </w:tcPr>
          <w:p w14:paraId="512E9C9C" w14:textId="77777777" w:rsidR="00E900EC" w:rsidRDefault="00E900EC" w:rsidP="00655F2C">
            <w:pPr>
              <w:pStyle w:val="TAL"/>
            </w:pPr>
            <w:r>
              <w:t>3GPP TS 24.229 [5] clause 7.2.19</w:t>
            </w:r>
          </w:p>
        </w:tc>
        <w:tc>
          <w:tcPr>
            <w:tcW w:w="2433" w:type="dxa"/>
          </w:tcPr>
          <w:p w14:paraId="043AF44D" w14:textId="77777777" w:rsidR="00E900EC" w:rsidRDefault="00E900EC" w:rsidP="00655F2C">
            <w:pPr>
              <w:pStyle w:val="TAL"/>
            </w:pPr>
            <w:r>
              <w:t>As specified in 3GPP TS 24.229 [5], clause 4.4</w:t>
            </w:r>
          </w:p>
        </w:tc>
        <w:tc>
          <w:tcPr>
            <w:tcW w:w="2526" w:type="dxa"/>
          </w:tcPr>
          <w:p w14:paraId="64BAE977" w14:textId="77777777" w:rsidR="00E900EC" w:rsidRDefault="00E900EC" w:rsidP="00655F2C">
            <w:pPr>
              <w:pStyle w:val="TAL"/>
            </w:pPr>
            <w:r>
              <w:t>As specified in 3GPP TS 24.229 [5], clause 4.4</w:t>
            </w:r>
          </w:p>
        </w:tc>
      </w:tr>
      <w:tr w:rsidR="00E900EC" w14:paraId="5030D6D1" w14:textId="77777777" w:rsidTr="00655F2C">
        <w:tc>
          <w:tcPr>
            <w:tcW w:w="709" w:type="dxa"/>
          </w:tcPr>
          <w:p w14:paraId="703CB977" w14:textId="77777777" w:rsidR="00E900EC" w:rsidRDefault="00E900EC" w:rsidP="00655F2C">
            <w:pPr>
              <w:pStyle w:val="TAL"/>
              <w:rPr>
                <w:lang w:eastAsia="ko-KR"/>
              </w:rPr>
            </w:pPr>
            <w:r>
              <w:rPr>
                <w:lang w:eastAsia="ko-KR"/>
              </w:rPr>
              <w:t>25</w:t>
            </w:r>
          </w:p>
        </w:tc>
        <w:tc>
          <w:tcPr>
            <w:tcW w:w="1985" w:type="dxa"/>
          </w:tcPr>
          <w:p w14:paraId="64A4008A" w14:textId="77777777" w:rsidR="00E900EC" w:rsidRDefault="00E900EC" w:rsidP="00655F2C">
            <w:pPr>
              <w:pStyle w:val="TAL"/>
            </w:pPr>
            <w:r>
              <w:rPr>
                <w:rFonts w:eastAsia="SimSun"/>
                <w:lang w:eastAsia="zh-CN"/>
              </w:rPr>
              <w:t>Additional-Identity</w:t>
            </w:r>
          </w:p>
        </w:tc>
        <w:tc>
          <w:tcPr>
            <w:tcW w:w="1986" w:type="dxa"/>
          </w:tcPr>
          <w:p w14:paraId="02B5A725" w14:textId="77777777" w:rsidR="00E900EC" w:rsidRDefault="00E900EC" w:rsidP="00655F2C">
            <w:pPr>
              <w:pStyle w:val="TAL"/>
            </w:pPr>
            <w:r>
              <w:t>3GPP TS 24.229 [5] clause 7.2.20</w:t>
            </w:r>
          </w:p>
        </w:tc>
        <w:tc>
          <w:tcPr>
            <w:tcW w:w="2433" w:type="dxa"/>
          </w:tcPr>
          <w:p w14:paraId="0DD9F755" w14:textId="77777777" w:rsidR="00E900EC" w:rsidRDefault="00E900EC" w:rsidP="00655F2C">
            <w:pPr>
              <w:pStyle w:val="TAL"/>
            </w:pPr>
            <w:r>
              <w:t>As specified in 3GPP TS 24.229 [5], clause 4.4</w:t>
            </w:r>
          </w:p>
        </w:tc>
        <w:tc>
          <w:tcPr>
            <w:tcW w:w="2526" w:type="dxa"/>
          </w:tcPr>
          <w:p w14:paraId="7DF236E4" w14:textId="77777777" w:rsidR="00E900EC" w:rsidRDefault="00E900EC" w:rsidP="00655F2C">
            <w:pPr>
              <w:pStyle w:val="TAL"/>
            </w:pPr>
            <w:r>
              <w:t>As specified in 3GPP TS 24.229 [5], clause 4.4</w:t>
            </w:r>
          </w:p>
        </w:tc>
      </w:tr>
      <w:tr w:rsidR="00375B47" w14:paraId="4A26C8CE" w14:textId="77777777" w:rsidTr="00655F2C">
        <w:trPr>
          <w:ins w:id="11" w:author="Ericsson n bMay-meet" w:date="2021-04-29T09:40:00Z"/>
        </w:trPr>
        <w:tc>
          <w:tcPr>
            <w:tcW w:w="709" w:type="dxa"/>
          </w:tcPr>
          <w:p w14:paraId="3A5C3A03" w14:textId="48BDEE1D" w:rsidR="00375B47" w:rsidRDefault="00375B47" w:rsidP="00375B47">
            <w:pPr>
              <w:pStyle w:val="TAL"/>
              <w:rPr>
                <w:ins w:id="12" w:author="Ericsson n bMay-meet" w:date="2021-04-29T09:40:00Z"/>
                <w:lang w:eastAsia="ko-KR"/>
              </w:rPr>
            </w:pPr>
            <w:ins w:id="13" w:author="Ericsson n bMay-meet" w:date="2021-04-29T09:41:00Z">
              <w:r>
                <w:rPr>
                  <w:lang w:eastAsia="ko-KR"/>
                </w:rPr>
                <w:t>n</w:t>
              </w:r>
            </w:ins>
            <w:ins w:id="14" w:author="Ericsson n bMay-meet" w:date="2021-04-29T13:34:00Z">
              <w:r w:rsidR="00FA0924">
                <w:rPr>
                  <w:lang w:eastAsia="ko-KR"/>
                </w:rPr>
                <w:t>26</w:t>
              </w:r>
            </w:ins>
          </w:p>
        </w:tc>
        <w:tc>
          <w:tcPr>
            <w:tcW w:w="1985" w:type="dxa"/>
          </w:tcPr>
          <w:p w14:paraId="7F2A4586" w14:textId="7D1AE5C9" w:rsidR="00375B47" w:rsidRDefault="00375B47" w:rsidP="00375B47">
            <w:pPr>
              <w:pStyle w:val="TAL"/>
              <w:rPr>
                <w:ins w:id="15" w:author="Ericsson n bMay-meet" w:date="2021-04-29T09:40:00Z"/>
                <w:rFonts w:eastAsia="SimSun"/>
                <w:lang w:eastAsia="zh-CN"/>
              </w:rPr>
            </w:pPr>
            <w:ins w:id="16" w:author="Ericsson n bMay-meet" w:date="2021-04-29T09:42:00Z">
              <w:r w:rsidRPr="00320DB0">
                <w:t>Priority</w:t>
              </w:r>
              <w:r>
                <w:t>-</w:t>
              </w:r>
              <w:r w:rsidRPr="00320DB0">
                <w:t>Verstat</w:t>
              </w:r>
            </w:ins>
            <w:ins w:id="17" w:author="Ericsson n bMay-meet" w:date="2021-04-29T12:56:00Z">
              <w:r w:rsidR="00F42D89">
                <w:t xml:space="preserve"> </w:t>
              </w:r>
              <w:r w:rsidR="00F42D89">
                <w:rPr>
                  <w:lang w:eastAsia="ko-KR"/>
                </w:rPr>
                <w:t>(NOTE 8)</w:t>
              </w:r>
            </w:ins>
          </w:p>
        </w:tc>
        <w:tc>
          <w:tcPr>
            <w:tcW w:w="1986" w:type="dxa"/>
          </w:tcPr>
          <w:p w14:paraId="13BA2DFA" w14:textId="62EB6A4F" w:rsidR="00375B47" w:rsidRDefault="00375B47" w:rsidP="00375B47">
            <w:pPr>
              <w:pStyle w:val="TAL"/>
              <w:rPr>
                <w:ins w:id="18" w:author="Ericsson n bMay-meet" w:date="2021-04-29T09:40:00Z"/>
              </w:rPr>
            </w:pPr>
            <w:ins w:id="19" w:author="Ericsson n bMay-meet" w:date="2021-04-29T09:41:00Z">
              <w:r>
                <w:t>3GPP TS 24.229 [5] clause 7.2.</w:t>
              </w:r>
              <w:r w:rsidRPr="00DB4571">
                <w:rPr>
                  <w:highlight w:val="yellow"/>
                </w:rPr>
                <w:t>x</w:t>
              </w:r>
            </w:ins>
          </w:p>
        </w:tc>
        <w:tc>
          <w:tcPr>
            <w:tcW w:w="2433" w:type="dxa"/>
          </w:tcPr>
          <w:p w14:paraId="688292E1" w14:textId="67C5D7FD" w:rsidR="00375B47" w:rsidRDefault="00375B47" w:rsidP="00375B47">
            <w:pPr>
              <w:pStyle w:val="TAL"/>
              <w:rPr>
                <w:ins w:id="20" w:author="Ericsson n bMay-meet" w:date="2021-04-29T09:40:00Z"/>
              </w:rPr>
            </w:pPr>
            <w:ins w:id="21" w:author="Ericsson n bMay-meet" w:date="2021-04-29T09:41:00Z">
              <w:r>
                <w:t>As specified in 3GPP TS 24.229 [5], clause 4.4</w:t>
              </w:r>
            </w:ins>
          </w:p>
        </w:tc>
        <w:tc>
          <w:tcPr>
            <w:tcW w:w="2526" w:type="dxa"/>
          </w:tcPr>
          <w:p w14:paraId="7449B161" w14:textId="2BFBECB0" w:rsidR="00375B47" w:rsidRDefault="00375B47" w:rsidP="00375B47">
            <w:pPr>
              <w:pStyle w:val="TAL"/>
              <w:rPr>
                <w:ins w:id="22" w:author="Ericsson n bMay-meet" w:date="2021-04-29T09:40:00Z"/>
              </w:rPr>
            </w:pPr>
            <w:ins w:id="23" w:author="Ericsson n bMay-meet" w:date="2021-04-29T09:41:00Z">
              <w:r>
                <w:t>As specified in 3GPP TS 24.229 [5], clause 4.4</w:t>
              </w:r>
            </w:ins>
          </w:p>
        </w:tc>
      </w:tr>
      <w:tr w:rsidR="00E900EC" w14:paraId="53269B2A" w14:textId="77777777" w:rsidTr="00655F2C">
        <w:tc>
          <w:tcPr>
            <w:tcW w:w="9639" w:type="dxa"/>
            <w:gridSpan w:val="5"/>
          </w:tcPr>
          <w:p w14:paraId="7CADF1DB" w14:textId="77777777" w:rsidR="00E900EC" w:rsidRDefault="00E900EC" w:rsidP="00655F2C">
            <w:pPr>
              <w:pStyle w:val="TAN"/>
            </w:pPr>
            <w:r>
              <w:t>NOTE 1:</w:t>
            </w:r>
            <w:r>
              <w:tab/>
              <w:t>For a roaming II-NNI, a trust relationship with respect to this header field is required.</w:t>
            </w:r>
          </w:p>
          <w:p w14:paraId="382447E9" w14:textId="77777777" w:rsidR="00E900EC" w:rsidRDefault="00E900EC" w:rsidP="00655F2C">
            <w:pPr>
              <w:pStyle w:val="TAN"/>
            </w:pPr>
            <w:r>
              <w:t>NOTE 2:</w:t>
            </w:r>
            <w:r>
              <w:tab/>
              <w:t xml:space="preserve">This header field is only applicable on a </w:t>
            </w:r>
            <w:r>
              <w:rPr>
                <w:lang w:eastAsia="ko-KR"/>
              </w:rPr>
              <w:t xml:space="preserve">roaming </w:t>
            </w:r>
            <w:r>
              <w:t>II-NNI.</w:t>
            </w:r>
          </w:p>
          <w:p w14:paraId="62E7781B" w14:textId="77777777" w:rsidR="00E900EC" w:rsidRDefault="00E900EC" w:rsidP="00655F2C">
            <w:pPr>
              <w:pStyle w:val="TAN"/>
              <w:rPr>
                <w:lang w:eastAsia="ko-KR"/>
              </w:rPr>
            </w:pPr>
            <w:r>
              <w:t>NOTE 3:</w:t>
            </w:r>
            <w:r>
              <w:tab/>
              <w:t>In addition, value-dependent operator policies may be applied.</w:t>
            </w:r>
          </w:p>
          <w:p w14:paraId="64F78211" w14:textId="77777777" w:rsidR="00E900EC" w:rsidRDefault="00E900EC" w:rsidP="00655F2C">
            <w:pPr>
              <w:pStyle w:val="TAN"/>
              <w:rPr>
                <w:lang w:eastAsia="ko-KR"/>
              </w:rPr>
            </w:pPr>
            <w:r>
              <w:t>NOTE 4:</w:t>
            </w:r>
            <w:r>
              <w:tab/>
              <w:t>This header field is not applicable at II-NNI.</w:t>
            </w:r>
          </w:p>
          <w:p w14:paraId="0645B35A" w14:textId="77777777" w:rsidR="00E900EC" w:rsidRDefault="00E900EC" w:rsidP="00655F2C">
            <w:pPr>
              <w:pStyle w:val="TAN"/>
              <w:rPr>
                <w:lang w:eastAsia="ko-KR"/>
              </w:rPr>
            </w:pPr>
            <w:r>
              <w:t>NOTE 5:</w:t>
            </w:r>
            <w:r>
              <w:tab/>
              <w:t xml:space="preserve">The </w:t>
            </w:r>
            <w:proofErr w:type="spellStart"/>
            <w:r>
              <w:t>tel</w:t>
            </w:r>
            <w:proofErr w:type="spellEnd"/>
            <w:r>
              <w:t xml:space="preserve"> URI parameters "</w:t>
            </w:r>
            <w:proofErr w:type="spellStart"/>
            <w:r>
              <w:t>cpc</w:t>
            </w:r>
            <w:proofErr w:type="spellEnd"/>
            <w:r>
              <w:t>" and "</w:t>
            </w:r>
            <w:proofErr w:type="spellStart"/>
            <w:r>
              <w:t>oli</w:t>
            </w:r>
            <w:proofErr w:type="spellEnd"/>
            <w:r>
              <w:t>" can be included in the URI in the P-Asserted-Identity header field.</w:t>
            </w:r>
          </w:p>
          <w:p w14:paraId="3AFE29C2" w14:textId="77777777" w:rsidR="00E900EC" w:rsidRDefault="00E900EC" w:rsidP="00655F2C">
            <w:pPr>
              <w:pStyle w:val="TAN"/>
            </w:pPr>
            <w:r>
              <w:t>NOTE 6:</w:t>
            </w:r>
            <w:r>
              <w:tab/>
              <w:t>Only the "psap-callback" value is part of the trust domain.</w:t>
            </w:r>
          </w:p>
          <w:p w14:paraId="4394DBCE" w14:textId="77777777" w:rsidR="00E900EC" w:rsidRDefault="00E900EC" w:rsidP="00655F2C">
            <w:pPr>
              <w:pStyle w:val="TAN"/>
            </w:pPr>
            <w:r>
              <w:t>NOTE 7:</w:t>
            </w:r>
            <w:r>
              <w:tab/>
              <w:t>The "</w:t>
            </w:r>
            <w:proofErr w:type="spellStart"/>
            <w:r>
              <w:t>iotl</w:t>
            </w:r>
            <w:proofErr w:type="spellEnd"/>
            <w:r>
              <w:t xml:space="preserve">" SIP URI parameter can be transported in the Request-URI, Route header field, Path header field, Service-Route header field, "+g.3gpp.trf" header field parameter, "+g.3gpp.atcf-mgmt-uri" header field parameter and in the "ATU-STI" parameter in the "application/vnd.3gpp.srvcc-info+xml" MIME body. </w:t>
            </w:r>
          </w:p>
          <w:p w14:paraId="40C14FFE" w14:textId="77777777" w:rsidR="00E900EC" w:rsidRDefault="00E900EC" w:rsidP="00655F2C">
            <w:pPr>
              <w:pStyle w:val="TAN"/>
              <w:rPr>
                <w:b/>
                <w:lang w:eastAsia="ko-KR"/>
              </w:rPr>
            </w:pPr>
            <w:r>
              <w:t>NOTE 8:</w:t>
            </w:r>
            <w:r>
              <w:tab/>
              <w:t>This header field is only applicable on non-</w:t>
            </w:r>
            <w:r>
              <w:rPr>
                <w:lang w:eastAsia="ko-KR"/>
              </w:rPr>
              <w:t xml:space="preserve">roaming </w:t>
            </w:r>
            <w:r>
              <w:t>II-NNI.</w:t>
            </w:r>
          </w:p>
        </w:tc>
      </w:tr>
    </w:tbl>
    <w:p w14:paraId="0B1B7693" w14:textId="77777777" w:rsidR="00E900EC" w:rsidRDefault="00E900EC" w:rsidP="00E900EC"/>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A86FC6" w14:textId="77777777" w:rsidR="00FE77A7" w:rsidRDefault="00FE77A7" w:rsidP="00FE77A7">
      <w:pPr>
        <w:pStyle w:val="Heading5"/>
      </w:pPr>
      <w:bookmarkStart w:id="24" w:name="_Toc27994403"/>
      <w:bookmarkStart w:id="25" w:name="_Toc36034934"/>
      <w:bookmarkStart w:id="26" w:name="_Toc44588520"/>
      <w:bookmarkStart w:id="27" w:name="_Toc45131730"/>
      <w:bookmarkStart w:id="28" w:name="_Toc51747951"/>
      <w:bookmarkStart w:id="29" w:name="_Toc51748168"/>
      <w:bookmarkStart w:id="30" w:name="_Toc59014447"/>
      <w:bookmarkStart w:id="31" w:name="_Toc68165080"/>
      <w:r>
        <w:t>6.1.1.3.4</w:t>
      </w:r>
      <w:r>
        <w:tab/>
        <w:t>Applicability of SIP header fields on a</w:t>
      </w:r>
      <w:r>
        <w:rPr>
          <w:lang w:eastAsia="ko-KR"/>
        </w:rPr>
        <w:t xml:space="preserve"> non-roaming</w:t>
      </w:r>
      <w:r>
        <w:t xml:space="preserve"> II-NNI</w:t>
      </w:r>
      <w:bookmarkEnd w:id="24"/>
      <w:bookmarkEnd w:id="25"/>
      <w:bookmarkEnd w:id="26"/>
      <w:bookmarkEnd w:id="27"/>
      <w:bookmarkEnd w:id="28"/>
      <w:bookmarkEnd w:id="29"/>
      <w:bookmarkEnd w:id="30"/>
      <w:bookmarkEnd w:id="31"/>
    </w:p>
    <w:p w14:paraId="53D4C43D" w14:textId="77777777" w:rsidR="00FE77A7" w:rsidRDefault="00FE77A7" w:rsidP="00FE77A7">
      <w:pPr>
        <w:rPr>
          <w:lang w:eastAsia="ko-KR"/>
        </w:rPr>
      </w:pPr>
      <w:r>
        <w:t xml:space="preserve">The following SIP header fields are </w:t>
      </w:r>
      <w:r>
        <w:rPr>
          <w:lang w:eastAsia="ko-KR"/>
        </w:rPr>
        <w:t>only</w:t>
      </w:r>
      <w:r>
        <w:t xml:space="preserve"> applicable on a</w:t>
      </w:r>
      <w:r>
        <w:rPr>
          <w:lang w:eastAsia="ko-KR"/>
        </w:rPr>
        <w:t xml:space="preserve"> non-roaming</w:t>
      </w:r>
      <w:r>
        <w:t xml:space="preserve"> II-NNI:</w:t>
      </w:r>
    </w:p>
    <w:p w14:paraId="247932AD" w14:textId="77777777" w:rsidR="00FE77A7" w:rsidRDefault="00FE77A7" w:rsidP="00FE77A7">
      <w:pPr>
        <w:pStyle w:val="B1"/>
      </w:pPr>
      <w:r>
        <w:t>-</w:t>
      </w:r>
      <w:r>
        <w:tab/>
        <w:t>P-Refused-URI-List;</w:t>
      </w:r>
    </w:p>
    <w:p w14:paraId="5899DA82" w14:textId="77777777" w:rsidR="00FE77A7" w:rsidRDefault="00FE77A7" w:rsidP="00FE77A7">
      <w:pPr>
        <w:pStyle w:val="B1"/>
      </w:pPr>
      <w:r>
        <w:t>-</w:t>
      </w:r>
      <w:r>
        <w:tab/>
        <w:t>Identity;</w:t>
      </w:r>
    </w:p>
    <w:p w14:paraId="216087E4" w14:textId="77777777" w:rsidR="00FE77A7" w:rsidRDefault="00FE77A7" w:rsidP="00FE77A7">
      <w:pPr>
        <w:pStyle w:val="B1"/>
        <w:rPr>
          <w:rFonts w:eastAsia="SimSun"/>
          <w:lang w:eastAsia="zh-CN"/>
        </w:rPr>
      </w:pPr>
      <w:r>
        <w:t>-</w:t>
      </w:r>
      <w:r>
        <w:tab/>
      </w:r>
      <w:r>
        <w:rPr>
          <w:rFonts w:eastAsia="SimSun"/>
          <w:lang w:eastAsia="zh-CN"/>
        </w:rPr>
        <w:t>Attestation-Info;</w:t>
      </w:r>
      <w:del w:id="32" w:author="Ericsson n bMay-meet" w:date="2021-05-10T09:34:00Z">
        <w:r w:rsidDel="009542F8">
          <w:rPr>
            <w:rFonts w:eastAsia="SimSun"/>
            <w:lang w:eastAsia="zh-CN"/>
          </w:rPr>
          <w:delText xml:space="preserve"> </w:delText>
        </w:r>
        <w:r w:rsidDel="009542F8">
          <w:delText>and</w:delText>
        </w:r>
      </w:del>
    </w:p>
    <w:p w14:paraId="0F4A076E" w14:textId="4E2BF8A7" w:rsidR="00FE77A7" w:rsidRDefault="00FE77A7" w:rsidP="00FE77A7">
      <w:pPr>
        <w:pStyle w:val="B1"/>
        <w:rPr>
          <w:lang w:eastAsia="ko-KR"/>
        </w:rPr>
      </w:pPr>
      <w:r>
        <w:t>-</w:t>
      </w:r>
      <w:r>
        <w:tab/>
        <w:t>Origination-Id</w:t>
      </w:r>
      <w:ins w:id="33" w:author="Ericsson n bMay-meet" w:date="2021-04-29T09:46:00Z">
        <w:r w:rsidR="00037DFD">
          <w:rPr>
            <w:rFonts w:eastAsia="SimSun"/>
            <w:lang w:eastAsia="zh-CN"/>
          </w:rPr>
          <w:t xml:space="preserve">; </w:t>
        </w:r>
        <w:r w:rsidR="00037DFD">
          <w:t>and</w:t>
        </w:r>
      </w:ins>
      <w:del w:id="34" w:author="Ericsson n bMay-meet" w:date="2021-04-29T09:46:00Z">
        <w:r w:rsidDel="00037DFD">
          <w:delText>.</w:delText>
        </w:r>
      </w:del>
    </w:p>
    <w:p w14:paraId="7CB254A5" w14:textId="0B11DC79" w:rsidR="00037DFD" w:rsidRDefault="00037DFD" w:rsidP="00037DFD">
      <w:pPr>
        <w:pStyle w:val="B1"/>
        <w:rPr>
          <w:ins w:id="35" w:author="Ericsson n bMay-meet" w:date="2021-04-29T09:46:00Z"/>
        </w:rPr>
      </w:pPr>
      <w:ins w:id="36" w:author="Ericsson n bMay-meet" w:date="2021-04-29T09:46:00Z">
        <w:r>
          <w:t>-</w:t>
        </w:r>
        <w:r>
          <w:tab/>
        </w:r>
      </w:ins>
      <w:ins w:id="37" w:author="Ericsson n bMay-meet" w:date="2021-04-29T09:47:00Z">
        <w:r w:rsidRPr="00320DB0">
          <w:t>Priority</w:t>
        </w:r>
        <w:r>
          <w:t>-</w:t>
        </w:r>
        <w:r w:rsidRPr="00320DB0">
          <w:t>Verstat</w:t>
        </w:r>
      </w:ins>
      <w:ins w:id="38" w:author="Ericsson n bMay-meet" w:date="2021-04-29T09:46:00Z">
        <w:r>
          <w:t>.</w:t>
        </w:r>
      </w:ins>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96BCB0" w14:textId="77777777" w:rsidR="00FE77A7" w:rsidRDefault="00FE77A7" w:rsidP="00FE77A7">
      <w:pPr>
        <w:pStyle w:val="Heading3"/>
      </w:pPr>
      <w:bookmarkStart w:id="39" w:name="_Toc27994408"/>
      <w:bookmarkStart w:id="40" w:name="_Toc36034939"/>
      <w:bookmarkStart w:id="41" w:name="_Toc44588525"/>
      <w:bookmarkStart w:id="42" w:name="_Toc45131735"/>
      <w:bookmarkStart w:id="43" w:name="_Toc51747956"/>
      <w:bookmarkStart w:id="44" w:name="_Toc51748173"/>
      <w:bookmarkStart w:id="45" w:name="_Toc59014452"/>
      <w:bookmarkStart w:id="46" w:name="_Toc68165085"/>
      <w:r>
        <w:t>6.1.</w:t>
      </w:r>
      <w:r>
        <w:rPr>
          <w:lang w:eastAsia="ko-KR"/>
        </w:rPr>
        <w:t>3</w:t>
      </w:r>
      <w:r>
        <w:tab/>
        <w:t>Major capabilities</w:t>
      </w:r>
      <w:bookmarkEnd w:id="39"/>
      <w:bookmarkEnd w:id="40"/>
      <w:bookmarkEnd w:id="41"/>
      <w:bookmarkEnd w:id="42"/>
      <w:bookmarkEnd w:id="43"/>
      <w:bookmarkEnd w:id="44"/>
      <w:bookmarkEnd w:id="45"/>
      <w:bookmarkEnd w:id="46"/>
    </w:p>
    <w:p w14:paraId="53D16F72" w14:textId="77777777" w:rsidR="00FE77A7" w:rsidRDefault="00FE77A7" w:rsidP="00FE77A7">
      <w:r>
        <w:t>This clause contains the major capabilities to be supported over the II-NNI.</w:t>
      </w:r>
    </w:p>
    <w:p w14:paraId="24AD5B82" w14:textId="77777777" w:rsidR="00FE77A7" w:rsidRDefault="00FE77A7" w:rsidP="00FE77A7">
      <w:r>
        <w:t>The table 6.1.3.1 specifies which capabilities are applicable for II-NNI. The profile status codes within table 6.1.3.1 are defined in table 6.1.3.2.</w:t>
      </w:r>
    </w:p>
    <w:p w14:paraId="299C3DB4" w14:textId="77777777" w:rsidR="00FE77A7" w:rsidRDefault="00FE77A7" w:rsidP="00FE77A7">
      <w:r>
        <w:t>For the "Basic SIP" capabilities part of table 6.1.3.1, the last column "Profile status over II-NNI" specifies the general status of applicability of the IETF RFC 3261 [13] main mechanisms described in the 2</w:t>
      </w:r>
      <w:r>
        <w:rPr>
          <w:vertAlign w:val="superscript"/>
        </w:rPr>
        <w:t>nd</w:t>
      </w:r>
      <w:r>
        <w:t xml:space="preserve"> column "Capability over the </w:t>
      </w:r>
      <w:proofErr w:type="spellStart"/>
      <w:r>
        <w:t>Ici</w:t>
      </w:r>
      <w:proofErr w:type="spellEnd"/>
      <w:r>
        <w:t>".</w:t>
      </w:r>
    </w:p>
    <w:p w14:paraId="69F7F40F" w14:textId="77777777" w:rsidR="00FE77A7" w:rsidRDefault="00FE77A7" w:rsidP="00FE77A7">
      <w:r>
        <w:t>For the "Extensions to basic SIP" capabilities part, the last column "Profile status over II-NNI" specifies the general status of applicability of the RFC referenced in the 2</w:t>
      </w:r>
      <w:r>
        <w:rPr>
          <w:vertAlign w:val="superscript"/>
        </w:rPr>
        <w:t>nd</w:t>
      </w:r>
      <w:r>
        <w:t xml:space="preserve"> column "Capability over the </w:t>
      </w:r>
      <w:proofErr w:type="spellStart"/>
      <w:r>
        <w:t>Ici</w:t>
      </w:r>
      <w:proofErr w:type="spellEnd"/>
      <w:r>
        <w:t>".</w:t>
      </w:r>
    </w:p>
    <w:p w14:paraId="685AE333" w14:textId="77777777" w:rsidR="00FE77A7" w:rsidRDefault="00FE77A7" w:rsidP="00FE77A7">
      <w:r>
        <w:t>If necessary, the applicability of RFCs at the II-NNI level is further detailed in the present Technical Specification.</w:t>
      </w:r>
    </w:p>
    <w:p w14:paraId="01CB101F" w14:textId="77777777" w:rsidR="00FE77A7" w:rsidRDefault="00FE77A7" w:rsidP="00FE77A7">
      <w:r>
        <w:lastRenderedPageBreak/>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66361AA6" w14:textId="77777777" w:rsidR="00FE77A7" w:rsidRDefault="00FE77A7" w:rsidP="00FE77A7">
      <w:pPr>
        <w:pStyle w:val="TH"/>
        <w:rPr>
          <w:noProof/>
        </w:rPr>
      </w:pPr>
      <w:r>
        <w:lastRenderedPageBreak/>
        <w:t>Table 6.1.3.1: Major capabilities over II-NNI</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
        <w:gridCol w:w="652"/>
        <w:gridCol w:w="5104"/>
        <w:gridCol w:w="1229"/>
        <w:gridCol w:w="1152"/>
        <w:gridCol w:w="6"/>
        <w:gridCol w:w="1340"/>
      </w:tblGrid>
      <w:tr w:rsidR="00FE77A7" w14:paraId="3A4B83D1" w14:textId="77777777" w:rsidTr="00F14DCD">
        <w:trPr>
          <w:jc w:val="center"/>
        </w:trPr>
        <w:tc>
          <w:tcPr>
            <w:tcW w:w="664" w:type="dxa"/>
            <w:gridSpan w:val="2"/>
          </w:tcPr>
          <w:p w14:paraId="44A944A6" w14:textId="77777777" w:rsidR="00FE77A7" w:rsidRDefault="00FE77A7" w:rsidP="00655F2C">
            <w:pPr>
              <w:pStyle w:val="TAH"/>
            </w:pPr>
            <w:r>
              <w:lastRenderedPageBreak/>
              <w:t>Item</w:t>
            </w:r>
          </w:p>
        </w:tc>
        <w:tc>
          <w:tcPr>
            <w:tcW w:w="5104" w:type="dxa"/>
            <w:vMerge w:val="restart"/>
          </w:tcPr>
          <w:p w14:paraId="2CBB65D4" w14:textId="77777777" w:rsidR="00FE77A7" w:rsidRDefault="00FE77A7" w:rsidP="00655F2C">
            <w:pPr>
              <w:pStyle w:val="TAH"/>
            </w:pPr>
            <w:r>
              <w:t xml:space="preserve">Capability over the </w:t>
            </w:r>
            <w:proofErr w:type="spellStart"/>
            <w:r>
              <w:t>Ici</w:t>
            </w:r>
            <w:proofErr w:type="spellEnd"/>
          </w:p>
        </w:tc>
        <w:tc>
          <w:tcPr>
            <w:tcW w:w="2381" w:type="dxa"/>
            <w:gridSpan w:val="2"/>
          </w:tcPr>
          <w:p w14:paraId="2C3E4178" w14:textId="77777777" w:rsidR="00FE77A7" w:rsidRDefault="00FE77A7" w:rsidP="00655F2C">
            <w:pPr>
              <w:pStyle w:val="TAH"/>
            </w:pPr>
            <w:r>
              <w:t>Reference item in 3GPP TS 24.229 [5] for the profile status</w:t>
            </w:r>
          </w:p>
        </w:tc>
        <w:tc>
          <w:tcPr>
            <w:tcW w:w="1346" w:type="dxa"/>
            <w:gridSpan w:val="2"/>
            <w:vMerge w:val="restart"/>
          </w:tcPr>
          <w:p w14:paraId="6B626F0F" w14:textId="77777777" w:rsidR="00FE77A7" w:rsidRDefault="00FE77A7" w:rsidP="00655F2C">
            <w:pPr>
              <w:pStyle w:val="TAH"/>
            </w:pPr>
            <w:r>
              <w:t>Profile status over II-NNI</w:t>
            </w:r>
          </w:p>
        </w:tc>
      </w:tr>
      <w:tr w:rsidR="00FE77A7" w14:paraId="1F78AEE1" w14:textId="77777777" w:rsidTr="00F14DCD">
        <w:trPr>
          <w:jc w:val="center"/>
        </w:trPr>
        <w:tc>
          <w:tcPr>
            <w:tcW w:w="664" w:type="dxa"/>
            <w:gridSpan w:val="2"/>
          </w:tcPr>
          <w:p w14:paraId="7E0CBC05" w14:textId="77777777" w:rsidR="00FE77A7" w:rsidRDefault="00FE77A7" w:rsidP="00655F2C">
            <w:pPr>
              <w:pStyle w:val="TAL"/>
              <w:rPr>
                <w:rFonts w:cs="Arial"/>
                <w:szCs w:val="18"/>
              </w:rPr>
            </w:pPr>
          </w:p>
        </w:tc>
        <w:tc>
          <w:tcPr>
            <w:tcW w:w="5104" w:type="dxa"/>
            <w:vMerge/>
          </w:tcPr>
          <w:p w14:paraId="4995F684" w14:textId="77777777" w:rsidR="00FE77A7" w:rsidRDefault="00FE77A7" w:rsidP="00655F2C">
            <w:pPr>
              <w:pStyle w:val="TAL"/>
              <w:rPr>
                <w:b/>
                <w:bCs/>
              </w:rPr>
            </w:pPr>
          </w:p>
        </w:tc>
        <w:tc>
          <w:tcPr>
            <w:tcW w:w="1229" w:type="dxa"/>
          </w:tcPr>
          <w:p w14:paraId="191EF29C" w14:textId="77777777" w:rsidR="00FE77A7" w:rsidRDefault="00FE77A7" w:rsidP="00655F2C">
            <w:pPr>
              <w:pStyle w:val="TAH"/>
            </w:pPr>
            <w:r>
              <w:t>UA Role (NOTE 1)</w:t>
            </w:r>
          </w:p>
        </w:tc>
        <w:tc>
          <w:tcPr>
            <w:tcW w:w="1152" w:type="dxa"/>
          </w:tcPr>
          <w:p w14:paraId="534DF72E" w14:textId="77777777" w:rsidR="00FE77A7" w:rsidRDefault="00FE77A7" w:rsidP="00655F2C">
            <w:pPr>
              <w:pStyle w:val="TAH"/>
            </w:pPr>
            <w:r>
              <w:t>Proxy role (NOTE 2)</w:t>
            </w:r>
          </w:p>
        </w:tc>
        <w:tc>
          <w:tcPr>
            <w:tcW w:w="1346" w:type="dxa"/>
            <w:gridSpan w:val="2"/>
            <w:vMerge/>
          </w:tcPr>
          <w:p w14:paraId="71107580" w14:textId="77777777" w:rsidR="00FE77A7" w:rsidRDefault="00FE77A7" w:rsidP="00655F2C">
            <w:pPr>
              <w:pStyle w:val="TAL"/>
            </w:pPr>
          </w:p>
        </w:tc>
      </w:tr>
      <w:tr w:rsidR="00FE77A7" w14:paraId="4296CF88" w14:textId="77777777" w:rsidTr="00F14DCD">
        <w:trPr>
          <w:gridBefore w:val="1"/>
          <w:wBefore w:w="12" w:type="dxa"/>
          <w:jc w:val="center"/>
        </w:trPr>
        <w:tc>
          <w:tcPr>
            <w:tcW w:w="652" w:type="dxa"/>
          </w:tcPr>
          <w:p w14:paraId="73D9BF7B" w14:textId="77777777" w:rsidR="00FE77A7" w:rsidRDefault="00FE77A7" w:rsidP="00655F2C">
            <w:pPr>
              <w:pStyle w:val="TAL"/>
              <w:rPr>
                <w:rFonts w:cs="Arial"/>
                <w:szCs w:val="18"/>
              </w:rPr>
            </w:pPr>
          </w:p>
        </w:tc>
        <w:tc>
          <w:tcPr>
            <w:tcW w:w="5104" w:type="dxa"/>
          </w:tcPr>
          <w:p w14:paraId="0393D869" w14:textId="77777777" w:rsidR="00FE77A7" w:rsidRDefault="00FE77A7" w:rsidP="00655F2C">
            <w:pPr>
              <w:pStyle w:val="TAL"/>
              <w:rPr>
                <w:b/>
                <w:bCs/>
              </w:rPr>
            </w:pPr>
            <w:r>
              <w:rPr>
                <w:b/>
                <w:bCs/>
              </w:rPr>
              <w:t>Basic SIP (IETF RFC 3261 [13])</w:t>
            </w:r>
          </w:p>
        </w:tc>
        <w:tc>
          <w:tcPr>
            <w:tcW w:w="1229" w:type="dxa"/>
          </w:tcPr>
          <w:p w14:paraId="59E1D809" w14:textId="77777777" w:rsidR="00FE77A7" w:rsidRDefault="00FE77A7" w:rsidP="00655F2C">
            <w:pPr>
              <w:pStyle w:val="TAL"/>
            </w:pPr>
          </w:p>
        </w:tc>
        <w:tc>
          <w:tcPr>
            <w:tcW w:w="1158" w:type="dxa"/>
            <w:gridSpan w:val="2"/>
          </w:tcPr>
          <w:p w14:paraId="4829AB55" w14:textId="77777777" w:rsidR="00FE77A7" w:rsidRDefault="00FE77A7" w:rsidP="00655F2C">
            <w:pPr>
              <w:pStyle w:val="TAL"/>
            </w:pPr>
          </w:p>
        </w:tc>
        <w:tc>
          <w:tcPr>
            <w:tcW w:w="1340" w:type="dxa"/>
          </w:tcPr>
          <w:p w14:paraId="019EC276" w14:textId="77777777" w:rsidR="00FE77A7" w:rsidRDefault="00FE77A7" w:rsidP="00655F2C">
            <w:pPr>
              <w:pStyle w:val="TAL"/>
            </w:pPr>
          </w:p>
        </w:tc>
      </w:tr>
      <w:tr w:rsidR="00FE77A7" w14:paraId="751F3DA9" w14:textId="77777777" w:rsidTr="00F14DCD">
        <w:trPr>
          <w:gridBefore w:val="1"/>
          <w:wBefore w:w="12" w:type="dxa"/>
          <w:jc w:val="center"/>
        </w:trPr>
        <w:tc>
          <w:tcPr>
            <w:tcW w:w="652" w:type="dxa"/>
          </w:tcPr>
          <w:p w14:paraId="2EA463C2" w14:textId="77777777" w:rsidR="00FE77A7" w:rsidRDefault="00FE77A7" w:rsidP="00655F2C">
            <w:pPr>
              <w:pStyle w:val="TAL"/>
            </w:pPr>
            <w:r>
              <w:t>1</w:t>
            </w:r>
          </w:p>
        </w:tc>
        <w:tc>
          <w:tcPr>
            <w:tcW w:w="5104" w:type="dxa"/>
          </w:tcPr>
          <w:p w14:paraId="7393D620" w14:textId="77777777" w:rsidR="00FE77A7" w:rsidRDefault="00FE77A7" w:rsidP="00655F2C">
            <w:pPr>
              <w:pStyle w:val="TAL"/>
            </w:pPr>
            <w:r>
              <w:t>registrations</w:t>
            </w:r>
          </w:p>
        </w:tc>
        <w:tc>
          <w:tcPr>
            <w:tcW w:w="1229" w:type="dxa"/>
          </w:tcPr>
          <w:p w14:paraId="098A82DD" w14:textId="77777777" w:rsidR="00FE77A7" w:rsidRDefault="00FE77A7" w:rsidP="00655F2C">
            <w:pPr>
              <w:pStyle w:val="TAL"/>
            </w:pPr>
            <w:r>
              <w:t>1, 2, 2A</w:t>
            </w:r>
          </w:p>
        </w:tc>
        <w:tc>
          <w:tcPr>
            <w:tcW w:w="1158" w:type="dxa"/>
            <w:gridSpan w:val="2"/>
          </w:tcPr>
          <w:p w14:paraId="21CB07DE" w14:textId="77777777" w:rsidR="00FE77A7" w:rsidRDefault="00FE77A7" w:rsidP="00655F2C">
            <w:pPr>
              <w:pStyle w:val="TAL"/>
            </w:pPr>
            <w:r>
              <w:t>-</w:t>
            </w:r>
          </w:p>
        </w:tc>
        <w:tc>
          <w:tcPr>
            <w:tcW w:w="1340" w:type="dxa"/>
          </w:tcPr>
          <w:p w14:paraId="04F9903E" w14:textId="77777777" w:rsidR="00FE77A7" w:rsidRDefault="00FE77A7" w:rsidP="00655F2C">
            <w:pPr>
              <w:pStyle w:val="TAL"/>
            </w:pPr>
            <w:r>
              <w:t>c2</w:t>
            </w:r>
          </w:p>
        </w:tc>
      </w:tr>
      <w:tr w:rsidR="00FE77A7" w14:paraId="41960493" w14:textId="77777777" w:rsidTr="00F14DCD">
        <w:trPr>
          <w:gridBefore w:val="1"/>
          <w:wBefore w:w="12" w:type="dxa"/>
          <w:jc w:val="center"/>
        </w:trPr>
        <w:tc>
          <w:tcPr>
            <w:tcW w:w="652" w:type="dxa"/>
          </w:tcPr>
          <w:p w14:paraId="4A8D83DD" w14:textId="77777777" w:rsidR="00FE77A7" w:rsidRDefault="00FE77A7" w:rsidP="00655F2C">
            <w:pPr>
              <w:pStyle w:val="TAL"/>
            </w:pPr>
            <w:r>
              <w:t>2</w:t>
            </w:r>
          </w:p>
        </w:tc>
        <w:tc>
          <w:tcPr>
            <w:tcW w:w="5104" w:type="dxa"/>
          </w:tcPr>
          <w:p w14:paraId="32089EB6" w14:textId="77777777" w:rsidR="00FE77A7" w:rsidRDefault="00FE77A7" w:rsidP="00655F2C">
            <w:pPr>
              <w:pStyle w:val="TAL"/>
            </w:pPr>
            <w:r>
              <w:t>initiating a session</w:t>
            </w:r>
          </w:p>
        </w:tc>
        <w:tc>
          <w:tcPr>
            <w:tcW w:w="1229" w:type="dxa"/>
          </w:tcPr>
          <w:p w14:paraId="0FBD7566" w14:textId="77777777" w:rsidR="00FE77A7" w:rsidRDefault="00FE77A7" w:rsidP="00655F2C">
            <w:pPr>
              <w:pStyle w:val="TAL"/>
            </w:pPr>
            <w:r>
              <w:t>2B, 3, 4</w:t>
            </w:r>
          </w:p>
        </w:tc>
        <w:tc>
          <w:tcPr>
            <w:tcW w:w="1158" w:type="dxa"/>
            <w:gridSpan w:val="2"/>
          </w:tcPr>
          <w:p w14:paraId="724D9641" w14:textId="77777777" w:rsidR="00FE77A7" w:rsidRDefault="00FE77A7" w:rsidP="00655F2C">
            <w:pPr>
              <w:pStyle w:val="TAL"/>
            </w:pPr>
            <w:r>
              <w:t>-</w:t>
            </w:r>
          </w:p>
        </w:tc>
        <w:tc>
          <w:tcPr>
            <w:tcW w:w="1340" w:type="dxa"/>
          </w:tcPr>
          <w:p w14:paraId="258A3167" w14:textId="77777777" w:rsidR="00FE77A7" w:rsidRDefault="00FE77A7" w:rsidP="00655F2C">
            <w:pPr>
              <w:pStyle w:val="TAL"/>
            </w:pPr>
            <w:r>
              <w:t>m</w:t>
            </w:r>
          </w:p>
        </w:tc>
      </w:tr>
      <w:tr w:rsidR="00FE77A7" w14:paraId="36B9B03D" w14:textId="77777777" w:rsidTr="00F14DCD">
        <w:trPr>
          <w:gridBefore w:val="1"/>
          <w:wBefore w:w="12" w:type="dxa"/>
          <w:jc w:val="center"/>
        </w:trPr>
        <w:tc>
          <w:tcPr>
            <w:tcW w:w="652" w:type="dxa"/>
          </w:tcPr>
          <w:p w14:paraId="333A522C" w14:textId="77777777" w:rsidR="00FE77A7" w:rsidRDefault="00FE77A7" w:rsidP="00655F2C">
            <w:pPr>
              <w:pStyle w:val="TAL"/>
            </w:pPr>
            <w:r>
              <w:t>3</w:t>
            </w:r>
          </w:p>
        </w:tc>
        <w:tc>
          <w:tcPr>
            <w:tcW w:w="5104" w:type="dxa"/>
          </w:tcPr>
          <w:p w14:paraId="5F6F227F" w14:textId="77777777" w:rsidR="00FE77A7" w:rsidRDefault="00FE77A7" w:rsidP="00655F2C">
            <w:pPr>
              <w:pStyle w:val="TAL"/>
            </w:pPr>
            <w:r>
              <w:t>terminating a session</w:t>
            </w:r>
          </w:p>
        </w:tc>
        <w:tc>
          <w:tcPr>
            <w:tcW w:w="1229" w:type="dxa"/>
          </w:tcPr>
          <w:p w14:paraId="458B4B09" w14:textId="77777777" w:rsidR="00FE77A7" w:rsidRDefault="00FE77A7" w:rsidP="00655F2C">
            <w:pPr>
              <w:pStyle w:val="TAL"/>
            </w:pPr>
            <w:r>
              <w:t>5</w:t>
            </w:r>
          </w:p>
        </w:tc>
        <w:tc>
          <w:tcPr>
            <w:tcW w:w="1158" w:type="dxa"/>
            <w:gridSpan w:val="2"/>
          </w:tcPr>
          <w:p w14:paraId="0BCA7D80" w14:textId="77777777" w:rsidR="00FE77A7" w:rsidRDefault="00FE77A7" w:rsidP="00655F2C">
            <w:pPr>
              <w:pStyle w:val="TAL"/>
            </w:pPr>
            <w:r>
              <w:t>3</w:t>
            </w:r>
          </w:p>
        </w:tc>
        <w:tc>
          <w:tcPr>
            <w:tcW w:w="1340" w:type="dxa"/>
          </w:tcPr>
          <w:p w14:paraId="723D5A2F" w14:textId="77777777" w:rsidR="00FE77A7" w:rsidRDefault="00FE77A7" w:rsidP="00655F2C">
            <w:pPr>
              <w:pStyle w:val="TAL"/>
            </w:pPr>
            <w:r>
              <w:t>m</w:t>
            </w:r>
          </w:p>
        </w:tc>
      </w:tr>
      <w:tr w:rsidR="00FE77A7" w14:paraId="77EEDC48" w14:textId="77777777" w:rsidTr="00F14DCD">
        <w:trPr>
          <w:gridBefore w:val="1"/>
          <w:wBefore w:w="12" w:type="dxa"/>
          <w:jc w:val="center"/>
        </w:trPr>
        <w:tc>
          <w:tcPr>
            <w:tcW w:w="652" w:type="dxa"/>
          </w:tcPr>
          <w:p w14:paraId="0CAAF50C" w14:textId="77777777" w:rsidR="00FE77A7" w:rsidRDefault="00FE77A7" w:rsidP="00655F2C">
            <w:pPr>
              <w:pStyle w:val="TAL"/>
            </w:pPr>
            <w:r>
              <w:t>4</w:t>
            </w:r>
          </w:p>
        </w:tc>
        <w:tc>
          <w:tcPr>
            <w:tcW w:w="5104" w:type="dxa"/>
          </w:tcPr>
          <w:p w14:paraId="15877B85" w14:textId="77777777" w:rsidR="00FE77A7" w:rsidRDefault="00FE77A7" w:rsidP="00655F2C">
            <w:pPr>
              <w:pStyle w:val="TAL"/>
              <w:rPr>
                <w:lang w:eastAsia="ko-KR"/>
              </w:rPr>
            </w:pPr>
            <w:r>
              <w:t>General proxy behaviour</w:t>
            </w:r>
          </w:p>
        </w:tc>
        <w:tc>
          <w:tcPr>
            <w:tcW w:w="1229" w:type="dxa"/>
          </w:tcPr>
          <w:p w14:paraId="099A4C9A" w14:textId="77777777" w:rsidR="00FE77A7" w:rsidRDefault="00FE77A7" w:rsidP="00655F2C">
            <w:pPr>
              <w:pStyle w:val="TAL"/>
            </w:pPr>
            <w:r>
              <w:t>-</w:t>
            </w:r>
          </w:p>
        </w:tc>
        <w:tc>
          <w:tcPr>
            <w:tcW w:w="1158" w:type="dxa"/>
            <w:gridSpan w:val="2"/>
          </w:tcPr>
          <w:p w14:paraId="7F7954A8" w14:textId="77777777" w:rsidR="00FE77A7" w:rsidRDefault="00FE77A7" w:rsidP="00655F2C">
            <w:pPr>
              <w:pStyle w:val="TAL"/>
            </w:pPr>
            <w:r>
              <w:t>4, 5, 14, 15</w:t>
            </w:r>
          </w:p>
        </w:tc>
        <w:tc>
          <w:tcPr>
            <w:tcW w:w="1340" w:type="dxa"/>
          </w:tcPr>
          <w:p w14:paraId="6CB1B162" w14:textId="77777777" w:rsidR="00FE77A7" w:rsidRDefault="00FE77A7" w:rsidP="00655F2C">
            <w:pPr>
              <w:pStyle w:val="TAL"/>
            </w:pPr>
            <w:r>
              <w:t>n/a</w:t>
            </w:r>
          </w:p>
        </w:tc>
      </w:tr>
      <w:tr w:rsidR="00FE77A7" w14:paraId="34706F9B" w14:textId="77777777" w:rsidTr="00F14DCD">
        <w:trPr>
          <w:gridBefore w:val="1"/>
          <w:wBefore w:w="12" w:type="dxa"/>
          <w:jc w:val="center"/>
        </w:trPr>
        <w:tc>
          <w:tcPr>
            <w:tcW w:w="652" w:type="dxa"/>
          </w:tcPr>
          <w:p w14:paraId="2185B4B6" w14:textId="77777777" w:rsidR="00FE77A7" w:rsidRDefault="00FE77A7" w:rsidP="00655F2C">
            <w:pPr>
              <w:pStyle w:val="TAL"/>
            </w:pPr>
            <w:r>
              <w:t>5</w:t>
            </w:r>
          </w:p>
        </w:tc>
        <w:tc>
          <w:tcPr>
            <w:tcW w:w="5104" w:type="dxa"/>
          </w:tcPr>
          <w:p w14:paraId="21727C04" w14:textId="77777777" w:rsidR="00FE77A7" w:rsidRDefault="00FE77A7" w:rsidP="00655F2C">
            <w:pPr>
              <w:pStyle w:val="TAL"/>
            </w:pPr>
            <w:r>
              <w:t>Managing several responses due to forking</w:t>
            </w:r>
          </w:p>
        </w:tc>
        <w:tc>
          <w:tcPr>
            <w:tcW w:w="1229" w:type="dxa"/>
          </w:tcPr>
          <w:p w14:paraId="400C6D62" w14:textId="77777777" w:rsidR="00FE77A7" w:rsidRDefault="00FE77A7" w:rsidP="00655F2C">
            <w:pPr>
              <w:pStyle w:val="TAL"/>
            </w:pPr>
            <w:r>
              <w:t>9,10</w:t>
            </w:r>
          </w:p>
        </w:tc>
        <w:tc>
          <w:tcPr>
            <w:tcW w:w="1158" w:type="dxa"/>
            <w:gridSpan w:val="2"/>
          </w:tcPr>
          <w:p w14:paraId="37CD30D4" w14:textId="77777777" w:rsidR="00FE77A7" w:rsidRDefault="00FE77A7" w:rsidP="00655F2C">
            <w:pPr>
              <w:pStyle w:val="TAL"/>
            </w:pPr>
            <w:r>
              <w:t>6</w:t>
            </w:r>
          </w:p>
        </w:tc>
        <w:tc>
          <w:tcPr>
            <w:tcW w:w="1340" w:type="dxa"/>
          </w:tcPr>
          <w:p w14:paraId="55D701E4" w14:textId="77777777" w:rsidR="00FE77A7" w:rsidRDefault="00FE77A7" w:rsidP="00655F2C">
            <w:pPr>
              <w:pStyle w:val="TAL"/>
            </w:pPr>
            <w:r>
              <w:t>m</w:t>
            </w:r>
          </w:p>
        </w:tc>
      </w:tr>
      <w:tr w:rsidR="00FE77A7" w14:paraId="09121EAD" w14:textId="77777777" w:rsidTr="00F14DCD">
        <w:trPr>
          <w:gridBefore w:val="1"/>
          <w:wBefore w:w="12" w:type="dxa"/>
          <w:jc w:val="center"/>
        </w:trPr>
        <w:tc>
          <w:tcPr>
            <w:tcW w:w="652" w:type="dxa"/>
          </w:tcPr>
          <w:p w14:paraId="587656BD" w14:textId="77777777" w:rsidR="00FE77A7" w:rsidRDefault="00FE77A7" w:rsidP="00655F2C">
            <w:pPr>
              <w:pStyle w:val="TAL"/>
            </w:pPr>
            <w:r>
              <w:t>6</w:t>
            </w:r>
          </w:p>
        </w:tc>
        <w:tc>
          <w:tcPr>
            <w:tcW w:w="5104" w:type="dxa"/>
          </w:tcPr>
          <w:p w14:paraId="4EEA6ACC" w14:textId="77777777" w:rsidR="00FE77A7" w:rsidRDefault="00FE77A7" w:rsidP="00655F2C">
            <w:pPr>
              <w:pStyle w:val="TAL"/>
            </w:pPr>
            <w:r>
              <w:t>support of indication of TLS connections in the Record-Route header</w:t>
            </w:r>
          </w:p>
        </w:tc>
        <w:tc>
          <w:tcPr>
            <w:tcW w:w="1229" w:type="dxa"/>
          </w:tcPr>
          <w:p w14:paraId="121001A8" w14:textId="77777777" w:rsidR="00FE77A7" w:rsidRDefault="00FE77A7" w:rsidP="00655F2C">
            <w:pPr>
              <w:pStyle w:val="TAL"/>
            </w:pPr>
            <w:r>
              <w:t>-</w:t>
            </w:r>
          </w:p>
        </w:tc>
        <w:tc>
          <w:tcPr>
            <w:tcW w:w="1158" w:type="dxa"/>
            <w:gridSpan w:val="2"/>
          </w:tcPr>
          <w:p w14:paraId="0B1C52F1" w14:textId="77777777" w:rsidR="00FE77A7" w:rsidRDefault="00FE77A7" w:rsidP="00655F2C">
            <w:pPr>
              <w:pStyle w:val="TAL"/>
            </w:pPr>
            <w:r>
              <w:t>7, 8</w:t>
            </w:r>
          </w:p>
        </w:tc>
        <w:tc>
          <w:tcPr>
            <w:tcW w:w="1340" w:type="dxa"/>
          </w:tcPr>
          <w:p w14:paraId="58A690E9" w14:textId="77777777" w:rsidR="00FE77A7" w:rsidRDefault="00FE77A7" w:rsidP="00655F2C">
            <w:pPr>
              <w:pStyle w:val="TAL"/>
            </w:pPr>
            <w:r>
              <w:t>n/a</w:t>
            </w:r>
          </w:p>
        </w:tc>
      </w:tr>
      <w:tr w:rsidR="00FE77A7" w14:paraId="16ADDD5D" w14:textId="77777777" w:rsidTr="00F14DCD">
        <w:trPr>
          <w:gridBefore w:val="1"/>
          <w:wBefore w:w="12" w:type="dxa"/>
          <w:jc w:val="center"/>
        </w:trPr>
        <w:tc>
          <w:tcPr>
            <w:tcW w:w="652" w:type="dxa"/>
          </w:tcPr>
          <w:p w14:paraId="172F9922" w14:textId="77777777" w:rsidR="00FE77A7" w:rsidRDefault="00FE77A7" w:rsidP="00655F2C">
            <w:pPr>
              <w:pStyle w:val="TAL"/>
            </w:pPr>
            <w:r>
              <w:t>7</w:t>
            </w:r>
          </w:p>
        </w:tc>
        <w:tc>
          <w:tcPr>
            <w:tcW w:w="5104" w:type="dxa"/>
          </w:tcPr>
          <w:p w14:paraId="18126F5E" w14:textId="77777777" w:rsidR="00FE77A7" w:rsidRDefault="00FE77A7" w:rsidP="00655F2C">
            <w:pPr>
              <w:pStyle w:val="TAL"/>
            </w:pPr>
            <w:r>
              <w:t>Support of authentication</w:t>
            </w:r>
          </w:p>
        </w:tc>
        <w:tc>
          <w:tcPr>
            <w:tcW w:w="1229" w:type="dxa"/>
          </w:tcPr>
          <w:p w14:paraId="16471D9A" w14:textId="77777777" w:rsidR="00FE77A7" w:rsidRDefault="00FE77A7" w:rsidP="00655F2C">
            <w:pPr>
              <w:pStyle w:val="TAL"/>
            </w:pPr>
            <w:r>
              <w:t>7, 8, 8A</w:t>
            </w:r>
          </w:p>
        </w:tc>
        <w:tc>
          <w:tcPr>
            <w:tcW w:w="1158" w:type="dxa"/>
            <w:gridSpan w:val="2"/>
          </w:tcPr>
          <w:p w14:paraId="4147561E" w14:textId="77777777" w:rsidR="00FE77A7" w:rsidRDefault="00FE77A7" w:rsidP="00655F2C">
            <w:pPr>
              <w:pStyle w:val="TAL"/>
            </w:pPr>
            <w:r>
              <w:t>8A</w:t>
            </w:r>
          </w:p>
        </w:tc>
        <w:tc>
          <w:tcPr>
            <w:tcW w:w="1340" w:type="dxa"/>
          </w:tcPr>
          <w:p w14:paraId="68BF8713" w14:textId="77777777" w:rsidR="00FE77A7" w:rsidRDefault="00FE77A7" w:rsidP="00655F2C">
            <w:pPr>
              <w:pStyle w:val="TAL"/>
            </w:pPr>
            <w:r>
              <w:t>c2</w:t>
            </w:r>
          </w:p>
        </w:tc>
      </w:tr>
      <w:tr w:rsidR="00FE77A7" w14:paraId="496C84C3" w14:textId="77777777" w:rsidTr="00F14DCD">
        <w:trPr>
          <w:gridBefore w:val="1"/>
          <w:wBefore w:w="12" w:type="dxa"/>
          <w:jc w:val="center"/>
        </w:trPr>
        <w:tc>
          <w:tcPr>
            <w:tcW w:w="652" w:type="dxa"/>
          </w:tcPr>
          <w:p w14:paraId="2711FD1F" w14:textId="77777777" w:rsidR="00FE77A7" w:rsidRDefault="00FE77A7" w:rsidP="00655F2C">
            <w:pPr>
              <w:pStyle w:val="TAL"/>
            </w:pPr>
            <w:r>
              <w:t>8</w:t>
            </w:r>
          </w:p>
        </w:tc>
        <w:tc>
          <w:tcPr>
            <w:tcW w:w="5104" w:type="dxa"/>
          </w:tcPr>
          <w:p w14:paraId="78285AE9" w14:textId="77777777" w:rsidR="00FE77A7" w:rsidRDefault="00FE77A7" w:rsidP="00655F2C">
            <w:pPr>
              <w:pStyle w:val="TAL"/>
            </w:pPr>
            <w:r>
              <w:t>Timestamped requests (Timestamp header field)</w:t>
            </w:r>
          </w:p>
        </w:tc>
        <w:tc>
          <w:tcPr>
            <w:tcW w:w="1229" w:type="dxa"/>
          </w:tcPr>
          <w:p w14:paraId="3F3495E1" w14:textId="77777777" w:rsidR="00FE77A7" w:rsidRDefault="00FE77A7" w:rsidP="00655F2C">
            <w:pPr>
              <w:pStyle w:val="TAL"/>
            </w:pPr>
            <w:r>
              <w:t>6</w:t>
            </w:r>
          </w:p>
        </w:tc>
        <w:tc>
          <w:tcPr>
            <w:tcW w:w="1158" w:type="dxa"/>
            <w:gridSpan w:val="2"/>
          </w:tcPr>
          <w:p w14:paraId="5F66AEAE" w14:textId="77777777" w:rsidR="00FE77A7" w:rsidRDefault="00FE77A7" w:rsidP="00655F2C">
            <w:pPr>
              <w:pStyle w:val="TAL"/>
            </w:pPr>
            <w:r>
              <w:t>-</w:t>
            </w:r>
          </w:p>
        </w:tc>
        <w:tc>
          <w:tcPr>
            <w:tcW w:w="1340" w:type="dxa"/>
          </w:tcPr>
          <w:p w14:paraId="0148302B" w14:textId="77777777" w:rsidR="00FE77A7" w:rsidRDefault="00FE77A7" w:rsidP="00655F2C">
            <w:pPr>
              <w:pStyle w:val="TAL"/>
            </w:pPr>
            <w:r>
              <w:t>m</w:t>
            </w:r>
          </w:p>
        </w:tc>
      </w:tr>
      <w:tr w:rsidR="00FE77A7" w14:paraId="074A675E" w14:textId="77777777" w:rsidTr="00F14DCD">
        <w:trPr>
          <w:gridBefore w:val="1"/>
          <w:wBefore w:w="12" w:type="dxa"/>
          <w:jc w:val="center"/>
        </w:trPr>
        <w:tc>
          <w:tcPr>
            <w:tcW w:w="652" w:type="dxa"/>
          </w:tcPr>
          <w:p w14:paraId="632E0DF2" w14:textId="77777777" w:rsidR="00FE77A7" w:rsidRDefault="00FE77A7" w:rsidP="00655F2C">
            <w:pPr>
              <w:pStyle w:val="TAL"/>
            </w:pPr>
            <w:r>
              <w:t>9</w:t>
            </w:r>
          </w:p>
        </w:tc>
        <w:tc>
          <w:tcPr>
            <w:tcW w:w="5104" w:type="dxa"/>
          </w:tcPr>
          <w:p w14:paraId="78D9F1CD" w14:textId="77777777" w:rsidR="00FE77A7" w:rsidRDefault="00FE77A7" w:rsidP="00655F2C">
            <w:pPr>
              <w:pStyle w:val="TAL"/>
            </w:pPr>
            <w:r>
              <w:t>Presence of date in requests and responses (Date header field)</w:t>
            </w:r>
          </w:p>
        </w:tc>
        <w:tc>
          <w:tcPr>
            <w:tcW w:w="1229" w:type="dxa"/>
          </w:tcPr>
          <w:p w14:paraId="5C1E2D19" w14:textId="77777777" w:rsidR="00FE77A7" w:rsidRDefault="00FE77A7" w:rsidP="00655F2C">
            <w:pPr>
              <w:pStyle w:val="TAL"/>
            </w:pPr>
            <w:r>
              <w:t>11</w:t>
            </w:r>
          </w:p>
        </w:tc>
        <w:tc>
          <w:tcPr>
            <w:tcW w:w="1158" w:type="dxa"/>
            <w:gridSpan w:val="2"/>
          </w:tcPr>
          <w:p w14:paraId="0CB4FA04" w14:textId="77777777" w:rsidR="00FE77A7" w:rsidRDefault="00FE77A7" w:rsidP="00655F2C">
            <w:pPr>
              <w:pStyle w:val="TAL"/>
            </w:pPr>
            <w:r>
              <w:t>9</w:t>
            </w:r>
          </w:p>
        </w:tc>
        <w:tc>
          <w:tcPr>
            <w:tcW w:w="1340" w:type="dxa"/>
          </w:tcPr>
          <w:p w14:paraId="15E82E71" w14:textId="77777777" w:rsidR="00FE77A7" w:rsidRDefault="00FE77A7" w:rsidP="00655F2C">
            <w:pPr>
              <w:pStyle w:val="TAL"/>
              <w:rPr>
                <w:highlight w:val="yellow"/>
              </w:rPr>
            </w:pPr>
            <w:r>
              <w:t>m</w:t>
            </w:r>
          </w:p>
        </w:tc>
      </w:tr>
      <w:tr w:rsidR="00FE77A7" w14:paraId="6ABFCFCA" w14:textId="77777777" w:rsidTr="00F14DCD">
        <w:trPr>
          <w:gridBefore w:val="1"/>
          <w:wBefore w:w="12" w:type="dxa"/>
          <w:jc w:val="center"/>
        </w:trPr>
        <w:tc>
          <w:tcPr>
            <w:tcW w:w="652" w:type="dxa"/>
          </w:tcPr>
          <w:p w14:paraId="4C6C2B1C" w14:textId="77777777" w:rsidR="00FE77A7" w:rsidRDefault="00FE77A7" w:rsidP="00655F2C">
            <w:pPr>
              <w:pStyle w:val="TAL"/>
            </w:pPr>
            <w:r>
              <w:t>10</w:t>
            </w:r>
          </w:p>
        </w:tc>
        <w:tc>
          <w:tcPr>
            <w:tcW w:w="5104" w:type="dxa"/>
          </w:tcPr>
          <w:p w14:paraId="6CBEA038" w14:textId="77777777" w:rsidR="00FE77A7" w:rsidRDefault="00FE77A7" w:rsidP="00655F2C">
            <w:pPr>
              <w:pStyle w:val="TAL"/>
            </w:pPr>
            <w:r>
              <w:t>Presence of alerting information data (Alert-info header field)</w:t>
            </w:r>
          </w:p>
        </w:tc>
        <w:tc>
          <w:tcPr>
            <w:tcW w:w="1229" w:type="dxa"/>
          </w:tcPr>
          <w:p w14:paraId="68157662" w14:textId="77777777" w:rsidR="00FE77A7" w:rsidRDefault="00FE77A7" w:rsidP="00655F2C">
            <w:pPr>
              <w:pStyle w:val="TAL"/>
            </w:pPr>
            <w:r>
              <w:t>12</w:t>
            </w:r>
          </w:p>
        </w:tc>
        <w:tc>
          <w:tcPr>
            <w:tcW w:w="1158" w:type="dxa"/>
            <w:gridSpan w:val="2"/>
          </w:tcPr>
          <w:p w14:paraId="1A6B7920" w14:textId="77777777" w:rsidR="00FE77A7" w:rsidRDefault="00FE77A7" w:rsidP="00655F2C">
            <w:pPr>
              <w:pStyle w:val="TAL"/>
            </w:pPr>
            <w:r>
              <w:t>10</w:t>
            </w:r>
          </w:p>
        </w:tc>
        <w:tc>
          <w:tcPr>
            <w:tcW w:w="1340" w:type="dxa"/>
          </w:tcPr>
          <w:p w14:paraId="28128D34" w14:textId="77777777" w:rsidR="00FE77A7" w:rsidRDefault="00FE77A7" w:rsidP="00655F2C">
            <w:pPr>
              <w:pStyle w:val="TAL"/>
              <w:rPr>
                <w:highlight w:val="yellow"/>
              </w:rPr>
            </w:pPr>
            <w:r>
              <w:t>o</w:t>
            </w:r>
          </w:p>
        </w:tc>
      </w:tr>
      <w:tr w:rsidR="00FE77A7" w14:paraId="45CDE2A6" w14:textId="77777777" w:rsidTr="00F14DCD">
        <w:trPr>
          <w:gridBefore w:val="1"/>
          <w:wBefore w:w="12" w:type="dxa"/>
          <w:jc w:val="center"/>
        </w:trPr>
        <w:tc>
          <w:tcPr>
            <w:tcW w:w="652" w:type="dxa"/>
          </w:tcPr>
          <w:p w14:paraId="5B9378A9" w14:textId="77777777" w:rsidR="00FE77A7" w:rsidRDefault="00FE77A7" w:rsidP="00655F2C">
            <w:pPr>
              <w:pStyle w:val="TAL"/>
            </w:pPr>
            <w:r>
              <w:t>11</w:t>
            </w:r>
          </w:p>
        </w:tc>
        <w:tc>
          <w:tcPr>
            <w:tcW w:w="5104" w:type="dxa"/>
          </w:tcPr>
          <w:p w14:paraId="4388C409" w14:textId="77777777" w:rsidR="00FE77A7" w:rsidRDefault="00FE77A7" w:rsidP="00655F2C">
            <w:pPr>
              <w:pStyle w:val="TAL"/>
            </w:pPr>
            <w:r>
              <w:t>Support and handling of the Require header field for REGISTER and other requests or responses for methods other than REGISTER</w:t>
            </w:r>
          </w:p>
        </w:tc>
        <w:tc>
          <w:tcPr>
            <w:tcW w:w="1229" w:type="dxa"/>
          </w:tcPr>
          <w:p w14:paraId="70D56289" w14:textId="77777777" w:rsidR="00FE77A7" w:rsidRDefault="00FE77A7" w:rsidP="00655F2C">
            <w:pPr>
              <w:pStyle w:val="TAL"/>
            </w:pPr>
            <w:r>
              <w:t>-</w:t>
            </w:r>
          </w:p>
        </w:tc>
        <w:tc>
          <w:tcPr>
            <w:tcW w:w="1158" w:type="dxa"/>
            <w:gridSpan w:val="2"/>
          </w:tcPr>
          <w:p w14:paraId="453216BC" w14:textId="77777777" w:rsidR="00FE77A7" w:rsidRDefault="00FE77A7" w:rsidP="00655F2C">
            <w:pPr>
              <w:pStyle w:val="TAL"/>
            </w:pPr>
            <w:r>
              <w:t>11, 12, 13</w:t>
            </w:r>
          </w:p>
        </w:tc>
        <w:tc>
          <w:tcPr>
            <w:tcW w:w="1340" w:type="dxa"/>
          </w:tcPr>
          <w:p w14:paraId="2D9EF29B" w14:textId="77777777" w:rsidR="00FE77A7" w:rsidRDefault="00FE77A7" w:rsidP="00655F2C">
            <w:pPr>
              <w:pStyle w:val="TAL"/>
            </w:pPr>
            <w:r>
              <w:t>m</w:t>
            </w:r>
          </w:p>
        </w:tc>
      </w:tr>
      <w:tr w:rsidR="00FE77A7" w14:paraId="28B4AB2A" w14:textId="77777777" w:rsidTr="00F14DCD">
        <w:trPr>
          <w:gridBefore w:val="1"/>
          <w:wBefore w:w="12" w:type="dxa"/>
          <w:jc w:val="center"/>
        </w:trPr>
        <w:tc>
          <w:tcPr>
            <w:tcW w:w="652" w:type="dxa"/>
          </w:tcPr>
          <w:p w14:paraId="067CD8F1" w14:textId="77777777" w:rsidR="00FE77A7" w:rsidRDefault="00FE77A7" w:rsidP="00655F2C">
            <w:pPr>
              <w:pStyle w:val="TAL"/>
            </w:pPr>
            <w:r>
              <w:t>12</w:t>
            </w:r>
          </w:p>
        </w:tc>
        <w:tc>
          <w:tcPr>
            <w:tcW w:w="5104" w:type="dxa"/>
          </w:tcPr>
          <w:p w14:paraId="7E9B58D5" w14:textId="77777777" w:rsidR="00FE77A7" w:rsidRDefault="00FE77A7" w:rsidP="00655F2C">
            <w:pPr>
              <w:pStyle w:val="TAL"/>
            </w:pPr>
            <w:r>
              <w:t>Support and reading of the Supported and Unsupported header fields</w:t>
            </w:r>
          </w:p>
        </w:tc>
        <w:tc>
          <w:tcPr>
            <w:tcW w:w="1229" w:type="dxa"/>
          </w:tcPr>
          <w:p w14:paraId="28ABE7EE" w14:textId="77777777" w:rsidR="00FE77A7" w:rsidRDefault="00FE77A7" w:rsidP="00655F2C">
            <w:pPr>
              <w:pStyle w:val="TAL"/>
            </w:pPr>
            <w:r>
              <w:t>-</w:t>
            </w:r>
          </w:p>
        </w:tc>
        <w:tc>
          <w:tcPr>
            <w:tcW w:w="1158" w:type="dxa"/>
            <w:gridSpan w:val="2"/>
          </w:tcPr>
          <w:p w14:paraId="65ED555F" w14:textId="77777777" w:rsidR="00FE77A7" w:rsidRDefault="00FE77A7" w:rsidP="00655F2C">
            <w:pPr>
              <w:pStyle w:val="TAL"/>
            </w:pPr>
            <w:r>
              <w:t>16, 17, 18</w:t>
            </w:r>
          </w:p>
        </w:tc>
        <w:tc>
          <w:tcPr>
            <w:tcW w:w="1340" w:type="dxa"/>
          </w:tcPr>
          <w:p w14:paraId="5CF11B64" w14:textId="77777777" w:rsidR="00FE77A7" w:rsidRDefault="00FE77A7" w:rsidP="00655F2C">
            <w:pPr>
              <w:pStyle w:val="TAL"/>
            </w:pPr>
            <w:r>
              <w:t>m</w:t>
            </w:r>
          </w:p>
        </w:tc>
      </w:tr>
      <w:tr w:rsidR="00FE77A7" w14:paraId="758005AB" w14:textId="77777777" w:rsidTr="00F14DCD">
        <w:trPr>
          <w:gridBefore w:val="1"/>
          <w:wBefore w:w="12" w:type="dxa"/>
          <w:jc w:val="center"/>
        </w:trPr>
        <w:tc>
          <w:tcPr>
            <w:tcW w:w="652" w:type="dxa"/>
          </w:tcPr>
          <w:p w14:paraId="361729F3" w14:textId="77777777" w:rsidR="00FE77A7" w:rsidRDefault="00FE77A7" w:rsidP="00655F2C">
            <w:pPr>
              <w:pStyle w:val="TAL"/>
            </w:pPr>
            <w:r>
              <w:t>13</w:t>
            </w:r>
          </w:p>
        </w:tc>
        <w:tc>
          <w:tcPr>
            <w:tcW w:w="5104" w:type="dxa"/>
          </w:tcPr>
          <w:p w14:paraId="31B111E4" w14:textId="77777777" w:rsidR="00FE77A7" w:rsidRDefault="00FE77A7" w:rsidP="00655F2C">
            <w:pPr>
              <w:pStyle w:val="TAL"/>
            </w:pPr>
            <w:r>
              <w:t>Support of the Error-Info header field in 3xx - 6xx responses</w:t>
            </w:r>
          </w:p>
        </w:tc>
        <w:tc>
          <w:tcPr>
            <w:tcW w:w="1229" w:type="dxa"/>
          </w:tcPr>
          <w:p w14:paraId="71081DA9" w14:textId="77777777" w:rsidR="00FE77A7" w:rsidRDefault="00FE77A7" w:rsidP="00655F2C">
            <w:pPr>
              <w:pStyle w:val="TAL"/>
            </w:pPr>
            <w:r>
              <w:t>-</w:t>
            </w:r>
          </w:p>
        </w:tc>
        <w:tc>
          <w:tcPr>
            <w:tcW w:w="1158" w:type="dxa"/>
            <w:gridSpan w:val="2"/>
          </w:tcPr>
          <w:p w14:paraId="5F66C152" w14:textId="77777777" w:rsidR="00FE77A7" w:rsidRDefault="00FE77A7" w:rsidP="00655F2C">
            <w:pPr>
              <w:pStyle w:val="TAL"/>
            </w:pPr>
            <w:r>
              <w:t>19</w:t>
            </w:r>
          </w:p>
        </w:tc>
        <w:tc>
          <w:tcPr>
            <w:tcW w:w="1340" w:type="dxa"/>
          </w:tcPr>
          <w:p w14:paraId="04135A68" w14:textId="77777777" w:rsidR="00FE77A7" w:rsidRDefault="00FE77A7" w:rsidP="00655F2C">
            <w:pPr>
              <w:pStyle w:val="TAL"/>
            </w:pPr>
            <w:r>
              <w:t>o</w:t>
            </w:r>
          </w:p>
        </w:tc>
      </w:tr>
      <w:tr w:rsidR="00FE77A7" w14:paraId="1DA75E88" w14:textId="77777777" w:rsidTr="00F14DCD">
        <w:trPr>
          <w:gridBefore w:val="1"/>
          <w:wBefore w:w="12" w:type="dxa"/>
          <w:jc w:val="center"/>
        </w:trPr>
        <w:tc>
          <w:tcPr>
            <w:tcW w:w="652" w:type="dxa"/>
          </w:tcPr>
          <w:p w14:paraId="4B6672AC" w14:textId="77777777" w:rsidR="00FE77A7" w:rsidRDefault="00FE77A7" w:rsidP="00655F2C">
            <w:pPr>
              <w:pStyle w:val="TAL"/>
            </w:pPr>
            <w:r>
              <w:t>14</w:t>
            </w:r>
          </w:p>
        </w:tc>
        <w:tc>
          <w:tcPr>
            <w:tcW w:w="5104" w:type="dxa"/>
          </w:tcPr>
          <w:p w14:paraId="344A0C93" w14:textId="77777777" w:rsidR="00FE77A7" w:rsidRDefault="00FE77A7" w:rsidP="00655F2C">
            <w:pPr>
              <w:pStyle w:val="TAL"/>
            </w:pPr>
            <w:r>
              <w:t>Support and handling of the Organization header field</w:t>
            </w:r>
          </w:p>
        </w:tc>
        <w:tc>
          <w:tcPr>
            <w:tcW w:w="1229" w:type="dxa"/>
          </w:tcPr>
          <w:p w14:paraId="17D11FF2" w14:textId="77777777" w:rsidR="00FE77A7" w:rsidRDefault="00FE77A7" w:rsidP="00655F2C">
            <w:pPr>
              <w:pStyle w:val="TAL"/>
            </w:pPr>
            <w:r>
              <w:t>-</w:t>
            </w:r>
          </w:p>
        </w:tc>
        <w:tc>
          <w:tcPr>
            <w:tcW w:w="1158" w:type="dxa"/>
            <w:gridSpan w:val="2"/>
          </w:tcPr>
          <w:p w14:paraId="4CC357C3" w14:textId="77777777" w:rsidR="00FE77A7" w:rsidRDefault="00FE77A7" w:rsidP="00655F2C">
            <w:pPr>
              <w:pStyle w:val="TAL"/>
            </w:pPr>
            <w:r>
              <w:t>19A, 19B</w:t>
            </w:r>
          </w:p>
        </w:tc>
        <w:tc>
          <w:tcPr>
            <w:tcW w:w="1340" w:type="dxa"/>
          </w:tcPr>
          <w:p w14:paraId="7D0AAD4D" w14:textId="77777777" w:rsidR="00FE77A7" w:rsidRDefault="00FE77A7" w:rsidP="00655F2C">
            <w:pPr>
              <w:pStyle w:val="TAL"/>
            </w:pPr>
            <w:r>
              <w:t>m</w:t>
            </w:r>
          </w:p>
        </w:tc>
      </w:tr>
      <w:tr w:rsidR="00FE77A7" w14:paraId="6D8100F8" w14:textId="77777777" w:rsidTr="00F14DCD">
        <w:trPr>
          <w:gridBefore w:val="1"/>
          <w:wBefore w:w="12" w:type="dxa"/>
          <w:jc w:val="center"/>
        </w:trPr>
        <w:tc>
          <w:tcPr>
            <w:tcW w:w="652" w:type="dxa"/>
          </w:tcPr>
          <w:p w14:paraId="38E24F1D" w14:textId="77777777" w:rsidR="00FE77A7" w:rsidRDefault="00FE77A7" w:rsidP="00655F2C">
            <w:pPr>
              <w:pStyle w:val="TAL"/>
            </w:pPr>
            <w:r>
              <w:t>15</w:t>
            </w:r>
          </w:p>
        </w:tc>
        <w:tc>
          <w:tcPr>
            <w:tcW w:w="5104" w:type="dxa"/>
          </w:tcPr>
          <w:p w14:paraId="5D01DEDB" w14:textId="77777777" w:rsidR="00FE77A7" w:rsidRDefault="00FE77A7" w:rsidP="00655F2C">
            <w:pPr>
              <w:pStyle w:val="TAL"/>
            </w:pPr>
            <w:r>
              <w:t>Support and handling of the Call-Info header field</w:t>
            </w:r>
          </w:p>
        </w:tc>
        <w:tc>
          <w:tcPr>
            <w:tcW w:w="1229" w:type="dxa"/>
          </w:tcPr>
          <w:p w14:paraId="2BCF50CD" w14:textId="77777777" w:rsidR="00FE77A7" w:rsidRDefault="00FE77A7" w:rsidP="00655F2C">
            <w:pPr>
              <w:pStyle w:val="TAL"/>
            </w:pPr>
            <w:r>
              <w:t>-</w:t>
            </w:r>
          </w:p>
        </w:tc>
        <w:tc>
          <w:tcPr>
            <w:tcW w:w="1158" w:type="dxa"/>
            <w:gridSpan w:val="2"/>
          </w:tcPr>
          <w:p w14:paraId="4B5B88C3" w14:textId="77777777" w:rsidR="00FE77A7" w:rsidRDefault="00FE77A7" w:rsidP="00655F2C">
            <w:pPr>
              <w:pStyle w:val="TAL"/>
            </w:pPr>
            <w:r>
              <w:t>19C, 19D</w:t>
            </w:r>
          </w:p>
        </w:tc>
        <w:tc>
          <w:tcPr>
            <w:tcW w:w="1340" w:type="dxa"/>
          </w:tcPr>
          <w:p w14:paraId="119A74D6" w14:textId="77777777" w:rsidR="00FE77A7" w:rsidRDefault="00FE77A7" w:rsidP="00655F2C">
            <w:pPr>
              <w:pStyle w:val="TAL"/>
            </w:pPr>
            <w:r>
              <w:t>m</w:t>
            </w:r>
          </w:p>
        </w:tc>
      </w:tr>
      <w:tr w:rsidR="00FE77A7" w14:paraId="5452170C" w14:textId="77777777" w:rsidTr="00F14DCD">
        <w:trPr>
          <w:gridBefore w:val="1"/>
          <w:wBefore w:w="12" w:type="dxa"/>
          <w:jc w:val="center"/>
        </w:trPr>
        <w:tc>
          <w:tcPr>
            <w:tcW w:w="652" w:type="dxa"/>
          </w:tcPr>
          <w:p w14:paraId="090F1206" w14:textId="77777777" w:rsidR="00FE77A7" w:rsidRDefault="00FE77A7" w:rsidP="00655F2C">
            <w:pPr>
              <w:pStyle w:val="TAL"/>
            </w:pPr>
            <w:r>
              <w:t>16</w:t>
            </w:r>
          </w:p>
        </w:tc>
        <w:tc>
          <w:tcPr>
            <w:tcW w:w="5104" w:type="dxa"/>
          </w:tcPr>
          <w:p w14:paraId="22332143" w14:textId="77777777" w:rsidR="00FE77A7" w:rsidRDefault="00FE77A7" w:rsidP="00655F2C">
            <w:pPr>
              <w:pStyle w:val="TAL"/>
            </w:pPr>
            <w:r>
              <w:t>Support of the Contact header field in 3xx response</w:t>
            </w:r>
          </w:p>
        </w:tc>
        <w:tc>
          <w:tcPr>
            <w:tcW w:w="1229" w:type="dxa"/>
          </w:tcPr>
          <w:p w14:paraId="1E8FB9D8" w14:textId="77777777" w:rsidR="00FE77A7" w:rsidRDefault="00FE77A7" w:rsidP="00655F2C">
            <w:pPr>
              <w:pStyle w:val="TAL"/>
            </w:pPr>
            <w:r>
              <w:t>-</w:t>
            </w:r>
          </w:p>
        </w:tc>
        <w:tc>
          <w:tcPr>
            <w:tcW w:w="1158" w:type="dxa"/>
            <w:gridSpan w:val="2"/>
          </w:tcPr>
          <w:p w14:paraId="0AD95748" w14:textId="77777777" w:rsidR="00FE77A7" w:rsidRDefault="00FE77A7" w:rsidP="00655F2C">
            <w:pPr>
              <w:pStyle w:val="TAL"/>
            </w:pPr>
            <w:r>
              <w:t>19E</w:t>
            </w:r>
          </w:p>
        </w:tc>
        <w:tc>
          <w:tcPr>
            <w:tcW w:w="1340" w:type="dxa"/>
          </w:tcPr>
          <w:p w14:paraId="4EF62764" w14:textId="77777777" w:rsidR="00FE77A7" w:rsidRDefault="00FE77A7" w:rsidP="00655F2C">
            <w:pPr>
              <w:pStyle w:val="TAL"/>
            </w:pPr>
            <w:r>
              <w:t>m</w:t>
            </w:r>
          </w:p>
        </w:tc>
      </w:tr>
      <w:tr w:rsidR="00FE77A7" w14:paraId="4F1692C0" w14:textId="77777777" w:rsidTr="00F14DCD">
        <w:trPr>
          <w:gridBefore w:val="1"/>
          <w:wBefore w:w="12" w:type="dxa"/>
          <w:jc w:val="center"/>
        </w:trPr>
        <w:tc>
          <w:tcPr>
            <w:tcW w:w="652" w:type="dxa"/>
          </w:tcPr>
          <w:p w14:paraId="6C4AFA87" w14:textId="77777777" w:rsidR="00FE77A7" w:rsidRDefault="00FE77A7" w:rsidP="00655F2C">
            <w:pPr>
              <w:pStyle w:val="TAL"/>
              <w:rPr>
                <w:lang w:eastAsia="ko-KR"/>
              </w:rPr>
            </w:pPr>
            <w:r>
              <w:rPr>
                <w:lang w:eastAsia="ko-KR"/>
              </w:rPr>
              <w:t>16A</w:t>
            </w:r>
          </w:p>
        </w:tc>
        <w:tc>
          <w:tcPr>
            <w:tcW w:w="5104" w:type="dxa"/>
          </w:tcPr>
          <w:p w14:paraId="1379FEB6" w14:textId="77777777" w:rsidR="00FE77A7" w:rsidRDefault="00FE77A7" w:rsidP="00655F2C">
            <w:pPr>
              <w:pStyle w:val="TAL"/>
            </w:pPr>
            <w:r>
              <w:t>Proxy reading the contents of a body or including a body in a request or response</w:t>
            </w:r>
          </w:p>
        </w:tc>
        <w:tc>
          <w:tcPr>
            <w:tcW w:w="1229" w:type="dxa"/>
          </w:tcPr>
          <w:p w14:paraId="4A2D54B9" w14:textId="77777777" w:rsidR="00FE77A7" w:rsidRDefault="00FE77A7" w:rsidP="00655F2C">
            <w:pPr>
              <w:pStyle w:val="TAL"/>
              <w:rPr>
                <w:lang w:eastAsia="ko-KR"/>
              </w:rPr>
            </w:pPr>
            <w:r>
              <w:rPr>
                <w:rFonts w:hint="eastAsia"/>
                <w:lang w:eastAsia="ko-KR"/>
              </w:rPr>
              <w:t>-</w:t>
            </w:r>
          </w:p>
        </w:tc>
        <w:tc>
          <w:tcPr>
            <w:tcW w:w="1158" w:type="dxa"/>
            <w:gridSpan w:val="2"/>
          </w:tcPr>
          <w:p w14:paraId="4818176C" w14:textId="77777777" w:rsidR="00FE77A7" w:rsidRDefault="00FE77A7" w:rsidP="00655F2C">
            <w:pPr>
              <w:pStyle w:val="TAL"/>
              <w:rPr>
                <w:lang w:eastAsia="ko-KR"/>
              </w:rPr>
            </w:pPr>
            <w:r>
              <w:rPr>
                <w:lang w:eastAsia="ko-KR"/>
              </w:rPr>
              <w:t>19F</w:t>
            </w:r>
          </w:p>
        </w:tc>
        <w:tc>
          <w:tcPr>
            <w:tcW w:w="1340" w:type="dxa"/>
          </w:tcPr>
          <w:p w14:paraId="5F475862" w14:textId="77777777" w:rsidR="00FE77A7" w:rsidRDefault="00FE77A7" w:rsidP="00655F2C">
            <w:pPr>
              <w:pStyle w:val="TAL"/>
              <w:rPr>
                <w:lang w:eastAsia="ko-KR"/>
              </w:rPr>
            </w:pPr>
            <w:r>
              <w:rPr>
                <w:lang w:eastAsia="ko-KR"/>
              </w:rPr>
              <w:t>n/a</w:t>
            </w:r>
          </w:p>
        </w:tc>
      </w:tr>
      <w:tr w:rsidR="00FE77A7" w14:paraId="09A59FB5" w14:textId="77777777" w:rsidTr="00F14DCD">
        <w:trPr>
          <w:gridBefore w:val="1"/>
          <w:wBefore w:w="12" w:type="dxa"/>
          <w:jc w:val="center"/>
        </w:trPr>
        <w:tc>
          <w:tcPr>
            <w:tcW w:w="652" w:type="dxa"/>
          </w:tcPr>
          <w:p w14:paraId="30089FDA" w14:textId="77777777" w:rsidR="00FE77A7" w:rsidRDefault="00FE77A7" w:rsidP="00655F2C">
            <w:pPr>
              <w:pStyle w:val="TAL"/>
              <w:rPr>
                <w:rFonts w:cs="Arial"/>
                <w:szCs w:val="18"/>
              </w:rPr>
            </w:pPr>
          </w:p>
        </w:tc>
        <w:tc>
          <w:tcPr>
            <w:tcW w:w="5104" w:type="dxa"/>
          </w:tcPr>
          <w:p w14:paraId="55E92857" w14:textId="77777777" w:rsidR="00FE77A7" w:rsidRDefault="00FE77A7" w:rsidP="00655F2C">
            <w:pPr>
              <w:pStyle w:val="TAL"/>
              <w:rPr>
                <w:b/>
                <w:bCs/>
              </w:rPr>
            </w:pPr>
            <w:r>
              <w:rPr>
                <w:b/>
                <w:bCs/>
              </w:rPr>
              <w:t>Extensions to basic SIP</w:t>
            </w:r>
          </w:p>
        </w:tc>
        <w:tc>
          <w:tcPr>
            <w:tcW w:w="1229" w:type="dxa"/>
          </w:tcPr>
          <w:p w14:paraId="6CBD69A5" w14:textId="77777777" w:rsidR="00FE77A7" w:rsidRDefault="00FE77A7" w:rsidP="00655F2C">
            <w:pPr>
              <w:pStyle w:val="TAL"/>
            </w:pPr>
          </w:p>
        </w:tc>
        <w:tc>
          <w:tcPr>
            <w:tcW w:w="1158" w:type="dxa"/>
            <w:gridSpan w:val="2"/>
          </w:tcPr>
          <w:p w14:paraId="398AC931" w14:textId="77777777" w:rsidR="00FE77A7" w:rsidRDefault="00FE77A7" w:rsidP="00655F2C">
            <w:pPr>
              <w:pStyle w:val="TAL"/>
            </w:pPr>
          </w:p>
        </w:tc>
        <w:tc>
          <w:tcPr>
            <w:tcW w:w="1340" w:type="dxa"/>
          </w:tcPr>
          <w:p w14:paraId="1C552628" w14:textId="77777777" w:rsidR="00FE77A7" w:rsidRDefault="00FE77A7" w:rsidP="00655F2C">
            <w:pPr>
              <w:pStyle w:val="TAL"/>
            </w:pPr>
          </w:p>
        </w:tc>
      </w:tr>
      <w:tr w:rsidR="00FE77A7" w14:paraId="0D51A9C8" w14:textId="77777777" w:rsidTr="00F14DCD">
        <w:trPr>
          <w:gridBefore w:val="1"/>
          <w:wBefore w:w="12" w:type="dxa"/>
          <w:jc w:val="center"/>
        </w:trPr>
        <w:tc>
          <w:tcPr>
            <w:tcW w:w="652" w:type="dxa"/>
          </w:tcPr>
          <w:p w14:paraId="31EC87B2" w14:textId="77777777" w:rsidR="00FE77A7" w:rsidRDefault="00FE77A7" w:rsidP="00655F2C">
            <w:pPr>
              <w:pStyle w:val="TAL"/>
              <w:rPr>
                <w:rFonts w:cs="Arial"/>
                <w:szCs w:val="18"/>
                <w:lang w:eastAsia="ko-KR"/>
              </w:rPr>
            </w:pPr>
            <w:r>
              <w:rPr>
                <w:rFonts w:cs="Arial"/>
                <w:szCs w:val="18"/>
                <w:lang w:eastAsia="ko-KR"/>
              </w:rPr>
              <w:t>16B</w:t>
            </w:r>
          </w:p>
        </w:tc>
        <w:tc>
          <w:tcPr>
            <w:tcW w:w="5104" w:type="dxa"/>
          </w:tcPr>
          <w:p w14:paraId="5A1E8032" w14:textId="77777777" w:rsidR="00FE77A7" w:rsidRDefault="00FE77A7" w:rsidP="00655F2C">
            <w:pPr>
              <w:pStyle w:val="TAL"/>
              <w:rPr>
                <w:b/>
                <w:bCs/>
              </w:rPr>
            </w:pPr>
            <w:r>
              <w:t>3GPP TS 24.237 [131]: proxy modifying the content of a body</w:t>
            </w:r>
          </w:p>
        </w:tc>
        <w:tc>
          <w:tcPr>
            <w:tcW w:w="1229" w:type="dxa"/>
          </w:tcPr>
          <w:p w14:paraId="5F28D168" w14:textId="77777777" w:rsidR="00FE77A7" w:rsidRDefault="00FE77A7" w:rsidP="00655F2C">
            <w:pPr>
              <w:pStyle w:val="TAL"/>
              <w:rPr>
                <w:lang w:eastAsia="ko-KR"/>
              </w:rPr>
            </w:pPr>
            <w:r>
              <w:rPr>
                <w:rFonts w:hint="eastAsia"/>
                <w:lang w:eastAsia="ko-KR"/>
              </w:rPr>
              <w:t>-</w:t>
            </w:r>
          </w:p>
        </w:tc>
        <w:tc>
          <w:tcPr>
            <w:tcW w:w="1158" w:type="dxa"/>
            <w:gridSpan w:val="2"/>
          </w:tcPr>
          <w:p w14:paraId="3BF67B6B" w14:textId="77777777" w:rsidR="00FE77A7" w:rsidRDefault="00FE77A7" w:rsidP="00655F2C">
            <w:pPr>
              <w:pStyle w:val="TAL"/>
              <w:rPr>
                <w:lang w:eastAsia="ko-KR"/>
              </w:rPr>
            </w:pPr>
            <w:r>
              <w:rPr>
                <w:lang w:eastAsia="ko-KR"/>
              </w:rPr>
              <w:t>19G</w:t>
            </w:r>
          </w:p>
        </w:tc>
        <w:tc>
          <w:tcPr>
            <w:tcW w:w="1340" w:type="dxa"/>
          </w:tcPr>
          <w:p w14:paraId="79E97C47" w14:textId="77777777" w:rsidR="00FE77A7" w:rsidRDefault="00FE77A7" w:rsidP="00655F2C">
            <w:pPr>
              <w:pStyle w:val="TAL"/>
              <w:rPr>
                <w:lang w:eastAsia="ko-KR"/>
              </w:rPr>
            </w:pPr>
            <w:r>
              <w:rPr>
                <w:lang w:eastAsia="ko-KR"/>
              </w:rPr>
              <w:t>n/a</w:t>
            </w:r>
          </w:p>
        </w:tc>
      </w:tr>
      <w:tr w:rsidR="00FE77A7" w14:paraId="138D1B55" w14:textId="77777777" w:rsidTr="00F14DCD">
        <w:trPr>
          <w:gridBefore w:val="1"/>
          <w:wBefore w:w="12" w:type="dxa"/>
          <w:jc w:val="center"/>
        </w:trPr>
        <w:tc>
          <w:tcPr>
            <w:tcW w:w="652" w:type="dxa"/>
          </w:tcPr>
          <w:p w14:paraId="10EB060C" w14:textId="77777777" w:rsidR="00FE77A7" w:rsidRDefault="00FE77A7" w:rsidP="00655F2C">
            <w:pPr>
              <w:pStyle w:val="TAL"/>
            </w:pPr>
            <w:r>
              <w:t>17</w:t>
            </w:r>
          </w:p>
        </w:tc>
        <w:tc>
          <w:tcPr>
            <w:tcW w:w="5104" w:type="dxa"/>
          </w:tcPr>
          <w:p w14:paraId="2353AA2A" w14:textId="77777777" w:rsidR="00FE77A7" w:rsidRDefault="00FE77A7" w:rsidP="00655F2C">
            <w:pPr>
              <w:pStyle w:val="TAL"/>
            </w:pPr>
            <w:r>
              <w:t>IETF RFC 6086 [39]: SIP INFO method and package framework</w:t>
            </w:r>
          </w:p>
        </w:tc>
        <w:tc>
          <w:tcPr>
            <w:tcW w:w="1229" w:type="dxa"/>
          </w:tcPr>
          <w:p w14:paraId="5BB3E2C0" w14:textId="77777777" w:rsidR="00FE77A7" w:rsidRDefault="00FE77A7" w:rsidP="00655F2C">
            <w:pPr>
              <w:pStyle w:val="TAL"/>
            </w:pPr>
            <w:r>
              <w:t>13</w:t>
            </w:r>
          </w:p>
        </w:tc>
        <w:tc>
          <w:tcPr>
            <w:tcW w:w="1158" w:type="dxa"/>
            <w:gridSpan w:val="2"/>
          </w:tcPr>
          <w:p w14:paraId="1F0EC342" w14:textId="77777777" w:rsidR="00FE77A7" w:rsidRDefault="00FE77A7" w:rsidP="00655F2C">
            <w:pPr>
              <w:pStyle w:val="TAL"/>
            </w:pPr>
            <w:r>
              <w:t>20</w:t>
            </w:r>
          </w:p>
        </w:tc>
        <w:tc>
          <w:tcPr>
            <w:tcW w:w="1340" w:type="dxa"/>
          </w:tcPr>
          <w:p w14:paraId="146576D9" w14:textId="77777777" w:rsidR="00FE77A7" w:rsidRDefault="00FE77A7" w:rsidP="00655F2C">
            <w:pPr>
              <w:pStyle w:val="TAL"/>
              <w:rPr>
                <w:highlight w:val="magenta"/>
              </w:rPr>
            </w:pPr>
            <w:r>
              <w:t>o</w:t>
            </w:r>
          </w:p>
        </w:tc>
      </w:tr>
      <w:tr w:rsidR="00FE77A7" w14:paraId="7833B061" w14:textId="77777777" w:rsidTr="00F14DCD">
        <w:trPr>
          <w:gridBefore w:val="1"/>
          <w:wBefore w:w="12" w:type="dxa"/>
          <w:jc w:val="center"/>
        </w:trPr>
        <w:tc>
          <w:tcPr>
            <w:tcW w:w="652" w:type="dxa"/>
          </w:tcPr>
          <w:p w14:paraId="275E3DB5" w14:textId="77777777" w:rsidR="00FE77A7" w:rsidRDefault="00FE77A7" w:rsidP="00655F2C">
            <w:pPr>
              <w:pStyle w:val="TAL"/>
            </w:pPr>
            <w:r>
              <w:t>17A</w:t>
            </w:r>
          </w:p>
        </w:tc>
        <w:tc>
          <w:tcPr>
            <w:tcW w:w="5104" w:type="dxa"/>
          </w:tcPr>
          <w:p w14:paraId="65721A93" w14:textId="77777777" w:rsidR="00FE77A7" w:rsidRDefault="00FE77A7" w:rsidP="00655F2C">
            <w:pPr>
              <w:pStyle w:val="TAL"/>
            </w:pPr>
            <w:r>
              <w:t>IETF RFC 6086 [39]: legacy INFO usage</w:t>
            </w:r>
          </w:p>
        </w:tc>
        <w:tc>
          <w:tcPr>
            <w:tcW w:w="1229" w:type="dxa"/>
          </w:tcPr>
          <w:p w14:paraId="657260BA" w14:textId="77777777" w:rsidR="00FE77A7" w:rsidRDefault="00FE77A7" w:rsidP="00655F2C">
            <w:pPr>
              <w:pStyle w:val="TAL"/>
            </w:pPr>
            <w:r>
              <w:t>13A</w:t>
            </w:r>
          </w:p>
        </w:tc>
        <w:tc>
          <w:tcPr>
            <w:tcW w:w="1158" w:type="dxa"/>
            <w:gridSpan w:val="2"/>
          </w:tcPr>
          <w:p w14:paraId="6FF5ABEA" w14:textId="77777777" w:rsidR="00FE77A7" w:rsidRDefault="00FE77A7" w:rsidP="00655F2C">
            <w:pPr>
              <w:pStyle w:val="TAL"/>
            </w:pPr>
            <w:r>
              <w:t>20A</w:t>
            </w:r>
          </w:p>
        </w:tc>
        <w:tc>
          <w:tcPr>
            <w:tcW w:w="1340" w:type="dxa"/>
          </w:tcPr>
          <w:p w14:paraId="3ED122E0" w14:textId="77777777" w:rsidR="00FE77A7" w:rsidRDefault="00FE77A7" w:rsidP="00655F2C">
            <w:pPr>
              <w:pStyle w:val="TAL"/>
            </w:pPr>
            <w:r>
              <w:t>o</w:t>
            </w:r>
          </w:p>
        </w:tc>
      </w:tr>
      <w:tr w:rsidR="00FE77A7" w14:paraId="1D749FE2" w14:textId="77777777" w:rsidTr="00F14DCD">
        <w:trPr>
          <w:gridBefore w:val="1"/>
          <w:wBefore w:w="12" w:type="dxa"/>
          <w:jc w:val="center"/>
        </w:trPr>
        <w:tc>
          <w:tcPr>
            <w:tcW w:w="652" w:type="dxa"/>
          </w:tcPr>
          <w:p w14:paraId="7202849A" w14:textId="77777777" w:rsidR="00FE77A7" w:rsidRDefault="00FE77A7" w:rsidP="00655F2C">
            <w:pPr>
              <w:pStyle w:val="TAL"/>
            </w:pPr>
            <w:r>
              <w:t>18</w:t>
            </w:r>
          </w:p>
        </w:tc>
        <w:tc>
          <w:tcPr>
            <w:tcW w:w="5104" w:type="dxa"/>
          </w:tcPr>
          <w:p w14:paraId="65A60273" w14:textId="77777777" w:rsidR="00FE77A7" w:rsidRDefault="00FE77A7" w:rsidP="00655F2C">
            <w:pPr>
              <w:pStyle w:val="TAL"/>
            </w:pPr>
            <w:r>
              <w:t>IETF RFC 3262 [18]: reliability of provisional responses in SIP (PRACK method)</w:t>
            </w:r>
          </w:p>
        </w:tc>
        <w:tc>
          <w:tcPr>
            <w:tcW w:w="1229" w:type="dxa"/>
          </w:tcPr>
          <w:p w14:paraId="2CB8F562" w14:textId="77777777" w:rsidR="00FE77A7" w:rsidRDefault="00FE77A7" w:rsidP="00655F2C">
            <w:pPr>
              <w:pStyle w:val="TAL"/>
            </w:pPr>
            <w:r>
              <w:t>14</w:t>
            </w:r>
          </w:p>
        </w:tc>
        <w:tc>
          <w:tcPr>
            <w:tcW w:w="1158" w:type="dxa"/>
            <w:gridSpan w:val="2"/>
          </w:tcPr>
          <w:p w14:paraId="4EAA70E4" w14:textId="77777777" w:rsidR="00FE77A7" w:rsidRDefault="00FE77A7" w:rsidP="00655F2C">
            <w:pPr>
              <w:pStyle w:val="TAL"/>
            </w:pPr>
            <w:r>
              <w:t>21</w:t>
            </w:r>
          </w:p>
        </w:tc>
        <w:tc>
          <w:tcPr>
            <w:tcW w:w="1340" w:type="dxa"/>
          </w:tcPr>
          <w:p w14:paraId="7BB9AED2" w14:textId="77777777" w:rsidR="00FE77A7" w:rsidRDefault="00FE77A7" w:rsidP="00655F2C">
            <w:pPr>
              <w:pStyle w:val="TAL"/>
            </w:pPr>
            <w:r>
              <w:t>m</w:t>
            </w:r>
          </w:p>
        </w:tc>
      </w:tr>
      <w:tr w:rsidR="00FE77A7" w14:paraId="28A61482" w14:textId="77777777" w:rsidTr="00F14DCD">
        <w:trPr>
          <w:gridBefore w:val="1"/>
          <w:wBefore w:w="12" w:type="dxa"/>
          <w:jc w:val="center"/>
        </w:trPr>
        <w:tc>
          <w:tcPr>
            <w:tcW w:w="652" w:type="dxa"/>
          </w:tcPr>
          <w:p w14:paraId="1E2662AB" w14:textId="77777777" w:rsidR="00FE77A7" w:rsidRDefault="00FE77A7" w:rsidP="00655F2C">
            <w:pPr>
              <w:pStyle w:val="TAL"/>
            </w:pPr>
            <w:r>
              <w:t>19</w:t>
            </w:r>
          </w:p>
        </w:tc>
        <w:tc>
          <w:tcPr>
            <w:tcW w:w="5104" w:type="dxa"/>
          </w:tcPr>
          <w:p w14:paraId="41A3EB20" w14:textId="77777777" w:rsidR="00FE77A7" w:rsidRDefault="00FE77A7" w:rsidP="00655F2C">
            <w:pPr>
              <w:pStyle w:val="TAL"/>
            </w:pPr>
            <w:r>
              <w:t>IETF RFC 3515 [22]: the SIP REFER method</w:t>
            </w:r>
          </w:p>
        </w:tc>
        <w:tc>
          <w:tcPr>
            <w:tcW w:w="1229" w:type="dxa"/>
          </w:tcPr>
          <w:p w14:paraId="487FFC85" w14:textId="77777777" w:rsidR="00FE77A7" w:rsidRDefault="00FE77A7" w:rsidP="00655F2C">
            <w:pPr>
              <w:pStyle w:val="TAL"/>
            </w:pPr>
            <w:r>
              <w:t>15</w:t>
            </w:r>
          </w:p>
        </w:tc>
        <w:tc>
          <w:tcPr>
            <w:tcW w:w="1158" w:type="dxa"/>
            <w:gridSpan w:val="2"/>
          </w:tcPr>
          <w:p w14:paraId="7107689C" w14:textId="77777777" w:rsidR="00FE77A7" w:rsidRDefault="00FE77A7" w:rsidP="00655F2C">
            <w:pPr>
              <w:pStyle w:val="TAL"/>
            </w:pPr>
            <w:r>
              <w:t>22</w:t>
            </w:r>
          </w:p>
        </w:tc>
        <w:tc>
          <w:tcPr>
            <w:tcW w:w="1340" w:type="dxa"/>
          </w:tcPr>
          <w:p w14:paraId="444510E6" w14:textId="77777777" w:rsidR="00FE77A7" w:rsidRDefault="00FE77A7" w:rsidP="00655F2C">
            <w:pPr>
              <w:pStyle w:val="TAL"/>
            </w:pPr>
            <w:r>
              <w:t>o</w:t>
            </w:r>
          </w:p>
        </w:tc>
      </w:tr>
      <w:tr w:rsidR="00FE77A7" w14:paraId="42B9206A" w14:textId="77777777" w:rsidTr="00F14DCD">
        <w:trPr>
          <w:gridBefore w:val="1"/>
          <w:wBefore w:w="12" w:type="dxa"/>
          <w:jc w:val="center"/>
        </w:trPr>
        <w:tc>
          <w:tcPr>
            <w:tcW w:w="652" w:type="dxa"/>
          </w:tcPr>
          <w:p w14:paraId="066D879C" w14:textId="77777777" w:rsidR="00FE77A7" w:rsidRDefault="00FE77A7" w:rsidP="00655F2C">
            <w:pPr>
              <w:pStyle w:val="TAL"/>
            </w:pPr>
            <w:r>
              <w:t>19A</w:t>
            </w:r>
          </w:p>
        </w:tc>
        <w:tc>
          <w:tcPr>
            <w:tcW w:w="5104" w:type="dxa"/>
          </w:tcPr>
          <w:p w14:paraId="32F830FB" w14:textId="77777777" w:rsidR="00FE77A7" w:rsidRDefault="00FE77A7" w:rsidP="00655F2C">
            <w:pPr>
              <w:pStyle w:val="TAL"/>
            </w:pPr>
            <w:r>
              <w:t>IETF </w:t>
            </w:r>
            <w:r>
              <w:rPr>
                <w:lang w:val="en-US"/>
              </w:rPr>
              <w:t>RFC</w:t>
            </w:r>
            <w:r>
              <w:t> </w:t>
            </w:r>
            <w:r>
              <w:rPr>
                <w:lang w:val="en-US"/>
              </w:rPr>
              <w:t>7647</w:t>
            </w:r>
            <w:r>
              <w:t> [194]: Clarifications for the Use of REFER with RFC6665</w:t>
            </w:r>
          </w:p>
        </w:tc>
        <w:tc>
          <w:tcPr>
            <w:tcW w:w="1229" w:type="dxa"/>
          </w:tcPr>
          <w:p w14:paraId="767BE7B2" w14:textId="77777777" w:rsidR="00FE77A7" w:rsidRDefault="00FE77A7" w:rsidP="00655F2C">
            <w:pPr>
              <w:pStyle w:val="TAL"/>
            </w:pPr>
            <w:r>
              <w:t>15A</w:t>
            </w:r>
          </w:p>
        </w:tc>
        <w:tc>
          <w:tcPr>
            <w:tcW w:w="1158" w:type="dxa"/>
            <w:gridSpan w:val="2"/>
          </w:tcPr>
          <w:p w14:paraId="0A7481B1" w14:textId="77777777" w:rsidR="00FE77A7" w:rsidRDefault="00FE77A7" w:rsidP="00655F2C">
            <w:pPr>
              <w:pStyle w:val="TAL"/>
            </w:pPr>
            <w:r>
              <w:t>22A</w:t>
            </w:r>
          </w:p>
        </w:tc>
        <w:tc>
          <w:tcPr>
            <w:tcW w:w="1340" w:type="dxa"/>
          </w:tcPr>
          <w:p w14:paraId="32A017AD" w14:textId="77777777" w:rsidR="00FE77A7" w:rsidRDefault="00FE77A7" w:rsidP="00655F2C">
            <w:pPr>
              <w:pStyle w:val="TAL"/>
            </w:pPr>
            <w:r>
              <w:t>n/a</w:t>
            </w:r>
          </w:p>
        </w:tc>
      </w:tr>
      <w:tr w:rsidR="00FE77A7" w14:paraId="2F558FCF" w14:textId="77777777" w:rsidTr="00F14DCD">
        <w:trPr>
          <w:gridBefore w:val="1"/>
          <w:wBefore w:w="12" w:type="dxa"/>
          <w:jc w:val="center"/>
        </w:trPr>
        <w:tc>
          <w:tcPr>
            <w:tcW w:w="652" w:type="dxa"/>
          </w:tcPr>
          <w:p w14:paraId="531D50CF" w14:textId="77777777" w:rsidR="00FE77A7" w:rsidRDefault="00FE77A7" w:rsidP="00655F2C">
            <w:pPr>
              <w:pStyle w:val="TAL"/>
            </w:pPr>
            <w:r>
              <w:t>19B</w:t>
            </w:r>
          </w:p>
        </w:tc>
        <w:tc>
          <w:tcPr>
            <w:tcW w:w="5104" w:type="dxa"/>
          </w:tcPr>
          <w:p w14:paraId="26B1E7EC" w14:textId="77777777" w:rsidR="00FE77A7" w:rsidRDefault="00FE77A7" w:rsidP="00655F2C">
            <w:pPr>
              <w:pStyle w:val="TAL"/>
            </w:pPr>
            <w:r>
              <w:t>IETF </w:t>
            </w:r>
            <w:r>
              <w:rPr>
                <w:lang w:val="en-US"/>
              </w:rPr>
              <w:t>RFC</w:t>
            </w:r>
            <w:r>
              <w:t> </w:t>
            </w:r>
            <w:r>
              <w:rPr>
                <w:lang w:val="en-US"/>
              </w:rPr>
              <w:t>7614</w:t>
            </w:r>
            <w:r>
              <w:t xml:space="preserve"> [195]: </w:t>
            </w:r>
            <w:r>
              <w:rPr>
                <w:lang w:val="en-US"/>
              </w:rPr>
              <w:t>Explicit Subscriptions for the REFER Method</w:t>
            </w:r>
          </w:p>
        </w:tc>
        <w:tc>
          <w:tcPr>
            <w:tcW w:w="1229" w:type="dxa"/>
          </w:tcPr>
          <w:p w14:paraId="121B1098" w14:textId="77777777" w:rsidR="00FE77A7" w:rsidRDefault="00FE77A7" w:rsidP="00655F2C">
            <w:pPr>
              <w:pStyle w:val="TAL"/>
            </w:pPr>
            <w:r>
              <w:t>15B</w:t>
            </w:r>
          </w:p>
        </w:tc>
        <w:tc>
          <w:tcPr>
            <w:tcW w:w="1158" w:type="dxa"/>
            <w:gridSpan w:val="2"/>
          </w:tcPr>
          <w:p w14:paraId="3358521D" w14:textId="77777777" w:rsidR="00FE77A7" w:rsidRDefault="00FE77A7" w:rsidP="00655F2C">
            <w:pPr>
              <w:pStyle w:val="TAL"/>
            </w:pPr>
            <w:r>
              <w:t>22B</w:t>
            </w:r>
          </w:p>
        </w:tc>
        <w:tc>
          <w:tcPr>
            <w:tcW w:w="1340" w:type="dxa"/>
          </w:tcPr>
          <w:p w14:paraId="5E52F388" w14:textId="77777777" w:rsidR="00FE77A7" w:rsidRDefault="00FE77A7" w:rsidP="00655F2C">
            <w:pPr>
              <w:pStyle w:val="TAL"/>
            </w:pPr>
            <w:r>
              <w:t>o</w:t>
            </w:r>
          </w:p>
        </w:tc>
      </w:tr>
      <w:tr w:rsidR="00FE77A7" w14:paraId="452CD246" w14:textId="77777777" w:rsidTr="00F14DCD">
        <w:trPr>
          <w:gridBefore w:val="1"/>
          <w:wBefore w:w="12" w:type="dxa"/>
          <w:jc w:val="center"/>
        </w:trPr>
        <w:tc>
          <w:tcPr>
            <w:tcW w:w="652" w:type="dxa"/>
          </w:tcPr>
          <w:p w14:paraId="007AC528" w14:textId="77777777" w:rsidR="00FE77A7" w:rsidRDefault="00FE77A7" w:rsidP="00655F2C">
            <w:pPr>
              <w:pStyle w:val="TAL"/>
            </w:pPr>
            <w:r>
              <w:t>20</w:t>
            </w:r>
          </w:p>
        </w:tc>
        <w:tc>
          <w:tcPr>
            <w:tcW w:w="5104" w:type="dxa"/>
          </w:tcPr>
          <w:p w14:paraId="00EA318E" w14:textId="77777777" w:rsidR="00FE77A7" w:rsidRDefault="00FE77A7" w:rsidP="00655F2C">
            <w:pPr>
              <w:pStyle w:val="TAL"/>
              <w:rPr>
                <w:highlight w:val="yellow"/>
              </w:rPr>
            </w:pPr>
            <w:r>
              <w:t>IETF RFC 3312 [40] and IETF RFC 4032 [41]: integration of resource management and SIP (Preconditions framework)</w:t>
            </w:r>
          </w:p>
        </w:tc>
        <w:tc>
          <w:tcPr>
            <w:tcW w:w="1229" w:type="dxa"/>
          </w:tcPr>
          <w:p w14:paraId="337BB389" w14:textId="77777777" w:rsidR="00FE77A7" w:rsidRDefault="00FE77A7" w:rsidP="00655F2C">
            <w:pPr>
              <w:pStyle w:val="TAL"/>
            </w:pPr>
            <w:r>
              <w:t>2C, 16</w:t>
            </w:r>
          </w:p>
        </w:tc>
        <w:tc>
          <w:tcPr>
            <w:tcW w:w="1158" w:type="dxa"/>
            <w:gridSpan w:val="2"/>
          </w:tcPr>
          <w:p w14:paraId="2BA34E6C" w14:textId="77777777" w:rsidR="00FE77A7" w:rsidRDefault="00FE77A7" w:rsidP="00655F2C">
            <w:pPr>
              <w:pStyle w:val="TAL"/>
            </w:pPr>
            <w:r>
              <w:t>23</w:t>
            </w:r>
          </w:p>
        </w:tc>
        <w:tc>
          <w:tcPr>
            <w:tcW w:w="1340" w:type="dxa"/>
          </w:tcPr>
          <w:p w14:paraId="3304408B" w14:textId="77777777" w:rsidR="00FE77A7" w:rsidRDefault="00FE77A7" w:rsidP="00655F2C">
            <w:pPr>
              <w:pStyle w:val="TAL"/>
            </w:pPr>
            <w:r>
              <w:t>o</w:t>
            </w:r>
          </w:p>
        </w:tc>
      </w:tr>
      <w:tr w:rsidR="00FE77A7" w14:paraId="3A869049" w14:textId="77777777" w:rsidTr="00F14DCD">
        <w:trPr>
          <w:gridBefore w:val="1"/>
          <w:wBefore w:w="12" w:type="dxa"/>
          <w:jc w:val="center"/>
        </w:trPr>
        <w:tc>
          <w:tcPr>
            <w:tcW w:w="652" w:type="dxa"/>
          </w:tcPr>
          <w:p w14:paraId="638BAB58" w14:textId="77777777" w:rsidR="00FE77A7" w:rsidRDefault="00FE77A7" w:rsidP="00655F2C">
            <w:pPr>
              <w:pStyle w:val="TAL"/>
            </w:pPr>
            <w:r>
              <w:t>21</w:t>
            </w:r>
          </w:p>
        </w:tc>
        <w:tc>
          <w:tcPr>
            <w:tcW w:w="5104" w:type="dxa"/>
          </w:tcPr>
          <w:p w14:paraId="00394450" w14:textId="77777777" w:rsidR="00FE77A7" w:rsidRDefault="00FE77A7" w:rsidP="00655F2C">
            <w:pPr>
              <w:pStyle w:val="TAL"/>
            </w:pPr>
            <w:r>
              <w:t>IETF RFC 3311 [23]: the SIP UPDATE method</w:t>
            </w:r>
          </w:p>
        </w:tc>
        <w:tc>
          <w:tcPr>
            <w:tcW w:w="1229" w:type="dxa"/>
          </w:tcPr>
          <w:p w14:paraId="2FFE4F69" w14:textId="77777777" w:rsidR="00FE77A7" w:rsidRDefault="00FE77A7" w:rsidP="00655F2C">
            <w:pPr>
              <w:pStyle w:val="TAL"/>
            </w:pPr>
            <w:r>
              <w:t>17</w:t>
            </w:r>
          </w:p>
        </w:tc>
        <w:tc>
          <w:tcPr>
            <w:tcW w:w="1158" w:type="dxa"/>
            <w:gridSpan w:val="2"/>
          </w:tcPr>
          <w:p w14:paraId="4A393847" w14:textId="77777777" w:rsidR="00FE77A7" w:rsidRDefault="00FE77A7" w:rsidP="00655F2C">
            <w:pPr>
              <w:pStyle w:val="TAL"/>
            </w:pPr>
            <w:r>
              <w:t>24</w:t>
            </w:r>
          </w:p>
        </w:tc>
        <w:tc>
          <w:tcPr>
            <w:tcW w:w="1340" w:type="dxa"/>
          </w:tcPr>
          <w:p w14:paraId="1030C873" w14:textId="77777777" w:rsidR="00FE77A7" w:rsidRDefault="00FE77A7" w:rsidP="00655F2C">
            <w:pPr>
              <w:pStyle w:val="TAL"/>
            </w:pPr>
            <w:r>
              <w:t>m</w:t>
            </w:r>
          </w:p>
        </w:tc>
      </w:tr>
      <w:tr w:rsidR="00FE77A7" w14:paraId="6817CF3A" w14:textId="77777777" w:rsidTr="00F14DCD">
        <w:trPr>
          <w:gridBefore w:val="1"/>
          <w:wBefore w:w="12" w:type="dxa"/>
          <w:jc w:val="center"/>
        </w:trPr>
        <w:tc>
          <w:tcPr>
            <w:tcW w:w="652" w:type="dxa"/>
          </w:tcPr>
          <w:p w14:paraId="575A1650" w14:textId="77777777" w:rsidR="00FE77A7" w:rsidRDefault="00FE77A7" w:rsidP="00655F2C">
            <w:pPr>
              <w:pStyle w:val="TAL"/>
            </w:pPr>
            <w:r>
              <w:t>22</w:t>
            </w:r>
          </w:p>
        </w:tc>
        <w:tc>
          <w:tcPr>
            <w:tcW w:w="5104" w:type="dxa"/>
          </w:tcPr>
          <w:p w14:paraId="3616D414" w14:textId="77777777" w:rsidR="00FE77A7" w:rsidRDefault="00FE77A7" w:rsidP="00655F2C">
            <w:pPr>
              <w:pStyle w:val="TAL"/>
            </w:pPr>
            <w:r>
              <w:t>IETF RFC 3313 [42]: SIP extensions for media authorization (P-Media-Authorization header field)</w:t>
            </w:r>
          </w:p>
        </w:tc>
        <w:tc>
          <w:tcPr>
            <w:tcW w:w="1229" w:type="dxa"/>
          </w:tcPr>
          <w:p w14:paraId="24D2D504" w14:textId="77777777" w:rsidR="00FE77A7" w:rsidRDefault="00FE77A7" w:rsidP="00655F2C">
            <w:pPr>
              <w:pStyle w:val="TAL"/>
            </w:pPr>
            <w:r>
              <w:t>19</w:t>
            </w:r>
          </w:p>
        </w:tc>
        <w:tc>
          <w:tcPr>
            <w:tcW w:w="1158" w:type="dxa"/>
            <w:gridSpan w:val="2"/>
          </w:tcPr>
          <w:p w14:paraId="4742B473" w14:textId="77777777" w:rsidR="00FE77A7" w:rsidRDefault="00FE77A7" w:rsidP="00655F2C">
            <w:pPr>
              <w:pStyle w:val="TAL"/>
            </w:pPr>
            <w:r>
              <w:t>26</w:t>
            </w:r>
          </w:p>
        </w:tc>
        <w:tc>
          <w:tcPr>
            <w:tcW w:w="1340" w:type="dxa"/>
          </w:tcPr>
          <w:p w14:paraId="651169E1" w14:textId="77777777" w:rsidR="00FE77A7" w:rsidRDefault="00FE77A7" w:rsidP="00655F2C">
            <w:pPr>
              <w:pStyle w:val="TAL"/>
            </w:pPr>
            <w:r>
              <w:t>n/a</w:t>
            </w:r>
          </w:p>
        </w:tc>
      </w:tr>
      <w:tr w:rsidR="00FE77A7" w14:paraId="19A3AFEC" w14:textId="77777777" w:rsidTr="00F14DCD">
        <w:trPr>
          <w:gridBefore w:val="1"/>
          <w:wBefore w:w="12" w:type="dxa"/>
          <w:jc w:val="center"/>
        </w:trPr>
        <w:tc>
          <w:tcPr>
            <w:tcW w:w="652" w:type="dxa"/>
          </w:tcPr>
          <w:p w14:paraId="7475D2E3" w14:textId="77777777" w:rsidR="00FE77A7" w:rsidRDefault="00FE77A7" w:rsidP="00655F2C">
            <w:pPr>
              <w:pStyle w:val="TAL"/>
            </w:pPr>
            <w:r>
              <w:t>23</w:t>
            </w:r>
          </w:p>
        </w:tc>
        <w:tc>
          <w:tcPr>
            <w:tcW w:w="5104" w:type="dxa"/>
          </w:tcPr>
          <w:p w14:paraId="6728411A" w14:textId="77777777" w:rsidR="00FE77A7" w:rsidRDefault="00FE77A7" w:rsidP="00655F2C">
            <w:pPr>
              <w:pStyle w:val="TAL"/>
            </w:pPr>
            <w:r>
              <w:t>IETF RFC 6665 [20]: SIP specific event notification (SUBSCRIBE/NOTIFY methods)</w:t>
            </w:r>
          </w:p>
        </w:tc>
        <w:tc>
          <w:tcPr>
            <w:tcW w:w="1229" w:type="dxa"/>
          </w:tcPr>
          <w:p w14:paraId="0E567F5B" w14:textId="77777777" w:rsidR="00FE77A7" w:rsidRDefault="00FE77A7" w:rsidP="00655F2C">
            <w:pPr>
              <w:pStyle w:val="TAL"/>
            </w:pPr>
            <w:r>
              <w:t>20, 22, 23</w:t>
            </w:r>
          </w:p>
        </w:tc>
        <w:tc>
          <w:tcPr>
            <w:tcW w:w="1158" w:type="dxa"/>
            <w:gridSpan w:val="2"/>
          </w:tcPr>
          <w:p w14:paraId="276071AB" w14:textId="77777777" w:rsidR="00FE77A7" w:rsidRDefault="00FE77A7" w:rsidP="00655F2C">
            <w:pPr>
              <w:pStyle w:val="TAL"/>
            </w:pPr>
            <w:r>
              <w:t>27</w:t>
            </w:r>
          </w:p>
        </w:tc>
        <w:tc>
          <w:tcPr>
            <w:tcW w:w="1340" w:type="dxa"/>
          </w:tcPr>
          <w:p w14:paraId="39F57C05" w14:textId="77777777" w:rsidR="00FE77A7" w:rsidRDefault="00FE77A7" w:rsidP="00655F2C">
            <w:pPr>
              <w:pStyle w:val="TAL"/>
            </w:pPr>
            <w:r>
              <w:t>c1</w:t>
            </w:r>
          </w:p>
        </w:tc>
      </w:tr>
      <w:tr w:rsidR="00FE77A7" w14:paraId="71C98ACF" w14:textId="77777777" w:rsidTr="00F14DCD">
        <w:trPr>
          <w:gridBefore w:val="1"/>
          <w:wBefore w:w="12" w:type="dxa"/>
          <w:jc w:val="center"/>
        </w:trPr>
        <w:tc>
          <w:tcPr>
            <w:tcW w:w="652" w:type="dxa"/>
          </w:tcPr>
          <w:p w14:paraId="37A0BDFC" w14:textId="77777777" w:rsidR="00FE77A7" w:rsidRDefault="00FE77A7" w:rsidP="00655F2C">
            <w:pPr>
              <w:pStyle w:val="TAL"/>
            </w:pPr>
            <w:r>
              <w:t>23A</w:t>
            </w:r>
          </w:p>
        </w:tc>
        <w:tc>
          <w:tcPr>
            <w:tcW w:w="5104" w:type="dxa"/>
          </w:tcPr>
          <w:p w14:paraId="2CA550CD" w14:textId="77777777" w:rsidR="00FE77A7" w:rsidRDefault="00FE77A7" w:rsidP="00655F2C">
            <w:pPr>
              <w:pStyle w:val="TAL"/>
            </w:pPr>
            <w:r>
              <w:t>IETF </w:t>
            </w:r>
            <w:r>
              <w:rPr>
                <w:lang w:val="en-US"/>
              </w:rPr>
              <w:t>RFC</w:t>
            </w:r>
            <w:r>
              <w:t> </w:t>
            </w:r>
            <w:r>
              <w:rPr>
                <w:lang w:val="en-US"/>
              </w:rPr>
              <w:t>7621</w:t>
            </w:r>
            <w:r>
              <w:t> [196]: A Clarification on the Use of Globally Routable User Agent URIs (GRUUs) in the Session Initiation Protocol SIP Event Notification Framework</w:t>
            </w:r>
          </w:p>
        </w:tc>
        <w:tc>
          <w:tcPr>
            <w:tcW w:w="1229" w:type="dxa"/>
          </w:tcPr>
          <w:p w14:paraId="5D19A3A9" w14:textId="77777777" w:rsidR="00FE77A7" w:rsidRDefault="00FE77A7" w:rsidP="00655F2C">
            <w:pPr>
              <w:pStyle w:val="TAL"/>
            </w:pPr>
            <w:r>
              <w:t>22A</w:t>
            </w:r>
          </w:p>
        </w:tc>
        <w:tc>
          <w:tcPr>
            <w:tcW w:w="1158" w:type="dxa"/>
            <w:gridSpan w:val="2"/>
          </w:tcPr>
          <w:p w14:paraId="3BA86668" w14:textId="77777777" w:rsidR="00FE77A7" w:rsidRDefault="00FE77A7" w:rsidP="00655F2C">
            <w:pPr>
              <w:pStyle w:val="TAL"/>
            </w:pPr>
            <w:r>
              <w:t>28</w:t>
            </w:r>
          </w:p>
        </w:tc>
        <w:tc>
          <w:tcPr>
            <w:tcW w:w="1340" w:type="dxa"/>
          </w:tcPr>
          <w:p w14:paraId="466D7FB8" w14:textId="77777777" w:rsidR="00FE77A7" w:rsidRDefault="00FE77A7" w:rsidP="00655F2C">
            <w:pPr>
              <w:pStyle w:val="TAL"/>
            </w:pPr>
            <w:r>
              <w:t>n/a</w:t>
            </w:r>
          </w:p>
        </w:tc>
      </w:tr>
      <w:tr w:rsidR="00FE77A7" w14:paraId="6D874DAA" w14:textId="77777777" w:rsidTr="00F14DCD">
        <w:trPr>
          <w:gridBefore w:val="1"/>
          <w:wBefore w:w="12" w:type="dxa"/>
          <w:jc w:val="center"/>
        </w:trPr>
        <w:tc>
          <w:tcPr>
            <w:tcW w:w="652" w:type="dxa"/>
          </w:tcPr>
          <w:p w14:paraId="5BDF26A7" w14:textId="77777777" w:rsidR="00FE77A7" w:rsidRDefault="00FE77A7" w:rsidP="00655F2C">
            <w:pPr>
              <w:pStyle w:val="TAL"/>
            </w:pPr>
            <w:r>
              <w:t>24</w:t>
            </w:r>
          </w:p>
        </w:tc>
        <w:tc>
          <w:tcPr>
            <w:tcW w:w="5104" w:type="dxa"/>
          </w:tcPr>
          <w:p w14:paraId="1ADAAD76" w14:textId="77777777" w:rsidR="00FE77A7" w:rsidRDefault="00FE77A7" w:rsidP="00655F2C">
            <w:pPr>
              <w:pStyle w:val="TAL"/>
            </w:pPr>
            <w:r>
              <w:t>IETF RFC 3327 [43]: session initiation protocol extension header field for registering non-adjacent contacts (Path header field)</w:t>
            </w:r>
          </w:p>
        </w:tc>
        <w:tc>
          <w:tcPr>
            <w:tcW w:w="1229" w:type="dxa"/>
          </w:tcPr>
          <w:p w14:paraId="523D44B5" w14:textId="77777777" w:rsidR="00FE77A7" w:rsidRDefault="00FE77A7" w:rsidP="00655F2C">
            <w:pPr>
              <w:pStyle w:val="TAL"/>
            </w:pPr>
            <w:r>
              <w:t>24</w:t>
            </w:r>
          </w:p>
        </w:tc>
        <w:tc>
          <w:tcPr>
            <w:tcW w:w="1158" w:type="dxa"/>
            <w:gridSpan w:val="2"/>
          </w:tcPr>
          <w:p w14:paraId="1381C07A" w14:textId="77777777" w:rsidR="00FE77A7" w:rsidRDefault="00FE77A7" w:rsidP="00655F2C">
            <w:pPr>
              <w:pStyle w:val="TAL"/>
            </w:pPr>
            <w:r>
              <w:t>29</w:t>
            </w:r>
          </w:p>
        </w:tc>
        <w:tc>
          <w:tcPr>
            <w:tcW w:w="1340" w:type="dxa"/>
          </w:tcPr>
          <w:p w14:paraId="73C1D14C" w14:textId="77777777" w:rsidR="00FE77A7" w:rsidRDefault="00FE77A7" w:rsidP="00655F2C">
            <w:pPr>
              <w:pStyle w:val="TAL"/>
            </w:pPr>
            <w:r>
              <w:t>c2</w:t>
            </w:r>
          </w:p>
        </w:tc>
      </w:tr>
      <w:tr w:rsidR="00FE77A7" w14:paraId="1AF81A50" w14:textId="77777777" w:rsidTr="00F14DCD">
        <w:trPr>
          <w:gridBefore w:val="1"/>
          <w:wBefore w:w="12" w:type="dxa"/>
          <w:jc w:val="center"/>
        </w:trPr>
        <w:tc>
          <w:tcPr>
            <w:tcW w:w="652" w:type="dxa"/>
          </w:tcPr>
          <w:p w14:paraId="7ABB52BD" w14:textId="77777777" w:rsidR="00FE77A7" w:rsidRDefault="00FE77A7" w:rsidP="00655F2C">
            <w:pPr>
              <w:pStyle w:val="TAL"/>
            </w:pPr>
            <w:r>
              <w:t>25</w:t>
            </w:r>
          </w:p>
        </w:tc>
        <w:tc>
          <w:tcPr>
            <w:tcW w:w="5104" w:type="dxa"/>
          </w:tcPr>
          <w:p w14:paraId="7F6210B8" w14:textId="77777777" w:rsidR="00FE77A7" w:rsidRDefault="00FE77A7" w:rsidP="00655F2C">
            <w:pPr>
              <w:pStyle w:val="TAL"/>
            </w:pPr>
            <w:r>
              <w:t>IETF RFC 3325 [44]: private extensions to the Session Initiation Protocol (SIP) for network asserted identity within trusted networks</w:t>
            </w:r>
          </w:p>
        </w:tc>
        <w:tc>
          <w:tcPr>
            <w:tcW w:w="1229" w:type="dxa"/>
          </w:tcPr>
          <w:p w14:paraId="702870FB" w14:textId="77777777" w:rsidR="00FE77A7" w:rsidRDefault="00FE77A7" w:rsidP="00655F2C">
            <w:pPr>
              <w:pStyle w:val="TAL"/>
            </w:pPr>
            <w:r>
              <w:t>25</w:t>
            </w:r>
          </w:p>
        </w:tc>
        <w:tc>
          <w:tcPr>
            <w:tcW w:w="1158" w:type="dxa"/>
            <w:gridSpan w:val="2"/>
          </w:tcPr>
          <w:p w14:paraId="5A833D0D" w14:textId="77777777" w:rsidR="00FE77A7" w:rsidRDefault="00FE77A7" w:rsidP="00655F2C">
            <w:pPr>
              <w:pStyle w:val="TAL"/>
            </w:pPr>
            <w:r>
              <w:t>30</w:t>
            </w:r>
          </w:p>
        </w:tc>
        <w:tc>
          <w:tcPr>
            <w:tcW w:w="1340" w:type="dxa"/>
          </w:tcPr>
          <w:p w14:paraId="77C9FCE7" w14:textId="77777777" w:rsidR="00FE77A7" w:rsidRDefault="00FE77A7" w:rsidP="00655F2C">
            <w:pPr>
              <w:pStyle w:val="TAL"/>
            </w:pPr>
            <w:r>
              <w:t>c4</w:t>
            </w:r>
          </w:p>
        </w:tc>
      </w:tr>
      <w:tr w:rsidR="00FE77A7" w14:paraId="1448F4AF" w14:textId="77777777" w:rsidTr="00F14DCD">
        <w:trPr>
          <w:gridBefore w:val="1"/>
          <w:wBefore w:w="12" w:type="dxa"/>
          <w:jc w:val="center"/>
        </w:trPr>
        <w:tc>
          <w:tcPr>
            <w:tcW w:w="652" w:type="dxa"/>
          </w:tcPr>
          <w:p w14:paraId="3B163439" w14:textId="77777777" w:rsidR="00FE77A7" w:rsidRDefault="00FE77A7" w:rsidP="00655F2C">
            <w:pPr>
              <w:pStyle w:val="TAL"/>
            </w:pPr>
            <w:r>
              <w:t>26</w:t>
            </w:r>
          </w:p>
        </w:tc>
        <w:tc>
          <w:tcPr>
            <w:tcW w:w="5104" w:type="dxa"/>
          </w:tcPr>
          <w:p w14:paraId="5DDE3B48" w14:textId="77777777" w:rsidR="00FE77A7" w:rsidRDefault="00FE77A7" w:rsidP="00655F2C">
            <w:pPr>
              <w:pStyle w:val="TAL"/>
            </w:pPr>
            <w:r>
              <w:t>IETF RFC 3325 [44]: the P-Preferred-Identity header field extension</w:t>
            </w:r>
          </w:p>
        </w:tc>
        <w:tc>
          <w:tcPr>
            <w:tcW w:w="1229" w:type="dxa"/>
          </w:tcPr>
          <w:p w14:paraId="31952B6C" w14:textId="77777777" w:rsidR="00FE77A7" w:rsidRDefault="00FE77A7" w:rsidP="00655F2C">
            <w:pPr>
              <w:pStyle w:val="TAL"/>
            </w:pPr>
            <w:r>
              <w:t>-</w:t>
            </w:r>
          </w:p>
        </w:tc>
        <w:tc>
          <w:tcPr>
            <w:tcW w:w="1158" w:type="dxa"/>
            <w:gridSpan w:val="2"/>
          </w:tcPr>
          <w:p w14:paraId="42AFA826" w14:textId="77777777" w:rsidR="00FE77A7" w:rsidRDefault="00FE77A7" w:rsidP="00655F2C">
            <w:pPr>
              <w:pStyle w:val="TAL"/>
            </w:pPr>
            <w:r>
              <w:t>-</w:t>
            </w:r>
          </w:p>
        </w:tc>
        <w:tc>
          <w:tcPr>
            <w:tcW w:w="1340" w:type="dxa"/>
          </w:tcPr>
          <w:p w14:paraId="67D29271" w14:textId="77777777" w:rsidR="00FE77A7" w:rsidRDefault="00FE77A7" w:rsidP="00655F2C">
            <w:pPr>
              <w:pStyle w:val="TAL"/>
            </w:pPr>
            <w:r>
              <w:t>n/a</w:t>
            </w:r>
          </w:p>
        </w:tc>
      </w:tr>
      <w:tr w:rsidR="00FE77A7" w14:paraId="685125E9" w14:textId="77777777" w:rsidTr="00F14DCD">
        <w:trPr>
          <w:gridBefore w:val="1"/>
          <w:wBefore w:w="12" w:type="dxa"/>
          <w:jc w:val="center"/>
        </w:trPr>
        <w:tc>
          <w:tcPr>
            <w:tcW w:w="652" w:type="dxa"/>
          </w:tcPr>
          <w:p w14:paraId="4DDFAC2C" w14:textId="77777777" w:rsidR="00FE77A7" w:rsidRDefault="00FE77A7" w:rsidP="00655F2C">
            <w:pPr>
              <w:pStyle w:val="TAL"/>
            </w:pPr>
            <w:r>
              <w:t>27</w:t>
            </w:r>
          </w:p>
        </w:tc>
        <w:tc>
          <w:tcPr>
            <w:tcW w:w="5104" w:type="dxa"/>
          </w:tcPr>
          <w:p w14:paraId="18DD0295" w14:textId="77777777" w:rsidR="00FE77A7" w:rsidRDefault="00FE77A7" w:rsidP="00655F2C">
            <w:pPr>
              <w:pStyle w:val="TAL"/>
            </w:pPr>
            <w:r>
              <w:t>IETF RFC 3325 [44]: the P-Asserted-Identity header field extension</w:t>
            </w:r>
          </w:p>
        </w:tc>
        <w:tc>
          <w:tcPr>
            <w:tcW w:w="1229" w:type="dxa"/>
          </w:tcPr>
          <w:p w14:paraId="71B8C580" w14:textId="77777777" w:rsidR="00FE77A7" w:rsidRDefault="00FE77A7" w:rsidP="00655F2C">
            <w:pPr>
              <w:pStyle w:val="TAL"/>
            </w:pPr>
            <w:r>
              <w:rPr>
                <w:rFonts w:hint="eastAsia"/>
                <w:lang w:eastAsia="ja-JP"/>
              </w:rPr>
              <w:t>-</w:t>
            </w:r>
          </w:p>
        </w:tc>
        <w:tc>
          <w:tcPr>
            <w:tcW w:w="1158" w:type="dxa"/>
            <w:gridSpan w:val="2"/>
          </w:tcPr>
          <w:p w14:paraId="587DA241" w14:textId="77777777" w:rsidR="00FE77A7" w:rsidRDefault="00FE77A7" w:rsidP="00655F2C">
            <w:pPr>
              <w:pStyle w:val="TAL"/>
            </w:pPr>
            <w:r>
              <w:t>-</w:t>
            </w:r>
          </w:p>
        </w:tc>
        <w:tc>
          <w:tcPr>
            <w:tcW w:w="1340" w:type="dxa"/>
          </w:tcPr>
          <w:p w14:paraId="66C68109" w14:textId="77777777" w:rsidR="00FE77A7" w:rsidRDefault="00FE77A7" w:rsidP="00655F2C">
            <w:pPr>
              <w:pStyle w:val="TAL"/>
            </w:pPr>
            <w:r>
              <w:t>c4</w:t>
            </w:r>
          </w:p>
        </w:tc>
      </w:tr>
      <w:tr w:rsidR="00FE77A7" w14:paraId="51B00413" w14:textId="77777777" w:rsidTr="00F14DCD">
        <w:trPr>
          <w:gridBefore w:val="1"/>
          <w:wBefore w:w="12" w:type="dxa"/>
          <w:jc w:val="center"/>
        </w:trPr>
        <w:tc>
          <w:tcPr>
            <w:tcW w:w="652" w:type="dxa"/>
          </w:tcPr>
          <w:p w14:paraId="0C284E37" w14:textId="77777777" w:rsidR="00FE77A7" w:rsidRDefault="00FE77A7" w:rsidP="00655F2C">
            <w:pPr>
              <w:pStyle w:val="TAL"/>
            </w:pPr>
            <w:r>
              <w:t>28</w:t>
            </w:r>
          </w:p>
        </w:tc>
        <w:tc>
          <w:tcPr>
            <w:tcW w:w="5104" w:type="dxa"/>
          </w:tcPr>
          <w:p w14:paraId="014D3D0C" w14:textId="77777777" w:rsidR="00FE77A7" w:rsidRDefault="00FE77A7" w:rsidP="00655F2C">
            <w:pPr>
              <w:pStyle w:val="TAL"/>
            </w:pPr>
            <w:r>
              <w:t>IETF RFC 3323 [34], IETF RFC 3325 [44] and IETF RFC 7044 [25]: a privacy mechanism for the Session Initiation Protocol (SIP) (Privacy header field)</w:t>
            </w:r>
          </w:p>
        </w:tc>
        <w:tc>
          <w:tcPr>
            <w:tcW w:w="1229" w:type="dxa"/>
          </w:tcPr>
          <w:p w14:paraId="0B2B9728" w14:textId="77777777" w:rsidR="00FE77A7" w:rsidRDefault="00FE77A7" w:rsidP="00655F2C">
            <w:pPr>
              <w:pStyle w:val="TAL"/>
            </w:pPr>
            <w:r>
              <w:t>26, 26A, 26B, 26C, 26D, 26E, 26F, 26G, 26H</w:t>
            </w:r>
          </w:p>
        </w:tc>
        <w:tc>
          <w:tcPr>
            <w:tcW w:w="1158" w:type="dxa"/>
            <w:gridSpan w:val="2"/>
          </w:tcPr>
          <w:p w14:paraId="225289F0" w14:textId="77777777" w:rsidR="00FE77A7" w:rsidRDefault="00FE77A7" w:rsidP="00655F2C">
            <w:pPr>
              <w:pStyle w:val="TAL"/>
            </w:pPr>
            <w:r>
              <w:t>31, 31A, 31B, 31C, 31D, 31E, 31F, 31G, 31H</w:t>
            </w:r>
          </w:p>
        </w:tc>
        <w:tc>
          <w:tcPr>
            <w:tcW w:w="1340" w:type="dxa"/>
          </w:tcPr>
          <w:p w14:paraId="53828834" w14:textId="77777777" w:rsidR="00FE77A7" w:rsidRDefault="00FE77A7" w:rsidP="00655F2C">
            <w:pPr>
              <w:pStyle w:val="TAL"/>
            </w:pPr>
            <w:r>
              <w:t>m</w:t>
            </w:r>
          </w:p>
        </w:tc>
      </w:tr>
      <w:tr w:rsidR="00FE77A7" w14:paraId="25736337" w14:textId="77777777" w:rsidTr="00F14DCD">
        <w:trPr>
          <w:gridBefore w:val="1"/>
          <w:wBefore w:w="12" w:type="dxa"/>
          <w:jc w:val="center"/>
        </w:trPr>
        <w:tc>
          <w:tcPr>
            <w:tcW w:w="652" w:type="dxa"/>
          </w:tcPr>
          <w:p w14:paraId="68993281" w14:textId="77777777" w:rsidR="00FE77A7" w:rsidRDefault="00FE77A7" w:rsidP="00655F2C">
            <w:pPr>
              <w:pStyle w:val="TAL"/>
            </w:pPr>
            <w:r>
              <w:lastRenderedPageBreak/>
              <w:t>29</w:t>
            </w:r>
          </w:p>
        </w:tc>
        <w:tc>
          <w:tcPr>
            <w:tcW w:w="5104" w:type="dxa"/>
          </w:tcPr>
          <w:p w14:paraId="58336464" w14:textId="77777777" w:rsidR="00FE77A7" w:rsidRDefault="00FE77A7" w:rsidP="00655F2C">
            <w:pPr>
              <w:pStyle w:val="TAL"/>
            </w:pPr>
            <w:r>
              <w:t>IETF RFC 3428 [19]: a messaging mechanism for the Session Initiation Protocol (SIP) (MESSAGE method)</w:t>
            </w:r>
          </w:p>
        </w:tc>
        <w:tc>
          <w:tcPr>
            <w:tcW w:w="1229" w:type="dxa"/>
          </w:tcPr>
          <w:p w14:paraId="469F2EE3" w14:textId="77777777" w:rsidR="00FE77A7" w:rsidRDefault="00FE77A7" w:rsidP="00655F2C">
            <w:pPr>
              <w:pStyle w:val="TAL"/>
            </w:pPr>
            <w:r>
              <w:t>27</w:t>
            </w:r>
          </w:p>
        </w:tc>
        <w:tc>
          <w:tcPr>
            <w:tcW w:w="1158" w:type="dxa"/>
            <w:gridSpan w:val="2"/>
          </w:tcPr>
          <w:p w14:paraId="63D69D25" w14:textId="77777777" w:rsidR="00FE77A7" w:rsidRDefault="00FE77A7" w:rsidP="00655F2C">
            <w:pPr>
              <w:pStyle w:val="TAL"/>
            </w:pPr>
            <w:r>
              <w:t>33</w:t>
            </w:r>
          </w:p>
        </w:tc>
        <w:tc>
          <w:tcPr>
            <w:tcW w:w="1340" w:type="dxa"/>
          </w:tcPr>
          <w:p w14:paraId="3B5776BF" w14:textId="77777777" w:rsidR="00FE77A7" w:rsidRDefault="00FE77A7" w:rsidP="00655F2C">
            <w:pPr>
              <w:pStyle w:val="TAL"/>
            </w:pPr>
            <w:r>
              <w:t>o</w:t>
            </w:r>
          </w:p>
        </w:tc>
      </w:tr>
      <w:tr w:rsidR="00FE77A7" w14:paraId="010FC5A0" w14:textId="77777777" w:rsidTr="00F14DCD">
        <w:trPr>
          <w:gridBefore w:val="1"/>
          <w:wBefore w:w="12" w:type="dxa"/>
          <w:jc w:val="center"/>
        </w:trPr>
        <w:tc>
          <w:tcPr>
            <w:tcW w:w="652" w:type="dxa"/>
          </w:tcPr>
          <w:p w14:paraId="56B2090D" w14:textId="77777777" w:rsidR="00FE77A7" w:rsidRDefault="00FE77A7" w:rsidP="00655F2C">
            <w:pPr>
              <w:pStyle w:val="TAL"/>
            </w:pPr>
            <w:r>
              <w:t>30</w:t>
            </w:r>
          </w:p>
        </w:tc>
        <w:tc>
          <w:tcPr>
            <w:tcW w:w="5104" w:type="dxa"/>
          </w:tcPr>
          <w:p w14:paraId="071209EC" w14:textId="77777777" w:rsidR="00FE77A7" w:rsidRDefault="00FE77A7" w:rsidP="00655F2C">
            <w:pPr>
              <w:pStyle w:val="TAL"/>
            </w:pPr>
            <w:r>
              <w:t>IETF RFC 3608 [45]: session initiation protocol extension header field for service route discovery during registration (Service-Route header field)</w:t>
            </w:r>
          </w:p>
        </w:tc>
        <w:tc>
          <w:tcPr>
            <w:tcW w:w="1229" w:type="dxa"/>
          </w:tcPr>
          <w:p w14:paraId="5A13602D" w14:textId="77777777" w:rsidR="00FE77A7" w:rsidRDefault="00FE77A7" w:rsidP="00655F2C">
            <w:pPr>
              <w:pStyle w:val="TAL"/>
            </w:pPr>
            <w:r>
              <w:t>28</w:t>
            </w:r>
          </w:p>
        </w:tc>
        <w:tc>
          <w:tcPr>
            <w:tcW w:w="1158" w:type="dxa"/>
            <w:gridSpan w:val="2"/>
          </w:tcPr>
          <w:p w14:paraId="345D7617" w14:textId="77777777" w:rsidR="00FE77A7" w:rsidRDefault="00FE77A7" w:rsidP="00655F2C">
            <w:pPr>
              <w:pStyle w:val="TAL"/>
            </w:pPr>
            <w:r>
              <w:t>32</w:t>
            </w:r>
          </w:p>
        </w:tc>
        <w:tc>
          <w:tcPr>
            <w:tcW w:w="1340" w:type="dxa"/>
          </w:tcPr>
          <w:p w14:paraId="00881EBC" w14:textId="77777777" w:rsidR="00FE77A7" w:rsidRDefault="00FE77A7" w:rsidP="00655F2C">
            <w:pPr>
              <w:pStyle w:val="TAL"/>
            </w:pPr>
            <w:r>
              <w:t>c2</w:t>
            </w:r>
          </w:p>
        </w:tc>
      </w:tr>
      <w:tr w:rsidR="00FE77A7" w14:paraId="6F5B9501" w14:textId="77777777" w:rsidTr="00F14DCD">
        <w:trPr>
          <w:gridBefore w:val="1"/>
          <w:wBefore w:w="12" w:type="dxa"/>
          <w:jc w:val="center"/>
        </w:trPr>
        <w:tc>
          <w:tcPr>
            <w:tcW w:w="652" w:type="dxa"/>
          </w:tcPr>
          <w:p w14:paraId="551D4EDC" w14:textId="77777777" w:rsidR="00FE77A7" w:rsidRDefault="00FE77A7" w:rsidP="00655F2C">
            <w:pPr>
              <w:pStyle w:val="TAL"/>
            </w:pPr>
            <w:r>
              <w:t>31</w:t>
            </w:r>
          </w:p>
        </w:tc>
        <w:tc>
          <w:tcPr>
            <w:tcW w:w="5104" w:type="dxa"/>
          </w:tcPr>
          <w:p w14:paraId="60673B0D" w14:textId="77777777" w:rsidR="00FE77A7" w:rsidRDefault="00FE77A7" w:rsidP="00655F2C">
            <w:pPr>
              <w:pStyle w:val="TAL"/>
            </w:pPr>
            <w:r>
              <w:t>IETF RFC 3486 [46]: compressing the session initiation protocol</w:t>
            </w:r>
          </w:p>
        </w:tc>
        <w:tc>
          <w:tcPr>
            <w:tcW w:w="1229" w:type="dxa"/>
          </w:tcPr>
          <w:p w14:paraId="73514D3E" w14:textId="77777777" w:rsidR="00FE77A7" w:rsidRDefault="00FE77A7" w:rsidP="00655F2C">
            <w:pPr>
              <w:pStyle w:val="TAL"/>
            </w:pPr>
            <w:r>
              <w:t>29</w:t>
            </w:r>
          </w:p>
        </w:tc>
        <w:tc>
          <w:tcPr>
            <w:tcW w:w="1158" w:type="dxa"/>
            <w:gridSpan w:val="2"/>
          </w:tcPr>
          <w:p w14:paraId="110D3677" w14:textId="77777777" w:rsidR="00FE77A7" w:rsidRDefault="00FE77A7" w:rsidP="00655F2C">
            <w:pPr>
              <w:pStyle w:val="TAL"/>
            </w:pPr>
            <w:r>
              <w:t>34</w:t>
            </w:r>
          </w:p>
        </w:tc>
        <w:tc>
          <w:tcPr>
            <w:tcW w:w="1340" w:type="dxa"/>
          </w:tcPr>
          <w:p w14:paraId="42EF3F48" w14:textId="77777777" w:rsidR="00FE77A7" w:rsidRDefault="00FE77A7" w:rsidP="00655F2C">
            <w:pPr>
              <w:pStyle w:val="TAL"/>
            </w:pPr>
            <w:r>
              <w:t>n/a</w:t>
            </w:r>
          </w:p>
        </w:tc>
      </w:tr>
      <w:tr w:rsidR="00FE77A7" w14:paraId="2EB69B67" w14:textId="77777777" w:rsidTr="00F14DCD">
        <w:trPr>
          <w:gridBefore w:val="1"/>
          <w:wBefore w:w="12" w:type="dxa"/>
          <w:jc w:val="center"/>
        </w:trPr>
        <w:tc>
          <w:tcPr>
            <w:tcW w:w="652" w:type="dxa"/>
          </w:tcPr>
          <w:p w14:paraId="27703E20" w14:textId="77777777" w:rsidR="00FE77A7" w:rsidRDefault="00FE77A7" w:rsidP="00655F2C">
            <w:pPr>
              <w:pStyle w:val="TAL"/>
            </w:pPr>
            <w:r>
              <w:t>32</w:t>
            </w:r>
          </w:p>
        </w:tc>
        <w:tc>
          <w:tcPr>
            <w:tcW w:w="5104" w:type="dxa"/>
          </w:tcPr>
          <w:p w14:paraId="180C27B8" w14:textId="77777777" w:rsidR="00FE77A7" w:rsidRDefault="00FE77A7" w:rsidP="00655F2C">
            <w:pPr>
              <w:pStyle w:val="TAL"/>
            </w:pPr>
            <w:r>
              <w:t>IETF RFC 7315 [24]: private header extensions to the session initiation protocol for the 3</w:t>
            </w:r>
            <w:r>
              <w:rPr>
                <w:vertAlign w:val="superscript"/>
              </w:rPr>
              <w:t>rd</w:t>
            </w:r>
            <w:r>
              <w:t>-Generation Partnership Project (3GPP)</w:t>
            </w:r>
          </w:p>
        </w:tc>
        <w:tc>
          <w:tcPr>
            <w:tcW w:w="1229" w:type="dxa"/>
          </w:tcPr>
          <w:p w14:paraId="255C8C5F" w14:textId="77777777" w:rsidR="00FE77A7" w:rsidRDefault="00FE77A7" w:rsidP="00655F2C">
            <w:pPr>
              <w:pStyle w:val="TAL"/>
            </w:pPr>
            <w:r>
              <w:t>30</w:t>
            </w:r>
          </w:p>
        </w:tc>
        <w:tc>
          <w:tcPr>
            <w:tcW w:w="1158" w:type="dxa"/>
            <w:gridSpan w:val="2"/>
          </w:tcPr>
          <w:p w14:paraId="6A81D9C6" w14:textId="77777777" w:rsidR="00FE77A7" w:rsidRDefault="00FE77A7" w:rsidP="00655F2C">
            <w:pPr>
              <w:pStyle w:val="TAL"/>
            </w:pPr>
            <w:r>
              <w:t>35</w:t>
            </w:r>
          </w:p>
        </w:tc>
        <w:tc>
          <w:tcPr>
            <w:tcW w:w="1340" w:type="dxa"/>
          </w:tcPr>
          <w:p w14:paraId="128C62CA" w14:textId="77777777" w:rsidR="00FE77A7" w:rsidRDefault="00FE77A7" w:rsidP="00655F2C">
            <w:pPr>
              <w:pStyle w:val="TAL"/>
            </w:pPr>
            <w:r>
              <w:t>o</w:t>
            </w:r>
          </w:p>
        </w:tc>
      </w:tr>
      <w:tr w:rsidR="00FE77A7" w14:paraId="7E83B156" w14:textId="77777777" w:rsidTr="00F14DCD">
        <w:trPr>
          <w:gridBefore w:val="1"/>
          <w:wBefore w:w="12" w:type="dxa"/>
          <w:jc w:val="center"/>
        </w:trPr>
        <w:tc>
          <w:tcPr>
            <w:tcW w:w="652" w:type="dxa"/>
          </w:tcPr>
          <w:p w14:paraId="2E7484DA" w14:textId="77777777" w:rsidR="00FE77A7" w:rsidRDefault="00FE77A7" w:rsidP="00655F2C">
            <w:pPr>
              <w:pStyle w:val="TAL"/>
            </w:pPr>
            <w:r>
              <w:t>32A</w:t>
            </w:r>
          </w:p>
        </w:tc>
        <w:tc>
          <w:tcPr>
            <w:tcW w:w="5104" w:type="dxa"/>
          </w:tcPr>
          <w:p w14:paraId="47196F25" w14:textId="77777777" w:rsidR="00FE77A7" w:rsidRDefault="00FE77A7" w:rsidP="00655F2C">
            <w:pPr>
              <w:pStyle w:val="TAL"/>
            </w:pPr>
            <w:r>
              <w:t>IETF RFC 3325</w:t>
            </w:r>
            <w:r>
              <w:rPr>
                <w:lang w:eastAsia="ko-KR"/>
              </w:rPr>
              <w:t> [44]</w:t>
            </w:r>
            <w:r>
              <w:t>: act as first entity within the trust domain for asserted identity</w:t>
            </w:r>
          </w:p>
        </w:tc>
        <w:tc>
          <w:tcPr>
            <w:tcW w:w="1229" w:type="dxa"/>
          </w:tcPr>
          <w:p w14:paraId="35C9B103" w14:textId="77777777" w:rsidR="00FE77A7" w:rsidRDefault="00FE77A7" w:rsidP="00655F2C">
            <w:pPr>
              <w:pStyle w:val="TAL"/>
            </w:pPr>
            <w:r>
              <w:t>30A</w:t>
            </w:r>
          </w:p>
        </w:tc>
        <w:tc>
          <w:tcPr>
            <w:tcW w:w="1158" w:type="dxa"/>
            <w:gridSpan w:val="2"/>
          </w:tcPr>
          <w:p w14:paraId="1598A060" w14:textId="77777777" w:rsidR="00FE77A7" w:rsidRDefault="00FE77A7" w:rsidP="00655F2C">
            <w:pPr>
              <w:pStyle w:val="TAL"/>
            </w:pPr>
            <w:r>
              <w:t>30A</w:t>
            </w:r>
          </w:p>
        </w:tc>
        <w:tc>
          <w:tcPr>
            <w:tcW w:w="1340" w:type="dxa"/>
          </w:tcPr>
          <w:p w14:paraId="1B4D4603" w14:textId="77777777" w:rsidR="00FE77A7" w:rsidRDefault="00FE77A7" w:rsidP="00655F2C">
            <w:pPr>
              <w:pStyle w:val="TAL"/>
            </w:pPr>
            <w:r>
              <w:t>n/a</w:t>
            </w:r>
          </w:p>
        </w:tc>
      </w:tr>
      <w:tr w:rsidR="00FE77A7" w14:paraId="57194474" w14:textId="77777777" w:rsidTr="00F14DCD">
        <w:trPr>
          <w:gridBefore w:val="1"/>
          <w:wBefore w:w="12" w:type="dxa"/>
          <w:jc w:val="center"/>
        </w:trPr>
        <w:tc>
          <w:tcPr>
            <w:tcW w:w="652" w:type="dxa"/>
          </w:tcPr>
          <w:p w14:paraId="1D371EB0" w14:textId="77777777" w:rsidR="00FE77A7" w:rsidRDefault="00FE77A7" w:rsidP="00655F2C">
            <w:pPr>
              <w:pStyle w:val="TAL"/>
            </w:pPr>
            <w:r>
              <w:t>32B</w:t>
            </w:r>
          </w:p>
        </w:tc>
        <w:tc>
          <w:tcPr>
            <w:tcW w:w="5104" w:type="dxa"/>
          </w:tcPr>
          <w:p w14:paraId="66A115E2" w14:textId="77777777" w:rsidR="00FE77A7" w:rsidRDefault="00FE77A7" w:rsidP="00655F2C">
            <w:pPr>
              <w:pStyle w:val="TAL"/>
            </w:pPr>
            <w:r>
              <w:t>IETF RFC 3325</w:t>
            </w:r>
            <w:r>
              <w:rPr>
                <w:lang w:eastAsia="ko-KR"/>
              </w:rPr>
              <w:t> [44]</w:t>
            </w:r>
            <w:r>
              <w:t>: act as entity within trust network that can route outside the trust network</w:t>
            </w:r>
          </w:p>
        </w:tc>
        <w:tc>
          <w:tcPr>
            <w:tcW w:w="1229" w:type="dxa"/>
          </w:tcPr>
          <w:p w14:paraId="4CD17809" w14:textId="77777777" w:rsidR="00FE77A7" w:rsidRDefault="00FE77A7" w:rsidP="00655F2C">
            <w:pPr>
              <w:pStyle w:val="TAL"/>
            </w:pPr>
            <w:r>
              <w:t>30B</w:t>
            </w:r>
          </w:p>
        </w:tc>
        <w:tc>
          <w:tcPr>
            <w:tcW w:w="1158" w:type="dxa"/>
            <w:gridSpan w:val="2"/>
          </w:tcPr>
          <w:p w14:paraId="1AF6D18E" w14:textId="77777777" w:rsidR="00FE77A7" w:rsidRDefault="00FE77A7" w:rsidP="00655F2C">
            <w:pPr>
              <w:pStyle w:val="TAL"/>
            </w:pPr>
            <w:r>
              <w:t>30B</w:t>
            </w:r>
          </w:p>
        </w:tc>
        <w:tc>
          <w:tcPr>
            <w:tcW w:w="1340" w:type="dxa"/>
          </w:tcPr>
          <w:p w14:paraId="09D1F7BA" w14:textId="77777777" w:rsidR="00FE77A7" w:rsidRDefault="00FE77A7" w:rsidP="00655F2C">
            <w:pPr>
              <w:pStyle w:val="TAL"/>
            </w:pPr>
            <w:r>
              <w:t>n/a</w:t>
            </w:r>
          </w:p>
        </w:tc>
      </w:tr>
      <w:tr w:rsidR="00FE77A7" w14:paraId="51DDA3DA" w14:textId="77777777" w:rsidTr="00F14DCD">
        <w:trPr>
          <w:gridBefore w:val="1"/>
          <w:wBefore w:w="12" w:type="dxa"/>
          <w:jc w:val="center"/>
        </w:trPr>
        <w:tc>
          <w:tcPr>
            <w:tcW w:w="652" w:type="dxa"/>
          </w:tcPr>
          <w:p w14:paraId="7F640495" w14:textId="77777777" w:rsidR="00FE77A7" w:rsidRDefault="00FE77A7" w:rsidP="00655F2C">
            <w:pPr>
              <w:pStyle w:val="TAL"/>
            </w:pPr>
            <w:r>
              <w:t>32C</w:t>
            </w:r>
          </w:p>
        </w:tc>
        <w:tc>
          <w:tcPr>
            <w:tcW w:w="5104" w:type="dxa"/>
          </w:tcPr>
          <w:p w14:paraId="3B10BE4B" w14:textId="77777777" w:rsidR="00FE77A7" w:rsidRDefault="00FE77A7" w:rsidP="00655F2C">
            <w:pPr>
              <w:pStyle w:val="TAL"/>
            </w:pPr>
            <w:r>
              <w:t>IETF RFC 3325 [44]: act as entity passing on identity transparently independent of trust domain</w:t>
            </w:r>
          </w:p>
        </w:tc>
        <w:tc>
          <w:tcPr>
            <w:tcW w:w="1229" w:type="dxa"/>
          </w:tcPr>
          <w:p w14:paraId="0C6107F5" w14:textId="77777777" w:rsidR="00FE77A7" w:rsidRDefault="00FE77A7" w:rsidP="00655F2C">
            <w:pPr>
              <w:pStyle w:val="TAL"/>
            </w:pPr>
            <w:r>
              <w:t>30C</w:t>
            </w:r>
          </w:p>
        </w:tc>
        <w:tc>
          <w:tcPr>
            <w:tcW w:w="1158" w:type="dxa"/>
            <w:gridSpan w:val="2"/>
          </w:tcPr>
          <w:p w14:paraId="017B0B23" w14:textId="77777777" w:rsidR="00FE77A7" w:rsidRDefault="00FE77A7" w:rsidP="00655F2C">
            <w:pPr>
              <w:pStyle w:val="TAL"/>
            </w:pPr>
            <w:r>
              <w:t>30C</w:t>
            </w:r>
          </w:p>
        </w:tc>
        <w:tc>
          <w:tcPr>
            <w:tcW w:w="1340" w:type="dxa"/>
          </w:tcPr>
          <w:p w14:paraId="6866FBFA" w14:textId="77777777" w:rsidR="00FE77A7" w:rsidRDefault="00FE77A7" w:rsidP="00655F2C">
            <w:pPr>
              <w:pStyle w:val="TAL"/>
            </w:pPr>
            <w:r>
              <w:t>n/a</w:t>
            </w:r>
          </w:p>
        </w:tc>
      </w:tr>
      <w:tr w:rsidR="00FE77A7" w14:paraId="1E3F570A" w14:textId="77777777" w:rsidTr="00F14DCD">
        <w:trPr>
          <w:gridBefore w:val="1"/>
          <w:wBefore w:w="12" w:type="dxa"/>
          <w:jc w:val="center"/>
        </w:trPr>
        <w:tc>
          <w:tcPr>
            <w:tcW w:w="652" w:type="dxa"/>
          </w:tcPr>
          <w:p w14:paraId="3EE3B511" w14:textId="77777777" w:rsidR="00FE77A7" w:rsidRDefault="00FE77A7" w:rsidP="00655F2C">
            <w:pPr>
              <w:pStyle w:val="TAL"/>
            </w:pPr>
            <w:r>
              <w:t>33</w:t>
            </w:r>
          </w:p>
        </w:tc>
        <w:tc>
          <w:tcPr>
            <w:tcW w:w="5104" w:type="dxa"/>
          </w:tcPr>
          <w:p w14:paraId="40A622F8" w14:textId="77777777" w:rsidR="00FE77A7" w:rsidRDefault="00FE77A7" w:rsidP="00655F2C">
            <w:pPr>
              <w:pStyle w:val="TAL"/>
            </w:pPr>
            <w:r>
              <w:t>IETF RFC 7315 [24] and IETF RFC 7976 [24A]: the P-Associated-URI header field extension</w:t>
            </w:r>
          </w:p>
        </w:tc>
        <w:tc>
          <w:tcPr>
            <w:tcW w:w="1229" w:type="dxa"/>
          </w:tcPr>
          <w:p w14:paraId="40985D1C" w14:textId="77777777" w:rsidR="00FE77A7" w:rsidRDefault="00FE77A7" w:rsidP="00655F2C">
            <w:pPr>
              <w:pStyle w:val="TAL"/>
            </w:pPr>
            <w:r>
              <w:t>31</w:t>
            </w:r>
          </w:p>
        </w:tc>
        <w:tc>
          <w:tcPr>
            <w:tcW w:w="1158" w:type="dxa"/>
            <w:gridSpan w:val="2"/>
          </w:tcPr>
          <w:p w14:paraId="3038CCEC" w14:textId="77777777" w:rsidR="00FE77A7" w:rsidRDefault="00FE77A7" w:rsidP="00655F2C">
            <w:pPr>
              <w:pStyle w:val="TAL"/>
            </w:pPr>
            <w:r>
              <w:t>36</w:t>
            </w:r>
          </w:p>
        </w:tc>
        <w:tc>
          <w:tcPr>
            <w:tcW w:w="1340" w:type="dxa"/>
          </w:tcPr>
          <w:p w14:paraId="0E1A33BB" w14:textId="77777777" w:rsidR="00FE77A7" w:rsidRDefault="00FE77A7" w:rsidP="00655F2C">
            <w:pPr>
              <w:pStyle w:val="TAL"/>
            </w:pPr>
            <w:r>
              <w:t>c2</w:t>
            </w:r>
          </w:p>
        </w:tc>
      </w:tr>
      <w:tr w:rsidR="00FE77A7" w14:paraId="4AF00B3D" w14:textId="77777777" w:rsidTr="00F14DCD">
        <w:trPr>
          <w:gridBefore w:val="1"/>
          <w:wBefore w:w="12" w:type="dxa"/>
          <w:jc w:val="center"/>
        </w:trPr>
        <w:tc>
          <w:tcPr>
            <w:tcW w:w="652" w:type="dxa"/>
          </w:tcPr>
          <w:p w14:paraId="7EFAE6C2" w14:textId="77777777" w:rsidR="00FE77A7" w:rsidRDefault="00FE77A7" w:rsidP="00655F2C">
            <w:pPr>
              <w:pStyle w:val="TAL"/>
            </w:pPr>
            <w:r>
              <w:t>34</w:t>
            </w:r>
          </w:p>
        </w:tc>
        <w:tc>
          <w:tcPr>
            <w:tcW w:w="5104" w:type="dxa"/>
          </w:tcPr>
          <w:p w14:paraId="7A738F4B" w14:textId="77777777" w:rsidR="00FE77A7" w:rsidRDefault="00FE77A7" w:rsidP="00655F2C">
            <w:pPr>
              <w:pStyle w:val="TAL"/>
            </w:pPr>
            <w:r>
              <w:t>IETF RFC 7315 [24] and IETF RFC 7976 [24A]: the P-Called-Party-ID header field extension</w:t>
            </w:r>
          </w:p>
        </w:tc>
        <w:tc>
          <w:tcPr>
            <w:tcW w:w="1229" w:type="dxa"/>
          </w:tcPr>
          <w:p w14:paraId="3E4D22F6" w14:textId="77777777" w:rsidR="00FE77A7" w:rsidRDefault="00FE77A7" w:rsidP="00655F2C">
            <w:pPr>
              <w:pStyle w:val="TAL"/>
            </w:pPr>
            <w:r>
              <w:t>32</w:t>
            </w:r>
          </w:p>
        </w:tc>
        <w:tc>
          <w:tcPr>
            <w:tcW w:w="1158" w:type="dxa"/>
            <w:gridSpan w:val="2"/>
          </w:tcPr>
          <w:p w14:paraId="304314CE" w14:textId="77777777" w:rsidR="00FE77A7" w:rsidRDefault="00FE77A7" w:rsidP="00655F2C">
            <w:pPr>
              <w:pStyle w:val="TAL"/>
            </w:pPr>
            <w:r>
              <w:t>37</w:t>
            </w:r>
          </w:p>
        </w:tc>
        <w:tc>
          <w:tcPr>
            <w:tcW w:w="1340" w:type="dxa"/>
          </w:tcPr>
          <w:p w14:paraId="1881E9B9" w14:textId="77777777" w:rsidR="00FE77A7" w:rsidRDefault="00FE77A7" w:rsidP="00655F2C">
            <w:pPr>
              <w:pStyle w:val="TAL"/>
              <w:rPr>
                <w:highlight w:val="yellow"/>
              </w:rPr>
            </w:pPr>
            <w:r>
              <w:t>c2</w:t>
            </w:r>
          </w:p>
        </w:tc>
      </w:tr>
      <w:tr w:rsidR="00FE77A7" w14:paraId="48281F25" w14:textId="77777777" w:rsidTr="00F14DCD">
        <w:trPr>
          <w:gridBefore w:val="1"/>
          <w:wBefore w:w="12" w:type="dxa"/>
          <w:jc w:val="center"/>
        </w:trPr>
        <w:tc>
          <w:tcPr>
            <w:tcW w:w="652" w:type="dxa"/>
          </w:tcPr>
          <w:p w14:paraId="75EC035D" w14:textId="77777777" w:rsidR="00FE77A7" w:rsidRDefault="00FE77A7" w:rsidP="00655F2C">
            <w:pPr>
              <w:pStyle w:val="TAL"/>
            </w:pPr>
            <w:r>
              <w:t>35</w:t>
            </w:r>
          </w:p>
        </w:tc>
        <w:tc>
          <w:tcPr>
            <w:tcW w:w="5104" w:type="dxa"/>
          </w:tcPr>
          <w:p w14:paraId="7A4A0FAD" w14:textId="77777777" w:rsidR="00FE77A7" w:rsidRDefault="00FE77A7" w:rsidP="00655F2C">
            <w:pPr>
              <w:pStyle w:val="TAL"/>
            </w:pPr>
            <w:r>
              <w:t>IETF RFC 7315 [24] and IETF RFC 7976 [24A]: the P-Visited-Network-ID header field extension</w:t>
            </w:r>
          </w:p>
        </w:tc>
        <w:tc>
          <w:tcPr>
            <w:tcW w:w="1229" w:type="dxa"/>
          </w:tcPr>
          <w:p w14:paraId="06485AA9" w14:textId="77777777" w:rsidR="00FE77A7" w:rsidRDefault="00FE77A7" w:rsidP="00655F2C">
            <w:pPr>
              <w:pStyle w:val="TAL"/>
            </w:pPr>
            <w:r>
              <w:t>33</w:t>
            </w:r>
          </w:p>
        </w:tc>
        <w:tc>
          <w:tcPr>
            <w:tcW w:w="1158" w:type="dxa"/>
            <w:gridSpan w:val="2"/>
          </w:tcPr>
          <w:p w14:paraId="20CAADC8" w14:textId="77777777" w:rsidR="00FE77A7" w:rsidRDefault="00FE77A7" w:rsidP="00655F2C">
            <w:pPr>
              <w:pStyle w:val="TAL"/>
            </w:pPr>
            <w:r>
              <w:t>38, 39</w:t>
            </w:r>
          </w:p>
        </w:tc>
        <w:tc>
          <w:tcPr>
            <w:tcW w:w="1340" w:type="dxa"/>
          </w:tcPr>
          <w:p w14:paraId="1A79A7D4" w14:textId="77777777" w:rsidR="00FE77A7" w:rsidRDefault="00FE77A7" w:rsidP="00655F2C">
            <w:pPr>
              <w:pStyle w:val="TAL"/>
            </w:pPr>
            <w:r>
              <w:t>c2</w:t>
            </w:r>
          </w:p>
        </w:tc>
      </w:tr>
      <w:tr w:rsidR="00FE77A7" w14:paraId="4A575697" w14:textId="77777777" w:rsidTr="00F14DCD">
        <w:trPr>
          <w:gridBefore w:val="1"/>
          <w:wBefore w:w="12" w:type="dxa"/>
          <w:jc w:val="center"/>
        </w:trPr>
        <w:tc>
          <w:tcPr>
            <w:tcW w:w="652" w:type="dxa"/>
          </w:tcPr>
          <w:p w14:paraId="463FB1F2" w14:textId="77777777" w:rsidR="00FE77A7" w:rsidRDefault="00FE77A7" w:rsidP="00655F2C">
            <w:pPr>
              <w:pStyle w:val="TAL"/>
            </w:pPr>
            <w:r>
              <w:t>36</w:t>
            </w:r>
          </w:p>
        </w:tc>
        <w:tc>
          <w:tcPr>
            <w:tcW w:w="5104" w:type="dxa"/>
          </w:tcPr>
          <w:p w14:paraId="149A7326" w14:textId="77777777" w:rsidR="00FE77A7" w:rsidRDefault="00FE77A7" w:rsidP="00655F2C">
            <w:pPr>
              <w:pStyle w:val="TAL"/>
            </w:pPr>
            <w:r>
              <w:t>IETF RFC 7315 [24], IETF RFC 7976 [24A] and IETF RFC 7913</w:t>
            </w:r>
            <w:r>
              <w:rPr>
                <w:noProof/>
              </w:rPr>
              <w:t> [24B]</w:t>
            </w:r>
            <w:r>
              <w:t>: the P-Access-Network-Info header field extension</w:t>
            </w:r>
          </w:p>
        </w:tc>
        <w:tc>
          <w:tcPr>
            <w:tcW w:w="1229" w:type="dxa"/>
          </w:tcPr>
          <w:p w14:paraId="0440314E" w14:textId="77777777" w:rsidR="00FE77A7" w:rsidRDefault="00FE77A7" w:rsidP="00655F2C">
            <w:pPr>
              <w:pStyle w:val="TAL"/>
            </w:pPr>
            <w:r>
              <w:t>34</w:t>
            </w:r>
          </w:p>
        </w:tc>
        <w:tc>
          <w:tcPr>
            <w:tcW w:w="1158" w:type="dxa"/>
            <w:gridSpan w:val="2"/>
          </w:tcPr>
          <w:p w14:paraId="2DB02F2A" w14:textId="77777777" w:rsidR="00FE77A7" w:rsidRDefault="00FE77A7" w:rsidP="00655F2C">
            <w:pPr>
              <w:pStyle w:val="TAL"/>
            </w:pPr>
            <w:r>
              <w:t>41, 42, 43</w:t>
            </w:r>
          </w:p>
        </w:tc>
        <w:tc>
          <w:tcPr>
            <w:tcW w:w="1340" w:type="dxa"/>
          </w:tcPr>
          <w:p w14:paraId="5B0E3014" w14:textId="77777777" w:rsidR="00FE77A7" w:rsidRDefault="00FE77A7" w:rsidP="00655F2C">
            <w:pPr>
              <w:pStyle w:val="TAL"/>
              <w:rPr>
                <w:highlight w:val="yellow"/>
              </w:rPr>
            </w:pPr>
            <w:r>
              <w:t>c4</w:t>
            </w:r>
          </w:p>
        </w:tc>
      </w:tr>
      <w:tr w:rsidR="00FE77A7" w14:paraId="635D37AF" w14:textId="77777777" w:rsidTr="00F14DCD">
        <w:trPr>
          <w:gridBefore w:val="1"/>
          <w:wBefore w:w="12" w:type="dxa"/>
          <w:jc w:val="center"/>
        </w:trPr>
        <w:tc>
          <w:tcPr>
            <w:tcW w:w="652" w:type="dxa"/>
          </w:tcPr>
          <w:p w14:paraId="13A1CB34" w14:textId="77777777" w:rsidR="00FE77A7" w:rsidRDefault="00FE77A7" w:rsidP="00655F2C">
            <w:pPr>
              <w:pStyle w:val="TAL"/>
            </w:pPr>
            <w:r>
              <w:t>37</w:t>
            </w:r>
          </w:p>
        </w:tc>
        <w:tc>
          <w:tcPr>
            <w:tcW w:w="5104" w:type="dxa"/>
          </w:tcPr>
          <w:p w14:paraId="40FD5665" w14:textId="77777777" w:rsidR="00FE77A7" w:rsidRDefault="00FE77A7" w:rsidP="00655F2C">
            <w:pPr>
              <w:pStyle w:val="TAL"/>
            </w:pPr>
            <w:r>
              <w:t>IETF RFC 7315 [24] and IETF RFC 7976 [24A]: the P-Charging-Function-Addresses header field extension</w:t>
            </w:r>
          </w:p>
        </w:tc>
        <w:tc>
          <w:tcPr>
            <w:tcW w:w="1229" w:type="dxa"/>
          </w:tcPr>
          <w:p w14:paraId="51E825A0" w14:textId="77777777" w:rsidR="00FE77A7" w:rsidRDefault="00FE77A7" w:rsidP="00655F2C">
            <w:pPr>
              <w:pStyle w:val="TAL"/>
            </w:pPr>
            <w:r>
              <w:t>35</w:t>
            </w:r>
          </w:p>
        </w:tc>
        <w:tc>
          <w:tcPr>
            <w:tcW w:w="1158" w:type="dxa"/>
            <w:gridSpan w:val="2"/>
          </w:tcPr>
          <w:p w14:paraId="51F84929" w14:textId="77777777" w:rsidR="00FE77A7" w:rsidRDefault="00FE77A7" w:rsidP="00655F2C">
            <w:pPr>
              <w:pStyle w:val="TAL"/>
            </w:pPr>
            <w:r>
              <w:t>44, 44A</w:t>
            </w:r>
          </w:p>
        </w:tc>
        <w:tc>
          <w:tcPr>
            <w:tcW w:w="1340" w:type="dxa"/>
          </w:tcPr>
          <w:p w14:paraId="3D1B8229" w14:textId="77777777" w:rsidR="00FE77A7" w:rsidRDefault="00FE77A7" w:rsidP="00655F2C">
            <w:pPr>
              <w:pStyle w:val="TAL"/>
              <w:rPr>
                <w:highlight w:val="yellow"/>
              </w:rPr>
            </w:pPr>
            <w:r>
              <w:t>n/a</w:t>
            </w:r>
          </w:p>
        </w:tc>
      </w:tr>
      <w:tr w:rsidR="00FE77A7" w14:paraId="2C8FDE3B" w14:textId="77777777" w:rsidTr="00F14DCD">
        <w:trPr>
          <w:gridBefore w:val="1"/>
          <w:wBefore w:w="12" w:type="dxa"/>
          <w:jc w:val="center"/>
        </w:trPr>
        <w:tc>
          <w:tcPr>
            <w:tcW w:w="652" w:type="dxa"/>
          </w:tcPr>
          <w:p w14:paraId="0A2E17C8" w14:textId="77777777" w:rsidR="00FE77A7" w:rsidRDefault="00FE77A7" w:rsidP="00655F2C">
            <w:pPr>
              <w:pStyle w:val="TAL"/>
            </w:pPr>
            <w:r>
              <w:t>38</w:t>
            </w:r>
          </w:p>
        </w:tc>
        <w:tc>
          <w:tcPr>
            <w:tcW w:w="5104" w:type="dxa"/>
          </w:tcPr>
          <w:p w14:paraId="25531A04" w14:textId="77777777" w:rsidR="00FE77A7" w:rsidRDefault="00FE77A7" w:rsidP="00655F2C">
            <w:pPr>
              <w:pStyle w:val="TAL"/>
            </w:pPr>
            <w:r>
              <w:t>IETF RFC 7315 [24] and IETF RFC 7976 [24A]: the P-Charging-Vector header field extension</w:t>
            </w:r>
          </w:p>
        </w:tc>
        <w:tc>
          <w:tcPr>
            <w:tcW w:w="1229" w:type="dxa"/>
          </w:tcPr>
          <w:p w14:paraId="0019D470" w14:textId="77777777" w:rsidR="00FE77A7" w:rsidRDefault="00FE77A7" w:rsidP="00655F2C">
            <w:pPr>
              <w:pStyle w:val="TAL"/>
            </w:pPr>
            <w:r>
              <w:t>36</w:t>
            </w:r>
          </w:p>
        </w:tc>
        <w:tc>
          <w:tcPr>
            <w:tcW w:w="1158" w:type="dxa"/>
            <w:gridSpan w:val="2"/>
          </w:tcPr>
          <w:p w14:paraId="79F77D03" w14:textId="77777777" w:rsidR="00FE77A7" w:rsidRDefault="00FE77A7" w:rsidP="00655F2C">
            <w:pPr>
              <w:pStyle w:val="TAL"/>
            </w:pPr>
            <w:r>
              <w:t>45, 46</w:t>
            </w:r>
          </w:p>
        </w:tc>
        <w:tc>
          <w:tcPr>
            <w:tcW w:w="1340" w:type="dxa"/>
          </w:tcPr>
          <w:p w14:paraId="2683E25D" w14:textId="77777777" w:rsidR="00FE77A7" w:rsidRDefault="00FE77A7" w:rsidP="00655F2C">
            <w:pPr>
              <w:pStyle w:val="TAL"/>
              <w:rPr>
                <w:highlight w:val="yellow"/>
                <w:lang w:eastAsia="ko-KR"/>
              </w:rPr>
            </w:pPr>
            <w:r>
              <w:rPr>
                <w:lang w:eastAsia="ko-KR"/>
              </w:rPr>
              <w:t>c1</w:t>
            </w:r>
          </w:p>
        </w:tc>
      </w:tr>
      <w:tr w:rsidR="00FE77A7" w14:paraId="131C37C1" w14:textId="77777777" w:rsidTr="00F14DCD">
        <w:trPr>
          <w:gridBefore w:val="1"/>
          <w:wBefore w:w="12" w:type="dxa"/>
          <w:jc w:val="center"/>
        </w:trPr>
        <w:tc>
          <w:tcPr>
            <w:tcW w:w="652" w:type="dxa"/>
          </w:tcPr>
          <w:p w14:paraId="264D4C1C" w14:textId="77777777" w:rsidR="00FE77A7" w:rsidRDefault="00FE77A7" w:rsidP="00655F2C">
            <w:pPr>
              <w:pStyle w:val="TAL"/>
            </w:pPr>
            <w:r>
              <w:t>39</w:t>
            </w:r>
          </w:p>
        </w:tc>
        <w:tc>
          <w:tcPr>
            <w:tcW w:w="5104" w:type="dxa"/>
          </w:tcPr>
          <w:p w14:paraId="7E6D9D5E" w14:textId="77777777" w:rsidR="00FE77A7" w:rsidRDefault="00FE77A7" w:rsidP="00655F2C">
            <w:pPr>
              <w:pStyle w:val="TAL"/>
            </w:pPr>
            <w:r>
              <w:t>IETF RFC 3329 [47]: security mechanism agreement for the session initiation protocol</w:t>
            </w:r>
          </w:p>
        </w:tc>
        <w:tc>
          <w:tcPr>
            <w:tcW w:w="1229" w:type="dxa"/>
          </w:tcPr>
          <w:p w14:paraId="4E3B1F20" w14:textId="77777777" w:rsidR="00FE77A7" w:rsidRDefault="00FE77A7" w:rsidP="00655F2C">
            <w:pPr>
              <w:pStyle w:val="TAL"/>
            </w:pPr>
            <w:r>
              <w:t>37</w:t>
            </w:r>
          </w:p>
        </w:tc>
        <w:tc>
          <w:tcPr>
            <w:tcW w:w="1158" w:type="dxa"/>
            <w:gridSpan w:val="2"/>
          </w:tcPr>
          <w:p w14:paraId="4D25F1C1" w14:textId="77777777" w:rsidR="00FE77A7" w:rsidRDefault="00FE77A7" w:rsidP="00655F2C">
            <w:pPr>
              <w:pStyle w:val="TAL"/>
            </w:pPr>
            <w:r>
              <w:t>47</w:t>
            </w:r>
          </w:p>
        </w:tc>
        <w:tc>
          <w:tcPr>
            <w:tcW w:w="1340" w:type="dxa"/>
          </w:tcPr>
          <w:p w14:paraId="43B85EDE" w14:textId="77777777" w:rsidR="00FE77A7" w:rsidRDefault="00FE77A7" w:rsidP="00655F2C">
            <w:pPr>
              <w:pStyle w:val="TAL"/>
            </w:pPr>
            <w:r>
              <w:t>n/a</w:t>
            </w:r>
          </w:p>
        </w:tc>
      </w:tr>
      <w:tr w:rsidR="00FE77A7" w14:paraId="7664AE31" w14:textId="77777777" w:rsidTr="00F14DCD">
        <w:trPr>
          <w:gridBefore w:val="1"/>
          <w:wBefore w:w="12" w:type="dxa"/>
          <w:jc w:val="center"/>
        </w:trPr>
        <w:tc>
          <w:tcPr>
            <w:tcW w:w="652" w:type="dxa"/>
          </w:tcPr>
          <w:p w14:paraId="3C939711" w14:textId="77777777" w:rsidR="00FE77A7" w:rsidRDefault="00FE77A7" w:rsidP="00655F2C">
            <w:pPr>
              <w:pStyle w:val="TAL"/>
            </w:pPr>
            <w:r>
              <w:t>39A</w:t>
            </w:r>
          </w:p>
        </w:tc>
        <w:tc>
          <w:tcPr>
            <w:tcW w:w="5104" w:type="dxa"/>
          </w:tcPr>
          <w:p w14:paraId="05174A9C" w14:textId="77777777" w:rsidR="00FE77A7" w:rsidRDefault="00FE77A7" w:rsidP="00655F2C">
            <w:pPr>
              <w:pStyle w:val="TAL"/>
            </w:pPr>
            <w:r>
              <w:t>3GPP TS 24.229 [5]</w:t>
            </w:r>
            <w:r>
              <w:rPr>
                <w:noProof/>
              </w:rPr>
              <w:t xml:space="preserve"> clause </w:t>
            </w:r>
            <w:r>
              <w:t>7.2A.7: Capability Exchange for Media Plane Security</w:t>
            </w:r>
          </w:p>
        </w:tc>
        <w:tc>
          <w:tcPr>
            <w:tcW w:w="1229" w:type="dxa"/>
          </w:tcPr>
          <w:p w14:paraId="6995F792" w14:textId="77777777" w:rsidR="00FE77A7" w:rsidRDefault="00FE77A7" w:rsidP="00655F2C">
            <w:pPr>
              <w:pStyle w:val="TAL"/>
            </w:pPr>
            <w:r>
              <w:t>37A</w:t>
            </w:r>
          </w:p>
        </w:tc>
        <w:tc>
          <w:tcPr>
            <w:tcW w:w="1158" w:type="dxa"/>
            <w:gridSpan w:val="2"/>
          </w:tcPr>
          <w:p w14:paraId="39477F05" w14:textId="77777777" w:rsidR="00FE77A7" w:rsidRDefault="00FE77A7" w:rsidP="00655F2C">
            <w:pPr>
              <w:pStyle w:val="TAL"/>
            </w:pPr>
            <w:r>
              <w:t>47A</w:t>
            </w:r>
          </w:p>
        </w:tc>
        <w:tc>
          <w:tcPr>
            <w:tcW w:w="1340" w:type="dxa"/>
          </w:tcPr>
          <w:p w14:paraId="06E0BAA3" w14:textId="77777777" w:rsidR="00FE77A7" w:rsidRDefault="00FE77A7" w:rsidP="00655F2C">
            <w:pPr>
              <w:pStyle w:val="TAL"/>
            </w:pPr>
            <w:r>
              <w:t>n/a</w:t>
            </w:r>
          </w:p>
        </w:tc>
      </w:tr>
      <w:tr w:rsidR="00FE77A7" w14:paraId="2331F101" w14:textId="77777777" w:rsidTr="00F14DCD">
        <w:trPr>
          <w:gridBefore w:val="1"/>
          <w:wBefore w:w="12" w:type="dxa"/>
          <w:jc w:val="center"/>
        </w:trPr>
        <w:tc>
          <w:tcPr>
            <w:tcW w:w="652" w:type="dxa"/>
          </w:tcPr>
          <w:p w14:paraId="0F7B89BC" w14:textId="77777777" w:rsidR="00FE77A7" w:rsidRDefault="00FE77A7" w:rsidP="00655F2C">
            <w:pPr>
              <w:pStyle w:val="TAL"/>
            </w:pPr>
            <w:r>
              <w:t>40</w:t>
            </w:r>
          </w:p>
        </w:tc>
        <w:tc>
          <w:tcPr>
            <w:tcW w:w="5104" w:type="dxa"/>
          </w:tcPr>
          <w:p w14:paraId="115FB58F" w14:textId="77777777" w:rsidR="00FE77A7" w:rsidRDefault="00FE77A7" w:rsidP="00655F2C">
            <w:pPr>
              <w:pStyle w:val="TAL"/>
            </w:pPr>
            <w:r>
              <w:t>IETF RFC 3326 [48]: the Reason header field for the session initiation protocol</w:t>
            </w:r>
          </w:p>
        </w:tc>
        <w:tc>
          <w:tcPr>
            <w:tcW w:w="1229" w:type="dxa"/>
          </w:tcPr>
          <w:p w14:paraId="1FC4F4A3" w14:textId="77777777" w:rsidR="00FE77A7" w:rsidRDefault="00FE77A7" w:rsidP="00655F2C">
            <w:pPr>
              <w:pStyle w:val="TAL"/>
            </w:pPr>
            <w:r>
              <w:t>38</w:t>
            </w:r>
          </w:p>
        </w:tc>
        <w:tc>
          <w:tcPr>
            <w:tcW w:w="1158" w:type="dxa"/>
            <w:gridSpan w:val="2"/>
          </w:tcPr>
          <w:p w14:paraId="61E9C1D7" w14:textId="77777777" w:rsidR="00FE77A7" w:rsidRDefault="00FE77A7" w:rsidP="00655F2C">
            <w:pPr>
              <w:pStyle w:val="TAL"/>
            </w:pPr>
            <w:r>
              <w:t>48</w:t>
            </w:r>
          </w:p>
        </w:tc>
        <w:tc>
          <w:tcPr>
            <w:tcW w:w="1340" w:type="dxa"/>
          </w:tcPr>
          <w:p w14:paraId="5FBE50E3" w14:textId="77777777" w:rsidR="00FE77A7" w:rsidRDefault="00FE77A7" w:rsidP="00655F2C">
            <w:pPr>
              <w:pStyle w:val="TAL"/>
            </w:pPr>
            <w:r>
              <w:t>o</w:t>
            </w:r>
          </w:p>
        </w:tc>
      </w:tr>
      <w:tr w:rsidR="00FE77A7" w14:paraId="72C3B36C" w14:textId="77777777" w:rsidTr="00F14DCD">
        <w:trPr>
          <w:gridBefore w:val="1"/>
          <w:wBefore w:w="12" w:type="dxa"/>
          <w:jc w:val="center"/>
        </w:trPr>
        <w:tc>
          <w:tcPr>
            <w:tcW w:w="652" w:type="dxa"/>
          </w:tcPr>
          <w:p w14:paraId="4DF7735A" w14:textId="77777777" w:rsidR="00FE77A7" w:rsidRDefault="00FE77A7" w:rsidP="00655F2C">
            <w:pPr>
              <w:pStyle w:val="TAL"/>
            </w:pPr>
            <w:r>
              <w:t>41</w:t>
            </w:r>
          </w:p>
        </w:tc>
        <w:tc>
          <w:tcPr>
            <w:tcW w:w="5104" w:type="dxa"/>
          </w:tcPr>
          <w:p w14:paraId="2911222E" w14:textId="77777777" w:rsidR="00FE77A7" w:rsidRDefault="00FE77A7" w:rsidP="00655F2C">
            <w:pPr>
              <w:pStyle w:val="TAL"/>
              <w:rPr>
                <w:rFonts w:eastAsia="SimSun"/>
              </w:rPr>
            </w:pPr>
            <w:r>
              <w:rPr>
                <w:lang w:eastAsia="zh-CN"/>
              </w:rPr>
              <w:t>IETF RFC 6432</w:t>
            </w:r>
            <w:r>
              <w:t> [49]: carrying Q.850 codes in reason header fields in SIP (Session Initiation Protocol) responses</w:t>
            </w:r>
          </w:p>
        </w:tc>
        <w:tc>
          <w:tcPr>
            <w:tcW w:w="1229" w:type="dxa"/>
          </w:tcPr>
          <w:p w14:paraId="11591A6D" w14:textId="77777777" w:rsidR="00FE77A7" w:rsidRDefault="00FE77A7" w:rsidP="00655F2C">
            <w:pPr>
              <w:pStyle w:val="TAL"/>
              <w:rPr>
                <w:rFonts w:eastAsia="SimSun"/>
              </w:rPr>
            </w:pPr>
            <w:r>
              <w:t>38A</w:t>
            </w:r>
          </w:p>
        </w:tc>
        <w:tc>
          <w:tcPr>
            <w:tcW w:w="1158" w:type="dxa"/>
            <w:gridSpan w:val="2"/>
          </w:tcPr>
          <w:p w14:paraId="225787AA" w14:textId="77777777" w:rsidR="00FE77A7" w:rsidRDefault="00FE77A7" w:rsidP="00655F2C">
            <w:pPr>
              <w:pStyle w:val="TAL"/>
            </w:pPr>
            <w:r>
              <w:t>48A</w:t>
            </w:r>
          </w:p>
        </w:tc>
        <w:tc>
          <w:tcPr>
            <w:tcW w:w="1340" w:type="dxa"/>
          </w:tcPr>
          <w:p w14:paraId="12FC43DA" w14:textId="77777777" w:rsidR="00FE77A7" w:rsidRDefault="00FE77A7" w:rsidP="00655F2C">
            <w:pPr>
              <w:pStyle w:val="TAL"/>
            </w:pPr>
            <w:r>
              <w:t>c4</w:t>
            </w:r>
          </w:p>
        </w:tc>
      </w:tr>
      <w:tr w:rsidR="00FE77A7" w14:paraId="6A790168" w14:textId="77777777" w:rsidTr="00F14DCD">
        <w:trPr>
          <w:gridBefore w:val="1"/>
          <w:wBefore w:w="12" w:type="dxa"/>
          <w:jc w:val="center"/>
        </w:trPr>
        <w:tc>
          <w:tcPr>
            <w:tcW w:w="652" w:type="dxa"/>
          </w:tcPr>
          <w:p w14:paraId="58C71D09" w14:textId="77777777" w:rsidR="00FE77A7" w:rsidRDefault="00FE77A7" w:rsidP="00655F2C">
            <w:pPr>
              <w:pStyle w:val="TAL"/>
            </w:pPr>
            <w:r>
              <w:rPr>
                <w:lang w:eastAsia="ko-KR"/>
              </w:rPr>
              <w:t>41A</w:t>
            </w:r>
          </w:p>
        </w:tc>
        <w:tc>
          <w:tcPr>
            <w:tcW w:w="5104" w:type="dxa"/>
          </w:tcPr>
          <w:p w14:paraId="69B1C433" w14:textId="77777777" w:rsidR="00FE77A7" w:rsidRDefault="00FE77A7" w:rsidP="00655F2C">
            <w:pPr>
              <w:pStyle w:val="TAL"/>
              <w:rPr>
                <w:lang w:eastAsia="zh-CN"/>
              </w:rPr>
            </w:pPr>
            <w:r>
              <w:t>IETF RFC 8606 [214]: the Location Parameter for the SIP Reason Header Field</w:t>
            </w:r>
          </w:p>
        </w:tc>
        <w:tc>
          <w:tcPr>
            <w:tcW w:w="1229" w:type="dxa"/>
          </w:tcPr>
          <w:p w14:paraId="63C0C1E0" w14:textId="77777777" w:rsidR="00FE77A7" w:rsidRDefault="00FE77A7" w:rsidP="00655F2C">
            <w:pPr>
              <w:pStyle w:val="TAL"/>
            </w:pPr>
            <w:r>
              <w:rPr>
                <w:lang w:eastAsia="ko-KR"/>
              </w:rPr>
              <w:t>38B</w:t>
            </w:r>
          </w:p>
        </w:tc>
        <w:tc>
          <w:tcPr>
            <w:tcW w:w="1158" w:type="dxa"/>
            <w:gridSpan w:val="2"/>
          </w:tcPr>
          <w:p w14:paraId="74DA970C" w14:textId="77777777" w:rsidR="00FE77A7" w:rsidRDefault="00FE77A7" w:rsidP="00655F2C">
            <w:pPr>
              <w:pStyle w:val="TAL"/>
            </w:pPr>
            <w:r>
              <w:rPr>
                <w:lang w:eastAsia="ko-KR"/>
              </w:rPr>
              <w:t>48B</w:t>
            </w:r>
          </w:p>
        </w:tc>
        <w:tc>
          <w:tcPr>
            <w:tcW w:w="1340" w:type="dxa"/>
          </w:tcPr>
          <w:p w14:paraId="00E19E0D" w14:textId="77777777" w:rsidR="00FE77A7" w:rsidRDefault="00FE77A7" w:rsidP="00655F2C">
            <w:pPr>
              <w:pStyle w:val="TAL"/>
            </w:pPr>
            <w:r>
              <w:rPr>
                <w:lang w:eastAsia="zh-CN"/>
              </w:rPr>
              <w:t>o</w:t>
            </w:r>
          </w:p>
        </w:tc>
      </w:tr>
      <w:tr w:rsidR="00FE77A7" w14:paraId="20824A71" w14:textId="77777777" w:rsidTr="00F14DCD">
        <w:trPr>
          <w:gridBefore w:val="1"/>
          <w:wBefore w:w="12" w:type="dxa"/>
          <w:jc w:val="center"/>
        </w:trPr>
        <w:tc>
          <w:tcPr>
            <w:tcW w:w="652" w:type="dxa"/>
          </w:tcPr>
          <w:p w14:paraId="3F37E4D3" w14:textId="77777777" w:rsidR="00FE77A7" w:rsidRDefault="00FE77A7" w:rsidP="00655F2C">
            <w:pPr>
              <w:pStyle w:val="TAL"/>
            </w:pPr>
            <w:r>
              <w:t>42</w:t>
            </w:r>
          </w:p>
        </w:tc>
        <w:tc>
          <w:tcPr>
            <w:tcW w:w="5104" w:type="dxa"/>
          </w:tcPr>
          <w:p w14:paraId="5E524320" w14:textId="77777777" w:rsidR="00FE77A7" w:rsidRDefault="00FE77A7" w:rsidP="00655F2C">
            <w:pPr>
              <w:pStyle w:val="TAL"/>
              <w:rPr>
                <w:rFonts w:eastAsia="SimSun"/>
              </w:rPr>
            </w:pPr>
            <w:r>
              <w:t>IETF RFC 3581 [50]: an extension to the session initiation protocol for symmetric response routeing</w:t>
            </w:r>
          </w:p>
        </w:tc>
        <w:tc>
          <w:tcPr>
            <w:tcW w:w="1229" w:type="dxa"/>
          </w:tcPr>
          <w:p w14:paraId="14E5FF9D" w14:textId="77777777" w:rsidR="00FE77A7" w:rsidRDefault="00FE77A7" w:rsidP="00655F2C">
            <w:pPr>
              <w:pStyle w:val="TAL"/>
            </w:pPr>
            <w:r>
              <w:t>39</w:t>
            </w:r>
          </w:p>
        </w:tc>
        <w:tc>
          <w:tcPr>
            <w:tcW w:w="1158" w:type="dxa"/>
            <w:gridSpan w:val="2"/>
          </w:tcPr>
          <w:p w14:paraId="568BED78" w14:textId="77777777" w:rsidR="00FE77A7" w:rsidRDefault="00FE77A7" w:rsidP="00655F2C">
            <w:pPr>
              <w:pStyle w:val="TAL"/>
            </w:pPr>
            <w:r>
              <w:t>49</w:t>
            </w:r>
          </w:p>
        </w:tc>
        <w:tc>
          <w:tcPr>
            <w:tcW w:w="1340" w:type="dxa"/>
          </w:tcPr>
          <w:p w14:paraId="512200B7" w14:textId="77777777" w:rsidR="00FE77A7" w:rsidRDefault="00FE77A7" w:rsidP="00655F2C">
            <w:pPr>
              <w:pStyle w:val="TAL"/>
            </w:pPr>
            <w:r>
              <w:t>o</w:t>
            </w:r>
          </w:p>
        </w:tc>
      </w:tr>
      <w:tr w:rsidR="00FE77A7" w14:paraId="03BDCEC1" w14:textId="77777777" w:rsidTr="00F14DCD">
        <w:trPr>
          <w:gridBefore w:val="1"/>
          <w:wBefore w:w="12" w:type="dxa"/>
          <w:jc w:val="center"/>
        </w:trPr>
        <w:tc>
          <w:tcPr>
            <w:tcW w:w="652" w:type="dxa"/>
          </w:tcPr>
          <w:p w14:paraId="416EA259" w14:textId="77777777" w:rsidR="00FE77A7" w:rsidRDefault="00FE77A7" w:rsidP="00655F2C">
            <w:pPr>
              <w:pStyle w:val="TAL"/>
            </w:pPr>
            <w:r>
              <w:t>43</w:t>
            </w:r>
          </w:p>
        </w:tc>
        <w:tc>
          <w:tcPr>
            <w:tcW w:w="5104" w:type="dxa"/>
          </w:tcPr>
          <w:p w14:paraId="4C570D3E" w14:textId="77777777" w:rsidR="00FE77A7" w:rsidRDefault="00FE77A7" w:rsidP="00655F2C">
            <w:pPr>
              <w:pStyle w:val="TAL"/>
            </w:pPr>
            <w:r>
              <w:t>IETF RFC 3841 [51]: caller preferences for the session initiation protocol (Accept-Contact, Reject-Contact and Request-Disposition header fields)</w:t>
            </w:r>
          </w:p>
        </w:tc>
        <w:tc>
          <w:tcPr>
            <w:tcW w:w="1229" w:type="dxa"/>
          </w:tcPr>
          <w:p w14:paraId="42A3E65B" w14:textId="77777777" w:rsidR="00FE77A7" w:rsidRDefault="00FE77A7" w:rsidP="00655F2C">
            <w:pPr>
              <w:pStyle w:val="TAL"/>
            </w:pPr>
            <w:r>
              <w:t>40, 40A, 40B, 40C, 40D, 40E, 40F</w:t>
            </w:r>
          </w:p>
        </w:tc>
        <w:tc>
          <w:tcPr>
            <w:tcW w:w="1158" w:type="dxa"/>
            <w:gridSpan w:val="2"/>
          </w:tcPr>
          <w:p w14:paraId="24C8FAF1" w14:textId="77777777" w:rsidR="00FE77A7" w:rsidRDefault="00FE77A7" w:rsidP="00655F2C">
            <w:pPr>
              <w:pStyle w:val="TAL"/>
            </w:pPr>
            <w:r>
              <w:t>50, 50A, 50B, 50C, 50D, 50E, 50F</w:t>
            </w:r>
          </w:p>
        </w:tc>
        <w:tc>
          <w:tcPr>
            <w:tcW w:w="1340" w:type="dxa"/>
          </w:tcPr>
          <w:p w14:paraId="4D4FA6C6" w14:textId="77777777" w:rsidR="00FE77A7" w:rsidRDefault="00FE77A7" w:rsidP="00655F2C">
            <w:pPr>
              <w:pStyle w:val="TAL"/>
            </w:pPr>
            <w:r>
              <w:t>m</w:t>
            </w:r>
          </w:p>
        </w:tc>
      </w:tr>
      <w:tr w:rsidR="00FE77A7" w14:paraId="10577C23" w14:textId="77777777" w:rsidTr="00F14DCD">
        <w:trPr>
          <w:gridBefore w:val="1"/>
          <w:wBefore w:w="12" w:type="dxa"/>
          <w:jc w:val="center"/>
        </w:trPr>
        <w:tc>
          <w:tcPr>
            <w:tcW w:w="652" w:type="dxa"/>
          </w:tcPr>
          <w:p w14:paraId="23B166E8" w14:textId="77777777" w:rsidR="00FE77A7" w:rsidRDefault="00FE77A7" w:rsidP="00655F2C">
            <w:pPr>
              <w:pStyle w:val="TAL"/>
            </w:pPr>
            <w:r>
              <w:t>44</w:t>
            </w:r>
          </w:p>
        </w:tc>
        <w:tc>
          <w:tcPr>
            <w:tcW w:w="5104" w:type="dxa"/>
          </w:tcPr>
          <w:p w14:paraId="67C58CE0" w14:textId="77777777" w:rsidR="00FE77A7" w:rsidRDefault="00FE77A7" w:rsidP="00655F2C">
            <w:pPr>
              <w:pStyle w:val="TAL"/>
            </w:pPr>
            <w:r>
              <w:t>IETF RFC 3903 [21]: an event state publication extension to the session initiation protocol (PUBLISH method)</w:t>
            </w:r>
          </w:p>
        </w:tc>
        <w:tc>
          <w:tcPr>
            <w:tcW w:w="1229" w:type="dxa"/>
          </w:tcPr>
          <w:p w14:paraId="20BA48DD" w14:textId="77777777" w:rsidR="00FE77A7" w:rsidRDefault="00FE77A7" w:rsidP="00655F2C">
            <w:pPr>
              <w:pStyle w:val="TAL"/>
            </w:pPr>
            <w:r>
              <w:t>41</w:t>
            </w:r>
          </w:p>
        </w:tc>
        <w:tc>
          <w:tcPr>
            <w:tcW w:w="1158" w:type="dxa"/>
            <w:gridSpan w:val="2"/>
          </w:tcPr>
          <w:p w14:paraId="258A17CF" w14:textId="77777777" w:rsidR="00FE77A7" w:rsidRDefault="00FE77A7" w:rsidP="00655F2C">
            <w:pPr>
              <w:pStyle w:val="TAL"/>
            </w:pPr>
            <w:r>
              <w:t>51</w:t>
            </w:r>
          </w:p>
        </w:tc>
        <w:tc>
          <w:tcPr>
            <w:tcW w:w="1340" w:type="dxa"/>
          </w:tcPr>
          <w:p w14:paraId="3DC02BA7" w14:textId="77777777" w:rsidR="00FE77A7" w:rsidRDefault="00FE77A7" w:rsidP="00655F2C">
            <w:pPr>
              <w:pStyle w:val="TAL"/>
            </w:pPr>
            <w:r>
              <w:t>c1</w:t>
            </w:r>
          </w:p>
        </w:tc>
      </w:tr>
      <w:tr w:rsidR="00FE77A7" w14:paraId="0FDC54FE" w14:textId="77777777" w:rsidTr="00F14DCD">
        <w:trPr>
          <w:gridBefore w:val="1"/>
          <w:wBefore w:w="12" w:type="dxa"/>
          <w:jc w:val="center"/>
        </w:trPr>
        <w:tc>
          <w:tcPr>
            <w:tcW w:w="652" w:type="dxa"/>
          </w:tcPr>
          <w:p w14:paraId="074215B9" w14:textId="77777777" w:rsidR="00FE77A7" w:rsidRDefault="00FE77A7" w:rsidP="00655F2C">
            <w:pPr>
              <w:pStyle w:val="TAL"/>
            </w:pPr>
            <w:r>
              <w:t>45</w:t>
            </w:r>
          </w:p>
        </w:tc>
        <w:tc>
          <w:tcPr>
            <w:tcW w:w="5104" w:type="dxa"/>
          </w:tcPr>
          <w:p w14:paraId="0D4806DE" w14:textId="77777777" w:rsidR="00FE77A7" w:rsidRDefault="00FE77A7" w:rsidP="00655F2C">
            <w:pPr>
              <w:pStyle w:val="TAL"/>
            </w:pPr>
            <w:r>
              <w:t>IETF RFC 4028 [52]: SIP session timer (Session-Expires and Min-SE headers)</w:t>
            </w:r>
          </w:p>
        </w:tc>
        <w:tc>
          <w:tcPr>
            <w:tcW w:w="1229" w:type="dxa"/>
          </w:tcPr>
          <w:p w14:paraId="1F3C3004" w14:textId="77777777" w:rsidR="00FE77A7" w:rsidRDefault="00FE77A7" w:rsidP="00655F2C">
            <w:pPr>
              <w:pStyle w:val="TAL"/>
            </w:pPr>
            <w:r>
              <w:t>42</w:t>
            </w:r>
          </w:p>
        </w:tc>
        <w:tc>
          <w:tcPr>
            <w:tcW w:w="1158" w:type="dxa"/>
            <w:gridSpan w:val="2"/>
          </w:tcPr>
          <w:p w14:paraId="630ADA39" w14:textId="77777777" w:rsidR="00FE77A7" w:rsidRDefault="00FE77A7" w:rsidP="00655F2C">
            <w:pPr>
              <w:pStyle w:val="TAL"/>
            </w:pPr>
            <w:r>
              <w:t>52</w:t>
            </w:r>
          </w:p>
        </w:tc>
        <w:tc>
          <w:tcPr>
            <w:tcW w:w="1340" w:type="dxa"/>
          </w:tcPr>
          <w:p w14:paraId="3262B591" w14:textId="77777777" w:rsidR="00FE77A7" w:rsidRDefault="00FE77A7" w:rsidP="00655F2C">
            <w:pPr>
              <w:pStyle w:val="TAL"/>
            </w:pPr>
            <w:r>
              <w:t>m</w:t>
            </w:r>
          </w:p>
        </w:tc>
      </w:tr>
      <w:tr w:rsidR="00FE77A7" w14:paraId="7DD5610D" w14:textId="77777777" w:rsidTr="00F14DCD">
        <w:trPr>
          <w:gridBefore w:val="1"/>
          <w:wBefore w:w="12" w:type="dxa"/>
          <w:jc w:val="center"/>
        </w:trPr>
        <w:tc>
          <w:tcPr>
            <w:tcW w:w="652" w:type="dxa"/>
          </w:tcPr>
          <w:p w14:paraId="12B55B89" w14:textId="77777777" w:rsidR="00FE77A7" w:rsidRDefault="00FE77A7" w:rsidP="00655F2C">
            <w:pPr>
              <w:pStyle w:val="TAL"/>
            </w:pPr>
            <w:r>
              <w:t>46</w:t>
            </w:r>
          </w:p>
        </w:tc>
        <w:tc>
          <w:tcPr>
            <w:tcW w:w="5104" w:type="dxa"/>
          </w:tcPr>
          <w:p w14:paraId="52854047" w14:textId="77777777" w:rsidR="00FE77A7" w:rsidRDefault="00FE77A7" w:rsidP="00655F2C">
            <w:pPr>
              <w:pStyle w:val="TAL"/>
            </w:pPr>
            <w:r>
              <w:t>IETF RFC 3892 [53]: the SIP Referred-By mechanism</w:t>
            </w:r>
          </w:p>
        </w:tc>
        <w:tc>
          <w:tcPr>
            <w:tcW w:w="1229" w:type="dxa"/>
          </w:tcPr>
          <w:p w14:paraId="5CFFD5C2" w14:textId="77777777" w:rsidR="00FE77A7" w:rsidRDefault="00FE77A7" w:rsidP="00655F2C">
            <w:pPr>
              <w:pStyle w:val="TAL"/>
            </w:pPr>
            <w:r>
              <w:t>43</w:t>
            </w:r>
          </w:p>
        </w:tc>
        <w:tc>
          <w:tcPr>
            <w:tcW w:w="1158" w:type="dxa"/>
            <w:gridSpan w:val="2"/>
          </w:tcPr>
          <w:p w14:paraId="5DB857E1" w14:textId="77777777" w:rsidR="00FE77A7" w:rsidRDefault="00FE77A7" w:rsidP="00655F2C">
            <w:pPr>
              <w:pStyle w:val="TAL"/>
            </w:pPr>
            <w:r>
              <w:t>53</w:t>
            </w:r>
          </w:p>
        </w:tc>
        <w:tc>
          <w:tcPr>
            <w:tcW w:w="1340" w:type="dxa"/>
          </w:tcPr>
          <w:p w14:paraId="04103BDE" w14:textId="77777777" w:rsidR="00FE77A7" w:rsidRDefault="00FE77A7" w:rsidP="00655F2C">
            <w:pPr>
              <w:pStyle w:val="TAL"/>
            </w:pPr>
            <w:r>
              <w:t>m</w:t>
            </w:r>
          </w:p>
        </w:tc>
      </w:tr>
      <w:tr w:rsidR="00FE77A7" w14:paraId="05707570" w14:textId="77777777" w:rsidTr="00F14DCD">
        <w:trPr>
          <w:gridBefore w:val="1"/>
          <w:wBefore w:w="12" w:type="dxa"/>
          <w:jc w:val="center"/>
        </w:trPr>
        <w:tc>
          <w:tcPr>
            <w:tcW w:w="652" w:type="dxa"/>
          </w:tcPr>
          <w:p w14:paraId="7DF932C5" w14:textId="77777777" w:rsidR="00FE77A7" w:rsidRDefault="00FE77A7" w:rsidP="00655F2C">
            <w:pPr>
              <w:pStyle w:val="TAL"/>
            </w:pPr>
            <w:r>
              <w:t>47</w:t>
            </w:r>
          </w:p>
        </w:tc>
        <w:tc>
          <w:tcPr>
            <w:tcW w:w="5104" w:type="dxa"/>
          </w:tcPr>
          <w:p w14:paraId="5C1DA3EE" w14:textId="77777777" w:rsidR="00FE77A7" w:rsidRDefault="00FE77A7" w:rsidP="00655F2C">
            <w:pPr>
              <w:pStyle w:val="TAL"/>
            </w:pPr>
            <w:r>
              <w:t>IETF RFC 3891 [54]: the Session Initiation Protocol (SIP) "Replaces" header</w:t>
            </w:r>
          </w:p>
        </w:tc>
        <w:tc>
          <w:tcPr>
            <w:tcW w:w="1229" w:type="dxa"/>
          </w:tcPr>
          <w:p w14:paraId="7826BEBE" w14:textId="77777777" w:rsidR="00FE77A7" w:rsidRDefault="00FE77A7" w:rsidP="00655F2C">
            <w:pPr>
              <w:pStyle w:val="TAL"/>
            </w:pPr>
            <w:r>
              <w:t>44</w:t>
            </w:r>
          </w:p>
        </w:tc>
        <w:tc>
          <w:tcPr>
            <w:tcW w:w="1158" w:type="dxa"/>
            <w:gridSpan w:val="2"/>
          </w:tcPr>
          <w:p w14:paraId="017084B3" w14:textId="77777777" w:rsidR="00FE77A7" w:rsidRDefault="00FE77A7" w:rsidP="00655F2C">
            <w:pPr>
              <w:pStyle w:val="TAL"/>
            </w:pPr>
            <w:r>
              <w:t>54</w:t>
            </w:r>
          </w:p>
        </w:tc>
        <w:tc>
          <w:tcPr>
            <w:tcW w:w="1340" w:type="dxa"/>
          </w:tcPr>
          <w:p w14:paraId="549F7C4D" w14:textId="77777777" w:rsidR="00FE77A7" w:rsidRDefault="00FE77A7" w:rsidP="00655F2C">
            <w:pPr>
              <w:pStyle w:val="TAL"/>
            </w:pPr>
            <w:r>
              <w:t>o</w:t>
            </w:r>
          </w:p>
        </w:tc>
      </w:tr>
      <w:tr w:rsidR="00FE77A7" w14:paraId="39E93BD4" w14:textId="77777777" w:rsidTr="00F14DCD">
        <w:trPr>
          <w:gridBefore w:val="1"/>
          <w:wBefore w:w="12" w:type="dxa"/>
          <w:jc w:val="center"/>
        </w:trPr>
        <w:tc>
          <w:tcPr>
            <w:tcW w:w="652" w:type="dxa"/>
          </w:tcPr>
          <w:p w14:paraId="4655F200" w14:textId="77777777" w:rsidR="00FE77A7" w:rsidRDefault="00FE77A7" w:rsidP="00655F2C">
            <w:pPr>
              <w:pStyle w:val="TAL"/>
            </w:pPr>
            <w:r>
              <w:t>48</w:t>
            </w:r>
          </w:p>
        </w:tc>
        <w:tc>
          <w:tcPr>
            <w:tcW w:w="5104" w:type="dxa"/>
          </w:tcPr>
          <w:p w14:paraId="6A31B932" w14:textId="77777777" w:rsidR="00FE77A7" w:rsidRDefault="00FE77A7" w:rsidP="00655F2C">
            <w:pPr>
              <w:pStyle w:val="TAL"/>
            </w:pPr>
            <w:r>
              <w:t>IETF RFC 3911 [55]: the Session Initiation Protocol (SIP) "Join" header</w:t>
            </w:r>
          </w:p>
        </w:tc>
        <w:tc>
          <w:tcPr>
            <w:tcW w:w="1229" w:type="dxa"/>
          </w:tcPr>
          <w:p w14:paraId="109AB325" w14:textId="77777777" w:rsidR="00FE77A7" w:rsidRDefault="00FE77A7" w:rsidP="00655F2C">
            <w:pPr>
              <w:pStyle w:val="TAL"/>
            </w:pPr>
            <w:r>
              <w:t>45</w:t>
            </w:r>
          </w:p>
        </w:tc>
        <w:tc>
          <w:tcPr>
            <w:tcW w:w="1158" w:type="dxa"/>
            <w:gridSpan w:val="2"/>
          </w:tcPr>
          <w:p w14:paraId="19D74F36" w14:textId="77777777" w:rsidR="00FE77A7" w:rsidRDefault="00FE77A7" w:rsidP="00655F2C">
            <w:pPr>
              <w:pStyle w:val="TAL"/>
            </w:pPr>
            <w:r>
              <w:t>55</w:t>
            </w:r>
          </w:p>
        </w:tc>
        <w:tc>
          <w:tcPr>
            <w:tcW w:w="1340" w:type="dxa"/>
          </w:tcPr>
          <w:p w14:paraId="74068A01" w14:textId="77777777" w:rsidR="00FE77A7" w:rsidRDefault="00FE77A7" w:rsidP="00655F2C">
            <w:pPr>
              <w:pStyle w:val="TAL"/>
            </w:pPr>
            <w:r>
              <w:t>o</w:t>
            </w:r>
          </w:p>
        </w:tc>
      </w:tr>
      <w:tr w:rsidR="00FE77A7" w14:paraId="2A84970E" w14:textId="77777777" w:rsidTr="00F14DCD">
        <w:trPr>
          <w:gridBefore w:val="1"/>
          <w:wBefore w:w="12" w:type="dxa"/>
          <w:jc w:val="center"/>
        </w:trPr>
        <w:tc>
          <w:tcPr>
            <w:tcW w:w="652" w:type="dxa"/>
          </w:tcPr>
          <w:p w14:paraId="43A90A68" w14:textId="77777777" w:rsidR="00FE77A7" w:rsidRDefault="00FE77A7" w:rsidP="00655F2C">
            <w:pPr>
              <w:pStyle w:val="TAL"/>
            </w:pPr>
            <w:r>
              <w:t>49</w:t>
            </w:r>
          </w:p>
        </w:tc>
        <w:tc>
          <w:tcPr>
            <w:tcW w:w="5104" w:type="dxa"/>
          </w:tcPr>
          <w:p w14:paraId="4701222E" w14:textId="77777777" w:rsidR="00FE77A7" w:rsidRDefault="00FE77A7" w:rsidP="00655F2C">
            <w:pPr>
              <w:pStyle w:val="TAL"/>
            </w:pPr>
            <w:r>
              <w:t>IETF RFC 3840 [56]: the callee capabilities</w:t>
            </w:r>
          </w:p>
        </w:tc>
        <w:tc>
          <w:tcPr>
            <w:tcW w:w="1229" w:type="dxa"/>
          </w:tcPr>
          <w:p w14:paraId="118915DB" w14:textId="77777777" w:rsidR="00FE77A7" w:rsidRDefault="00FE77A7" w:rsidP="00655F2C">
            <w:pPr>
              <w:pStyle w:val="TAL"/>
            </w:pPr>
            <w:r>
              <w:t>46</w:t>
            </w:r>
          </w:p>
        </w:tc>
        <w:tc>
          <w:tcPr>
            <w:tcW w:w="1158" w:type="dxa"/>
            <w:gridSpan w:val="2"/>
          </w:tcPr>
          <w:p w14:paraId="53182F8D" w14:textId="77777777" w:rsidR="00FE77A7" w:rsidRDefault="00FE77A7" w:rsidP="00655F2C">
            <w:pPr>
              <w:pStyle w:val="TAL"/>
            </w:pPr>
            <w:r>
              <w:t>56</w:t>
            </w:r>
          </w:p>
        </w:tc>
        <w:tc>
          <w:tcPr>
            <w:tcW w:w="1340" w:type="dxa"/>
          </w:tcPr>
          <w:p w14:paraId="61E50884" w14:textId="77777777" w:rsidR="00FE77A7" w:rsidRDefault="00FE77A7" w:rsidP="00655F2C">
            <w:pPr>
              <w:pStyle w:val="TAL"/>
            </w:pPr>
            <w:r>
              <w:t>o</w:t>
            </w:r>
          </w:p>
        </w:tc>
      </w:tr>
      <w:tr w:rsidR="00FE77A7" w14:paraId="76894868" w14:textId="77777777" w:rsidTr="00F14DCD">
        <w:trPr>
          <w:gridBefore w:val="1"/>
          <w:wBefore w:w="12" w:type="dxa"/>
          <w:jc w:val="center"/>
        </w:trPr>
        <w:tc>
          <w:tcPr>
            <w:tcW w:w="652" w:type="dxa"/>
          </w:tcPr>
          <w:p w14:paraId="3BA3CB87" w14:textId="77777777" w:rsidR="00FE77A7" w:rsidRDefault="00FE77A7" w:rsidP="00655F2C">
            <w:pPr>
              <w:pStyle w:val="TAL"/>
            </w:pPr>
            <w:r>
              <w:t>50</w:t>
            </w:r>
          </w:p>
        </w:tc>
        <w:tc>
          <w:tcPr>
            <w:tcW w:w="5104" w:type="dxa"/>
          </w:tcPr>
          <w:p w14:paraId="15C3D2E9" w14:textId="77777777" w:rsidR="00FE77A7" w:rsidRDefault="00FE77A7" w:rsidP="00655F2C">
            <w:pPr>
              <w:pStyle w:val="TAL"/>
            </w:pPr>
            <w:r>
              <w:t>IETF RFC 7044 [25]: an extension to the session initiation protocol for request history information (History-Info header field)</w:t>
            </w:r>
          </w:p>
        </w:tc>
        <w:tc>
          <w:tcPr>
            <w:tcW w:w="1229" w:type="dxa"/>
          </w:tcPr>
          <w:p w14:paraId="147EF875" w14:textId="77777777" w:rsidR="00FE77A7" w:rsidRDefault="00FE77A7" w:rsidP="00655F2C">
            <w:pPr>
              <w:pStyle w:val="TAL"/>
            </w:pPr>
            <w:r>
              <w:t>47</w:t>
            </w:r>
          </w:p>
        </w:tc>
        <w:tc>
          <w:tcPr>
            <w:tcW w:w="1158" w:type="dxa"/>
            <w:gridSpan w:val="2"/>
          </w:tcPr>
          <w:p w14:paraId="660E62BD" w14:textId="77777777" w:rsidR="00FE77A7" w:rsidRDefault="00FE77A7" w:rsidP="00655F2C">
            <w:pPr>
              <w:pStyle w:val="TAL"/>
            </w:pPr>
            <w:r>
              <w:t>57</w:t>
            </w:r>
          </w:p>
        </w:tc>
        <w:tc>
          <w:tcPr>
            <w:tcW w:w="1340" w:type="dxa"/>
          </w:tcPr>
          <w:p w14:paraId="50EEDC61" w14:textId="77777777" w:rsidR="00FE77A7" w:rsidRDefault="00FE77A7" w:rsidP="00655F2C">
            <w:pPr>
              <w:pStyle w:val="TAL"/>
            </w:pPr>
            <w:r>
              <w:t>o</w:t>
            </w:r>
          </w:p>
        </w:tc>
      </w:tr>
      <w:tr w:rsidR="00FE77A7" w14:paraId="114A0AD3" w14:textId="77777777" w:rsidTr="00F14DCD">
        <w:trPr>
          <w:gridBefore w:val="1"/>
          <w:wBefore w:w="12" w:type="dxa"/>
          <w:jc w:val="center"/>
        </w:trPr>
        <w:tc>
          <w:tcPr>
            <w:tcW w:w="652" w:type="dxa"/>
          </w:tcPr>
          <w:p w14:paraId="0BABAF73" w14:textId="77777777" w:rsidR="00FE77A7" w:rsidRDefault="00FE77A7" w:rsidP="00655F2C">
            <w:pPr>
              <w:pStyle w:val="TAL"/>
            </w:pPr>
            <w:r>
              <w:t>50A</w:t>
            </w:r>
          </w:p>
        </w:tc>
        <w:tc>
          <w:tcPr>
            <w:tcW w:w="5104" w:type="dxa"/>
          </w:tcPr>
          <w:p w14:paraId="54769762" w14:textId="77777777" w:rsidR="00FE77A7" w:rsidRDefault="00FE77A7" w:rsidP="00655F2C">
            <w:pPr>
              <w:pStyle w:val="TAL"/>
            </w:pPr>
            <w:r>
              <w:t>IETF RFC 7044</w:t>
            </w:r>
            <w:r>
              <w:rPr>
                <w:lang w:eastAsia="ja-JP"/>
              </w:rPr>
              <w:t> [</w:t>
            </w:r>
            <w:r>
              <w:rPr>
                <w:lang w:eastAsia="ko-KR"/>
              </w:rPr>
              <w:t>25</w:t>
            </w:r>
            <w:r>
              <w:t>]: the "</w:t>
            </w:r>
            <w:proofErr w:type="spellStart"/>
            <w:r>
              <w:t>mp</w:t>
            </w:r>
            <w:proofErr w:type="spellEnd"/>
            <w:r>
              <w:t>" header field parameter</w:t>
            </w:r>
          </w:p>
        </w:tc>
        <w:tc>
          <w:tcPr>
            <w:tcW w:w="1229" w:type="dxa"/>
          </w:tcPr>
          <w:p w14:paraId="649A64D0" w14:textId="77777777" w:rsidR="00FE77A7" w:rsidRDefault="00FE77A7" w:rsidP="00655F2C">
            <w:pPr>
              <w:pStyle w:val="TAL"/>
            </w:pPr>
            <w:r>
              <w:t>47A</w:t>
            </w:r>
          </w:p>
        </w:tc>
        <w:tc>
          <w:tcPr>
            <w:tcW w:w="1158" w:type="dxa"/>
            <w:gridSpan w:val="2"/>
          </w:tcPr>
          <w:p w14:paraId="121A7414" w14:textId="77777777" w:rsidR="00FE77A7" w:rsidRDefault="00FE77A7" w:rsidP="00655F2C">
            <w:pPr>
              <w:pStyle w:val="TAL"/>
            </w:pPr>
            <w:r>
              <w:rPr>
                <w:lang w:eastAsia="ko-KR"/>
              </w:rPr>
              <w:t>57</w:t>
            </w:r>
            <w:r>
              <w:t>A</w:t>
            </w:r>
          </w:p>
        </w:tc>
        <w:tc>
          <w:tcPr>
            <w:tcW w:w="1340" w:type="dxa"/>
          </w:tcPr>
          <w:p w14:paraId="1BE3E80D" w14:textId="77777777" w:rsidR="00FE77A7" w:rsidRDefault="00FE77A7" w:rsidP="00655F2C">
            <w:pPr>
              <w:pStyle w:val="TAL"/>
            </w:pPr>
            <w:r>
              <w:rPr>
                <w:rFonts w:hint="eastAsia"/>
                <w:lang w:eastAsia="ko-KR"/>
              </w:rPr>
              <w:t>o</w:t>
            </w:r>
          </w:p>
        </w:tc>
      </w:tr>
      <w:tr w:rsidR="00FE77A7" w14:paraId="7B0A763A" w14:textId="77777777" w:rsidTr="00F14DCD">
        <w:trPr>
          <w:gridBefore w:val="1"/>
          <w:wBefore w:w="12" w:type="dxa"/>
          <w:jc w:val="center"/>
        </w:trPr>
        <w:tc>
          <w:tcPr>
            <w:tcW w:w="652" w:type="dxa"/>
          </w:tcPr>
          <w:p w14:paraId="608DFACC" w14:textId="77777777" w:rsidR="00FE77A7" w:rsidRDefault="00FE77A7" w:rsidP="00655F2C">
            <w:pPr>
              <w:pStyle w:val="TAL"/>
            </w:pPr>
            <w:r>
              <w:t>50B</w:t>
            </w:r>
          </w:p>
        </w:tc>
        <w:tc>
          <w:tcPr>
            <w:tcW w:w="5104" w:type="dxa"/>
          </w:tcPr>
          <w:p w14:paraId="41DB3C26" w14:textId="77777777" w:rsidR="00FE77A7" w:rsidRDefault="00FE77A7" w:rsidP="00655F2C">
            <w:pPr>
              <w:pStyle w:val="TAL"/>
            </w:pPr>
            <w:r>
              <w:t>IETF RFC 7044</w:t>
            </w:r>
            <w:r>
              <w:rPr>
                <w:lang w:eastAsia="ja-JP"/>
              </w:rPr>
              <w:t> [</w:t>
            </w:r>
            <w:r>
              <w:rPr>
                <w:lang w:eastAsia="ko-KR"/>
              </w:rPr>
              <w:t>25</w:t>
            </w:r>
            <w:r>
              <w:t>]: the "</w:t>
            </w:r>
            <w:proofErr w:type="spellStart"/>
            <w:r>
              <w:t>rc</w:t>
            </w:r>
            <w:proofErr w:type="spellEnd"/>
            <w:r>
              <w:t>" header field parameter</w:t>
            </w:r>
          </w:p>
        </w:tc>
        <w:tc>
          <w:tcPr>
            <w:tcW w:w="1229" w:type="dxa"/>
          </w:tcPr>
          <w:p w14:paraId="129F680E" w14:textId="77777777" w:rsidR="00FE77A7" w:rsidRDefault="00FE77A7" w:rsidP="00655F2C">
            <w:pPr>
              <w:pStyle w:val="TAL"/>
            </w:pPr>
            <w:r>
              <w:t>47B</w:t>
            </w:r>
          </w:p>
        </w:tc>
        <w:tc>
          <w:tcPr>
            <w:tcW w:w="1158" w:type="dxa"/>
            <w:gridSpan w:val="2"/>
          </w:tcPr>
          <w:p w14:paraId="0867AA4B" w14:textId="77777777" w:rsidR="00FE77A7" w:rsidRDefault="00FE77A7" w:rsidP="00655F2C">
            <w:pPr>
              <w:pStyle w:val="TAL"/>
            </w:pPr>
            <w:r>
              <w:rPr>
                <w:lang w:eastAsia="ko-KR"/>
              </w:rPr>
              <w:t>57</w:t>
            </w:r>
            <w:r>
              <w:t>B</w:t>
            </w:r>
          </w:p>
        </w:tc>
        <w:tc>
          <w:tcPr>
            <w:tcW w:w="1340" w:type="dxa"/>
          </w:tcPr>
          <w:p w14:paraId="0BFCC47C" w14:textId="77777777" w:rsidR="00FE77A7" w:rsidRDefault="00FE77A7" w:rsidP="00655F2C">
            <w:pPr>
              <w:pStyle w:val="TAL"/>
            </w:pPr>
            <w:r>
              <w:rPr>
                <w:rFonts w:hint="eastAsia"/>
                <w:lang w:eastAsia="ko-KR"/>
              </w:rPr>
              <w:t>o</w:t>
            </w:r>
          </w:p>
        </w:tc>
      </w:tr>
      <w:tr w:rsidR="00FE77A7" w14:paraId="5916B318" w14:textId="77777777" w:rsidTr="00F14DCD">
        <w:trPr>
          <w:gridBefore w:val="1"/>
          <w:wBefore w:w="12" w:type="dxa"/>
          <w:jc w:val="center"/>
        </w:trPr>
        <w:tc>
          <w:tcPr>
            <w:tcW w:w="652" w:type="dxa"/>
          </w:tcPr>
          <w:p w14:paraId="5B667D37" w14:textId="77777777" w:rsidR="00FE77A7" w:rsidRDefault="00FE77A7" w:rsidP="00655F2C">
            <w:pPr>
              <w:pStyle w:val="TAL"/>
            </w:pPr>
            <w:r>
              <w:t>50C</w:t>
            </w:r>
          </w:p>
        </w:tc>
        <w:tc>
          <w:tcPr>
            <w:tcW w:w="5104" w:type="dxa"/>
          </w:tcPr>
          <w:p w14:paraId="05DE816C" w14:textId="77777777" w:rsidR="00FE77A7" w:rsidRDefault="00FE77A7" w:rsidP="00655F2C">
            <w:pPr>
              <w:pStyle w:val="TAL"/>
            </w:pPr>
            <w:r>
              <w:t>IETF RFC 7044</w:t>
            </w:r>
            <w:r>
              <w:rPr>
                <w:lang w:eastAsia="ja-JP"/>
              </w:rPr>
              <w:t> [</w:t>
            </w:r>
            <w:r>
              <w:rPr>
                <w:lang w:eastAsia="ko-KR"/>
              </w:rPr>
              <w:t>25</w:t>
            </w:r>
            <w:r>
              <w:t>]: the "np" header field parameter</w:t>
            </w:r>
          </w:p>
        </w:tc>
        <w:tc>
          <w:tcPr>
            <w:tcW w:w="1229" w:type="dxa"/>
          </w:tcPr>
          <w:p w14:paraId="4417C8ED" w14:textId="77777777" w:rsidR="00FE77A7" w:rsidRDefault="00FE77A7" w:rsidP="00655F2C">
            <w:pPr>
              <w:pStyle w:val="TAL"/>
            </w:pPr>
            <w:r>
              <w:t>47C</w:t>
            </w:r>
          </w:p>
        </w:tc>
        <w:tc>
          <w:tcPr>
            <w:tcW w:w="1158" w:type="dxa"/>
            <w:gridSpan w:val="2"/>
          </w:tcPr>
          <w:p w14:paraId="5F840AE1" w14:textId="77777777" w:rsidR="00FE77A7" w:rsidRDefault="00FE77A7" w:rsidP="00655F2C">
            <w:pPr>
              <w:pStyle w:val="TAL"/>
            </w:pPr>
            <w:r>
              <w:rPr>
                <w:lang w:eastAsia="ko-KR"/>
              </w:rPr>
              <w:t>57</w:t>
            </w:r>
            <w:r>
              <w:t>C</w:t>
            </w:r>
          </w:p>
        </w:tc>
        <w:tc>
          <w:tcPr>
            <w:tcW w:w="1340" w:type="dxa"/>
          </w:tcPr>
          <w:p w14:paraId="67A25152" w14:textId="77777777" w:rsidR="00FE77A7" w:rsidRDefault="00FE77A7" w:rsidP="00655F2C">
            <w:pPr>
              <w:pStyle w:val="TAL"/>
            </w:pPr>
            <w:r>
              <w:rPr>
                <w:rFonts w:hint="eastAsia"/>
                <w:lang w:eastAsia="ko-KR"/>
              </w:rPr>
              <w:t>o</w:t>
            </w:r>
          </w:p>
        </w:tc>
      </w:tr>
      <w:tr w:rsidR="00FE77A7" w14:paraId="4D783F05" w14:textId="77777777" w:rsidTr="00F14DCD">
        <w:trPr>
          <w:gridBefore w:val="1"/>
          <w:wBefore w:w="12" w:type="dxa"/>
          <w:jc w:val="center"/>
        </w:trPr>
        <w:tc>
          <w:tcPr>
            <w:tcW w:w="652" w:type="dxa"/>
          </w:tcPr>
          <w:p w14:paraId="56E186AB" w14:textId="77777777" w:rsidR="00FE77A7" w:rsidRDefault="00FE77A7" w:rsidP="00655F2C">
            <w:pPr>
              <w:pStyle w:val="TAL"/>
            </w:pPr>
            <w:r>
              <w:t>51</w:t>
            </w:r>
          </w:p>
        </w:tc>
        <w:tc>
          <w:tcPr>
            <w:tcW w:w="5104" w:type="dxa"/>
          </w:tcPr>
          <w:p w14:paraId="24F83DFE" w14:textId="77777777" w:rsidR="00FE77A7" w:rsidRDefault="00FE77A7" w:rsidP="00655F2C">
            <w:pPr>
              <w:pStyle w:val="TAL"/>
              <w:rPr>
                <w:rFonts w:eastAsia="MS Mincho"/>
              </w:rPr>
            </w:pPr>
            <w:r>
              <w:t>IETF RFC 5079 [57]: Rejecting anonymous requests in the session initiation protocol</w:t>
            </w:r>
          </w:p>
        </w:tc>
        <w:tc>
          <w:tcPr>
            <w:tcW w:w="1229" w:type="dxa"/>
          </w:tcPr>
          <w:p w14:paraId="626EF404" w14:textId="77777777" w:rsidR="00FE77A7" w:rsidRDefault="00FE77A7" w:rsidP="00655F2C">
            <w:pPr>
              <w:pStyle w:val="TAL"/>
            </w:pPr>
            <w:r>
              <w:t>48</w:t>
            </w:r>
          </w:p>
        </w:tc>
        <w:tc>
          <w:tcPr>
            <w:tcW w:w="1158" w:type="dxa"/>
            <w:gridSpan w:val="2"/>
          </w:tcPr>
          <w:p w14:paraId="559426E0" w14:textId="77777777" w:rsidR="00FE77A7" w:rsidRDefault="00FE77A7" w:rsidP="00655F2C">
            <w:pPr>
              <w:pStyle w:val="TAL"/>
            </w:pPr>
            <w:r>
              <w:t>58</w:t>
            </w:r>
          </w:p>
        </w:tc>
        <w:tc>
          <w:tcPr>
            <w:tcW w:w="1340" w:type="dxa"/>
          </w:tcPr>
          <w:p w14:paraId="2FA44F05" w14:textId="77777777" w:rsidR="00FE77A7" w:rsidRDefault="00FE77A7" w:rsidP="00655F2C">
            <w:pPr>
              <w:pStyle w:val="TAL"/>
            </w:pPr>
            <w:r>
              <w:t>o</w:t>
            </w:r>
          </w:p>
        </w:tc>
      </w:tr>
      <w:tr w:rsidR="00FE77A7" w14:paraId="2D62688B" w14:textId="77777777" w:rsidTr="00F14DCD">
        <w:trPr>
          <w:gridBefore w:val="1"/>
          <w:wBefore w:w="12" w:type="dxa"/>
          <w:jc w:val="center"/>
        </w:trPr>
        <w:tc>
          <w:tcPr>
            <w:tcW w:w="652" w:type="dxa"/>
          </w:tcPr>
          <w:p w14:paraId="1916723E" w14:textId="77777777" w:rsidR="00FE77A7" w:rsidRDefault="00FE77A7" w:rsidP="00655F2C">
            <w:pPr>
              <w:pStyle w:val="TAL"/>
            </w:pPr>
            <w:r>
              <w:t>52</w:t>
            </w:r>
          </w:p>
        </w:tc>
        <w:tc>
          <w:tcPr>
            <w:tcW w:w="5104" w:type="dxa"/>
          </w:tcPr>
          <w:p w14:paraId="0D297CAF" w14:textId="77777777" w:rsidR="00FE77A7" w:rsidRDefault="00FE77A7" w:rsidP="00655F2C">
            <w:pPr>
              <w:pStyle w:val="TAL"/>
              <w:rPr>
                <w:rFonts w:eastAsia="MS Mincho"/>
              </w:rPr>
            </w:pPr>
            <w:r>
              <w:t>IETF RFC 4458 [58]: session initiation protocol URIs for applications such as voicemail and interactive voice response (NOTE 3)</w:t>
            </w:r>
          </w:p>
        </w:tc>
        <w:tc>
          <w:tcPr>
            <w:tcW w:w="1229" w:type="dxa"/>
          </w:tcPr>
          <w:p w14:paraId="0BA0F5FB" w14:textId="77777777" w:rsidR="00FE77A7" w:rsidRDefault="00FE77A7" w:rsidP="00655F2C">
            <w:pPr>
              <w:pStyle w:val="TAL"/>
              <w:rPr>
                <w:rFonts w:eastAsia="MS Mincho"/>
              </w:rPr>
            </w:pPr>
            <w:r>
              <w:t>49</w:t>
            </w:r>
          </w:p>
        </w:tc>
        <w:tc>
          <w:tcPr>
            <w:tcW w:w="1158" w:type="dxa"/>
            <w:gridSpan w:val="2"/>
          </w:tcPr>
          <w:p w14:paraId="39095EB3" w14:textId="77777777" w:rsidR="00FE77A7" w:rsidRDefault="00FE77A7" w:rsidP="00655F2C">
            <w:pPr>
              <w:pStyle w:val="TAL"/>
            </w:pPr>
            <w:r>
              <w:t>59</w:t>
            </w:r>
          </w:p>
        </w:tc>
        <w:tc>
          <w:tcPr>
            <w:tcW w:w="1340" w:type="dxa"/>
          </w:tcPr>
          <w:p w14:paraId="3782BB91" w14:textId="77777777" w:rsidR="00FE77A7" w:rsidRDefault="00FE77A7" w:rsidP="00655F2C">
            <w:pPr>
              <w:pStyle w:val="TAL"/>
            </w:pPr>
            <w:r>
              <w:t>o</w:t>
            </w:r>
          </w:p>
        </w:tc>
      </w:tr>
      <w:tr w:rsidR="00FE77A7" w14:paraId="13B2E889" w14:textId="77777777" w:rsidTr="00F14DCD">
        <w:trPr>
          <w:gridBefore w:val="1"/>
          <w:wBefore w:w="12" w:type="dxa"/>
          <w:jc w:val="center"/>
        </w:trPr>
        <w:tc>
          <w:tcPr>
            <w:tcW w:w="652" w:type="dxa"/>
          </w:tcPr>
          <w:p w14:paraId="33515F2F" w14:textId="77777777" w:rsidR="00FE77A7" w:rsidRDefault="00FE77A7" w:rsidP="00655F2C">
            <w:pPr>
              <w:pStyle w:val="TAL"/>
            </w:pPr>
            <w:r>
              <w:rPr>
                <w:lang w:eastAsia="ko-KR"/>
              </w:rPr>
              <w:lastRenderedPageBreak/>
              <w:t>52A</w:t>
            </w:r>
          </w:p>
        </w:tc>
        <w:tc>
          <w:tcPr>
            <w:tcW w:w="5104" w:type="dxa"/>
          </w:tcPr>
          <w:p w14:paraId="53BD5AE0" w14:textId="77777777" w:rsidR="00FE77A7" w:rsidRDefault="00FE77A7" w:rsidP="00655F2C">
            <w:pPr>
              <w:pStyle w:val="TAL"/>
            </w:pPr>
            <w:r>
              <w:rPr>
                <w:rFonts w:cs="Arial"/>
                <w:color w:val="0D0D0D"/>
                <w:szCs w:val="18"/>
                <w:lang w:eastAsia="ja-JP"/>
              </w:rPr>
              <w:t>IETF </w:t>
            </w:r>
            <w:r>
              <w:t>RFC 8119</w:t>
            </w:r>
            <w:r>
              <w:rPr>
                <w:rFonts w:cs="Arial"/>
                <w:color w:val="0D0D0D"/>
                <w:szCs w:val="18"/>
                <w:lang w:eastAsia="ja-JP"/>
              </w:rPr>
              <w:t> [193]: Session Initiation Protocol (SIP) Cause URI parameter for Service Number translation</w:t>
            </w:r>
          </w:p>
        </w:tc>
        <w:tc>
          <w:tcPr>
            <w:tcW w:w="1229" w:type="dxa"/>
          </w:tcPr>
          <w:p w14:paraId="2254242F" w14:textId="77777777" w:rsidR="00FE77A7" w:rsidRDefault="00FE77A7" w:rsidP="00655F2C">
            <w:pPr>
              <w:pStyle w:val="TAL"/>
            </w:pPr>
            <w:r>
              <w:t>49A</w:t>
            </w:r>
          </w:p>
        </w:tc>
        <w:tc>
          <w:tcPr>
            <w:tcW w:w="1158" w:type="dxa"/>
            <w:gridSpan w:val="2"/>
          </w:tcPr>
          <w:p w14:paraId="10FCECA1" w14:textId="77777777" w:rsidR="00FE77A7" w:rsidRDefault="00FE77A7" w:rsidP="00655F2C">
            <w:pPr>
              <w:pStyle w:val="TAL"/>
            </w:pPr>
            <w:r>
              <w:t>59A</w:t>
            </w:r>
          </w:p>
        </w:tc>
        <w:tc>
          <w:tcPr>
            <w:tcW w:w="1340" w:type="dxa"/>
          </w:tcPr>
          <w:p w14:paraId="520E8FE3" w14:textId="77777777" w:rsidR="00FE77A7" w:rsidRDefault="00FE77A7" w:rsidP="00655F2C">
            <w:pPr>
              <w:pStyle w:val="TAL"/>
            </w:pPr>
            <w:r>
              <w:rPr>
                <w:lang w:eastAsia="ko-KR"/>
              </w:rPr>
              <w:t>o</w:t>
            </w:r>
          </w:p>
        </w:tc>
      </w:tr>
      <w:tr w:rsidR="00FE77A7" w14:paraId="52FF88BE" w14:textId="77777777" w:rsidTr="00F14DCD">
        <w:trPr>
          <w:gridBefore w:val="1"/>
          <w:wBefore w:w="12" w:type="dxa"/>
          <w:jc w:val="center"/>
        </w:trPr>
        <w:tc>
          <w:tcPr>
            <w:tcW w:w="652" w:type="dxa"/>
          </w:tcPr>
          <w:p w14:paraId="518F86EA" w14:textId="77777777" w:rsidR="00FE77A7" w:rsidRDefault="00FE77A7" w:rsidP="00655F2C">
            <w:pPr>
              <w:pStyle w:val="TAL"/>
            </w:pPr>
            <w:r>
              <w:t>53</w:t>
            </w:r>
          </w:p>
        </w:tc>
        <w:tc>
          <w:tcPr>
            <w:tcW w:w="5104" w:type="dxa"/>
          </w:tcPr>
          <w:p w14:paraId="0A37B33A" w14:textId="77777777" w:rsidR="00FE77A7" w:rsidRDefault="00FE77A7" w:rsidP="00655F2C">
            <w:pPr>
              <w:pStyle w:val="TAL"/>
            </w:pPr>
            <w:r>
              <w:t>IETF RFC 4320 [59]: Session Initiation Protocol's (SIP) non-INVITE transactions</w:t>
            </w:r>
          </w:p>
        </w:tc>
        <w:tc>
          <w:tcPr>
            <w:tcW w:w="1229" w:type="dxa"/>
          </w:tcPr>
          <w:p w14:paraId="15E360FC" w14:textId="77777777" w:rsidR="00FE77A7" w:rsidRDefault="00FE77A7" w:rsidP="00655F2C">
            <w:pPr>
              <w:pStyle w:val="TAL"/>
            </w:pPr>
            <w:r>
              <w:t>50</w:t>
            </w:r>
          </w:p>
        </w:tc>
        <w:tc>
          <w:tcPr>
            <w:tcW w:w="1158" w:type="dxa"/>
            <w:gridSpan w:val="2"/>
          </w:tcPr>
          <w:p w14:paraId="4F0C5DC4" w14:textId="77777777" w:rsidR="00FE77A7" w:rsidRDefault="00FE77A7" w:rsidP="00655F2C">
            <w:pPr>
              <w:pStyle w:val="TAL"/>
            </w:pPr>
            <w:r>
              <w:t>61</w:t>
            </w:r>
          </w:p>
        </w:tc>
        <w:tc>
          <w:tcPr>
            <w:tcW w:w="1340" w:type="dxa"/>
          </w:tcPr>
          <w:p w14:paraId="28760737" w14:textId="77777777" w:rsidR="00FE77A7" w:rsidRDefault="00FE77A7" w:rsidP="00655F2C">
            <w:pPr>
              <w:pStyle w:val="TAL"/>
            </w:pPr>
            <w:r>
              <w:t>m</w:t>
            </w:r>
          </w:p>
        </w:tc>
      </w:tr>
      <w:tr w:rsidR="00FE77A7" w14:paraId="19F95901" w14:textId="77777777" w:rsidTr="00F14DCD">
        <w:trPr>
          <w:gridBefore w:val="1"/>
          <w:wBefore w:w="12" w:type="dxa"/>
          <w:jc w:val="center"/>
        </w:trPr>
        <w:tc>
          <w:tcPr>
            <w:tcW w:w="652" w:type="dxa"/>
          </w:tcPr>
          <w:p w14:paraId="302DD0F8" w14:textId="77777777" w:rsidR="00FE77A7" w:rsidRDefault="00FE77A7" w:rsidP="00655F2C">
            <w:pPr>
              <w:pStyle w:val="TAL"/>
            </w:pPr>
            <w:r>
              <w:t>54</w:t>
            </w:r>
          </w:p>
        </w:tc>
        <w:tc>
          <w:tcPr>
            <w:tcW w:w="5104" w:type="dxa"/>
          </w:tcPr>
          <w:p w14:paraId="68B67BCE" w14:textId="77777777" w:rsidR="00FE77A7" w:rsidRDefault="00FE77A7" w:rsidP="00655F2C">
            <w:pPr>
              <w:pStyle w:val="TAL"/>
            </w:pPr>
            <w:r>
              <w:t>IETF RFC 4457 [60]: the P-User-Database private header field extension</w:t>
            </w:r>
          </w:p>
        </w:tc>
        <w:tc>
          <w:tcPr>
            <w:tcW w:w="1229" w:type="dxa"/>
          </w:tcPr>
          <w:p w14:paraId="3BB87324" w14:textId="77777777" w:rsidR="00FE77A7" w:rsidRDefault="00FE77A7" w:rsidP="00655F2C">
            <w:pPr>
              <w:pStyle w:val="TAL"/>
            </w:pPr>
            <w:r>
              <w:t>51</w:t>
            </w:r>
          </w:p>
        </w:tc>
        <w:tc>
          <w:tcPr>
            <w:tcW w:w="1158" w:type="dxa"/>
            <w:gridSpan w:val="2"/>
          </w:tcPr>
          <w:p w14:paraId="2E25F5BC" w14:textId="77777777" w:rsidR="00FE77A7" w:rsidRDefault="00FE77A7" w:rsidP="00655F2C">
            <w:pPr>
              <w:pStyle w:val="TAL"/>
            </w:pPr>
            <w:r>
              <w:t>60</w:t>
            </w:r>
          </w:p>
        </w:tc>
        <w:tc>
          <w:tcPr>
            <w:tcW w:w="1340" w:type="dxa"/>
          </w:tcPr>
          <w:p w14:paraId="0150F5FB" w14:textId="77777777" w:rsidR="00FE77A7" w:rsidRDefault="00FE77A7" w:rsidP="00655F2C">
            <w:pPr>
              <w:pStyle w:val="TAL"/>
            </w:pPr>
            <w:r>
              <w:t>n/a</w:t>
            </w:r>
          </w:p>
        </w:tc>
      </w:tr>
      <w:tr w:rsidR="00FE77A7" w14:paraId="4091CF15" w14:textId="77777777" w:rsidTr="00F14DCD">
        <w:trPr>
          <w:gridBefore w:val="1"/>
          <w:wBefore w:w="12" w:type="dxa"/>
          <w:jc w:val="center"/>
        </w:trPr>
        <w:tc>
          <w:tcPr>
            <w:tcW w:w="652" w:type="dxa"/>
          </w:tcPr>
          <w:p w14:paraId="0DD84566" w14:textId="77777777" w:rsidR="00FE77A7" w:rsidRDefault="00FE77A7" w:rsidP="00655F2C">
            <w:pPr>
              <w:pStyle w:val="TAL"/>
            </w:pPr>
            <w:r>
              <w:t>55</w:t>
            </w:r>
          </w:p>
        </w:tc>
        <w:tc>
          <w:tcPr>
            <w:tcW w:w="5104" w:type="dxa"/>
          </w:tcPr>
          <w:p w14:paraId="3CEB045A" w14:textId="77777777" w:rsidR="00FE77A7" w:rsidRDefault="00FE77A7" w:rsidP="00655F2C">
            <w:pPr>
              <w:pStyle w:val="TAL"/>
            </w:pPr>
            <w:r>
              <w:t>IETF RFC 5031 [61]: A Uniform Resource Name (URN) for Emergency and Other Well-Known Services</w:t>
            </w:r>
          </w:p>
        </w:tc>
        <w:tc>
          <w:tcPr>
            <w:tcW w:w="1229" w:type="dxa"/>
          </w:tcPr>
          <w:p w14:paraId="1F12CBEC" w14:textId="77777777" w:rsidR="00FE77A7" w:rsidRDefault="00FE77A7" w:rsidP="00655F2C">
            <w:pPr>
              <w:pStyle w:val="TAL"/>
            </w:pPr>
            <w:r>
              <w:t>52</w:t>
            </w:r>
          </w:p>
        </w:tc>
        <w:tc>
          <w:tcPr>
            <w:tcW w:w="1158" w:type="dxa"/>
            <w:gridSpan w:val="2"/>
          </w:tcPr>
          <w:p w14:paraId="2F25E903" w14:textId="77777777" w:rsidR="00FE77A7" w:rsidRDefault="00FE77A7" w:rsidP="00655F2C">
            <w:pPr>
              <w:pStyle w:val="TAL"/>
            </w:pPr>
            <w:r>
              <w:t>62</w:t>
            </w:r>
          </w:p>
        </w:tc>
        <w:tc>
          <w:tcPr>
            <w:tcW w:w="1340" w:type="dxa"/>
          </w:tcPr>
          <w:p w14:paraId="5C68EE7B" w14:textId="77777777" w:rsidR="00FE77A7" w:rsidRDefault="00FE77A7" w:rsidP="00655F2C">
            <w:pPr>
              <w:pStyle w:val="TAL"/>
            </w:pPr>
            <w:r>
              <w:rPr>
                <w:rFonts w:eastAsia="MS Mincho" w:hint="eastAsia"/>
                <w:lang w:eastAsia="ja-JP"/>
              </w:rPr>
              <w:t>c</w:t>
            </w:r>
            <w:r>
              <w:rPr>
                <w:lang w:eastAsia="ko-KR"/>
              </w:rPr>
              <w:t>7</w:t>
            </w:r>
          </w:p>
        </w:tc>
      </w:tr>
      <w:tr w:rsidR="00FE77A7" w14:paraId="69636577" w14:textId="77777777" w:rsidTr="00F14DCD">
        <w:trPr>
          <w:gridBefore w:val="1"/>
          <w:wBefore w:w="12" w:type="dxa"/>
          <w:jc w:val="center"/>
        </w:trPr>
        <w:tc>
          <w:tcPr>
            <w:tcW w:w="652" w:type="dxa"/>
          </w:tcPr>
          <w:p w14:paraId="34C22FC6" w14:textId="77777777" w:rsidR="00FE77A7" w:rsidRDefault="00FE77A7" w:rsidP="00655F2C">
            <w:pPr>
              <w:pStyle w:val="TAL"/>
            </w:pPr>
            <w:r>
              <w:t>56</w:t>
            </w:r>
          </w:p>
        </w:tc>
        <w:tc>
          <w:tcPr>
            <w:tcW w:w="5104" w:type="dxa"/>
          </w:tcPr>
          <w:p w14:paraId="18AF7BED" w14:textId="77777777" w:rsidR="00FE77A7" w:rsidRDefault="00FE77A7" w:rsidP="00655F2C">
            <w:pPr>
              <w:pStyle w:val="TAL"/>
            </w:pPr>
            <w:r>
              <w:t>IETF RFC 5627 [62]: obtaining and using GRUUs in the Session Initiation Protocol (SIP)</w:t>
            </w:r>
          </w:p>
        </w:tc>
        <w:tc>
          <w:tcPr>
            <w:tcW w:w="1229" w:type="dxa"/>
          </w:tcPr>
          <w:p w14:paraId="1F31E108" w14:textId="77777777" w:rsidR="00FE77A7" w:rsidRDefault="00FE77A7" w:rsidP="00655F2C">
            <w:pPr>
              <w:pStyle w:val="TAL"/>
            </w:pPr>
            <w:r>
              <w:t>53</w:t>
            </w:r>
          </w:p>
        </w:tc>
        <w:tc>
          <w:tcPr>
            <w:tcW w:w="1158" w:type="dxa"/>
            <w:gridSpan w:val="2"/>
          </w:tcPr>
          <w:p w14:paraId="5792B0A5" w14:textId="77777777" w:rsidR="00FE77A7" w:rsidRDefault="00FE77A7" w:rsidP="00655F2C">
            <w:pPr>
              <w:pStyle w:val="TAL"/>
            </w:pPr>
            <w:r>
              <w:t>63</w:t>
            </w:r>
          </w:p>
        </w:tc>
        <w:tc>
          <w:tcPr>
            <w:tcW w:w="1340" w:type="dxa"/>
          </w:tcPr>
          <w:p w14:paraId="318F8162" w14:textId="77777777" w:rsidR="00FE77A7" w:rsidRDefault="00FE77A7" w:rsidP="00655F2C">
            <w:pPr>
              <w:pStyle w:val="TAL"/>
            </w:pPr>
            <w:r>
              <w:t>c1</w:t>
            </w:r>
          </w:p>
        </w:tc>
      </w:tr>
      <w:tr w:rsidR="00FE77A7" w14:paraId="40245389" w14:textId="77777777" w:rsidTr="00F14DCD">
        <w:trPr>
          <w:gridBefore w:val="1"/>
          <w:wBefore w:w="12" w:type="dxa"/>
          <w:jc w:val="center"/>
        </w:trPr>
        <w:tc>
          <w:tcPr>
            <w:tcW w:w="652" w:type="dxa"/>
          </w:tcPr>
          <w:p w14:paraId="25387068" w14:textId="77777777" w:rsidR="00FE77A7" w:rsidRDefault="00FE77A7" w:rsidP="00655F2C">
            <w:pPr>
              <w:pStyle w:val="TAL"/>
              <w:rPr>
                <w:lang w:eastAsia="ko-KR"/>
              </w:rPr>
            </w:pPr>
            <w:r>
              <w:rPr>
                <w:lang w:eastAsia="ko-KR"/>
              </w:rPr>
              <w:t>57</w:t>
            </w:r>
          </w:p>
        </w:tc>
        <w:tc>
          <w:tcPr>
            <w:tcW w:w="5104" w:type="dxa"/>
          </w:tcPr>
          <w:p w14:paraId="013D0806" w14:textId="77777777" w:rsidR="00FE77A7" w:rsidRDefault="00FE77A7" w:rsidP="00655F2C">
            <w:pPr>
              <w:pStyle w:val="TAL"/>
            </w:pPr>
            <w:r>
              <w:rPr>
                <w:lang w:eastAsia="ko-KR"/>
              </w:rPr>
              <w:t>Void</w:t>
            </w:r>
          </w:p>
        </w:tc>
        <w:tc>
          <w:tcPr>
            <w:tcW w:w="1229" w:type="dxa"/>
          </w:tcPr>
          <w:p w14:paraId="1D69712C" w14:textId="77777777" w:rsidR="00FE77A7" w:rsidRDefault="00FE77A7" w:rsidP="00655F2C">
            <w:pPr>
              <w:pStyle w:val="TAL"/>
              <w:rPr>
                <w:lang w:eastAsia="ko-KR"/>
              </w:rPr>
            </w:pPr>
          </w:p>
        </w:tc>
        <w:tc>
          <w:tcPr>
            <w:tcW w:w="1158" w:type="dxa"/>
            <w:gridSpan w:val="2"/>
          </w:tcPr>
          <w:p w14:paraId="71277827" w14:textId="77777777" w:rsidR="00FE77A7" w:rsidRDefault="00FE77A7" w:rsidP="00655F2C">
            <w:pPr>
              <w:pStyle w:val="TAL"/>
            </w:pPr>
          </w:p>
        </w:tc>
        <w:tc>
          <w:tcPr>
            <w:tcW w:w="1340" w:type="dxa"/>
          </w:tcPr>
          <w:p w14:paraId="12396D57" w14:textId="77777777" w:rsidR="00FE77A7" w:rsidRDefault="00FE77A7" w:rsidP="00655F2C">
            <w:pPr>
              <w:pStyle w:val="TAL"/>
            </w:pPr>
          </w:p>
        </w:tc>
      </w:tr>
      <w:tr w:rsidR="00FE77A7" w14:paraId="14EA7359" w14:textId="77777777" w:rsidTr="00F14DCD">
        <w:trPr>
          <w:gridBefore w:val="1"/>
          <w:wBefore w:w="12" w:type="dxa"/>
          <w:jc w:val="center"/>
        </w:trPr>
        <w:tc>
          <w:tcPr>
            <w:tcW w:w="652" w:type="dxa"/>
          </w:tcPr>
          <w:p w14:paraId="4CA579B3" w14:textId="77777777" w:rsidR="00FE77A7" w:rsidRDefault="00FE77A7" w:rsidP="00655F2C">
            <w:pPr>
              <w:pStyle w:val="TAL"/>
            </w:pPr>
            <w:r>
              <w:t>58</w:t>
            </w:r>
          </w:p>
        </w:tc>
        <w:tc>
          <w:tcPr>
            <w:tcW w:w="5104" w:type="dxa"/>
          </w:tcPr>
          <w:p w14:paraId="033A9415" w14:textId="77777777" w:rsidR="00FE77A7" w:rsidRDefault="00FE77A7" w:rsidP="00655F2C">
            <w:pPr>
              <w:pStyle w:val="TAL"/>
            </w:pPr>
            <w:r>
              <w:t>IETF RFC 4168 [27]: the Stream Control Transmission Protocol (SCTP) as a Transport for the Session Initiation Protocol (SIP)</w:t>
            </w:r>
          </w:p>
        </w:tc>
        <w:tc>
          <w:tcPr>
            <w:tcW w:w="1229" w:type="dxa"/>
          </w:tcPr>
          <w:p w14:paraId="794FAB1D" w14:textId="77777777" w:rsidR="00FE77A7" w:rsidRDefault="00FE77A7" w:rsidP="00655F2C">
            <w:pPr>
              <w:pStyle w:val="TAL"/>
            </w:pPr>
            <w:r>
              <w:t>55</w:t>
            </w:r>
          </w:p>
        </w:tc>
        <w:tc>
          <w:tcPr>
            <w:tcW w:w="1158" w:type="dxa"/>
            <w:gridSpan w:val="2"/>
          </w:tcPr>
          <w:p w14:paraId="00646E4E" w14:textId="77777777" w:rsidR="00FE77A7" w:rsidRDefault="00FE77A7" w:rsidP="00655F2C">
            <w:pPr>
              <w:pStyle w:val="TAL"/>
            </w:pPr>
            <w:r>
              <w:t>65</w:t>
            </w:r>
          </w:p>
        </w:tc>
        <w:tc>
          <w:tcPr>
            <w:tcW w:w="1340" w:type="dxa"/>
          </w:tcPr>
          <w:p w14:paraId="27E846A2" w14:textId="77777777" w:rsidR="00FE77A7" w:rsidRDefault="00FE77A7" w:rsidP="00655F2C">
            <w:pPr>
              <w:pStyle w:val="TAL"/>
            </w:pPr>
            <w:r>
              <w:t>o</w:t>
            </w:r>
          </w:p>
        </w:tc>
      </w:tr>
      <w:tr w:rsidR="00FE77A7" w14:paraId="67F30B78" w14:textId="77777777" w:rsidTr="00F14DCD">
        <w:trPr>
          <w:gridBefore w:val="1"/>
          <w:wBefore w:w="12" w:type="dxa"/>
          <w:jc w:val="center"/>
        </w:trPr>
        <w:tc>
          <w:tcPr>
            <w:tcW w:w="652" w:type="dxa"/>
          </w:tcPr>
          <w:p w14:paraId="0157CB91" w14:textId="77777777" w:rsidR="00FE77A7" w:rsidRDefault="00FE77A7" w:rsidP="00655F2C">
            <w:pPr>
              <w:pStyle w:val="TAL"/>
            </w:pPr>
            <w:r>
              <w:t>59</w:t>
            </w:r>
          </w:p>
        </w:tc>
        <w:tc>
          <w:tcPr>
            <w:tcW w:w="5104" w:type="dxa"/>
          </w:tcPr>
          <w:p w14:paraId="20292FED" w14:textId="77777777" w:rsidR="00FE77A7" w:rsidRDefault="00FE77A7" w:rsidP="00655F2C">
            <w:pPr>
              <w:pStyle w:val="TAL"/>
            </w:pPr>
            <w:r>
              <w:t>IETF RFC 5002 [64]: the SIP P-Profile-Key private header field extension</w:t>
            </w:r>
          </w:p>
        </w:tc>
        <w:tc>
          <w:tcPr>
            <w:tcW w:w="1229" w:type="dxa"/>
          </w:tcPr>
          <w:p w14:paraId="67205E0E" w14:textId="77777777" w:rsidR="00FE77A7" w:rsidRDefault="00FE77A7" w:rsidP="00655F2C">
            <w:pPr>
              <w:pStyle w:val="TAL"/>
            </w:pPr>
            <w:r>
              <w:t>56</w:t>
            </w:r>
          </w:p>
        </w:tc>
        <w:tc>
          <w:tcPr>
            <w:tcW w:w="1158" w:type="dxa"/>
            <w:gridSpan w:val="2"/>
          </w:tcPr>
          <w:p w14:paraId="5FC524F3" w14:textId="77777777" w:rsidR="00FE77A7" w:rsidRDefault="00FE77A7" w:rsidP="00655F2C">
            <w:pPr>
              <w:pStyle w:val="TAL"/>
            </w:pPr>
            <w:r>
              <w:t>66, 66A, 66B</w:t>
            </w:r>
          </w:p>
        </w:tc>
        <w:tc>
          <w:tcPr>
            <w:tcW w:w="1340" w:type="dxa"/>
          </w:tcPr>
          <w:p w14:paraId="292768FA" w14:textId="77777777" w:rsidR="00FE77A7" w:rsidRDefault="00FE77A7" w:rsidP="00655F2C">
            <w:pPr>
              <w:pStyle w:val="TAL"/>
            </w:pPr>
            <w:r>
              <w:t>c3</w:t>
            </w:r>
          </w:p>
        </w:tc>
      </w:tr>
      <w:tr w:rsidR="00FE77A7" w14:paraId="376EF5D8" w14:textId="77777777" w:rsidTr="00F14DCD">
        <w:trPr>
          <w:gridBefore w:val="1"/>
          <w:wBefore w:w="12" w:type="dxa"/>
          <w:jc w:val="center"/>
        </w:trPr>
        <w:tc>
          <w:tcPr>
            <w:tcW w:w="652" w:type="dxa"/>
          </w:tcPr>
          <w:p w14:paraId="720BF3D3" w14:textId="77777777" w:rsidR="00FE77A7" w:rsidRDefault="00FE77A7" w:rsidP="00655F2C">
            <w:pPr>
              <w:pStyle w:val="TAL"/>
            </w:pPr>
            <w:r>
              <w:t>60</w:t>
            </w:r>
          </w:p>
        </w:tc>
        <w:tc>
          <w:tcPr>
            <w:tcW w:w="5104" w:type="dxa"/>
          </w:tcPr>
          <w:p w14:paraId="4F95E1CF" w14:textId="77777777" w:rsidR="00FE77A7" w:rsidRDefault="00FE77A7" w:rsidP="00655F2C">
            <w:pPr>
              <w:pStyle w:val="TAL"/>
            </w:pPr>
            <w:r>
              <w:t>IETF RFC 5626 [65]: managing client initiated connections in SIP</w:t>
            </w:r>
          </w:p>
        </w:tc>
        <w:tc>
          <w:tcPr>
            <w:tcW w:w="1229" w:type="dxa"/>
          </w:tcPr>
          <w:p w14:paraId="44049B4A" w14:textId="77777777" w:rsidR="00FE77A7" w:rsidRDefault="00FE77A7" w:rsidP="00655F2C">
            <w:pPr>
              <w:pStyle w:val="TAL"/>
            </w:pPr>
            <w:r>
              <w:t>57</w:t>
            </w:r>
          </w:p>
        </w:tc>
        <w:tc>
          <w:tcPr>
            <w:tcW w:w="1158" w:type="dxa"/>
            <w:gridSpan w:val="2"/>
          </w:tcPr>
          <w:p w14:paraId="7FC63E98" w14:textId="77777777" w:rsidR="00FE77A7" w:rsidRDefault="00FE77A7" w:rsidP="00655F2C">
            <w:pPr>
              <w:pStyle w:val="TAL"/>
            </w:pPr>
            <w:r>
              <w:t>67</w:t>
            </w:r>
          </w:p>
        </w:tc>
        <w:tc>
          <w:tcPr>
            <w:tcW w:w="1340" w:type="dxa"/>
          </w:tcPr>
          <w:p w14:paraId="735C4FD1" w14:textId="77777777" w:rsidR="00FE77A7" w:rsidRDefault="00FE77A7" w:rsidP="00655F2C">
            <w:pPr>
              <w:pStyle w:val="TAL"/>
            </w:pPr>
            <w:r>
              <w:t>c1</w:t>
            </w:r>
          </w:p>
        </w:tc>
      </w:tr>
      <w:tr w:rsidR="00FE77A7" w14:paraId="621DE5C1" w14:textId="77777777" w:rsidTr="00F14DCD">
        <w:trPr>
          <w:gridBefore w:val="1"/>
          <w:wBefore w:w="12" w:type="dxa"/>
          <w:jc w:val="center"/>
        </w:trPr>
        <w:tc>
          <w:tcPr>
            <w:tcW w:w="652" w:type="dxa"/>
          </w:tcPr>
          <w:p w14:paraId="36DA2F1E" w14:textId="77777777" w:rsidR="00FE77A7" w:rsidRDefault="00FE77A7" w:rsidP="00655F2C">
            <w:pPr>
              <w:pStyle w:val="TAL"/>
            </w:pPr>
            <w:r>
              <w:t>61</w:t>
            </w:r>
          </w:p>
        </w:tc>
        <w:tc>
          <w:tcPr>
            <w:tcW w:w="5104" w:type="dxa"/>
          </w:tcPr>
          <w:p w14:paraId="6B4E6EF5" w14:textId="77777777" w:rsidR="00FE77A7" w:rsidRDefault="00FE77A7" w:rsidP="00655F2C">
            <w:pPr>
              <w:pStyle w:val="TAL"/>
            </w:pPr>
            <w:r>
              <w:t>IETF RFC 5768 [66]: indicating support for interactive connectivity establishment in SIP</w:t>
            </w:r>
          </w:p>
        </w:tc>
        <w:tc>
          <w:tcPr>
            <w:tcW w:w="1229" w:type="dxa"/>
          </w:tcPr>
          <w:p w14:paraId="3B039DC6" w14:textId="77777777" w:rsidR="00FE77A7" w:rsidRDefault="00FE77A7" w:rsidP="00655F2C">
            <w:pPr>
              <w:pStyle w:val="TAL"/>
            </w:pPr>
            <w:r>
              <w:t>58</w:t>
            </w:r>
          </w:p>
        </w:tc>
        <w:tc>
          <w:tcPr>
            <w:tcW w:w="1158" w:type="dxa"/>
            <w:gridSpan w:val="2"/>
          </w:tcPr>
          <w:p w14:paraId="14C876A5" w14:textId="77777777" w:rsidR="00FE77A7" w:rsidRDefault="00FE77A7" w:rsidP="00655F2C">
            <w:pPr>
              <w:pStyle w:val="TAL"/>
            </w:pPr>
            <w:r>
              <w:t>68</w:t>
            </w:r>
          </w:p>
        </w:tc>
        <w:tc>
          <w:tcPr>
            <w:tcW w:w="1340" w:type="dxa"/>
          </w:tcPr>
          <w:p w14:paraId="697C56E1" w14:textId="77777777" w:rsidR="00FE77A7" w:rsidRDefault="00FE77A7" w:rsidP="00655F2C">
            <w:pPr>
              <w:pStyle w:val="TAL"/>
            </w:pPr>
            <w:r>
              <w:t>n/a</w:t>
            </w:r>
          </w:p>
        </w:tc>
      </w:tr>
      <w:tr w:rsidR="00FE77A7" w14:paraId="1146BB92" w14:textId="77777777" w:rsidTr="00F14DCD">
        <w:trPr>
          <w:gridBefore w:val="1"/>
          <w:wBefore w:w="12" w:type="dxa"/>
          <w:jc w:val="center"/>
        </w:trPr>
        <w:tc>
          <w:tcPr>
            <w:tcW w:w="652" w:type="dxa"/>
          </w:tcPr>
          <w:p w14:paraId="30040C29" w14:textId="77777777" w:rsidR="00FE77A7" w:rsidRDefault="00FE77A7" w:rsidP="00655F2C">
            <w:pPr>
              <w:pStyle w:val="TAL"/>
            </w:pPr>
            <w:r>
              <w:t>62</w:t>
            </w:r>
          </w:p>
        </w:tc>
        <w:tc>
          <w:tcPr>
            <w:tcW w:w="5104" w:type="dxa"/>
          </w:tcPr>
          <w:p w14:paraId="26533BB7" w14:textId="77777777" w:rsidR="00FE77A7" w:rsidRDefault="00FE77A7" w:rsidP="00655F2C">
            <w:pPr>
              <w:pStyle w:val="TAL"/>
            </w:pPr>
            <w:r>
              <w:t>IETF RFC 5365 [67]: multiple-recipient MESSAGE requests in the session initiation protocol</w:t>
            </w:r>
          </w:p>
        </w:tc>
        <w:tc>
          <w:tcPr>
            <w:tcW w:w="1229" w:type="dxa"/>
          </w:tcPr>
          <w:p w14:paraId="6226A582" w14:textId="77777777" w:rsidR="00FE77A7" w:rsidRDefault="00FE77A7" w:rsidP="00655F2C">
            <w:pPr>
              <w:pStyle w:val="TAL"/>
            </w:pPr>
            <w:r>
              <w:t>59</w:t>
            </w:r>
          </w:p>
        </w:tc>
        <w:tc>
          <w:tcPr>
            <w:tcW w:w="1158" w:type="dxa"/>
            <w:gridSpan w:val="2"/>
          </w:tcPr>
          <w:p w14:paraId="7FA857BF" w14:textId="77777777" w:rsidR="00FE77A7" w:rsidRDefault="00FE77A7" w:rsidP="00655F2C">
            <w:pPr>
              <w:pStyle w:val="TAL"/>
            </w:pPr>
            <w:r>
              <w:t>69</w:t>
            </w:r>
          </w:p>
        </w:tc>
        <w:tc>
          <w:tcPr>
            <w:tcW w:w="1340" w:type="dxa"/>
          </w:tcPr>
          <w:p w14:paraId="783B2D53" w14:textId="77777777" w:rsidR="00FE77A7" w:rsidRDefault="00FE77A7" w:rsidP="00655F2C">
            <w:pPr>
              <w:pStyle w:val="TAL"/>
            </w:pPr>
            <w:r>
              <w:t>o if 29, else n/a</w:t>
            </w:r>
          </w:p>
        </w:tc>
      </w:tr>
      <w:tr w:rsidR="00FE77A7" w14:paraId="5119C89E" w14:textId="77777777" w:rsidTr="00F14DCD">
        <w:trPr>
          <w:gridBefore w:val="1"/>
          <w:wBefore w:w="12" w:type="dxa"/>
          <w:jc w:val="center"/>
        </w:trPr>
        <w:tc>
          <w:tcPr>
            <w:tcW w:w="652" w:type="dxa"/>
          </w:tcPr>
          <w:p w14:paraId="61969199" w14:textId="77777777" w:rsidR="00FE77A7" w:rsidRDefault="00FE77A7" w:rsidP="00655F2C">
            <w:pPr>
              <w:pStyle w:val="TAL"/>
            </w:pPr>
            <w:r>
              <w:t>63</w:t>
            </w:r>
          </w:p>
        </w:tc>
        <w:tc>
          <w:tcPr>
            <w:tcW w:w="5104" w:type="dxa"/>
          </w:tcPr>
          <w:p w14:paraId="685C984F" w14:textId="77777777" w:rsidR="00FE77A7" w:rsidRDefault="00FE77A7" w:rsidP="00655F2C">
            <w:pPr>
              <w:pStyle w:val="TAL"/>
            </w:pPr>
            <w:r>
              <w:rPr>
                <w:lang w:eastAsia="ko-KR"/>
              </w:rPr>
              <w:t>IETF RFC 6442</w:t>
            </w:r>
            <w:r>
              <w:t> [68]: Location conveyance for the Session Initiation Protocol</w:t>
            </w:r>
          </w:p>
        </w:tc>
        <w:tc>
          <w:tcPr>
            <w:tcW w:w="1229" w:type="dxa"/>
          </w:tcPr>
          <w:p w14:paraId="434C06F6" w14:textId="77777777" w:rsidR="00FE77A7" w:rsidRDefault="00FE77A7" w:rsidP="00655F2C">
            <w:pPr>
              <w:pStyle w:val="TAL"/>
            </w:pPr>
            <w:r>
              <w:t>60</w:t>
            </w:r>
          </w:p>
        </w:tc>
        <w:tc>
          <w:tcPr>
            <w:tcW w:w="1158" w:type="dxa"/>
            <w:gridSpan w:val="2"/>
          </w:tcPr>
          <w:p w14:paraId="56B3D34C" w14:textId="77777777" w:rsidR="00FE77A7" w:rsidRDefault="00FE77A7" w:rsidP="00655F2C">
            <w:pPr>
              <w:pStyle w:val="TAL"/>
            </w:pPr>
            <w:r>
              <w:t>70, 70A, 70B</w:t>
            </w:r>
          </w:p>
        </w:tc>
        <w:tc>
          <w:tcPr>
            <w:tcW w:w="1340" w:type="dxa"/>
          </w:tcPr>
          <w:p w14:paraId="4BBDF2D6" w14:textId="77777777" w:rsidR="00FE77A7" w:rsidRDefault="00FE77A7" w:rsidP="00655F2C">
            <w:pPr>
              <w:pStyle w:val="TAL"/>
            </w:pPr>
            <w:r>
              <w:t>m</w:t>
            </w:r>
          </w:p>
        </w:tc>
      </w:tr>
      <w:tr w:rsidR="00FE77A7" w14:paraId="1A451914" w14:textId="77777777" w:rsidTr="00F14DCD">
        <w:trPr>
          <w:gridBefore w:val="1"/>
          <w:wBefore w:w="12" w:type="dxa"/>
          <w:jc w:val="center"/>
        </w:trPr>
        <w:tc>
          <w:tcPr>
            <w:tcW w:w="652" w:type="dxa"/>
          </w:tcPr>
          <w:p w14:paraId="65323D2C" w14:textId="77777777" w:rsidR="00FE77A7" w:rsidRDefault="00FE77A7" w:rsidP="00655F2C">
            <w:pPr>
              <w:pStyle w:val="TAL"/>
            </w:pPr>
            <w:r>
              <w:t>64</w:t>
            </w:r>
          </w:p>
        </w:tc>
        <w:tc>
          <w:tcPr>
            <w:tcW w:w="5104" w:type="dxa"/>
          </w:tcPr>
          <w:p w14:paraId="5361B0C7" w14:textId="77777777" w:rsidR="00FE77A7" w:rsidRDefault="00FE77A7" w:rsidP="00655F2C">
            <w:pPr>
              <w:pStyle w:val="TAL"/>
              <w:rPr>
                <w:rFonts w:eastAsia="MS Mincho"/>
              </w:rPr>
            </w:pPr>
            <w:r>
              <w:t>IETF RFC 5368 [69]: referring to multiple resources in the session initiation protocol</w:t>
            </w:r>
          </w:p>
        </w:tc>
        <w:tc>
          <w:tcPr>
            <w:tcW w:w="1229" w:type="dxa"/>
          </w:tcPr>
          <w:p w14:paraId="65C79C6E" w14:textId="77777777" w:rsidR="00FE77A7" w:rsidRDefault="00FE77A7" w:rsidP="00655F2C">
            <w:pPr>
              <w:pStyle w:val="TAL"/>
              <w:rPr>
                <w:rFonts w:eastAsia="MS Mincho"/>
              </w:rPr>
            </w:pPr>
            <w:r>
              <w:t>61</w:t>
            </w:r>
          </w:p>
        </w:tc>
        <w:tc>
          <w:tcPr>
            <w:tcW w:w="1158" w:type="dxa"/>
            <w:gridSpan w:val="2"/>
          </w:tcPr>
          <w:p w14:paraId="35C91582" w14:textId="77777777" w:rsidR="00FE77A7" w:rsidRDefault="00FE77A7" w:rsidP="00655F2C">
            <w:pPr>
              <w:pStyle w:val="TAL"/>
            </w:pPr>
            <w:r>
              <w:t>71</w:t>
            </w:r>
          </w:p>
        </w:tc>
        <w:tc>
          <w:tcPr>
            <w:tcW w:w="1340" w:type="dxa"/>
          </w:tcPr>
          <w:p w14:paraId="7E4AE521" w14:textId="77777777" w:rsidR="00FE77A7" w:rsidRDefault="00FE77A7" w:rsidP="00655F2C">
            <w:pPr>
              <w:pStyle w:val="TAL"/>
            </w:pPr>
            <w:r>
              <w:t>o if 19, else n/a</w:t>
            </w:r>
          </w:p>
        </w:tc>
      </w:tr>
      <w:tr w:rsidR="00FE77A7" w14:paraId="55AEF341" w14:textId="77777777" w:rsidTr="00F14DCD">
        <w:trPr>
          <w:gridBefore w:val="1"/>
          <w:wBefore w:w="12" w:type="dxa"/>
          <w:jc w:val="center"/>
        </w:trPr>
        <w:tc>
          <w:tcPr>
            <w:tcW w:w="652" w:type="dxa"/>
          </w:tcPr>
          <w:p w14:paraId="67DFD1EE" w14:textId="77777777" w:rsidR="00FE77A7" w:rsidRDefault="00FE77A7" w:rsidP="00655F2C">
            <w:pPr>
              <w:pStyle w:val="TAL"/>
            </w:pPr>
            <w:r>
              <w:t>65</w:t>
            </w:r>
          </w:p>
        </w:tc>
        <w:tc>
          <w:tcPr>
            <w:tcW w:w="5104" w:type="dxa"/>
          </w:tcPr>
          <w:p w14:paraId="1085841C" w14:textId="77777777" w:rsidR="00FE77A7" w:rsidRDefault="00FE77A7" w:rsidP="00655F2C">
            <w:pPr>
              <w:pStyle w:val="TAL"/>
              <w:rPr>
                <w:rFonts w:eastAsia="MS Mincho"/>
              </w:rPr>
            </w:pPr>
            <w:r>
              <w:t>IETF RFC 5366 [70]: conference establishment using request-contained lists in the session initiation protocol</w:t>
            </w:r>
          </w:p>
        </w:tc>
        <w:tc>
          <w:tcPr>
            <w:tcW w:w="1229" w:type="dxa"/>
          </w:tcPr>
          <w:p w14:paraId="6D29E82E" w14:textId="77777777" w:rsidR="00FE77A7" w:rsidRDefault="00FE77A7" w:rsidP="00655F2C">
            <w:pPr>
              <w:pStyle w:val="TAL"/>
            </w:pPr>
            <w:r>
              <w:t>62</w:t>
            </w:r>
          </w:p>
        </w:tc>
        <w:tc>
          <w:tcPr>
            <w:tcW w:w="1158" w:type="dxa"/>
            <w:gridSpan w:val="2"/>
          </w:tcPr>
          <w:p w14:paraId="7BBD2DE2" w14:textId="77777777" w:rsidR="00FE77A7" w:rsidRDefault="00FE77A7" w:rsidP="00655F2C">
            <w:pPr>
              <w:pStyle w:val="TAL"/>
            </w:pPr>
            <w:r>
              <w:t>72</w:t>
            </w:r>
          </w:p>
        </w:tc>
        <w:tc>
          <w:tcPr>
            <w:tcW w:w="1340" w:type="dxa"/>
          </w:tcPr>
          <w:p w14:paraId="23963D00" w14:textId="77777777" w:rsidR="00FE77A7" w:rsidRDefault="00FE77A7" w:rsidP="00655F2C">
            <w:pPr>
              <w:pStyle w:val="TAL"/>
            </w:pPr>
            <w:r>
              <w:t>o</w:t>
            </w:r>
          </w:p>
        </w:tc>
      </w:tr>
      <w:tr w:rsidR="00FE77A7" w14:paraId="0912BEFD" w14:textId="77777777" w:rsidTr="00F14DCD">
        <w:trPr>
          <w:gridBefore w:val="1"/>
          <w:wBefore w:w="12" w:type="dxa"/>
          <w:jc w:val="center"/>
        </w:trPr>
        <w:tc>
          <w:tcPr>
            <w:tcW w:w="652" w:type="dxa"/>
          </w:tcPr>
          <w:p w14:paraId="33B6DEAE" w14:textId="77777777" w:rsidR="00FE77A7" w:rsidRDefault="00FE77A7" w:rsidP="00655F2C">
            <w:pPr>
              <w:pStyle w:val="TAL"/>
            </w:pPr>
            <w:r>
              <w:t>66</w:t>
            </w:r>
          </w:p>
        </w:tc>
        <w:tc>
          <w:tcPr>
            <w:tcW w:w="5104" w:type="dxa"/>
          </w:tcPr>
          <w:p w14:paraId="0989796E" w14:textId="77777777" w:rsidR="00FE77A7" w:rsidRDefault="00FE77A7" w:rsidP="00655F2C">
            <w:pPr>
              <w:pStyle w:val="TAL"/>
              <w:rPr>
                <w:rFonts w:eastAsia="MS Mincho"/>
              </w:rPr>
            </w:pPr>
            <w:r>
              <w:t>IETF RFC 5367 [71]: subscriptions to request-contained resource lists in the session initiation protocol</w:t>
            </w:r>
          </w:p>
        </w:tc>
        <w:tc>
          <w:tcPr>
            <w:tcW w:w="1229" w:type="dxa"/>
          </w:tcPr>
          <w:p w14:paraId="7A04179F" w14:textId="77777777" w:rsidR="00FE77A7" w:rsidRDefault="00FE77A7" w:rsidP="00655F2C">
            <w:pPr>
              <w:pStyle w:val="TAL"/>
            </w:pPr>
            <w:r>
              <w:t>63</w:t>
            </w:r>
          </w:p>
        </w:tc>
        <w:tc>
          <w:tcPr>
            <w:tcW w:w="1158" w:type="dxa"/>
            <w:gridSpan w:val="2"/>
          </w:tcPr>
          <w:p w14:paraId="0A0B247A" w14:textId="77777777" w:rsidR="00FE77A7" w:rsidRDefault="00FE77A7" w:rsidP="00655F2C">
            <w:pPr>
              <w:pStyle w:val="TAL"/>
            </w:pPr>
            <w:r>
              <w:t>73</w:t>
            </w:r>
          </w:p>
        </w:tc>
        <w:tc>
          <w:tcPr>
            <w:tcW w:w="1340" w:type="dxa"/>
          </w:tcPr>
          <w:p w14:paraId="68831D95" w14:textId="77777777" w:rsidR="00FE77A7" w:rsidRDefault="00FE77A7" w:rsidP="00655F2C">
            <w:pPr>
              <w:pStyle w:val="TAL"/>
            </w:pPr>
            <w:r>
              <w:t>o if 23, else n/a</w:t>
            </w:r>
          </w:p>
        </w:tc>
      </w:tr>
      <w:tr w:rsidR="00FE77A7" w14:paraId="63DA76CE" w14:textId="77777777" w:rsidTr="00F14DCD">
        <w:trPr>
          <w:gridBefore w:val="1"/>
          <w:wBefore w:w="12" w:type="dxa"/>
          <w:jc w:val="center"/>
        </w:trPr>
        <w:tc>
          <w:tcPr>
            <w:tcW w:w="652" w:type="dxa"/>
          </w:tcPr>
          <w:p w14:paraId="2F35ABEE" w14:textId="77777777" w:rsidR="00FE77A7" w:rsidRDefault="00FE77A7" w:rsidP="00655F2C">
            <w:pPr>
              <w:pStyle w:val="TAL"/>
            </w:pPr>
            <w:r>
              <w:t>67</w:t>
            </w:r>
          </w:p>
        </w:tc>
        <w:tc>
          <w:tcPr>
            <w:tcW w:w="5104" w:type="dxa"/>
          </w:tcPr>
          <w:p w14:paraId="39118FE5" w14:textId="77777777" w:rsidR="00FE77A7" w:rsidRDefault="00FE77A7" w:rsidP="00655F2C">
            <w:pPr>
              <w:pStyle w:val="TAL"/>
              <w:rPr>
                <w:rFonts w:eastAsia="SimSun"/>
              </w:rPr>
            </w:pPr>
            <w:r>
              <w:t xml:space="preserve">IETF RFC 4967 [72]: </w:t>
            </w:r>
            <w:proofErr w:type="spellStart"/>
            <w:r>
              <w:t>dialstring</w:t>
            </w:r>
            <w:proofErr w:type="spellEnd"/>
            <w:r>
              <w:t xml:space="preserve"> parameter for the session initiation protocol uniform resource identifier</w:t>
            </w:r>
          </w:p>
        </w:tc>
        <w:tc>
          <w:tcPr>
            <w:tcW w:w="1229" w:type="dxa"/>
          </w:tcPr>
          <w:p w14:paraId="71CA1423" w14:textId="77777777" w:rsidR="00FE77A7" w:rsidRDefault="00FE77A7" w:rsidP="00655F2C">
            <w:pPr>
              <w:pStyle w:val="TAL"/>
              <w:rPr>
                <w:rFonts w:eastAsia="SimSun"/>
              </w:rPr>
            </w:pPr>
            <w:r>
              <w:t>64</w:t>
            </w:r>
          </w:p>
        </w:tc>
        <w:tc>
          <w:tcPr>
            <w:tcW w:w="1158" w:type="dxa"/>
            <w:gridSpan w:val="2"/>
          </w:tcPr>
          <w:p w14:paraId="70737BA6" w14:textId="77777777" w:rsidR="00FE77A7" w:rsidRDefault="00FE77A7" w:rsidP="00655F2C">
            <w:pPr>
              <w:pStyle w:val="TAL"/>
            </w:pPr>
            <w:r>
              <w:t>74</w:t>
            </w:r>
          </w:p>
        </w:tc>
        <w:tc>
          <w:tcPr>
            <w:tcW w:w="1340" w:type="dxa"/>
          </w:tcPr>
          <w:p w14:paraId="195B6FBD" w14:textId="77777777" w:rsidR="00FE77A7" w:rsidRDefault="00FE77A7" w:rsidP="00655F2C">
            <w:pPr>
              <w:pStyle w:val="TAL"/>
            </w:pPr>
            <w:r>
              <w:t>c2</w:t>
            </w:r>
          </w:p>
        </w:tc>
      </w:tr>
      <w:tr w:rsidR="00FE77A7" w14:paraId="6BDA69D4" w14:textId="77777777" w:rsidTr="00F14DCD">
        <w:trPr>
          <w:gridBefore w:val="1"/>
          <w:wBefore w:w="12" w:type="dxa"/>
          <w:jc w:val="center"/>
        </w:trPr>
        <w:tc>
          <w:tcPr>
            <w:tcW w:w="652" w:type="dxa"/>
          </w:tcPr>
          <w:p w14:paraId="4F0CB22C" w14:textId="77777777" w:rsidR="00FE77A7" w:rsidRDefault="00FE77A7" w:rsidP="00655F2C">
            <w:pPr>
              <w:pStyle w:val="TAL"/>
            </w:pPr>
            <w:r>
              <w:t>68</w:t>
            </w:r>
          </w:p>
        </w:tc>
        <w:tc>
          <w:tcPr>
            <w:tcW w:w="5104" w:type="dxa"/>
          </w:tcPr>
          <w:p w14:paraId="351C2D0F" w14:textId="77777777" w:rsidR="00FE77A7" w:rsidRDefault="00FE77A7" w:rsidP="00655F2C">
            <w:pPr>
              <w:pStyle w:val="TAL"/>
            </w:pPr>
            <w:r>
              <w:t>IETF RFC 4964 [73]: the P-Answer-State header extension to the session initiation protocol for the open mobile alliance push to talk over cellular</w:t>
            </w:r>
          </w:p>
        </w:tc>
        <w:tc>
          <w:tcPr>
            <w:tcW w:w="1229" w:type="dxa"/>
          </w:tcPr>
          <w:p w14:paraId="14F96195" w14:textId="77777777" w:rsidR="00FE77A7" w:rsidRDefault="00FE77A7" w:rsidP="00655F2C">
            <w:pPr>
              <w:pStyle w:val="TAL"/>
            </w:pPr>
            <w:r>
              <w:t>65</w:t>
            </w:r>
          </w:p>
        </w:tc>
        <w:tc>
          <w:tcPr>
            <w:tcW w:w="1158" w:type="dxa"/>
            <w:gridSpan w:val="2"/>
          </w:tcPr>
          <w:p w14:paraId="3E214F65" w14:textId="77777777" w:rsidR="00FE77A7" w:rsidRDefault="00FE77A7" w:rsidP="00655F2C">
            <w:pPr>
              <w:pStyle w:val="TAL"/>
            </w:pPr>
            <w:r>
              <w:t>75</w:t>
            </w:r>
          </w:p>
        </w:tc>
        <w:tc>
          <w:tcPr>
            <w:tcW w:w="1340" w:type="dxa"/>
          </w:tcPr>
          <w:p w14:paraId="1EEFAD5C" w14:textId="77777777" w:rsidR="00FE77A7" w:rsidRDefault="00FE77A7" w:rsidP="00655F2C">
            <w:pPr>
              <w:pStyle w:val="TAL"/>
            </w:pPr>
            <w:r>
              <w:t>o</w:t>
            </w:r>
          </w:p>
        </w:tc>
      </w:tr>
      <w:tr w:rsidR="00FE77A7" w14:paraId="65FDF4CA" w14:textId="77777777" w:rsidTr="00F14DCD">
        <w:trPr>
          <w:gridBefore w:val="1"/>
          <w:wBefore w:w="12" w:type="dxa"/>
          <w:jc w:val="center"/>
        </w:trPr>
        <w:tc>
          <w:tcPr>
            <w:tcW w:w="652" w:type="dxa"/>
          </w:tcPr>
          <w:p w14:paraId="351AC7D4" w14:textId="77777777" w:rsidR="00FE77A7" w:rsidRDefault="00FE77A7" w:rsidP="00655F2C">
            <w:pPr>
              <w:pStyle w:val="TAL"/>
            </w:pPr>
            <w:r>
              <w:t>69</w:t>
            </w:r>
          </w:p>
        </w:tc>
        <w:tc>
          <w:tcPr>
            <w:tcW w:w="5104" w:type="dxa"/>
          </w:tcPr>
          <w:p w14:paraId="5F70D360" w14:textId="77777777" w:rsidR="00FE77A7" w:rsidRDefault="00FE77A7" w:rsidP="00655F2C">
            <w:pPr>
              <w:pStyle w:val="TAL"/>
            </w:pPr>
            <w:r>
              <w:t>IETF RFC 5009 [74]: the SIP P-Early-Media private header field extension for authorization of early media</w:t>
            </w:r>
          </w:p>
        </w:tc>
        <w:tc>
          <w:tcPr>
            <w:tcW w:w="1229" w:type="dxa"/>
          </w:tcPr>
          <w:p w14:paraId="0669EF08" w14:textId="77777777" w:rsidR="00FE77A7" w:rsidRDefault="00FE77A7" w:rsidP="00655F2C">
            <w:pPr>
              <w:pStyle w:val="TAL"/>
            </w:pPr>
            <w:r>
              <w:t>66</w:t>
            </w:r>
          </w:p>
        </w:tc>
        <w:tc>
          <w:tcPr>
            <w:tcW w:w="1158" w:type="dxa"/>
            <w:gridSpan w:val="2"/>
          </w:tcPr>
          <w:p w14:paraId="2903C1A0" w14:textId="77777777" w:rsidR="00FE77A7" w:rsidRDefault="00FE77A7" w:rsidP="00655F2C">
            <w:pPr>
              <w:pStyle w:val="TAL"/>
            </w:pPr>
            <w:r>
              <w:t>76</w:t>
            </w:r>
          </w:p>
        </w:tc>
        <w:tc>
          <w:tcPr>
            <w:tcW w:w="1340" w:type="dxa"/>
          </w:tcPr>
          <w:p w14:paraId="1027E80D" w14:textId="77777777" w:rsidR="00FE77A7" w:rsidRDefault="00FE77A7" w:rsidP="00655F2C">
            <w:pPr>
              <w:pStyle w:val="TAL"/>
              <w:rPr>
                <w:lang w:eastAsia="ko-KR"/>
              </w:rPr>
            </w:pPr>
            <w:r>
              <w:rPr>
                <w:lang w:eastAsia="ko-KR"/>
              </w:rPr>
              <w:t>c4</w:t>
            </w:r>
          </w:p>
        </w:tc>
      </w:tr>
      <w:tr w:rsidR="00FE77A7" w14:paraId="2A3C4131" w14:textId="77777777" w:rsidTr="00F14DCD">
        <w:trPr>
          <w:gridBefore w:val="1"/>
          <w:wBefore w:w="12" w:type="dxa"/>
          <w:jc w:val="center"/>
        </w:trPr>
        <w:tc>
          <w:tcPr>
            <w:tcW w:w="652" w:type="dxa"/>
          </w:tcPr>
          <w:p w14:paraId="5AA4E0D1" w14:textId="77777777" w:rsidR="00FE77A7" w:rsidRDefault="00FE77A7" w:rsidP="00655F2C">
            <w:pPr>
              <w:pStyle w:val="TAL"/>
            </w:pPr>
            <w:r>
              <w:t>70</w:t>
            </w:r>
          </w:p>
        </w:tc>
        <w:tc>
          <w:tcPr>
            <w:tcW w:w="5104" w:type="dxa"/>
          </w:tcPr>
          <w:p w14:paraId="0251A04D" w14:textId="77777777" w:rsidR="00FE77A7" w:rsidRDefault="00FE77A7" w:rsidP="00655F2C">
            <w:pPr>
              <w:pStyle w:val="TAL"/>
              <w:rPr>
                <w:rFonts w:eastAsia="MS Mincho"/>
              </w:rPr>
            </w:pPr>
            <w:r>
              <w:t>IETF RFC 4694 [75]: number portability parameters for the '</w:t>
            </w:r>
            <w:proofErr w:type="spellStart"/>
            <w:r>
              <w:t>tel</w:t>
            </w:r>
            <w:proofErr w:type="spellEnd"/>
            <w:r>
              <w:t>' URI</w:t>
            </w:r>
          </w:p>
        </w:tc>
        <w:tc>
          <w:tcPr>
            <w:tcW w:w="1229" w:type="dxa"/>
          </w:tcPr>
          <w:p w14:paraId="107F4C71" w14:textId="77777777" w:rsidR="00FE77A7" w:rsidRDefault="00FE77A7" w:rsidP="00655F2C">
            <w:pPr>
              <w:pStyle w:val="TAL"/>
              <w:rPr>
                <w:rFonts w:eastAsia="MS Mincho"/>
              </w:rPr>
            </w:pPr>
            <w:r>
              <w:t>67, 67A, 67B</w:t>
            </w:r>
          </w:p>
        </w:tc>
        <w:tc>
          <w:tcPr>
            <w:tcW w:w="1158" w:type="dxa"/>
            <w:gridSpan w:val="2"/>
          </w:tcPr>
          <w:p w14:paraId="7EA453CE" w14:textId="77777777" w:rsidR="00FE77A7" w:rsidRDefault="00FE77A7" w:rsidP="00655F2C">
            <w:pPr>
              <w:pStyle w:val="TAL"/>
            </w:pPr>
            <w:r>
              <w:t>77, 77A, 77B</w:t>
            </w:r>
          </w:p>
        </w:tc>
        <w:tc>
          <w:tcPr>
            <w:tcW w:w="1340" w:type="dxa"/>
          </w:tcPr>
          <w:p w14:paraId="013004FE" w14:textId="77777777" w:rsidR="00FE77A7" w:rsidRDefault="00FE77A7" w:rsidP="00655F2C">
            <w:pPr>
              <w:pStyle w:val="TAL"/>
            </w:pPr>
            <w:r>
              <w:t>o</w:t>
            </w:r>
          </w:p>
        </w:tc>
      </w:tr>
      <w:tr w:rsidR="00FE77A7" w14:paraId="7F0E58B2" w14:textId="77777777" w:rsidTr="00F14DCD">
        <w:trPr>
          <w:gridBefore w:val="1"/>
          <w:wBefore w:w="12" w:type="dxa"/>
          <w:jc w:val="center"/>
        </w:trPr>
        <w:tc>
          <w:tcPr>
            <w:tcW w:w="652" w:type="dxa"/>
          </w:tcPr>
          <w:p w14:paraId="649DC220" w14:textId="77777777" w:rsidR="00FE77A7" w:rsidRDefault="00FE77A7" w:rsidP="00655F2C">
            <w:pPr>
              <w:pStyle w:val="TAL"/>
            </w:pPr>
            <w:r>
              <w:t>71</w:t>
            </w:r>
          </w:p>
        </w:tc>
        <w:tc>
          <w:tcPr>
            <w:tcW w:w="5104" w:type="dxa"/>
          </w:tcPr>
          <w:p w14:paraId="132D3C5A" w14:textId="77777777" w:rsidR="00FE77A7" w:rsidRDefault="00FE77A7" w:rsidP="00655F2C">
            <w:pPr>
              <w:pStyle w:val="TAL"/>
              <w:rPr>
                <w:rFonts w:eastAsia="MS Mincho"/>
              </w:rPr>
            </w:pPr>
            <w:r>
              <w:t>Void</w:t>
            </w:r>
          </w:p>
        </w:tc>
        <w:tc>
          <w:tcPr>
            <w:tcW w:w="1229" w:type="dxa"/>
          </w:tcPr>
          <w:p w14:paraId="49710816" w14:textId="77777777" w:rsidR="00FE77A7" w:rsidRDefault="00FE77A7" w:rsidP="00655F2C">
            <w:pPr>
              <w:pStyle w:val="TAL"/>
              <w:rPr>
                <w:rFonts w:eastAsia="MS Mincho"/>
              </w:rPr>
            </w:pPr>
          </w:p>
        </w:tc>
        <w:tc>
          <w:tcPr>
            <w:tcW w:w="1158" w:type="dxa"/>
            <w:gridSpan w:val="2"/>
          </w:tcPr>
          <w:p w14:paraId="10500119" w14:textId="77777777" w:rsidR="00FE77A7" w:rsidRDefault="00FE77A7" w:rsidP="00655F2C">
            <w:pPr>
              <w:pStyle w:val="TAL"/>
            </w:pPr>
          </w:p>
        </w:tc>
        <w:tc>
          <w:tcPr>
            <w:tcW w:w="1340" w:type="dxa"/>
          </w:tcPr>
          <w:p w14:paraId="6846CC09" w14:textId="77777777" w:rsidR="00FE77A7" w:rsidRDefault="00FE77A7" w:rsidP="00655F2C">
            <w:pPr>
              <w:pStyle w:val="TAL"/>
            </w:pPr>
          </w:p>
        </w:tc>
      </w:tr>
      <w:tr w:rsidR="00FE77A7" w14:paraId="35AD447D" w14:textId="77777777" w:rsidTr="00F14DCD">
        <w:trPr>
          <w:gridBefore w:val="1"/>
          <w:wBefore w:w="12" w:type="dxa"/>
          <w:jc w:val="center"/>
        </w:trPr>
        <w:tc>
          <w:tcPr>
            <w:tcW w:w="652" w:type="dxa"/>
          </w:tcPr>
          <w:p w14:paraId="646DA64A" w14:textId="77777777" w:rsidR="00FE77A7" w:rsidRDefault="00FE77A7" w:rsidP="00655F2C">
            <w:pPr>
              <w:pStyle w:val="TAL"/>
            </w:pPr>
            <w:r>
              <w:t>72</w:t>
            </w:r>
          </w:p>
        </w:tc>
        <w:tc>
          <w:tcPr>
            <w:tcW w:w="5104" w:type="dxa"/>
          </w:tcPr>
          <w:p w14:paraId="5D914803" w14:textId="77777777" w:rsidR="00FE77A7" w:rsidRDefault="00FE77A7" w:rsidP="00655F2C">
            <w:pPr>
              <w:pStyle w:val="TAL"/>
            </w:pPr>
            <w:r>
              <w:t xml:space="preserve">IETF RFC 4411 [77]: extending the session initiation protocol Reason header for </w:t>
            </w:r>
            <w:proofErr w:type="spellStart"/>
            <w:r>
              <w:t>preemption</w:t>
            </w:r>
            <w:proofErr w:type="spellEnd"/>
            <w:r>
              <w:t xml:space="preserve"> events</w:t>
            </w:r>
          </w:p>
        </w:tc>
        <w:tc>
          <w:tcPr>
            <w:tcW w:w="1229" w:type="dxa"/>
          </w:tcPr>
          <w:p w14:paraId="298480D8" w14:textId="77777777" w:rsidR="00FE77A7" w:rsidRDefault="00FE77A7" w:rsidP="00655F2C">
            <w:pPr>
              <w:pStyle w:val="TAL"/>
            </w:pPr>
            <w:r>
              <w:t>69</w:t>
            </w:r>
          </w:p>
        </w:tc>
        <w:tc>
          <w:tcPr>
            <w:tcW w:w="1158" w:type="dxa"/>
            <w:gridSpan w:val="2"/>
          </w:tcPr>
          <w:p w14:paraId="5B4FAB92" w14:textId="77777777" w:rsidR="00FE77A7" w:rsidRDefault="00FE77A7" w:rsidP="00655F2C">
            <w:pPr>
              <w:pStyle w:val="TAL"/>
            </w:pPr>
            <w:r>
              <w:t>79</w:t>
            </w:r>
          </w:p>
        </w:tc>
        <w:tc>
          <w:tcPr>
            <w:tcW w:w="1340" w:type="dxa"/>
          </w:tcPr>
          <w:p w14:paraId="1A75D65C" w14:textId="77777777" w:rsidR="00FE77A7" w:rsidRDefault="00FE77A7" w:rsidP="00655F2C">
            <w:pPr>
              <w:pStyle w:val="TAL"/>
            </w:pPr>
            <w:r>
              <w:t>o</w:t>
            </w:r>
          </w:p>
        </w:tc>
      </w:tr>
      <w:tr w:rsidR="00FE77A7" w14:paraId="1576BC7B" w14:textId="77777777" w:rsidTr="00F14DCD">
        <w:trPr>
          <w:gridBefore w:val="1"/>
          <w:wBefore w:w="12" w:type="dxa"/>
          <w:jc w:val="center"/>
        </w:trPr>
        <w:tc>
          <w:tcPr>
            <w:tcW w:w="652" w:type="dxa"/>
          </w:tcPr>
          <w:p w14:paraId="53294AAC" w14:textId="77777777" w:rsidR="00FE77A7" w:rsidRDefault="00FE77A7" w:rsidP="00655F2C">
            <w:pPr>
              <w:pStyle w:val="TAL"/>
            </w:pPr>
            <w:r>
              <w:t>73</w:t>
            </w:r>
          </w:p>
        </w:tc>
        <w:tc>
          <w:tcPr>
            <w:tcW w:w="5104" w:type="dxa"/>
          </w:tcPr>
          <w:p w14:paraId="72228B76" w14:textId="77777777" w:rsidR="00FE77A7" w:rsidRDefault="00FE77A7" w:rsidP="00655F2C">
            <w:pPr>
              <w:pStyle w:val="TAL"/>
            </w:pPr>
            <w:r>
              <w:t>IETF RFC 4412 [78]: communications resource priority for the session initiation protocol (Resource-Priority header field)</w:t>
            </w:r>
          </w:p>
        </w:tc>
        <w:tc>
          <w:tcPr>
            <w:tcW w:w="1229" w:type="dxa"/>
          </w:tcPr>
          <w:p w14:paraId="324D2C0C" w14:textId="77777777" w:rsidR="00FE77A7" w:rsidRDefault="00FE77A7" w:rsidP="00655F2C">
            <w:pPr>
              <w:pStyle w:val="TAL"/>
            </w:pPr>
            <w:r>
              <w:t>70, 70A, 70B</w:t>
            </w:r>
          </w:p>
        </w:tc>
        <w:tc>
          <w:tcPr>
            <w:tcW w:w="1158" w:type="dxa"/>
            <w:gridSpan w:val="2"/>
          </w:tcPr>
          <w:p w14:paraId="559F9DB4" w14:textId="77777777" w:rsidR="00FE77A7" w:rsidRDefault="00FE77A7" w:rsidP="00655F2C">
            <w:pPr>
              <w:pStyle w:val="TAL"/>
            </w:pPr>
            <w:r>
              <w:t>80, 80A, 80B</w:t>
            </w:r>
          </w:p>
        </w:tc>
        <w:tc>
          <w:tcPr>
            <w:tcW w:w="1340" w:type="dxa"/>
          </w:tcPr>
          <w:p w14:paraId="6771D7F5" w14:textId="77777777" w:rsidR="00FE77A7" w:rsidRDefault="00FE77A7" w:rsidP="00655F2C">
            <w:pPr>
              <w:pStyle w:val="TAL"/>
            </w:pPr>
            <w:r>
              <w:t>o</w:t>
            </w:r>
          </w:p>
        </w:tc>
      </w:tr>
      <w:tr w:rsidR="00FE77A7" w14:paraId="533FF2A1" w14:textId="77777777" w:rsidTr="00F14DCD">
        <w:trPr>
          <w:gridBefore w:val="1"/>
          <w:wBefore w:w="12" w:type="dxa"/>
          <w:jc w:val="center"/>
        </w:trPr>
        <w:tc>
          <w:tcPr>
            <w:tcW w:w="652" w:type="dxa"/>
          </w:tcPr>
          <w:p w14:paraId="0729726F" w14:textId="77777777" w:rsidR="00FE77A7" w:rsidRDefault="00FE77A7" w:rsidP="00655F2C">
            <w:pPr>
              <w:pStyle w:val="TAL"/>
            </w:pPr>
            <w:r>
              <w:t>74</w:t>
            </w:r>
          </w:p>
        </w:tc>
        <w:tc>
          <w:tcPr>
            <w:tcW w:w="5104" w:type="dxa"/>
          </w:tcPr>
          <w:p w14:paraId="5C17C532" w14:textId="77777777" w:rsidR="00FE77A7" w:rsidRDefault="00FE77A7" w:rsidP="00655F2C">
            <w:pPr>
              <w:pStyle w:val="TAL"/>
              <w:rPr>
                <w:rFonts w:eastAsia="SimSun"/>
                <w:lang w:eastAsia="zh-CN"/>
              </w:rPr>
            </w:pPr>
            <w:r>
              <w:t>IETF RFC 5393 [79]: addressing an amplification vulnerability in session initiation protocol forking proxies</w:t>
            </w:r>
          </w:p>
        </w:tc>
        <w:tc>
          <w:tcPr>
            <w:tcW w:w="1229" w:type="dxa"/>
          </w:tcPr>
          <w:p w14:paraId="16F4E3D6" w14:textId="77777777" w:rsidR="00FE77A7" w:rsidRDefault="00FE77A7" w:rsidP="00655F2C">
            <w:pPr>
              <w:pStyle w:val="TAL"/>
              <w:rPr>
                <w:rFonts w:eastAsia="SimSun"/>
                <w:lang w:eastAsia="zh-CN"/>
              </w:rPr>
            </w:pPr>
            <w:r>
              <w:t>71</w:t>
            </w:r>
          </w:p>
        </w:tc>
        <w:tc>
          <w:tcPr>
            <w:tcW w:w="1158" w:type="dxa"/>
            <w:gridSpan w:val="2"/>
          </w:tcPr>
          <w:p w14:paraId="4BD545F5" w14:textId="77777777" w:rsidR="00FE77A7" w:rsidRDefault="00FE77A7" w:rsidP="00655F2C">
            <w:pPr>
              <w:pStyle w:val="TAL"/>
            </w:pPr>
            <w:r>
              <w:t>81</w:t>
            </w:r>
          </w:p>
        </w:tc>
        <w:tc>
          <w:tcPr>
            <w:tcW w:w="1340" w:type="dxa"/>
          </w:tcPr>
          <w:p w14:paraId="4FE9B134" w14:textId="77777777" w:rsidR="00FE77A7" w:rsidRDefault="00FE77A7" w:rsidP="00655F2C">
            <w:pPr>
              <w:pStyle w:val="TAL"/>
            </w:pPr>
            <w:r>
              <w:t>m</w:t>
            </w:r>
          </w:p>
        </w:tc>
      </w:tr>
      <w:tr w:rsidR="00FE77A7" w14:paraId="2099955D" w14:textId="77777777" w:rsidTr="00F14DCD">
        <w:trPr>
          <w:gridBefore w:val="1"/>
          <w:wBefore w:w="12" w:type="dxa"/>
          <w:jc w:val="center"/>
        </w:trPr>
        <w:tc>
          <w:tcPr>
            <w:tcW w:w="652" w:type="dxa"/>
          </w:tcPr>
          <w:p w14:paraId="574BE30D" w14:textId="77777777" w:rsidR="00FE77A7" w:rsidRDefault="00FE77A7" w:rsidP="00655F2C">
            <w:pPr>
              <w:pStyle w:val="TAL"/>
            </w:pPr>
            <w:r>
              <w:t>75</w:t>
            </w:r>
          </w:p>
        </w:tc>
        <w:tc>
          <w:tcPr>
            <w:tcW w:w="5104" w:type="dxa"/>
          </w:tcPr>
          <w:p w14:paraId="15525E64" w14:textId="77777777" w:rsidR="00FE77A7" w:rsidRDefault="00FE77A7" w:rsidP="00655F2C">
            <w:pPr>
              <w:pStyle w:val="TAL"/>
              <w:rPr>
                <w:rFonts w:eastAsia="SimSun"/>
              </w:rPr>
            </w:pPr>
            <w:r>
              <w:t>IETF RFC 5049 [80]: the remote application identification of applying signalling compression to SIP</w:t>
            </w:r>
          </w:p>
        </w:tc>
        <w:tc>
          <w:tcPr>
            <w:tcW w:w="1229" w:type="dxa"/>
          </w:tcPr>
          <w:p w14:paraId="13FBCEB0" w14:textId="77777777" w:rsidR="00FE77A7" w:rsidRDefault="00FE77A7" w:rsidP="00655F2C">
            <w:pPr>
              <w:pStyle w:val="TAL"/>
              <w:rPr>
                <w:rFonts w:eastAsia="SimSun"/>
              </w:rPr>
            </w:pPr>
            <w:r>
              <w:t>72</w:t>
            </w:r>
          </w:p>
        </w:tc>
        <w:tc>
          <w:tcPr>
            <w:tcW w:w="1158" w:type="dxa"/>
            <w:gridSpan w:val="2"/>
          </w:tcPr>
          <w:p w14:paraId="3E34FDCB" w14:textId="77777777" w:rsidR="00FE77A7" w:rsidRDefault="00FE77A7" w:rsidP="00655F2C">
            <w:pPr>
              <w:pStyle w:val="TAL"/>
            </w:pPr>
            <w:r>
              <w:t>82</w:t>
            </w:r>
          </w:p>
        </w:tc>
        <w:tc>
          <w:tcPr>
            <w:tcW w:w="1340" w:type="dxa"/>
          </w:tcPr>
          <w:p w14:paraId="11F93602" w14:textId="77777777" w:rsidR="00FE77A7" w:rsidRDefault="00FE77A7" w:rsidP="00655F2C">
            <w:pPr>
              <w:pStyle w:val="TAL"/>
            </w:pPr>
            <w:r>
              <w:t>n/a</w:t>
            </w:r>
          </w:p>
        </w:tc>
      </w:tr>
      <w:tr w:rsidR="00FE77A7" w14:paraId="10D1291A" w14:textId="77777777" w:rsidTr="00F14DCD">
        <w:trPr>
          <w:gridBefore w:val="1"/>
          <w:wBefore w:w="12" w:type="dxa"/>
          <w:jc w:val="center"/>
        </w:trPr>
        <w:tc>
          <w:tcPr>
            <w:tcW w:w="652" w:type="dxa"/>
          </w:tcPr>
          <w:p w14:paraId="3F03D1D3" w14:textId="77777777" w:rsidR="00FE77A7" w:rsidRDefault="00FE77A7" w:rsidP="00655F2C">
            <w:pPr>
              <w:pStyle w:val="TAL"/>
            </w:pPr>
            <w:r>
              <w:t>76</w:t>
            </w:r>
          </w:p>
        </w:tc>
        <w:tc>
          <w:tcPr>
            <w:tcW w:w="5104" w:type="dxa"/>
          </w:tcPr>
          <w:p w14:paraId="1095589B" w14:textId="77777777" w:rsidR="00FE77A7" w:rsidRDefault="00FE77A7" w:rsidP="00655F2C">
            <w:pPr>
              <w:pStyle w:val="TAL"/>
              <w:rPr>
                <w:rFonts w:eastAsia="PMingLiU"/>
              </w:rPr>
            </w:pPr>
            <w:r>
              <w:t>IETF RFC 5688 [81]: a session initiation protocol media feature tag for MIME application sub-types</w:t>
            </w:r>
          </w:p>
        </w:tc>
        <w:tc>
          <w:tcPr>
            <w:tcW w:w="1229" w:type="dxa"/>
          </w:tcPr>
          <w:p w14:paraId="4C74FAB0" w14:textId="77777777" w:rsidR="00FE77A7" w:rsidRDefault="00FE77A7" w:rsidP="00655F2C">
            <w:pPr>
              <w:pStyle w:val="TAL"/>
              <w:rPr>
                <w:rFonts w:eastAsia="PMingLiU"/>
              </w:rPr>
            </w:pPr>
            <w:r>
              <w:t>73</w:t>
            </w:r>
          </w:p>
        </w:tc>
        <w:tc>
          <w:tcPr>
            <w:tcW w:w="1158" w:type="dxa"/>
            <w:gridSpan w:val="2"/>
          </w:tcPr>
          <w:p w14:paraId="3EC21D9C" w14:textId="77777777" w:rsidR="00FE77A7" w:rsidRDefault="00FE77A7" w:rsidP="00655F2C">
            <w:pPr>
              <w:pStyle w:val="TAL"/>
            </w:pPr>
            <w:r>
              <w:t>83</w:t>
            </w:r>
          </w:p>
        </w:tc>
        <w:tc>
          <w:tcPr>
            <w:tcW w:w="1340" w:type="dxa"/>
          </w:tcPr>
          <w:p w14:paraId="37F6C430" w14:textId="77777777" w:rsidR="00FE77A7" w:rsidRDefault="00FE77A7" w:rsidP="00655F2C">
            <w:pPr>
              <w:pStyle w:val="TAL"/>
            </w:pPr>
            <w:r>
              <w:t>c1</w:t>
            </w:r>
          </w:p>
        </w:tc>
      </w:tr>
      <w:tr w:rsidR="00FE77A7" w14:paraId="7790B875" w14:textId="77777777" w:rsidTr="00F14DCD">
        <w:trPr>
          <w:gridBefore w:val="1"/>
          <w:wBefore w:w="12" w:type="dxa"/>
          <w:jc w:val="center"/>
        </w:trPr>
        <w:tc>
          <w:tcPr>
            <w:tcW w:w="652" w:type="dxa"/>
          </w:tcPr>
          <w:p w14:paraId="43227EBF" w14:textId="77777777" w:rsidR="00FE77A7" w:rsidRDefault="00FE77A7" w:rsidP="00655F2C">
            <w:pPr>
              <w:pStyle w:val="TAL"/>
            </w:pPr>
            <w:r>
              <w:t>77</w:t>
            </w:r>
          </w:p>
        </w:tc>
        <w:tc>
          <w:tcPr>
            <w:tcW w:w="5104" w:type="dxa"/>
          </w:tcPr>
          <w:p w14:paraId="1D6536FC" w14:textId="77777777" w:rsidR="00FE77A7" w:rsidRDefault="00FE77A7" w:rsidP="00655F2C">
            <w:pPr>
              <w:pStyle w:val="TAL"/>
            </w:pPr>
            <w:r>
              <w:t>IETF RFC 6050 [26]: Identification of communication services in the session initiation protocol</w:t>
            </w:r>
          </w:p>
        </w:tc>
        <w:tc>
          <w:tcPr>
            <w:tcW w:w="1229" w:type="dxa"/>
          </w:tcPr>
          <w:p w14:paraId="4EFB33F8" w14:textId="77777777" w:rsidR="00FE77A7" w:rsidRDefault="00FE77A7" w:rsidP="00655F2C">
            <w:pPr>
              <w:pStyle w:val="TAL"/>
            </w:pPr>
            <w:r>
              <w:t>74</w:t>
            </w:r>
          </w:p>
        </w:tc>
        <w:tc>
          <w:tcPr>
            <w:tcW w:w="1158" w:type="dxa"/>
            <w:gridSpan w:val="2"/>
          </w:tcPr>
          <w:p w14:paraId="16058371" w14:textId="77777777" w:rsidR="00FE77A7" w:rsidRDefault="00FE77A7" w:rsidP="00655F2C">
            <w:pPr>
              <w:pStyle w:val="TAL"/>
            </w:pPr>
            <w:r>
              <w:t>84, 84A</w:t>
            </w:r>
          </w:p>
        </w:tc>
        <w:tc>
          <w:tcPr>
            <w:tcW w:w="1340" w:type="dxa"/>
          </w:tcPr>
          <w:p w14:paraId="6C90516D" w14:textId="77777777" w:rsidR="00FE77A7" w:rsidRDefault="00FE77A7" w:rsidP="00655F2C">
            <w:pPr>
              <w:pStyle w:val="TAL"/>
            </w:pPr>
            <w:r>
              <w:t>o</w:t>
            </w:r>
          </w:p>
        </w:tc>
      </w:tr>
      <w:tr w:rsidR="00FE77A7" w14:paraId="7D952339" w14:textId="77777777" w:rsidTr="00F14DCD">
        <w:trPr>
          <w:gridBefore w:val="1"/>
          <w:wBefore w:w="12" w:type="dxa"/>
          <w:jc w:val="center"/>
        </w:trPr>
        <w:tc>
          <w:tcPr>
            <w:tcW w:w="652" w:type="dxa"/>
          </w:tcPr>
          <w:p w14:paraId="06015612" w14:textId="77777777" w:rsidR="00FE77A7" w:rsidRDefault="00FE77A7" w:rsidP="00655F2C">
            <w:pPr>
              <w:pStyle w:val="TAL"/>
            </w:pPr>
            <w:r>
              <w:t>78</w:t>
            </w:r>
          </w:p>
        </w:tc>
        <w:tc>
          <w:tcPr>
            <w:tcW w:w="5104" w:type="dxa"/>
          </w:tcPr>
          <w:p w14:paraId="7C4FA3DD" w14:textId="77777777" w:rsidR="00FE77A7" w:rsidRDefault="00FE77A7" w:rsidP="00655F2C">
            <w:pPr>
              <w:pStyle w:val="TAL"/>
              <w:rPr>
                <w:lang w:eastAsia="ko-KR"/>
              </w:rPr>
            </w:pPr>
            <w:r>
              <w:t>IETF RFC 5360 [82]: a framework for consent-based communications in SIP</w:t>
            </w:r>
          </w:p>
        </w:tc>
        <w:tc>
          <w:tcPr>
            <w:tcW w:w="1229" w:type="dxa"/>
          </w:tcPr>
          <w:p w14:paraId="164E3F63" w14:textId="77777777" w:rsidR="00FE77A7" w:rsidRDefault="00FE77A7" w:rsidP="00655F2C">
            <w:pPr>
              <w:pStyle w:val="TAL"/>
            </w:pPr>
            <w:r>
              <w:t>75, 75A, 75B</w:t>
            </w:r>
          </w:p>
        </w:tc>
        <w:tc>
          <w:tcPr>
            <w:tcW w:w="1158" w:type="dxa"/>
            <w:gridSpan w:val="2"/>
          </w:tcPr>
          <w:p w14:paraId="52E2743B" w14:textId="77777777" w:rsidR="00FE77A7" w:rsidRDefault="00FE77A7" w:rsidP="00655F2C">
            <w:pPr>
              <w:pStyle w:val="TAL"/>
            </w:pPr>
            <w:r>
              <w:t>85</w:t>
            </w:r>
          </w:p>
        </w:tc>
        <w:tc>
          <w:tcPr>
            <w:tcW w:w="1340" w:type="dxa"/>
          </w:tcPr>
          <w:p w14:paraId="5491EF46" w14:textId="77777777" w:rsidR="00FE77A7" w:rsidRDefault="00FE77A7" w:rsidP="00655F2C">
            <w:pPr>
              <w:pStyle w:val="TAL"/>
            </w:pPr>
            <w:r>
              <w:t>o</w:t>
            </w:r>
          </w:p>
        </w:tc>
      </w:tr>
      <w:tr w:rsidR="00FE77A7" w14:paraId="3E837E3F" w14:textId="77777777" w:rsidTr="00F14DCD">
        <w:trPr>
          <w:gridBefore w:val="1"/>
          <w:wBefore w:w="12" w:type="dxa"/>
          <w:jc w:val="center"/>
        </w:trPr>
        <w:tc>
          <w:tcPr>
            <w:tcW w:w="652" w:type="dxa"/>
          </w:tcPr>
          <w:p w14:paraId="5D7536E5" w14:textId="77777777" w:rsidR="00FE77A7" w:rsidRDefault="00FE77A7" w:rsidP="00655F2C">
            <w:pPr>
              <w:pStyle w:val="TAL"/>
            </w:pPr>
            <w:r>
              <w:t>79</w:t>
            </w:r>
          </w:p>
        </w:tc>
        <w:tc>
          <w:tcPr>
            <w:tcW w:w="5104" w:type="dxa"/>
          </w:tcPr>
          <w:p w14:paraId="74C7CC53" w14:textId="77777777" w:rsidR="00FE77A7" w:rsidRDefault="00FE77A7" w:rsidP="00655F2C">
            <w:pPr>
              <w:pStyle w:val="TAL"/>
            </w:pPr>
            <w:r>
              <w:t>IETF RFC 7433 [83]: a mechanism for transporting user-to-user call control information in SIP</w:t>
            </w:r>
          </w:p>
        </w:tc>
        <w:tc>
          <w:tcPr>
            <w:tcW w:w="1229" w:type="dxa"/>
          </w:tcPr>
          <w:p w14:paraId="2FF683E4" w14:textId="77777777" w:rsidR="00FE77A7" w:rsidRDefault="00FE77A7" w:rsidP="00655F2C">
            <w:pPr>
              <w:pStyle w:val="TAL"/>
            </w:pPr>
            <w:r>
              <w:t>76</w:t>
            </w:r>
          </w:p>
        </w:tc>
        <w:tc>
          <w:tcPr>
            <w:tcW w:w="1158" w:type="dxa"/>
            <w:gridSpan w:val="2"/>
          </w:tcPr>
          <w:p w14:paraId="1F2E7F7F" w14:textId="77777777" w:rsidR="00FE77A7" w:rsidRDefault="00FE77A7" w:rsidP="00655F2C">
            <w:pPr>
              <w:pStyle w:val="TAL"/>
            </w:pPr>
            <w:r>
              <w:t>86</w:t>
            </w:r>
          </w:p>
        </w:tc>
        <w:tc>
          <w:tcPr>
            <w:tcW w:w="1340" w:type="dxa"/>
          </w:tcPr>
          <w:p w14:paraId="55DDF16B" w14:textId="77777777" w:rsidR="00FE77A7" w:rsidRDefault="00FE77A7" w:rsidP="00655F2C">
            <w:pPr>
              <w:pStyle w:val="TAL"/>
            </w:pPr>
            <w:r>
              <w:t>c1</w:t>
            </w:r>
          </w:p>
        </w:tc>
      </w:tr>
      <w:tr w:rsidR="00FE77A7" w14:paraId="454142EA" w14:textId="77777777" w:rsidTr="00F14DCD">
        <w:trPr>
          <w:gridBefore w:val="1"/>
          <w:wBefore w:w="12" w:type="dxa"/>
          <w:jc w:val="center"/>
        </w:trPr>
        <w:tc>
          <w:tcPr>
            <w:tcW w:w="652" w:type="dxa"/>
          </w:tcPr>
          <w:p w14:paraId="558F11B3" w14:textId="77777777" w:rsidR="00FE77A7" w:rsidRDefault="00FE77A7" w:rsidP="00655F2C">
            <w:pPr>
              <w:pStyle w:val="TAL"/>
              <w:rPr>
                <w:lang w:eastAsia="ko-KR"/>
              </w:rPr>
            </w:pPr>
            <w:r>
              <w:rPr>
                <w:lang w:eastAsia="ko-KR"/>
              </w:rPr>
              <w:t>79A</w:t>
            </w:r>
          </w:p>
        </w:tc>
        <w:tc>
          <w:tcPr>
            <w:tcW w:w="5104" w:type="dxa"/>
          </w:tcPr>
          <w:p w14:paraId="6CA6DF8F" w14:textId="77777777" w:rsidR="00FE77A7" w:rsidRDefault="00FE77A7" w:rsidP="00655F2C">
            <w:pPr>
              <w:pStyle w:val="TAL"/>
            </w:pPr>
            <w:r>
              <w:t xml:space="preserve">IETF RFC 7434 [83A]: </w:t>
            </w:r>
            <w:r>
              <w:rPr>
                <w:lang w:eastAsia="en-GB"/>
              </w:rPr>
              <w:t>interworking ISDN call control user information with SIP</w:t>
            </w:r>
          </w:p>
        </w:tc>
        <w:tc>
          <w:tcPr>
            <w:tcW w:w="1229" w:type="dxa"/>
          </w:tcPr>
          <w:p w14:paraId="58DB617E" w14:textId="77777777" w:rsidR="00FE77A7" w:rsidRDefault="00FE77A7" w:rsidP="00655F2C">
            <w:pPr>
              <w:pStyle w:val="TAL"/>
              <w:rPr>
                <w:lang w:eastAsia="ko-KR"/>
              </w:rPr>
            </w:pPr>
            <w:r>
              <w:rPr>
                <w:lang w:eastAsia="ko-KR"/>
              </w:rPr>
              <w:t>76A</w:t>
            </w:r>
          </w:p>
        </w:tc>
        <w:tc>
          <w:tcPr>
            <w:tcW w:w="1158" w:type="dxa"/>
            <w:gridSpan w:val="2"/>
          </w:tcPr>
          <w:p w14:paraId="7337F204" w14:textId="77777777" w:rsidR="00FE77A7" w:rsidRDefault="00FE77A7" w:rsidP="00655F2C">
            <w:pPr>
              <w:pStyle w:val="TAL"/>
              <w:rPr>
                <w:lang w:eastAsia="ko-KR"/>
              </w:rPr>
            </w:pPr>
            <w:r>
              <w:rPr>
                <w:rFonts w:hint="eastAsia"/>
                <w:lang w:eastAsia="ko-KR"/>
              </w:rPr>
              <w:t>-</w:t>
            </w:r>
          </w:p>
        </w:tc>
        <w:tc>
          <w:tcPr>
            <w:tcW w:w="1340" w:type="dxa"/>
          </w:tcPr>
          <w:p w14:paraId="444C7C16" w14:textId="77777777" w:rsidR="00FE77A7" w:rsidRDefault="00FE77A7" w:rsidP="00655F2C">
            <w:pPr>
              <w:pStyle w:val="TAL"/>
              <w:rPr>
                <w:lang w:eastAsia="ko-KR"/>
              </w:rPr>
            </w:pPr>
            <w:r>
              <w:t>c1</w:t>
            </w:r>
          </w:p>
        </w:tc>
      </w:tr>
      <w:tr w:rsidR="00FE77A7" w14:paraId="291E6978" w14:textId="77777777" w:rsidTr="00F14DCD">
        <w:trPr>
          <w:gridBefore w:val="1"/>
          <w:wBefore w:w="12" w:type="dxa"/>
          <w:jc w:val="center"/>
        </w:trPr>
        <w:tc>
          <w:tcPr>
            <w:tcW w:w="652" w:type="dxa"/>
          </w:tcPr>
          <w:p w14:paraId="73B0EC90" w14:textId="77777777" w:rsidR="00FE77A7" w:rsidRDefault="00FE77A7" w:rsidP="00655F2C">
            <w:pPr>
              <w:pStyle w:val="TAL"/>
            </w:pPr>
            <w:r>
              <w:t>80</w:t>
            </w:r>
          </w:p>
        </w:tc>
        <w:tc>
          <w:tcPr>
            <w:tcW w:w="5104" w:type="dxa"/>
          </w:tcPr>
          <w:p w14:paraId="65703D2E" w14:textId="77777777" w:rsidR="00FE77A7" w:rsidRDefault="00FE77A7" w:rsidP="00655F2C">
            <w:pPr>
              <w:pStyle w:val="TAL"/>
            </w:pPr>
            <w:r>
              <w:t>IETF RFC 7316</w:t>
            </w:r>
            <w:r>
              <w:rPr>
                <w:lang w:val="en-US"/>
              </w:rPr>
              <w:t> [</w:t>
            </w:r>
            <w:r>
              <w:t>84]: The SIP P-Private-Network-Indication private header (P-Header)</w:t>
            </w:r>
          </w:p>
        </w:tc>
        <w:tc>
          <w:tcPr>
            <w:tcW w:w="1229" w:type="dxa"/>
          </w:tcPr>
          <w:p w14:paraId="1DE80B12" w14:textId="77777777" w:rsidR="00FE77A7" w:rsidRDefault="00FE77A7" w:rsidP="00655F2C">
            <w:pPr>
              <w:pStyle w:val="TAL"/>
            </w:pPr>
            <w:r>
              <w:t>77</w:t>
            </w:r>
          </w:p>
        </w:tc>
        <w:tc>
          <w:tcPr>
            <w:tcW w:w="1158" w:type="dxa"/>
            <w:gridSpan w:val="2"/>
          </w:tcPr>
          <w:p w14:paraId="69FD6098" w14:textId="77777777" w:rsidR="00FE77A7" w:rsidRDefault="00FE77A7" w:rsidP="00655F2C">
            <w:pPr>
              <w:pStyle w:val="TAL"/>
            </w:pPr>
            <w:r>
              <w:t>87</w:t>
            </w:r>
          </w:p>
        </w:tc>
        <w:tc>
          <w:tcPr>
            <w:tcW w:w="1340" w:type="dxa"/>
          </w:tcPr>
          <w:p w14:paraId="386F83C2" w14:textId="77777777" w:rsidR="00FE77A7" w:rsidRDefault="00FE77A7" w:rsidP="00655F2C">
            <w:pPr>
              <w:pStyle w:val="TAL"/>
              <w:rPr>
                <w:highlight w:val="yellow"/>
              </w:rPr>
            </w:pPr>
            <w:r>
              <w:t>c1</w:t>
            </w:r>
          </w:p>
        </w:tc>
      </w:tr>
      <w:tr w:rsidR="00FE77A7" w14:paraId="609DB5DE" w14:textId="77777777" w:rsidTr="00F14DCD">
        <w:trPr>
          <w:gridBefore w:val="1"/>
          <w:wBefore w:w="12" w:type="dxa"/>
          <w:jc w:val="center"/>
        </w:trPr>
        <w:tc>
          <w:tcPr>
            <w:tcW w:w="652" w:type="dxa"/>
          </w:tcPr>
          <w:p w14:paraId="0EC0D8B8" w14:textId="77777777" w:rsidR="00FE77A7" w:rsidRDefault="00FE77A7" w:rsidP="00655F2C">
            <w:pPr>
              <w:pStyle w:val="TAL"/>
            </w:pPr>
            <w:r>
              <w:t>81</w:t>
            </w:r>
          </w:p>
        </w:tc>
        <w:tc>
          <w:tcPr>
            <w:tcW w:w="5104" w:type="dxa"/>
          </w:tcPr>
          <w:p w14:paraId="1746C032" w14:textId="77777777" w:rsidR="00FE77A7" w:rsidRDefault="00FE77A7" w:rsidP="00655F2C">
            <w:pPr>
              <w:pStyle w:val="TAL"/>
            </w:pPr>
            <w:r>
              <w:t>IETF RFC 5502 [85]: the SIP P-Served-User private header</w:t>
            </w:r>
          </w:p>
        </w:tc>
        <w:tc>
          <w:tcPr>
            <w:tcW w:w="1229" w:type="dxa"/>
          </w:tcPr>
          <w:p w14:paraId="1047FE3B" w14:textId="77777777" w:rsidR="00FE77A7" w:rsidRDefault="00FE77A7" w:rsidP="00655F2C">
            <w:pPr>
              <w:pStyle w:val="TAL"/>
            </w:pPr>
            <w:r>
              <w:t>78</w:t>
            </w:r>
          </w:p>
        </w:tc>
        <w:tc>
          <w:tcPr>
            <w:tcW w:w="1158" w:type="dxa"/>
            <w:gridSpan w:val="2"/>
          </w:tcPr>
          <w:p w14:paraId="34F0DC86" w14:textId="77777777" w:rsidR="00FE77A7" w:rsidRDefault="00FE77A7" w:rsidP="00655F2C">
            <w:pPr>
              <w:pStyle w:val="TAL"/>
            </w:pPr>
            <w:r>
              <w:t>88</w:t>
            </w:r>
          </w:p>
        </w:tc>
        <w:tc>
          <w:tcPr>
            <w:tcW w:w="1340" w:type="dxa"/>
          </w:tcPr>
          <w:p w14:paraId="1748D846" w14:textId="77777777" w:rsidR="00FE77A7" w:rsidRDefault="00FE77A7" w:rsidP="00655F2C">
            <w:pPr>
              <w:pStyle w:val="TAL"/>
              <w:rPr>
                <w:highlight w:val="yellow"/>
              </w:rPr>
            </w:pPr>
            <w:r>
              <w:t>c2</w:t>
            </w:r>
          </w:p>
        </w:tc>
      </w:tr>
      <w:tr w:rsidR="00FE77A7" w14:paraId="0202E1A1" w14:textId="77777777" w:rsidTr="00F14DCD">
        <w:trPr>
          <w:gridBefore w:val="1"/>
          <w:wBefore w:w="12" w:type="dxa"/>
          <w:jc w:val="center"/>
        </w:trPr>
        <w:tc>
          <w:tcPr>
            <w:tcW w:w="652" w:type="dxa"/>
          </w:tcPr>
          <w:p w14:paraId="1D56E795" w14:textId="77777777" w:rsidR="00FE77A7" w:rsidRDefault="00FE77A7" w:rsidP="00655F2C">
            <w:pPr>
              <w:pStyle w:val="TAL"/>
            </w:pPr>
            <w:r>
              <w:t>82</w:t>
            </w:r>
          </w:p>
        </w:tc>
        <w:tc>
          <w:tcPr>
            <w:tcW w:w="5104" w:type="dxa"/>
          </w:tcPr>
          <w:p w14:paraId="29FF021E" w14:textId="77777777" w:rsidR="00FE77A7" w:rsidRDefault="00FE77A7" w:rsidP="00655F2C">
            <w:pPr>
              <w:pStyle w:val="TAL"/>
            </w:pPr>
            <w:r>
              <w:t>IETF </w:t>
            </w:r>
            <w:r>
              <w:rPr>
                <w:rFonts w:cs="Arial"/>
                <w:noProof/>
                <w:lang w:val="en-US" w:eastAsia="zh-CN"/>
              </w:rPr>
              <w:t>8498</w:t>
            </w:r>
            <w:r>
              <w:t> [203]: the SIP P-Served-User header extension for Originating CDIV session case</w:t>
            </w:r>
          </w:p>
        </w:tc>
        <w:tc>
          <w:tcPr>
            <w:tcW w:w="1229" w:type="dxa"/>
          </w:tcPr>
          <w:p w14:paraId="3700FB36" w14:textId="77777777" w:rsidR="00FE77A7" w:rsidRDefault="00FE77A7" w:rsidP="00655F2C">
            <w:pPr>
              <w:pStyle w:val="TAL"/>
            </w:pPr>
            <w:r>
              <w:t>79</w:t>
            </w:r>
          </w:p>
        </w:tc>
        <w:tc>
          <w:tcPr>
            <w:tcW w:w="1158" w:type="dxa"/>
            <w:gridSpan w:val="2"/>
          </w:tcPr>
          <w:p w14:paraId="3BB216F1" w14:textId="77777777" w:rsidR="00FE77A7" w:rsidRDefault="00FE77A7" w:rsidP="00655F2C">
            <w:pPr>
              <w:pStyle w:val="TAL"/>
            </w:pPr>
            <w:r>
              <w:t>89</w:t>
            </w:r>
          </w:p>
        </w:tc>
        <w:tc>
          <w:tcPr>
            <w:tcW w:w="1340" w:type="dxa"/>
          </w:tcPr>
          <w:p w14:paraId="3A26EA9A" w14:textId="77777777" w:rsidR="00FE77A7" w:rsidRDefault="00FE77A7" w:rsidP="00655F2C">
            <w:pPr>
              <w:pStyle w:val="TAL"/>
              <w:rPr>
                <w:highlight w:val="yellow"/>
              </w:rPr>
            </w:pPr>
            <w:r>
              <w:t>n/a</w:t>
            </w:r>
          </w:p>
        </w:tc>
      </w:tr>
      <w:tr w:rsidR="00FE77A7" w14:paraId="731BE7B6" w14:textId="77777777" w:rsidTr="00F14DCD">
        <w:trPr>
          <w:gridBefore w:val="1"/>
          <w:wBefore w:w="12" w:type="dxa"/>
          <w:jc w:val="center"/>
        </w:trPr>
        <w:tc>
          <w:tcPr>
            <w:tcW w:w="652" w:type="dxa"/>
          </w:tcPr>
          <w:p w14:paraId="43967C22" w14:textId="77777777" w:rsidR="00FE77A7" w:rsidRDefault="00FE77A7" w:rsidP="00655F2C">
            <w:pPr>
              <w:pStyle w:val="TAL"/>
            </w:pPr>
            <w:r>
              <w:t>83</w:t>
            </w:r>
          </w:p>
        </w:tc>
        <w:tc>
          <w:tcPr>
            <w:tcW w:w="5104" w:type="dxa"/>
          </w:tcPr>
          <w:p w14:paraId="7F25095B" w14:textId="77777777" w:rsidR="00FE77A7" w:rsidRDefault="00FE77A7" w:rsidP="00655F2C">
            <w:pPr>
              <w:pStyle w:val="TAL"/>
            </w:pPr>
            <w:r>
              <w:rPr>
                <w:lang w:eastAsia="zh-CN"/>
              </w:rPr>
              <w:t xml:space="preserve">IETF RFC 8497 [87]: </w:t>
            </w:r>
            <w:r>
              <w:t>marking SIP messages to be logged</w:t>
            </w:r>
          </w:p>
        </w:tc>
        <w:tc>
          <w:tcPr>
            <w:tcW w:w="1229" w:type="dxa"/>
          </w:tcPr>
          <w:p w14:paraId="4AE4D335" w14:textId="77777777" w:rsidR="00FE77A7" w:rsidRDefault="00FE77A7" w:rsidP="00655F2C">
            <w:pPr>
              <w:pStyle w:val="TAL"/>
            </w:pPr>
            <w:r>
              <w:t>80</w:t>
            </w:r>
          </w:p>
        </w:tc>
        <w:tc>
          <w:tcPr>
            <w:tcW w:w="1158" w:type="dxa"/>
            <w:gridSpan w:val="2"/>
          </w:tcPr>
          <w:p w14:paraId="47876881" w14:textId="77777777" w:rsidR="00FE77A7" w:rsidRDefault="00FE77A7" w:rsidP="00655F2C">
            <w:pPr>
              <w:pStyle w:val="TAL"/>
            </w:pPr>
            <w:r>
              <w:t>90</w:t>
            </w:r>
          </w:p>
        </w:tc>
        <w:tc>
          <w:tcPr>
            <w:tcW w:w="1340" w:type="dxa"/>
          </w:tcPr>
          <w:p w14:paraId="30C0E4F2" w14:textId="77777777" w:rsidR="00FE77A7" w:rsidRDefault="00FE77A7" w:rsidP="00655F2C">
            <w:pPr>
              <w:pStyle w:val="TAL"/>
              <w:rPr>
                <w:highlight w:val="yellow"/>
              </w:rPr>
            </w:pPr>
            <w:r>
              <w:t>o</w:t>
            </w:r>
          </w:p>
        </w:tc>
      </w:tr>
      <w:tr w:rsidR="00FE77A7" w14:paraId="1665BF45" w14:textId="77777777" w:rsidTr="00F14DCD">
        <w:trPr>
          <w:gridBefore w:val="1"/>
          <w:wBefore w:w="12" w:type="dxa"/>
          <w:jc w:val="center"/>
        </w:trPr>
        <w:tc>
          <w:tcPr>
            <w:tcW w:w="652" w:type="dxa"/>
          </w:tcPr>
          <w:p w14:paraId="10951C1E" w14:textId="77777777" w:rsidR="00FE77A7" w:rsidRDefault="00FE77A7" w:rsidP="00655F2C">
            <w:pPr>
              <w:pStyle w:val="TAL"/>
            </w:pPr>
            <w:r>
              <w:t>84</w:t>
            </w:r>
          </w:p>
        </w:tc>
        <w:tc>
          <w:tcPr>
            <w:tcW w:w="5104" w:type="dxa"/>
          </w:tcPr>
          <w:p w14:paraId="43646D0F" w14:textId="77777777" w:rsidR="00FE77A7" w:rsidRDefault="00FE77A7" w:rsidP="00655F2C">
            <w:pPr>
              <w:pStyle w:val="TAL"/>
              <w:rPr>
                <w:lang w:eastAsia="ko-KR"/>
              </w:rPr>
            </w:pPr>
            <w:r>
              <w:rPr>
                <w:lang w:eastAsia="zh-CN"/>
              </w:rPr>
              <w:t xml:space="preserve">IETF RFC 6228 [88]: </w:t>
            </w:r>
            <w:r>
              <w:t>the 199 (Early Dialog Terminated) response code</w:t>
            </w:r>
          </w:p>
        </w:tc>
        <w:tc>
          <w:tcPr>
            <w:tcW w:w="1229" w:type="dxa"/>
          </w:tcPr>
          <w:p w14:paraId="7EB8C132" w14:textId="77777777" w:rsidR="00FE77A7" w:rsidRDefault="00FE77A7" w:rsidP="00655F2C">
            <w:pPr>
              <w:pStyle w:val="TAL"/>
            </w:pPr>
            <w:r>
              <w:t>81</w:t>
            </w:r>
          </w:p>
        </w:tc>
        <w:tc>
          <w:tcPr>
            <w:tcW w:w="1158" w:type="dxa"/>
            <w:gridSpan w:val="2"/>
          </w:tcPr>
          <w:p w14:paraId="10D898D2" w14:textId="77777777" w:rsidR="00FE77A7" w:rsidRDefault="00FE77A7" w:rsidP="00655F2C">
            <w:pPr>
              <w:pStyle w:val="TAL"/>
            </w:pPr>
            <w:r>
              <w:t>91</w:t>
            </w:r>
          </w:p>
        </w:tc>
        <w:tc>
          <w:tcPr>
            <w:tcW w:w="1340" w:type="dxa"/>
          </w:tcPr>
          <w:p w14:paraId="606B7B4A" w14:textId="77777777" w:rsidR="00FE77A7" w:rsidRDefault="00FE77A7" w:rsidP="00655F2C">
            <w:pPr>
              <w:pStyle w:val="TAL"/>
            </w:pPr>
            <w:r>
              <w:t>m</w:t>
            </w:r>
          </w:p>
        </w:tc>
      </w:tr>
      <w:tr w:rsidR="00FE77A7" w14:paraId="3DC2F257" w14:textId="77777777" w:rsidTr="00F14DCD">
        <w:trPr>
          <w:gridBefore w:val="1"/>
          <w:wBefore w:w="12" w:type="dxa"/>
          <w:jc w:val="center"/>
        </w:trPr>
        <w:tc>
          <w:tcPr>
            <w:tcW w:w="652" w:type="dxa"/>
          </w:tcPr>
          <w:p w14:paraId="5867776E" w14:textId="77777777" w:rsidR="00FE77A7" w:rsidRDefault="00FE77A7" w:rsidP="00655F2C">
            <w:pPr>
              <w:pStyle w:val="TAL"/>
            </w:pPr>
            <w:r>
              <w:t>85</w:t>
            </w:r>
          </w:p>
        </w:tc>
        <w:tc>
          <w:tcPr>
            <w:tcW w:w="5104" w:type="dxa"/>
          </w:tcPr>
          <w:p w14:paraId="145DAE1A" w14:textId="77777777" w:rsidR="00FE77A7" w:rsidRDefault="00FE77A7" w:rsidP="00655F2C">
            <w:pPr>
              <w:pStyle w:val="TAL"/>
            </w:pPr>
            <w:r>
              <w:t>IETF RFC 5621</w:t>
            </w:r>
            <w:r>
              <w:rPr>
                <w:lang w:eastAsia="zh-CN"/>
              </w:rPr>
              <w:t xml:space="preserve"> [89]: </w:t>
            </w:r>
            <w:r>
              <w:t>message body handling in SIP</w:t>
            </w:r>
          </w:p>
        </w:tc>
        <w:tc>
          <w:tcPr>
            <w:tcW w:w="1229" w:type="dxa"/>
          </w:tcPr>
          <w:p w14:paraId="68ECC793" w14:textId="77777777" w:rsidR="00FE77A7" w:rsidRDefault="00FE77A7" w:rsidP="00655F2C">
            <w:pPr>
              <w:pStyle w:val="TAL"/>
            </w:pPr>
            <w:r>
              <w:t>82</w:t>
            </w:r>
          </w:p>
        </w:tc>
        <w:tc>
          <w:tcPr>
            <w:tcW w:w="1158" w:type="dxa"/>
            <w:gridSpan w:val="2"/>
          </w:tcPr>
          <w:p w14:paraId="5EB15214" w14:textId="77777777" w:rsidR="00FE77A7" w:rsidRDefault="00FE77A7" w:rsidP="00655F2C">
            <w:pPr>
              <w:pStyle w:val="TAL"/>
            </w:pPr>
            <w:r>
              <w:t>92</w:t>
            </w:r>
          </w:p>
        </w:tc>
        <w:tc>
          <w:tcPr>
            <w:tcW w:w="1340" w:type="dxa"/>
            <w:tcBorders>
              <w:bottom w:val="single" w:sz="4" w:space="0" w:color="auto"/>
            </w:tcBorders>
          </w:tcPr>
          <w:p w14:paraId="53A6B6E3" w14:textId="77777777" w:rsidR="00FE77A7" w:rsidRDefault="00FE77A7" w:rsidP="00655F2C">
            <w:pPr>
              <w:pStyle w:val="TAL"/>
            </w:pPr>
            <w:r>
              <w:t>m</w:t>
            </w:r>
          </w:p>
        </w:tc>
      </w:tr>
      <w:tr w:rsidR="00FE77A7" w14:paraId="6B9B3751" w14:textId="77777777" w:rsidTr="00F14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2" w:type="dxa"/>
          <w:jc w:val="center"/>
        </w:trPr>
        <w:tc>
          <w:tcPr>
            <w:tcW w:w="652" w:type="dxa"/>
            <w:tcBorders>
              <w:left w:val="single" w:sz="4" w:space="0" w:color="000000"/>
              <w:bottom w:val="single" w:sz="4" w:space="0" w:color="000000"/>
            </w:tcBorders>
          </w:tcPr>
          <w:p w14:paraId="7AD7BF34" w14:textId="77777777" w:rsidR="00FE77A7" w:rsidRDefault="00FE77A7" w:rsidP="00655F2C">
            <w:pPr>
              <w:pStyle w:val="TAL"/>
            </w:pPr>
            <w:r>
              <w:lastRenderedPageBreak/>
              <w:t>86</w:t>
            </w:r>
          </w:p>
        </w:tc>
        <w:tc>
          <w:tcPr>
            <w:tcW w:w="5104" w:type="dxa"/>
            <w:tcBorders>
              <w:left w:val="single" w:sz="4" w:space="0" w:color="000000"/>
              <w:bottom w:val="single" w:sz="4" w:space="0" w:color="000000"/>
            </w:tcBorders>
          </w:tcPr>
          <w:p w14:paraId="41CF38A8" w14:textId="77777777" w:rsidR="00FE77A7" w:rsidRDefault="00FE77A7" w:rsidP="00655F2C">
            <w:pPr>
              <w:pStyle w:val="TAL"/>
              <w:snapToGrid w:val="0"/>
            </w:pPr>
            <w:r>
              <w:t>IETF RFC 6223 [90]: indication of support for keep-alive</w:t>
            </w:r>
          </w:p>
        </w:tc>
        <w:tc>
          <w:tcPr>
            <w:tcW w:w="1229" w:type="dxa"/>
            <w:tcBorders>
              <w:left w:val="single" w:sz="4" w:space="0" w:color="000000"/>
              <w:bottom w:val="single" w:sz="4" w:space="0" w:color="000000"/>
            </w:tcBorders>
          </w:tcPr>
          <w:p w14:paraId="45BD6E28" w14:textId="77777777" w:rsidR="00FE77A7" w:rsidRDefault="00FE77A7" w:rsidP="00655F2C">
            <w:pPr>
              <w:pStyle w:val="TAL"/>
              <w:snapToGrid w:val="0"/>
            </w:pPr>
            <w:r>
              <w:t>83</w:t>
            </w:r>
          </w:p>
        </w:tc>
        <w:tc>
          <w:tcPr>
            <w:tcW w:w="1158" w:type="dxa"/>
            <w:gridSpan w:val="2"/>
            <w:tcBorders>
              <w:left w:val="single" w:sz="4" w:space="0" w:color="000000"/>
              <w:bottom w:val="single" w:sz="4" w:space="0" w:color="000000"/>
              <w:right w:val="single" w:sz="4" w:space="0" w:color="auto"/>
            </w:tcBorders>
          </w:tcPr>
          <w:p w14:paraId="0F37C84E" w14:textId="77777777" w:rsidR="00FE77A7" w:rsidRDefault="00FE77A7" w:rsidP="00655F2C">
            <w:pPr>
              <w:pStyle w:val="TAL"/>
              <w:snapToGrid w:val="0"/>
            </w:pPr>
            <w:r>
              <w:t>93</w:t>
            </w:r>
          </w:p>
        </w:tc>
        <w:tc>
          <w:tcPr>
            <w:tcW w:w="1340" w:type="dxa"/>
            <w:tcBorders>
              <w:top w:val="single" w:sz="4" w:space="0" w:color="auto"/>
              <w:left w:val="single" w:sz="4" w:space="0" w:color="auto"/>
              <w:bottom w:val="single" w:sz="4" w:space="0" w:color="auto"/>
              <w:right w:val="single" w:sz="4" w:space="0" w:color="auto"/>
            </w:tcBorders>
          </w:tcPr>
          <w:p w14:paraId="6A0C0EA8" w14:textId="77777777" w:rsidR="00FE77A7" w:rsidRDefault="00FE77A7" w:rsidP="00655F2C">
            <w:pPr>
              <w:pStyle w:val="TAL"/>
              <w:snapToGrid w:val="0"/>
            </w:pPr>
            <w:r>
              <w:t>o</w:t>
            </w:r>
          </w:p>
        </w:tc>
      </w:tr>
      <w:tr w:rsidR="00FE77A7" w14:paraId="2789B7CA" w14:textId="77777777" w:rsidTr="00F14DCD">
        <w:trPr>
          <w:gridBefore w:val="1"/>
          <w:wBefore w:w="12" w:type="dxa"/>
          <w:jc w:val="center"/>
        </w:trPr>
        <w:tc>
          <w:tcPr>
            <w:tcW w:w="652" w:type="dxa"/>
          </w:tcPr>
          <w:p w14:paraId="3CA61B08" w14:textId="77777777" w:rsidR="00FE77A7" w:rsidRDefault="00FE77A7" w:rsidP="00655F2C">
            <w:pPr>
              <w:pStyle w:val="TAL"/>
            </w:pPr>
            <w:r>
              <w:t>87</w:t>
            </w:r>
          </w:p>
        </w:tc>
        <w:tc>
          <w:tcPr>
            <w:tcW w:w="5104" w:type="dxa"/>
          </w:tcPr>
          <w:p w14:paraId="4B67DE71" w14:textId="77777777" w:rsidR="00FE77A7" w:rsidRDefault="00FE77A7" w:rsidP="00655F2C">
            <w:pPr>
              <w:pStyle w:val="TAL"/>
            </w:pPr>
            <w:r>
              <w:t xml:space="preserve">IETF RFC 5552 [91]: SIP Interface to </w:t>
            </w:r>
            <w:proofErr w:type="spellStart"/>
            <w:r>
              <w:t>VoiceXML</w:t>
            </w:r>
            <w:proofErr w:type="spellEnd"/>
            <w:r>
              <w:t xml:space="preserve"> Media Services</w:t>
            </w:r>
          </w:p>
        </w:tc>
        <w:tc>
          <w:tcPr>
            <w:tcW w:w="1229" w:type="dxa"/>
          </w:tcPr>
          <w:p w14:paraId="6ACD7B67" w14:textId="77777777" w:rsidR="00FE77A7" w:rsidRDefault="00FE77A7" w:rsidP="00655F2C">
            <w:pPr>
              <w:pStyle w:val="TAL"/>
            </w:pPr>
            <w:r>
              <w:t>84</w:t>
            </w:r>
          </w:p>
        </w:tc>
        <w:tc>
          <w:tcPr>
            <w:tcW w:w="1158" w:type="dxa"/>
            <w:gridSpan w:val="2"/>
          </w:tcPr>
          <w:p w14:paraId="6803FCE7" w14:textId="77777777" w:rsidR="00FE77A7" w:rsidRDefault="00FE77A7" w:rsidP="00655F2C">
            <w:pPr>
              <w:pStyle w:val="TAL"/>
            </w:pPr>
            <w:r>
              <w:t>94</w:t>
            </w:r>
          </w:p>
        </w:tc>
        <w:tc>
          <w:tcPr>
            <w:tcW w:w="1340" w:type="dxa"/>
            <w:tcBorders>
              <w:top w:val="single" w:sz="4" w:space="0" w:color="auto"/>
            </w:tcBorders>
          </w:tcPr>
          <w:p w14:paraId="7C0A05B4" w14:textId="77777777" w:rsidR="00FE77A7" w:rsidRDefault="00FE77A7" w:rsidP="00655F2C">
            <w:pPr>
              <w:pStyle w:val="TAL"/>
            </w:pPr>
            <w:r>
              <w:t>n/a</w:t>
            </w:r>
          </w:p>
        </w:tc>
      </w:tr>
      <w:tr w:rsidR="00FE77A7" w14:paraId="3082EA52" w14:textId="77777777" w:rsidTr="00F14DCD">
        <w:trPr>
          <w:gridBefore w:val="1"/>
          <w:wBefore w:w="12" w:type="dxa"/>
          <w:jc w:val="center"/>
        </w:trPr>
        <w:tc>
          <w:tcPr>
            <w:tcW w:w="652" w:type="dxa"/>
          </w:tcPr>
          <w:p w14:paraId="695C7B59" w14:textId="77777777" w:rsidR="00FE77A7" w:rsidRDefault="00FE77A7" w:rsidP="00655F2C">
            <w:pPr>
              <w:pStyle w:val="TAL"/>
            </w:pPr>
            <w:r>
              <w:t>88</w:t>
            </w:r>
          </w:p>
        </w:tc>
        <w:tc>
          <w:tcPr>
            <w:tcW w:w="5104" w:type="dxa"/>
          </w:tcPr>
          <w:p w14:paraId="1BF503AA" w14:textId="77777777" w:rsidR="00FE77A7" w:rsidRDefault="00FE77A7" w:rsidP="00655F2C">
            <w:pPr>
              <w:pStyle w:val="TAL"/>
            </w:pPr>
            <w:r>
              <w:t>IETF RFC 3862 [92]: common presence and instant messaging (CPIM): message format</w:t>
            </w:r>
          </w:p>
        </w:tc>
        <w:tc>
          <w:tcPr>
            <w:tcW w:w="1229" w:type="dxa"/>
          </w:tcPr>
          <w:p w14:paraId="219A4DAD" w14:textId="77777777" w:rsidR="00FE77A7" w:rsidRDefault="00FE77A7" w:rsidP="00655F2C">
            <w:pPr>
              <w:pStyle w:val="TAL"/>
            </w:pPr>
            <w:r>
              <w:t>85</w:t>
            </w:r>
          </w:p>
        </w:tc>
        <w:tc>
          <w:tcPr>
            <w:tcW w:w="1158" w:type="dxa"/>
            <w:gridSpan w:val="2"/>
          </w:tcPr>
          <w:p w14:paraId="37A2B32D" w14:textId="77777777" w:rsidR="00FE77A7" w:rsidRDefault="00FE77A7" w:rsidP="00655F2C">
            <w:pPr>
              <w:pStyle w:val="TAL"/>
            </w:pPr>
            <w:r>
              <w:t>95</w:t>
            </w:r>
          </w:p>
        </w:tc>
        <w:tc>
          <w:tcPr>
            <w:tcW w:w="1340" w:type="dxa"/>
          </w:tcPr>
          <w:p w14:paraId="77C08A34" w14:textId="77777777" w:rsidR="00FE77A7" w:rsidRDefault="00FE77A7" w:rsidP="00655F2C">
            <w:pPr>
              <w:pStyle w:val="TAL"/>
            </w:pPr>
            <w:r>
              <w:t>o</w:t>
            </w:r>
          </w:p>
        </w:tc>
      </w:tr>
      <w:tr w:rsidR="00FE77A7" w14:paraId="60F9C7DA" w14:textId="77777777" w:rsidTr="00F14DCD">
        <w:trPr>
          <w:gridBefore w:val="1"/>
          <w:wBefore w:w="12" w:type="dxa"/>
          <w:jc w:val="center"/>
        </w:trPr>
        <w:tc>
          <w:tcPr>
            <w:tcW w:w="652" w:type="dxa"/>
          </w:tcPr>
          <w:p w14:paraId="29642854" w14:textId="77777777" w:rsidR="00FE77A7" w:rsidRDefault="00FE77A7" w:rsidP="00655F2C">
            <w:pPr>
              <w:pStyle w:val="TAL"/>
            </w:pPr>
            <w:r>
              <w:t>89</w:t>
            </w:r>
          </w:p>
        </w:tc>
        <w:tc>
          <w:tcPr>
            <w:tcW w:w="5104" w:type="dxa"/>
          </w:tcPr>
          <w:p w14:paraId="026BDE82" w14:textId="77777777" w:rsidR="00FE77A7" w:rsidRDefault="00FE77A7" w:rsidP="00655F2C">
            <w:pPr>
              <w:pStyle w:val="TAL"/>
              <w:rPr>
                <w:lang w:val="fr-FR"/>
              </w:rPr>
            </w:pPr>
            <w:r>
              <w:rPr>
                <w:lang w:val="fr-FR"/>
              </w:rPr>
              <w:t>IETF RFC </w:t>
            </w:r>
            <w:r>
              <w:rPr>
                <w:lang w:val="fr-FR" w:eastAsia="zh-CN"/>
              </w:rPr>
              <w:t>5438 [93</w:t>
            </w:r>
            <w:proofErr w:type="gramStart"/>
            <w:r>
              <w:rPr>
                <w:lang w:val="fr-FR" w:eastAsia="zh-CN"/>
              </w:rPr>
              <w:t>]:</w:t>
            </w:r>
            <w:proofErr w:type="gramEnd"/>
            <w:r>
              <w:rPr>
                <w:lang w:val="fr-FR" w:eastAsia="zh-CN"/>
              </w:rPr>
              <w:t xml:space="preserve"> </w:t>
            </w:r>
            <w:r>
              <w:rPr>
                <w:lang w:val="fr-FR"/>
              </w:rPr>
              <w:t>instant message disposition notification</w:t>
            </w:r>
          </w:p>
        </w:tc>
        <w:tc>
          <w:tcPr>
            <w:tcW w:w="1229" w:type="dxa"/>
          </w:tcPr>
          <w:p w14:paraId="7F43D958" w14:textId="77777777" w:rsidR="00FE77A7" w:rsidRDefault="00FE77A7" w:rsidP="00655F2C">
            <w:pPr>
              <w:pStyle w:val="TAL"/>
            </w:pPr>
            <w:r>
              <w:t>86</w:t>
            </w:r>
          </w:p>
        </w:tc>
        <w:tc>
          <w:tcPr>
            <w:tcW w:w="1158" w:type="dxa"/>
            <w:gridSpan w:val="2"/>
          </w:tcPr>
          <w:p w14:paraId="68F6070B" w14:textId="77777777" w:rsidR="00FE77A7" w:rsidRDefault="00FE77A7" w:rsidP="00655F2C">
            <w:pPr>
              <w:pStyle w:val="TAL"/>
            </w:pPr>
            <w:r>
              <w:t>96</w:t>
            </w:r>
          </w:p>
        </w:tc>
        <w:tc>
          <w:tcPr>
            <w:tcW w:w="1340" w:type="dxa"/>
          </w:tcPr>
          <w:p w14:paraId="41792E80" w14:textId="77777777" w:rsidR="00FE77A7" w:rsidRDefault="00FE77A7" w:rsidP="00655F2C">
            <w:pPr>
              <w:pStyle w:val="TAL"/>
            </w:pPr>
            <w:r>
              <w:t>o</w:t>
            </w:r>
          </w:p>
        </w:tc>
      </w:tr>
      <w:tr w:rsidR="00FE77A7" w14:paraId="55616219" w14:textId="77777777" w:rsidTr="00F14DCD">
        <w:trPr>
          <w:gridBefore w:val="1"/>
          <w:wBefore w:w="12" w:type="dxa"/>
          <w:jc w:val="center"/>
        </w:trPr>
        <w:tc>
          <w:tcPr>
            <w:tcW w:w="652" w:type="dxa"/>
          </w:tcPr>
          <w:p w14:paraId="6974F0DA" w14:textId="77777777" w:rsidR="00FE77A7" w:rsidRDefault="00FE77A7" w:rsidP="00655F2C">
            <w:pPr>
              <w:pStyle w:val="TAL"/>
            </w:pPr>
            <w:r>
              <w:t>90</w:t>
            </w:r>
          </w:p>
        </w:tc>
        <w:tc>
          <w:tcPr>
            <w:tcW w:w="5104" w:type="dxa"/>
          </w:tcPr>
          <w:p w14:paraId="4648C24C" w14:textId="77777777" w:rsidR="00FE77A7" w:rsidRDefault="00FE77A7" w:rsidP="00655F2C">
            <w:pPr>
              <w:pStyle w:val="TAL"/>
            </w:pPr>
            <w:r>
              <w:t xml:space="preserve">IETF RFC 5373 [94]: requesting answering modes for SIP (Answer-Mode and </w:t>
            </w:r>
            <w:proofErr w:type="spellStart"/>
            <w:r>
              <w:t>Priv</w:t>
            </w:r>
            <w:proofErr w:type="spellEnd"/>
            <w:r>
              <w:t>-Answer-Mode header fields)</w:t>
            </w:r>
          </w:p>
        </w:tc>
        <w:tc>
          <w:tcPr>
            <w:tcW w:w="1229" w:type="dxa"/>
          </w:tcPr>
          <w:p w14:paraId="7052B50C" w14:textId="77777777" w:rsidR="00FE77A7" w:rsidRDefault="00FE77A7" w:rsidP="00655F2C">
            <w:pPr>
              <w:pStyle w:val="TAL"/>
            </w:pPr>
            <w:r>
              <w:t>87</w:t>
            </w:r>
          </w:p>
        </w:tc>
        <w:tc>
          <w:tcPr>
            <w:tcW w:w="1158" w:type="dxa"/>
            <w:gridSpan w:val="2"/>
          </w:tcPr>
          <w:p w14:paraId="2FF88C97" w14:textId="77777777" w:rsidR="00FE77A7" w:rsidRDefault="00FE77A7" w:rsidP="00655F2C">
            <w:pPr>
              <w:pStyle w:val="TAL"/>
            </w:pPr>
            <w:r>
              <w:t>97, 97A</w:t>
            </w:r>
          </w:p>
        </w:tc>
        <w:tc>
          <w:tcPr>
            <w:tcW w:w="1340" w:type="dxa"/>
          </w:tcPr>
          <w:p w14:paraId="6D3640D0" w14:textId="77777777" w:rsidR="00FE77A7" w:rsidRDefault="00FE77A7" w:rsidP="00655F2C">
            <w:pPr>
              <w:pStyle w:val="TAL"/>
            </w:pPr>
            <w:r>
              <w:t>o</w:t>
            </w:r>
          </w:p>
        </w:tc>
      </w:tr>
      <w:tr w:rsidR="00FE77A7" w14:paraId="5057EA2A" w14:textId="77777777" w:rsidTr="00F14DCD">
        <w:trPr>
          <w:gridBefore w:val="1"/>
          <w:wBefore w:w="12" w:type="dxa"/>
          <w:jc w:val="center"/>
        </w:trPr>
        <w:tc>
          <w:tcPr>
            <w:tcW w:w="652" w:type="dxa"/>
          </w:tcPr>
          <w:p w14:paraId="13FD40B6" w14:textId="77777777" w:rsidR="00FE77A7" w:rsidRDefault="00FE77A7" w:rsidP="00655F2C">
            <w:pPr>
              <w:pStyle w:val="TAL"/>
              <w:rPr>
                <w:lang w:eastAsia="ko-KR"/>
              </w:rPr>
            </w:pPr>
            <w:r>
              <w:rPr>
                <w:lang w:eastAsia="ko-KR"/>
              </w:rPr>
              <w:t>91</w:t>
            </w:r>
          </w:p>
        </w:tc>
        <w:tc>
          <w:tcPr>
            <w:tcW w:w="5104" w:type="dxa"/>
          </w:tcPr>
          <w:p w14:paraId="75A8419B" w14:textId="77777777" w:rsidR="00FE77A7" w:rsidRDefault="00FE77A7" w:rsidP="00655F2C">
            <w:pPr>
              <w:pStyle w:val="TAL"/>
              <w:rPr>
                <w:lang w:eastAsia="ko-KR"/>
              </w:rPr>
            </w:pPr>
            <w:r>
              <w:rPr>
                <w:lang w:eastAsia="ko-KR"/>
              </w:rPr>
              <w:t>Void</w:t>
            </w:r>
          </w:p>
        </w:tc>
        <w:tc>
          <w:tcPr>
            <w:tcW w:w="1229" w:type="dxa"/>
          </w:tcPr>
          <w:p w14:paraId="52E9E00D" w14:textId="77777777" w:rsidR="00FE77A7" w:rsidRDefault="00FE77A7" w:rsidP="00655F2C">
            <w:pPr>
              <w:pStyle w:val="TAL"/>
            </w:pPr>
          </w:p>
        </w:tc>
        <w:tc>
          <w:tcPr>
            <w:tcW w:w="1158" w:type="dxa"/>
            <w:gridSpan w:val="2"/>
          </w:tcPr>
          <w:p w14:paraId="71453F97" w14:textId="77777777" w:rsidR="00FE77A7" w:rsidRDefault="00FE77A7" w:rsidP="00655F2C">
            <w:pPr>
              <w:pStyle w:val="TAL"/>
            </w:pPr>
          </w:p>
        </w:tc>
        <w:tc>
          <w:tcPr>
            <w:tcW w:w="1340" w:type="dxa"/>
          </w:tcPr>
          <w:p w14:paraId="08A58124" w14:textId="77777777" w:rsidR="00FE77A7" w:rsidRDefault="00FE77A7" w:rsidP="00655F2C">
            <w:pPr>
              <w:pStyle w:val="TAL"/>
            </w:pPr>
          </w:p>
        </w:tc>
      </w:tr>
      <w:tr w:rsidR="00FE77A7" w14:paraId="22614BCA" w14:textId="77777777" w:rsidTr="00F14DCD">
        <w:trPr>
          <w:gridBefore w:val="1"/>
          <w:wBefore w:w="12" w:type="dxa"/>
          <w:jc w:val="center"/>
        </w:trPr>
        <w:tc>
          <w:tcPr>
            <w:tcW w:w="652" w:type="dxa"/>
          </w:tcPr>
          <w:p w14:paraId="57BF2DEA" w14:textId="77777777" w:rsidR="00FE77A7" w:rsidRDefault="00FE77A7" w:rsidP="00655F2C">
            <w:pPr>
              <w:pStyle w:val="TAL"/>
            </w:pPr>
            <w:r>
              <w:t>92</w:t>
            </w:r>
          </w:p>
        </w:tc>
        <w:tc>
          <w:tcPr>
            <w:tcW w:w="5104" w:type="dxa"/>
          </w:tcPr>
          <w:p w14:paraId="5C514FFC" w14:textId="77777777" w:rsidR="00FE77A7" w:rsidRDefault="00FE77A7" w:rsidP="00655F2C">
            <w:pPr>
              <w:pStyle w:val="TAL"/>
            </w:pPr>
            <w:r>
              <w:t>IETF RFC 3959 [96]: the early session disposition type for SIP</w:t>
            </w:r>
          </w:p>
        </w:tc>
        <w:tc>
          <w:tcPr>
            <w:tcW w:w="1229" w:type="dxa"/>
          </w:tcPr>
          <w:p w14:paraId="3676588E" w14:textId="77777777" w:rsidR="00FE77A7" w:rsidRDefault="00FE77A7" w:rsidP="00655F2C">
            <w:pPr>
              <w:pStyle w:val="TAL"/>
            </w:pPr>
            <w:r>
              <w:t>89</w:t>
            </w:r>
          </w:p>
        </w:tc>
        <w:tc>
          <w:tcPr>
            <w:tcW w:w="1158" w:type="dxa"/>
            <w:gridSpan w:val="2"/>
          </w:tcPr>
          <w:p w14:paraId="7530098A" w14:textId="77777777" w:rsidR="00FE77A7" w:rsidRDefault="00FE77A7" w:rsidP="00655F2C">
            <w:pPr>
              <w:pStyle w:val="TAL"/>
            </w:pPr>
            <w:r>
              <w:t>99</w:t>
            </w:r>
          </w:p>
        </w:tc>
        <w:tc>
          <w:tcPr>
            <w:tcW w:w="1340" w:type="dxa"/>
          </w:tcPr>
          <w:p w14:paraId="4EEAD7B0" w14:textId="77777777" w:rsidR="00FE77A7" w:rsidRDefault="00FE77A7" w:rsidP="00655F2C">
            <w:pPr>
              <w:pStyle w:val="TAL"/>
            </w:pPr>
            <w:r>
              <w:t>o</w:t>
            </w:r>
          </w:p>
        </w:tc>
      </w:tr>
      <w:tr w:rsidR="00FE77A7" w14:paraId="09DEED26" w14:textId="77777777" w:rsidTr="00F14DCD">
        <w:trPr>
          <w:gridBefore w:val="1"/>
          <w:wBefore w:w="12" w:type="dxa"/>
          <w:jc w:val="center"/>
        </w:trPr>
        <w:tc>
          <w:tcPr>
            <w:tcW w:w="652" w:type="dxa"/>
          </w:tcPr>
          <w:p w14:paraId="09A5377D" w14:textId="77777777" w:rsidR="00FE77A7" w:rsidRDefault="00FE77A7" w:rsidP="00655F2C">
            <w:pPr>
              <w:pStyle w:val="TAL"/>
            </w:pPr>
            <w:r>
              <w:t>93</w:t>
            </w:r>
          </w:p>
        </w:tc>
        <w:tc>
          <w:tcPr>
            <w:tcW w:w="5104" w:type="dxa"/>
          </w:tcPr>
          <w:p w14:paraId="224E653E" w14:textId="77777777" w:rsidR="00FE77A7" w:rsidRDefault="00FE77A7" w:rsidP="00655F2C">
            <w:pPr>
              <w:pStyle w:val="TAL"/>
              <w:rPr>
                <w:lang w:eastAsia="ko-KR"/>
              </w:rPr>
            </w:pPr>
            <w:r>
              <w:rPr>
                <w:lang w:eastAsia="ko-KR"/>
              </w:rPr>
              <w:t>Void</w:t>
            </w:r>
          </w:p>
        </w:tc>
        <w:tc>
          <w:tcPr>
            <w:tcW w:w="1229" w:type="dxa"/>
          </w:tcPr>
          <w:p w14:paraId="348EC328" w14:textId="77777777" w:rsidR="00FE77A7" w:rsidRDefault="00FE77A7" w:rsidP="00655F2C">
            <w:pPr>
              <w:pStyle w:val="TAL"/>
            </w:pPr>
          </w:p>
        </w:tc>
        <w:tc>
          <w:tcPr>
            <w:tcW w:w="1158" w:type="dxa"/>
            <w:gridSpan w:val="2"/>
          </w:tcPr>
          <w:p w14:paraId="63E1A1E2" w14:textId="77777777" w:rsidR="00FE77A7" w:rsidRDefault="00FE77A7" w:rsidP="00655F2C">
            <w:pPr>
              <w:pStyle w:val="TAL"/>
            </w:pPr>
          </w:p>
        </w:tc>
        <w:tc>
          <w:tcPr>
            <w:tcW w:w="1340" w:type="dxa"/>
          </w:tcPr>
          <w:p w14:paraId="620C3876" w14:textId="77777777" w:rsidR="00FE77A7" w:rsidRDefault="00FE77A7" w:rsidP="00655F2C">
            <w:pPr>
              <w:pStyle w:val="TAL"/>
              <w:rPr>
                <w:lang w:eastAsia="ko-KR"/>
              </w:rPr>
            </w:pPr>
          </w:p>
        </w:tc>
      </w:tr>
      <w:tr w:rsidR="00FE77A7" w14:paraId="02AA8370" w14:textId="77777777" w:rsidTr="00F14DCD">
        <w:trPr>
          <w:gridBefore w:val="1"/>
          <w:wBefore w:w="12" w:type="dxa"/>
          <w:jc w:val="center"/>
        </w:trPr>
        <w:tc>
          <w:tcPr>
            <w:tcW w:w="652" w:type="dxa"/>
          </w:tcPr>
          <w:p w14:paraId="483C7BF5" w14:textId="77777777" w:rsidR="00FE77A7" w:rsidRDefault="00FE77A7" w:rsidP="00655F2C">
            <w:pPr>
              <w:pStyle w:val="TAL"/>
            </w:pPr>
            <w:r>
              <w:t>94</w:t>
            </w:r>
          </w:p>
        </w:tc>
        <w:tc>
          <w:tcPr>
            <w:tcW w:w="5104" w:type="dxa"/>
          </w:tcPr>
          <w:p w14:paraId="536C45D6" w14:textId="77777777" w:rsidR="00FE77A7" w:rsidRDefault="00FE77A7" w:rsidP="00655F2C">
            <w:pPr>
              <w:pStyle w:val="TAL"/>
            </w:pPr>
            <w:r>
              <w:rPr>
                <w:rFonts w:eastAsia="SimSun"/>
              </w:rPr>
              <w:t>IETF </w:t>
            </w:r>
            <w:r>
              <w:t xml:space="preserve">RFC 7989 [124]: </w:t>
            </w:r>
            <w:r>
              <w:rPr>
                <w:rFonts w:eastAsia="SimSun"/>
              </w:rPr>
              <w:t>End-to-End Session Identification in IP-Based Multimedia Communication Networks</w:t>
            </w:r>
          </w:p>
        </w:tc>
        <w:tc>
          <w:tcPr>
            <w:tcW w:w="1229" w:type="dxa"/>
          </w:tcPr>
          <w:p w14:paraId="7BC008CB" w14:textId="77777777" w:rsidR="00FE77A7" w:rsidRDefault="00FE77A7" w:rsidP="00655F2C">
            <w:pPr>
              <w:pStyle w:val="TAL"/>
            </w:pPr>
            <w:r>
              <w:t>91</w:t>
            </w:r>
          </w:p>
        </w:tc>
        <w:tc>
          <w:tcPr>
            <w:tcW w:w="1158" w:type="dxa"/>
            <w:gridSpan w:val="2"/>
          </w:tcPr>
          <w:p w14:paraId="111E3CB9" w14:textId="77777777" w:rsidR="00FE77A7" w:rsidRDefault="00FE77A7" w:rsidP="00655F2C">
            <w:pPr>
              <w:pStyle w:val="TAL"/>
            </w:pPr>
            <w:r>
              <w:t>101</w:t>
            </w:r>
          </w:p>
        </w:tc>
        <w:tc>
          <w:tcPr>
            <w:tcW w:w="1340" w:type="dxa"/>
          </w:tcPr>
          <w:p w14:paraId="500C4B1D" w14:textId="77777777" w:rsidR="00FE77A7" w:rsidRDefault="00FE77A7" w:rsidP="00655F2C">
            <w:pPr>
              <w:pStyle w:val="TAL"/>
              <w:rPr>
                <w:lang w:eastAsia="ko-KR"/>
              </w:rPr>
            </w:pPr>
            <w:r>
              <w:t>o</w:t>
            </w:r>
          </w:p>
        </w:tc>
      </w:tr>
      <w:tr w:rsidR="00FE77A7" w14:paraId="24832E3F" w14:textId="77777777" w:rsidTr="00F14DCD">
        <w:trPr>
          <w:gridBefore w:val="1"/>
          <w:wBefore w:w="12" w:type="dxa"/>
          <w:jc w:val="center"/>
        </w:trPr>
        <w:tc>
          <w:tcPr>
            <w:tcW w:w="652" w:type="dxa"/>
          </w:tcPr>
          <w:p w14:paraId="62810261" w14:textId="77777777" w:rsidR="00FE77A7" w:rsidRDefault="00FE77A7" w:rsidP="00655F2C">
            <w:pPr>
              <w:pStyle w:val="TAL"/>
            </w:pPr>
            <w:r>
              <w:t>95</w:t>
            </w:r>
          </w:p>
        </w:tc>
        <w:tc>
          <w:tcPr>
            <w:tcW w:w="5104" w:type="dxa"/>
          </w:tcPr>
          <w:p w14:paraId="0A4520E8" w14:textId="77777777" w:rsidR="00FE77A7" w:rsidRDefault="00FE77A7" w:rsidP="00655F2C">
            <w:pPr>
              <w:pStyle w:val="TAL"/>
            </w:pPr>
            <w:r>
              <w:t>IETF RFC 6026 [125]: correct transaction handling for 200 responses to Session Initiation Protocol INVITE requests</w:t>
            </w:r>
          </w:p>
        </w:tc>
        <w:tc>
          <w:tcPr>
            <w:tcW w:w="1229" w:type="dxa"/>
          </w:tcPr>
          <w:p w14:paraId="190C0A59" w14:textId="77777777" w:rsidR="00FE77A7" w:rsidRDefault="00FE77A7" w:rsidP="00655F2C">
            <w:pPr>
              <w:pStyle w:val="TAL"/>
            </w:pPr>
            <w:r>
              <w:t>92</w:t>
            </w:r>
          </w:p>
        </w:tc>
        <w:tc>
          <w:tcPr>
            <w:tcW w:w="1158" w:type="dxa"/>
            <w:gridSpan w:val="2"/>
          </w:tcPr>
          <w:p w14:paraId="7DF5B64B" w14:textId="77777777" w:rsidR="00FE77A7" w:rsidRDefault="00FE77A7" w:rsidP="00655F2C">
            <w:pPr>
              <w:pStyle w:val="TAL"/>
            </w:pPr>
            <w:r>
              <w:t>102</w:t>
            </w:r>
          </w:p>
        </w:tc>
        <w:tc>
          <w:tcPr>
            <w:tcW w:w="1340" w:type="dxa"/>
          </w:tcPr>
          <w:p w14:paraId="565F63C4" w14:textId="77777777" w:rsidR="00FE77A7" w:rsidRDefault="00FE77A7" w:rsidP="00655F2C">
            <w:pPr>
              <w:pStyle w:val="TAL"/>
            </w:pPr>
            <w:r>
              <w:t>m</w:t>
            </w:r>
          </w:p>
        </w:tc>
      </w:tr>
      <w:tr w:rsidR="00FE77A7" w14:paraId="0370A59E" w14:textId="77777777" w:rsidTr="00F14DCD">
        <w:trPr>
          <w:gridBefore w:val="1"/>
          <w:wBefore w:w="12" w:type="dxa"/>
          <w:jc w:val="center"/>
        </w:trPr>
        <w:tc>
          <w:tcPr>
            <w:tcW w:w="652" w:type="dxa"/>
          </w:tcPr>
          <w:p w14:paraId="5791EAC5" w14:textId="77777777" w:rsidR="00FE77A7" w:rsidRDefault="00FE77A7" w:rsidP="00655F2C">
            <w:pPr>
              <w:pStyle w:val="TAL"/>
            </w:pPr>
            <w:r>
              <w:t>96</w:t>
            </w:r>
          </w:p>
        </w:tc>
        <w:tc>
          <w:tcPr>
            <w:tcW w:w="5104" w:type="dxa"/>
          </w:tcPr>
          <w:p w14:paraId="13E87723" w14:textId="77777777" w:rsidR="00FE77A7" w:rsidRDefault="00FE77A7" w:rsidP="00655F2C">
            <w:pPr>
              <w:pStyle w:val="TAL"/>
            </w:pPr>
            <w:r>
              <w:t>IETF RFC 5658 [126]: addressing Record-Route issues in the Session Initiation Protocol (SIP)</w:t>
            </w:r>
          </w:p>
        </w:tc>
        <w:tc>
          <w:tcPr>
            <w:tcW w:w="1229" w:type="dxa"/>
          </w:tcPr>
          <w:p w14:paraId="582F3EF3" w14:textId="77777777" w:rsidR="00FE77A7" w:rsidRDefault="00FE77A7" w:rsidP="00655F2C">
            <w:pPr>
              <w:pStyle w:val="TAL"/>
            </w:pPr>
            <w:r>
              <w:t>93</w:t>
            </w:r>
          </w:p>
        </w:tc>
        <w:tc>
          <w:tcPr>
            <w:tcW w:w="1158" w:type="dxa"/>
            <w:gridSpan w:val="2"/>
          </w:tcPr>
          <w:p w14:paraId="278EC3D3" w14:textId="77777777" w:rsidR="00FE77A7" w:rsidRDefault="00FE77A7" w:rsidP="00655F2C">
            <w:pPr>
              <w:pStyle w:val="TAL"/>
            </w:pPr>
            <w:r>
              <w:t>103</w:t>
            </w:r>
          </w:p>
        </w:tc>
        <w:tc>
          <w:tcPr>
            <w:tcW w:w="1340" w:type="dxa"/>
          </w:tcPr>
          <w:p w14:paraId="2AFB3D6F" w14:textId="77777777" w:rsidR="00FE77A7" w:rsidRDefault="00FE77A7" w:rsidP="00655F2C">
            <w:pPr>
              <w:pStyle w:val="TAL"/>
            </w:pPr>
            <w:r>
              <w:t>o</w:t>
            </w:r>
          </w:p>
        </w:tc>
      </w:tr>
      <w:tr w:rsidR="00FE77A7" w14:paraId="3153CA46" w14:textId="77777777" w:rsidTr="00F14DCD">
        <w:trPr>
          <w:gridBefore w:val="1"/>
          <w:wBefore w:w="12" w:type="dxa"/>
          <w:jc w:val="center"/>
        </w:trPr>
        <w:tc>
          <w:tcPr>
            <w:tcW w:w="652" w:type="dxa"/>
          </w:tcPr>
          <w:p w14:paraId="138E4D28" w14:textId="77777777" w:rsidR="00FE77A7" w:rsidRDefault="00FE77A7" w:rsidP="00655F2C">
            <w:pPr>
              <w:pStyle w:val="TAL"/>
            </w:pPr>
            <w:r>
              <w:t>97</w:t>
            </w:r>
          </w:p>
        </w:tc>
        <w:tc>
          <w:tcPr>
            <w:tcW w:w="5104" w:type="dxa"/>
          </w:tcPr>
          <w:p w14:paraId="5532B832" w14:textId="77777777" w:rsidR="00FE77A7" w:rsidRDefault="00FE77A7" w:rsidP="00655F2C">
            <w:pPr>
              <w:pStyle w:val="TAL"/>
            </w:pPr>
            <w:r>
              <w:t>IETF RFC 5954 [127]: essential correction for IPv6 ABNF and URI comparison in IETF RFC 3261 [13]</w:t>
            </w:r>
          </w:p>
        </w:tc>
        <w:tc>
          <w:tcPr>
            <w:tcW w:w="1229" w:type="dxa"/>
          </w:tcPr>
          <w:p w14:paraId="15D126A4" w14:textId="77777777" w:rsidR="00FE77A7" w:rsidRDefault="00FE77A7" w:rsidP="00655F2C">
            <w:pPr>
              <w:pStyle w:val="TAL"/>
            </w:pPr>
            <w:r>
              <w:t>94</w:t>
            </w:r>
          </w:p>
        </w:tc>
        <w:tc>
          <w:tcPr>
            <w:tcW w:w="1158" w:type="dxa"/>
            <w:gridSpan w:val="2"/>
          </w:tcPr>
          <w:p w14:paraId="13C41834" w14:textId="77777777" w:rsidR="00FE77A7" w:rsidRDefault="00FE77A7" w:rsidP="00655F2C">
            <w:pPr>
              <w:pStyle w:val="TAL"/>
            </w:pPr>
            <w:r>
              <w:t>104</w:t>
            </w:r>
          </w:p>
        </w:tc>
        <w:tc>
          <w:tcPr>
            <w:tcW w:w="1340" w:type="dxa"/>
          </w:tcPr>
          <w:p w14:paraId="64E14653" w14:textId="77777777" w:rsidR="00FE77A7" w:rsidRDefault="00FE77A7" w:rsidP="00655F2C">
            <w:pPr>
              <w:pStyle w:val="TAL"/>
            </w:pPr>
            <w:r>
              <w:t>m</w:t>
            </w:r>
          </w:p>
        </w:tc>
      </w:tr>
      <w:tr w:rsidR="00FE77A7" w14:paraId="5487D5F1" w14:textId="77777777" w:rsidTr="00F14DCD">
        <w:trPr>
          <w:gridBefore w:val="1"/>
          <w:wBefore w:w="12" w:type="dxa"/>
          <w:jc w:val="center"/>
        </w:trPr>
        <w:tc>
          <w:tcPr>
            <w:tcW w:w="652" w:type="dxa"/>
          </w:tcPr>
          <w:p w14:paraId="7683BD63" w14:textId="77777777" w:rsidR="00FE77A7" w:rsidRDefault="00FE77A7" w:rsidP="00655F2C">
            <w:pPr>
              <w:pStyle w:val="TAL"/>
            </w:pPr>
            <w:r>
              <w:t>98</w:t>
            </w:r>
          </w:p>
        </w:tc>
        <w:tc>
          <w:tcPr>
            <w:tcW w:w="5104" w:type="dxa"/>
          </w:tcPr>
          <w:p w14:paraId="370576A0" w14:textId="77777777" w:rsidR="00FE77A7" w:rsidRDefault="00FE77A7" w:rsidP="00655F2C">
            <w:pPr>
              <w:pStyle w:val="TAL"/>
            </w:pPr>
            <w:r>
              <w:t>IETF RFC 4488 [135]: suppression of session initiation protocol REFER method implicit subscription</w:t>
            </w:r>
          </w:p>
        </w:tc>
        <w:tc>
          <w:tcPr>
            <w:tcW w:w="1229" w:type="dxa"/>
          </w:tcPr>
          <w:p w14:paraId="67A4B51C" w14:textId="77777777" w:rsidR="00FE77A7" w:rsidRDefault="00FE77A7" w:rsidP="00655F2C">
            <w:pPr>
              <w:pStyle w:val="TAL"/>
            </w:pPr>
            <w:r>
              <w:t>95</w:t>
            </w:r>
          </w:p>
        </w:tc>
        <w:tc>
          <w:tcPr>
            <w:tcW w:w="1158" w:type="dxa"/>
            <w:gridSpan w:val="2"/>
          </w:tcPr>
          <w:p w14:paraId="34C4DCF9" w14:textId="77777777" w:rsidR="00FE77A7" w:rsidRDefault="00FE77A7" w:rsidP="00655F2C">
            <w:pPr>
              <w:pStyle w:val="TAL"/>
            </w:pPr>
            <w:r>
              <w:t>105</w:t>
            </w:r>
          </w:p>
        </w:tc>
        <w:tc>
          <w:tcPr>
            <w:tcW w:w="1340" w:type="dxa"/>
          </w:tcPr>
          <w:p w14:paraId="7F5E0236" w14:textId="77777777" w:rsidR="00FE77A7" w:rsidRDefault="00FE77A7" w:rsidP="00655F2C">
            <w:pPr>
              <w:pStyle w:val="TAL"/>
            </w:pPr>
            <w:r>
              <w:t>m if 19, else n/a</w:t>
            </w:r>
          </w:p>
        </w:tc>
      </w:tr>
      <w:tr w:rsidR="00FE77A7" w14:paraId="2A8B5436" w14:textId="77777777" w:rsidTr="00F14DCD">
        <w:trPr>
          <w:gridBefore w:val="1"/>
          <w:wBefore w:w="12" w:type="dxa"/>
          <w:jc w:val="center"/>
        </w:trPr>
        <w:tc>
          <w:tcPr>
            <w:tcW w:w="652" w:type="dxa"/>
          </w:tcPr>
          <w:p w14:paraId="7A274FFF" w14:textId="77777777" w:rsidR="00FE77A7" w:rsidRDefault="00FE77A7" w:rsidP="00655F2C">
            <w:pPr>
              <w:pStyle w:val="TAL"/>
            </w:pPr>
            <w:r>
              <w:t>99</w:t>
            </w:r>
          </w:p>
        </w:tc>
        <w:tc>
          <w:tcPr>
            <w:tcW w:w="5104" w:type="dxa"/>
          </w:tcPr>
          <w:p w14:paraId="5134D47C" w14:textId="77777777" w:rsidR="00FE77A7" w:rsidRDefault="00FE77A7" w:rsidP="00655F2C">
            <w:pPr>
              <w:pStyle w:val="TAL"/>
            </w:pPr>
            <w:r>
              <w:t>IETF RFC 7462 [136]: Alert-Info URNs for the Session Initiation Protocol</w:t>
            </w:r>
          </w:p>
        </w:tc>
        <w:tc>
          <w:tcPr>
            <w:tcW w:w="1229" w:type="dxa"/>
          </w:tcPr>
          <w:p w14:paraId="72C873C8" w14:textId="77777777" w:rsidR="00FE77A7" w:rsidRDefault="00FE77A7" w:rsidP="00655F2C">
            <w:pPr>
              <w:pStyle w:val="TAL"/>
            </w:pPr>
            <w:r>
              <w:t>96</w:t>
            </w:r>
          </w:p>
        </w:tc>
        <w:tc>
          <w:tcPr>
            <w:tcW w:w="1158" w:type="dxa"/>
            <w:gridSpan w:val="2"/>
          </w:tcPr>
          <w:p w14:paraId="0F0EBE97" w14:textId="77777777" w:rsidR="00FE77A7" w:rsidRDefault="00FE77A7" w:rsidP="00655F2C">
            <w:pPr>
              <w:pStyle w:val="TAL"/>
            </w:pPr>
            <w:r>
              <w:t>106</w:t>
            </w:r>
          </w:p>
        </w:tc>
        <w:tc>
          <w:tcPr>
            <w:tcW w:w="1340" w:type="dxa"/>
          </w:tcPr>
          <w:p w14:paraId="43B24EF1" w14:textId="77777777" w:rsidR="00FE77A7" w:rsidRDefault="00FE77A7" w:rsidP="00655F2C">
            <w:pPr>
              <w:pStyle w:val="TAL"/>
              <w:rPr>
                <w:lang w:eastAsia="ko-KR"/>
              </w:rPr>
            </w:pPr>
            <w:r>
              <w:rPr>
                <w:lang w:eastAsia="ko-KR"/>
              </w:rPr>
              <w:t>o</w:t>
            </w:r>
          </w:p>
        </w:tc>
      </w:tr>
      <w:tr w:rsidR="00FE77A7" w14:paraId="15E98EF6" w14:textId="77777777" w:rsidTr="00F14DCD">
        <w:trPr>
          <w:gridBefore w:val="1"/>
          <w:wBefore w:w="12" w:type="dxa"/>
          <w:jc w:val="center"/>
        </w:trPr>
        <w:tc>
          <w:tcPr>
            <w:tcW w:w="652" w:type="dxa"/>
          </w:tcPr>
          <w:p w14:paraId="3E2A5B3B" w14:textId="77777777" w:rsidR="00FE77A7" w:rsidRDefault="00FE77A7" w:rsidP="00655F2C">
            <w:pPr>
              <w:pStyle w:val="TAL"/>
              <w:rPr>
                <w:lang w:eastAsia="ko-KR"/>
              </w:rPr>
            </w:pPr>
            <w:r>
              <w:rPr>
                <w:lang w:eastAsia="ko-KR"/>
              </w:rPr>
              <w:t>100</w:t>
            </w:r>
          </w:p>
        </w:tc>
        <w:tc>
          <w:tcPr>
            <w:tcW w:w="5104" w:type="dxa"/>
          </w:tcPr>
          <w:p w14:paraId="79FAC870" w14:textId="77777777" w:rsidR="00FE77A7" w:rsidRDefault="00FE77A7" w:rsidP="00655F2C">
            <w:pPr>
              <w:pStyle w:val="TAL"/>
            </w:pPr>
            <w:r>
              <w:t>3GPP TS 24.229 [5] clause 3.1: multiple registrations</w:t>
            </w:r>
          </w:p>
        </w:tc>
        <w:tc>
          <w:tcPr>
            <w:tcW w:w="1229" w:type="dxa"/>
          </w:tcPr>
          <w:p w14:paraId="24E86102" w14:textId="77777777" w:rsidR="00FE77A7" w:rsidRDefault="00FE77A7" w:rsidP="00655F2C">
            <w:pPr>
              <w:pStyle w:val="TAL"/>
              <w:rPr>
                <w:lang w:eastAsia="ko-KR"/>
              </w:rPr>
            </w:pPr>
            <w:r>
              <w:rPr>
                <w:lang w:eastAsia="ko-KR"/>
              </w:rPr>
              <w:t>97</w:t>
            </w:r>
          </w:p>
        </w:tc>
        <w:tc>
          <w:tcPr>
            <w:tcW w:w="1158" w:type="dxa"/>
            <w:gridSpan w:val="2"/>
          </w:tcPr>
          <w:p w14:paraId="01DE47FF" w14:textId="77777777" w:rsidR="00FE77A7" w:rsidRDefault="00FE77A7" w:rsidP="00655F2C">
            <w:pPr>
              <w:pStyle w:val="TAL"/>
              <w:rPr>
                <w:lang w:eastAsia="ko-KR"/>
              </w:rPr>
            </w:pPr>
            <w:r>
              <w:rPr>
                <w:lang w:eastAsia="ko-KR"/>
              </w:rPr>
              <w:t>107</w:t>
            </w:r>
          </w:p>
        </w:tc>
        <w:tc>
          <w:tcPr>
            <w:tcW w:w="1340" w:type="dxa"/>
          </w:tcPr>
          <w:p w14:paraId="477CB2F0" w14:textId="77777777" w:rsidR="00FE77A7" w:rsidRDefault="00FE77A7" w:rsidP="00655F2C">
            <w:pPr>
              <w:pStyle w:val="TAL"/>
              <w:rPr>
                <w:lang w:eastAsia="ko-KR"/>
              </w:rPr>
            </w:pPr>
            <w:r>
              <w:rPr>
                <w:lang w:eastAsia="ko-KR"/>
              </w:rPr>
              <w:t>c2</w:t>
            </w:r>
          </w:p>
        </w:tc>
      </w:tr>
      <w:tr w:rsidR="00FE77A7" w14:paraId="26B10B2F" w14:textId="77777777" w:rsidTr="00F14DCD">
        <w:trPr>
          <w:gridBefore w:val="1"/>
          <w:wBefore w:w="12" w:type="dxa"/>
          <w:jc w:val="center"/>
        </w:trPr>
        <w:tc>
          <w:tcPr>
            <w:tcW w:w="652" w:type="dxa"/>
          </w:tcPr>
          <w:p w14:paraId="3C1E41D1" w14:textId="77777777" w:rsidR="00FE77A7" w:rsidRDefault="00FE77A7" w:rsidP="00655F2C">
            <w:pPr>
              <w:pStyle w:val="TAL"/>
              <w:rPr>
                <w:lang w:eastAsia="ko-KR"/>
              </w:rPr>
            </w:pPr>
            <w:r>
              <w:t>10</w:t>
            </w:r>
            <w:r>
              <w:rPr>
                <w:lang w:eastAsia="ko-KR"/>
              </w:rPr>
              <w:t>1</w:t>
            </w:r>
          </w:p>
        </w:tc>
        <w:tc>
          <w:tcPr>
            <w:tcW w:w="5104" w:type="dxa"/>
          </w:tcPr>
          <w:p w14:paraId="6FCFCF95" w14:textId="77777777" w:rsidR="00FE77A7" w:rsidRDefault="00FE77A7" w:rsidP="00655F2C">
            <w:pPr>
              <w:pStyle w:val="TAL"/>
            </w:pPr>
            <w:r>
              <w:t>IETF RFC 5318 [141]: the SIP P-Refused-URI-List private-header</w:t>
            </w:r>
          </w:p>
        </w:tc>
        <w:tc>
          <w:tcPr>
            <w:tcW w:w="1229" w:type="dxa"/>
          </w:tcPr>
          <w:p w14:paraId="125B6D1C" w14:textId="77777777" w:rsidR="00FE77A7" w:rsidRDefault="00FE77A7" w:rsidP="00655F2C">
            <w:pPr>
              <w:pStyle w:val="TAL"/>
              <w:rPr>
                <w:lang w:eastAsia="ja-JP"/>
              </w:rPr>
            </w:pPr>
            <w:r>
              <w:rPr>
                <w:lang w:eastAsia="ja-JP"/>
              </w:rPr>
              <w:t>98</w:t>
            </w:r>
          </w:p>
        </w:tc>
        <w:tc>
          <w:tcPr>
            <w:tcW w:w="1158" w:type="dxa"/>
            <w:gridSpan w:val="2"/>
          </w:tcPr>
          <w:p w14:paraId="587586E3" w14:textId="77777777" w:rsidR="00FE77A7" w:rsidRDefault="00FE77A7" w:rsidP="00655F2C">
            <w:pPr>
              <w:pStyle w:val="TAL"/>
              <w:rPr>
                <w:lang w:eastAsia="ja-JP"/>
              </w:rPr>
            </w:pPr>
            <w:r>
              <w:rPr>
                <w:lang w:eastAsia="ja-JP"/>
              </w:rPr>
              <w:t>108</w:t>
            </w:r>
          </w:p>
        </w:tc>
        <w:tc>
          <w:tcPr>
            <w:tcW w:w="1340" w:type="dxa"/>
          </w:tcPr>
          <w:p w14:paraId="2FC4A9C1" w14:textId="77777777" w:rsidR="00FE77A7" w:rsidRDefault="00FE77A7" w:rsidP="00655F2C">
            <w:pPr>
              <w:pStyle w:val="TAL"/>
              <w:rPr>
                <w:lang w:eastAsia="ko-KR"/>
              </w:rPr>
            </w:pPr>
            <w:r>
              <w:rPr>
                <w:lang w:eastAsia="ko-KR"/>
              </w:rPr>
              <w:t>c5</w:t>
            </w:r>
          </w:p>
        </w:tc>
      </w:tr>
      <w:tr w:rsidR="00FE77A7" w14:paraId="4FB888C9" w14:textId="77777777" w:rsidTr="00F14DCD">
        <w:trPr>
          <w:gridBefore w:val="1"/>
          <w:wBefore w:w="12" w:type="dxa"/>
          <w:jc w:val="center"/>
        </w:trPr>
        <w:tc>
          <w:tcPr>
            <w:tcW w:w="652" w:type="dxa"/>
          </w:tcPr>
          <w:p w14:paraId="7106DB25" w14:textId="77777777" w:rsidR="00FE77A7" w:rsidRDefault="00FE77A7" w:rsidP="00655F2C">
            <w:pPr>
              <w:pStyle w:val="TAL"/>
              <w:rPr>
                <w:lang w:eastAsia="ko-KR"/>
              </w:rPr>
            </w:pPr>
            <w:r>
              <w:rPr>
                <w:lang w:eastAsia="ko-KR"/>
              </w:rPr>
              <w:t>102</w:t>
            </w:r>
          </w:p>
        </w:tc>
        <w:tc>
          <w:tcPr>
            <w:tcW w:w="5104" w:type="dxa"/>
          </w:tcPr>
          <w:p w14:paraId="2F1208D0" w14:textId="77777777" w:rsidR="00FE77A7" w:rsidRDefault="00FE77A7" w:rsidP="00655F2C">
            <w:pPr>
              <w:pStyle w:val="TAL"/>
            </w:pPr>
            <w:r>
              <w:t>IETF RFC 4538 [</w:t>
            </w:r>
            <w:r>
              <w:rPr>
                <w:lang w:eastAsia="ko-KR"/>
              </w:rPr>
              <w:t>140</w:t>
            </w:r>
            <w:r>
              <w:t>]: request authorization through dialog Identification in the session initiation protocol (Target-Dialog header field)</w:t>
            </w:r>
          </w:p>
        </w:tc>
        <w:tc>
          <w:tcPr>
            <w:tcW w:w="1229" w:type="dxa"/>
          </w:tcPr>
          <w:p w14:paraId="61E8DC77" w14:textId="77777777" w:rsidR="00FE77A7" w:rsidRDefault="00FE77A7" w:rsidP="00655F2C">
            <w:pPr>
              <w:pStyle w:val="TAL"/>
            </w:pPr>
            <w:r>
              <w:t>99</w:t>
            </w:r>
          </w:p>
        </w:tc>
        <w:tc>
          <w:tcPr>
            <w:tcW w:w="1158" w:type="dxa"/>
            <w:gridSpan w:val="2"/>
          </w:tcPr>
          <w:p w14:paraId="3D5EB751" w14:textId="77777777" w:rsidR="00FE77A7" w:rsidRDefault="00FE77A7" w:rsidP="00655F2C">
            <w:pPr>
              <w:pStyle w:val="TAL"/>
            </w:pPr>
            <w:r>
              <w:t>109</w:t>
            </w:r>
          </w:p>
        </w:tc>
        <w:tc>
          <w:tcPr>
            <w:tcW w:w="1340" w:type="dxa"/>
          </w:tcPr>
          <w:p w14:paraId="75AB8274" w14:textId="77777777" w:rsidR="00FE77A7" w:rsidRDefault="00FE77A7" w:rsidP="00655F2C">
            <w:pPr>
              <w:pStyle w:val="TAL"/>
              <w:rPr>
                <w:lang w:eastAsia="ko-KR"/>
              </w:rPr>
            </w:pPr>
            <w:r>
              <w:rPr>
                <w:lang w:eastAsia="ko-KR"/>
              </w:rPr>
              <w:t>o</w:t>
            </w:r>
          </w:p>
        </w:tc>
      </w:tr>
      <w:tr w:rsidR="00FE77A7" w14:paraId="68D70ABE" w14:textId="77777777" w:rsidTr="00F14DCD">
        <w:trPr>
          <w:gridBefore w:val="1"/>
          <w:wBefore w:w="12" w:type="dxa"/>
          <w:jc w:val="center"/>
        </w:trPr>
        <w:tc>
          <w:tcPr>
            <w:tcW w:w="652" w:type="dxa"/>
          </w:tcPr>
          <w:p w14:paraId="75646F8B" w14:textId="77777777" w:rsidR="00FE77A7" w:rsidRDefault="00FE77A7" w:rsidP="00655F2C">
            <w:pPr>
              <w:pStyle w:val="TAL"/>
              <w:rPr>
                <w:lang w:eastAsia="ko-KR"/>
              </w:rPr>
            </w:pPr>
            <w:r>
              <w:rPr>
                <w:lang w:eastAsia="ko-KR"/>
              </w:rPr>
              <w:t>103</w:t>
            </w:r>
          </w:p>
        </w:tc>
        <w:tc>
          <w:tcPr>
            <w:tcW w:w="5104" w:type="dxa"/>
          </w:tcPr>
          <w:p w14:paraId="2918103F" w14:textId="77777777" w:rsidR="00FE77A7" w:rsidRDefault="00FE77A7" w:rsidP="00655F2C">
            <w:pPr>
              <w:pStyle w:val="TAL"/>
            </w:pPr>
            <w:r>
              <w:rPr>
                <w:lang w:eastAsia="zh-CN"/>
              </w:rPr>
              <w:t>IETF RFC 6809</w:t>
            </w:r>
            <w:r>
              <w:t> [143]: Mechanism to indicate support of features and capabilities in the Session Initiation Protocol (SIP)</w:t>
            </w:r>
          </w:p>
        </w:tc>
        <w:tc>
          <w:tcPr>
            <w:tcW w:w="1229" w:type="dxa"/>
          </w:tcPr>
          <w:p w14:paraId="1B341855" w14:textId="77777777" w:rsidR="00FE77A7" w:rsidRDefault="00FE77A7" w:rsidP="00655F2C">
            <w:pPr>
              <w:pStyle w:val="TAL"/>
              <w:rPr>
                <w:lang w:eastAsia="ko-KR"/>
              </w:rPr>
            </w:pPr>
            <w:r>
              <w:rPr>
                <w:lang w:eastAsia="ko-KR"/>
              </w:rPr>
              <w:t>100</w:t>
            </w:r>
          </w:p>
        </w:tc>
        <w:tc>
          <w:tcPr>
            <w:tcW w:w="1158" w:type="dxa"/>
            <w:gridSpan w:val="2"/>
          </w:tcPr>
          <w:p w14:paraId="38962762" w14:textId="77777777" w:rsidR="00FE77A7" w:rsidRDefault="00FE77A7" w:rsidP="00655F2C">
            <w:pPr>
              <w:pStyle w:val="TAL"/>
              <w:rPr>
                <w:lang w:eastAsia="ko-KR"/>
              </w:rPr>
            </w:pPr>
            <w:r>
              <w:rPr>
                <w:lang w:eastAsia="ko-KR"/>
              </w:rPr>
              <w:t>110</w:t>
            </w:r>
          </w:p>
        </w:tc>
        <w:tc>
          <w:tcPr>
            <w:tcW w:w="1340" w:type="dxa"/>
          </w:tcPr>
          <w:p w14:paraId="73719E69" w14:textId="77777777" w:rsidR="00FE77A7" w:rsidRDefault="00FE77A7" w:rsidP="00655F2C">
            <w:pPr>
              <w:pStyle w:val="TAL"/>
              <w:rPr>
                <w:lang w:eastAsia="ko-KR"/>
              </w:rPr>
            </w:pPr>
            <w:r>
              <w:rPr>
                <w:lang w:eastAsia="ko-KR"/>
              </w:rPr>
              <w:t>o</w:t>
            </w:r>
          </w:p>
        </w:tc>
      </w:tr>
      <w:tr w:rsidR="00FE77A7" w14:paraId="0672425D" w14:textId="77777777" w:rsidTr="00F14DCD">
        <w:trPr>
          <w:gridBefore w:val="1"/>
          <w:wBefore w:w="12" w:type="dxa"/>
          <w:jc w:val="center"/>
        </w:trPr>
        <w:tc>
          <w:tcPr>
            <w:tcW w:w="652" w:type="dxa"/>
          </w:tcPr>
          <w:p w14:paraId="1CC40ABE" w14:textId="77777777" w:rsidR="00FE77A7" w:rsidRDefault="00FE77A7" w:rsidP="00655F2C">
            <w:pPr>
              <w:pStyle w:val="TAL"/>
              <w:rPr>
                <w:lang w:eastAsia="ko-KR"/>
              </w:rPr>
            </w:pPr>
            <w:r>
              <w:rPr>
                <w:lang w:eastAsia="ko-KR"/>
              </w:rPr>
              <w:t>104</w:t>
            </w:r>
          </w:p>
        </w:tc>
        <w:tc>
          <w:tcPr>
            <w:tcW w:w="5104" w:type="dxa"/>
          </w:tcPr>
          <w:p w14:paraId="27DCEE32" w14:textId="77777777" w:rsidR="00FE77A7" w:rsidRDefault="00FE77A7" w:rsidP="00655F2C">
            <w:pPr>
              <w:pStyle w:val="TAL"/>
            </w:pPr>
            <w:r>
              <w:t xml:space="preserve">IETF RFC 6140 [160]: </w:t>
            </w:r>
            <w:r>
              <w:rPr>
                <w:rFonts w:cs="Arial"/>
                <w:szCs w:val="18"/>
              </w:rPr>
              <w:t>registration of bulk number contacts</w:t>
            </w:r>
          </w:p>
        </w:tc>
        <w:tc>
          <w:tcPr>
            <w:tcW w:w="1229" w:type="dxa"/>
          </w:tcPr>
          <w:p w14:paraId="61AABF77" w14:textId="77777777" w:rsidR="00FE77A7" w:rsidRDefault="00FE77A7" w:rsidP="00655F2C">
            <w:pPr>
              <w:pStyle w:val="TAL"/>
              <w:rPr>
                <w:lang w:eastAsia="ko-KR"/>
              </w:rPr>
            </w:pPr>
            <w:r>
              <w:rPr>
                <w:lang w:eastAsia="ko-KR"/>
              </w:rPr>
              <w:t>101</w:t>
            </w:r>
          </w:p>
        </w:tc>
        <w:tc>
          <w:tcPr>
            <w:tcW w:w="1158" w:type="dxa"/>
            <w:gridSpan w:val="2"/>
          </w:tcPr>
          <w:p w14:paraId="6E80271F" w14:textId="77777777" w:rsidR="00FE77A7" w:rsidRDefault="00FE77A7" w:rsidP="00655F2C">
            <w:pPr>
              <w:pStyle w:val="TAL"/>
              <w:rPr>
                <w:lang w:eastAsia="ko-KR"/>
              </w:rPr>
            </w:pPr>
            <w:r>
              <w:rPr>
                <w:lang w:eastAsia="ko-KR"/>
              </w:rPr>
              <w:t>111</w:t>
            </w:r>
          </w:p>
        </w:tc>
        <w:tc>
          <w:tcPr>
            <w:tcW w:w="1340" w:type="dxa"/>
          </w:tcPr>
          <w:p w14:paraId="4569C9DF" w14:textId="77777777" w:rsidR="00FE77A7" w:rsidRDefault="00FE77A7" w:rsidP="00655F2C">
            <w:pPr>
              <w:pStyle w:val="TAL"/>
              <w:rPr>
                <w:lang w:eastAsia="ko-KR"/>
              </w:rPr>
            </w:pPr>
            <w:r>
              <w:rPr>
                <w:rFonts w:hint="eastAsia"/>
                <w:lang w:eastAsia="ko-KR"/>
              </w:rPr>
              <w:t>c3</w:t>
            </w:r>
          </w:p>
        </w:tc>
      </w:tr>
      <w:tr w:rsidR="00FE77A7" w14:paraId="2B244F17" w14:textId="77777777" w:rsidTr="00F14DCD">
        <w:trPr>
          <w:gridBefore w:val="1"/>
          <w:wBefore w:w="12" w:type="dxa"/>
          <w:jc w:val="center"/>
        </w:trPr>
        <w:tc>
          <w:tcPr>
            <w:tcW w:w="652" w:type="dxa"/>
          </w:tcPr>
          <w:p w14:paraId="68688ECC" w14:textId="77777777" w:rsidR="00FE77A7" w:rsidRDefault="00FE77A7" w:rsidP="00655F2C">
            <w:pPr>
              <w:pStyle w:val="TAL"/>
              <w:rPr>
                <w:lang w:eastAsia="ko-KR"/>
              </w:rPr>
            </w:pPr>
            <w:r>
              <w:rPr>
                <w:lang w:eastAsia="ko-KR"/>
              </w:rPr>
              <w:t>105</w:t>
            </w:r>
          </w:p>
        </w:tc>
        <w:tc>
          <w:tcPr>
            <w:tcW w:w="5104" w:type="dxa"/>
          </w:tcPr>
          <w:p w14:paraId="0E3B1DFA" w14:textId="77777777" w:rsidR="00FE77A7" w:rsidRDefault="00FE77A7" w:rsidP="00655F2C">
            <w:pPr>
              <w:pStyle w:val="TAL"/>
              <w:rPr>
                <w:rFonts w:eastAsia="MS Mincho"/>
                <w:lang w:eastAsia="ja-JP"/>
              </w:rPr>
            </w:pPr>
            <w:r>
              <w:t>IETF RFC 6230</w:t>
            </w:r>
            <w:r>
              <w:rPr>
                <w:lang w:val="it-IT"/>
              </w:rPr>
              <w:t> [161]</w:t>
            </w:r>
            <w:r>
              <w:t>: media control channel framework</w:t>
            </w:r>
          </w:p>
        </w:tc>
        <w:tc>
          <w:tcPr>
            <w:tcW w:w="1229" w:type="dxa"/>
          </w:tcPr>
          <w:p w14:paraId="0CF9A896" w14:textId="77777777" w:rsidR="00FE77A7" w:rsidRDefault="00FE77A7" w:rsidP="00655F2C">
            <w:pPr>
              <w:pStyle w:val="TAL"/>
              <w:rPr>
                <w:lang w:eastAsia="ko-KR"/>
              </w:rPr>
            </w:pPr>
            <w:r>
              <w:rPr>
                <w:lang w:eastAsia="ko-KR"/>
              </w:rPr>
              <w:t>102</w:t>
            </w:r>
          </w:p>
        </w:tc>
        <w:tc>
          <w:tcPr>
            <w:tcW w:w="1158" w:type="dxa"/>
            <w:gridSpan w:val="2"/>
          </w:tcPr>
          <w:p w14:paraId="60C52EC6" w14:textId="77777777" w:rsidR="00FE77A7" w:rsidRDefault="00FE77A7" w:rsidP="00655F2C">
            <w:pPr>
              <w:pStyle w:val="TAL"/>
              <w:rPr>
                <w:lang w:eastAsia="ko-KR"/>
              </w:rPr>
            </w:pPr>
            <w:r>
              <w:rPr>
                <w:lang w:eastAsia="ko-KR"/>
              </w:rPr>
              <w:t>112</w:t>
            </w:r>
          </w:p>
        </w:tc>
        <w:tc>
          <w:tcPr>
            <w:tcW w:w="1340" w:type="dxa"/>
          </w:tcPr>
          <w:p w14:paraId="07A0492F" w14:textId="77777777" w:rsidR="00FE77A7" w:rsidRDefault="00FE77A7" w:rsidP="00655F2C">
            <w:pPr>
              <w:pStyle w:val="TAL"/>
              <w:rPr>
                <w:lang w:eastAsia="ko-KR"/>
              </w:rPr>
            </w:pPr>
            <w:r>
              <w:rPr>
                <w:lang w:eastAsia="ko-KR"/>
              </w:rPr>
              <w:t>o</w:t>
            </w:r>
          </w:p>
        </w:tc>
      </w:tr>
      <w:tr w:rsidR="00FE77A7" w14:paraId="34899C95" w14:textId="77777777" w:rsidTr="00F14DCD">
        <w:trPr>
          <w:gridBefore w:val="1"/>
          <w:wBefore w:w="12" w:type="dxa"/>
          <w:jc w:val="center"/>
        </w:trPr>
        <w:tc>
          <w:tcPr>
            <w:tcW w:w="652" w:type="dxa"/>
          </w:tcPr>
          <w:p w14:paraId="2AFAF5FB" w14:textId="77777777" w:rsidR="00FE77A7" w:rsidRDefault="00FE77A7" w:rsidP="00655F2C">
            <w:pPr>
              <w:pStyle w:val="TAL"/>
              <w:rPr>
                <w:lang w:eastAsia="ko-KR"/>
              </w:rPr>
            </w:pPr>
            <w:r>
              <w:rPr>
                <w:lang w:eastAsia="ko-KR"/>
              </w:rPr>
              <w:t>105A</w:t>
            </w:r>
          </w:p>
        </w:tc>
        <w:tc>
          <w:tcPr>
            <w:tcW w:w="5104" w:type="dxa"/>
          </w:tcPr>
          <w:p w14:paraId="78BB62BD" w14:textId="77777777" w:rsidR="00FE77A7" w:rsidRDefault="00FE77A7" w:rsidP="00655F2C">
            <w:pPr>
              <w:pStyle w:val="TAL"/>
            </w:pPr>
            <w:r>
              <w:t>3GPP </w:t>
            </w:r>
            <w:r>
              <w:rPr>
                <w:rFonts w:cs="Arial"/>
                <w:szCs w:val="18"/>
              </w:rPr>
              <w:t>TS 24.229 [5] clause 4.14: S-CSCF restoration procedures</w:t>
            </w:r>
          </w:p>
        </w:tc>
        <w:tc>
          <w:tcPr>
            <w:tcW w:w="1229" w:type="dxa"/>
          </w:tcPr>
          <w:p w14:paraId="47C7F494" w14:textId="77777777" w:rsidR="00FE77A7" w:rsidRDefault="00FE77A7" w:rsidP="00655F2C">
            <w:pPr>
              <w:pStyle w:val="TAL"/>
              <w:rPr>
                <w:lang w:eastAsia="ko-KR"/>
              </w:rPr>
            </w:pPr>
            <w:r>
              <w:rPr>
                <w:lang w:eastAsia="ko-KR"/>
              </w:rPr>
              <w:t>103</w:t>
            </w:r>
          </w:p>
        </w:tc>
        <w:tc>
          <w:tcPr>
            <w:tcW w:w="1158" w:type="dxa"/>
            <w:gridSpan w:val="2"/>
          </w:tcPr>
          <w:p w14:paraId="5CFEBEC9" w14:textId="77777777" w:rsidR="00FE77A7" w:rsidRDefault="00FE77A7" w:rsidP="00655F2C">
            <w:pPr>
              <w:pStyle w:val="TAL"/>
              <w:rPr>
                <w:lang w:eastAsia="ko-KR"/>
              </w:rPr>
            </w:pPr>
            <w:r>
              <w:rPr>
                <w:lang w:eastAsia="ko-KR"/>
              </w:rPr>
              <w:t>113</w:t>
            </w:r>
          </w:p>
        </w:tc>
        <w:tc>
          <w:tcPr>
            <w:tcW w:w="1340" w:type="dxa"/>
          </w:tcPr>
          <w:p w14:paraId="33EA09E0" w14:textId="77777777" w:rsidR="00FE77A7" w:rsidRDefault="00FE77A7" w:rsidP="00655F2C">
            <w:pPr>
              <w:pStyle w:val="TAL"/>
              <w:rPr>
                <w:lang w:eastAsia="ko-KR"/>
              </w:rPr>
            </w:pPr>
            <w:r>
              <w:rPr>
                <w:lang w:eastAsia="ko-KR"/>
              </w:rPr>
              <w:t>c3</w:t>
            </w:r>
          </w:p>
        </w:tc>
      </w:tr>
      <w:tr w:rsidR="00FE77A7" w14:paraId="72551914" w14:textId="77777777" w:rsidTr="00F14DCD">
        <w:trPr>
          <w:gridBefore w:val="1"/>
          <w:wBefore w:w="12" w:type="dxa"/>
          <w:jc w:val="center"/>
        </w:trPr>
        <w:tc>
          <w:tcPr>
            <w:tcW w:w="652" w:type="dxa"/>
          </w:tcPr>
          <w:p w14:paraId="1E48E18A" w14:textId="77777777" w:rsidR="00FE77A7" w:rsidRDefault="00FE77A7" w:rsidP="00655F2C">
            <w:pPr>
              <w:pStyle w:val="TAL"/>
              <w:rPr>
                <w:lang w:eastAsia="ko-KR"/>
              </w:rPr>
            </w:pPr>
            <w:r>
              <w:rPr>
                <w:lang w:eastAsia="ko-KR"/>
              </w:rPr>
              <w:t>106</w:t>
            </w:r>
          </w:p>
        </w:tc>
        <w:tc>
          <w:tcPr>
            <w:tcW w:w="5104" w:type="dxa"/>
          </w:tcPr>
          <w:p w14:paraId="6D0123B4" w14:textId="77777777" w:rsidR="00FE77A7" w:rsidRDefault="00FE77A7" w:rsidP="00655F2C">
            <w:pPr>
              <w:pStyle w:val="TAL"/>
            </w:pPr>
            <w:r>
              <w:t>IETF RFC 6357 [164]</w:t>
            </w:r>
            <w:r>
              <w:rPr>
                <w:rFonts w:hint="eastAsia"/>
                <w:lang w:eastAsia="ko-KR"/>
              </w:rPr>
              <w:t>:</w:t>
            </w:r>
            <w:r>
              <w:t xml:space="preserve"> </w:t>
            </w:r>
            <w:r>
              <w:rPr>
                <w:rFonts w:cs="Arial"/>
                <w:szCs w:val="18"/>
              </w:rPr>
              <w:t>SIP overload control</w:t>
            </w:r>
          </w:p>
        </w:tc>
        <w:tc>
          <w:tcPr>
            <w:tcW w:w="1229" w:type="dxa"/>
          </w:tcPr>
          <w:p w14:paraId="5FC38F8C" w14:textId="77777777" w:rsidR="00FE77A7" w:rsidRDefault="00FE77A7" w:rsidP="00655F2C">
            <w:pPr>
              <w:pStyle w:val="TAL"/>
              <w:rPr>
                <w:lang w:eastAsia="ko-KR"/>
              </w:rPr>
            </w:pPr>
            <w:r>
              <w:rPr>
                <w:lang w:eastAsia="ko-KR"/>
              </w:rPr>
              <w:t>104</w:t>
            </w:r>
          </w:p>
        </w:tc>
        <w:tc>
          <w:tcPr>
            <w:tcW w:w="1158" w:type="dxa"/>
            <w:gridSpan w:val="2"/>
          </w:tcPr>
          <w:p w14:paraId="6C66E212" w14:textId="77777777" w:rsidR="00FE77A7" w:rsidRDefault="00FE77A7" w:rsidP="00655F2C">
            <w:pPr>
              <w:pStyle w:val="TAL"/>
              <w:rPr>
                <w:lang w:eastAsia="ko-KR"/>
              </w:rPr>
            </w:pPr>
            <w:r>
              <w:rPr>
                <w:lang w:eastAsia="ko-KR"/>
              </w:rPr>
              <w:t>114</w:t>
            </w:r>
          </w:p>
        </w:tc>
        <w:tc>
          <w:tcPr>
            <w:tcW w:w="1340" w:type="dxa"/>
          </w:tcPr>
          <w:p w14:paraId="41FBC22D" w14:textId="77777777" w:rsidR="00FE77A7" w:rsidRDefault="00FE77A7" w:rsidP="00655F2C">
            <w:pPr>
              <w:pStyle w:val="TAL"/>
              <w:rPr>
                <w:lang w:eastAsia="ko-KR"/>
              </w:rPr>
            </w:pPr>
            <w:r>
              <w:rPr>
                <w:lang w:eastAsia="ko-KR"/>
              </w:rPr>
              <w:t>o</w:t>
            </w:r>
          </w:p>
        </w:tc>
      </w:tr>
      <w:tr w:rsidR="00FE77A7" w14:paraId="70926BC0" w14:textId="77777777" w:rsidTr="00F14DCD">
        <w:trPr>
          <w:gridBefore w:val="1"/>
          <w:wBefore w:w="12" w:type="dxa"/>
          <w:jc w:val="center"/>
        </w:trPr>
        <w:tc>
          <w:tcPr>
            <w:tcW w:w="652" w:type="dxa"/>
          </w:tcPr>
          <w:p w14:paraId="45B00136" w14:textId="77777777" w:rsidR="00FE77A7" w:rsidRDefault="00FE77A7" w:rsidP="00655F2C">
            <w:pPr>
              <w:pStyle w:val="TAL"/>
              <w:rPr>
                <w:lang w:eastAsia="ko-KR"/>
              </w:rPr>
            </w:pPr>
            <w:r>
              <w:rPr>
                <w:lang w:eastAsia="ko-KR"/>
              </w:rPr>
              <w:t>107</w:t>
            </w:r>
          </w:p>
        </w:tc>
        <w:tc>
          <w:tcPr>
            <w:tcW w:w="5104" w:type="dxa"/>
          </w:tcPr>
          <w:p w14:paraId="0C2B52A8" w14:textId="77777777" w:rsidR="00FE77A7" w:rsidRDefault="00FE77A7" w:rsidP="00655F2C">
            <w:pPr>
              <w:pStyle w:val="TAL"/>
            </w:pPr>
            <w:r>
              <w:t>IETF RFC 7339 [165]</w:t>
            </w:r>
            <w:r>
              <w:rPr>
                <w:rFonts w:hint="eastAsia"/>
                <w:lang w:eastAsia="ko-KR"/>
              </w:rPr>
              <w:t>:</w:t>
            </w:r>
            <w:r>
              <w:t xml:space="preserve"> </w:t>
            </w:r>
            <w:r>
              <w:rPr>
                <w:rFonts w:cs="Arial"/>
                <w:szCs w:val="18"/>
              </w:rPr>
              <w:t>feedback control</w:t>
            </w:r>
          </w:p>
        </w:tc>
        <w:tc>
          <w:tcPr>
            <w:tcW w:w="1229" w:type="dxa"/>
          </w:tcPr>
          <w:p w14:paraId="750EA8EE" w14:textId="77777777" w:rsidR="00FE77A7" w:rsidRDefault="00FE77A7" w:rsidP="00655F2C">
            <w:pPr>
              <w:pStyle w:val="TAL"/>
              <w:rPr>
                <w:lang w:eastAsia="ko-KR"/>
              </w:rPr>
            </w:pPr>
            <w:r>
              <w:rPr>
                <w:lang w:eastAsia="ko-KR"/>
              </w:rPr>
              <w:t>104A</w:t>
            </w:r>
          </w:p>
        </w:tc>
        <w:tc>
          <w:tcPr>
            <w:tcW w:w="1158" w:type="dxa"/>
            <w:gridSpan w:val="2"/>
          </w:tcPr>
          <w:p w14:paraId="4E73B19D" w14:textId="77777777" w:rsidR="00FE77A7" w:rsidRDefault="00FE77A7" w:rsidP="00655F2C">
            <w:pPr>
              <w:pStyle w:val="TAL"/>
              <w:rPr>
                <w:lang w:eastAsia="ko-KR"/>
              </w:rPr>
            </w:pPr>
            <w:r>
              <w:rPr>
                <w:lang w:eastAsia="ko-KR"/>
              </w:rPr>
              <w:t>114A</w:t>
            </w:r>
          </w:p>
        </w:tc>
        <w:tc>
          <w:tcPr>
            <w:tcW w:w="1340" w:type="dxa"/>
          </w:tcPr>
          <w:p w14:paraId="4771B751" w14:textId="77777777" w:rsidR="00FE77A7" w:rsidRDefault="00FE77A7" w:rsidP="00655F2C">
            <w:pPr>
              <w:pStyle w:val="TAL"/>
              <w:rPr>
                <w:lang w:eastAsia="ko-KR"/>
              </w:rPr>
            </w:pPr>
            <w:r>
              <w:rPr>
                <w:lang w:eastAsia="ko-KR"/>
              </w:rPr>
              <w:t>o</w:t>
            </w:r>
          </w:p>
        </w:tc>
      </w:tr>
      <w:tr w:rsidR="00FE77A7" w14:paraId="6FD0583D" w14:textId="77777777" w:rsidTr="00F14DCD">
        <w:trPr>
          <w:gridBefore w:val="1"/>
          <w:wBefore w:w="12" w:type="dxa"/>
          <w:jc w:val="center"/>
        </w:trPr>
        <w:tc>
          <w:tcPr>
            <w:tcW w:w="652" w:type="dxa"/>
          </w:tcPr>
          <w:p w14:paraId="3C3C8FF9" w14:textId="77777777" w:rsidR="00FE77A7" w:rsidRDefault="00FE77A7" w:rsidP="00655F2C">
            <w:pPr>
              <w:pStyle w:val="TAL"/>
              <w:rPr>
                <w:lang w:eastAsia="ko-KR"/>
              </w:rPr>
            </w:pPr>
            <w:r>
              <w:rPr>
                <w:lang w:eastAsia="ko-KR"/>
              </w:rPr>
              <w:t>108</w:t>
            </w:r>
          </w:p>
        </w:tc>
        <w:tc>
          <w:tcPr>
            <w:tcW w:w="5104" w:type="dxa"/>
          </w:tcPr>
          <w:p w14:paraId="7A6C1A98" w14:textId="77777777" w:rsidR="00FE77A7" w:rsidRDefault="00FE77A7" w:rsidP="00655F2C">
            <w:pPr>
              <w:pStyle w:val="TAL"/>
            </w:pPr>
            <w:r>
              <w:t>IETF RFC 7200 [167]</w:t>
            </w:r>
            <w:r>
              <w:rPr>
                <w:rFonts w:hint="eastAsia"/>
                <w:lang w:eastAsia="ko-KR"/>
              </w:rPr>
              <w:t>:</w:t>
            </w:r>
            <w:r>
              <w:t xml:space="preserve"> </w:t>
            </w:r>
            <w:r>
              <w:rPr>
                <w:rFonts w:cs="Arial"/>
                <w:szCs w:val="18"/>
              </w:rPr>
              <w:t>distribution of load filters</w:t>
            </w:r>
          </w:p>
        </w:tc>
        <w:tc>
          <w:tcPr>
            <w:tcW w:w="1229" w:type="dxa"/>
          </w:tcPr>
          <w:p w14:paraId="204542F0" w14:textId="77777777" w:rsidR="00FE77A7" w:rsidRDefault="00FE77A7" w:rsidP="00655F2C">
            <w:pPr>
              <w:pStyle w:val="TAL"/>
              <w:rPr>
                <w:lang w:eastAsia="ko-KR"/>
              </w:rPr>
            </w:pPr>
            <w:r>
              <w:rPr>
                <w:lang w:eastAsia="ko-KR"/>
              </w:rPr>
              <w:t>104B</w:t>
            </w:r>
          </w:p>
        </w:tc>
        <w:tc>
          <w:tcPr>
            <w:tcW w:w="1158" w:type="dxa"/>
            <w:gridSpan w:val="2"/>
          </w:tcPr>
          <w:p w14:paraId="1C25C5A2" w14:textId="77777777" w:rsidR="00FE77A7" w:rsidRDefault="00FE77A7" w:rsidP="00655F2C">
            <w:pPr>
              <w:pStyle w:val="TAL"/>
              <w:rPr>
                <w:lang w:eastAsia="ko-KR"/>
              </w:rPr>
            </w:pPr>
            <w:r>
              <w:rPr>
                <w:lang w:eastAsia="ko-KR"/>
              </w:rPr>
              <w:t>114B</w:t>
            </w:r>
          </w:p>
        </w:tc>
        <w:tc>
          <w:tcPr>
            <w:tcW w:w="1340" w:type="dxa"/>
          </w:tcPr>
          <w:p w14:paraId="701BA686" w14:textId="77777777" w:rsidR="00FE77A7" w:rsidRDefault="00FE77A7" w:rsidP="00655F2C">
            <w:pPr>
              <w:pStyle w:val="TAL"/>
              <w:rPr>
                <w:lang w:eastAsia="ko-KR"/>
              </w:rPr>
            </w:pPr>
            <w:r>
              <w:rPr>
                <w:lang w:eastAsia="ko-KR"/>
              </w:rPr>
              <w:t>o</w:t>
            </w:r>
          </w:p>
        </w:tc>
      </w:tr>
      <w:tr w:rsidR="00FE77A7" w14:paraId="6872D4A9" w14:textId="77777777" w:rsidTr="00F14DCD">
        <w:trPr>
          <w:gridBefore w:val="1"/>
          <w:wBefore w:w="12" w:type="dxa"/>
          <w:jc w:val="center"/>
        </w:trPr>
        <w:tc>
          <w:tcPr>
            <w:tcW w:w="652" w:type="dxa"/>
          </w:tcPr>
          <w:p w14:paraId="26D61C37" w14:textId="77777777" w:rsidR="00FE77A7" w:rsidRDefault="00FE77A7" w:rsidP="00655F2C">
            <w:pPr>
              <w:pStyle w:val="TAL"/>
              <w:rPr>
                <w:lang w:eastAsia="ko-KR"/>
              </w:rPr>
            </w:pPr>
            <w:r>
              <w:rPr>
                <w:rFonts w:hint="eastAsia"/>
                <w:lang w:eastAsia="ko-KR"/>
              </w:rPr>
              <w:t>109</w:t>
            </w:r>
          </w:p>
        </w:tc>
        <w:tc>
          <w:tcPr>
            <w:tcW w:w="5104" w:type="dxa"/>
          </w:tcPr>
          <w:p w14:paraId="7F052DC9" w14:textId="77777777" w:rsidR="00FE77A7" w:rsidRDefault="00FE77A7" w:rsidP="00655F2C">
            <w:pPr>
              <w:pStyle w:val="TAL"/>
            </w:pPr>
            <w:r>
              <w:t>3GPP TS 24.229</w:t>
            </w:r>
            <w:r>
              <w:rPr>
                <w:rFonts w:cs="Arial"/>
                <w:szCs w:val="18"/>
              </w:rPr>
              <w:t> [</w:t>
            </w:r>
            <w:r>
              <w:t>5] clauses 5.1.2A.1.1, 5.1.3.1, 5.1.6.8, and 5.2.10: Handling of a 380 (Alternative service) response</w:t>
            </w:r>
          </w:p>
        </w:tc>
        <w:tc>
          <w:tcPr>
            <w:tcW w:w="1229" w:type="dxa"/>
          </w:tcPr>
          <w:p w14:paraId="04BA86FD" w14:textId="77777777" w:rsidR="00FE77A7" w:rsidRDefault="00FE77A7" w:rsidP="00655F2C">
            <w:pPr>
              <w:pStyle w:val="TAL"/>
              <w:rPr>
                <w:lang w:eastAsia="ko-KR"/>
              </w:rPr>
            </w:pPr>
            <w:r>
              <w:rPr>
                <w:rFonts w:hint="eastAsia"/>
                <w:lang w:eastAsia="ko-KR"/>
              </w:rPr>
              <w:t>105</w:t>
            </w:r>
          </w:p>
        </w:tc>
        <w:tc>
          <w:tcPr>
            <w:tcW w:w="1158" w:type="dxa"/>
            <w:gridSpan w:val="2"/>
          </w:tcPr>
          <w:p w14:paraId="02D93AE8" w14:textId="77777777" w:rsidR="00FE77A7" w:rsidRDefault="00FE77A7" w:rsidP="00655F2C">
            <w:pPr>
              <w:pStyle w:val="TAL"/>
              <w:rPr>
                <w:lang w:eastAsia="ko-KR"/>
              </w:rPr>
            </w:pPr>
            <w:r>
              <w:rPr>
                <w:lang w:eastAsia="ko-KR"/>
              </w:rPr>
              <w:t>115</w:t>
            </w:r>
          </w:p>
        </w:tc>
        <w:tc>
          <w:tcPr>
            <w:tcW w:w="1340" w:type="dxa"/>
          </w:tcPr>
          <w:p w14:paraId="62B58316" w14:textId="77777777" w:rsidR="00FE77A7" w:rsidRDefault="00FE77A7" w:rsidP="00655F2C">
            <w:pPr>
              <w:pStyle w:val="TAL"/>
              <w:rPr>
                <w:lang w:eastAsia="ko-KR"/>
              </w:rPr>
            </w:pPr>
            <w:r>
              <w:rPr>
                <w:rFonts w:hint="eastAsia"/>
                <w:lang w:eastAsia="ko-KR"/>
              </w:rPr>
              <w:t>n/a</w:t>
            </w:r>
          </w:p>
        </w:tc>
      </w:tr>
      <w:tr w:rsidR="00FE77A7" w14:paraId="25867671" w14:textId="77777777" w:rsidTr="00F14DCD">
        <w:trPr>
          <w:gridBefore w:val="1"/>
          <w:wBefore w:w="12" w:type="dxa"/>
          <w:jc w:val="center"/>
        </w:trPr>
        <w:tc>
          <w:tcPr>
            <w:tcW w:w="652" w:type="dxa"/>
          </w:tcPr>
          <w:p w14:paraId="185536EE" w14:textId="77777777" w:rsidR="00FE77A7" w:rsidRDefault="00FE77A7" w:rsidP="00655F2C">
            <w:pPr>
              <w:pStyle w:val="TAL"/>
              <w:rPr>
                <w:lang w:eastAsia="ko-KR"/>
              </w:rPr>
            </w:pPr>
            <w:r>
              <w:rPr>
                <w:rFonts w:hint="eastAsia"/>
                <w:lang w:eastAsia="ko-KR"/>
              </w:rPr>
              <w:t>110</w:t>
            </w:r>
          </w:p>
        </w:tc>
        <w:tc>
          <w:tcPr>
            <w:tcW w:w="5104" w:type="dxa"/>
          </w:tcPr>
          <w:p w14:paraId="182912A5" w14:textId="77777777" w:rsidR="00FE77A7" w:rsidRDefault="00FE77A7" w:rsidP="00655F2C">
            <w:pPr>
              <w:pStyle w:val="TAL"/>
            </w:pPr>
            <w:r>
              <w:t>IETF RFC 7090 [184]: Public Safety Answering Point (PSAP) Callback</w:t>
            </w:r>
          </w:p>
        </w:tc>
        <w:tc>
          <w:tcPr>
            <w:tcW w:w="1229" w:type="dxa"/>
          </w:tcPr>
          <w:p w14:paraId="7ABCF0AC" w14:textId="77777777" w:rsidR="00FE77A7" w:rsidRDefault="00FE77A7" w:rsidP="00655F2C">
            <w:pPr>
              <w:pStyle w:val="TAL"/>
              <w:rPr>
                <w:lang w:eastAsia="ko-KR"/>
              </w:rPr>
            </w:pPr>
            <w:r>
              <w:rPr>
                <w:rFonts w:hint="eastAsia"/>
                <w:lang w:eastAsia="ko-KR"/>
              </w:rPr>
              <w:t>107</w:t>
            </w:r>
          </w:p>
        </w:tc>
        <w:tc>
          <w:tcPr>
            <w:tcW w:w="1158" w:type="dxa"/>
            <w:gridSpan w:val="2"/>
          </w:tcPr>
          <w:p w14:paraId="3D69E12F" w14:textId="77777777" w:rsidR="00FE77A7" w:rsidRDefault="00FE77A7" w:rsidP="00655F2C">
            <w:pPr>
              <w:pStyle w:val="TAL"/>
              <w:rPr>
                <w:lang w:eastAsia="ko-KR"/>
              </w:rPr>
            </w:pPr>
            <w:r>
              <w:rPr>
                <w:lang w:eastAsia="ko-KR"/>
              </w:rPr>
              <w:t>117</w:t>
            </w:r>
          </w:p>
        </w:tc>
        <w:tc>
          <w:tcPr>
            <w:tcW w:w="1340" w:type="dxa"/>
          </w:tcPr>
          <w:p w14:paraId="21F094BA" w14:textId="77777777" w:rsidR="00FE77A7" w:rsidRDefault="00FE77A7" w:rsidP="00655F2C">
            <w:pPr>
              <w:pStyle w:val="TAL"/>
              <w:rPr>
                <w:lang w:eastAsia="ko-KR"/>
              </w:rPr>
            </w:pPr>
            <w:r>
              <w:rPr>
                <w:rFonts w:hint="eastAsia"/>
                <w:lang w:eastAsia="ko-KR"/>
              </w:rPr>
              <w:t>o</w:t>
            </w:r>
          </w:p>
        </w:tc>
      </w:tr>
      <w:tr w:rsidR="00FE77A7" w14:paraId="38DDC923" w14:textId="77777777" w:rsidTr="00F14DCD">
        <w:trPr>
          <w:gridBefore w:val="1"/>
          <w:wBefore w:w="12" w:type="dxa"/>
          <w:jc w:val="center"/>
        </w:trPr>
        <w:tc>
          <w:tcPr>
            <w:tcW w:w="652" w:type="dxa"/>
          </w:tcPr>
          <w:p w14:paraId="327AA2D8" w14:textId="77777777" w:rsidR="00FE77A7" w:rsidRDefault="00FE77A7" w:rsidP="00655F2C">
            <w:pPr>
              <w:pStyle w:val="TAL"/>
              <w:rPr>
                <w:lang w:eastAsia="ko-KR"/>
              </w:rPr>
            </w:pPr>
            <w:r>
              <w:rPr>
                <w:rFonts w:hint="eastAsia"/>
                <w:lang w:eastAsia="ko-KR"/>
              </w:rPr>
              <w:t>111</w:t>
            </w:r>
          </w:p>
        </w:tc>
        <w:tc>
          <w:tcPr>
            <w:tcW w:w="5104" w:type="dxa"/>
          </w:tcPr>
          <w:p w14:paraId="25C6117C" w14:textId="77777777" w:rsidR="00FE77A7" w:rsidRDefault="00FE77A7" w:rsidP="00655F2C">
            <w:pPr>
              <w:pStyle w:val="TAL"/>
            </w:pPr>
            <w:r>
              <w:t>IETF </w:t>
            </w:r>
            <w:r>
              <w:rPr>
                <w:rFonts w:cs="Arial"/>
              </w:rPr>
              <w:t>RFC 8055</w:t>
            </w:r>
            <w:r>
              <w:t> [</w:t>
            </w:r>
            <w:r>
              <w:rPr>
                <w:rFonts w:hint="eastAsia"/>
                <w:lang w:eastAsia="ko-KR"/>
              </w:rPr>
              <w:t>185</w:t>
            </w:r>
            <w:r>
              <w:t>]: Via header field parameter to indicate received realm</w:t>
            </w:r>
          </w:p>
        </w:tc>
        <w:tc>
          <w:tcPr>
            <w:tcW w:w="1229" w:type="dxa"/>
          </w:tcPr>
          <w:p w14:paraId="3A9993CB" w14:textId="77777777" w:rsidR="00FE77A7" w:rsidRDefault="00FE77A7" w:rsidP="00655F2C">
            <w:pPr>
              <w:pStyle w:val="TAL"/>
              <w:rPr>
                <w:lang w:eastAsia="ko-KR"/>
              </w:rPr>
            </w:pPr>
            <w:r>
              <w:rPr>
                <w:rFonts w:hint="eastAsia"/>
                <w:lang w:eastAsia="ko-KR"/>
              </w:rPr>
              <w:t>106</w:t>
            </w:r>
          </w:p>
        </w:tc>
        <w:tc>
          <w:tcPr>
            <w:tcW w:w="1158" w:type="dxa"/>
            <w:gridSpan w:val="2"/>
          </w:tcPr>
          <w:p w14:paraId="30C7B31B" w14:textId="77777777" w:rsidR="00FE77A7" w:rsidRDefault="00FE77A7" w:rsidP="00655F2C">
            <w:pPr>
              <w:pStyle w:val="TAL"/>
              <w:rPr>
                <w:lang w:eastAsia="ko-KR"/>
              </w:rPr>
            </w:pPr>
            <w:r>
              <w:rPr>
                <w:lang w:eastAsia="ko-KR"/>
              </w:rPr>
              <w:t>116</w:t>
            </w:r>
          </w:p>
        </w:tc>
        <w:tc>
          <w:tcPr>
            <w:tcW w:w="1340" w:type="dxa"/>
          </w:tcPr>
          <w:p w14:paraId="782EDCE9" w14:textId="77777777" w:rsidR="00FE77A7" w:rsidRDefault="00FE77A7" w:rsidP="00655F2C">
            <w:pPr>
              <w:pStyle w:val="TAL"/>
              <w:rPr>
                <w:lang w:eastAsia="ko-KR"/>
              </w:rPr>
            </w:pPr>
            <w:r>
              <w:rPr>
                <w:rFonts w:hint="eastAsia"/>
                <w:lang w:eastAsia="ko-KR"/>
              </w:rPr>
              <w:t>n/a</w:t>
            </w:r>
          </w:p>
        </w:tc>
      </w:tr>
      <w:tr w:rsidR="00FE77A7" w14:paraId="0207777C" w14:textId="77777777" w:rsidTr="00F14DCD">
        <w:trPr>
          <w:gridBefore w:val="1"/>
          <w:wBefore w:w="12" w:type="dxa"/>
          <w:jc w:val="center"/>
        </w:trPr>
        <w:tc>
          <w:tcPr>
            <w:tcW w:w="652" w:type="dxa"/>
          </w:tcPr>
          <w:p w14:paraId="2F7A0C2C" w14:textId="77777777" w:rsidR="00FE77A7" w:rsidRDefault="00FE77A7" w:rsidP="00655F2C">
            <w:pPr>
              <w:pStyle w:val="TAL"/>
              <w:rPr>
                <w:lang w:eastAsia="ko-KR"/>
              </w:rPr>
            </w:pPr>
            <w:r>
              <w:rPr>
                <w:lang w:eastAsia="ko-KR"/>
              </w:rPr>
              <w:t>112</w:t>
            </w:r>
          </w:p>
        </w:tc>
        <w:tc>
          <w:tcPr>
            <w:tcW w:w="5104" w:type="dxa"/>
          </w:tcPr>
          <w:p w14:paraId="7831C042" w14:textId="77777777" w:rsidR="00FE77A7" w:rsidRDefault="00FE77A7" w:rsidP="00655F2C">
            <w:pPr>
              <w:pStyle w:val="TAL"/>
            </w:pPr>
            <w:r>
              <w:t>IETF RFC 7549 [188]: SIP URI parameter to indicate traffic leg</w:t>
            </w:r>
          </w:p>
        </w:tc>
        <w:tc>
          <w:tcPr>
            <w:tcW w:w="1229" w:type="dxa"/>
          </w:tcPr>
          <w:p w14:paraId="27A9A0BC" w14:textId="77777777" w:rsidR="00FE77A7" w:rsidRDefault="00FE77A7" w:rsidP="00655F2C">
            <w:pPr>
              <w:pStyle w:val="TAL"/>
              <w:rPr>
                <w:lang w:eastAsia="ko-KR"/>
              </w:rPr>
            </w:pPr>
            <w:r>
              <w:rPr>
                <w:lang w:eastAsia="ko-KR"/>
              </w:rPr>
              <w:t>108</w:t>
            </w:r>
          </w:p>
        </w:tc>
        <w:tc>
          <w:tcPr>
            <w:tcW w:w="1158" w:type="dxa"/>
            <w:gridSpan w:val="2"/>
          </w:tcPr>
          <w:p w14:paraId="31881068" w14:textId="77777777" w:rsidR="00FE77A7" w:rsidRDefault="00FE77A7" w:rsidP="00655F2C">
            <w:pPr>
              <w:pStyle w:val="TAL"/>
              <w:rPr>
                <w:lang w:eastAsia="ko-KR"/>
              </w:rPr>
            </w:pPr>
            <w:r>
              <w:rPr>
                <w:lang w:eastAsia="ko-KR"/>
              </w:rPr>
              <w:t>118</w:t>
            </w:r>
          </w:p>
        </w:tc>
        <w:tc>
          <w:tcPr>
            <w:tcW w:w="1340" w:type="dxa"/>
          </w:tcPr>
          <w:p w14:paraId="4BEA43E4" w14:textId="77777777" w:rsidR="00FE77A7" w:rsidRDefault="00FE77A7" w:rsidP="00655F2C">
            <w:pPr>
              <w:pStyle w:val="TAL"/>
              <w:rPr>
                <w:lang w:eastAsia="ko-KR"/>
              </w:rPr>
            </w:pPr>
            <w:r>
              <w:rPr>
                <w:lang w:eastAsia="ko-KR"/>
              </w:rPr>
              <w:t>o</w:t>
            </w:r>
          </w:p>
          <w:p w14:paraId="753B610F" w14:textId="77777777" w:rsidR="00FE77A7" w:rsidRDefault="00FE77A7" w:rsidP="00655F2C">
            <w:pPr>
              <w:pStyle w:val="TAL"/>
              <w:rPr>
                <w:lang w:eastAsia="ko-KR"/>
              </w:rPr>
            </w:pPr>
            <w:r>
              <w:rPr>
                <w:lang w:eastAsia="ko-KR"/>
              </w:rPr>
              <w:t>(NOTE 4)</w:t>
            </w:r>
          </w:p>
        </w:tc>
      </w:tr>
      <w:tr w:rsidR="00FE77A7" w14:paraId="14E4880E" w14:textId="77777777" w:rsidTr="00F14DCD">
        <w:trPr>
          <w:gridBefore w:val="1"/>
          <w:wBefore w:w="12" w:type="dxa"/>
          <w:jc w:val="center"/>
        </w:trPr>
        <w:tc>
          <w:tcPr>
            <w:tcW w:w="652" w:type="dxa"/>
          </w:tcPr>
          <w:p w14:paraId="737F8D69" w14:textId="77777777" w:rsidR="00FE77A7" w:rsidRDefault="00FE77A7" w:rsidP="00655F2C">
            <w:pPr>
              <w:pStyle w:val="TAL"/>
              <w:rPr>
                <w:lang w:eastAsia="ko-KR"/>
              </w:rPr>
            </w:pPr>
            <w:r>
              <w:rPr>
                <w:lang w:eastAsia="ko-KR"/>
              </w:rPr>
              <w:t>113</w:t>
            </w:r>
          </w:p>
        </w:tc>
        <w:tc>
          <w:tcPr>
            <w:tcW w:w="5104" w:type="dxa"/>
          </w:tcPr>
          <w:p w14:paraId="7F60EC48" w14:textId="77777777" w:rsidR="00FE77A7" w:rsidRDefault="00FE77A7" w:rsidP="00655F2C">
            <w:pPr>
              <w:pStyle w:val="TAL"/>
            </w:pPr>
            <w:r>
              <w:t>3GPP </w:t>
            </w:r>
            <w:r>
              <w:rPr>
                <w:rFonts w:cs="Arial"/>
                <w:color w:val="0D0D0D"/>
                <w:szCs w:val="18"/>
                <w:lang w:eastAsia="ja-JP"/>
              </w:rPr>
              <w:t xml:space="preserve">TS 24.229 [5] clause 4.14: </w:t>
            </w:r>
            <w:r>
              <w:rPr>
                <w:rFonts w:cs="Arial"/>
                <w:color w:val="0D0D0D"/>
                <w:szCs w:val="18"/>
              </w:rPr>
              <w:t>PCF</w:t>
            </w:r>
            <w:r>
              <w:rPr>
                <w:rFonts w:cs="Arial"/>
                <w:color w:val="0D0D0D"/>
                <w:szCs w:val="18"/>
                <w:lang w:eastAsia="ja-JP"/>
              </w:rPr>
              <w:t xml:space="preserve"> or </w:t>
            </w:r>
            <w:r>
              <w:rPr>
                <w:rFonts w:cs="Arial" w:hint="eastAsia"/>
                <w:color w:val="0D0D0D"/>
                <w:szCs w:val="18"/>
                <w:lang w:eastAsia="ja-JP"/>
              </w:rPr>
              <w:t>PCRF</w:t>
            </w:r>
            <w:r>
              <w:rPr>
                <w:rFonts w:cs="Arial"/>
                <w:color w:val="0D0D0D"/>
                <w:szCs w:val="18"/>
              </w:rPr>
              <w:t xml:space="preserve"> based P-CSCF restoration</w:t>
            </w:r>
          </w:p>
        </w:tc>
        <w:tc>
          <w:tcPr>
            <w:tcW w:w="1229" w:type="dxa"/>
          </w:tcPr>
          <w:p w14:paraId="44556FBB" w14:textId="77777777" w:rsidR="00FE77A7" w:rsidRDefault="00FE77A7" w:rsidP="00655F2C">
            <w:pPr>
              <w:pStyle w:val="TAL"/>
              <w:rPr>
                <w:lang w:eastAsia="ko-KR"/>
              </w:rPr>
            </w:pPr>
            <w:r>
              <w:rPr>
                <w:lang w:eastAsia="ko-KR"/>
              </w:rPr>
              <w:t>109</w:t>
            </w:r>
          </w:p>
        </w:tc>
        <w:tc>
          <w:tcPr>
            <w:tcW w:w="1158" w:type="dxa"/>
            <w:gridSpan w:val="2"/>
          </w:tcPr>
          <w:p w14:paraId="1CAC303A" w14:textId="77777777" w:rsidR="00FE77A7" w:rsidRDefault="00FE77A7" w:rsidP="00655F2C">
            <w:pPr>
              <w:pStyle w:val="TAL"/>
              <w:rPr>
                <w:lang w:eastAsia="ko-KR"/>
              </w:rPr>
            </w:pPr>
            <w:r>
              <w:rPr>
                <w:lang w:eastAsia="ko-KR"/>
              </w:rPr>
              <w:t>119</w:t>
            </w:r>
          </w:p>
        </w:tc>
        <w:tc>
          <w:tcPr>
            <w:tcW w:w="1340" w:type="dxa"/>
          </w:tcPr>
          <w:p w14:paraId="14C2EC00" w14:textId="77777777" w:rsidR="00FE77A7" w:rsidRDefault="00FE77A7" w:rsidP="00655F2C">
            <w:pPr>
              <w:pStyle w:val="TAL"/>
              <w:rPr>
                <w:lang w:eastAsia="ko-KR"/>
              </w:rPr>
            </w:pPr>
            <w:r>
              <w:rPr>
                <w:rFonts w:hint="eastAsia"/>
                <w:lang w:eastAsia="zh-CN"/>
              </w:rPr>
              <w:t>c3</w:t>
            </w:r>
          </w:p>
        </w:tc>
      </w:tr>
      <w:tr w:rsidR="00FE77A7" w14:paraId="25AD3DD3" w14:textId="77777777" w:rsidTr="00F14DCD">
        <w:trPr>
          <w:gridBefore w:val="1"/>
          <w:wBefore w:w="12" w:type="dxa"/>
          <w:jc w:val="center"/>
        </w:trPr>
        <w:tc>
          <w:tcPr>
            <w:tcW w:w="652" w:type="dxa"/>
          </w:tcPr>
          <w:p w14:paraId="1E444293" w14:textId="77777777" w:rsidR="00FE77A7" w:rsidRDefault="00FE77A7" w:rsidP="00655F2C">
            <w:pPr>
              <w:pStyle w:val="TAL"/>
              <w:rPr>
                <w:lang w:eastAsia="ko-KR"/>
              </w:rPr>
            </w:pPr>
            <w:r>
              <w:rPr>
                <w:lang w:eastAsia="ko-KR"/>
              </w:rPr>
              <w:t>114</w:t>
            </w:r>
          </w:p>
        </w:tc>
        <w:tc>
          <w:tcPr>
            <w:tcW w:w="5104" w:type="dxa"/>
          </w:tcPr>
          <w:p w14:paraId="3BBAD1CD" w14:textId="77777777" w:rsidR="00FE77A7" w:rsidRDefault="00FE77A7" w:rsidP="00655F2C">
            <w:pPr>
              <w:pStyle w:val="TAL"/>
              <w:rPr>
                <w:rFonts w:cs="Arial"/>
                <w:color w:val="0D0D0D"/>
                <w:szCs w:val="18"/>
                <w:lang w:eastAsia="ja-JP"/>
              </w:rPr>
            </w:pPr>
            <w:r>
              <w:t>3GPP </w:t>
            </w:r>
            <w:r>
              <w:rPr>
                <w:rFonts w:cs="Arial"/>
                <w:color w:val="0D0D0D"/>
                <w:szCs w:val="18"/>
                <w:lang w:eastAsia="ja-JP"/>
              </w:rPr>
              <w:t xml:space="preserve">TS 24.229 [5] clause 4.14: </w:t>
            </w:r>
            <w:r>
              <w:rPr>
                <w:rFonts w:cs="Arial"/>
                <w:color w:val="0D0D0D"/>
                <w:szCs w:val="18"/>
              </w:rPr>
              <w:t xml:space="preserve">UDM/HSS or </w:t>
            </w:r>
            <w:r>
              <w:rPr>
                <w:rFonts w:cs="Arial"/>
                <w:color w:val="0D0D0D"/>
                <w:szCs w:val="18"/>
                <w:lang w:eastAsia="ja-JP"/>
              </w:rPr>
              <w:t>HSS</w:t>
            </w:r>
            <w:r>
              <w:rPr>
                <w:rFonts w:cs="Arial"/>
                <w:color w:val="0D0D0D"/>
                <w:szCs w:val="18"/>
              </w:rPr>
              <w:t xml:space="preserve"> based P-CSCF restoration</w:t>
            </w:r>
          </w:p>
        </w:tc>
        <w:tc>
          <w:tcPr>
            <w:tcW w:w="1229" w:type="dxa"/>
          </w:tcPr>
          <w:p w14:paraId="090F7B7E" w14:textId="77777777" w:rsidR="00FE77A7" w:rsidRDefault="00FE77A7" w:rsidP="00655F2C">
            <w:pPr>
              <w:pStyle w:val="TAL"/>
              <w:rPr>
                <w:lang w:eastAsia="ko-KR"/>
              </w:rPr>
            </w:pPr>
            <w:r>
              <w:rPr>
                <w:lang w:eastAsia="ko-KR"/>
              </w:rPr>
              <w:t>110</w:t>
            </w:r>
          </w:p>
        </w:tc>
        <w:tc>
          <w:tcPr>
            <w:tcW w:w="1158" w:type="dxa"/>
            <w:gridSpan w:val="2"/>
          </w:tcPr>
          <w:p w14:paraId="32015855" w14:textId="77777777" w:rsidR="00FE77A7" w:rsidRDefault="00FE77A7" w:rsidP="00655F2C">
            <w:pPr>
              <w:pStyle w:val="TAL"/>
              <w:rPr>
                <w:lang w:eastAsia="ko-KR"/>
              </w:rPr>
            </w:pPr>
            <w:r>
              <w:rPr>
                <w:lang w:eastAsia="ko-KR"/>
              </w:rPr>
              <w:t>120</w:t>
            </w:r>
          </w:p>
        </w:tc>
        <w:tc>
          <w:tcPr>
            <w:tcW w:w="1340" w:type="dxa"/>
          </w:tcPr>
          <w:p w14:paraId="78A67A42" w14:textId="77777777" w:rsidR="00FE77A7" w:rsidRDefault="00FE77A7" w:rsidP="00655F2C">
            <w:pPr>
              <w:pStyle w:val="TAL"/>
              <w:rPr>
                <w:lang w:eastAsia="zh-CN"/>
              </w:rPr>
            </w:pPr>
            <w:r>
              <w:rPr>
                <w:lang w:eastAsia="zh-CN"/>
              </w:rPr>
              <w:t>c3</w:t>
            </w:r>
          </w:p>
        </w:tc>
      </w:tr>
      <w:tr w:rsidR="00FE77A7" w14:paraId="74C761B3" w14:textId="77777777" w:rsidTr="00F14DCD">
        <w:trPr>
          <w:gridBefore w:val="1"/>
          <w:wBefore w:w="12" w:type="dxa"/>
          <w:jc w:val="center"/>
        </w:trPr>
        <w:tc>
          <w:tcPr>
            <w:tcW w:w="652" w:type="dxa"/>
          </w:tcPr>
          <w:p w14:paraId="02298745" w14:textId="77777777" w:rsidR="00FE77A7" w:rsidRDefault="00FE77A7" w:rsidP="00655F2C">
            <w:pPr>
              <w:pStyle w:val="TAL"/>
              <w:rPr>
                <w:lang w:eastAsia="ko-KR"/>
              </w:rPr>
            </w:pPr>
            <w:r>
              <w:rPr>
                <w:lang w:eastAsia="ko-KR"/>
              </w:rPr>
              <w:t>115</w:t>
            </w:r>
          </w:p>
        </w:tc>
        <w:tc>
          <w:tcPr>
            <w:tcW w:w="5104" w:type="dxa"/>
          </w:tcPr>
          <w:p w14:paraId="0E371DB6" w14:textId="77777777" w:rsidR="00FE77A7" w:rsidRDefault="00FE77A7" w:rsidP="00655F2C">
            <w:pPr>
              <w:pStyle w:val="TAL"/>
              <w:rPr>
                <w:rFonts w:cs="Arial"/>
                <w:color w:val="0D0D0D"/>
                <w:szCs w:val="18"/>
                <w:lang w:eastAsia="ja-JP"/>
              </w:rPr>
            </w:pPr>
            <w:r>
              <w:t>3GPP TS 24.229 [5] clause 7.2.12: the Relayed-Charge header extension</w:t>
            </w:r>
          </w:p>
        </w:tc>
        <w:tc>
          <w:tcPr>
            <w:tcW w:w="1229" w:type="dxa"/>
          </w:tcPr>
          <w:p w14:paraId="737B9912" w14:textId="77777777" w:rsidR="00FE77A7" w:rsidRDefault="00FE77A7" w:rsidP="00655F2C">
            <w:pPr>
              <w:pStyle w:val="TAL"/>
              <w:rPr>
                <w:lang w:eastAsia="ko-KR"/>
              </w:rPr>
            </w:pPr>
            <w:r>
              <w:rPr>
                <w:lang w:eastAsia="ko-KR"/>
              </w:rPr>
              <w:t>111</w:t>
            </w:r>
          </w:p>
        </w:tc>
        <w:tc>
          <w:tcPr>
            <w:tcW w:w="1158" w:type="dxa"/>
            <w:gridSpan w:val="2"/>
            <w:shd w:val="clear" w:color="auto" w:fill="auto"/>
          </w:tcPr>
          <w:p w14:paraId="67AC4318" w14:textId="77777777" w:rsidR="00FE77A7" w:rsidRDefault="00FE77A7" w:rsidP="00655F2C">
            <w:pPr>
              <w:pStyle w:val="TAL"/>
              <w:rPr>
                <w:lang w:eastAsia="ko-KR"/>
              </w:rPr>
            </w:pPr>
            <w:r>
              <w:rPr>
                <w:lang w:eastAsia="ko-KR"/>
              </w:rPr>
              <w:t>121</w:t>
            </w:r>
          </w:p>
        </w:tc>
        <w:tc>
          <w:tcPr>
            <w:tcW w:w="1340" w:type="dxa"/>
          </w:tcPr>
          <w:p w14:paraId="5696DDCA" w14:textId="77777777" w:rsidR="00FE77A7" w:rsidRDefault="00FE77A7" w:rsidP="00655F2C">
            <w:pPr>
              <w:pStyle w:val="TAL"/>
              <w:rPr>
                <w:lang w:eastAsia="zh-CN"/>
              </w:rPr>
            </w:pPr>
            <w:r>
              <w:rPr>
                <w:lang w:eastAsia="zh-CN"/>
              </w:rPr>
              <w:t>n/a</w:t>
            </w:r>
          </w:p>
        </w:tc>
      </w:tr>
      <w:tr w:rsidR="00FE77A7" w14:paraId="5C2B0FBE" w14:textId="77777777" w:rsidTr="00F14DCD">
        <w:trPr>
          <w:gridBefore w:val="1"/>
          <w:wBefore w:w="12" w:type="dxa"/>
          <w:jc w:val="center"/>
        </w:trPr>
        <w:tc>
          <w:tcPr>
            <w:tcW w:w="652" w:type="dxa"/>
          </w:tcPr>
          <w:p w14:paraId="1FFC0FA2" w14:textId="77777777" w:rsidR="00FE77A7" w:rsidRDefault="00FE77A7" w:rsidP="00655F2C">
            <w:pPr>
              <w:pStyle w:val="TAL"/>
              <w:rPr>
                <w:lang w:eastAsia="ko-KR"/>
              </w:rPr>
            </w:pPr>
            <w:r>
              <w:rPr>
                <w:lang w:eastAsia="ko-KR"/>
              </w:rPr>
              <w:t>116</w:t>
            </w:r>
          </w:p>
        </w:tc>
        <w:tc>
          <w:tcPr>
            <w:tcW w:w="5104" w:type="dxa"/>
          </w:tcPr>
          <w:p w14:paraId="23F07A38" w14:textId="77777777" w:rsidR="00FE77A7" w:rsidRDefault="00FE77A7" w:rsidP="00655F2C">
            <w:pPr>
              <w:pStyle w:val="TAL"/>
              <w:rPr>
                <w:rFonts w:cs="Arial"/>
                <w:color w:val="0D0D0D"/>
                <w:szCs w:val="18"/>
                <w:lang w:eastAsia="ja-JP"/>
              </w:rPr>
            </w:pPr>
            <w:r>
              <w:t>3GPP </w:t>
            </w:r>
            <w:r>
              <w:rPr>
                <w:rFonts w:cs="Arial"/>
                <w:color w:val="0D0D0D"/>
                <w:szCs w:val="18"/>
                <w:lang w:eastAsia="ja-JP"/>
              </w:rPr>
              <w:t>TS 24.229 [5]: resource sharing</w:t>
            </w:r>
          </w:p>
        </w:tc>
        <w:tc>
          <w:tcPr>
            <w:tcW w:w="1229" w:type="dxa"/>
          </w:tcPr>
          <w:p w14:paraId="5B8D6AF1" w14:textId="77777777" w:rsidR="00FE77A7" w:rsidRDefault="00FE77A7" w:rsidP="00655F2C">
            <w:pPr>
              <w:pStyle w:val="TAL"/>
              <w:rPr>
                <w:lang w:eastAsia="ko-KR"/>
              </w:rPr>
            </w:pPr>
            <w:r>
              <w:rPr>
                <w:lang w:eastAsia="ko-KR"/>
              </w:rPr>
              <w:t>112</w:t>
            </w:r>
          </w:p>
        </w:tc>
        <w:tc>
          <w:tcPr>
            <w:tcW w:w="1158" w:type="dxa"/>
            <w:gridSpan w:val="2"/>
            <w:shd w:val="clear" w:color="auto" w:fill="auto"/>
          </w:tcPr>
          <w:p w14:paraId="5B4C8D05" w14:textId="77777777" w:rsidR="00FE77A7" w:rsidRDefault="00FE77A7" w:rsidP="00655F2C">
            <w:pPr>
              <w:pStyle w:val="TAL"/>
              <w:rPr>
                <w:lang w:eastAsia="ko-KR"/>
              </w:rPr>
            </w:pPr>
            <w:r>
              <w:rPr>
                <w:lang w:eastAsia="ko-KR"/>
              </w:rPr>
              <w:t>122</w:t>
            </w:r>
          </w:p>
        </w:tc>
        <w:tc>
          <w:tcPr>
            <w:tcW w:w="1340" w:type="dxa"/>
          </w:tcPr>
          <w:p w14:paraId="22CAE11E" w14:textId="77777777" w:rsidR="00FE77A7" w:rsidRDefault="00FE77A7" w:rsidP="00655F2C">
            <w:pPr>
              <w:pStyle w:val="TAL"/>
              <w:rPr>
                <w:lang w:eastAsia="zh-CN"/>
              </w:rPr>
            </w:pPr>
            <w:r>
              <w:rPr>
                <w:lang w:eastAsia="zh-CN"/>
              </w:rPr>
              <w:t>c3</w:t>
            </w:r>
          </w:p>
        </w:tc>
      </w:tr>
      <w:tr w:rsidR="00FE77A7" w14:paraId="0FF96571" w14:textId="77777777" w:rsidTr="00F14DCD">
        <w:trPr>
          <w:gridBefore w:val="1"/>
          <w:wBefore w:w="12" w:type="dxa"/>
          <w:jc w:val="center"/>
        </w:trPr>
        <w:tc>
          <w:tcPr>
            <w:tcW w:w="652" w:type="dxa"/>
          </w:tcPr>
          <w:p w14:paraId="7B07CFAD" w14:textId="77777777" w:rsidR="00FE77A7" w:rsidRDefault="00FE77A7" w:rsidP="00655F2C">
            <w:pPr>
              <w:pStyle w:val="TAL"/>
              <w:rPr>
                <w:lang w:eastAsia="ko-KR"/>
              </w:rPr>
            </w:pPr>
            <w:r>
              <w:rPr>
                <w:lang w:eastAsia="ko-KR"/>
              </w:rPr>
              <w:t>117</w:t>
            </w:r>
          </w:p>
        </w:tc>
        <w:tc>
          <w:tcPr>
            <w:tcW w:w="5104" w:type="dxa"/>
          </w:tcPr>
          <w:p w14:paraId="75B71003" w14:textId="77777777" w:rsidR="00FE77A7" w:rsidRDefault="00FE77A7" w:rsidP="00655F2C">
            <w:pPr>
              <w:pStyle w:val="TAL"/>
            </w:pPr>
            <w:r>
              <w:t xml:space="preserve">3GPP TS 24.229 [5] clause 7.2.15: the </w:t>
            </w:r>
            <w:r>
              <w:rPr>
                <w:lang w:eastAsia="zh-CN"/>
              </w:rPr>
              <w:t>Cellular-Network-Info</w:t>
            </w:r>
            <w:r>
              <w:t xml:space="preserve"> header extension</w:t>
            </w:r>
          </w:p>
        </w:tc>
        <w:tc>
          <w:tcPr>
            <w:tcW w:w="1229" w:type="dxa"/>
          </w:tcPr>
          <w:p w14:paraId="0AEE4026" w14:textId="77777777" w:rsidR="00FE77A7" w:rsidRDefault="00FE77A7" w:rsidP="00655F2C">
            <w:pPr>
              <w:pStyle w:val="TAL"/>
              <w:rPr>
                <w:lang w:eastAsia="ko-KR"/>
              </w:rPr>
            </w:pPr>
            <w:r>
              <w:rPr>
                <w:lang w:eastAsia="ko-KR"/>
              </w:rPr>
              <w:t>113</w:t>
            </w:r>
          </w:p>
        </w:tc>
        <w:tc>
          <w:tcPr>
            <w:tcW w:w="1158" w:type="dxa"/>
            <w:gridSpan w:val="2"/>
            <w:shd w:val="clear" w:color="auto" w:fill="auto"/>
          </w:tcPr>
          <w:p w14:paraId="711FAB6C" w14:textId="77777777" w:rsidR="00FE77A7" w:rsidRDefault="00FE77A7" w:rsidP="00655F2C">
            <w:pPr>
              <w:pStyle w:val="TAL"/>
              <w:rPr>
                <w:lang w:eastAsia="ko-KR"/>
              </w:rPr>
            </w:pPr>
            <w:r>
              <w:rPr>
                <w:lang w:eastAsia="ko-KR"/>
              </w:rPr>
              <w:t>123</w:t>
            </w:r>
          </w:p>
        </w:tc>
        <w:tc>
          <w:tcPr>
            <w:tcW w:w="1340" w:type="dxa"/>
          </w:tcPr>
          <w:p w14:paraId="67004239" w14:textId="77777777" w:rsidR="00FE77A7" w:rsidRDefault="00FE77A7" w:rsidP="00655F2C">
            <w:pPr>
              <w:pStyle w:val="TAL"/>
              <w:rPr>
                <w:lang w:eastAsia="zh-CN"/>
              </w:rPr>
            </w:pPr>
            <w:r>
              <w:rPr>
                <w:lang w:eastAsia="zh-CN"/>
              </w:rPr>
              <w:t>c4</w:t>
            </w:r>
          </w:p>
        </w:tc>
      </w:tr>
      <w:tr w:rsidR="00FE77A7" w14:paraId="457C6255" w14:textId="77777777" w:rsidTr="00F14DCD">
        <w:trPr>
          <w:gridBefore w:val="1"/>
          <w:wBefore w:w="12" w:type="dxa"/>
          <w:jc w:val="center"/>
        </w:trPr>
        <w:tc>
          <w:tcPr>
            <w:tcW w:w="652" w:type="dxa"/>
          </w:tcPr>
          <w:p w14:paraId="6DB566A1" w14:textId="77777777" w:rsidR="00FE77A7" w:rsidRDefault="00FE77A7" w:rsidP="00655F2C">
            <w:pPr>
              <w:pStyle w:val="TAL"/>
              <w:rPr>
                <w:lang w:eastAsia="ko-KR"/>
              </w:rPr>
            </w:pPr>
            <w:r>
              <w:rPr>
                <w:lang w:eastAsia="ko-KR"/>
              </w:rPr>
              <w:t>118</w:t>
            </w:r>
          </w:p>
        </w:tc>
        <w:tc>
          <w:tcPr>
            <w:tcW w:w="5104" w:type="dxa"/>
          </w:tcPr>
          <w:p w14:paraId="632F32BC" w14:textId="77777777" w:rsidR="00FE77A7" w:rsidRDefault="00FE77A7" w:rsidP="00655F2C">
            <w:pPr>
              <w:pStyle w:val="TAL"/>
            </w:pPr>
            <w:r>
              <w:t>3GPP TS 24.229 [5] clause 7.2.16: the Priority-Share header field</w:t>
            </w:r>
          </w:p>
        </w:tc>
        <w:tc>
          <w:tcPr>
            <w:tcW w:w="1229" w:type="dxa"/>
          </w:tcPr>
          <w:p w14:paraId="24BA4711" w14:textId="77777777" w:rsidR="00FE77A7" w:rsidRDefault="00FE77A7" w:rsidP="00655F2C">
            <w:pPr>
              <w:pStyle w:val="TAL"/>
              <w:rPr>
                <w:lang w:eastAsia="ko-KR"/>
              </w:rPr>
            </w:pPr>
            <w:r>
              <w:rPr>
                <w:lang w:eastAsia="ko-KR"/>
              </w:rPr>
              <w:t>114</w:t>
            </w:r>
          </w:p>
        </w:tc>
        <w:tc>
          <w:tcPr>
            <w:tcW w:w="1158" w:type="dxa"/>
            <w:gridSpan w:val="2"/>
            <w:shd w:val="clear" w:color="auto" w:fill="auto"/>
          </w:tcPr>
          <w:p w14:paraId="194518D1" w14:textId="77777777" w:rsidR="00FE77A7" w:rsidRDefault="00FE77A7" w:rsidP="00655F2C">
            <w:pPr>
              <w:pStyle w:val="TAL"/>
              <w:rPr>
                <w:lang w:eastAsia="ko-KR"/>
              </w:rPr>
            </w:pPr>
            <w:r>
              <w:rPr>
                <w:lang w:eastAsia="ko-KR"/>
              </w:rPr>
              <w:t>124</w:t>
            </w:r>
          </w:p>
        </w:tc>
        <w:tc>
          <w:tcPr>
            <w:tcW w:w="1340" w:type="dxa"/>
          </w:tcPr>
          <w:p w14:paraId="0AD5C1E7" w14:textId="77777777" w:rsidR="00FE77A7" w:rsidRDefault="00FE77A7" w:rsidP="00655F2C">
            <w:pPr>
              <w:pStyle w:val="TAL"/>
              <w:rPr>
                <w:lang w:eastAsia="zh-CN"/>
              </w:rPr>
            </w:pPr>
            <w:r>
              <w:rPr>
                <w:lang w:eastAsia="zh-CN"/>
              </w:rPr>
              <w:t>c3</w:t>
            </w:r>
          </w:p>
        </w:tc>
      </w:tr>
      <w:tr w:rsidR="00FE77A7" w14:paraId="7D18073D" w14:textId="77777777" w:rsidTr="00F14DCD">
        <w:trPr>
          <w:gridBefore w:val="1"/>
          <w:wBefore w:w="12" w:type="dxa"/>
          <w:jc w:val="center"/>
        </w:trPr>
        <w:tc>
          <w:tcPr>
            <w:tcW w:w="652" w:type="dxa"/>
          </w:tcPr>
          <w:p w14:paraId="4FD51F2F" w14:textId="77777777" w:rsidR="00FE77A7" w:rsidRDefault="00FE77A7" w:rsidP="00655F2C">
            <w:pPr>
              <w:pStyle w:val="TAL"/>
              <w:rPr>
                <w:lang w:eastAsia="ko-KR"/>
              </w:rPr>
            </w:pPr>
            <w:r>
              <w:rPr>
                <w:lang w:eastAsia="ko-KR"/>
              </w:rPr>
              <w:t>119</w:t>
            </w:r>
          </w:p>
        </w:tc>
        <w:tc>
          <w:tcPr>
            <w:tcW w:w="5104" w:type="dxa"/>
          </w:tcPr>
          <w:p w14:paraId="3E1A32C7" w14:textId="77777777" w:rsidR="00FE77A7" w:rsidRDefault="00FE77A7" w:rsidP="00655F2C">
            <w:pPr>
              <w:pStyle w:val="TAL"/>
            </w:pPr>
            <w:r>
              <w:t>IETF RFC 8224 [206]: Authenticated Identity Management in the Session Initiation Protocol (SIP)</w:t>
            </w:r>
          </w:p>
        </w:tc>
        <w:tc>
          <w:tcPr>
            <w:tcW w:w="1229" w:type="dxa"/>
          </w:tcPr>
          <w:p w14:paraId="0E1ADAEE" w14:textId="77777777" w:rsidR="00FE77A7" w:rsidRDefault="00FE77A7" w:rsidP="00655F2C">
            <w:pPr>
              <w:pStyle w:val="TAL"/>
            </w:pPr>
            <w:r>
              <w:t>116</w:t>
            </w:r>
          </w:p>
        </w:tc>
        <w:tc>
          <w:tcPr>
            <w:tcW w:w="1158" w:type="dxa"/>
            <w:gridSpan w:val="2"/>
            <w:shd w:val="clear" w:color="auto" w:fill="auto"/>
          </w:tcPr>
          <w:p w14:paraId="374D9FBF" w14:textId="77777777" w:rsidR="00FE77A7" w:rsidRDefault="00FE77A7" w:rsidP="00655F2C">
            <w:pPr>
              <w:pStyle w:val="TAL"/>
            </w:pPr>
            <w:r>
              <w:t>126</w:t>
            </w:r>
          </w:p>
        </w:tc>
        <w:tc>
          <w:tcPr>
            <w:tcW w:w="1340" w:type="dxa"/>
          </w:tcPr>
          <w:p w14:paraId="37F64093" w14:textId="77777777" w:rsidR="00FE77A7" w:rsidRDefault="00FE77A7" w:rsidP="00655F2C">
            <w:pPr>
              <w:pStyle w:val="TAL"/>
              <w:rPr>
                <w:lang w:eastAsia="zh-CN"/>
              </w:rPr>
            </w:pPr>
            <w:r>
              <w:rPr>
                <w:lang w:eastAsia="zh-CN"/>
              </w:rPr>
              <w:t>c5</w:t>
            </w:r>
          </w:p>
        </w:tc>
      </w:tr>
      <w:tr w:rsidR="00FE77A7" w14:paraId="5CE9E904" w14:textId="77777777" w:rsidTr="00F14DCD">
        <w:trPr>
          <w:gridBefore w:val="1"/>
          <w:wBefore w:w="12" w:type="dxa"/>
          <w:jc w:val="center"/>
        </w:trPr>
        <w:tc>
          <w:tcPr>
            <w:tcW w:w="652" w:type="dxa"/>
          </w:tcPr>
          <w:p w14:paraId="1DDAA613" w14:textId="77777777" w:rsidR="00FE77A7" w:rsidRDefault="00FE77A7" w:rsidP="00655F2C">
            <w:pPr>
              <w:pStyle w:val="TAL"/>
              <w:rPr>
                <w:lang w:eastAsia="ko-KR"/>
              </w:rPr>
            </w:pPr>
            <w:r>
              <w:rPr>
                <w:lang w:eastAsia="ko-KR"/>
              </w:rPr>
              <w:t>120</w:t>
            </w:r>
          </w:p>
        </w:tc>
        <w:tc>
          <w:tcPr>
            <w:tcW w:w="5104" w:type="dxa"/>
          </w:tcPr>
          <w:p w14:paraId="6821E491" w14:textId="77777777" w:rsidR="00FE77A7" w:rsidRDefault="00FE77A7" w:rsidP="00655F2C">
            <w:pPr>
              <w:pStyle w:val="TAL"/>
            </w:pPr>
            <w:r>
              <w:t>IETF </w:t>
            </w:r>
            <w:r>
              <w:rPr>
                <w:lang w:val="en-US"/>
              </w:rPr>
              <w:t>RFC 8197</w:t>
            </w:r>
            <w:r>
              <w:t> [207]: A SIP Response Code for Unwanted Calls</w:t>
            </w:r>
          </w:p>
        </w:tc>
        <w:tc>
          <w:tcPr>
            <w:tcW w:w="1229" w:type="dxa"/>
          </w:tcPr>
          <w:p w14:paraId="774A7B52" w14:textId="77777777" w:rsidR="00FE77A7" w:rsidRDefault="00FE77A7" w:rsidP="00655F2C">
            <w:pPr>
              <w:pStyle w:val="TAL"/>
            </w:pPr>
            <w:r>
              <w:t>117</w:t>
            </w:r>
          </w:p>
        </w:tc>
        <w:tc>
          <w:tcPr>
            <w:tcW w:w="1158" w:type="dxa"/>
            <w:gridSpan w:val="2"/>
            <w:shd w:val="clear" w:color="auto" w:fill="auto"/>
          </w:tcPr>
          <w:p w14:paraId="7F69E129" w14:textId="77777777" w:rsidR="00FE77A7" w:rsidRDefault="00FE77A7" w:rsidP="00655F2C">
            <w:pPr>
              <w:pStyle w:val="TAL"/>
            </w:pPr>
            <w:r>
              <w:t>127</w:t>
            </w:r>
          </w:p>
        </w:tc>
        <w:tc>
          <w:tcPr>
            <w:tcW w:w="1340" w:type="dxa"/>
          </w:tcPr>
          <w:p w14:paraId="1BEFE326" w14:textId="77777777" w:rsidR="00FE77A7" w:rsidRDefault="00FE77A7" w:rsidP="00655F2C">
            <w:pPr>
              <w:pStyle w:val="TAL"/>
              <w:rPr>
                <w:lang w:eastAsia="zh-CN"/>
              </w:rPr>
            </w:pPr>
            <w:r>
              <w:rPr>
                <w:lang w:eastAsia="zh-CN"/>
              </w:rPr>
              <w:t>o</w:t>
            </w:r>
          </w:p>
        </w:tc>
      </w:tr>
      <w:tr w:rsidR="00FE77A7" w14:paraId="2B635930" w14:textId="77777777" w:rsidTr="00F14DCD">
        <w:trPr>
          <w:gridBefore w:val="1"/>
          <w:wBefore w:w="12" w:type="dxa"/>
          <w:jc w:val="center"/>
        </w:trPr>
        <w:tc>
          <w:tcPr>
            <w:tcW w:w="652" w:type="dxa"/>
          </w:tcPr>
          <w:p w14:paraId="149D31D8" w14:textId="77777777" w:rsidR="00FE77A7" w:rsidRDefault="00FE77A7" w:rsidP="00655F2C">
            <w:pPr>
              <w:pStyle w:val="TAL"/>
              <w:rPr>
                <w:lang w:eastAsia="ko-KR"/>
              </w:rPr>
            </w:pPr>
            <w:r>
              <w:rPr>
                <w:lang w:eastAsia="ko-KR"/>
              </w:rPr>
              <w:t>121</w:t>
            </w:r>
          </w:p>
        </w:tc>
        <w:tc>
          <w:tcPr>
            <w:tcW w:w="5104" w:type="dxa"/>
          </w:tcPr>
          <w:p w14:paraId="6D8DFAD1" w14:textId="77777777" w:rsidR="00FE77A7" w:rsidRDefault="00FE77A7" w:rsidP="00655F2C">
            <w:pPr>
              <w:pStyle w:val="TAL"/>
            </w:pPr>
            <w:r>
              <w:t xml:space="preserve">3GPP TS 24.229 [5] clause 7.2.17: the </w:t>
            </w:r>
            <w:r>
              <w:rPr>
                <w:noProof/>
              </w:rPr>
              <w:t>Response-Source</w:t>
            </w:r>
            <w:r>
              <w:t xml:space="preserve"> header extension</w:t>
            </w:r>
          </w:p>
        </w:tc>
        <w:tc>
          <w:tcPr>
            <w:tcW w:w="1229" w:type="dxa"/>
          </w:tcPr>
          <w:p w14:paraId="7ADC0B79" w14:textId="77777777" w:rsidR="00FE77A7" w:rsidRDefault="00FE77A7" w:rsidP="00655F2C">
            <w:pPr>
              <w:pStyle w:val="TAL"/>
            </w:pPr>
            <w:r>
              <w:rPr>
                <w:lang w:eastAsia="ko-KR"/>
              </w:rPr>
              <w:t>115</w:t>
            </w:r>
          </w:p>
        </w:tc>
        <w:tc>
          <w:tcPr>
            <w:tcW w:w="1158" w:type="dxa"/>
            <w:gridSpan w:val="2"/>
            <w:shd w:val="clear" w:color="auto" w:fill="auto"/>
          </w:tcPr>
          <w:p w14:paraId="66B1225B" w14:textId="77777777" w:rsidR="00FE77A7" w:rsidRDefault="00FE77A7" w:rsidP="00655F2C">
            <w:pPr>
              <w:pStyle w:val="TAL"/>
            </w:pPr>
            <w:r>
              <w:rPr>
                <w:lang w:eastAsia="ko-KR"/>
              </w:rPr>
              <w:t>125</w:t>
            </w:r>
          </w:p>
        </w:tc>
        <w:tc>
          <w:tcPr>
            <w:tcW w:w="1340" w:type="dxa"/>
          </w:tcPr>
          <w:p w14:paraId="347FF193" w14:textId="77777777" w:rsidR="00FE77A7" w:rsidRDefault="00FE77A7" w:rsidP="00655F2C">
            <w:pPr>
              <w:pStyle w:val="TAL"/>
              <w:rPr>
                <w:lang w:eastAsia="zh-CN"/>
              </w:rPr>
            </w:pPr>
            <w:r>
              <w:rPr>
                <w:lang w:eastAsia="zh-CN"/>
              </w:rPr>
              <w:t>c6</w:t>
            </w:r>
          </w:p>
        </w:tc>
      </w:tr>
      <w:tr w:rsidR="00FE77A7" w14:paraId="468A40F9" w14:textId="77777777" w:rsidTr="00F14DCD">
        <w:trPr>
          <w:gridBefore w:val="1"/>
          <w:wBefore w:w="12" w:type="dxa"/>
          <w:jc w:val="center"/>
        </w:trPr>
        <w:tc>
          <w:tcPr>
            <w:tcW w:w="652" w:type="dxa"/>
          </w:tcPr>
          <w:p w14:paraId="1D61568A" w14:textId="77777777" w:rsidR="00FE77A7" w:rsidRDefault="00FE77A7" w:rsidP="00655F2C">
            <w:pPr>
              <w:pStyle w:val="TAL"/>
            </w:pPr>
            <w:r>
              <w:rPr>
                <w:rFonts w:hint="eastAsia"/>
              </w:rPr>
              <w:t>121A</w:t>
            </w:r>
          </w:p>
        </w:tc>
        <w:tc>
          <w:tcPr>
            <w:tcW w:w="5104" w:type="dxa"/>
          </w:tcPr>
          <w:p w14:paraId="3A41A647" w14:textId="77777777" w:rsidR="00FE77A7" w:rsidRDefault="00FE77A7" w:rsidP="00655F2C">
            <w:pPr>
              <w:pStyle w:val="TAL"/>
            </w:pPr>
            <w:r>
              <w:t>3GPP TS 24.229 [5]: the 3GPP PS data off extension</w:t>
            </w:r>
          </w:p>
        </w:tc>
        <w:tc>
          <w:tcPr>
            <w:tcW w:w="1229" w:type="dxa"/>
          </w:tcPr>
          <w:p w14:paraId="0394C9D6" w14:textId="77777777" w:rsidR="00FE77A7" w:rsidRDefault="00FE77A7" w:rsidP="00655F2C">
            <w:pPr>
              <w:pStyle w:val="TAL"/>
            </w:pPr>
            <w:r>
              <w:rPr>
                <w:rFonts w:hint="eastAsia"/>
              </w:rPr>
              <w:t>118</w:t>
            </w:r>
          </w:p>
        </w:tc>
        <w:tc>
          <w:tcPr>
            <w:tcW w:w="1158" w:type="dxa"/>
            <w:gridSpan w:val="2"/>
            <w:shd w:val="clear" w:color="auto" w:fill="auto"/>
          </w:tcPr>
          <w:p w14:paraId="7E0FDAA0" w14:textId="77777777" w:rsidR="00FE77A7" w:rsidRDefault="00FE77A7" w:rsidP="00655F2C">
            <w:pPr>
              <w:pStyle w:val="TAL"/>
            </w:pPr>
            <w:r>
              <w:rPr>
                <w:rFonts w:hint="eastAsia"/>
              </w:rPr>
              <w:t>-</w:t>
            </w:r>
          </w:p>
        </w:tc>
        <w:tc>
          <w:tcPr>
            <w:tcW w:w="1340" w:type="dxa"/>
          </w:tcPr>
          <w:p w14:paraId="41431BB2" w14:textId="77777777" w:rsidR="00FE77A7" w:rsidRDefault="00FE77A7" w:rsidP="00655F2C">
            <w:pPr>
              <w:pStyle w:val="TAL"/>
            </w:pPr>
            <w:r>
              <w:t>c3</w:t>
            </w:r>
          </w:p>
        </w:tc>
      </w:tr>
      <w:tr w:rsidR="00FE77A7" w14:paraId="709D8785" w14:textId="77777777" w:rsidTr="00F14DCD">
        <w:trPr>
          <w:gridBefore w:val="1"/>
          <w:wBefore w:w="12" w:type="dxa"/>
          <w:jc w:val="center"/>
        </w:trPr>
        <w:tc>
          <w:tcPr>
            <w:tcW w:w="652" w:type="dxa"/>
          </w:tcPr>
          <w:p w14:paraId="40EB6AF8" w14:textId="77777777" w:rsidR="00FE77A7" w:rsidRDefault="00FE77A7" w:rsidP="00655F2C">
            <w:pPr>
              <w:pStyle w:val="TAL"/>
            </w:pPr>
            <w:r>
              <w:rPr>
                <w:rFonts w:hint="eastAsia"/>
              </w:rPr>
              <w:lastRenderedPageBreak/>
              <w:t>121B</w:t>
            </w:r>
          </w:p>
        </w:tc>
        <w:tc>
          <w:tcPr>
            <w:tcW w:w="5104" w:type="dxa"/>
          </w:tcPr>
          <w:p w14:paraId="2273961F" w14:textId="77777777" w:rsidR="00FE77A7" w:rsidRDefault="00FE77A7" w:rsidP="00655F2C">
            <w:pPr>
              <w:pStyle w:val="TAL"/>
            </w:pPr>
            <w:r>
              <w:t xml:space="preserve">3GPP TS 24.229 [5]: Next-Generation Pan-European </w:t>
            </w:r>
            <w:proofErr w:type="spellStart"/>
            <w:r>
              <w:t>eCall</w:t>
            </w:r>
            <w:proofErr w:type="spellEnd"/>
            <w:r>
              <w:t xml:space="preserve"> emergency service</w:t>
            </w:r>
          </w:p>
        </w:tc>
        <w:tc>
          <w:tcPr>
            <w:tcW w:w="1229" w:type="dxa"/>
          </w:tcPr>
          <w:p w14:paraId="4752D790" w14:textId="77777777" w:rsidR="00FE77A7" w:rsidRDefault="00FE77A7" w:rsidP="00655F2C">
            <w:pPr>
              <w:pStyle w:val="TAL"/>
            </w:pPr>
            <w:r>
              <w:rPr>
                <w:rFonts w:hint="eastAsia"/>
              </w:rPr>
              <w:t>1</w:t>
            </w:r>
            <w:r>
              <w:t>20</w:t>
            </w:r>
          </w:p>
        </w:tc>
        <w:tc>
          <w:tcPr>
            <w:tcW w:w="1158" w:type="dxa"/>
            <w:gridSpan w:val="2"/>
            <w:shd w:val="clear" w:color="auto" w:fill="auto"/>
          </w:tcPr>
          <w:p w14:paraId="502480E9" w14:textId="77777777" w:rsidR="00FE77A7" w:rsidRDefault="00FE77A7" w:rsidP="00655F2C">
            <w:pPr>
              <w:pStyle w:val="TAL"/>
            </w:pPr>
            <w:r>
              <w:rPr>
                <w:rFonts w:hint="eastAsia"/>
              </w:rPr>
              <w:t>-</w:t>
            </w:r>
          </w:p>
        </w:tc>
        <w:tc>
          <w:tcPr>
            <w:tcW w:w="1340" w:type="dxa"/>
          </w:tcPr>
          <w:p w14:paraId="23723D11" w14:textId="77777777" w:rsidR="00FE77A7" w:rsidRDefault="00FE77A7" w:rsidP="00655F2C">
            <w:pPr>
              <w:pStyle w:val="TAL"/>
            </w:pPr>
            <w:r>
              <w:t>c8</w:t>
            </w:r>
          </w:p>
        </w:tc>
      </w:tr>
      <w:tr w:rsidR="00FE77A7" w14:paraId="25A3DEEE" w14:textId="77777777" w:rsidTr="00F14DCD">
        <w:trPr>
          <w:gridBefore w:val="1"/>
          <w:wBefore w:w="12" w:type="dxa"/>
          <w:jc w:val="center"/>
        </w:trPr>
        <w:tc>
          <w:tcPr>
            <w:tcW w:w="652" w:type="dxa"/>
          </w:tcPr>
          <w:p w14:paraId="6664EB0E" w14:textId="77777777" w:rsidR="00FE77A7" w:rsidRDefault="00FE77A7" w:rsidP="00655F2C">
            <w:pPr>
              <w:pStyle w:val="TAL"/>
              <w:rPr>
                <w:lang w:eastAsia="ko-KR"/>
              </w:rPr>
            </w:pPr>
            <w:r>
              <w:rPr>
                <w:lang w:eastAsia="ko-KR"/>
              </w:rPr>
              <w:t>122</w:t>
            </w:r>
          </w:p>
        </w:tc>
        <w:tc>
          <w:tcPr>
            <w:tcW w:w="5104" w:type="dxa"/>
          </w:tcPr>
          <w:p w14:paraId="489A6E19" w14:textId="77777777" w:rsidR="00FE77A7" w:rsidRDefault="00FE77A7" w:rsidP="00655F2C">
            <w:pPr>
              <w:pStyle w:val="TAL"/>
            </w:pPr>
            <w:r>
              <w:rPr>
                <w:rFonts w:cs="Arial"/>
                <w:lang w:val="en-US"/>
              </w:rPr>
              <w:t>IETF </w:t>
            </w:r>
            <w:r>
              <w:rPr>
                <w:lang w:val="en-US"/>
              </w:rPr>
              <w:t>RFC 8262</w:t>
            </w:r>
            <w:r>
              <w:rPr>
                <w:rFonts w:cs="Arial"/>
                <w:lang w:val="en-US"/>
              </w:rPr>
              <w:t> [216]: Content-ID Header Field in the Session Initiation Protocol (SIP)</w:t>
            </w:r>
          </w:p>
        </w:tc>
        <w:tc>
          <w:tcPr>
            <w:tcW w:w="1229" w:type="dxa"/>
          </w:tcPr>
          <w:p w14:paraId="677E9224" w14:textId="77777777" w:rsidR="00FE77A7" w:rsidRDefault="00FE77A7" w:rsidP="00655F2C">
            <w:pPr>
              <w:pStyle w:val="TAL"/>
              <w:rPr>
                <w:lang w:eastAsia="ko-KR"/>
              </w:rPr>
            </w:pPr>
            <w:r>
              <w:rPr>
                <w:lang w:eastAsia="ko-KR"/>
              </w:rPr>
              <w:t>119</w:t>
            </w:r>
          </w:p>
        </w:tc>
        <w:tc>
          <w:tcPr>
            <w:tcW w:w="1158" w:type="dxa"/>
            <w:gridSpan w:val="2"/>
            <w:shd w:val="clear" w:color="auto" w:fill="auto"/>
          </w:tcPr>
          <w:p w14:paraId="7DB95FD7" w14:textId="77777777" w:rsidR="00FE77A7" w:rsidRDefault="00FE77A7" w:rsidP="00655F2C">
            <w:pPr>
              <w:pStyle w:val="TAL"/>
              <w:rPr>
                <w:lang w:eastAsia="ko-KR"/>
              </w:rPr>
            </w:pPr>
            <w:r>
              <w:rPr>
                <w:lang w:eastAsia="ko-KR"/>
              </w:rPr>
              <w:t>-</w:t>
            </w:r>
          </w:p>
        </w:tc>
        <w:tc>
          <w:tcPr>
            <w:tcW w:w="1340" w:type="dxa"/>
          </w:tcPr>
          <w:p w14:paraId="4B9EC978" w14:textId="77777777" w:rsidR="00FE77A7" w:rsidRDefault="00FE77A7" w:rsidP="00655F2C">
            <w:pPr>
              <w:pStyle w:val="TAL"/>
              <w:rPr>
                <w:lang w:eastAsia="zh-CN"/>
              </w:rPr>
            </w:pPr>
            <w:r>
              <w:rPr>
                <w:lang w:eastAsia="zh-CN"/>
              </w:rPr>
              <w:t>o</w:t>
            </w:r>
          </w:p>
        </w:tc>
      </w:tr>
      <w:tr w:rsidR="00FE77A7" w14:paraId="42D5965A" w14:textId="77777777" w:rsidTr="00F14DCD">
        <w:trPr>
          <w:gridBefore w:val="1"/>
          <w:wBefore w:w="12" w:type="dxa"/>
          <w:jc w:val="center"/>
        </w:trPr>
        <w:tc>
          <w:tcPr>
            <w:tcW w:w="652" w:type="dxa"/>
          </w:tcPr>
          <w:p w14:paraId="1AAC1E3D" w14:textId="77777777" w:rsidR="00FE77A7" w:rsidRDefault="00FE77A7" w:rsidP="00655F2C">
            <w:pPr>
              <w:pStyle w:val="TAL"/>
              <w:rPr>
                <w:lang w:eastAsia="ko-KR"/>
              </w:rPr>
            </w:pPr>
            <w:r>
              <w:rPr>
                <w:lang w:eastAsia="ko-KR"/>
              </w:rPr>
              <w:t>123</w:t>
            </w:r>
          </w:p>
        </w:tc>
        <w:tc>
          <w:tcPr>
            <w:tcW w:w="5104" w:type="dxa"/>
          </w:tcPr>
          <w:p w14:paraId="5810D277" w14:textId="77777777" w:rsidR="00FE77A7" w:rsidRDefault="00FE77A7" w:rsidP="00655F2C">
            <w:pPr>
              <w:pStyle w:val="TAL"/>
              <w:rPr>
                <w:rFonts w:cs="Arial"/>
                <w:lang w:val="en-US"/>
              </w:rPr>
            </w:pPr>
            <w:r>
              <w:t xml:space="preserve">3GPP TS 24.229 [5] clause 7.2.18: the </w:t>
            </w:r>
            <w:r>
              <w:rPr>
                <w:rFonts w:eastAsia="SimSun"/>
                <w:lang w:eastAsia="zh-CN"/>
              </w:rPr>
              <w:t>Attestation-Info</w:t>
            </w:r>
            <w:r>
              <w:t xml:space="preserve"> header field</w:t>
            </w:r>
          </w:p>
        </w:tc>
        <w:tc>
          <w:tcPr>
            <w:tcW w:w="1229" w:type="dxa"/>
          </w:tcPr>
          <w:p w14:paraId="186703F0" w14:textId="77777777" w:rsidR="00FE77A7" w:rsidRDefault="00FE77A7" w:rsidP="00655F2C">
            <w:pPr>
              <w:pStyle w:val="TAL"/>
              <w:rPr>
                <w:lang w:eastAsia="ko-KR"/>
              </w:rPr>
            </w:pPr>
            <w:r>
              <w:t>121</w:t>
            </w:r>
          </w:p>
        </w:tc>
        <w:tc>
          <w:tcPr>
            <w:tcW w:w="1158" w:type="dxa"/>
            <w:gridSpan w:val="2"/>
            <w:shd w:val="clear" w:color="auto" w:fill="auto"/>
          </w:tcPr>
          <w:p w14:paraId="430EC675" w14:textId="77777777" w:rsidR="00FE77A7" w:rsidRDefault="00FE77A7" w:rsidP="00655F2C">
            <w:pPr>
              <w:pStyle w:val="TAL"/>
              <w:rPr>
                <w:lang w:eastAsia="ko-KR"/>
              </w:rPr>
            </w:pPr>
            <w:r>
              <w:t>128</w:t>
            </w:r>
          </w:p>
        </w:tc>
        <w:tc>
          <w:tcPr>
            <w:tcW w:w="1340" w:type="dxa"/>
          </w:tcPr>
          <w:p w14:paraId="28E06028" w14:textId="77777777" w:rsidR="00FE77A7" w:rsidRDefault="00FE77A7" w:rsidP="00655F2C">
            <w:pPr>
              <w:pStyle w:val="TAL"/>
              <w:rPr>
                <w:lang w:eastAsia="zh-CN"/>
              </w:rPr>
            </w:pPr>
            <w:r>
              <w:rPr>
                <w:lang w:eastAsia="zh-CN"/>
              </w:rPr>
              <w:t>c5</w:t>
            </w:r>
          </w:p>
        </w:tc>
      </w:tr>
      <w:tr w:rsidR="00FE77A7" w14:paraId="6B9A472E" w14:textId="77777777" w:rsidTr="00F14DCD">
        <w:trPr>
          <w:gridBefore w:val="1"/>
          <w:wBefore w:w="12" w:type="dxa"/>
          <w:jc w:val="center"/>
        </w:trPr>
        <w:tc>
          <w:tcPr>
            <w:tcW w:w="652" w:type="dxa"/>
          </w:tcPr>
          <w:p w14:paraId="16F5E0E6" w14:textId="77777777" w:rsidR="00FE77A7" w:rsidRDefault="00FE77A7" w:rsidP="00655F2C">
            <w:pPr>
              <w:pStyle w:val="TAL"/>
              <w:rPr>
                <w:lang w:eastAsia="ko-KR"/>
              </w:rPr>
            </w:pPr>
            <w:r>
              <w:rPr>
                <w:lang w:eastAsia="ko-KR"/>
              </w:rPr>
              <w:t>124</w:t>
            </w:r>
          </w:p>
        </w:tc>
        <w:tc>
          <w:tcPr>
            <w:tcW w:w="5104" w:type="dxa"/>
          </w:tcPr>
          <w:p w14:paraId="71C1A81A" w14:textId="77777777" w:rsidR="00FE77A7" w:rsidRDefault="00FE77A7" w:rsidP="00655F2C">
            <w:pPr>
              <w:pStyle w:val="TAL"/>
            </w:pPr>
            <w:r>
              <w:t>3GPP TS 24.229 [5] clause 7.2.19: the Origination-Id</w:t>
            </w:r>
          </w:p>
        </w:tc>
        <w:tc>
          <w:tcPr>
            <w:tcW w:w="1229" w:type="dxa"/>
          </w:tcPr>
          <w:p w14:paraId="2D5AD167" w14:textId="77777777" w:rsidR="00FE77A7" w:rsidRDefault="00FE77A7" w:rsidP="00655F2C">
            <w:pPr>
              <w:pStyle w:val="TAL"/>
            </w:pPr>
            <w:r>
              <w:t>122</w:t>
            </w:r>
          </w:p>
        </w:tc>
        <w:tc>
          <w:tcPr>
            <w:tcW w:w="1158" w:type="dxa"/>
            <w:gridSpan w:val="2"/>
            <w:shd w:val="clear" w:color="auto" w:fill="auto"/>
          </w:tcPr>
          <w:p w14:paraId="10201BE3" w14:textId="77777777" w:rsidR="00FE77A7" w:rsidRDefault="00FE77A7" w:rsidP="00655F2C">
            <w:pPr>
              <w:pStyle w:val="TAL"/>
            </w:pPr>
            <w:r>
              <w:t>129</w:t>
            </w:r>
          </w:p>
        </w:tc>
        <w:tc>
          <w:tcPr>
            <w:tcW w:w="1340" w:type="dxa"/>
          </w:tcPr>
          <w:p w14:paraId="3ADA812C" w14:textId="77777777" w:rsidR="00FE77A7" w:rsidRDefault="00FE77A7" w:rsidP="00655F2C">
            <w:pPr>
              <w:pStyle w:val="TAL"/>
              <w:rPr>
                <w:lang w:eastAsia="zh-CN"/>
              </w:rPr>
            </w:pPr>
            <w:r>
              <w:rPr>
                <w:lang w:eastAsia="zh-CN"/>
              </w:rPr>
              <w:t>c5</w:t>
            </w:r>
          </w:p>
        </w:tc>
      </w:tr>
      <w:tr w:rsidR="00FE77A7" w14:paraId="1B4A9B19" w14:textId="77777777" w:rsidTr="00F14DCD">
        <w:trPr>
          <w:gridBefore w:val="1"/>
          <w:wBefore w:w="12" w:type="dxa"/>
          <w:jc w:val="center"/>
        </w:trPr>
        <w:tc>
          <w:tcPr>
            <w:tcW w:w="652" w:type="dxa"/>
          </w:tcPr>
          <w:p w14:paraId="18A99385" w14:textId="77777777" w:rsidR="00FE77A7" w:rsidRDefault="00FE77A7" w:rsidP="00655F2C">
            <w:pPr>
              <w:pStyle w:val="TAL"/>
              <w:rPr>
                <w:lang w:eastAsia="ko-KR"/>
              </w:rPr>
            </w:pPr>
            <w:r>
              <w:rPr>
                <w:lang w:eastAsia="ko-KR"/>
              </w:rPr>
              <w:t>125</w:t>
            </w:r>
          </w:p>
        </w:tc>
        <w:tc>
          <w:tcPr>
            <w:tcW w:w="5104" w:type="dxa"/>
          </w:tcPr>
          <w:p w14:paraId="3C8D06B2" w14:textId="77777777" w:rsidR="00FE77A7" w:rsidRDefault="00FE77A7" w:rsidP="00655F2C">
            <w:pPr>
              <w:pStyle w:val="TAL"/>
            </w:pPr>
            <w:r>
              <w:t xml:space="preserve">3GPP TS 24.229 [5] clause 4.18: </w:t>
            </w:r>
            <w:r>
              <w:rPr>
                <w:szCs w:val="18"/>
              </w:rPr>
              <w:t>Dynamic services interactions</w:t>
            </w:r>
          </w:p>
        </w:tc>
        <w:tc>
          <w:tcPr>
            <w:tcW w:w="1229" w:type="dxa"/>
          </w:tcPr>
          <w:p w14:paraId="0946A90B" w14:textId="77777777" w:rsidR="00FE77A7" w:rsidRDefault="00FE77A7" w:rsidP="00655F2C">
            <w:pPr>
              <w:pStyle w:val="TAL"/>
            </w:pPr>
            <w:r>
              <w:t>123</w:t>
            </w:r>
          </w:p>
        </w:tc>
        <w:tc>
          <w:tcPr>
            <w:tcW w:w="1158" w:type="dxa"/>
            <w:gridSpan w:val="2"/>
            <w:shd w:val="clear" w:color="auto" w:fill="auto"/>
          </w:tcPr>
          <w:p w14:paraId="76CFBE52" w14:textId="77777777" w:rsidR="00FE77A7" w:rsidRDefault="00FE77A7" w:rsidP="00655F2C">
            <w:pPr>
              <w:pStyle w:val="TAL"/>
            </w:pPr>
            <w:r>
              <w:t>130</w:t>
            </w:r>
          </w:p>
        </w:tc>
        <w:tc>
          <w:tcPr>
            <w:tcW w:w="1340" w:type="dxa"/>
          </w:tcPr>
          <w:p w14:paraId="1AC539E4" w14:textId="77777777" w:rsidR="00FE77A7" w:rsidRDefault="00FE77A7" w:rsidP="00655F2C">
            <w:pPr>
              <w:pStyle w:val="TAL"/>
              <w:rPr>
                <w:lang w:eastAsia="zh-CN"/>
              </w:rPr>
            </w:pPr>
            <w:r>
              <w:rPr>
                <w:lang w:eastAsia="zh-CN"/>
              </w:rPr>
              <w:t>c6</w:t>
            </w:r>
          </w:p>
        </w:tc>
      </w:tr>
      <w:tr w:rsidR="00FE77A7" w14:paraId="1DBEDB14" w14:textId="77777777" w:rsidTr="00F14DCD">
        <w:trPr>
          <w:gridBefore w:val="1"/>
          <w:wBefore w:w="12" w:type="dxa"/>
          <w:jc w:val="center"/>
        </w:trPr>
        <w:tc>
          <w:tcPr>
            <w:tcW w:w="652" w:type="dxa"/>
          </w:tcPr>
          <w:p w14:paraId="182CDB90" w14:textId="77777777" w:rsidR="00FE77A7" w:rsidRDefault="00FE77A7" w:rsidP="00655F2C">
            <w:pPr>
              <w:pStyle w:val="TAL"/>
              <w:rPr>
                <w:lang w:eastAsia="ko-KR"/>
              </w:rPr>
            </w:pPr>
            <w:r>
              <w:rPr>
                <w:lang w:eastAsia="ko-KR"/>
              </w:rPr>
              <w:t>126</w:t>
            </w:r>
          </w:p>
        </w:tc>
        <w:tc>
          <w:tcPr>
            <w:tcW w:w="5104" w:type="dxa"/>
          </w:tcPr>
          <w:p w14:paraId="0BEFCFC0" w14:textId="77777777" w:rsidR="00FE77A7" w:rsidRDefault="00FE77A7" w:rsidP="00655F2C">
            <w:pPr>
              <w:pStyle w:val="TAL"/>
            </w:pPr>
            <w:r>
              <w:t xml:space="preserve">3GPP TS 24.229 [5] clause 7.2.20: the </w:t>
            </w:r>
            <w:r>
              <w:rPr>
                <w:rFonts w:eastAsia="SimSun"/>
                <w:lang w:eastAsia="zh-CN"/>
              </w:rPr>
              <w:t>Additional-Identity</w:t>
            </w:r>
          </w:p>
        </w:tc>
        <w:tc>
          <w:tcPr>
            <w:tcW w:w="1229" w:type="dxa"/>
          </w:tcPr>
          <w:p w14:paraId="0A01A137" w14:textId="77777777" w:rsidR="00FE77A7" w:rsidRDefault="00FE77A7" w:rsidP="00655F2C">
            <w:pPr>
              <w:pStyle w:val="TAL"/>
            </w:pPr>
            <w:r>
              <w:t>124</w:t>
            </w:r>
          </w:p>
        </w:tc>
        <w:tc>
          <w:tcPr>
            <w:tcW w:w="1158" w:type="dxa"/>
            <w:gridSpan w:val="2"/>
            <w:shd w:val="clear" w:color="auto" w:fill="auto"/>
          </w:tcPr>
          <w:p w14:paraId="7B9271C0" w14:textId="77777777" w:rsidR="00FE77A7" w:rsidRDefault="00FE77A7" w:rsidP="00655F2C">
            <w:pPr>
              <w:pStyle w:val="TAL"/>
            </w:pPr>
            <w:r>
              <w:t>131</w:t>
            </w:r>
          </w:p>
        </w:tc>
        <w:tc>
          <w:tcPr>
            <w:tcW w:w="1340" w:type="dxa"/>
          </w:tcPr>
          <w:p w14:paraId="3C22CA7C" w14:textId="77777777" w:rsidR="00FE77A7" w:rsidRDefault="00FE77A7" w:rsidP="00655F2C">
            <w:pPr>
              <w:pStyle w:val="TAL"/>
              <w:rPr>
                <w:lang w:eastAsia="zh-CN"/>
              </w:rPr>
            </w:pPr>
            <w:r>
              <w:rPr>
                <w:lang w:eastAsia="zh-CN"/>
              </w:rPr>
              <w:t>c6</w:t>
            </w:r>
          </w:p>
        </w:tc>
      </w:tr>
      <w:tr w:rsidR="00FE77A7" w14:paraId="6A22F36B" w14:textId="77777777" w:rsidTr="00F14DCD">
        <w:trPr>
          <w:gridBefore w:val="1"/>
          <w:wBefore w:w="12" w:type="dxa"/>
          <w:jc w:val="center"/>
        </w:trPr>
        <w:tc>
          <w:tcPr>
            <w:tcW w:w="652" w:type="dxa"/>
          </w:tcPr>
          <w:p w14:paraId="3DE7548C" w14:textId="77777777" w:rsidR="00FE77A7" w:rsidRDefault="00FE77A7" w:rsidP="00655F2C">
            <w:pPr>
              <w:pStyle w:val="TAL"/>
              <w:rPr>
                <w:lang w:eastAsia="ko-KR"/>
              </w:rPr>
            </w:pPr>
            <w:r>
              <w:rPr>
                <w:lang w:eastAsia="ko-KR"/>
              </w:rPr>
              <w:t>127</w:t>
            </w:r>
          </w:p>
        </w:tc>
        <w:tc>
          <w:tcPr>
            <w:tcW w:w="5104" w:type="dxa"/>
          </w:tcPr>
          <w:p w14:paraId="6EA3673B" w14:textId="77777777" w:rsidR="00FE77A7" w:rsidRDefault="00FE77A7" w:rsidP="00655F2C">
            <w:pPr>
              <w:pStyle w:val="TAL"/>
            </w:pPr>
            <w:r>
              <w:rPr>
                <w:rFonts w:eastAsia="Yu Mincho" w:hint="eastAsia"/>
                <w:lang w:eastAsia="ja-JP"/>
              </w:rPr>
              <w:t>3GPP T</w:t>
            </w:r>
            <w:r>
              <w:rPr>
                <w:rFonts w:eastAsia="Yu Mincho" w:cs="Arial"/>
                <w:lang w:val="en-US" w:eastAsia="ja-JP"/>
              </w:rPr>
              <w:t>S 24.229 [5] clause 4.19: RLOS</w:t>
            </w:r>
          </w:p>
        </w:tc>
        <w:tc>
          <w:tcPr>
            <w:tcW w:w="1229" w:type="dxa"/>
          </w:tcPr>
          <w:p w14:paraId="0DBC439D" w14:textId="77777777" w:rsidR="00FE77A7" w:rsidRDefault="00FE77A7" w:rsidP="00655F2C">
            <w:pPr>
              <w:pStyle w:val="TAL"/>
            </w:pPr>
            <w:r>
              <w:rPr>
                <w:rFonts w:eastAsia="Yu Mincho" w:hint="eastAsia"/>
                <w:lang w:eastAsia="ja-JP"/>
              </w:rPr>
              <w:t>125</w:t>
            </w:r>
          </w:p>
        </w:tc>
        <w:tc>
          <w:tcPr>
            <w:tcW w:w="1158" w:type="dxa"/>
            <w:gridSpan w:val="2"/>
            <w:shd w:val="clear" w:color="auto" w:fill="auto"/>
          </w:tcPr>
          <w:p w14:paraId="0A7A9736" w14:textId="77777777" w:rsidR="00FE77A7" w:rsidRDefault="00FE77A7" w:rsidP="00655F2C">
            <w:pPr>
              <w:pStyle w:val="TAL"/>
            </w:pPr>
            <w:r>
              <w:rPr>
                <w:rFonts w:eastAsia="Yu Mincho" w:hint="eastAsia"/>
                <w:lang w:eastAsia="ja-JP"/>
              </w:rPr>
              <w:t>132</w:t>
            </w:r>
          </w:p>
        </w:tc>
        <w:tc>
          <w:tcPr>
            <w:tcW w:w="1340" w:type="dxa"/>
          </w:tcPr>
          <w:p w14:paraId="1C07966F" w14:textId="77777777" w:rsidR="00FE77A7" w:rsidRDefault="00FE77A7" w:rsidP="00655F2C">
            <w:pPr>
              <w:pStyle w:val="TAL"/>
              <w:rPr>
                <w:lang w:eastAsia="zh-CN"/>
              </w:rPr>
            </w:pPr>
            <w:r>
              <w:rPr>
                <w:rFonts w:eastAsia="Yu Mincho"/>
                <w:lang w:eastAsia="ja-JP"/>
              </w:rPr>
              <w:t>c</w:t>
            </w:r>
            <w:r>
              <w:rPr>
                <w:rFonts w:eastAsia="Yu Mincho" w:hint="eastAsia"/>
                <w:lang w:eastAsia="ja-JP"/>
              </w:rPr>
              <w:t>3</w:t>
            </w:r>
          </w:p>
        </w:tc>
      </w:tr>
      <w:tr w:rsidR="00F14DCD" w14:paraId="127F8DC2" w14:textId="77777777" w:rsidTr="00F14DCD">
        <w:trPr>
          <w:gridBefore w:val="1"/>
          <w:wBefore w:w="12" w:type="dxa"/>
          <w:jc w:val="center"/>
          <w:ins w:id="47" w:author="Ericsson n bMay-meet" w:date="2021-04-29T09:50:00Z"/>
        </w:trPr>
        <w:tc>
          <w:tcPr>
            <w:tcW w:w="652" w:type="dxa"/>
          </w:tcPr>
          <w:p w14:paraId="1BEB49D9" w14:textId="64CEEE2B" w:rsidR="00F14DCD" w:rsidRDefault="00F14DCD" w:rsidP="00F14DCD">
            <w:pPr>
              <w:pStyle w:val="TAL"/>
              <w:rPr>
                <w:ins w:id="48" w:author="Ericsson n bMay-meet" w:date="2021-04-29T09:50:00Z"/>
                <w:lang w:eastAsia="ko-KR"/>
              </w:rPr>
            </w:pPr>
            <w:ins w:id="49" w:author="Ericsson n bMay-meet" w:date="2021-04-29T09:56:00Z">
              <w:r>
                <w:rPr>
                  <w:lang w:eastAsia="ko-KR"/>
                </w:rPr>
                <w:t>n</w:t>
              </w:r>
            </w:ins>
            <w:ins w:id="50" w:author="Ericsson n bMay-meet" w:date="2021-04-29T09:50:00Z">
              <w:r>
                <w:rPr>
                  <w:lang w:eastAsia="ko-KR"/>
                </w:rPr>
                <w:t>12</w:t>
              </w:r>
            </w:ins>
            <w:ins w:id="51" w:author="Ericsson n bMay-meet" w:date="2021-04-29T09:56:00Z">
              <w:r>
                <w:rPr>
                  <w:lang w:eastAsia="ko-KR"/>
                </w:rPr>
                <w:t>8</w:t>
              </w:r>
            </w:ins>
          </w:p>
        </w:tc>
        <w:tc>
          <w:tcPr>
            <w:tcW w:w="5104" w:type="dxa"/>
          </w:tcPr>
          <w:p w14:paraId="2C7CCF4B" w14:textId="5F435055" w:rsidR="00F14DCD" w:rsidRDefault="00F14DCD" w:rsidP="00F14DCD">
            <w:pPr>
              <w:pStyle w:val="TAL"/>
              <w:rPr>
                <w:ins w:id="52" w:author="Ericsson n bMay-meet" w:date="2021-04-29T09:50:00Z"/>
                <w:rFonts w:eastAsia="Yu Mincho"/>
                <w:lang w:eastAsia="ja-JP"/>
              </w:rPr>
            </w:pPr>
            <w:ins w:id="53" w:author="Ericsson n bMay-meet" w:date="2021-04-29T09:51:00Z">
              <w:r>
                <w:t>3GPP TS 24.229 [5] clause 7.2.</w:t>
              </w:r>
              <w:r w:rsidRPr="00DB4571">
                <w:rPr>
                  <w:highlight w:val="yellow"/>
                </w:rPr>
                <w:t>x</w:t>
              </w:r>
              <w:r>
                <w:t xml:space="preserve">: </w:t>
              </w:r>
            </w:ins>
            <w:ins w:id="54" w:author="Ericsson n bMay-meet" w:date="2021-04-29T09:53:00Z">
              <w:r w:rsidRPr="006E59FF">
                <w:rPr>
                  <w:lang w:eastAsia="ja-JP"/>
                </w:rPr>
                <w:t xml:space="preserve">the </w:t>
              </w:r>
              <w:r w:rsidRPr="00320DB0">
                <w:t>Priority</w:t>
              </w:r>
              <w:r>
                <w:t>-</w:t>
              </w:r>
              <w:r w:rsidRPr="00320DB0">
                <w:t>Verstat</w:t>
              </w:r>
              <w:r w:rsidRPr="006E59FF">
                <w:t xml:space="preserve"> header field</w:t>
              </w:r>
            </w:ins>
          </w:p>
        </w:tc>
        <w:tc>
          <w:tcPr>
            <w:tcW w:w="1229" w:type="dxa"/>
          </w:tcPr>
          <w:p w14:paraId="4B293255" w14:textId="03DE63EB" w:rsidR="00F14DCD" w:rsidRDefault="00B50B57" w:rsidP="00F14DCD">
            <w:pPr>
              <w:pStyle w:val="TAL"/>
              <w:rPr>
                <w:ins w:id="55" w:author="Ericsson n bMay-meet" w:date="2021-04-29T09:50:00Z"/>
                <w:rFonts w:eastAsia="Yu Mincho"/>
                <w:lang w:eastAsia="ja-JP"/>
              </w:rPr>
            </w:pPr>
            <w:ins w:id="56" w:author="Ericsson n bMay-meet" w:date="2021-04-29T13:53:00Z">
              <w:r w:rsidRPr="00DB4571">
                <w:rPr>
                  <w:rFonts w:eastAsia="Yu Mincho"/>
                  <w:highlight w:val="yellow"/>
                  <w:lang w:eastAsia="ja-JP"/>
                </w:rPr>
                <w:t>a</w:t>
              </w:r>
            </w:ins>
            <w:ins w:id="57" w:author="Ericsson n bMay-meet" w:date="2021-04-29T13:41:00Z">
              <w:r w:rsidRPr="00DB4571">
                <w:rPr>
                  <w:rFonts w:eastAsia="Yu Mincho"/>
                  <w:highlight w:val="yellow"/>
                  <w:lang w:eastAsia="ja-JP"/>
                </w:rPr>
                <w:t>126</w:t>
              </w:r>
            </w:ins>
          </w:p>
        </w:tc>
        <w:tc>
          <w:tcPr>
            <w:tcW w:w="1158" w:type="dxa"/>
            <w:gridSpan w:val="2"/>
            <w:shd w:val="clear" w:color="auto" w:fill="auto"/>
          </w:tcPr>
          <w:p w14:paraId="067CC8AA" w14:textId="69273276" w:rsidR="00F14DCD" w:rsidRDefault="00B50B57" w:rsidP="00F14DCD">
            <w:pPr>
              <w:pStyle w:val="TAL"/>
              <w:rPr>
                <w:ins w:id="58" w:author="Ericsson n bMay-meet" w:date="2021-04-29T09:50:00Z"/>
                <w:rFonts w:eastAsia="Yu Mincho"/>
                <w:lang w:eastAsia="ja-JP"/>
              </w:rPr>
            </w:pPr>
            <w:ins w:id="59" w:author="Ericsson n bMay-meet" w:date="2021-04-29T13:44:00Z">
              <w:r w:rsidRPr="00DB4571">
                <w:rPr>
                  <w:rFonts w:eastAsia="Yu Mincho"/>
                  <w:highlight w:val="yellow"/>
                  <w:lang w:eastAsia="ja-JP"/>
                </w:rPr>
                <w:t>b133</w:t>
              </w:r>
            </w:ins>
          </w:p>
        </w:tc>
        <w:tc>
          <w:tcPr>
            <w:tcW w:w="1340" w:type="dxa"/>
          </w:tcPr>
          <w:p w14:paraId="7C2AD6CE" w14:textId="63303058" w:rsidR="00F14DCD" w:rsidRDefault="00F14DCD" w:rsidP="00F14DCD">
            <w:pPr>
              <w:pStyle w:val="TAL"/>
              <w:rPr>
                <w:ins w:id="60" w:author="Ericsson n bMay-meet" w:date="2021-04-29T09:50:00Z"/>
                <w:rFonts w:eastAsia="Yu Mincho"/>
                <w:lang w:eastAsia="ja-JP"/>
              </w:rPr>
            </w:pPr>
            <w:ins w:id="61" w:author="Ericsson n bMay-meet" w:date="2021-04-29T09:58:00Z">
              <w:r w:rsidRPr="00DA3711">
                <w:rPr>
                  <w:lang w:eastAsia="zh-CN"/>
                </w:rPr>
                <w:t>c</w:t>
              </w:r>
            </w:ins>
            <w:ins w:id="62" w:author="Ericsson n bMay-meet" w:date="2021-04-29T13:41:00Z">
              <w:r w:rsidR="00DA3711" w:rsidRPr="00DA3711">
                <w:rPr>
                  <w:rFonts w:eastAsia="Yu Mincho"/>
                  <w:lang w:eastAsia="ja-JP"/>
                </w:rPr>
                <w:t>6</w:t>
              </w:r>
            </w:ins>
          </w:p>
        </w:tc>
      </w:tr>
      <w:tr w:rsidR="00F14DCD" w14:paraId="63C38865" w14:textId="77777777" w:rsidTr="00F14DCD">
        <w:trPr>
          <w:gridBefore w:val="1"/>
          <w:wBefore w:w="12" w:type="dxa"/>
          <w:jc w:val="center"/>
        </w:trPr>
        <w:tc>
          <w:tcPr>
            <w:tcW w:w="9483" w:type="dxa"/>
            <w:gridSpan w:val="6"/>
          </w:tcPr>
          <w:p w14:paraId="59E13A91" w14:textId="77777777" w:rsidR="00F14DCD" w:rsidRDefault="00F14DCD" w:rsidP="00F14DCD">
            <w:pPr>
              <w:pStyle w:val="TAL"/>
            </w:pPr>
            <w:r>
              <w:t xml:space="preserve">c1: m in case of roaming </w:t>
            </w:r>
            <w:r>
              <w:rPr>
                <w:lang w:eastAsia="ko-KR"/>
              </w:rPr>
              <w:t>II-</w:t>
            </w:r>
            <w:r>
              <w:t>NNI, else o</w:t>
            </w:r>
          </w:p>
          <w:p w14:paraId="3090BFB1" w14:textId="77777777" w:rsidR="00F14DCD" w:rsidRDefault="00F14DCD" w:rsidP="00F14DCD">
            <w:pPr>
              <w:pStyle w:val="TAL"/>
              <w:rPr>
                <w:lang w:eastAsia="ko-KR"/>
              </w:rPr>
            </w:pPr>
            <w:r>
              <w:t xml:space="preserve">c2: m in case of roaming </w:t>
            </w:r>
            <w:r>
              <w:rPr>
                <w:lang w:eastAsia="ko-KR"/>
              </w:rPr>
              <w:t>II-</w:t>
            </w:r>
            <w:r>
              <w:t>NNI, else n/a</w:t>
            </w:r>
          </w:p>
          <w:p w14:paraId="3C16BC2C" w14:textId="77777777" w:rsidR="00F14DCD" w:rsidRDefault="00F14DCD" w:rsidP="00F14DCD">
            <w:pPr>
              <w:pStyle w:val="TAL"/>
            </w:pPr>
            <w:r>
              <w:t xml:space="preserve">c3: o in case of roaming </w:t>
            </w:r>
            <w:r>
              <w:rPr>
                <w:lang w:eastAsia="ko-KR"/>
              </w:rPr>
              <w:t>II-</w:t>
            </w:r>
            <w:r>
              <w:t>NNI, else n/a</w:t>
            </w:r>
          </w:p>
          <w:p w14:paraId="4F3DB9C7" w14:textId="77777777" w:rsidR="00F14DCD" w:rsidRDefault="00F14DCD" w:rsidP="00F14DCD">
            <w:pPr>
              <w:pStyle w:val="TAL"/>
            </w:pPr>
            <w:r>
              <w:t>c4: m in case of trust relationship between the interconnected networks, else n/a</w:t>
            </w:r>
          </w:p>
          <w:p w14:paraId="0E0CE050" w14:textId="77777777" w:rsidR="00F14DCD" w:rsidRDefault="00F14DCD" w:rsidP="00F14DCD">
            <w:pPr>
              <w:pStyle w:val="TAL"/>
            </w:pPr>
            <w:r>
              <w:t xml:space="preserve">c5: o in case of non-roaming II-NNI and loopback </w:t>
            </w:r>
            <w:r>
              <w:rPr>
                <w:noProof/>
              </w:rPr>
              <w:t>traversal scenario</w:t>
            </w:r>
            <w:r>
              <w:t>, else n/a</w:t>
            </w:r>
          </w:p>
          <w:p w14:paraId="1F060873" w14:textId="77777777" w:rsidR="00F14DCD" w:rsidRDefault="00F14DCD" w:rsidP="00F14DCD">
            <w:pPr>
              <w:pStyle w:val="TAL"/>
            </w:pPr>
            <w:r>
              <w:t>c6: o in case of trust relationship between the interconnected networks, else n/a</w:t>
            </w:r>
          </w:p>
          <w:p w14:paraId="457EDDC6" w14:textId="77777777" w:rsidR="00F14DCD" w:rsidRDefault="00F14DCD" w:rsidP="00F14DCD">
            <w:pPr>
              <w:pStyle w:val="TAL"/>
            </w:pPr>
            <w:r>
              <w:rPr>
                <w:rFonts w:hint="eastAsia"/>
              </w:rPr>
              <w:t>c</w:t>
            </w:r>
            <w:r>
              <w:rPr>
                <w:rFonts w:eastAsia="MS Mincho" w:hint="eastAsia"/>
                <w:lang w:eastAsia="ja-JP"/>
              </w:rPr>
              <w:t>7</w:t>
            </w:r>
            <w:r>
              <w:rPr>
                <w:rFonts w:hint="eastAsia"/>
              </w:rPr>
              <w:t xml:space="preserve">: </w:t>
            </w:r>
            <w:r>
              <w:rPr>
                <w:rFonts w:eastAsia="MS Mincho" w:hint="eastAsia"/>
                <w:lang w:eastAsia="ja-JP"/>
              </w:rPr>
              <w:t>m</w:t>
            </w:r>
            <w:r>
              <w:rPr>
                <w:rFonts w:hint="eastAsia"/>
              </w:rPr>
              <w:t xml:space="preserve"> in case of </w:t>
            </w:r>
            <w:r>
              <w:rPr>
                <w:rFonts w:eastAsia="MS Mincho" w:hint="eastAsia"/>
                <w:lang w:eastAsia="ja-JP"/>
              </w:rPr>
              <w:t xml:space="preserve">IMS </w:t>
            </w:r>
            <w:r>
              <w:rPr>
                <w:rFonts w:hint="eastAsia"/>
              </w:rPr>
              <w:t>emergency session traversal scenario</w:t>
            </w:r>
            <w:r>
              <w:rPr>
                <w:rFonts w:eastAsia="MS Mincho" w:hint="eastAsia"/>
                <w:lang w:eastAsia="ja-JP"/>
              </w:rPr>
              <w:t xml:space="preserve"> on non-roaming II-NNI</w:t>
            </w:r>
            <w:r>
              <w:rPr>
                <w:rFonts w:hint="eastAsia"/>
              </w:rPr>
              <w:t>, else n/a</w:t>
            </w:r>
          </w:p>
          <w:p w14:paraId="2F0EBF09" w14:textId="77777777" w:rsidR="00F14DCD" w:rsidRDefault="00F14DCD" w:rsidP="00F14DCD">
            <w:pPr>
              <w:pStyle w:val="TAL"/>
            </w:pPr>
            <w:r>
              <w:t>c8: o in case of IMS emergency session traversal scenario on non-roaming II-NNI, else n/a</w:t>
            </w:r>
          </w:p>
        </w:tc>
      </w:tr>
      <w:tr w:rsidR="00F14DCD" w14:paraId="3D98A90C" w14:textId="77777777" w:rsidTr="00F14DCD">
        <w:trPr>
          <w:gridBefore w:val="1"/>
          <w:wBefore w:w="12" w:type="dxa"/>
          <w:jc w:val="center"/>
        </w:trPr>
        <w:tc>
          <w:tcPr>
            <w:tcW w:w="9483" w:type="dxa"/>
            <w:gridSpan w:val="6"/>
          </w:tcPr>
          <w:p w14:paraId="5F547982" w14:textId="77777777" w:rsidR="00F14DCD" w:rsidRDefault="00F14DCD" w:rsidP="00F14DCD">
            <w:pPr>
              <w:pStyle w:val="TAN"/>
            </w:pPr>
            <w:r>
              <w:t>NOTE 1:</w:t>
            </w:r>
            <w:r>
              <w:tab/>
              <w:t xml:space="preserve">The item numbering corresponds to the one provided in </w:t>
            </w:r>
            <w:r>
              <w:rPr>
                <w:lang w:eastAsia="ko-KR"/>
              </w:rPr>
              <w:t>t</w:t>
            </w:r>
            <w:r>
              <w:t>able A.4 in 3GPP TS 24.229 [5].</w:t>
            </w:r>
          </w:p>
          <w:p w14:paraId="46C662DE" w14:textId="77777777" w:rsidR="00F14DCD" w:rsidRDefault="00F14DCD" w:rsidP="00F14DCD">
            <w:pPr>
              <w:pStyle w:val="TAN"/>
            </w:pPr>
            <w:r>
              <w:t>NOTE 2:</w:t>
            </w:r>
            <w:r>
              <w:tab/>
              <w:t xml:space="preserve">The item numbering corresponds to the one provided in </w:t>
            </w:r>
            <w:r>
              <w:rPr>
                <w:lang w:eastAsia="ko-KR"/>
              </w:rPr>
              <w:t>t</w:t>
            </w:r>
            <w:r>
              <w:t>able A.162 in 3GPP TS 24.229 [5].</w:t>
            </w:r>
          </w:p>
          <w:p w14:paraId="43CBB50A" w14:textId="77777777" w:rsidR="00F14DCD" w:rsidRDefault="00F14DCD" w:rsidP="00F14DCD">
            <w:pPr>
              <w:pStyle w:val="TAN"/>
            </w:pPr>
            <w:r>
              <w:t>NOTE 3:</w:t>
            </w:r>
            <w:r>
              <w:tab/>
              <w:t>A common URI namespace is required to apply this feature on the II-NN</w:t>
            </w:r>
            <w:r>
              <w:rPr>
                <w:lang w:eastAsia="ko-KR"/>
              </w:rPr>
              <w:t>I</w:t>
            </w:r>
            <w:r>
              <w:t>.</w:t>
            </w:r>
          </w:p>
          <w:p w14:paraId="78ED2B07" w14:textId="77777777" w:rsidR="00F14DCD" w:rsidRDefault="00F14DCD" w:rsidP="00F14DCD">
            <w:pPr>
              <w:pStyle w:val="TAN"/>
              <w:rPr>
                <w:lang w:eastAsia="ko-KR"/>
              </w:rPr>
            </w:pPr>
            <w:r>
              <w:t>NOTE 4:</w:t>
            </w:r>
            <w:r>
              <w:tab/>
              <w:t>For the roaming II-NNI the support of this major capability is recommended.</w:t>
            </w:r>
          </w:p>
        </w:tc>
      </w:tr>
    </w:tbl>
    <w:p w14:paraId="249A14CB" w14:textId="77777777" w:rsidR="00FE77A7" w:rsidRDefault="00FE77A7" w:rsidP="00FE77A7"/>
    <w:p w14:paraId="461C64A5" w14:textId="77777777" w:rsidR="00FE77A7" w:rsidRDefault="00FE77A7" w:rsidP="00FE77A7">
      <w:pPr>
        <w:pStyle w:val="TH"/>
      </w:pPr>
      <w:r>
        <w:t>Table 6.1.3.2: Key to notation codes for major capabilities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7087"/>
      </w:tblGrid>
      <w:tr w:rsidR="00FE77A7" w14:paraId="22FD3B3F" w14:textId="77777777" w:rsidTr="00655F2C">
        <w:tc>
          <w:tcPr>
            <w:tcW w:w="993" w:type="dxa"/>
          </w:tcPr>
          <w:p w14:paraId="4A4DF0EC" w14:textId="77777777" w:rsidR="00FE77A7" w:rsidRDefault="00FE77A7" w:rsidP="00655F2C">
            <w:pPr>
              <w:pStyle w:val="TAH"/>
              <w:rPr>
                <w:snapToGrid w:val="0"/>
              </w:rPr>
            </w:pPr>
            <w:r>
              <w:rPr>
                <w:snapToGrid w:val="0"/>
              </w:rPr>
              <w:t>Notation code</w:t>
            </w:r>
          </w:p>
        </w:tc>
        <w:tc>
          <w:tcPr>
            <w:tcW w:w="1559" w:type="dxa"/>
          </w:tcPr>
          <w:p w14:paraId="2B20658D" w14:textId="77777777" w:rsidR="00FE77A7" w:rsidRDefault="00FE77A7" w:rsidP="00655F2C">
            <w:pPr>
              <w:pStyle w:val="TAH"/>
              <w:rPr>
                <w:snapToGrid w:val="0"/>
              </w:rPr>
            </w:pPr>
            <w:r>
              <w:rPr>
                <w:snapToGrid w:val="0"/>
              </w:rPr>
              <w:t>Notation name</w:t>
            </w:r>
          </w:p>
        </w:tc>
        <w:tc>
          <w:tcPr>
            <w:tcW w:w="7087" w:type="dxa"/>
          </w:tcPr>
          <w:p w14:paraId="14E4A792" w14:textId="77777777" w:rsidR="00FE77A7" w:rsidRDefault="00FE77A7" w:rsidP="00655F2C">
            <w:pPr>
              <w:pStyle w:val="TAH"/>
              <w:rPr>
                <w:snapToGrid w:val="0"/>
              </w:rPr>
            </w:pPr>
            <w:r>
              <w:rPr>
                <w:snapToGrid w:val="0"/>
              </w:rPr>
              <w:t>Explanation</w:t>
            </w:r>
          </w:p>
        </w:tc>
      </w:tr>
      <w:tr w:rsidR="00FE77A7" w14:paraId="0ED29E9F" w14:textId="77777777" w:rsidTr="00655F2C">
        <w:tc>
          <w:tcPr>
            <w:tcW w:w="993" w:type="dxa"/>
          </w:tcPr>
          <w:p w14:paraId="67D6A3FF" w14:textId="77777777" w:rsidR="00FE77A7" w:rsidRDefault="00FE77A7" w:rsidP="00655F2C">
            <w:pPr>
              <w:pStyle w:val="TAL"/>
              <w:rPr>
                <w:snapToGrid w:val="0"/>
              </w:rPr>
            </w:pPr>
            <w:r>
              <w:rPr>
                <w:snapToGrid w:val="0"/>
              </w:rPr>
              <w:t>m</w:t>
            </w:r>
          </w:p>
        </w:tc>
        <w:tc>
          <w:tcPr>
            <w:tcW w:w="1559" w:type="dxa"/>
          </w:tcPr>
          <w:p w14:paraId="305E4BBF" w14:textId="77777777" w:rsidR="00FE77A7" w:rsidRDefault="00FE77A7" w:rsidP="00655F2C">
            <w:pPr>
              <w:pStyle w:val="TAL"/>
              <w:rPr>
                <w:snapToGrid w:val="0"/>
              </w:rPr>
            </w:pPr>
            <w:r>
              <w:rPr>
                <w:snapToGrid w:val="0"/>
              </w:rPr>
              <w:t>mandatory</w:t>
            </w:r>
          </w:p>
        </w:tc>
        <w:tc>
          <w:tcPr>
            <w:tcW w:w="7087" w:type="dxa"/>
          </w:tcPr>
          <w:p w14:paraId="2C8CBD9F" w14:textId="77777777" w:rsidR="00FE77A7" w:rsidRDefault="00FE77A7" w:rsidP="00655F2C">
            <w:pPr>
              <w:pStyle w:val="TAL"/>
              <w:rPr>
                <w:snapToGrid w:val="0"/>
              </w:rPr>
            </w:pPr>
            <w:r>
              <w:rPr>
                <w:snapToGrid w:val="0"/>
              </w:rPr>
              <w:t>The capability shall be supported at II-NNI.</w:t>
            </w:r>
          </w:p>
          <w:p w14:paraId="2E53516F" w14:textId="77777777" w:rsidR="00FE77A7" w:rsidRDefault="00FE77A7" w:rsidP="00655F2C">
            <w:pPr>
              <w:pStyle w:val="TAL"/>
              <w:rPr>
                <w:snapToGrid w:val="0"/>
              </w:rPr>
            </w:pPr>
            <w:r>
              <w:rPr>
                <w:snapToGrid w:val="0"/>
              </w:rPr>
              <w:t xml:space="preserve">SIP message relating to this capability shall be sent over the II-NNI if received from the serving </w:t>
            </w:r>
            <w:proofErr w:type="gramStart"/>
            <w:r>
              <w:rPr>
                <w:snapToGrid w:val="0"/>
              </w:rPr>
              <w:t>network, unless</w:t>
            </w:r>
            <w:proofErr w:type="gramEnd"/>
            <w:r>
              <w:rPr>
                <w:snapToGrid w:val="0"/>
              </w:rPr>
              <w:t xml:space="preserve"> they also make use of other unsupported capabilities.</w:t>
            </w:r>
          </w:p>
          <w:p w14:paraId="4D67CC8A" w14:textId="77777777" w:rsidR="00FE77A7" w:rsidRDefault="00FE77A7" w:rsidP="00655F2C">
            <w:pPr>
              <w:pStyle w:val="TAL"/>
              <w:rPr>
                <w:snapToGrid w:val="0"/>
              </w:rPr>
            </w:pPr>
            <w:r>
              <w:rPr>
                <w:snapToGrid w:val="0"/>
              </w:rPr>
              <w:t>SIP headers or other information elements relating to this capability shall be passed over the II-NNI if received from the sending side.</w:t>
            </w:r>
          </w:p>
          <w:p w14:paraId="221EB356" w14:textId="77777777" w:rsidR="00FE77A7" w:rsidRDefault="00FE77A7" w:rsidP="00655F2C">
            <w:pPr>
              <w:pStyle w:val="TAL"/>
              <w:rPr>
                <w:snapToGrid w:val="0"/>
              </w:rPr>
            </w:pPr>
            <w:r>
              <w:rPr>
                <w:snapToGrid w:val="0"/>
              </w:rPr>
              <w:t>This does not imply that network elements inside the serving network or served network or user equipment connected to these networks shall support this capability.</w:t>
            </w:r>
          </w:p>
        </w:tc>
      </w:tr>
      <w:tr w:rsidR="00FE77A7" w14:paraId="1A463259" w14:textId="77777777" w:rsidTr="00655F2C">
        <w:tc>
          <w:tcPr>
            <w:tcW w:w="993" w:type="dxa"/>
          </w:tcPr>
          <w:p w14:paraId="411BEBF7" w14:textId="77777777" w:rsidR="00FE77A7" w:rsidRDefault="00FE77A7" w:rsidP="00655F2C">
            <w:pPr>
              <w:pStyle w:val="TAL"/>
              <w:rPr>
                <w:snapToGrid w:val="0"/>
              </w:rPr>
            </w:pPr>
            <w:r>
              <w:rPr>
                <w:snapToGrid w:val="0"/>
              </w:rPr>
              <w:t>o</w:t>
            </w:r>
          </w:p>
        </w:tc>
        <w:tc>
          <w:tcPr>
            <w:tcW w:w="1559" w:type="dxa"/>
          </w:tcPr>
          <w:p w14:paraId="67383107" w14:textId="77777777" w:rsidR="00FE77A7" w:rsidRDefault="00FE77A7" w:rsidP="00655F2C">
            <w:pPr>
              <w:pStyle w:val="TAL"/>
              <w:rPr>
                <w:snapToGrid w:val="0"/>
              </w:rPr>
            </w:pPr>
            <w:r>
              <w:rPr>
                <w:snapToGrid w:val="0"/>
              </w:rPr>
              <w:t>optional</w:t>
            </w:r>
          </w:p>
        </w:tc>
        <w:tc>
          <w:tcPr>
            <w:tcW w:w="7087" w:type="dxa"/>
          </w:tcPr>
          <w:p w14:paraId="71BDD2A0" w14:textId="77777777" w:rsidR="00FE77A7" w:rsidRDefault="00FE77A7" w:rsidP="00655F2C">
            <w:pPr>
              <w:pStyle w:val="TAL"/>
              <w:rPr>
                <w:snapToGrid w:val="0"/>
              </w:rPr>
            </w:pPr>
            <w:r>
              <w:rPr>
                <w:snapToGrid w:val="0"/>
              </w:rPr>
              <w:t>The capability may or may not be supported at II-NNI. The support of the capability is provided based on bilateral agreement between the operators.</w:t>
            </w:r>
          </w:p>
        </w:tc>
      </w:tr>
      <w:tr w:rsidR="00FE77A7" w14:paraId="3A324AEC" w14:textId="77777777" w:rsidTr="00655F2C">
        <w:tc>
          <w:tcPr>
            <w:tcW w:w="993" w:type="dxa"/>
          </w:tcPr>
          <w:p w14:paraId="12063B4E" w14:textId="77777777" w:rsidR="00FE77A7" w:rsidRDefault="00FE77A7" w:rsidP="00655F2C">
            <w:pPr>
              <w:pStyle w:val="TAL"/>
              <w:rPr>
                <w:snapToGrid w:val="0"/>
              </w:rPr>
            </w:pPr>
            <w:r>
              <w:rPr>
                <w:snapToGrid w:val="0"/>
              </w:rPr>
              <w:t>n/a</w:t>
            </w:r>
          </w:p>
        </w:tc>
        <w:tc>
          <w:tcPr>
            <w:tcW w:w="1559" w:type="dxa"/>
          </w:tcPr>
          <w:p w14:paraId="141DD0F1" w14:textId="77777777" w:rsidR="00FE77A7" w:rsidRDefault="00FE77A7" w:rsidP="00655F2C">
            <w:pPr>
              <w:pStyle w:val="TAL"/>
              <w:rPr>
                <w:snapToGrid w:val="0"/>
              </w:rPr>
            </w:pPr>
            <w:r>
              <w:rPr>
                <w:snapToGrid w:val="0"/>
              </w:rPr>
              <w:t>not applicable</w:t>
            </w:r>
          </w:p>
        </w:tc>
        <w:tc>
          <w:tcPr>
            <w:tcW w:w="7087" w:type="dxa"/>
          </w:tcPr>
          <w:p w14:paraId="56E56A77" w14:textId="77777777" w:rsidR="00FE77A7" w:rsidRDefault="00FE77A7" w:rsidP="00655F2C">
            <w:pPr>
              <w:pStyle w:val="TAL"/>
              <w:rPr>
                <w:snapToGrid w:val="0"/>
              </w:rPr>
            </w:pPr>
            <w:r>
              <w:rPr>
                <w:snapToGrid w:val="0"/>
              </w:rPr>
              <w:t>It is impossible to use/support the capability at the II-NNI.</w:t>
            </w:r>
          </w:p>
        </w:tc>
      </w:tr>
      <w:tr w:rsidR="00FE77A7" w14:paraId="1F0EDAB3" w14:textId="77777777" w:rsidTr="00655F2C">
        <w:tc>
          <w:tcPr>
            <w:tcW w:w="993" w:type="dxa"/>
          </w:tcPr>
          <w:p w14:paraId="36710498" w14:textId="77777777" w:rsidR="00FE77A7" w:rsidRDefault="00FE77A7" w:rsidP="00655F2C">
            <w:pPr>
              <w:pStyle w:val="TAL"/>
              <w:rPr>
                <w:snapToGrid w:val="0"/>
              </w:rPr>
            </w:pPr>
            <w:r>
              <w:rPr>
                <w:snapToGrid w:val="0"/>
              </w:rPr>
              <w:t>c &lt;integer&gt;</w:t>
            </w:r>
          </w:p>
        </w:tc>
        <w:tc>
          <w:tcPr>
            <w:tcW w:w="1559" w:type="dxa"/>
          </w:tcPr>
          <w:p w14:paraId="28CA124A" w14:textId="77777777" w:rsidR="00FE77A7" w:rsidRDefault="00FE77A7" w:rsidP="00655F2C">
            <w:pPr>
              <w:pStyle w:val="TAL"/>
              <w:rPr>
                <w:snapToGrid w:val="0"/>
              </w:rPr>
            </w:pPr>
            <w:r>
              <w:rPr>
                <w:snapToGrid w:val="0"/>
              </w:rPr>
              <w:t>conditional</w:t>
            </w:r>
          </w:p>
        </w:tc>
        <w:tc>
          <w:tcPr>
            <w:tcW w:w="7087" w:type="dxa"/>
          </w:tcPr>
          <w:p w14:paraId="6B2C56E7" w14:textId="77777777" w:rsidR="00FE77A7" w:rsidRDefault="00FE77A7" w:rsidP="00655F2C">
            <w:pPr>
              <w:pStyle w:val="TAL"/>
              <w:rPr>
                <w:snapToGrid w:val="0"/>
              </w:rPr>
            </w:pPr>
            <w:r>
              <w:rPr>
                <w:snapToGrid w:val="0"/>
              </w:rPr>
              <w:t>The support of the capability ("m", "o" or "n/a") depends on the support of other optional or conditional items. &lt;integer&gt; is the identifier of the conditional expression.</w:t>
            </w:r>
          </w:p>
        </w:tc>
      </w:tr>
    </w:tbl>
    <w:p w14:paraId="17E8C565" w14:textId="77777777" w:rsidR="00FE77A7" w:rsidRDefault="00FE77A7" w:rsidP="00FE77A7">
      <w:pPr>
        <w:rPr>
          <w:lang w:eastAsia="ko-KR"/>
        </w:rPr>
      </w:pP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836557" w14:textId="013B5368" w:rsidR="00BD354B" w:rsidRDefault="00BD354B" w:rsidP="00BD354B">
      <w:pPr>
        <w:pStyle w:val="Heading1"/>
        <w:rPr>
          <w:ins w:id="63" w:author="Ericsson n bMay-meet" w:date="2021-04-29T10:07:00Z"/>
        </w:rPr>
      </w:pPr>
      <w:ins w:id="64" w:author="Ericsson n bMay-meet" w:date="2021-04-29T10:07:00Z">
        <w:r>
          <w:t>X</w:t>
        </w:r>
      </w:ins>
      <w:ins w:id="65" w:author="Ericsson n bMay-meet" w:date="2021-04-29T10:08:00Z">
        <w:r>
          <w:t>34</w:t>
        </w:r>
      </w:ins>
      <w:ins w:id="66" w:author="Ericsson n bMay-meet" w:date="2021-04-29T10:07:00Z">
        <w:r>
          <w:tab/>
        </w:r>
      </w:ins>
      <w:ins w:id="67" w:author="Ericsson n bMay-meet" w:date="2021-04-29T10:11:00Z">
        <w:r w:rsidR="00655F2C" w:rsidRPr="00320DB0">
          <w:t xml:space="preserve">Support for signed attestation for </w:t>
        </w:r>
      </w:ins>
      <w:ins w:id="68" w:author="Ericsson n bMay-meet" w:date="2021-04-29T10:52:00Z">
        <w:r w:rsidR="002003BC" w:rsidRPr="00320DB0">
          <w:t xml:space="preserve">emergency </w:t>
        </w:r>
      </w:ins>
      <w:ins w:id="69" w:author="Ericsson n bMay-meet" w:date="2021-04-29T10:11:00Z">
        <w:r w:rsidR="00655F2C" w:rsidRPr="00320DB0">
          <w:t xml:space="preserve">and </w:t>
        </w:r>
      </w:ins>
      <w:ins w:id="70" w:author="Ericsson n bMay-meet" w:date="2021-04-29T10:52:00Z">
        <w:r w:rsidR="002003BC" w:rsidRPr="00320DB0">
          <w:t xml:space="preserve">priority </w:t>
        </w:r>
        <w:r w:rsidR="002003BC">
          <w:t xml:space="preserve">IMS </w:t>
        </w:r>
      </w:ins>
      <w:ins w:id="71" w:author="Ericsson n bMay-meet" w:date="2021-04-29T10:11:00Z">
        <w:r w:rsidR="00655F2C" w:rsidRPr="00320DB0">
          <w:t>sessions</w:t>
        </w:r>
      </w:ins>
    </w:p>
    <w:p w14:paraId="7ED4AEA3" w14:textId="45E7374A" w:rsidR="00AF71FC" w:rsidRDefault="00AF71FC">
      <w:pPr>
        <w:pStyle w:val="Heading2"/>
        <w:rPr>
          <w:ins w:id="72" w:author="Ericsson n bMay-meet" w:date="2021-04-29T10:57:00Z"/>
        </w:rPr>
        <w:pPrChange w:id="73" w:author="Ericsson n bMay-meet" w:date="2021-04-29T15:01:00Z">
          <w:pPr>
            <w:pStyle w:val="Heading3"/>
          </w:pPr>
        </w:pPrChange>
      </w:pPr>
      <w:bookmarkStart w:id="74" w:name="_Toc27994497"/>
      <w:bookmarkStart w:id="75" w:name="_Toc36035028"/>
      <w:bookmarkStart w:id="76" w:name="_Toc44588616"/>
      <w:bookmarkStart w:id="77" w:name="_Toc45131826"/>
      <w:bookmarkStart w:id="78" w:name="_Toc51748047"/>
      <w:bookmarkStart w:id="79" w:name="_Toc51748264"/>
      <w:bookmarkStart w:id="80" w:name="_Toc59014543"/>
      <w:bookmarkStart w:id="81" w:name="_Toc68165176"/>
      <w:ins w:id="82" w:author="Ericsson n bMay-meet" w:date="2021-04-29T10:57:00Z">
        <w:r>
          <w:t>X34.1</w:t>
        </w:r>
        <w:r>
          <w:tab/>
        </w:r>
      </w:ins>
      <w:bookmarkEnd w:id="74"/>
      <w:bookmarkEnd w:id="75"/>
      <w:bookmarkEnd w:id="76"/>
      <w:bookmarkEnd w:id="77"/>
      <w:bookmarkEnd w:id="78"/>
      <w:bookmarkEnd w:id="79"/>
      <w:bookmarkEnd w:id="80"/>
      <w:bookmarkEnd w:id="81"/>
      <w:ins w:id="83" w:author="Ericsson n bMay-meet" w:date="2021-04-29T10:58:00Z">
        <w:r>
          <w:t>General</w:t>
        </w:r>
      </w:ins>
    </w:p>
    <w:p w14:paraId="7EB320F2" w14:textId="3A77F599" w:rsidR="00A35E28" w:rsidRPr="00320DB0" w:rsidRDefault="00A35E28" w:rsidP="00A35E28">
      <w:pPr>
        <w:rPr>
          <w:ins w:id="84" w:author="Ericsson n bMay-meet" w:date="2021-04-29T10:43:00Z"/>
        </w:rPr>
      </w:pPr>
      <w:ins w:id="85" w:author="Ericsson n bMay-meet" w:date="2021-04-29T10:43:00Z">
        <w:r w:rsidRPr="00320DB0">
          <w:t xml:space="preserve">Where </w:t>
        </w:r>
      </w:ins>
      <w:ins w:id="86" w:author="Ericsson n bMay-meet" w:date="2021-04-29T15:04:00Z">
        <w:r w:rsidR="008E2965">
          <w:t>a</w:t>
        </w:r>
      </w:ins>
      <w:ins w:id="87" w:author="Ericsson n bMay-meet" w:date="2021-04-29T10:43:00Z">
        <w:r w:rsidRPr="00320DB0">
          <w:t xml:space="preserve"> </w:t>
        </w:r>
      </w:ins>
      <w:bookmarkStart w:id="88" w:name="_Hlk70598069"/>
      <w:ins w:id="89" w:author="Ericsson n bMay-meet" w:date="2021-04-29T11:03:00Z">
        <w:r w:rsidR="007A7B37">
          <w:t>network</w:t>
        </w:r>
      </w:ins>
      <w:ins w:id="90" w:author="Ericsson n bMay-meet" w:date="2021-04-29T10:43:00Z">
        <w:r w:rsidRPr="00320DB0">
          <w:t xml:space="preserve"> ha</w:t>
        </w:r>
      </w:ins>
      <w:ins w:id="91" w:author="Ericsson n bMay-meet" w:date="2021-04-29T11:04:00Z">
        <w:r w:rsidR="007A7B37">
          <w:t>s</w:t>
        </w:r>
      </w:ins>
      <w:ins w:id="92" w:author="Ericsson n bMay-meet" w:date="2021-04-29T10:43:00Z">
        <w:r w:rsidRPr="00320DB0">
          <w:t xml:space="preserve"> requirements on </w:t>
        </w:r>
      </w:ins>
      <w:ins w:id="93" w:author="Ericsson n bMay-meet" w:date="2021-04-29T12:59:00Z">
        <w:r w:rsidR="00A33A4A">
          <w:t xml:space="preserve">a </w:t>
        </w:r>
      </w:ins>
      <w:ins w:id="94" w:author="Ericsson n bMay-meet" w:date="2021-04-29T10:46:00Z">
        <w:r>
          <w:t>s</w:t>
        </w:r>
        <w:r w:rsidRPr="00320DB0">
          <w:t xml:space="preserve">igned attestation </w:t>
        </w:r>
      </w:ins>
      <w:ins w:id="95" w:author="Ericsson n bMay-meet" w:date="2021-04-29T10:43:00Z">
        <w:r w:rsidRPr="00320DB0">
          <w:t xml:space="preserve">for emergency and priority IMS sessions </w:t>
        </w:r>
      </w:ins>
      <w:ins w:id="96" w:author="Ericsson n bMay-meet" w:date="2021-04-29T10:50:00Z">
        <w:r w:rsidR="002003BC">
          <w:t xml:space="preserve">the </w:t>
        </w:r>
      </w:ins>
      <w:ins w:id="97" w:author="Ericsson n bMay-meet" w:date="2021-04-29T10:43:00Z">
        <w:r>
          <w:t>"Calling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w:t>
        </w:r>
        <w:r>
          <w:rPr>
            <w:rFonts w:cs="Arial"/>
          </w:rPr>
          <w:t xml:space="preserve"> information</w:t>
        </w:r>
        <w:r>
          <w:t>"</w:t>
        </w:r>
        <w:r w:rsidRPr="00320DB0">
          <w:t xml:space="preserve"> and </w:t>
        </w:r>
      </w:ins>
      <w:bookmarkStart w:id="98" w:name="_Hlk70597903"/>
      <w:ins w:id="99" w:author="Ericsson n bMay-meet" w:date="2021-04-29T10:44:00Z">
        <w:r>
          <w:t>"</w:t>
        </w:r>
        <w:r w:rsidRPr="00320DB0">
          <w:t>Priority verification using assertion of priority information</w:t>
        </w:r>
        <w:r>
          <w:t>"</w:t>
        </w:r>
      </w:ins>
      <w:ins w:id="100" w:author="Ericsson n bMay-meet" w:date="2021-04-29T10:43:00Z">
        <w:r w:rsidRPr="00320DB0">
          <w:t xml:space="preserve"> feature</w:t>
        </w:r>
        <w:bookmarkEnd w:id="98"/>
        <w:r w:rsidRPr="00320DB0">
          <w:t xml:space="preserve">s </w:t>
        </w:r>
        <w:bookmarkEnd w:id="88"/>
        <w:r w:rsidRPr="00320DB0">
          <w:t xml:space="preserve">described in </w:t>
        </w:r>
      </w:ins>
      <w:ins w:id="101" w:author="Ericsson n bMay-meet" w:date="2021-04-29T10:45:00Z">
        <w:r>
          <w:t>3GPP TS 24.229 [5]</w:t>
        </w:r>
      </w:ins>
      <w:ins w:id="102" w:author="Ericsson n bMay-meet" w:date="2021-04-29T10:43:00Z">
        <w:r w:rsidRPr="00320DB0">
          <w:t xml:space="preserve"> </w:t>
        </w:r>
      </w:ins>
      <w:ins w:id="103" w:author="Ericsson n bMay-meet" w:date="2021-04-29T15:03:00Z">
        <w:r w:rsidR="00300E36">
          <w:t>need to</w:t>
        </w:r>
      </w:ins>
      <w:ins w:id="104" w:author="Ericsson n bMay-meet" w:date="2021-04-29T10:48:00Z">
        <w:r>
          <w:t xml:space="preserve"> be supported</w:t>
        </w:r>
      </w:ins>
      <w:ins w:id="105" w:author="Ericsson n bMay-meet" w:date="2021-04-29T10:43:00Z">
        <w:r w:rsidRPr="00320DB0">
          <w:t>.</w:t>
        </w:r>
      </w:ins>
    </w:p>
    <w:p w14:paraId="6C6A6573" w14:textId="6BD5A9F0" w:rsidR="00A35E28" w:rsidRDefault="00A35E28" w:rsidP="00A35E28">
      <w:pPr>
        <w:rPr>
          <w:ins w:id="106" w:author="Ericsson n bMay-meet" w:date="2021-04-29T11:00:00Z"/>
        </w:rPr>
      </w:pPr>
      <w:ins w:id="107" w:author="Ericsson n bMay-meet" w:date="2021-04-29T10:40:00Z">
        <w:r>
          <w:t xml:space="preserve">Based on inter-operator agreement, </w:t>
        </w:r>
      </w:ins>
      <w:ins w:id="108" w:author="Ericsson n bMay-meet" w:date="2021-04-29T12:59:00Z">
        <w:r w:rsidR="00A33A4A">
          <w:t xml:space="preserve">the </w:t>
        </w:r>
      </w:ins>
      <w:ins w:id="109" w:author="Ericsson n bMay-meet" w:date="2021-04-29T11:06:00Z">
        <w:r w:rsidR="0078746E">
          <w:t>s</w:t>
        </w:r>
        <w:r w:rsidR="0078746E" w:rsidRPr="00320DB0">
          <w:t>igned attestation for emergency and priority IMS sessions</w:t>
        </w:r>
      </w:ins>
      <w:ins w:id="110" w:author="Ericsson n bMay-meet" w:date="2021-04-29T10:40:00Z">
        <w:r>
          <w:t xml:space="preserve"> may be supported over the II-NNI </w:t>
        </w:r>
        <w:r>
          <w:rPr>
            <w:lang w:eastAsia="ja-JP"/>
          </w:rPr>
          <w:t>as further specified below</w:t>
        </w:r>
        <w:r>
          <w:t>.</w:t>
        </w:r>
      </w:ins>
    </w:p>
    <w:p w14:paraId="066420EC" w14:textId="5240F2EA" w:rsidR="00AF71FC" w:rsidRDefault="00AF71FC">
      <w:pPr>
        <w:pStyle w:val="Heading2"/>
        <w:rPr>
          <w:ins w:id="111" w:author="Ericsson n bMay-meet" w:date="2021-04-29T10:58:00Z"/>
        </w:rPr>
        <w:pPrChange w:id="112" w:author="Ericsson n bMay-meet" w:date="2021-04-29T15:01:00Z">
          <w:pPr>
            <w:pStyle w:val="Heading3"/>
          </w:pPr>
        </w:pPrChange>
      </w:pPr>
      <w:ins w:id="113" w:author="Ericsson n bMay-meet" w:date="2021-04-29T10:58:00Z">
        <w:r>
          <w:lastRenderedPageBreak/>
          <w:t>X34.</w:t>
        </w:r>
      </w:ins>
      <w:ins w:id="114" w:author="Ericsson n bMay-meet" w:date="2021-04-29T11:06:00Z">
        <w:r w:rsidR="0078746E">
          <w:t>2</w:t>
        </w:r>
      </w:ins>
      <w:ins w:id="115" w:author="Ericsson n bMay-meet" w:date="2021-04-29T10:58:00Z">
        <w:r>
          <w:tab/>
        </w:r>
      </w:ins>
      <w:ins w:id="116" w:author="Ericsson n bMay-meet" w:date="2021-04-29T11:07:00Z">
        <w:r w:rsidR="0078746E">
          <w:t>Calling number verification</w:t>
        </w:r>
        <w:r w:rsidR="0078746E">
          <w:rPr>
            <w:rFonts w:eastAsia="MS Mincho" w:hint="eastAsia"/>
            <w:lang w:eastAsia="ja-JP"/>
          </w:rPr>
          <w:t xml:space="preserve"> using </w:t>
        </w:r>
        <w:r w:rsidR="0078746E">
          <w:rPr>
            <w:rFonts w:hint="eastAsia"/>
            <w:noProof/>
            <w:lang w:val="en-US" w:eastAsia="ja-JP"/>
          </w:rPr>
          <w:t>signature verification</w:t>
        </w:r>
        <w:r w:rsidR="0078746E">
          <w:rPr>
            <w:noProof/>
            <w:lang w:val="en-US" w:eastAsia="ja-JP"/>
          </w:rPr>
          <w:t xml:space="preserve"> and attestation</w:t>
        </w:r>
        <w:r w:rsidR="0078746E">
          <w:t xml:space="preserve"> information</w:t>
        </w:r>
      </w:ins>
    </w:p>
    <w:p w14:paraId="4A4FC49E" w14:textId="4D5436B4" w:rsidR="00AF71FC" w:rsidRDefault="00AF71FC" w:rsidP="00AF71FC">
      <w:pPr>
        <w:rPr>
          <w:ins w:id="117" w:author="Ericsson n bMay-meet" w:date="2021-04-29T10:58:00Z"/>
        </w:rPr>
      </w:pPr>
      <w:ins w:id="118" w:author="Ericsson n bMay-meet" w:date="2021-04-29T10:58:00Z">
        <w:r>
          <w:t xml:space="preserve">The requirements </w:t>
        </w:r>
      </w:ins>
      <w:ins w:id="119" w:author="Ericsson n bMay-meet" w:date="2021-04-29T11:10:00Z">
        <w:r w:rsidR="001E3725">
          <w:t xml:space="preserve">to support </w:t>
        </w:r>
      </w:ins>
      <w:ins w:id="120" w:author="Ericsson n bMay-meet" w:date="2021-04-29T10:58:00Z">
        <w:r>
          <w:t xml:space="preserve">the </w:t>
        </w:r>
      </w:ins>
      <w:ins w:id="121" w:author="Ericsson n bMay-meet" w:date="2021-04-29T11:07:00Z">
        <w:r w:rsidR="00AD178A">
          <w:t>"Calling number verification</w:t>
        </w:r>
        <w:r w:rsidR="00AD178A">
          <w:rPr>
            <w:rFonts w:eastAsia="MS Mincho" w:hint="eastAsia"/>
            <w:lang w:eastAsia="ja-JP"/>
          </w:rPr>
          <w:t xml:space="preserve"> using </w:t>
        </w:r>
        <w:r w:rsidR="00AD178A">
          <w:rPr>
            <w:rFonts w:cs="Arial" w:hint="eastAsia"/>
            <w:noProof/>
            <w:lang w:val="en-US" w:eastAsia="ja-JP"/>
          </w:rPr>
          <w:t>signature verification</w:t>
        </w:r>
        <w:r w:rsidR="00AD178A">
          <w:rPr>
            <w:rFonts w:cs="Arial"/>
            <w:noProof/>
            <w:lang w:val="en-US" w:eastAsia="ja-JP"/>
          </w:rPr>
          <w:t xml:space="preserve"> and attestation</w:t>
        </w:r>
        <w:r w:rsidR="00AD178A">
          <w:rPr>
            <w:rFonts w:cs="Arial"/>
          </w:rPr>
          <w:t xml:space="preserve"> information</w:t>
        </w:r>
        <w:r w:rsidR="00AD178A">
          <w:t>"</w:t>
        </w:r>
        <w:r w:rsidR="00AD178A">
          <w:rPr>
            <w:color w:val="000000"/>
          </w:rPr>
          <w:t xml:space="preserve"> functionality</w:t>
        </w:r>
      </w:ins>
      <w:ins w:id="122" w:author="Ericsson n bMay-meet" w:date="2021-04-29T10:58:00Z">
        <w:r>
          <w:t xml:space="preserve"> </w:t>
        </w:r>
      </w:ins>
      <w:ins w:id="123" w:author="Ericsson n bMay-meet" w:date="2021-04-29T11:08:00Z">
        <w:r w:rsidR="00AD178A" w:rsidRPr="00320DB0">
          <w:t xml:space="preserve">for emergency and priority IMS sessions </w:t>
        </w:r>
      </w:ins>
      <w:ins w:id="124" w:author="Ericsson n bMay-meet" w:date="2021-04-29T11:10:00Z">
        <w:r w:rsidR="001E3725">
          <w:t xml:space="preserve">over the II-NNI </w:t>
        </w:r>
      </w:ins>
      <w:ins w:id="125" w:author="Ericsson n bMay-meet" w:date="2021-04-29T10:58:00Z">
        <w:r>
          <w:t xml:space="preserve">are the same as </w:t>
        </w:r>
      </w:ins>
      <w:ins w:id="126" w:author="Ericsson n bMay-meet" w:date="2021-04-29T11:10:00Z">
        <w:r w:rsidR="008D3468">
          <w:t xml:space="preserve">in </w:t>
        </w:r>
      </w:ins>
      <w:ins w:id="127" w:author="Ericsson n bMay-meet" w:date="2021-04-29T10:58:00Z">
        <w:r>
          <w:t>clause </w:t>
        </w:r>
      </w:ins>
      <w:ins w:id="128" w:author="Ericsson n bMay-meet" w:date="2021-04-29T11:08:00Z">
        <w:r w:rsidR="00AD178A">
          <w:t>29</w:t>
        </w:r>
      </w:ins>
      <w:ins w:id="129" w:author="Ericsson n bMay-meet" w:date="2021-04-29T10:58:00Z">
        <w:r>
          <w:t>.</w:t>
        </w:r>
      </w:ins>
    </w:p>
    <w:p w14:paraId="6259623F" w14:textId="20B3DD77" w:rsidR="00D12B23" w:rsidRDefault="00D12B23">
      <w:pPr>
        <w:pStyle w:val="Heading2"/>
        <w:rPr>
          <w:ins w:id="130" w:author="Ericsson n bMay-meet" w:date="2021-04-29T11:09:00Z"/>
        </w:rPr>
        <w:pPrChange w:id="131" w:author="Ericsson n bMay-meet" w:date="2021-04-29T15:01:00Z">
          <w:pPr>
            <w:pStyle w:val="Heading3"/>
          </w:pPr>
        </w:pPrChange>
      </w:pPr>
      <w:ins w:id="132" w:author="Ericsson n bMay-meet" w:date="2021-04-29T11:09:00Z">
        <w:r>
          <w:t>X34.3</w:t>
        </w:r>
        <w:r>
          <w:tab/>
        </w:r>
        <w:r w:rsidRPr="00320DB0">
          <w:t>Priority verification using assertion of priority information</w:t>
        </w:r>
      </w:ins>
    </w:p>
    <w:p w14:paraId="0EF7BCF4" w14:textId="108894D0" w:rsidR="00E73132" w:rsidRDefault="00E73132" w:rsidP="00E73132">
      <w:pPr>
        <w:rPr>
          <w:ins w:id="133" w:author="Ericsson n bMay-meet" w:date="2021-04-29T09:59:00Z"/>
        </w:rPr>
      </w:pPr>
      <w:ins w:id="134" w:author="Ericsson n bMay-meet" w:date="2021-04-29T09:59:00Z">
        <w:r>
          <w:t>"</w:t>
        </w:r>
      </w:ins>
      <w:ins w:id="135" w:author="Ericsson n bMay-meet" w:date="2021-04-29T10:00:00Z">
        <w:r w:rsidRPr="00320DB0">
          <w:t>Priority verification using assertion of priority information</w:t>
        </w:r>
      </w:ins>
      <w:ins w:id="136" w:author="Ericsson n bMay-meet" w:date="2021-04-29T09:59:00Z">
        <w:r>
          <w:t>"</w:t>
        </w:r>
        <w:r>
          <w:rPr>
            <w:color w:val="000000"/>
          </w:rPr>
          <w:t xml:space="preserve"> functionality, as described in </w:t>
        </w:r>
        <w:r>
          <w:t>3GPP TS 24.229 [5]</w:t>
        </w:r>
        <w:r>
          <w:rPr>
            <w:color w:val="000000"/>
          </w:rPr>
          <w:t>,</w:t>
        </w:r>
        <w:r>
          <w:t xml:space="preserve"> may be supported over the II-NNI.</w:t>
        </w:r>
      </w:ins>
    </w:p>
    <w:p w14:paraId="51189FA0" w14:textId="47E00AE1" w:rsidR="00E73132" w:rsidRDefault="00E73132" w:rsidP="00E73132">
      <w:pPr>
        <w:rPr>
          <w:ins w:id="137" w:author="Ericsson n bMay-meet" w:date="2021-04-29T09:59:00Z"/>
        </w:rPr>
      </w:pPr>
      <w:ins w:id="138" w:author="Ericsson n bMay-meet" w:date="2021-04-29T09:59:00Z">
        <w:r>
          <w:t xml:space="preserve">If the </w:t>
        </w:r>
      </w:ins>
      <w:ins w:id="139" w:author="Ericsson n bMay-meet" w:date="2021-04-29T10:03:00Z">
        <w:r>
          <w:t>"</w:t>
        </w:r>
        <w:r w:rsidRPr="00320DB0">
          <w:t>Priority verification using assertion of priority information</w:t>
        </w:r>
        <w:r>
          <w:t>"</w:t>
        </w:r>
      </w:ins>
      <w:ins w:id="140" w:author="Ericsson n bMay-meet" w:date="2021-04-29T09:59:00Z">
        <w:r>
          <w:t xml:space="preserve"> is supported, the related procedures in 3GPP TS 24.229 [5] shall be applied with the requirements in this clause.</w:t>
        </w:r>
      </w:ins>
    </w:p>
    <w:p w14:paraId="6D1B92B6" w14:textId="77777777" w:rsidR="00BD354B" w:rsidRDefault="00BD354B" w:rsidP="00BD354B">
      <w:pPr>
        <w:rPr>
          <w:ins w:id="141" w:author="Ericsson n bMay-meet" w:date="2021-04-29T10:05:00Z"/>
        </w:rPr>
      </w:pPr>
      <w:ins w:id="142" w:author="Ericsson n bMay-meet" w:date="2021-04-29T10:05:00Z">
        <w:r>
          <w:t>An initial INVITE request and a MESSAGE request containing:</w:t>
        </w:r>
      </w:ins>
    </w:p>
    <w:p w14:paraId="2D2C58B6" w14:textId="4F542A20" w:rsidR="009536F3" w:rsidRDefault="00BD354B" w:rsidP="00BD354B">
      <w:pPr>
        <w:pStyle w:val="B1"/>
        <w:rPr>
          <w:ins w:id="143" w:author="Ericsson n bMay-meet" w:date="2021-04-29T12:44:00Z"/>
        </w:rPr>
      </w:pPr>
      <w:ins w:id="144" w:author="Ericsson n bMay-meet" w:date="2021-04-29T10:05:00Z">
        <w:r>
          <w:t>-</w:t>
        </w:r>
        <w:r>
          <w:tab/>
        </w:r>
      </w:ins>
      <w:ins w:id="145" w:author="Ericsson n bMay-meet" w:date="2021-04-29T12:43:00Z">
        <w:r w:rsidR="009536F3" w:rsidRPr="006E59FF">
          <w:t>a Resource-Priority header</w:t>
        </w:r>
      </w:ins>
      <w:ins w:id="146" w:author="Ericsson n bMay-meet" w:date="2021-05-10T09:35:00Z">
        <w:r w:rsidR="009542F8">
          <w:t xml:space="preserve"> </w:t>
        </w:r>
        <w:r w:rsidR="009542F8" w:rsidRPr="006E59FF">
          <w:t>field</w:t>
        </w:r>
      </w:ins>
      <w:ins w:id="147" w:author="Ericsson n bMay-meet" w:date="2021-04-29T12:43:00Z">
        <w:r w:rsidR="009536F3">
          <w:t>;</w:t>
        </w:r>
      </w:ins>
      <w:ins w:id="148" w:author="Ericsson n bMay-meet" w:date="2021-04-29T12:50:00Z">
        <w:r w:rsidR="004548F9">
          <w:t xml:space="preserve"> and</w:t>
        </w:r>
      </w:ins>
    </w:p>
    <w:p w14:paraId="7D45EFB9" w14:textId="532D7A1B" w:rsidR="009536F3" w:rsidRDefault="009536F3" w:rsidP="00BD354B">
      <w:pPr>
        <w:pStyle w:val="B1"/>
        <w:rPr>
          <w:ins w:id="149" w:author="Ericsson n bMay-meet" w:date="2021-04-29T12:43:00Z"/>
        </w:rPr>
      </w:pPr>
      <w:ins w:id="150" w:author="Ericsson n bMay-meet" w:date="2021-04-29T12:44:00Z">
        <w:r>
          <w:t>-</w:t>
        </w:r>
        <w:r>
          <w:tab/>
        </w:r>
      </w:ins>
      <w:ins w:id="151" w:author="Ericsson n bMay-meet" w:date="2021-05-10T09:35:00Z">
        <w:r w:rsidR="009542F8">
          <w:t xml:space="preserve">a </w:t>
        </w:r>
      </w:ins>
      <w:ins w:id="152" w:author="Ericsson n bMay-meet" w:date="2021-04-29T12:44:00Z">
        <w:r w:rsidRPr="006E59FF">
          <w:t>Priority header field with a "psap-callback" header field value</w:t>
        </w:r>
        <w:r>
          <w:t>;</w:t>
        </w:r>
      </w:ins>
    </w:p>
    <w:p w14:paraId="483F5893" w14:textId="05BA0DF6" w:rsidR="009536F3" w:rsidRDefault="009536F3" w:rsidP="009536F3">
      <w:pPr>
        <w:rPr>
          <w:ins w:id="153" w:author="Ericsson n bMay-meet" w:date="2021-04-29T12:47:00Z"/>
        </w:rPr>
      </w:pPr>
      <w:ins w:id="154" w:author="Ericsson n bMay-meet" w:date="2021-04-29T12:47:00Z">
        <w:r>
          <w:t>shall be supported at the II-NNI.</w:t>
        </w:r>
      </w:ins>
    </w:p>
    <w:p w14:paraId="4433F0D4" w14:textId="77777777" w:rsidR="009536F3" w:rsidRDefault="009536F3" w:rsidP="009536F3">
      <w:pPr>
        <w:rPr>
          <w:ins w:id="155" w:author="Ericsson n bMay-meet" w:date="2021-04-29T12:47:00Z"/>
        </w:rPr>
      </w:pPr>
      <w:ins w:id="156" w:author="Ericsson n bMay-meet" w:date="2021-04-29T12:47:00Z">
        <w:r>
          <w:t>An initial INVITE request and a MESSAGE request containing:</w:t>
        </w:r>
      </w:ins>
    </w:p>
    <w:p w14:paraId="55D83E7C" w14:textId="0067D92A" w:rsidR="00BD354B" w:rsidRDefault="009536F3" w:rsidP="00BD354B">
      <w:pPr>
        <w:pStyle w:val="B1"/>
        <w:rPr>
          <w:ins w:id="157" w:author="Ericsson n bMay-meet" w:date="2021-04-29T10:05:00Z"/>
        </w:rPr>
      </w:pPr>
      <w:ins w:id="158" w:author="Ericsson n bMay-meet" w:date="2021-04-29T12:44:00Z">
        <w:r>
          <w:t>-</w:t>
        </w:r>
        <w:r>
          <w:tab/>
        </w:r>
      </w:ins>
      <w:ins w:id="159" w:author="Ericsson n bMay-meet" w:date="2021-04-29T10:05:00Z">
        <w:r w:rsidR="00BD354B">
          <w:t>an Identity header field (defined in IETF RFC 8224</w:t>
        </w:r>
        <w:r w:rsidR="00BD354B">
          <w:rPr>
            <w:color w:val="000000"/>
          </w:rPr>
          <w:t> [206])</w:t>
        </w:r>
        <w:r w:rsidR="00BD354B">
          <w:t>;</w:t>
        </w:r>
      </w:ins>
      <w:ins w:id="160" w:author="Ericsson n bMay-meet" w:date="2021-04-29T12:47:00Z">
        <w:r>
          <w:t xml:space="preserve"> and</w:t>
        </w:r>
      </w:ins>
    </w:p>
    <w:p w14:paraId="71B29526" w14:textId="20FC507F" w:rsidR="00BD354B" w:rsidRDefault="00BD354B" w:rsidP="00BD354B">
      <w:pPr>
        <w:pStyle w:val="B1"/>
        <w:rPr>
          <w:ins w:id="161" w:author="Ericsson n bMay-meet" w:date="2021-04-29T10:05:00Z"/>
        </w:rPr>
      </w:pPr>
      <w:ins w:id="162" w:author="Ericsson n bMay-meet" w:date="2021-04-29T10:05:00Z">
        <w:r>
          <w:t>-</w:t>
        </w:r>
        <w:r>
          <w:tab/>
        </w:r>
        <w:r>
          <w:rPr>
            <w:color w:val="000000"/>
          </w:rPr>
          <w:t xml:space="preserve">a </w:t>
        </w:r>
      </w:ins>
      <w:ins w:id="163" w:author="Ericsson n bMay-meet" w:date="2021-04-29T10:06:00Z">
        <w:r w:rsidRPr="00320DB0">
          <w:t>Priority</w:t>
        </w:r>
        <w:r>
          <w:t>-</w:t>
        </w:r>
        <w:r w:rsidRPr="00320DB0">
          <w:t>Verstat</w:t>
        </w:r>
      </w:ins>
      <w:ins w:id="164" w:author="Ericsson n bMay-meet" w:date="2021-04-29T10:05:00Z">
        <w:r>
          <w:rPr>
            <w:color w:val="000000"/>
          </w:rPr>
          <w:t xml:space="preserve"> </w:t>
        </w:r>
        <w:r>
          <w:t>header field (defined in 3GPP TS 24.229 [5] clause 7.2.</w:t>
        </w:r>
        <w:r w:rsidRPr="00DB4571">
          <w:rPr>
            <w:highlight w:val="yellow"/>
          </w:rPr>
          <w:t>x</w:t>
        </w:r>
        <w:r>
          <w:t>)</w:t>
        </w:r>
      </w:ins>
    </w:p>
    <w:p w14:paraId="6BA9F733" w14:textId="17D51D9A" w:rsidR="00E73132" w:rsidRDefault="009536F3" w:rsidP="00AB7913">
      <w:pPr>
        <w:rPr>
          <w:ins w:id="165" w:author="Ericsson n bMay-meet" w:date="2021-04-29T10:21:00Z"/>
        </w:rPr>
      </w:pPr>
      <w:ins w:id="166" w:author="Ericsson n bMay-meet" w:date="2021-04-29T12:46:00Z">
        <w:r>
          <w:t>shall be supported at the non-roaming II-NNI.</w:t>
        </w:r>
      </w:ins>
    </w:p>
    <w:p w14:paraId="4D3BECC9" w14:textId="77777777" w:rsidR="00E73132" w:rsidRPr="00E12D5F" w:rsidRDefault="00E73132"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CFF3E4" w14:textId="77777777" w:rsidR="00643A1B" w:rsidRDefault="00643A1B" w:rsidP="00643A1B">
      <w:pPr>
        <w:pStyle w:val="Heading8"/>
      </w:pPr>
      <w:bookmarkStart w:id="167" w:name="_Toc27994562"/>
      <w:bookmarkStart w:id="168" w:name="_Toc36035093"/>
      <w:bookmarkStart w:id="169" w:name="_Toc44588682"/>
      <w:bookmarkStart w:id="170" w:name="_Toc45131892"/>
      <w:bookmarkStart w:id="171" w:name="_Toc51748115"/>
      <w:bookmarkStart w:id="172" w:name="_Toc51748332"/>
      <w:bookmarkStart w:id="173" w:name="_Toc59014611"/>
      <w:bookmarkStart w:id="174" w:name="_Toc68165244"/>
      <w:r>
        <w:t>Annex A (informative):</w:t>
      </w:r>
      <w:r>
        <w:br/>
        <w:t>Summary of SIP header fields</w:t>
      </w:r>
      <w:bookmarkEnd w:id="167"/>
      <w:bookmarkEnd w:id="168"/>
      <w:bookmarkEnd w:id="169"/>
      <w:bookmarkEnd w:id="170"/>
      <w:bookmarkEnd w:id="171"/>
      <w:bookmarkEnd w:id="172"/>
      <w:bookmarkEnd w:id="173"/>
      <w:bookmarkEnd w:id="174"/>
    </w:p>
    <w:p w14:paraId="57CC3E1B" w14:textId="77777777" w:rsidR="00643A1B" w:rsidRDefault="00643A1B" w:rsidP="00643A1B">
      <w:r>
        <w:t xml:space="preserve">A summary of the SIP header fields to be used in case of interconnection by using II-NNI is proposed in </w:t>
      </w:r>
      <w:r>
        <w:rPr>
          <w:lang w:eastAsia="ko-KR"/>
        </w:rPr>
        <w:t>t</w:t>
      </w:r>
      <w:r>
        <w:t>able A.1.</w:t>
      </w:r>
    </w:p>
    <w:p w14:paraId="51776833" w14:textId="77777777" w:rsidR="00643A1B" w:rsidRDefault="00643A1B" w:rsidP="00643A1B">
      <w:r>
        <w:t xml:space="preserve">The starting point is the sending behaviour described for proxy and UA roles in </w:t>
      </w:r>
      <w:r>
        <w:rPr>
          <w:lang w:eastAsia="ko-KR"/>
        </w:rPr>
        <w:t>a</w:t>
      </w:r>
      <w:r>
        <w:t>nnex A of 3GPP TS 24.229 [5]</w:t>
      </w:r>
      <w:r>
        <w:rPr>
          <w:lang w:eastAsia="ko-KR"/>
        </w:rPr>
        <w:t>:</w:t>
      </w:r>
    </w:p>
    <w:p w14:paraId="6CE556EC" w14:textId="77777777" w:rsidR="00643A1B" w:rsidRDefault="00643A1B" w:rsidP="00643A1B">
      <w:pPr>
        <w:pStyle w:val="B1"/>
        <w:rPr>
          <w:lang w:eastAsia="ko-KR"/>
        </w:rPr>
      </w:pPr>
      <w:r>
        <w:rPr>
          <w:lang w:eastAsia="ko-KR"/>
        </w:rPr>
        <w:t>-</w:t>
      </w:r>
      <w:r>
        <w:rPr>
          <w:lang w:eastAsia="ko-KR"/>
        </w:rPr>
        <w:tab/>
      </w:r>
      <w:r>
        <w:t xml:space="preserve">In case of misalignment between </w:t>
      </w:r>
      <w:r>
        <w:rPr>
          <w:lang w:eastAsia="ko-KR"/>
        </w:rPr>
        <w:t>t</w:t>
      </w:r>
      <w:r>
        <w:t>able A.1 and the behaviour described in 3GPP TS 24.229 [5], the behaviour in 3GPP TS 24.229 [5] has the precedence.</w:t>
      </w:r>
    </w:p>
    <w:p w14:paraId="3544993E" w14:textId="77777777" w:rsidR="00643A1B" w:rsidRDefault="00643A1B" w:rsidP="00643A1B">
      <w:pPr>
        <w:pStyle w:val="B1"/>
      </w:pPr>
      <w:r>
        <w:rPr>
          <w:lang w:eastAsia="ko-KR"/>
        </w:rPr>
        <w:t>-</w:t>
      </w:r>
      <w:r>
        <w:rPr>
          <w:lang w:eastAsia="ko-KR"/>
        </w:rPr>
        <w:tab/>
      </w:r>
      <w:r>
        <w:t xml:space="preserve">In case a header field is not described in </w:t>
      </w:r>
      <w:r>
        <w:rPr>
          <w:lang w:eastAsia="ko-KR"/>
        </w:rPr>
        <w:t>t</w:t>
      </w:r>
      <w:r>
        <w:t xml:space="preserve">able A.1 and it is described in </w:t>
      </w:r>
      <w:r>
        <w:rPr>
          <w:lang w:eastAsia="ja-JP"/>
        </w:rPr>
        <w:t>3GPP TS 24.229</w:t>
      </w:r>
      <w:r>
        <w:t> [5], the description in 3GPP TS 24.229 [5] is applicable over II-NNI.</w:t>
      </w:r>
    </w:p>
    <w:p w14:paraId="23B79C98" w14:textId="77777777" w:rsidR="00643A1B" w:rsidRDefault="00643A1B" w:rsidP="00643A1B">
      <w:pPr>
        <w:pStyle w:val="B1"/>
        <w:rPr>
          <w:lang w:eastAsia="ko-KR"/>
        </w:rPr>
      </w:pPr>
      <w:r>
        <w:rPr>
          <w:lang w:eastAsia="ko-KR"/>
        </w:rPr>
        <w:t>-</w:t>
      </w:r>
      <w:r>
        <w:rPr>
          <w:lang w:eastAsia="ko-KR"/>
        </w:rPr>
        <w:tab/>
      </w:r>
      <w:r>
        <w:t>If a header field is not described in 3GPP TS 24.229 [5], the description in table A.1 is applicable over II-NNI.</w:t>
      </w:r>
    </w:p>
    <w:p w14:paraId="55FF281E" w14:textId="77777777" w:rsidR="00643A1B" w:rsidRDefault="00643A1B" w:rsidP="00643A1B">
      <w:r>
        <w:t>The definition of the notation codes used in table A.1 is provided in table A.2.</w:t>
      </w:r>
    </w:p>
    <w:p w14:paraId="38B2E9E1" w14:textId="77777777" w:rsidR="00643A1B" w:rsidRDefault="00643A1B" w:rsidP="00643A1B">
      <w:pPr>
        <w:pStyle w:val="TH"/>
      </w:pPr>
      <w:r>
        <w:lastRenderedPageBreak/>
        <w:t>Table A.1: Supported header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854"/>
        <w:gridCol w:w="4236"/>
      </w:tblGrid>
      <w:tr w:rsidR="00643A1B" w14:paraId="7632B28F" w14:textId="77777777" w:rsidTr="00655F2C">
        <w:trPr>
          <w:trHeight w:val="418"/>
          <w:tblHeader/>
          <w:jc w:val="center"/>
        </w:trPr>
        <w:tc>
          <w:tcPr>
            <w:tcW w:w="851" w:type="dxa"/>
          </w:tcPr>
          <w:p w14:paraId="42C3348E" w14:textId="77777777" w:rsidR="00643A1B" w:rsidRDefault="00643A1B" w:rsidP="00655F2C">
            <w:pPr>
              <w:pStyle w:val="TAH"/>
            </w:pPr>
            <w:r>
              <w:lastRenderedPageBreak/>
              <w:t>Item</w:t>
            </w:r>
          </w:p>
        </w:tc>
        <w:tc>
          <w:tcPr>
            <w:tcW w:w="2665" w:type="dxa"/>
          </w:tcPr>
          <w:p w14:paraId="55C400EE" w14:textId="77777777" w:rsidR="00643A1B" w:rsidRDefault="00643A1B" w:rsidP="00655F2C">
            <w:pPr>
              <w:pStyle w:val="TAH"/>
            </w:pPr>
            <w:r>
              <w:t>Header field</w:t>
            </w:r>
          </w:p>
        </w:tc>
        <w:tc>
          <w:tcPr>
            <w:tcW w:w="1854" w:type="dxa"/>
          </w:tcPr>
          <w:p w14:paraId="5B648007" w14:textId="77777777" w:rsidR="00643A1B" w:rsidRDefault="00643A1B" w:rsidP="00655F2C">
            <w:pPr>
              <w:pStyle w:val="TAH"/>
            </w:pPr>
            <w:r>
              <w:t>Ref.</w:t>
            </w:r>
          </w:p>
        </w:tc>
        <w:tc>
          <w:tcPr>
            <w:tcW w:w="4236" w:type="dxa"/>
          </w:tcPr>
          <w:p w14:paraId="39907704" w14:textId="77777777" w:rsidR="00643A1B" w:rsidRDefault="00643A1B" w:rsidP="00655F2C">
            <w:pPr>
              <w:pStyle w:val="TAH"/>
            </w:pPr>
            <w:r>
              <w:t>II-NNI</w:t>
            </w:r>
          </w:p>
        </w:tc>
      </w:tr>
      <w:tr w:rsidR="00643A1B" w14:paraId="26519A4F" w14:textId="77777777" w:rsidTr="00655F2C">
        <w:trPr>
          <w:jc w:val="center"/>
        </w:trPr>
        <w:tc>
          <w:tcPr>
            <w:tcW w:w="851" w:type="dxa"/>
          </w:tcPr>
          <w:p w14:paraId="11F91D8D" w14:textId="77777777" w:rsidR="00643A1B" w:rsidRDefault="00643A1B" w:rsidP="00655F2C">
            <w:pPr>
              <w:pStyle w:val="TAL"/>
            </w:pPr>
            <w:r>
              <w:t>1</w:t>
            </w:r>
          </w:p>
        </w:tc>
        <w:tc>
          <w:tcPr>
            <w:tcW w:w="2665" w:type="dxa"/>
          </w:tcPr>
          <w:p w14:paraId="1CEF589B" w14:textId="77777777" w:rsidR="00643A1B" w:rsidRDefault="00643A1B" w:rsidP="00655F2C">
            <w:pPr>
              <w:pStyle w:val="TAL"/>
            </w:pPr>
            <w:r>
              <w:t>Accept</w:t>
            </w:r>
          </w:p>
        </w:tc>
        <w:tc>
          <w:tcPr>
            <w:tcW w:w="1854" w:type="dxa"/>
          </w:tcPr>
          <w:p w14:paraId="2526F67F" w14:textId="77777777" w:rsidR="00643A1B" w:rsidRDefault="00643A1B" w:rsidP="00655F2C">
            <w:pPr>
              <w:pStyle w:val="TAL"/>
            </w:pPr>
            <w:r>
              <w:t>[5]</w:t>
            </w:r>
          </w:p>
        </w:tc>
        <w:tc>
          <w:tcPr>
            <w:tcW w:w="4236" w:type="dxa"/>
          </w:tcPr>
          <w:p w14:paraId="62CB24DA" w14:textId="77777777" w:rsidR="00643A1B" w:rsidRDefault="00643A1B" w:rsidP="00655F2C">
            <w:pPr>
              <w:pStyle w:val="TAL"/>
            </w:pPr>
            <w:r>
              <w:t>m</w:t>
            </w:r>
          </w:p>
        </w:tc>
      </w:tr>
      <w:tr w:rsidR="00643A1B" w14:paraId="5F31AFBF" w14:textId="77777777" w:rsidTr="00655F2C">
        <w:trPr>
          <w:jc w:val="center"/>
        </w:trPr>
        <w:tc>
          <w:tcPr>
            <w:tcW w:w="851" w:type="dxa"/>
          </w:tcPr>
          <w:p w14:paraId="23999DBF" w14:textId="77777777" w:rsidR="00643A1B" w:rsidRDefault="00643A1B" w:rsidP="00655F2C">
            <w:pPr>
              <w:pStyle w:val="TAL"/>
            </w:pPr>
            <w:r>
              <w:t>2</w:t>
            </w:r>
          </w:p>
        </w:tc>
        <w:tc>
          <w:tcPr>
            <w:tcW w:w="2665" w:type="dxa"/>
          </w:tcPr>
          <w:p w14:paraId="57456215" w14:textId="77777777" w:rsidR="00643A1B" w:rsidRDefault="00643A1B" w:rsidP="00655F2C">
            <w:pPr>
              <w:pStyle w:val="TAL"/>
            </w:pPr>
            <w:r>
              <w:t>Accept-Contact</w:t>
            </w:r>
          </w:p>
        </w:tc>
        <w:tc>
          <w:tcPr>
            <w:tcW w:w="1854" w:type="dxa"/>
          </w:tcPr>
          <w:p w14:paraId="1BD0943A" w14:textId="77777777" w:rsidR="00643A1B" w:rsidRDefault="00643A1B" w:rsidP="00655F2C">
            <w:pPr>
              <w:pStyle w:val="TAL"/>
            </w:pPr>
            <w:r>
              <w:t>[5]</w:t>
            </w:r>
          </w:p>
        </w:tc>
        <w:tc>
          <w:tcPr>
            <w:tcW w:w="4236" w:type="dxa"/>
          </w:tcPr>
          <w:p w14:paraId="2BD32B52" w14:textId="77777777" w:rsidR="00643A1B" w:rsidRDefault="00643A1B" w:rsidP="00655F2C">
            <w:pPr>
              <w:pStyle w:val="TAL"/>
            </w:pPr>
            <w:r>
              <w:t>m</w:t>
            </w:r>
          </w:p>
        </w:tc>
      </w:tr>
      <w:tr w:rsidR="00643A1B" w14:paraId="6F1F83A1" w14:textId="77777777" w:rsidTr="00655F2C">
        <w:trPr>
          <w:jc w:val="center"/>
        </w:trPr>
        <w:tc>
          <w:tcPr>
            <w:tcW w:w="851" w:type="dxa"/>
          </w:tcPr>
          <w:p w14:paraId="10300CC1" w14:textId="77777777" w:rsidR="00643A1B" w:rsidRDefault="00643A1B" w:rsidP="00655F2C">
            <w:pPr>
              <w:pStyle w:val="TAL"/>
            </w:pPr>
            <w:r>
              <w:t>3</w:t>
            </w:r>
          </w:p>
        </w:tc>
        <w:tc>
          <w:tcPr>
            <w:tcW w:w="2665" w:type="dxa"/>
          </w:tcPr>
          <w:p w14:paraId="1E65FDD7" w14:textId="77777777" w:rsidR="00643A1B" w:rsidRDefault="00643A1B" w:rsidP="00655F2C">
            <w:pPr>
              <w:pStyle w:val="TAL"/>
            </w:pPr>
            <w:r>
              <w:t>Accept-Encoding</w:t>
            </w:r>
          </w:p>
        </w:tc>
        <w:tc>
          <w:tcPr>
            <w:tcW w:w="1854" w:type="dxa"/>
          </w:tcPr>
          <w:p w14:paraId="49C7DDA6" w14:textId="77777777" w:rsidR="00643A1B" w:rsidRDefault="00643A1B" w:rsidP="00655F2C">
            <w:pPr>
              <w:pStyle w:val="TAL"/>
            </w:pPr>
            <w:r>
              <w:t>[5]</w:t>
            </w:r>
          </w:p>
        </w:tc>
        <w:tc>
          <w:tcPr>
            <w:tcW w:w="4236" w:type="dxa"/>
          </w:tcPr>
          <w:p w14:paraId="138EFA28" w14:textId="77777777" w:rsidR="00643A1B" w:rsidRDefault="00643A1B" w:rsidP="00655F2C">
            <w:pPr>
              <w:pStyle w:val="TAL"/>
            </w:pPr>
            <w:r>
              <w:t>m</w:t>
            </w:r>
          </w:p>
        </w:tc>
      </w:tr>
      <w:tr w:rsidR="00643A1B" w14:paraId="3723A49A" w14:textId="77777777" w:rsidTr="00655F2C">
        <w:trPr>
          <w:jc w:val="center"/>
        </w:trPr>
        <w:tc>
          <w:tcPr>
            <w:tcW w:w="851" w:type="dxa"/>
          </w:tcPr>
          <w:p w14:paraId="2709B30C" w14:textId="77777777" w:rsidR="00643A1B" w:rsidRDefault="00643A1B" w:rsidP="00655F2C">
            <w:pPr>
              <w:pStyle w:val="TAL"/>
            </w:pPr>
            <w:r>
              <w:t>4</w:t>
            </w:r>
          </w:p>
        </w:tc>
        <w:tc>
          <w:tcPr>
            <w:tcW w:w="2665" w:type="dxa"/>
          </w:tcPr>
          <w:p w14:paraId="3A269B11" w14:textId="77777777" w:rsidR="00643A1B" w:rsidRDefault="00643A1B" w:rsidP="00655F2C">
            <w:pPr>
              <w:pStyle w:val="TAL"/>
            </w:pPr>
            <w:r>
              <w:t>Accept-Language</w:t>
            </w:r>
          </w:p>
        </w:tc>
        <w:tc>
          <w:tcPr>
            <w:tcW w:w="1854" w:type="dxa"/>
          </w:tcPr>
          <w:p w14:paraId="7617AE7E" w14:textId="77777777" w:rsidR="00643A1B" w:rsidRDefault="00643A1B" w:rsidP="00655F2C">
            <w:pPr>
              <w:pStyle w:val="TAL"/>
            </w:pPr>
            <w:r>
              <w:t>[5]</w:t>
            </w:r>
          </w:p>
        </w:tc>
        <w:tc>
          <w:tcPr>
            <w:tcW w:w="4236" w:type="dxa"/>
          </w:tcPr>
          <w:p w14:paraId="058E1761" w14:textId="77777777" w:rsidR="00643A1B" w:rsidRDefault="00643A1B" w:rsidP="00655F2C">
            <w:pPr>
              <w:pStyle w:val="TAL"/>
            </w:pPr>
            <w:r>
              <w:t>m</w:t>
            </w:r>
          </w:p>
        </w:tc>
      </w:tr>
      <w:tr w:rsidR="00643A1B" w14:paraId="35172B39" w14:textId="77777777" w:rsidTr="00655F2C">
        <w:trPr>
          <w:jc w:val="center"/>
        </w:trPr>
        <w:tc>
          <w:tcPr>
            <w:tcW w:w="851" w:type="dxa"/>
          </w:tcPr>
          <w:p w14:paraId="6D6E82E8" w14:textId="77777777" w:rsidR="00643A1B" w:rsidRDefault="00643A1B" w:rsidP="00655F2C">
            <w:pPr>
              <w:pStyle w:val="TAL"/>
            </w:pPr>
            <w:r>
              <w:t>4a</w:t>
            </w:r>
          </w:p>
        </w:tc>
        <w:tc>
          <w:tcPr>
            <w:tcW w:w="2665" w:type="dxa"/>
          </w:tcPr>
          <w:p w14:paraId="43A0EBC0" w14:textId="77777777" w:rsidR="00643A1B" w:rsidRDefault="00643A1B" w:rsidP="00655F2C">
            <w:pPr>
              <w:pStyle w:val="TAL"/>
            </w:pPr>
            <w:r>
              <w:t>Accept-Resource-Priority</w:t>
            </w:r>
          </w:p>
        </w:tc>
        <w:tc>
          <w:tcPr>
            <w:tcW w:w="1854" w:type="dxa"/>
          </w:tcPr>
          <w:p w14:paraId="0F810D21" w14:textId="77777777" w:rsidR="00643A1B" w:rsidRDefault="00643A1B" w:rsidP="00655F2C">
            <w:pPr>
              <w:pStyle w:val="TAL"/>
            </w:pPr>
            <w:r>
              <w:t>[5]</w:t>
            </w:r>
          </w:p>
        </w:tc>
        <w:tc>
          <w:tcPr>
            <w:tcW w:w="4236" w:type="dxa"/>
          </w:tcPr>
          <w:p w14:paraId="64E15F70" w14:textId="77777777" w:rsidR="00643A1B" w:rsidRDefault="00643A1B" w:rsidP="00655F2C">
            <w:pPr>
              <w:pStyle w:val="TAL"/>
            </w:pPr>
            <w:r>
              <w:t>o</w:t>
            </w:r>
          </w:p>
        </w:tc>
      </w:tr>
      <w:tr w:rsidR="00643A1B" w14:paraId="4A76B3E0" w14:textId="77777777" w:rsidTr="00655F2C">
        <w:trPr>
          <w:jc w:val="center"/>
        </w:trPr>
        <w:tc>
          <w:tcPr>
            <w:tcW w:w="851" w:type="dxa"/>
          </w:tcPr>
          <w:p w14:paraId="54E1F3E3" w14:textId="77777777" w:rsidR="00643A1B" w:rsidRDefault="00643A1B" w:rsidP="00655F2C">
            <w:pPr>
              <w:pStyle w:val="TAL"/>
            </w:pPr>
            <w:r>
              <w:t>4b</w:t>
            </w:r>
          </w:p>
        </w:tc>
        <w:tc>
          <w:tcPr>
            <w:tcW w:w="2665" w:type="dxa"/>
          </w:tcPr>
          <w:p w14:paraId="7B561E8F" w14:textId="77777777" w:rsidR="00643A1B" w:rsidRDefault="00643A1B" w:rsidP="00655F2C">
            <w:pPr>
              <w:pStyle w:val="TAL"/>
            </w:pPr>
            <w:r>
              <w:rPr>
                <w:rFonts w:eastAsia="SimSun"/>
                <w:lang w:eastAsia="zh-CN"/>
              </w:rPr>
              <w:t>Additional-Identity</w:t>
            </w:r>
          </w:p>
        </w:tc>
        <w:tc>
          <w:tcPr>
            <w:tcW w:w="1854" w:type="dxa"/>
          </w:tcPr>
          <w:p w14:paraId="31DF3EA6" w14:textId="77777777" w:rsidR="00643A1B" w:rsidRDefault="00643A1B" w:rsidP="00655F2C">
            <w:pPr>
              <w:pStyle w:val="TAL"/>
            </w:pPr>
            <w:r>
              <w:t>[5], clause 6.1.1.3.1 (table 6.2, item 25) and clause 12.26.2</w:t>
            </w:r>
          </w:p>
        </w:tc>
        <w:tc>
          <w:tcPr>
            <w:tcW w:w="4236" w:type="dxa"/>
          </w:tcPr>
          <w:p w14:paraId="5C7332F4" w14:textId="77777777" w:rsidR="00643A1B" w:rsidRDefault="00643A1B" w:rsidP="00655F2C">
            <w:pPr>
              <w:pStyle w:val="TAL"/>
            </w:pPr>
            <w:r>
              <w:t>o in case of a trust relationship between the interconnected networks, else n/a</w:t>
            </w:r>
          </w:p>
        </w:tc>
      </w:tr>
      <w:tr w:rsidR="00643A1B" w14:paraId="082740D4" w14:textId="77777777" w:rsidTr="00655F2C">
        <w:trPr>
          <w:jc w:val="center"/>
        </w:trPr>
        <w:tc>
          <w:tcPr>
            <w:tcW w:w="851" w:type="dxa"/>
          </w:tcPr>
          <w:p w14:paraId="46DF6E2B" w14:textId="77777777" w:rsidR="00643A1B" w:rsidRDefault="00643A1B" w:rsidP="00655F2C">
            <w:pPr>
              <w:pStyle w:val="TAL"/>
            </w:pPr>
            <w:r>
              <w:t>5</w:t>
            </w:r>
          </w:p>
        </w:tc>
        <w:tc>
          <w:tcPr>
            <w:tcW w:w="2665" w:type="dxa"/>
          </w:tcPr>
          <w:p w14:paraId="049240A4" w14:textId="77777777" w:rsidR="00643A1B" w:rsidRDefault="00643A1B" w:rsidP="00655F2C">
            <w:pPr>
              <w:pStyle w:val="TAL"/>
            </w:pPr>
            <w:r>
              <w:t>Alert-Info</w:t>
            </w:r>
          </w:p>
        </w:tc>
        <w:tc>
          <w:tcPr>
            <w:tcW w:w="1854" w:type="dxa"/>
          </w:tcPr>
          <w:p w14:paraId="79C67EF5" w14:textId="77777777" w:rsidR="00643A1B" w:rsidRDefault="00643A1B" w:rsidP="00655F2C">
            <w:pPr>
              <w:pStyle w:val="TAL"/>
            </w:pPr>
            <w:r>
              <w:t>[5]</w:t>
            </w:r>
          </w:p>
        </w:tc>
        <w:tc>
          <w:tcPr>
            <w:tcW w:w="4236" w:type="dxa"/>
          </w:tcPr>
          <w:p w14:paraId="4F0183B9" w14:textId="77777777" w:rsidR="00643A1B" w:rsidRDefault="00643A1B" w:rsidP="00655F2C">
            <w:pPr>
              <w:pStyle w:val="TAL"/>
            </w:pPr>
            <w:r>
              <w:t>o</w:t>
            </w:r>
          </w:p>
        </w:tc>
      </w:tr>
      <w:tr w:rsidR="00643A1B" w14:paraId="461625AC" w14:textId="77777777" w:rsidTr="00655F2C">
        <w:trPr>
          <w:jc w:val="center"/>
        </w:trPr>
        <w:tc>
          <w:tcPr>
            <w:tcW w:w="851" w:type="dxa"/>
          </w:tcPr>
          <w:p w14:paraId="64EEB8B7" w14:textId="77777777" w:rsidR="00643A1B" w:rsidRDefault="00643A1B" w:rsidP="00655F2C">
            <w:pPr>
              <w:pStyle w:val="TAL"/>
            </w:pPr>
            <w:r>
              <w:t>6</w:t>
            </w:r>
          </w:p>
        </w:tc>
        <w:tc>
          <w:tcPr>
            <w:tcW w:w="2665" w:type="dxa"/>
          </w:tcPr>
          <w:p w14:paraId="35312B0F" w14:textId="77777777" w:rsidR="00643A1B" w:rsidRDefault="00643A1B" w:rsidP="00655F2C">
            <w:pPr>
              <w:pStyle w:val="TAL"/>
            </w:pPr>
            <w:r>
              <w:t>Allow</w:t>
            </w:r>
          </w:p>
        </w:tc>
        <w:tc>
          <w:tcPr>
            <w:tcW w:w="1854" w:type="dxa"/>
          </w:tcPr>
          <w:p w14:paraId="3A4DAB7A" w14:textId="77777777" w:rsidR="00643A1B" w:rsidRDefault="00643A1B" w:rsidP="00655F2C">
            <w:pPr>
              <w:pStyle w:val="TAL"/>
            </w:pPr>
            <w:r>
              <w:t>[5]</w:t>
            </w:r>
          </w:p>
        </w:tc>
        <w:tc>
          <w:tcPr>
            <w:tcW w:w="4236" w:type="dxa"/>
          </w:tcPr>
          <w:p w14:paraId="50B836AB" w14:textId="77777777" w:rsidR="00643A1B" w:rsidRDefault="00643A1B" w:rsidP="00655F2C">
            <w:pPr>
              <w:pStyle w:val="TAL"/>
            </w:pPr>
            <w:r>
              <w:t>m</w:t>
            </w:r>
          </w:p>
        </w:tc>
      </w:tr>
      <w:tr w:rsidR="00643A1B" w14:paraId="79B69F9F" w14:textId="77777777" w:rsidTr="00655F2C">
        <w:trPr>
          <w:jc w:val="center"/>
        </w:trPr>
        <w:tc>
          <w:tcPr>
            <w:tcW w:w="851" w:type="dxa"/>
          </w:tcPr>
          <w:p w14:paraId="5AB0125F" w14:textId="77777777" w:rsidR="00643A1B" w:rsidRDefault="00643A1B" w:rsidP="00655F2C">
            <w:pPr>
              <w:pStyle w:val="TAL"/>
            </w:pPr>
            <w:r>
              <w:t>7</w:t>
            </w:r>
          </w:p>
        </w:tc>
        <w:tc>
          <w:tcPr>
            <w:tcW w:w="2665" w:type="dxa"/>
          </w:tcPr>
          <w:p w14:paraId="2FBDAD04" w14:textId="77777777" w:rsidR="00643A1B" w:rsidRDefault="00643A1B" w:rsidP="00655F2C">
            <w:pPr>
              <w:pStyle w:val="TAL"/>
            </w:pPr>
            <w:r>
              <w:t>Allow-Events</w:t>
            </w:r>
          </w:p>
        </w:tc>
        <w:tc>
          <w:tcPr>
            <w:tcW w:w="1854" w:type="dxa"/>
          </w:tcPr>
          <w:p w14:paraId="1AA33884" w14:textId="77777777" w:rsidR="00643A1B" w:rsidRDefault="00643A1B" w:rsidP="00655F2C">
            <w:pPr>
              <w:pStyle w:val="TAL"/>
            </w:pPr>
            <w:r>
              <w:t>[5]</w:t>
            </w:r>
          </w:p>
        </w:tc>
        <w:tc>
          <w:tcPr>
            <w:tcW w:w="4236" w:type="dxa"/>
          </w:tcPr>
          <w:p w14:paraId="02BBCD10" w14:textId="77777777" w:rsidR="00643A1B" w:rsidRDefault="00643A1B" w:rsidP="00655F2C">
            <w:pPr>
              <w:pStyle w:val="TAL"/>
            </w:pPr>
            <w:r>
              <w:t>m on roaming II-NNI, else o</w:t>
            </w:r>
          </w:p>
        </w:tc>
      </w:tr>
      <w:tr w:rsidR="00643A1B" w14:paraId="5D78E4B5" w14:textId="77777777" w:rsidTr="00655F2C">
        <w:trPr>
          <w:jc w:val="center"/>
        </w:trPr>
        <w:tc>
          <w:tcPr>
            <w:tcW w:w="851" w:type="dxa"/>
          </w:tcPr>
          <w:p w14:paraId="6E169B89" w14:textId="77777777" w:rsidR="00643A1B" w:rsidRDefault="00643A1B" w:rsidP="00655F2C">
            <w:pPr>
              <w:pStyle w:val="TAL"/>
            </w:pPr>
            <w:r>
              <w:t>7a</w:t>
            </w:r>
          </w:p>
        </w:tc>
        <w:tc>
          <w:tcPr>
            <w:tcW w:w="2665" w:type="dxa"/>
          </w:tcPr>
          <w:p w14:paraId="7459C297" w14:textId="77777777" w:rsidR="00643A1B" w:rsidRDefault="00643A1B" w:rsidP="00655F2C">
            <w:pPr>
              <w:pStyle w:val="TAL"/>
            </w:pPr>
            <w:r>
              <w:rPr>
                <w:rFonts w:eastAsia="SimSun"/>
                <w:lang w:eastAsia="zh-CN"/>
              </w:rPr>
              <w:t>Attestation-Info</w:t>
            </w:r>
          </w:p>
        </w:tc>
        <w:tc>
          <w:tcPr>
            <w:tcW w:w="1854" w:type="dxa"/>
          </w:tcPr>
          <w:p w14:paraId="328B0362" w14:textId="77777777" w:rsidR="00643A1B" w:rsidRDefault="00643A1B" w:rsidP="00655F2C">
            <w:pPr>
              <w:pStyle w:val="TAL"/>
            </w:pPr>
            <w:r>
              <w:t>[5], clause 6.1.1.3.1</w:t>
            </w:r>
          </w:p>
          <w:p w14:paraId="1A0D8911" w14:textId="77777777" w:rsidR="00643A1B" w:rsidRDefault="00643A1B" w:rsidP="00655F2C">
            <w:pPr>
              <w:pStyle w:val="TAL"/>
            </w:pPr>
            <w:r>
              <w:t>(table 6.2, item 23) and clause 29</w:t>
            </w:r>
          </w:p>
        </w:tc>
        <w:tc>
          <w:tcPr>
            <w:tcW w:w="4236" w:type="dxa"/>
          </w:tcPr>
          <w:p w14:paraId="14500913" w14:textId="77777777" w:rsidR="00643A1B" w:rsidRDefault="00643A1B" w:rsidP="00655F2C">
            <w:pPr>
              <w:pStyle w:val="TAL"/>
            </w:pPr>
            <w:r>
              <w:t xml:space="preserve">o on non-roaming </w:t>
            </w:r>
            <w:r>
              <w:rPr>
                <w:lang w:eastAsia="ko-KR"/>
              </w:rPr>
              <w:t>II-</w:t>
            </w:r>
            <w:r>
              <w:t>NNI, else n/a</w:t>
            </w:r>
          </w:p>
        </w:tc>
      </w:tr>
      <w:tr w:rsidR="00643A1B" w14:paraId="0B68EDF8" w14:textId="77777777" w:rsidTr="00655F2C">
        <w:trPr>
          <w:jc w:val="center"/>
        </w:trPr>
        <w:tc>
          <w:tcPr>
            <w:tcW w:w="851" w:type="dxa"/>
          </w:tcPr>
          <w:p w14:paraId="01EAE68C" w14:textId="77777777" w:rsidR="00643A1B" w:rsidRDefault="00643A1B" w:rsidP="00655F2C">
            <w:pPr>
              <w:pStyle w:val="TAL"/>
            </w:pPr>
            <w:r>
              <w:t>8</w:t>
            </w:r>
          </w:p>
        </w:tc>
        <w:tc>
          <w:tcPr>
            <w:tcW w:w="2665" w:type="dxa"/>
          </w:tcPr>
          <w:p w14:paraId="2B9B46D4" w14:textId="77777777" w:rsidR="00643A1B" w:rsidRDefault="00643A1B" w:rsidP="00655F2C">
            <w:pPr>
              <w:pStyle w:val="TAL"/>
            </w:pPr>
            <w:r>
              <w:t>Authentication-Info</w:t>
            </w:r>
          </w:p>
        </w:tc>
        <w:tc>
          <w:tcPr>
            <w:tcW w:w="1854" w:type="dxa"/>
          </w:tcPr>
          <w:p w14:paraId="7EF8EECF" w14:textId="77777777" w:rsidR="00643A1B" w:rsidRDefault="00643A1B" w:rsidP="00655F2C">
            <w:pPr>
              <w:pStyle w:val="TAL"/>
            </w:pPr>
            <w:r>
              <w:t>[5]</w:t>
            </w:r>
          </w:p>
        </w:tc>
        <w:tc>
          <w:tcPr>
            <w:tcW w:w="4236" w:type="dxa"/>
          </w:tcPr>
          <w:p w14:paraId="2EEE6A18" w14:textId="77777777" w:rsidR="00643A1B" w:rsidRDefault="00643A1B" w:rsidP="00655F2C">
            <w:pPr>
              <w:pStyle w:val="TAL"/>
            </w:pPr>
            <w:r>
              <w:t>m on roaming II-NNI, else n/a</w:t>
            </w:r>
          </w:p>
        </w:tc>
      </w:tr>
      <w:tr w:rsidR="00643A1B" w14:paraId="262A61A0" w14:textId="77777777" w:rsidTr="00655F2C">
        <w:trPr>
          <w:jc w:val="center"/>
        </w:trPr>
        <w:tc>
          <w:tcPr>
            <w:tcW w:w="851" w:type="dxa"/>
          </w:tcPr>
          <w:p w14:paraId="537DEF00" w14:textId="77777777" w:rsidR="00643A1B" w:rsidRDefault="00643A1B" w:rsidP="00655F2C">
            <w:pPr>
              <w:pStyle w:val="TAL"/>
            </w:pPr>
            <w:r>
              <w:t>9</w:t>
            </w:r>
          </w:p>
        </w:tc>
        <w:tc>
          <w:tcPr>
            <w:tcW w:w="2665" w:type="dxa"/>
          </w:tcPr>
          <w:p w14:paraId="2146BDC6" w14:textId="77777777" w:rsidR="00643A1B" w:rsidRDefault="00643A1B" w:rsidP="00655F2C">
            <w:pPr>
              <w:pStyle w:val="TAL"/>
            </w:pPr>
            <w:r>
              <w:t>Authorization</w:t>
            </w:r>
          </w:p>
        </w:tc>
        <w:tc>
          <w:tcPr>
            <w:tcW w:w="1854" w:type="dxa"/>
          </w:tcPr>
          <w:p w14:paraId="31EB288D" w14:textId="77777777" w:rsidR="00643A1B" w:rsidRDefault="00643A1B" w:rsidP="00655F2C">
            <w:pPr>
              <w:pStyle w:val="TAL"/>
            </w:pPr>
            <w:r>
              <w:t>[5]</w:t>
            </w:r>
          </w:p>
        </w:tc>
        <w:tc>
          <w:tcPr>
            <w:tcW w:w="4236" w:type="dxa"/>
          </w:tcPr>
          <w:p w14:paraId="257F77F9" w14:textId="77777777" w:rsidR="00643A1B" w:rsidRDefault="00643A1B" w:rsidP="00655F2C">
            <w:pPr>
              <w:pStyle w:val="TAL"/>
            </w:pPr>
            <w:r>
              <w:t>m on roaming II-NNI, else n/a</w:t>
            </w:r>
          </w:p>
        </w:tc>
      </w:tr>
      <w:tr w:rsidR="00643A1B" w14:paraId="1F14BDF3" w14:textId="77777777" w:rsidTr="00655F2C">
        <w:trPr>
          <w:jc w:val="center"/>
        </w:trPr>
        <w:tc>
          <w:tcPr>
            <w:tcW w:w="851" w:type="dxa"/>
          </w:tcPr>
          <w:p w14:paraId="42F00C9E" w14:textId="77777777" w:rsidR="00643A1B" w:rsidRDefault="00643A1B" w:rsidP="00655F2C">
            <w:pPr>
              <w:pStyle w:val="TAL"/>
            </w:pPr>
            <w:r>
              <w:t>9a</w:t>
            </w:r>
          </w:p>
        </w:tc>
        <w:tc>
          <w:tcPr>
            <w:tcW w:w="2665" w:type="dxa"/>
          </w:tcPr>
          <w:p w14:paraId="0E20ECE8" w14:textId="77777777" w:rsidR="00643A1B" w:rsidRDefault="00643A1B" w:rsidP="00655F2C">
            <w:pPr>
              <w:pStyle w:val="TAL"/>
            </w:pPr>
            <w:r>
              <w:t>Answer-Mode</w:t>
            </w:r>
          </w:p>
        </w:tc>
        <w:tc>
          <w:tcPr>
            <w:tcW w:w="1854" w:type="dxa"/>
          </w:tcPr>
          <w:p w14:paraId="202D3C27" w14:textId="77777777" w:rsidR="00643A1B" w:rsidRDefault="00643A1B" w:rsidP="00655F2C">
            <w:pPr>
              <w:pStyle w:val="TAL"/>
            </w:pPr>
            <w:r>
              <w:t>[5]</w:t>
            </w:r>
          </w:p>
        </w:tc>
        <w:tc>
          <w:tcPr>
            <w:tcW w:w="4236" w:type="dxa"/>
          </w:tcPr>
          <w:p w14:paraId="02695CAB" w14:textId="77777777" w:rsidR="00643A1B" w:rsidRDefault="00643A1B" w:rsidP="00655F2C">
            <w:pPr>
              <w:pStyle w:val="TAL"/>
            </w:pPr>
            <w:r>
              <w:t>o</w:t>
            </w:r>
          </w:p>
        </w:tc>
      </w:tr>
      <w:tr w:rsidR="00643A1B" w14:paraId="0B8AF3E4" w14:textId="77777777" w:rsidTr="00655F2C">
        <w:trPr>
          <w:jc w:val="center"/>
        </w:trPr>
        <w:tc>
          <w:tcPr>
            <w:tcW w:w="851" w:type="dxa"/>
          </w:tcPr>
          <w:p w14:paraId="79C7E519" w14:textId="77777777" w:rsidR="00643A1B" w:rsidRDefault="00643A1B" w:rsidP="00655F2C">
            <w:pPr>
              <w:pStyle w:val="TAL"/>
            </w:pPr>
            <w:r>
              <w:t>10</w:t>
            </w:r>
          </w:p>
        </w:tc>
        <w:tc>
          <w:tcPr>
            <w:tcW w:w="2665" w:type="dxa"/>
          </w:tcPr>
          <w:p w14:paraId="04ACEE6A" w14:textId="77777777" w:rsidR="00643A1B" w:rsidRDefault="00643A1B" w:rsidP="00655F2C">
            <w:pPr>
              <w:pStyle w:val="TAL"/>
            </w:pPr>
            <w:r>
              <w:t>Call-ID</w:t>
            </w:r>
          </w:p>
        </w:tc>
        <w:tc>
          <w:tcPr>
            <w:tcW w:w="1854" w:type="dxa"/>
          </w:tcPr>
          <w:p w14:paraId="79431592" w14:textId="77777777" w:rsidR="00643A1B" w:rsidRDefault="00643A1B" w:rsidP="00655F2C">
            <w:pPr>
              <w:pStyle w:val="TAL"/>
            </w:pPr>
            <w:r>
              <w:t>[5]</w:t>
            </w:r>
          </w:p>
        </w:tc>
        <w:tc>
          <w:tcPr>
            <w:tcW w:w="4236" w:type="dxa"/>
          </w:tcPr>
          <w:p w14:paraId="1D9F83AB" w14:textId="77777777" w:rsidR="00643A1B" w:rsidRDefault="00643A1B" w:rsidP="00655F2C">
            <w:pPr>
              <w:pStyle w:val="TAL"/>
            </w:pPr>
            <w:r>
              <w:t>m</w:t>
            </w:r>
          </w:p>
        </w:tc>
      </w:tr>
      <w:tr w:rsidR="00643A1B" w14:paraId="5E0C52F0" w14:textId="77777777" w:rsidTr="00655F2C">
        <w:trPr>
          <w:jc w:val="center"/>
        </w:trPr>
        <w:tc>
          <w:tcPr>
            <w:tcW w:w="851" w:type="dxa"/>
          </w:tcPr>
          <w:p w14:paraId="6CBB3137" w14:textId="77777777" w:rsidR="00643A1B" w:rsidRDefault="00643A1B" w:rsidP="00655F2C">
            <w:pPr>
              <w:pStyle w:val="TAL"/>
            </w:pPr>
            <w:r>
              <w:t>11</w:t>
            </w:r>
          </w:p>
        </w:tc>
        <w:tc>
          <w:tcPr>
            <w:tcW w:w="2665" w:type="dxa"/>
          </w:tcPr>
          <w:p w14:paraId="645BFE71" w14:textId="77777777" w:rsidR="00643A1B" w:rsidRDefault="00643A1B" w:rsidP="00655F2C">
            <w:pPr>
              <w:pStyle w:val="TAL"/>
            </w:pPr>
            <w:r>
              <w:t>Call-Info</w:t>
            </w:r>
          </w:p>
        </w:tc>
        <w:tc>
          <w:tcPr>
            <w:tcW w:w="1854" w:type="dxa"/>
          </w:tcPr>
          <w:p w14:paraId="383D31CF" w14:textId="77777777" w:rsidR="00643A1B" w:rsidRDefault="00643A1B" w:rsidP="00655F2C">
            <w:pPr>
              <w:pStyle w:val="TAL"/>
            </w:pPr>
            <w:r>
              <w:t>[5]</w:t>
            </w:r>
          </w:p>
        </w:tc>
        <w:tc>
          <w:tcPr>
            <w:tcW w:w="4236" w:type="dxa"/>
          </w:tcPr>
          <w:p w14:paraId="1EAC963D" w14:textId="77777777" w:rsidR="00643A1B" w:rsidRDefault="00643A1B" w:rsidP="00655F2C">
            <w:pPr>
              <w:pStyle w:val="TAL"/>
            </w:pPr>
            <w:r>
              <w:t>m</w:t>
            </w:r>
          </w:p>
        </w:tc>
      </w:tr>
      <w:tr w:rsidR="00643A1B" w14:paraId="735FCF9A" w14:textId="77777777" w:rsidTr="00655F2C">
        <w:trPr>
          <w:jc w:val="center"/>
        </w:trPr>
        <w:tc>
          <w:tcPr>
            <w:tcW w:w="851" w:type="dxa"/>
          </w:tcPr>
          <w:p w14:paraId="19D6A48C" w14:textId="77777777" w:rsidR="00643A1B" w:rsidRDefault="00643A1B" w:rsidP="00655F2C">
            <w:pPr>
              <w:pStyle w:val="TAL"/>
            </w:pPr>
            <w:r>
              <w:t>11a</w:t>
            </w:r>
          </w:p>
        </w:tc>
        <w:tc>
          <w:tcPr>
            <w:tcW w:w="2665" w:type="dxa"/>
          </w:tcPr>
          <w:p w14:paraId="5A733CCA" w14:textId="77777777" w:rsidR="00643A1B" w:rsidRDefault="00643A1B" w:rsidP="00655F2C">
            <w:pPr>
              <w:pStyle w:val="TAL"/>
            </w:pPr>
            <w:r>
              <w:rPr>
                <w:lang w:eastAsia="zh-CN"/>
              </w:rPr>
              <w:t>Cellular-Network-Info</w:t>
            </w:r>
          </w:p>
        </w:tc>
        <w:tc>
          <w:tcPr>
            <w:tcW w:w="1854" w:type="dxa"/>
          </w:tcPr>
          <w:p w14:paraId="11EFF87D" w14:textId="77777777" w:rsidR="00643A1B" w:rsidRDefault="00643A1B" w:rsidP="00655F2C">
            <w:pPr>
              <w:pStyle w:val="TAL"/>
            </w:pPr>
            <w:r>
              <w:t>clause 6.1.1.3.1</w:t>
            </w:r>
          </w:p>
          <w:p w14:paraId="3E1C847D" w14:textId="77777777" w:rsidR="00643A1B" w:rsidRDefault="00643A1B" w:rsidP="00655F2C">
            <w:pPr>
              <w:pStyle w:val="TAL"/>
            </w:pPr>
            <w:r>
              <w:t>(table 6.2, item 21)</w:t>
            </w:r>
          </w:p>
        </w:tc>
        <w:tc>
          <w:tcPr>
            <w:tcW w:w="4236" w:type="dxa"/>
          </w:tcPr>
          <w:p w14:paraId="67138846" w14:textId="77777777" w:rsidR="00643A1B" w:rsidRDefault="00643A1B" w:rsidP="00655F2C">
            <w:pPr>
              <w:pStyle w:val="TAL"/>
            </w:pPr>
            <w:r>
              <w:t>o</w:t>
            </w:r>
          </w:p>
        </w:tc>
      </w:tr>
      <w:tr w:rsidR="00643A1B" w14:paraId="2A71AD7D" w14:textId="77777777" w:rsidTr="00655F2C">
        <w:trPr>
          <w:jc w:val="center"/>
        </w:trPr>
        <w:tc>
          <w:tcPr>
            <w:tcW w:w="851" w:type="dxa"/>
          </w:tcPr>
          <w:p w14:paraId="3DAC2F8C" w14:textId="77777777" w:rsidR="00643A1B" w:rsidRDefault="00643A1B" w:rsidP="00655F2C">
            <w:pPr>
              <w:pStyle w:val="TAL"/>
            </w:pPr>
            <w:r>
              <w:t>12</w:t>
            </w:r>
          </w:p>
        </w:tc>
        <w:tc>
          <w:tcPr>
            <w:tcW w:w="2665" w:type="dxa"/>
          </w:tcPr>
          <w:p w14:paraId="11A8D738" w14:textId="77777777" w:rsidR="00643A1B" w:rsidRDefault="00643A1B" w:rsidP="00655F2C">
            <w:pPr>
              <w:pStyle w:val="TAL"/>
            </w:pPr>
            <w:r>
              <w:t>Contact</w:t>
            </w:r>
          </w:p>
        </w:tc>
        <w:tc>
          <w:tcPr>
            <w:tcW w:w="1854" w:type="dxa"/>
          </w:tcPr>
          <w:p w14:paraId="15552C27" w14:textId="77777777" w:rsidR="00643A1B" w:rsidRDefault="00643A1B" w:rsidP="00655F2C">
            <w:pPr>
              <w:pStyle w:val="TAL"/>
            </w:pPr>
            <w:r>
              <w:t>[5]</w:t>
            </w:r>
          </w:p>
        </w:tc>
        <w:tc>
          <w:tcPr>
            <w:tcW w:w="4236" w:type="dxa"/>
          </w:tcPr>
          <w:p w14:paraId="7F8B9F78" w14:textId="77777777" w:rsidR="00643A1B" w:rsidRDefault="00643A1B" w:rsidP="00655F2C">
            <w:pPr>
              <w:pStyle w:val="TAL"/>
            </w:pPr>
            <w:r>
              <w:t>m</w:t>
            </w:r>
          </w:p>
        </w:tc>
      </w:tr>
      <w:tr w:rsidR="00643A1B" w14:paraId="572BE859" w14:textId="77777777" w:rsidTr="00655F2C">
        <w:trPr>
          <w:jc w:val="center"/>
        </w:trPr>
        <w:tc>
          <w:tcPr>
            <w:tcW w:w="851" w:type="dxa"/>
          </w:tcPr>
          <w:p w14:paraId="661967A7" w14:textId="77777777" w:rsidR="00643A1B" w:rsidRDefault="00643A1B" w:rsidP="00655F2C">
            <w:pPr>
              <w:pStyle w:val="TAL"/>
            </w:pPr>
            <w:r>
              <w:t>13</w:t>
            </w:r>
          </w:p>
        </w:tc>
        <w:tc>
          <w:tcPr>
            <w:tcW w:w="2665" w:type="dxa"/>
          </w:tcPr>
          <w:p w14:paraId="77AA6A4D" w14:textId="77777777" w:rsidR="00643A1B" w:rsidRDefault="00643A1B" w:rsidP="00655F2C">
            <w:pPr>
              <w:pStyle w:val="TAL"/>
            </w:pPr>
            <w:r>
              <w:t>Content-Disposition</w:t>
            </w:r>
          </w:p>
        </w:tc>
        <w:tc>
          <w:tcPr>
            <w:tcW w:w="1854" w:type="dxa"/>
          </w:tcPr>
          <w:p w14:paraId="5FBCF6BE" w14:textId="77777777" w:rsidR="00643A1B" w:rsidRDefault="00643A1B" w:rsidP="00655F2C">
            <w:pPr>
              <w:pStyle w:val="TAL"/>
            </w:pPr>
            <w:r>
              <w:t>[5]</w:t>
            </w:r>
          </w:p>
        </w:tc>
        <w:tc>
          <w:tcPr>
            <w:tcW w:w="4236" w:type="dxa"/>
          </w:tcPr>
          <w:p w14:paraId="6F52D114" w14:textId="77777777" w:rsidR="00643A1B" w:rsidRDefault="00643A1B" w:rsidP="00655F2C">
            <w:pPr>
              <w:pStyle w:val="TAL"/>
            </w:pPr>
            <w:r>
              <w:t>m</w:t>
            </w:r>
          </w:p>
        </w:tc>
      </w:tr>
      <w:tr w:rsidR="00643A1B" w14:paraId="7645A03E" w14:textId="77777777" w:rsidTr="00655F2C">
        <w:trPr>
          <w:jc w:val="center"/>
        </w:trPr>
        <w:tc>
          <w:tcPr>
            <w:tcW w:w="851" w:type="dxa"/>
          </w:tcPr>
          <w:p w14:paraId="4A7D7061" w14:textId="77777777" w:rsidR="00643A1B" w:rsidRDefault="00643A1B" w:rsidP="00655F2C">
            <w:pPr>
              <w:pStyle w:val="TAL"/>
            </w:pPr>
            <w:r>
              <w:t>14</w:t>
            </w:r>
          </w:p>
        </w:tc>
        <w:tc>
          <w:tcPr>
            <w:tcW w:w="2665" w:type="dxa"/>
          </w:tcPr>
          <w:p w14:paraId="494D0F1B" w14:textId="77777777" w:rsidR="00643A1B" w:rsidRDefault="00643A1B" w:rsidP="00655F2C">
            <w:pPr>
              <w:pStyle w:val="TAL"/>
            </w:pPr>
            <w:r>
              <w:t>Content-Encoding</w:t>
            </w:r>
          </w:p>
        </w:tc>
        <w:tc>
          <w:tcPr>
            <w:tcW w:w="1854" w:type="dxa"/>
          </w:tcPr>
          <w:p w14:paraId="2C495ECB" w14:textId="77777777" w:rsidR="00643A1B" w:rsidRDefault="00643A1B" w:rsidP="00655F2C">
            <w:pPr>
              <w:pStyle w:val="TAL"/>
            </w:pPr>
            <w:r>
              <w:t>[5]</w:t>
            </w:r>
          </w:p>
        </w:tc>
        <w:tc>
          <w:tcPr>
            <w:tcW w:w="4236" w:type="dxa"/>
          </w:tcPr>
          <w:p w14:paraId="15C65F60" w14:textId="77777777" w:rsidR="00643A1B" w:rsidRDefault="00643A1B" w:rsidP="00655F2C">
            <w:pPr>
              <w:pStyle w:val="TAL"/>
            </w:pPr>
            <w:r>
              <w:t>m</w:t>
            </w:r>
          </w:p>
        </w:tc>
      </w:tr>
      <w:tr w:rsidR="00643A1B" w14:paraId="18EDB120" w14:textId="77777777" w:rsidTr="00655F2C">
        <w:trPr>
          <w:jc w:val="center"/>
        </w:trPr>
        <w:tc>
          <w:tcPr>
            <w:tcW w:w="851" w:type="dxa"/>
          </w:tcPr>
          <w:p w14:paraId="68215778" w14:textId="77777777" w:rsidR="00643A1B" w:rsidRDefault="00643A1B" w:rsidP="00655F2C">
            <w:pPr>
              <w:pStyle w:val="TAL"/>
            </w:pPr>
            <w:r>
              <w:t>14a</w:t>
            </w:r>
          </w:p>
        </w:tc>
        <w:tc>
          <w:tcPr>
            <w:tcW w:w="2665" w:type="dxa"/>
          </w:tcPr>
          <w:p w14:paraId="622574A1" w14:textId="77777777" w:rsidR="00643A1B" w:rsidRDefault="00643A1B" w:rsidP="00655F2C">
            <w:pPr>
              <w:pStyle w:val="TAL"/>
            </w:pPr>
            <w:r>
              <w:t>Content-ID</w:t>
            </w:r>
          </w:p>
        </w:tc>
        <w:tc>
          <w:tcPr>
            <w:tcW w:w="1854" w:type="dxa"/>
          </w:tcPr>
          <w:p w14:paraId="51F81CC1" w14:textId="77777777" w:rsidR="00643A1B" w:rsidRDefault="00643A1B" w:rsidP="00655F2C">
            <w:pPr>
              <w:pStyle w:val="TAL"/>
            </w:pPr>
            <w:r>
              <w:t>[5]</w:t>
            </w:r>
          </w:p>
        </w:tc>
        <w:tc>
          <w:tcPr>
            <w:tcW w:w="4236" w:type="dxa"/>
          </w:tcPr>
          <w:p w14:paraId="3673F0E7" w14:textId="77777777" w:rsidR="00643A1B" w:rsidRDefault="00643A1B" w:rsidP="00655F2C">
            <w:pPr>
              <w:pStyle w:val="TAL"/>
            </w:pPr>
            <w:r>
              <w:t>o</w:t>
            </w:r>
          </w:p>
        </w:tc>
      </w:tr>
      <w:tr w:rsidR="00643A1B" w14:paraId="76EA3AD7" w14:textId="77777777" w:rsidTr="00655F2C">
        <w:trPr>
          <w:jc w:val="center"/>
        </w:trPr>
        <w:tc>
          <w:tcPr>
            <w:tcW w:w="851" w:type="dxa"/>
          </w:tcPr>
          <w:p w14:paraId="71B0DEFB" w14:textId="77777777" w:rsidR="00643A1B" w:rsidRDefault="00643A1B" w:rsidP="00655F2C">
            <w:pPr>
              <w:pStyle w:val="TAL"/>
            </w:pPr>
            <w:r>
              <w:t>15</w:t>
            </w:r>
          </w:p>
        </w:tc>
        <w:tc>
          <w:tcPr>
            <w:tcW w:w="2665" w:type="dxa"/>
          </w:tcPr>
          <w:p w14:paraId="29673287" w14:textId="77777777" w:rsidR="00643A1B" w:rsidRDefault="00643A1B" w:rsidP="00655F2C">
            <w:pPr>
              <w:pStyle w:val="TAL"/>
            </w:pPr>
            <w:r>
              <w:t>Content-Language</w:t>
            </w:r>
          </w:p>
        </w:tc>
        <w:tc>
          <w:tcPr>
            <w:tcW w:w="1854" w:type="dxa"/>
          </w:tcPr>
          <w:p w14:paraId="770A3BE2" w14:textId="77777777" w:rsidR="00643A1B" w:rsidRDefault="00643A1B" w:rsidP="00655F2C">
            <w:pPr>
              <w:pStyle w:val="TAL"/>
            </w:pPr>
            <w:r>
              <w:t>[5]</w:t>
            </w:r>
          </w:p>
        </w:tc>
        <w:tc>
          <w:tcPr>
            <w:tcW w:w="4236" w:type="dxa"/>
          </w:tcPr>
          <w:p w14:paraId="5EA83AF2" w14:textId="77777777" w:rsidR="00643A1B" w:rsidRDefault="00643A1B" w:rsidP="00655F2C">
            <w:pPr>
              <w:pStyle w:val="TAL"/>
            </w:pPr>
            <w:r>
              <w:t>m</w:t>
            </w:r>
          </w:p>
        </w:tc>
      </w:tr>
      <w:tr w:rsidR="00643A1B" w14:paraId="47213550" w14:textId="77777777" w:rsidTr="00655F2C">
        <w:trPr>
          <w:jc w:val="center"/>
        </w:trPr>
        <w:tc>
          <w:tcPr>
            <w:tcW w:w="851" w:type="dxa"/>
          </w:tcPr>
          <w:p w14:paraId="12E03DA6" w14:textId="77777777" w:rsidR="00643A1B" w:rsidRDefault="00643A1B" w:rsidP="00655F2C">
            <w:pPr>
              <w:pStyle w:val="TAL"/>
            </w:pPr>
            <w:r>
              <w:t>16</w:t>
            </w:r>
          </w:p>
        </w:tc>
        <w:tc>
          <w:tcPr>
            <w:tcW w:w="2665" w:type="dxa"/>
          </w:tcPr>
          <w:p w14:paraId="3FA9C061" w14:textId="77777777" w:rsidR="00643A1B" w:rsidRDefault="00643A1B" w:rsidP="00655F2C">
            <w:pPr>
              <w:pStyle w:val="TAL"/>
            </w:pPr>
            <w:r>
              <w:t>Content-Length</w:t>
            </w:r>
          </w:p>
        </w:tc>
        <w:tc>
          <w:tcPr>
            <w:tcW w:w="1854" w:type="dxa"/>
          </w:tcPr>
          <w:p w14:paraId="6E46101E" w14:textId="77777777" w:rsidR="00643A1B" w:rsidRDefault="00643A1B" w:rsidP="00655F2C">
            <w:pPr>
              <w:pStyle w:val="TAL"/>
            </w:pPr>
            <w:r>
              <w:t>[5]</w:t>
            </w:r>
          </w:p>
        </w:tc>
        <w:tc>
          <w:tcPr>
            <w:tcW w:w="4236" w:type="dxa"/>
          </w:tcPr>
          <w:p w14:paraId="10E548A9" w14:textId="77777777" w:rsidR="00643A1B" w:rsidRDefault="00643A1B" w:rsidP="00655F2C">
            <w:pPr>
              <w:pStyle w:val="TAL"/>
            </w:pPr>
            <w:r>
              <w:t>m</w:t>
            </w:r>
          </w:p>
        </w:tc>
      </w:tr>
      <w:tr w:rsidR="00643A1B" w14:paraId="626C9768" w14:textId="77777777" w:rsidTr="00655F2C">
        <w:trPr>
          <w:jc w:val="center"/>
        </w:trPr>
        <w:tc>
          <w:tcPr>
            <w:tcW w:w="851" w:type="dxa"/>
          </w:tcPr>
          <w:p w14:paraId="6007278F" w14:textId="77777777" w:rsidR="00643A1B" w:rsidRDefault="00643A1B" w:rsidP="00655F2C">
            <w:pPr>
              <w:pStyle w:val="TAL"/>
            </w:pPr>
            <w:r>
              <w:t>17</w:t>
            </w:r>
          </w:p>
        </w:tc>
        <w:tc>
          <w:tcPr>
            <w:tcW w:w="2665" w:type="dxa"/>
          </w:tcPr>
          <w:p w14:paraId="0D858F90" w14:textId="77777777" w:rsidR="00643A1B" w:rsidRDefault="00643A1B" w:rsidP="00655F2C">
            <w:pPr>
              <w:pStyle w:val="TAL"/>
            </w:pPr>
            <w:r>
              <w:t>Content-Type</w:t>
            </w:r>
          </w:p>
        </w:tc>
        <w:tc>
          <w:tcPr>
            <w:tcW w:w="1854" w:type="dxa"/>
          </w:tcPr>
          <w:p w14:paraId="57E14F64" w14:textId="77777777" w:rsidR="00643A1B" w:rsidRDefault="00643A1B" w:rsidP="00655F2C">
            <w:pPr>
              <w:pStyle w:val="TAL"/>
            </w:pPr>
            <w:r>
              <w:t>[5]</w:t>
            </w:r>
          </w:p>
        </w:tc>
        <w:tc>
          <w:tcPr>
            <w:tcW w:w="4236" w:type="dxa"/>
          </w:tcPr>
          <w:p w14:paraId="79AFA57D" w14:textId="77777777" w:rsidR="00643A1B" w:rsidRDefault="00643A1B" w:rsidP="00655F2C">
            <w:pPr>
              <w:pStyle w:val="TAL"/>
            </w:pPr>
            <w:r>
              <w:t>m</w:t>
            </w:r>
          </w:p>
        </w:tc>
      </w:tr>
      <w:tr w:rsidR="00643A1B" w14:paraId="4DF1EB9C" w14:textId="77777777" w:rsidTr="00655F2C">
        <w:trPr>
          <w:jc w:val="center"/>
        </w:trPr>
        <w:tc>
          <w:tcPr>
            <w:tcW w:w="851" w:type="dxa"/>
          </w:tcPr>
          <w:p w14:paraId="7AF9594E" w14:textId="77777777" w:rsidR="00643A1B" w:rsidRDefault="00643A1B" w:rsidP="00655F2C">
            <w:pPr>
              <w:pStyle w:val="TAL"/>
            </w:pPr>
            <w:r>
              <w:t>18</w:t>
            </w:r>
          </w:p>
        </w:tc>
        <w:tc>
          <w:tcPr>
            <w:tcW w:w="2665" w:type="dxa"/>
          </w:tcPr>
          <w:p w14:paraId="4AE3EE16" w14:textId="77777777" w:rsidR="00643A1B" w:rsidRDefault="00643A1B" w:rsidP="00655F2C">
            <w:pPr>
              <w:pStyle w:val="TAL"/>
              <w:rPr>
                <w:lang w:eastAsia="ko-KR"/>
              </w:rPr>
            </w:pPr>
            <w:proofErr w:type="spellStart"/>
            <w:r>
              <w:rPr>
                <w:lang w:eastAsia="ko-KR"/>
              </w:rPr>
              <w:t>CSeq</w:t>
            </w:r>
            <w:proofErr w:type="spellEnd"/>
          </w:p>
        </w:tc>
        <w:tc>
          <w:tcPr>
            <w:tcW w:w="1854" w:type="dxa"/>
          </w:tcPr>
          <w:p w14:paraId="2531996F" w14:textId="77777777" w:rsidR="00643A1B" w:rsidRDefault="00643A1B" w:rsidP="00655F2C">
            <w:pPr>
              <w:pStyle w:val="TAL"/>
            </w:pPr>
            <w:r>
              <w:t>[5]</w:t>
            </w:r>
          </w:p>
        </w:tc>
        <w:tc>
          <w:tcPr>
            <w:tcW w:w="4236" w:type="dxa"/>
          </w:tcPr>
          <w:p w14:paraId="7AD81030" w14:textId="77777777" w:rsidR="00643A1B" w:rsidRDefault="00643A1B" w:rsidP="00655F2C">
            <w:pPr>
              <w:pStyle w:val="TAL"/>
            </w:pPr>
            <w:r>
              <w:t>m</w:t>
            </w:r>
          </w:p>
        </w:tc>
      </w:tr>
      <w:tr w:rsidR="00643A1B" w14:paraId="6246CA94" w14:textId="77777777" w:rsidTr="00655F2C">
        <w:trPr>
          <w:jc w:val="center"/>
        </w:trPr>
        <w:tc>
          <w:tcPr>
            <w:tcW w:w="851" w:type="dxa"/>
          </w:tcPr>
          <w:p w14:paraId="54E8A859" w14:textId="77777777" w:rsidR="00643A1B" w:rsidRDefault="00643A1B" w:rsidP="00655F2C">
            <w:pPr>
              <w:pStyle w:val="TAL"/>
            </w:pPr>
            <w:r>
              <w:t>19</w:t>
            </w:r>
          </w:p>
        </w:tc>
        <w:tc>
          <w:tcPr>
            <w:tcW w:w="2665" w:type="dxa"/>
          </w:tcPr>
          <w:p w14:paraId="7C8F2EA7" w14:textId="77777777" w:rsidR="00643A1B" w:rsidRDefault="00643A1B" w:rsidP="00655F2C">
            <w:pPr>
              <w:pStyle w:val="TAL"/>
            </w:pPr>
            <w:r>
              <w:t>Date</w:t>
            </w:r>
          </w:p>
        </w:tc>
        <w:tc>
          <w:tcPr>
            <w:tcW w:w="1854" w:type="dxa"/>
          </w:tcPr>
          <w:p w14:paraId="1BFDB215" w14:textId="77777777" w:rsidR="00643A1B" w:rsidRDefault="00643A1B" w:rsidP="00655F2C">
            <w:pPr>
              <w:pStyle w:val="TAL"/>
            </w:pPr>
            <w:r>
              <w:t>[5]</w:t>
            </w:r>
          </w:p>
        </w:tc>
        <w:tc>
          <w:tcPr>
            <w:tcW w:w="4236" w:type="dxa"/>
          </w:tcPr>
          <w:p w14:paraId="6EA59B61" w14:textId="77777777" w:rsidR="00643A1B" w:rsidRDefault="00643A1B" w:rsidP="00655F2C">
            <w:pPr>
              <w:pStyle w:val="TAL"/>
            </w:pPr>
            <w:r>
              <w:t>m</w:t>
            </w:r>
          </w:p>
        </w:tc>
      </w:tr>
      <w:tr w:rsidR="00643A1B" w14:paraId="690EA6AA" w14:textId="77777777" w:rsidTr="00655F2C">
        <w:trPr>
          <w:jc w:val="center"/>
        </w:trPr>
        <w:tc>
          <w:tcPr>
            <w:tcW w:w="851" w:type="dxa"/>
          </w:tcPr>
          <w:p w14:paraId="50D670CC" w14:textId="77777777" w:rsidR="00643A1B" w:rsidRDefault="00643A1B" w:rsidP="00655F2C">
            <w:pPr>
              <w:pStyle w:val="TAL"/>
            </w:pPr>
            <w:r>
              <w:t>20</w:t>
            </w:r>
          </w:p>
        </w:tc>
        <w:tc>
          <w:tcPr>
            <w:tcW w:w="2665" w:type="dxa"/>
          </w:tcPr>
          <w:p w14:paraId="4DB22491" w14:textId="77777777" w:rsidR="00643A1B" w:rsidRDefault="00643A1B" w:rsidP="00655F2C">
            <w:pPr>
              <w:pStyle w:val="TAL"/>
            </w:pPr>
            <w:r>
              <w:t>Error-Info</w:t>
            </w:r>
          </w:p>
        </w:tc>
        <w:tc>
          <w:tcPr>
            <w:tcW w:w="1854" w:type="dxa"/>
          </w:tcPr>
          <w:p w14:paraId="46319C14" w14:textId="77777777" w:rsidR="00643A1B" w:rsidRDefault="00643A1B" w:rsidP="00655F2C">
            <w:pPr>
              <w:pStyle w:val="TAL"/>
            </w:pPr>
            <w:r>
              <w:t>[5]</w:t>
            </w:r>
          </w:p>
        </w:tc>
        <w:tc>
          <w:tcPr>
            <w:tcW w:w="4236" w:type="dxa"/>
          </w:tcPr>
          <w:p w14:paraId="783D7717" w14:textId="77777777" w:rsidR="00643A1B" w:rsidRDefault="00643A1B" w:rsidP="00655F2C">
            <w:pPr>
              <w:pStyle w:val="TAL"/>
            </w:pPr>
            <w:r>
              <w:t>o</w:t>
            </w:r>
          </w:p>
        </w:tc>
      </w:tr>
      <w:tr w:rsidR="00643A1B" w14:paraId="0C074627" w14:textId="77777777" w:rsidTr="00655F2C">
        <w:trPr>
          <w:jc w:val="center"/>
        </w:trPr>
        <w:tc>
          <w:tcPr>
            <w:tcW w:w="851" w:type="dxa"/>
          </w:tcPr>
          <w:p w14:paraId="721CA497" w14:textId="77777777" w:rsidR="00643A1B" w:rsidRDefault="00643A1B" w:rsidP="00655F2C">
            <w:pPr>
              <w:pStyle w:val="TAL"/>
            </w:pPr>
            <w:r>
              <w:t>21</w:t>
            </w:r>
          </w:p>
        </w:tc>
        <w:tc>
          <w:tcPr>
            <w:tcW w:w="2665" w:type="dxa"/>
          </w:tcPr>
          <w:p w14:paraId="4FE33715" w14:textId="77777777" w:rsidR="00643A1B" w:rsidRDefault="00643A1B" w:rsidP="00655F2C">
            <w:pPr>
              <w:pStyle w:val="TAL"/>
            </w:pPr>
            <w:r>
              <w:t>Expires</w:t>
            </w:r>
          </w:p>
        </w:tc>
        <w:tc>
          <w:tcPr>
            <w:tcW w:w="1854" w:type="dxa"/>
          </w:tcPr>
          <w:p w14:paraId="5AC4EEC7" w14:textId="77777777" w:rsidR="00643A1B" w:rsidRDefault="00643A1B" w:rsidP="00655F2C">
            <w:pPr>
              <w:pStyle w:val="TAL"/>
            </w:pPr>
            <w:r>
              <w:t>[5]</w:t>
            </w:r>
          </w:p>
        </w:tc>
        <w:tc>
          <w:tcPr>
            <w:tcW w:w="4236" w:type="dxa"/>
          </w:tcPr>
          <w:p w14:paraId="50093371" w14:textId="77777777" w:rsidR="00643A1B" w:rsidRDefault="00643A1B" w:rsidP="00655F2C">
            <w:pPr>
              <w:pStyle w:val="TAL"/>
            </w:pPr>
            <w:r>
              <w:t>m</w:t>
            </w:r>
          </w:p>
        </w:tc>
      </w:tr>
      <w:tr w:rsidR="00643A1B" w14:paraId="4BD6613F" w14:textId="77777777" w:rsidTr="00655F2C">
        <w:trPr>
          <w:jc w:val="center"/>
        </w:trPr>
        <w:tc>
          <w:tcPr>
            <w:tcW w:w="851" w:type="dxa"/>
          </w:tcPr>
          <w:p w14:paraId="0E1B0051" w14:textId="77777777" w:rsidR="00643A1B" w:rsidRDefault="00643A1B" w:rsidP="00655F2C">
            <w:pPr>
              <w:pStyle w:val="TAL"/>
            </w:pPr>
            <w:r>
              <w:t>21a</w:t>
            </w:r>
          </w:p>
        </w:tc>
        <w:tc>
          <w:tcPr>
            <w:tcW w:w="2665" w:type="dxa"/>
          </w:tcPr>
          <w:p w14:paraId="3CE7D51B" w14:textId="77777777" w:rsidR="00643A1B" w:rsidRDefault="00643A1B" w:rsidP="00655F2C">
            <w:pPr>
              <w:pStyle w:val="TAL"/>
            </w:pPr>
            <w:r>
              <w:t>Flow-Timer</w:t>
            </w:r>
          </w:p>
        </w:tc>
        <w:tc>
          <w:tcPr>
            <w:tcW w:w="1854" w:type="dxa"/>
          </w:tcPr>
          <w:p w14:paraId="24E730B2" w14:textId="77777777" w:rsidR="00643A1B" w:rsidRDefault="00643A1B" w:rsidP="00655F2C">
            <w:pPr>
              <w:pStyle w:val="TAL"/>
            </w:pPr>
            <w:r>
              <w:t>[5]</w:t>
            </w:r>
          </w:p>
        </w:tc>
        <w:tc>
          <w:tcPr>
            <w:tcW w:w="4236" w:type="dxa"/>
          </w:tcPr>
          <w:p w14:paraId="5443E5DE" w14:textId="77777777" w:rsidR="00643A1B" w:rsidRDefault="00643A1B" w:rsidP="00655F2C">
            <w:pPr>
              <w:pStyle w:val="TAL"/>
            </w:pPr>
            <w:r>
              <w:t xml:space="preserve">m on roaming </w:t>
            </w:r>
            <w:r>
              <w:rPr>
                <w:lang w:eastAsia="ko-KR"/>
              </w:rPr>
              <w:t>II-</w:t>
            </w:r>
            <w:r>
              <w:t>NNI, else o</w:t>
            </w:r>
          </w:p>
        </w:tc>
      </w:tr>
      <w:tr w:rsidR="00643A1B" w14:paraId="035C4A5C" w14:textId="77777777" w:rsidTr="00655F2C">
        <w:trPr>
          <w:jc w:val="center"/>
        </w:trPr>
        <w:tc>
          <w:tcPr>
            <w:tcW w:w="851" w:type="dxa"/>
          </w:tcPr>
          <w:p w14:paraId="7A5D816E" w14:textId="77777777" w:rsidR="00643A1B" w:rsidRDefault="00643A1B" w:rsidP="00655F2C">
            <w:pPr>
              <w:pStyle w:val="TAL"/>
              <w:rPr>
                <w:lang w:eastAsia="ko-KR"/>
              </w:rPr>
            </w:pPr>
            <w:r>
              <w:rPr>
                <w:lang w:eastAsia="ko-KR"/>
              </w:rPr>
              <w:t>21b</w:t>
            </w:r>
          </w:p>
        </w:tc>
        <w:tc>
          <w:tcPr>
            <w:tcW w:w="2665" w:type="dxa"/>
          </w:tcPr>
          <w:p w14:paraId="703B471A" w14:textId="77777777" w:rsidR="00643A1B" w:rsidRDefault="00643A1B" w:rsidP="00655F2C">
            <w:pPr>
              <w:pStyle w:val="TAL"/>
            </w:pPr>
            <w:r>
              <w:t>Feature-Caps</w:t>
            </w:r>
          </w:p>
        </w:tc>
        <w:tc>
          <w:tcPr>
            <w:tcW w:w="1854" w:type="dxa"/>
          </w:tcPr>
          <w:p w14:paraId="2D23B140" w14:textId="77777777" w:rsidR="00643A1B" w:rsidRDefault="00643A1B" w:rsidP="00655F2C">
            <w:pPr>
              <w:pStyle w:val="TAL"/>
            </w:pPr>
            <w:r>
              <w:t>clause 6.1.1.3.1</w:t>
            </w:r>
          </w:p>
          <w:p w14:paraId="4D53A104" w14:textId="77777777" w:rsidR="00643A1B" w:rsidRDefault="00643A1B" w:rsidP="00655F2C">
            <w:pPr>
              <w:pStyle w:val="TAL"/>
              <w:rPr>
                <w:lang w:eastAsia="ko-KR"/>
              </w:rPr>
            </w:pPr>
            <w:r>
              <w:t>(table 6.2, item 13)</w:t>
            </w:r>
          </w:p>
        </w:tc>
        <w:tc>
          <w:tcPr>
            <w:tcW w:w="4236" w:type="dxa"/>
          </w:tcPr>
          <w:p w14:paraId="1C54FC35" w14:textId="77777777" w:rsidR="00643A1B" w:rsidRDefault="00643A1B" w:rsidP="00655F2C">
            <w:pPr>
              <w:pStyle w:val="TAL"/>
              <w:rPr>
                <w:lang w:eastAsia="ko-KR"/>
              </w:rPr>
            </w:pPr>
            <w:r>
              <w:rPr>
                <w:lang w:eastAsia="ko-KR"/>
              </w:rPr>
              <w:t>o</w:t>
            </w:r>
          </w:p>
        </w:tc>
      </w:tr>
      <w:tr w:rsidR="00643A1B" w14:paraId="0035C822" w14:textId="77777777" w:rsidTr="00655F2C">
        <w:trPr>
          <w:jc w:val="center"/>
        </w:trPr>
        <w:tc>
          <w:tcPr>
            <w:tcW w:w="851" w:type="dxa"/>
          </w:tcPr>
          <w:p w14:paraId="069D5B61" w14:textId="77777777" w:rsidR="00643A1B" w:rsidRDefault="00643A1B" w:rsidP="00655F2C">
            <w:pPr>
              <w:pStyle w:val="TAL"/>
            </w:pPr>
            <w:r>
              <w:t>22</w:t>
            </w:r>
          </w:p>
        </w:tc>
        <w:tc>
          <w:tcPr>
            <w:tcW w:w="2665" w:type="dxa"/>
          </w:tcPr>
          <w:p w14:paraId="5DC7554E" w14:textId="77777777" w:rsidR="00643A1B" w:rsidRDefault="00643A1B" w:rsidP="00655F2C">
            <w:pPr>
              <w:pStyle w:val="TAL"/>
            </w:pPr>
            <w:r>
              <w:t>Event</w:t>
            </w:r>
          </w:p>
        </w:tc>
        <w:tc>
          <w:tcPr>
            <w:tcW w:w="1854" w:type="dxa"/>
          </w:tcPr>
          <w:p w14:paraId="43206C99" w14:textId="77777777" w:rsidR="00643A1B" w:rsidRDefault="00643A1B" w:rsidP="00655F2C">
            <w:pPr>
              <w:pStyle w:val="TAL"/>
            </w:pPr>
            <w:r>
              <w:t>[5]</w:t>
            </w:r>
          </w:p>
        </w:tc>
        <w:tc>
          <w:tcPr>
            <w:tcW w:w="4236" w:type="dxa"/>
          </w:tcPr>
          <w:p w14:paraId="4DF30C90" w14:textId="77777777" w:rsidR="00643A1B" w:rsidRDefault="00643A1B" w:rsidP="00655F2C">
            <w:pPr>
              <w:pStyle w:val="TAL"/>
            </w:pPr>
            <w:r>
              <w:t>m</w:t>
            </w:r>
          </w:p>
        </w:tc>
      </w:tr>
      <w:tr w:rsidR="00643A1B" w14:paraId="6F251BA4" w14:textId="77777777" w:rsidTr="00655F2C">
        <w:trPr>
          <w:jc w:val="center"/>
        </w:trPr>
        <w:tc>
          <w:tcPr>
            <w:tcW w:w="851" w:type="dxa"/>
          </w:tcPr>
          <w:p w14:paraId="2A4B6F55" w14:textId="77777777" w:rsidR="00643A1B" w:rsidRDefault="00643A1B" w:rsidP="00655F2C">
            <w:pPr>
              <w:pStyle w:val="TAL"/>
            </w:pPr>
            <w:r>
              <w:t>23</w:t>
            </w:r>
          </w:p>
        </w:tc>
        <w:tc>
          <w:tcPr>
            <w:tcW w:w="2665" w:type="dxa"/>
          </w:tcPr>
          <w:p w14:paraId="2AFAE573" w14:textId="77777777" w:rsidR="00643A1B" w:rsidRDefault="00643A1B" w:rsidP="00655F2C">
            <w:pPr>
              <w:pStyle w:val="TAL"/>
            </w:pPr>
            <w:r>
              <w:t>From</w:t>
            </w:r>
          </w:p>
        </w:tc>
        <w:tc>
          <w:tcPr>
            <w:tcW w:w="1854" w:type="dxa"/>
          </w:tcPr>
          <w:p w14:paraId="76413F45" w14:textId="77777777" w:rsidR="00643A1B" w:rsidRDefault="00643A1B" w:rsidP="00655F2C">
            <w:pPr>
              <w:pStyle w:val="TAL"/>
            </w:pPr>
            <w:r>
              <w:t>[5]</w:t>
            </w:r>
          </w:p>
        </w:tc>
        <w:tc>
          <w:tcPr>
            <w:tcW w:w="4236" w:type="dxa"/>
          </w:tcPr>
          <w:p w14:paraId="402539BF" w14:textId="77777777" w:rsidR="00643A1B" w:rsidRDefault="00643A1B" w:rsidP="00655F2C">
            <w:pPr>
              <w:pStyle w:val="TAL"/>
            </w:pPr>
            <w:r>
              <w:t>m</w:t>
            </w:r>
          </w:p>
        </w:tc>
      </w:tr>
      <w:tr w:rsidR="00643A1B" w14:paraId="07F49234" w14:textId="77777777" w:rsidTr="00655F2C">
        <w:trPr>
          <w:jc w:val="center"/>
        </w:trPr>
        <w:tc>
          <w:tcPr>
            <w:tcW w:w="851" w:type="dxa"/>
          </w:tcPr>
          <w:p w14:paraId="7DA258D0" w14:textId="77777777" w:rsidR="00643A1B" w:rsidRDefault="00643A1B" w:rsidP="00655F2C">
            <w:pPr>
              <w:pStyle w:val="TAL"/>
            </w:pPr>
            <w:r>
              <w:t>24</w:t>
            </w:r>
          </w:p>
        </w:tc>
        <w:tc>
          <w:tcPr>
            <w:tcW w:w="2665" w:type="dxa"/>
          </w:tcPr>
          <w:p w14:paraId="583615AD" w14:textId="77777777" w:rsidR="00643A1B" w:rsidRDefault="00643A1B" w:rsidP="00655F2C">
            <w:pPr>
              <w:pStyle w:val="TAL"/>
            </w:pPr>
            <w:r>
              <w:t>Geolocation</w:t>
            </w:r>
          </w:p>
        </w:tc>
        <w:tc>
          <w:tcPr>
            <w:tcW w:w="1854" w:type="dxa"/>
          </w:tcPr>
          <w:p w14:paraId="2DEA8044" w14:textId="77777777" w:rsidR="00643A1B" w:rsidRDefault="00643A1B" w:rsidP="00655F2C">
            <w:pPr>
              <w:pStyle w:val="TAL"/>
            </w:pPr>
            <w:r>
              <w:t>[5]</w:t>
            </w:r>
          </w:p>
        </w:tc>
        <w:tc>
          <w:tcPr>
            <w:tcW w:w="4236" w:type="dxa"/>
          </w:tcPr>
          <w:p w14:paraId="18477231" w14:textId="77777777" w:rsidR="00643A1B" w:rsidRDefault="00643A1B" w:rsidP="00655F2C">
            <w:pPr>
              <w:pStyle w:val="TAL"/>
            </w:pPr>
            <w:r>
              <w:t>m</w:t>
            </w:r>
          </w:p>
        </w:tc>
      </w:tr>
      <w:tr w:rsidR="00643A1B" w14:paraId="283F8DB3" w14:textId="77777777" w:rsidTr="00655F2C">
        <w:trPr>
          <w:jc w:val="center"/>
        </w:trPr>
        <w:tc>
          <w:tcPr>
            <w:tcW w:w="851" w:type="dxa"/>
          </w:tcPr>
          <w:p w14:paraId="4C99848B" w14:textId="77777777" w:rsidR="00643A1B" w:rsidRDefault="00643A1B" w:rsidP="00655F2C">
            <w:pPr>
              <w:pStyle w:val="TAL"/>
            </w:pPr>
            <w:r>
              <w:t>24a</w:t>
            </w:r>
          </w:p>
        </w:tc>
        <w:tc>
          <w:tcPr>
            <w:tcW w:w="2665" w:type="dxa"/>
          </w:tcPr>
          <w:p w14:paraId="387EB66B" w14:textId="77777777" w:rsidR="00643A1B" w:rsidRDefault="00643A1B" w:rsidP="00655F2C">
            <w:pPr>
              <w:pStyle w:val="TAL"/>
            </w:pPr>
            <w:r>
              <w:t>Geolocation-Error</w:t>
            </w:r>
          </w:p>
        </w:tc>
        <w:tc>
          <w:tcPr>
            <w:tcW w:w="1854" w:type="dxa"/>
          </w:tcPr>
          <w:p w14:paraId="7028EC41" w14:textId="77777777" w:rsidR="00643A1B" w:rsidRDefault="00643A1B" w:rsidP="00655F2C">
            <w:pPr>
              <w:pStyle w:val="TAL"/>
            </w:pPr>
            <w:r>
              <w:t>[5]</w:t>
            </w:r>
          </w:p>
        </w:tc>
        <w:tc>
          <w:tcPr>
            <w:tcW w:w="4236" w:type="dxa"/>
          </w:tcPr>
          <w:p w14:paraId="6CFC5B18" w14:textId="77777777" w:rsidR="00643A1B" w:rsidRDefault="00643A1B" w:rsidP="00655F2C">
            <w:pPr>
              <w:pStyle w:val="TAL"/>
            </w:pPr>
            <w:r>
              <w:t>m</w:t>
            </w:r>
          </w:p>
        </w:tc>
      </w:tr>
      <w:tr w:rsidR="00643A1B" w14:paraId="78D5189A" w14:textId="77777777" w:rsidTr="00655F2C">
        <w:trPr>
          <w:jc w:val="center"/>
        </w:trPr>
        <w:tc>
          <w:tcPr>
            <w:tcW w:w="851" w:type="dxa"/>
          </w:tcPr>
          <w:p w14:paraId="292BC7BF" w14:textId="77777777" w:rsidR="00643A1B" w:rsidRDefault="00643A1B" w:rsidP="00655F2C">
            <w:pPr>
              <w:pStyle w:val="TAL"/>
            </w:pPr>
            <w:r>
              <w:t>24b</w:t>
            </w:r>
          </w:p>
        </w:tc>
        <w:tc>
          <w:tcPr>
            <w:tcW w:w="2665" w:type="dxa"/>
          </w:tcPr>
          <w:p w14:paraId="0F9ABB50" w14:textId="77777777" w:rsidR="00643A1B" w:rsidRDefault="00643A1B" w:rsidP="00655F2C">
            <w:pPr>
              <w:pStyle w:val="TAL"/>
            </w:pPr>
            <w:r>
              <w:t>Geolocation-Routing</w:t>
            </w:r>
          </w:p>
        </w:tc>
        <w:tc>
          <w:tcPr>
            <w:tcW w:w="1854" w:type="dxa"/>
          </w:tcPr>
          <w:p w14:paraId="3E10A622" w14:textId="77777777" w:rsidR="00643A1B" w:rsidRDefault="00643A1B" w:rsidP="00655F2C">
            <w:pPr>
              <w:pStyle w:val="TAL"/>
            </w:pPr>
            <w:r>
              <w:t>[5]</w:t>
            </w:r>
          </w:p>
        </w:tc>
        <w:tc>
          <w:tcPr>
            <w:tcW w:w="4236" w:type="dxa"/>
          </w:tcPr>
          <w:p w14:paraId="1FC2376D" w14:textId="77777777" w:rsidR="00643A1B" w:rsidRDefault="00643A1B" w:rsidP="00655F2C">
            <w:pPr>
              <w:pStyle w:val="TAL"/>
            </w:pPr>
            <w:r>
              <w:t>m</w:t>
            </w:r>
          </w:p>
        </w:tc>
      </w:tr>
      <w:tr w:rsidR="00643A1B" w14:paraId="0A04886D" w14:textId="77777777" w:rsidTr="00655F2C">
        <w:trPr>
          <w:jc w:val="center"/>
        </w:trPr>
        <w:tc>
          <w:tcPr>
            <w:tcW w:w="851" w:type="dxa"/>
          </w:tcPr>
          <w:p w14:paraId="221DBB24" w14:textId="77777777" w:rsidR="00643A1B" w:rsidRDefault="00643A1B" w:rsidP="00655F2C">
            <w:pPr>
              <w:pStyle w:val="TAL"/>
            </w:pPr>
            <w:r>
              <w:t>25</w:t>
            </w:r>
          </w:p>
        </w:tc>
        <w:tc>
          <w:tcPr>
            <w:tcW w:w="2665" w:type="dxa"/>
          </w:tcPr>
          <w:p w14:paraId="69A11CD5" w14:textId="77777777" w:rsidR="00643A1B" w:rsidRDefault="00643A1B" w:rsidP="00655F2C">
            <w:pPr>
              <w:pStyle w:val="TAL"/>
            </w:pPr>
            <w:r>
              <w:t>History-Info</w:t>
            </w:r>
          </w:p>
        </w:tc>
        <w:tc>
          <w:tcPr>
            <w:tcW w:w="1854" w:type="dxa"/>
          </w:tcPr>
          <w:p w14:paraId="64DBFF87" w14:textId="77777777" w:rsidR="00643A1B" w:rsidRDefault="00643A1B" w:rsidP="00655F2C">
            <w:pPr>
              <w:pStyle w:val="TAL"/>
            </w:pPr>
            <w:r>
              <w:t>clause 6.1.1.3.1</w:t>
            </w:r>
          </w:p>
          <w:p w14:paraId="66E6CA50" w14:textId="77777777" w:rsidR="00643A1B" w:rsidRDefault="00643A1B" w:rsidP="00655F2C">
            <w:pPr>
              <w:pStyle w:val="TAL"/>
            </w:pPr>
            <w:r>
              <w:t>(table 6.2, item 4)</w:t>
            </w:r>
          </w:p>
        </w:tc>
        <w:tc>
          <w:tcPr>
            <w:tcW w:w="4236" w:type="dxa"/>
          </w:tcPr>
          <w:p w14:paraId="3EEC4AF6" w14:textId="77777777" w:rsidR="00643A1B" w:rsidRDefault="00643A1B" w:rsidP="00655F2C">
            <w:pPr>
              <w:pStyle w:val="TAL"/>
              <w:rPr>
                <w:lang w:eastAsia="ko-KR"/>
              </w:rPr>
            </w:pPr>
            <w:r>
              <w:rPr>
                <w:lang w:eastAsia="ko-KR"/>
              </w:rPr>
              <w:t>o</w:t>
            </w:r>
          </w:p>
        </w:tc>
      </w:tr>
      <w:tr w:rsidR="00643A1B" w14:paraId="2FF575DE" w14:textId="77777777" w:rsidTr="00655F2C">
        <w:trPr>
          <w:jc w:val="center"/>
        </w:trPr>
        <w:tc>
          <w:tcPr>
            <w:tcW w:w="851" w:type="dxa"/>
          </w:tcPr>
          <w:p w14:paraId="6AF274E4" w14:textId="77777777" w:rsidR="00643A1B" w:rsidRDefault="00643A1B" w:rsidP="00655F2C">
            <w:pPr>
              <w:pStyle w:val="TAL"/>
            </w:pPr>
            <w:r>
              <w:t>25b</w:t>
            </w:r>
          </w:p>
        </w:tc>
        <w:tc>
          <w:tcPr>
            <w:tcW w:w="2665" w:type="dxa"/>
          </w:tcPr>
          <w:p w14:paraId="727B50FA" w14:textId="77777777" w:rsidR="00643A1B" w:rsidRDefault="00643A1B" w:rsidP="00655F2C">
            <w:pPr>
              <w:pStyle w:val="TAL"/>
            </w:pPr>
            <w:r>
              <w:t>Identity</w:t>
            </w:r>
          </w:p>
        </w:tc>
        <w:tc>
          <w:tcPr>
            <w:tcW w:w="1854" w:type="dxa"/>
          </w:tcPr>
          <w:p w14:paraId="7FDE7449" w14:textId="77777777" w:rsidR="00643A1B" w:rsidRDefault="00643A1B" w:rsidP="00655F2C">
            <w:pPr>
              <w:pStyle w:val="TAL"/>
            </w:pPr>
            <w:r>
              <w:t>[206] and clause 29</w:t>
            </w:r>
          </w:p>
        </w:tc>
        <w:tc>
          <w:tcPr>
            <w:tcW w:w="4236" w:type="dxa"/>
          </w:tcPr>
          <w:p w14:paraId="14202343" w14:textId="77777777" w:rsidR="00643A1B" w:rsidRDefault="00643A1B" w:rsidP="00655F2C">
            <w:pPr>
              <w:pStyle w:val="TAL"/>
              <w:rPr>
                <w:lang w:eastAsia="ko-KR"/>
              </w:rPr>
            </w:pPr>
            <w:r>
              <w:t xml:space="preserve">o on non-roaming </w:t>
            </w:r>
            <w:r>
              <w:rPr>
                <w:lang w:eastAsia="ko-KR"/>
              </w:rPr>
              <w:t>II-</w:t>
            </w:r>
            <w:r>
              <w:t>NNI, else n/a</w:t>
            </w:r>
          </w:p>
        </w:tc>
      </w:tr>
      <w:tr w:rsidR="00643A1B" w14:paraId="605188F1" w14:textId="77777777" w:rsidTr="00655F2C">
        <w:trPr>
          <w:jc w:val="center"/>
        </w:trPr>
        <w:tc>
          <w:tcPr>
            <w:tcW w:w="851" w:type="dxa"/>
          </w:tcPr>
          <w:p w14:paraId="76B785C9" w14:textId="77777777" w:rsidR="00643A1B" w:rsidRDefault="00643A1B" w:rsidP="00655F2C">
            <w:pPr>
              <w:pStyle w:val="TAL"/>
            </w:pPr>
            <w:r>
              <w:t>25a</w:t>
            </w:r>
          </w:p>
        </w:tc>
        <w:tc>
          <w:tcPr>
            <w:tcW w:w="2665" w:type="dxa"/>
          </w:tcPr>
          <w:p w14:paraId="79945C70" w14:textId="77777777" w:rsidR="00643A1B" w:rsidRDefault="00643A1B" w:rsidP="00655F2C">
            <w:pPr>
              <w:pStyle w:val="TAL"/>
            </w:pPr>
            <w:r>
              <w:t>Info-Package</w:t>
            </w:r>
          </w:p>
        </w:tc>
        <w:tc>
          <w:tcPr>
            <w:tcW w:w="1854" w:type="dxa"/>
          </w:tcPr>
          <w:p w14:paraId="4BAB2E98" w14:textId="77777777" w:rsidR="00643A1B" w:rsidRDefault="00643A1B" w:rsidP="00655F2C">
            <w:pPr>
              <w:pStyle w:val="TAL"/>
            </w:pPr>
            <w:r>
              <w:t>[5]</w:t>
            </w:r>
          </w:p>
        </w:tc>
        <w:tc>
          <w:tcPr>
            <w:tcW w:w="4236" w:type="dxa"/>
          </w:tcPr>
          <w:p w14:paraId="01276B71" w14:textId="77777777" w:rsidR="00643A1B" w:rsidRDefault="00643A1B" w:rsidP="00655F2C">
            <w:pPr>
              <w:pStyle w:val="TAL"/>
            </w:pPr>
            <w:r>
              <w:t>o</w:t>
            </w:r>
          </w:p>
        </w:tc>
      </w:tr>
      <w:tr w:rsidR="00643A1B" w14:paraId="2CD9D1BF" w14:textId="77777777" w:rsidTr="00655F2C">
        <w:trPr>
          <w:jc w:val="center"/>
        </w:trPr>
        <w:tc>
          <w:tcPr>
            <w:tcW w:w="851" w:type="dxa"/>
          </w:tcPr>
          <w:p w14:paraId="32FF7CEA" w14:textId="77777777" w:rsidR="00643A1B" w:rsidRDefault="00643A1B" w:rsidP="00655F2C">
            <w:pPr>
              <w:pStyle w:val="TAL"/>
            </w:pPr>
            <w:r>
              <w:t>26</w:t>
            </w:r>
          </w:p>
        </w:tc>
        <w:tc>
          <w:tcPr>
            <w:tcW w:w="2665" w:type="dxa"/>
          </w:tcPr>
          <w:p w14:paraId="0E67E983" w14:textId="77777777" w:rsidR="00643A1B" w:rsidRDefault="00643A1B" w:rsidP="00655F2C">
            <w:pPr>
              <w:pStyle w:val="TAL"/>
            </w:pPr>
            <w:r>
              <w:t>In-Reply-To</w:t>
            </w:r>
          </w:p>
        </w:tc>
        <w:tc>
          <w:tcPr>
            <w:tcW w:w="1854" w:type="dxa"/>
          </w:tcPr>
          <w:p w14:paraId="43760B86" w14:textId="77777777" w:rsidR="00643A1B" w:rsidRDefault="00643A1B" w:rsidP="00655F2C">
            <w:pPr>
              <w:pStyle w:val="TAL"/>
            </w:pPr>
            <w:r>
              <w:t>[5]</w:t>
            </w:r>
          </w:p>
        </w:tc>
        <w:tc>
          <w:tcPr>
            <w:tcW w:w="4236" w:type="dxa"/>
          </w:tcPr>
          <w:p w14:paraId="22A4F1B8" w14:textId="77777777" w:rsidR="00643A1B" w:rsidRDefault="00643A1B" w:rsidP="00655F2C">
            <w:pPr>
              <w:pStyle w:val="TAL"/>
            </w:pPr>
            <w:r>
              <w:t>o</w:t>
            </w:r>
          </w:p>
        </w:tc>
      </w:tr>
      <w:tr w:rsidR="00643A1B" w14:paraId="5D8D52E2" w14:textId="77777777" w:rsidTr="00655F2C">
        <w:trPr>
          <w:jc w:val="center"/>
        </w:trPr>
        <w:tc>
          <w:tcPr>
            <w:tcW w:w="851" w:type="dxa"/>
          </w:tcPr>
          <w:p w14:paraId="3B50652D" w14:textId="77777777" w:rsidR="00643A1B" w:rsidRDefault="00643A1B" w:rsidP="00655F2C">
            <w:pPr>
              <w:pStyle w:val="TAL"/>
            </w:pPr>
            <w:r>
              <w:t>27</w:t>
            </w:r>
          </w:p>
        </w:tc>
        <w:tc>
          <w:tcPr>
            <w:tcW w:w="2665" w:type="dxa"/>
          </w:tcPr>
          <w:p w14:paraId="1646528E" w14:textId="77777777" w:rsidR="00643A1B" w:rsidRDefault="00643A1B" w:rsidP="00655F2C">
            <w:pPr>
              <w:pStyle w:val="TAL"/>
            </w:pPr>
            <w:r>
              <w:t>Join</w:t>
            </w:r>
          </w:p>
        </w:tc>
        <w:tc>
          <w:tcPr>
            <w:tcW w:w="1854" w:type="dxa"/>
          </w:tcPr>
          <w:p w14:paraId="22D9D7F2" w14:textId="77777777" w:rsidR="00643A1B" w:rsidRDefault="00643A1B" w:rsidP="00655F2C">
            <w:pPr>
              <w:pStyle w:val="TAL"/>
            </w:pPr>
            <w:r>
              <w:t>[5]</w:t>
            </w:r>
          </w:p>
        </w:tc>
        <w:tc>
          <w:tcPr>
            <w:tcW w:w="4236" w:type="dxa"/>
          </w:tcPr>
          <w:p w14:paraId="1A3E27E6" w14:textId="77777777" w:rsidR="00643A1B" w:rsidRDefault="00643A1B" w:rsidP="00655F2C">
            <w:pPr>
              <w:pStyle w:val="TAL"/>
            </w:pPr>
            <w:r>
              <w:t>o</w:t>
            </w:r>
          </w:p>
        </w:tc>
      </w:tr>
      <w:tr w:rsidR="00643A1B" w14:paraId="650B8057" w14:textId="77777777" w:rsidTr="00655F2C">
        <w:trPr>
          <w:jc w:val="center"/>
        </w:trPr>
        <w:tc>
          <w:tcPr>
            <w:tcW w:w="851" w:type="dxa"/>
          </w:tcPr>
          <w:p w14:paraId="11B18803" w14:textId="77777777" w:rsidR="00643A1B" w:rsidRDefault="00643A1B" w:rsidP="00655F2C">
            <w:pPr>
              <w:pStyle w:val="TAL"/>
            </w:pPr>
            <w:r>
              <w:t>27a</w:t>
            </w:r>
          </w:p>
        </w:tc>
        <w:tc>
          <w:tcPr>
            <w:tcW w:w="2665" w:type="dxa"/>
          </w:tcPr>
          <w:p w14:paraId="62BBA1BF" w14:textId="77777777" w:rsidR="00643A1B" w:rsidRDefault="00643A1B" w:rsidP="00655F2C">
            <w:pPr>
              <w:pStyle w:val="TAL"/>
            </w:pPr>
            <w:r>
              <w:t>Max-Breadth</w:t>
            </w:r>
          </w:p>
        </w:tc>
        <w:tc>
          <w:tcPr>
            <w:tcW w:w="1854" w:type="dxa"/>
          </w:tcPr>
          <w:p w14:paraId="5339013D" w14:textId="77777777" w:rsidR="00643A1B" w:rsidRDefault="00643A1B" w:rsidP="00655F2C">
            <w:pPr>
              <w:pStyle w:val="TAL"/>
            </w:pPr>
            <w:r>
              <w:t>[5]</w:t>
            </w:r>
          </w:p>
        </w:tc>
        <w:tc>
          <w:tcPr>
            <w:tcW w:w="4236" w:type="dxa"/>
          </w:tcPr>
          <w:p w14:paraId="4CF16DBB" w14:textId="77777777" w:rsidR="00643A1B" w:rsidRDefault="00643A1B" w:rsidP="00655F2C">
            <w:pPr>
              <w:pStyle w:val="TAL"/>
              <w:rPr>
                <w:lang w:eastAsia="ko-KR"/>
              </w:rPr>
            </w:pPr>
            <w:r>
              <w:rPr>
                <w:lang w:eastAsia="ko-KR"/>
              </w:rPr>
              <w:t>m</w:t>
            </w:r>
          </w:p>
        </w:tc>
      </w:tr>
      <w:tr w:rsidR="00643A1B" w14:paraId="429891DC" w14:textId="77777777" w:rsidTr="00655F2C">
        <w:trPr>
          <w:jc w:val="center"/>
        </w:trPr>
        <w:tc>
          <w:tcPr>
            <w:tcW w:w="851" w:type="dxa"/>
          </w:tcPr>
          <w:p w14:paraId="0547688B" w14:textId="77777777" w:rsidR="00643A1B" w:rsidRDefault="00643A1B" w:rsidP="00655F2C">
            <w:pPr>
              <w:pStyle w:val="TAL"/>
            </w:pPr>
            <w:r>
              <w:t>28</w:t>
            </w:r>
          </w:p>
        </w:tc>
        <w:tc>
          <w:tcPr>
            <w:tcW w:w="2665" w:type="dxa"/>
          </w:tcPr>
          <w:p w14:paraId="1F82554B" w14:textId="77777777" w:rsidR="00643A1B" w:rsidRDefault="00643A1B" w:rsidP="00655F2C">
            <w:pPr>
              <w:pStyle w:val="TAL"/>
            </w:pPr>
            <w:r>
              <w:t>Max-Forwards</w:t>
            </w:r>
          </w:p>
        </w:tc>
        <w:tc>
          <w:tcPr>
            <w:tcW w:w="1854" w:type="dxa"/>
          </w:tcPr>
          <w:p w14:paraId="660EEBF2" w14:textId="77777777" w:rsidR="00643A1B" w:rsidRDefault="00643A1B" w:rsidP="00655F2C">
            <w:pPr>
              <w:pStyle w:val="TAL"/>
            </w:pPr>
            <w:r>
              <w:t>[5]</w:t>
            </w:r>
          </w:p>
        </w:tc>
        <w:tc>
          <w:tcPr>
            <w:tcW w:w="4236" w:type="dxa"/>
          </w:tcPr>
          <w:p w14:paraId="657E8A9D" w14:textId="77777777" w:rsidR="00643A1B" w:rsidRDefault="00643A1B" w:rsidP="00655F2C">
            <w:pPr>
              <w:pStyle w:val="TAL"/>
            </w:pPr>
            <w:r>
              <w:t>m</w:t>
            </w:r>
          </w:p>
        </w:tc>
      </w:tr>
      <w:tr w:rsidR="00643A1B" w14:paraId="57144D8F" w14:textId="77777777" w:rsidTr="00655F2C">
        <w:trPr>
          <w:jc w:val="center"/>
        </w:trPr>
        <w:tc>
          <w:tcPr>
            <w:tcW w:w="851" w:type="dxa"/>
          </w:tcPr>
          <w:p w14:paraId="7220832E" w14:textId="77777777" w:rsidR="00643A1B" w:rsidRDefault="00643A1B" w:rsidP="00655F2C">
            <w:pPr>
              <w:pStyle w:val="TAL"/>
            </w:pPr>
            <w:r>
              <w:t>29</w:t>
            </w:r>
          </w:p>
        </w:tc>
        <w:tc>
          <w:tcPr>
            <w:tcW w:w="2665" w:type="dxa"/>
          </w:tcPr>
          <w:p w14:paraId="645568E1" w14:textId="77777777" w:rsidR="00643A1B" w:rsidRDefault="00643A1B" w:rsidP="00655F2C">
            <w:pPr>
              <w:pStyle w:val="TAL"/>
            </w:pPr>
            <w:r>
              <w:t>Min-Expires</w:t>
            </w:r>
          </w:p>
        </w:tc>
        <w:tc>
          <w:tcPr>
            <w:tcW w:w="1854" w:type="dxa"/>
          </w:tcPr>
          <w:p w14:paraId="3BA5729B" w14:textId="77777777" w:rsidR="00643A1B" w:rsidRDefault="00643A1B" w:rsidP="00655F2C">
            <w:pPr>
              <w:pStyle w:val="TAL"/>
            </w:pPr>
            <w:r>
              <w:t>[5]</w:t>
            </w:r>
          </w:p>
        </w:tc>
        <w:tc>
          <w:tcPr>
            <w:tcW w:w="4236" w:type="dxa"/>
          </w:tcPr>
          <w:p w14:paraId="552A693E" w14:textId="77777777" w:rsidR="00643A1B" w:rsidRDefault="00643A1B" w:rsidP="00655F2C">
            <w:pPr>
              <w:pStyle w:val="TAL"/>
            </w:pPr>
            <w:r>
              <w:t>m</w:t>
            </w:r>
          </w:p>
        </w:tc>
      </w:tr>
      <w:tr w:rsidR="00643A1B" w14:paraId="3198CEF0" w14:textId="77777777" w:rsidTr="00655F2C">
        <w:trPr>
          <w:jc w:val="center"/>
        </w:trPr>
        <w:tc>
          <w:tcPr>
            <w:tcW w:w="851" w:type="dxa"/>
          </w:tcPr>
          <w:p w14:paraId="40F03F37" w14:textId="77777777" w:rsidR="00643A1B" w:rsidRDefault="00643A1B" w:rsidP="00655F2C">
            <w:pPr>
              <w:pStyle w:val="TAL"/>
            </w:pPr>
            <w:r>
              <w:t>30</w:t>
            </w:r>
          </w:p>
        </w:tc>
        <w:tc>
          <w:tcPr>
            <w:tcW w:w="2665" w:type="dxa"/>
          </w:tcPr>
          <w:p w14:paraId="5BB5F9C5" w14:textId="77777777" w:rsidR="00643A1B" w:rsidRDefault="00643A1B" w:rsidP="00655F2C">
            <w:pPr>
              <w:pStyle w:val="TAL"/>
            </w:pPr>
            <w:r>
              <w:t>MIME-Version</w:t>
            </w:r>
          </w:p>
        </w:tc>
        <w:tc>
          <w:tcPr>
            <w:tcW w:w="1854" w:type="dxa"/>
          </w:tcPr>
          <w:p w14:paraId="6F3BDDC5" w14:textId="77777777" w:rsidR="00643A1B" w:rsidRDefault="00643A1B" w:rsidP="00655F2C">
            <w:pPr>
              <w:pStyle w:val="TAL"/>
            </w:pPr>
            <w:r>
              <w:t>[5]</w:t>
            </w:r>
          </w:p>
        </w:tc>
        <w:tc>
          <w:tcPr>
            <w:tcW w:w="4236" w:type="dxa"/>
          </w:tcPr>
          <w:p w14:paraId="66B7BB49" w14:textId="77777777" w:rsidR="00643A1B" w:rsidRDefault="00643A1B" w:rsidP="00655F2C">
            <w:pPr>
              <w:pStyle w:val="TAL"/>
            </w:pPr>
            <w:r>
              <w:t>m</w:t>
            </w:r>
          </w:p>
        </w:tc>
      </w:tr>
      <w:tr w:rsidR="00643A1B" w14:paraId="3B72644F" w14:textId="77777777" w:rsidTr="00655F2C">
        <w:trPr>
          <w:jc w:val="center"/>
        </w:trPr>
        <w:tc>
          <w:tcPr>
            <w:tcW w:w="851" w:type="dxa"/>
          </w:tcPr>
          <w:p w14:paraId="4E47AAD9" w14:textId="77777777" w:rsidR="00643A1B" w:rsidRDefault="00643A1B" w:rsidP="00655F2C">
            <w:pPr>
              <w:pStyle w:val="TAL"/>
            </w:pPr>
            <w:r>
              <w:t>31</w:t>
            </w:r>
          </w:p>
        </w:tc>
        <w:tc>
          <w:tcPr>
            <w:tcW w:w="2665" w:type="dxa"/>
          </w:tcPr>
          <w:p w14:paraId="2E72229F" w14:textId="77777777" w:rsidR="00643A1B" w:rsidRDefault="00643A1B" w:rsidP="00655F2C">
            <w:pPr>
              <w:pStyle w:val="TAL"/>
            </w:pPr>
            <w:r>
              <w:t>Min-SE</w:t>
            </w:r>
          </w:p>
        </w:tc>
        <w:tc>
          <w:tcPr>
            <w:tcW w:w="1854" w:type="dxa"/>
          </w:tcPr>
          <w:p w14:paraId="6BA6F4CB" w14:textId="77777777" w:rsidR="00643A1B" w:rsidRDefault="00643A1B" w:rsidP="00655F2C">
            <w:pPr>
              <w:pStyle w:val="TAL"/>
            </w:pPr>
            <w:r>
              <w:t>[5]</w:t>
            </w:r>
          </w:p>
        </w:tc>
        <w:tc>
          <w:tcPr>
            <w:tcW w:w="4236" w:type="dxa"/>
          </w:tcPr>
          <w:p w14:paraId="7F09F113" w14:textId="77777777" w:rsidR="00643A1B" w:rsidRDefault="00643A1B" w:rsidP="00655F2C">
            <w:pPr>
              <w:pStyle w:val="TAL"/>
            </w:pPr>
            <w:r>
              <w:t>m</w:t>
            </w:r>
          </w:p>
        </w:tc>
      </w:tr>
      <w:tr w:rsidR="00643A1B" w14:paraId="67A4E19D" w14:textId="77777777" w:rsidTr="00655F2C">
        <w:trPr>
          <w:jc w:val="center"/>
        </w:trPr>
        <w:tc>
          <w:tcPr>
            <w:tcW w:w="851" w:type="dxa"/>
          </w:tcPr>
          <w:p w14:paraId="2E7EEEA9" w14:textId="77777777" w:rsidR="00643A1B" w:rsidRDefault="00643A1B" w:rsidP="00655F2C">
            <w:pPr>
              <w:pStyle w:val="TAL"/>
            </w:pPr>
            <w:r>
              <w:t>32</w:t>
            </w:r>
          </w:p>
        </w:tc>
        <w:tc>
          <w:tcPr>
            <w:tcW w:w="2665" w:type="dxa"/>
          </w:tcPr>
          <w:p w14:paraId="56969991" w14:textId="77777777" w:rsidR="00643A1B" w:rsidRDefault="00643A1B" w:rsidP="00655F2C">
            <w:pPr>
              <w:pStyle w:val="TAL"/>
            </w:pPr>
            <w:r>
              <w:t>Organization</w:t>
            </w:r>
          </w:p>
        </w:tc>
        <w:tc>
          <w:tcPr>
            <w:tcW w:w="1854" w:type="dxa"/>
          </w:tcPr>
          <w:p w14:paraId="6A8E3726" w14:textId="77777777" w:rsidR="00643A1B" w:rsidRDefault="00643A1B" w:rsidP="00655F2C">
            <w:pPr>
              <w:pStyle w:val="TAL"/>
            </w:pPr>
            <w:r>
              <w:t>[5]</w:t>
            </w:r>
          </w:p>
        </w:tc>
        <w:tc>
          <w:tcPr>
            <w:tcW w:w="4236" w:type="dxa"/>
          </w:tcPr>
          <w:p w14:paraId="6CE6A716" w14:textId="77777777" w:rsidR="00643A1B" w:rsidRDefault="00643A1B" w:rsidP="00655F2C">
            <w:pPr>
              <w:pStyle w:val="TAL"/>
            </w:pPr>
            <w:r>
              <w:t>m</w:t>
            </w:r>
          </w:p>
        </w:tc>
      </w:tr>
      <w:tr w:rsidR="00643A1B" w14:paraId="69CFE28D" w14:textId="77777777" w:rsidTr="00655F2C">
        <w:trPr>
          <w:jc w:val="center"/>
        </w:trPr>
        <w:tc>
          <w:tcPr>
            <w:tcW w:w="851" w:type="dxa"/>
          </w:tcPr>
          <w:p w14:paraId="3B703028" w14:textId="77777777" w:rsidR="00643A1B" w:rsidRDefault="00643A1B" w:rsidP="00655F2C">
            <w:pPr>
              <w:pStyle w:val="TAL"/>
            </w:pPr>
            <w:r>
              <w:t>32a</w:t>
            </w:r>
          </w:p>
        </w:tc>
        <w:tc>
          <w:tcPr>
            <w:tcW w:w="2665" w:type="dxa"/>
          </w:tcPr>
          <w:p w14:paraId="59F44C7D" w14:textId="77777777" w:rsidR="00643A1B" w:rsidRDefault="00643A1B" w:rsidP="00655F2C">
            <w:pPr>
              <w:pStyle w:val="TAL"/>
            </w:pPr>
            <w:r>
              <w:rPr>
                <w:rFonts w:eastAsia="SimSun"/>
                <w:lang w:eastAsia="zh-CN"/>
              </w:rPr>
              <w:t>Origination-Id</w:t>
            </w:r>
          </w:p>
        </w:tc>
        <w:tc>
          <w:tcPr>
            <w:tcW w:w="1854" w:type="dxa"/>
          </w:tcPr>
          <w:p w14:paraId="0C274F13" w14:textId="77777777" w:rsidR="00643A1B" w:rsidRDefault="00643A1B" w:rsidP="00655F2C">
            <w:pPr>
              <w:pStyle w:val="TAL"/>
            </w:pPr>
            <w:r>
              <w:t>[5], clause 6.1.1.3.1</w:t>
            </w:r>
          </w:p>
          <w:p w14:paraId="5B114273" w14:textId="77777777" w:rsidR="00643A1B" w:rsidRDefault="00643A1B" w:rsidP="00655F2C">
            <w:pPr>
              <w:pStyle w:val="TAL"/>
            </w:pPr>
            <w:r>
              <w:t>(table 6.2, item 24) and clause 29</w:t>
            </w:r>
          </w:p>
        </w:tc>
        <w:tc>
          <w:tcPr>
            <w:tcW w:w="4236" w:type="dxa"/>
          </w:tcPr>
          <w:p w14:paraId="402F189C" w14:textId="77777777" w:rsidR="00643A1B" w:rsidRDefault="00643A1B" w:rsidP="00655F2C">
            <w:pPr>
              <w:pStyle w:val="TAL"/>
            </w:pPr>
            <w:r>
              <w:t xml:space="preserve">o on non-roaming </w:t>
            </w:r>
            <w:r>
              <w:rPr>
                <w:lang w:eastAsia="ko-KR"/>
              </w:rPr>
              <w:t>II-</w:t>
            </w:r>
            <w:r>
              <w:t>NNI, else n/a</w:t>
            </w:r>
          </w:p>
        </w:tc>
      </w:tr>
      <w:tr w:rsidR="00643A1B" w14:paraId="63EC0135" w14:textId="77777777" w:rsidTr="00655F2C">
        <w:trPr>
          <w:jc w:val="center"/>
        </w:trPr>
        <w:tc>
          <w:tcPr>
            <w:tcW w:w="851" w:type="dxa"/>
          </w:tcPr>
          <w:p w14:paraId="673318CE" w14:textId="77777777" w:rsidR="00643A1B" w:rsidRDefault="00643A1B" w:rsidP="00655F2C">
            <w:pPr>
              <w:pStyle w:val="TAL"/>
            </w:pPr>
            <w:r>
              <w:t>33</w:t>
            </w:r>
          </w:p>
        </w:tc>
        <w:tc>
          <w:tcPr>
            <w:tcW w:w="2665" w:type="dxa"/>
          </w:tcPr>
          <w:p w14:paraId="2E4B9205" w14:textId="77777777" w:rsidR="00643A1B" w:rsidRDefault="00643A1B" w:rsidP="00655F2C">
            <w:pPr>
              <w:pStyle w:val="TAL"/>
            </w:pPr>
            <w:r>
              <w:t>P-Access-Network-Info</w:t>
            </w:r>
          </w:p>
        </w:tc>
        <w:tc>
          <w:tcPr>
            <w:tcW w:w="1854" w:type="dxa"/>
          </w:tcPr>
          <w:p w14:paraId="242D94F9" w14:textId="77777777" w:rsidR="00643A1B" w:rsidRDefault="00643A1B" w:rsidP="00655F2C">
            <w:pPr>
              <w:pStyle w:val="TAL"/>
            </w:pPr>
            <w:r>
              <w:t>clause 6.1.1.3.1 (table 6.2, item 2)</w:t>
            </w:r>
          </w:p>
        </w:tc>
        <w:tc>
          <w:tcPr>
            <w:tcW w:w="4236" w:type="dxa"/>
          </w:tcPr>
          <w:p w14:paraId="03B8CF0E" w14:textId="77777777" w:rsidR="00643A1B" w:rsidRDefault="00643A1B" w:rsidP="00655F2C">
            <w:pPr>
              <w:pStyle w:val="TAL"/>
            </w:pPr>
            <w:r>
              <w:t>m in case of a trust relationship between the interconnected networks, else n/a</w:t>
            </w:r>
          </w:p>
        </w:tc>
      </w:tr>
      <w:tr w:rsidR="00643A1B" w14:paraId="19785706" w14:textId="77777777" w:rsidTr="00655F2C">
        <w:trPr>
          <w:jc w:val="center"/>
        </w:trPr>
        <w:tc>
          <w:tcPr>
            <w:tcW w:w="851" w:type="dxa"/>
          </w:tcPr>
          <w:p w14:paraId="6FF74623" w14:textId="77777777" w:rsidR="00643A1B" w:rsidRDefault="00643A1B" w:rsidP="00655F2C">
            <w:pPr>
              <w:pStyle w:val="TAL"/>
            </w:pPr>
            <w:r>
              <w:t>33a</w:t>
            </w:r>
          </w:p>
        </w:tc>
        <w:tc>
          <w:tcPr>
            <w:tcW w:w="2665" w:type="dxa"/>
          </w:tcPr>
          <w:p w14:paraId="7C4A9E87" w14:textId="77777777" w:rsidR="00643A1B" w:rsidRDefault="00643A1B" w:rsidP="00655F2C">
            <w:pPr>
              <w:pStyle w:val="TAL"/>
            </w:pPr>
            <w:r>
              <w:t>P-Answer-state</w:t>
            </w:r>
          </w:p>
        </w:tc>
        <w:tc>
          <w:tcPr>
            <w:tcW w:w="1854" w:type="dxa"/>
          </w:tcPr>
          <w:p w14:paraId="55B09DF3" w14:textId="77777777" w:rsidR="00643A1B" w:rsidRDefault="00643A1B" w:rsidP="00655F2C">
            <w:pPr>
              <w:pStyle w:val="TAL"/>
            </w:pPr>
            <w:r>
              <w:t>[5]</w:t>
            </w:r>
          </w:p>
        </w:tc>
        <w:tc>
          <w:tcPr>
            <w:tcW w:w="4236" w:type="dxa"/>
          </w:tcPr>
          <w:p w14:paraId="73A84552" w14:textId="77777777" w:rsidR="00643A1B" w:rsidRDefault="00643A1B" w:rsidP="00655F2C">
            <w:pPr>
              <w:pStyle w:val="TAL"/>
            </w:pPr>
            <w:r>
              <w:t>o</w:t>
            </w:r>
          </w:p>
        </w:tc>
      </w:tr>
      <w:tr w:rsidR="00643A1B" w14:paraId="3B548EDA" w14:textId="77777777" w:rsidTr="00655F2C">
        <w:trPr>
          <w:jc w:val="center"/>
        </w:trPr>
        <w:tc>
          <w:tcPr>
            <w:tcW w:w="851" w:type="dxa"/>
          </w:tcPr>
          <w:p w14:paraId="38AF3AF3" w14:textId="77777777" w:rsidR="00643A1B" w:rsidRDefault="00643A1B" w:rsidP="00655F2C">
            <w:pPr>
              <w:pStyle w:val="TAL"/>
            </w:pPr>
            <w:r>
              <w:t>34</w:t>
            </w:r>
          </w:p>
        </w:tc>
        <w:tc>
          <w:tcPr>
            <w:tcW w:w="2665" w:type="dxa"/>
          </w:tcPr>
          <w:p w14:paraId="357557D7" w14:textId="77777777" w:rsidR="00643A1B" w:rsidRDefault="00643A1B" w:rsidP="00655F2C">
            <w:pPr>
              <w:pStyle w:val="TAL"/>
            </w:pPr>
            <w:r>
              <w:t>P-Asserted-Identity</w:t>
            </w:r>
          </w:p>
        </w:tc>
        <w:tc>
          <w:tcPr>
            <w:tcW w:w="1854" w:type="dxa"/>
          </w:tcPr>
          <w:p w14:paraId="71B7AB98" w14:textId="77777777" w:rsidR="00643A1B" w:rsidRDefault="00643A1B" w:rsidP="00655F2C">
            <w:pPr>
              <w:pStyle w:val="TAL"/>
            </w:pPr>
            <w:r>
              <w:t>clause 6.1.1.3.1 (table 6.2, item 1)</w:t>
            </w:r>
          </w:p>
        </w:tc>
        <w:tc>
          <w:tcPr>
            <w:tcW w:w="4236" w:type="dxa"/>
          </w:tcPr>
          <w:p w14:paraId="2E3ED3EA" w14:textId="77777777" w:rsidR="00643A1B" w:rsidRDefault="00643A1B" w:rsidP="00655F2C">
            <w:pPr>
              <w:pStyle w:val="TAL"/>
            </w:pPr>
            <w:r>
              <w:t>m in case of a trust relationship between the interconnected networks, else n/a</w:t>
            </w:r>
          </w:p>
        </w:tc>
      </w:tr>
      <w:tr w:rsidR="00643A1B" w14:paraId="5045E2B7" w14:textId="77777777" w:rsidTr="00655F2C">
        <w:trPr>
          <w:jc w:val="center"/>
        </w:trPr>
        <w:tc>
          <w:tcPr>
            <w:tcW w:w="851" w:type="dxa"/>
          </w:tcPr>
          <w:p w14:paraId="35F908AE" w14:textId="77777777" w:rsidR="00643A1B" w:rsidRDefault="00643A1B" w:rsidP="00655F2C">
            <w:pPr>
              <w:pStyle w:val="TAL"/>
            </w:pPr>
            <w:r>
              <w:t>35</w:t>
            </w:r>
          </w:p>
        </w:tc>
        <w:tc>
          <w:tcPr>
            <w:tcW w:w="2665" w:type="dxa"/>
          </w:tcPr>
          <w:p w14:paraId="2DCEB9A1" w14:textId="77777777" w:rsidR="00643A1B" w:rsidRDefault="00643A1B" w:rsidP="00655F2C">
            <w:pPr>
              <w:pStyle w:val="TAL"/>
            </w:pPr>
            <w:r>
              <w:t>P-Asserted-Service</w:t>
            </w:r>
          </w:p>
        </w:tc>
        <w:tc>
          <w:tcPr>
            <w:tcW w:w="1854" w:type="dxa"/>
          </w:tcPr>
          <w:p w14:paraId="6EB414BA" w14:textId="77777777" w:rsidR="00643A1B" w:rsidRDefault="00643A1B" w:rsidP="00655F2C">
            <w:pPr>
              <w:pStyle w:val="TAL"/>
            </w:pPr>
            <w:r>
              <w:t>clause 6.1.1.3.1 (table 6.2, item 5)</w:t>
            </w:r>
          </w:p>
        </w:tc>
        <w:tc>
          <w:tcPr>
            <w:tcW w:w="4236" w:type="dxa"/>
          </w:tcPr>
          <w:p w14:paraId="0D8C091A" w14:textId="77777777" w:rsidR="00643A1B" w:rsidRDefault="00643A1B" w:rsidP="00655F2C">
            <w:pPr>
              <w:pStyle w:val="TAL"/>
              <w:rPr>
                <w:lang w:eastAsia="ko-KR"/>
              </w:rPr>
            </w:pPr>
            <w:r>
              <w:rPr>
                <w:lang w:eastAsia="ko-KR"/>
              </w:rPr>
              <w:t>o</w:t>
            </w:r>
          </w:p>
        </w:tc>
      </w:tr>
      <w:tr w:rsidR="00643A1B" w14:paraId="58FC7280" w14:textId="77777777" w:rsidTr="00655F2C">
        <w:trPr>
          <w:jc w:val="center"/>
        </w:trPr>
        <w:tc>
          <w:tcPr>
            <w:tcW w:w="851" w:type="dxa"/>
          </w:tcPr>
          <w:p w14:paraId="24177022" w14:textId="77777777" w:rsidR="00643A1B" w:rsidRDefault="00643A1B" w:rsidP="00655F2C">
            <w:pPr>
              <w:pStyle w:val="TAL"/>
            </w:pPr>
            <w:r>
              <w:t>35a</w:t>
            </w:r>
          </w:p>
        </w:tc>
        <w:tc>
          <w:tcPr>
            <w:tcW w:w="2665" w:type="dxa"/>
          </w:tcPr>
          <w:p w14:paraId="3235802D" w14:textId="77777777" w:rsidR="00643A1B" w:rsidRDefault="00643A1B" w:rsidP="00655F2C">
            <w:pPr>
              <w:pStyle w:val="TAL"/>
            </w:pPr>
            <w:r>
              <w:t>P-Associated-URI</w:t>
            </w:r>
          </w:p>
        </w:tc>
        <w:tc>
          <w:tcPr>
            <w:tcW w:w="1854" w:type="dxa"/>
          </w:tcPr>
          <w:p w14:paraId="4982FE30" w14:textId="77777777" w:rsidR="00643A1B" w:rsidRDefault="00643A1B" w:rsidP="00655F2C">
            <w:pPr>
              <w:pStyle w:val="TAL"/>
            </w:pPr>
            <w:r>
              <w:t>[5]</w:t>
            </w:r>
          </w:p>
        </w:tc>
        <w:tc>
          <w:tcPr>
            <w:tcW w:w="4236" w:type="dxa"/>
          </w:tcPr>
          <w:p w14:paraId="415E47FC" w14:textId="77777777" w:rsidR="00643A1B" w:rsidRDefault="00643A1B" w:rsidP="00655F2C">
            <w:pPr>
              <w:pStyle w:val="TAL"/>
            </w:pPr>
            <w:r>
              <w:t xml:space="preserve">m on roaming </w:t>
            </w:r>
            <w:r>
              <w:rPr>
                <w:lang w:eastAsia="ko-KR"/>
              </w:rPr>
              <w:t>II-</w:t>
            </w:r>
            <w:r>
              <w:t>NNI, else n/a</w:t>
            </w:r>
          </w:p>
        </w:tc>
      </w:tr>
      <w:tr w:rsidR="00643A1B" w14:paraId="5FE89506" w14:textId="77777777" w:rsidTr="00655F2C">
        <w:trPr>
          <w:jc w:val="center"/>
        </w:trPr>
        <w:tc>
          <w:tcPr>
            <w:tcW w:w="851" w:type="dxa"/>
          </w:tcPr>
          <w:p w14:paraId="67C17E2D" w14:textId="77777777" w:rsidR="00643A1B" w:rsidRDefault="00643A1B" w:rsidP="00655F2C">
            <w:pPr>
              <w:pStyle w:val="TAL"/>
            </w:pPr>
            <w:r>
              <w:t>36</w:t>
            </w:r>
          </w:p>
        </w:tc>
        <w:tc>
          <w:tcPr>
            <w:tcW w:w="2665" w:type="dxa"/>
          </w:tcPr>
          <w:p w14:paraId="051270D9" w14:textId="77777777" w:rsidR="00643A1B" w:rsidRDefault="00643A1B" w:rsidP="00655F2C">
            <w:pPr>
              <w:pStyle w:val="TAL"/>
            </w:pPr>
            <w:r>
              <w:t>P-Called-Party-ID</w:t>
            </w:r>
          </w:p>
        </w:tc>
        <w:tc>
          <w:tcPr>
            <w:tcW w:w="1854" w:type="dxa"/>
          </w:tcPr>
          <w:p w14:paraId="2F7FE8E9" w14:textId="77777777" w:rsidR="00643A1B" w:rsidRDefault="00643A1B" w:rsidP="00655F2C">
            <w:pPr>
              <w:pStyle w:val="TAL"/>
            </w:pPr>
            <w:r>
              <w:t>[5]</w:t>
            </w:r>
          </w:p>
        </w:tc>
        <w:tc>
          <w:tcPr>
            <w:tcW w:w="4236" w:type="dxa"/>
          </w:tcPr>
          <w:p w14:paraId="5916EF56" w14:textId="77777777" w:rsidR="00643A1B" w:rsidRDefault="00643A1B" w:rsidP="00655F2C">
            <w:pPr>
              <w:pStyle w:val="TAL"/>
            </w:pPr>
            <w:r>
              <w:t xml:space="preserve">m on roaming </w:t>
            </w:r>
            <w:r>
              <w:rPr>
                <w:lang w:eastAsia="ko-KR"/>
              </w:rPr>
              <w:t>II-</w:t>
            </w:r>
            <w:r>
              <w:t>NNI, else n/a</w:t>
            </w:r>
          </w:p>
        </w:tc>
      </w:tr>
      <w:tr w:rsidR="00643A1B" w14:paraId="4D626E50" w14:textId="77777777" w:rsidTr="00655F2C">
        <w:trPr>
          <w:jc w:val="center"/>
        </w:trPr>
        <w:tc>
          <w:tcPr>
            <w:tcW w:w="851" w:type="dxa"/>
          </w:tcPr>
          <w:p w14:paraId="78A9FEC3" w14:textId="77777777" w:rsidR="00643A1B" w:rsidRDefault="00643A1B" w:rsidP="00655F2C">
            <w:pPr>
              <w:pStyle w:val="TAL"/>
            </w:pPr>
            <w:r>
              <w:lastRenderedPageBreak/>
              <w:t>37</w:t>
            </w:r>
          </w:p>
        </w:tc>
        <w:tc>
          <w:tcPr>
            <w:tcW w:w="2665" w:type="dxa"/>
          </w:tcPr>
          <w:p w14:paraId="2C9F7B26" w14:textId="77777777" w:rsidR="00643A1B" w:rsidRDefault="00643A1B" w:rsidP="00655F2C">
            <w:pPr>
              <w:pStyle w:val="TAL"/>
            </w:pPr>
            <w:r>
              <w:t>P-Charging-Function-Addresses</w:t>
            </w:r>
          </w:p>
        </w:tc>
        <w:tc>
          <w:tcPr>
            <w:tcW w:w="1854" w:type="dxa"/>
          </w:tcPr>
          <w:p w14:paraId="7D442177" w14:textId="77777777" w:rsidR="00643A1B" w:rsidRDefault="00643A1B" w:rsidP="00655F2C">
            <w:pPr>
              <w:pStyle w:val="TAL"/>
            </w:pPr>
            <w:r>
              <w:t>clause 6.1.1.3.1 (table 6.2, item 7)</w:t>
            </w:r>
          </w:p>
        </w:tc>
        <w:tc>
          <w:tcPr>
            <w:tcW w:w="4236" w:type="dxa"/>
          </w:tcPr>
          <w:p w14:paraId="39C4C911" w14:textId="77777777" w:rsidR="00643A1B" w:rsidRDefault="00643A1B" w:rsidP="00655F2C">
            <w:pPr>
              <w:pStyle w:val="TAL"/>
            </w:pPr>
            <w:r>
              <w:t>n/a</w:t>
            </w:r>
          </w:p>
        </w:tc>
      </w:tr>
      <w:tr w:rsidR="00643A1B" w14:paraId="2207C26F" w14:textId="77777777" w:rsidTr="00655F2C">
        <w:trPr>
          <w:jc w:val="center"/>
        </w:trPr>
        <w:tc>
          <w:tcPr>
            <w:tcW w:w="851" w:type="dxa"/>
          </w:tcPr>
          <w:p w14:paraId="542EC46F" w14:textId="77777777" w:rsidR="00643A1B" w:rsidRDefault="00643A1B" w:rsidP="00655F2C">
            <w:pPr>
              <w:pStyle w:val="TAL"/>
            </w:pPr>
            <w:r>
              <w:t>38</w:t>
            </w:r>
          </w:p>
        </w:tc>
        <w:tc>
          <w:tcPr>
            <w:tcW w:w="2665" w:type="dxa"/>
          </w:tcPr>
          <w:p w14:paraId="2132BA35" w14:textId="77777777" w:rsidR="00643A1B" w:rsidRDefault="00643A1B" w:rsidP="00655F2C">
            <w:pPr>
              <w:pStyle w:val="TAL"/>
            </w:pPr>
            <w:r>
              <w:t>P-Charging-Vector</w:t>
            </w:r>
          </w:p>
        </w:tc>
        <w:tc>
          <w:tcPr>
            <w:tcW w:w="1854" w:type="dxa"/>
          </w:tcPr>
          <w:p w14:paraId="321E3B9A" w14:textId="77777777" w:rsidR="00643A1B" w:rsidRDefault="00643A1B" w:rsidP="00655F2C">
            <w:pPr>
              <w:pStyle w:val="TAL"/>
            </w:pPr>
            <w:r>
              <w:t>clause 6.1.1.3.1</w:t>
            </w:r>
          </w:p>
          <w:p w14:paraId="4CE14D33" w14:textId="77777777" w:rsidR="00643A1B" w:rsidRDefault="00643A1B" w:rsidP="00655F2C">
            <w:pPr>
              <w:pStyle w:val="TAL"/>
            </w:pPr>
            <w:r>
              <w:t>(table 6.2, item 6)</w:t>
            </w:r>
          </w:p>
        </w:tc>
        <w:tc>
          <w:tcPr>
            <w:tcW w:w="4236" w:type="dxa"/>
          </w:tcPr>
          <w:p w14:paraId="7A5B7797" w14:textId="77777777" w:rsidR="00643A1B" w:rsidRDefault="00643A1B" w:rsidP="00655F2C">
            <w:pPr>
              <w:pStyle w:val="TAL"/>
            </w:pPr>
            <w:r>
              <w:t>m on roaming II-NNI, else o</w:t>
            </w:r>
          </w:p>
        </w:tc>
      </w:tr>
      <w:tr w:rsidR="00643A1B" w14:paraId="53732842" w14:textId="77777777" w:rsidTr="00655F2C">
        <w:trPr>
          <w:jc w:val="center"/>
        </w:trPr>
        <w:tc>
          <w:tcPr>
            <w:tcW w:w="851" w:type="dxa"/>
          </w:tcPr>
          <w:p w14:paraId="1EBAE96E" w14:textId="77777777" w:rsidR="00643A1B" w:rsidRDefault="00643A1B" w:rsidP="00655F2C">
            <w:pPr>
              <w:pStyle w:val="TAL"/>
            </w:pPr>
            <w:r>
              <w:t>39</w:t>
            </w:r>
          </w:p>
        </w:tc>
        <w:tc>
          <w:tcPr>
            <w:tcW w:w="2665" w:type="dxa"/>
          </w:tcPr>
          <w:p w14:paraId="0399D0EB" w14:textId="77777777" w:rsidR="00643A1B" w:rsidRDefault="00643A1B" w:rsidP="00655F2C">
            <w:pPr>
              <w:pStyle w:val="TAL"/>
            </w:pPr>
            <w:r>
              <w:t>P-Early-Media</w:t>
            </w:r>
          </w:p>
        </w:tc>
        <w:tc>
          <w:tcPr>
            <w:tcW w:w="1854" w:type="dxa"/>
          </w:tcPr>
          <w:p w14:paraId="3EF08470" w14:textId="77777777" w:rsidR="00643A1B" w:rsidRDefault="00643A1B" w:rsidP="00655F2C">
            <w:pPr>
              <w:pStyle w:val="TAL"/>
            </w:pPr>
            <w:r>
              <w:t>clause 6.1.1.3.1 (table 6.2, item 12)</w:t>
            </w:r>
          </w:p>
        </w:tc>
        <w:tc>
          <w:tcPr>
            <w:tcW w:w="4236" w:type="dxa"/>
          </w:tcPr>
          <w:p w14:paraId="2C1597F4" w14:textId="77777777" w:rsidR="00643A1B" w:rsidRDefault="00643A1B" w:rsidP="00655F2C">
            <w:pPr>
              <w:pStyle w:val="TAL"/>
            </w:pPr>
            <w:r>
              <w:t>m in case of a trust relationship between the interconnected networks, else n/a</w:t>
            </w:r>
          </w:p>
        </w:tc>
      </w:tr>
      <w:tr w:rsidR="00643A1B" w14:paraId="6EE9AE5C" w14:textId="77777777" w:rsidTr="00655F2C">
        <w:trPr>
          <w:jc w:val="center"/>
        </w:trPr>
        <w:tc>
          <w:tcPr>
            <w:tcW w:w="851" w:type="dxa"/>
          </w:tcPr>
          <w:p w14:paraId="03DC43CC" w14:textId="77777777" w:rsidR="00643A1B" w:rsidRDefault="00643A1B" w:rsidP="00655F2C">
            <w:pPr>
              <w:pStyle w:val="TAL"/>
            </w:pPr>
            <w:r>
              <w:t>40</w:t>
            </w:r>
          </w:p>
        </w:tc>
        <w:tc>
          <w:tcPr>
            <w:tcW w:w="2665" w:type="dxa"/>
          </w:tcPr>
          <w:p w14:paraId="34219817" w14:textId="77777777" w:rsidR="00643A1B" w:rsidRDefault="00643A1B" w:rsidP="00655F2C">
            <w:pPr>
              <w:pStyle w:val="TAL"/>
            </w:pPr>
            <w:r>
              <w:t>P-Media-Authorization</w:t>
            </w:r>
          </w:p>
        </w:tc>
        <w:tc>
          <w:tcPr>
            <w:tcW w:w="1854" w:type="dxa"/>
          </w:tcPr>
          <w:p w14:paraId="07D47FED" w14:textId="77777777" w:rsidR="00643A1B" w:rsidRDefault="00643A1B" w:rsidP="00655F2C">
            <w:pPr>
              <w:pStyle w:val="TAL"/>
            </w:pPr>
            <w:r>
              <w:t>[5]</w:t>
            </w:r>
          </w:p>
        </w:tc>
        <w:tc>
          <w:tcPr>
            <w:tcW w:w="4236" w:type="dxa"/>
          </w:tcPr>
          <w:p w14:paraId="7E3C6B34" w14:textId="77777777" w:rsidR="00643A1B" w:rsidRDefault="00643A1B" w:rsidP="00655F2C">
            <w:pPr>
              <w:pStyle w:val="TAL"/>
            </w:pPr>
            <w:r>
              <w:t>n/a</w:t>
            </w:r>
          </w:p>
        </w:tc>
      </w:tr>
      <w:tr w:rsidR="00643A1B" w14:paraId="7AF94317" w14:textId="77777777" w:rsidTr="00655F2C">
        <w:trPr>
          <w:jc w:val="center"/>
        </w:trPr>
        <w:tc>
          <w:tcPr>
            <w:tcW w:w="851" w:type="dxa"/>
          </w:tcPr>
          <w:p w14:paraId="15D30506" w14:textId="77777777" w:rsidR="00643A1B" w:rsidRDefault="00643A1B" w:rsidP="00655F2C">
            <w:pPr>
              <w:pStyle w:val="TAL"/>
            </w:pPr>
            <w:r>
              <w:t>41</w:t>
            </w:r>
          </w:p>
        </w:tc>
        <w:tc>
          <w:tcPr>
            <w:tcW w:w="2665" w:type="dxa"/>
          </w:tcPr>
          <w:p w14:paraId="5B74658F" w14:textId="77777777" w:rsidR="00643A1B" w:rsidRDefault="00643A1B" w:rsidP="00655F2C">
            <w:pPr>
              <w:pStyle w:val="TAL"/>
            </w:pPr>
            <w:r>
              <w:t>P-Preferred-Identity</w:t>
            </w:r>
          </w:p>
        </w:tc>
        <w:tc>
          <w:tcPr>
            <w:tcW w:w="1854" w:type="dxa"/>
          </w:tcPr>
          <w:p w14:paraId="1B690980" w14:textId="77777777" w:rsidR="00643A1B" w:rsidRDefault="00643A1B" w:rsidP="00655F2C">
            <w:pPr>
              <w:pStyle w:val="TAL"/>
            </w:pPr>
            <w:r>
              <w:t>[5]</w:t>
            </w:r>
          </w:p>
        </w:tc>
        <w:tc>
          <w:tcPr>
            <w:tcW w:w="4236" w:type="dxa"/>
          </w:tcPr>
          <w:p w14:paraId="279E3238" w14:textId="77777777" w:rsidR="00643A1B" w:rsidRDefault="00643A1B" w:rsidP="00655F2C">
            <w:pPr>
              <w:pStyle w:val="TAL"/>
            </w:pPr>
            <w:r>
              <w:t>n/a</w:t>
            </w:r>
          </w:p>
        </w:tc>
      </w:tr>
      <w:tr w:rsidR="00643A1B" w14:paraId="234C9DC6" w14:textId="77777777" w:rsidTr="00655F2C">
        <w:trPr>
          <w:jc w:val="center"/>
        </w:trPr>
        <w:tc>
          <w:tcPr>
            <w:tcW w:w="851" w:type="dxa"/>
          </w:tcPr>
          <w:p w14:paraId="478FC4C3" w14:textId="77777777" w:rsidR="00643A1B" w:rsidRDefault="00643A1B" w:rsidP="00655F2C">
            <w:pPr>
              <w:pStyle w:val="TAL"/>
            </w:pPr>
            <w:r>
              <w:t>42</w:t>
            </w:r>
          </w:p>
        </w:tc>
        <w:tc>
          <w:tcPr>
            <w:tcW w:w="2665" w:type="dxa"/>
          </w:tcPr>
          <w:p w14:paraId="717C4CF8" w14:textId="77777777" w:rsidR="00643A1B" w:rsidRDefault="00643A1B" w:rsidP="00655F2C">
            <w:pPr>
              <w:pStyle w:val="TAL"/>
            </w:pPr>
            <w:r>
              <w:t>P-Preferred-Service</w:t>
            </w:r>
          </w:p>
        </w:tc>
        <w:tc>
          <w:tcPr>
            <w:tcW w:w="1854" w:type="dxa"/>
          </w:tcPr>
          <w:p w14:paraId="48A1C805" w14:textId="77777777" w:rsidR="00643A1B" w:rsidRDefault="00643A1B" w:rsidP="00655F2C">
            <w:pPr>
              <w:pStyle w:val="TAL"/>
            </w:pPr>
            <w:r>
              <w:t>[5]</w:t>
            </w:r>
          </w:p>
        </w:tc>
        <w:tc>
          <w:tcPr>
            <w:tcW w:w="4236" w:type="dxa"/>
          </w:tcPr>
          <w:p w14:paraId="01834076" w14:textId="77777777" w:rsidR="00643A1B" w:rsidRDefault="00643A1B" w:rsidP="00655F2C">
            <w:pPr>
              <w:pStyle w:val="TAL"/>
            </w:pPr>
            <w:r>
              <w:t>m on roaming II-NNI, else n/a</w:t>
            </w:r>
          </w:p>
        </w:tc>
      </w:tr>
      <w:tr w:rsidR="00643A1B" w14:paraId="4517D15C" w14:textId="77777777" w:rsidTr="00655F2C">
        <w:trPr>
          <w:jc w:val="center"/>
        </w:trPr>
        <w:tc>
          <w:tcPr>
            <w:tcW w:w="851" w:type="dxa"/>
          </w:tcPr>
          <w:p w14:paraId="4D4D8388" w14:textId="77777777" w:rsidR="00643A1B" w:rsidRDefault="00643A1B" w:rsidP="00655F2C">
            <w:pPr>
              <w:pStyle w:val="TAL"/>
            </w:pPr>
            <w:r>
              <w:t>43</w:t>
            </w:r>
          </w:p>
        </w:tc>
        <w:tc>
          <w:tcPr>
            <w:tcW w:w="2665" w:type="dxa"/>
          </w:tcPr>
          <w:p w14:paraId="31BBCC24" w14:textId="77777777" w:rsidR="00643A1B" w:rsidRDefault="00643A1B" w:rsidP="00655F2C">
            <w:pPr>
              <w:pStyle w:val="TAL"/>
            </w:pPr>
            <w:r>
              <w:t>P-Private-Network-Indication</w:t>
            </w:r>
          </w:p>
        </w:tc>
        <w:tc>
          <w:tcPr>
            <w:tcW w:w="1854" w:type="dxa"/>
          </w:tcPr>
          <w:p w14:paraId="0C934711" w14:textId="77777777" w:rsidR="00643A1B" w:rsidRDefault="00643A1B" w:rsidP="00655F2C">
            <w:pPr>
              <w:pStyle w:val="TAL"/>
            </w:pPr>
            <w:r>
              <w:t>clause 6.1.1.3.1 (table 6.2, item 9)</w:t>
            </w:r>
          </w:p>
        </w:tc>
        <w:tc>
          <w:tcPr>
            <w:tcW w:w="4236" w:type="dxa"/>
          </w:tcPr>
          <w:p w14:paraId="0919FD51" w14:textId="77777777" w:rsidR="00643A1B" w:rsidRDefault="00643A1B" w:rsidP="00655F2C">
            <w:pPr>
              <w:pStyle w:val="TAL"/>
            </w:pPr>
            <w:r>
              <w:t xml:space="preserve">m on roaming </w:t>
            </w:r>
            <w:r>
              <w:rPr>
                <w:lang w:eastAsia="ko-KR"/>
              </w:rPr>
              <w:t>II-</w:t>
            </w:r>
            <w:r>
              <w:t>NNI, else o</w:t>
            </w:r>
          </w:p>
        </w:tc>
      </w:tr>
      <w:tr w:rsidR="00643A1B" w14:paraId="405B2710" w14:textId="77777777" w:rsidTr="00655F2C">
        <w:trPr>
          <w:jc w:val="center"/>
        </w:trPr>
        <w:tc>
          <w:tcPr>
            <w:tcW w:w="851" w:type="dxa"/>
          </w:tcPr>
          <w:p w14:paraId="3DC79475" w14:textId="77777777" w:rsidR="00643A1B" w:rsidRDefault="00643A1B" w:rsidP="00655F2C">
            <w:pPr>
              <w:pStyle w:val="TAL"/>
            </w:pPr>
            <w:r>
              <w:t>44</w:t>
            </w:r>
          </w:p>
        </w:tc>
        <w:tc>
          <w:tcPr>
            <w:tcW w:w="2665" w:type="dxa"/>
          </w:tcPr>
          <w:p w14:paraId="2C9724C5" w14:textId="77777777" w:rsidR="00643A1B" w:rsidRDefault="00643A1B" w:rsidP="00655F2C">
            <w:pPr>
              <w:pStyle w:val="TAL"/>
            </w:pPr>
            <w:r>
              <w:t>P-Profile-Key</w:t>
            </w:r>
          </w:p>
        </w:tc>
        <w:tc>
          <w:tcPr>
            <w:tcW w:w="1854" w:type="dxa"/>
          </w:tcPr>
          <w:p w14:paraId="3D6A725B" w14:textId="77777777" w:rsidR="00643A1B" w:rsidRDefault="00643A1B" w:rsidP="00655F2C">
            <w:pPr>
              <w:pStyle w:val="TAL"/>
            </w:pPr>
            <w:r>
              <w:t>clause 6.1.1.3.1 (table 6.2, item 8)</w:t>
            </w:r>
          </w:p>
        </w:tc>
        <w:tc>
          <w:tcPr>
            <w:tcW w:w="4236" w:type="dxa"/>
          </w:tcPr>
          <w:p w14:paraId="37B1F044" w14:textId="77777777" w:rsidR="00643A1B" w:rsidRDefault="00643A1B" w:rsidP="00655F2C">
            <w:pPr>
              <w:pStyle w:val="TAL"/>
            </w:pPr>
            <w:r>
              <w:t xml:space="preserve">o on roaming </w:t>
            </w:r>
            <w:r>
              <w:rPr>
                <w:lang w:eastAsia="ko-KR"/>
              </w:rPr>
              <w:t>II-</w:t>
            </w:r>
            <w:r>
              <w:t>NNI, else n/a</w:t>
            </w:r>
          </w:p>
        </w:tc>
      </w:tr>
      <w:tr w:rsidR="00643A1B" w14:paraId="7E6D4803" w14:textId="77777777" w:rsidTr="00655F2C">
        <w:trPr>
          <w:jc w:val="center"/>
        </w:trPr>
        <w:tc>
          <w:tcPr>
            <w:tcW w:w="851" w:type="dxa"/>
          </w:tcPr>
          <w:p w14:paraId="03F659CC" w14:textId="77777777" w:rsidR="00643A1B" w:rsidRDefault="00643A1B" w:rsidP="00655F2C">
            <w:pPr>
              <w:pStyle w:val="TAL"/>
              <w:rPr>
                <w:lang w:eastAsia="ko-KR"/>
              </w:rPr>
            </w:pPr>
            <w:r>
              <w:rPr>
                <w:lang w:eastAsia="ko-KR"/>
              </w:rPr>
              <w:t>44a</w:t>
            </w:r>
          </w:p>
        </w:tc>
        <w:tc>
          <w:tcPr>
            <w:tcW w:w="2665" w:type="dxa"/>
          </w:tcPr>
          <w:p w14:paraId="1CDF9771" w14:textId="77777777" w:rsidR="00643A1B" w:rsidRDefault="00643A1B" w:rsidP="00655F2C">
            <w:pPr>
              <w:pStyle w:val="TAL"/>
            </w:pPr>
            <w:r>
              <w:t>P-Refused-URI-List</w:t>
            </w:r>
          </w:p>
        </w:tc>
        <w:tc>
          <w:tcPr>
            <w:tcW w:w="1854" w:type="dxa"/>
          </w:tcPr>
          <w:p w14:paraId="48C18398" w14:textId="77777777" w:rsidR="00643A1B" w:rsidRDefault="00643A1B" w:rsidP="00655F2C">
            <w:pPr>
              <w:pStyle w:val="TAL"/>
              <w:rPr>
                <w:lang w:eastAsia="ko-KR"/>
              </w:rPr>
            </w:pPr>
            <w:r>
              <w:rPr>
                <w:lang w:eastAsia="ko-KR"/>
              </w:rPr>
              <w:t>[5]</w:t>
            </w:r>
          </w:p>
        </w:tc>
        <w:tc>
          <w:tcPr>
            <w:tcW w:w="4236" w:type="dxa"/>
          </w:tcPr>
          <w:p w14:paraId="42E24B3D" w14:textId="77777777" w:rsidR="00643A1B" w:rsidRDefault="00643A1B" w:rsidP="00655F2C">
            <w:pPr>
              <w:pStyle w:val="TAL"/>
            </w:pPr>
            <w:r>
              <w:t>o on non-roaming II-NNI, else n/a</w:t>
            </w:r>
          </w:p>
        </w:tc>
      </w:tr>
      <w:tr w:rsidR="00643A1B" w14:paraId="2D4E2975" w14:textId="77777777" w:rsidTr="00655F2C">
        <w:trPr>
          <w:jc w:val="center"/>
        </w:trPr>
        <w:tc>
          <w:tcPr>
            <w:tcW w:w="851" w:type="dxa"/>
          </w:tcPr>
          <w:p w14:paraId="417087A9" w14:textId="77777777" w:rsidR="00643A1B" w:rsidRDefault="00643A1B" w:rsidP="00655F2C">
            <w:pPr>
              <w:pStyle w:val="TAL"/>
            </w:pPr>
            <w:r>
              <w:t>45</w:t>
            </w:r>
          </w:p>
        </w:tc>
        <w:tc>
          <w:tcPr>
            <w:tcW w:w="2665" w:type="dxa"/>
          </w:tcPr>
          <w:p w14:paraId="15113FE1" w14:textId="77777777" w:rsidR="00643A1B" w:rsidRDefault="00643A1B" w:rsidP="00655F2C">
            <w:pPr>
              <w:pStyle w:val="TAL"/>
            </w:pPr>
            <w:r>
              <w:t>P-Served-User</w:t>
            </w:r>
          </w:p>
        </w:tc>
        <w:tc>
          <w:tcPr>
            <w:tcW w:w="1854" w:type="dxa"/>
          </w:tcPr>
          <w:p w14:paraId="51CC5A47" w14:textId="77777777" w:rsidR="00643A1B" w:rsidRDefault="00643A1B" w:rsidP="00655F2C">
            <w:pPr>
              <w:pStyle w:val="TAL"/>
            </w:pPr>
            <w:r>
              <w:t>clause 6.1.1.3.1 (</w:t>
            </w:r>
            <w:r>
              <w:rPr>
                <w:lang w:eastAsia="ko-KR"/>
              </w:rPr>
              <w:t>t</w:t>
            </w:r>
            <w:r>
              <w:t>able 6.2, item 10)</w:t>
            </w:r>
          </w:p>
        </w:tc>
        <w:tc>
          <w:tcPr>
            <w:tcW w:w="4236" w:type="dxa"/>
          </w:tcPr>
          <w:p w14:paraId="27B030D5" w14:textId="77777777" w:rsidR="00643A1B" w:rsidRDefault="00643A1B" w:rsidP="00655F2C">
            <w:pPr>
              <w:pStyle w:val="TAL"/>
            </w:pPr>
            <w:r>
              <w:t xml:space="preserve">m on roaming </w:t>
            </w:r>
            <w:r>
              <w:rPr>
                <w:lang w:eastAsia="ko-KR"/>
              </w:rPr>
              <w:t>II-</w:t>
            </w:r>
            <w:r>
              <w:t>NNI, else n/a</w:t>
            </w:r>
          </w:p>
        </w:tc>
      </w:tr>
      <w:tr w:rsidR="00643A1B" w14:paraId="3B31518A" w14:textId="77777777" w:rsidTr="00655F2C">
        <w:trPr>
          <w:jc w:val="center"/>
        </w:trPr>
        <w:tc>
          <w:tcPr>
            <w:tcW w:w="851" w:type="dxa"/>
          </w:tcPr>
          <w:p w14:paraId="2A992B52" w14:textId="77777777" w:rsidR="00643A1B" w:rsidRDefault="00643A1B" w:rsidP="00655F2C">
            <w:pPr>
              <w:pStyle w:val="TAL"/>
            </w:pPr>
            <w:r>
              <w:t>46</w:t>
            </w:r>
          </w:p>
        </w:tc>
        <w:tc>
          <w:tcPr>
            <w:tcW w:w="2665" w:type="dxa"/>
          </w:tcPr>
          <w:p w14:paraId="511FBD02" w14:textId="77777777" w:rsidR="00643A1B" w:rsidRDefault="00643A1B" w:rsidP="00655F2C">
            <w:pPr>
              <w:pStyle w:val="TAL"/>
            </w:pPr>
            <w:r>
              <w:t>P-User-Database</w:t>
            </w:r>
          </w:p>
        </w:tc>
        <w:tc>
          <w:tcPr>
            <w:tcW w:w="1854" w:type="dxa"/>
          </w:tcPr>
          <w:p w14:paraId="49A2D5DC" w14:textId="77777777" w:rsidR="00643A1B" w:rsidRDefault="00643A1B" w:rsidP="00655F2C">
            <w:pPr>
              <w:pStyle w:val="TAL"/>
            </w:pPr>
            <w:r>
              <w:t>[5]</w:t>
            </w:r>
          </w:p>
        </w:tc>
        <w:tc>
          <w:tcPr>
            <w:tcW w:w="4236" w:type="dxa"/>
          </w:tcPr>
          <w:p w14:paraId="06F3347D" w14:textId="77777777" w:rsidR="00643A1B" w:rsidRDefault="00643A1B" w:rsidP="00655F2C">
            <w:pPr>
              <w:pStyle w:val="TAL"/>
            </w:pPr>
            <w:r>
              <w:t>n/a</w:t>
            </w:r>
          </w:p>
        </w:tc>
      </w:tr>
      <w:tr w:rsidR="00643A1B" w14:paraId="33441ABC" w14:textId="77777777" w:rsidTr="00655F2C">
        <w:trPr>
          <w:jc w:val="center"/>
        </w:trPr>
        <w:tc>
          <w:tcPr>
            <w:tcW w:w="851" w:type="dxa"/>
          </w:tcPr>
          <w:p w14:paraId="6E11E276" w14:textId="77777777" w:rsidR="00643A1B" w:rsidRDefault="00643A1B" w:rsidP="00655F2C">
            <w:pPr>
              <w:pStyle w:val="TAL"/>
            </w:pPr>
            <w:r>
              <w:t>47</w:t>
            </w:r>
          </w:p>
        </w:tc>
        <w:tc>
          <w:tcPr>
            <w:tcW w:w="2665" w:type="dxa"/>
          </w:tcPr>
          <w:p w14:paraId="3F29C613" w14:textId="77777777" w:rsidR="00643A1B" w:rsidRDefault="00643A1B" w:rsidP="00655F2C">
            <w:pPr>
              <w:pStyle w:val="TAL"/>
            </w:pPr>
            <w:r>
              <w:t>P-Visited-Network-ID</w:t>
            </w:r>
          </w:p>
        </w:tc>
        <w:tc>
          <w:tcPr>
            <w:tcW w:w="1854" w:type="dxa"/>
          </w:tcPr>
          <w:p w14:paraId="40A08E76" w14:textId="77777777" w:rsidR="00643A1B" w:rsidRDefault="00643A1B" w:rsidP="00655F2C">
            <w:pPr>
              <w:pStyle w:val="TAL"/>
            </w:pPr>
            <w:r>
              <w:t>[5]</w:t>
            </w:r>
          </w:p>
        </w:tc>
        <w:tc>
          <w:tcPr>
            <w:tcW w:w="4236" w:type="dxa"/>
          </w:tcPr>
          <w:p w14:paraId="6A860A40" w14:textId="77777777" w:rsidR="00643A1B" w:rsidRDefault="00643A1B" w:rsidP="00655F2C">
            <w:pPr>
              <w:pStyle w:val="TAL"/>
            </w:pPr>
            <w:r>
              <w:t xml:space="preserve">m on roaming </w:t>
            </w:r>
            <w:r>
              <w:rPr>
                <w:lang w:eastAsia="ko-KR"/>
              </w:rPr>
              <w:t>II-</w:t>
            </w:r>
            <w:r>
              <w:t>NNI, else n/a</w:t>
            </w:r>
          </w:p>
        </w:tc>
      </w:tr>
      <w:tr w:rsidR="00643A1B" w14:paraId="7ACCED7E" w14:textId="77777777" w:rsidTr="00655F2C">
        <w:trPr>
          <w:jc w:val="center"/>
        </w:trPr>
        <w:tc>
          <w:tcPr>
            <w:tcW w:w="851" w:type="dxa"/>
          </w:tcPr>
          <w:p w14:paraId="56C25DD6" w14:textId="77777777" w:rsidR="00643A1B" w:rsidRDefault="00643A1B" w:rsidP="00655F2C">
            <w:pPr>
              <w:pStyle w:val="TAL"/>
            </w:pPr>
            <w:r>
              <w:t>47a</w:t>
            </w:r>
          </w:p>
        </w:tc>
        <w:tc>
          <w:tcPr>
            <w:tcW w:w="2665" w:type="dxa"/>
          </w:tcPr>
          <w:p w14:paraId="7996B5C7" w14:textId="77777777" w:rsidR="00643A1B" w:rsidRDefault="00643A1B" w:rsidP="00655F2C">
            <w:pPr>
              <w:pStyle w:val="TAL"/>
            </w:pPr>
            <w:r>
              <w:t>Path</w:t>
            </w:r>
          </w:p>
        </w:tc>
        <w:tc>
          <w:tcPr>
            <w:tcW w:w="1854" w:type="dxa"/>
          </w:tcPr>
          <w:p w14:paraId="25C887BC" w14:textId="77777777" w:rsidR="00643A1B" w:rsidRDefault="00643A1B" w:rsidP="00655F2C">
            <w:pPr>
              <w:pStyle w:val="TAL"/>
            </w:pPr>
            <w:r>
              <w:t>[5]</w:t>
            </w:r>
          </w:p>
        </w:tc>
        <w:tc>
          <w:tcPr>
            <w:tcW w:w="4236" w:type="dxa"/>
          </w:tcPr>
          <w:p w14:paraId="190BF544" w14:textId="77777777" w:rsidR="00643A1B" w:rsidRDefault="00643A1B" w:rsidP="00655F2C">
            <w:pPr>
              <w:pStyle w:val="TAL"/>
            </w:pPr>
            <w:r>
              <w:t xml:space="preserve">m on roaming </w:t>
            </w:r>
            <w:r>
              <w:rPr>
                <w:lang w:eastAsia="ko-KR"/>
              </w:rPr>
              <w:t>II-</w:t>
            </w:r>
            <w:r>
              <w:t>NNI, else n/a</w:t>
            </w:r>
          </w:p>
        </w:tc>
      </w:tr>
      <w:tr w:rsidR="00643A1B" w14:paraId="60413B68" w14:textId="77777777" w:rsidTr="00655F2C">
        <w:trPr>
          <w:jc w:val="center"/>
        </w:trPr>
        <w:tc>
          <w:tcPr>
            <w:tcW w:w="851" w:type="dxa"/>
          </w:tcPr>
          <w:p w14:paraId="22BFF908" w14:textId="77777777" w:rsidR="00643A1B" w:rsidRDefault="00643A1B" w:rsidP="00655F2C">
            <w:pPr>
              <w:pStyle w:val="TAL"/>
            </w:pPr>
            <w:r>
              <w:t>47b</w:t>
            </w:r>
          </w:p>
        </w:tc>
        <w:tc>
          <w:tcPr>
            <w:tcW w:w="2665" w:type="dxa"/>
          </w:tcPr>
          <w:p w14:paraId="39C15DEE" w14:textId="77777777" w:rsidR="00643A1B" w:rsidRDefault="00643A1B" w:rsidP="00655F2C">
            <w:pPr>
              <w:pStyle w:val="TAL"/>
            </w:pPr>
            <w:r>
              <w:t>Permission-Missing</w:t>
            </w:r>
          </w:p>
        </w:tc>
        <w:tc>
          <w:tcPr>
            <w:tcW w:w="1854" w:type="dxa"/>
          </w:tcPr>
          <w:p w14:paraId="4A3D4BE0" w14:textId="77777777" w:rsidR="00643A1B" w:rsidRDefault="00643A1B" w:rsidP="00655F2C">
            <w:pPr>
              <w:pStyle w:val="TAL"/>
            </w:pPr>
            <w:r>
              <w:t>[5]</w:t>
            </w:r>
          </w:p>
        </w:tc>
        <w:tc>
          <w:tcPr>
            <w:tcW w:w="4236" w:type="dxa"/>
          </w:tcPr>
          <w:p w14:paraId="2C94B71A" w14:textId="77777777" w:rsidR="00643A1B" w:rsidRDefault="00643A1B" w:rsidP="00655F2C">
            <w:pPr>
              <w:pStyle w:val="TAL"/>
            </w:pPr>
            <w:r>
              <w:t>o</w:t>
            </w:r>
          </w:p>
        </w:tc>
      </w:tr>
      <w:tr w:rsidR="00643A1B" w14:paraId="452B520E" w14:textId="77777777" w:rsidTr="00655F2C">
        <w:trPr>
          <w:jc w:val="center"/>
        </w:trPr>
        <w:tc>
          <w:tcPr>
            <w:tcW w:w="851" w:type="dxa"/>
          </w:tcPr>
          <w:p w14:paraId="4190F240" w14:textId="77777777" w:rsidR="00643A1B" w:rsidRDefault="00643A1B" w:rsidP="00655F2C">
            <w:pPr>
              <w:pStyle w:val="TAL"/>
              <w:rPr>
                <w:lang w:eastAsia="ko-KR"/>
              </w:rPr>
            </w:pPr>
            <w:r>
              <w:rPr>
                <w:lang w:eastAsia="ko-KR"/>
              </w:rPr>
              <w:t>47c</w:t>
            </w:r>
          </w:p>
        </w:tc>
        <w:tc>
          <w:tcPr>
            <w:tcW w:w="2665" w:type="dxa"/>
          </w:tcPr>
          <w:p w14:paraId="70AA698C" w14:textId="77777777" w:rsidR="00643A1B" w:rsidRDefault="00643A1B" w:rsidP="00655F2C">
            <w:pPr>
              <w:pStyle w:val="TAL"/>
            </w:pPr>
            <w:r>
              <w:t>Policy-Contact</w:t>
            </w:r>
          </w:p>
        </w:tc>
        <w:tc>
          <w:tcPr>
            <w:tcW w:w="1854" w:type="dxa"/>
          </w:tcPr>
          <w:p w14:paraId="54A01A11" w14:textId="77777777" w:rsidR="00643A1B" w:rsidRDefault="00643A1B" w:rsidP="00655F2C">
            <w:pPr>
              <w:pStyle w:val="TAL"/>
            </w:pPr>
            <w:r>
              <w:t>[</w:t>
            </w:r>
            <w:r>
              <w:rPr>
                <w:lang w:eastAsia="ko-KR"/>
              </w:rPr>
              <w:t>133</w:t>
            </w:r>
            <w:r>
              <w:t>] and clause 15.6.2</w:t>
            </w:r>
          </w:p>
        </w:tc>
        <w:tc>
          <w:tcPr>
            <w:tcW w:w="4236" w:type="dxa"/>
          </w:tcPr>
          <w:p w14:paraId="1D14E1E8" w14:textId="77777777" w:rsidR="00643A1B" w:rsidRDefault="00643A1B" w:rsidP="00655F2C">
            <w:pPr>
              <w:pStyle w:val="TAL"/>
              <w:rPr>
                <w:lang w:eastAsia="ko-KR"/>
              </w:rPr>
            </w:pPr>
            <w:r>
              <w:rPr>
                <w:lang w:eastAsia="ko-KR"/>
              </w:rPr>
              <w:t>o</w:t>
            </w:r>
          </w:p>
        </w:tc>
      </w:tr>
      <w:tr w:rsidR="00643A1B" w14:paraId="05644B96" w14:textId="77777777" w:rsidTr="00655F2C">
        <w:trPr>
          <w:jc w:val="center"/>
        </w:trPr>
        <w:tc>
          <w:tcPr>
            <w:tcW w:w="851" w:type="dxa"/>
          </w:tcPr>
          <w:p w14:paraId="29F7B595" w14:textId="77777777" w:rsidR="00643A1B" w:rsidRDefault="00643A1B" w:rsidP="00655F2C">
            <w:pPr>
              <w:pStyle w:val="TAL"/>
            </w:pPr>
            <w:r>
              <w:t>48</w:t>
            </w:r>
          </w:p>
        </w:tc>
        <w:tc>
          <w:tcPr>
            <w:tcW w:w="2665" w:type="dxa"/>
          </w:tcPr>
          <w:p w14:paraId="1EFDEE72" w14:textId="77777777" w:rsidR="00643A1B" w:rsidRDefault="00643A1B" w:rsidP="00655F2C">
            <w:pPr>
              <w:pStyle w:val="TAL"/>
            </w:pPr>
            <w:r>
              <w:t>Priority</w:t>
            </w:r>
          </w:p>
        </w:tc>
        <w:tc>
          <w:tcPr>
            <w:tcW w:w="1854" w:type="dxa"/>
          </w:tcPr>
          <w:p w14:paraId="0EB152AD" w14:textId="77777777" w:rsidR="00643A1B" w:rsidRDefault="00643A1B" w:rsidP="00655F2C">
            <w:pPr>
              <w:pStyle w:val="TAL"/>
            </w:pPr>
            <w:r>
              <w:t>clause 6.1.1.3.1</w:t>
            </w:r>
          </w:p>
          <w:p w14:paraId="43BD605C" w14:textId="77777777" w:rsidR="00643A1B" w:rsidRDefault="00643A1B" w:rsidP="00655F2C">
            <w:pPr>
              <w:pStyle w:val="TAL"/>
            </w:pPr>
            <w:r>
              <w:t>(table 6.2, item 14)</w:t>
            </w:r>
          </w:p>
        </w:tc>
        <w:tc>
          <w:tcPr>
            <w:tcW w:w="4236" w:type="dxa"/>
          </w:tcPr>
          <w:p w14:paraId="53267506" w14:textId="77777777" w:rsidR="00643A1B" w:rsidRDefault="00643A1B" w:rsidP="00655F2C">
            <w:pPr>
              <w:pStyle w:val="TAL"/>
            </w:pPr>
            <w:r>
              <w:t>o</w:t>
            </w:r>
          </w:p>
        </w:tc>
      </w:tr>
      <w:tr w:rsidR="00643A1B" w14:paraId="2E346018" w14:textId="77777777" w:rsidTr="00655F2C">
        <w:trPr>
          <w:jc w:val="center"/>
        </w:trPr>
        <w:tc>
          <w:tcPr>
            <w:tcW w:w="851" w:type="dxa"/>
          </w:tcPr>
          <w:p w14:paraId="73B47C40" w14:textId="77777777" w:rsidR="00643A1B" w:rsidRDefault="00643A1B" w:rsidP="00655F2C">
            <w:pPr>
              <w:pStyle w:val="TAL"/>
            </w:pPr>
            <w:r>
              <w:t>48b</w:t>
            </w:r>
          </w:p>
        </w:tc>
        <w:tc>
          <w:tcPr>
            <w:tcW w:w="2665" w:type="dxa"/>
          </w:tcPr>
          <w:p w14:paraId="6E0F9D61" w14:textId="77777777" w:rsidR="00643A1B" w:rsidRDefault="00643A1B" w:rsidP="00655F2C">
            <w:pPr>
              <w:pStyle w:val="TAL"/>
            </w:pPr>
            <w:r>
              <w:t>Priority-Share</w:t>
            </w:r>
          </w:p>
        </w:tc>
        <w:tc>
          <w:tcPr>
            <w:tcW w:w="1854" w:type="dxa"/>
          </w:tcPr>
          <w:p w14:paraId="68159570" w14:textId="77777777" w:rsidR="00643A1B" w:rsidRDefault="00643A1B" w:rsidP="00655F2C">
            <w:pPr>
              <w:pStyle w:val="TAL"/>
            </w:pPr>
            <w:r>
              <w:t>[5] clause 7.2.16</w:t>
            </w:r>
          </w:p>
        </w:tc>
        <w:tc>
          <w:tcPr>
            <w:tcW w:w="4236" w:type="dxa"/>
          </w:tcPr>
          <w:p w14:paraId="1F12C5A0" w14:textId="77777777" w:rsidR="00643A1B" w:rsidRDefault="00643A1B" w:rsidP="00655F2C">
            <w:pPr>
              <w:pStyle w:val="TAL"/>
            </w:pPr>
            <w:r>
              <w:rPr>
                <w:lang w:eastAsia="ko-KR"/>
              </w:rPr>
              <w:t>o</w:t>
            </w:r>
            <w:r>
              <w:t xml:space="preserve"> on roaming </w:t>
            </w:r>
            <w:r>
              <w:rPr>
                <w:lang w:eastAsia="ko-KR"/>
              </w:rPr>
              <w:t>II-</w:t>
            </w:r>
            <w:r>
              <w:t>NNI, else n/a</w:t>
            </w:r>
          </w:p>
        </w:tc>
      </w:tr>
      <w:tr w:rsidR="00A33A4A" w14:paraId="3EFD4C81" w14:textId="77777777" w:rsidTr="00655F2C">
        <w:trPr>
          <w:jc w:val="center"/>
          <w:ins w:id="175" w:author="Ericsson n bMay-meet" w:date="2021-04-29T13:01:00Z"/>
        </w:trPr>
        <w:tc>
          <w:tcPr>
            <w:tcW w:w="851" w:type="dxa"/>
          </w:tcPr>
          <w:p w14:paraId="6ABEFCFA" w14:textId="4569C069" w:rsidR="00A33A4A" w:rsidRDefault="00A33A4A" w:rsidP="00A33A4A">
            <w:pPr>
              <w:pStyle w:val="TAL"/>
              <w:rPr>
                <w:ins w:id="176" w:author="Ericsson n bMay-meet" w:date="2021-04-29T13:01:00Z"/>
              </w:rPr>
            </w:pPr>
            <w:ins w:id="177" w:author="Ericsson n bMay-meet" w:date="2021-04-29T13:01:00Z">
              <w:r>
                <w:t>48c</w:t>
              </w:r>
            </w:ins>
          </w:p>
        </w:tc>
        <w:tc>
          <w:tcPr>
            <w:tcW w:w="2665" w:type="dxa"/>
          </w:tcPr>
          <w:p w14:paraId="3BFBF7DC" w14:textId="6ADFF7ED" w:rsidR="00A33A4A" w:rsidRDefault="00A33A4A" w:rsidP="00A33A4A">
            <w:pPr>
              <w:pStyle w:val="TAL"/>
              <w:rPr>
                <w:ins w:id="178" w:author="Ericsson n bMay-meet" w:date="2021-04-29T13:01:00Z"/>
              </w:rPr>
            </w:pPr>
            <w:ins w:id="179" w:author="Ericsson n bMay-meet" w:date="2021-04-29T13:02:00Z">
              <w:r w:rsidRPr="00320DB0">
                <w:t>Priority</w:t>
              </w:r>
              <w:r>
                <w:t>-</w:t>
              </w:r>
              <w:r w:rsidRPr="00320DB0">
                <w:t>Verstat</w:t>
              </w:r>
            </w:ins>
          </w:p>
        </w:tc>
        <w:tc>
          <w:tcPr>
            <w:tcW w:w="1854" w:type="dxa"/>
          </w:tcPr>
          <w:p w14:paraId="22D662C9" w14:textId="77777777" w:rsidR="00A33A4A" w:rsidRDefault="00A33A4A" w:rsidP="00A33A4A">
            <w:pPr>
              <w:pStyle w:val="TAL"/>
              <w:rPr>
                <w:ins w:id="180" w:author="Ericsson n bMay-meet" w:date="2021-04-29T13:03:00Z"/>
              </w:rPr>
            </w:pPr>
            <w:ins w:id="181" w:author="Ericsson n bMay-meet" w:date="2021-04-29T13:03:00Z">
              <w:r>
                <w:t>[5], clause 6.1.1.3.1</w:t>
              </w:r>
            </w:ins>
          </w:p>
          <w:p w14:paraId="4C60821F" w14:textId="3B804C71" w:rsidR="00A33A4A" w:rsidRDefault="00A33A4A" w:rsidP="00A33A4A">
            <w:pPr>
              <w:pStyle w:val="TAL"/>
              <w:rPr>
                <w:ins w:id="182" w:author="Ericsson n bMay-meet" w:date="2021-04-29T13:01:00Z"/>
              </w:rPr>
            </w:pPr>
            <w:ins w:id="183" w:author="Ericsson n bMay-meet" w:date="2021-04-29T13:03:00Z">
              <w:r>
                <w:t>(table 6.2, item </w:t>
              </w:r>
            </w:ins>
            <w:ins w:id="184" w:author="Ericsson n bMay-meet" w:date="2021-04-29T13:04:00Z">
              <w:r>
                <w:t>n</w:t>
              </w:r>
            </w:ins>
            <w:ins w:id="185" w:author="Ericsson n bMay-meet" w:date="2021-04-29T13:35:00Z">
              <w:r w:rsidR="00FA0924">
                <w:t>26</w:t>
              </w:r>
            </w:ins>
            <w:ins w:id="186" w:author="Ericsson n bMay-meet" w:date="2021-04-29T13:03:00Z">
              <w:r>
                <w:t>) and clause X34</w:t>
              </w:r>
            </w:ins>
          </w:p>
        </w:tc>
        <w:tc>
          <w:tcPr>
            <w:tcW w:w="4236" w:type="dxa"/>
          </w:tcPr>
          <w:p w14:paraId="2D6CB8E1" w14:textId="1819012D" w:rsidR="00A33A4A" w:rsidRDefault="00A33A4A" w:rsidP="00A33A4A">
            <w:pPr>
              <w:pStyle w:val="TAL"/>
              <w:rPr>
                <w:ins w:id="187" w:author="Ericsson n bMay-meet" w:date="2021-04-29T13:01:00Z"/>
                <w:lang w:eastAsia="ko-KR"/>
              </w:rPr>
            </w:pPr>
            <w:ins w:id="188" w:author="Ericsson n bMay-meet" w:date="2021-04-29T13:03:00Z">
              <w:r>
                <w:t xml:space="preserve">o on non-roaming </w:t>
              </w:r>
              <w:r>
                <w:rPr>
                  <w:lang w:eastAsia="ko-KR"/>
                </w:rPr>
                <w:t>II-</w:t>
              </w:r>
              <w:r>
                <w:t>NNI, else n/a</w:t>
              </w:r>
            </w:ins>
          </w:p>
        </w:tc>
      </w:tr>
      <w:tr w:rsidR="00643A1B" w14:paraId="12F0B4A1" w14:textId="77777777" w:rsidTr="00655F2C">
        <w:trPr>
          <w:jc w:val="center"/>
        </w:trPr>
        <w:tc>
          <w:tcPr>
            <w:tcW w:w="851" w:type="dxa"/>
          </w:tcPr>
          <w:p w14:paraId="2A5751CF" w14:textId="77777777" w:rsidR="00643A1B" w:rsidRDefault="00643A1B" w:rsidP="00655F2C">
            <w:pPr>
              <w:pStyle w:val="TAL"/>
            </w:pPr>
            <w:r>
              <w:t>48a</w:t>
            </w:r>
          </w:p>
        </w:tc>
        <w:tc>
          <w:tcPr>
            <w:tcW w:w="2665" w:type="dxa"/>
          </w:tcPr>
          <w:p w14:paraId="72EA4AE9" w14:textId="77777777" w:rsidR="00643A1B" w:rsidRDefault="00643A1B" w:rsidP="00655F2C">
            <w:pPr>
              <w:pStyle w:val="TAL"/>
            </w:pPr>
            <w:proofErr w:type="spellStart"/>
            <w:r>
              <w:t>Priv</w:t>
            </w:r>
            <w:proofErr w:type="spellEnd"/>
            <w:r>
              <w:t>-Answer-Mode</w:t>
            </w:r>
          </w:p>
        </w:tc>
        <w:tc>
          <w:tcPr>
            <w:tcW w:w="1854" w:type="dxa"/>
          </w:tcPr>
          <w:p w14:paraId="2148CF3F" w14:textId="77777777" w:rsidR="00643A1B" w:rsidRDefault="00643A1B" w:rsidP="00655F2C">
            <w:pPr>
              <w:pStyle w:val="TAL"/>
            </w:pPr>
            <w:r>
              <w:t>[5]</w:t>
            </w:r>
          </w:p>
        </w:tc>
        <w:tc>
          <w:tcPr>
            <w:tcW w:w="4236" w:type="dxa"/>
          </w:tcPr>
          <w:p w14:paraId="01436E72" w14:textId="77777777" w:rsidR="00643A1B" w:rsidRDefault="00643A1B" w:rsidP="00655F2C">
            <w:pPr>
              <w:pStyle w:val="TAL"/>
            </w:pPr>
            <w:r>
              <w:t>o</w:t>
            </w:r>
          </w:p>
        </w:tc>
      </w:tr>
      <w:tr w:rsidR="00643A1B" w14:paraId="19C93215" w14:textId="77777777" w:rsidTr="00655F2C">
        <w:trPr>
          <w:jc w:val="center"/>
        </w:trPr>
        <w:tc>
          <w:tcPr>
            <w:tcW w:w="851" w:type="dxa"/>
          </w:tcPr>
          <w:p w14:paraId="374E3438" w14:textId="77777777" w:rsidR="00643A1B" w:rsidRDefault="00643A1B" w:rsidP="00655F2C">
            <w:pPr>
              <w:pStyle w:val="TAL"/>
            </w:pPr>
            <w:r>
              <w:t>49</w:t>
            </w:r>
          </w:p>
        </w:tc>
        <w:tc>
          <w:tcPr>
            <w:tcW w:w="2665" w:type="dxa"/>
          </w:tcPr>
          <w:p w14:paraId="4E36225F" w14:textId="77777777" w:rsidR="00643A1B" w:rsidRDefault="00643A1B" w:rsidP="00655F2C">
            <w:pPr>
              <w:pStyle w:val="TAL"/>
            </w:pPr>
            <w:r>
              <w:t>Privacy</w:t>
            </w:r>
          </w:p>
        </w:tc>
        <w:tc>
          <w:tcPr>
            <w:tcW w:w="1854" w:type="dxa"/>
          </w:tcPr>
          <w:p w14:paraId="0DD16663" w14:textId="77777777" w:rsidR="00643A1B" w:rsidRDefault="00643A1B" w:rsidP="00655F2C">
            <w:pPr>
              <w:pStyle w:val="TAL"/>
            </w:pPr>
            <w:r>
              <w:t>[5]</w:t>
            </w:r>
          </w:p>
        </w:tc>
        <w:tc>
          <w:tcPr>
            <w:tcW w:w="4236" w:type="dxa"/>
          </w:tcPr>
          <w:p w14:paraId="3551AF92" w14:textId="77777777" w:rsidR="00643A1B" w:rsidRDefault="00643A1B" w:rsidP="00655F2C">
            <w:pPr>
              <w:pStyle w:val="TAL"/>
            </w:pPr>
            <w:r>
              <w:t>m</w:t>
            </w:r>
          </w:p>
        </w:tc>
      </w:tr>
      <w:tr w:rsidR="00643A1B" w14:paraId="35A55404" w14:textId="77777777" w:rsidTr="00655F2C">
        <w:trPr>
          <w:jc w:val="center"/>
        </w:trPr>
        <w:tc>
          <w:tcPr>
            <w:tcW w:w="851" w:type="dxa"/>
          </w:tcPr>
          <w:p w14:paraId="56931264" w14:textId="77777777" w:rsidR="00643A1B" w:rsidRDefault="00643A1B" w:rsidP="00655F2C">
            <w:pPr>
              <w:pStyle w:val="TAL"/>
            </w:pPr>
            <w:r>
              <w:t>50</w:t>
            </w:r>
          </w:p>
        </w:tc>
        <w:tc>
          <w:tcPr>
            <w:tcW w:w="2665" w:type="dxa"/>
          </w:tcPr>
          <w:p w14:paraId="63355A19" w14:textId="77777777" w:rsidR="00643A1B" w:rsidRDefault="00643A1B" w:rsidP="00655F2C">
            <w:pPr>
              <w:pStyle w:val="TAL"/>
            </w:pPr>
            <w:r>
              <w:t>Proxy-Authenticate</w:t>
            </w:r>
          </w:p>
        </w:tc>
        <w:tc>
          <w:tcPr>
            <w:tcW w:w="1854" w:type="dxa"/>
          </w:tcPr>
          <w:p w14:paraId="10CE4DC6" w14:textId="77777777" w:rsidR="00643A1B" w:rsidRDefault="00643A1B" w:rsidP="00655F2C">
            <w:pPr>
              <w:pStyle w:val="TAL"/>
            </w:pPr>
            <w:r>
              <w:t>[5]</w:t>
            </w:r>
          </w:p>
        </w:tc>
        <w:tc>
          <w:tcPr>
            <w:tcW w:w="4236" w:type="dxa"/>
          </w:tcPr>
          <w:p w14:paraId="558A4C7E" w14:textId="77777777" w:rsidR="00643A1B" w:rsidRDefault="00643A1B" w:rsidP="00655F2C">
            <w:pPr>
              <w:pStyle w:val="TAL"/>
            </w:pPr>
            <w:r>
              <w:t xml:space="preserve">m on roaming </w:t>
            </w:r>
            <w:r>
              <w:rPr>
                <w:lang w:eastAsia="ko-KR"/>
              </w:rPr>
              <w:t>II-</w:t>
            </w:r>
            <w:r>
              <w:t>NNI, else n/a</w:t>
            </w:r>
          </w:p>
        </w:tc>
      </w:tr>
      <w:tr w:rsidR="00643A1B" w14:paraId="4A4ED1D8" w14:textId="77777777" w:rsidTr="00655F2C">
        <w:trPr>
          <w:jc w:val="center"/>
        </w:trPr>
        <w:tc>
          <w:tcPr>
            <w:tcW w:w="851" w:type="dxa"/>
          </w:tcPr>
          <w:p w14:paraId="2294F9EB" w14:textId="77777777" w:rsidR="00643A1B" w:rsidRDefault="00643A1B" w:rsidP="00655F2C">
            <w:pPr>
              <w:pStyle w:val="TAL"/>
            </w:pPr>
            <w:r>
              <w:t>51</w:t>
            </w:r>
          </w:p>
        </w:tc>
        <w:tc>
          <w:tcPr>
            <w:tcW w:w="2665" w:type="dxa"/>
          </w:tcPr>
          <w:p w14:paraId="48446564" w14:textId="77777777" w:rsidR="00643A1B" w:rsidRDefault="00643A1B" w:rsidP="00655F2C">
            <w:pPr>
              <w:pStyle w:val="TAL"/>
            </w:pPr>
            <w:r>
              <w:t>Proxy-Authorization</w:t>
            </w:r>
          </w:p>
        </w:tc>
        <w:tc>
          <w:tcPr>
            <w:tcW w:w="1854" w:type="dxa"/>
          </w:tcPr>
          <w:p w14:paraId="02F28FF0" w14:textId="77777777" w:rsidR="00643A1B" w:rsidRDefault="00643A1B" w:rsidP="00655F2C">
            <w:pPr>
              <w:pStyle w:val="TAL"/>
            </w:pPr>
            <w:r>
              <w:t>[5]</w:t>
            </w:r>
          </w:p>
        </w:tc>
        <w:tc>
          <w:tcPr>
            <w:tcW w:w="4236" w:type="dxa"/>
          </w:tcPr>
          <w:p w14:paraId="2E889F2A" w14:textId="77777777" w:rsidR="00643A1B" w:rsidRDefault="00643A1B" w:rsidP="00655F2C">
            <w:pPr>
              <w:pStyle w:val="TAL"/>
            </w:pPr>
            <w:r>
              <w:t xml:space="preserve">m on roaming </w:t>
            </w:r>
            <w:r>
              <w:rPr>
                <w:lang w:eastAsia="ko-KR"/>
              </w:rPr>
              <w:t>II-</w:t>
            </w:r>
            <w:r>
              <w:t>NNI, else n/a</w:t>
            </w:r>
          </w:p>
        </w:tc>
      </w:tr>
      <w:tr w:rsidR="00643A1B" w14:paraId="2917D738" w14:textId="77777777" w:rsidTr="00655F2C">
        <w:trPr>
          <w:jc w:val="center"/>
        </w:trPr>
        <w:tc>
          <w:tcPr>
            <w:tcW w:w="851" w:type="dxa"/>
          </w:tcPr>
          <w:p w14:paraId="4CD5362B" w14:textId="77777777" w:rsidR="00643A1B" w:rsidRDefault="00643A1B" w:rsidP="00655F2C">
            <w:pPr>
              <w:pStyle w:val="TAL"/>
            </w:pPr>
            <w:r>
              <w:t>52</w:t>
            </w:r>
          </w:p>
        </w:tc>
        <w:tc>
          <w:tcPr>
            <w:tcW w:w="2665" w:type="dxa"/>
          </w:tcPr>
          <w:p w14:paraId="2A8BDC46" w14:textId="77777777" w:rsidR="00643A1B" w:rsidRDefault="00643A1B" w:rsidP="00655F2C">
            <w:pPr>
              <w:pStyle w:val="TAL"/>
            </w:pPr>
            <w:r>
              <w:t>Proxy-Require</w:t>
            </w:r>
          </w:p>
        </w:tc>
        <w:tc>
          <w:tcPr>
            <w:tcW w:w="1854" w:type="dxa"/>
          </w:tcPr>
          <w:p w14:paraId="528E3C4D" w14:textId="77777777" w:rsidR="00643A1B" w:rsidRDefault="00643A1B" w:rsidP="00655F2C">
            <w:pPr>
              <w:pStyle w:val="TAL"/>
            </w:pPr>
            <w:r>
              <w:t>[5]</w:t>
            </w:r>
          </w:p>
        </w:tc>
        <w:tc>
          <w:tcPr>
            <w:tcW w:w="4236" w:type="dxa"/>
          </w:tcPr>
          <w:p w14:paraId="35AC2BC4" w14:textId="77777777" w:rsidR="00643A1B" w:rsidRDefault="00643A1B" w:rsidP="00655F2C">
            <w:pPr>
              <w:pStyle w:val="TAL"/>
            </w:pPr>
            <w:r>
              <w:t>m</w:t>
            </w:r>
          </w:p>
        </w:tc>
      </w:tr>
      <w:tr w:rsidR="00643A1B" w14:paraId="712C2B37" w14:textId="77777777" w:rsidTr="00655F2C">
        <w:trPr>
          <w:jc w:val="center"/>
        </w:trPr>
        <w:tc>
          <w:tcPr>
            <w:tcW w:w="851" w:type="dxa"/>
          </w:tcPr>
          <w:p w14:paraId="12A85118" w14:textId="77777777" w:rsidR="00643A1B" w:rsidRDefault="00643A1B" w:rsidP="00655F2C">
            <w:pPr>
              <w:pStyle w:val="TAL"/>
            </w:pPr>
            <w:r>
              <w:t>52a</w:t>
            </w:r>
          </w:p>
        </w:tc>
        <w:tc>
          <w:tcPr>
            <w:tcW w:w="2665" w:type="dxa"/>
          </w:tcPr>
          <w:p w14:paraId="5E3BBFB6" w14:textId="77777777" w:rsidR="00643A1B" w:rsidRDefault="00643A1B" w:rsidP="00655F2C">
            <w:pPr>
              <w:pStyle w:val="TAL"/>
            </w:pPr>
            <w:proofErr w:type="spellStart"/>
            <w:r>
              <w:t>RAck</w:t>
            </w:r>
            <w:proofErr w:type="spellEnd"/>
          </w:p>
        </w:tc>
        <w:tc>
          <w:tcPr>
            <w:tcW w:w="1854" w:type="dxa"/>
          </w:tcPr>
          <w:p w14:paraId="35369996" w14:textId="77777777" w:rsidR="00643A1B" w:rsidRDefault="00643A1B" w:rsidP="00655F2C">
            <w:pPr>
              <w:pStyle w:val="TAL"/>
            </w:pPr>
            <w:r>
              <w:t>[5]</w:t>
            </w:r>
          </w:p>
        </w:tc>
        <w:tc>
          <w:tcPr>
            <w:tcW w:w="4236" w:type="dxa"/>
          </w:tcPr>
          <w:p w14:paraId="0AAEDB9F" w14:textId="77777777" w:rsidR="00643A1B" w:rsidRDefault="00643A1B" w:rsidP="00655F2C">
            <w:pPr>
              <w:pStyle w:val="TAL"/>
            </w:pPr>
            <w:r>
              <w:t>m</w:t>
            </w:r>
          </w:p>
        </w:tc>
      </w:tr>
      <w:tr w:rsidR="00643A1B" w14:paraId="60D79E30" w14:textId="77777777" w:rsidTr="00655F2C">
        <w:trPr>
          <w:jc w:val="center"/>
        </w:trPr>
        <w:tc>
          <w:tcPr>
            <w:tcW w:w="851" w:type="dxa"/>
          </w:tcPr>
          <w:p w14:paraId="4682CF9F" w14:textId="77777777" w:rsidR="00643A1B" w:rsidRDefault="00643A1B" w:rsidP="00655F2C">
            <w:pPr>
              <w:pStyle w:val="TAL"/>
            </w:pPr>
            <w:r>
              <w:t>53</w:t>
            </w:r>
          </w:p>
        </w:tc>
        <w:tc>
          <w:tcPr>
            <w:tcW w:w="2665" w:type="dxa"/>
          </w:tcPr>
          <w:p w14:paraId="2363DD4E" w14:textId="77777777" w:rsidR="00643A1B" w:rsidRDefault="00643A1B" w:rsidP="00655F2C">
            <w:pPr>
              <w:pStyle w:val="TAL"/>
            </w:pPr>
            <w:r>
              <w:t>Reason</w:t>
            </w:r>
          </w:p>
        </w:tc>
        <w:tc>
          <w:tcPr>
            <w:tcW w:w="1854" w:type="dxa"/>
          </w:tcPr>
          <w:p w14:paraId="492DCB4F" w14:textId="77777777" w:rsidR="00643A1B" w:rsidRDefault="00643A1B" w:rsidP="00655F2C">
            <w:pPr>
              <w:pStyle w:val="TAL"/>
            </w:pPr>
            <w:r>
              <w:t>[5] and clause 6.1.1.3.1 (</w:t>
            </w:r>
            <w:r>
              <w:rPr>
                <w:lang w:eastAsia="ko-KR"/>
              </w:rPr>
              <w:t>t</w:t>
            </w:r>
            <w:r>
              <w:t>able 6.2, item 11)</w:t>
            </w:r>
          </w:p>
        </w:tc>
        <w:tc>
          <w:tcPr>
            <w:tcW w:w="4236" w:type="dxa"/>
          </w:tcPr>
          <w:p w14:paraId="7CDD6498" w14:textId="77777777" w:rsidR="00643A1B" w:rsidRDefault="00643A1B" w:rsidP="00655F2C">
            <w:pPr>
              <w:pStyle w:val="TAL"/>
            </w:pPr>
            <w:r>
              <w:t>o when in a request.</w:t>
            </w:r>
          </w:p>
          <w:p w14:paraId="546925AF" w14:textId="77777777" w:rsidR="00643A1B" w:rsidRDefault="00643A1B" w:rsidP="00655F2C">
            <w:pPr>
              <w:pStyle w:val="TAL"/>
            </w:pPr>
            <w:r>
              <w:t>When in a response, m in case of a trust relationship between the interconnected networks, else n/a</w:t>
            </w:r>
          </w:p>
        </w:tc>
      </w:tr>
      <w:tr w:rsidR="00643A1B" w14:paraId="7D954AF3" w14:textId="77777777" w:rsidTr="00655F2C">
        <w:trPr>
          <w:jc w:val="center"/>
        </w:trPr>
        <w:tc>
          <w:tcPr>
            <w:tcW w:w="851" w:type="dxa"/>
          </w:tcPr>
          <w:p w14:paraId="4ADC7BB1" w14:textId="77777777" w:rsidR="00643A1B" w:rsidRDefault="00643A1B" w:rsidP="00655F2C">
            <w:pPr>
              <w:pStyle w:val="TAL"/>
            </w:pPr>
            <w:r>
              <w:t>54</w:t>
            </w:r>
          </w:p>
        </w:tc>
        <w:tc>
          <w:tcPr>
            <w:tcW w:w="2665" w:type="dxa"/>
          </w:tcPr>
          <w:p w14:paraId="0782107E" w14:textId="77777777" w:rsidR="00643A1B" w:rsidRDefault="00643A1B" w:rsidP="00655F2C">
            <w:pPr>
              <w:pStyle w:val="TAL"/>
            </w:pPr>
            <w:r>
              <w:t>Record-Route</w:t>
            </w:r>
          </w:p>
        </w:tc>
        <w:tc>
          <w:tcPr>
            <w:tcW w:w="1854" w:type="dxa"/>
          </w:tcPr>
          <w:p w14:paraId="23BF676D" w14:textId="77777777" w:rsidR="00643A1B" w:rsidRDefault="00643A1B" w:rsidP="00655F2C">
            <w:pPr>
              <w:pStyle w:val="TAL"/>
            </w:pPr>
            <w:r>
              <w:t>[5]</w:t>
            </w:r>
          </w:p>
        </w:tc>
        <w:tc>
          <w:tcPr>
            <w:tcW w:w="4236" w:type="dxa"/>
          </w:tcPr>
          <w:p w14:paraId="00EF762D" w14:textId="77777777" w:rsidR="00643A1B" w:rsidRDefault="00643A1B" w:rsidP="00655F2C">
            <w:pPr>
              <w:pStyle w:val="TAL"/>
            </w:pPr>
            <w:r>
              <w:t>m</w:t>
            </w:r>
          </w:p>
        </w:tc>
      </w:tr>
      <w:tr w:rsidR="00643A1B" w14:paraId="38DD61DB" w14:textId="77777777" w:rsidTr="00655F2C">
        <w:trPr>
          <w:jc w:val="center"/>
        </w:trPr>
        <w:tc>
          <w:tcPr>
            <w:tcW w:w="851" w:type="dxa"/>
          </w:tcPr>
          <w:p w14:paraId="63694BBB" w14:textId="77777777" w:rsidR="00643A1B" w:rsidRDefault="00643A1B" w:rsidP="00655F2C">
            <w:pPr>
              <w:pStyle w:val="TAL"/>
            </w:pPr>
            <w:r>
              <w:t>54a</w:t>
            </w:r>
          </w:p>
        </w:tc>
        <w:tc>
          <w:tcPr>
            <w:tcW w:w="2665" w:type="dxa"/>
          </w:tcPr>
          <w:p w14:paraId="598B2943" w14:textId="77777777" w:rsidR="00643A1B" w:rsidRDefault="00643A1B" w:rsidP="00655F2C">
            <w:pPr>
              <w:pStyle w:val="TAL"/>
            </w:pPr>
            <w:proofErr w:type="spellStart"/>
            <w:r>
              <w:t>Recv</w:t>
            </w:r>
            <w:proofErr w:type="spellEnd"/>
            <w:r>
              <w:t>-Info</w:t>
            </w:r>
          </w:p>
        </w:tc>
        <w:tc>
          <w:tcPr>
            <w:tcW w:w="1854" w:type="dxa"/>
          </w:tcPr>
          <w:p w14:paraId="4ABAD17F" w14:textId="77777777" w:rsidR="00643A1B" w:rsidRDefault="00643A1B" w:rsidP="00655F2C">
            <w:pPr>
              <w:pStyle w:val="TAL"/>
            </w:pPr>
            <w:r>
              <w:t>[5]</w:t>
            </w:r>
          </w:p>
        </w:tc>
        <w:tc>
          <w:tcPr>
            <w:tcW w:w="4236" w:type="dxa"/>
          </w:tcPr>
          <w:p w14:paraId="7C03CD06" w14:textId="77777777" w:rsidR="00643A1B" w:rsidRDefault="00643A1B" w:rsidP="00655F2C">
            <w:pPr>
              <w:pStyle w:val="TAL"/>
            </w:pPr>
            <w:r>
              <w:t>o</w:t>
            </w:r>
          </w:p>
        </w:tc>
      </w:tr>
      <w:tr w:rsidR="00643A1B" w14:paraId="2023DAA5" w14:textId="77777777" w:rsidTr="00655F2C">
        <w:trPr>
          <w:jc w:val="center"/>
        </w:trPr>
        <w:tc>
          <w:tcPr>
            <w:tcW w:w="851" w:type="dxa"/>
          </w:tcPr>
          <w:p w14:paraId="1FFFE002" w14:textId="77777777" w:rsidR="00643A1B" w:rsidRDefault="00643A1B" w:rsidP="00655F2C">
            <w:pPr>
              <w:pStyle w:val="TAL"/>
            </w:pPr>
            <w:r>
              <w:t>55</w:t>
            </w:r>
          </w:p>
        </w:tc>
        <w:tc>
          <w:tcPr>
            <w:tcW w:w="2665" w:type="dxa"/>
          </w:tcPr>
          <w:p w14:paraId="36417136" w14:textId="77777777" w:rsidR="00643A1B" w:rsidRDefault="00643A1B" w:rsidP="00655F2C">
            <w:pPr>
              <w:pStyle w:val="TAL"/>
            </w:pPr>
            <w:r>
              <w:t>Referred-By</w:t>
            </w:r>
          </w:p>
        </w:tc>
        <w:tc>
          <w:tcPr>
            <w:tcW w:w="1854" w:type="dxa"/>
          </w:tcPr>
          <w:p w14:paraId="07A0FF36" w14:textId="77777777" w:rsidR="00643A1B" w:rsidRDefault="00643A1B" w:rsidP="00655F2C">
            <w:pPr>
              <w:pStyle w:val="TAL"/>
            </w:pPr>
            <w:r>
              <w:t>[5]</w:t>
            </w:r>
          </w:p>
        </w:tc>
        <w:tc>
          <w:tcPr>
            <w:tcW w:w="4236" w:type="dxa"/>
          </w:tcPr>
          <w:p w14:paraId="466B5EE2" w14:textId="77777777" w:rsidR="00643A1B" w:rsidRDefault="00643A1B" w:rsidP="00655F2C">
            <w:pPr>
              <w:pStyle w:val="TAL"/>
            </w:pPr>
            <w:r>
              <w:t>m</w:t>
            </w:r>
          </w:p>
        </w:tc>
      </w:tr>
      <w:tr w:rsidR="00643A1B" w14:paraId="0EC7E93D" w14:textId="77777777" w:rsidTr="00655F2C">
        <w:trPr>
          <w:jc w:val="center"/>
        </w:trPr>
        <w:tc>
          <w:tcPr>
            <w:tcW w:w="851" w:type="dxa"/>
          </w:tcPr>
          <w:p w14:paraId="1A87BDEA" w14:textId="77777777" w:rsidR="00643A1B" w:rsidRDefault="00643A1B" w:rsidP="00655F2C">
            <w:pPr>
              <w:pStyle w:val="TAL"/>
            </w:pPr>
            <w:r>
              <w:t>55a</w:t>
            </w:r>
          </w:p>
        </w:tc>
        <w:tc>
          <w:tcPr>
            <w:tcW w:w="2665" w:type="dxa"/>
          </w:tcPr>
          <w:p w14:paraId="648D88E8" w14:textId="77777777" w:rsidR="00643A1B" w:rsidRDefault="00643A1B" w:rsidP="00655F2C">
            <w:pPr>
              <w:pStyle w:val="TAL"/>
            </w:pPr>
            <w:r>
              <w:t>Refer-Sub</w:t>
            </w:r>
          </w:p>
        </w:tc>
        <w:tc>
          <w:tcPr>
            <w:tcW w:w="1854" w:type="dxa"/>
          </w:tcPr>
          <w:p w14:paraId="24CA1063" w14:textId="77777777" w:rsidR="00643A1B" w:rsidRDefault="00643A1B" w:rsidP="00655F2C">
            <w:pPr>
              <w:pStyle w:val="TAL"/>
            </w:pPr>
            <w:r>
              <w:t>[5]</w:t>
            </w:r>
          </w:p>
        </w:tc>
        <w:tc>
          <w:tcPr>
            <w:tcW w:w="4236" w:type="dxa"/>
          </w:tcPr>
          <w:p w14:paraId="76E37336" w14:textId="77777777" w:rsidR="00643A1B" w:rsidRDefault="00643A1B" w:rsidP="00655F2C">
            <w:pPr>
              <w:pStyle w:val="TAL"/>
            </w:pPr>
            <w:r>
              <w:t>m in the case the REFER request is supported, else n/a</w:t>
            </w:r>
          </w:p>
        </w:tc>
      </w:tr>
      <w:tr w:rsidR="00643A1B" w14:paraId="758B7826" w14:textId="77777777" w:rsidTr="00655F2C">
        <w:trPr>
          <w:jc w:val="center"/>
        </w:trPr>
        <w:tc>
          <w:tcPr>
            <w:tcW w:w="851" w:type="dxa"/>
          </w:tcPr>
          <w:p w14:paraId="264B7E23" w14:textId="77777777" w:rsidR="00643A1B" w:rsidRDefault="00643A1B" w:rsidP="00655F2C">
            <w:pPr>
              <w:pStyle w:val="TAL"/>
            </w:pPr>
            <w:r>
              <w:t>55b</w:t>
            </w:r>
          </w:p>
        </w:tc>
        <w:tc>
          <w:tcPr>
            <w:tcW w:w="2665" w:type="dxa"/>
          </w:tcPr>
          <w:p w14:paraId="3932C84D" w14:textId="77777777" w:rsidR="00643A1B" w:rsidRDefault="00643A1B" w:rsidP="00655F2C">
            <w:pPr>
              <w:pStyle w:val="TAL"/>
            </w:pPr>
            <w:r>
              <w:t>Refer-To</w:t>
            </w:r>
          </w:p>
        </w:tc>
        <w:tc>
          <w:tcPr>
            <w:tcW w:w="1854" w:type="dxa"/>
          </w:tcPr>
          <w:p w14:paraId="6C3B05AA" w14:textId="77777777" w:rsidR="00643A1B" w:rsidRDefault="00643A1B" w:rsidP="00655F2C">
            <w:pPr>
              <w:pStyle w:val="TAL"/>
            </w:pPr>
            <w:r>
              <w:t>[5]</w:t>
            </w:r>
          </w:p>
        </w:tc>
        <w:tc>
          <w:tcPr>
            <w:tcW w:w="4236" w:type="dxa"/>
          </w:tcPr>
          <w:p w14:paraId="2F5546D7" w14:textId="77777777" w:rsidR="00643A1B" w:rsidRDefault="00643A1B" w:rsidP="00655F2C">
            <w:pPr>
              <w:pStyle w:val="TAL"/>
            </w:pPr>
            <w:r>
              <w:t>m in the case the REFER request is supported, else n/a</w:t>
            </w:r>
          </w:p>
        </w:tc>
      </w:tr>
      <w:tr w:rsidR="00643A1B" w14:paraId="2A72D0FD" w14:textId="77777777" w:rsidTr="00655F2C">
        <w:trPr>
          <w:jc w:val="center"/>
        </w:trPr>
        <w:tc>
          <w:tcPr>
            <w:tcW w:w="851" w:type="dxa"/>
          </w:tcPr>
          <w:p w14:paraId="028D460A" w14:textId="77777777" w:rsidR="00643A1B" w:rsidRDefault="00643A1B" w:rsidP="00655F2C">
            <w:pPr>
              <w:pStyle w:val="TAL"/>
            </w:pPr>
            <w:r>
              <w:t>56</w:t>
            </w:r>
          </w:p>
        </w:tc>
        <w:tc>
          <w:tcPr>
            <w:tcW w:w="2665" w:type="dxa"/>
          </w:tcPr>
          <w:p w14:paraId="00C4A768" w14:textId="77777777" w:rsidR="00643A1B" w:rsidRDefault="00643A1B" w:rsidP="00655F2C">
            <w:pPr>
              <w:pStyle w:val="TAL"/>
            </w:pPr>
            <w:r>
              <w:t>Reject-Contact</w:t>
            </w:r>
          </w:p>
        </w:tc>
        <w:tc>
          <w:tcPr>
            <w:tcW w:w="1854" w:type="dxa"/>
          </w:tcPr>
          <w:p w14:paraId="1356F5FC" w14:textId="77777777" w:rsidR="00643A1B" w:rsidRDefault="00643A1B" w:rsidP="00655F2C">
            <w:pPr>
              <w:pStyle w:val="TAL"/>
            </w:pPr>
            <w:r>
              <w:t>[5]</w:t>
            </w:r>
          </w:p>
        </w:tc>
        <w:tc>
          <w:tcPr>
            <w:tcW w:w="4236" w:type="dxa"/>
          </w:tcPr>
          <w:p w14:paraId="0A278DAD" w14:textId="77777777" w:rsidR="00643A1B" w:rsidRDefault="00643A1B" w:rsidP="00655F2C">
            <w:pPr>
              <w:pStyle w:val="TAL"/>
            </w:pPr>
            <w:r>
              <w:t>m</w:t>
            </w:r>
          </w:p>
        </w:tc>
      </w:tr>
      <w:tr w:rsidR="00643A1B" w14:paraId="35149B8E" w14:textId="77777777" w:rsidTr="00655F2C">
        <w:trPr>
          <w:jc w:val="center"/>
        </w:trPr>
        <w:tc>
          <w:tcPr>
            <w:tcW w:w="851" w:type="dxa"/>
          </w:tcPr>
          <w:p w14:paraId="11C84D37" w14:textId="77777777" w:rsidR="00643A1B" w:rsidRDefault="00643A1B" w:rsidP="00655F2C">
            <w:pPr>
              <w:pStyle w:val="TAL"/>
            </w:pPr>
            <w:r>
              <w:t>56a</w:t>
            </w:r>
          </w:p>
        </w:tc>
        <w:tc>
          <w:tcPr>
            <w:tcW w:w="2665" w:type="dxa"/>
          </w:tcPr>
          <w:p w14:paraId="4C46F1B9" w14:textId="77777777" w:rsidR="00643A1B" w:rsidRDefault="00643A1B" w:rsidP="00655F2C">
            <w:pPr>
              <w:pStyle w:val="TAL"/>
            </w:pPr>
            <w:r>
              <w:t>Relayed-Charge</w:t>
            </w:r>
          </w:p>
        </w:tc>
        <w:tc>
          <w:tcPr>
            <w:tcW w:w="1854" w:type="dxa"/>
          </w:tcPr>
          <w:p w14:paraId="58B42FA1" w14:textId="77777777" w:rsidR="00643A1B" w:rsidRDefault="00643A1B" w:rsidP="00655F2C">
            <w:pPr>
              <w:pStyle w:val="TAL"/>
            </w:pPr>
            <w:r>
              <w:t>clause 6.1.1.3.1 (table 6.2, item 19)</w:t>
            </w:r>
          </w:p>
        </w:tc>
        <w:tc>
          <w:tcPr>
            <w:tcW w:w="4236" w:type="dxa"/>
          </w:tcPr>
          <w:p w14:paraId="13942322" w14:textId="77777777" w:rsidR="00643A1B" w:rsidRDefault="00643A1B" w:rsidP="00655F2C">
            <w:pPr>
              <w:pStyle w:val="TAL"/>
            </w:pPr>
            <w:r>
              <w:t>n/a</w:t>
            </w:r>
          </w:p>
        </w:tc>
      </w:tr>
      <w:tr w:rsidR="00643A1B" w14:paraId="139D6C70" w14:textId="77777777" w:rsidTr="00655F2C">
        <w:trPr>
          <w:jc w:val="center"/>
        </w:trPr>
        <w:tc>
          <w:tcPr>
            <w:tcW w:w="851" w:type="dxa"/>
          </w:tcPr>
          <w:p w14:paraId="72A06602" w14:textId="77777777" w:rsidR="00643A1B" w:rsidRDefault="00643A1B" w:rsidP="00655F2C">
            <w:pPr>
              <w:pStyle w:val="TAL"/>
            </w:pPr>
            <w:r>
              <w:t>57</w:t>
            </w:r>
          </w:p>
        </w:tc>
        <w:tc>
          <w:tcPr>
            <w:tcW w:w="2665" w:type="dxa"/>
          </w:tcPr>
          <w:p w14:paraId="0E764940" w14:textId="77777777" w:rsidR="00643A1B" w:rsidRDefault="00643A1B" w:rsidP="00655F2C">
            <w:pPr>
              <w:pStyle w:val="TAL"/>
            </w:pPr>
            <w:r>
              <w:t>Replaces</w:t>
            </w:r>
          </w:p>
        </w:tc>
        <w:tc>
          <w:tcPr>
            <w:tcW w:w="1854" w:type="dxa"/>
          </w:tcPr>
          <w:p w14:paraId="6AE4CCBA" w14:textId="77777777" w:rsidR="00643A1B" w:rsidRDefault="00643A1B" w:rsidP="00655F2C">
            <w:pPr>
              <w:pStyle w:val="TAL"/>
            </w:pPr>
            <w:r>
              <w:t>[5]</w:t>
            </w:r>
          </w:p>
        </w:tc>
        <w:tc>
          <w:tcPr>
            <w:tcW w:w="4236" w:type="dxa"/>
          </w:tcPr>
          <w:p w14:paraId="668EE96A" w14:textId="77777777" w:rsidR="00643A1B" w:rsidRDefault="00643A1B" w:rsidP="00655F2C">
            <w:pPr>
              <w:pStyle w:val="TAL"/>
            </w:pPr>
            <w:r>
              <w:t>o</w:t>
            </w:r>
          </w:p>
        </w:tc>
      </w:tr>
      <w:tr w:rsidR="00643A1B" w14:paraId="38291EA1" w14:textId="77777777" w:rsidTr="00655F2C">
        <w:trPr>
          <w:jc w:val="center"/>
        </w:trPr>
        <w:tc>
          <w:tcPr>
            <w:tcW w:w="851" w:type="dxa"/>
          </w:tcPr>
          <w:p w14:paraId="1955D1DE" w14:textId="77777777" w:rsidR="00643A1B" w:rsidRDefault="00643A1B" w:rsidP="00655F2C">
            <w:pPr>
              <w:pStyle w:val="TAL"/>
            </w:pPr>
            <w:r>
              <w:t>58</w:t>
            </w:r>
          </w:p>
        </w:tc>
        <w:tc>
          <w:tcPr>
            <w:tcW w:w="2665" w:type="dxa"/>
          </w:tcPr>
          <w:p w14:paraId="0C60E893" w14:textId="77777777" w:rsidR="00643A1B" w:rsidRDefault="00643A1B" w:rsidP="00655F2C">
            <w:pPr>
              <w:pStyle w:val="TAL"/>
            </w:pPr>
            <w:r>
              <w:t>Reply-To</w:t>
            </w:r>
          </w:p>
        </w:tc>
        <w:tc>
          <w:tcPr>
            <w:tcW w:w="1854" w:type="dxa"/>
          </w:tcPr>
          <w:p w14:paraId="7CC70858" w14:textId="77777777" w:rsidR="00643A1B" w:rsidRDefault="00643A1B" w:rsidP="00655F2C">
            <w:pPr>
              <w:pStyle w:val="TAL"/>
            </w:pPr>
            <w:r>
              <w:t>[5]</w:t>
            </w:r>
          </w:p>
        </w:tc>
        <w:tc>
          <w:tcPr>
            <w:tcW w:w="4236" w:type="dxa"/>
          </w:tcPr>
          <w:p w14:paraId="7A9819F7" w14:textId="77777777" w:rsidR="00643A1B" w:rsidRDefault="00643A1B" w:rsidP="00655F2C">
            <w:pPr>
              <w:pStyle w:val="TAL"/>
            </w:pPr>
            <w:r>
              <w:t>o</w:t>
            </w:r>
          </w:p>
        </w:tc>
      </w:tr>
      <w:tr w:rsidR="00643A1B" w14:paraId="30264287" w14:textId="77777777" w:rsidTr="00655F2C">
        <w:trPr>
          <w:jc w:val="center"/>
        </w:trPr>
        <w:tc>
          <w:tcPr>
            <w:tcW w:w="851" w:type="dxa"/>
          </w:tcPr>
          <w:p w14:paraId="1C88D0BF" w14:textId="77777777" w:rsidR="00643A1B" w:rsidRDefault="00643A1B" w:rsidP="00655F2C">
            <w:pPr>
              <w:pStyle w:val="TAL"/>
            </w:pPr>
            <w:r>
              <w:t>59</w:t>
            </w:r>
          </w:p>
        </w:tc>
        <w:tc>
          <w:tcPr>
            <w:tcW w:w="2665" w:type="dxa"/>
          </w:tcPr>
          <w:p w14:paraId="47BCE316" w14:textId="77777777" w:rsidR="00643A1B" w:rsidRDefault="00643A1B" w:rsidP="00655F2C">
            <w:pPr>
              <w:pStyle w:val="TAL"/>
            </w:pPr>
            <w:r>
              <w:t>Request-Disposition</w:t>
            </w:r>
          </w:p>
        </w:tc>
        <w:tc>
          <w:tcPr>
            <w:tcW w:w="1854" w:type="dxa"/>
          </w:tcPr>
          <w:p w14:paraId="3460A992" w14:textId="77777777" w:rsidR="00643A1B" w:rsidRDefault="00643A1B" w:rsidP="00655F2C">
            <w:pPr>
              <w:pStyle w:val="TAL"/>
            </w:pPr>
            <w:r>
              <w:t>[5]</w:t>
            </w:r>
          </w:p>
        </w:tc>
        <w:tc>
          <w:tcPr>
            <w:tcW w:w="4236" w:type="dxa"/>
          </w:tcPr>
          <w:p w14:paraId="7B561310" w14:textId="77777777" w:rsidR="00643A1B" w:rsidRDefault="00643A1B" w:rsidP="00655F2C">
            <w:pPr>
              <w:pStyle w:val="TAL"/>
            </w:pPr>
            <w:r>
              <w:t>m</w:t>
            </w:r>
          </w:p>
        </w:tc>
      </w:tr>
      <w:tr w:rsidR="00643A1B" w14:paraId="5CCC722C" w14:textId="77777777" w:rsidTr="00655F2C">
        <w:trPr>
          <w:jc w:val="center"/>
        </w:trPr>
        <w:tc>
          <w:tcPr>
            <w:tcW w:w="851" w:type="dxa"/>
          </w:tcPr>
          <w:p w14:paraId="46D2F64E" w14:textId="77777777" w:rsidR="00643A1B" w:rsidRDefault="00643A1B" w:rsidP="00655F2C">
            <w:pPr>
              <w:pStyle w:val="TAL"/>
            </w:pPr>
            <w:r>
              <w:t>60</w:t>
            </w:r>
          </w:p>
        </w:tc>
        <w:tc>
          <w:tcPr>
            <w:tcW w:w="2665" w:type="dxa"/>
          </w:tcPr>
          <w:p w14:paraId="263FF032" w14:textId="77777777" w:rsidR="00643A1B" w:rsidRDefault="00643A1B" w:rsidP="00655F2C">
            <w:pPr>
              <w:pStyle w:val="TAL"/>
            </w:pPr>
            <w:r>
              <w:t>Require</w:t>
            </w:r>
          </w:p>
        </w:tc>
        <w:tc>
          <w:tcPr>
            <w:tcW w:w="1854" w:type="dxa"/>
          </w:tcPr>
          <w:p w14:paraId="7DEE6A2E" w14:textId="77777777" w:rsidR="00643A1B" w:rsidRDefault="00643A1B" w:rsidP="00655F2C">
            <w:pPr>
              <w:pStyle w:val="TAL"/>
            </w:pPr>
            <w:r>
              <w:t>[5]</w:t>
            </w:r>
          </w:p>
        </w:tc>
        <w:tc>
          <w:tcPr>
            <w:tcW w:w="4236" w:type="dxa"/>
          </w:tcPr>
          <w:p w14:paraId="3E6C5382" w14:textId="77777777" w:rsidR="00643A1B" w:rsidRDefault="00643A1B" w:rsidP="00655F2C">
            <w:pPr>
              <w:pStyle w:val="TAL"/>
            </w:pPr>
            <w:r>
              <w:t>m</w:t>
            </w:r>
          </w:p>
        </w:tc>
      </w:tr>
      <w:tr w:rsidR="00643A1B" w14:paraId="419ACD18" w14:textId="77777777" w:rsidTr="00655F2C">
        <w:trPr>
          <w:jc w:val="center"/>
        </w:trPr>
        <w:tc>
          <w:tcPr>
            <w:tcW w:w="851" w:type="dxa"/>
          </w:tcPr>
          <w:p w14:paraId="2A44FAEC" w14:textId="77777777" w:rsidR="00643A1B" w:rsidRDefault="00643A1B" w:rsidP="00655F2C">
            <w:pPr>
              <w:pStyle w:val="TAL"/>
            </w:pPr>
            <w:r>
              <w:t>61</w:t>
            </w:r>
          </w:p>
        </w:tc>
        <w:tc>
          <w:tcPr>
            <w:tcW w:w="2665" w:type="dxa"/>
          </w:tcPr>
          <w:p w14:paraId="335AE9A8" w14:textId="77777777" w:rsidR="00643A1B" w:rsidRDefault="00643A1B" w:rsidP="00655F2C">
            <w:pPr>
              <w:pStyle w:val="TAL"/>
            </w:pPr>
            <w:r>
              <w:t>Resource-Priority</w:t>
            </w:r>
          </w:p>
        </w:tc>
        <w:tc>
          <w:tcPr>
            <w:tcW w:w="1854" w:type="dxa"/>
          </w:tcPr>
          <w:p w14:paraId="41C2952B" w14:textId="77777777" w:rsidR="00643A1B" w:rsidRDefault="00643A1B" w:rsidP="00655F2C">
            <w:pPr>
              <w:pStyle w:val="TAL"/>
            </w:pPr>
            <w:r>
              <w:t>clause 6.1.1.3.1 (</w:t>
            </w:r>
            <w:r>
              <w:rPr>
                <w:lang w:eastAsia="ko-KR"/>
              </w:rPr>
              <w:t>t</w:t>
            </w:r>
            <w:r>
              <w:t>able 6.2, item 3)</w:t>
            </w:r>
          </w:p>
        </w:tc>
        <w:tc>
          <w:tcPr>
            <w:tcW w:w="4236" w:type="dxa"/>
          </w:tcPr>
          <w:p w14:paraId="60E162DE" w14:textId="77777777" w:rsidR="00643A1B" w:rsidRDefault="00643A1B" w:rsidP="00655F2C">
            <w:pPr>
              <w:pStyle w:val="TAL"/>
              <w:rPr>
                <w:lang w:eastAsia="ko-KR"/>
              </w:rPr>
            </w:pPr>
            <w:r>
              <w:rPr>
                <w:lang w:eastAsia="ko-KR"/>
              </w:rPr>
              <w:t>o</w:t>
            </w:r>
          </w:p>
        </w:tc>
      </w:tr>
      <w:tr w:rsidR="00643A1B" w14:paraId="20E46C27" w14:textId="77777777" w:rsidTr="00655F2C">
        <w:trPr>
          <w:jc w:val="center"/>
        </w:trPr>
        <w:tc>
          <w:tcPr>
            <w:tcW w:w="851" w:type="dxa"/>
          </w:tcPr>
          <w:p w14:paraId="6ABAE184" w14:textId="77777777" w:rsidR="00643A1B" w:rsidRDefault="00643A1B" w:rsidP="00655F2C">
            <w:pPr>
              <w:pStyle w:val="TAL"/>
            </w:pPr>
            <w:r>
              <w:t>61c</w:t>
            </w:r>
          </w:p>
        </w:tc>
        <w:tc>
          <w:tcPr>
            <w:tcW w:w="2665" w:type="dxa"/>
          </w:tcPr>
          <w:p w14:paraId="1E6A6FF4" w14:textId="77777777" w:rsidR="00643A1B" w:rsidRDefault="00643A1B" w:rsidP="00655F2C">
            <w:pPr>
              <w:pStyle w:val="TAL"/>
            </w:pPr>
            <w:r>
              <w:t>Resource-Share</w:t>
            </w:r>
          </w:p>
        </w:tc>
        <w:tc>
          <w:tcPr>
            <w:tcW w:w="1854" w:type="dxa"/>
          </w:tcPr>
          <w:p w14:paraId="7455A5CD" w14:textId="77777777" w:rsidR="00643A1B" w:rsidRDefault="00643A1B" w:rsidP="00655F2C">
            <w:pPr>
              <w:pStyle w:val="TAL"/>
            </w:pPr>
            <w:r>
              <w:t>[5] clause 7.2.13</w:t>
            </w:r>
          </w:p>
        </w:tc>
        <w:tc>
          <w:tcPr>
            <w:tcW w:w="4236" w:type="dxa"/>
          </w:tcPr>
          <w:p w14:paraId="14C6923A" w14:textId="77777777" w:rsidR="00643A1B" w:rsidRDefault="00643A1B" w:rsidP="00655F2C">
            <w:pPr>
              <w:pStyle w:val="TAL"/>
              <w:rPr>
                <w:lang w:eastAsia="ko-KR"/>
              </w:rPr>
            </w:pPr>
            <w:r>
              <w:rPr>
                <w:lang w:eastAsia="ko-KR"/>
              </w:rPr>
              <w:t>o</w:t>
            </w:r>
            <w:r>
              <w:t xml:space="preserve"> on roaming </w:t>
            </w:r>
            <w:r>
              <w:rPr>
                <w:lang w:eastAsia="ko-KR"/>
              </w:rPr>
              <w:t>II-</w:t>
            </w:r>
            <w:r>
              <w:t>NNI, else n/a</w:t>
            </w:r>
          </w:p>
        </w:tc>
      </w:tr>
      <w:tr w:rsidR="00643A1B" w14:paraId="22AB2980" w14:textId="77777777" w:rsidTr="00655F2C">
        <w:trPr>
          <w:jc w:val="center"/>
        </w:trPr>
        <w:tc>
          <w:tcPr>
            <w:tcW w:w="851" w:type="dxa"/>
          </w:tcPr>
          <w:p w14:paraId="7615C6AB" w14:textId="77777777" w:rsidR="00643A1B" w:rsidRDefault="00643A1B" w:rsidP="00655F2C">
            <w:pPr>
              <w:pStyle w:val="TAL"/>
            </w:pPr>
            <w:r>
              <w:t>61d</w:t>
            </w:r>
          </w:p>
        </w:tc>
        <w:tc>
          <w:tcPr>
            <w:tcW w:w="2665" w:type="dxa"/>
          </w:tcPr>
          <w:p w14:paraId="3C73784C" w14:textId="77777777" w:rsidR="00643A1B" w:rsidRDefault="00643A1B" w:rsidP="00655F2C">
            <w:pPr>
              <w:pStyle w:val="TAL"/>
            </w:pPr>
            <w:r>
              <w:rPr>
                <w:noProof/>
              </w:rPr>
              <w:t>Response-Source</w:t>
            </w:r>
          </w:p>
        </w:tc>
        <w:tc>
          <w:tcPr>
            <w:tcW w:w="1854" w:type="dxa"/>
          </w:tcPr>
          <w:p w14:paraId="34DABDEC" w14:textId="77777777" w:rsidR="00643A1B" w:rsidRDefault="00643A1B" w:rsidP="00655F2C">
            <w:pPr>
              <w:pStyle w:val="TAL"/>
            </w:pPr>
            <w:r>
              <w:t>[5]</w:t>
            </w:r>
          </w:p>
        </w:tc>
        <w:tc>
          <w:tcPr>
            <w:tcW w:w="4236" w:type="dxa"/>
          </w:tcPr>
          <w:p w14:paraId="46B4D70F" w14:textId="77777777" w:rsidR="00643A1B" w:rsidRDefault="00643A1B" w:rsidP="00655F2C">
            <w:pPr>
              <w:pStyle w:val="TAL"/>
              <w:rPr>
                <w:lang w:eastAsia="ko-KR"/>
              </w:rPr>
            </w:pPr>
            <w:r>
              <w:t>o in case of a trust relationship between the interconnected networks, else n/a</w:t>
            </w:r>
          </w:p>
        </w:tc>
      </w:tr>
      <w:tr w:rsidR="00643A1B" w14:paraId="4B08130F" w14:textId="77777777" w:rsidTr="00655F2C">
        <w:trPr>
          <w:jc w:val="center"/>
        </w:trPr>
        <w:tc>
          <w:tcPr>
            <w:tcW w:w="851" w:type="dxa"/>
          </w:tcPr>
          <w:p w14:paraId="1B63DF2E" w14:textId="77777777" w:rsidR="00643A1B" w:rsidRDefault="00643A1B" w:rsidP="00655F2C">
            <w:pPr>
              <w:pStyle w:val="TAL"/>
            </w:pPr>
            <w:r>
              <w:t>61b</w:t>
            </w:r>
          </w:p>
        </w:tc>
        <w:tc>
          <w:tcPr>
            <w:tcW w:w="2665" w:type="dxa"/>
          </w:tcPr>
          <w:p w14:paraId="6175ACB8" w14:textId="77777777" w:rsidR="00643A1B" w:rsidRDefault="00643A1B" w:rsidP="00655F2C">
            <w:pPr>
              <w:pStyle w:val="TAL"/>
            </w:pPr>
            <w:r>
              <w:t>Restoration-Info</w:t>
            </w:r>
          </w:p>
        </w:tc>
        <w:tc>
          <w:tcPr>
            <w:tcW w:w="1854" w:type="dxa"/>
          </w:tcPr>
          <w:p w14:paraId="7A6FF3D8" w14:textId="77777777" w:rsidR="00643A1B" w:rsidRDefault="00643A1B" w:rsidP="00655F2C">
            <w:pPr>
              <w:pStyle w:val="TAL"/>
            </w:pPr>
            <w:r>
              <w:t>clause 6.1.1.3.1 (</w:t>
            </w:r>
            <w:r>
              <w:rPr>
                <w:lang w:eastAsia="ko-KR"/>
              </w:rPr>
              <w:t>t</w:t>
            </w:r>
            <w:r>
              <w:t>able 6.2, item 18)</w:t>
            </w:r>
          </w:p>
        </w:tc>
        <w:tc>
          <w:tcPr>
            <w:tcW w:w="4236" w:type="dxa"/>
          </w:tcPr>
          <w:p w14:paraId="33EA9FFA" w14:textId="77777777" w:rsidR="00643A1B" w:rsidRDefault="00643A1B" w:rsidP="00655F2C">
            <w:pPr>
              <w:pStyle w:val="TAL"/>
              <w:rPr>
                <w:lang w:eastAsia="ko-KR"/>
              </w:rPr>
            </w:pPr>
            <w:r>
              <w:t xml:space="preserve">o on roaming </w:t>
            </w:r>
            <w:r>
              <w:rPr>
                <w:lang w:eastAsia="ko-KR"/>
              </w:rPr>
              <w:t>II-</w:t>
            </w:r>
            <w:r>
              <w:t>NNI, else n/a</w:t>
            </w:r>
          </w:p>
        </w:tc>
      </w:tr>
      <w:tr w:rsidR="00643A1B" w14:paraId="44F22D36" w14:textId="77777777" w:rsidTr="00655F2C">
        <w:trPr>
          <w:jc w:val="center"/>
        </w:trPr>
        <w:tc>
          <w:tcPr>
            <w:tcW w:w="851" w:type="dxa"/>
          </w:tcPr>
          <w:p w14:paraId="0FD00D1B" w14:textId="77777777" w:rsidR="00643A1B" w:rsidRDefault="00643A1B" w:rsidP="00655F2C">
            <w:pPr>
              <w:pStyle w:val="TAL"/>
              <w:rPr>
                <w:lang w:eastAsia="ko-KR"/>
              </w:rPr>
            </w:pPr>
            <w:r>
              <w:rPr>
                <w:lang w:eastAsia="ko-KR"/>
              </w:rPr>
              <w:t>61a</w:t>
            </w:r>
          </w:p>
        </w:tc>
        <w:tc>
          <w:tcPr>
            <w:tcW w:w="2665" w:type="dxa"/>
          </w:tcPr>
          <w:p w14:paraId="3B937271" w14:textId="77777777" w:rsidR="00643A1B" w:rsidRDefault="00643A1B" w:rsidP="00655F2C">
            <w:pPr>
              <w:pStyle w:val="TAL"/>
            </w:pPr>
            <w:r>
              <w:t>Retry-After</w:t>
            </w:r>
          </w:p>
        </w:tc>
        <w:tc>
          <w:tcPr>
            <w:tcW w:w="1854" w:type="dxa"/>
          </w:tcPr>
          <w:p w14:paraId="229A2448" w14:textId="77777777" w:rsidR="00643A1B" w:rsidRDefault="00643A1B" w:rsidP="00655F2C">
            <w:pPr>
              <w:pStyle w:val="TAL"/>
              <w:rPr>
                <w:lang w:eastAsia="ko-KR"/>
              </w:rPr>
            </w:pPr>
            <w:r>
              <w:rPr>
                <w:lang w:eastAsia="ko-KR"/>
              </w:rPr>
              <w:t>[5]</w:t>
            </w:r>
          </w:p>
        </w:tc>
        <w:tc>
          <w:tcPr>
            <w:tcW w:w="4236" w:type="dxa"/>
          </w:tcPr>
          <w:p w14:paraId="0E6E9FB9" w14:textId="77777777" w:rsidR="00643A1B" w:rsidRDefault="00643A1B" w:rsidP="00655F2C">
            <w:pPr>
              <w:pStyle w:val="TAL"/>
              <w:rPr>
                <w:lang w:eastAsia="ko-KR"/>
              </w:rPr>
            </w:pPr>
            <w:r>
              <w:rPr>
                <w:lang w:eastAsia="ko-KR"/>
              </w:rPr>
              <w:t>o</w:t>
            </w:r>
          </w:p>
        </w:tc>
      </w:tr>
      <w:tr w:rsidR="00643A1B" w14:paraId="0F59FE42" w14:textId="77777777" w:rsidTr="00655F2C">
        <w:trPr>
          <w:jc w:val="center"/>
        </w:trPr>
        <w:tc>
          <w:tcPr>
            <w:tcW w:w="851" w:type="dxa"/>
          </w:tcPr>
          <w:p w14:paraId="19BD4284" w14:textId="77777777" w:rsidR="00643A1B" w:rsidRDefault="00643A1B" w:rsidP="00655F2C">
            <w:pPr>
              <w:pStyle w:val="TAL"/>
            </w:pPr>
            <w:r>
              <w:t>62</w:t>
            </w:r>
          </w:p>
        </w:tc>
        <w:tc>
          <w:tcPr>
            <w:tcW w:w="2665" w:type="dxa"/>
          </w:tcPr>
          <w:p w14:paraId="0CAD89E3" w14:textId="77777777" w:rsidR="00643A1B" w:rsidRDefault="00643A1B" w:rsidP="00655F2C">
            <w:pPr>
              <w:pStyle w:val="TAL"/>
            </w:pPr>
            <w:r>
              <w:t>Route</w:t>
            </w:r>
          </w:p>
        </w:tc>
        <w:tc>
          <w:tcPr>
            <w:tcW w:w="1854" w:type="dxa"/>
          </w:tcPr>
          <w:p w14:paraId="788F8B53" w14:textId="77777777" w:rsidR="00643A1B" w:rsidRDefault="00643A1B" w:rsidP="00655F2C">
            <w:pPr>
              <w:pStyle w:val="TAL"/>
            </w:pPr>
            <w:r>
              <w:t>[5]</w:t>
            </w:r>
          </w:p>
        </w:tc>
        <w:tc>
          <w:tcPr>
            <w:tcW w:w="4236" w:type="dxa"/>
          </w:tcPr>
          <w:p w14:paraId="35E0E265" w14:textId="77777777" w:rsidR="00643A1B" w:rsidRDefault="00643A1B" w:rsidP="00655F2C">
            <w:pPr>
              <w:pStyle w:val="TAL"/>
              <w:rPr>
                <w:lang w:eastAsia="ko-KR"/>
              </w:rPr>
            </w:pPr>
            <w:r>
              <w:rPr>
                <w:lang w:eastAsia="ko-KR"/>
              </w:rPr>
              <w:t>m</w:t>
            </w:r>
          </w:p>
        </w:tc>
      </w:tr>
      <w:tr w:rsidR="00643A1B" w14:paraId="73520339" w14:textId="77777777" w:rsidTr="00655F2C">
        <w:trPr>
          <w:jc w:val="center"/>
        </w:trPr>
        <w:tc>
          <w:tcPr>
            <w:tcW w:w="851" w:type="dxa"/>
          </w:tcPr>
          <w:p w14:paraId="0A7BDAFC" w14:textId="77777777" w:rsidR="00643A1B" w:rsidRDefault="00643A1B" w:rsidP="00655F2C">
            <w:pPr>
              <w:pStyle w:val="TAL"/>
            </w:pPr>
            <w:r>
              <w:t>62a</w:t>
            </w:r>
          </w:p>
        </w:tc>
        <w:tc>
          <w:tcPr>
            <w:tcW w:w="2665" w:type="dxa"/>
          </w:tcPr>
          <w:p w14:paraId="4C8CA114" w14:textId="77777777" w:rsidR="00643A1B" w:rsidRDefault="00643A1B" w:rsidP="00655F2C">
            <w:pPr>
              <w:pStyle w:val="TAL"/>
            </w:pPr>
            <w:proofErr w:type="spellStart"/>
            <w:r>
              <w:t>RSeq</w:t>
            </w:r>
            <w:proofErr w:type="spellEnd"/>
          </w:p>
        </w:tc>
        <w:tc>
          <w:tcPr>
            <w:tcW w:w="1854" w:type="dxa"/>
          </w:tcPr>
          <w:p w14:paraId="4A0C6A8F" w14:textId="77777777" w:rsidR="00643A1B" w:rsidRDefault="00643A1B" w:rsidP="00655F2C">
            <w:pPr>
              <w:pStyle w:val="TAL"/>
            </w:pPr>
            <w:r>
              <w:t>[5]</w:t>
            </w:r>
          </w:p>
        </w:tc>
        <w:tc>
          <w:tcPr>
            <w:tcW w:w="4236" w:type="dxa"/>
          </w:tcPr>
          <w:p w14:paraId="5960D82C" w14:textId="77777777" w:rsidR="00643A1B" w:rsidRDefault="00643A1B" w:rsidP="00655F2C">
            <w:pPr>
              <w:pStyle w:val="TAL"/>
            </w:pPr>
            <w:r>
              <w:t>m</w:t>
            </w:r>
          </w:p>
        </w:tc>
      </w:tr>
      <w:tr w:rsidR="00643A1B" w14:paraId="2B094AD5" w14:textId="77777777" w:rsidTr="00655F2C">
        <w:trPr>
          <w:jc w:val="center"/>
        </w:trPr>
        <w:tc>
          <w:tcPr>
            <w:tcW w:w="851" w:type="dxa"/>
          </w:tcPr>
          <w:p w14:paraId="2C52897C" w14:textId="77777777" w:rsidR="00643A1B" w:rsidRDefault="00643A1B" w:rsidP="00655F2C">
            <w:pPr>
              <w:pStyle w:val="TAL"/>
            </w:pPr>
            <w:r>
              <w:t>63</w:t>
            </w:r>
          </w:p>
        </w:tc>
        <w:tc>
          <w:tcPr>
            <w:tcW w:w="2665" w:type="dxa"/>
          </w:tcPr>
          <w:p w14:paraId="7571238C" w14:textId="77777777" w:rsidR="00643A1B" w:rsidRDefault="00643A1B" w:rsidP="00655F2C">
            <w:pPr>
              <w:pStyle w:val="TAL"/>
            </w:pPr>
            <w:r>
              <w:t>Security-Client</w:t>
            </w:r>
          </w:p>
        </w:tc>
        <w:tc>
          <w:tcPr>
            <w:tcW w:w="1854" w:type="dxa"/>
          </w:tcPr>
          <w:p w14:paraId="106DB955" w14:textId="77777777" w:rsidR="00643A1B" w:rsidRDefault="00643A1B" w:rsidP="00655F2C">
            <w:pPr>
              <w:pStyle w:val="TAL"/>
            </w:pPr>
            <w:r>
              <w:t>[5]</w:t>
            </w:r>
          </w:p>
        </w:tc>
        <w:tc>
          <w:tcPr>
            <w:tcW w:w="4236" w:type="dxa"/>
          </w:tcPr>
          <w:p w14:paraId="5C6BB4F0" w14:textId="77777777" w:rsidR="00643A1B" w:rsidRDefault="00643A1B" w:rsidP="00655F2C">
            <w:pPr>
              <w:pStyle w:val="TAL"/>
            </w:pPr>
            <w:r>
              <w:t>n/a</w:t>
            </w:r>
          </w:p>
        </w:tc>
      </w:tr>
      <w:tr w:rsidR="00643A1B" w14:paraId="15D61E22" w14:textId="77777777" w:rsidTr="00655F2C">
        <w:trPr>
          <w:jc w:val="center"/>
        </w:trPr>
        <w:tc>
          <w:tcPr>
            <w:tcW w:w="851" w:type="dxa"/>
          </w:tcPr>
          <w:p w14:paraId="1E889995" w14:textId="77777777" w:rsidR="00643A1B" w:rsidRDefault="00643A1B" w:rsidP="00655F2C">
            <w:pPr>
              <w:pStyle w:val="TAL"/>
            </w:pPr>
            <w:r>
              <w:t>63a</w:t>
            </w:r>
          </w:p>
        </w:tc>
        <w:tc>
          <w:tcPr>
            <w:tcW w:w="2665" w:type="dxa"/>
          </w:tcPr>
          <w:p w14:paraId="7978B88D" w14:textId="77777777" w:rsidR="00643A1B" w:rsidRDefault="00643A1B" w:rsidP="00655F2C">
            <w:pPr>
              <w:pStyle w:val="TAL"/>
            </w:pPr>
            <w:r>
              <w:t>Security-Server</w:t>
            </w:r>
          </w:p>
        </w:tc>
        <w:tc>
          <w:tcPr>
            <w:tcW w:w="1854" w:type="dxa"/>
          </w:tcPr>
          <w:p w14:paraId="274CE7BE" w14:textId="77777777" w:rsidR="00643A1B" w:rsidRDefault="00643A1B" w:rsidP="00655F2C">
            <w:pPr>
              <w:pStyle w:val="TAL"/>
            </w:pPr>
            <w:r>
              <w:t>[5]</w:t>
            </w:r>
          </w:p>
        </w:tc>
        <w:tc>
          <w:tcPr>
            <w:tcW w:w="4236" w:type="dxa"/>
          </w:tcPr>
          <w:p w14:paraId="4C633ADD" w14:textId="77777777" w:rsidR="00643A1B" w:rsidRDefault="00643A1B" w:rsidP="00655F2C">
            <w:pPr>
              <w:pStyle w:val="TAL"/>
            </w:pPr>
            <w:r>
              <w:t>n/a</w:t>
            </w:r>
          </w:p>
        </w:tc>
      </w:tr>
      <w:tr w:rsidR="00643A1B" w14:paraId="485A9CA6" w14:textId="77777777" w:rsidTr="00655F2C">
        <w:trPr>
          <w:jc w:val="center"/>
        </w:trPr>
        <w:tc>
          <w:tcPr>
            <w:tcW w:w="851" w:type="dxa"/>
          </w:tcPr>
          <w:p w14:paraId="524EBCC4" w14:textId="77777777" w:rsidR="00643A1B" w:rsidRDefault="00643A1B" w:rsidP="00655F2C">
            <w:pPr>
              <w:pStyle w:val="TAL"/>
            </w:pPr>
            <w:r>
              <w:lastRenderedPageBreak/>
              <w:t>64</w:t>
            </w:r>
          </w:p>
        </w:tc>
        <w:tc>
          <w:tcPr>
            <w:tcW w:w="2665" w:type="dxa"/>
          </w:tcPr>
          <w:p w14:paraId="31AC90CF" w14:textId="77777777" w:rsidR="00643A1B" w:rsidRDefault="00643A1B" w:rsidP="00655F2C">
            <w:pPr>
              <w:pStyle w:val="TAL"/>
            </w:pPr>
            <w:r>
              <w:t>Security-Verify</w:t>
            </w:r>
          </w:p>
        </w:tc>
        <w:tc>
          <w:tcPr>
            <w:tcW w:w="1854" w:type="dxa"/>
          </w:tcPr>
          <w:p w14:paraId="443C145D" w14:textId="77777777" w:rsidR="00643A1B" w:rsidRDefault="00643A1B" w:rsidP="00655F2C">
            <w:pPr>
              <w:pStyle w:val="TAL"/>
            </w:pPr>
            <w:r>
              <w:t>[5]</w:t>
            </w:r>
          </w:p>
        </w:tc>
        <w:tc>
          <w:tcPr>
            <w:tcW w:w="4236" w:type="dxa"/>
          </w:tcPr>
          <w:p w14:paraId="4FE61258" w14:textId="77777777" w:rsidR="00643A1B" w:rsidRDefault="00643A1B" w:rsidP="00655F2C">
            <w:pPr>
              <w:pStyle w:val="TAL"/>
            </w:pPr>
            <w:r>
              <w:t>n/a</w:t>
            </w:r>
          </w:p>
        </w:tc>
      </w:tr>
      <w:tr w:rsidR="00643A1B" w14:paraId="4297A69A" w14:textId="77777777" w:rsidTr="00655F2C">
        <w:trPr>
          <w:jc w:val="center"/>
        </w:trPr>
        <w:tc>
          <w:tcPr>
            <w:tcW w:w="851" w:type="dxa"/>
          </w:tcPr>
          <w:p w14:paraId="57386E9C" w14:textId="77777777" w:rsidR="00643A1B" w:rsidRDefault="00643A1B" w:rsidP="00655F2C">
            <w:pPr>
              <w:pStyle w:val="TAL"/>
            </w:pPr>
            <w:r>
              <w:t>65</w:t>
            </w:r>
          </w:p>
        </w:tc>
        <w:tc>
          <w:tcPr>
            <w:tcW w:w="2665" w:type="dxa"/>
          </w:tcPr>
          <w:p w14:paraId="2AF83C80" w14:textId="77777777" w:rsidR="00643A1B" w:rsidRDefault="00643A1B" w:rsidP="00655F2C">
            <w:pPr>
              <w:pStyle w:val="TAL"/>
            </w:pPr>
            <w:r>
              <w:t>Server</w:t>
            </w:r>
          </w:p>
        </w:tc>
        <w:tc>
          <w:tcPr>
            <w:tcW w:w="1854" w:type="dxa"/>
          </w:tcPr>
          <w:p w14:paraId="1035CE93" w14:textId="77777777" w:rsidR="00643A1B" w:rsidRDefault="00643A1B" w:rsidP="00655F2C">
            <w:pPr>
              <w:pStyle w:val="TAL"/>
            </w:pPr>
            <w:r>
              <w:t>[5]</w:t>
            </w:r>
          </w:p>
        </w:tc>
        <w:tc>
          <w:tcPr>
            <w:tcW w:w="4236" w:type="dxa"/>
          </w:tcPr>
          <w:p w14:paraId="7B42893B" w14:textId="77777777" w:rsidR="00643A1B" w:rsidRDefault="00643A1B" w:rsidP="00655F2C">
            <w:pPr>
              <w:pStyle w:val="TAL"/>
            </w:pPr>
            <w:r>
              <w:t>o</w:t>
            </w:r>
          </w:p>
        </w:tc>
      </w:tr>
      <w:tr w:rsidR="00643A1B" w14:paraId="51AA6E76" w14:textId="77777777" w:rsidTr="00655F2C">
        <w:trPr>
          <w:jc w:val="center"/>
        </w:trPr>
        <w:tc>
          <w:tcPr>
            <w:tcW w:w="851" w:type="dxa"/>
          </w:tcPr>
          <w:p w14:paraId="4EDF39B0" w14:textId="77777777" w:rsidR="00643A1B" w:rsidRDefault="00643A1B" w:rsidP="00655F2C">
            <w:pPr>
              <w:pStyle w:val="TAL"/>
            </w:pPr>
            <w:r>
              <w:t>65c</w:t>
            </w:r>
          </w:p>
        </w:tc>
        <w:tc>
          <w:tcPr>
            <w:tcW w:w="2665" w:type="dxa"/>
          </w:tcPr>
          <w:p w14:paraId="64B4E350" w14:textId="77777777" w:rsidR="00643A1B" w:rsidRDefault="00643A1B" w:rsidP="00655F2C">
            <w:pPr>
              <w:pStyle w:val="TAL"/>
            </w:pPr>
            <w:r>
              <w:t>Service-Interact-Info</w:t>
            </w:r>
          </w:p>
        </w:tc>
        <w:tc>
          <w:tcPr>
            <w:tcW w:w="1854" w:type="dxa"/>
          </w:tcPr>
          <w:p w14:paraId="0A814DC1" w14:textId="77777777" w:rsidR="00643A1B" w:rsidRDefault="00643A1B" w:rsidP="00655F2C">
            <w:pPr>
              <w:pStyle w:val="TAL"/>
            </w:pPr>
            <w:r>
              <w:t>[5] and clause 6.1.1.3.1 (</w:t>
            </w:r>
            <w:r>
              <w:rPr>
                <w:lang w:eastAsia="ko-KR"/>
              </w:rPr>
              <w:t>t</w:t>
            </w:r>
            <w:r>
              <w:t>able 6.2, item 20)</w:t>
            </w:r>
          </w:p>
        </w:tc>
        <w:tc>
          <w:tcPr>
            <w:tcW w:w="4236" w:type="dxa"/>
          </w:tcPr>
          <w:p w14:paraId="1D90A8DA" w14:textId="77777777" w:rsidR="00643A1B" w:rsidRDefault="00643A1B" w:rsidP="00655F2C">
            <w:pPr>
              <w:pStyle w:val="TAL"/>
            </w:pPr>
            <w:r>
              <w:t>o in case of a trust relationship between the interconnected networks, else n/a</w:t>
            </w:r>
          </w:p>
        </w:tc>
      </w:tr>
      <w:tr w:rsidR="00643A1B" w14:paraId="79F68081" w14:textId="77777777" w:rsidTr="00655F2C">
        <w:trPr>
          <w:jc w:val="center"/>
        </w:trPr>
        <w:tc>
          <w:tcPr>
            <w:tcW w:w="851" w:type="dxa"/>
          </w:tcPr>
          <w:p w14:paraId="125C98B6" w14:textId="77777777" w:rsidR="00643A1B" w:rsidRDefault="00643A1B" w:rsidP="00655F2C">
            <w:pPr>
              <w:pStyle w:val="TAL"/>
            </w:pPr>
            <w:r>
              <w:t>65a</w:t>
            </w:r>
          </w:p>
        </w:tc>
        <w:tc>
          <w:tcPr>
            <w:tcW w:w="2665" w:type="dxa"/>
          </w:tcPr>
          <w:p w14:paraId="055B2A8E" w14:textId="77777777" w:rsidR="00643A1B" w:rsidRDefault="00643A1B" w:rsidP="00655F2C">
            <w:pPr>
              <w:pStyle w:val="TAL"/>
            </w:pPr>
            <w:r>
              <w:t>Service-Route</w:t>
            </w:r>
          </w:p>
        </w:tc>
        <w:tc>
          <w:tcPr>
            <w:tcW w:w="1854" w:type="dxa"/>
          </w:tcPr>
          <w:p w14:paraId="157C320D" w14:textId="77777777" w:rsidR="00643A1B" w:rsidRDefault="00643A1B" w:rsidP="00655F2C">
            <w:pPr>
              <w:pStyle w:val="TAL"/>
            </w:pPr>
            <w:r>
              <w:t>[5]</w:t>
            </w:r>
          </w:p>
        </w:tc>
        <w:tc>
          <w:tcPr>
            <w:tcW w:w="4236" w:type="dxa"/>
          </w:tcPr>
          <w:p w14:paraId="5898D37E" w14:textId="77777777" w:rsidR="00643A1B" w:rsidRDefault="00643A1B" w:rsidP="00655F2C">
            <w:pPr>
              <w:pStyle w:val="TAL"/>
            </w:pPr>
            <w:r>
              <w:t xml:space="preserve">m on roaming </w:t>
            </w:r>
            <w:r>
              <w:rPr>
                <w:lang w:eastAsia="ko-KR"/>
              </w:rPr>
              <w:t>II-</w:t>
            </w:r>
            <w:r>
              <w:t>NNI, else n/a</w:t>
            </w:r>
          </w:p>
        </w:tc>
      </w:tr>
      <w:tr w:rsidR="00643A1B" w14:paraId="76FE4968" w14:textId="77777777" w:rsidTr="00655F2C">
        <w:trPr>
          <w:jc w:val="center"/>
        </w:trPr>
        <w:tc>
          <w:tcPr>
            <w:tcW w:w="851" w:type="dxa"/>
          </w:tcPr>
          <w:p w14:paraId="00ACDF1C" w14:textId="77777777" w:rsidR="00643A1B" w:rsidRDefault="00643A1B" w:rsidP="00655F2C">
            <w:pPr>
              <w:pStyle w:val="TAL"/>
            </w:pPr>
            <w:r>
              <w:t>65b</w:t>
            </w:r>
          </w:p>
        </w:tc>
        <w:tc>
          <w:tcPr>
            <w:tcW w:w="2665" w:type="dxa"/>
          </w:tcPr>
          <w:p w14:paraId="02F7ED99" w14:textId="77777777" w:rsidR="00643A1B" w:rsidRDefault="00643A1B" w:rsidP="00655F2C">
            <w:pPr>
              <w:pStyle w:val="TAL"/>
            </w:pPr>
            <w:r>
              <w:t>Session-ID</w:t>
            </w:r>
          </w:p>
        </w:tc>
        <w:tc>
          <w:tcPr>
            <w:tcW w:w="1854" w:type="dxa"/>
          </w:tcPr>
          <w:p w14:paraId="7C62B170" w14:textId="77777777" w:rsidR="00643A1B" w:rsidRDefault="00643A1B" w:rsidP="00655F2C">
            <w:pPr>
              <w:pStyle w:val="TAL"/>
            </w:pPr>
            <w:r>
              <w:t>[5]</w:t>
            </w:r>
          </w:p>
        </w:tc>
        <w:tc>
          <w:tcPr>
            <w:tcW w:w="4236" w:type="dxa"/>
          </w:tcPr>
          <w:p w14:paraId="713E1D7D" w14:textId="77777777" w:rsidR="00643A1B" w:rsidRDefault="00643A1B" w:rsidP="00655F2C">
            <w:pPr>
              <w:pStyle w:val="TAL"/>
            </w:pPr>
            <w:r>
              <w:t>o</w:t>
            </w:r>
          </w:p>
        </w:tc>
      </w:tr>
      <w:tr w:rsidR="00643A1B" w14:paraId="6458A802" w14:textId="77777777" w:rsidTr="00655F2C">
        <w:trPr>
          <w:jc w:val="center"/>
        </w:trPr>
        <w:tc>
          <w:tcPr>
            <w:tcW w:w="851" w:type="dxa"/>
          </w:tcPr>
          <w:p w14:paraId="14530482" w14:textId="77777777" w:rsidR="00643A1B" w:rsidRDefault="00643A1B" w:rsidP="00655F2C">
            <w:pPr>
              <w:pStyle w:val="TAL"/>
            </w:pPr>
            <w:r>
              <w:t>66</w:t>
            </w:r>
          </w:p>
        </w:tc>
        <w:tc>
          <w:tcPr>
            <w:tcW w:w="2665" w:type="dxa"/>
          </w:tcPr>
          <w:p w14:paraId="4FE0AE17" w14:textId="77777777" w:rsidR="00643A1B" w:rsidRDefault="00643A1B" w:rsidP="00655F2C">
            <w:pPr>
              <w:pStyle w:val="TAL"/>
            </w:pPr>
            <w:r>
              <w:t>Session-Expires</w:t>
            </w:r>
          </w:p>
        </w:tc>
        <w:tc>
          <w:tcPr>
            <w:tcW w:w="1854" w:type="dxa"/>
          </w:tcPr>
          <w:p w14:paraId="79839167" w14:textId="77777777" w:rsidR="00643A1B" w:rsidRDefault="00643A1B" w:rsidP="00655F2C">
            <w:pPr>
              <w:pStyle w:val="TAL"/>
            </w:pPr>
            <w:r>
              <w:t>[5]</w:t>
            </w:r>
          </w:p>
        </w:tc>
        <w:tc>
          <w:tcPr>
            <w:tcW w:w="4236" w:type="dxa"/>
          </w:tcPr>
          <w:p w14:paraId="476E0F95" w14:textId="77777777" w:rsidR="00643A1B" w:rsidRDefault="00643A1B" w:rsidP="00655F2C">
            <w:pPr>
              <w:pStyle w:val="TAL"/>
            </w:pPr>
            <w:r>
              <w:t>m</w:t>
            </w:r>
          </w:p>
        </w:tc>
      </w:tr>
      <w:tr w:rsidR="00643A1B" w14:paraId="4FC16B8B" w14:textId="77777777" w:rsidTr="00655F2C">
        <w:trPr>
          <w:jc w:val="center"/>
        </w:trPr>
        <w:tc>
          <w:tcPr>
            <w:tcW w:w="851" w:type="dxa"/>
          </w:tcPr>
          <w:p w14:paraId="38324F9C" w14:textId="77777777" w:rsidR="00643A1B" w:rsidRDefault="00643A1B" w:rsidP="00655F2C">
            <w:pPr>
              <w:pStyle w:val="TAL"/>
            </w:pPr>
            <w:r>
              <w:t>66a</w:t>
            </w:r>
          </w:p>
        </w:tc>
        <w:tc>
          <w:tcPr>
            <w:tcW w:w="2665" w:type="dxa"/>
          </w:tcPr>
          <w:p w14:paraId="7D24E950" w14:textId="77777777" w:rsidR="00643A1B" w:rsidRDefault="00643A1B" w:rsidP="00655F2C">
            <w:pPr>
              <w:pStyle w:val="TAL"/>
            </w:pPr>
            <w:r>
              <w:t>SIP-</w:t>
            </w:r>
            <w:proofErr w:type="spellStart"/>
            <w:r>
              <w:t>ETag</w:t>
            </w:r>
            <w:proofErr w:type="spellEnd"/>
          </w:p>
        </w:tc>
        <w:tc>
          <w:tcPr>
            <w:tcW w:w="1854" w:type="dxa"/>
          </w:tcPr>
          <w:p w14:paraId="0C179382" w14:textId="77777777" w:rsidR="00643A1B" w:rsidRDefault="00643A1B" w:rsidP="00655F2C">
            <w:pPr>
              <w:pStyle w:val="TAL"/>
            </w:pPr>
            <w:r>
              <w:t>[5]</w:t>
            </w:r>
          </w:p>
        </w:tc>
        <w:tc>
          <w:tcPr>
            <w:tcW w:w="4236" w:type="dxa"/>
          </w:tcPr>
          <w:p w14:paraId="7F829600" w14:textId="77777777" w:rsidR="00643A1B" w:rsidRDefault="00643A1B" w:rsidP="00655F2C">
            <w:pPr>
              <w:pStyle w:val="TAL"/>
            </w:pPr>
            <w:r>
              <w:t>m in the case the PUBLISH request is supported, else n/a</w:t>
            </w:r>
          </w:p>
        </w:tc>
      </w:tr>
      <w:tr w:rsidR="00643A1B" w14:paraId="694E962D" w14:textId="77777777" w:rsidTr="00655F2C">
        <w:trPr>
          <w:jc w:val="center"/>
        </w:trPr>
        <w:tc>
          <w:tcPr>
            <w:tcW w:w="851" w:type="dxa"/>
          </w:tcPr>
          <w:p w14:paraId="4A47A2EA" w14:textId="77777777" w:rsidR="00643A1B" w:rsidRDefault="00643A1B" w:rsidP="00655F2C">
            <w:pPr>
              <w:pStyle w:val="TAL"/>
            </w:pPr>
            <w:r>
              <w:t>66b</w:t>
            </w:r>
          </w:p>
        </w:tc>
        <w:tc>
          <w:tcPr>
            <w:tcW w:w="2665" w:type="dxa"/>
          </w:tcPr>
          <w:p w14:paraId="3941C8AB" w14:textId="77777777" w:rsidR="00643A1B" w:rsidRDefault="00643A1B" w:rsidP="00655F2C">
            <w:pPr>
              <w:pStyle w:val="TAL"/>
            </w:pPr>
            <w:r>
              <w:t>SIP-If-Match</w:t>
            </w:r>
          </w:p>
        </w:tc>
        <w:tc>
          <w:tcPr>
            <w:tcW w:w="1854" w:type="dxa"/>
          </w:tcPr>
          <w:p w14:paraId="2BBC23E9" w14:textId="77777777" w:rsidR="00643A1B" w:rsidRDefault="00643A1B" w:rsidP="00655F2C">
            <w:pPr>
              <w:pStyle w:val="TAL"/>
            </w:pPr>
            <w:r>
              <w:t>[5]</w:t>
            </w:r>
          </w:p>
        </w:tc>
        <w:tc>
          <w:tcPr>
            <w:tcW w:w="4236" w:type="dxa"/>
          </w:tcPr>
          <w:p w14:paraId="6BBA68AD" w14:textId="77777777" w:rsidR="00643A1B" w:rsidRDefault="00643A1B" w:rsidP="00655F2C">
            <w:pPr>
              <w:pStyle w:val="TAL"/>
            </w:pPr>
            <w:r>
              <w:t>m in the case the PUBLISH request is supported, else n/a</w:t>
            </w:r>
          </w:p>
        </w:tc>
      </w:tr>
      <w:tr w:rsidR="00643A1B" w14:paraId="061527D4" w14:textId="77777777" w:rsidTr="00655F2C">
        <w:trPr>
          <w:jc w:val="center"/>
        </w:trPr>
        <w:tc>
          <w:tcPr>
            <w:tcW w:w="851" w:type="dxa"/>
          </w:tcPr>
          <w:p w14:paraId="06E43AC1" w14:textId="77777777" w:rsidR="00643A1B" w:rsidRDefault="00643A1B" w:rsidP="00655F2C">
            <w:pPr>
              <w:pStyle w:val="TAL"/>
            </w:pPr>
            <w:r>
              <w:t>67</w:t>
            </w:r>
          </w:p>
        </w:tc>
        <w:tc>
          <w:tcPr>
            <w:tcW w:w="2665" w:type="dxa"/>
          </w:tcPr>
          <w:p w14:paraId="7CAEC1FF" w14:textId="77777777" w:rsidR="00643A1B" w:rsidRDefault="00643A1B" w:rsidP="00655F2C">
            <w:pPr>
              <w:pStyle w:val="TAL"/>
            </w:pPr>
            <w:r>
              <w:t>Subject</w:t>
            </w:r>
          </w:p>
        </w:tc>
        <w:tc>
          <w:tcPr>
            <w:tcW w:w="1854" w:type="dxa"/>
          </w:tcPr>
          <w:p w14:paraId="57554334" w14:textId="77777777" w:rsidR="00643A1B" w:rsidRDefault="00643A1B" w:rsidP="00655F2C">
            <w:pPr>
              <w:pStyle w:val="TAL"/>
            </w:pPr>
            <w:r>
              <w:t>[5]</w:t>
            </w:r>
          </w:p>
        </w:tc>
        <w:tc>
          <w:tcPr>
            <w:tcW w:w="4236" w:type="dxa"/>
          </w:tcPr>
          <w:p w14:paraId="7D000D8F" w14:textId="77777777" w:rsidR="00643A1B" w:rsidRDefault="00643A1B" w:rsidP="00655F2C">
            <w:pPr>
              <w:pStyle w:val="TAL"/>
            </w:pPr>
            <w:r>
              <w:t>o</w:t>
            </w:r>
          </w:p>
        </w:tc>
      </w:tr>
      <w:tr w:rsidR="00643A1B" w14:paraId="7359060C" w14:textId="77777777" w:rsidTr="00655F2C">
        <w:trPr>
          <w:jc w:val="center"/>
        </w:trPr>
        <w:tc>
          <w:tcPr>
            <w:tcW w:w="851" w:type="dxa"/>
          </w:tcPr>
          <w:p w14:paraId="74A5B3AC" w14:textId="77777777" w:rsidR="00643A1B" w:rsidRDefault="00643A1B" w:rsidP="00655F2C">
            <w:pPr>
              <w:pStyle w:val="TAL"/>
            </w:pPr>
            <w:r>
              <w:t>67a</w:t>
            </w:r>
          </w:p>
        </w:tc>
        <w:tc>
          <w:tcPr>
            <w:tcW w:w="2665" w:type="dxa"/>
          </w:tcPr>
          <w:p w14:paraId="13EACE84" w14:textId="77777777" w:rsidR="00643A1B" w:rsidRDefault="00643A1B" w:rsidP="00655F2C">
            <w:pPr>
              <w:pStyle w:val="TAL"/>
            </w:pPr>
            <w:r>
              <w:t>Subscription-State</w:t>
            </w:r>
          </w:p>
        </w:tc>
        <w:tc>
          <w:tcPr>
            <w:tcW w:w="1854" w:type="dxa"/>
          </w:tcPr>
          <w:p w14:paraId="32014956" w14:textId="77777777" w:rsidR="00643A1B" w:rsidRDefault="00643A1B" w:rsidP="00655F2C">
            <w:pPr>
              <w:pStyle w:val="TAL"/>
            </w:pPr>
            <w:r>
              <w:t>[5]</w:t>
            </w:r>
          </w:p>
        </w:tc>
        <w:tc>
          <w:tcPr>
            <w:tcW w:w="4236" w:type="dxa"/>
          </w:tcPr>
          <w:p w14:paraId="76674899" w14:textId="77777777" w:rsidR="00643A1B" w:rsidRDefault="00643A1B" w:rsidP="00655F2C">
            <w:pPr>
              <w:pStyle w:val="TAL"/>
            </w:pPr>
            <w:r>
              <w:t>m in the case the NOTIFY request is supported, else n/a</w:t>
            </w:r>
          </w:p>
        </w:tc>
      </w:tr>
      <w:tr w:rsidR="00643A1B" w14:paraId="107D014F" w14:textId="77777777" w:rsidTr="00655F2C">
        <w:trPr>
          <w:jc w:val="center"/>
        </w:trPr>
        <w:tc>
          <w:tcPr>
            <w:tcW w:w="851" w:type="dxa"/>
          </w:tcPr>
          <w:p w14:paraId="3949ECED" w14:textId="77777777" w:rsidR="00643A1B" w:rsidRDefault="00643A1B" w:rsidP="00655F2C">
            <w:pPr>
              <w:pStyle w:val="TAL"/>
              <w:rPr>
                <w:lang w:eastAsia="ko-KR"/>
              </w:rPr>
            </w:pPr>
            <w:r>
              <w:rPr>
                <w:lang w:eastAsia="ko-KR"/>
              </w:rPr>
              <w:t>67b</w:t>
            </w:r>
          </w:p>
        </w:tc>
        <w:tc>
          <w:tcPr>
            <w:tcW w:w="2665" w:type="dxa"/>
          </w:tcPr>
          <w:p w14:paraId="64130F98" w14:textId="77777777" w:rsidR="00643A1B" w:rsidRDefault="00643A1B" w:rsidP="00655F2C">
            <w:pPr>
              <w:pStyle w:val="TAL"/>
            </w:pPr>
            <w:r>
              <w:t>Suppress-If-Match</w:t>
            </w:r>
          </w:p>
        </w:tc>
        <w:tc>
          <w:tcPr>
            <w:tcW w:w="1854" w:type="dxa"/>
          </w:tcPr>
          <w:p w14:paraId="4A4A2FB5" w14:textId="77777777" w:rsidR="00643A1B" w:rsidRDefault="00643A1B" w:rsidP="00655F2C">
            <w:pPr>
              <w:pStyle w:val="TAL"/>
            </w:pPr>
            <w:r>
              <w:t>[</w:t>
            </w:r>
            <w:r>
              <w:rPr>
                <w:lang w:eastAsia="ko-KR"/>
              </w:rPr>
              <w:t>144</w:t>
            </w:r>
            <w:r>
              <w:t>] and clause 15.6.4</w:t>
            </w:r>
          </w:p>
        </w:tc>
        <w:tc>
          <w:tcPr>
            <w:tcW w:w="4236" w:type="dxa"/>
          </w:tcPr>
          <w:p w14:paraId="1B150567" w14:textId="77777777" w:rsidR="00643A1B" w:rsidRDefault="00643A1B" w:rsidP="00655F2C">
            <w:pPr>
              <w:pStyle w:val="TAL"/>
              <w:rPr>
                <w:lang w:eastAsia="ko-KR"/>
              </w:rPr>
            </w:pPr>
            <w:r>
              <w:rPr>
                <w:lang w:eastAsia="ko-KR"/>
              </w:rPr>
              <w:t>o</w:t>
            </w:r>
          </w:p>
        </w:tc>
      </w:tr>
      <w:tr w:rsidR="00643A1B" w14:paraId="6E4CB442" w14:textId="77777777" w:rsidTr="00655F2C">
        <w:trPr>
          <w:jc w:val="center"/>
        </w:trPr>
        <w:tc>
          <w:tcPr>
            <w:tcW w:w="851" w:type="dxa"/>
          </w:tcPr>
          <w:p w14:paraId="26A7F2B7" w14:textId="77777777" w:rsidR="00643A1B" w:rsidRDefault="00643A1B" w:rsidP="00655F2C">
            <w:pPr>
              <w:pStyle w:val="TAL"/>
            </w:pPr>
            <w:r>
              <w:t>68</w:t>
            </w:r>
          </w:p>
        </w:tc>
        <w:tc>
          <w:tcPr>
            <w:tcW w:w="2665" w:type="dxa"/>
          </w:tcPr>
          <w:p w14:paraId="1417271B" w14:textId="77777777" w:rsidR="00643A1B" w:rsidRDefault="00643A1B" w:rsidP="00655F2C">
            <w:pPr>
              <w:pStyle w:val="TAL"/>
            </w:pPr>
            <w:r>
              <w:t>Supported</w:t>
            </w:r>
          </w:p>
        </w:tc>
        <w:tc>
          <w:tcPr>
            <w:tcW w:w="1854" w:type="dxa"/>
          </w:tcPr>
          <w:p w14:paraId="5743FB5E" w14:textId="77777777" w:rsidR="00643A1B" w:rsidRDefault="00643A1B" w:rsidP="00655F2C">
            <w:pPr>
              <w:pStyle w:val="TAL"/>
            </w:pPr>
            <w:r>
              <w:t>[5]</w:t>
            </w:r>
          </w:p>
        </w:tc>
        <w:tc>
          <w:tcPr>
            <w:tcW w:w="4236" w:type="dxa"/>
          </w:tcPr>
          <w:p w14:paraId="660F26B4" w14:textId="77777777" w:rsidR="00643A1B" w:rsidRDefault="00643A1B" w:rsidP="00655F2C">
            <w:pPr>
              <w:pStyle w:val="TAL"/>
            </w:pPr>
            <w:r>
              <w:t>m</w:t>
            </w:r>
          </w:p>
        </w:tc>
      </w:tr>
      <w:tr w:rsidR="00643A1B" w14:paraId="2744EEDD" w14:textId="77777777" w:rsidTr="00655F2C">
        <w:trPr>
          <w:jc w:val="center"/>
        </w:trPr>
        <w:tc>
          <w:tcPr>
            <w:tcW w:w="851" w:type="dxa"/>
          </w:tcPr>
          <w:p w14:paraId="0FAC4543" w14:textId="77777777" w:rsidR="00643A1B" w:rsidRDefault="00643A1B" w:rsidP="00655F2C">
            <w:pPr>
              <w:pStyle w:val="TAL"/>
              <w:rPr>
                <w:lang w:eastAsia="ko-KR"/>
              </w:rPr>
            </w:pPr>
            <w:r>
              <w:rPr>
                <w:lang w:eastAsia="ko-KR"/>
              </w:rPr>
              <w:t>68a</w:t>
            </w:r>
          </w:p>
        </w:tc>
        <w:tc>
          <w:tcPr>
            <w:tcW w:w="2665" w:type="dxa"/>
          </w:tcPr>
          <w:p w14:paraId="5EE9C36D" w14:textId="77777777" w:rsidR="00643A1B" w:rsidRDefault="00643A1B" w:rsidP="00655F2C">
            <w:pPr>
              <w:pStyle w:val="TAL"/>
            </w:pPr>
            <w:r>
              <w:rPr>
                <w:lang w:eastAsia="ja-JP"/>
              </w:rPr>
              <w:t>Target-Dialog</w:t>
            </w:r>
          </w:p>
        </w:tc>
        <w:tc>
          <w:tcPr>
            <w:tcW w:w="1854" w:type="dxa"/>
          </w:tcPr>
          <w:p w14:paraId="48FB0D41" w14:textId="77777777" w:rsidR="00643A1B" w:rsidRDefault="00643A1B" w:rsidP="00655F2C">
            <w:pPr>
              <w:pStyle w:val="TAL"/>
              <w:rPr>
                <w:lang w:eastAsia="ko-KR"/>
              </w:rPr>
            </w:pPr>
            <w:r>
              <w:rPr>
                <w:lang w:eastAsia="ja-JP"/>
              </w:rPr>
              <w:t>[5]</w:t>
            </w:r>
          </w:p>
        </w:tc>
        <w:tc>
          <w:tcPr>
            <w:tcW w:w="4236" w:type="dxa"/>
          </w:tcPr>
          <w:p w14:paraId="62385C97" w14:textId="77777777" w:rsidR="00643A1B" w:rsidRDefault="00643A1B" w:rsidP="00655F2C">
            <w:pPr>
              <w:pStyle w:val="TAL"/>
            </w:pPr>
            <w:r>
              <w:rPr>
                <w:lang w:eastAsia="ja-JP"/>
              </w:rPr>
              <w:t>o</w:t>
            </w:r>
          </w:p>
        </w:tc>
      </w:tr>
      <w:tr w:rsidR="00643A1B" w14:paraId="2416BC99" w14:textId="77777777" w:rsidTr="00655F2C">
        <w:trPr>
          <w:jc w:val="center"/>
        </w:trPr>
        <w:tc>
          <w:tcPr>
            <w:tcW w:w="851" w:type="dxa"/>
          </w:tcPr>
          <w:p w14:paraId="1A8C5E3E" w14:textId="77777777" w:rsidR="00643A1B" w:rsidRDefault="00643A1B" w:rsidP="00655F2C">
            <w:pPr>
              <w:pStyle w:val="TAL"/>
            </w:pPr>
            <w:r>
              <w:t>69</w:t>
            </w:r>
          </w:p>
        </w:tc>
        <w:tc>
          <w:tcPr>
            <w:tcW w:w="2665" w:type="dxa"/>
          </w:tcPr>
          <w:p w14:paraId="16082EB8" w14:textId="77777777" w:rsidR="00643A1B" w:rsidRDefault="00643A1B" w:rsidP="00655F2C">
            <w:pPr>
              <w:pStyle w:val="TAL"/>
            </w:pPr>
            <w:r>
              <w:t>Timestamp</w:t>
            </w:r>
          </w:p>
        </w:tc>
        <w:tc>
          <w:tcPr>
            <w:tcW w:w="1854" w:type="dxa"/>
          </w:tcPr>
          <w:p w14:paraId="52F4F32D" w14:textId="77777777" w:rsidR="00643A1B" w:rsidRDefault="00643A1B" w:rsidP="00655F2C">
            <w:pPr>
              <w:pStyle w:val="TAL"/>
            </w:pPr>
            <w:r>
              <w:t>[5]</w:t>
            </w:r>
          </w:p>
        </w:tc>
        <w:tc>
          <w:tcPr>
            <w:tcW w:w="4236" w:type="dxa"/>
          </w:tcPr>
          <w:p w14:paraId="1A21F73E" w14:textId="77777777" w:rsidR="00643A1B" w:rsidRDefault="00643A1B" w:rsidP="00655F2C">
            <w:pPr>
              <w:pStyle w:val="TAL"/>
            </w:pPr>
            <w:r>
              <w:t>m</w:t>
            </w:r>
          </w:p>
        </w:tc>
      </w:tr>
      <w:tr w:rsidR="00643A1B" w14:paraId="476DC583" w14:textId="77777777" w:rsidTr="00655F2C">
        <w:trPr>
          <w:jc w:val="center"/>
        </w:trPr>
        <w:tc>
          <w:tcPr>
            <w:tcW w:w="851" w:type="dxa"/>
          </w:tcPr>
          <w:p w14:paraId="174E0078" w14:textId="77777777" w:rsidR="00643A1B" w:rsidRDefault="00643A1B" w:rsidP="00655F2C">
            <w:pPr>
              <w:pStyle w:val="TAL"/>
            </w:pPr>
            <w:r>
              <w:t>70</w:t>
            </w:r>
          </w:p>
        </w:tc>
        <w:tc>
          <w:tcPr>
            <w:tcW w:w="2665" w:type="dxa"/>
          </w:tcPr>
          <w:p w14:paraId="2674A8A1" w14:textId="77777777" w:rsidR="00643A1B" w:rsidRDefault="00643A1B" w:rsidP="00655F2C">
            <w:pPr>
              <w:pStyle w:val="TAL"/>
            </w:pPr>
            <w:r>
              <w:t>To</w:t>
            </w:r>
          </w:p>
        </w:tc>
        <w:tc>
          <w:tcPr>
            <w:tcW w:w="1854" w:type="dxa"/>
          </w:tcPr>
          <w:p w14:paraId="6475E255" w14:textId="77777777" w:rsidR="00643A1B" w:rsidRDefault="00643A1B" w:rsidP="00655F2C">
            <w:pPr>
              <w:pStyle w:val="TAL"/>
            </w:pPr>
            <w:r>
              <w:t>[5]</w:t>
            </w:r>
          </w:p>
        </w:tc>
        <w:tc>
          <w:tcPr>
            <w:tcW w:w="4236" w:type="dxa"/>
          </w:tcPr>
          <w:p w14:paraId="1978B96A" w14:textId="77777777" w:rsidR="00643A1B" w:rsidRDefault="00643A1B" w:rsidP="00655F2C">
            <w:pPr>
              <w:pStyle w:val="TAL"/>
            </w:pPr>
            <w:r>
              <w:t>m</w:t>
            </w:r>
          </w:p>
        </w:tc>
      </w:tr>
      <w:tr w:rsidR="00643A1B" w14:paraId="6D30DC21" w14:textId="77777777" w:rsidTr="00655F2C">
        <w:trPr>
          <w:jc w:val="center"/>
        </w:trPr>
        <w:tc>
          <w:tcPr>
            <w:tcW w:w="851" w:type="dxa"/>
          </w:tcPr>
          <w:p w14:paraId="593F20A9" w14:textId="77777777" w:rsidR="00643A1B" w:rsidRDefault="00643A1B" w:rsidP="00655F2C">
            <w:pPr>
              <w:pStyle w:val="TAL"/>
            </w:pPr>
            <w:r>
              <w:t>71</w:t>
            </w:r>
          </w:p>
        </w:tc>
        <w:tc>
          <w:tcPr>
            <w:tcW w:w="2665" w:type="dxa"/>
          </w:tcPr>
          <w:p w14:paraId="65D4C6B6" w14:textId="77777777" w:rsidR="00643A1B" w:rsidRDefault="00643A1B" w:rsidP="00655F2C">
            <w:pPr>
              <w:pStyle w:val="TAL"/>
            </w:pPr>
            <w:r>
              <w:t>Trigger-Consent</w:t>
            </w:r>
          </w:p>
        </w:tc>
        <w:tc>
          <w:tcPr>
            <w:tcW w:w="1854" w:type="dxa"/>
          </w:tcPr>
          <w:p w14:paraId="2ED833B9" w14:textId="77777777" w:rsidR="00643A1B" w:rsidRDefault="00643A1B" w:rsidP="00655F2C">
            <w:pPr>
              <w:pStyle w:val="TAL"/>
            </w:pPr>
            <w:r>
              <w:t>[5]</w:t>
            </w:r>
          </w:p>
        </w:tc>
        <w:tc>
          <w:tcPr>
            <w:tcW w:w="4236" w:type="dxa"/>
          </w:tcPr>
          <w:p w14:paraId="3745007F" w14:textId="77777777" w:rsidR="00643A1B" w:rsidRDefault="00643A1B" w:rsidP="00655F2C">
            <w:pPr>
              <w:pStyle w:val="TAL"/>
            </w:pPr>
            <w:r>
              <w:t>m</w:t>
            </w:r>
          </w:p>
        </w:tc>
      </w:tr>
      <w:tr w:rsidR="00643A1B" w14:paraId="5C545EBF" w14:textId="77777777" w:rsidTr="00655F2C">
        <w:trPr>
          <w:jc w:val="center"/>
        </w:trPr>
        <w:tc>
          <w:tcPr>
            <w:tcW w:w="851" w:type="dxa"/>
          </w:tcPr>
          <w:p w14:paraId="0679CF95" w14:textId="77777777" w:rsidR="00643A1B" w:rsidRDefault="00643A1B" w:rsidP="00655F2C">
            <w:pPr>
              <w:pStyle w:val="TAL"/>
            </w:pPr>
            <w:r>
              <w:t>71a</w:t>
            </w:r>
          </w:p>
        </w:tc>
        <w:tc>
          <w:tcPr>
            <w:tcW w:w="2665" w:type="dxa"/>
          </w:tcPr>
          <w:p w14:paraId="0A1D48B2" w14:textId="77777777" w:rsidR="00643A1B" w:rsidRDefault="00643A1B" w:rsidP="00655F2C">
            <w:pPr>
              <w:pStyle w:val="TAL"/>
            </w:pPr>
            <w:r>
              <w:t>Unsupported</w:t>
            </w:r>
          </w:p>
        </w:tc>
        <w:tc>
          <w:tcPr>
            <w:tcW w:w="1854" w:type="dxa"/>
          </w:tcPr>
          <w:p w14:paraId="207A85AB" w14:textId="77777777" w:rsidR="00643A1B" w:rsidRDefault="00643A1B" w:rsidP="00655F2C">
            <w:pPr>
              <w:pStyle w:val="TAL"/>
            </w:pPr>
            <w:r>
              <w:t>[5]</w:t>
            </w:r>
          </w:p>
        </w:tc>
        <w:tc>
          <w:tcPr>
            <w:tcW w:w="4236" w:type="dxa"/>
          </w:tcPr>
          <w:p w14:paraId="1766C305" w14:textId="77777777" w:rsidR="00643A1B" w:rsidRDefault="00643A1B" w:rsidP="00655F2C">
            <w:pPr>
              <w:pStyle w:val="TAL"/>
            </w:pPr>
            <w:r>
              <w:t>m</w:t>
            </w:r>
          </w:p>
        </w:tc>
      </w:tr>
      <w:tr w:rsidR="00643A1B" w14:paraId="7CFB29E5" w14:textId="77777777" w:rsidTr="00655F2C">
        <w:trPr>
          <w:jc w:val="center"/>
        </w:trPr>
        <w:tc>
          <w:tcPr>
            <w:tcW w:w="851" w:type="dxa"/>
          </w:tcPr>
          <w:p w14:paraId="2BC3AD9D" w14:textId="77777777" w:rsidR="00643A1B" w:rsidRDefault="00643A1B" w:rsidP="00655F2C">
            <w:pPr>
              <w:pStyle w:val="TAL"/>
            </w:pPr>
            <w:r>
              <w:t>72</w:t>
            </w:r>
          </w:p>
        </w:tc>
        <w:tc>
          <w:tcPr>
            <w:tcW w:w="2665" w:type="dxa"/>
          </w:tcPr>
          <w:p w14:paraId="0CE82CEA" w14:textId="77777777" w:rsidR="00643A1B" w:rsidRDefault="00643A1B" w:rsidP="00655F2C">
            <w:pPr>
              <w:pStyle w:val="TAL"/>
            </w:pPr>
            <w:r>
              <w:t>User-Agent</w:t>
            </w:r>
          </w:p>
        </w:tc>
        <w:tc>
          <w:tcPr>
            <w:tcW w:w="1854" w:type="dxa"/>
          </w:tcPr>
          <w:p w14:paraId="420FCE6C" w14:textId="77777777" w:rsidR="00643A1B" w:rsidRDefault="00643A1B" w:rsidP="00655F2C">
            <w:pPr>
              <w:pStyle w:val="TAL"/>
            </w:pPr>
            <w:r>
              <w:t>[5]</w:t>
            </w:r>
          </w:p>
        </w:tc>
        <w:tc>
          <w:tcPr>
            <w:tcW w:w="4236" w:type="dxa"/>
          </w:tcPr>
          <w:p w14:paraId="736ECEA9" w14:textId="77777777" w:rsidR="00643A1B" w:rsidRDefault="00643A1B" w:rsidP="00655F2C">
            <w:pPr>
              <w:pStyle w:val="TAL"/>
            </w:pPr>
            <w:r>
              <w:t>m</w:t>
            </w:r>
          </w:p>
        </w:tc>
      </w:tr>
      <w:tr w:rsidR="00643A1B" w14:paraId="4EF206EC" w14:textId="77777777" w:rsidTr="00655F2C">
        <w:trPr>
          <w:jc w:val="center"/>
        </w:trPr>
        <w:tc>
          <w:tcPr>
            <w:tcW w:w="851" w:type="dxa"/>
          </w:tcPr>
          <w:p w14:paraId="4A8323D0" w14:textId="77777777" w:rsidR="00643A1B" w:rsidRDefault="00643A1B" w:rsidP="00655F2C">
            <w:pPr>
              <w:pStyle w:val="TAL"/>
            </w:pPr>
            <w:r>
              <w:t>73</w:t>
            </w:r>
          </w:p>
        </w:tc>
        <w:tc>
          <w:tcPr>
            <w:tcW w:w="2665" w:type="dxa"/>
          </w:tcPr>
          <w:p w14:paraId="2401B283" w14:textId="77777777" w:rsidR="00643A1B" w:rsidRDefault="00643A1B" w:rsidP="00655F2C">
            <w:pPr>
              <w:pStyle w:val="TAL"/>
            </w:pPr>
            <w:r>
              <w:t>User-to-User</w:t>
            </w:r>
          </w:p>
        </w:tc>
        <w:tc>
          <w:tcPr>
            <w:tcW w:w="1854" w:type="dxa"/>
          </w:tcPr>
          <w:p w14:paraId="702A1E29" w14:textId="77777777" w:rsidR="00643A1B" w:rsidRDefault="00643A1B" w:rsidP="00655F2C">
            <w:pPr>
              <w:pStyle w:val="TAL"/>
            </w:pPr>
            <w:r>
              <w:t>[5]</w:t>
            </w:r>
          </w:p>
        </w:tc>
        <w:tc>
          <w:tcPr>
            <w:tcW w:w="4236" w:type="dxa"/>
          </w:tcPr>
          <w:p w14:paraId="1AD3EB2E" w14:textId="77777777" w:rsidR="00643A1B" w:rsidRDefault="00643A1B" w:rsidP="00655F2C">
            <w:pPr>
              <w:pStyle w:val="TAL"/>
              <w:rPr>
                <w:lang w:eastAsia="ko-KR"/>
              </w:rPr>
            </w:pPr>
            <w:r>
              <w:t>o</w:t>
            </w:r>
          </w:p>
        </w:tc>
      </w:tr>
      <w:tr w:rsidR="00643A1B" w14:paraId="3B67EECC" w14:textId="77777777" w:rsidTr="00655F2C">
        <w:trPr>
          <w:jc w:val="center"/>
        </w:trPr>
        <w:tc>
          <w:tcPr>
            <w:tcW w:w="851" w:type="dxa"/>
          </w:tcPr>
          <w:p w14:paraId="360062F4" w14:textId="77777777" w:rsidR="00643A1B" w:rsidRDefault="00643A1B" w:rsidP="00655F2C">
            <w:pPr>
              <w:pStyle w:val="TAL"/>
            </w:pPr>
            <w:r>
              <w:t>74</w:t>
            </w:r>
          </w:p>
        </w:tc>
        <w:tc>
          <w:tcPr>
            <w:tcW w:w="2665" w:type="dxa"/>
          </w:tcPr>
          <w:p w14:paraId="47E0EE9A" w14:textId="77777777" w:rsidR="00643A1B" w:rsidRDefault="00643A1B" w:rsidP="00655F2C">
            <w:pPr>
              <w:pStyle w:val="TAL"/>
            </w:pPr>
            <w:r>
              <w:t>Via</w:t>
            </w:r>
          </w:p>
        </w:tc>
        <w:tc>
          <w:tcPr>
            <w:tcW w:w="1854" w:type="dxa"/>
          </w:tcPr>
          <w:p w14:paraId="1B2E5A1F" w14:textId="77777777" w:rsidR="00643A1B" w:rsidRDefault="00643A1B" w:rsidP="00655F2C">
            <w:pPr>
              <w:pStyle w:val="TAL"/>
            </w:pPr>
            <w:r>
              <w:t>[5]</w:t>
            </w:r>
          </w:p>
        </w:tc>
        <w:tc>
          <w:tcPr>
            <w:tcW w:w="4236" w:type="dxa"/>
          </w:tcPr>
          <w:p w14:paraId="5C44185F" w14:textId="77777777" w:rsidR="00643A1B" w:rsidRDefault="00643A1B" w:rsidP="00655F2C">
            <w:pPr>
              <w:pStyle w:val="TAL"/>
            </w:pPr>
            <w:r>
              <w:t>m</w:t>
            </w:r>
          </w:p>
        </w:tc>
      </w:tr>
      <w:tr w:rsidR="00643A1B" w14:paraId="282340D1" w14:textId="77777777" w:rsidTr="00655F2C">
        <w:trPr>
          <w:jc w:val="center"/>
        </w:trPr>
        <w:tc>
          <w:tcPr>
            <w:tcW w:w="851" w:type="dxa"/>
          </w:tcPr>
          <w:p w14:paraId="1D40CC5F" w14:textId="77777777" w:rsidR="00643A1B" w:rsidRDefault="00643A1B" w:rsidP="00655F2C">
            <w:pPr>
              <w:pStyle w:val="TAL"/>
            </w:pPr>
            <w:r>
              <w:t>75</w:t>
            </w:r>
          </w:p>
        </w:tc>
        <w:tc>
          <w:tcPr>
            <w:tcW w:w="2665" w:type="dxa"/>
          </w:tcPr>
          <w:p w14:paraId="59ED1E32" w14:textId="77777777" w:rsidR="00643A1B" w:rsidRDefault="00643A1B" w:rsidP="00655F2C">
            <w:pPr>
              <w:pStyle w:val="TAL"/>
            </w:pPr>
            <w:r>
              <w:t>Warning</w:t>
            </w:r>
          </w:p>
        </w:tc>
        <w:tc>
          <w:tcPr>
            <w:tcW w:w="1854" w:type="dxa"/>
          </w:tcPr>
          <w:p w14:paraId="78AC3B27" w14:textId="77777777" w:rsidR="00643A1B" w:rsidRDefault="00643A1B" w:rsidP="00655F2C">
            <w:pPr>
              <w:pStyle w:val="TAL"/>
            </w:pPr>
            <w:r>
              <w:t>[5]</w:t>
            </w:r>
          </w:p>
        </w:tc>
        <w:tc>
          <w:tcPr>
            <w:tcW w:w="4236" w:type="dxa"/>
          </w:tcPr>
          <w:p w14:paraId="026642F4" w14:textId="77777777" w:rsidR="00643A1B" w:rsidRDefault="00643A1B" w:rsidP="00655F2C">
            <w:pPr>
              <w:pStyle w:val="TAL"/>
            </w:pPr>
            <w:r>
              <w:t>o</w:t>
            </w:r>
          </w:p>
        </w:tc>
      </w:tr>
      <w:tr w:rsidR="00643A1B" w14:paraId="60E415A8" w14:textId="77777777" w:rsidTr="00655F2C">
        <w:trPr>
          <w:jc w:val="center"/>
        </w:trPr>
        <w:tc>
          <w:tcPr>
            <w:tcW w:w="851" w:type="dxa"/>
          </w:tcPr>
          <w:p w14:paraId="6B7A51EA" w14:textId="77777777" w:rsidR="00643A1B" w:rsidRDefault="00643A1B" w:rsidP="00655F2C">
            <w:pPr>
              <w:pStyle w:val="TAL"/>
            </w:pPr>
            <w:r>
              <w:t>76</w:t>
            </w:r>
          </w:p>
        </w:tc>
        <w:tc>
          <w:tcPr>
            <w:tcW w:w="2665" w:type="dxa"/>
          </w:tcPr>
          <w:p w14:paraId="4EA5737F" w14:textId="77777777" w:rsidR="00643A1B" w:rsidRDefault="00643A1B" w:rsidP="00655F2C">
            <w:pPr>
              <w:pStyle w:val="TAL"/>
            </w:pPr>
            <w:r>
              <w:t>WWW-Authenticate</w:t>
            </w:r>
          </w:p>
        </w:tc>
        <w:tc>
          <w:tcPr>
            <w:tcW w:w="1854" w:type="dxa"/>
          </w:tcPr>
          <w:p w14:paraId="3C4CA1C8" w14:textId="77777777" w:rsidR="00643A1B" w:rsidRDefault="00643A1B" w:rsidP="00655F2C">
            <w:pPr>
              <w:pStyle w:val="TAL"/>
            </w:pPr>
            <w:r>
              <w:t>[5]</w:t>
            </w:r>
          </w:p>
        </w:tc>
        <w:tc>
          <w:tcPr>
            <w:tcW w:w="4236" w:type="dxa"/>
          </w:tcPr>
          <w:p w14:paraId="62E75CE8" w14:textId="77777777" w:rsidR="00643A1B" w:rsidRDefault="00643A1B" w:rsidP="00655F2C">
            <w:pPr>
              <w:pStyle w:val="TAL"/>
            </w:pPr>
            <w:r>
              <w:t xml:space="preserve">m on roaming </w:t>
            </w:r>
            <w:r>
              <w:rPr>
                <w:lang w:eastAsia="ko-KR"/>
              </w:rPr>
              <w:t>II-</w:t>
            </w:r>
            <w:r>
              <w:t>NNI, else n/a</w:t>
            </w:r>
          </w:p>
        </w:tc>
      </w:tr>
    </w:tbl>
    <w:p w14:paraId="291FC505" w14:textId="77777777" w:rsidR="00643A1B" w:rsidRDefault="00643A1B" w:rsidP="00643A1B"/>
    <w:p w14:paraId="42D61560" w14:textId="77777777" w:rsidR="00643A1B" w:rsidRDefault="00643A1B" w:rsidP="00643A1B">
      <w:pPr>
        <w:pStyle w:val="TH"/>
      </w:pPr>
      <w:r>
        <w:t>Table A.2: Key to notation codes for SIP header fields</w:t>
      </w:r>
    </w:p>
    <w:tbl>
      <w:tblPr>
        <w:tblW w:w="6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3"/>
        <w:gridCol w:w="5891"/>
      </w:tblGrid>
      <w:tr w:rsidR="00643A1B" w14:paraId="557E574B" w14:textId="77777777" w:rsidTr="00655F2C">
        <w:trPr>
          <w:jc w:val="center"/>
        </w:trPr>
        <w:tc>
          <w:tcPr>
            <w:tcW w:w="1073" w:type="dxa"/>
          </w:tcPr>
          <w:p w14:paraId="29FEE56F" w14:textId="77777777" w:rsidR="00643A1B" w:rsidRDefault="00643A1B" w:rsidP="00655F2C">
            <w:pPr>
              <w:pStyle w:val="TAH"/>
              <w:rPr>
                <w:snapToGrid w:val="0"/>
              </w:rPr>
            </w:pPr>
            <w:r>
              <w:rPr>
                <w:snapToGrid w:val="0"/>
              </w:rPr>
              <w:t>Notation code</w:t>
            </w:r>
          </w:p>
        </w:tc>
        <w:tc>
          <w:tcPr>
            <w:tcW w:w="5891" w:type="dxa"/>
          </w:tcPr>
          <w:p w14:paraId="32B499D5" w14:textId="77777777" w:rsidR="00643A1B" w:rsidRDefault="00643A1B" w:rsidP="00655F2C">
            <w:pPr>
              <w:pStyle w:val="TAH"/>
              <w:rPr>
                <w:snapToGrid w:val="0"/>
              </w:rPr>
            </w:pPr>
            <w:r>
              <w:rPr>
                <w:snapToGrid w:val="0"/>
              </w:rPr>
              <w:t xml:space="preserve">Meaning </w:t>
            </w:r>
          </w:p>
        </w:tc>
      </w:tr>
      <w:tr w:rsidR="00643A1B" w14:paraId="634D6EC4" w14:textId="77777777" w:rsidTr="00655F2C">
        <w:trPr>
          <w:jc w:val="center"/>
        </w:trPr>
        <w:tc>
          <w:tcPr>
            <w:tcW w:w="1073" w:type="dxa"/>
          </w:tcPr>
          <w:p w14:paraId="6AE7CD0F" w14:textId="77777777" w:rsidR="00643A1B" w:rsidRDefault="00643A1B" w:rsidP="00655F2C">
            <w:pPr>
              <w:pStyle w:val="TAL"/>
              <w:rPr>
                <w:snapToGrid w:val="0"/>
              </w:rPr>
            </w:pPr>
            <w:r>
              <w:rPr>
                <w:snapToGrid w:val="0"/>
              </w:rPr>
              <w:t>m</w:t>
            </w:r>
          </w:p>
        </w:tc>
        <w:tc>
          <w:tcPr>
            <w:tcW w:w="5891" w:type="dxa"/>
          </w:tcPr>
          <w:p w14:paraId="59B2991B" w14:textId="77777777" w:rsidR="00643A1B" w:rsidRDefault="00643A1B" w:rsidP="00655F2C">
            <w:pPr>
              <w:pStyle w:val="TAL"/>
              <w:rPr>
                <w:snapToGrid w:val="0"/>
              </w:rPr>
            </w:pPr>
            <w:r>
              <w:rPr>
                <w:snapToGrid w:val="0"/>
              </w:rPr>
              <w:t>The SIP header field is applicable at II-NNI.</w:t>
            </w:r>
          </w:p>
          <w:p w14:paraId="33A886F0" w14:textId="77777777" w:rsidR="00643A1B" w:rsidRDefault="00643A1B" w:rsidP="00655F2C">
            <w:pPr>
              <w:pStyle w:val="TAL"/>
              <w:rPr>
                <w:snapToGrid w:val="0"/>
              </w:rPr>
            </w:pPr>
            <w:r>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t>3GPP </w:t>
            </w:r>
            <w:r>
              <w:rPr>
                <w:snapToGrid w:val="0"/>
              </w:rPr>
              <w:t xml:space="preserve">TS 24.229 [5] is applied. If specified in </w:t>
            </w:r>
            <w:r>
              <w:t>3GPP </w:t>
            </w:r>
            <w:r>
              <w:rPr>
                <w:snapToGrid w:val="0"/>
              </w:rPr>
              <w:t>TS 24.229 [5], the IBCF modifies the SIP header field.</w:t>
            </w:r>
          </w:p>
        </w:tc>
      </w:tr>
      <w:tr w:rsidR="00643A1B" w14:paraId="0D0332BD" w14:textId="77777777" w:rsidTr="00655F2C">
        <w:trPr>
          <w:jc w:val="center"/>
        </w:trPr>
        <w:tc>
          <w:tcPr>
            <w:tcW w:w="1073" w:type="dxa"/>
          </w:tcPr>
          <w:p w14:paraId="2C9F3D48" w14:textId="77777777" w:rsidR="00643A1B" w:rsidRDefault="00643A1B" w:rsidP="00655F2C">
            <w:pPr>
              <w:pStyle w:val="TAL"/>
              <w:rPr>
                <w:snapToGrid w:val="0"/>
              </w:rPr>
            </w:pPr>
            <w:r>
              <w:rPr>
                <w:snapToGrid w:val="0"/>
              </w:rPr>
              <w:t>o</w:t>
            </w:r>
          </w:p>
        </w:tc>
        <w:tc>
          <w:tcPr>
            <w:tcW w:w="5891" w:type="dxa"/>
          </w:tcPr>
          <w:p w14:paraId="73FEB218" w14:textId="77777777" w:rsidR="00643A1B" w:rsidRDefault="00643A1B" w:rsidP="00655F2C">
            <w:pPr>
              <w:pStyle w:val="TAL"/>
              <w:rPr>
                <w:snapToGrid w:val="0"/>
              </w:rPr>
            </w:pPr>
            <w:r>
              <w:rPr>
                <w:snapToGrid w:val="0"/>
              </w:rPr>
              <w:t>The applicability of SIP header field at II-NNI depends on bilateral agreement between the operators.</w:t>
            </w:r>
          </w:p>
        </w:tc>
      </w:tr>
      <w:tr w:rsidR="00643A1B" w14:paraId="01ECA84F" w14:textId="77777777" w:rsidTr="00655F2C">
        <w:trPr>
          <w:jc w:val="center"/>
        </w:trPr>
        <w:tc>
          <w:tcPr>
            <w:tcW w:w="1073" w:type="dxa"/>
          </w:tcPr>
          <w:p w14:paraId="4EBE456A" w14:textId="77777777" w:rsidR="00643A1B" w:rsidRDefault="00643A1B" w:rsidP="00655F2C">
            <w:pPr>
              <w:pStyle w:val="TAL"/>
              <w:rPr>
                <w:snapToGrid w:val="0"/>
              </w:rPr>
            </w:pPr>
            <w:r>
              <w:rPr>
                <w:snapToGrid w:val="0"/>
              </w:rPr>
              <w:t>n/a</w:t>
            </w:r>
          </w:p>
        </w:tc>
        <w:tc>
          <w:tcPr>
            <w:tcW w:w="5891" w:type="dxa"/>
          </w:tcPr>
          <w:p w14:paraId="7479DBA8" w14:textId="77777777" w:rsidR="00643A1B" w:rsidRDefault="00643A1B" w:rsidP="00655F2C">
            <w:pPr>
              <w:pStyle w:val="TAL"/>
              <w:rPr>
                <w:snapToGrid w:val="0"/>
              </w:rPr>
            </w:pPr>
            <w:r>
              <w:rPr>
                <w:snapToGrid w:val="0"/>
              </w:rPr>
              <w:t>It is impossible to use the SIP header field at the II-NNI. This header field could be discarded by the IBCF.</w:t>
            </w:r>
          </w:p>
        </w:tc>
      </w:tr>
    </w:tbl>
    <w:p w14:paraId="6F017DF1" w14:textId="77777777" w:rsidR="00643A1B" w:rsidRDefault="00643A1B" w:rsidP="00643A1B"/>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40F220" w14:textId="77777777" w:rsidR="00D00E91" w:rsidRDefault="00D00E91" w:rsidP="00D00E91">
      <w:pPr>
        <w:pStyle w:val="Heading1"/>
      </w:pPr>
      <w:bookmarkStart w:id="189" w:name="_Toc27994570"/>
      <w:bookmarkStart w:id="190" w:name="_Toc36035101"/>
      <w:bookmarkStart w:id="191" w:name="_Toc44588690"/>
      <w:bookmarkStart w:id="192" w:name="_Toc45131900"/>
      <w:bookmarkStart w:id="193" w:name="_Toc51748123"/>
      <w:bookmarkStart w:id="194" w:name="_Toc51748340"/>
      <w:bookmarkStart w:id="195" w:name="_Toc59014619"/>
      <w:bookmarkStart w:id="196" w:name="_Toc68165252"/>
      <w:r>
        <w:rPr>
          <w:lang w:eastAsia="ko-KR"/>
        </w:rPr>
        <w:lastRenderedPageBreak/>
        <w:t>B</w:t>
      </w:r>
      <w:r>
        <w:t>.7</w:t>
      </w:r>
      <w:r>
        <w:tab/>
        <w:t>INVITE method</w:t>
      </w:r>
      <w:bookmarkEnd w:id="189"/>
      <w:bookmarkEnd w:id="190"/>
      <w:bookmarkEnd w:id="191"/>
      <w:bookmarkEnd w:id="192"/>
      <w:bookmarkEnd w:id="193"/>
      <w:bookmarkEnd w:id="194"/>
      <w:bookmarkEnd w:id="195"/>
      <w:bookmarkEnd w:id="196"/>
    </w:p>
    <w:p w14:paraId="7995AE68" w14:textId="77777777" w:rsidR="00D00E91" w:rsidRDefault="00D00E91" w:rsidP="00D00E91">
      <w:pPr>
        <w:keepNext/>
      </w:pPr>
      <w:r>
        <w:t>The table B.7.1 lists the supported header fields within the INVITE request.</w:t>
      </w:r>
    </w:p>
    <w:p w14:paraId="7E50C47D" w14:textId="77777777" w:rsidR="00D00E91" w:rsidRDefault="00D00E91" w:rsidP="00D00E91">
      <w:pPr>
        <w:pStyle w:val="TH"/>
      </w:pPr>
      <w:r>
        <w:t>Table </w:t>
      </w:r>
      <w:r>
        <w:rPr>
          <w:lang w:eastAsia="ko-KR"/>
        </w:rPr>
        <w:t>B</w:t>
      </w:r>
      <w:r>
        <w:t>.7.1: Supported header fields within the INVITE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352"/>
        <w:gridCol w:w="1132"/>
        <w:gridCol w:w="1347"/>
        <w:gridCol w:w="4041"/>
      </w:tblGrid>
      <w:tr w:rsidR="00D00E91" w14:paraId="2F9825E4" w14:textId="77777777" w:rsidTr="00655F2C">
        <w:trPr>
          <w:tblHeader/>
        </w:trPr>
        <w:tc>
          <w:tcPr>
            <w:tcW w:w="767" w:type="dxa"/>
            <w:tcBorders>
              <w:bottom w:val="single" w:sz="4" w:space="0" w:color="auto"/>
            </w:tcBorders>
            <w:shd w:val="clear" w:color="auto" w:fill="auto"/>
          </w:tcPr>
          <w:p w14:paraId="7B8EE139" w14:textId="77777777" w:rsidR="00D00E91" w:rsidRDefault="00D00E91" w:rsidP="00655F2C">
            <w:pPr>
              <w:pStyle w:val="TAH"/>
            </w:pPr>
            <w:r>
              <w:lastRenderedPageBreak/>
              <w:t>Item</w:t>
            </w:r>
          </w:p>
        </w:tc>
        <w:tc>
          <w:tcPr>
            <w:tcW w:w="2352" w:type="dxa"/>
            <w:tcBorders>
              <w:bottom w:val="single" w:sz="4" w:space="0" w:color="auto"/>
            </w:tcBorders>
            <w:shd w:val="clear" w:color="auto" w:fill="auto"/>
          </w:tcPr>
          <w:p w14:paraId="3363449D" w14:textId="77777777" w:rsidR="00D00E91" w:rsidRDefault="00D00E91" w:rsidP="00655F2C">
            <w:pPr>
              <w:pStyle w:val="TAH"/>
            </w:pPr>
            <w:r>
              <w:t>Header field</w:t>
            </w:r>
          </w:p>
        </w:tc>
        <w:tc>
          <w:tcPr>
            <w:tcW w:w="1132" w:type="dxa"/>
            <w:tcBorders>
              <w:bottom w:val="single" w:sz="4" w:space="0" w:color="auto"/>
            </w:tcBorders>
            <w:shd w:val="clear" w:color="auto" w:fill="auto"/>
          </w:tcPr>
          <w:p w14:paraId="024C0D16" w14:textId="77777777" w:rsidR="00D00E91" w:rsidRDefault="00D00E91" w:rsidP="00655F2C">
            <w:pPr>
              <w:pStyle w:val="TAH"/>
            </w:pPr>
            <w:r>
              <w:t>Ref.</w:t>
            </w:r>
          </w:p>
        </w:tc>
        <w:tc>
          <w:tcPr>
            <w:tcW w:w="1347" w:type="dxa"/>
            <w:tcBorders>
              <w:bottom w:val="single" w:sz="4" w:space="0" w:color="auto"/>
            </w:tcBorders>
            <w:shd w:val="clear" w:color="auto" w:fill="auto"/>
          </w:tcPr>
          <w:p w14:paraId="3A9EB47F" w14:textId="77777777" w:rsidR="00D00E91" w:rsidRDefault="00D00E91" w:rsidP="00655F2C">
            <w:pPr>
              <w:pStyle w:val="TAH"/>
            </w:pPr>
            <w:r>
              <w:t>RFC status</w:t>
            </w:r>
          </w:p>
        </w:tc>
        <w:tc>
          <w:tcPr>
            <w:tcW w:w="4041" w:type="dxa"/>
            <w:tcBorders>
              <w:bottom w:val="single" w:sz="4" w:space="0" w:color="auto"/>
            </w:tcBorders>
            <w:shd w:val="clear" w:color="auto" w:fill="auto"/>
          </w:tcPr>
          <w:p w14:paraId="757F4C1F" w14:textId="77777777" w:rsidR="00D00E91" w:rsidRDefault="00D00E91" w:rsidP="00655F2C">
            <w:pPr>
              <w:pStyle w:val="TAH"/>
            </w:pPr>
            <w:r>
              <w:t>II-NNI condition</w:t>
            </w:r>
          </w:p>
        </w:tc>
      </w:tr>
      <w:tr w:rsidR="00D00E91" w14:paraId="3EE58715" w14:textId="77777777" w:rsidTr="00655F2C">
        <w:trPr>
          <w:trHeight w:val="46"/>
        </w:trPr>
        <w:tc>
          <w:tcPr>
            <w:tcW w:w="767" w:type="dxa"/>
            <w:shd w:val="clear" w:color="auto" w:fill="auto"/>
          </w:tcPr>
          <w:p w14:paraId="7AF27391" w14:textId="77777777" w:rsidR="00D00E91" w:rsidRDefault="00D00E91" w:rsidP="00655F2C">
            <w:pPr>
              <w:pStyle w:val="TAL"/>
            </w:pPr>
            <w:r>
              <w:t>1</w:t>
            </w:r>
          </w:p>
        </w:tc>
        <w:tc>
          <w:tcPr>
            <w:tcW w:w="2352" w:type="dxa"/>
            <w:shd w:val="clear" w:color="auto" w:fill="auto"/>
          </w:tcPr>
          <w:p w14:paraId="4248766A" w14:textId="77777777" w:rsidR="00D00E91" w:rsidRDefault="00D00E91" w:rsidP="00655F2C">
            <w:pPr>
              <w:pStyle w:val="TAL"/>
            </w:pPr>
            <w:r>
              <w:t>Accept</w:t>
            </w:r>
          </w:p>
        </w:tc>
        <w:tc>
          <w:tcPr>
            <w:tcW w:w="1132" w:type="dxa"/>
            <w:shd w:val="clear" w:color="auto" w:fill="auto"/>
          </w:tcPr>
          <w:p w14:paraId="70F39A58" w14:textId="77777777" w:rsidR="00D00E91" w:rsidRDefault="00D00E91" w:rsidP="00655F2C">
            <w:pPr>
              <w:pStyle w:val="TAL"/>
            </w:pPr>
            <w:r>
              <w:t>[13]</w:t>
            </w:r>
          </w:p>
        </w:tc>
        <w:tc>
          <w:tcPr>
            <w:tcW w:w="1347" w:type="dxa"/>
            <w:shd w:val="clear" w:color="auto" w:fill="auto"/>
          </w:tcPr>
          <w:p w14:paraId="4C751A01" w14:textId="77777777" w:rsidR="00D00E91" w:rsidRDefault="00D00E91" w:rsidP="00655F2C">
            <w:pPr>
              <w:pStyle w:val="TAL"/>
              <w:rPr>
                <w:lang w:eastAsia="ja-JP"/>
              </w:rPr>
            </w:pPr>
            <w:r>
              <w:rPr>
                <w:lang w:eastAsia="ja-JP"/>
              </w:rPr>
              <w:t>o</w:t>
            </w:r>
          </w:p>
        </w:tc>
        <w:tc>
          <w:tcPr>
            <w:tcW w:w="4041" w:type="dxa"/>
            <w:shd w:val="clear" w:color="auto" w:fill="auto"/>
          </w:tcPr>
          <w:p w14:paraId="437371E7" w14:textId="77777777" w:rsidR="00D00E91" w:rsidRDefault="00D00E91" w:rsidP="00655F2C">
            <w:pPr>
              <w:pStyle w:val="TAL"/>
              <w:rPr>
                <w:lang w:eastAsia="ja-JP"/>
              </w:rPr>
            </w:pPr>
            <w:r>
              <w:t>IF dc</w:t>
            </w:r>
            <w:r>
              <w:rPr>
                <w:lang w:eastAsia="ko-KR"/>
              </w:rPr>
              <w:t>1</w:t>
            </w:r>
            <w:r>
              <w:t> (AOC: clause 12.22) THEN dm ELSE d</w:t>
            </w:r>
            <w:r>
              <w:rPr>
                <w:lang w:eastAsia="ja-JP"/>
              </w:rPr>
              <w:t>o</w:t>
            </w:r>
          </w:p>
        </w:tc>
      </w:tr>
      <w:tr w:rsidR="00D00E91" w14:paraId="4467E3FB" w14:textId="77777777" w:rsidTr="00655F2C">
        <w:tc>
          <w:tcPr>
            <w:tcW w:w="767" w:type="dxa"/>
            <w:shd w:val="clear" w:color="auto" w:fill="auto"/>
          </w:tcPr>
          <w:p w14:paraId="067BF425" w14:textId="77777777" w:rsidR="00D00E91" w:rsidRDefault="00D00E91" w:rsidP="00655F2C">
            <w:pPr>
              <w:pStyle w:val="TAL"/>
            </w:pPr>
            <w:r>
              <w:t>2</w:t>
            </w:r>
          </w:p>
        </w:tc>
        <w:tc>
          <w:tcPr>
            <w:tcW w:w="2352" w:type="dxa"/>
            <w:shd w:val="clear" w:color="auto" w:fill="auto"/>
          </w:tcPr>
          <w:p w14:paraId="5C51D5CE" w14:textId="77777777" w:rsidR="00D00E91" w:rsidRDefault="00D00E91" w:rsidP="00655F2C">
            <w:pPr>
              <w:pStyle w:val="TAL"/>
            </w:pPr>
            <w:r>
              <w:t>Accept-Contact</w:t>
            </w:r>
          </w:p>
        </w:tc>
        <w:tc>
          <w:tcPr>
            <w:tcW w:w="1132" w:type="dxa"/>
            <w:shd w:val="clear" w:color="auto" w:fill="auto"/>
          </w:tcPr>
          <w:p w14:paraId="4A8419AD" w14:textId="77777777" w:rsidR="00D00E91" w:rsidRDefault="00D00E91" w:rsidP="00655F2C">
            <w:pPr>
              <w:pStyle w:val="TAL"/>
              <w:rPr>
                <w:lang w:eastAsia="ja-JP"/>
              </w:rPr>
            </w:pPr>
            <w:r>
              <w:t>[51]</w:t>
            </w:r>
          </w:p>
        </w:tc>
        <w:tc>
          <w:tcPr>
            <w:tcW w:w="1347" w:type="dxa"/>
            <w:shd w:val="clear" w:color="auto" w:fill="auto"/>
          </w:tcPr>
          <w:p w14:paraId="48D9D385" w14:textId="77777777" w:rsidR="00D00E91" w:rsidRDefault="00D00E91" w:rsidP="00655F2C">
            <w:pPr>
              <w:pStyle w:val="TAL"/>
              <w:rPr>
                <w:lang w:eastAsia="ja-JP"/>
              </w:rPr>
            </w:pPr>
            <w:r>
              <w:rPr>
                <w:lang w:eastAsia="ja-JP"/>
              </w:rPr>
              <w:t>o</w:t>
            </w:r>
          </w:p>
        </w:tc>
        <w:tc>
          <w:tcPr>
            <w:tcW w:w="4041" w:type="dxa"/>
            <w:shd w:val="clear" w:color="auto" w:fill="auto"/>
          </w:tcPr>
          <w:p w14:paraId="67946EB4" w14:textId="77777777" w:rsidR="00D00E91" w:rsidRDefault="00D00E91" w:rsidP="00655F2C">
            <w:pPr>
              <w:pStyle w:val="TAL"/>
              <w:rPr>
                <w:rFonts w:eastAsia="MS Mincho"/>
                <w:lang w:eastAsia="ja-JP"/>
              </w:rPr>
            </w:pPr>
            <w:r>
              <w:t>IF dc</w:t>
            </w:r>
            <w:r>
              <w:rPr>
                <w:lang w:eastAsia="ko-KR"/>
              </w:rPr>
              <w:t>2</w:t>
            </w:r>
            <w:r>
              <w:t> (PNM: clause 12.17) THEN dm ELSE do</w:t>
            </w:r>
          </w:p>
        </w:tc>
      </w:tr>
      <w:tr w:rsidR="00D00E91" w14:paraId="610C9626" w14:textId="77777777" w:rsidTr="00655F2C">
        <w:tc>
          <w:tcPr>
            <w:tcW w:w="767" w:type="dxa"/>
            <w:shd w:val="clear" w:color="auto" w:fill="auto"/>
          </w:tcPr>
          <w:p w14:paraId="60A1DFEF" w14:textId="77777777" w:rsidR="00D00E91" w:rsidRDefault="00D00E91" w:rsidP="00655F2C">
            <w:pPr>
              <w:pStyle w:val="TAL"/>
            </w:pPr>
            <w:r>
              <w:t>3</w:t>
            </w:r>
          </w:p>
        </w:tc>
        <w:tc>
          <w:tcPr>
            <w:tcW w:w="2352" w:type="dxa"/>
            <w:shd w:val="clear" w:color="auto" w:fill="auto"/>
          </w:tcPr>
          <w:p w14:paraId="3D18C62A" w14:textId="77777777" w:rsidR="00D00E91" w:rsidRDefault="00D00E91" w:rsidP="00655F2C">
            <w:pPr>
              <w:pStyle w:val="TAL"/>
            </w:pPr>
            <w:r>
              <w:t>Accept-Encoding</w:t>
            </w:r>
          </w:p>
        </w:tc>
        <w:tc>
          <w:tcPr>
            <w:tcW w:w="1132" w:type="dxa"/>
            <w:shd w:val="clear" w:color="auto" w:fill="auto"/>
          </w:tcPr>
          <w:p w14:paraId="7A771A23" w14:textId="77777777" w:rsidR="00D00E91" w:rsidRDefault="00D00E91" w:rsidP="00655F2C">
            <w:pPr>
              <w:pStyle w:val="TAL"/>
              <w:rPr>
                <w:lang w:eastAsia="ja-JP"/>
              </w:rPr>
            </w:pPr>
            <w:r>
              <w:t>[13]</w:t>
            </w:r>
          </w:p>
        </w:tc>
        <w:tc>
          <w:tcPr>
            <w:tcW w:w="1347" w:type="dxa"/>
            <w:shd w:val="clear" w:color="auto" w:fill="auto"/>
          </w:tcPr>
          <w:p w14:paraId="4632AB99" w14:textId="77777777" w:rsidR="00D00E91" w:rsidRDefault="00D00E91" w:rsidP="00655F2C">
            <w:pPr>
              <w:pStyle w:val="TAL"/>
              <w:rPr>
                <w:lang w:eastAsia="ja-JP"/>
              </w:rPr>
            </w:pPr>
            <w:r>
              <w:rPr>
                <w:lang w:eastAsia="ja-JP"/>
              </w:rPr>
              <w:t>o</w:t>
            </w:r>
          </w:p>
        </w:tc>
        <w:tc>
          <w:tcPr>
            <w:tcW w:w="4041" w:type="dxa"/>
            <w:shd w:val="clear" w:color="auto" w:fill="auto"/>
          </w:tcPr>
          <w:p w14:paraId="20EDE23A" w14:textId="77777777" w:rsidR="00D00E91" w:rsidRDefault="00D00E91" w:rsidP="00655F2C">
            <w:pPr>
              <w:pStyle w:val="TAL"/>
              <w:rPr>
                <w:lang w:eastAsia="ja-JP"/>
              </w:rPr>
            </w:pPr>
            <w:r>
              <w:t>d</w:t>
            </w:r>
            <w:r>
              <w:rPr>
                <w:lang w:eastAsia="ja-JP"/>
              </w:rPr>
              <w:t>o</w:t>
            </w:r>
          </w:p>
        </w:tc>
      </w:tr>
      <w:tr w:rsidR="00D00E91" w14:paraId="0E219493" w14:textId="77777777" w:rsidTr="00655F2C">
        <w:tc>
          <w:tcPr>
            <w:tcW w:w="767" w:type="dxa"/>
            <w:shd w:val="clear" w:color="auto" w:fill="auto"/>
          </w:tcPr>
          <w:p w14:paraId="3AE909CB" w14:textId="77777777" w:rsidR="00D00E91" w:rsidRDefault="00D00E91" w:rsidP="00655F2C">
            <w:pPr>
              <w:pStyle w:val="TAL"/>
            </w:pPr>
            <w:r>
              <w:t>4</w:t>
            </w:r>
          </w:p>
        </w:tc>
        <w:tc>
          <w:tcPr>
            <w:tcW w:w="2352" w:type="dxa"/>
            <w:shd w:val="clear" w:color="auto" w:fill="auto"/>
          </w:tcPr>
          <w:p w14:paraId="1929905B" w14:textId="77777777" w:rsidR="00D00E91" w:rsidRDefault="00D00E91" w:rsidP="00655F2C">
            <w:pPr>
              <w:pStyle w:val="TAL"/>
            </w:pPr>
            <w:r>
              <w:t>Accept-Language</w:t>
            </w:r>
          </w:p>
        </w:tc>
        <w:tc>
          <w:tcPr>
            <w:tcW w:w="1132" w:type="dxa"/>
            <w:shd w:val="clear" w:color="auto" w:fill="auto"/>
          </w:tcPr>
          <w:p w14:paraId="6A93C434" w14:textId="77777777" w:rsidR="00D00E91" w:rsidRDefault="00D00E91" w:rsidP="00655F2C">
            <w:pPr>
              <w:pStyle w:val="TAL"/>
            </w:pPr>
            <w:r>
              <w:t>[13]</w:t>
            </w:r>
          </w:p>
        </w:tc>
        <w:tc>
          <w:tcPr>
            <w:tcW w:w="1347" w:type="dxa"/>
            <w:shd w:val="clear" w:color="auto" w:fill="auto"/>
          </w:tcPr>
          <w:p w14:paraId="41DAF43B" w14:textId="77777777" w:rsidR="00D00E91" w:rsidRDefault="00D00E91" w:rsidP="00655F2C">
            <w:pPr>
              <w:pStyle w:val="TAL"/>
              <w:rPr>
                <w:lang w:eastAsia="ja-JP"/>
              </w:rPr>
            </w:pPr>
            <w:r>
              <w:rPr>
                <w:lang w:eastAsia="ja-JP"/>
              </w:rPr>
              <w:t>o</w:t>
            </w:r>
          </w:p>
        </w:tc>
        <w:tc>
          <w:tcPr>
            <w:tcW w:w="4041" w:type="dxa"/>
            <w:shd w:val="clear" w:color="auto" w:fill="auto"/>
          </w:tcPr>
          <w:p w14:paraId="07D84026" w14:textId="77777777" w:rsidR="00D00E91" w:rsidRDefault="00D00E91" w:rsidP="00655F2C">
            <w:pPr>
              <w:pStyle w:val="TAL"/>
              <w:rPr>
                <w:lang w:eastAsia="ja-JP"/>
              </w:rPr>
            </w:pPr>
            <w:r>
              <w:t>d</w:t>
            </w:r>
            <w:r>
              <w:rPr>
                <w:lang w:eastAsia="ja-JP"/>
              </w:rPr>
              <w:t>o</w:t>
            </w:r>
          </w:p>
        </w:tc>
      </w:tr>
      <w:tr w:rsidR="00D00E91" w14:paraId="5901B3B9" w14:textId="77777777" w:rsidTr="00655F2C">
        <w:tc>
          <w:tcPr>
            <w:tcW w:w="767" w:type="dxa"/>
          </w:tcPr>
          <w:p w14:paraId="394D89AB" w14:textId="77777777" w:rsidR="00D00E91" w:rsidRDefault="00D00E91" w:rsidP="00655F2C">
            <w:pPr>
              <w:pStyle w:val="TAL"/>
            </w:pPr>
            <w:r>
              <w:t>5</w:t>
            </w:r>
          </w:p>
        </w:tc>
        <w:tc>
          <w:tcPr>
            <w:tcW w:w="2352" w:type="dxa"/>
          </w:tcPr>
          <w:p w14:paraId="6EA73CC9" w14:textId="77777777" w:rsidR="00D00E91" w:rsidRDefault="00D00E91" w:rsidP="00655F2C">
            <w:pPr>
              <w:pStyle w:val="TAL"/>
            </w:pPr>
            <w:r>
              <w:rPr>
                <w:rFonts w:eastAsia="SimSun"/>
                <w:lang w:eastAsia="zh-CN"/>
              </w:rPr>
              <w:t>Additional-Identity</w:t>
            </w:r>
          </w:p>
        </w:tc>
        <w:tc>
          <w:tcPr>
            <w:tcW w:w="1132" w:type="dxa"/>
          </w:tcPr>
          <w:p w14:paraId="20D3D8CB" w14:textId="77777777" w:rsidR="00D00E91" w:rsidRDefault="00D00E91" w:rsidP="00655F2C">
            <w:pPr>
              <w:pStyle w:val="TAL"/>
            </w:pPr>
            <w:r>
              <w:t>[5]</w:t>
            </w:r>
          </w:p>
        </w:tc>
        <w:tc>
          <w:tcPr>
            <w:tcW w:w="1347" w:type="dxa"/>
          </w:tcPr>
          <w:p w14:paraId="7A309B44" w14:textId="77777777" w:rsidR="00D00E91" w:rsidRDefault="00D00E91" w:rsidP="00655F2C">
            <w:pPr>
              <w:pStyle w:val="TAL"/>
              <w:rPr>
                <w:lang w:eastAsia="ja-JP"/>
              </w:rPr>
            </w:pPr>
            <w:r>
              <w:t>n/a</w:t>
            </w:r>
          </w:p>
        </w:tc>
        <w:tc>
          <w:tcPr>
            <w:tcW w:w="4041" w:type="dxa"/>
            <w:shd w:val="clear" w:color="auto" w:fill="auto"/>
          </w:tcPr>
          <w:p w14:paraId="35C17065" w14:textId="77777777" w:rsidR="00D00E91" w:rsidRDefault="00D00E91" w:rsidP="00655F2C">
            <w:pPr>
              <w:pStyle w:val="TAL"/>
            </w:pPr>
            <w:r>
              <w:rPr>
                <w:lang w:eastAsia="ja-JP"/>
              </w:rPr>
              <w:t xml:space="preserve">IF </w:t>
            </w:r>
            <w:r>
              <w:rPr>
                <w:lang w:eastAsia="ko-KR"/>
              </w:rPr>
              <w:t>t</w:t>
            </w:r>
            <w:r>
              <w:rPr>
                <w:lang w:eastAsia="ja-JP"/>
              </w:rPr>
              <w:t>able 6.1.3.1/</w:t>
            </w:r>
            <w:r>
              <w:rPr>
                <w:lang w:eastAsia="ko-KR"/>
              </w:rPr>
              <w:t>126</w:t>
            </w:r>
            <w:r>
              <w:rPr>
                <w:lang w:eastAsia="ja-JP"/>
              </w:rPr>
              <w:t xml:space="preserve"> THEN </w:t>
            </w:r>
            <w:r>
              <w:t>d</w:t>
            </w:r>
            <w:r>
              <w:rPr>
                <w:lang w:eastAsia="ja-JP"/>
              </w:rPr>
              <w:t>o</w:t>
            </w:r>
            <w:r>
              <w:rPr>
                <w:lang w:eastAsia="ko-KR"/>
              </w:rPr>
              <w:t xml:space="preserve"> (NOTE 3)</w:t>
            </w:r>
          </w:p>
        </w:tc>
      </w:tr>
      <w:tr w:rsidR="00D00E91" w14:paraId="639B705A" w14:textId="77777777" w:rsidTr="00655F2C">
        <w:tc>
          <w:tcPr>
            <w:tcW w:w="767" w:type="dxa"/>
          </w:tcPr>
          <w:p w14:paraId="3158A2AA" w14:textId="77777777" w:rsidR="00D00E91" w:rsidRDefault="00D00E91" w:rsidP="00655F2C">
            <w:pPr>
              <w:pStyle w:val="TAL"/>
            </w:pPr>
            <w:r>
              <w:t>6</w:t>
            </w:r>
          </w:p>
        </w:tc>
        <w:tc>
          <w:tcPr>
            <w:tcW w:w="2352" w:type="dxa"/>
          </w:tcPr>
          <w:p w14:paraId="30652129" w14:textId="77777777" w:rsidR="00D00E91" w:rsidRDefault="00D00E91" w:rsidP="00655F2C">
            <w:pPr>
              <w:pStyle w:val="TAL"/>
            </w:pPr>
            <w:r>
              <w:t>Alert-Info</w:t>
            </w:r>
          </w:p>
        </w:tc>
        <w:tc>
          <w:tcPr>
            <w:tcW w:w="1132" w:type="dxa"/>
          </w:tcPr>
          <w:p w14:paraId="32B5EDB9" w14:textId="77777777" w:rsidR="00D00E91" w:rsidRDefault="00D00E91" w:rsidP="00655F2C">
            <w:pPr>
              <w:pStyle w:val="TAL"/>
              <w:rPr>
                <w:lang w:eastAsia="ja-JP"/>
              </w:rPr>
            </w:pPr>
            <w:r>
              <w:t>[13]</w:t>
            </w:r>
          </w:p>
        </w:tc>
        <w:tc>
          <w:tcPr>
            <w:tcW w:w="1347" w:type="dxa"/>
          </w:tcPr>
          <w:p w14:paraId="086DA528" w14:textId="77777777" w:rsidR="00D00E91" w:rsidRDefault="00D00E91" w:rsidP="00655F2C">
            <w:pPr>
              <w:pStyle w:val="TAL"/>
              <w:rPr>
                <w:lang w:eastAsia="ja-JP"/>
              </w:rPr>
            </w:pPr>
            <w:r>
              <w:rPr>
                <w:lang w:eastAsia="ja-JP"/>
              </w:rPr>
              <w:t>o</w:t>
            </w:r>
          </w:p>
        </w:tc>
        <w:tc>
          <w:tcPr>
            <w:tcW w:w="4041" w:type="dxa"/>
            <w:shd w:val="clear" w:color="auto" w:fill="auto"/>
          </w:tcPr>
          <w:p w14:paraId="7165A5ED" w14:textId="77777777" w:rsidR="00D00E91" w:rsidRDefault="00D00E91" w:rsidP="00655F2C">
            <w:pPr>
              <w:pStyle w:val="TAL"/>
              <w:rPr>
                <w:rFonts w:eastAsia="MS Mincho"/>
                <w:lang w:eastAsia="ko-KR"/>
              </w:rPr>
            </w:pPr>
            <w:r>
              <w:t>IF dc</w:t>
            </w:r>
            <w:r>
              <w:rPr>
                <w:lang w:eastAsia="ko-KR"/>
              </w:rPr>
              <w:t>3</w:t>
            </w:r>
            <w:r>
              <w:t xml:space="preserve"> (CRS: clause 12.15) THEN dm ELSE IF </w:t>
            </w:r>
            <w:r>
              <w:rPr>
                <w:lang w:eastAsia="ko-KR"/>
              </w:rPr>
              <w:t>t</w:t>
            </w:r>
            <w:r>
              <w:t>able 6.1.</w:t>
            </w:r>
            <w:r>
              <w:rPr>
                <w:lang w:eastAsia="ko-KR"/>
              </w:rPr>
              <w:t>3.1</w:t>
            </w:r>
            <w:r>
              <w:t>/10 THEN do</w:t>
            </w:r>
            <w:r>
              <w:rPr>
                <w:lang w:eastAsia="ko-KR"/>
              </w:rPr>
              <w:t xml:space="preserve"> (NOTE 3)</w:t>
            </w:r>
          </w:p>
        </w:tc>
      </w:tr>
      <w:tr w:rsidR="00D00E91" w14:paraId="0F5DC57B" w14:textId="77777777" w:rsidTr="00655F2C">
        <w:tc>
          <w:tcPr>
            <w:tcW w:w="767" w:type="dxa"/>
            <w:shd w:val="clear" w:color="auto" w:fill="auto"/>
          </w:tcPr>
          <w:p w14:paraId="5D322541" w14:textId="77777777" w:rsidR="00D00E91" w:rsidRDefault="00D00E91" w:rsidP="00655F2C">
            <w:pPr>
              <w:pStyle w:val="TAL"/>
            </w:pPr>
            <w:r>
              <w:t>7</w:t>
            </w:r>
          </w:p>
        </w:tc>
        <w:tc>
          <w:tcPr>
            <w:tcW w:w="2352" w:type="dxa"/>
            <w:shd w:val="clear" w:color="auto" w:fill="auto"/>
          </w:tcPr>
          <w:p w14:paraId="67CC126A" w14:textId="77777777" w:rsidR="00D00E91" w:rsidRDefault="00D00E91" w:rsidP="00655F2C">
            <w:pPr>
              <w:pStyle w:val="TAL"/>
            </w:pPr>
            <w:r>
              <w:t>Allow</w:t>
            </w:r>
          </w:p>
        </w:tc>
        <w:tc>
          <w:tcPr>
            <w:tcW w:w="1132" w:type="dxa"/>
            <w:shd w:val="clear" w:color="auto" w:fill="auto"/>
          </w:tcPr>
          <w:p w14:paraId="1AEB6A9D" w14:textId="77777777" w:rsidR="00D00E91" w:rsidRDefault="00D00E91" w:rsidP="00655F2C">
            <w:pPr>
              <w:pStyle w:val="TAL"/>
            </w:pPr>
            <w:r>
              <w:t>[13]</w:t>
            </w:r>
          </w:p>
        </w:tc>
        <w:tc>
          <w:tcPr>
            <w:tcW w:w="1347" w:type="dxa"/>
            <w:shd w:val="clear" w:color="auto" w:fill="auto"/>
          </w:tcPr>
          <w:p w14:paraId="5465D769" w14:textId="77777777" w:rsidR="00D00E91" w:rsidRDefault="00D00E91" w:rsidP="00655F2C">
            <w:pPr>
              <w:pStyle w:val="TAL"/>
              <w:rPr>
                <w:lang w:eastAsia="ja-JP"/>
              </w:rPr>
            </w:pPr>
            <w:r>
              <w:rPr>
                <w:lang w:eastAsia="ja-JP"/>
              </w:rPr>
              <w:t>o</w:t>
            </w:r>
          </w:p>
        </w:tc>
        <w:tc>
          <w:tcPr>
            <w:tcW w:w="4041" w:type="dxa"/>
            <w:shd w:val="clear" w:color="auto" w:fill="auto"/>
          </w:tcPr>
          <w:p w14:paraId="6205B0D5" w14:textId="77777777" w:rsidR="00D00E91" w:rsidRDefault="00D00E91" w:rsidP="00655F2C">
            <w:pPr>
              <w:pStyle w:val="TAL"/>
              <w:rPr>
                <w:lang w:eastAsia="ja-JP"/>
              </w:rPr>
            </w:pPr>
            <w:r>
              <w:t>d</w:t>
            </w:r>
            <w:r>
              <w:rPr>
                <w:lang w:eastAsia="ja-JP"/>
              </w:rPr>
              <w:t>o</w:t>
            </w:r>
          </w:p>
        </w:tc>
      </w:tr>
      <w:tr w:rsidR="00D00E91" w14:paraId="69E61C3B" w14:textId="77777777" w:rsidTr="00655F2C">
        <w:tc>
          <w:tcPr>
            <w:tcW w:w="767" w:type="dxa"/>
            <w:shd w:val="clear" w:color="auto" w:fill="auto"/>
          </w:tcPr>
          <w:p w14:paraId="1B6DBAF4" w14:textId="77777777" w:rsidR="00D00E91" w:rsidRDefault="00D00E91" w:rsidP="00655F2C">
            <w:pPr>
              <w:pStyle w:val="TAL"/>
            </w:pPr>
            <w:r>
              <w:t>8</w:t>
            </w:r>
          </w:p>
        </w:tc>
        <w:tc>
          <w:tcPr>
            <w:tcW w:w="2352" w:type="dxa"/>
            <w:shd w:val="clear" w:color="auto" w:fill="auto"/>
          </w:tcPr>
          <w:p w14:paraId="5BA9F01D" w14:textId="77777777" w:rsidR="00D00E91" w:rsidRDefault="00D00E91" w:rsidP="00655F2C">
            <w:pPr>
              <w:pStyle w:val="TAL"/>
            </w:pPr>
            <w:r>
              <w:t>Allow-Events</w:t>
            </w:r>
          </w:p>
        </w:tc>
        <w:tc>
          <w:tcPr>
            <w:tcW w:w="1132" w:type="dxa"/>
            <w:shd w:val="clear" w:color="auto" w:fill="auto"/>
          </w:tcPr>
          <w:p w14:paraId="216D81B2" w14:textId="77777777" w:rsidR="00D00E91" w:rsidRDefault="00D00E91" w:rsidP="00655F2C">
            <w:pPr>
              <w:pStyle w:val="TAL"/>
              <w:rPr>
                <w:lang w:eastAsia="ja-JP"/>
              </w:rPr>
            </w:pPr>
            <w:r>
              <w:t>[20]</w:t>
            </w:r>
          </w:p>
        </w:tc>
        <w:tc>
          <w:tcPr>
            <w:tcW w:w="1347" w:type="dxa"/>
            <w:shd w:val="clear" w:color="auto" w:fill="auto"/>
          </w:tcPr>
          <w:p w14:paraId="0115587E" w14:textId="77777777" w:rsidR="00D00E91" w:rsidRDefault="00D00E91" w:rsidP="00655F2C">
            <w:pPr>
              <w:pStyle w:val="TAL"/>
              <w:rPr>
                <w:lang w:eastAsia="ja-JP"/>
              </w:rPr>
            </w:pPr>
            <w:r>
              <w:rPr>
                <w:lang w:eastAsia="ja-JP"/>
              </w:rPr>
              <w:t>o</w:t>
            </w:r>
          </w:p>
        </w:tc>
        <w:tc>
          <w:tcPr>
            <w:tcW w:w="4041" w:type="dxa"/>
            <w:shd w:val="clear" w:color="auto" w:fill="auto"/>
          </w:tcPr>
          <w:p w14:paraId="2AF0908C"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/23 THEN do</w:t>
            </w:r>
            <w:r>
              <w:rPr>
                <w:lang w:eastAsia="ko-KR"/>
              </w:rPr>
              <w:t xml:space="preserve"> (NOTE 3)</w:t>
            </w:r>
          </w:p>
        </w:tc>
      </w:tr>
      <w:tr w:rsidR="00D00E91" w14:paraId="4E95DD19" w14:textId="77777777" w:rsidTr="00655F2C">
        <w:tc>
          <w:tcPr>
            <w:tcW w:w="767" w:type="dxa"/>
            <w:shd w:val="clear" w:color="auto" w:fill="auto"/>
          </w:tcPr>
          <w:p w14:paraId="3BD5F2D1" w14:textId="77777777" w:rsidR="00D00E91" w:rsidRDefault="00D00E91" w:rsidP="00655F2C">
            <w:pPr>
              <w:pStyle w:val="TAL"/>
            </w:pPr>
            <w:r>
              <w:t>9</w:t>
            </w:r>
          </w:p>
        </w:tc>
        <w:tc>
          <w:tcPr>
            <w:tcW w:w="2352" w:type="dxa"/>
            <w:shd w:val="clear" w:color="auto" w:fill="auto"/>
          </w:tcPr>
          <w:p w14:paraId="19D102F6" w14:textId="77777777" w:rsidR="00D00E91" w:rsidRDefault="00D00E91" w:rsidP="00655F2C">
            <w:pPr>
              <w:pStyle w:val="TAL"/>
            </w:pPr>
            <w:r>
              <w:t>Answer-Mode</w:t>
            </w:r>
          </w:p>
        </w:tc>
        <w:tc>
          <w:tcPr>
            <w:tcW w:w="1132" w:type="dxa"/>
            <w:shd w:val="clear" w:color="auto" w:fill="auto"/>
          </w:tcPr>
          <w:p w14:paraId="026B5257" w14:textId="77777777" w:rsidR="00D00E91" w:rsidRDefault="00D00E91" w:rsidP="00655F2C">
            <w:pPr>
              <w:pStyle w:val="TAL"/>
              <w:rPr>
                <w:lang w:eastAsia="ja-JP"/>
              </w:rPr>
            </w:pPr>
            <w:r>
              <w:t>[94]</w:t>
            </w:r>
          </w:p>
        </w:tc>
        <w:tc>
          <w:tcPr>
            <w:tcW w:w="1347" w:type="dxa"/>
            <w:shd w:val="clear" w:color="auto" w:fill="auto"/>
          </w:tcPr>
          <w:p w14:paraId="6A428535" w14:textId="77777777" w:rsidR="00D00E91" w:rsidRDefault="00D00E91" w:rsidP="00655F2C">
            <w:pPr>
              <w:pStyle w:val="TAL"/>
              <w:rPr>
                <w:lang w:eastAsia="ja-JP"/>
              </w:rPr>
            </w:pPr>
            <w:r>
              <w:rPr>
                <w:lang w:eastAsia="ja-JP"/>
              </w:rPr>
              <w:t>o</w:t>
            </w:r>
          </w:p>
        </w:tc>
        <w:tc>
          <w:tcPr>
            <w:tcW w:w="4041" w:type="dxa"/>
            <w:shd w:val="clear" w:color="auto" w:fill="auto"/>
          </w:tcPr>
          <w:p w14:paraId="14FD258A"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/90 THEN do</w:t>
            </w:r>
            <w:r>
              <w:rPr>
                <w:lang w:eastAsia="ko-KR"/>
              </w:rPr>
              <w:t xml:space="preserve"> (NOTE 3)</w:t>
            </w:r>
          </w:p>
        </w:tc>
      </w:tr>
      <w:tr w:rsidR="00D00E91" w14:paraId="1DF86F42" w14:textId="77777777" w:rsidTr="00655F2C">
        <w:tc>
          <w:tcPr>
            <w:tcW w:w="767" w:type="dxa"/>
            <w:shd w:val="clear" w:color="auto" w:fill="auto"/>
          </w:tcPr>
          <w:p w14:paraId="664FEA3C" w14:textId="77777777" w:rsidR="00D00E91" w:rsidRDefault="00D00E91" w:rsidP="00655F2C">
            <w:pPr>
              <w:pStyle w:val="TAL"/>
            </w:pPr>
            <w:r>
              <w:t>10</w:t>
            </w:r>
          </w:p>
        </w:tc>
        <w:tc>
          <w:tcPr>
            <w:tcW w:w="2352" w:type="dxa"/>
            <w:shd w:val="clear" w:color="auto" w:fill="auto"/>
          </w:tcPr>
          <w:p w14:paraId="22D9FE0E" w14:textId="77777777" w:rsidR="00D00E91" w:rsidRDefault="00D00E91" w:rsidP="00655F2C">
            <w:pPr>
              <w:pStyle w:val="TAL"/>
            </w:pPr>
            <w:r>
              <w:t>Authorization</w:t>
            </w:r>
          </w:p>
        </w:tc>
        <w:tc>
          <w:tcPr>
            <w:tcW w:w="1132" w:type="dxa"/>
            <w:shd w:val="clear" w:color="auto" w:fill="auto"/>
          </w:tcPr>
          <w:p w14:paraId="1FF41509" w14:textId="77777777" w:rsidR="00D00E91" w:rsidRDefault="00D00E91" w:rsidP="00655F2C">
            <w:pPr>
              <w:pStyle w:val="TAL"/>
            </w:pPr>
            <w:r>
              <w:t>[13]</w:t>
            </w:r>
          </w:p>
        </w:tc>
        <w:tc>
          <w:tcPr>
            <w:tcW w:w="1347" w:type="dxa"/>
            <w:shd w:val="clear" w:color="auto" w:fill="auto"/>
          </w:tcPr>
          <w:p w14:paraId="71D7CBB7" w14:textId="77777777" w:rsidR="00D00E91" w:rsidRDefault="00D00E91" w:rsidP="00655F2C">
            <w:pPr>
              <w:pStyle w:val="TAL"/>
              <w:rPr>
                <w:lang w:eastAsia="ja-JP"/>
              </w:rPr>
            </w:pPr>
            <w:r>
              <w:rPr>
                <w:lang w:eastAsia="ja-JP"/>
              </w:rPr>
              <w:t>o</w:t>
            </w:r>
          </w:p>
        </w:tc>
        <w:tc>
          <w:tcPr>
            <w:tcW w:w="4041" w:type="dxa"/>
            <w:shd w:val="clear" w:color="auto" w:fill="auto"/>
          </w:tcPr>
          <w:p w14:paraId="7EAF1653"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/7 THEN do</w:t>
            </w:r>
            <w:r>
              <w:rPr>
                <w:lang w:eastAsia="ko-KR"/>
              </w:rPr>
              <w:t xml:space="preserve"> (NOTE 3)</w:t>
            </w:r>
          </w:p>
        </w:tc>
      </w:tr>
      <w:tr w:rsidR="00D00E91" w14:paraId="596603E4" w14:textId="77777777" w:rsidTr="00655F2C">
        <w:tc>
          <w:tcPr>
            <w:tcW w:w="767" w:type="dxa"/>
            <w:shd w:val="clear" w:color="auto" w:fill="auto"/>
          </w:tcPr>
          <w:p w14:paraId="5ED0E940" w14:textId="77777777" w:rsidR="00D00E91" w:rsidRDefault="00D00E91" w:rsidP="00655F2C">
            <w:pPr>
              <w:pStyle w:val="TAL"/>
            </w:pPr>
            <w:r>
              <w:t>11</w:t>
            </w:r>
          </w:p>
        </w:tc>
        <w:tc>
          <w:tcPr>
            <w:tcW w:w="2352" w:type="dxa"/>
            <w:shd w:val="clear" w:color="auto" w:fill="auto"/>
          </w:tcPr>
          <w:p w14:paraId="0F9137E3" w14:textId="77777777" w:rsidR="00D00E91" w:rsidRDefault="00D00E91" w:rsidP="00655F2C">
            <w:pPr>
              <w:pStyle w:val="TAL"/>
            </w:pPr>
            <w:r>
              <w:rPr>
                <w:rFonts w:eastAsia="SimSun"/>
                <w:lang w:eastAsia="zh-CN"/>
              </w:rPr>
              <w:t>Attestation-Info</w:t>
            </w:r>
          </w:p>
        </w:tc>
        <w:tc>
          <w:tcPr>
            <w:tcW w:w="1132" w:type="dxa"/>
            <w:shd w:val="clear" w:color="auto" w:fill="auto"/>
          </w:tcPr>
          <w:p w14:paraId="5119A7B3" w14:textId="77777777" w:rsidR="00D00E91" w:rsidRDefault="00D00E91" w:rsidP="00655F2C">
            <w:pPr>
              <w:pStyle w:val="TAL"/>
            </w:pPr>
            <w:r>
              <w:t>[5]</w:t>
            </w:r>
          </w:p>
        </w:tc>
        <w:tc>
          <w:tcPr>
            <w:tcW w:w="1347" w:type="dxa"/>
            <w:shd w:val="clear" w:color="auto" w:fill="auto"/>
          </w:tcPr>
          <w:p w14:paraId="60436C9F" w14:textId="77777777" w:rsidR="00D00E91" w:rsidRDefault="00D00E91" w:rsidP="00655F2C">
            <w:pPr>
              <w:pStyle w:val="TAL"/>
              <w:rPr>
                <w:lang w:eastAsia="ja-JP"/>
              </w:rPr>
            </w:pPr>
            <w:r>
              <w:t>n/a</w:t>
            </w:r>
          </w:p>
        </w:tc>
        <w:tc>
          <w:tcPr>
            <w:tcW w:w="4041" w:type="dxa"/>
            <w:shd w:val="clear" w:color="auto" w:fill="auto"/>
          </w:tcPr>
          <w:p w14:paraId="15AAED80" w14:textId="77777777" w:rsidR="00D00E91" w:rsidRDefault="00D00E91" w:rsidP="00655F2C">
            <w:pPr>
              <w:pStyle w:val="TAL"/>
            </w:pPr>
            <w:r>
              <w:t xml:space="preserve">IF </w:t>
            </w:r>
            <w:r>
              <w:rPr>
                <w:lang w:eastAsia="ko-KR"/>
              </w:rPr>
              <w:t>(</w:t>
            </w:r>
            <w:r>
              <w:t>non-roaming II-NNI OR loopback traversal scenario)</w:t>
            </w:r>
            <w:r>
              <w:rPr>
                <w:lang w:eastAsia="ko-KR"/>
              </w:rPr>
              <w:t xml:space="preserve"> AND t</w:t>
            </w:r>
            <w:r>
              <w:t xml:space="preserve">able 6.1.3.1/123 THEN do </w:t>
            </w:r>
            <w:r>
              <w:rPr>
                <w:lang w:eastAsia="ko-KR"/>
              </w:rPr>
              <w:t>(NOTE 3)</w:t>
            </w:r>
          </w:p>
        </w:tc>
      </w:tr>
      <w:tr w:rsidR="00D00E91" w14:paraId="153AFD0B" w14:textId="77777777" w:rsidTr="00655F2C">
        <w:tc>
          <w:tcPr>
            <w:tcW w:w="767" w:type="dxa"/>
            <w:shd w:val="clear" w:color="auto" w:fill="auto"/>
          </w:tcPr>
          <w:p w14:paraId="39B02B1A" w14:textId="77777777" w:rsidR="00D00E91" w:rsidRDefault="00D00E91" w:rsidP="00655F2C">
            <w:pPr>
              <w:pStyle w:val="TAL"/>
            </w:pPr>
            <w:r>
              <w:t>12</w:t>
            </w:r>
          </w:p>
        </w:tc>
        <w:tc>
          <w:tcPr>
            <w:tcW w:w="2352" w:type="dxa"/>
            <w:shd w:val="clear" w:color="auto" w:fill="auto"/>
          </w:tcPr>
          <w:p w14:paraId="36726627" w14:textId="77777777" w:rsidR="00D00E91" w:rsidRDefault="00D00E91" w:rsidP="00655F2C">
            <w:pPr>
              <w:pStyle w:val="TAL"/>
            </w:pPr>
            <w:r>
              <w:t>Call-ID</w:t>
            </w:r>
          </w:p>
        </w:tc>
        <w:tc>
          <w:tcPr>
            <w:tcW w:w="1132" w:type="dxa"/>
            <w:shd w:val="clear" w:color="auto" w:fill="auto"/>
          </w:tcPr>
          <w:p w14:paraId="5DC5BA9C" w14:textId="77777777" w:rsidR="00D00E91" w:rsidRDefault="00D00E91" w:rsidP="00655F2C">
            <w:pPr>
              <w:pStyle w:val="TAL"/>
              <w:rPr>
                <w:lang w:eastAsia="ja-JP"/>
              </w:rPr>
            </w:pPr>
            <w:r>
              <w:t>[13]</w:t>
            </w:r>
          </w:p>
        </w:tc>
        <w:tc>
          <w:tcPr>
            <w:tcW w:w="1347" w:type="dxa"/>
            <w:shd w:val="clear" w:color="auto" w:fill="auto"/>
          </w:tcPr>
          <w:p w14:paraId="0594E7B7" w14:textId="77777777" w:rsidR="00D00E91" w:rsidRDefault="00D00E91" w:rsidP="00655F2C">
            <w:pPr>
              <w:pStyle w:val="TAL"/>
              <w:rPr>
                <w:lang w:eastAsia="ja-JP"/>
              </w:rPr>
            </w:pPr>
            <w:r>
              <w:rPr>
                <w:lang w:eastAsia="ja-JP"/>
              </w:rPr>
              <w:t>m</w:t>
            </w:r>
          </w:p>
        </w:tc>
        <w:tc>
          <w:tcPr>
            <w:tcW w:w="4041" w:type="dxa"/>
            <w:shd w:val="clear" w:color="auto" w:fill="auto"/>
          </w:tcPr>
          <w:p w14:paraId="3C8A0051" w14:textId="77777777" w:rsidR="00D00E91" w:rsidRDefault="00D00E91" w:rsidP="00655F2C">
            <w:pPr>
              <w:pStyle w:val="TAL"/>
              <w:rPr>
                <w:lang w:eastAsia="ja-JP"/>
              </w:rPr>
            </w:pPr>
            <w:r>
              <w:t>d</w:t>
            </w:r>
            <w:r>
              <w:rPr>
                <w:lang w:eastAsia="ja-JP"/>
              </w:rPr>
              <w:t>m</w:t>
            </w:r>
          </w:p>
        </w:tc>
      </w:tr>
      <w:tr w:rsidR="00D00E91" w14:paraId="7F72C36B" w14:textId="77777777" w:rsidTr="00655F2C">
        <w:tc>
          <w:tcPr>
            <w:tcW w:w="767" w:type="dxa"/>
            <w:shd w:val="clear" w:color="auto" w:fill="auto"/>
          </w:tcPr>
          <w:p w14:paraId="130A4BC4" w14:textId="77777777" w:rsidR="00D00E91" w:rsidRDefault="00D00E91" w:rsidP="00655F2C">
            <w:pPr>
              <w:pStyle w:val="TAL"/>
            </w:pPr>
            <w:r>
              <w:t>13</w:t>
            </w:r>
          </w:p>
        </w:tc>
        <w:tc>
          <w:tcPr>
            <w:tcW w:w="2352" w:type="dxa"/>
            <w:shd w:val="clear" w:color="auto" w:fill="auto"/>
          </w:tcPr>
          <w:p w14:paraId="0D095D99" w14:textId="77777777" w:rsidR="00D00E91" w:rsidRDefault="00D00E91" w:rsidP="00655F2C">
            <w:pPr>
              <w:pStyle w:val="TAL"/>
            </w:pPr>
            <w:r>
              <w:t>Call-Info</w:t>
            </w:r>
          </w:p>
        </w:tc>
        <w:tc>
          <w:tcPr>
            <w:tcW w:w="1132" w:type="dxa"/>
            <w:shd w:val="clear" w:color="auto" w:fill="auto"/>
          </w:tcPr>
          <w:p w14:paraId="3B585D52" w14:textId="77777777" w:rsidR="00D00E91" w:rsidRDefault="00D00E91" w:rsidP="00655F2C">
            <w:pPr>
              <w:pStyle w:val="TAL"/>
              <w:rPr>
                <w:lang w:eastAsia="ja-JP"/>
              </w:rPr>
            </w:pPr>
            <w:r>
              <w:t>[13]</w:t>
            </w:r>
          </w:p>
        </w:tc>
        <w:tc>
          <w:tcPr>
            <w:tcW w:w="1347" w:type="dxa"/>
            <w:shd w:val="clear" w:color="auto" w:fill="auto"/>
          </w:tcPr>
          <w:p w14:paraId="4800E91B" w14:textId="77777777" w:rsidR="00D00E91" w:rsidRDefault="00D00E91" w:rsidP="00655F2C">
            <w:pPr>
              <w:pStyle w:val="TAL"/>
              <w:rPr>
                <w:lang w:eastAsia="ja-JP"/>
              </w:rPr>
            </w:pPr>
            <w:r>
              <w:rPr>
                <w:lang w:eastAsia="ja-JP"/>
              </w:rPr>
              <w:t>o</w:t>
            </w:r>
          </w:p>
        </w:tc>
        <w:tc>
          <w:tcPr>
            <w:tcW w:w="4041" w:type="dxa"/>
            <w:shd w:val="clear" w:color="auto" w:fill="auto"/>
          </w:tcPr>
          <w:p w14:paraId="65FB943D" w14:textId="77777777" w:rsidR="00D00E91" w:rsidRDefault="00D00E91" w:rsidP="00655F2C">
            <w:pPr>
              <w:pStyle w:val="TAL"/>
              <w:rPr>
                <w:rFonts w:eastAsia="MS Mincho"/>
                <w:lang w:eastAsia="ja-JP"/>
              </w:rPr>
            </w:pPr>
            <w:r>
              <w:t>IF dc</w:t>
            </w:r>
            <w:r>
              <w:rPr>
                <w:lang w:eastAsia="ko-KR"/>
              </w:rPr>
              <w:t>4</w:t>
            </w:r>
            <w:r>
              <w:t> (CCBS</w:t>
            </w:r>
            <w:r>
              <w:rPr>
                <w:lang w:eastAsia="ja-JP"/>
              </w:rPr>
              <w:t>/</w:t>
            </w:r>
            <w:r>
              <w:t>CCNR</w:t>
            </w:r>
            <w:r>
              <w:rPr>
                <w:lang w:eastAsia="ja-JP"/>
              </w:rPr>
              <w:t>/</w:t>
            </w:r>
            <w:r>
              <w:t>CCNL:</w:t>
            </w:r>
            <w:r>
              <w:rPr>
                <w:lang w:eastAsia="ja-JP"/>
              </w:rPr>
              <w:t xml:space="preserve"> </w:t>
            </w:r>
            <w:r>
              <w:t>clause 12.11</w:t>
            </w:r>
            <w:r>
              <w:rPr>
                <w:lang w:eastAsia="ja-JP"/>
              </w:rPr>
              <w:t>/</w:t>
            </w:r>
            <w:r>
              <w:t>12.12</w:t>
            </w:r>
            <w:r>
              <w:rPr>
                <w:lang w:eastAsia="ja-JP"/>
              </w:rPr>
              <w:t>/</w:t>
            </w:r>
            <w:r>
              <w:t>12.23) OR dc</w:t>
            </w:r>
            <w:r>
              <w:rPr>
                <w:lang w:eastAsia="ko-KR"/>
              </w:rPr>
              <w:t>5</w:t>
            </w:r>
            <w:r>
              <w:t> (announcements: clause 12.21) OR dc13 (</w:t>
            </w:r>
            <w:proofErr w:type="spellStart"/>
            <w:r>
              <w:t>eCNAM</w:t>
            </w:r>
            <w:proofErr w:type="spellEnd"/>
            <w:r>
              <w:t>: clause 12.25) THEN dm ELSE d</w:t>
            </w:r>
            <w:r>
              <w:rPr>
                <w:lang w:eastAsia="ja-JP"/>
              </w:rPr>
              <w:t>o</w:t>
            </w:r>
          </w:p>
        </w:tc>
      </w:tr>
      <w:tr w:rsidR="00D00E91" w14:paraId="521F64C0" w14:textId="77777777" w:rsidTr="00655F2C">
        <w:tc>
          <w:tcPr>
            <w:tcW w:w="767" w:type="dxa"/>
            <w:shd w:val="clear" w:color="auto" w:fill="auto"/>
          </w:tcPr>
          <w:p w14:paraId="70BFE936" w14:textId="77777777" w:rsidR="00D00E91" w:rsidRDefault="00D00E91" w:rsidP="00655F2C">
            <w:pPr>
              <w:pStyle w:val="TAL"/>
            </w:pPr>
            <w:r>
              <w:t>14</w:t>
            </w:r>
          </w:p>
        </w:tc>
        <w:tc>
          <w:tcPr>
            <w:tcW w:w="2352" w:type="dxa"/>
            <w:shd w:val="clear" w:color="auto" w:fill="auto"/>
          </w:tcPr>
          <w:p w14:paraId="0D62BAE0" w14:textId="77777777" w:rsidR="00D00E91" w:rsidRDefault="00D00E91" w:rsidP="00655F2C">
            <w:pPr>
              <w:pStyle w:val="TAL"/>
            </w:pPr>
            <w:r>
              <w:rPr>
                <w:lang w:eastAsia="zh-CN"/>
              </w:rPr>
              <w:t>Cellular-Network-Info</w:t>
            </w:r>
          </w:p>
        </w:tc>
        <w:tc>
          <w:tcPr>
            <w:tcW w:w="1132" w:type="dxa"/>
            <w:shd w:val="clear" w:color="auto" w:fill="auto"/>
          </w:tcPr>
          <w:p w14:paraId="1FA7D967" w14:textId="77777777" w:rsidR="00D00E91" w:rsidRDefault="00D00E91" w:rsidP="00655F2C">
            <w:pPr>
              <w:pStyle w:val="TAL"/>
            </w:pPr>
            <w:r>
              <w:t>[5]</w:t>
            </w:r>
          </w:p>
        </w:tc>
        <w:tc>
          <w:tcPr>
            <w:tcW w:w="1347" w:type="dxa"/>
            <w:shd w:val="clear" w:color="auto" w:fill="auto"/>
          </w:tcPr>
          <w:p w14:paraId="054BF679" w14:textId="77777777" w:rsidR="00D00E91" w:rsidRDefault="00D00E91" w:rsidP="00655F2C">
            <w:pPr>
              <w:pStyle w:val="TAL"/>
              <w:rPr>
                <w:lang w:eastAsia="ja-JP"/>
              </w:rPr>
            </w:pPr>
            <w:r>
              <w:t>n/a</w:t>
            </w:r>
          </w:p>
        </w:tc>
        <w:tc>
          <w:tcPr>
            <w:tcW w:w="4041" w:type="dxa"/>
            <w:shd w:val="clear" w:color="auto" w:fill="auto"/>
          </w:tcPr>
          <w:p w14:paraId="4E3B4052" w14:textId="77777777" w:rsidR="00D00E91" w:rsidRDefault="00D00E91" w:rsidP="00655F2C">
            <w:pPr>
              <w:pStyle w:val="TAL"/>
            </w:pPr>
            <w:r>
              <w:t>IF table 6.1.3.1/117 THEN do (NOTE 3)</w:t>
            </w:r>
          </w:p>
        </w:tc>
      </w:tr>
      <w:tr w:rsidR="00D00E91" w14:paraId="64F93F2C" w14:textId="77777777" w:rsidTr="00655F2C">
        <w:tc>
          <w:tcPr>
            <w:tcW w:w="767" w:type="dxa"/>
            <w:shd w:val="clear" w:color="auto" w:fill="auto"/>
          </w:tcPr>
          <w:p w14:paraId="19690739" w14:textId="77777777" w:rsidR="00D00E91" w:rsidRDefault="00D00E91" w:rsidP="00655F2C">
            <w:pPr>
              <w:pStyle w:val="TAL"/>
            </w:pPr>
            <w:r>
              <w:t>15</w:t>
            </w:r>
          </w:p>
        </w:tc>
        <w:tc>
          <w:tcPr>
            <w:tcW w:w="2352" w:type="dxa"/>
            <w:shd w:val="clear" w:color="auto" w:fill="auto"/>
          </w:tcPr>
          <w:p w14:paraId="6D46D7A4" w14:textId="77777777" w:rsidR="00D00E91" w:rsidRDefault="00D00E91" w:rsidP="00655F2C">
            <w:pPr>
              <w:pStyle w:val="TAL"/>
            </w:pPr>
            <w:r>
              <w:t>Contact</w:t>
            </w:r>
          </w:p>
        </w:tc>
        <w:tc>
          <w:tcPr>
            <w:tcW w:w="1132" w:type="dxa"/>
            <w:shd w:val="clear" w:color="auto" w:fill="auto"/>
          </w:tcPr>
          <w:p w14:paraId="51CBA8C9" w14:textId="77777777" w:rsidR="00D00E91" w:rsidRDefault="00D00E91" w:rsidP="00655F2C">
            <w:pPr>
              <w:pStyle w:val="TAL"/>
            </w:pPr>
            <w:r>
              <w:t>[13]</w:t>
            </w:r>
          </w:p>
        </w:tc>
        <w:tc>
          <w:tcPr>
            <w:tcW w:w="1347" w:type="dxa"/>
            <w:shd w:val="clear" w:color="auto" w:fill="auto"/>
          </w:tcPr>
          <w:p w14:paraId="0D170AC1" w14:textId="77777777" w:rsidR="00D00E91" w:rsidRDefault="00D00E91" w:rsidP="00655F2C">
            <w:pPr>
              <w:pStyle w:val="TAL"/>
            </w:pPr>
            <w:r>
              <w:rPr>
                <w:lang w:eastAsia="ja-JP"/>
              </w:rPr>
              <w:t>m</w:t>
            </w:r>
          </w:p>
        </w:tc>
        <w:tc>
          <w:tcPr>
            <w:tcW w:w="4041" w:type="dxa"/>
            <w:shd w:val="clear" w:color="auto" w:fill="auto"/>
          </w:tcPr>
          <w:p w14:paraId="48043886" w14:textId="77777777" w:rsidR="00D00E91" w:rsidRDefault="00D00E91" w:rsidP="00655F2C">
            <w:pPr>
              <w:pStyle w:val="TAL"/>
            </w:pPr>
            <w:r>
              <w:t>d</w:t>
            </w:r>
            <w:r>
              <w:rPr>
                <w:lang w:eastAsia="ja-JP"/>
              </w:rPr>
              <w:t>m</w:t>
            </w:r>
          </w:p>
        </w:tc>
      </w:tr>
      <w:tr w:rsidR="00D00E91" w14:paraId="129E6C1A" w14:textId="77777777" w:rsidTr="00655F2C">
        <w:tc>
          <w:tcPr>
            <w:tcW w:w="767" w:type="dxa"/>
            <w:shd w:val="clear" w:color="auto" w:fill="auto"/>
          </w:tcPr>
          <w:p w14:paraId="48F97AA9" w14:textId="77777777" w:rsidR="00D00E91" w:rsidRDefault="00D00E91" w:rsidP="00655F2C">
            <w:pPr>
              <w:pStyle w:val="TAL"/>
            </w:pPr>
            <w:r>
              <w:t>16</w:t>
            </w:r>
          </w:p>
        </w:tc>
        <w:tc>
          <w:tcPr>
            <w:tcW w:w="2352" w:type="dxa"/>
            <w:shd w:val="clear" w:color="auto" w:fill="auto"/>
          </w:tcPr>
          <w:p w14:paraId="25E39304" w14:textId="77777777" w:rsidR="00D00E91" w:rsidRDefault="00D00E91" w:rsidP="00655F2C">
            <w:pPr>
              <w:pStyle w:val="TAL"/>
            </w:pPr>
            <w:r>
              <w:t>Content-Disposition</w:t>
            </w:r>
          </w:p>
        </w:tc>
        <w:tc>
          <w:tcPr>
            <w:tcW w:w="1132" w:type="dxa"/>
            <w:shd w:val="clear" w:color="auto" w:fill="auto"/>
          </w:tcPr>
          <w:p w14:paraId="268BD054" w14:textId="77777777" w:rsidR="00D00E91" w:rsidRDefault="00D00E91" w:rsidP="00655F2C">
            <w:pPr>
              <w:pStyle w:val="TAL"/>
              <w:rPr>
                <w:lang w:eastAsia="ja-JP"/>
              </w:rPr>
            </w:pPr>
            <w:r>
              <w:t>[13]</w:t>
            </w:r>
          </w:p>
        </w:tc>
        <w:tc>
          <w:tcPr>
            <w:tcW w:w="1347" w:type="dxa"/>
            <w:shd w:val="clear" w:color="auto" w:fill="auto"/>
          </w:tcPr>
          <w:p w14:paraId="5CC3F21E" w14:textId="77777777" w:rsidR="00D00E91" w:rsidRDefault="00D00E91" w:rsidP="00655F2C">
            <w:pPr>
              <w:pStyle w:val="TAL"/>
              <w:rPr>
                <w:lang w:eastAsia="ja-JP"/>
              </w:rPr>
            </w:pPr>
            <w:r>
              <w:rPr>
                <w:lang w:eastAsia="ja-JP"/>
              </w:rPr>
              <w:t>o</w:t>
            </w:r>
          </w:p>
        </w:tc>
        <w:tc>
          <w:tcPr>
            <w:tcW w:w="4041" w:type="dxa"/>
            <w:shd w:val="clear" w:color="auto" w:fill="auto"/>
          </w:tcPr>
          <w:p w14:paraId="642C4D4D" w14:textId="77777777" w:rsidR="00D00E91" w:rsidRDefault="00D00E91" w:rsidP="00655F2C">
            <w:pPr>
              <w:pStyle w:val="TAL"/>
              <w:rPr>
                <w:lang w:eastAsia="ja-JP"/>
              </w:rPr>
            </w:pPr>
            <w:r>
              <w:t>IF dc</w:t>
            </w:r>
            <w:r>
              <w:rPr>
                <w:lang w:eastAsia="ko-KR"/>
              </w:rPr>
              <w:t>6</w:t>
            </w:r>
            <w:r>
              <w:t> (AOC: clause 12.22) THEN dm ELSE d</w:t>
            </w:r>
            <w:r>
              <w:rPr>
                <w:lang w:eastAsia="ja-JP"/>
              </w:rPr>
              <w:t>o</w:t>
            </w:r>
          </w:p>
        </w:tc>
      </w:tr>
      <w:tr w:rsidR="00D00E91" w14:paraId="354C3811" w14:textId="77777777" w:rsidTr="00655F2C">
        <w:tc>
          <w:tcPr>
            <w:tcW w:w="767" w:type="dxa"/>
            <w:shd w:val="clear" w:color="auto" w:fill="auto"/>
          </w:tcPr>
          <w:p w14:paraId="62A5CEDA" w14:textId="77777777" w:rsidR="00D00E91" w:rsidRDefault="00D00E91" w:rsidP="00655F2C">
            <w:pPr>
              <w:pStyle w:val="TAL"/>
            </w:pPr>
            <w:r>
              <w:t>17</w:t>
            </w:r>
          </w:p>
        </w:tc>
        <w:tc>
          <w:tcPr>
            <w:tcW w:w="2352" w:type="dxa"/>
            <w:shd w:val="clear" w:color="auto" w:fill="auto"/>
          </w:tcPr>
          <w:p w14:paraId="0DFD5DE3" w14:textId="77777777" w:rsidR="00D00E91" w:rsidRDefault="00D00E91" w:rsidP="00655F2C">
            <w:pPr>
              <w:pStyle w:val="TAL"/>
            </w:pPr>
            <w:r>
              <w:t>Content-Encoding</w:t>
            </w:r>
          </w:p>
        </w:tc>
        <w:tc>
          <w:tcPr>
            <w:tcW w:w="1132" w:type="dxa"/>
            <w:shd w:val="clear" w:color="auto" w:fill="auto"/>
          </w:tcPr>
          <w:p w14:paraId="4C077507" w14:textId="77777777" w:rsidR="00D00E91" w:rsidRDefault="00D00E91" w:rsidP="00655F2C">
            <w:pPr>
              <w:pStyle w:val="TAL"/>
              <w:rPr>
                <w:lang w:eastAsia="ja-JP"/>
              </w:rPr>
            </w:pPr>
            <w:r>
              <w:t>[13]</w:t>
            </w:r>
          </w:p>
        </w:tc>
        <w:tc>
          <w:tcPr>
            <w:tcW w:w="1347" w:type="dxa"/>
            <w:shd w:val="clear" w:color="auto" w:fill="auto"/>
          </w:tcPr>
          <w:p w14:paraId="552163C9" w14:textId="77777777" w:rsidR="00D00E91" w:rsidRDefault="00D00E91" w:rsidP="00655F2C">
            <w:pPr>
              <w:pStyle w:val="TAL"/>
              <w:rPr>
                <w:lang w:eastAsia="ja-JP"/>
              </w:rPr>
            </w:pPr>
            <w:r>
              <w:rPr>
                <w:lang w:eastAsia="ja-JP"/>
              </w:rPr>
              <w:t>o</w:t>
            </w:r>
          </w:p>
        </w:tc>
        <w:tc>
          <w:tcPr>
            <w:tcW w:w="4041" w:type="dxa"/>
            <w:shd w:val="clear" w:color="auto" w:fill="auto"/>
          </w:tcPr>
          <w:p w14:paraId="7CFDF27A" w14:textId="77777777" w:rsidR="00D00E91" w:rsidRDefault="00D00E91" w:rsidP="00655F2C">
            <w:pPr>
              <w:pStyle w:val="TAL"/>
              <w:rPr>
                <w:lang w:eastAsia="ja-JP"/>
              </w:rPr>
            </w:pPr>
            <w:r>
              <w:t>d</w:t>
            </w:r>
            <w:r>
              <w:rPr>
                <w:lang w:eastAsia="ja-JP"/>
              </w:rPr>
              <w:t>o</w:t>
            </w:r>
          </w:p>
        </w:tc>
      </w:tr>
      <w:tr w:rsidR="00D00E91" w14:paraId="2D54A5AB" w14:textId="77777777" w:rsidTr="00655F2C">
        <w:tc>
          <w:tcPr>
            <w:tcW w:w="767" w:type="dxa"/>
            <w:shd w:val="clear" w:color="auto" w:fill="auto"/>
          </w:tcPr>
          <w:p w14:paraId="480FC6DB" w14:textId="77777777" w:rsidR="00D00E91" w:rsidRDefault="00D00E91" w:rsidP="00655F2C">
            <w:pPr>
              <w:pStyle w:val="TAL"/>
            </w:pPr>
            <w:r>
              <w:t>18</w:t>
            </w:r>
          </w:p>
        </w:tc>
        <w:tc>
          <w:tcPr>
            <w:tcW w:w="2352" w:type="dxa"/>
            <w:shd w:val="clear" w:color="auto" w:fill="auto"/>
          </w:tcPr>
          <w:p w14:paraId="204CA1DE" w14:textId="77777777" w:rsidR="00D00E91" w:rsidRDefault="00D00E91" w:rsidP="00655F2C">
            <w:pPr>
              <w:pStyle w:val="TAL"/>
            </w:pPr>
            <w:r>
              <w:t>Content-ID</w:t>
            </w:r>
          </w:p>
        </w:tc>
        <w:tc>
          <w:tcPr>
            <w:tcW w:w="1132" w:type="dxa"/>
            <w:shd w:val="clear" w:color="auto" w:fill="auto"/>
          </w:tcPr>
          <w:p w14:paraId="36EA811D" w14:textId="77777777" w:rsidR="00D00E91" w:rsidRDefault="00D00E91" w:rsidP="00655F2C">
            <w:pPr>
              <w:pStyle w:val="TAL"/>
            </w:pPr>
            <w:r>
              <w:t>[216]</w:t>
            </w:r>
          </w:p>
        </w:tc>
        <w:tc>
          <w:tcPr>
            <w:tcW w:w="1347" w:type="dxa"/>
            <w:shd w:val="clear" w:color="auto" w:fill="auto"/>
          </w:tcPr>
          <w:p w14:paraId="5D68099A" w14:textId="77777777" w:rsidR="00D00E91" w:rsidRDefault="00D00E91" w:rsidP="00655F2C">
            <w:pPr>
              <w:pStyle w:val="TAL"/>
              <w:rPr>
                <w:lang w:eastAsia="ja-JP"/>
              </w:rPr>
            </w:pPr>
            <w:r>
              <w:t>o</w:t>
            </w:r>
          </w:p>
        </w:tc>
        <w:tc>
          <w:tcPr>
            <w:tcW w:w="4041" w:type="dxa"/>
            <w:shd w:val="clear" w:color="auto" w:fill="auto"/>
          </w:tcPr>
          <w:p w14:paraId="7B455180" w14:textId="77777777" w:rsidR="00D00E91" w:rsidRDefault="00D00E91" w:rsidP="00655F2C">
            <w:pPr>
              <w:pStyle w:val="TAL"/>
            </w:pPr>
            <w:r>
              <w:t>IF table 6.1.3.1/122 THEN do</w:t>
            </w:r>
          </w:p>
        </w:tc>
      </w:tr>
      <w:tr w:rsidR="00D00E91" w14:paraId="1DE4515E" w14:textId="77777777" w:rsidTr="00655F2C">
        <w:tc>
          <w:tcPr>
            <w:tcW w:w="767" w:type="dxa"/>
            <w:shd w:val="clear" w:color="auto" w:fill="auto"/>
          </w:tcPr>
          <w:p w14:paraId="236468DD" w14:textId="77777777" w:rsidR="00D00E91" w:rsidRDefault="00D00E91" w:rsidP="00655F2C">
            <w:pPr>
              <w:pStyle w:val="TAL"/>
            </w:pPr>
            <w:r>
              <w:t>19</w:t>
            </w:r>
          </w:p>
        </w:tc>
        <w:tc>
          <w:tcPr>
            <w:tcW w:w="2352" w:type="dxa"/>
            <w:shd w:val="clear" w:color="auto" w:fill="auto"/>
          </w:tcPr>
          <w:p w14:paraId="5E17B4A9" w14:textId="77777777" w:rsidR="00D00E91" w:rsidRDefault="00D00E91" w:rsidP="00655F2C">
            <w:pPr>
              <w:pStyle w:val="TAL"/>
            </w:pPr>
            <w:r>
              <w:t>Content-Language</w:t>
            </w:r>
          </w:p>
        </w:tc>
        <w:tc>
          <w:tcPr>
            <w:tcW w:w="1132" w:type="dxa"/>
            <w:shd w:val="clear" w:color="auto" w:fill="auto"/>
          </w:tcPr>
          <w:p w14:paraId="4E7A9115" w14:textId="77777777" w:rsidR="00D00E91" w:rsidRDefault="00D00E91" w:rsidP="00655F2C">
            <w:pPr>
              <w:pStyle w:val="TAL"/>
              <w:rPr>
                <w:lang w:eastAsia="ja-JP"/>
              </w:rPr>
            </w:pPr>
            <w:r>
              <w:t>[13]</w:t>
            </w:r>
          </w:p>
        </w:tc>
        <w:tc>
          <w:tcPr>
            <w:tcW w:w="1347" w:type="dxa"/>
            <w:shd w:val="clear" w:color="auto" w:fill="auto"/>
          </w:tcPr>
          <w:p w14:paraId="4F1CBCBA" w14:textId="77777777" w:rsidR="00D00E91" w:rsidRDefault="00D00E91" w:rsidP="00655F2C">
            <w:pPr>
              <w:pStyle w:val="TAL"/>
              <w:rPr>
                <w:lang w:eastAsia="ja-JP"/>
              </w:rPr>
            </w:pPr>
            <w:r>
              <w:rPr>
                <w:lang w:eastAsia="ja-JP"/>
              </w:rPr>
              <w:t>o</w:t>
            </w:r>
          </w:p>
        </w:tc>
        <w:tc>
          <w:tcPr>
            <w:tcW w:w="4041" w:type="dxa"/>
            <w:shd w:val="clear" w:color="auto" w:fill="auto"/>
          </w:tcPr>
          <w:p w14:paraId="1C810D34" w14:textId="77777777" w:rsidR="00D00E91" w:rsidRDefault="00D00E91" w:rsidP="00655F2C">
            <w:pPr>
              <w:pStyle w:val="TAL"/>
              <w:rPr>
                <w:lang w:eastAsia="ja-JP"/>
              </w:rPr>
            </w:pPr>
            <w:r>
              <w:t>d</w:t>
            </w:r>
            <w:r>
              <w:rPr>
                <w:lang w:eastAsia="ja-JP"/>
              </w:rPr>
              <w:t>o</w:t>
            </w:r>
          </w:p>
        </w:tc>
      </w:tr>
      <w:tr w:rsidR="00D00E91" w14:paraId="050F4607" w14:textId="77777777" w:rsidTr="00655F2C">
        <w:tc>
          <w:tcPr>
            <w:tcW w:w="767" w:type="dxa"/>
            <w:shd w:val="clear" w:color="auto" w:fill="auto"/>
          </w:tcPr>
          <w:p w14:paraId="5B1255F1" w14:textId="77777777" w:rsidR="00D00E91" w:rsidRDefault="00D00E91" w:rsidP="00655F2C">
            <w:pPr>
              <w:pStyle w:val="TAL"/>
            </w:pPr>
            <w:r>
              <w:t>20</w:t>
            </w:r>
          </w:p>
        </w:tc>
        <w:tc>
          <w:tcPr>
            <w:tcW w:w="2352" w:type="dxa"/>
            <w:shd w:val="clear" w:color="auto" w:fill="auto"/>
          </w:tcPr>
          <w:p w14:paraId="6977F3BD" w14:textId="77777777" w:rsidR="00D00E91" w:rsidRDefault="00D00E91" w:rsidP="00655F2C">
            <w:pPr>
              <w:pStyle w:val="TAL"/>
            </w:pPr>
            <w:r>
              <w:t>Content-Length</w:t>
            </w:r>
          </w:p>
        </w:tc>
        <w:tc>
          <w:tcPr>
            <w:tcW w:w="1132" w:type="dxa"/>
            <w:shd w:val="clear" w:color="auto" w:fill="auto"/>
          </w:tcPr>
          <w:p w14:paraId="39CE76CC" w14:textId="77777777" w:rsidR="00D00E91" w:rsidRDefault="00D00E91" w:rsidP="00655F2C">
            <w:pPr>
              <w:pStyle w:val="TAL"/>
              <w:rPr>
                <w:lang w:eastAsia="ja-JP"/>
              </w:rPr>
            </w:pPr>
            <w:r>
              <w:t>[13]</w:t>
            </w:r>
          </w:p>
        </w:tc>
        <w:tc>
          <w:tcPr>
            <w:tcW w:w="1347" w:type="dxa"/>
            <w:shd w:val="clear" w:color="auto" w:fill="auto"/>
          </w:tcPr>
          <w:p w14:paraId="40B0417B" w14:textId="77777777" w:rsidR="00D00E91" w:rsidRDefault="00D00E91" w:rsidP="00655F2C">
            <w:pPr>
              <w:pStyle w:val="TAL"/>
              <w:rPr>
                <w:lang w:eastAsia="ja-JP"/>
              </w:rPr>
            </w:pPr>
            <w:r>
              <w:rPr>
                <w:lang w:eastAsia="ja-JP"/>
              </w:rPr>
              <w:t>t</w:t>
            </w:r>
          </w:p>
        </w:tc>
        <w:tc>
          <w:tcPr>
            <w:tcW w:w="4041" w:type="dxa"/>
            <w:shd w:val="clear" w:color="auto" w:fill="auto"/>
          </w:tcPr>
          <w:p w14:paraId="44CCEF90" w14:textId="77777777" w:rsidR="00D00E91" w:rsidRDefault="00D00E91" w:rsidP="00655F2C">
            <w:pPr>
              <w:pStyle w:val="TAL"/>
              <w:rPr>
                <w:lang w:eastAsia="ja-JP"/>
              </w:rPr>
            </w:pPr>
            <w:r>
              <w:t>d</w:t>
            </w:r>
            <w:r>
              <w:rPr>
                <w:lang w:eastAsia="ja-JP"/>
              </w:rPr>
              <w:t>t</w:t>
            </w:r>
          </w:p>
        </w:tc>
      </w:tr>
      <w:tr w:rsidR="00D00E91" w14:paraId="2B0E48FC" w14:textId="77777777" w:rsidTr="00655F2C">
        <w:tc>
          <w:tcPr>
            <w:tcW w:w="767" w:type="dxa"/>
            <w:shd w:val="clear" w:color="auto" w:fill="auto"/>
          </w:tcPr>
          <w:p w14:paraId="35FE1E6F" w14:textId="77777777" w:rsidR="00D00E91" w:rsidRDefault="00D00E91" w:rsidP="00655F2C">
            <w:pPr>
              <w:pStyle w:val="TAL"/>
            </w:pPr>
            <w:r>
              <w:t>21</w:t>
            </w:r>
          </w:p>
        </w:tc>
        <w:tc>
          <w:tcPr>
            <w:tcW w:w="2352" w:type="dxa"/>
            <w:shd w:val="clear" w:color="auto" w:fill="auto"/>
          </w:tcPr>
          <w:p w14:paraId="70E26263" w14:textId="77777777" w:rsidR="00D00E91" w:rsidRDefault="00D00E91" w:rsidP="00655F2C">
            <w:pPr>
              <w:pStyle w:val="TAL"/>
            </w:pPr>
            <w:r>
              <w:t>Content-Type</w:t>
            </w:r>
          </w:p>
        </w:tc>
        <w:tc>
          <w:tcPr>
            <w:tcW w:w="1132" w:type="dxa"/>
            <w:shd w:val="clear" w:color="auto" w:fill="auto"/>
          </w:tcPr>
          <w:p w14:paraId="37E5568B" w14:textId="77777777" w:rsidR="00D00E91" w:rsidRDefault="00D00E91" w:rsidP="00655F2C">
            <w:pPr>
              <w:pStyle w:val="TAL"/>
            </w:pPr>
            <w:r>
              <w:t>[13]</w:t>
            </w:r>
          </w:p>
        </w:tc>
        <w:tc>
          <w:tcPr>
            <w:tcW w:w="1347" w:type="dxa"/>
            <w:shd w:val="clear" w:color="auto" w:fill="auto"/>
          </w:tcPr>
          <w:p w14:paraId="7435DF98" w14:textId="77777777" w:rsidR="00D00E91" w:rsidRDefault="00D00E91" w:rsidP="00655F2C">
            <w:pPr>
              <w:pStyle w:val="TAL"/>
              <w:rPr>
                <w:lang w:eastAsia="ja-JP"/>
              </w:rPr>
            </w:pPr>
            <w:r>
              <w:rPr>
                <w:lang w:eastAsia="ja-JP"/>
              </w:rPr>
              <w:t>*</w:t>
            </w:r>
          </w:p>
        </w:tc>
        <w:tc>
          <w:tcPr>
            <w:tcW w:w="4041" w:type="dxa"/>
            <w:shd w:val="clear" w:color="auto" w:fill="auto"/>
          </w:tcPr>
          <w:p w14:paraId="51CFC6E6" w14:textId="77777777" w:rsidR="00D00E91" w:rsidRDefault="00D00E91" w:rsidP="00655F2C">
            <w:pPr>
              <w:pStyle w:val="TAL"/>
              <w:rPr>
                <w:rFonts w:eastAsia="MS Mincho"/>
                <w:lang w:eastAsia="ja-JP"/>
              </w:rPr>
            </w:pPr>
            <w:r>
              <w:t>d</w:t>
            </w:r>
            <w:r>
              <w:rPr>
                <w:lang w:eastAsia="ja-JP"/>
              </w:rPr>
              <w:t>*</w:t>
            </w:r>
          </w:p>
        </w:tc>
      </w:tr>
      <w:tr w:rsidR="00D00E91" w14:paraId="69953CBF" w14:textId="77777777" w:rsidTr="00655F2C">
        <w:tc>
          <w:tcPr>
            <w:tcW w:w="767" w:type="dxa"/>
            <w:shd w:val="clear" w:color="auto" w:fill="auto"/>
          </w:tcPr>
          <w:p w14:paraId="5E12C6CF" w14:textId="77777777" w:rsidR="00D00E91" w:rsidRDefault="00D00E91" w:rsidP="00655F2C">
            <w:pPr>
              <w:pStyle w:val="TAL"/>
            </w:pPr>
            <w:r>
              <w:t>22</w:t>
            </w:r>
          </w:p>
        </w:tc>
        <w:tc>
          <w:tcPr>
            <w:tcW w:w="2352" w:type="dxa"/>
            <w:shd w:val="clear" w:color="auto" w:fill="auto"/>
          </w:tcPr>
          <w:p w14:paraId="1161D62F" w14:textId="77777777" w:rsidR="00D00E91" w:rsidRDefault="00D00E91" w:rsidP="00655F2C">
            <w:pPr>
              <w:pStyle w:val="TAL"/>
              <w:rPr>
                <w:lang w:eastAsia="ko-KR"/>
              </w:rPr>
            </w:pPr>
            <w:proofErr w:type="spellStart"/>
            <w:r>
              <w:rPr>
                <w:lang w:eastAsia="ko-KR"/>
              </w:rPr>
              <w:t>CSeq</w:t>
            </w:r>
            <w:proofErr w:type="spellEnd"/>
          </w:p>
        </w:tc>
        <w:tc>
          <w:tcPr>
            <w:tcW w:w="1132" w:type="dxa"/>
            <w:shd w:val="clear" w:color="auto" w:fill="auto"/>
          </w:tcPr>
          <w:p w14:paraId="71627A86" w14:textId="77777777" w:rsidR="00D00E91" w:rsidRDefault="00D00E91" w:rsidP="00655F2C">
            <w:pPr>
              <w:pStyle w:val="TAL"/>
            </w:pPr>
            <w:r>
              <w:t>[13]</w:t>
            </w:r>
          </w:p>
        </w:tc>
        <w:tc>
          <w:tcPr>
            <w:tcW w:w="1347" w:type="dxa"/>
            <w:shd w:val="clear" w:color="auto" w:fill="auto"/>
          </w:tcPr>
          <w:p w14:paraId="6A036262" w14:textId="77777777" w:rsidR="00D00E91" w:rsidRDefault="00D00E91" w:rsidP="00655F2C">
            <w:pPr>
              <w:pStyle w:val="TAL"/>
            </w:pPr>
            <w:r>
              <w:rPr>
                <w:lang w:eastAsia="ja-JP"/>
              </w:rPr>
              <w:t>m</w:t>
            </w:r>
          </w:p>
        </w:tc>
        <w:tc>
          <w:tcPr>
            <w:tcW w:w="4041" w:type="dxa"/>
            <w:shd w:val="clear" w:color="auto" w:fill="auto"/>
          </w:tcPr>
          <w:p w14:paraId="1EE2459C" w14:textId="77777777" w:rsidR="00D00E91" w:rsidRDefault="00D00E91" w:rsidP="00655F2C">
            <w:pPr>
              <w:pStyle w:val="TAL"/>
            </w:pPr>
            <w:r>
              <w:t>d</w:t>
            </w:r>
            <w:r>
              <w:rPr>
                <w:lang w:eastAsia="ja-JP"/>
              </w:rPr>
              <w:t>m</w:t>
            </w:r>
          </w:p>
        </w:tc>
      </w:tr>
      <w:tr w:rsidR="00D00E91" w14:paraId="1F1F6381" w14:textId="77777777" w:rsidTr="00655F2C">
        <w:tc>
          <w:tcPr>
            <w:tcW w:w="767" w:type="dxa"/>
            <w:shd w:val="clear" w:color="auto" w:fill="auto"/>
          </w:tcPr>
          <w:p w14:paraId="1D486BBE" w14:textId="77777777" w:rsidR="00D00E91" w:rsidRDefault="00D00E91" w:rsidP="00655F2C">
            <w:pPr>
              <w:pStyle w:val="TAL"/>
            </w:pPr>
            <w:r>
              <w:t>23</w:t>
            </w:r>
          </w:p>
        </w:tc>
        <w:tc>
          <w:tcPr>
            <w:tcW w:w="2352" w:type="dxa"/>
            <w:shd w:val="clear" w:color="auto" w:fill="auto"/>
          </w:tcPr>
          <w:p w14:paraId="7E5A1144" w14:textId="77777777" w:rsidR="00D00E91" w:rsidRDefault="00D00E91" w:rsidP="00655F2C">
            <w:pPr>
              <w:pStyle w:val="TAL"/>
            </w:pPr>
            <w:r>
              <w:t>Date</w:t>
            </w:r>
          </w:p>
        </w:tc>
        <w:tc>
          <w:tcPr>
            <w:tcW w:w="1132" w:type="dxa"/>
            <w:shd w:val="clear" w:color="auto" w:fill="auto"/>
          </w:tcPr>
          <w:p w14:paraId="60555536" w14:textId="77777777" w:rsidR="00D00E91" w:rsidRDefault="00D00E91" w:rsidP="00655F2C">
            <w:pPr>
              <w:pStyle w:val="TAL"/>
            </w:pPr>
            <w:r>
              <w:t>[13]</w:t>
            </w:r>
          </w:p>
        </w:tc>
        <w:tc>
          <w:tcPr>
            <w:tcW w:w="1347" w:type="dxa"/>
            <w:shd w:val="clear" w:color="auto" w:fill="auto"/>
          </w:tcPr>
          <w:p w14:paraId="44B2EE08" w14:textId="77777777" w:rsidR="00D00E91" w:rsidRDefault="00D00E91" w:rsidP="00655F2C">
            <w:pPr>
              <w:pStyle w:val="TAL"/>
            </w:pPr>
            <w:r>
              <w:t>o</w:t>
            </w:r>
          </w:p>
        </w:tc>
        <w:tc>
          <w:tcPr>
            <w:tcW w:w="4041" w:type="dxa"/>
            <w:shd w:val="clear" w:color="auto" w:fill="auto"/>
          </w:tcPr>
          <w:p w14:paraId="1F627496" w14:textId="77777777" w:rsidR="00D00E91" w:rsidRDefault="00D00E91" w:rsidP="00655F2C">
            <w:pPr>
              <w:pStyle w:val="TAL"/>
            </w:pPr>
            <w:r>
              <w:t>do</w:t>
            </w:r>
          </w:p>
        </w:tc>
      </w:tr>
      <w:tr w:rsidR="00D00E91" w14:paraId="5F4B2D9B" w14:textId="77777777" w:rsidTr="00655F2C">
        <w:tc>
          <w:tcPr>
            <w:tcW w:w="767" w:type="dxa"/>
            <w:shd w:val="clear" w:color="auto" w:fill="auto"/>
          </w:tcPr>
          <w:p w14:paraId="12390A82" w14:textId="77777777" w:rsidR="00D00E91" w:rsidRDefault="00D00E91" w:rsidP="00655F2C">
            <w:pPr>
              <w:pStyle w:val="TAL"/>
            </w:pPr>
            <w:r>
              <w:rPr>
                <w:lang w:eastAsia="ko-KR"/>
              </w:rPr>
              <w:t>24</w:t>
            </w:r>
          </w:p>
        </w:tc>
        <w:tc>
          <w:tcPr>
            <w:tcW w:w="2352" w:type="dxa"/>
            <w:shd w:val="clear" w:color="auto" w:fill="auto"/>
          </w:tcPr>
          <w:p w14:paraId="3154CB02" w14:textId="77777777" w:rsidR="00D00E91" w:rsidRDefault="00D00E91" w:rsidP="00655F2C">
            <w:pPr>
              <w:pStyle w:val="TAL"/>
            </w:pPr>
            <w:r>
              <w:t>Expires</w:t>
            </w:r>
          </w:p>
        </w:tc>
        <w:tc>
          <w:tcPr>
            <w:tcW w:w="1132" w:type="dxa"/>
            <w:shd w:val="clear" w:color="auto" w:fill="auto"/>
          </w:tcPr>
          <w:p w14:paraId="1CFCE4E5" w14:textId="77777777" w:rsidR="00D00E91" w:rsidRDefault="00D00E91" w:rsidP="00655F2C">
            <w:pPr>
              <w:pStyle w:val="TAL"/>
            </w:pPr>
            <w:r>
              <w:t>[13]</w:t>
            </w:r>
          </w:p>
        </w:tc>
        <w:tc>
          <w:tcPr>
            <w:tcW w:w="1347" w:type="dxa"/>
            <w:shd w:val="clear" w:color="auto" w:fill="auto"/>
          </w:tcPr>
          <w:p w14:paraId="2CE5DE83" w14:textId="77777777" w:rsidR="00D00E91" w:rsidRDefault="00D00E91" w:rsidP="00655F2C">
            <w:pPr>
              <w:pStyle w:val="TAL"/>
              <w:rPr>
                <w:lang w:eastAsia="ja-JP"/>
              </w:rPr>
            </w:pPr>
            <w:r>
              <w:rPr>
                <w:lang w:eastAsia="ja-JP"/>
              </w:rPr>
              <w:t>o</w:t>
            </w:r>
          </w:p>
        </w:tc>
        <w:tc>
          <w:tcPr>
            <w:tcW w:w="4041" w:type="dxa"/>
            <w:shd w:val="clear" w:color="auto" w:fill="auto"/>
          </w:tcPr>
          <w:p w14:paraId="09961FB6" w14:textId="77777777" w:rsidR="00D00E91" w:rsidRDefault="00D00E91" w:rsidP="00655F2C">
            <w:pPr>
              <w:pStyle w:val="TAL"/>
              <w:rPr>
                <w:lang w:eastAsia="ja-JP"/>
              </w:rPr>
            </w:pPr>
            <w:r>
              <w:t>d</w:t>
            </w:r>
            <w:r>
              <w:rPr>
                <w:lang w:eastAsia="ja-JP"/>
              </w:rPr>
              <w:t>o</w:t>
            </w:r>
          </w:p>
        </w:tc>
      </w:tr>
      <w:tr w:rsidR="00D00E91" w14:paraId="0E2C3412" w14:textId="77777777" w:rsidTr="00655F2C">
        <w:tc>
          <w:tcPr>
            <w:tcW w:w="767" w:type="dxa"/>
            <w:shd w:val="clear" w:color="auto" w:fill="auto"/>
          </w:tcPr>
          <w:p w14:paraId="62217EC1" w14:textId="77777777" w:rsidR="00D00E91" w:rsidRDefault="00D00E91" w:rsidP="00655F2C">
            <w:pPr>
              <w:pStyle w:val="TAL"/>
              <w:rPr>
                <w:lang w:eastAsia="ko-KR"/>
              </w:rPr>
            </w:pPr>
            <w:r>
              <w:t>25</w:t>
            </w:r>
          </w:p>
        </w:tc>
        <w:tc>
          <w:tcPr>
            <w:tcW w:w="2352" w:type="dxa"/>
            <w:shd w:val="clear" w:color="auto" w:fill="auto"/>
          </w:tcPr>
          <w:p w14:paraId="3A089E16" w14:textId="77777777" w:rsidR="00D00E91" w:rsidRDefault="00D00E91" w:rsidP="00655F2C">
            <w:pPr>
              <w:pStyle w:val="TAL"/>
            </w:pPr>
            <w:r>
              <w:t>Feature-Caps</w:t>
            </w:r>
          </w:p>
        </w:tc>
        <w:tc>
          <w:tcPr>
            <w:tcW w:w="1132" w:type="dxa"/>
            <w:shd w:val="clear" w:color="auto" w:fill="auto"/>
          </w:tcPr>
          <w:p w14:paraId="77A58203" w14:textId="77777777" w:rsidR="00D00E91" w:rsidRDefault="00D00E91" w:rsidP="00655F2C">
            <w:pPr>
              <w:pStyle w:val="TAL"/>
              <w:rPr>
                <w:lang w:eastAsia="ko-KR"/>
              </w:rPr>
            </w:pPr>
            <w:r>
              <w:rPr>
                <w:lang w:eastAsia="ko-KR"/>
              </w:rPr>
              <w:t>[143]</w:t>
            </w:r>
          </w:p>
        </w:tc>
        <w:tc>
          <w:tcPr>
            <w:tcW w:w="1347" w:type="dxa"/>
            <w:shd w:val="clear" w:color="auto" w:fill="auto"/>
          </w:tcPr>
          <w:p w14:paraId="2379ACFF" w14:textId="77777777" w:rsidR="00D00E91" w:rsidRDefault="00D00E91" w:rsidP="00655F2C">
            <w:pPr>
              <w:pStyle w:val="TAL"/>
              <w:rPr>
                <w:lang w:eastAsia="ko-KR"/>
              </w:rPr>
            </w:pPr>
            <w:r>
              <w:rPr>
                <w:lang w:eastAsia="ko-KR"/>
              </w:rPr>
              <w:t>o</w:t>
            </w:r>
          </w:p>
        </w:tc>
        <w:tc>
          <w:tcPr>
            <w:tcW w:w="4041" w:type="dxa"/>
            <w:shd w:val="clear" w:color="auto" w:fill="auto"/>
          </w:tcPr>
          <w:p w14:paraId="0DEE6883" w14:textId="77777777" w:rsidR="00D00E91" w:rsidRDefault="00D00E91" w:rsidP="00655F2C">
            <w:pPr>
              <w:pStyle w:val="TAL"/>
              <w:rPr>
                <w:lang w:eastAsia="ko-KR"/>
              </w:rPr>
            </w:pPr>
            <w:r>
              <w:t xml:space="preserve">IF </w:t>
            </w:r>
            <w:r>
              <w:rPr>
                <w:lang w:eastAsia="ko-KR"/>
              </w:rPr>
              <w:t>t</w:t>
            </w:r>
            <w:r>
              <w:t>able 6.1.3.1/103 THEN do</w:t>
            </w:r>
            <w:r>
              <w:rPr>
                <w:lang w:eastAsia="ko-KR"/>
              </w:rPr>
              <w:t xml:space="preserve"> (NOTE 3)</w:t>
            </w:r>
          </w:p>
        </w:tc>
      </w:tr>
      <w:tr w:rsidR="00D00E91" w14:paraId="25771E53" w14:textId="77777777" w:rsidTr="00655F2C">
        <w:tc>
          <w:tcPr>
            <w:tcW w:w="767" w:type="dxa"/>
            <w:shd w:val="clear" w:color="auto" w:fill="auto"/>
          </w:tcPr>
          <w:p w14:paraId="50D65F25" w14:textId="77777777" w:rsidR="00D00E91" w:rsidRDefault="00D00E91" w:rsidP="00655F2C">
            <w:pPr>
              <w:pStyle w:val="TAL"/>
            </w:pPr>
            <w:r>
              <w:t>26</w:t>
            </w:r>
          </w:p>
        </w:tc>
        <w:tc>
          <w:tcPr>
            <w:tcW w:w="2352" w:type="dxa"/>
            <w:shd w:val="clear" w:color="auto" w:fill="auto"/>
          </w:tcPr>
          <w:p w14:paraId="4B0CE8A8" w14:textId="77777777" w:rsidR="00D00E91" w:rsidRDefault="00D00E91" w:rsidP="00655F2C">
            <w:pPr>
              <w:pStyle w:val="TAL"/>
            </w:pPr>
            <w:r>
              <w:t>From</w:t>
            </w:r>
          </w:p>
        </w:tc>
        <w:tc>
          <w:tcPr>
            <w:tcW w:w="1132" w:type="dxa"/>
            <w:shd w:val="clear" w:color="auto" w:fill="auto"/>
          </w:tcPr>
          <w:p w14:paraId="4946432E" w14:textId="77777777" w:rsidR="00D00E91" w:rsidRDefault="00D00E91" w:rsidP="00655F2C">
            <w:pPr>
              <w:pStyle w:val="TAL"/>
            </w:pPr>
            <w:r>
              <w:t>[13]</w:t>
            </w:r>
          </w:p>
        </w:tc>
        <w:tc>
          <w:tcPr>
            <w:tcW w:w="1347" w:type="dxa"/>
            <w:shd w:val="clear" w:color="auto" w:fill="auto"/>
          </w:tcPr>
          <w:p w14:paraId="278C26DC" w14:textId="77777777" w:rsidR="00D00E91" w:rsidRDefault="00D00E91" w:rsidP="00655F2C">
            <w:pPr>
              <w:pStyle w:val="TAL"/>
            </w:pPr>
            <w:r>
              <w:rPr>
                <w:lang w:eastAsia="ja-JP"/>
              </w:rPr>
              <w:t>m</w:t>
            </w:r>
          </w:p>
        </w:tc>
        <w:tc>
          <w:tcPr>
            <w:tcW w:w="4041" w:type="dxa"/>
            <w:shd w:val="clear" w:color="auto" w:fill="auto"/>
          </w:tcPr>
          <w:p w14:paraId="46BB9605" w14:textId="77777777" w:rsidR="00D00E91" w:rsidRDefault="00D00E91" w:rsidP="00655F2C">
            <w:pPr>
              <w:pStyle w:val="TAL"/>
            </w:pPr>
            <w:r>
              <w:t>d</w:t>
            </w:r>
            <w:r>
              <w:rPr>
                <w:lang w:eastAsia="ja-JP"/>
              </w:rPr>
              <w:t>m</w:t>
            </w:r>
          </w:p>
        </w:tc>
      </w:tr>
      <w:tr w:rsidR="00D00E91" w14:paraId="7A720F49" w14:textId="77777777" w:rsidTr="00655F2C">
        <w:tc>
          <w:tcPr>
            <w:tcW w:w="767" w:type="dxa"/>
            <w:shd w:val="clear" w:color="auto" w:fill="auto"/>
          </w:tcPr>
          <w:p w14:paraId="65D32E31" w14:textId="77777777" w:rsidR="00D00E91" w:rsidRDefault="00D00E91" w:rsidP="00655F2C">
            <w:pPr>
              <w:pStyle w:val="TAL"/>
            </w:pPr>
            <w:r>
              <w:rPr>
                <w:lang w:eastAsia="ko-KR"/>
              </w:rPr>
              <w:t>27</w:t>
            </w:r>
          </w:p>
        </w:tc>
        <w:tc>
          <w:tcPr>
            <w:tcW w:w="2352" w:type="dxa"/>
            <w:shd w:val="clear" w:color="auto" w:fill="auto"/>
          </w:tcPr>
          <w:p w14:paraId="719FF80C" w14:textId="77777777" w:rsidR="00D00E91" w:rsidRDefault="00D00E91" w:rsidP="00655F2C">
            <w:pPr>
              <w:pStyle w:val="TAL"/>
            </w:pPr>
            <w:r>
              <w:t>Geolocation</w:t>
            </w:r>
          </w:p>
        </w:tc>
        <w:tc>
          <w:tcPr>
            <w:tcW w:w="1132" w:type="dxa"/>
            <w:shd w:val="clear" w:color="auto" w:fill="auto"/>
          </w:tcPr>
          <w:p w14:paraId="20FBD3EE" w14:textId="77777777" w:rsidR="00D00E91" w:rsidRDefault="00D00E91" w:rsidP="00655F2C">
            <w:pPr>
              <w:pStyle w:val="TAL"/>
              <w:rPr>
                <w:rFonts w:eastAsia="MS Mincho"/>
              </w:rPr>
            </w:pPr>
            <w:r>
              <w:t>[68]</w:t>
            </w:r>
          </w:p>
        </w:tc>
        <w:tc>
          <w:tcPr>
            <w:tcW w:w="1347" w:type="dxa"/>
            <w:shd w:val="clear" w:color="auto" w:fill="auto"/>
          </w:tcPr>
          <w:p w14:paraId="77FE16C4" w14:textId="77777777" w:rsidR="00D00E91" w:rsidRDefault="00D00E91" w:rsidP="00655F2C">
            <w:pPr>
              <w:pStyle w:val="TAL"/>
            </w:pPr>
            <w:r>
              <w:t>o</w:t>
            </w:r>
          </w:p>
        </w:tc>
        <w:tc>
          <w:tcPr>
            <w:tcW w:w="4041" w:type="dxa"/>
            <w:shd w:val="clear" w:color="auto" w:fill="auto"/>
          </w:tcPr>
          <w:p w14:paraId="69BC5E14" w14:textId="77777777" w:rsidR="00D00E91" w:rsidRDefault="00D00E91" w:rsidP="00655F2C">
            <w:pPr>
              <w:pStyle w:val="TAL"/>
              <w:rPr>
                <w:rFonts w:eastAsia="MS Mincho"/>
                <w:lang w:eastAsia="ja-JP"/>
              </w:rPr>
            </w:pPr>
            <w:r>
              <w:t>do</w:t>
            </w:r>
          </w:p>
        </w:tc>
      </w:tr>
      <w:tr w:rsidR="00D00E91" w14:paraId="3405B1FC" w14:textId="77777777" w:rsidTr="00655F2C">
        <w:tc>
          <w:tcPr>
            <w:tcW w:w="767" w:type="dxa"/>
            <w:shd w:val="clear" w:color="auto" w:fill="auto"/>
          </w:tcPr>
          <w:p w14:paraId="04C1648D" w14:textId="77777777" w:rsidR="00D00E91" w:rsidRDefault="00D00E91" w:rsidP="00655F2C">
            <w:pPr>
              <w:pStyle w:val="TAL"/>
              <w:rPr>
                <w:lang w:eastAsia="ko-KR"/>
              </w:rPr>
            </w:pPr>
            <w:r>
              <w:t>28</w:t>
            </w:r>
          </w:p>
        </w:tc>
        <w:tc>
          <w:tcPr>
            <w:tcW w:w="2352" w:type="dxa"/>
            <w:shd w:val="clear" w:color="auto" w:fill="auto"/>
          </w:tcPr>
          <w:p w14:paraId="0A3B209C" w14:textId="77777777" w:rsidR="00D00E91" w:rsidRDefault="00D00E91" w:rsidP="00655F2C">
            <w:pPr>
              <w:pStyle w:val="TAL"/>
            </w:pPr>
            <w:r>
              <w:t>Geolocation-Routing</w:t>
            </w:r>
          </w:p>
        </w:tc>
        <w:tc>
          <w:tcPr>
            <w:tcW w:w="1132" w:type="dxa"/>
            <w:shd w:val="clear" w:color="auto" w:fill="auto"/>
          </w:tcPr>
          <w:p w14:paraId="195EBAAB" w14:textId="77777777" w:rsidR="00D00E91" w:rsidRDefault="00D00E91" w:rsidP="00655F2C">
            <w:pPr>
              <w:pStyle w:val="TAL"/>
              <w:rPr>
                <w:lang w:eastAsia="ko-KR"/>
              </w:rPr>
            </w:pPr>
            <w:r>
              <w:rPr>
                <w:lang w:eastAsia="ko-KR"/>
              </w:rPr>
              <w:t>[68]</w:t>
            </w:r>
          </w:p>
        </w:tc>
        <w:tc>
          <w:tcPr>
            <w:tcW w:w="1347" w:type="dxa"/>
            <w:shd w:val="clear" w:color="auto" w:fill="auto"/>
          </w:tcPr>
          <w:p w14:paraId="622BFC39" w14:textId="77777777" w:rsidR="00D00E91" w:rsidRDefault="00D00E91" w:rsidP="00655F2C">
            <w:pPr>
              <w:pStyle w:val="TAL"/>
              <w:rPr>
                <w:lang w:eastAsia="ko-KR"/>
              </w:rPr>
            </w:pPr>
            <w:r>
              <w:rPr>
                <w:lang w:eastAsia="ko-KR"/>
              </w:rPr>
              <w:t>o</w:t>
            </w:r>
          </w:p>
        </w:tc>
        <w:tc>
          <w:tcPr>
            <w:tcW w:w="4041" w:type="dxa"/>
            <w:shd w:val="clear" w:color="auto" w:fill="auto"/>
          </w:tcPr>
          <w:p w14:paraId="4C780932" w14:textId="77777777" w:rsidR="00D00E91" w:rsidRDefault="00D00E91" w:rsidP="00655F2C">
            <w:pPr>
              <w:pStyle w:val="TAL"/>
              <w:rPr>
                <w:lang w:eastAsia="ko-KR"/>
              </w:rPr>
            </w:pPr>
            <w:r>
              <w:rPr>
                <w:lang w:eastAsia="ko-KR"/>
              </w:rPr>
              <w:t>do</w:t>
            </w:r>
          </w:p>
        </w:tc>
      </w:tr>
      <w:tr w:rsidR="00D00E91" w14:paraId="4C275897" w14:textId="77777777" w:rsidTr="00655F2C">
        <w:tc>
          <w:tcPr>
            <w:tcW w:w="767" w:type="dxa"/>
          </w:tcPr>
          <w:p w14:paraId="5989DCD3" w14:textId="77777777" w:rsidR="00D00E91" w:rsidRDefault="00D00E91" w:rsidP="00655F2C">
            <w:pPr>
              <w:pStyle w:val="TAL"/>
            </w:pPr>
            <w:r>
              <w:t>29</w:t>
            </w:r>
          </w:p>
        </w:tc>
        <w:tc>
          <w:tcPr>
            <w:tcW w:w="2352" w:type="dxa"/>
          </w:tcPr>
          <w:p w14:paraId="18E9610C" w14:textId="77777777" w:rsidR="00D00E91" w:rsidRDefault="00D00E91" w:rsidP="00655F2C">
            <w:pPr>
              <w:pStyle w:val="TAL"/>
            </w:pPr>
            <w:r>
              <w:t>History-Info</w:t>
            </w:r>
          </w:p>
        </w:tc>
        <w:tc>
          <w:tcPr>
            <w:tcW w:w="1132" w:type="dxa"/>
          </w:tcPr>
          <w:p w14:paraId="4C3CCD65" w14:textId="77777777" w:rsidR="00D00E91" w:rsidRDefault="00D00E91" w:rsidP="00655F2C">
            <w:pPr>
              <w:pStyle w:val="TAL"/>
              <w:rPr>
                <w:rFonts w:eastAsia="MS Mincho"/>
                <w:lang w:eastAsia="ja-JP"/>
              </w:rPr>
            </w:pPr>
            <w:r>
              <w:t>[25]</w:t>
            </w:r>
          </w:p>
        </w:tc>
        <w:tc>
          <w:tcPr>
            <w:tcW w:w="1347" w:type="dxa"/>
          </w:tcPr>
          <w:p w14:paraId="53A072D5" w14:textId="77777777" w:rsidR="00D00E91" w:rsidRDefault="00D00E91" w:rsidP="00655F2C">
            <w:pPr>
              <w:pStyle w:val="TAL"/>
              <w:rPr>
                <w:lang w:eastAsia="ja-JP"/>
              </w:rPr>
            </w:pPr>
            <w:r>
              <w:rPr>
                <w:lang w:eastAsia="ja-JP"/>
              </w:rPr>
              <w:t>o</w:t>
            </w:r>
          </w:p>
        </w:tc>
        <w:tc>
          <w:tcPr>
            <w:tcW w:w="4041" w:type="dxa"/>
            <w:shd w:val="clear" w:color="auto" w:fill="auto"/>
          </w:tcPr>
          <w:p w14:paraId="4D6238BC" w14:textId="77777777" w:rsidR="00D00E91" w:rsidRDefault="00D00E91" w:rsidP="00655F2C">
            <w:pPr>
              <w:pStyle w:val="TAL"/>
              <w:rPr>
                <w:lang w:eastAsia="ko-KR"/>
              </w:rPr>
            </w:pPr>
            <w:r>
              <w:t>IF dc</w:t>
            </w:r>
            <w:r>
              <w:rPr>
                <w:lang w:eastAsia="ko-KR"/>
              </w:rPr>
              <w:t>7</w:t>
            </w:r>
            <w:r>
              <w:t> (CDIV: clause 12.6) OR dc</w:t>
            </w:r>
            <w:r>
              <w:rPr>
                <w:lang w:eastAsia="ko-KR"/>
              </w:rPr>
              <w:t>2</w:t>
            </w:r>
            <w:r>
              <w:t xml:space="preserve"> (PNM: clause 12.17) THEN dm ELSE IF </w:t>
            </w:r>
            <w:r>
              <w:rPr>
                <w:lang w:eastAsia="ko-KR"/>
              </w:rPr>
              <w:t>t</w:t>
            </w:r>
            <w:r>
              <w:t>able 6.1.3.1/50 AND initial request THEN do</w:t>
            </w:r>
            <w:r>
              <w:rPr>
                <w:lang w:eastAsia="ko-KR"/>
              </w:rPr>
              <w:t xml:space="preserve"> (NOTE 1, NOTE 3)</w:t>
            </w:r>
          </w:p>
        </w:tc>
      </w:tr>
      <w:tr w:rsidR="00D00E91" w14:paraId="50571E3C" w14:textId="77777777" w:rsidTr="00655F2C">
        <w:tc>
          <w:tcPr>
            <w:tcW w:w="767" w:type="dxa"/>
            <w:shd w:val="clear" w:color="auto" w:fill="auto"/>
          </w:tcPr>
          <w:p w14:paraId="1C7E7FF6" w14:textId="77777777" w:rsidR="00D00E91" w:rsidRDefault="00D00E91" w:rsidP="00655F2C">
            <w:pPr>
              <w:pStyle w:val="TAL"/>
            </w:pPr>
            <w:r>
              <w:t>30</w:t>
            </w:r>
          </w:p>
        </w:tc>
        <w:tc>
          <w:tcPr>
            <w:tcW w:w="2352" w:type="dxa"/>
            <w:shd w:val="clear" w:color="auto" w:fill="auto"/>
          </w:tcPr>
          <w:p w14:paraId="3BFFB172" w14:textId="77777777" w:rsidR="00D00E91" w:rsidRDefault="00D00E91" w:rsidP="00655F2C">
            <w:pPr>
              <w:pStyle w:val="TAL"/>
            </w:pPr>
            <w:r>
              <w:t>Identity</w:t>
            </w:r>
          </w:p>
        </w:tc>
        <w:tc>
          <w:tcPr>
            <w:tcW w:w="1132" w:type="dxa"/>
            <w:shd w:val="clear" w:color="auto" w:fill="auto"/>
          </w:tcPr>
          <w:p w14:paraId="5B473B47" w14:textId="77777777" w:rsidR="00D00E91" w:rsidRDefault="00D00E91" w:rsidP="00655F2C">
            <w:pPr>
              <w:pStyle w:val="TAL"/>
            </w:pPr>
            <w:r>
              <w:t>[206]</w:t>
            </w:r>
          </w:p>
        </w:tc>
        <w:tc>
          <w:tcPr>
            <w:tcW w:w="1347" w:type="dxa"/>
            <w:shd w:val="clear" w:color="auto" w:fill="auto"/>
          </w:tcPr>
          <w:p w14:paraId="56B9FCF7" w14:textId="77777777" w:rsidR="00D00E91" w:rsidRDefault="00D00E91" w:rsidP="00655F2C">
            <w:pPr>
              <w:pStyle w:val="TAL"/>
              <w:rPr>
                <w:lang w:eastAsia="ja-JP"/>
              </w:rPr>
            </w:pPr>
            <w:r>
              <w:rPr>
                <w:lang w:eastAsia="ja-JP"/>
              </w:rPr>
              <w:t>o</w:t>
            </w:r>
          </w:p>
        </w:tc>
        <w:tc>
          <w:tcPr>
            <w:tcW w:w="4041" w:type="dxa"/>
            <w:shd w:val="clear" w:color="auto" w:fill="auto"/>
          </w:tcPr>
          <w:p w14:paraId="382A7855" w14:textId="77777777" w:rsidR="00D00E91" w:rsidRDefault="00D00E91" w:rsidP="00655F2C">
            <w:pPr>
              <w:pStyle w:val="TAL"/>
            </w:pPr>
            <w:r>
              <w:t xml:space="preserve">IF </w:t>
            </w:r>
            <w:r>
              <w:rPr>
                <w:lang w:eastAsia="ko-KR"/>
              </w:rPr>
              <w:t>(</w:t>
            </w:r>
            <w:r>
              <w:t>non-roaming II-NNI OR loopback traversal scenario)</w:t>
            </w:r>
            <w:r>
              <w:rPr>
                <w:lang w:eastAsia="ko-KR"/>
              </w:rPr>
              <w:t xml:space="preserve"> AND t</w:t>
            </w:r>
            <w:r>
              <w:t xml:space="preserve">able 6.1.3.1/119 THEN do </w:t>
            </w:r>
            <w:r>
              <w:rPr>
                <w:lang w:eastAsia="ko-KR"/>
              </w:rPr>
              <w:t>(NOTE 3)</w:t>
            </w:r>
          </w:p>
        </w:tc>
      </w:tr>
      <w:tr w:rsidR="00D00E91" w14:paraId="7A0EF63B" w14:textId="77777777" w:rsidTr="00655F2C">
        <w:tc>
          <w:tcPr>
            <w:tcW w:w="767" w:type="dxa"/>
            <w:shd w:val="clear" w:color="auto" w:fill="auto"/>
          </w:tcPr>
          <w:p w14:paraId="392FB6F8" w14:textId="77777777" w:rsidR="00D00E91" w:rsidRDefault="00D00E91" w:rsidP="00655F2C">
            <w:pPr>
              <w:pStyle w:val="TAL"/>
            </w:pPr>
            <w:r>
              <w:t>31</w:t>
            </w:r>
          </w:p>
        </w:tc>
        <w:tc>
          <w:tcPr>
            <w:tcW w:w="2352" w:type="dxa"/>
            <w:shd w:val="clear" w:color="auto" w:fill="auto"/>
          </w:tcPr>
          <w:p w14:paraId="768B1365" w14:textId="77777777" w:rsidR="00D00E91" w:rsidRDefault="00D00E91" w:rsidP="00655F2C">
            <w:pPr>
              <w:pStyle w:val="TAL"/>
            </w:pPr>
            <w:r>
              <w:t>In-Reply-To</w:t>
            </w:r>
          </w:p>
        </w:tc>
        <w:tc>
          <w:tcPr>
            <w:tcW w:w="1132" w:type="dxa"/>
            <w:shd w:val="clear" w:color="auto" w:fill="auto"/>
          </w:tcPr>
          <w:p w14:paraId="5073F896" w14:textId="77777777" w:rsidR="00D00E91" w:rsidRDefault="00D00E91" w:rsidP="00655F2C">
            <w:pPr>
              <w:pStyle w:val="TAL"/>
              <w:rPr>
                <w:rFonts w:eastAsia="MS Mincho"/>
                <w:lang w:eastAsia="ja-JP"/>
              </w:rPr>
            </w:pPr>
            <w:r>
              <w:t>[13]</w:t>
            </w:r>
          </w:p>
        </w:tc>
        <w:tc>
          <w:tcPr>
            <w:tcW w:w="1347" w:type="dxa"/>
            <w:shd w:val="clear" w:color="auto" w:fill="auto"/>
          </w:tcPr>
          <w:p w14:paraId="0C1465BE" w14:textId="77777777" w:rsidR="00D00E91" w:rsidRDefault="00D00E91" w:rsidP="00655F2C">
            <w:pPr>
              <w:pStyle w:val="TAL"/>
              <w:rPr>
                <w:lang w:eastAsia="ja-JP"/>
              </w:rPr>
            </w:pPr>
            <w:r>
              <w:rPr>
                <w:lang w:eastAsia="ja-JP"/>
              </w:rPr>
              <w:t>o</w:t>
            </w:r>
          </w:p>
        </w:tc>
        <w:tc>
          <w:tcPr>
            <w:tcW w:w="4041" w:type="dxa"/>
            <w:shd w:val="clear" w:color="auto" w:fill="auto"/>
          </w:tcPr>
          <w:p w14:paraId="058FD5EF" w14:textId="77777777" w:rsidR="00D00E91" w:rsidRDefault="00D00E91" w:rsidP="00655F2C">
            <w:pPr>
              <w:pStyle w:val="TAL"/>
              <w:rPr>
                <w:lang w:eastAsia="ja-JP"/>
              </w:rPr>
            </w:pPr>
            <w:r>
              <w:t>d</w:t>
            </w:r>
            <w:r>
              <w:rPr>
                <w:lang w:eastAsia="ja-JP"/>
              </w:rPr>
              <w:t>o</w:t>
            </w:r>
          </w:p>
        </w:tc>
      </w:tr>
      <w:tr w:rsidR="00D00E91" w14:paraId="56E89FAC" w14:textId="77777777" w:rsidTr="00655F2C">
        <w:tc>
          <w:tcPr>
            <w:tcW w:w="767" w:type="dxa"/>
            <w:shd w:val="clear" w:color="auto" w:fill="auto"/>
          </w:tcPr>
          <w:p w14:paraId="2B092F6B" w14:textId="77777777" w:rsidR="00D00E91" w:rsidRDefault="00D00E91" w:rsidP="00655F2C">
            <w:pPr>
              <w:pStyle w:val="TAL"/>
            </w:pPr>
            <w:r>
              <w:t>32</w:t>
            </w:r>
          </w:p>
        </w:tc>
        <w:tc>
          <w:tcPr>
            <w:tcW w:w="2352" w:type="dxa"/>
            <w:shd w:val="clear" w:color="auto" w:fill="auto"/>
          </w:tcPr>
          <w:p w14:paraId="1A6CEAA0" w14:textId="77777777" w:rsidR="00D00E91" w:rsidRDefault="00D00E91" w:rsidP="00655F2C">
            <w:pPr>
              <w:pStyle w:val="TAL"/>
            </w:pPr>
            <w:r>
              <w:t>Join</w:t>
            </w:r>
          </w:p>
        </w:tc>
        <w:tc>
          <w:tcPr>
            <w:tcW w:w="1132" w:type="dxa"/>
            <w:shd w:val="clear" w:color="auto" w:fill="auto"/>
          </w:tcPr>
          <w:p w14:paraId="5F71ABED" w14:textId="77777777" w:rsidR="00D00E91" w:rsidRDefault="00D00E91" w:rsidP="00655F2C">
            <w:pPr>
              <w:pStyle w:val="TAL"/>
              <w:rPr>
                <w:rFonts w:eastAsia="MS Mincho"/>
                <w:lang w:eastAsia="ja-JP"/>
              </w:rPr>
            </w:pPr>
            <w:r>
              <w:t>[55]</w:t>
            </w:r>
          </w:p>
        </w:tc>
        <w:tc>
          <w:tcPr>
            <w:tcW w:w="1347" w:type="dxa"/>
            <w:shd w:val="clear" w:color="auto" w:fill="auto"/>
          </w:tcPr>
          <w:p w14:paraId="26DD9EF5" w14:textId="77777777" w:rsidR="00D00E91" w:rsidRDefault="00D00E91" w:rsidP="00655F2C">
            <w:pPr>
              <w:pStyle w:val="TAL"/>
              <w:rPr>
                <w:lang w:eastAsia="ja-JP"/>
              </w:rPr>
            </w:pPr>
            <w:r>
              <w:rPr>
                <w:lang w:eastAsia="ja-JP"/>
              </w:rPr>
              <w:t>o</w:t>
            </w:r>
          </w:p>
        </w:tc>
        <w:tc>
          <w:tcPr>
            <w:tcW w:w="4041" w:type="dxa"/>
            <w:shd w:val="clear" w:color="auto" w:fill="auto"/>
          </w:tcPr>
          <w:p w14:paraId="1F27DA26"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/48 THEN do</w:t>
            </w:r>
            <w:r>
              <w:rPr>
                <w:lang w:eastAsia="ko-KR"/>
              </w:rPr>
              <w:t xml:space="preserve"> (NOTE 3)</w:t>
            </w:r>
          </w:p>
        </w:tc>
      </w:tr>
      <w:tr w:rsidR="00D00E91" w14:paraId="74F05F93" w14:textId="77777777" w:rsidTr="00655F2C">
        <w:tc>
          <w:tcPr>
            <w:tcW w:w="767" w:type="dxa"/>
            <w:shd w:val="clear" w:color="auto" w:fill="auto"/>
          </w:tcPr>
          <w:p w14:paraId="35426858" w14:textId="77777777" w:rsidR="00D00E91" w:rsidRDefault="00D00E91" w:rsidP="00655F2C">
            <w:pPr>
              <w:pStyle w:val="TAL"/>
            </w:pPr>
            <w:r>
              <w:t>33</w:t>
            </w:r>
          </w:p>
        </w:tc>
        <w:tc>
          <w:tcPr>
            <w:tcW w:w="2352" w:type="dxa"/>
            <w:shd w:val="clear" w:color="auto" w:fill="auto"/>
          </w:tcPr>
          <w:p w14:paraId="4FA9D029" w14:textId="77777777" w:rsidR="00D00E91" w:rsidRDefault="00D00E91" w:rsidP="00655F2C">
            <w:pPr>
              <w:pStyle w:val="TAL"/>
            </w:pPr>
            <w:r>
              <w:t>Max-Breadth</w:t>
            </w:r>
          </w:p>
        </w:tc>
        <w:tc>
          <w:tcPr>
            <w:tcW w:w="1132" w:type="dxa"/>
            <w:shd w:val="clear" w:color="auto" w:fill="auto"/>
          </w:tcPr>
          <w:p w14:paraId="40A386B7" w14:textId="77777777" w:rsidR="00D00E91" w:rsidRDefault="00D00E91" w:rsidP="00655F2C">
            <w:pPr>
              <w:pStyle w:val="TAL"/>
              <w:rPr>
                <w:rFonts w:eastAsia="MS Mincho"/>
                <w:lang w:eastAsia="ja-JP"/>
              </w:rPr>
            </w:pPr>
            <w:r>
              <w:t>[79]</w:t>
            </w:r>
          </w:p>
        </w:tc>
        <w:tc>
          <w:tcPr>
            <w:tcW w:w="1347" w:type="dxa"/>
            <w:shd w:val="clear" w:color="auto" w:fill="auto"/>
          </w:tcPr>
          <w:p w14:paraId="5C7401CE" w14:textId="77777777" w:rsidR="00D00E91" w:rsidRDefault="00D00E91" w:rsidP="00655F2C">
            <w:pPr>
              <w:pStyle w:val="TAL"/>
              <w:rPr>
                <w:lang w:eastAsia="ja-JP"/>
              </w:rPr>
            </w:pPr>
            <w:r>
              <w:rPr>
                <w:lang w:eastAsia="ja-JP"/>
              </w:rPr>
              <w:t>o</w:t>
            </w:r>
          </w:p>
        </w:tc>
        <w:tc>
          <w:tcPr>
            <w:tcW w:w="4041" w:type="dxa"/>
            <w:shd w:val="clear" w:color="auto" w:fill="auto"/>
          </w:tcPr>
          <w:p w14:paraId="6976282E" w14:textId="77777777" w:rsidR="00D00E91" w:rsidRDefault="00D00E91" w:rsidP="00655F2C">
            <w:pPr>
              <w:pStyle w:val="TAL"/>
              <w:rPr>
                <w:rFonts w:eastAsia="MS Mincho"/>
                <w:lang w:eastAsia="ja-JP"/>
              </w:rPr>
            </w:pPr>
            <w:r>
              <w:t>do</w:t>
            </w:r>
          </w:p>
        </w:tc>
      </w:tr>
      <w:tr w:rsidR="00D00E91" w14:paraId="68F02F9A" w14:textId="77777777" w:rsidTr="00655F2C">
        <w:tc>
          <w:tcPr>
            <w:tcW w:w="767" w:type="dxa"/>
            <w:shd w:val="clear" w:color="auto" w:fill="auto"/>
          </w:tcPr>
          <w:p w14:paraId="448F75B3" w14:textId="77777777" w:rsidR="00D00E91" w:rsidRDefault="00D00E91" w:rsidP="00655F2C">
            <w:pPr>
              <w:pStyle w:val="TAL"/>
            </w:pPr>
            <w:r>
              <w:t>34</w:t>
            </w:r>
          </w:p>
        </w:tc>
        <w:tc>
          <w:tcPr>
            <w:tcW w:w="2352" w:type="dxa"/>
            <w:shd w:val="clear" w:color="auto" w:fill="auto"/>
          </w:tcPr>
          <w:p w14:paraId="4EA33210" w14:textId="77777777" w:rsidR="00D00E91" w:rsidRDefault="00D00E91" w:rsidP="00655F2C">
            <w:pPr>
              <w:pStyle w:val="TAL"/>
            </w:pPr>
            <w:r>
              <w:t>Max-Forwards</w:t>
            </w:r>
          </w:p>
        </w:tc>
        <w:tc>
          <w:tcPr>
            <w:tcW w:w="1132" w:type="dxa"/>
            <w:shd w:val="clear" w:color="auto" w:fill="auto"/>
          </w:tcPr>
          <w:p w14:paraId="65C46813" w14:textId="77777777" w:rsidR="00D00E91" w:rsidRDefault="00D00E91" w:rsidP="00655F2C">
            <w:pPr>
              <w:pStyle w:val="TAL"/>
            </w:pPr>
            <w:r>
              <w:t>[13]</w:t>
            </w:r>
          </w:p>
        </w:tc>
        <w:tc>
          <w:tcPr>
            <w:tcW w:w="1347" w:type="dxa"/>
            <w:shd w:val="clear" w:color="auto" w:fill="auto"/>
          </w:tcPr>
          <w:p w14:paraId="3AD9A00E" w14:textId="77777777" w:rsidR="00D00E91" w:rsidRDefault="00D00E91" w:rsidP="00655F2C">
            <w:pPr>
              <w:pStyle w:val="TAL"/>
            </w:pPr>
            <w:r>
              <w:rPr>
                <w:lang w:eastAsia="ja-JP"/>
              </w:rPr>
              <w:t>m</w:t>
            </w:r>
          </w:p>
        </w:tc>
        <w:tc>
          <w:tcPr>
            <w:tcW w:w="4041" w:type="dxa"/>
            <w:shd w:val="clear" w:color="auto" w:fill="auto"/>
          </w:tcPr>
          <w:p w14:paraId="49DE1C4A" w14:textId="77777777" w:rsidR="00D00E91" w:rsidRDefault="00D00E91" w:rsidP="00655F2C">
            <w:pPr>
              <w:pStyle w:val="TAL"/>
            </w:pPr>
            <w:r>
              <w:t>d</w:t>
            </w:r>
            <w:r>
              <w:rPr>
                <w:lang w:eastAsia="ja-JP"/>
              </w:rPr>
              <w:t>m</w:t>
            </w:r>
          </w:p>
        </w:tc>
      </w:tr>
      <w:tr w:rsidR="00D00E91" w14:paraId="03264D3D" w14:textId="77777777" w:rsidTr="00655F2C">
        <w:tc>
          <w:tcPr>
            <w:tcW w:w="767" w:type="dxa"/>
            <w:shd w:val="clear" w:color="auto" w:fill="auto"/>
          </w:tcPr>
          <w:p w14:paraId="615F1649" w14:textId="77777777" w:rsidR="00D00E91" w:rsidRDefault="00D00E91" w:rsidP="00655F2C">
            <w:pPr>
              <w:pStyle w:val="TAL"/>
            </w:pPr>
            <w:r>
              <w:t>35</w:t>
            </w:r>
          </w:p>
        </w:tc>
        <w:tc>
          <w:tcPr>
            <w:tcW w:w="2352" w:type="dxa"/>
            <w:shd w:val="clear" w:color="auto" w:fill="auto"/>
          </w:tcPr>
          <w:p w14:paraId="17E6EB94" w14:textId="77777777" w:rsidR="00D00E91" w:rsidRDefault="00D00E91" w:rsidP="00655F2C">
            <w:pPr>
              <w:pStyle w:val="TAL"/>
            </w:pPr>
            <w:r>
              <w:t>MIME-Version</w:t>
            </w:r>
          </w:p>
        </w:tc>
        <w:tc>
          <w:tcPr>
            <w:tcW w:w="1132" w:type="dxa"/>
            <w:shd w:val="clear" w:color="auto" w:fill="auto"/>
          </w:tcPr>
          <w:p w14:paraId="10E84650" w14:textId="77777777" w:rsidR="00D00E91" w:rsidRDefault="00D00E91" w:rsidP="00655F2C">
            <w:pPr>
              <w:pStyle w:val="TAL"/>
              <w:rPr>
                <w:rFonts w:eastAsia="MS Mincho"/>
                <w:lang w:eastAsia="ja-JP"/>
              </w:rPr>
            </w:pPr>
            <w:r>
              <w:t>[13]</w:t>
            </w:r>
          </w:p>
        </w:tc>
        <w:tc>
          <w:tcPr>
            <w:tcW w:w="1347" w:type="dxa"/>
            <w:shd w:val="clear" w:color="auto" w:fill="auto"/>
          </w:tcPr>
          <w:p w14:paraId="39DE31B8" w14:textId="77777777" w:rsidR="00D00E91" w:rsidRDefault="00D00E91" w:rsidP="00655F2C">
            <w:pPr>
              <w:pStyle w:val="TAL"/>
            </w:pPr>
            <w:r>
              <w:rPr>
                <w:lang w:eastAsia="ja-JP"/>
              </w:rPr>
              <w:t>o</w:t>
            </w:r>
          </w:p>
        </w:tc>
        <w:tc>
          <w:tcPr>
            <w:tcW w:w="4041" w:type="dxa"/>
            <w:shd w:val="clear" w:color="auto" w:fill="auto"/>
          </w:tcPr>
          <w:p w14:paraId="1C2644B3" w14:textId="77777777" w:rsidR="00D00E91" w:rsidRDefault="00D00E91" w:rsidP="00655F2C">
            <w:pPr>
              <w:pStyle w:val="TAL"/>
            </w:pPr>
            <w:r>
              <w:t>d</w:t>
            </w:r>
            <w:r>
              <w:rPr>
                <w:lang w:eastAsia="ja-JP"/>
              </w:rPr>
              <w:t>o</w:t>
            </w:r>
          </w:p>
        </w:tc>
      </w:tr>
      <w:tr w:rsidR="00D00E91" w14:paraId="61E463B4" w14:textId="77777777" w:rsidTr="00655F2C">
        <w:tc>
          <w:tcPr>
            <w:tcW w:w="767" w:type="dxa"/>
            <w:shd w:val="clear" w:color="auto" w:fill="auto"/>
          </w:tcPr>
          <w:p w14:paraId="6F6DD833" w14:textId="77777777" w:rsidR="00D00E91" w:rsidRDefault="00D00E91" w:rsidP="00655F2C">
            <w:pPr>
              <w:pStyle w:val="TAL"/>
            </w:pPr>
            <w:r>
              <w:t>36</w:t>
            </w:r>
          </w:p>
        </w:tc>
        <w:tc>
          <w:tcPr>
            <w:tcW w:w="2352" w:type="dxa"/>
            <w:shd w:val="clear" w:color="auto" w:fill="auto"/>
          </w:tcPr>
          <w:p w14:paraId="640C21D3" w14:textId="77777777" w:rsidR="00D00E91" w:rsidRDefault="00D00E91" w:rsidP="00655F2C">
            <w:pPr>
              <w:pStyle w:val="TAL"/>
            </w:pPr>
            <w:r>
              <w:t>Min-SE</w:t>
            </w:r>
          </w:p>
        </w:tc>
        <w:tc>
          <w:tcPr>
            <w:tcW w:w="1132" w:type="dxa"/>
            <w:shd w:val="clear" w:color="auto" w:fill="auto"/>
          </w:tcPr>
          <w:p w14:paraId="407A91D1" w14:textId="77777777" w:rsidR="00D00E91" w:rsidRDefault="00D00E91" w:rsidP="00655F2C">
            <w:pPr>
              <w:pStyle w:val="TAL"/>
              <w:rPr>
                <w:rFonts w:eastAsia="MS Mincho"/>
                <w:lang w:eastAsia="ja-JP"/>
              </w:rPr>
            </w:pPr>
            <w:r>
              <w:t>[52]</w:t>
            </w:r>
          </w:p>
        </w:tc>
        <w:tc>
          <w:tcPr>
            <w:tcW w:w="1347" w:type="dxa"/>
            <w:shd w:val="clear" w:color="auto" w:fill="auto"/>
          </w:tcPr>
          <w:p w14:paraId="3938C390" w14:textId="77777777" w:rsidR="00D00E91" w:rsidRDefault="00D00E91" w:rsidP="00655F2C">
            <w:pPr>
              <w:pStyle w:val="TAL"/>
              <w:rPr>
                <w:lang w:eastAsia="ja-JP"/>
              </w:rPr>
            </w:pPr>
            <w:r>
              <w:rPr>
                <w:lang w:eastAsia="ja-JP"/>
              </w:rPr>
              <w:t>o</w:t>
            </w:r>
          </w:p>
        </w:tc>
        <w:tc>
          <w:tcPr>
            <w:tcW w:w="4041" w:type="dxa"/>
            <w:shd w:val="clear" w:color="auto" w:fill="auto"/>
          </w:tcPr>
          <w:p w14:paraId="51B32D79" w14:textId="77777777" w:rsidR="00D00E91" w:rsidRDefault="00D00E91" w:rsidP="00655F2C">
            <w:pPr>
              <w:pStyle w:val="TAL"/>
              <w:rPr>
                <w:lang w:eastAsia="ja-JP"/>
              </w:rPr>
            </w:pPr>
            <w:r>
              <w:t>d</w:t>
            </w:r>
            <w:r>
              <w:rPr>
                <w:lang w:eastAsia="ja-JP"/>
              </w:rPr>
              <w:t>o</w:t>
            </w:r>
          </w:p>
        </w:tc>
      </w:tr>
      <w:tr w:rsidR="00D00E91" w14:paraId="0B226EE8" w14:textId="77777777" w:rsidTr="00655F2C">
        <w:tc>
          <w:tcPr>
            <w:tcW w:w="767" w:type="dxa"/>
            <w:shd w:val="clear" w:color="auto" w:fill="auto"/>
          </w:tcPr>
          <w:p w14:paraId="11D1EE0C" w14:textId="77777777" w:rsidR="00D00E91" w:rsidRDefault="00D00E91" w:rsidP="00655F2C">
            <w:pPr>
              <w:pStyle w:val="TAL"/>
            </w:pPr>
            <w:r>
              <w:t>37</w:t>
            </w:r>
          </w:p>
        </w:tc>
        <w:tc>
          <w:tcPr>
            <w:tcW w:w="2352" w:type="dxa"/>
            <w:shd w:val="clear" w:color="auto" w:fill="auto"/>
          </w:tcPr>
          <w:p w14:paraId="3DA60D4A" w14:textId="77777777" w:rsidR="00D00E91" w:rsidRDefault="00D00E91" w:rsidP="00655F2C">
            <w:pPr>
              <w:pStyle w:val="TAL"/>
            </w:pPr>
            <w:r>
              <w:t>Organization</w:t>
            </w:r>
          </w:p>
        </w:tc>
        <w:tc>
          <w:tcPr>
            <w:tcW w:w="1132" w:type="dxa"/>
            <w:shd w:val="clear" w:color="auto" w:fill="auto"/>
          </w:tcPr>
          <w:p w14:paraId="26589BF0" w14:textId="77777777" w:rsidR="00D00E91" w:rsidRDefault="00D00E91" w:rsidP="00655F2C">
            <w:pPr>
              <w:pStyle w:val="TAL"/>
            </w:pPr>
            <w:r>
              <w:t>[13]</w:t>
            </w:r>
          </w:p>
        </w:tc>
        <w:tc>
          <w:tcPr>
            <w:tcW w:w="1347" w:type="dxa"/>
            <w:shd w:val="clear" w:color="auto" w:fill="auto"/>
          </w:tcPr>
          <w:p w14:paraId="306307AD" w14:textId="77777777" w:rsidR="00D00E91" w:rsidRDefault="00D00E91" w:rsidP="00655F2C">
            <w:pPr>
              <w:pStyle w:val="TAL"/>
            </w:pPr>
            <w:r>
              <w:rPr>
                <w:lang w:eastAsia="ja-JP"/>
              </w:rPr>
              <w:t>o</w:t>
            </w:r>
          </w:p>
        </w:tc>
        <w:tc>
          <w:tcPr>
            <w:tcW w:w="4041" w:type="dxa"/>
            <w:shd w:val="clear" w:color="auto" w:fill="auto"/>
          </w:tcPr>
          <w:p w14:paraId="622A483E" w14:textId="77777777" w:rsidR="00D00E91" w:rsidRDefault="00D00E91" w:rsidP="00655F2C">
            <w:pPr>
              <w:pStyle w:val="TAL"/>
            </w:pPr>
            <w:r>
              <w:t>d</w:t>
            </w:r>
            <w:r>
              <w:rPr>
                <w:lang w:eastAsia="ja-JP"/>
              </w:rPr>
              <w:t>o</w:t>
            </w:r>
          </w:p>
        </w:tc>
      </w:tr>
      <w:tr w:rsidR="00D00E91" w14:paraId="0CE71489" w14:textId="77777777" w:rsidTr="00655F2C">
        <w:tc>
          <w:tcPr>
            <w:tcW w:w="767" w:type="dxa"/>
            <w:shd w:val="clear" w:color="auto" w:fill="auto"/>
          </w:tcPr>
          <w:p w14:paraId="430581D7" w14:textId="77777777" w:rsidR="00D00E91" w:rsidRDefault="00D00E91" w:rsidP="00655F2C">
            <w:pPr>
              <w:pStyle w:val="TAL"/>
            </w:pPr>
            <w:r>
              <w:t>38</w:t>
            </w:r>
          </w:p>
        </w:tc>
        <w:tc>
          <w:tcPr>
            <w:tcW w:w="2352" w:type="dxa"/>
            <w:shd w:val="clear" w:color="auto" w:fill="auto"/>
          </w:tcPr>
          <w:p w14:paraId="4552DA7D" w14:textId="77777777" w:rsidR="00D00E91" w:rsidRDefault="00D00E91" w:rsidP="00655F2C">
            <w:pPr>
              <w:pStyle w:val="TAL"/>
            </w:pPr>
            <w:r>
              <w:rPr>
                <w:rFonts w:eastAsia="SimSun"/>
                <w:lang w:eastAsia="zh-CN"/>
              </w:rPr>
              <w:t>Origination-Id</w:t>
            </w:r>
          </w:p>
        </w:tc>
        <w:tc>
          <w:tcPr>
            <w:tcW w:w="1132" w:type="dxa"/>
            <w:shd w:val="clear" w:color="auto" w:fill="auto"/>
          </w:tcPr>
          <w:p w14:paraId="1694CEE5" w14:textId="77777777" w:rsidR="00D00E91" w:rsidRDefault="00D00E91" w:rsidP="00655F2C">
            <w:pPr>
              <w:pStyle w:val="TAL"/>
            </w:pPr>
            <w:r>
              <w:t>[5]</w:t>
            </w:r>
          </w:p>
        </w:tc>
        <w:tc>
          <w:tcPr>
            <w:tcW w:w="1347" w:type="dxa"/>
            <w:shd w:val="clear" w:color="auto" w:fill="auto"/>
          </w:tcPr>
          <w:p w14:paraId="65D1E6BB" w14:textId="77777777" w:rsidR="00D00E91" w:rsidRDefault="00D00E91" w:rsidP="00655F2C">
            <w:pPr>
              <w:pStyle w:val="TAL"/>
              <w:rPr>
                <w:lang w:eastAsia="ja-JP"/>
              </w:rPr>
            </w:pPr>
            <w:r>
              <w:t>n/a</w:t>
            </w:r>
          </w:p>
        </w:tc>
        <w:tc>
          <w:tcPr>
            <w:tcW w:w="4041" w:type="dxa"/>
            <w:shd w:val="clear" w:color="auto" w:fill="auto"/>
          </w:tcPr>
          <w:p w14:paraId="408D6EF9" w14:textId="77777777" w:rsidR="00D00E91" w:rsidRDefault="00D00E91" w:rsidP="00655F2C">
            <w:pPr>
              <w:pStyle w:val="TAL"/>
            </w:pPr>
            <w:r>
              <w:t xml:space="preserve">IF </w:t>
            </w:r>
            <w:r>
              <w:rPr>
                <w:lang w:eastAsia="ko-KR"/>
              </w:rPr>
              <w:t>(</w:t>
            </w:r>
            <w:r>
              <w:t>non-roaming II-NNI OR loopback traversal scenario)</w:t>
            </w:r>
            <w:r>
              <w:rPr>
                <w:lang w:eastAsia="ko-KR"/>
              </w:rPr>
              <w:t xml:space="preserve"> AND t</w:t>
            </w:r>
            <w:r>
              <w:t xml:space="preserve">able 6.1.3.1/124 THEN do </w:t>
            </w:r>
            <w:r>
              <w:rPr>
                <w:lang w:eastAsia="ko-KR"/>
              </w:rPr>
              <w:t>(NOTE 3)</w:t>
            </w:r>
          </w:p>
        </w:tc>
      </w:tr>
      <w:tr w:rsidR="00D00E91" w14:paraId="1465176C" w14:textId="77777777" w:rsidTr="00655F2C">
        <w:tc>
          <w:tcPr>
            <w:tcW w:w="767" w:type="dxa"/>
            <w:shd w:val="clear" w:color="auto" w:fill="auto"/>
          </w:tcPr>
          <w:p w14:paraId="180B8997" w14:textId="77777777" w:rsidR="00D00E91" w:rsidRDefault="00D00E91" w:rsidP="00655F2C">
            <w:pPr>
              <w:pStyle w:val="TAL"/>
            </w:pPr>
            <w:r>
              <w:t>39</w:t>
            </w:r>
          </w:p>
        </w:tc>
        <w:tc>
          <w:tcPr>
            <w:tcW w:w="2352" w:type="dxa"/>
            <w:shd w:val="clear" w:color="auto" w:fill="auto"/>
          </w:tcPr>
          <w:p w14:paraId="0DAA13B7" w14:textId="77777777" w:rsidR="00D00E91" w:rsidRDefault="00D00E91" w:rsidP="00655F2C">
            <w:pPr>
              <w:pStyle w:val="TAL"/>
            </w:pPr>
            <w:r>
              <w:t>P-Access-Network-Info</w:t>
            </w:r>
          </w:p>
        </w:tc>
        <w:tc>
          <w:tcPr>
            <w:tcW w:w="1132" w:type="dxa"/>
            <w:shd w:val="clear" w:color="auto" w:fill="auto"/>
          </w:tcPr>
          <w:p w14:paraId="50C30D40" w14:textId="77777777" w:rsidR="00D00E91" w:rsidRDefault="00D00E91" w:rsidP="00655F2C">
            <w:pPr>
              <w:pStyle w:val="TAL"/>
              <w:rPr>
                <w:rFonts w:eastAsia="MS Mincho"/>
                <w:lang w:eastAsia="ja-JP"/>
              </w:rPr>
            </w:pPr>
            <w:r>
              <w:t>[24], [24B]</w:t>
            </w:r>
          </w:p>
        </w:tc>
        <w:tc>
          <w:tcPr>
            <w:tcW w:w="1347" w:type="dxa"/>
            <w:shd w:val="clear" w:color="auto" w:fill="auto"/>
          </w:tcPr>
          <w:p w14:paraId="65E02BCF" w14:textId="77777777" w:rsidR="00D00E91" w:rsidRDefault="00D00E91" w:rsidP="00655F2C">
            <w:pPr>
              <w:pStyle w:val="TAL"/>
              <w:rPr>
                <w:lang w:eastAsia="ja-JP"/>
              </w:rPr>
            </w:pPr>
            <w:r>
              <w:rPr>
                <w:lang w:eastAsia="ja-JP"/>
              </w:rPr>
              <w:t>o</w:t>
            </w:r>
          </w:p>
        </w:tc>
        <w:tc>
          <w:tcPr>
            <w:tcW w:w="4041" w:type="dxa"/>
            <w:shd w:val="clear" w:color="auto" w:fill="auto"/>
          </w:tcPr>
          <w:p w14:paraId="63FDA30D"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/36 THEN do</w:t>
            </w:r>
            <w:r>
              <w:rPr>
                <w:lang w:eastAsia="ko-KR"/>
              </w:rPr>
              <w:t xml:space="preserve"> (NOTE 3)</w:t>
            </w:r>
          </w:p>
        </w:tc>
      </w:tr>
      <w:tr w:rsidR="00D00E91" w14:paraId="3EE04A3E" w14:textId="77777777" w:rsidTr="00655F2C">
        <w:tc>
          <w:tcPr>
            <w:tcW w:w="767" w:type="dxa"/>
            <w:shd w:val="clear" w:color="auto" w:fill="auto"/>
          </w:tcPr>
          <w:p w14:paraId="05403AB8" w14:textId="77777777" w:rsidR="00D00E91" w:rsidRDefault="00D00E91" w:rsidP="00655F2C">
            <w:pPr>
              <w:pStyle w:val="TAL"/>
            </w:pPr>
            <w:r>
              <w:t>40</w:t>
            </w:r>
          </w:p>
        </w:tc>
        <w:tc>
          <w:tcPr>
            <w:tcW w:w="2352" w:type="dxa"/>
            <w:shd w:val="clear" w:color="auto" w:fill="auto"/>
          </w:tcPr>
          <w:p w14:paraId="0C1945F7" w14:textId="77777777" w:rsidR="00D00E91" w:rsidRDefault="00D00E91" w:rsidP="00655F2C">
            <w:pPr>
              <w:pStyle w:val="TAL"/>
            </w:pPr>
            <w:r>
              <w:t>P-Asserted-Identity</w:t>
            </w:r>
          </w:p>
        </w:tc>
        <w:tc>
          <w:tcPr>
            <w:tcW w:w="1132" w:type="dxa"/>
            <w:shd w:val="clear" w:color="auto" w:fill="auto"/>
          </w:tcPr>
          <w:p w14:paraId="409DD325" w14:textId="77777777" w:rsidR="00D00E91" w:rsidRDefault="00D00E91" w:rsidP="00655F2C">
            <w:pPr>
              <w:pStyle w:val="TAL"/>
            </w:pPr>
            <w:r>
              <w:t>[44]</w:t>
            </w:r>
          </w:p>
        </w:tc>
        <w:tc>
          <w:tcPr>
            <w:tcW w:w="1347" w:type="dxa"/>
            <w:shd w:val="clear" w:color="auto" w:fill="auto"/>
          </w:tcPr>
          <w:p w14:paraId="01BA180C" w14:textId="77777777" w:rsidR="00D00E91" w:rsidRDefault="00D00E91" w:rsidP="00655F2C">
            <w:pPr>
              <w:pStyle w:val="TAL"/>
              <w:rPr>
                <w:lang w:eastAsia="ja-JP"/>
              </w:rPr>
            </w:pPr>
            <w:r>
              <w:rPr>
                <w:lang w:eastAsia="ja-JP"/>
              </w:rPr>
              <w:t>o</w:t>
            </w:r>
          </w:p>
        </w:tc>
        <w:tc>
          <w:tcPr>
            <w:tcW w:w="4041" w:type="dxa"/>
            <w:shd w:val="clear" w:color="auto" w:fill="auto"/>
          </w:tcPr>
          <w:p w14:paraId="5B394386"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/27 AND initial request THEN</w:t>
            </w:r>
            <w:r>
              <w:rPr>
                <w:lang w:eastAsia="ko-KR"/>
              </w:rPr>
              <w:t xml:space="preserve"> dm</w:t>
            </w:r>
            <w:r>
              <w:t xml:space="preserve"> </w:t>
            </w:r>
            <w:r>
              <w:rPr>
                <w:lang w:eastAsia="ko-KR"/>
              </w:rPr>
              <w:t>(NOTE 2, NOTE 3)</w:t>
            </w:r>
          </w:p>
        </w:tc>
      </w:tr>
      <w:tr w:rsidR="00D00E91" w14:paraId="3F0C683E" w14:textId="77777777" w:rsidTr="00655F2C">
        <w:tc>
          <w:tcPr>
            <w:tcW w:w="767" w:type="dxa"/>
          </w:tcPr>
          <w:p w14:paraId="3D8CFFD8" w14:textId="77777777" w:rsidR="00D00E91" w:rsidRDefault="00D00E91" w:rsidP="00655F2C">
            <w:pPr>
              <w:pStyle w:val="TAL"/>
            </w:pPr>
            <w:r>
              <w:t>41</w:t>
            </w:r>
          </w:p>
        </w:tc>
        <w:tc>
          <w:tcPr>
            <w:tcW w:w="2352" w:type="dxa"/>
          </w:tcPr>
          <w:p w14:paraId="653FDAB5" w14:textId="77777777" w:rsidR="00D00E91" w:rsidRDefault="00D00E91" w:rsidP="00655F2C">
            <w:pPr>
              <w:pStyle w:val="TAL"/>
            </w:pPr>
            <w:r>
              <w:t>P-Asserted-Service</w:t>
            </w:r>
          </w:p>
        </w:tc>
        <w:tc>
          <w:tcPr>
            <w:tcW w:w="1132" w:type="dxa"/>
          </w:tcPr>
          <w:p w14:paraId="5DB63867" w14:textId="77777777" w:rsidR="00D00E91" w:rsidRDefault="00D00E91" w:rsidP="00655F2C">
            <w:pPr>
              <w:pStyle w:val="TAL"/>
            </w:pPr>
            <w:r>
              <w:rPr>
                <w:lang w:eastAsia="ko-KR"/>
              </w:rPr>
              <w:t>[26]</w:t>
            </w:r>
          </w:p>
        </w:tc>
        <w:tc>
          <w:tcPr>
            <w:tcW w:w="1347" w:type="dxa"/>
          </w:tcPr>
          <w:p w14:paraId="329EC1C7" w14:textId="77777777" w:rsidR="00D00E91" w:rsidRDefault="00D00E91" w:rsidP="00655F2C">
            <w:pPr>
              <w:pStyle w:val="TAL"/>
              <w:rPr>
                <w:lang w:eastAsia="ja-JP"/>
              </w:rPr>
            </w:pPr>
            <w:r>
              <w:rPr>
                <w:lang w:eastAsia="ja-JP"/>
              </w:rPr>
              <w:t>o</w:t>
            </w:r>
          </w:p>
        </w:tc>
        <w:tc>
          <w:tcPr>
            <w:tcW w:w="4041" w:type="dxa"/>
            <w:shd w:val="clear" w:color="auto" w:fill="auto"/>
          </w:tcPr>
          <w:p w14:paraId="0F7CBA86" w14:textId="77777777" w:rsidR="00D00E91" w:rsidRDefault="00D00E91" w:rsidP="00655F2C">
            <w:pPr>
              <w:pStyle w:val="TAL"/>
              <w:rPr>
                <w:lang w:eastAsia="ko-KR"/>
              </w:rPr>
            </w:pPr>
            <w:r>
              <w:t xml:space="preserve">IF (non-roaming II-NNI OR loopback traversal scenario OR home-to-visited request on roaming II-NNI) AND </w:t>
            </w:r>
            <w:r>
              <w:rPr>
                <w:lang w:eastAsia="ko-KR"/>
              </w:rPr>
              <w:t>t</w:t>
            </w:r>
            <w:r>
              <w:t>able 6.1.3.1/77 AND initial request THEN do</w:t>
            </w:r>
            <w:r>
              <w:rPr>
                <w:lang w:eastAsia="ko-KR"/>
              </w:rPr>
              <w:t xml:space="preserve"> (NOTE 3)</w:t>
            </w:r>
          </w:p>
        </w:tc>
      </w:tr>
      <w:tr w:rsidR="00D00E91" w14:paraId="774D7330" w14:textId="77777777" w:rsidTr="00655F2C">
        <w:tc>
          <w:tcPr>
            <w:tcW w:w="767" w:type="dxa"/>
          </w:tcPr>
          <w:p w14:paraId="5A07E9E3" w14:textId="77777777" w:rsidR="00D00E91" w:rsidRDefault="00D00E91" w:rsidP="00655F2C">
            <w:pPr>
              <w:pStyle w:val="TAL"/>
            </w:pPr>
            <w:r>
              <w:t>42</w:t>
            </w:r>
          </w:p>
        </w:tc>
        <w:tc>
          <w:tcPr>
            <w:tcW w:w="2352" w:type="dxa"/>
          </w:tcPr>
          <w:p w14:paraId="7CA4A1B9" w14:textId="77777777" w:rsidR="00D00E91" w:rsidRDefault="00D00E91" w:rsidP="00655F2C">
            <w:pPr>
              <w:pStyle w:val="TAL"/>
            </w:pPr>
            <w:r>
              <w:t>P-Called-Party-ID</w:t>
            </w:r>
          </w:p>
        </w:tc>
        <w:tc>
          <w:tcPr>
            <w:tcW w:w="1132" w:type="dxa"/>
          </w:tcPr>
          <w:p w14:paraId="52DD2480" w14:textId="77777777" w:rsidR="00D00E91" w:rsidRDefault="00D00E91" w:rsidP="00655F2C">
            <w:pPr>
              <w:pStyle w:val="TAL"/>
            </w:pPr>
            <w:r>
              <w:t>[24]</w:t>
            </w:r>
          </w:p>
        </w:tc>
        <w:tc>
          <w:tcPr>
            <w:tcW w:w="1347" w:type="dxa"/>
          </w:tcPr>
          <w:p w14:paraId="08CE2ABB" w14:textId="77777777" w:rsidR="00D00E91" w:rsidRDefault="00D00E91" w:rsidP="00655F2C">
            <w:pPr>
              <w:pStyle w:val="TAL"/>
              <w:rPr>
                <w:lang w:eastAsia="ja-JP"/>
              </w:rPr>
            </w:pPr>
            <w:r>
              <w:rPr>
                <w:lang w:eastAsia="ja-JP"/>
              </w:rPr>
              <w:t>o</w:t>
            </w:r>
          </w:p>
        </w:tc>
        <w:tc>
          <w:tcPr>
            <w:tcW w:w="4041" w:type="dxa"/>
            <w:shd w:val="clear" w:color="auto" w:fill="auto"/>
          </w:tcPr>
          <w:p w14:paraId="6849EE72" w14:textId="77777777" w:rsidR="00D00E91" w:rsidRDefault="00D00E91" w:rsidP="00655F2C">
            <w:pPr>
              <w:pStyle w:val="TAL"/>
            </w:pPr>
            <w:r>
              <w:t xml:space="preserve">IF home-to-visited request on roaming II-NNI AND </w:t>
            </w:r>
            <w:r>
              <w:rPr>
                <w:lang w:eastAsia="ko-KR"/>
              </w:rPr>
              <w:t>t</w:t>
            </w:r>
            <w:r>
              <w:t>able 6.1.3.1/34 THEN do</w:t>
            </w:r>
            <w:r>
              <w:rPr>
                <w:lang w:eastAsia="ko-KR"/>
              </w:rPr>
              <w:t xml:space="preserve"> (NOTE 3)</w:t>
            </w:r>
          </w:p>
        </w:tc>
      </w:tr>
      <w:tr w:rsidR="00D00E91" w14:paraId="0BCBA887" w14:textId="77777777" w:rsidTr="00655F2C">
        <w:tc>
          <w:tcPr>
            <w:tcW w:w="767" w:type="dxa"/>
            <w:shd w:val="clear" w:color="auto" w:fill="auto"/>
          </w:tcPr>
          <w:p w14:paraId="7148E83A" w14:textId="77777777" w:rsidR="00D00E91" w:rsidRDefault="00D00E91" w:rsidP="00655F2C">
            <w:pPr>
              <w:pStyle w:val="TAL"/>
            </w:pPr>
            <w:r>
              <w:t>43</w:t>
            </w:r>
          </w:p>
        </w:tc>
        <w:tc>
          <w:tcPr>
            <w:tcW w:w="2352" w:type="dxa"/>
            <w:shd w:val="clear" w:color="auto" w:fill="auto"/>
          </w:tcPr>
          <w:p w14:paraId="1501F993" w14:textId="77777777" w:rsidR="00D00E91" w:rsidRDefault="00D00E91" w:rsidP="00655F2C">
            <w:pPr>
              <w:pStyle w:val="TAL"/>
            </w:pPr>
            <w:r>
              <w:t>P-Charging-Function-Addresses</w:t>
            </w:r>
          </w:p>
        </w:tc>
        <w:tc>
          <w:tcPr>
            <w:tcW w:w="1132" w:type="dxa"/>
            <w:shd w:val="clear" w:color="auto" w:fill="auto"/>
          </w:tcPr>
          <w:p w14:paraId="07D043AA" w14:textId="77777777" w:rsidR="00D00E91" w:rsidRDefault="00D00E91" w:rsidP="00655F2C">
            <w:pPr>
              <w:pStyle w:val="TAL"/>
            </w:pPr>
            <w:r>
              <w:t>[24]</w:t>
            </w:r>
          </w:p>
        </w:tc>
        <w:tc>
          <w:tcPr>
            <w:tcW w:w="1347" w:type="dxa"/>
            <w:shd w:val="clear" w:color="auto" w:fill="auto"/>
          </w:tcPr>
          <w:p w14:paraId="5BC07A44" w14:textId="77777777" w:rsidR="00D00E91" w:rsidRDefault="00D00E91" w:rsidP="00655F2C">
            <w:pPr>
              <w:pStyle w:val="TAL"/>
              <w:rPr>
                <w:lang w:eastAsia="ja-JP"/>
              </w:rPr>
            </w:pPr>
            <w:r>
              <w:rPr>
                <w:lang w:eastAsia="ja-JP"/>
              </w:rPr>
              <w:t>o</w:t>
            </w:r>
          </w:p>
        </w:tc>
        <w:tc>
          <w:tcPr>
            <w:tcW w:w="4041" w:type="dxa"/>
            <w:shd w:val="clear" w:color="auto" w:fill="auto"/>
          </w:tcPr>
          <w:p w14:paraId="021F74AC" w14:textId="77777777" w:rsidR="00D00E91" w:rsidRDefault="00D00E91" w:rsidP="00655F2C">
            <w:pPr>
              <w:pStyle w:val="TAL"/>
            </w:pPr>
            <w:proofErr w:type="spellStart"/>
            <w:r>
              <w:t>dn</w:t>
            </w:r>
            <w:proofErr w:type="spellEnd"/>
            <w:r>
              <w:t>/a</w:t>
            </w:r>
          </w:p>
        </w:tc>
      </w:tr>
      <w:tr w:rsidR="00D00E91" w14:paraId="3FE41561" w14:textId="77777777" w:rsidTr="00655F2C">
        <w:tc>
          <w:tcPr>
            <w:tcW w:w="767" w:type="dxa"/>
            <w:shd w:val="clear" w:color="auto" w:fill="auto"/>
          </w:tcPr>
          <w:p w14:paraId="1F0D05CF" w14:textId="77777777" w:rsidR="00D00E91" w:rsidRDefault="00D00E91" w:rsidP="00655F2C">
            <w:pPr>
              <w:pStyle w:val="TAL"/>
            </w:pPr>
            <w:r>
              <w:t>44</w:t>
            </w:r>
          </w:p>
        </w:tc>
        <w:tc>
          <w:tcPr>
            <w:tcW w:w="2352" w:type="dxa"/>
            <w:shd w:val="clear" w:color="auto" w:fill="auto"/>
          </w:tcPr>
          <w:p w14:paraId="51A49A99" w14:textId="77777777" w:rsidR="00D00E91" w:rsidRDefault="00D00E91" w:rsidP="00655F2C">
            <w:pPr>
              <w:pStyle w:val="TAL"/>
            </w:pPr>
            <w:r>
              <w:t>P-Charging-Vector</w:t>
            </w:r>
          </w:p>
        </w:tc>
        <w:tc>
          <w:tcPr>
            <w:tcW w:w="1132" w:type="dxa"/>
            <w:shd w:val="clear" w:color="auto" w:fill="auto"/>
          </w:tcPr>
          <w:p w14:paraId="32CBCA52" w14:textId="77777777" w:rsidR="00D00E91" w:rsidRDefault="00D00E91" w:rsidP="00655F2C">
            <w:pPr>
              <w:pStyle w:val="TAL"/>
            </w:pPr>
            <w:r>
              <w:t>[24]</w:t>
            </w:r>
          </w:p>
        </w:tc>
        <w:tc>
          <w:tcPr>
            <w:tcW w:w="1347" w:type="dxa"/>
            <w:shd w:val="clear" w:color="auto" w:fill="auto"/>
          </w:tcPr>
          <w:p w14:paraId="4F1D68C8" w14:textId="77777777" w:rsidR="00D00E91" w:rsidRDefault="00D00E91" w:rsidP="00655F2C">
            <w:pPr>
              <w:pStyle w:val="TAL"/>
              <w:rPr>
                <w:lang w:eastAsia="ja-JP"/>
              </w:rPr>
            </w:pPr>
            <w:r>
              <w:rPr>
                <w:lang w:eastAsia="ja-JP"/>
              </w:rPr>
              <w:t>o</w:t>
            </w:r>
          </w:p>
        </w:tc>
        <w:tc>
          <w:tcPr>
            <w:tcW w:w="4041" w:type="dxa"/>
            <w:shd w:val="clear" w:color="auto" w:fill="auto"/>
          </w:tcPr>
          <w:p w14:paraId="364994F4" w14:textId="77777777" w:rsidR="00D00E91" w:rsidRDefault="00D00E91" w:rsidP="00655F2C">
            <w:pPr>
              <w:pStyle w:val="TAL"/>
              <w:rPr>
                <w:rFonts w:eastAsia="MS Mincho"/>
                <w:lang w:eastAsia="ja-JP"/>
              </w:rPr>
            </w:pPr>
            <w:r>
              <w:rPr>
                <w:lang w:eastAsia="ja-JP"/>
              </w:rPr>
              <w:t xml:space="preserve">IF </w:t>
            </w:r>
            <w:r>
              <w:rPr>
                <w:lang w:eastAsia="ko-KR"/>
              </w:rPr>
              <w:t>t</w:t>
            </w:r>
            <w:r>
              <w:rPr>
                <w:lang w:eastAsia="ja-JP"/>
              </w:rPr>
              <w:t xml:space="preserve">able 6.1.3.1/38 </w:t>
            </w:r>
            <w:r>
              <w:rPr>
                <w:rFonts w:hint="eastAsia"/>
                <w:lang w:eastAsia="ja-JP"/>
              </w:rPr>
              <w:t>AND initial request</w:t>
            </w:r>
            <w:r>
              <w:rPr>
                <w:lang w:eastAsia="ja-JP"/>
              </w:rPr>
              <w:t xml:space="preserve"> THEN </w:t>
            </w:r>
            <w:r>
              <w:t>dm</w:t>
            </w:r>
            <w:r>
              <w:rPr>
                <w:lang w:eastAsia="ko-KR"/>
              </w:rPr>
              <w:t xml:space="preserve"> (NOTE 3)</w:t>
            </w:r>
          </w:p>
        </w:tc>
      </w:tr>
      <w:tr w:rsidR="00D00E91" w14:paraId="689F0E83" w14:textId="77777777" w:rsidTr="00655F2C">
        <w:tc>
          <w:tcPr>
            <w:tcW w:w="767" w:type="dxa"/>
            <w:shd w:val="clear" w:color="auto" w:fill="auto"/>
          </w:tcPr>
          <w:p w14:paraId="2C1501AE" w14:textId="77777777" w:rsidR="00D00E91" w:rsidRDefault="00D00E91" w:rsidP="00655F2C">
            <w:pPr>
              <w:pStyle w:val="TAL"/>
            </w:pPr>
            <w:r>
              <w:lastRenderedPageBreak/>
              <w:t>45</w:t>
            </w:r>
          </w:p>
        </w:tc>
        <w:tc>
          <w:tcPr>
            <w:tcW w:w="2352" w:type="dxa"/>
            <w:shd w:val="clear" w:color="auto" w:fill="auto"/>
          </w:tcPr>
          <w:p w14:paraId="3CEE4914" w14:textId="77777777" w:rsidR="00D00E91" w:rsidRDefault="00D00E91" w:rsidP="00655F2C">
            <w:pPr>
              <w:pStyle w:val="TAL"/>
            </w:pPr>
            <w:r>
              <w:t>P-Early-Media</w:t>
            </w:r>
          </w:p>
        </w:tc>
        <w:tc>
          <w:tcPr>
            <w:tcW w:w="1132" w:type="dxa"/>
            <w:shd w:val="clear" w:color="auto" w:fill="auto"/>
          </w:tcPr>
          <w:p w14:paraId="1C764814" w14:textId="77777777" w:rsidR="00D00E91" w:rsidRDefault="00D00E91" w:rsidP="00655F2C">
            <w:pPr>
              <w:pStyle w:val="TAL"/>
              <w:rPr>
                <w:rFonts w:eastAsia="MS Mincho"/>
                <w:lang w:eastAsia="ja-JP"/>
              </w:rPr>
            </w:pPr>
            <w:r>
              <w:t>[74]</w:t>
            </w:r>
          </w:p>
        </w:tc>
        <w:tc>
          <w:tcPr>
            <w:tcW w:w="1347" w:type="dxa"/>
            <w:shd w:val="clear" w:color="auto" w:fill="auto"/>
          </w:tcPr>
          <w:p w14:paraId="00B7E982" w14:textId="77777777" w:rsidR="00D00E91" w:rsidRDefault="00D00E91" w:rsidP="00655F2C">
            <w:pPr>
              <w:pStyle w:val="TAL"/>
              <w:rPr>
                <w:lang w:eastAsia="ja-JP"/>
              </w:rPr>
            </w:pPr>
            <w:r>
              <w:rPr>
                <w:lang w:eastAsia="ja-JP"/>
              </w:rPr>
              <w:t>o</w:t>
            </w:r>
          </w:p>
        </w:tc>
        <w:tc>
          <w:tcPr>
            <w:tcW w:w="4041" w:type="dxa"/>
            <w:shd w:val="clear" w:color="auto" w:fill="auto"/>
          </w:tcPr>
          <w:p w14:paraId="2A85C338" w14:textId="77777777" w:rsidR="00D00E91" w:rsidRDefault="00D00E91" w:rsidP="00655F2C">
            <w:pPr>
              <w:pStyle w:val="TAL"/>
              <w:rPr>
                <w:rFonts w:eastAsia="MS Mincho"/>
                <w:lang w:eastAsia="ja-JP"/>
              </w:rPr>
            </w:pPr>
            <w:r>
              <w:rPr>
                <w:lang w:eastAsia="ja-JP"/>
              </w:rPr>
              <w:t xml:space="preserve">IF </w:t>
            </w:r>
            <w:r>
              <w:rPr>
                <w:lang w:eastAsia="ko-KR"/>
              </w:rPr>
              <w:t>t</w:t>
            </w:r>
            <w:r>
              <w:rPr>
                <w:lang w:eastAsia="ja-JP"/>
              </w:rPr>
              <w:t>able 6.1.3.1/</w:t>
            </w:r>
            <w:r>
              <w:t>69</w:t>
            </w:r>
            <w:r>
              <w:rPr>
                <w:lang w:eastAsia="ja-JP"/>
              </w:rPr>
              <w:t xml:space="preserve"> THEN </w:t>
            </w:r>
            <w:r>
              <w:t>do</w:t>
            </w:r>
            <w:r>
              <w:rPr>
                <w:lang w:eastAsia="ko-KR"/>
              </w:rPr>
              <w:t xml:space="preserve"> (NOTE 3)</w:t>
            </w:r>
          </w:p>
        </w:tc>
      </w:tr>
      <w:tr w:rsidR="00D00E91" w14:paraId="3C6805EA" w14:textId="77777777" w:rsidTr="00655F2C">
        <w:tc>
          <w:tcPr>
            <w:tcW w:w="767" w:type="dxa"/>
            <w:shd w:val="clear" w:color="auto" w:fill="auto"/>
          </w:tcPr>
          <w:p w14:paraId="38FCB4C2" w14:textId="77777777" w:rsidR="00D00E91" w:rsidRDefault="00D00E91" w:rsidP="00655F2C">
            <w:pPr>
              <w:pStyle w:val="TAL"/>
            </w:pPr>
            <w:r>
              <w:t>46</w:t>
            </w:r>
          </w:p>
        </w:tc>
        <w:tc>
          <w:tcPr>
            <w:tcW w:w="2352" w:type="dxa"/>
            <w:shd w:val="clear" w:color="auto" w:fill="auto"/>
          </w:tcPr>
          <w:p w14:paraId="51AF4DB1" w14:textId="77777777" w:rsidR="00D00E91" w:rsidRDefault="00D00E91" w:rsidP="00655F2C">
            <w:pPr>
              <w:pStyle w:val="TAL"/>
            </w:pPr>
            <w:r>
              <w:t>P-Media-Authorization</w:t>
            </w:r>
          </w:p>
        </w:tc>
        <w:tc>
          <w:tcPr>
            <w:tcW w:w="1132" w:type="dxa"/>
            <w:shd w:val="clear" w:color="auto" w:fill="auto"/>
          </w:tcPr>
          <w:p w14:paraId="4D4469A0" w14:textId="77777777" w:rsidR="00D00E91" w:rsidRDefault="00D00E91" w:rsidP="00655F2C">
            <w:pPr>
              <w:pStyle w:val="TAL"/>
              <w:rPr>
                <w:rFonts w:eastAsia="MS Mincho"/>
                <w:lang w:eastAsia="ja-JP"/>
              </w:rPr>
            </w:pPr>
            <w:r>
              <w:t>[42]</w:t>
            </w:r>
          </w:p>
        </w:tc>
        <w:tc>
          <w:tcPr>
            <w:tcW w:w="1347" w:type="dxa"/>
            <w:shd w:val="clear" w:color="auto" w:fill="auto"/>
          </w:tcPr>
          <w:p w14:paraId="5494EF4C" w14:textId="77777777" w:rsidR="00D00E91" w:rsidRDefault="00D00E91" w:rsidP="00655F2C">
            <w:pPr>
              <w:pStyle w:val="TAL"/>
              <w:rPr>
                <w:lang w:eastAsia="ja-JP"/>
              </w:rPr>
            </w:pPr>
            <w:r>
              <w:rPr>
                <w:lang w:eastAsia="ja-JP"/>
              </w:rPr>
              <w:t>o</w:t>
            </w:r>
          </w:p>
        </w:tc>
        <w:tc>
          <w:tcPr>
            <w:tcW w:w="4041" w:type="dxa"/>
            <w:shd w:val="clear" w:color="auto" w:fill="auto"/>
          </w:tcPr>
          <w:p w14:paraId="70AD1E15"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08739441" w14:textId="77777777" w:rsidTr="00655F2C">
        <w:tc>
          <w:tcPr>
            <w:tcW w:w="767" w:type="dxa"/>
            <w:shd w:val="clear" w:color="auto" w:fill="auto"/>
          </w:tcPr>
          <w:p w14:paraId="7DB7A644" w14:textId="77777777" w:rsidR="00D00E91" w:rsidRDefault="00D00E91" w:rsidP="00655F2C">
            <w:pPr>
              <w:pStyle w:val="TAL"/>
            </w:pPr>
            <w:r>
              <w:t>47</w:t>
            </w:r>
          </w:p>
        </w:tc>
        <w:tc>
          <w:tcPr>
            <w:tcW w:w="2352" w:type="dxa"/>
            <w:shd w:val="clear" w:color="auto" w:fill="auto"/>
          </w:tcPr>
          <w:p w14:paraId="09726AC1" w14:textId="77777777" w:rsidR="00D00E91" w:rsidRDefault="00D00E91" w:rsidP="00655F2C">
            <w:pPr>
              <w:pStyle w:val="TAL"/>
            </w:pPr>
            <w:r>
              <w:t>P-Preferred-Identity</w:t>
            </w:r>
          </w:p>
        </w:tc>
        <w:tc>
          <w:tcPr>
            <w:tcW w:w="1132" w:type="dxa"/>
            <w:shd w:val="clear" w:color="auto" w:fill="auto"/>
          </w:tcPr>
          <w:p w14:paraId="05761EE5" w14:textId="77777777" w:rsidR="00D00E91" w:rsidRDefault="00D00E91" w:rsidP="00655F2C">
            <w:pPr>
              <w:pStyle w:val="TAL"/>
              <w:rPr>
                <w:rFonts w:eastAsia="MS Mincho"/>
              </w:rPr>
            </w:pPr>
            <w:r>
              <w:t>[44]</w:t>
            </w:r>
          </w:p>
        </w:tc>
        <w:tc>
          <w:tcPr>
            <w:tcW w:w="1347" w:type="dxa"/>
            <w:shd w:val="clear" w:color="auto" w:fill="auto"/>
          </w:tcPr>
          <w:p w14:paraId="1F8BF42F" w14:textId="77777777" w:rsidR="00D00E91" w:rsidRDefault="00D00E91" w:rsidP="00655F2C">
            <w:pPr>
              <w:pStyle w:val="TAL"/>
            </w:pPr>
            <w:r>
              <w:rPr>
                <w:lang w:eastAsia="ja-JP"/>
              </w:rPr>
              <w:t>o</w:t>
            </w:r>
          </w:p>
        </w:tc>
        <w:tc>
          <w:tcPr>
            <w:tcW w:w="4041" w:type="dxa"/>
            <w:shd w:val="clear" w:color="auto" w:fill="auto"/>
          </w:tcPr>
          <w:p w14:paraId="5723835E" w14:textId="77777777" w:rsidR="00D00E91" w:rsidRDefault="00D00E91" w:rsidP="00655F2C">
            <w:pPr>
              <w:pStyle w:val="TAL"/>
            </w:pPr>
            <w:proofErr w:type="spellStart"/>
            <w:r>
              <w:t>d</w:t>
            </w:r>
            <w:r>
              <w:rPr>
                <w:lang w:eastAsia="ja-JP"/>
              </w:rPr>
              <w:t>n</w:t>
            </w:r>
            <w:proofErr w:type="spellEnd"/>
            <w:r>
              <w:rPr>
                <w:lang w:eastAsia="ja-JP"/>
              </w:rPr>
              <w:t>/a</w:t>
            </w:r>
          </w:p>
        </w:tc>
      </w:tr>
      <w:tr w:rsidR="00D00E91" w14:paraId="3392A24B" w14:textId="77777777" w:rsidTr="00655F2C">
        <w:tc>
          <w:tcPr>
            <w:tcW w:w="767" w:type="dxa"/>
          </w:tcPr>
          <w:p w14:paraId="550B32B1" w14:textId="77777777" w:rsidR="00D00E91" w:rsidRDefault="00D00E91" w:rsidP="00655F2C">
            <w:pPr>
              <w:pStyle w:val="TAL"/>
            </w:pPr>
            <w:r>
              <w:t>48</w:t>
            </w:r>
          </w:p>
        </w:tc>
        <w:tc>
          <w:tcPr>
            <w:tcW w:w="2352" w:type="dxa"/>
          </w:tcPr>
          <w:p w14:paraId="29A4892B" w14:textId="77777777" w:rsidR="00D00E91" w:rsidRDefault="00D00E91" w:rsidP="00655F2C">
            <w:pPr>
              <w:pStyle w:val="TAL"/>
            </w:pPr>
            <w:r>
              <w:t>P-Preferred-Service</w:t>
            </w:r>
          </w:p>
        </w:tc>
        <w:tc>
          <w:tcPr>
            <w:tcW w:w="1132" w:type="dxa"/>
          </w:tcPr>
          <w:p w14:paraId="282EFA6F" w14:textId="77777777" w:rsidR="00D00E91" w:rsidRDefault="00D00E91" w:rsidP="00655F2C">
            <w:pPr>
              <w:pStyle w:val="TAL"/>
            </w:pPr>
            <w:r>
              <w:rPr>
                <w:lang w:eastAsia="ko-KR"/>
              </w:rPr>
              <w:t>[26]</w:t>
            </w:r>
          </w:p>
        </w:tc>
        <w:tc>
          <w:tcPr>
            <w:tcW w:w="1347" w:type="dxa"/>
          </w:tcPr>
          <w:p w14:paraId="2D4A3690" w14:textId="77777777" w:rsidR="00D00E91" w:rsidRDefault="00D00E91" w:rsidP="00655F2C">
            <w:pPr>
              <w:pStyle w:val="TAL"/>
              <w:rPr>
                <w:lang w:eastAsia="ja-JP"/>
              </w:rPr>
            </w:pPr>
            <w:r>
              <w:rPr>
                <w:lang w:eastAsia="ja-JP"/>
              </w:rPr>
              <w:t>o</w:t>
            </w:r>
          </w:p>
        </w:tc>
        <w:tc>
          <w:tcPr>
            <w:tcW w:w="4041" w:type="dxa"/>
            <w:shd w:val="clear" w:color="auto" w:fill="auto"/>
          </w:tcPr>
          <w:p w14:paraId="131BFBAC" w14:textId="77777777" w:rsidR="00D00E91" w:rsidRDefault="00D00E91" w:rsidP="00655F2C">
            <w:pPr>
              <w:pStyle w:val="TAL"/>
            </w:pPr>
            <w:r>
              <w:t xml:space="preserve">IF visited-to-home request on roaming II-NNI AND </w:t>
            </w:r>
            <w:r>
              <w:rPr>
                <w:lang w:eastAsia="ko-KR"/>
              </w:rPr>
              <w:t>t</w:t>
            </w:r>
            <w:r>
              <w:t>able 6.1.3.1/77 AND initial request THEN do</w:t>
            </w:r>
            <w:r>
              <w:rPr>
                <w:lang w:eastAsia="ko-KR"/>
              </w:rPr>
              <w:t xml:space="preserve"> (NOTE 3)</w:t>
            </w:r>
          </w:p>
        </w:tc>
      </w:tr>
      <w:tr w:rsidR="00D00E91" w14:paraId="64049A85" w14:textId="77777777" w:rsidTr="00655F2C">
        <w:tc>
          <w:tcPr>
            <w:tcW w:w="767" w:type="dxa"/>
            <w:shd w:val="clear" w:color="auto" w:fill="auto"/>
          </w:tcPr>
          <w:p w14:paraId="1B68E28D" w14:textId="77777777" w:rsidR="00D00E91" w:rsidRDefault="00D00E91" w:rsidP="00655F2C">
            <w:pPr>
              <w:pStyle w:val="TAL"/>
            </w:pPr>
            <w:r>
              <w:t>49</w:t>
            </w:r>
          </w:p>
        </w:tc>
        <w:tc>
          <w:tcPr>
            <w:tcW w:w="2352" w:type="dxa"/>
            <w:shd w:val="clear" w:color="auto" w:fill="auto"/>
          </w:tcPr>
          <w:p w14:paraId="21C803C1" w14:textId="77777777" w:rsidR="00D00E91" w:rsidRDefault="00D00E91" w:rsidP="00655F2C">
            <w:pPr>
              <w:pStyle w:val="TAL"/>
            </w:pPr>
            <w:r>
              <w:t>P-Private-Network-Indication</w:t>
            </w:r>
          </w:p>
        </w:tc>
        <w:tc>
          <w:tcPr>
            <w:tcW w:w="1132" w:type="dxa"/>
            <w:shd w:val="clear" w:color="auto" w:fill="auto"/>
          </w:tcPr>
          <w:p w14:paraId="1144D65D" w14:textId="77777777" w:rsidR="00D00E91" w:rsidRDefault="00D00E91" w:rsidP="00655F2C">
            <w:pPr>
              <w:pStyle w:val="TAL"/>
            </w:pPr>
            <w:r>
              <w:t>[84]</w:t>
            </w:r>
          </w:p>
        </w:tc>
        <w:tc>
          <w:tcPr>
            <w:tcW w:w="1347" w:type="dxa"/>
            <w:shd w:val="clear" w:color="auto" w:fill="auto"/>
          </w:tcPr>
          <w:p w14:paraId="18E059B2" w14:textId="77777777" w:rsidR="00D00E91" w:rsidRDefault="00D00E91" w:rsidP="00655F2C">
            <w:pPr>
              <w:pStyle w:val="TAL"/>
              <w:rPr>
                <w:lang w:eastAsia="ja-JP"/>
              </w:rPr>
            </w:pPr>
            <w:r>
              <w:rPr>
                <w:lang w:eastAsia="ja-JP"/>
              </w:rPr>
              <w:t>o</w:t>
            </w:r>
          </w:p>
        </w:tc>
        <w:tc>
          <w:tcPr>
            <w:tcW w:w="4041" w:type="dxa"/>
            <w:shd w:val="clear" w:color="auto" w:fill="auto"/>
          </w:tcPr>
          <w:p w14:paraId="71DDC612" w14:textId="77777777" w:rsidR="00D00E91" w:rsidRDefault="00D00E91" w:rsidP="00655F2C">
            <w:pPr>
              <w:pStyle w:val="TAL"/>
              <w:rPr>
                <w:lang w:eastAsia="ja-JP"/>
              </w:rPr>
            </w:pPr>
            <w:r>
              <w:rPr>
                <w:lang w:eastAsia="ja-JP"/>
              </w:rPr>
              <w:t xml:space="preserve">IF </w:t>
            </w:r>
            <w:r>
              <w:rPr>
                <w:lang w:eastAsia="ko-KR"/>
              </w:rPr>
              <w:t>t</w:t>
            </w:r>
            <w:r>
              <w:rPr>
                <w:lang w:eastAsia="ja-JP"/>
              </w:rPr>
              <w:t xml:space="preserve">able 6.1.3.1/80 </w:t>
            </w:r>
            <w:r>
              <w:t xml:space="preserve">AND initial request </w:t>
            </w:r>
            <w:r>
              <w:rPr>
                <w:lang w:eastAsia="ja-JP"/>
              </w:rPr>
              <w:t xml:space="preserve">THEN </w:t>
            </w:r>
            <w:r>
              <w:t>d</w:t>
            </w:r>
            <w:r>
              <w:rPr>
                <w:lang w:eastAsia="ja-JP"/>
              </w:rPr>
              <w:t>o</w:t>
            </w:r>
            <w:r>
              <w:rPr>
                <w:lang w:eastAsia="ko-KR"/>
              </w:rPr>
              <w:t xml:space="preserve"> (NOTE 3)</w:t>
            </w:r>
          </w:p>
        </w:tc>
      </w:tr>
      <w:tr w:rsidR="00D00E91" w14:paraId="35DCCDFB" w14:textId="77777777" w:rsidTr="00655F2C">
        <w:tc>
          <w:tcPr>
            <w:tcW w:w="767" w:type="dxa"/>
          </w:tcPr>
          <w:p w14:paraId="1FA8D56E" w14:textId="77777777" w:rsidR="00D00E91" w:rsidRDefault="00D00E91" w:rsidP="00655F2C">
            <w:pPr>
              <w:pStyle w:val="TAL"/>
            </w:pPr>
            <w:r>
              <w:t>50</w:t>
            </w:r>
          </w:p>
        </w:tc>
        <w:tc>
          <w:tcPr>
            <w:tcW w:w="2352" w:type="dxa"/>
          </w:tcPr>
          <w:p w14:paraId="2B10B321" w14:textId="77777777" w:rsidR="00D00E91" w:rsidRDefault="00D00E91" w:rsidP="00655F2C">
            <w:pPr>
              <w:pStyle w:val="TAL"/>
            </w:pPr>
            <w:r>
              <w:t>P-Profile-Key</w:t>
            </w:r>
          </w:p>
        </w:tc>
        <w:tc>
          <w:tcPr>
            <w:tcW w:w="1132" w:type="dxa"/>
          </w:tcPr>
          <w:p w14:paraId="3AB4CE7B" w14:textId="77777777" w:rsidR="00D00E91" w:rsidRDefault="00D00E91" w:rsidP="00655F2C">
            <w:pPr>
              <w:pStyle w:val="TAL"/>
              <w:rPr>
                <w:rFonts w:eastAsia="MS Mincho"/>
                <w:lang w:eastAsia="ja-JP"/>
              </w:rPr>
            </w:pPr>
            <w:r>
              <w:t>[64]</w:t>
            </w:r>
          </w:p>
        </w:tc>
        <w:tc>
          <w:tcPr>
            <w:tcW w:w="1347" w:type="dxa"/>
          </w:tcPr>
          <w:p w14:paraId="45622830" w14:textId="77777777" w:rsidR="00D00E91" w:rsidRDefault="00D00E91" w:rsidP="00655F2C">
            <w:pPr>
              <w:pStyle w:val="TAL"/>
              <w:rPr>
                <w:lang w:eastAsia="ja-JP"/>
              </w:rPr>
            </w:pPr>
            <w:r>
              <w:rPr>
                <w:lang w:eastAsia="ja-JP"/>
              </w:rPr>
              <w:t>o</w:t>
            </w:r>
          </w:p>
        </w:tc>
        <w:tc>
          <w:tcPr>
            <w:tcW w:w="4041" w:type="dxa"/>
            <w:shd w:val="clear" w:color="auto" w:fill="auto"/>
          </w:tcPr>
          <w:p w14:paraId="61AC9BAB" w14:textId="77777777" w:rsidR="00D00E91" w:rsidRDefault="00D00E91" w:rsidP="00655F2C">
            <w:pPr>
              <w:pStyle w:val="TAL"/>
            </w:pPr>
            <w:r>
              <w:t xml:space="preserve">IF </w:t>
            </w:r>
            <w:r>
              <w:rPr>
                <w:lang w:eastAsia="ko-KR"/>
              </w:rPr>
              <w:t>t</w:t>
            </w:r>
            <w:r>
              <w:t>able 6.1.3.1/59 AND initial request THEN do</w:t>
            </w:r>
            <w:r>
              <w:rPr>
                <w:lang w:eastAsia="ko-KR"/>
              </w:rPr>
              <w:t xml:space="preserve"> (NOTE 3)</w:t>
            </w:r>
          </w:p>
        </w:tc>
      </w:tr>
      <w:tr w:rsidR="00D00E91" w14:paraId="77E6D29D" w14:textId="77777777" w:rsidTr="00655F2C">
        <w:tc>
          <w:tcPr>
            <w:tcW w:w="767" w:type="dxa"/>
          </w:tcPr>
          <w:p w14:paraId="72D6EE5F" w14:textId="77777777" w:rsidR="00D00E91" w:rsidRDefault="00D00E91" w:rsidP="00655F2C">
            <w:pPr>
              <w:pStyle w:val="TAL"/>
            </w:pPr>
            <w:r>
              <w:t>51</w:t>
            </w:r>
          </w:p>
        </w:tc>
        <w:tc>
          <w:tcPr>
            <w:tcW w:w="2352" w:type="dxa"/>
          </w:tcPr>
          <w:p w14:paraId="3A83AAB3" w14:textId="77777777" w:rsidR="00D00E91" w:rsidRDefault="00D00E91" w:rsidP="00655F2C">
            <w:pPr>
              <w:pStyle w:val="TAL"/>
            </w:pPr>
            <w:r>
              <w:t>P-Served-User</w:t>
            </w:r>
          </w:p>
        </w:tc>
        <w:tc>
          <w:tcPr>
            <w:tcW w:w="1132" w:type="dxa"/>
          </w:tcPr>
          <w:p w14:paraId="683855FD" w14:textId="77777777" w:rsidR="00D00E91" w:rsidRDefault="00D00E91" w:rsidP="00655F2C">
            <w:pPr>
              <w:pStyle w:val="TAL"/>
              <w:rPr>
                <w:lang w:eastAsia="ja-JP"/>
              </w:rPr>
            </w:pPr>
            <w:r>
              <w:t>[85]</w:t>
            </w:r>
          </w:p>
        </w:tc>
        <w:tc>
          <w:tcPr>
            <w:tcW w:w="1347" w:type="dxa"/>
          </w:tcPr>
          <w:p w14:paraId="5447B741" w14:textId="77777777" w:rsidR="00D00E91" w:rsidRDefault="00D00E91" w:rsidP="00655F2C">
            <w:pPr>
              <w:pStyle w:val="TAL"/>
              <w:rPr>
                <w:lang w:eastAsia="ja-JP"/>
              </w:rPr>
            </w:pPr>
            <w:r>
              <w:rPr>
                <w:lang w:eastAsia="ja-JP"/>
              </w:rPr>
              <w:t>o</w:t>
            </w:r>
          </w:p>
        </w:tc>
        <w:tc>
          <w:tcPr>
            <w:tcW w:w="4041" w:type="dxa"/>
            <w:shd w:val="clear" w:color="auto" w:fill="auto"/>
          </w:tcPr>
          <w:p w14:paraId="5E4E2B7A" w14:textId="77777777" w:rsidR="00D00E91" w:rsidRDefault="00D00E91" w:rsidP="00655F2C">
            <w:pPr>
              <w:pStyle w:val="TAL"/>
            </w:pPr>
            <w:r>
              <w:t>IF visited-to-home request on roaming II-NNI AND initial request being sent from "privileged sender" THEN dm</w:t>
            </w:r>
            <w:r>
              <w:rPr>
                <w:lang w:eastAsia="ko-KR"/>
              </w:rPr>
              <w:t xml:space="preserve"> (NOTE 3)</w:t>
            </w:r>
          </w:p>
        </w:tc>
      </w:tr>
      <w:tr w:rsidR="00D00E91" w14:paraId="746A40CF" w14:textId="77777777" w:rsidTr="00655F2C">
        <w:tc>
          <w:tcPr>
            <w:tcW w:w="767" w:type="dxa"/>
            <w:shd w:val="clear" w:color="auto" w:fill="auto"/>
          </w:tcPr>
          <w:p w14:paraId="6D2AD56E" w14:textId="77777777" w:rsidR="00D00E91" w:rsidRDefault="00D00E91" w:rsidP="00655F2C">
            <w:pPr>
              <w:pStyle w:val="TAL"/>
            </w:pPr>
            <w:r>
              <w:t>52</w:t>
            </w:r>
          </w:p>
        </w:tc>
        <w:tc>
          <w:tcPr>
            <w:tcW w:w="2352" w:type="dxa"/>
            <w:shd w:val="clear" w:color="auto" w:fill="auto"/>
          </w:tcPr>
          <w:p w14:paraId="1F4ADBAB" w14:textId="77777777" w:rsidR="00D00E91" w:rsidRDefault="00D00E91" w:rsidP="00655F2C">
            <w:pPr>
              <w:pStyle w:val="TAL"/>
            </w:pPr>
            <w:r>
              <w:t>P-User-Database</w:t>
            </w:r>
          </w:p>
        </w:tc>
        <w:tc>
          <w:tcPr>
            <w:tcW w:w="1132" w:type="dxa"/>
            <w:shd w:val="clear" w:color="auto" w:fill="auto"/>
          </w:tcPr>
          <w:p w14:paraId="15D9E898" w14:textId="77777777" w:rsidR="00D00E91" w:rsidRDefault="00D00E91" w:rsidP="00655F2C">
            <w:pPr>
              <w:pStyle w:val="TAL"/>
              <w:rPr>
                <w:rFonts w:eastAsia="MS Mincho"/>
                <w:lang w:eastAsia="ja-JP"/>
              </w:rPr>
            </w:pPr>
            <w:r>
              <w:t>[60]</w:t>
            </w:r>
          </w:p>
        </w:tc>
        <w:tc>
          <w:tcPr>
            <w:tcW w:w="1347" w:type="dxa"/>
            <w:shd w:val="clear" w:color="auto" w:fill="auto"/>
          </w:tcPr>
          <w:p w14:paraId="63BCCEE8" w14:textId="77777777" w:rsidR="00D00E91" w:rsidRDefault="00D00E91" w:rsidP="00655F2C">
            <w:pPr>
              <w:pStyle w:val="TAL"/>
              <w:rPr>
                <w:lang w:eastAsia="ja-JP"/>
              </w:rPr>
            </w:pPr>
            <w:r>
              <w:rPr>
                <w:lang w:eastAsia="ja-JP"/>
              </w:rPr>
              <w:t>o</w:t>
            </w:r>
          </w:p>
        </w:tc>
        <w:tc>
          <w:tcPr>
            <w:tcW w:w="4041" w:type="dxa"/>
            <w:shd w:val="clear" w:color="auto" w:fill="auto"/>
          </w:tcPr>
          <w:p w14:paraId="5D5A8341"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33B36EA8" w14:textId="77777777" w:rsidTr="00655F2C">
        <w:tc>
          <w:tcPr>
            <w:tcW w:w="767" w:type="dxa"/>
          </w:tcPr>
          <w:p w14:paraId="2B452A21" w14:textId="77777777" w:rsidR="00D00E91" w:rsidRDefault="00D00E91" w:rsidP="00655F2C">
            <w:pPr>
              <w:pStyle w:val="TAL"/>
            </w:pPr>
            <w:r>
              <w:t>53</w:t>
            </w:r>
          </w:p>
        </w:tc>
        <w:tc>
          <w:tcPr>
            <w:tcW w:w="2352" w:type="dxa"/>
          </w:tcPr>
          <w:p w14:paraId="176E013E" w14:textId="77777777" w:rsidR="00D00E91" w:rsidRDefault="00D00E91" w:rsidP="00655F2C">
            <w:pPr>
              <w:pStyle w:val="TAL"/>
            </w:pPr>
            <w:r>
              <w:t>P-Visited-Network-ID</w:t>
            </w:r>
          </w:p>
        </w:tc>
        <w:tc>
          <w:tcPr>
            <w:tcW w:w="1132" w:type="dxa"/>
          </w:tcPr>
          <w:p w14:paraId="72326569" w14:textId="77777777" w:rsidR="00D00E91" w:rsidRDefault="00D00E91" w:rsidP="00655F2C">
            <w:pPr>
              <w:pStyle w:val="TAL"/>
              <w:rPr>
                <w:rFonts w:eastAsia="MS Mincho"/>
                <w:lang w:eastAsia="ja-JP"/>
              </w:rPr>
            </w:pPr>
            <w:r>
              <w:t>[24]</w:t>
            </w:r>
          </w:p>
        </w:tc>
        <w:tc>
          <w:tcPr>
            <w:tcW w:w="1347" w:type="dxa"/>
          </w:tcPr>
          <w:p w14:paraId="12696EB3" w14:textId="77777777" w:rsidR="00D00E91" w:rsidRDefault="00D00E91" w:rsidP="00655F2C">
            <w:pPr>
              <w:pStyle w:val="TAL"/>
              <w:rPr>
                <w:lang w:eastAsia="ja-JP"/>
              </w:rPr>
            </w:pPr>
            <w:r>
              <w:rPr>
                <w:lang w:eastAsia="ja-JP"/>
              </w:rPr>
              <w:t>o</w:t>
            </w:r>
          </w:p>
        </w:tc>
        <w:tc>
          <w:tcPr>
            <w:tcW w:w="4041" w:type="dxa"/>
            <w:shd w:val="clear" w:color="auto" w:fill="auto"/>
          </w:tcPr>
          <w:p w14:paraId="71C87EC0"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432476AE" w14:textId="77777777" w:rsidTr="00655F2C">
        <w:tc>
          <w:tcPr>
            <w:tcW w:w="767" w:type="dxa"/>
            <w:shd w:val="clear" w:color="auto" w:fill="auto"/>
          </w:tcPr>
          <w:p w14:paraId="05A8F3E2" w14:textId="77777777" w:rsidR="00D00E91" w:rsidRDefault="00D00E91" w:rsidP="00655F2C">
            <w:pPr>
              <w:pStyle w:val="TAL"/>
            </w:pPr>
            <w:r>
              <w:t>54</w:t>
            </w:r>
          </w:p>
        </w:tc>
        <w:tc>
          <w:tcPr>
            <w:tcW w:w="2352" w:type="dxa"/>
            <w:shd w:val="clear" w:color="auto" w:fill="auto"/>
          </w:tcPr>
          <w:p w14:paraId="3DA0D834" w14:textId="77777777" w:rsidR="00D00E91" w:rsidRDefault="00D00E91" w:rsidP="00655F2C">
            <w:pPr>
              <w:pStyle w:val="TAL"/>
            </w:pPr>
            <w:r>
              <w:t>Priority</w:t>
            </w:r>
          </w:p>
        </w:tc>
        <w:tc>
          <w:tcPr>
            <w:tcW w:w="1132" w:type="dxa"/>
            <w:shd w:val="clear" w:color="auto" w:fill="auto"/>
          </w:tcPr>
          <w:p w14:paraId="5E931815" w14:textId="77777777" w:rsidR="00D00E91" w:rsidRDefault="00D00E91" w:rsidP="00655F2C">
            <w:pPr>
              <w:pStyle w:val="TAL"/>
            </w:pPr>
            <w:r>
              <w:t>[13]</w:t>
            </w:r>
          </w:p>
        </w:tc>
        <w:tc>
          <w:tcPr>
            <w:tcW w:w="1347" w:type="dxa"/>
            <w:shd w:val="clear" w:color="auto" w:fill="auto"/>
          </w:tcPr>
          <w:p w14:paraId="4C0FCBA0" w14:textId="77777777" w:rsidR="00D00E91" w:rsidRDefault="00D00E91" w:rsidP="00655F2C">
            <w:pPr>
              <w:pStyle w:val="TAL"/>
              <w:rPr>
                <w:lang w:eastAsia="ja-JP"/>
              </w:rPr>
            </w:pPr>
            <w:r>
              <w:rPr>
                <w:lang w:eastAsia="ja-JP"/>
              </w:rPr>
              <w:t>o</w:t>
            </w:r>
          </w:p>
        </w:tc>
        <w:tc>
          <w:tcPr>
            <w:tcW w:w="4041" w:type="dxa"/>
            <w:shd w:val="clear" w:color="auto" w:fill="auto"/>
          </w:tcPr>
          <w:p w14:paraId="1503857B" w14:textId="77777777" w:rsidR="00D00E91" w:rsidRDefault="00D00E91" w:rsidP="00655F2C">
            <w:pPr>
              <w:pStyle w:val="TAL"/>
              <w:rPr>
                <w:lang w:eastAsia="ja-JP"/>
              </w:rPr>
            </w:pPr>
            <w:r>
              <w:rPr>
                <w:lang w:eastAsia="ko-KR"/>
              </w:rPr>
              <w:t>d</w:t>
            </w:r>
            <w:r>
              <w:rPr>
                <w:lang w:eastAsia="ja-JP"/>
              </w:rPr>
              <w:t>o</w:t>
            </w:r>
          </w:p>
        </w:tc>
      </w:tr>
      <w:tr w:rsidR="00D00E91" w14:paraId="5F564866" w14:textId="77777777" w:rsidTr="00655F2C">
        <w:tc>
          <w:tcPr>
            <w:tcW w:w="767" w:type="dxa"/>
          </w:tcPr>
          <w:p w14:paraId="68E9D77C" w14:textId="77777777" w:rsidR="00D00E91" w:rsidRDefault="00D00E91" w:rsidP="00655F2C">
            <w:pPr>
              <w:pStyle w:val="TAL"/>
            </w:pPr>
            <w:r>
              <w:t>55</w:t>
            </w:r>
          </w:p>
        </w:tc>
        <w:tc>
          <w:tcPr>
            <w:tcW w:w="2352" w:type="dxa"/>
          </w:tcPr>
          <w:p w14:paraId="6DFCADED" w14:textId="77777777" w:rsidR="00D00E91" w:rsidRDefault="00D00E91" w:rsidP="00655F2C">
            <w:pPr>
              <w:pStyle w:val="TAL"/>
            </w:pPr>
            <w:r>
              <w:t>Priority-Share</w:t>
            </w:r>
          </w:p>
        </w:tc>
        <w:tc>
          <w:tcPr>
            <w:tcW w:w="1132" w:type="dxa"/>
          </w:tcPr>
          <w:p w14:paraId="11A93CEF" w14:textId="77777777" w:rsidR="00D00E91" w:rsidRDefault="00D00E91" w:rsidP="00655F2C">
            <w:pPr>
              <w:pStyle w:val="TAL"/>
            </w:pPr>
            <w:r>
              <w:t>[5]</w:t>
            </w:r>
          </w:p>
        </w:tc>
        <w:tc>
          <w:tcPr>
            <w:tcW w:w="1347" w:type="dxa"/>
          </w:tcPr>
          <w:p w14:paraId="24935C97" w14:textId="77777777" w:rsidR="00D00E91" w:rsidRDefault="00D00E91" w:rsidP="00655F2C">
            <w:pPr>
              <w:pStyle w:val="TAL"/>
              <w:rPr>
                <w:lang w:eastAsia="ja-JP"/>
              </w:rPr>
            </w:pPr>
            <w:r>
              <w:t>n/a</w:t>
            </w:r>
          </w:p>
        </w:tc>
        <w:tc>
          <w:tcPr>
            <w:tcW w:w="4041" w:type="dxa"/>
            <w:shd w:val="clear" w:color="auto" w:fill="auto"/>
          </w:tcPr>
          <w:p w14:paraId="4453D66F" w14:textId="77777777" w:rsidR="00D00E91" w:rsidRDefault="00D00E91" w:rsidP="00655F2C">
            <w:pPr>
              <w:pStyle w:val="TAL"/>
            </w:pPr>
            <w:r>
              <w:t>IF home-to-visited request on roaming II-NNI AND table 6.1.3.1/118 THEN do (NOTE 3)</w:t>
            </w:r>
          </w:p>
        </w:tc>
      </w:tr>
      <w:tr w:rsidR="00E01C8C" w14:paraId="1DAF0BCF" w14:textId="77777777" w:rsidTr="00655F2C">
        <w:trPr>
          <w:ins w:id="197" w:author="Ericsson n bMay-meet" w:date="2021-04-29T13:05:00Z"/>
        </w:trPr>
        <w:tc>
          <w:tcPr>
            <w:tcW w:w="767" w:type="dxa"/>
          </w:tcPr>
          <w:p w14:paraId="7CBCC4E2" w14:textId="1E691D46" w:rsidR="00E01C8C" w:rsidRDefault="00E01C8C" w:rsidP="00E01C8C">
            <w:pPr>
              <w:pStyle w:val="TAL"/>
              <w:rPr>
                <w:ins w:id="198" w:author="Ericsson n bMay-meet" w:date="2021-04-29T13:05:00Z"/>
              </w:rPr>
            </w:pPr>
            <w:ins w:id="199" w:author="Ericsson n bMay-meet" w:date="2021-04-29T13:06:00Z">
              <w:r>
                <w:t xml:space="preserve">56, </w:t>
              </w:r>
              <w:r w:rsidRPr="002E5BD8">
                <w:rPr>
                  <w:highlight w:val="cyan"/>
                  <w:rPrChange w:id="200" w:author="Ericsson n bMay-meet" w:date="2021-04-29T15:08:00Z">
                    <w:rPr/>
                  </w:rPrChange>
                </w:rPr>
                <w:t>renum</w:t>
              </w:r>
            </w:ins>
            <w:ins w:id="201" w:author="Ericsson n bMay-meet" w:date="2021-04-29T15:08:00Z">
              <w:r w:rsidR="002E5BD8" w:rsidRPr="002E5BD8">
                <w:rPr>
                  <w:highlight w:val="cyan"/>
                  <w:rPrChange w:id="202" w:author="Ericsson n bMay-meet" w:date="2021-04-29T15:08:00Z">
                    <w:rPr/>
                  </w:rPrChange>
                </w:rPr>
                <w:t>b</w:t>
              </w:r>
            </w:ins>
            <w:ins w:id="203" w:author="Ericsson n bMay-meet" w:date="2021-04-29T13:06:00Z">
              <w:r w:rsidRPr="002E5BD8">
                <w:rPr>
                  <w:highlight w:val="cyan"/>
                  <w:rPrChange w:id="204" w:author="Ericsson n bMay-meet" w:date="2021-04-29T15:08:00Z">
                    <w:rPr/>
                  </w:rPrChange>
                </w:rPr>
                <w:t xml:space="preserve">ering </w:t>
              </w:r>
              <w:r w:rsidR="00D97DA1" w:rsidRPr="002E5BD8">
                <w:rPr>
                  <w:highlight w:val="cyan"/>
                  <w:rPrChange w:id="205" w:author="Ericsson n bMay-meet" w:date="2021-04-29T15:08:00Z">
                    <w:rPr/>
                  </w:rPrChange>
                </w:rPr>
                <w:t xml:space="preserve">after </w:t>
              </w:r>
            </w:ins>
            <w:ins w:id="206" w:author="Ericsson n bMay-meet" w:date="2021-04-29T13:07:00Z">
              <w:r w:rsidR="00D97DA1" w:rsidRPr="002E5BD8">
                <w:rPr>
                  <w:highlight w:val="cyan"/>
                  <w:rPrChange w:id="207" w:author="Ericsson n bMay-meet" w:date="2021-04-29T15:08:00Z">
                    <w:rPr/>
                  </w:rPrChange>
                </w:rPr>
                <w:t>review</w:t>
              </w:r>
            </w:ins>
          </w:p>
        </w:tc>
        <w:tc>
          <w:tcPr>
            <w:tcW w:w="2352" w:type="dxa"/>
          </w:tcPr>
          <w:p w14:paraId="70DA0231" w14:textId="05DC0773" w:rsidR="00E01C8C" w:rsidRDefault="00E01C8C" w:rsidP="00E01C8C">
            <w:pPr>
              <w:pStyle w:val="TAL"/>
              <w:rPr>
                <w:ins w:id="208" w:author="Ericsson n bMay-meet" w:date="2021-04-29T13:05:00Z"/>
              </w:rPr>
            </w:pPr>
            <w:ins w:id="209" w:author="Ericsson n bMay-meet" w:date="2021-04-29T13:06:00Z">
              <w:r w:rsidRPr="00320DB0">
                <w:t>Priority</w:t>
              </w:r>
              <w:r>
                <w:t>-</w:t>
              </w:r>
              <w:r w:rsidRPr="00320DB0">
                <w:t>Verstat</w:t>
              </w:r>
            </w:ins>
          </w:p>
        </w:tc>
        <w:tc>
          <w:tcPr>
            <w:tcW w:w="1132" w:type="dxa"/>
          </w:tcPr>
          <w:p w14:paraId="769307CF" w14:textId="74199A39" w:rsidR="00E01C8C" w:rsidRDefault="00E01C8C" w:rsidP="00E01C8C">
            <w:pPr>
              <w:pStyle w:val="TAL"/>
              <w:rPr>
                <w:ins w:id="210" w:author="Ericsson n bMay-meet" w:date="2021-04-29T13:05:00Z"/>
              </w:rPr>
            </w:pPr>
            <w:ins w:id="211" w:author="Ericsson n bMay-meet" w:date="2021-04-29T13:05:00Z">
              <w:r>
                <w:t>[5]</w:t>
              </w:r>
            </w:ins>
          </w:p>
        </w:tc>
        <w:tc>
          <w:tcPr>
            <w:tcW w:w="1347" w:type="dxa"/>
          </w:tcPr>
          <w:p w14:paraId="019F93B4" w14:textId="153E617D" w:rsidR="00E01C8C" w:rsidRDefault="00E01C8C" w:rsidP="00E01C8C">
            <w:pPr>
              <w:pStyle w:val="TAL"/>
              <w:rPr>
                <w:ins w:id="212" w:author="Ericsson n bMay-meet" w:date="2021-04-29T13:05:00Z"/>
              </w:rPr>
            </w:pPr>
            <w:ins w:id="213" w:author="Ericsson n bMay-meet" w:date="2021-04-29T13:05:00Z">
              <w:r>
                <w:t>n/a</w:t>
              </w:r>
            </w:ins>
          </w:p>
        </w:tc>
        <w:tc>
          <w:tcPr>
            <w:tcW w:w="4041" w:type="dxa"/>
            <w:shd w:val="clear" w:color="auto" w:fill="auto"/>
          </w:tcPr>
          <w:p w14:paraId="61F20B79" w14:textId="6E226E79" w:rsidR="00E01C8C" w:rsidRDefault="00E01C8C" w:rsidP="00E01C8C">
            <w:pPr>
              <w:pStyle w:val="TAL"/>
              <w:rPr>
                <w:ins w:id="214" w:author="Ericsson n bMay-meet" w:date="2021-04-29T13:05:00Z"/>
              </w:rPr>
            </w:pPr>
            <w:ins w:id="215" w:author="Ericsson n bMay-meet" w:date="2021-04-29T13:05:00Z">
              <w:r>
                <w:t xml:space="preserve">IF </w:t>
              </w:r>
              <w:r>
                <w:rPr>
                  <w:lang w:eastAsia="ko-KR"/>
                </w:rPr>
                <w:t>(</w:t>
              </w:r>
              <w:r>
                <w:t>non-roaming II-NNI OR loopback traversal scenario)</w:t>
              </w:r>
              <w:r>
                <w:rPr>
                  <w:lang w:eastAsia="ko-KR"/>
                </w:rPr>
                <w:t xml:space="preserve"> AND t</w:t>
              </w:r>
              <w:r>
                <w:t>able 6.1.3.1/</w:t>
              </w:r>
            </w:ins>
            <w:ins w:id="216" w:author="Ericsson n bMay-meet" w:date="2021-04-29T13:08:00Z">
              <w:r w:rsidR="00130158">
                <w:t>n</w:t>
              </w:r>
            </w:ins>
            <w:ins w:id="217" w:author="Ericsson n bMay-meet" w:date="2021-04-29T13:05:00Z">
              <w:r>
                <w:t>12</w:t>
              </w:r>
            </w:ins>
            <w:ins w:id="218" w:author="Ericsson n bMay-meet" w:date="2021-04-29T13:08:00Z">
              <w:r w:rsidR="00130158">
                <w:t>8</w:t>
              </w:r>
            </w:ins>
            <w:ins w:id="219" w:author="Ericsson n bMay-meet" w:date="2021-04-29T13:05:00Z">
              <w:r>
                <w:t xml:space="preserve"> THEN do </w:t>
              </w:r>
              <w:r>
                <w:rPr>
                  <w:lang w:eastAsia="ko-KR"/>
                </w:rPr>
                <w:t>(NOTE 3)</w:t>
              </w:r>
            </w:ins>
          </w:p>
        </w:tc>
      </w:tr>
      <w:tr w:rsidR="00D00E91" w14:paraId="13BC5391" w14:textId="77777777" w:rsidTr="00655F2C">
        <w:tc>
          <w:tcPr>
            <w:tcW w:w="767" w:type="dxa"/>
          </w:tcPr>
          <w:p w14:paraId="0C24565C" w14:textId="77777777" w:rsidR="00D00E91" w:rsidRDefault="00D00E91" w:rsidP="00655F2C">
            <w:pPr>
              <w:pStyle w:val="TAL"/>
            </w:pPr>
            <w:r>
              <w:t>56</w:t>
            </w:r>
          </w:p>
        </w:tc>
        <w:tc>
          <w:tcPr>
            <w:tcW w:w="2352" w:type="dxa"/>
          </w:tcPr>
          <w:p w14:paraId="6911D113" w14:textId="77777777" w:rsidR="00D00E91" w:rsidRDefault="00D00E91" w:rsidP="00655F2C">
            <w:pPr>
              <w:pStyle w:val="TAL"/>
            </w:pPr>
            <w:r>
              <w:t>Privacy</w:t>
            </w:r>
          </w:p>
        </w:tc>
        <w:tc>
          <w:tcPr>
            <w:tcW w:w="1132" w:type="dxa"/>
          </w:tcPr>
          <w:p w14:paraId="6B8EB4F2" w14:textId="77777777" w:rsidR="00D00E91" w:rsidRDefault="00D00E91" w:rsidP="00655F2C">
            <w:pPr>
              <w:pStyle w:val="TAL"/>
              <w:rPr>
                <w:rFonts w:eastAsia="MS Mincho"/>
                <w:lang w:eastAsia="ja-JP"/>
              </w:rPr>
            </w:pPr>
            <w:r>
              <w:t>[34]</w:t>
            </w:r>
          </w:p>
        </w:tc>
        <w:tc>
          <w:tcPr>
            <w:tcW w:w="1347" w:type="dxa"/>
          </w:tcPr>
          <w:p w14:paraId="5CC08918" w14:textId="77777777" w:rsidR="00D00E91" w:rsidRDefault="00D00E91" w:rsidP="00655F2C">
            <w:pPr>
              <w:pStyle w:val="TAL"/>
              <w:rPr>
                <w:lang w:eastAsia="ja-JP"/>
              </w:rPr>
            </w:pPr>
            <w:r>
              <w:rPr>
                <w:lang w:eastAsia="ja-JP"/>
              </w:rPr>
              <w:t>o</w:t>
            </w:r>
          </w:p>
        </w:tc>
        <w:tc>
          <w:tcPr>
            <w:tcW w:w="4041" w:type="dxa"/>
            <w:shd w:val="clear" w:color="auto" w:fill="auto"/>
          </w:tcPr>
          <w:p w14:paraId="61584E2F" w14:textId="77777777" w:rsidR="00D00E91" w:rsidRDefault="00D00E91" w:rsidP="00655F2C">
            <w:pPr>
              <w:pStyle w:val="TAL"/>
              <w:rPr>
                <w:rFonts w:eastAsia="MS Mincho"/>
                <w:lang w:eastAsia="ja-JP"/>
              </w:rPr>
            </w:pPr>
            <w:r>
              <w:t>IF dc</w:t>
            </w:r>
            <w:r>
              <w:rPr>
                <w:lang w:eastAsia="ko-KR"/>
              </w:rPr>
              <w:t>8</w:t>
            </w:r>
            <w:r>
              <w:t> (OIP/OIR: clause 12.3) THEN dm ELSE d</w:t>
            </w:r>
            <w:r>
              <w:rPr>
                <w:lang w:eastAsia="ja-JP"/>
              </w:rPr>
              <w:t>o</w:t>
            </w:r>
          </w:p>
        </w:tc>
      </w:tr>
      <w:tr w:rsidR="00D00E91" w14:paraId="4A4FDBEA" w14:textId="77777777" w:rsidTr="00655F2C">
        <w:tc>
          <w:tcPr>
            <w:tcW w:w="767" w:type="dxa"/>
            <w:shd w:val="clear" w:color="auto" w:fill="auto"/>
          </w:tcPr>
          <w:p w14:paraId="3ADEAA22" w14:textId="77777777" w:rsidR="00D00E91" w:rsidRDefault="00D00E91" w:rsidP="00655F2C">
            <w:pPr>
              <w:pStyle w:val="TAL"/>
            </w:pPr>
            <w:r>
              <w:t>57</w:t>
            </w:r>
          </w:p>
        </w:tc>
        <w:tc>
          <w:tcPr>
            <w:tcW w:w="2352" w:type="dxa"/>
            <w:shd w:val="clear" w:color="auto" w:fill="auto"/>
          </w:tcPr>
          <w:p w14:paraId="0B31A6A2" w14:textId="77777777" w:rsidR="00D00E91" w:rsidRDefault="00D00E91" w:rsidP="00655F2C">
            <w:pPr>
              <w:pStyle w:val="TAL"/>
            </w:pPr>
            <w:proofErr w:type="spellStart"/>
            <w:r>
              <w:t>Priv</w:t>
            </w:r>
            <w:proofErr w:type="spellEnd"/>
            <w:r>
              <w:t>-Answer-Mode</w:t>
            </w:r>
          </w:p>
        </w:tc>
        <w:tc>
          <w:tcPr>
            <w:tcW w:w="1132" w:type="dxa"/>
            <w:shd w:val="clear" w:color="auto" w:fill="auto"/>
          </w:tcPr>
          <w:p w14:paraId="0AD244E2" w14:textId="77777777" w:rsidR="00D00E91" w:rsidRDefault="00D00E91" w:rsidP="00655F2C">
            <w:pPr>
              <w:pStyle w:val="TAL"/>
            </w:pPr>
            <w:r>
              <w:t>[94]</w:t>
            </w:r>
          </w:p>
        </w:tc>
        <w:tc>
          <w:tcPr>
            <w:tcW w:w="1347" w:type="dxa"/>
            <w:shd w:val="clear" w:color="auto" w:fill="auto"/>
          </w:tcPr>
          <w:p w14:paraId="3FA95623" w14:textId="77777777" w:rsidR="00D00E91" w:rsidRDefault="00D00E91" w:rsidP="00655F2C">
            <w:pPr>
              <w:pStyle w:val="TAL"/>
              <w:rPr>
                <w:lang w:eastAsia="ja-JP"/>
              </w:rPr>
            </w:pPr>
            <w:r>
              <w:rPr>
                <w:lang w:eastAsia="ja-JP"/>
              </w:rPr>
              <w:t>o</w:t>
            </w:r>
          </w:p>
        </w:tc>
        <w:tc>
          <w:tcPr>
            <w:tcW w:w="4041" w:type="dxa"/>
            <w:shd w:val="clear" w:color="auto" w:fill="auto"/>
          </w:tcPr>
          <w:p w14:paraId="5E5A53DB" w14:textId="77777777" w:rsidR="00D00E91" w:rsidRDefault="00D00E91" w:rsidP="00655F2C">
            <w:pPr>
              <w:pStyle w:val="TAL"/>
              <w:rPr>
                <w:rFonts w:eastAsia="MS Mincho"/>
                <w:lang w:eastAsia="ja-JP"/>
              </w:rPr>
            </w:pPr>
            <w:r>
              <w:t xml:space="preserve">IF </w:t>
            </w:r>
            <w:r>
              <w:rPr>
                <w:lang w:eastAsia="ko-KR"/>
              </w:rPr>
              <w:t>t</w:t>
            </w:r>
            <w:r>
              <w:t>able 6.1.</w:t>
            </w:r>
            <w:r>
              <w:rPr>
                <w:lang w:eastAsia="ko-KR"/>
              </w:rPr>
              <w:t>3.1</w:t>
            </w:r>
            <w:r>
              <w:t>/90 THEN do</w:t>
            </w:r>
            <w:r>
              <w:rPr>
                <w:lang w:eastAsia="ko-KR"/>
              </w:rPr>
              <w:t xml:space="preserve"> (NOTE 3)</w:t>
            </w:r>
          </w:p>
        </w:tc>
      </w:tr>
      <w:tr w:rsidR="00D00E91" w14:paraId="6EE08790" w14:textId="77777777" w:rsidTr="00655F2C">
        <w:tc>
          <w:tcPr>
            <w:tcW w:w="767" w:type="dxa"/>
            <w:shd w:val="clear" w:color="auto" w:fill="auto"/>
          </w:tcPr>
          <w:p w14:paraId="74B4744D" w14:textId="77777777" w:rsidR="00D00E91" w:rsidRDefault="00D00E91" w:rsidP="00655F2C">
            <w:pPr>
              <w:pStyle w:val="TAL"/>
            </w:pPr>
            <w:r>
              <w:t>58</w:t>
            </w:r>
          </w:p>
        </w:tc>
        <w:tc>
          <w:tcPr>
            <w:tcW w:w="2352" w:type="dxa"/>
            <w:shd w:val="clear" w:color="auto" w:fill="auto"/>
          </w:tcPr>
          <w:p w14:paraId="49DE9513" w14:textId="77777777" w:rsidR="00D00E91" w:rsidRDefault="00D00E91" w:rsidP="00655F2C">
            <w:pPr>
              <w:pStyle w:val="TAL"/>
            </w:pPr>
            <w:r>
              <w:t>Proxy-Authorization</w:t>
            </w:r>
          </w:p>
        </w:tc>
        <w:tc>
          <w:tcPr>
            <w:tcW w:w="1132" w:type="dxa"/>
            <w:shd w:val="clear" w:color="auto" w:fill="auto"/>
          </w:tcPr>
          <w:p w14:paraId="7B09D157" w14:textId="77777777" w:rsidR="00D00E91" w:rsidRDefault="00D00E91" w:rsidP="00655F2C">
            <w:pPr>
              <w:pStyle w:val="TAL"/>
            </w:pPr>
            <w:r>
              <w:t>[13]</w:t>
            </w:r>
          </w:p>
        </w:tc>
        <w:tc>
          <w:tcPr>
            <w:tcW w:w="1347" w:type="dxa"/>
            <w:shd w:val="clear" w:color="auto" w:fill="auto"/>
          </w:tcPr>
          <w:p w14:paraId="42B0F5D5" w14:textId="77777777" w:rsidR="00D00E91" w:rsidRDefault="00D00E91" w:rsidP="00655F2C">
            <w:pPr>
              <w:pStyle w:val="TAL"/>
            </w:pPr>
            <w:r>
              <w:rPr>
                <w:lang w:eastAsia="ja-JP"/>
              </w:rPr>
              <w:t>o</w:t>
            </w:r>
          </w:p>
        </w:tc>
        <w:tc>
          <w:tcPr>
            <w:tcW w:w="4041" w:type="dxa"/>
            <w:shd w:val="clear" w:color="auto" w:fill="auto"/>
          </w:tcPr>
          <w:p w14:paraId="19D3D6B4" w14:textId="77777777" w:rsidR="00D00E91" w:rsidRDefault="00D00E91" w:rsidP="00655F2C">
            <w:pPr>
              <w:pStyle w:val="TAL"/>
              <w:rPr>
                <w:lang w:eastAsia="ja-JP"/>
              </w:rPr>
            </w:pPr>
            <w:r>
              <w:t xml:space="preserve">IF </w:t>
            </w:r>
            <w:r>
              <w:rPr>
                <w:lang w:eastAsia="ko-KR"/>
              </w:rPr>
              <w:t>t</w:t>
            </w:r>
            <w:r>
              <w:t>able 6.1.3.1/7 THEN do</w:t>
            </w:r>
            <w:r>
              <w:rPr>
                <w:lang w:eastAsia="ko-KR"/>
              </w:rPr>
              <w:t xml:space="preserve"> (NOTE 3)</w:t>
            </w:r>
          </w:p>
        </w:tc>
      </w:tr>
      <w:tr w:rsidR="00D00E91" w14:paraId="6E942A73" w14:textId="77777777" w:rsidTr="00655F2C">
        <w:tc>
          <w:tcPr>
            <w:tcW w:w="767" w:type="dxa"/>
            <w:shd w:val="clear" w:color="auto" w:fill="auto"/>
          </w:tcPr>
          <w:p w14:paraId="36BD86CA" w14:textId="77777777" w:rsidR="00D00E91" w:rsidRDefault="00D00E91" w:rsidP="00655F2C">
            <w:pPr>
              <w:pStyle w:val="TAL"/>
            </w:pPr>
            <w:r>
              <w:t>59</w:t>
            </w:r>
          </w:p>
        </w:tc>
        <w:tc>
          <w:tcPr>
            <w:tcW w:w="2352" w:type="dxa"/>
            <w:shd w:val="clear" w:color="auto" w:fill="auto"/>
          </w:tcPr>
          <w:p w14:paraId="1FE8C761" w14:textId="77777777" w:rsidR="00D00E91" w:rsidRDefault="00D00E91" w:rsidP="00655F2C">
            <w:pPr>
              <w:pStyle w:val="TAL"/>
            </w:pPr>
            <w:r>
              <w:t>Proxy-Require</w:t>
            </w:r>
          </w:p>
        </w:tc>
        <w:tc>
          <w:tcPr>
            <w:tcW w:w="1132" w:type="dxa"/>
            <w:shd w:val="clear" w:color="auto" w:fill="auto"/>
          </w:tcPr>
          <w:p w14:paraId="40359F77" w14:textId="77777777" w:rsidR="00D00E91" w:rsidRDefault="00D00E91" w:rsidP="00655F2C">
            <w:pPr>
              <w:pStyle w:val="TAL"/>
            </w:pPr>
            <w:r>
              <w:t>[13]</w:t>
            </w:r>
          </w:p>
        </w:tc>
        <w:tc>
          <w:tcPr>
            <w:tcW w:w="1347" w:type="dxa"/>
            <w:shd w:val="clear" w:color="auto" w:fill="auto"/>
          </w:tcPr>
          <w:p w14:paraId="64338027" w14:textId="77777777" w:rsidR="00D00E91" w:rsidRDefault="00D00E91" w:rsidP="00655F2C">
            <w:pPr>
              <w:pStyle w:val="TAL"/>
            </w:pPr>
            <w:r>
              <w:rPr>
                <w:lang w:eastAsia="ja-JP"/>
              </w:rPr>
              <w:t>o</w:t>
            </w:r>
          </w:p>
        </w:tc>
        <w:tc>
          <w:tcPr>
            <w:tcW w:w="4041" w:type="dxa"/>
            <w:shd w:val="clear" w:color="auto" w:fill="auto"/>
          </w:tcPr>
          <w:p w14:paraId="26C855E6" w14:textId="77777777" w:rsidR="00D00E91" w:rsidRDefault="00D00E91" w:rsidP="00655F2C">
            <w:pPr>
              <w:pStyle w:val="TAL"/>
              <w:rPr>
                <w:lang w:eastAsia="ja-JP"/>
              </w:rPr>
            </w:pPr>
            <w:r>
              <w:rPr>
                <w:lang w:eastAsia="ko-KR"/>
              </w:rPr>
              <w:t>d</w:t>
            </w:r>
            <w:r>
              <w:rPr>
                <w:lang w:eastAsia="ja-JP"/>
              </w:rPr>
              <w:t>o</w:t>
            </w:r>
          </w:p>
        </w:tc>
      </w:tr>
      <w:tr w:rsidR="00D00E91" w14:paraId="71AC4784" w14:textId="77777777" w:rsidTr="00655F2C">
        <w:tc>
          <w:tcPr>
            <w:tcW w:w="767" w:type="dxa"/>
          </w:tcPr>
          <w:p w14:paraId="452D6C12" w14:textId="77777777" w:rsidR="00D00E91" w:rsidRDefault="00D00E91" w:rsidP="00655F2C">
            <w:pPr>
              <w:pStyle w:val="TAL"/>
            </w:pPr>
            <w:r>
              <w:t>60</w:t>
            </w:r>
          </w:p>
        </w:tc>
        <w:tc>
          <w:tcPr>
            <w:tcW w:w="2352" w:type="dxa"/>
          </w:tcPr>
          <w:p w14:paraId="7A97D6C3" w14:textId="77777777" w:rsidR="00D00E91" w:rsidRDefault="00D00E91" w:rsidP="00655F2C">
            <w:pPr>
              <w:pStyle w:val="TAL"/>
            </w:pPr>
            <w:r>
              <w:t>Reason</w:t>
            </w:r>
          </w:p>
        </w:tc>
        <w:tc>
          <w:tcPr>
            <w:tcW w:w="1132" w:type="dxa"/>
          </w:tcPr>
          <w:p w14:paraId="2E16EA15" w14:textId="77777777" w:rsidR="00D00E91" w:rsidRDefault="00D00E91" w:rsidP="00655F2C">
            <w:pPr>
              <w:pStyle w:val="TAL"/>
              <w:rPr>
                <w:rFonts w:eastAsia="MS Mincho"/>
                <w:lang w:eastAsia="ja-JP"/>
              </w:rPr>
            </w:pPr>
            <w:r>
              <w:t>[48]</w:t>
            </w:r>
          </w:p>
        </w:tc>
        <w:tc>
          <w:tcPr>
            <w:tcW w:w="1347" w:type="dxa"/>
          </w:tcPr>
          <w:p w14:paraId="401EE931" w14:textId="77777777" w:rsidR="00D00E91" w:rsidRDefault="00D00E91" w:rsidP="00655F2C">
            <w:pPr>
              <w:pStyle w:val="TAL"/>
              <w:rPr>
                <w:lang w:eastAsia="ja-JP"/>
              </w:rPr>
            </w:pPr>
            <w:r>
              <w:rPr>
                <w:lang w:eastAsia="ja-JP"/>
              </w:rPr>
              <w:t>o</w:t>
            </w:r>
          </w:p>
        </w:tc>
        <w:tc>
          <w:tcPr>
            <w:tcW w:w="4041" w:type="dxa"/>
            <w:shd w:val="clear" w:color="auto" w:fill="auto"/>
          </w:tcPr>
          <w:p w14:paraId="7CE4D42A" w14:textId="77777777" w:rsidR="00D00E91" w:rsidRDefault="00D00E91" w:rsidP="00655F2C">
            <w:pPr>
              <w:pStyle w:val="TAL"/>
              <w:rPr>
                <w:rFonts w:eastAsia="MS Mincho"/>
                <w:lang w:eastAsia="ja-JP"/>
              </w:rPr>
            </w:pPr>
            <w:r>
              <w:t xml:space="preserve">IF </w:t>
            </w:r>
            <w:r>
              <w:rPr>
                <w:lang w:eastAsia="ko-KR"/>
              </w:rPr>
              <w:t>t</w:t>
            </w:r>
            <w:r>
              <w:t>able 6.1.3.1/40 AND subsequent request THEN do</w:t>
            </w:r>
            <w:r>
              <w:rPr>
                <w:lang w:eastAsia="ko-KR"/>
              </w:rPr>
              <w:t xml:space="preserve"> (NOTE 3)</w:t>
            </w:r>
          </w:p>
        </w:tc>
      </w:tr>
      <w:tr w:rsidR="00D00E91" w14:paraId="724084DF" w14:textId="77777777" w:rsidTr="00655F2C">
        <w:tc>
          <w:tcPr>
            <w:tcW w:w="767" w:type="dxa"/>
            <w:shd w:val="clear" w:color="auto" w:fill="auto"/>
          </w:tcPr>
          <w:p w14:paraId="79408152" w14:textId="77777777" w:rsidR="00D00E91" w:rsidRDefault="00D00E91" w:rsidP="00655F2C">
            <w:pPr>
              <w:pStyle w:val="TAL"/>
            </w:pPr>
            <w:r>
              <w:t>61</w:t>
            </w:r>
          </w:p>
        </w:tc>
        <w:tc>
          <w:tcPr>
            <w:tcW w:w="2352" w:type="dxa"/>
            <w:shd w:val="clear" w:color="auto" w:fill="auto"/>
          </w:tcPr>
          <w:p w14:paraId="3AAE160F" w14:textId="77777777" w:rsidR="00D00E91" w:rsidRDefault="00D00E91" w:rsidP="00655F2C">
            <w:pPr>
              <w:pStyle w:val="TAL"/>
            </w:pPr>
            <w:r>
              <w:t>Record-Route</w:t>
            </w:r>
          </w:p>
        </w:tc>
        <w:tc>
          <w:tcPr>
            <w:tcW w:w="1132" w:type="dxa"/>
            <w:shd w:val="clear" w:color="auto" w:fill="auto"/>
          </w:tcPr>
          <w:p w14:paraId="43910D3F" w14:textId="77777777" w:rsidR="00D00E91" w:rsidRDefault="00D00E91" w:rsidP="00655F2C">
            <w:pPr>
              <w:pStyle w:val="TAL"/>
            </w:pPr>
            <w:r>
              <w:t>[13]</w:t>
            </w:r>
          </w:p>
        </w:tc>
        <w:tc>
          <w:tcPr>
            <w:tcW w:w="1347" w:type="dxa"/>
            <w:shd w:val="clear" w:color="auto" w:fill="auto"/>
          </w:tcPr>
          <w:p w14:paraId="2EB614E3" w14:textId="77777777" w:rsidR="00D00E91" w:rsidRDefault="00D00E91" w:rsidP="00655F2C">
            <w:pPr>
              <w:pStyle w:val="TAL"/>
              <w:rPr>
                <w:lang w:eastAsia="ja-JP"/>
              </w:rPr>
            </w:pPr>
            <w:r>
              <w:rPr>
                <w:lang w:eastAsia="ja-JP"/>
              </w:rPr>
              <w:t>o</w:t>
            </w:r>
          </w:p>
        </w:tc>
        <w:tc>
          <w:tcPr>
            <w:tcW w:w="4041" w:type="dxa"/>
            <w:shd w:val="clear" w:color="auto" w:fill="auto"/>
          </w:tcPr>
          <w:p w14:paraId="1A4C0AA1" w14:textId="77777777" w:rsidR="00D00E91" w:rsidRDefault="00D00E91" w:rsidP="00655F2C">
            <w:pPr>
              <w:pStyle w:val="TAL"/>
              <w:rPr>
                <w:lang w:eastAsia="ja-JP"/>
              </w:rPr>
            </w:pPr>
            <w:r>
              <w:t>d</w:t>
            </w:r>
            <w:r>
              <w:rPr>
                <w:lang w:eastAsia="ja-JP"/>
              </w:rPr>
              <w:t>o</w:t>
            </w:r>
          </w:p>
        </w:tc>
      </w:tr>
      <w:tr w:rsidR="00D00E91" w14:paraId="050C737A" w14:textId="77777777" w:rsidTr="00655F2C">
        <w:tc>
          <w:tcPr>
            <w:tcW w:w="767" w:type="dxa"/>
            <w:shd w:val="clear" w:color="auto" w:fill="auto"/>
          </w:tcPr>
          <w:p w14:paraId="30365CAB" w14:textId="77777777" w:rsidR="00D00E91" w:rsidRDefault="00D00E91" w:rsidP="00655F2C">
            <w:pPr>
              <w:pStyle w:val="TAL"/>
            </w:pPr>
            <w:r>
              <w:t>62</w:t>
            </w:r>
          </w:p>
        </w:tc>
        <w:tc>
          <w:tcPr>
            <w:tcW w:w="2352" w:type="dxa"/>
            <w:shd w:val="clear" w:color="auto" w:fill="auto"/>
          </w:tcPr>
          <w:p w14:paraId="308DD720" w14:textId="77777777" w:rsidR="00D00E91" w:rsidRDefault="00D00E91" w:rsidP="00655F2C">
            <w:pPr>
              <w:pStyle w:val="TAL"/>
            </w:pPr>
            <w:proofErr w:type="spellStart"/>
            <w:r>
              <w:t>Recv</w:t>
            </w:r>
            <w:proofErr w:type="spellEnd"/>
            <w:r>
              <w:t>-Info</w:t>
            </w:r>
          </w:p>
        </w:tc>
        <w:tc>
          <w:tcPr>
            <w:tcW w:w="1132" w:type="dxa"/>
            <w:shd w:val="clear" w:color="auto" w:fill="auto"/>
          </w:tcPr>
          <w:p w14:paraId="4C82B9A5" w14:textId="77777777" w:rsidR="00D00E91" w:rsidRDefault="00D00E91" w:rsidP="00655F2C">
            <w:pPr>
              <w:pStyle w:val="TAL"/>
            </w:pPr>
            <w:r>
              <w:t>[39]</w:t>
            </w:r>
          </w:p>
        </w:tc>
        <w:tc>
          <w:tcPr>
            <w:tcW w:w="1347" w:type="dxa"/>
            <w:shd w:val="clear" w:color="auto" w:fill="auto"/>
          </w:tcPr>
          <w:p w14:paraId="4E18D2AC" w14:textId="77777777" w:rsidR="00D00E91" w:rsidRDefault="00D00E91" w:rsidP="00655F2C">
            <w:pPr>
              <w:pStyle w:val="TAL"/>
              <w:rPr>
                <w:lang w:eastAsia="ja-JP"/>
              </w:rPr>
            </w:pPr>
            <w:r>
              <w:rPr>
                <w:lang w:eastAsia="ja-JP"/>
              </w:rPr>
              <w:t>m</w:t>
            </w:r>
          </w:p>
        </w:tc>
        <w:tc>
          <w:tcPr>
            <w:tcW w:w="4041" w:type="dxa"/>
            <w:shd w:val="clear" w:color="auto" w:fill="auto"/>
          </w:tcPr>
          <w:p w14:paraId="2956E142" w14:textId="77777777" w:rsidR="00D00E91" w:rsidRDefault="00D00E91" w:rsidP="00655F2C">
            <w:pPr>
              <w:pStyle w:val="TAL"/>
              <w:rPr>
                <w:lang w:eastAsia="ja-JP"/>
              </w:rPr>
            </w:pPr>
            <w:r>
              <w:rPr>
                <w:lang w:eastAsia="ja-JP"/>
              </w:rPr>
              <w:t xml:space="preserve">IF </w:t>
            </w:r>
            <w:r>
              <w:rPr>
                <w:lang w:eastAsia="ko-KR"/>
              </w:rPr>
              <w:t>t</w:t>
            </w:r>
            <w:r>
              <w:rPr>
                <w:lang w:eastAsia="ja-JP"/>
              </w:rPr>
              <w:t xml:space="preserve">able 6.1.3.1/17 THEN </w:t>
            </w:r>
            <w:r>
              <w:t>d</w:t>
            </w:r>
            <w:r>
              <w:rPr>
                <w:lang w:eastAsia="ja-JP"/>
              </w:rPr>
              <w:t>m</w:t>
            </w:r>
            <w:r>
              <w:rPr>
                <w:lang w:eastAsia="ko-KR"/>
              </w:rPr>
              <w:t xml:space="preserve"> (NOTE 3)</w:t>
            </w:r>
          </w:p>
        </w:tc>
      </w:tr>
      <w:tr w:rsidR="00D00E91" w14:paraId="0DEABFD2" w14:textId="77777777" w:rsidTr="00655F2C">
        <w:tc>
          <w:tcPr>
            <w:tcW w:w="767" w:type="dxa"/>
            <w:shd w:val="clear" w:color="auto" w:fill="auto"/>
          </w:tcPr>
          <w:p w14:paraId="49B6C245" w14:textId="77777777" w:rsidR="00D00E91" w:rsidRDefault="00D00E91" w:rsidP="00655F2C">
            <w:pPr>
              <w:pStyle w:val="TAL"/>
            </w:pPr>
            <w:r>
              <w:t>63</w:t>
            </w:r>
          </w:p>
        </w:tc>
        <w:tc>
          <w:tcPr>
            <w:tcW w:w="2352" w:type="dxa"/>
            <w:shd w:val="clear" w:color="auto" w:fill="auto"/>
          </w:tcPr>
          <w:p w14:paraId="0347BEB1" w14:textId="77777777" w:rsidR="00D00E91" w:rsidRDefault="00D00E91" w:rsidP="00655F2C">
            <w:pPr>
              <w:pStyle w:val="TAL"/>
            </w:pPr>
            <w:r>
              <w:t>Referred-By</w:t>
            </w:r>
          </w:p>
        </w:tc>
        <w:tc>
          <w:tcPr>
            <w:tcW w:w="1132" w:type="dxa"/>
            <w:shd w:val="clear" w:color="auto" w:fill="auto"/>
          </w:tcPr>
          <w:p w14:paraId="726B35CF" w14:textId="77777777" w:rsidR="00D00E91" w:rsidRDefault="00D00E91" w:rsidP="00655F2C">
            <w:pPr>
              <w:pStyle w:val="TAL"/>
              <w:rPr>
                <w:rFonts w:eastAsia="MS Mincho"/>
                <w:lang w:eastAsia="ja-JP"/>
              </w:rPr>
            </w:pPr>
            <w:r>
              <w:t>[53]</w:t>
            </w:r>
          </w:p>
        </w:tc>
        <w:tc>
          <w:tcPr>
            <w:tcW w:w="1347" w:type="dxa"/>
            <w:shd w:val="clear" w:color="auto" w:fill="auto"/>
          </w:tcPr>
          <w:p w14:paraId="15FC382C" w14:textId="77777777" w:rsidR="00D00E91" w:rsidRDefault="00D00E91" w:rsidP="00655F2C">
            <w:pPr>
              <w:pStyle w:val="TAL"/>
              <w:rPr>
                <w:lang w:eastAsia="ja-JP"/>
              </w:rPr>
            </w:pPr>
            <w:r>
              <w:rPr>
                <w:lang w:eastAsia="ja-JP"/>
              </w:rPr>
              <w:t>o</w:t>
            </w:r>
          </w:p>
        </w:tc>
        <w:tc>
          <w:tcPr>
            <w:tcW w:w="4041" w:type="dxa"/>
            <w:shd w:val="clear" w:color="auto" w:fill="auto"/>
          </w:tcPr>
          <w:p w14:paraId="08039EAB" w14:textId="77777777" w:rsidR="00D00E91" w:rsidRDefault="00D00E91" w:rsidP="00655F2C">
            <w:pPr>
              <w:pStyle w:val="TAL"/>
              <w:rPr>
                <w:rFonts w:eastAsia="MS Mincho"/>
                <w:lang w:eastAsia="ja-JP"/>
              </w:rPr>
            </w:pPr>
            <w:r>
              <w:t>IF dc</w:t>
            </w:r>
            <w:r>
              <w:rPr>
                <w:lang w:eastAsia="ko-KR"/>
              </w:rPr>
              <w:t>9</w:t>
            </w:r>
            <w:r>
              <w:rPr>
                <w:lang w:eastAsia="ja-JP"/>
              </w:rPr>
              <w:t> </w:t>
            </w:r>
            <w:r>
              <w:t>(ECT: clause 12.13) OR dc</w:t>
            </w:r>
            <w:r>
              <w:rPr>
                <w:lang w:eastAsia="ko-KR"/>
              </w:rPr>
              <w:t>10</w:t>
            </w:r>
            <w:r>
              <w:t> (CONF:</w:t>
            </w:r>
            <w:r>
              <w:rPr>
                <w:lang w:eastAsia="ja-JP"/>
              </w:rPr>
              <w:t xml:space="preserve"> </w:t>
            </w:r>
            <w:r>
              <w:t>clause 12.19) THEN dm ELSE d</w:t>
            </w:r>
            <w:r>
              <w:rPr>
                <w:lang w:eastAsia="ja-JP"/>
              </w:rPr>
              <w:t>o</w:t>
            </w:r>
          </w:p>
        </w:tc>
      </w:tr>
      <w:tr w:rsidR="00D00E91" w14:paraId="3D33C171" w14:textId="77777777" w:rsidTr="00655F2C">
        <w:tc>
          <w:tcPr>
            <w:tcW w:w="767" w:type="dxa"/>
            <w:shd w:val="clear" w:color="auto" w:fill="auto"/>
          </w:tcPr>
          <w:p w14:paraId="01CD8986" w14:textId="77777777" w:rsidR="00D00E91" w:rsidRDefault="00D00E91" w:rsidP="00655F2C">
            <w:pPr>
              <w:pStyle w:val="TAL"/>
            </w:pPr>
            <w:r>
              <w:t>64</w:t>
            </w:r>
          </w:p>
        </w:tc>
        <w:tc>
          <w:tcPr>
            <w:tcW w:w="2352" w:type="dxa"/>
            <w:shd w:val="clear" w:color="auto" w:fill="auto"/>
          </w:tcPr>
          <w:p w14:paraId="45218FEE" w14:textId="77777777" w:rsidR="00D00E91" w:rsidRDefault="00D00E91" w:rsidP="00655F2C">
            <w:pPr>
              <w:pStyle w:val="TAL"/>
            </w:pPr>
            <w:r>
              <w:t>Reject-Contact</w:t>
            </w:r>
          </w:p>
        </w:tc>
        <w:tc>
          <w:tcPr>
            <w:tcW w:w="1132" w:type="dxa"/>
            <w:shd w:val="clear" w:color="auto" w:fill="auto"/>
          </w:tcPr>
          <w:p w14:paraId="339B646C" w14:textId="77777777" w:rsidR="00D00E91" w:rsidRDefault="00D00E91" w:rsidP="00655F2C">
            <w:pPr>
              <w:pStyle w:val="TAL"/>
              <w:rPr>
                <w:rFonts w:eastAsia="MS Mincho"/>
                <w:lang w:eastAsia="ja-JP"/>
              </w:rPr>
            </w:pPr>
            <w:r>
              <w:t>[51]</w:t>
            </w:r>
          </w:p>
        </w:tc>
        <w:tc>
          <w:tcPr>
            <w:tcW w:w="1347" w:type="dxa"/>
            <w:shd w:val="clear" w:color="auto" w:fill="auto"/>
          </w:tcPr>
          <w:p w14:paraId="6B684E3C" w14:textId="77777777" w:rsidR="00D00E91" w:rsidRDefault="00D00E91" w:rsidP="00655F2C">
            <w:pPr>
              <w:pStyle w:val="TAL"/>
            </w:pPr>
            <w:r>
              <w:rPr>
                <w:lang w:eastAsia="ja-JP"/>
              </w:rPr>
              <w:t>o</w:t>
            </w:r>
          </w:p>
        </w:tc>
        <w:tc>
          <w:tcPr>
            <w:tcW w:w="4041" w:type="dxa"/>
            <w:shd w:val="clear" w:color="auto" w:fill="auto"/>
          </w:tcPr>
          <w:p w14:paraId="1B8E4D2F" w14:textId="77777777" w:rsidR="00D00E91" w:rsidRDefault="00D00E91" w:rsidP="00655F2C">
            <w:pPr>
              <w:pStyle w:val="TAL"/>
              <w:rPr>
                <w:rFonts w:eastAsia="MS Mincho"/>
                <w:lang w:eastAsia="ja-JP"/>
              </w:rPr>
            </w:pPr>
            <w:r>
              <w:rPr>
                <w:lang w:eastAsia="ko-KR"/>
              </w:rPr>
              <w:t>d</w:t>
            </w:r>
            <w:r>
              <w:t>o</w:t>
            </w:r>
          </w:p>
        </w:tc>
      </w:tr>
      <w:tr w:rsidR="00D00E91" w14:paraId="59F69967" w14:textId="77777777" w:rsidTr="00655F2C">
        <w:tc>
          <w:tcPr>
            <w:tcW w:w="767" w:type="dxa"/>
            <w:shd w:val="clear" w:color="auto" w:fill="auto"/>
          </w:tcPr>
          <w:p w14:paraId="0590DCD4" w14:textId="77777777" w:rsidR="00D00E91" w:rsidRDefault="00D00E91" w:rsidP="00655F2C">
            <w:pPr>
              <w:pStyle w:val="TAL"/>
            </w:pPr>
            <w:r>
              <w:t>65</w:t>
            </w:r>
          </w:p>
        </w:tc>
        <w:tc>
          <w:tcPr>
            <w:tcW w:w="2352" w:type="dxa"/>
            <w:shd w:val="clear" w:color="auto" w:fill="auto"/>
          </w:tcPr>
          <w:p w14:paraId="21745D27" w14:textId="77777777" w:rsidR="00D00E91" w:rsidRDefault="00D00E91" w:rsidP="00655F2C">
            <w:pPr>
              <w:pStyle w:val="TAL"/>
            </w:pPr>
            <w:r>
              <w:t>Relayed-Charge</w:t>
            </w:r>
          </w:p>
        </w:tc>
        <w:tc>
          <w:tcPr>
            <w:tcW w:w="1132" w:type="dxa"/>
            <w:shd w:val="clear" w:color="auto" w:fill="auto"/>
          </w:tcPr>
          <w:p w14:paraId="0826541F" w14:textId="77777777" w:rsidR="00D00E91" w:rsidRDefault="00D00E91" w:rsidP="00655F2C">
            <w:pPr>
              <w:pStyle w:val="TAL"/>
            </w:pPr>
            <w:r>
              <w:t>[5]</w:t>
            </w:r>
          </w:p>
        </w:tc>
        <w:tc>
          <w:tcPr>
            <w:tcW w:w="1347" w:type="dxa"/>
            <w:shd w:val="clear" w:color="auto" w:fill="auto"/>
          </w:tcPr>
          <w:p w14:paraId="4175F085" w14:textId="77777777" w:rsidR="00D00E91" w:rsidRDefault="00D00E91" w:rsidP="00655F2C">
            <w:pPr>
              <w:pStyle w:val="TAL"/>
              <w:rPr>
                <w:lang w:eastAsia="ja-JP"/>
              </w:rPr>
            </w:pPr>
            <w:r>
              <w:rPr>
                <w:lang w:eastAsia="ja-JP"/>
              </w:rPr>
              <w:t>n/a</w:t>
            </w:r>
          </w:p>
        </w:tc>
        <w:tc>
          <w:tcPr>
            <w:tcW w:w="4041" w:type="dxa"/>
            <w:shd w:val="clear" w:color="auto" w:fill="auto"/>
          </w:tcPr>
          <w:p w14:paraId="6498EE30" w14:textId="77777777" w:rsidR="00D00E91" w:rsidRDefault="00D00E91" w:rsidP="00655F2C">
            <w:pPr>
              <w:pStyle w:val="TAL"/>
              <w:rPr>
                <w:lang w:eastAsia="ko-KR"/>
              </w:rPr>
            </w:pPr>
            <w:proofErr w:type="spellStart"/>
            <w:r>
              <w:rPr>
                <w:lang w:eastAsia="ko-KR"/>
              </w:rPr>
              <w:t>dn</w:t>
            </w:r>
            <w:proofErr w:type="spellEnd"/>
            <w:r>
              <w:rPr>
                <w:lang w:eastAsia="ko-KR"/>
              </w:rPr>
              <w:t>/a</w:t>
            </w:r>
          </w:p>
        </w:tc>
      </w:tr>
      <w:tr w:rsidR="00D00E91" w14:paraId="4DA54610" w14:textId="77777777" w:rsidTr="00655F2C">
        <w:tc>
          <w:tcPr>
            <w:tcW w:w="767" w:type="dxa"/>
            <w:shd w:val="clear" w:color="auto" w:fill="auto"/>
          </w:tcPr>
          <w:p w14:paraId="6467E8D2" w14:textId="77777777" w:rsidR="00D00E91" w:rsidRDefault="00D00E91" w:rsidP="00655F2C">
            <w:pPr>
              <w:pStyle w:val="TAL"/>
            </w:pPr>
            <w:r>
              <w:t>66</w:t>
            </w:r>
          </w:p>
        </w:tc>
        <w:tc>
          <w:tcPr>
            <w:tcW w:w="2352" w:type="dxa"/>
            <w:shd w:val="clear" w:color="auto" w:fill="auto"/>
          </w:tcPr>
          <w:p w14:paraId="015BA96B" w14:textId="77777777" w:rsidR="00D00E91" w:rsidRDefault="00D00E91" w:rsidP="00655F2C">
            <w:pPr>
              <w:pStyle w:val="TAL"/>
            </w:pPr>
            <w:r>
              <w:t>Replaces</w:t>
            </w:r>
          </w:p>
        </w:tc>
        <w:tc>
          <w:tcPr>
            <w:tcW w:w="1132" w:type="dxa"/>
            <w:shd w:val="clear" w:color="auto" w:fill="auto"/>
          </w:tcPr>
          <w:p w14:paraId="347F1B47" w14:textId="77777777" w:rsidR="00D00E91" w:rsidRDefault="00D00E91" w:rsidP="00655F2C">
            <w:pPr>
              <w:pStyle w:val="TAL"/>
              <w:rPr>
                <w:rFonts w:eastAsia="MS Mincho"/>
                <w:lang w:eastAsia="ja-JP"/>
              </w:rPr>
            </w:pPr>
            <w:r>
              <w:t>[54]</w:t>
            </w:r>
          </w:p>
        </w:tc>
        <w:tc>
          <w:tcPr>
            <w:tcW w:w="1347" w:type="dxa"/>
            <w:shd w:val="clear" w:color="auto" w:fill="auto"/>
          </w:tcPr>
          <w:p w14:paraId="0B464F7C" w14:textId="77777777" w:rsidR="00D00E91" w:rsidRDefault="00D00E91" w:rsidP="00655F2C">
            <w:pPr>
              <w:pStyle w:val="TAL"/>
              <w:rPr>
                <w:lang w:eastAsia="ja-JP"/>
              </w:rPr>
            </w:pPr>
            <w:r>
              <w:rPr>
                <w:lang w:eastAsia="ja-JP"/>
              </w:rPr>
              <w:t>o</w:t>
            </w:r>
          </w:p>
        </w:tc>
        <w:tc>
          <w:tcPr>
            <w:tcW w:w="4041" w:type="dxa"/>
            <w:shd w:val="clear" w:color="auto" w:fill="auto"/>
          </w:tcPr>
          <w:p w14:paraId="2363FB1D" w14:textId="77777777" w:rsidR="00D00E91" w:rsidRDefault="00D00E91" w:rsidP="00655F2C">
            <w:pPr>
              <w:pStyle w:val="TAL"/>
              <w:rPr>
                <w:rFonts w:eastAsia="MS Mincho"/>
                <w:lang w:eastAsia="ja-JP"/>
              </w:rPr>
            </w:pPr>
            <w:r>
              <w:rPr>
                <w:lang w:eastAsia="ja-JP"/>
              </w:rPr>
              <w:t>IF dc</w:t>
            </w:r>
            <w:r>
              <w:rPr>
                <w:lang w:eastAsia="ko-KR"/>
              </w:rPr>
              <w:t>11</w:t>
            </w:r>
            <w:r>
              <w:rPr>
                <w:lang w:eastAsia="ja-JP"/>
              </w:rPr>
              <w:t> (ECT: clause 12.13)</w:t>
            </w:r>
            <w:r>
              <w:t xml:space="preserve"> OR dc</w:t>
            </w:r>
            <w:r>
              <w:rPr>
                <w:lang w:eastAsia="ko-KR"/>
              </w:rPr>
              <w:t>12</w:t>
            </w:r>
            <w:r>
              <w:t> (CONF:</w:t>
            </w:r>
            <w:r>
              <w:rPr>
                <w:lang w:eastAsia="ja-JP"/>
              </w:rPr>
              <w:t xml:space="preserve"> </w:t>
            </w:r>
            <w:r>
              <w:t>clause 12.19)</w:t>
            </w:r>
            <w:r>
              <w:rPr>
                <w:lang w:eastAsia="ja-JP"/>
              </w:rPr>
              <w:t xml:space="preserve"> THEN dm ELSE IF </w:t>
            </w:r>
            <w:r>
              <w:rPr>
                <w:lang w:eastAsia="ko-KR"/>
              </w:rPr>
              <w:t>t</w:t>
            </w:r>
            <w:r>
              <w:rPr>
                <w:lang w:eastAsia="ja-JP"/>
              </w:rPr>
              <w:t xml:space="preserve">able 6.1.3.1/47 THEN </w:t>
            </w:r>
            <w:r>
              <w:t>d</w:t>
            </w:r>
            <w:r>
              <w:rPr>
                <w:lang w:eastAsia="ja-JP"/>
              </w:rPr>
              <w:t>o</w:t>
            </w:r>
            <w:r>
              <w:rPr>
                <w:lang w:eastAsia="ko-KR"/>
              </w:rPr>
              <w:t xml:space="preserve"> (NOTE 3)</w:t>
            </w:r>
          </w:p>
        </w:tc>
      </w:tr>
      <w:tr w:rsidR="00D00E91" w14:paraId="749B86A2" w14:textId="77777777" w:rsidTr="00655F2C">
        <w:tc>
          <w:tcPr>
            <w:tcW w:w="767" w:type="dxa"/>
            <w:shd w:val="clear" w:color="auto" w:fill="auto"/>
          </w:tcPr>
          <w:p w14:paraId="587DB0AF" w14:textId="77777777" w:rsidR="00D00E91" w:rsidRDefault="00D00E91" w:rsidP="00655F2C">
            <w:pPr>
              <w:pStyle w:val="TAL"/>
            </w:pPr>
            <w:r>
              <w:t>67</w:t>
            </w:r>
          </w:p>
        </w:tc>
        <w:tc>
          <w:tcPr>
            <w:tcW w:w="2352" w:type="dxa"/>
            <w:shd w:val="clear" w:color="auto" w:fill="auto"/>
          </w:tcPr>
          <w:p w14:paraId="68F01C10" w14:textId="77777777" w:rsidR="00D00E91" w:rsidRDefault="00D00E91" w:rsidP="00655F2C">
            <w:pPr>
              <w:pStyle w:val="TAL"/>
            </w:pPr>
            <w:r>
              <w:t>Reply-To</w:t>
            </w:r>
          </w:p>
        </w:tc>
        <w:tc>
          <w:tcPr>
            <w:tcW w:w="1132" w:type="dxa"/>
            <w:shd w:val="clear" w:color="auto" w:fill="auto"/>
          </w:tcPr>
          <w:p w14:paraId="5E7180A1" w14:textId="77777777" w:rsidR="00D00E91" w:rsidRDefault="00D00E91" w:rsidP="00655F2C">
            <w:pPr>
              <w:pStyle w:val="TAL"/>
            </w:pPr>
            <w:r>
              <w:t>[13]</w:t>
            </w:r>
          </w:p>
        </w:tc>
        <w:tc>
          <w:tcPr>
            <w:tcW w:w="1347" w:type="dxa"/>
            <w:shd w:val="clear" w:color="auto" w:fill="auto"/>
          </w:tcPr>
          <w:p w14:paraId="43609321" w14:textId="77777777" w:rsidR="00D00E91" w:rsidRDefault="00D00E91" w:rsidP="00655F2C">
            <w:pPr>
              <w:pStyle w:val="TAL"/>
            </w:pPr>
            <w:r>
              <w:rPr>
                <w:lang w:eastAsia="ja-JP"/>
              </w:rPr>
              <w:t>o</w:t>
            </w:r>
          </w:p>
        </w:tc>
        <w:tc>
          <w:tcPr>
            <w:tcW w:w="4041" w:type="dxa"/>
            <w:shd w:val="clear" w:color="auto" w:fill="auto"/>
          </w:tcPr>
          <w:p w14:paraId="6AF92F61" w14:textId="77777777" w:rsidR="00D00E91" w:rsidRDefault="00D00E91" w:rsidP="00655F2C">
            <w:pPr>
              <w:pStyle w:val="TAL"/>
            </w:pPr>
            <w:r>
              <w:t>d</w:t>
            </w:r>
            <w:r>
              <w:rPr>
                <w:lang w:eastAsia="ja-JP"/>
              </w:rPr>
              <w:t>o</w:t>
            </w:r>
          </w:p>
        </w:tc>
      </w:tr>
      <w:tr w:rsidR="00D00E91" w14:paraId="6EE089B3" w14:textId="77777777" w:rsidTr="00655F2C">
        <w:tc>
          <w:tcPr>
            <w:tcW w:w="767" w:type="dxa"/>
            <w:shd w:val="clear" w:color="auto" w:fill="auto"/>
          </w:tcPr>
          <w:p w14:paraId="0D88F25C" w14:textId="77777777" w:rsidR="00D00E91" w:rsidRDefault="00D00E91" w:rsidP="00655F2C">
            <w:pPr>
              <w:pStyle w:val="TAL"/>
            </w:pPr>
            <w:r>
              <w:t>68</w:t>
            </w:r>
          </w:p>
        </w:tc>
        <w:tc>
          <w:tcPr>
            <w:tcW w:w="2352" w:type="dxa"/>
            <w:shd w:val="clear" w:color="auto" w:fill="auto"/>
          </w:tcPr>
          <w:p w14:paraId="59C6707D" w14:textId="77777777" w:rsidR="00D00E91" w:rsidRDefault="00D00E91" w:rsidP="00655F2C">
            <w:pPr>
              <w:pStyle w:val="TAL"/>
            </w:pPr>
            <w:r>
              <w:t>Request-Disposition</w:t>
            </w:r>
          </w:p>
        </w:tc>
        <w:tc>
          <w:tcPr>
            <w:tcW w:w="1132" w:type="dxa"/>
            <w:shd w:val="clear" w:color="auto" w:fill="auto"/>
          </w:tcPr>
          <w:p w14:paraId="2CD646AD" w14:textId="77777777" w:rsidR="00D00E91" w:rsidRDefault="00D00E91" w:rsidP="00655F2C">
            <w:pPr>
              <w:pStyle w:val="TAL"/>
            </w:pPr>
            <w:r>
              <w:t>[51]</w:t>
            </w:r>
          </w:p>
        </w:tc>
        <w:tc>
          <w:tcPr>
            <w:tcW w:w="1347" w:type="dxa"/>
            <w:shd w:val="clear" w:color="auto" w:fill="auto"/>
          </w:tcPr>
          <w:p w14:paraId="33621777" w14:textId="77777777" w:rsidR="00D00E91" w:rsidRDefault="00D00E91" w:rsidP="00655F2C">
            <w:pPr>
              <w:pStyle w:val="TAL"/>
            </w:pPr>
            <w:r>
              <w:t>o</w:t>
            </w:r>
          </w:p>
        </w:tc>
        <w:tc>
          <w:tcPr>
            <w:tcW w:w="4041" w:type="dxa"/>
            <w:shd w:val="clear" w:color="auto" w:fill="auto"/>
          </w:tcPr>
          <w:p w14:paraId="552B080C" w14:textId="77777777" w:rsidR="00D00E91" w:rsidRDefault="00D00E91" w:rsidP="00655F2C">
            <w:pPr>
              <w:pStyle w:val="TAL"/>
              <w:rPr>
                <w:rFonts w:eastAsia="MS Mincho"/>
                <w:lang w:eastAsia="ja-JP"/>
              </w:rPr>
            </w:pPr>
            <w:r>
              <w:t>do</w:t>
            </w:r>
          </w:p>
        </w:tc>
      </w:tr>
      <w:tr w:rsidR="00D00E91" w14:paraId="08BAD4A2" w14:textId="77777777" w:rsidTr="00655F2C">
        <w:tc>
          <w:tcPr>
            <w:tcW w:w="767" w:type="dxa"/>
            <w:shd w:val="clear" w:color="auto" w:fill="auto"/>
          </w:tcPr>
          <w:p w14:paraId="370F93F6" w14:textId="77777777" w:rsidR="00D00E91" w:rsidRDefault="00D00E91" w:rsidP="00655F2C">
            <w:pPr>
              <w:pStyle w:val="TAL"/>
            </w:pPr>
            <w:r>
              <w:t>69</w:t>
            </w:r>
          </w:p>
        </w:tc>
        <w:tc>
          <w:tcPr>
            <w:tcW w:w="2352" w:type="dxa"/>
            <w:shd w:val="clear" w:color="auto" w:fill="auto"/>
          </w:tcPr>
          <w:p w14:paraId="6BAC08A0" w14:textId="77777777" w:rsidR="00D00E91" w:rsidRDefault="00D00E91" w:rsidP="00655F2C">
            <w:pPr>
              <w:pStyle w:val="TAL"/>
            </w:pPr>
            <w:r>
              <w:t>Require</w:t>
            </w:r>
          </w:p>
        </w:tc>
        <w:tc>
          <w:tcPr>
            <w:tcW w:w="1132" w:type="dxa"/>
            <w:shd w:val="clear" w:color="auto" w:fill="auto"/>
          </w:tcPr>
          <w:p w14:paraId="41D3CE2C" w14:textId="77777777" w:rsidR="00D00E91" w:rsidRDefault="00D00E91" w:rsidP="00655F2C">
            <w:pPr>
              <w:pStyle w:val="TAL"/>
            </w:pPr>
            <w:r>
              <w:t>[13]</w:t>
            </w:r>
          </w:p>
        </w:tc>
        <w:tc>
          <w:tcPr>
            <w:tcW w:w="1347" w:type="dxa"/>
            <w:shd w:val="clear" w:color="auto" w:fill="auto"/>
          </w:tcPr>
          <w:p w14:paraId="7599451F" w14:textId="77777777" w:rsidR="00D00E91" w:rsidRDefault="00D00E91" w:rsidP="00655F2C">
            <w:pPr>
              <w:pStyle w:val="TAL"/>
              <w:rPr>
                <w:lang w:eastAsia="ja-JP"/>
              </w:rPr>
            </w:pPr>
            <w:r>
              <w:rPr>
                <w:lang w:eastAsia="ja-JP"/>
              </w:rPr>
              <w:t>c</w:t>
            </w:r>
          </w:p>
        </w:tc>
        <w:tc>
          <w:tcPr>
            <w:tcW w:w="4041" w:type="dxa"/>
            <w:shd w:val="clear" w:color="auto" w:fill="auto"/>
          </w:tcPr>
          <w:p w14:paraId="13FDBFFC" w14:textId="77777777" w:rsidR="00D00E91" w:rsidRDefault="00D00E91" w:rsidP="00655F2C">
            <w:pPr>
              <w:pStyle w:val="TAL"/>
              <w:rPr>
                <w:lang w:eastAsia="ja-JP"/>
              </w:rPr>
            </w:pPr>
            <w:r>
              <w:t>IF dc</w:t>
            </w:r>
            <w:r>
              <w:rPr>
                <w:lang w:eastAsia="ko-KR"/>
              </w:rPr>
              <w:t>11</w:t>
            </w:r>
            <w:r>
              <w:rPr>
                <w:lang w:eastAsia="ja-JP"/>
              </w:rPr>
              <w:t> </w:t>
            </w:r>
            <w:r>
              <w:t>(ECT: clause 12.13) THEN dm ELSE d</w:t>
            </w:r>
            <w:r>
              <w:rPr>
                <w:lang w:eastAsia="ja-JP"/>
              </w:rPr>
              <w:t>c</w:t>
            </w:r>
          </w:p>
        </w:tc>
      </w:tr>
      <w:tr w:rsidR="00D00E91" w14:paraId="04F02426" w14:textId="77777777" w:rsidTr="00655F2C">
        <w:tc>
          <w:tcPr>
            <w:tcW w:w="767" w:type="dxa"/>
            <w:shd w:val="clear" w:color="auto" w:fill="auto"/>
          </w:tcPr>
          <w:p w14:paraId="027BF32B" w14:textId="77777777" w:rsidR="00D00E91" w:rsidRDefault="00D00E91" w:rsidP="00655F2C">
            <w:pPr>
              <w:pStyle w:val="TAL"/>
            </w:pPr>
            <w:r>
              <w:t>70</w:t>
            </w:r>
          </w:p>
        </w:tc>
        <w:tc>
          <w:tcPr>
            <w:tcW w:w="2352" w:type="dxa"/>
            <w:shd w:val="clear" w:color="auto" w:fill="auto"/>
          </w:tcPr>
          <w:p w14:paraId="682C6174" w14:textId="77777777" w:rsidR="00D00E91" w:rsidRDefault="00D00E91" w:rsidP="00655F2C">
            <w:pPr>
              <w:pStyle w:val="TAL"/>
            </w:pPr>
            <w:r>
              <w:t>Resource-Priority</w:t>
            </w:r>
          </w:p>
        </w:tc>
        <w:tc>
          <w:tcPr>
            <w:tcW w:w="1132" w:type="dxa"/>
            <w:shd w:val="clear" w:color="auto" w:fill="auto"/>
          </w:tcPr>
          <w:p w14:paraId="09A39F20" w14:textId="77777777" w:rsidR="00D00E91" w:rsidRDefault="00D00E91" w:rsidP="00655F2C">
            <w:pPr>
              <w:pStyle w:val="TAL"/>
              <w:rPr>
                <w:rFonts w:eastAsia="MS Mincho"/>
              </w:rPr>
            </w:pPr>
            <w:r>
              <w:t>[78]</w:t>
            </w:r>
          </w:p>
        </w:tc>
        <w:tc>
          <w:tcPr>
            <w:tcW w:w="1347" w:type="dxa"/>
            <w:shd w:val="clear" w:color="auto" w:fill="auto"/>
          </w:tcPr>
          <w:p w14:paraId="651C3C08" w14:textId="77777777" w:rsidR="00D00E91" w:rsidRDefault="00D00E91" w:rsidP="00655F2C">
            <w:pPr>
              <w:pStyle w:val="TAL"/>
              <w:rPr>
                <w:lang w:eastAsia="ja-JP"/>
              </w:rPr>
            </w:pPr>
            <w:r>
              <w:rPr>
                <w:lang w:eastAsia="ja-JP"/>
              </w:rPr>
              <w:t>o</w:t>
            </w:r>
          </w:p>
        </w:tc>
        <w:tc>
          <w:tcPr>
            <w:tcW w:w="4041" w:type="dxa"/>
            <w:shd w:val="clear" w:color="auto" w:fill="auto"/>
          </w:tcPr>
          <w:p w14:paraId="0737DB99" w14:textId="77777777" w:rsidR="00D00E91" w:rsidRDefault="00D00E91" w:rsidP="00655F2C">
            <w:pPr>
              <w:pStyle w:val="TAL"/>
              <w:rPr>
                <w:lang w:eastAsia="ja-JP"/>
              </w:rPr>
            </w:pPr>
            <w:r>
              <w:rPr>
                <w:lang w:eastAsia="ja-JP"/>
              </w:rPr>
              <w:t xml:space="preserve">IF </w:t>
            </w:r>
            <w:r>
              <w:rPr>
                <w:lang w:eastAsia="ko-KR"/>
              </w:rPr>
              <w:t>t</w:t>
            </w:r>
            <w:r>
              <w:rPr>
                <w:lang w:eastAsia="ja-JP"/>
              </w:rPr>
              <w:t xml:space="preserve">able 6.1.3.1/73 THEN </w:t>
            </w:r>
            <w:r>
              <w:t>d</w:t>
            </w:r>
            <w:r>
              <w:rPr>
                <w:lang w:eastAsia="ja-JP"/>
              </w:rPr>
              <w:t>o</w:t>
            </w:r>
            <w:r>
              <w:rPr>
                <w:lang w:eastAsia="ko-KR"/>
              </w:rPr>
              <w:t xml:space="preserve"> (NOTE 3)</w:t>
            </w:r>
          </w:p>
        </w:tc>
      </w:tr>
      <w:tr w:rsidR="00D00E91" w14:paraId="483B9127" w14:textId="77777777" w:rsidTr="00655F2C">
        <w:tc>
          <w:tcPr>
            <w:tcW w:w="767" w:type="dxa"/>
            <w:shd w:val="clear" w:color="auto" w:fill="auto"/>
          </w:tcPr>
          <w:p w14:paraId="0BA775B0" w14:textId="77777777" w:rsidR="00D00E91" w:rsidRDefault="00D00E91" w:rsidP="00655F2C">
            <w:pPr>
              <w:pStyle w:val="TAL"/>
            </w:pPr>
            <w:r>
              <w:t>71</w:t>
            </w:r>
          </w:p>
        </w:tc>
        <w:tc>
          <w:tcPr>
            <w:tcW w:w="2352" w:type="dxa"/>
            <w:shd w:val="clear" w:color="auto" w:fill="auto"/>
          </w:tcPr>
          <w:p w14:paraId="325A9709" w14:textId="77777777" w:rsidR="00D00E91" w:rsidRDefault="00D00E91" w:rsidP="00655F2C">
            <w:pPr>
              <w:pStyle w:val="TAL"/>
            </w:pPr>
            <w:r>
              <w:t>Resource-Share</w:t>
            </w:r>
          </w:p>
        </w:tc>
        <w:tc>
          <w:tcPr>
            <w:tcW w:w="1132" w:type="dxa"/>
            <w:shd w:val="clear" w:color="auto" w:fill="auto"/>
          </w:tcPr>
          <w:p w14:paraId="586113A7" w14:textId="77777777" w:rsidR="00D00E91" w:rsidRDefault="00D00E91" w:rsidP="00655F2C">
            <w:pPr>
              <w:pStyle w:val="TAL"/>
              <w:rPr>
                <w:rFonts w:eastAsia="MS Mincho"/>
              </w:rPr>
            </w:pPr>
            <w:r>
              <w:t>[5]</w:t>
            </w:r>
          </w:p>
        </w:tc>
        <w:tc>
          <w:tcPr>
            <w:tcW w:w="1347" w:type="dxa"/>
            <w:shd w:val="clear" w:color="auto" w:fill="auto"/>
          </w:tcPr>
          <w:p w14:paraId="1F3BD047" w14:textId="77777777" w:rsidR="00D00E91" w:rsidRDefault="00D00E91" w:rsidP="00655F2C">
            <w:pPr>
              <w:pStyle w:val="TAL"/>
              <w:rPr>
                <w:lang w:eastAsia="ja-JP"/>
              </w:rPr>
            </w:pPr>
            <w:r>
              <w:t>n/a</w:t>
            </w:r>
          </w:p>
        </w:tc>
        <w:tc>
          <w:tcPr>
            <w:tcW w:w="4041" w:type="dxa"/>
            <w:shd w:val="clear" w:color="auto" w:fill="auto"/>
          </w:tcPr>
          <w:p w14:paraId="54B1E8C4" w14:textId="77777777" w:rsidR="00D00E91" w:rsidRDefault="00D00E91" w:rsidP="00655F2C">
            <w:pPr>
              <w:pStyle w:val="TAL"/>
              <w:rPr>
                <w:lang w:eastAsia="ja-JP"/>
              </w:rPr>
            </w:pPr>
            <w:r>
              <w:t>IF (home-to-visited request on roaming II-NNI OR visited-to-home request on roaming II-NNI) AND table 6.1.3.1/116 THEN do (NOTE 3)</w:t>
            </w:r>
          </w:p>
        </w:tc>
      </w:tr>
      <w:tr w:rsidR="00D00E91" w14:paraId="3F9FF387" w14:textId="77777777" w:rsidTr="00655F2C">
        <w:tc>
          <w:tcPr>
            <w:tcW w:w="767" w:type="dxa"/>
            <w:shd w:val="clear" w:color="auto" w:fill="auto"/>
          </w:tcPr>
          <w:p w14:paraId="303C58DD" w14:textId="77777777" w:rsidR="00D00E91" w:rsidRDefault="00D00E91" w:rsidP="00655F2C">
            <w:pPr>
              <w:pStyle w:val="TAL"/>
            </w:pPr>
            <w:r>
              <w:t>72</w:t>
            </w:r>
          </w:p>
        </w:tc>
        <w:tc>
          <w:tcPr>
            <w:tcW w:w="2352" w:type="dxa"/>
            <w:shd w:val="clear" w:color="auto" w:fill="auto"/>
          </w:tcPr>
          <w:p w14:paraId="1629EC02" w14:textId="77777777" w:rsidR="00D00E91" w:rsidRDefault="00D00E91" w:rsidP="00655F2C">
            <w:pPr>
              <w:pStyle w:val="TAL"/>
            </w:pPr>
            <w:r>
              <w:t>Restoration-Info</w:t>
            </w:r>
          </w:p>
        </w:tc>
        <w:tc>
          <w:tcPr>
            <w:tcW w:w="1132" w:type="dxa"/>
            <w:shd w:val="clear" w:color="auto" w:fill="auto"/>
          </w:tcPr>
          <w:p w14:paraId="614FB468" w14:textId="77777777" w:rsidR="00D00E91" w:rsidRDefault="00D00E91" w:rsidP="00655F2C">
            <w:pPr>
              <w:pStyle w:val="TAL"/>
            </w:pPr>
            <w:r>
              <w:t>[5]</w:t>
            </w:r>
          </w:p>
        </w:tc>
        <w:tc>
          <w:tcPr>
            <w:tcW w:w="1347" w:type="dxa"/>
            <w:shd w:val="clear" w:color="auto" w:fill="auto"/>
          </w:tcPr>
          <w:p w14:paraId="49C8F603" w14:textId="77777777" w:rsidR="00D00E91" w:rsidRDefault="00D00E91" w:rsidP="00655F2C">
            <w:pPr>
              <w:pStyle w:val="TAL"/>
              <w:rPr>
                <w:lang w:eastAsia="ja-JP"/>
              </w:rPr>
            </w:pPr>
            <w:r>
              <w:rPr>
                <w:lang w:eastAsia="ja-JP"/>
              </w:rPr>
              <w:t>n/a</w:t>
            </w:r>
          </w:p>
        </w:tc>
        <w:tc>
          <w:tcPr>
            <w:tcW w:w="4041" w:type="dxa"/>
            <w:shd w:val="clear" w:color="auto" w:fill="auto"/>
          </w:tcPr>
          <w:p w14:paraId="3D92B113" w14:textId="77777777" w:rsidR="00D00E91" w:rsidRDefault="00D00E91" w:rsidP="00655F2C">
            <w:pPr>
              <w:pStyle w:val="TAL"/>
              <w:rPr>
                <w:lang w:eastAsia="ja-JP"/>
              </w:rPr>
            </w:pPr>
            <w:r>
              <w:t>IF home-to-visited request on roaming II-NNI AND initial request AND table 6.1.3.1/113 THEN do (NOTE 3)</w:t>
            </w:r>
          </w:p>
        </w:tc>
      </w:tr>
      <w:tr w:rsidR="00D00E91" w14:paraId="5055A907" w14:textId="77777777" w:rsidTr="00655F2C">
        <w:tc>
          <w:tcPr>
            <w:tcW w:w="767" w:type="dxa"/>
            <w:shd w:val="clear" w:color="auto" w:fill="auto"/>
          </w:tcPr>
          <w:p w14:paraId="764E62C6" w14:textId="77777777" w:rsidR="00D00E91" w:rsidRDefault="00D00E91" w:rsidP="00655F2C">
            <w:pPr>
              <w:pStyle w:val="TAL"/>
            </w:pPr>
            <w:r>
              <w:t>73</w:t>
            </w:r>
          </w:p>
        </w:tc>
        <w:tc>
          <w:tcPr>
            <w:tcW w:w="2352" w:type="dxa"/>
            <w:shd w:val="clear" w:color="auto" w:fill="auto"/>
          </w:tcPr>
          <w:p w14:paraId="383032E0" w14:textId="77777777" w:rsidR="00D00E91" w:rsidRDefault="00D00E91" w:rsidP="00655F2C">
            <w:pPr>
              <w:pStyle w:val="TAL"/>
            </w:pPr>
            <w:r>
              <w:t>Route</w:t>
            </w:r>
          </w:p>
        </w:tc>
        <w:tc>
          <w:tcPr>
            <w:tcW w:w="1132" w:type="dxa"/>
            <w:shd w:val="clear" w:color="auto" w:fill="auto"/>
          </w:tcPr>
          <w:p w14:paraId="2C1C9969" w14:textId="77777777" w:rsidR="00D00E91" w:rsidRDefault="00D00E91" w:rsidP="00655F2C">
            <w:pPr>
              <w:pStyle w:val="TAL"/>
            </w:pPr>
            <w:r>
              <w:t>[13]</w:t>
            </w:r>
          </w:p>
        </w:tc>
        <w:tc>
          <w:tcPr>
            <w:tcW w:w="1347" w:type="dxa"/>
            <w:shd w:val="clear" w:color="auto" w:fill="auto"/>
          </w:tcPr>
          <w:p w14:paraId="60362969" w14:textId="77777777" w:rsidR="00D00E91" w:rsidRDefault="00D00E91" w:rsidP="00655F2C">
            <w:pPr>
              <w:pStyle w:val="TAL"/>
              <w:rPr>
                <w:lang w:eastAsia="ja-JP"/>
              </w:rPr>
            </w:pPr>
            <w:r>
              <w:rPr>
                <w:lang w:eastAsia="ja-JP"/>
              </w:rPr>
              <w:t>c</w:t>
            </w:r>
          </w:p>
        </w:tc>
        <w:tc>
          <w:tcPr>
            <w:tcW w:w="4041" w:type="dxa"/>
            <w:shd w:val="clear" w:color="auto" w:fill="auto"/>
          </w:tcPr>
          <w:p w14:paraId="18DF79F0" w14:textId="77777777" w:rsidR="00D00E91" w:rsidRDefault="00D00E91" w:rsidP="00655F2C">
            <w:pPr>
              <w:pStyle w:val="TAL"/>
              <w:rPr>
                <w:lang w:eastAsia="ja-JP"/>
              </w:rPr>
            </w:pPr>
            <w:r>
              <w:t>d</w:t>
            </w:r>
            <w:r>
              <w:rPr>
                <w:lang w:eastAsia="ja-JP"/>
              </w:rPr>
              <w:t>c</w:t>
            </w:r>
          </w:p>
        </w:tc>
      </w:tr>
      <w:tr w:rsidR="00D00E91" w14:paraId="0275BC4D" w14:textId="77777777" w:rsidTr="00655F2C">
        <w:tc>
          <w:tcPr>
            <w:tcW w:w="767" w:type="dxa"/>
            <w:shd w:val="clear" w:color="auto" w:fill="auto"/>
          </w:tcPr>
          <w:p w14:paraId="01425E45" w14:textId="77777777" w:rsidR="00D00E91" w:rsidRDefault="00D00E91" w:rsidP="00655F2C">
            <w:pPr>
              <w:pStyle w:val="TAL"/>
            </w:pPr>
            <w:r>
              <w:t>74</w:t>
            </w:r>
          </w:p>
        </w:tc>
        <w:tc>
          <w:tcPr>
            <w:tcW w:w="2352" w:type="dxa"/>
            <w:shd w:val="clear" w:color="auto" w:fill="auto"/>
          </w:tcPr>
          <w:p w14:paraId="6A271FAE" w14:textId="77777777" w:rsidR="00D00E91" w:rsidRDefault="00D00E91" w:rsidP="00655F2C">
            <w:pPr>
              <w:pStyle w:val="TAL"/>
            </w:pPr>
            <w:r>
              <w:t>Security-Client</w:t>
            </w:r>
          </w:p>
        </w:tc>
        <w:tc>
          <w:tcPr>
            <w:tcW w:w="1132" w:type="dxa"/>
            <w:shd w:val="clear" w:color="auto" w:fill="auto"/>
          </w:tcPr>
          <w:p w14:paraId="79F75344" w14:textId="77777777" w:rsidR="00D00E91" w:rsidRDefault="00D00E91" w:rsidP="00655F2C">
            <w:pPr>
              <w:pStyle w:val="TAL"/>
            </w:pPr>
            <w:r>
              <w:t>[47]</w:t>
            </w:r>
          </w:p>
        </w:tc>
        <w:tc>
          <w:tcPr>
            <w:tcW w:w="1347" w:type="dxa"/>
            <w:shd w:val="clear" w:color="auto" w:fill="auto"/>
          </w:tcPr>
          <w:p w14:paraId="20424314" w14:textId="77777777" w:rsidR="00D00E91" w:rsidRDefault="00D00E91" w:rsidP="00655F2C">
            <w:pPr>
              <w:pStyle w:val="TAL"/>
              <w:rPr>
                <w:lang w:eastAsia="ja-JP"/>
              </w:rPr>
            </w:pPr>
            <w:r>
              <w:rPr>
                <w:lang w:eastAsia="ja-JP"/>
              </w:rPr>
              <w:t>o</w:t>
            </w:r>
          </w:p>
        </w:tc>
        <w:tc>
          <w:tcPr>
            <w:tcW w:w="4041" w:type="dxa"/>
            <w:shd w:val="clear" w:color="auto" w:fill="auto"/>
          </w:tcPr>
          <w:p w14:paraId="291414FB"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279683EA" w14:textId="77777777" w:rsidTr="00655F2C">
        <w:tc>
          <w:tcPr>
            <w:tcW w:w="767" w:type="dxa"/>
            <w:shd w:val="clear" w:color="auto" w:fill="auto"/>
          </w:tcPr>
          <w:p w14:paraId="79C584A6" w14:textId="77777777" w:rsidR="00D00E91" w:rsidRDefault="00D00E91" w:rsidP="00655F2C">
            <w:pPr>
              <w:pStyle w:val="TAL"/>
            </w:pPr>
            <w:r>
              <w:t>75</w:t>
            </w:r>
          </w:p>
        </w:tc>
        <w:tc>
          <w:tcPr>
            <w:tcW w:w="2352" w:type="dxa"/>
            <w:shd w:val="clear" w:color="auto" w:fill="auto"/>
          </w:tcPr>
          <w:p w14:paraId="297EDABB" w14:textId="77777777" w:rsidR="00D00E91" w:rsidRDefault="00D00E91" w:rsidP="00655F2C">
            <w:pPr>
              <w:pStyle w:val="TAL"/>
            </w:pPr>
            <w:r>
              <w:t>Security-Verify</w:t>
            </w:r>
          </w:p>
        </w:tc>
        <w:tc>
          <w:tcPr>
            <w:tcW w:w="1132" w:type="dxa"/>
            <w:shd w:val="clear" w:color="auto" w:fill="auto"/>
          </w:tcPr>
          <w:p w14:paraId="0299FD3F" w14:textId="77777777" w:rsidR="00D00E91" w:rsidRDefault="00D00E91" w:rsidP="00655F2C">
            <w:pPr>
              <w:pStyle w:val="TAL"/>
            </w:pPr>
            <w:r>
              <w:t>[47]</w:t>
            </w:r>
          </w:p>
        </w:tc>
        <w:tc>
          <w:tcPr>
            <w:tcW w:w="1347" w:type="dxa"/>
            <w:shd w:val="clear" w:color="auto" w:fill="auto"/>
          </w:tcPr>
          <w:p w14:paraId="68950E09" w14:textId="77777777" w:rsidR="00D00E91" w:rsidRDefault="00D00E91" w:rsidP="00655F2C">
            <w:pPr>
              <w:pStyle w:val="TAL"/>
              <w:rPr>
                <w:lang w:eastAsia="ja-JP"/>
              </w:rPr>
            </w:pPr>
            <w:r>
              <w:rPr>
                <w:lang w:eastAsia="ja-JP"/>
              </w:rPr>
              <w:t>o</w:t>
            </w:r>
          </w:p>
        </w:tc>
        <w:tc>
          <w:tcPr>
            <w:tcW w:w="4041" w:type="dxa"/>
            <w:shd w:val="clear" w:color="auto" w:fill="auto"/>
          </w:tcPr>
          <w:p w14:paraId="3948594C"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548A2783" w14:textId="77777777" w:rsidTr="00655F2C">
        <w:tc>
          <w:tcPr>
            <w:tcW w:w="767" w:type="dxa"/>
            <w:shd w:val="clear" w:color="auto" w:fill="auto"/>
          </w:tcPr>
          <w:p w14:paraId="544F708A" w14:textId="77777777" w:rsidR="00D00E91" w:rsidRDefault="00D00E91" w:rsidP="00655F2C">
            <w:pPr>
              <w:pStyle w:val="TAL"/>
            </w:pPr>
            <w:r>
              <w:t>76</w:t>
            </w:r>
          </w:p>
        </w:tc>
        <w:tc>
          <w:tcPr>
            <w:tcW w:w="2352" w:type="dxa"/>
            <w:shd w:val="clear" w:color="auto" w:fill="auto"/>
          </w:tcPr>
          <w:p w14:paraId="069D3162" w14:textId="77777777" w:rsidR="00D00E91" w:rsidRDefault="00D00E91" w:rsidP="00655F2C">
            <w:pPr>
              <w:pStyle w:val="TAL"/>
            </w:pPr>
            <w:r>
              <w:t>Service-Interact-Info</w:t>
            </w:r>
          </w:p>
        </w:tc>
        <w:tc>
          <w:tcPr>
            <w:tcW w:w="1132" w:type="dxa"/>
            <w:shd w:val="clear" w:color="auto" w:fill="auto"/>
          </w:tcPr>
          <w:p w14:paraId="577C2882" w14:textId="77777777" w:rsidR="00D00E91" w:rsidRDefault="00D00E91" w:rsidP="00655F2C">
            <w:pPr>
              <w:pStyle w:val="TAL"/>
            </w:pPr>
            <w:r>
              <w:t>[5]</w:t>
            </w:r>
          </w:p>
        </w:tc>
        <w:tc>
          <w:tcPr>
            <w:tcW w:w="1347" w:type="dxa"/>
            <w:shd w:val="clear" w:color="auto" w:fill="auto"/>
          </w:tcPr>
          <w:p w14:paraId="512AEE00" w14:textId="77777777" w:rsidR="00D00E91" w:rsidRDefault="00D00E91" w:rsidP="00655F2C">
            <w:pPr>
              <w:pStyle w:val="TAL"/>
              <w:rPr>
                <w:lang w:eastAsia="ja-JP"/>
              </w:rPr>
            </w:pPr>
            <w:r>
              <w:rPr>
                <w:lang w:eastAsia="ja-JP"/>
              </w:rPr>
              <w:t>n/a</w:t>
            </w:r>
          </w:p>
        </w:tc>
        <w:tc>
          <w:tcPr>
            <w:tcW w:w="4041" w:type="dxa"/>
            <w:shd w:val="clear" w:color="auto" w:fill="auto"/>
          </w:tcPr>
          <w:p w14:paraId="76F9499E" w14:textId="77777777" w:rsidR="00D00E91" w:rsidRDefault="00D00E91" w:rsidP="00655F2C">
            <w:pPr>
              <w:pStyle w:val="TAL"/>
            </w:pPr>
            <w:r>
              <w:rPr>
                <w:lang w:eastAsia="ja-JP"/>
              </w:rPr>
              <w:t xml:space="preserve">IF </w:t>
            </w:r>
            <w:r>
              <w:rPr>
                <w:lang w:eastAsia="ko-KR"/>
              </w:rPr>
              <w:t>t</w:t>
            </w:r>
            <w:r>
              <w:rPr>
                <w:lang w:eastAsia="ja-JP"/>
              </w:rPr>
              <w:t xml:space="preserve">able 6.1.3.1/125 </w:t>
            </w:r>
            <w:r>
              <w:t xml:space="preserve">AND initial request </w:t>
            </w:r>
            <w:r>
              <w:rPr>
                <w:lang w:eastAsia="ja-JP"/>
              </w:rPr>
              <w:t xml:space="preserve">THEN </w:t>
            </w:r>
            <w:r>
              <w:t>d</w:t>
            </w:r>
            <w:r>
              <w:rPr>
                <w:lang w:eastAsia="ja-JP"/>
              </w:rPr>
              <w:t>o</w:t>
            </w:r>
            <w:r>
              <w:rPr>
                <w:lang w:eastAsia="ko-KR"/>
              </w:rPr>
              <w:t xml:space="preserve"> (NOTE 3)</w:t>
            </w:r>
          </w:p>
        </w:tc>
      </w:tr>
      <w:tr w:rsidR="00D00E91" w14:paraId="58D84568" w14:textId="77777777" w:rsidTr="00655F2C">
        <w:tc>
          <w:tcPr>
            <w:tcW w:w="767" w:type="dxa"/>
            <w:shd w:val="clear" w:color="auto" w:fill="auto"/>
          </w:tcPr>
          <w:p w14:paraId="531AA2D5" w14:textId="77777777" w:rsidR="00D00E91" w:rsidRDefault="00D00E91" w:rsidP="00655F2C">
            <w:pPr>
              <w:pStyle w:val="TAL"/>
            </w:pPr>
            <w:r>
              <w:t>77</w:t>
            </w:r>
          </w:p>
        </w:tc>
        <w:tc>
          <w:tcPr>
            <w:tcW w:w="2352" w:type="dxa"/>
            <w:shd w:val="clear" w:color="auto" w:fill="auto"/>
          </w:tcPr>
          <w:p w14:paraId="3FE5A1D7" w14:textId="77777777" w:rsidR="00D00E91" w:rsidRDefault="00D00E91" w:rsidP="00655F2C">
            <w:pPr>
              <w:pStyle w:val="TAL"/>
            </w:pPr>
            <w:r>
              <w:t>Session-Expires</w:t>
            </w:r>
          </w:p>
        </w:tc>
        <w:tc>
          <w:tcPr>
            <w:tcW w:w="1132" w:type="dxa"/>
            <w:shd w:val="clear" w:color="auto" w:fill="auto"/>
          </w:tcPr>
          <w:p w14:paraId="677E947D" w14:textId="77777777" w:rsidR="00D00E91" w:rsidRDefault="00D00E91" w:rsidP="00655F2C">
            <w:pPr>
              <w:pStyle w:val="TAL"/>
            </w:pPr>
            <w:r>
              <w:t>[52]</w:t>
            </w:r>
          </w:p>
        </w:tc>
        <w:tc>
          <w:tcPr>
            <w:tcW w:w="1347" w:type="dxa"/>
            <w:shd w:val="clear" w:color="auto" w:fill="auto"/>
          </w:tcPr>
          <w:p w14:paraId="7E136203" w14:textId="77777777" w:rsidR="00D00E91" w:rsidRDefault="00D00E91" w:rsidP="00655F2C">
            <w:pPr>
              <w:pStyle w:val="TAL"/>
              <w:rPr>
                <w:lang w:eastAsia="ja-JP"/>
              </w:rPr>
            </w:pPr>
            <w:r>
              <w:rPr>
                <w:lang w:eastAsia="ja-JP"/>
              </w:rPr>
              <w:t>o</w:t>
            </w:r>
          </w:p>
        </w:tc>
        <w:tc>
          <w:tcPr>
            <w:tcW w:w="4041" w:type="dxa"/>
            <w:shd w:val="clear" w:color="auto" w:fill="auto"/>
          </w:tcPr>
          <w:p w14:paraId="48A40ECA" w14:textId="77777777" w:rsidR="00D00E91" w:rsidRDefault="00D00E91" w:rsidP="00655F2C">
            <w:pPr>
              <w:pStyle w:val="TAL"/>
              <w:rPr>
                <w:rFonts w:eastAsia="MS Mincho"/>
                <w:lang w:eastAsia="ja-JP"/>
              </w:rPr>
            </w:pPr>
            <w:r>
              <w:t>do</w:t>
            </w:r>
          </w:p>
        </w:tc>
      </w:tr>
      <w:tr w:rsidR="00D00E91" w14:paraId="7399FC60" w14:textId="77777777" w:rsidTr="00655F2C">
        <w:tc>
          <w:tcPr>
            <w:tcW w:w="767" w:type="dxa"/>
            <w:shd w:val="clear" w:color="auto" w:fill="auto"/>
          </w:tcPr>
          <w:p w14:paraId="7BEB8171" w14:textId="77777777" w:rsidR="00D00E91" w:rsidRDefault="00D00E91" w:rsidP="00655F2C">
            <w:pPr>
              <w:pStyle w:val="TAL"/>
            </w:pPr>
            <w:r>
              <w:t>78</w:t>
            </w:r>
          </w:p>
        </w:tc>
        <w:tc>
          <w:tcPr>
            <w:tcW w:w="2352" w:type="dxa"/>
            <w:shd w:val="clear" w:color="auto" w:fill="auto"/>
          </w:tcPr>
          <w:p w14:paraId="14D1C404" w14:textId="77777777" w:rsidR="00D00E91" w:rsidRDefault="00D00E91" w:rsidP="00655F2C">
            <w:pPr>
              <w:pStyle w:val="TAL"/>
            </w:pPr>
            <w:r>
              <w:t>Session-ID</w:t>
            </w:r>
          </w:p>
        </w:tc>
        <w:tc>
          <w:tcPr>
            <w:tcW w:w="1132" w:type="dxa"/>
            <w:shd w:val="clear" w:color="auto" w:fill="auto"/>
          </w:tcPr>
          <w:p w14:paraId="4E597996" w14:textId="77777777" w:rsidR="00D00E91" w:rsidRDefault="00D00E91" w:rsidP="00655F2C">
            <w:pPr>
              <w:pStyle w:val="TAL"/>
            </w:pPr>
            <w:r>
              <w:t>[124]</w:t>
            </w:r>
          </w:p>
        </w:tc>
        <w:tc>
          <w:tcPr>
            <w:tcW w:w="1347" w:type="dxa"/>
            <w:shd w:val="clear" w:color="auto" w:fill="auto"/>
          </w:tcPr>
          <w:p w14:paraId="599A48CE" w14:textId="77777777" w:rsidR="00D00E91" w:rsidRDefault="00D00E91" w:rsidP="00655F2C">
            <w:pPr>
              <w:pStyle w:val="TAL"/>
              <w:rPr>
                <w:lang w:eastAsia="ja-JP"/>
              </w:rPr>
            </w:pPr>
            <w:r>
              <w:rPr>
                <w:lang w:eastAsia="ja-JP"/>
              </w:rPr>
              <w:t>m</w:t>
            </w:r>
          </w:p>
        </w:tc>
        <w:tc>
          <w:tcPr>
            <w:tcW w:w="4041" w:type="dxa"/>
            <w:shd w:val="clear" w:color="auto" w:fill="auto"/>
          </w:tcPr>
          <w:p w14:paraId="0EE7F476" w14:textId="77777777" w:rsidR="00D00E91" w:rsidRDefault="00D00E91" w:rsidP="00655F2C">
            <w:pPr>
              <w:pStyle w:val="TAL"/>
              <w:rPr>
                <w:lang w:eastAsia="ja-JP"/>
              </w:rPr>
            </w:pPr>
            <w:r>
              <w:rPr>
                <w:lang w:eastAsia="ja-JP"/>
              </w:rPr>
              <w:t xml:space="preserve">IF </w:t>
            </w:r>
            <w:r>
              <w:rPr>
                <w:lang w:eastAsia="ko-KR"/>
              </w:rPr>
              <w:t>t</w:t>
            </w:r>
            <w:r>
              <w:rPr>
                <w:lang w:eastAsia="ja-JP"/>
              </w:rPr>
              <w:t xml:space="preserve">able 6.1.3.1/94 THEN </w:t>
            </w:r>
            <w:r>
              <w:t>d</w:t>
            </w:r>
            <w:r>
              <w:rPr>
                <w:lang w:eastAsia="ja-JP"/>
              </w:rPr>
              <w:t>m</w:t>
            </w:r>
            <w:r>
              <w:rPr>
                <w:lang w:eastAsia="ko-KR"/>
              </w:rPr>
              <w:t xml:space="preserve"> (NOTE 3)</w:t>
            </w:r>
          </w:p>
        </w:tc>
      </w:tr>
      <w:tr w:rsidR="00D00E91" w14:paraId="0D28E3C3" w14:textId="77777777" w:rsidTr="00655F2C">
        <w:tc>
          <w:tcPr>
            <w:tcW w:w="767" w:type="dxa"/>
            <w:shd w:val="clear" w:color="auto" w:fill="auto"/>
          </w:tcPr>
          <w:p w14:paraId="7573E0D7" w14:textId="77777777" w:rsidR="00D00E91" w:rsidRDefault="00D00E91" w:rsidP="00655F2C">
            <w:pPr>
              <w:pStyle w:val="TAL"/>
            </w:pPr>
            <w:r>
              <w:t>79</w:t>
            </w:r>
          </w:p>
        </w:tc>
        <w:tc>
          <w:tcPr>
            <w:tcW w:w="2352" w:type="dxa"/>
            <w:shd w:val="clear" w:color="auto" w:fill="auto"/>
          </w:tcPr>
          <w:p w14:paraId="79857C95" w14:textId="77777777" w:rsidR="00D00E91" w:rsidRDefault="00D00E91" w:rsidP="00655F2C">
            <w:pPr>
              <w:pStyle w:val="TAL"/>
            </w:pPr>
            <w:r>
              <w:t>Subject</w:t>
            </w:r>
          </w:p>
        </w:tc>
        <w:tc>
          <w:tcPr>
            <w:tcW w:w="1132" w:type="dxa"/>
            <w:shd w:val="clear" w:color="auto" w:fill="auto"/>
          </w:tcPr>
          <w:p w14:paraId="1109504D" w14:textId="77777777" w:rsidR="00D00E91" w:rsidRDefault="00D00E91" w:rsidP="00655F2C">
            <w:pPr>
              <w:pStyle w:val="TAL"/>
            </w:pPr>
            <w:r>
              <w:t>[13]</w:t>
            </w:r>
          </w:p>
        </w:tc>
        <w:tc>
          <w:tcPr>
            <w:tcW w:w="1347" w:type="dxa"/>
            <w:shd w:val="clear" w:color="auto" w:fill="auto"/>
          </w:tcPr>
          <w:p w14:paraId="2D5A4A4E" w14:textId="77777777" w:rsidR="00D00E91" w:rsidRDefault="00D00E91" w:rsidP="00655F2C">
            <w:pPr>
              <w:pStyle w:val="TAL"/>
            </w:pPr>
            <w:r>
              <w:rPr>
                <w:lang w:eastAsia="ja-JP"/>
              </w:rPr>
              <w:t>o</w:t>
            </w:r>
          </w:p>
        </w:tc>
        <w:tc>
          <w:tcPr>
            <w:tcW w:w="4041" w:type="dxa"/>
            <w:shd w:val="clear" w:color="auto" w:fill="auto"/>
          </w:tcPr>
          <w:p w14:paraId="7BE14BE1" w14:textId="77777777" w:rsidR="00D00E91" w:rsidRDefault="00D00E91" w:rsidP="00655F2C">
            <w:pPr>
              <w:pStyle w:val="TAL"/>
            </w:pPr>
            <w:r>
              <w:t>d</w:t>
            </w:r>
            <w:r>
              <w:rPr>
                <w:lang w:eastAsia="ja-JP"/>
              </w:rPr>
              <w:t>o</w:t>
            </w:r>
          </w:p>
        </w:tc>
      </w:tr>
      <w:tr w:rsidR="00D00E91" w14:paraId="4EEAB18D" w14:textId="77777777" w:rsidTr="00655F2C">
        <w:tc>
          <w:tcPr>
            <w:tcW w:w="767" w:type="dxa"/>
            <w:shd w:val="clear" w:color="auto" w:fill="auto"/>
          </w:tcPr>
          <w:p w14:paraId="74B66E67" w14:textId="77777777" w:rsidR="00D00E91" w:rsidRDefault="00D00E91" w:rsidP="00655F2C">
            <w:pPr>
              <w:pStyle w:val="TAL"/>
            </w:pPr>
            <w:r>
              <w:t>80</w:t>
            </w:r>
          </w:p>
        </w:tc>
        <w:tc>
          <w:tcPr>
            <w:tcW w:w="2352" w:type="dxa"/>
            <w:shd w:val="clear" w:color="auto" w:fill="auto"/>
          </w:tcPr>
          <w:p w14:paraId="15B658F6" w14:textId="77777777" w:rsidR="00D00E91" w:rsidRDefault="00D00E91" w:rsidP="00655F2C">
            <w:pPr>
              <w:pStyle w:val="TAL"/>
            </w:pPr>
            <w:r>
              <w:t>Supported</w:t>
            </w:r>
          </w:p>
        </w:tc>
        <w:tc>
          <w:tcPr>
            <w:tcW w:w="1132" w:type="dxa"/>
            <w:shd w:val="clear" w:color="auto" w:fill="auto"/>
          </w:tcPr>
          <w:p w14:paraId="0F7F8C71" w14:textId="77777777" w:rsidR="00D00E91" w:rsidRDefault="00D00E91" w:rsidP="00655F2C">
            <w:pPr>
              <w:pStyle w:val="TAL"/>
            </w:pPr>
            <w:r>
              <w:t>[13]</w:t>
            </w:r>
          </w:p>
        </w:tc>
        <w:tc>
          <w:tcPr>
            <w:tcW w:w="1347" w:type="dxa"/>
            <w:shd w:val="clear" w:color="auto" w:fill="auto"/>
          </w:tcPr>
          <w:p w14:paraId="2B3B91EF" w14:textId="77777777" w:rsidR="00D00E91" w:rsidRDefault="00D00E91" w:rsidP="00655F2C">
            <w:pPr>
              <w:pStyle w:val="TAL"/>
            </w:pPr>
            <w:r>
              <w:t>m*</w:t>
            </w:r>
          </w:p>
        </w:tc>
        <w:tc>
          <w:tcPr>
            <w:tcW w:w="4041" w:type="dxa"/>
            <w:shd w:val="clear" w:color="auto" w:fill="auto"/>
          </w:tcPr>
          <w:p w14:paraId="275A5139" w14:textId="77777777" w:rsidR="00D00E91" w:rsidRDefault="00D00E91" w:rsidP="00655F2C">
            <w:pPr>
              <w:pStyle w:val="TAL"/>
              <w:rPr>
                <w:rFonts w:eastAsia="MS Mincho"/>
                <w:lang w:eastAsia="ja-JP"/>
              </w:rPr>
            </w:pPr>
            <w:r>
              <w:t>IF dc</w:t>
            </w:r>
            <w:r>
              <w:rPr>
                <w:lang w:eastAsia="ko-KR"/>
              </w:rPr>
              <w:t>2</w:t>
            </w:r>
            <w:r>
              <w:t> (PNM: clause 12.17) THEN dm ELSE dm*</w:t>
            </w:r>
          </w:p>
        </w:tc>
      </w:tr>
      <w:tr w:rsidR="00D00E91" w14:paraId="4D22BCF7" w14:textId="77777777" w:rsidTr="00655F2C">
        <w:tc>
          <w:tcPr>
            <w:tcW w:w="767" w:type="dxa"/>
            <w:shd w:val="clear" w:color="auto" w:fill="auto"/>
          </w:tcPr>
          <w:p w14:paraId="1CAA50C1" w14:textId="77777777" w:rsidR="00D00E91" w:rsidRDefault="00D00E91" w:rsidP="00655F2C">
            <w:pPr>
              <w:pStyle w:val="TAL"/>
            </w:pPr>
            <w:r>
              <w:t>81</w:t>
            </w:r>
          </w:p>
        </w:tc>
        <w:tc>
          <w:tcPr>
            <w:tcW w:w="2352" w:type="dxa"/>
            <w:shd w:val="clear" w:color="auto" w:fill="auto"/>
          </w:tcPr>
          <w:p w14:paraId="4CE8D07B" w14:textId="77777777" w:rsidR="00D00E91" w:rsidRDefault="00D00E91" w:rsidP="00655F2C">
            <w:pPr>
              <w:pStyle w:val="TAL"/>
            </w:pPr>
            <w:r>
              <w:t>Target-Dialog</w:t>
            </w:r>
          </w:p>
        </w:tc>
        <w:tc>
          <w:tcPr>
            <w:tcW w:w="1132" w:type="dxa"/>
            <w:shd w:val="clear" w:color="auto" w:fill="auto"/>
          </w:tcPr>
          <w:p w14:paraId="1A92ECC2" w14:textId="77777777" w:rsidR="00D00E91" w:rsidRDefault="00D00E91" w:rsidP="00655F2C">
            <w:pPr>
              <w:pStyle w:val="TAL"/>
            </w:pPr>
            <w:r>
              <w:t>[140]</w:t>
            </w:r>
          </w:p>
        </w:tc>
        <w:tc>
          <w:tcPr>
            <w:tcW w:w="1347" w:type="dxa"/>
            <w:shd w:val="clear" w:color="auto" w:fill="auto"/>
          </w:tcPr>
          <w:p w14:paraId="11917B70" w14:textId="77777777" w:rsidR="00D00E91" w:rsidRDefault="00D00E91" w:rsidP="00655F2C">
            <w:pPr>
              <w:pStyle w:val="TAL"/>
            </w:pPr>
            <w:r>
              <w:t>o</w:t>
            </w:r>
          </w:p>
        </w:tc>
        <w:tc>
          <w:tcPr>
            <w:tcW w:w="4041" w:type="dxa"/>
            <w:shd w:val="clear" w:color="auto" w:fill="auto"/>
          </w:tcPr>
          <w:p w14:paraId="15392A91" w14:textId="77777777" w:rsidR="00D00E91" w:rsidRDefault="00D00E91" w:rsidP="00655F2C">
            <w:pPr>
              <w:pStyle w:val="TAL"/>
              <w:rPr>
                <w:lang w:eastAsia="ko-KR"/>
              </w:rPr>
            </w:pPr>
            <w:r>
              <w:t xml:space="preserve">IF </w:t>
            </w:r>
            <w:r>
              <w:rPr>
                <w:lang w:eastAsia="ko-KR"/>
              </w:rPr>
              <w:t>t</w:t>
            </w:r>
            <w:r>
              <w:t>able 6.1.3.1/102 THEN do</w:t>
            </w:r>
            <w:r>
              <w:rPr>
                <w:lang w:eastAsia="ko-KR"/>
              </w:rPr>
              <w:t xml:space="preserve"> (NOTE 3)</w:t>
            </w:r>
          </w:p>
        </w:tc>
      </w:tr>
      <w:tr w:rsidR="00D00E91" w14:paraId="32754678" w14:textId="77777777" w:rsidTr="00655F2C">
        <w:tc>
          <w:tcPr>
            <w:tcW w:w="767" w:type="dxa"/>
            <w:shd w:val="clear" w:color="auto" w:fill="auto"/>
          </w:tcPr>
          <w:p w14:paraId="48B823BA" w14:textId="77777777" w:rsidR="00D00E91" w:rsidRDefault="00D00E91" w:rsidP="00655F2C">
            <w:pPr>
              <w:pStyle w:val="TAL"/>
            </w:pPr>
            <w:r>
              <w:t>82</w:t>
            </w:r>
          </w:p>
        </w:tc>
        <w:tc>
          <w:tcPr>
            <w:tcW w:w="2352" w:type="dxa"/>
            <w:shd w:val="clear" w:color="auto" w:fill="auto"/>
          </w:tcPr>
          <w:p w14:paraId="5B3F61CC" w14:textId="77777777" w:rsidR="00D00E91" w:rsidRDefault="00D00E91" w:rsidP="00655F2C">
            <w:pPr>
              <w:pStyle w:val="TAL"/>
            </w:pPr>
            <w:r>
              <w:t>Timestamp</w:t>
            </w:r>
          </w:p>
        </w:tc>
        <w:tc>
          <w:tcPr>
            <w:tcW w:w="1132" w:type="dxa"/>
            <w:shd w:val="clear" w:color="auto" w:fill="auto"/>
          </w:tcPr>
          <w:p w14:paraId="2997B709" w14:textId="77777777" w:rsidR="00D00E91" w:rsidRDefault="00D00E91" w:rsidP="00655F2C">
            <w:pPr>
              <w:pStyle w:val="TAL"/>
            </w:pPr>
            <w:r>
              <w:t>[13]</w:t>
            </w:r>
          </w:p>
        </w:tc>
        <w:tc>
          <w:tcPr>
            <w:tcW w:w="1347" w:type="dxa"/>
            <w:shd w:val="clear" w:color="auto" w:fill="auto"/>
          </w:tcPr>
          <w:p w14:paraId="3C55ABA3" w14:textId="77777777" w:rsidR="00D00E91" w:rsidRDefault="00D00E91" w:rsidP="00655F2C">
            <w:pPr>
              <w:pStyle w:val="TAL"/>
            </w:pPr>
            <w:r>
              <w:rPr>
                <w:lang w:eastAsia="ja-JP"/>
              </w:rPr>
              <w:t>o</w:t>
            </w:r>
          </w:p>
        </w:tc>
        <w:tc>
          <w:tcPr>
            <w:tcW w:w="4041" w:type="dxa"/>
            <w:shd w:val="clear" w:color="auto" w:fill="auto"/>
          </w:tcPr>
          <w:p w14:paraId="3DA65E1D" w14:textId="77777777" w:rsidR="00D00E91" w:rsidRDefault="00D00E91" w:rsidP="00655F2C">
            <w:pPr>
              <w:pStyle w:val="TAL"/>
            </w:pPr>
            <w:r>
              <w:t>d</w:t>
            </w:r>
            <w:r>
              <w:rPr>
                <w:lang w:eastAsia="ja-JP"/>
              </w:rPr>
              <w:t>o</w:t>
            </w:r>
          </w:p>
        </w:tc>
      </w:tr>
      <w:tr w:rsidR="00D00E91" w14:paraId="60DDAE98" w14:textId="77777777" w:rsidTr="00655F2C">
        <w:tc>
          <w:tcPr>
            <w:tcW w:w="767" w:type="dxa"/>
            <w:shd w:val="clear" w:color="auto" w:fill="auto"/>
          </w:tcPr>
          <w:p w14:paraId="581D2B74" w14:textId="77777777" w:rsidR="00D00E91" w:rsidRDefault="00D00E91" w:rsidP="00655F2C">
            <w:pPr>
              <w:pStyle w:val="TAL"/>
            </w:pPr>
            <w:r>
              <w:t>83</w:t>
            </w:r>
          </w:p>
        </w:tc>
        <w:tc>
          <w:tcPr>
            <w:tcW w:w="2352" w:type="dxa"/>
            <w:shd w:val="clear" w:color="auto" w:fill="auto"/>
          </w:tcPr>
          <w:p w14:paraId="7218F461" w14:textId="77777777" w:rsidR="00D00E91" w:rsidRDefault="00D00E91" w:rsidP="00655F2C">
            <w:pPr>
              <w:pStyle w:val="TAL"/>
            </w:pPr>
            <w:r>
              <w:t>To</w:t>
            </w:r>
          </w:p>
        </w:tc>
        <w:tc>
          <w:tcPr>
            <w:tcW w:w="1132" w:type="dxa"/>
            <w:shd w:val="clear" w:color="auto" w:fill="auto"/>
          </w:tcPr>
          <w:p w14:paraId="42641504" w14:textId="77777777" w:rsidR="00D00E91" w:rsidRDefault="00D00E91" w:rsidP="00655F2C">
            <w:pPr>
              <w:pStyle w:val="TAL"/>
            </w:pPr>
            <w:r>
              <w:t>[13]</w:t>
            </w:r>
          </w:p>
        </w:tc>
        <w:tc>
          <w:tcPr>
            <w:tcW w:w="1347" w:type="dxa"/>
            <w:shd w:val="clear" w:color="auto" w:fill="auto"/>
          </w:tcPr>
          <w:p w14:paraId="148703F6" w14:textId="77777777" w:rsidR="00D00E91" w:rsidRDefault="00D00E91" w:rsidP="00655F2C">
            <w:pPr>
              <w:pStyle w:val="TAL"/>
            </w:pPr>
            <w:r>
              <w:rPr>
                <w:lang w:eastAsia="ja-JP"/>
              </w:rPr>
              <w:t>m</w:t>
            </w:r>
          </w:p>
        </w:tc>
        <w:tc>
          <w:tcPr>
            <w:tcW w:w="4041" w:type="dxa"/>
            <w:shd w:val="clear" w:color="auto" w:fill="auto"/>
          </w:tcPr>
          <w:p w14:paraId="1AAFAF1D" w14:textId="77777777" w:rsidR="00D00E91" w:rsidRDefault="00D00E91" w:rsidP="00655F2C">
            <w:pPr>
              <w:pStyle w:val="TAL"/>
            </w:pPr>
            <w:r>
              <w:t>d</w:t>
            </w:r>
            <w:r>
              <w:rPr>
                <w:lang w:eastAsia="ja-JP"/>
              </w:rPr>
              <w:t>m</w:t>
            </w:r>
          </w:p>
        </w:tc>
      </w:tr>
      <w:tr w:rsidR="00D00E91" w14:paraId="34151FD1" w14:textId="77777777" w:rsidTr="00655F2C">
        <w:tc>
          <w:tcPr>
            <w:tcW w:w="767" w:type="dxa"/>
            <w:shd w:val="clear" w:color="auto" w:fill="auto"/>
          </w:tcPr>
          <w:p w14:paraId="337FECDD" w14:textId="77777777" w:rsidR="00D00E91" w:rsidRDefault="00D00E91" w:rsidP="00655F2C">
            <w:pPr>
              <w:pStyle w:val="TAL"/>
            </w:pPr>
            <w:r>
              <w:t>84</w:t>
            </w:r>
          </w:p>
        </w:tc>
        <w:tc>
          <w:tcPr>
            <w:tcW w:w="2352" w:type="dxa"/>
            <w:shd w:val="clear" w:color="auto" w:fill="auto"/>
          </w:tcPr>
          <w:p w14:paraId="4DAEA67D" w14:textId="77777777" w:rsidR="00D00E91" w:rsidRDefault="00D00E91" w:rsidP="00655F2C">
            <w:pPr>
              <w:pStyle w:val="TAL"/>
            </w:pPr>
            <w:r>
              <w:t>Trigger-Consent</w:t>
            </w:r>
          </w:p>
        </w:tc>
        <w:tc>
          <w:tcPr>
            <w:tcW w:w="1132" w:type="dxa"/>
            <w:shd w:val="clear" w:color="auto" w:fill="auto"/>
          </w:tcPr>
          <w:p w14:paraId="4035D8D6" w14:textId="77777777" w:rsidR="00D00E91" w:rsidRDefault="00D00E91" w:rsidP="00655F2C">
            <w:pPr>
              <w:pStyle w:val="TAL"/>
            </w:pPr>
            <w:r>
              <w:t>[82]</w:t>
            </w:r>
          </w:p>
        </w:tc>
        <w:tc>
          <w:tcPr>
            <w:tcW w:w="1347" w:type="dxa"/>
            <w:shd w:val="clear" w:color="auto" w:fill="auto"/>
          </w:tcPr>
          <w:p w14:paraId="6CCC51E5" w14:textId="77777777" w:rsidR="00D00E91" w:rsidRDefault="00D00E91" w:rsidP="00655F2C">
            <w:pPr>
              <w:pStyle w:val="TAL"/>
            </w:pPr>
            <w:r>
              <w:t>o</w:t>
            </w:r>
          </w:p>
        </w:tc>
        <w:tc>
          <w:tcPr>
            <w:tcW w:w="4041" w:type="dxa"/>
            <w:shd w:val="clear" w:color="auto" w:fill="auto"/>
          </w:tcPr>
          <w:p w14:paraId="756EBB52" w14:textId="77777777" w:rsidR="00D00E91" w:rsidRDefault="00D00E91" w:rsidP="00655F2C">
            <w:pPr>
              <w:pStyle w:val="TAL"/>
              <w:rPr>
                <w:lang w:eastAsia="ja-JP"/>
              </w:rPr>
            </w:pPr>
            <w:r>
              <w:rPr>
                <w:lang w:eastAsia="ja-JP"/>
              </w:rPr>
              <w:t xml:space="preserve">IF </w:t>
            </w:r>
            <w:r>
              <w:rPr>
                <w:lang w:eastAsia="ko-KR"/>
              </w:rPr>
              <w:t>t</w:t>
            </w:r>
            <w:r>
              <w:rPr>
                <w:lang w:eastAsia="ja-JP"/>
              </w:rPr>
              <w:t xml:space="preserve">able 6.1.3.1/78 THEN </w:t>
            </w:r>
            <w:r>
              <w:t>d</w:t>
            </w:r>
            <w:r>
              <w:rPr>
                <w:lang w:eastAsia="ja-JP"/>
              </w:rPr>
              <w:t>o</w:t>
            </w:r>
            <w:r>
              <w:rPr>
                <w:lang w:eastAsia="ko-KR"/>
              </w:rPr>
              <w:t xml:space="preserve"> (NOTE 3)</w:t>
            </w:r>
          </w:p>
        </w:tc>
      </w:tr>
      <w:tr w:rsidR="00D00E91" w14:paraId="41540822" w14:textId="77777777" w:rsidTr="00655F2C">
        <w:tc>
          <w:tcPr>
            <w:tcW w:w="767" w:type="dxa"/>
            <w:shd w:val="clear" w:color="auto" w:fill="auto"/>
          </w:tcPr>
          <w:p w14:paraId="2972657A" w14:textId="77777777" w:rsidR="00D00E91" w:rsidRDefault="00D00E91" w:rsidP="00655F2C">
            <w:pPr>
              <w:pStyle w:val="TAL"/>
            </w:pPr>
            <w:r>
              <w:t>85</w:t>
            </w:r>
          </w:p>
        </w:tc>
        <w:tc>
          <w:tcPr>
            <w:tcW w:w="2352" w:type="dxa"/>
            <w:shd w:val="clear" w:color="auto" w:fill="auto"/>
          </w:tcPr>
          <w:p w14:paraId="24ABB6EA" w14:textId="77777777" w:rsidR="00D00E91" w:rsidRDefault="00D00E91" w:rsidP="00655F2C">
            <w:pPr>
              <w:pStyle w:val="TAL"/>
            </w:pPr>
            <w:r>
              <w:t>User-Agent</w:t>
            </w:r>
          </w:p>
        </w:tc>
        <w:tc>
          <w:tcPr>
            <w:tcW w:w="1132" w:type="dxa"/>
            <w:shd w:val="clear" w:color="auto" w:fill="auto"/>
          </w:tcPr>
          <w:p w14:paraId="6A94EE52" w14:textId="77777777" w:rsidR="00D00E91" w:rsidRDefault="00D00E91" w:rsidP="00655F2C">
            <w:pPr>
              <w:pStyle w:val="TAL"/>
            </w:pPr>
            <w:r>
              <w:t>[13]</w:t>
            </w:r>
          </w:p>
        </w:tc>
        <w:tc>
          <w:tcPr>
            <w:tcW w:w="1347" w:type="dxa"/>
            <w:shd w:val="clear" w:color="auto" w:fill="auto"/>
          </w:tcPr>
          <w:p w14:paraId="6E87AC48" w14:textId="77777777" w:rsidR="00D00E91" w:rsidRDefault="00D00E91" w:rsidP="00655F2C">
            <w:pPr>
              <w:pStyle w:val="TAL"/>
            </w:pPr>
            <w:r>
              <w:rPr>
                <w:lang w:eastAsia="ja-JP"/>
              </w:rPr>
              <w:t>o</w:t>
            </w:r>
          </w:p>
        </w:tc>
        <w:tc>
          <w:tcPr>
            <w:tcW w:w="4041" w:type="dxa"/>
            <w:shd w:val="clear" w:color="auto" w:fill="auto"/>
          </w:tcPr>
          <w:p w14:paraId="65E946F5" w14:textId="77777777" w:rsidR="00D00E91" w:rsidRDefault="00D00E91" w:rsidP="00655F2C">
            <w:pPr>
              <w:pStyle w:val="TAL"/>
            </w:pPr>
            <w:r>
              <w:t>d</w:t>
            </w:r>
            <w:r>
              <w:rPr>
                <w:lang w:eastAsia="ja-JP"/>
              </w:rPr>
              <w:t>o</w:t>
            </w:r>
          </w:p>
        </w:tc>
      </w:tr>
      <w:tr w:rsidR="00D00E91" w14:paraId="705B8A07" w14:textId="77777777" w:rsidTr="00655F2C">
        <w:tc>
          <w:tcPr>
            <w:tcW w:w="767" w:type="dxa"/>
            <w:shd w:val="clear" w:color="auto" w:fill="auto"/>
          </w:tcPr>
          <w:p w14:paraId="4FC8E61B" w14:textId="77777777" w:rsidR="00D00E91" w:rsidRDefault="00D00E91" w:rsidP="00655F2C">
            <w:pPr>
              <w:pStyle w:val="TAL"/>
            </w:pPr>
            <w:r>
              <w:lastRenderedPageBreak/>
              <w:t>86</w:t>
            </w:r>
          </w:p>
        </w:tc>
        <w:tc>
          <w:tcPr>
            <w:tcW w:w="2352" w:type="dxa"/>
            <w:shd w:val="clear" w:color="auto" w:fill="auto"/>
          </w:tcPr>
          <w:p w14:paraId="693066E8" w14:textId="77777777" w:rsidR="00D00E91" w:rsidRDefault="00D00E91" w:rsidP="00655F2C">
            <w:pPr>
              <w:pStyle w:val="TAL"/>
            </w:pPr>
            <w:r>
              <w:t>User-to-User</w:t>
            </w:r>
          </w:p>
        </w:tc>
        <w:tc>
          <w:tcPr>
            <w:tcW w:w="1132" w:type="dxa"/>
            <w:shd w:val="clear" w:color="auto" w:fill="auto"/>
          </w:tcPr>
          <w:p w14:paraId="00E8CEF7" w14:textId="77777777" w:rsidR="00D00E91" w:rsidRDefault="00D00E91" w:rsidP="00655F2C">
            <w:pPr>
              <w:pStyle w:val="TAL"/>
            </w:pPr>
            <w:r>
              <w:t>[83]</w:t>
            </w:r>
          </w:p>
        </w:tc>
        <w:tc>
          <w:tcPr>
            <w:tcW w:w="1347" w:type="dxa"/>
            <w:shd w:val="clear" w:color="auto" w:fill="auto"/>
          </w:tcPr>
          <w:p w14:paraId="7E5896CB" w14:textId="77777777" w:rsidR="00D00E91" w:rsidRDefault="00D00E91" w:rsidP="00655F2C">
            <w:pPr>
              <w:pStyle w:val="TAL"/>
              <w:rPr>
                <w:lang w:eastAsia="ja-JP"/>
              </w:rPr>
            </w:pPr>
            <w:r>
              <w:rPr>
                <w:lang w:eastAsia="ja-JP"/>
              </w:rPr>
              <w:t>o</w:t>
            </w:r>
          </w:p>
        </w:tc>
        <w:tc>
          <w:tcPr>
            <w:tcW w:w="4041" w:type="dxa"/>
            <w:shd w:val="clear" w:color="auto" w:fill="auto"/>
          </w:tcPr>
          <w:p w14:paraId="279DEB60" w14:textId="77777777" w:rsidR="00D00E91" w:rsidRDefault="00D00E91" w:rsidP="00655F2C">
            <w:pPr>
              <w:pStyle w:val="TAL"/>
              <w:rPr>
                <w:lang w:eastAsia="ja-JP"/>
              </w:rPr>
            </w:pPr>
            <w:r>
              <w:rPr>
                <w:lang w:eastAsia="ja-JP"/>
              </w:rPr>
              <w:t xml:space="preserve">IF </w:t>
            </w:r>
            <w:r>
              <w:rPr>
                <w:lang w:eastAsia="ko-KR"/>
              </w:rPr>
              <w:t>t</w:t>
            </w:r>
            <w:r>
              <w:rPr>
                <w:lang w:eastAsia="ja-JP"/>
              </w:rPr>
              <w:t xml:space="preserve">able 6.1.3.1/79 THEN </w:t>
            </w:r>
            <w:r>
              <w:t>d</w:t>
            </w:r>
            <w:r>
              <w:rPr>
                <w:lang w:eastAsia="ja-JP"/>
              </w:rPr>
              <w:t>o</w:t>
            </w:r>
            <w:r>
              <w:rPr>
                <w:lang w:eastAsia="ko-KR"/>
              </w:rPr>
              <w:t xml:space="preserve"> (NOTE 3)</w:t>
            </w:r>
          </w:p>
        </w:tc>
      </w:tr>
      <w:tr w:rsidR="00D00E91" w14:paraId="21EE73EA" w14:textId="77777777" w:rsidTr="00655F2C">
        <w:tc>
          <w:tcPr>
            <w:tcW w:w="767" w:type="dxa"/>
            <w:shd w:val="clear" w:color="auto" w:fill="auto"/>
          </w:tcPr>
          <w:p w14:paraId="02CB2BAD" w14:textId="77777777" w:rsidR="00D00E91" w:rsidRDefault="00D00E91" w:rsidP="00655F2C">
            <w:pPr>
              <w:pStyle w:val="TAL"/>
            </w:pPr>
            <w:r>
              <w:t>87</w:t>
            </w:r>
          </w:p>
        </w:tc>
        <w:tc>
          <w:tcPr>
            <w:tcW w:w="2352" w:type="dxa"/>
            <w:shd w:val="clear" w:color="auto" w:fill="auto"/>
          </w:tcPr>
          <w:p w14:paraId="47574C83" w14:textId="77777777" w:rsidR="00D00E91" w:rsidRDefault="00D00E91" w:rsidP="00655F2C">
            <w:pPr>
              <w:pStyle w:val="TAL"/>
            </w:pPr>
            <w:r>
              <w:t>Via</w:t>
            </w:r>
          </w:p>
        </w:tc>
        <w:tc>
          <w:tcPr>
            <w:tcW w:w="1132" w:type="dxa"/>
            <w:shd w:val="clear" w:color="auto" w:fill="auto"/>
          </w:tcPr>
          <w:p w14:paraId="7B1F0E10" w14:textId="77777777" w:rsidR="00D00E91" w:rsidRDefault="00D00E91" w:rsidP="00655F2C">
            <w:pPr>
              <w:pStyle w:val="TAL"/>
            </w:pPr>
            <w:r>
              <w:t>[13]</w:t>
            </w:r>
          </w:p>
        </w:tc>
        <w:tc>
          <w:tcPr>
            <w:tcW w:w="1347" w:type="dxa"/>
            <w:shd w:val="clear" w:color="auto" w:fill="auto"/>
          </w:tcPr>
          <w:p w14:paraId="716B6FCC" w14:textId="77777777" w:rsidR="00D00E91" w:rsidRDefault="00D00E91" w:rsidP="00655F2C">
            <w:pPr>
              <w:pStyle w:val="TAL"/>
            </w:pPr>
            <w:r>
              <w:rPr>
                <w:lang w:eastAsia="ja-JP"/>
              </w:rPr>
              <w:t>m</w:t>
            </w:r>
          </w:p>
        </w:tc>
        <w:tc>
          <w:tcPr>
            <w:tcW w:w="4041" w:type="dxa"/>
            <w:shd w:val="clear" w:color="auto" w:fill="auto"/>
          </w:tcPr>
          <w:p w14:paraId="41ACEC35" w14:textId="77777777" w:rsidR="00D00E91" w:rsidRDefault="00D00E91" w:rsidP="00655F2C">
            <w:pPr>
              <w:pStyle w:val="TAL"/>
            </w:pPr>
            <w:r>
              <w:t>d</w:t>
            </w:r>
            <w:r>
              <w:rPr>
                <w:lang w:eastAsia="ja-JP"/>
              </w:rPr>
              <w:t>m</w:t>
            </w:r>
          </w:p>
        </w:tc>
      </w:tr>
      <w:tr w:rsidR="00D00E91" w14:paraId="1F16024A" w14:textId="77777777" w:rsidTr="00655F2C">
        <w:tc>
          <w:tcPr>
            <w:tcW w:w="9639" w:type="dxa"/>
            <w:gridSpan w:val="5"/>
            <w:shd w:val="clear" w:color="auto" w:fill="auto"/>
          </w:tcPr>
          <w:p w14:paraId="53E1967F" w14:textId="77777777" w:rsidR="00D00E91" w:rsidRDefault="00D00E91" w:rsidP="00655F2C">
            <w:pPr>
              <w:pStyle w:val="TAN"/>
            </w:pPr>
            <w:r>
              <w:t>dc</w:t>
            </w:r>
            <w:r>
              <w:rPr>
                <w:lang w:eastAsia="ko-KR"/>
              </w:rPr>
              <w:t>1</w:t>
            </w:r>
            <w:r>
              <w:t>:</w:t>
            </w:r>
            <w:r>
              <w:tab/>
              <w:t>request invoked due to AOC AND visited-to-home request on roaming II-NNI</w:t>
            </w:r>
          </w:p>
          <w:p w14:paraId="105772B6" w14:textId="77777777" w:rsidR="00D00E91" w:rsidRDefault="00D00E91" w:rsidP="00655F2C">
            <w:pPr>
              <w:pStyle w:val="TAN"/>
            </w:pPr>
            <w:r>
              <w:t>dc</w:t>
            </w:r>
            <w:r>
              <w:rPr>
                <w:lang w:eastAsia="ko-KR"/>
              </w:rPr>
              <w:t>2</w:t>
            </w:r>
            <w:r>
              <w:t>:</w:t>
            </w:r>
            <w:r>
              <w:tab/>
              <w:t>initial request invoked due to PNM in case of ("PN UE redirection" OR "PN access control") AND (non-roaming II-NNI OR loopback traversal scenario OR home-to-visited request on roaming II-NNI)</w:t>
            </w:r>
          </w:p>
          <w:p w14:paraId="05D86B2A" w14:textId="77777777" w:rsidR="00D00E91" w:rsidRDefault="00D00E91" w:rsidP="00655F2C">
            <w:pPr>
              <w:pStyle w:val="TAN"/>
            </w:pPr>
            <w:r>
              <w:t>dc</w:t>
            </w:r>
            <w:r>
              <w:rPr>
                <w:lang w:eastAsia="ko-KR"/>
              </w:rPr>
              <w:t>3</w:t>
            </w:r>
            <w:r>
              <w:t>:</w:t>
            </w:r>
            <w:r>
              <w:tab/>
              <w:t>initial request invoked due to CRS AND (non-roaming II-NNI OR loopback traversal scenario OR home-to-visited request on roaming II-NNI)</w:t>
            </w:r>
          </w:p>
          <w:p w14:paraId="5A93E2D4" w14:textId="77777777" w:rsidR="00D00E91" w:rsidRDefault="00D00E91" w:rsidP="00655F2C">
            <w:pPr>
              <w:pStyle w:val="TAN"/>
            </w:pPr>
            <w:r>
              <w:t>dc</w:t>
            </w:r>
            <w:r>
              <w:rPr>
                <w:lang w:eastAsia="ko-KR"/>
              </w:rPr>
              <w:t>4</w:t>
            </w:r>
            <w:r>
              <w:t>:</w:t>
            </w:r>
            <w:r>
              <w:tab/>
            </w:r>
            <w:r>
              <w:rPr>
                <w:lang w:eastAsia="ja-JP"/>
              </w:rPr>
              <w:t xml:space="preserve">initial request invoked due to CCBS/CCNR/CCNL AND </w:t>
            </w:r>
            <w:r>
              <w:t xml:space="preserve">"CC call" </w:t>
            </w:r>
            <w:r>
              <w:rPr>
                <w:lang w:eastAsia="ja-JP"/>
              </w:rPr>
              <w:t xml:space="preserve">request </w:t>
            </w:r>
            <w:r>
              <w:t>AND (non-roaming II-NNI OR loopback traversal scenario OR home-to-visited request on roaming II-NNI)</w:t>
            </w:r>
          </w:p>
          <w:p w14:paraId="7671BE2C" w14:textId="77777777" w:rsidR="00D00E91" w:rsidRDefault="00D00E91" w:rsidP="00655F2C">
            <w:pPr>
              <w:pStyle w:val="TAN"/>
            </w:pPr>
            <w:r>
              <w:t>dc</w:t>
            </w:r>
            <w:r>
              <w:rPr>
                <w:lang w:eastAsia="ko-KR"/>
              </w:rPr>
              <w:t>5</w:t>
            </w:r>
            <w:r>
              <w:t>:</w:t>
            </w:r>
            <w:r>
              <w:tab/>
              <w:t>subsequent request invoked due to announcements using the Call-info header field AND (non-roaming II-NNI OR loopback traversal scenario OR home-to-visited request on roaming II-NNI)</w:t>
            </w:r>
          </w:p>
          <w:p w14:paraId="0499920D" w14:textId="77777777" w:rsidR="00D00E91" w:rsidRDefault="00D00E91" w:rsidP="00655F2C">
            <w:pPr>
              <w:pStyle w:val="TAN"/>
            </w:pPr>
            <w:r>
              <w:t>dc</w:t>
            </w:r>
            <w:r>
              <w:rPr>
                <w:lang w:eastAsia="ko-KR"/>
              </w:rPr>
              <w:t>6</w:t>
            </w:r>
            <w:r>
              <w:t>:</w:t>
            </w:r>
            <w:r>
              <w:tab/>
              <w:t>request invoked due to AOC AND home-to-visited request on roaming II-NNI</w:t>
            </w:r>
          </w:p>
          <w:p w14:paraId="1284BE23" w14:textId="77777777" w:rsidR="00D00E91" w:rsidRDefault="00D00E91" w:rsidP="00655F2C">
            <w:pPr>
              <w:pStyle w:val="TAN"/>
            </w:pPr>
            <w:r>
              <w:t>dc</w:t>
            </w:r>
            <w:r>
              <w:rPr>
                <w:lang w:eastAsia="ko-KR"/>
              </w:rPr>
              <w:t>7</w:t>
            </w:r>
            <w:r>
              <w:t>:</w:t>
            </w:r>
            <w:r>
              <w:tab/>
              <w:t>initial request towards the network serving "the diverted-to user" AND CFU/CFB/CFNR/</w:t>
            </w:r>
            <w:proofErr w:type="spellStart"/>
            <w:r>
              <w:t>CFNRc</w:t>
            </w:r>
            <w:proofErr w:type="spellEnd"/>
            <w:r>
              <w:t>/CD/CFNL AND (non-roaming II-NNI OR loopback traversal scenario OR home-to-visited request on roaming II-NNI)</w:t>
            </w:r>
          </w:p>
          <w:p w14:paraId="097F0E26" w14:textId="77777777" w:rsidR="00D00E91" w:rsidRDefault="00D00E91" w:rsidP="00655F2C">
            <w:pPr>
              <w:pStyle w:val="TAN"/>
            </w:pPr>
            <w:r>
              <w:t>dc</w:t>
            </w:r>
            <w:r>
              <w:rPr>
                <w:lang w:eastAsia="ko-KR"/>
              </w:rPr>
              <w:t>8</w:t>
            </w:r>
            <w:r>
              <w:t>:</w:t>
            </w:r>
            <w:r>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6A4E7B94" w14:textId="77777777" w:rsidR="00D00E91" w:rsidRDefault="00D00E91" w:rsidP="00655F2C">
            <w:pPr>
              <w:pStyle w:val="TAN"/>
              <w:rPr>
                <w:lang w:eastAsia="ja-JP"/>
              </w:rPr>
            </w:pPr>
            <w:r>
              <w:t>dc</w:t>
            </w:r>
            <w:r>
              <w:rPr>
                <w:lang w:eastAsia="ko-KR"/>
              </w:rPr>
              <w:t>9</w:t>
            </w:r>
            <w:r>
              <w:t>:</w:t>
            </w:r>
            <w:r>
              <w:tab/>
              <w:t xml:space="preserve">initial request invoked </w:t>
            </w:r>
            <w:r>
              <w:rPr>
                <w:lang w:eastAsia="ja-JP"/>
              </w:rPr>
              <w:t xml:space="preserve">due to </w:t>
            </w:r>
            <w:r>
              <w:t>ECT AND (non-roaming II-NNI</w:t>
            </w:r>
            <w:r>
              <w:rPr>
                <w:lang w:eastAsia="ja-JP"/>
              </w:rPr>
              <w:t xml:space="preserve"> </w:t>
            </w:r>
            <w:r>
              <w:t>OR loopback traversal scenario OR home-to-visited request on</w:t>
            </w:r>
            <w:r>
              <w:rPr>
                <w:lang w:eastAsia="ja-JP"/>
              </w:rPr>
              <w:t xml:space="preserve"> roaming I</w:t>
            </w:r>
            <w:r>
              <w:t>I-NNI)</w:t>
            </w:r>
          </w:p>
          <w:p w14:paraId="5FE7CA4F" w14:textId="77777777" w:rsidR="00D00E91" w:rsidRDefault="00D00E91" w:rsidP="00655F2C">
            <w:pPr>
              <w:pStyle w:val="TAN"/>
            </w:pPr>
            <w:r>
              <w:t>dc</w:t>
            </w:r>
            <w:r>
              <w:rPr>
                <w:lang w:eastAsia="ko-KR"/>
              </w:rPr>
              <w:t>10</w:t>
            </w:r>
            <w:r>
              <w:t>:</w:t>
            </w:r>
            <w:r>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A4927F7" w14:textId="77777777" w:rsidR="00D00E91" w:rsidRDefault="00D00E91" w:rsidP="00655F2C">
            <w:pPr>
              <w:pStyle w:val="TAN"/>
            </w:pPr>
            <w:r>
              <w:t>dc</w:t>
            </w:r>
            <w:r>
              <w:rPr>
                <w:lang w:eastAsia="ko-KR"/>
              </w:rPr>
              <w:t>11</w:t>
            </w:r>
            <w:r>
              <w:t>:</w:t>
            </w:r>
            <w:r>
              <w:tab/>
              <w:t xml:space="preserve">"Consultative transfer" </w:t>
            </w:r>
            <w:r>
              <w:rPr>
                <w:lang w:eastAsia="ja-JP"/>
              </w:rPr>
              <w:t>due to EC</w:t>
            </w:r>
            <w:r>
              <w:t>T AND (non-roaming II-NNI OR loopback traversal scenario OR home-to-visited request on</w:t>
            </w:r>
            <w:r>
              <w:rPr>
                <w:lang w:eastAsia="ja-JP"/>
              </w:rPr>
              <w:t xml:space="preserve"> roaming I</w:t>
            </w:r>
            <w:r>
              <w:t>I-NNI)</w:t>
            </w:r>
          </w:p>
          <w:p w14:paraId="438F24D1" w14:textId="77777777" w:rsidR="00D00E91" w:rsidRDefault="00D00E91" w:rsidP="00655F2C">
            <w:pPr>
              <w:pStyle w:val="TAN"/>
            </w:pPr>
            <w:r>
              <w:t>dc</w:t>
            </w:r>
            <w:r>
              <w:rPr>
                <w:lang w:eastAsia="ko-KR"/>
              </w:rPr>
              <w:t>12</w:t>
            </w:r>
            <w:r>
              <w:t>:</w:t>
            </w:r>
            <w:r>
              <w:tab/>
              <w:t>initial request from "conference focus" receiving REFER request with Replaces header field escaped in Refer-To header field AND (non-roaming II-NNI OR loopback traversal scenario OR home-to-visited request on roaming II-NNI)</w:t>
            </w:r>
          </w:p>
          <w:p w14:paraId="658449F4" w14:textId="77777777" w:rsidR="00D00E91" w:rsidRDefault="00D00E91" w:rsidP="00655F2C">
            <w:pPr>
              <w:pStyle w:val="TAN"/>
            </w:pPr>
            <w:r>
              <w:t>dc</w:t>
            </w:r>
            <w:r>
              <w:rPr>
                <w:lang w:eastAsia="ko-KR"/>
              </w:rPr>
              <w:t>13</w:t>
            </w:r>
            <w:r>
              <w:t>:</w:t>
            </w:r>
            <w:r>
              <w:tab/>
              <w:t>initial request AND home-to-visited request on</w:t>
            </w:r>
            <w:r>
              <w:rPr>
                <w:lang w:eastAsia="ja-JP"/>
              </w:rPr>
              <w:t xml:space="preserve"> roaming I</w:t>
            </w:r>
            <w:r>
              <w:t>I-NNI</w:t>
            </w:r>
          </w:p>
        </w:tc>
      </w:tr>
      <w:tr w:rsidR="00D00E91" w14:paraId="092A78BD" w14:textId="77777777" w:rsidTr="00655F2C">
        <w:tc>
          <w:tcPr>
            <w:tcW w:w="9639" w:type="dxa"/>
            <w:gridSpan w:val="5"/>
            <w:shd w:val="clear" w:color="auto" w:fill="auto"/>
          </w:tcPr>
          <w:p w14:paraId="2A6292E5" w14:textId="77777777" w:rsidR="00D00E91" w:rsidRDefault="00D00E91" w:rsidP="00655F2C">
            <w:pPr>
              <w:pStyle w:val="TAN"/>
            </w:pPr>
            <w:r>
              <w:t>NOTE </w:t>
            </w:r>
            <w:r>
              <w:rPr>
                <w:lang w:eastAsia="ja-JP"/>
              </w:rPr>
              <w:t>1</w:t>
            </w:r>
            <w:r>
              <w:t>:</w:t>
            </w:r>
            <w:r>
              <w:tab/>
              <w:t>The Privacy header field can be escaped in the header field for CDIV.</w:t>
            </w:r>
          </w:p>
          <w:p w14:paraId="22AA3602" w14:textId="77777777" w:rsidR="00D00E91" w:rsidRDefault="00D00E91" w:rsidP="00655F2C">
            <w:pPr>
              <w:pStyle w:val="TAN"/>
              <w:rPr>
                <w:lang w:eastAsia="ko-KR"/>
              </w:rPr>
            </w:pPr>
            <w:r>
              <w:t>NOTE 2:</w:t>
            </w:r>
            <w:r>
              <w:tab/>
              <w:t>The header field is not included in some exceptional cases. (e.g. when an incoming call from a circuit-switched network has not included the required information to be mapped into the header field)</w:t>
            </w:r>
          </w:p>
          <w:p w14:paraId="76E6A3E5" w14:textId="77777777" w:rsidR="00D00E91" w:rsidRDefault="00D00E91" w:rsidP="00655F2C">
            <w:pPr>
              <w:pStyle w:val="TAN"/>
              <w:rPr>
                <w:lang w:eastAsia="ko-KR"/>
              </w:rPr>
            </w:pPr>
            <w:r>
              <w:t>NOTE </w:t>
            </w:r>
            <w:r>
              <w:rPr>
                <w:lang w:eastAsia="ko-KR"/>
              </w:rPr>
              <w:t>3</w:t>
            </w:r>
            <w:r>
              <w:t>:</w:t>
            </w:r>
            <w:r>
              <w:tab/>
              <w:t xml:space="preserve">If the capability specified in </w:t>
            </w:r>
            <w:r>
              <w:rPr>
                <w:lang w:eastAsia="ko-KR"/>
              </w:rPr>
              <w:t>t</w:t>
            </w:r>
            <w:r>
              <w:t>able 6.1.3.1 is not supported over the II-NNI,</w:t>
            </w:r>
            <w:r>
              <w:rPr>
                <w:noProof/>
              </w:rPr>
              <w:t xml:space="preserve"> the</w:t>
            </w:r>
            <w:r>
              <w:t xml:space="preserve"> IBCF in the receiving network can omit or modify </w:t>
            </w:r>
            <w:r>
              <w:rPr>
                <w:noProof/>
              </w:rPr>
              <w:t>the</w:t>
            </w:r>
            <w:r>
              <w:t xml:space="preserve"> SIP header fields in the received SIP message prior to forwarding the SIP message as specified in 3GPP TS 24.229 [5] clause 5.10.6.2.</w:t>
            </w:r>
          </w:p>
        </w:tc>
      </w:tr>
    </w:tbl>
    <w:p w14:paraId="3D66978B" w14:textId="77777777" w:rsidR="00D00E91" w:rsidRDefault="00D00E91" w:rsidP="00D00E91">
      <w:pPr>
        <w:keepNext/>
        <w:rPr>
          <w:lang w:eastAsia="ja-JP"/>
        </w:rPr>
      </w:pPr>
    </w:p>
    <w:p w14:paraId="23D081C5" w14:textId="77777777" w:rsidR="00D00E91" w:rsidRDefault="00D00E91" w:rsidP="00D00E91">
      <w:pPr>
        <w:keepNext/>
      </w:pPr>
      <w:r>
        <w:t>The table B.7.2 lists the supported header fields within the INVITE response.</w:t>
      </w:r>
    </w:p>
    <w:p w14:paraId="110F26FB" w14:textId="77777777" w:rsidR="00D00E91" w:rsidRDefault="00D00E91" w:rsidP="00D00E91">
      <w:pPr>
        <w:pStyle w:val="TH"/>
      </w:pPr>
      <w:r>
        <w:t>Table </w:t>
      </w:r>
      <w:r>
        <w:rPr>
          <w:lang w:eastAsia="ko-KR"/>
        </w:rPr>
        <w:t>B</w:t>
      </w:r>
      <w:r>
        <w:t>.7.2: Supported header fields within the INVITE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2494"/>
        <w:gridCol w:w="992"/>
        <w:gridCol w:w="797"/>
        <w:gridCol w:w="1347"/>
        <w:gridCol w:w="3243"/>
      </w:tblGrid>
      <w:tr w:rsidR="00D00E91" w14:paraId="74510A00" w14:textId="77777777" w:rsidTr="00655F2C">
        <w:trPr>
          <w:tblHeader/>
        </w:trPr>
        <w:tc>
          <w:tcPr>
            <w:tcW w:w="766" w:type="dxa"/>
            <w:shd w:val="clear" w:color="auto" w:fill="auto"/>
          </w:tcPr>
          <w:p w14:paraId="0D571872" w14:textId="77777777" w:rsidR="00D00E91" w:rsidRDefault="00D00E91" w:rsidP="00655F2C">
            <w:pPr>
              <w:pStyle w:val="TAH"/>
            </w:pPr>
            <w:r>
              <w:lastRenderedPageBreak/>
              <w:t>Item</w:t>
            </w:r>
          </w:p>
        </w:tc>
        <w:tc>
          <w:tcPr>
            <w:tcW w:w="2494" w:type="dxa"/>
            <w:shd w:val="clear" w:color="auto" w:fill="auto"/>
          </w:tcPr>
          <w:p w14:paraId="615175CC" w14:textId="77777777" w:rsidR="00D00E91" w:rsidRDefault="00D00E91" w:rsidP="00655F2C">
            <w:pPr>
              <w:pStyle w:val="TAH"/>
            </w:pPr>
            <w:r>
              <w:t>Header field</w:t>
            </w:r>
          </w:p>
        </w:tc>
        <w:tc>
          <w:tcPr>
            <w:tcW w:w="992" w:type="dxa"/>
            <w:shd w:val="clear" w:color="auto" w:fill="auto"/>
          </w:tcPr>
          <w:p w14:paraId="0D210FA5" w14:textId="77777777" w:rsidR="00D00E91" w:rsidRDefault="00D00E91" w:rsidP="00655F2C">
            <w:pPr>
              <w:pStyle w:val="TAH"/>
            </w:pPr>
            <w:r>
              <w:t>SIP status code</w:t>
            </w:r>
          </w:p>
        </w:tc>
        <w:tc>
          <w:tcPr>
            <w:tcW w:w="797" w:type="dxa"/>
            <w:shd w:val="clear" w:color="auto" w:fill="auto"/>
          </w:tcPr>
          <w:p w14:paraId="4861DC12" w14:textId="77777777" w:rsidR="00D00E91" w:rsidRDefault="00D00E91" w:rsidP="00655F2C">
            <w:pPr>
              <w:pStyle w:val="TAH"/>
            </w:pPr>
            <w:r>
              <w:t>Ref.</w:t>
            </w:r>
          </w:p>
        </w:tc>
        <w:tc>
          <w:tcPr>
            <w:tcW w:w="1347" w:type="dxa"/>
            <w:shd w:val="clear" w:color="auto" w:fill="auto"/>
          </w:tcPr>
          <w:p w14:paraId="6D44820B" w14:textId="77777777" w:rsidR="00D00E91" w:rsidRDefault="00D00E91" w:rsidP="00655F2C">
            <w:pPr>
              <w:pStyle w:val="TAH"/>
            </w:pPr>
            <w:r>
              <w:t>RFC status</w:t>
            </w:r>
          </w:p>
        </w:tc>
        <w:tc>
          <w:tcPr>
            <w:tcW w:w="3243" w:type="dxa"/>
            <w:shd w:val="clear" w:color="auto" w:fill="auto"/>
          </w:tcPr>
          <w:p w14:paraId="783DC239" w14:textId="77777777" w:rsidR="00D00E91" w:rsidRDefault="00D00E91" w:rsidP="00655F2C">
            <w:pPr>
              <w:pStyle w:val="TAH"/>
            </w:pPr>
            <w:r>
              <w:t>II-NNI condition</w:t>
            </w:r>
          </w:p>
        </w:tc>
      </w:tr>
      <w:tr w:rsidR="00D00E91" w14:paraId="64D70DC1" w14:textId="77777777" w:rsidTr="00655F2C">
        <w:trPr>
          <w:trHeight w:val="46"/>
        </w:trPr>
        <w:tc>
          <w:tcPr>
            <w:tcW w:w="766" w:type="dxa"/>
            <w:vMerge w:val="restart"/>
            <w:shd w:val="clear" w:color="auto" w:fill="auto"/>
          </w:tcPr>
          <w:p w14:paraId="63F9A798" w14:textId="77777777" w:rsidR="00D00E91" w:rsidRDefault="00D00E91" w:rsidP="00655F2C">
            <w:pPr>
              <w:pStyle w:val="TAL"/>
              <w:rPr>
                <w:lang w:eastAsia="ja-JP"/>
              </w:rPr>
            </w:pPr>
            <w:r>
              <w:rPr>
                <w:lang w:eastAsia="ja-JP"/>
              </w:rPr>
              <w:t>1</w:t>
            </w:r>
          </w:p>
        </w:tc>
        <w:tc>
          <w:tcPr>
            <w:tcW w:w="2494" w:type="dxa"/>
            <w:vMerge w:val="restart"/>
            <w:shd w:val="clear" w:color="auto" w:fill="auto"/>
          </w:tcPr>
          <w:p w14:paraId="7B9F6D53" w14:textId="77777777" w:rsidR="00D00E91" w:rsidRDefault="00D00E91" w:rsidP="00655F2C">
            <w:pPr>
              <w:pStyle w:val="TAL"/>
              <w:rPr>
                <w:lang w:eastAsia="ja-JP"/>
              </w:rPr>
            </w:pPr>
            <w:r>
              <w:rPr>
                <w:lang w:eastAsia="ja-JP"/>
              </w:rPr>
              <w:t>Accept</w:t>
            </w:r>
          </w:p>
        </w:tc>
        <w:tc>
          <w:tcPr>
            <w:tcW w:w="992" w:type="dxa"/>
            <w:shd w:val="clear" w:color="auto" w:fill="auto"/>
          </w:tcPr>
          <w:p w14:paraId="2E31F3B4"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4D5EFF41" w14:textId="77777777" w:rsidR="00D00E91" w:rsidRDefault="00D00E91" w:rsidP="00655F2C">
            <w:pPr>
              <w:pStyle w:val="TAL"/>
              <w:rPr>
                <w:rFonts w:eastAsia="MS Mincho"/>
                <w:lang w:eastAsia="ja-JP"/>
              </w:rPr>
            </w:pPr>
            <w:r>
              <w:t>[13]</w:t>
            </w:r>
          </w:p>
        </w:tc>
        <w:tc>
          <w:tcPr>
            <w:tcW w:w="1347" w:type="dxa"/>
            <w:shd w:val="clear" w:color="auto" w:fill="auto"/>
          </w:tcPr>
          <w:p w14:paraId="507349A9" w14:textId="77777777" w:rsidR="00D00E91" w:rsidRDefault="00D00E91" w:rsidP="00655F2C">
            <w:pPr>
              <w:pStyle w:val="TAL"/>
              <w:rPr>
                <w:lang w:eastAsia="ja-JP"/>
              </w:rPr>
            </w:pPr>
            <w:r>
              <w:rPr>
                <w:lang w:eastAsia="ja-JP"/>
              </w:rPr>
              <w:t>o</w:t>
            </w:r>
          </w:p>
        </w:tc>
        <w:tc>
          <w:tcPr>
            <w:tcW w:w="3243" w:type="dxa"/>
            <w:shd w:val="clear" w:color="auto" w:fill="auto"/>
          </w:tcPr>
          <w:p w14:paraId="71DDCB8E" w14:textId="77777777" w:rsidR="00D00E91" w:rsidRDefault="00D00E91" w:rsidP="00655F2C">
            <w:pPr>
              <w:pStyle w:val="TAL"/>
              <w:rPr>
                <w:lang w:eastAsia="ja-JP"/>
              </w:rPr>
            </w:pPr>
            <w:r>
              <w:t>d</w:t>
            </w:r>
            <w:r>
              <w:rPr>
                <w:lang w:eastAsia="ja-JP"/>
              </w:rPr>
              <w:t>o</w:t>
            </w:r>
          </w:p>
        </w:tc>
      </w:tr>
      <w:tr w:rsidR="00D00E91" w14:paraId="7E5DE3D2" w14:textId="77777777" w:rsidTr="00655F2C">
        <w:tc>
          <w:tcPr>
            <w:tcW w:w="766" w:type="dxa"/>
            <w:vMerge/>
            <w:shd w:val="clear" w:color="auto" w:fill="auto"/>
          </w:tcPr>
          <w:p w14:paraId="29379907" w14:textId="77777777" w:rsidR="00D00E91" w:rsidRDefault="00D00E91" w:rsidP="00655F2C">
            <w:pPr>
              <w:pStyle w:val="TAL"/>
              <w:rPr>
                <w:rFonts w:eastAsia="MS Mincho"/>
                <w:lang w:eastAsia="ja-JP"/>
              </w:rPr>
            </w:pPr>
          </w:p>
        </w:tc>
        <w:tc>
          <w:tcPr>
            <w:tcW w:w="2494" w:type="dxa"/>
            <w:vMerge/>
            <w:shd w:val="clear" w:color="auto" w:fill="auto"/>
          </w:tcPr>
          <w:p w14:paraId="54F67B4E" w14:textId="77777777" w:rsidR="00D00E91" w:rsidRDefault="00D00E91" w:rsidP="00655F2C">
            <w:pPr>
              <w:pStyle w:val="TAL"/>
            </w:pPr>
          </w:p>
        </w:tc>
        <w:tc>
          <w:tcPr>
            <w:tcW w:w="992" w:type="dxa"/>
            <w:shd w:val="clear" w:color="auto" w:fill="auto"/>
          </w:tcPr>
          <w:p w14:paraId="0EE55068" w14:textId="77777777" w:rsidR="00D00E91" w:rsidRDefault="00D00E91" w:rsidP="00655F2C">
            <w:pPr>
              <w:pStyle w:val="TAL"/>
              <w:rPr>
                <w:lang w:eastAsia="ja-JP"/>
              </w:rPr>
            </w:pPr>
            <w:r>
              <w:rPr>
                <w:lang w:eastAsia="ja-JP"/>
              </w:rPr>
              <w:t>415</w:t>
            </w:r>
          </w:p>
        </w:tc>
        <w:tc>
          <w:tcPr>
            <w:tcW w:w="797" w:type="dxa"/>
            <w:vMerge/>
            <w:shd w:val="clear" w:color="auto" w:fill="auto"/>
          </w:tcPr>
          <w:p w14:paraId="0E4A5CEF" w14:textId="77777777" w:rsidR="00D00E91" w:rsidRDefault="00D00E91" w:rsidP="00655F2C">
            <w:pPr>
              <w:pStyle w:val="TAL"/>
              <w:rPr>
                <w:rFonts w:eastAsia="MS Mincho"/>
                <w:lang w:eastAsia="ja-JP"/>
              </w:rPr>
            </w:pPr>
          </w:p>
        </w:tc>
        <w:tc>
          <w:tcPr>
            <w:tcW w:w="1347" w:type="dxa"/>
            <w:shd w:val="clear" w:color="auto" w:fill="auto"/>
          </w:tcPr>
          <w:p w14:paraId="55DBE44F" w14:textId="77777777" w:rsidR="00D00E91" w:rsidRDefault="00D00E91" w:rsidP="00655F2C">
            <w:pPr>
              <w:pStyle w:val="TAL"/>
              <w:rPr>
                <w:lang w:eastAsia="ja-JP"/>
              </w:rPr>
            </w:pPr>
            <w:r>
              <w:rPr>
                <w:lang w:eastAsia="ja-JP"/>
              </w:rPr>
              <w:t>c</w:t>
            </w:r>
          </w:p>
        </w:tc>
        <w:tc>
          <w:tcPr>
            <w:tcW w:w="3243" w:type="dxa"/>
            <w:shd w:val="clear" w:color="auto" w:fill="auto"/>
          </w:tcPr>
          <w:p w14:paraId="6FD2A056" w14:textId="77777777" w:rsidR="00D00E91" w:rsidRDefault="00D00E91" w:rsidP="00655F2C">
            <w:pPr>
              <w:pStyle w:val="TAL"/>
              <w:rPr>
                <w:lang w:eastAsia="ja-JP"/>
              </w:rPr>
            </w:pPr>
            <w:r>
              <w:t>d</w:t>
            </w:r>
            <w:r>
              <w:rPr>
                <w:lang w:eastAsia="ja-JP"/>
              </w:rPr>
              <w:t>c</w:t>
            </w:r>
          </w:p>
        </w:tc>
      </w:tr>
      <w:tr w:rsidR="00D00E91" w14:paraId="35910A9A" w14:textId="77777777" w:rsidTr="00655F2C">
        <w:tc>
          <w:tcPr>
            <w:tcW w:w="766" w:type="dxa"/>
            <w:vMerge w:val="restart"/>
            <w:shd w:val="clear" w:color="auto" w:fill="auto"/>
          </w:tcPr>
          <w:p w14:paraId="72F9F4BC" w14:textId="77777777" w:rsidR="00D00E91" w:rsidRDefault="00D00E91" w:rsidP="00655F2C">
            <w:pPr>
              <w:pStyle w:val="TAL"/>
              <w:rPr>
                <w:lang w:eastAsia="ja-JP"/>
              </w:rPr>
            </w:pPr>
            <w:r>
              <w:rPr>
                <w:lang w:eastAsia="ja-JP"/>
              </w:rPr>
              <w:t>2</w:t>
            </w:r>
          </w:p>
        </w:tc>
        <w:tc>
          <w:tcPr>
            <w:tcW w:w="2494" w:type="dxa"/>
            <w:vMerge w:val="restart"/>
            <w:shd w:val="clear" w:color="auto" w:fill="auto"/>
          </w:tcPr>
          <w:p w14:paraId="7A2EBD77" w14:textId="77777777" w:rsidR="00D00E91" w:rsidRDefault="00D00E91" w:rsidP="00655F2C">
            <w:pPr>
              <w:pStyle w:val="TAL"/>
            </w:pPr>
            <w:r>
              <w:t>Accept-Encoding</w:t>
            </w:r>
          </w:p>
        </w:tc>
        <w:tc>
          <w:tcPr>
            <w:tcW w:w="992" w:type="dxa"/>
            <w:shd w:val="clear" w:color="auto" w:fill="auto"/>
          </w:tcPr>
          <w:p w14:paraId="6E277118"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7A2A9116" w14:textId="77777777" w:rsidR="00D00E91" w:rsidRDefault="00D00E91" w:rsidP="00655F2C">
            <w:pPr>
              <w:pStyle w:val="TAL"/>
              <w:rPr>
                <w:rFonts w:eastAsia="MS Mincho"/>
                <w:lang w:eastAsia="ja-JP"/>
              </w:rPr>
            </w:pPr>
            <w:r>
              <w:t>[13]</w:t>
            </w:r>
          </w:p>
        </w:tc>
        <w:tc>
          <w:tcPr>
            <w:tcW w:w="1347" w:type="dxa"/>
            <w:shd w:val="clear" w:color="auto" w:fill="auto"/>
          </w:tcPr>
          <w:p w14:paraId="4E0D046F" w14:textId="77777777" w:rsidR="00D00E91" w:rsidRDefault="00D00E91" w:rsidP="00655F2C">
            <w:pPr>
              <w:pStyle w:val="TAL"/>
              <w:rPr>
                <w:lang w:eastAsia="ja-JP"/>
              </w:rPr>
            </w:pPr>
            <w:r>
              <w:rPr>
                <w:lang w:eastAsia="ja-JP"/>
              </w:rPr>
              <w:t>o</w:t>
            </w:r>
          </w:p>
        </w:tc>
        <w:tc>
          <w:tcPr>
            <w:tcW w:w="3243" w:type="dxa"/>
            <w:shd w:val="clear" w:color="auto" w:fill="auto"/>
          </w:tcPr>
          <w:p w14:paraId="646FF183" w14:textId="77777777" w:rsidR="00D00E91" w:rsidRDefault="00D00E91" w:rsidP="00655F2C">
            <w:pPr>
              <w:pStyle w:val="TAL"/>
              <w:rPr>
                <w:lang w:eastAsia="ja-JP"/>
              </w:rPr>
            </w:pPr>
            <w:r>
              <w:t>d</w:t>
            </w:r>
            <w:r>
              <w:rPr>
                <w:lang w:eastAsia="ja-JP"/>
              </w:rPr>
              <w:t>o</w:t>
            </w:r>
          </w:p>
        </w:tc>
      </w:tr>
      <w:tr w:rsidR="00D00E91" w14:paraId="56366733" w14:textId="77777777" w:rsidTr="00655F2C">
        <w:tc>
          <w:tcPr>
            <w:tcW w:w="766" w:type="dxa"/>
            <w:vMerge/>
            <w:shd w:val="clear" w:color="auto" w:fill="auto"/>
          </w:tcPr>
          <w:p w14:paraId="185091E3" w14:textId="77777777" w:rsidR="00D00E91" w:rsidRDefault="00D00E91" w:rsidP="00655F2C">
            <w:pPr>
              <w:pStyle w:val="TAL"/>
              <w:rPr>
                <w:rFonts w:eastAsia="MS Mincho"/>
                <w:lang w:eastAsia="ja-JP"/>
              </w:rPr>
            </w:pPr>
          </w:p>
        </w:tc>
        <w:tc>
          <w:tcPr>
            <w:tcW w:w="2494" w:type="dxa"/>
            <w:vMerge/>
            <w:shd w:val="clear" w:color="auto" w:fill="auto"/>
          </w:tcPr>
          <w:p w14:paraId="65F96011" w14:textId="77777777" w:rsidR="00D00E91" w:rsidRDefault="00D00E91" w:rsidP="00655F2C">
            <w:pPr>
              <w:pStyle w:val="TAL"/>
              <w:rPr>
                <w:rFonts w:eastAsia="MS Mincho"/>
                <w:lang w:eastAsia="ja-JP"/>
              </w:rPr>
            </w:pPr>
          </w:p>
        </w:tc>
        <w:tc>
          <w:tcPr>
            <w:tcW w:w="992" w:type="dxa"/>
            <w:shd w:val="clear" w:color="auto" w:fill="auto"/>
          </w:tcPr>
          <w:p w14:paraId="2AE76BA1" w14:textId="77777777" w:rsidR="00D00E91" w:rsidRDefault="00D00E91" w:rsidP="00655F2C">
            <w:pPr>
              <w:pStyle w:val="TAL"/>
              <w:rPr>
                <w:lang w:eastAsia="ja-JP"/>
              </w:rPr>
            </w:pPr>
            <w:r>
              <w:rPr>
                <w:lang w:eastAsia="ja-JP"/>
              </w:rPr>
              <w:t>415</w:t>
            </w:r>
          </w:p>
        </w:tc>
        <w:tc>
          <w:tcPr>
            <w:tcW w:w="797" w:type="dxa"/>
            <w:vMerge/>
            <w:shd w:val="clear" w:color="auto" w:fill="auto"/>
          </w:tcPr>
          <w:p w14:paraId="0B18D835" w14:textId="77777777" w:rsidR="00D00E91" w:rsidRDefault="00D00E91" w:rsidP="00655F2C">
            <w:pPr>
              <w:pStyle w:val="TAL"/>
              <w:rPr>
                <w:rFonts w:eastAsia="MS Mincho"/>
                <w:lang w:eastAsia="ja-JP"/>
              </w:rPr>
            </w:pPr>
          </w:p>
        </w:tc>
        <w:tc>
          <w:tcPr>
            <w:tcW w:w="1347" w:type="dxa"/>
            <w:shd w:val="clear" w:color="auto" w:fill="auto"/>
          </w:tcPr>
          <w:p w14:paraId="532B1F20" w14:textId="77777777" w:rsidR="00D00E91" w:rsidRDefault="00D00E91" w:rsidP="00655F2C">
            <w:pPr>
              <w:pStyle w:val="TAL"/>
              <w:rPr>
                <w:lang w:eastAsia="ja-JP"/>
              </w:rPr>
            </w:pPr>
            <w:r>
              <w:rPr>
                <w:lang w:eastAsia="ja-JP"/>
              </w:rPr>
              <w:t>c</w:t>
            </w:r>
          </w:p>
        </w:tc>
        <w:tc>
          <w:tcPr>
            <w:tcW w:w="3243" w:type="dxa"/>
            <w:shd w:val="clear" w:color="auto" w:fill="auto"/>
          </w:tcPr>
          <w:p w14:paraId="3855FF78" w14:textId="77777777" w:rsidR="00D00E91" w:rsidRDefault="00D00E91" w:rsidP="00655F2C">
            <w:pPr>
              <w:pStyle w:val="TAL"/>
              <w:rPr>
                <w:lang w:eastAsia="ja-JP"/>
              </w:rPr>
            </w:pPr>
            <w:r>
              <w:t>d</w:t>
            </w:r>
            <w:r>
              <w:rPr>
                <w:lang w:eastAsia="ja-JP"/>
              </w:rPr>
              <w:t>c</w:t>
            </w:r>
          </w:p>
        </w:tc>
      </w:tr>
      <w:tr w:rsidR="00D00E91" w14:paraId="43391A21" w14:textId="77777777" w:rsidTr="00655F2C">
        <w:tc>
          <w:tcPr>
            <w:tcW w:w="766" w:type="dxa"/>
            <w:vMerge w:val="restart"/>
            <w:shd w:val="clear" w:color="auto" w:fill="auto"/>
          </w:tcPr>
          <w:p w14:paraId="0021E9BF" w14:textId="77777777" w:rsidR="00D00E91" w:rsidRDefault="00D00E91" w:rsidP="00655F2C">
            <w:pPr>
              <w:pStyle w:val="TAL"/>
              <w:rPr>
                <w:lang w:eastAsia="ja-JP"/>
              </w:rPr>
            </w:pPr>
            <w:r>
              <w:rPr>
                <w:lang w:eastAsia="ja-JP"/>
              </w:rPr>
              <w:t>3</w:t>
            </w:r>
          </w:p>
        </w:tc>
        <w:tc>
          <w:tcPr>
            <w:tcW w:w="2494" w:type="dxa"/>
            <w:vMerge w:val="restart"/>
            <w:shd w:val="clear" w:color="auto" w:fill="auto"/>
          </w:tcPr>
          <w:p w14:paraId="3010EC2D" w14:textId="77777777" w:rsidR="00D00E91" w:rsidRDefault="00D00E91" w:rsidP="00655F2C">
            <w:pPr>
              <w:pStyle w:val="TAL"/>
            </w:pPr>
            <w:r>
              <w:t>Accept-Language</w:t>
            </w:r>
          </w:p>
        </w:tc>
        <w:tc>
          <w:tcPr>
            <w:tcW w:w="992" w:type="dxa"/>
            <w:shd w:val="clear" w:color="auto" w:fill="auto"/>
          </w:tcPr>
          <w:p w14:paraId="14413F23"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261FD9D7" w14:textId="77777777" w:rsidR="00D00E91" w:rsidRDefault="00D00E91" w:rsidP="00655F2C">
            <w:pPr>
              <w:pStyle w:val="TAL"/>
              <w:rPr>
                <w:lang w:eastAsia="ja-JP"/>
              </w:rPr>
            </w:pPr>
            <w:r>
              <w:t>[13]</w:t>
            </w:r>
          </w:p>
        </w:tc>
        <w:tc>
          <w:tcPr>
            <w:tcW w:w="1347" w:type="dxa"/>
            <w:shd w:val="clear" w:color="auto" w:fill="auto"/>
          </w:tcPr>
          <w:p w14:paraId="2EF4C275" w14:textId="77777777" w:rsidR="00D00E91" w:rsidRDefault="00D00E91" w:rsidP="00655F2C">
            <w:pPr>
              <w:pStyle w:val="TAL"/>
              <w:rPr>
                <w:lang w:eastAsia="ja-JP"/>
              </w:rPr>
            </w:pPr>
            <w:r>
              <w:rPr>
                <w:lang w:eastAsia="ja-JP"/>
              </w:rPr>
              <w:t>o</w:t>
            </w:r>
          </w:p>
        </w:tc>
        <w:tc>
          <w:tcPr>
            <w:tcW w:w="3243" w:type="dxa"/>
            <w:shd w:val="clear" w:color="auto" w:fill="auto"/>
          </w:tcPr>
          <w:p w14:paraId="7ED4C290" w14:textId="77777777" w:rsidR="00D00E91" w:rsidRDefault="00D00E91" w:rsidP="00655F2C">
            <w:pPr>
              <w:pStyle w:val="TAL"/>
              <w:rPr>
                <w:lang w:eastAsia="ja-JP"/>
              </w:rPr>
            </w:pPr>
            <w:r>
              <w:t>d</w:t>
            </w:r>
            <w:r>
              <w:rPr>
                <w:lang w:eastAsia="ja-JP"/>
              </w:rPr>
              <w:t>o</w:t>
            </w:r>
          </w:p>
        </w:tc>
      </w:tr>
      <w:tr w:rsidR="00D00E91" w14:paraId="405C3CA6" w14:textId="77777777" w:rsidTr="00655F2C">
        <w:tc>
          <w:tcPr>
            <w:tcW w:w="766" w:type="dxa"/>
            <w:vMerge/>
            <w:shd w:val="clear" w:color="auto" w:fill="auto"/>
          </w:tcPr>
          <w:p w14:paraId="00AC3BBC" w14:textId="77777777" w:rsidR="00D00E91" w:rsidRDefault="00D00E91" w:rsidP="00655F2C">
            <w:pPr>
              <w:pStyle w:val="TAL"/>
              <w:rPr>
                <w:rFonts w:eastAsia="MS Mincho"/>
                <w:lang w:eastAsia="ja-JP"/>
              </w:rPr>
            </w:pPr>
          </w:p>
        </w:tc>
        <w:tc>
          <w:tcPr>
            <w:tcW w:w="2494" w:type="dxa"/>
            <w:vMerge/>
            <w:shd w:val="clear" w:color="auto" w:fill="auto"/>
          </w:tcPr>
          <w:p w14:paraId="6A7C434E" w14:textId="77777777" w:rsidR="00D00E91" w:rsidRDefault="00D00E91" w:rsidP="00655F2C">
            <w:pPr>
              <w:pStyle w:val="TAL"/>
            </w:pPr>
          </w:p>
        </w:tc>
        <w:tc>
          <w:tcPr>
            <w:tcW w:w="992" w:type="dxa"/>
            <w:shd w:val="clear" w:color="auto" w:fill="auto"/>
          </w:tcPr>
          <w:p w14:paraId="3C2F0764" w14:textId="77777777" w:rsidR="00D00E91" w:rsidRDefault="00D00E91" w:rsidP="00655F2C">
            <w:pPr>
              <w:pStyle w:val="TAL"/>
              <w:rPr>
                <w:lang w:eastAsia="ja-JP"/>
              </w:rPr>
            </w:pPr>
            <w:r>
              <w:rPr>
                <w:lang w:eastAsia="ja-JP"/>
              </w:rPr>
              <w:t>415</w:t>
            </w:r>
          </w:p>
        </w:tc>
        <w:tc>
          <w:tcPr>
            <w:tcW w:w="797" w:type="dxa"/>
            <w:vMerge/>
            <w:shd w:val="clear" w:color="auto" w:fill="auto"/>
          </w:tcPr>
          <w:p w14:paraId="733B5686" w14:textId="77777777" w:rsidR="00D00E91" w:rsidRDefault="00D00E91" w:rsidP="00655F2C">
            <w:pPr>
              <w:pStyle w:val="TAL"/>
              <w:rPr>
                <w:lang w:eastAsia="ja-JP"/>
              </w:rPr>
            </w:pPr>
          </w:p>
        </w:tc>
        <w:tc>
          <w:tcPr>
            <w:tcW w:w="1347" w:type="dxa"/>
            <w:shd w:val="clear" w:color="auto" w:fill="auto"/>
          </w:tcPr>
          <w:p w14:paraId="467352A8" w14:textId="77777777" w:rsidR="00D00E91" w:rsidRDefault="00D00E91" w:rsidP="00655F2C">
            <w:pPr>
              <w:pStyle w:val="TAL"/>
              <w:rPr>
                <w:lang w:eastAsia="ja-JP"/>
              </w:rPr>
            </w:pPr>
            <w:r>
              <w:rPr>
                <w:lang w:eastAsia="ja-JP"/>
              </w:rPr>
              <w:t>c</w:t>
            </w:r>
          </w:p>
        </w:tc>
        <w:tc>
          <w:tcPr>
            <w:tcW w:w="3243" w:type="dxa"/>
            <w:shd w:val="clear" w:color="auto" w:fill="auto"/>
          </w:tcPr>
          <w:p w14:paraId="5136DA29" w14:textId="77777777" w:rsidR="00D00E91" w:rsidRDefault="00D00E91" w:rsidP="00655F2C">
            <w:pPr>
              <w:pStyle w:val="TAL"/>
              <w:rPr>
                <w:lang w:eastAsia="ja-JP"/>
              </w:rPr>
            </w:pPr>
            <w:r>
              <w:t>d</w:t>
            </w:r>
            <w:r>
              <w:rPr>
                <w:lang w:eastAsia="ja-JP"/>
              </w:rPr>
              <w:t>c</w:t>
            </w:r>
          </w:p>
        </w:tc>
      </w:tr>
      <w:tr w:rsidR="00D00E91" w14:paraId="6B634F88" w14:textId="77777777" w:rsidTr="00655F2C">
        <w:trPr>
          <w:trHeight w:val="426"/>
        </w:trPr>
        <w:tc>
          <w:tcPr>
            <w:tcW w:w="766" w:type="dxa"/>
            <w:shd w:val="clear" w:color="auto" w:fill="auto"/>
          </w:tcPr>
          <w:p w14:paraId="2D8F7968" w14:textId="77777777" w:rsidR="00D00E91" w:rsidRDefault="00D00E91" w:rsidP="00655F2C">
            <w:pPr>
              <w:pStyle w:val="TAL"/>
              <w:rPr>
                <w:lang w:eastAsia="ja-JP"/>
              </w:rPr>
            </w:pPr>
            <w:r>
              <w:rPr>
                <w:lang w:eastAsia="ja-JP"/>
              </w:rPr>
              <w:t>4</w:t>
            </w:r>
          </w:p>
        </w:tc>
        <w:tc>
          <w:tcPr>
            <w:tcW w:w="2494" w:type="dxa"/>
            <w:shd w:val="clear" w:color="auto" w:fill="auto"/>
          </w:tcPr>
          <w:p w14:paraId="74316119" w14:textId="77777777" w:rsidR="00D00E91" w:rsidRDefault="00D00E91" w:rsidP="00655F2C">
            <w:pPr>
              <w:pStyle w:val="TAL"/>
              <w:rPr>
                <w:lang w:eastAsia="ja-JP"/>
              </w:rPr>
            </w:pPr>
            <w:r>
              <w:rPr>
                <w:lang w:eastAsia="ja-JP"/>
              </w:rPr>
              <w:t>Accept-Resource-Priority</w:t>
            </w:r>
          </w:p>
        </w:tc>
        <w:tc>
          <w:tcPr>
            <w:tcW w:w="992" w:type="dxa"/>
            <w:shd w:val="clear" w:color="auto" w:fill="auto"/>
          </w:tcPr>
          <w:p w14:paraId="2566DF84" w14:textId="77777777" w:rsidR="00D00E91" w:rsidRDefault="00D00E91" w:rsidP="00655F2C">
            <w:pPr>
              <w:pStyle w:val="TAL"/>
              <w:rPr>
                <w:lang w:eastAsia="ja-JP"/>
              </w:rPr>
            </w:pPr>
            <w:r>
              <w:rPr>
                <w:lang w:eastAsia="ja-JP"/>
              </w:rPr>
              <w:t>2xx</w:t>
            </w:r>
          </w:p>
          <w:p w14:paraId="76997FED" w14:textId="77777777" w:rsidR="00D00E91" w:rsidRDefault="00D00E91" w:rsidP="00655F2C">
            <w:pPr>
              <w:pStyle w:val="TAL"/>
              <w:rPr>
                <w:lang w:eastAsia="ja-JP"/>
              </w:rPr>
            </w:pPr>
            <w:r>
              <w:rPr>
                <w:lang w:eastAsia="ja-JP"/>
              </w:rPr>
              <w:t>417</w:t>
            </w:r>
          </w:p>
        </w:tc>
        <w:tc>
          <w:tcPr>
            <w:tcW w:w="797" w:type="dxa"/>
            <w:shd w:val="clear" w:color="auto" w:fill="auto"/>
          </w:tcPr>
          <w:p w14:paraId="79CD910B" w14:textId="77777777" w:rsidR="00D00E91" w:rsidRDefault="00D00E91" w:rsidP="00655F2C">
            <w:pPr>
              <w:pStyle w:val="TAL"/>
              <w:rPr>
                <w:rFonts w:eastAsia="MS Mincho"/>
                <w:lang w:eastAsia="ja-JP"/>
              </w:rPr>
            </w:pPr>
            <w:r>
              <w:t>[78]</w:t>
            </w:r>
          </w:p>
        </w:tc>
        <w:tc>
          <w:tcPr>
            <w:tcW w:w="1347" w:type="dxa"/>
            <w:shd w:val="clear" w:color="auto" w:fill="auto"/>
          </w:tcPr>
          <w:p w14:paraId="5E424D34" w14:textId="77777777" w:rsidR="00D00E91" w:rsidRDefault="00D00E91" w:rsidP="00655F2C">
            <w:pPr>
              <w:pStyle w:val="TAL"/>
              <w:rPr>
                <w:lang w:eastAsia="ja-JP"/>
              </w:rPr>
            </w:pPr>
            <w:r>
              <w:rPr>
                <w:lang w:eastAsia="ja-JP"/>
              </w:rPr>
              <w:t>o</w:t>
            </w:r>
          </w:p>
        </w:tc>
        <w:tc>
          <w:tcPr>
            <w:tcW w:w="3243" w:type="dxa"/>
            <w:shd w:val="clear" w:color="auto" w:fill="auto"/>
          </w:tcPr>
          <w:p w14:paraId="3098A79F"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6.1.3.1/73 THEN </w:t>
            </w:r>
            <w:r>
              <w:t>d</w:t>
            </w:r>
            <w:r>
              <w:rPr>
                <w:lang w:eastAsia="ja-JP"/>
              </w:rPr>
              <w:t>o</w:t>
            </w:r>
            <w:r>
              <w:rPr>
                <w:lang w:eastAsia="ko-KR"/>
              </w:rPr>
              <w:t xml:space="preserve"> (NOTE 3)</w:t>
            </w:r>
          </w:p>
        </w:tc>
      </w:tr>
      <w:tr w:rsidR="00D00E91" w14:paraId="166B7F41" w14:textId="77777777" w:rsidTr="00655F2C">
        <w:tc>
          <w:tcPr>
            <w:tcW w:w="766" w:type="dxa"/>
          </w:tcPr>
          <w:p w14:paraId="5BEF0D44" w14:textId="77777777" w:rsidR="00D00E91" w:rsidRDefault="00D00E91" w:rsidP="00655F2C">
            <w:pPr>
              <w:pStyle w:val="TAL"/>
              <w:rPr>
                <w:lang w:eastAsia="ja-JP"/>
              </w:rPr>
            </w:pPr>
            <w:r>
              <w:rPr>
                <w:lang w:eastAsia="ja-JP"/>
              </w:rPr>
              <w:t>5</w:t>
            </w:r>
          </w:p>
        </w:tc>
        <w:tc>
          <w:tcPr>
            <w:tcW w:w="2494" w:type="dxa"/>
          </w:tcPr>
          <w:p w14:paraId="7CDCC317" w14:textId="77777777" w:rsidR="00D00E91" w:rsidRDefault="00D00E91" w:rsidP="00655F2C">
            <w:pPr>
              <w:pStyle w:val="TAL"/>
              <w:rPr>
                <w:rFonts w:eastAsia="MS Mincho"/>
                <w:lang w:eastAsia="ja-JP"/>
              </w:rPr>
            </w:pPr>
            <w:r>
              <w:t>Alert-Info</w:t>
            </w:r>
          </w:p>
        </w:tc>
        <w:tc>
          <w:tcPr>
            <w:tcW w:w="992" w:type="dxa"/>
          </w:tcPr>
          <w:p w14:paraId="3C353DF2" w14:textId="77777777" w:rsidR="00D00E91" w:rsidRDefault="00D00E91" w:rsidP="00655F2C">
            <w:pPr>
              <w:pStyle w:val="TAL"/>
              <w:rPr>
                <w:lang w:eastAsia="ja-JP"/>
              </w:rPr>
            </w:pPr>
            <w:r>
              <w:rPr>
                <w:lang w:eastAsia="ja-JP"/>
              </w:rPr>
              <w:t>180</w:t>
            </w:r>
          </w:p>
        </w:tc>
        <w:tc>
          <w:tcPr>
            <w:tcW w:w="797" w:type="dxa"/>
          </w:tcPr>
          <w:p w14:paraId="619638AA" w14:textId="77777777" w:rsidR="00D00E91" w:rsidRDefault="00D00E91" w:rsidP="00655F2C">
            <w:pPr>
              <w:pStyle w:val="TAL"/>
              <w:rPr>
                <w:rFonts w:eastAsia="MS Mincho"/>
                <w:lang w:eastAsia="ja-JP"/>
              </w:rPr>
            </w:pPr>
            <w:r>
              <w:t>[13]</w:t>
            </w:r>
          </w:p>
        </w:tc>
        <w:tc>
          <w:tcPr>
            <w:tcW w:w="1347" w:type="dxa"/>
          </w:tcPr>
          <w:p w14:paraId="5B08C419" w14:textId="77777777" w:rsidR="00D00E91" w:rsidRDefault="00D00E91" w:rsidP="00655F2C">
            <w:pPr>
              <w:pStyle w:val="TAL"/>
              <w:rPr>
                <w:lang w:eastAsia="ja-JP"/>
              </w:rPr>
            </w:pPr>
            <w:r>
              <w:rPr>
                <w:lang w:eastAsia="ja-JP"/>
              </w:rPr>
              <w:t>o</w:t>
            </w:r>
          </w:p>
        </w:tc>
        <w:tc>
          <w:tcPr>
            <w:tcW w:w="3243" w:type="dxa"/>
            <w:shd w:val="clear" w:color="auto" w:fill="auto"/>
          </w:tcPr>
          <w:p w14:paraId="7A57D3F6" w14:textId="77777777" w:rsidR="00D00E91" w:rsidRDefault="00D00E91" w:rsidP="00655F2C">
            <w:pPr>
              <w:pStyle w:val="TAL"/>
              <w:rPr>
                <w:rFonts w:eastAsia="MS Mincho"/>
                <w:lang w:eastAsia="ko-KR"/>
              </w:rPr>
            </w:pPr>
            <w:r>
              <w:t>IF dc</w:t>
            </w:r>
            <w:r>
              <w:rPr>
                <w:lang w:eastAsia="ko-KR"/>
              </w:rPr>
              <w:t>1</w:t>
            </w:r>
            <w:r>
              <w:t> (CW: clause 12.7) OR dc</w:t>
            </w:r>
            <w:r>
              <w:rPr>
                <w:lang w:eastAsia="ko-KR"/>
              </w:rPr>
              <w:t>2</w:t>
            </w:r>
            <w:r>
              <w:t xml:space="preserve"> (announcements: clause 12.21) THEN dm ELSE IF </w:t>
            </w:r>
            <w:r>
              <w:rPr>
                <w:lang w:eastAsia="ko-KR"/>
              </w:rPr>
              <w:t>t</w:t>
            </w:r>
            <w:r>
              <w:t>able 6.1.</w:t>
            </w:r>
            <w:r>
              <w:rPr>
                <w:lang w:eastAsia="ko-KR"/>
              </w:rPr>
              <w:t>3.1</w:t>
            </w:r>
            <w:r>
              <w:t>/10 THEN do</w:t>
            </w:r>
            <w:r>
              <w:rPr>
                <w:lang w:eastAsia="ko-KR"/>
              </w:rPr>
              <w:t xml:space="preserve"> (NOTE 3)</w:t>
            </w:r>
          </w:p>
        </w:tc>
      </w:tr>
      <w:tr w:rsidR="00D00E91" w14:paraId="29E4DFF0" w14:textId="77777777" w:rsidTr="00655F2C">
        <w:tc>
          <w:tcPr>
            <w:tcW w:w="766" w:type="dxa"/>
            <w:vMerge w:val="restart"/>
            <w:shd w:val="clear" w:color="auto" w:fill="auto"/>
          </w:tcPr>
          <w:p w14:paraId="34FD8FE5" w14:textId="77777777" w:rsidR="00D00E91" w:rsidRDefault="00D00E91" w:rsidP="00655F2C">
            <w:pPr>
              <w:pStyle w:val="TAL"/>
              <w:rPr>
                <w:lang w:eastAsia="ja-JP"/>
              </w:rPr>
            </w:pPr>
            <w:r>
              <w:rPr>
                <w:lang w:eastAsia="ja-JP"/>
              </w:rPr>
              <w:t>6</w:t>
            </w:r>
          </w:p>
        </w:tc>
        <w:tc>
          <w:tcPr>
            <w:tcW w:w="2494" w:type="dxa"/>
            <w:vMerge w:val="restart"/>
            <w:shd w:val="clear" w:color="auto" w:fill="auto"/>
          </w:tcPr>
          <w:p w14:paraId="7E860F44" w14:textId="77777777" w:rsidR="00D00E91" w:rsidRDefault="00D00E91" w:rsidP="00655F2C">
            <w:pPr>
              <w:pStyle w:val="TAL"/>
              <w:rPr>
                <w:lang w:eastAsia="ja-JP"/>
              </w:rPr>
            </w:pPr>
            <w:r>
              <w:rPr>
                <w:lang w:eastAsia="ja-JP"/>
              </w:rPr>
              <w:t>Allow</w:t>
            </w:r>
          </w:p>
        </w:tc>
        <w:tc>
          <w:tcPr>
            <w:tcW w:w="992" w:type="dxa"/>
            <w:shd w:val="clear" w:color="auto" w:fill="auto"/>
          </w:tcPr>
          <w:p w14:paraId="7804A40D" w14:textId="77777777" w:rsidR="00D00E91" w:rsidRDefault="00D00E91" w:rsidP="00655F2C">
            <w:pPr>
              <w:pStyle w:val="TAL"/>
              <w:rPr>
                <w:lang w:eastAsia="ja-JP"/>
              </w:rPr>
            </w:pPr>
            <w:r>
              <w:rPr>
                <w:lang w:eastAsia="ja-JP"/>
              </w:rPr>
              <w:t>2xx</w:t>
            </w:r>
          </w:p>
        </w:tc>
        <w:tc>
          <w:tcPr>
            <w:tcW w:w="797" w:type="dxa"/>
            <w:vMerge w:val="restart"/>
            <w:shd w:val="clear" w:color="auto" w:fill="auto"/>
          </w:tcPr>
          <w:p w14:paraId="65168CC4" w14:textId="77777777" w:rsidR="00D00E91" w:rsidRDefault="00D00E91" w:rsidP="00655F2C">
            <w:pPr>
              <w:pStyle w:val="TAL"/>
              <w:rPr>
                <w:rFonts w:eastAsia="MS Mincho"/>
                <w:lang w:eastAsia="ja-JP"/>
              </w:rPr>
            </w:pPr>
            <w:r>
              <w:t>[13]</w:t>
            </w:r>
          </w:p>
        </w:tc>
        <w:tc>
          <w:tcPr>
            <w:tcW w:w="1347" w:type="dxa"/>
            <w:shd w:val="clear" w:color="auto" w:fill="auto"/>
          </w:tcPr>
          <w:p w14:paraId="2D2339C2" w14:textId="77777777" w:rsidR="00D00E91" w:rsidRDefault="00D00E91" w:rsidP="00655F2C">
            <w:pPr>
              <w:pStyle w:val="TAL"/>
              <w:rPr>
                <w:lang w:eastAsia="ja-JP"/>
              </w:rPr>
            </w:pPr>
            <w:r>
              <w:rPr>
                <w:lang w:eastAsia="ja-JP"/>
              </w:rPr>
              <w:t>m*</w:t>
            </w:r>
          </w:p>
        </w:tc>
        <w:tc>
          <w:tcPr>
            <w:tcW w:w="3243" w:type="dxa"/>
            <w:shd w:val="clear" w:color="auto" w:fill="auto"/>
          </w:tcPr>
          <w:p w14:paraId="3B6B994D" w14:textId="77777777" w:rsidR="00D00E91" w:rsidRDefault="00D00E91" w:rsidP="00655F2C">
            <w:pPr>
              <w:pStyle w:val="TAL"/>
              <w:rPr>
                <w:lang w:eastAsia="ja-JP"/>
              </w:rPr>
            </w:pPr>
            <w:r>
              <w:t>d</w:t>
            </w:r>
            <w:r>
              <w:rPr>
                <w:lang w:eastAsia="ja-JP"/>
              </w:rPr>
              <w:t>m*</w:t>
            </w:r>
          </w:p>
        </w:tc>
      </w:tr>
      <w:tr w:rsidR="00D00E91" w14:paraId="522C83FF" w14:textId="77777777" w:rsidTr="00655F2C">
        <w:tc>
          <w:tcPr>
            <w:tcW w:w="766" w:type="dxa"/>
            <w:vMerge/>
            <w:shd w:val="clear" w:color="auto" w:fill="auto"/>
          </w:tcPr>
          <w:p w14:paraId="4C6FC02C" w14:textId="77777777" w:rsidR="00D00E91" w:rsidRDefault="00D00E91" w:rsidP="00655F2C">
            <w:pPr>
              <w:pStyle w:val="TAL"/>
              <w:rPr>
                <w:rFonts w:eastAsia="MS Mincho"/>
                <w:lang w:eastAsia="ja-JP"/>
              </w:rPr>
            </w:pPr>
          </w:p>
        </w:tc>
        <w:tc>
          <w:tcPr>
            <w:tcW w:w="2494" w:type="dxa"/>
            <w:vMerge/>
            <w:shd w:val="clear" w:color="auto" w:fill="auto"/>
          </w:tcPr>
          <w:p w14:paraId="762C247C" w14:textId="77777777" w:rsidR="00D00E91" w:rsidRDefault="00D00E91" w:rsidP="00655F2C">
            <w:pPr>
              <w:pStyle w:val="TAL"/>
              <w:rPr>
                <w:rFonts w:eastAsia="MS Mincho"/>
                <w:lang w:eastAsia="ja-JP"/>
              </w:rPr>
            </w:pPr>
          </w:p>
        </w:tc>
        <w:tc>
          <w:tcPr>
            <w:tcW w:w="992" w:type="dxa"/>
            <w:shd w:val="clear" w:color="auto" w:fill="auto"/>
          </w:tcPr>
          <w:p w14:paraId="16809459" w14:textId="77777777" w:rsidR="00D00E91" w:rsidRDefault="00D00E91" w:rsidP="00655F2C">
            <w:pPr>
              <w:pStyle w:val="TAL"/>
              <w:rPr>
                <w:lang w:eastAsia="ja-JP"/>
              </w:rPr>
            </w:pPr>
            <w:r>
              <w:rPr>
                <w:lang w:eastAsia="ja-JP"/>
              </w:rPr>
              <w:t>405</w:t>
            </w:r>
          </w:p>
        </w:tc>
        <w:tc>
          <w:tcPr>
            <w:tcW w:w="797" w:type="dxa"/>
            <w:vMerge/>
            <w:shd w:val="clear" w:color="auto" w:fill="auto"/>
          </w:tcPr>
          <w:p w14:paraId="5DC7D201" w14:textId="77777777" w:rsidR="00D00E91" w:rsidRDefault="00D00E91" w:rsidP="00655F2C">
            <w:pPr>
              <w:pStyle w:val="TAL"/>
            </w:pPr>
          </w:p>
        </w:tc>
        <w:tc>
          <w:tcPr>
            <w:tcW w:w="1347" w:type="dxa"/>
            <w:shd w:val="clear" w:color="auto" w:fill="auto"/>
          </w:tcPr>
          <w:p w14:paraId="55D048A1" w14:textId="77777777" w:rsidR="00D00E91" w:rsidRDefault="00D00E91" w:rsidP="00655F2C">
            <w:pPr>
              <w:pStyle w:val="TAL"/>
              <w:rPr>
                <w:lang w:eastAsia="ja-JP"/>
              </w:rPr>
            </w:pPr>
            <w:r>
              <w:rPr>
                <w:lang w:eastAsia="ja-JP"/>
              </w:rPr>
              <w:t>m</w:t>
            </w:r>
          </w:p>
        </w:tc>
        <w:tc>
          <w:tcPr>
            <w:tcW w:w="3243" w:type="dxa"/>
            <w:shd w:val="clear" w:color="auto" w:fill="auto"/>
          </w:tcPr>
          <w:p w14:paraId="327F2148" w14:textId="77777777" w:rsidR="00D00E91" w:rsidRDefault="00D00E91" w:rsidP="00655F2C">
            <w:pPr>
              <w:pStyle w:val="TAL"/>
              <w:rPr>
                <w:lang w:eastAsia="ja-JP"/>
              </w:rPr>
            </w:pPr>
            <w:r>
              <w:t>d</w:t>
            </w:r>
            <w:r>
              <w:rPr>
                <w:lang w:eastAsia="ja-JP"/>
              </w:rPr>
              <w:t>m</w:t>
            </w:r>
          </w:p>
        </w:tc>
      </w:tr>
      <w:tr w:rsidR="00D00E91" w14:paraId="3B15AA3C" w14:textId="77777777" w:rsidTr="00655F2C">
        <w:tc>
          <w:tcPr>
            <w:tcW w:w="766" w:type="dxa"/>
            <w:vMerge/>
            <w:shd w:val="clear" w:color="auto" w:fill="auto"/>
          </w:tcPr>
          <w:p w14:paraId="10D0BA5C" w14:textId="77777777" w:rsidR="00D00E91" w:rsidRDefault="00D00E91" w:rsidP="00655F2C">
            <w:pPr>
              <w:pStyle w:val="TAL"/>
              <w:rPr>
                <w:rFonts w:eastAsia="MS Mincho"/>
                <w:lang w:eastAsia="ja-JP"/>
              </w:rPr>
            </w:pPr>
          </w:p>
        </w:tc>
        <w:tc>
          <w:tcPr>
            <w:tcW w:w="2494" w:type="dxa"/>
            <w:vMerge/>
            <w:shd w:val="clear" w:color="auto" w:fill="auto"/>
          </w:tcPr>
          <w:p w14:paraId="328A2467" w14:textId="77777777" w:rsidR="00D00E91" w:rsidRDefault="00D00E91" w:rsidP="00655F2C">
            <w:pPr>
              <w:pStyle w:val="TAL"/>
              <w:rPr>
                <w:rFonts w:eastAsia="MS Mincho"/>
                <w:lang w:eastAsia="ja-JP"/>
              </w:rPr>
            </w:pPr>
          </w:p>
        </w:tc>
        <w:tc>
          <w:tcPr>
            <w:tcW w:w="992" w:type="dxa"/>
            <w:shd w:val="clear" w:color="auto" w:fill="auto"/>
          </w:tcPr>
          <w:p w14:paraId="78A35A1B" w14:textId="77777777" w:rsidR="00D00E91" w:rsidRDefault="00D00E91" w:rsidP="00655F2C">
            <w:pPr>
              <w:pStyle w:val="TAL"/>
              <w:rPr>
                <w:lang w:eastAsia="ja-JP"/>
              </w:rPr>
            </w:pPr>
            <w:r>
              <w:rPr>
                <w:lang w:eastAsia="ja-JP"/>
              </w:rPr>
              <w:t>others</w:t>
            </w:r>
          </w:p>
        </w:tc>
        <w:tc>
          <w:tcPr>
            <w:tcW w:w="797" w:type="dxa"/>
            <w:vMerge/>
            <w:shd w:val="clear" w:color="auto" w:fill="auto"/>
          </w:tcPr>
          <w:p w14:paraId="2DC4C415" w14:textId="77777777" w:rsidR="00D00E91" w:rsidRDefault="00D00E91" w:rsidP="00655F2C">
            <w:pPr>
              <w:pStyle w:val="TAL"/>
            </w:pPr>
          </w:p>
        </w:tc>
        <w:tc>
          <w:tcPr>
            <w:tcW w:w="1347" w:type="dxa"/>
            <w:shd w:val="clear" w:color="auto" w:fill="auto"/>
          </w:tcPr>
          <w:p w14:paraId="70A32049" w14:textId="77777777" w:rsidR="00D00E91" w:rsidRDefault="00D00E91" w:rsidP="00655F2C">
            <w:pPr>
              <w:pStyle w:val="TAL"/>
              <w:rPr>
                <w:lang w:eastAsia="ja-JP"/>
              </w:rPr>
            </w:pPr>
            <w:r>
              <w:rPr>
                <w:lang w:eastAsia="ja-JP"/>
              </w:rPr>
              <w:t>o</w:t>
            </w:r>
          </w:p>
        </w:tc>
        <w:tc>
          <w:tcPr>
            <w:tcW w:w="3243" w:type="dxa"/>
            <w:shd w:val="clear" w:color="auto" w:fill="auto"/>
          </w:tcPr>
          <w:p w14:paraId="3D1A7560" w14:textId="77777777" w:rsidR="00D00E91" w:rsidRDefault="00D00E91" w:rsidP="00655F2C">
            <w:pPr>
              <w:pStyle w:val="TAL"/>
              <w:rPr>
                <w:lang w:eastAsia="ja-JP"/>
              </w:rPr>
            </w:pPr>
            <w:r>
              <w:t>d</w:t>
            </w:r>
            <w:r>
              <w:rPr>
                <w:lang w:eastAsia="ja-JP"/>
              </w:rPr>
              <w:t>o</w:t>
            </w:r>
          </w:p>
        </w:tc>
      </w:tr>
      <w:tr w:rsidR="00D00E91" w14:paraId="56D89669" w14:textId="77777777" w:rsidTr="00655F2C">
        <w:tc>
          <w:tcPr>
            <w:tcW w:w="766" w:type="dxa"/>
            <w:shd w:val="clear" w:color="auto" w:fill="auto"/>
          </w:tcPr>
          <w:p w14:paraId="493088C7" w14:textId="77777777" w:rsidR="00D00E91" w:rsidRDefault="00D00E91" w:rsidP="00655F2C">
            <w:pPr>
              <w:pStyle w:val="TAL"/>
              <w:rPr>
                <w:lang w:eastAsia="ja-JP"/>
              </w:rPr>
            </w:pPr>
            <w:r>
              <w:rPr>
                <w:lang w:eastAsia="ja-JP"/>
              </w:rPr>
              <w:t>7</w:t>
            </w:r>
          </w:p>
        </w:tc>
        <w:tc>
          <w:tcPr>
            <w:tcW w:w="2494" w:type="dxa"/>
            <w:shd w:val="clear" w:color="auto" w:fill="auto"/>
          </w:tcPr>
          <w:p w14:paraId="65FC10FC" w14:textId="77777777" w:rsidR="00D00E91" w:rsidRDefault="00D00E91" w:rsidP="00655F2C">
            <w:pPr>
              <w:pStyle w:val="TAL"/>
              <w:rPr>
                <w:rFonts w:eastAsia="MS Mincho"/>
                <w:lang w:eastAsia="ja-JP"/>
              </w:rPr>
            </w:pPr>
            <w:r>
              <w:t>Allow-Events</w:t>
            </w:r>
          </w:p>
        </w:tc>
        <w:tc>
          <w:tcPr>
            <w:tcW w:w="992" w:type="dxa"/>
            <w:shd w:val="clear" w:color="auto" w:fill="auto"/>
          </w:tcPr>
          <w:p w14:paraId="12247375" w14:textId="77777777" w:rsidR="00D00E91" w:rsidRDefault="00D00E91" w:rsidP="00655F2C">
            <w:pPr>
              <w:pStyle w:val="TAL"/>
              <w:rPr>
                <w:lang w:eastAsia="ja-JP"/>
              </w:rPr>
            </w:pPr>
            <w:r>
              <w:rPr>
                <w:lang w:eastAsia="ja-JP"/>
              </w:rPr>
              <w:t>2xx</w:t>
            </w:r>
          </w:p>
        </w:tc>
        <w:tc>
          <w:tcPr>
            <w:tcW w:w="797" w:type="dxa"/>
            <w:shd w:val="clear" w:color="auto" w:fill="auto"/>
          </w:tcPr>
          <w:p w14:paraId="1B6E162A" w14:textId="77777777" w:rsidR="00D00E91" w:rsidRDefault="00D00E91" w:rsidP="00655F2C">
            <w:pPr>
              <w:pStyle w:val="TAL"/>
              <w:rPr>
                <w:rFonts w:eastAsia="MS Mincho"/>
                <w:lang w:eastAsia="ja-JP"/>
              </w:rPr>
            </w:pPr>
            <w:r>
              <w:t>[20]</w:t>
            </w:r>
          </w:p>
        </w:tc>
        <w:tc>
          <w:tcPr>
            <w:tcW w:w="1347" w:type="dxa"/>
            <w:shd w:val="clear" w:color="auto" w:fill="auto"/>
          </w:tcPr>
          <w:p w14:paraId="695507BF" w14:textId="77777777" w:rsidR="00D00E91" w:rsidRDefault="00D00E91" w:rsidP="00655F2C">
            <w:pPr>
              <w:pStyle w:val="TAL"/>
              <w:rPr>
                <w:lang w:eastAsia="ja-JP"/>
              </w:rPr>
            </w:pPr>
            <w:r>
              <w:rPr>
                <w:lang w:eastAsia="ja-JP"/>
              </w:rPr>
              <w:t>o</w:t>
            </w:r>
          </w:p>
        </w:tc>
        <w:tc>
          <w:tcPr>
            <w:tcW w:w="3243" w:type="dxa"/>
            <w:shd w:val="clear" w:color="auto" w:fill="auto"/>
          </w:tcPr>
          <w:p w14:paraId="7E1716F4"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/23 THEN do</w:t>
            </w:r>
            <w:r>
              <w:rPr>
                <w:lang w:eastAsia="ko-KR"/>
              </w:rPr>
              <w:t xml:space="preserve"> (NOTE 3)</w:t>
            </w:r>
          </w:p>
        </w:tc>
      </w:tr>
      <w:tr w:rsidR="00D00E91" w14:paraId="6EF7C65B" w14:textId="77777777" w:rsidTr="00655F2C">
        <w:tc>
          <w:tcPr>
            <w:tcW w:w="766" w:type="dxa"/>
            <w:shd w:val="clear" w:color="auto" w:fill="auto"/>
          </w:tcPr>
          <w:p w14:paraId="4E0F1914" w14:textId="77777777" w:rsidR="00D00E91" w:rsidRDefault="00D00E91" w:rsidP="00655F2C">
            <w:pPr>
              <w:pStyle w:val="TAL"/>
              <w:rPr>
                <w:lang w:eastAsia="ja-JP"/>
              </w:rPr>
            </w:pPr>
            <w:r>
              <w:rPr>
                <w:lang w:eastAsia="ja-JP"/>
              </w:rPr>
              <w:t>8</w:t>
            </w:r>
          </w:p>
        </w:tc>
        <w:tc>
          <w:tcPr>
            <w:tcW w:w="2494" w:type="dxa"/>
            <w:shd w:val="clear" w:color="auto" w:fill="auto"/>
          </w:tcPr>
          <w:p w14:paraId="3441F36D" w14:textId="77777777" w:rsidR="00D00E91" w:rsidRDefault="00D00E91" w:rsidP="00655F2C">
            <w:pPr>
              <w:pStyle w:val="TAL"/>
              <w:rPr>
                <w:lang w:eastAsia="ja-JP"/>
              </w:rPr>
            </w:pPr>
            <w:r>
              <w:rPr>
                <w:lang w:eastAsia="ja-JP"/>
              </w:rPr>
              <w:t>Answer-Mode</w:t>
            </w:r>
          </w:p>
        </w:tc>
        <w:tc>
          <w:tcPr>
            <w:tcW w:w="992" w:type="dxa"/>
            <w:shd w:val="clear" w:color="auto" w:fill="auto"/>
          </w:tcPr>
          <w:p w14:paraId="61246A4C" w14:textId="77777777" w:rsidR="00D00E91" w:rsidRDefault="00D00E91" w:rsidP="00655F2C">
            <w:pPr>
              <w:pStyle w:val="TAL"/>
              <w:rPr>
                <w:lang w:eastAsia="ja-JP"/>
              </w:rPr>
            </w:pPr>
            <w:r>
              <w:rPr>
                <w:lang w:eastAsia="ja-JP"/>
              </w:rPr>
              <w:t>2xx</w:t>
            </w:r>
          </w:p>
        </w:tc>
        <w:tc>
          <w:tcPr>
            <w:tcW w:w="797" w:type="dxa"/>
            <w:shd w:val="clear" w:color="auto" w:fill="auto"/>
          </w:tcPr>
          <w:p w14:paraId="4D0ECD4F" w14:textId="77777777" w:rsidR="00D00E91" w:rsidRDefault="00D00E91" w:rsidP="00655F2C">
            <w:pPr>
              <w:pStyle w:val="TAL"/>
              <w:rPr>
                <w:rFonts w:eastAsia="MS Mincho"/>
                <w:lang w:eastAsia="ja-JP"/>
              </w:rPr>
            </w:pPr>
            <w:r>
              <w:t>[94]</w:t>
            </w:r>
          </w:p>
        </w:tc>
        <w:tc>
          <w:tcPr>
            <w:tcW w:w="1347" w:type="dxa"/>
            <w:shd w:val="clear" w:color="auto" w:fill="auto"/>
          </w:tcPr>
          <w:p w14:paraId="4BE73886" w14:textId="77777777" w:rsidR="00D00E91" w:rsidRDefault="00D00E91" w:rsidP="00655F2C">
            <w:pPr>
              <w:pStyle w:val="TAL"/>
              <w:rPr>
                <w:lang w:eastAsia="ja-JP"/>
              </w:rPr>
            </w:pPr>
            <w:r>
              <w:rPr>
                <w:lang w:eastAsia="ja-JP"/>
              </w:rPr>
              <w:t>o</w:t>
            </w:r>
          </w:p>
        </w:tc>
        <w:tc>
          <w:tcPr>
            <w:tcW w:w="3243" w:type="dxa"/>
            <w:shd w:val="clear" w:color="auto" w:fill="auto"/>
          </w:tcPr>
          <w:p w14:paraId="00704AF2"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/90 THEN do</w:t>
            </w:r>
            <w:r>
              <w:rPr>
                <w:lang w:eastAsia="ko-KR"/>
              </w:rPr>
              <w:t xml:space="preserve"> (NOTE 3)</w:t>
            </w:r>
          </w:p>
        </w:tc>
      </w:tr>
      <w:tr w:rsidR="00D00E91" w14:paraId="3A574B79" w14:textId="77777777" w:rsidTr="00655F2C">
        <w:tc>
          <w:tcPr>
            <w:tcW w:w="766" w:type="dxa"/>
            <w:shd w:val="clear" w:color="auto" w:fill="auto"/>
          </w:tcPr>
          <w:p w14:paraId="328183DA" w14:textId="77777777" w:rsidR="00D00E91" w:rsidRDefault="00D00E91" w:rsidP="00655F2C">
            <w:pPr>
              <w:pStyle w:val="TAL"/>
              <w:rPr>
                <w:lang w:eastAsia="ja-JP"/>
              </w:rPr>
            </w:pPr>
            <w:r>
              <w:rPr>
                <w:lang w:eastAsia="ja-JP"/>
              </w:rPr>
              <w:t>9</w:t>
            </w:r>
          </w:p>
        </w:tc>
        <w:tc>
          <w:tcPr>
            <w:tcW w:w="2494" w:type="dxa"/>
            <w:shd w:val="clear" w:color="auto" w:fill="auto"/>
          </w:tcPr>
          <w:p w14:paraId="2DAC0BB4" w14:textId="77777777" w:rsidR="00D00E91" w:rsidRDefault="00D00E91" w:rsidP="00655F2C">
            <w:pPr>
              <w:pStyle w:val="TAL"/>
              <w:rPr>
                <w:lang w:eastAsia="ja-JP"/>
              </w:rPr>
            </w:pPr>
            <w:r>
              <w:rPr>
                <w:lang w:eastAsia="ja-JP"/>
              </w:rPr>
              <w:t>Authentication-Info</w:t>
            </w:r>
          </w:p>
        </w:tc>
        <w:tc>
          <w:tcPr>
            <w:tcW w:w="992" w:type="dxa"/>
            <w:shd w:val="clear" w:color="auto" w:fill="auto"/>
          </w:tcPr>
          <w:p w14:paraId="3C49B323" w14:textId="77777777" w:rsidR="00D00E91" w:rsidRDefault="00D00E91" w:rsidP="00655F2C">
            <w:pPr>
              <w:pStyle w:val="TAL"/>
              <w:rPr>
                <w:lang w:eastAsia="ja-JP"/>
              </w:rPr>
            </w:pPr>
            <w:r>
              <w:rPr>
                <w:lang w:eastAsia="ja-JP"/>
              </w:rPr>
              <w:t>2xx</w:t>
            </w:r>
          </w:p>
        </w:tc>
        <w:tc>
          <w:tcPr>
            <w:tcW w:w="797" w:type="dxa"/>
            <w:shd w:val="clear" w:color="auto" w:fill="auto"/>
          </w:tcPr>
          <w:p w14:paraId="726A08C6" w14:textId="77777777" w:rsidR="00D00E91" w:rsidRDefault="00D00E91" w:rsidP="00655F2C">
            <w:pPr>
              <w:pStyle w:val="TAL"/>
              <w:rPr>
                <w:rFonts w:eastAsia="MS Mincho"/>
                <w:lang w:eastAsia="ja-JP"/>
              </w:rPr>
            </w:pPr>
            <w:r>
              <w:t>[13]</w:t>
            </w:r>
          </w:p>
        </w:tc>
        <w:tc>
          <w:tcPr>
            <w:tcW w:w="1347" w:type="dxa"/>
            <w:shd w:val="clear" w:color="auto" w:fill="auto"/>
          </w:tcPr>
          <w:p w14:paraId="68DF8392" w14:textId="77777777" w:rsidR="00D00E91" w:rsidRDefault="00D00E91" w:rsidP="00655F2C">
            <w:pPr>
              <w:pStyle w:val="TAL"/>
              <w:rPr>
                <w:lang w:eastAsia="ja-JP"/>
              </w:rPr>
            </w:pPr>
            <w:r>
              <w:rPr>
                <w:lang w:eastAsia="ja-JP"/>
              </w:rPr>
              <w:t>o</w:t>
            </w:r>
          </w:p>
        </w:tc>
        <w:tc>
          <w:tcPr>
            <w:tcW w:w="3243" w:type="dxa"/>
            <w:shd w:val="clear" w:color="auto" w:fill="auto"/>
          </w:tcPr>
          <w:p w14:paraId="61C76AC1" w14:textId="77777777" w:rsidR="00D00E91" w:rsidRDefault="00D00E91" w:rsidP="00655F2C">
            <w:pPr>
              <w:pStyle w:val="TAL"/>
              <w:rPr>
                <w:rFonts w:eastAsia="MS Mincho"/>
                <w:lang w:eastAsia="ko-KR"/>
              </w:rPr>
            </w:pPr>
            <w:r>
              <w:rPr>
                <w:lang w:eastAsia="ja-JP"/>
              </w:rPr>
              <w:t xml:space="preserve">IF </w:t>
            </w:r>
            <w:r>
              <w:rPr>
                <w:lang w:eastAsia="ko-KR"/>
              </w:rPr>
              <w:t>t</w:t>
            </w:r>
            <w:r>
              <w:rPr>
                <w:lang w:eastAsia="ja-JP"/>
              </w:rPr>
              <w:t>able 6.1.3.1/7 THEN do</w:t>
            </w:r>
            <w:r>
              <w:rPr>
                <w:lang w:eastAsia="ko-KR"/>
              </w:rPr>
              <w:t xml:space="preserve"> (NOTE 3)</w:t>
            </w:r>
          </w:p>
        </w:tc>
      </w:tr>
      <w:tr w:rsidR="00D00E91" w14:paraId="0AF811D0" w14:textId="77777777" w:rsidTr="00655F2C">
        <w:trPr>
          <w:trHeight w:val="430"/>
        </w:trPr>
        <w:tc>
          <w:tcPr>
            <w:tcW w:w="766" w:type="dxa"/>
            <w:shd w:val="clear" w:color="auto" w:fill="auto"/>
          </w:tcPr>
          <w:p w14:paraId="41F7473C" w14:textId="77777777" w:rsidR="00D00E91" w:rsidRDefault="00D00E91" w:rsidP="00655F2C">
            <w:pPr>
              <w:pStyle w:val="TAL"/>
              <w:rPr>
                <w:lang w:eastAsia="ja-JP"/>
              </w:rPr>
            </w:pPr>
            <w:r>
              <w:rPr>
                <w:lang w:eastAsia="ja-JP"/>
              </w:rPr>
              <w:t>10</w:t>
            </w:r>
          </w:p>
        </w:tc>
        <w:tc>
          <w:tcPr>
            <w:tcW w:w="2494" w:type="dxa"/>
            <w:shd w:val="clear" w:color="auto" w:fill="auto"/>
          </w:tcPr>
          <w:p w14:paraId="4674A050" w14:textId="77777777" w:rsidR="00D00E91" w:rsidRDefault="00D00E91" w:rsidP="00655F2C">
            <w:pPr>
              <w:pStyle w:val="TAL"/>
              <w:rPr>
                <w:lang w:eastAsia="ja-JP"/>
              </w:rPr>
            </w:pPr>
            <w:r>
              <w:rPr>
                <w:lang w:eastAsia="ja-JP"/>
              </w:rPr>
              <w:t>Call-ID</w:t>
            </w:r>
          </w:p>
        </w:tc>
        <w:tc>
          <w:tcPr>
            <w:tcW w:w="992" w:type="dxa"/>
            <w:shd w:val="clear" w:color="auto" w:fill="auto"/>
          </w:tcPr>
          <w:p w14:paraId="0336FCE6" w14:textId="77777777" w:rsidR="00D00E91" w:rsidRDefault="00D00E91" w:rsidP="00655F2C">
            <w:pPr>
              <w:pStyle w:val="TAL"/>
              <w:rPr>
                <w:lang w:eastAsia="ja-JP"/>
              </w:rPr>
            </w:pPr>
            <w:r>
              <w:rPr>
                <w:lang w:eastAsia="ja-JP"/>
              </w:rPr>
              <w:t>100</w:t>
            </w:r>
          </w:p>
          <w:p w14:paraId="6F90C33E" w14:textId="77777777" w:rsidR="00D00E91" w:rsidRDefault="00D00E91" w:rsidP="00655F2C">
            <w:pPr>
              <w:pStyle w:val="TAL"/>
              <w:rPr>
                <w:lang w:eastAsia="ja-JP"/>
              </w:rPr>
            </w:pPr>
            <w:r>
              <w:rPr>
                <w:lang w:eastAsia="ja-JP"/>
              </w:rPr>
              <w:t>others</w:t>
            </w:r>
          </w:p>
        </w:tc>
        <w:tc>
          <w:tcPr>
            <w:tcW w:w="797" w:type="dxa"/>
            <w:shd w:val="clear" w:color="auto" w:fill="auto"/>
          </w:tcPr>
          <w:p w14:paraId="1F9F0A81" w14:textId="77777777" w:rsidR="00D00E91" w:rsidRDefault="00D00E91" w:rsidP="00655F2C">
            <w:pPr>
              <w:pStyle w:val="TAL"/>
              <w:rPr>
                <w:rFonts w:eastAsia="MS Mincho"/>
                <w:lang w:eastAsia="ja-JP"/>
              </w:rPr>
            </w:pPr>
            <w:r>
              <w:t>[13]</w:t>
            </w:r>
          </w:p>
        </w:tc>
        <w:tc>
          <w:tcPr>
            <w:tcW w:w="1347" w:type="dxa"/>
            <w:shd w:val="clear" w:color="auto" w:fill="auto"/>
          </w:tcPr>
          <w:p w14:paraId="3362AD56" w14:textId="77777777" w:rsidR="00D00E91" w:rsidRDefault="00D00E91" w:rsidP="00655F2C">
            <w:pPr>
              <w:pStyle w:val="TAL"/>
              <w:rPr>
                <w:lang w:eastAsia="ja-JP"/>
              </w:rPr>
            </w:pPr>
            <w:r>
              <w:rPr>
                <w:lang w:eastAsia="ja-JP"/>
              </w:rPr>
              <w:t>m</w:t>
            </w:r>
          </w:p>
        </w:tc>
        <w:tc>
          <w:tcPr>
            <w:tcW w:w="3243" w:type="dxa"/>
            <w:shd w:val="clear" w:color="auto" w:fill="auto"/>
          </w:tcPr>
          <w:p w14:paraId="6BA0981A" w14:textId="77777777" w:rsidR="00D00E91" w:rsidRDefault="00D00E91" w:rsidP="00655F2C">
            <w:pPr>
              <w:pStyle w:val="TAL"/>
              <w:rPr>
                <w:lang w:eastAsia="ja-JP"/>
              </w:rPr>
            </w:pPr>
            <w:r>
              <w:t>d</w:t>
            </w:r>
            <w:r>
              <w:rPr>
                <w:lang w:eastAsia="ja-JP"/>
              </w:rPr>
              <w:t>m</w:t>
            </w:r>
          </w:p>
        </w:tc>
      </w:tr>
      <w:tr w:rsidR="00D00E91" w14:paraId="66DFD89D" w14:textId="77777777" w:rsidTr="00655F2C">
        <w:tc>
          <w:tcPr>
            <w:tcW w:w="766" w:type="dxa"/>
            <w:shd w:val="clear" w:color="auto" w:fill="auto"/>
          </w:tcPr>
          <w:p w14:paraId="69D00F7C" w14:textId="77777777" w:rsidR="00D00E91" w:rsidRDefault="00D00E91" w:rsidP="00655F2C">
            <w:pPr>
              <w:pStyle w:val="TAL"/>
              <w:rPr>
                <w:lang w:eastAsia="ja-JP"/>
              </w:rPr>
            </w:pPr>
            <w:r>
              <w:rPr>
                <w:lang w:eastAsia="ja-JP"/>
              </w:rPr>
              <w:t>11</w:t>
            </w:r>
          </w:p>
        </w:tc>
        <w:tc>
          <w:tcPr>
            <w:tcW w:w="2494" w:type="dxa"/>
            <w:shd w:val="clear" w:color="auto" w:fill="auto"/>
          </w:tcPr>
          <w:p w14:paraId="6DEEE75A" w14:textId="77777777" w:rsidR="00D00E91" w:rsidRDefault="00D00E91" w:rsidP="00655F2C">
            <w:pPr>
              <w:pStyle w:val="TAL"/>
              <w:rPr>
                <w:lang w:eastAsia="ja-JP"/>
              </w:rPr>
            </w:pPr>
            <w:r>
              <w:rPr>
                <w:lang w:eastAsia="ja-JP"/>
              </w:rPr>
              <w:t>Call-Info</w:t>
            </w:r>
          </w:p>
        </w:tc>
        <w:tc>
          <w:tcPr>
            <w:tcW w:w="992" w:type="dxa"/>
            <w:shd w:val="clear" w:color="auto" w:fill="auto"/>
          </w:tcPr>
          <w:p w14:paraId="012E69B3" w14:textId="77777777" w:rsidR="00D00E91" w:rsidRDefault="00D00E91" w:rsidP="00655F2C">
            <w:pPr>
              <w:pStyle w:val="TAL"/>
              <w:rPr>
                <w:lang w:eastAsia="ja-JP"/>
              </w:rPr>
            </w:pPr>
            <w:r>
              <w:rPr>
                <w:lang w:eastAsia="ja-JP"/>
              </w:rPr>
              <w:t>r</w:t>
            </w:r>
          </w:p>
        </w:tc>
        <w:tc>
          <w:tcPr>
            <w:tcW w:w="797" w:type="dxa"/>
            <w:shd w:val="clear" w:color="auto" w:fill="auto"/>
          </w:tcPr>
          <w:p w14:paraId="6C99B132" w14:textId="77777777" w:rsidR="00D00E91" w:rsidRDefault="00D00E91" w:rsidP="00655F2C">
            <w:pPr>
              <w:pStyle w:val="TAL"/>
              <w:rPr>
                <w:rFonts w:eastAsia="MS Mincho"/>
                <w:lang w:eastAsia="ja-JP"/>
              </w:rPr>
            </w:pPr>
            <w:r>
              <w:t>[13]</w:t>
            </w:r>
          </w:p>
        </w:tc>
        <w:tc>
          <w:tcPr>
            <w:tcW w:w="1347" w:type="dxa"/>
            <w:shd w:val="clear" w:color="auto" w:fill="auto"/>
          </w:tcPr>
          <w:p w14:paraId="5F2FBBB5" w14:textId="77777777" w:rsidR="00D00E91" w:rsidRDefault="00D00E91" w:rsidP="00655F2C">
            <w:pPr>
              <w:pStyle w:val="TAL"/>
              <w:rPr>
                <w:lang w:eastAsia="ja-JP"/>
              </w:rPr>
            </w:pPr>
            <w:r>
              <w:rPr>
                <w:lang w:eastAsia="ja-JP"/>
              </w:rPr>
              <w:t>o</w:t>
            </w:r>
          </w:p>
        </w:tc>
        <w:tc>
          <w:tcPr>
            <w:tcW w:w="3243" w:type="dxa"/>
            <w:shd w:val="clear" w:color="auto" w:fill="auto"/>
          </w:tcPr>
          <w:p w14:paraId="4540ED63" w14:textId="77777777" w:rsidR="00D00E91" w:rsidRDefault="00D00E91" w:rsidP="00655F2C">
            <w:pPr>
              <w:pStyle w:val="TAL"/>
              <w:rPr>
                <w:lang w:eastAsia="ja-JP"/>
              </w:rPr>
            </w:pPr>
            <w:r>
              <w:t>IF dc</w:t>
            </w:r>
            <w:r>
              <w:rPr>
                <w:lang w:eastAsia="ko-KR"/>
              </w:rPr>
              <w:t>3</w:t>
            </w:r>
            <w:r>
              <w:t> (CC</w:t>
            </w:r>
            <w:r>
              <w:rPr>
                <w:lang w:eastAsia="ja-JP"/>
              </w:rPr>
              <w:t>BS</w:t>
            </w:r>
            <w:r>
              <w:t>: clause 12.</w:t>
            </w:r>
            <w:r>
              <w:rPr>
                <w:lang w:eastAsia="ja-JP"/>
              </w:rPr>
              <w:t>11</w:t>
            </w:r>
            <w:r>
              <w:t xml:space="preserve">) </w:t>
            </w:r>
            <w:r>
              <w:rPr>
                <w:lang w:eastAsia="ja-JP"/>
              </w:rPr>
              <w:t>OR dc</w:t>
            </w:r>
            <w:r>
              <w:rPr>
                <w:lang w:eastAsia="ko-KR"/>
              </w:rPr>
              <w:t>4</w:t>
            </w:r>
            <w:r>
              <w:rPr>
                <w:lang w:eastAsia="ja-JP"/>
              </w:rPr>
              <w:t> (CCNR: clause 12.12) OR dc</w:t>
            </w:r>
            <w:r>
              <w:rPr>
                <w:lang w:eastAsia="ko-KR"/>
              </w:rPr>
              <w:t>5</w:t>
            </w:r>
            <w:r>
              <w:rPr>
                <w:lang w:eastAsia="ja-JP"/>
              </w:rPr>
              <w:t xml:space="preserve"> (CCNL: clause 12.23) THEN dm ELSE </w:t>
            </w:r>
            <w:r>
              <w:t>d</w:t>
            </w:r>
            <w:r>
              <w:rPr>
                <w:lang w:eastAsia="ja-JP"/>
              </w:rPr>
              <w:t>o</w:t>
            </w:r>
          </w:p>
        </w:tc>
      </w:tr>
      <w:tr w:rsidR="00D00E91" w14:paraId="1C319EF4" w14:textId="77777777" w:rsidTr="00655F2C">
        <w:trPr>
          <w:trHeight w:val="430"/>
        </w:trPr>
        <w:tc>
          <w:tcPr>
            <w:tcW w:w="766" w:type="dxa"/>
            <w:shd w:val="clear" w:color="auto" w:fill="auto"/>
          </w:tcPr>
          <w:p w14:paraId="3485DD39" w14:textId="77777777" w:rsidR="00D00E91" w:rsidRDefault="00D00E91" w:rsidP="00655F2C">
            <w:pPr>
              <w:pStyle w:val="TAL"/>
              <w:rPr>
                <w:lang w:eastAsia="ja-JP"/>
              </w:rPr>
            </w:pPr>
            <w:r>
              <w:rPr>
                <w:lang w:eastAsia="ja-JP"/>
              </w:rPr>
              <w:t>12</w:t>
            </w:r>
          </w:p>
        </w:tc>
        <w:tc>
          <w:tcPr>
            <w:tcW w:w="2494" w:type="dxa"/>
            <w:shd w:val="clear" w:color="auto" w:fill="auto"/>
          </w:tcPr>
          <w:p w14:paraId="0E84938D" w14:textId="77777777" w:rsidR="00D00E91" w:rsidRDefault="00D00E91" w:rsidP="00655F2C">
            <w:pPr>
              <w:pStyle w:val="TAL"/>
              <w:rPr>
                <w:lang w:eastAsia="ja-JP"/>
              </w:rPr>
            </w:pPr>
            <w:r>
              <w:rPr>
                <w:lang w:eastAsia="zh-CN"/>
              </w:rPr>
              <w:t>Cellular-Network-Info</w:t>
            </w:r>
          </w:p>
        </w:tc>
        <w:tc>
          <w:tcPr>
            <w:tcW w:w="992" w:type="dxa"/>
            <w:shd w:val="clear" w:color="auto" w:fill="auto"/>
          </w:tcPr>
          <w:p w14:paraId="0F1D3269" w14:textId="77777777" w:rsidR="00D00E91" w:rsidRDefault="00D00E91" w:rsidP="00655F2C">
            <w:pPr>
              <w:pStyle w:val="TAL"/>
            </w:pPr>
            <w:r>
              <w:t>r</w:t>
            </w:r>
          </w:p>
        </w:tc>
        <w:tc>
          <w:tcPr>
            <w:tcW w:w="797" w:type="dxa"/>
            <w:shd w:val="clear" w:color="auto" w:fill="auto"/>
          </w:tcPr>
          <w:p w14:paraId="6E23A3BC" w14:textId="77777777" w:rsidR="00D00E91" w:rsidRDefault="00D00E91" w:rsidP="00655F2C">
            <w:pPr>
              <w:pStyle w:val="TAL"/>
            </w:pPr>
            <w:r>
              <w:t>[5]</w:t>
            </w:r>
          </w:p>
        </w:tc>
        <w:tc>
          <w:tcPr>
            <w:tcW w:w="1347" w:type="dxa"/>
            <w:shd w:val="clear" w:color="auto" w:fill="auto"/>
          </w:tcPr>
          <w:p w14:paraId="684D48F9" w14:textId="77777777" w:rsidR="00D00E91" w:rsidRDefault="00D00E91" w:rsidP="00655F2C">
            <w:pPr>
              <w:pStyle w:val="TAL"/>
            </w:pPr>
            <w:r>
              <w:t>n/a</w:t>
            </w:r>
          </w:p>
        </w:tc>
        <w:tc>
          <w:tcPr>
            <w:tcW w:w="3243" w:type="dxa"/>
            <w:shd w:val="clear" w:color="auto" w:fill="auto"/>
          </w:tcPr>
          <w:p w14:paraId="77F56506" w14:textId="77777777" w:rsidR="00D00E91" w:rsidRDefault="00D00E91" w:rsidP="00655F2C">
            <w:pPr>
              <w:pStyle w:val="TAL"/>
            </w:pPr>
            <w:r>
              <w:t>IF table 6.1.3.1/117 THEN do (NOTE 3)</w:t>
            </w:r>
          </w:p>
        </w:tc>
      </w:tr>
      <w:tr w:rsidR="00D00E91" w14:paraId="2F111E45" w14:textId="77777777" w:rsidTr="00655F2C">
        <w:trPr>
          <w:trHeight w:val="416"/>
        </w:trPr>
        <w:tc>
          <w:tcPr>
            <w:tcW w:w="766" w:type="dxa"/>
            <w:vMerge w:val="restart"/>
            <w:shd w:val="clear" w:color="auto" w:fill="auto"/>
          </w:tcPr>
          <w:p w14:paraId="36ABAF36" w14:textId="77777777" w:rsidR="00D00E91" w:rsidRDefault="00D00E91" w:rsidP="00655F2C">
            <w:pPr>
              <w:pStyle w:val="TAL"/>
              <w:rPr>
                <w:lang w:eastAsia="ja-JP"/>
              </w:rPr>
            </w:pPr>
            <w:r>
              <w:rPr>
                <w:lang w:eastAsia="ja-JP"/>
              </w:rPr>
              <w:t>13</w:t>
            </w:r>
          </w:p>
        </w:tc>
        <w:tc>
          <w:tcPr>
            <w:tcW w:w="2494" w:type="dxa"/>
            <w:vMerge w:val="restart"/>
            <w:shd w:val="clear" w:color="auto" w:fill="auto"/>
          </w:tcPr>
          <w:p w14:paraId="736D89C6" w14:textId="77777777" w:rsidR="00D00E91" w:rsidRDefault="00D00E91" w:rsidP="00655F2C">
            <w:pPr>
              <w:pStyle w:val="TAL"/>
              <w:rPr>
                <w:lang w:eastAsia="ja-JP"/>
              </w:rPr>
            </w:pPr>
            <w:r>
              <w:rPr>
                <w:lang w:eastAsia="ja-JP"/>
              </w:rPr>
              <w:t>Contact</w:t>
            </w:r>
          </w:p>
        </w:tc>
        <w:tc>
          <w:tcPr>
            <w:tcW w:w="992" w:type="dxa"/>
            <w:shd w:val="clear" w:color="auto" w:fill="auto"/>
          </w:tcPr>
          <w:p w14:paraId="4C4B64FE" w14:textId="77777777" w:rsidR="00D00E91" w:rsidRDefault="00D00E91" w:rsidP="00655F2C">
            <w:pPr>
              <w:pStyle w:val="TAL"/>
              <w:rPr>
                <w:lang w:eastAsia="ja-JP"/>
              </w:rPr>
            </w:pPr>
            <w:r>
              <w:rPr>
                <w:lang w:eastAsia="ja-JP"/>
              </w:rPr>
              <w:t>18x</w:t>
            </w:r>
          </w:p>
          <w:p w14:paraId="036E4C0E" w14:textId="77777777" w:rsidR="00D00E91" w:rsidRDefault="00D00E91" w:rsidP="00655F2C">
            <w:pPr>
              <w:pStyle w:val="TAL"/>
              <w:rPr>
                <w:lang w:eastAsia="ja-JP"/>
              </w:rPr>
            </w:pPr>
            <w:r>
              <w:rPr>
                <w:lang w:eastAsia="ja-JP"/>
              </w:rPr>
              <w:t>199</w:t>
            </w:r>
          </w:p>
        </w:tc>
        <w:tc>
          <w:tcPr>
            <w:tcW w:w="797" w:type="dxa"/>
            <w:vMerge w:val="restart"/>
            <w:shd w:val="clear" w:color="auto" w:fill="auto"/>
          </w:tcPr>
          <w:p w14:paraId="39685827" w14:textId="77777777" w:rsidR="00D00E91" w:rsidRDefault="00D00E91" w:rsidP="00655F2C">
            <w:pPr>
              <w:pStyle w:val="TAL"/>
            </w:pPr>
            <w:r>
              <w:t>[13]</w:t>
            </w:r>
          </w:p>
          <w:p w14:paraId="730AAA4E" w14:textId="77777777" w:rsidR="00D00E91" w:rsidRDefault="00D00E91" w:rsidP="00655F2C">
            <w:pPr>
              <w:pStyle w:val="TAL"/>
              <w:rPr>
                <w:rFonts w:eastAsia="MS Mincho"/>
                <w:lang w:eastAsia="ja-JP"/>
              </w:rPr>
            </w:pPr>
            <w:r>
              <w:t>[5]</w:t>
            </w:r>
          </w:p>
        </w:tc>
        <w:tc>
          <w:tcPr>
            <w:tcW w:w="1347" w:type="dxa"/>
            <w:shd w:val="clear" w:color="auto" w:fill="auto"/>
          </w:tcPr>
          <w:p w14:paraId="7B345FE1" w14:textId="77777777" w:rsidR="00D00E91" w:rsidRDefault="00D00E91" w:rsidP="00655F2C">
            <w:pPr>
              <w:pStyle w:val="TAL"/>
            </w:pPr>
            <w:r>
              <w:t>o</w:t>
            </w:r>
          </w:p>
        </w:tc>
        <w:tc>
          <w:tcPr>
            <w:tcW w:w="3243" w:type="dxa"/>
            <w:shd w:val="clear" w:color="auto" w:fill="auto"/>
          </w:tcPr>
          <w:p w14:paraId="234F2A29" w14:textId="77777777" w:rsidR="00D00E91" w:rsidRDefault="00D00E91" w:rsidP="00655F2C">
            <w:pPr>
              <w:pStyle w:val="TAL"/>
            </w:pPr>
            <w:r>
              <w:t>dm</w:t>
            </w:r>
          </w:p>
        </w:tc>
      </w:tr>
      <w:tr w:rsidR="00D00E91" w14:paraId="11703218" w14:textId="77777777" w:rsidTr="00655F2C">
        <w:tc>
          <w:tcPr>
            <w:tcW w:w="766" w:type="dxa"/>
            <w:vMerge/>
            <w:shd w:val="clear" w:color="auto" w:fill="auto"/>
          </w:tcPr>
          <w:p w14:paraId="3EC2F976" w14:textId="77777777" w:rsidR="00D00E91" w:rsidRDefault="00D00E91" w:rsidP="00655F2C">
            <w:pPr>
              <w:pStyle w:val="TAL"/>
              <w:rPr>
                <w:rFonts w:eastAsia="MS Mincho"/>
                <w:lang w:eastAsia="ja-JP"/>
              </w:rPr>
            </w:pPr>
          </w:p>
        </w:tc>
        <w:tc>
          <w:tcPr>
            <w:tcW w:w="2494" w:type="dxa"/>
            <w:vMerge/>
            <w:shd w:val="clear" w:color="auto" w:fill="auto"/>
          </w:tcPr>
          <w:p w14:paraId="58E8E6C7" w14:textId="77777777" w:rsidR="00D00E91" w:rsidRDefault="00D00E91" w:rsidP="00655F2C">
            <w:pPr>
              <w:pStyle w:val="TAL"/>
              <w:rPr>
                <w:rFonts w:eastAsia="MS Mincho"/>
                <w:lang w:eastAsia="ja-JP"/>
              </w:rPr>
            </w:pPr>
          </w:p>
        </w:tc>
        <w:tc>
          <w:tcPr>
            <w:tcW w:w="992" w:type="dxa"/>
            <w:shd w:val="clear" w:color="auto" w:fill="auto"/>
          </w:tcPr>
          <w:p w14:paraId="79EA41FF" w14:textId="77777777" w:rsidR="00D00E91" w:rsidRDefault="00D00E91" w:rsidP="00655F2C">
            <w:pPr>
              <w:pStyle w:val="TAL"/>
              <w:rPr>
                <w:lang w:eastAsia="ja-JP"/>
              </w:rPr>
            </w:pPr>
            <w:r>
              <w:rPr>
                <w:lang w:eastAsia="ja-JP"/>
              </w:rPr>
              <w:t>2xx</w:t>
            </w:r>
          </w:p>
        </w:tc>
        <w:tc>
          <w:tcPr>
            <w:tcW w:w="797" w:type="dxa"/>
            <w:vMerge/>
            <w:shd w:val="clear" w:color="auto" w:fill="auto"/>
          </w:tcPr>
          <w:p w14:paraId="2AF2CE72" w14:textId="77777777" w:rsidR="00D00E91" w:rsidRDefault="00D00E91" w:rsidP="00655F2C">
            <w:pPr>
              <w:pStyle w:val="TAL"/>
              <w:rPr>
                <w:rFonts w:eastAsia="MS Mincho"/>
                <w:lang w:eastAsia="ja-JP"/>
              </w:rPr>
            </w:pPr>
          </w:p>
        </w:tc>
        <w:tc>
          <w:tcPr>
            <w:tcW w:w="1347" w:type="dxa"/>
            <w:shd w:val="clear" w:color="auto" w:fill="auto"/>
          </w:tcPr>
          <w:p w14:paraId="3FE6BA2A" w14:textId="77777777" w:rsidR="00D00E91" w:rsidRDefault="00D00E91" w:rsidP="00655F2C">
            <w:pPr>
              <w:pStyle w:val="TAL"/>
              <w:rPr>
                <w:lang w:eastAsia="ja-JP"/>
              </w:rPr>
            </w:pPr>
            <w:r>
              <w:rPr>
                <w:lang w:eastAsia="ja-JP"/>
              </w:rPr>
              <w:t>m</w:t>
            </w:r>
          </w:p>
        </w:tc>
        <w:tc>
          <w:tcPr>
            <w:tcW w:w="3243" w:type="dxa"/>
            <w:shd w:val="clear" w:color="auto" w:fill="auto"/>
          </w:tcPr>
          <w:p w14:paraId="1180B36E" w14:textId="77777777" w:rsidR="00D00E91" w:rsidRDefault="00D00E91" w:rsidP="00655F2C">
            <w:pPr>
              <w:pStyle w:val="TAL"/>
              <w:rPr>
                <w:lang w:eastAsia="ja-JP"/>
              </w:rPr>
            </w:pPr>
            <w:r>
              <w:t>d</w:t>
            </w:r>
            <w:r>
              <w:rPr>
                <w:lang w:eastAsia="ja-JP"/>
              </w:rPr>
              <w:t>m</w:t>
            </w:r>
          </w:p>
        </w:tc>
      </w:tr>
      <w:tr w:rsidR="00D00E91" w14:paraId="0B725076" w14:textId="77777777" w:rsidTr="00655F2C">
        <w:tc>
          <w:tcPr>
            <w:tcW w:w="766" w:type="dxa"/>
            <w:vMerge/>
            <w:shd w:val="clear" w:color="auto" w:fill="auto"/>
          </w:tcPr>
          <w:p w14:paraId="183E7FDD" w14:textId="77777777" w:rsidR="00D00E91" w:rsidRDefault="00D00E91" w:rsidP="00655F2C">
            <w:pPr>
              <w:pStyle w:val="TAL"/>
              <w:rPr>
                <w:rFonts w:eastAsia="MS Mincho"/>
                <w:lang w:eastAsia="ja-JP"/>
              </w:rPr>
            </w:pPr>
          </w:p>
        </w:tc>
        <w:tc>
          <w:tcPr>
            <w:tcW w:w="2494" w:type="dxa"/>
            <w:vMerge/>
            <w:shd w:val="clear" w:color="auto" w:fill="auto"/>
          </w:tcPr>
          <w:p w14:paraId="30BBFD27" w14:textId="77777777" w:rsidR="00D00E91" w:rsidRDefault="00D00E91" w:rsidP="00655F2C">
            <w:pPr>
              <w:pStyle w:val="TAL"/>
              <w:rPr>
                <w:rFonts w:eastAsia="MS Mincho"/>
                <w:lang w:eastAsia="ja-JP"/>
              </w:rPr>
            </w:pPr>
          </w:p>
        </w:tc>
        <w:tc>
          <w:tcPr>
            <w:tcW w:w="992" w:type="dxa"/>
            <w:shd w:val="clear" w:color="auto" w:fill="auto"/>
          </w:tcPr>
          <w:p w14:paraId="36EBA007" w14:textId="77777777" w:rsidR="00D00E91" w:rsidRDefault="00D00E91" w:rsidP="00655F2C">
            <w:pPr>
              <w:pStyle w:val="TAL"/>
              <w:rPr>
                <w:lang w:eastAsia="ja-JP"/>
              </w:rPr>
            </w:pPr>
            <w:r>
              <w:rPr>
                <w:lang w:eastAsia="ja-JP"/>
              </w:rPr>
              <w:t>3xx</w:t>
            </w:r>
          </w:p>
          <w:p w14:paraId="086704BD" w14:textId="77777777" w:rsidR="00D00E91" w:rsidRDefault="00D00E91" w:rsidP="00655F2C">
            <w:pPr>
              <w:pStyle w:val="TAL"/>
              <w:rPr>
                <w:lang w:eastAsia="ja-JP"/>
              </w:rPr>
            </w:pPr>
            <w:r>
              <w:rPr>
                <w:lang w:eastAsia="ja-JP"/>
              </w:rPr>
              <w:t>485</w:t>
            </w:r>
          </w:p>
        </w:tc>
        <w:tc>
          <w:tcPr>
            <w:tcW w:w="797" w:type="dxa"/>
            <w:vMerge/>
            <w:shd w:val="clear" w:color="auto" w:fill="auto"/>
          </w:tcPr>
          <w:p w14:paraId="732D721E" w14:textId="77777777" w:rsidR="00D00E91" w:rsidRDefault="00D00E91" w:rsidP="00655F2C">
            <w:pPr>
              <w:pStyle w:val="TAL"/>
              <w:rPr>
                <w:rFonts w:eastAsia="MS Mincho"/>
                <w:lang w:eastAsia="ja-JP"/>
              </w:rPr>
            </w:pPr>
          </w:p>
        </w:tc>
        <w:tc>
          <w:tcPr>
            <w:tcW w:w="1347" w:type="dxa"/>
            <w:shd w:val="clear" w:color="auto" w:fill="auto"/>
          </w:tcPr>
          <w:p w14:paraId="317FD03A" w14:textId="77777777" w:rsidR="00D00E91" w:rsidRDefault="00D00E91" w:rsidP="00655F2C">
            <w:pPr>
              <w:pStyle w:val="TAL"/>
              <w:rPr>
                <w:lang w:eastAsia="ja-JP"/>
              </w:rPr>
            </w:pPr>
            <w:r>
              <w:rPr>
                <w:lang w:eastAsia="ja-JP"/>
              </w:rPr>
              <w:t>o</w:t>
            </w:r>
          </w:p>
        </w:tc>
        <w:tc>
          <w:tcPr>
            <w:tcW w:w="3243" w:type="dxa"/>
            <w:shd w:val="clear" w:color="auto" w:fill="auto"/>
          </w:tcPr>
          <w:p w14:paraId="0F640722" w14:textId="77777777" w:rsidR="00D00E91" w:rsidRDefault="00D00E91" w:rsidP="00655F2C">
            <w:pPr>
              <w:pStyle w:val="TAL"/>
              <w:rPr>
                <w:lang w:eastAsia="ja-JP"/>
              </w:rPr>
            </w:pPr>
            <w:r>
              <w:t>d</w:t>
            </w:r>
            <w:r>
              <w:rPr>
                <w:lang w:eastAsia="ja-JP"/>
              </w:rPr>
              <w:t>o</w:t>
            </w:r>
          </w:p>
        </w:tc>
      </w:tr>
      <w:tr w:rsidR="00D00E91" w14:paraId="04E84E56" w14:textId="77777777" w:rsidTr="00655F2C">
        <w:tc>
          <w:tcPr>
            <w:tcW w:w="766" w:type="dxa"/>
            <w:shd w:val="clear" w:color="auto" w:fill="auto"/>
          </w:tcPr>
          <w:p w14:paraId="3B857FAE" w14:textId="77777777" w:rsidR="00D00E91" w:rsidRDefault="00D00E91" w:rsidP="00655F2C">
            <w:pPr>
              <w:pStyle w:val="TAL"/>
              <w:rPr>
                <w:lang w:eastAsia="ja-JP"/>
              </w:rPr>
            </w:pPr>
            <w:r>
              <w:rPr>
                <w:lang w:eastAsia="ja-JP"/>
              </w:rPr>
              <w:t>14</w:t>
            </w:r>
          </w:p>
        </w:tc>
        <w:tc>
          <w:tcPr>
            <w:tcW w:w="2494" w:type="dxa"/>
            <w:shd w:val="clear" w:color="auto" w:fill="auto"/>
          </w:tcPr>
          <w:p w14:paraId="0B8014A0" w14:textId="77777777" w:rsidR="00D00E91" w:rsidRDefault="00D00E91" w:rsidP="00655F2C">
            <w:pPr>
              <w:pStyle w:val="TAL"/>
              <w:rPr>
                <w:rFonts w:eastAsia="MS Mincho"/>
                <w:lang w:eastAsia="ja-JP"/>
              </w:rPr>
            </w:pPr>
            <w:r>
              <w:t>Content-Disposition</w:t>
            </w:r>
          </w:p>
        </w:tc>
        <w:tc>
          <w:tcPr>
            <w:tcW w:w="992" w:type="dxa"/>
            <w:shd w:val="clear" w:color="auto" w:fill="auto"/>
          </w:tcPr>
          <w:p w14:paraId="4BA3EC81" w14:textId="77777777" w:rsidR="00D00E91" w:rsidRDefault="00D00E91" w:rsidP="00655F2C">
            <w:pPr>
              <w:pStyle w:val="TAL"/>
              <w:rPr>
                <w:lang w:eastAsia="ja-JP"/>
              </w:rPr>
            </w:pPr>
            <w:r>
              <w:rPr>
                <w:lang w:eastAsia="ja-JP"/>
              </w:rPr>
              <w:t>r</w:t>
            </w:r>
          </w:p>
        </w:tc>
        <w:tc>
          <w:tcPr>
            <w:tcW w:w="797" w:type="dxa"/>
            <w:shd w:val="clear" w:color="auto" w:fill="auto"/>
          </w:tcPr>
          <w:p w14:paraId="6AB4FB69" w14:textId="77777777" w:rsidR="00D00E91" w:rsidRDefault="00D00E91" w:rsidP="00655F2C">
            <w:pPr>
              <w:pStyle w:val="TAL"/>
              <w:rPr>
                <w:rFonts w:eastAsia="MS Mincho"/>
                <w:lang w:eastAsia="ja-JP"/>
              </w:rPr>
            </w:pPr>
            <w:r>
              <w:t>[13]</w:t>
            </w:r>
          </w:p>
        </w:tc>
        <w:tc>
          <w:tcPr>
            <w:tcW w:w="1347" w:type="dxa"/>
            <w:shd w:val="clear" w:color="auto" w:fill="auto"/>
          </w:tcPr>
          <w:p w14:paraId="3C1DD039" w14:textId="77777777" w:rsidR="00D00E91" w:rsidRDefault="00D00E91" w:rsidP="00655F2C">
            <w:pPr>
              <w:pStyle w:val="TAL"/>
              <w:rPr>
                <w:lang w:eastAsia="ja-JP"/>
              </w:rPr>
            </w:pPr>
            <w:r>
              <w:rPr>
                <w:lang w:eastAsia="ja-JP"/>
              </w:rPr>
              <w:t>o</w:t>
            </w:r>
          </w:p>
        </w:tc>
        <w:tc>
          <w:tcPr>
            <w:tcW w:w="3243" w:type="dxa"/>
            <w:shd w:val="clear" w:color="auto" w:fill="auto"/>
          </w:tcPr>
          <w:p w14:paraId="5EC9F5D1" w14:textId="77777777" w:rsidR="00D00E91" w:rsidRDefault="00D00E91" w:rsidP="00655F2C">
            <w:pPr>
              <w:pStyle w:val="TAL"/>
              <w:rPr>
                <w:lang w:eastAsia="ja-JP"/>
              </w:rPr>
            </w:pPr>
            <w:r>
              <w:t>IF dc</w:t>
            </w:r>
            <w:r>
              <w:rPr>
                <w:lang w:eastAsia="ko-KR"/>
              </w:rPr>
              <w:t>6</w:t>
            </w:r>
            <w:r>
              <w:t> (AOC: clause 12.22) THEN dm ELSE d</w:t>
            </w:r>
            <w:r>
              <w:rPr>
                <w:lang w:eastAsia="ja-JP"/>
              </w:rPr>
              <w:t>o</w:t>
            </w:r>
          </w:p>
        </w:tc>
      </w:tr>
      <w:tr w:rsidR="00D00E91" w14:paraId="0840B2C8" w14:textId="77777777" w:rsidTr="00655F2C">
        <w:tc>
          <w:tcPr>
            <w:tcW w:w="766" w:type="dxa"/>
            <w:shd w:val="clear" w:color="auto" w:fill="auto"/>
          </w:tcPr>
          <w:p w14:paraId="5F11F2EF" w14:textId="77777777" w:rsidR="00D00E91" w:rsidRDefault="00D00E91" w:rsidP="00655F2C">
            <w:pPr>
              <w:pStyle w:val="TAL"/>
              <w:rPr>
                <w:lang w:eastAsia="ja-JP"/>
              </w:rPr>
            </w:pPr>
            <w:r>
              <w:rPr>
                <w:lang w:eastAsia="ja-JP"/>
              </w:rPr>
              <w:t>15</w:t>
            </w:r>
          </w:p>
        </w:tc>
        <w:tc>
          <w:tcPr>
            <w:tcW w:w="2494" w:type="dxa"/>
            <w:shd w:val="clear" w:color="auto" w:fill="auto"/>
          </w:tcPr>
          <w:p w14:paraId="4EA1B5C8" w14:textId="77777777" w:rsidR="00D00E91" w:rsidRDefault="00D00E91" w:rsidP="00655F2C">
            <w:pPr>
              <w:pStyle w:val="TAL"/>
            </w:pPr>
            <w:r>
              <w:t>Content-Encoding</w:t>
            </w:r>
          </w:p>
        </w:tc>
        <w:tc>
          <w:tcPr>
            <w:tcW w:w="992" w:type="dxa"/>
            <w:shd w:val="clear" w:color="auto" w:fill="auto"/>
          </w:tcPr>
          <w:p w14:paraId="2CC79645" w14:textId="77777777" w:rsidR="00D00E91" w:rsidRDefault="00D00E91" w:rsidP="00655F2C">
            <w:pPr>
              <w:pStyle w:val="TAL"/>
              <w:rPr>
                <w:lang w:eastAsia="ja-JP"/>
              </w:rPr>
            </w:pPr>
            <w:r>
              <w:rPr>
                <w:lang w:eastAsia="ja-JP"/>
              </w:rPr>
              <w:t>r</w:t>
            </w:r>
          </w:p>
        </w:tc>
        <w:tc>
          <w:tcPr>
            <w:tcW w:w="797" w:type="dxa"/>
            <w:shd w:val="clear" w:color="auto" w:fill="auto"/>
          </w:tcPr>
          <w:p w14:paraId="7FDC9C05" w14:textId="77777777" w:rsidR="00D00E91" w:rsidRDefault="00D00E91" w:rsidP="00655F2C">
            <w:pPr>
              <w:pStyle w:val="TAL"/>
              <w:rPr>
                <w:rFonts w:eastAsia="MS Mincho"/>
                <w:lang w:eastAsia="ja-JP"/>
              </w:rPr>
            </w:pPr>
            <w:r>
              <w:t>[13]</w:t>
            </w:r>
          </w:p>
        </w:tc>
        <w:tc>
          <w:tcPr>
            <w:tcW w:w="1347" w:type="dxa"/>
            <w:shd w:val="clear" w:color="auto" w:fill="auto"/>
          </w:tcPr>
          <w:p w14:paraId="4D5A6C8B" w14:textId="77777777" w:rsidR="00D00E91" w:rsidRDefault="00D00E91" w:rsidP="00655F2C">
            <w:pPr>
              <w:pStyle w:val="TAL"/>
              <w:rPr>
                <w:lang w:eastAsia="ja-JP"/>
              </w:rPr>
            </w:pPr>
            <w:r>
              <w:rPr>
                <w:lang w:eastAsia="ja-JP"/>
              </w:rPr>
              <w:t>o</w:t>
            </w:r>
          </w:p>
        </w:tc>
        <w:tc>
          <w:tcPr>
            <w:tcW w:w="3243" w:type="dxa"/>
            <w:shd w:val="clear" w:color="auto" w:fill="auto"/>
          </w:tcPr>
          <w:p w14:paraId="2102ECBC" w14:textId="77777777" w:rsidR="00D00E91" w:rsidRDefault="00D00E91" w:rsidP="00655F2C">
            <w:pPr>
              <w:pStyle w:val="TAL"/>
              <w:rPr>
                <w:lang w:eastAsia="ja-JP"/>
              </w:rPr>
            </w:pPr>
            <w:r>
              <w:t>d</w:t>
            </w:r>
            <w:r>
              <w:rPr>
                <w:lang w:eastAsia="ja-JP"/>
              </w:rPr>
              <w:t>o</w:t>
            </w:r>
          </w:p>
        </w:tc>
      </w:tr>
      <w:tr w:rsidR="00D00E91" w14:paraId="141B6E0B" w14:textId="77777777" w:rsidTr="00655F2C">
        <w:tc>
          <w:tcPr>
            <w:tcW w:w="766" w:type="dxa"/>
            <w:shd w:val="clear" w:color="auto" w:fill="auto"/>
          </w:tcPr>
          <w:p w14:paraId="351744E6" w14:textId="77777777" w:rsidR="00D00E91" w:rsidRDefault="00D00E91" w:rsidP="00655F2C">
            <w:pPr>
              <w:pStyle w:val="TAL"/>
              <w:rPr>
                <w:lang w:eastAsia="ja-JP"/>
              </w:rPr>
            </w:pPr>
            <w:r>
              <w:rPr>
                <w:lang w:eastAsia="ja-JP"/>
              </w:rPr>
              <w:t>16</w:t>
            </w:r>
          </w:p>
        </w:tc>
        <w:tc>
          <w:tcPr>
            <w:tcW w:w="2494" w:type="dxa"/>
            <w:shd w:val="clear" w:color="auto" w:fill="auto"/>
          </w:tcPr>
          <w:p w14:paraId="58BB05C4" w14:textId="77777777" w:rsidR="00D00E91" w:rsidRDefault="00D00E91" w:rsidP="00655F2C">
            <w:pPr>
              <w:pStyle w:val="TAL"/>
            </w:pPr>
            <w:r>
              <w:t>Content-ID</w:t>
            </w:r>
          </w:p>
        </w:tc>
        <w:tc>
          <w:tcPr>
            <w:tcW w:w="992" w:type="dxa"/>
            <w:shd w:val="clear" w:color="auto" w:fill="auto"/>
          </w:tcPr>
          <w:p w14:paraId="19D924B8" w14:textId="77777777" w:rsidR="00D00E91" w:rsidRDefault="00D00E91" w:rsidP="00655F2C">
            <w:pPr>
              <w:pStyle w:val="TAL"/>
              <w:rPr>
                <w:lang w:eastAsia="ja-JP"/>
              </w:rPr>
            </w:pPr>
            <w:r>
              <w:t>r</w:t>
            </w:r>
          </w:p>
        </w:tc>
        <w:tc>
          <w:tcPr>
            <w:tcW w:w="797" w:type="dxa"/>
            <w:shd w:val="clear" w:color="auto" w:fill="auto"/>
          </w:tcPr>
          <w:p w14:paraId="3A626BA1" w14:textId="77777777" w:rsidR="00D00E91" w:rsidRDefault="00D00E91" w:rsidP="00655F2C">
            <w:pPr>
              <w:pStyle w:val="TAL"/>
            </w:pPr>
            <w:r>
              <w:t>[216]</w:t>
            </w:r>
          </w:p>
        </w:tc>
        <w:tc>
          <w:tcPr>
            <w:tcW w:w="1347" w:type="dxa"/>
            <w:shd w:val="clear" w:color="auto" w:fill="auto"/>
          </w:tcPr>
          <w:p w14:paraId="6CC7CF96" w14:textId="77777777" w:rsidR="00D00E91" w:rsidRDefault="00D00E91" w:rsidP="00655F2C">
            <w:pPr>
              <w:pStyle w:val="TAL"/>
              <w:rPr>
                <w:lang w:eastAsia="ja-JP"/>
              </w:rPr>
            </w:pPr>
            <w:r>
              <w:t>o</w:t>
            </w:r>
          </w:p>
        </w:tc>
        <w:tc>
          <w:tcPr>
            <w:tcW w:w="3243" w:type="dxa"/>
            <w:shd w:val="clear" w:color="auto" w:fill="auto"/>
          </w:tcPr>
          <w:p w14:paraId="48738E00" w14:textId="77777777" w:rsidR="00D00E91" w:rsidRDefault="00D00E91" w:rsidP="00655F2C">
            <w:pPr>
              <w:pStyle w:val="TAL"/>
            </w:pPr>
            <w:r>
              <w:t>IF table 6.1.3.1/122 THEN do</w:t>
            </w:r>
          </w:p>
        </w:tc>
      </w:tr>
      <w:tr w:rsidR="00D00E91" w14:paraId="4F5C5442" w14:textId="77777777" w:rsidTr="00655F2C">
        <w:tc>
          <w:tcPr>
            <w:tcW w:w="766" w:type="dxa"/>
            <w:shd w:val="clear" w:color="auto" w:fill="auto"/>
          </w:tcPr>
          <w:p w14:paraId="7B595FE1" w14:textId="77777777" w:rsidR="00D00E91" w:rsidRDefault="00D00E91" w:rsidP="00655F2C">
            <w:pPr>
              <w:pStyle w:val="TAL"/>
              <w:rPr>
                <w:lang w:eastAsia="ja-JP"/>
              </w:rPr>
            </w:pPr>
            <w:r>
              <w:rPr>
                <w:lang w:eastAsia="ja-JP"/>
              </w:rPr>
              <w:t>17</w:t>
            </w:r>
          </w:p>
        </w:tc>
        <w:tc>
          <w:tcPr>
            <w:tcW w:w="2494" w:type="dxa"/>
            <w:shd w:val="clear" w:color="auto" w:fill="auto"/>
          </w:tcPr>
          <w:p w14:paraId="2EC02A4F" w14:textId="77777777" w:rsidR="00D00E91" w:rsidRDefault="00D00E91" w:rsidP="00655F2C">
            <w:pPr>
              <w:pStyle w:val="TAL"/>
            </w:pPr>
            <w:r>
              <w:t>Content-Language</w:t>
            </w:r>
          </w:p>
        </w:tc>
        <w:tc>
          <w:tcPr>
            <w:tcW w:w="992" w:type="dxa"/>
            <w:shd w:val="clear" w:color="auto" w:fill="auto"/>
          </w:tcPr>
          <w:p w14:paraId="1D23DE03" w14:textId="77777777" w:rsidR="00D00E91" w:rsidRDefault="00D00E91" w:rsidP="00655F2C">
            <w:pPr>
              <w:pStyle w:val="TAL"/>
              <w:rPr>
                <w:lang w:eastAsia="ja-JP"/>
              </w:rPr>
            </w:pPr>
            <w:r>
              <w:rPr>
                <w:lang w:eastAsia="ja-JP"/>
              </w:rPr>
              <w:t>r</w:t>
            </w:r>
          </w:p>
        </w:tc>
        <w:tc>
          <w:tcPr>
            <w:tcW w:w="797" w:type="dxa"/>
            <w:shd w:val="clear" w:color="auto" w:fill="auto"/>
          </w:tcPr>
          <w:p w14:paraId="0408CD3E" w14:textId="77777777" w:rsidR="00D00E91" w:rsidRDefault="00D00E91" w:rsidP="00655F2C">
            <w:pPr>
              <w:pStyle w:val="TAL"/>
              <w:rPr>
                <w:rFonts w:eastAsia="MS Mincho"/>
                <w:lang w:eastAsia="ja-JP"/>
              </w:rPr>
            </w:pPr>
            <w:r>
              <w:t>[13]</w:t>
            </w:r>
          </w:p>
        </w:tc>
        <w:tc>
          <w:tcPr>
            <w:tcW w:w="1347" w:type="dxa"/>
            <w:shd w:val="clear" w:color="auto" w:fill="auto"/>
          </w:tcPr>
          <w:p w14:paraId="60B6872F" w14:textId="77777777" w:rsidR="00D00E91" w:rsidRDefault="00D00E91" w:rsidP="00655F2C">
            <w:pPr>
              <w:pStyle w:val="TAL"/>
              <w:rPr>
                <w:lang w:eastAsia="ja-JP"/>
              </w:rPr>
            </w:pPr>
            <w:r>
              <w:rPr>
                <w:lang w:eastAsia="ja-JP"/>
              </w:rPr>
              <w:t>o</w:t>
            </w:r>
          </w:p>
        </w:tc>
        <w:tc>
          <w:tcPr>
            <w:tcW w:w="3243" w:type="dxa"/>
            <w:shd w:val="clear" w:color="auto" w:fill="auto"/>
          </w:tcPr>
          <w:p w14:paraId="556CF0BD" w14:textId="77777777" w:rsidR="00D00E91" w:rsidRDefault="00D00E91" w:rsidP="00655F2C">
            <w:pPr>
              <w:pStyle w:val="TAL"/>
              <w:rPr>
                <w:lang w:eastAsia="ja-JP"/>
              </w:rPr>
            </w:pPr>
            <w:r>
              <w:t>d</w:t>
            </w:r>
            <w:r>
              <w:rPr>
                <w:lang w:eastAsia="ja-JP"/>
              </w:rPr>
              <w:t>o</w:t>
            </w:r>
          </w:p>
        </w:tc>
      </w:tr>
      <w:tr w:rsidR="00D00E91" w14:paraId="0306C1DA" w14:textId="77777777" w:rsidTr="00655F2C">
        <w:trPr>
          <w:trHeight w:val="430"/>
        </w:trPr>
        <w:tc>
          <w:tcPr>
            <w:tcW w:w="766" w:type="dxa"/>
            <w:shd w:val="clear" w:color="auto" w:fill="auto"/>
          </w:tcPr>
          <w:p w14:paraId="24193A66" w14:textId="77777777" w:rsidR="00D00E91" w:rsidRDefault="00D00E91" w:rsidP="00655F2C">
            <w:pPr>
              <w:pStyle w:val="TAL"/>
              <w:rPr>
                <w:lang w:eastAsia="ja-JP"/>
              </w:rPr>
            </w:pPr>
            <w:r>
              <w:rPr>
                <w:lang w:eastAsia="ja-JP"/>
              </w:rPr>
              <w:t>18</w:t>
            </w:r>
          </w:p>
        </w:tc>
        <w:tc>
          <w:tcPr>
            <w:tcW w:w="2494" w:type="dxa"/>
            <w:shd w:val="clear" w:color="auto" w:fill="auto"/>
          </w:tcPr>
          <w:p w14:paraId="76E22D66" w14:textId="77777777" w:rsidR="00D00E91" w:rsidRDefault="00D00E91" w:rsidP="00655F2C">
            <w:pPr>
              <w:pStyle w:val="TAL"/>
              <w:rPr>
                <w:rFonts w:eastAsia="MS Mincho"/>
                <w:lang w:eastAsia="ja-JP"/>
              </w:rPr>
            </w:pPr>
            <w:r>
              <w:t>Content-Length</w:t>
            </w:r>
          </w:p>
        </w:tc>
        <w:tc>
          <w:tcPr>
            <w:tcW w:w="992" w:type="dxa"/>
            <w:shd w:val="clear" w:color="auto" w:fill="auto"/>
          </w:tcPr>
          <w:p w14:paraId="5DF493CB" w14:textId="77777777" w:rsidR="00D00E91" w:rsidRDefault="00D00E91" w:rsidP="00655F2C">
            <w:pPr>
              <w:pStyle w:val="TAL"/>
            </w:pPr>
            <w:r>
              <w:t>100</w:t>
            </w:r>
          </w:p>
          <w:p w14:paraId="0AD6C8C3" w14:textId="77777777" w:rsidR="00D00E91" w:rsidRDefault="00D00E91" w:rsidP="00655F2C">
            <w:pPr>
              <w:pStyle w:val="TAL"/>
              <w:rPr>
                <w:lang w:eastAsia="ja-JP"/>
              </w:rPr>
            </w:pPr>
            <w:r>
              <w:t>others</w:t>
            </w:r>
          </w:p>
        </w:tc>
        <w:tc>
          <w:tcPr>
            <w:tcW w:w="797" w:type="dxa"/>
            <w:shd w:val="clear" w:color="auto" w:fill="auto"/>
          </w:tcPr>
          <w:p w14:paraId="6CE09789" w14:textId="77777777" w:rsidR="00D00E91" w:rsidRDefault="00D00E91" w:rsidP="00655F2C">
            <w:pPr>
              <w:pStyle w:val="TAL"/>
              <w:rPr>
                <w:rFonts w:eastAsia="MS Mincho"/>
                <w:lang w:eastAsia="ja-JP"/>
              </w:rPr>
            </w:pPr>
            <w:r>
              <w:t>[13]</w:t>
            </w:r>
          </w:p>
        </w:tc>
        <w:tc>
          <w:tcPr>
            <w:tcW w:w="1347" w:type="dxa"/>
            <w:shd w:val="clear" w:color="auto" w:fill="auto"/>
          </w:tcPr>
          <w:p w14:paraId="7F225388" w14:textId="77777777" w:rsidR="00D00E91" w:rsidRDefault="00D00E91" w:rsidP="00655F2C">
            <w:pPr>
              <w:pStyle w:val="TAL"/>
              <w:rPr>
                <w:lang w:eastAsia="ja-JP"/>
              </w:rPr>
            </w:pPr>
            <w:r>
              <w:rPr>
                <w:lang w:eastAsia="ja-JP"/>
              </w:rPr>
              <w:t>t</w:t>
            </w:r>
          </w:p>
        </w:tc>
        <w:tc>
          <w:tcPr>
            <w:tcW w:w="3243" w:type="dxa"/>
            <w:shd w:val="clear" w:color="auto" w:fill="auto"/>
          </w:tcPr>
          <w:p w14:paraId="62EB96D8" w14:textId="77777777" w:rsidR="00D00E91" w:rsidRDefault="00D00E91" w:rsidP="00655F2C">
            <w:pPr>
              <w:pStyle w:val="TAL"/>
              <w:rPr>
                <w:lang w:eastAsia="ja-JP"/>
              </w:rPr>
            </w:pPr>
            <w:r>
              <w:t>d</w:t>
            </w:r>
            <w:r>
              <w:rPr>
                <w:lang w:eastAsia="ja-JP"/>
              </w:rPr>
              <w:t>t</w:t>
            </w:r>
          </w:p>
        </w:tc>
      </w:tr>
      <w:tr w:rsidR="00D00E91" w14:paraId="148FCF54" w14:textId="77777777" w:rsidTr="00655F2C">
        <w:tc>
          <w:tcPr>
            <w:tcW w:w="766" w:type="dxa"/>
            <w:shd w:val="clear" w:color="auto" w:fill="auto"/>
          </w:tcPr>
          <w:p w14:paraId="35477275" w14:textId="77777777" w:rsidR="00D00E91" w:rsidRDefault="00D00E91" w:rsidP="00655F2C">
            <w:pPr>
              <w:pStyle w:val="TAL"/>
              <w:rPr>
                <w:lang w:eastAsia="ja-JP"/>
              </w:rPr>
            </w:pPr>
            <w:r>
              <w:rPr>
                <w:lang w:eastAsia="ja-JP"/>
              </w:rPr>
              <w:t>19</w:t>
            </w:r>
          </w:p>
        </w:tc>
        <w:tc>
          <w:tcPr>
            <w:tcW w:w="2494" w:type="dxa"/>
            <w:shd w:val="clear" w:color="auto" w:fill="auto"/>
          </w:tcPr>
          <w:p w14:paraId="10FEB712" w14:textId="77777777" w:rsidR="00D00E91" w:rsidRDefault="00D00E91" w:rsidP="00655F2C">
            <w:pPr>
              <w:pStyle w:val="TAL"/>
            </w:pPr>
            <w:r>
              <w:t>Content-Type</w:t>
            </w:r>
          </w:p>
        </w:tc>
        <w:tc>
          <w:tcPr>
            <w:tcW w:w="992" w:type="dxa"/>
            <w:shd w:val="clear" w:color="auto" w:fill="auto"/>
          </w:tcPr>
          <w:p w14:paraId="16C1D960" w14:textId="77777777" w:rsidR="00D00E91" w:rsidRDefault="00D00E91" w:rsidP="00655F2C">
            <w:pPr>
              <w:pStyle w:val="TAL"/>
              <w:rPr>
                <w:lang w:eastAsia="ja-JP"/>
              </w:rPr>
            </w:pPr>
            <w:r>
              <w:rPr>
                <w:lang w:eastAsia="ja-JP"/>
              </w:rPr>
              <w:t>r</w:t>
            </w:r>
          </w:p>
        </w:tc>
        <w:tc>
          <w:tcPr>
            <w:tcW w:w="797" w:type="dxa"/>
            <w:shd w:val="clear" w:color="auto" w:fill="auto"/>
          </w:tcPr>
          <w:p w14:paraId="25BCF551" w14:textId="77777777" w:rsidR="00D00E91" w:rsidRDefault="00D00E91" w:rsidP="00655F2C">
            <w:pPr>
              <w:pStyle w:val="TAL"/>
              <w:rPr>
                <w:lang w:eastAsia="ja-JP"/>
              </w:rPr>
            </w:pPr>
            <w:r>
              <w:t>[13]</w:t>
            </w:r>
          </w:p>
        </w:tc>
        <w:tc>
          <w:tcPr>
            <w:tcW w:w="1347" w:type="dxa"/>
            <w:shd w:val="clear" w:color="auto" w:fill="auto"/>
          </w:tcPr>
          <w:p w14:paraId="5D1BFC2A" w14:textId="77777777" w:rsidR="00D00E91" w:rsidRDefault="00D00E91" w:rsidP="00655F2C">
            <w:pPr>
              <w:pStyle w:val="TAL"/>
              <w:rPr>
                <w:lang w:eastAsia="ja-JP"/>
              </w:rPr>
            </w:pPr>
            <w:r>
              <w:rPr>
                <w:lang w:eastAsia="ja-JP"/>
              </w:rPr>
              <w:t>*</w:t>
            </w:r>
          </w:p>
        </w:tc>
        <w:tc>
          <w:tcPr>
            <w:tcW w:w="3243" w:type="dxa"/>
            <w:shd w:val="clear" w:color="auto" w:fill="auto"/>
          </w:tcPr>
          <w:p w14:paraId="15A5CC00" w14:textId="77777777" w:rsidR="00D00E91" w:rsidRDefault="00D00E91" w:rsidP="00655F2C">
            <w:pPr>
              <w:pStyle w:val="TAL"/>
              <w:rPr>
                <w:lang w:eastAsia="ja-JP"/>
              </w:rPr>
            </w:pPr>
            <w:r>
              <w:t>IF dc</w:t>
            </w:r>
            <w:r>
              <w:rPr>
                <w:lang w:eastAsia="ko-KR"/>
              </w:rPr>
              <w:t>7</w:t>
            </w:r>
            <w:r>
              <w:rPr>
                <w:lang w:eastAsia="ja-JP"/>
              </w:rPr>
              <w:t> </w:t>
            </w:r>
            <w:r>
              <w:t>(</w:t>
            </w:r>
            <w:r>
              <w:rPr>
                <w:lang w:eastAsia="ja-JP"/>
              </w:rPr>
              <w:t>CCBS</w:t>
            </w:r>
            <w:r>
              <w:t xml:space="preserve">: clause 12.11) </w:t>
            </w:r>
            <w:r>
              <w:rPr>
                <w:lang w:eastAsia="ja-JP"/>
              </w:rPr>
              <w:t>OR</w:t>
            </w:r>
            <w:r>
              <w:t xml:space="preserve"> dc</w:t>
            </w:r>
            <w:r>
              <w:rPr>
                <w:lang w:eastAsia="ko-KR"/>
              </w:rPr>
              <w:t>8</w:t>
            </w:r>
            <w:r>
              <w:t> (CCNR</w:t>
            </w:r>
            <w:r>
              <w:rPr>
                <w:lang w:eastAsia="ja-JP"/>
              </w:rPr>
              <w:t>/</w:t>
            </w:r>
            <w:r>
              <w:t>CCNL: clause 12.1</w:t>
            </w:r>
            <w:r>
              <w:rPr>
                <w:lang w:eastAsia="ja-JP"/>
              </w:rPr>
              <w:t>2/12.23</w:t>
            </w:r>
            <w:r>
              <w:t>) THEN dm ELSE d</w:t>
            </w:r>
            <w:r>
              <w:rPr>
                <w:lang w:eastAsia="ja-JP"/>
              </w:rPr>
              <w:t>*</w:t>
            </w:r>
          </w:p>
        </w:tc>
      </w:tr>
      <w:tr w:rsidR="00D00E91" w14:paraId="39427ED5" w14:textId="77777777" w:rsidTr="00655F2C">
        <w:trPr>
          <w:trHeight w:val="430"/>
        </w:trPr>
        <w:tc>
          <w:tcPr>
            <w:tcW w:w="766" w:type="dxa"/>
            <w:shd w:val="clear" w:color="auto" w:fill="auto"/>
          </w:tcPr>
          <w:p w14:paraId="6C118D40" w14:textId="77777777" w:rsidR="00D00E91" w:rsidRDefault="00D00E91" w:rsidP="00655F2C">
            <w:pPr>
              <w:pStyle w:val="TAL"/>
              <w:rPr>
                <w:lang w:eastAsia="ja-JP"/>
              </w:rPr>
            </w:pPr>
            <w:r>
              <w:rPr>
                <w:lang w:eastAsia="ja-JP"/>
              </w:rPr>
              <w:t>20</w:t>
            </w:r>
          </w:p>
        </w:tc>
        <w:tc>
          <w:tcPr>
            <w:tcW w:w="2494" w:type="dxa"/>
            <w:shd w:val="clear" w:color="auto" w:fill="auto"/>
          </w:tcPr>
          <w:p w14:paraId="7864B1E1" w14:textId="77777777" w:rsidR="00D00E91" w:rsidRDefault="00D00E91" w:rsidP="00655F2C">
            <w:pPr>
              <w:pStyle w:val="TAL"/>
              <w:rPr>
                <w:lang w:eastAsia="ko-KR"/>
              </w:rPr>
            </w:pPr>
            <w:proofErr w:type="spellStart"/>
            <w:r>
              <w:rPr>
                <w:lang w:eastAsia="ko-KR"/>
              </w:rPr>
              <w:t>CSeq</w:t>
            </w:r>
            <w:proofErr w:type="spellEnd"/>
          </w:p>
        </w:tc>
        <w:tc>
          <w:tcPr>
            <w:tcW w:w="992" w:type="dxa"/>
            <w:shd w:val="clear" w:color="auto" w:fill="auto"/>
          </w:tcPr>
          <w:p w14:paraId="4A08F8A7" w14:textId="77777777" w:rsidR="00D00E91" w:rsidRDefault="00D00E91" w:rsidP="00655F2C">
            <w:pPr>
              <w:pStyle w:val="TAL"/>
            </w:pPr>
            <w:r>
              <w:t>100</w:t>
            </w:r>
          </w:p>
          <w:p w14:paraId="5537F882" w14:textId="77777777" w:rsidR="00D00E91" w:rsidRDefault="00D00E91" w:rsidP="00655F2C">
            <w:pPr>
              <w:pStyle w:val="TAL"/>
              <w:rPr>
                <w:lang w:eastAsia="ja-JP"/>
              </w:rPr>
            </w:pPr>
            <w:r>
              <w:t>others</w:t>
            </w:r>
          </w:p>
        </w:tc>
        <w:tc>
          <w:tcPr>
            <w:tcW w:w="797" w:type="dxa"/>
            <w:shd w:val="clear" w:color="auto" w:fill="auto"/>
          </w:tcPr>
          <w:p w14:paraId="5F4564E6" w14:textId="77777777" w:rsidR="00D00E91" w:rsidRDefault="00D00E91" w:rsidP="00655F2C">
            <w:pPr>
              <w:pStyle w:val="TAL"/>
              <w:rPr>
                <w:lang w:eastAsia="ja-JP"/>
              </w:rPr>
            </w:pPr>
            <w:r>
              <w:t>[13]</w:t>
            </w:r>
          </w:p>
        </w:tc>
        <w:tc>
          <w:tcPr>
            <w:tcW w:w="1347" w:type="dxa"/>
            <w:shd w:val="clear" w:color="auto" w:fill="auto"/>
          </w:tcPr>
          <w:p w14:paraId="043CA4F3" w14:textId="77777777" w:rsidR="00D00E91" w:rsidRDefault="00D00E91" w:rsidP="00655F2C">
            <w:pPr>
              <w:pStyle w:val="TAL"/>
              <w:rPr>
                <w:lang w:eastAsia="ja-JP"/>
              </w:rPr>
            </w:pPr>
            <w:r>
              <w:rPr>
                <w:lang w:eastAsia="ja-JP"/>
              </w:rPr>
              <w:t>m</w:t>
            </w:r>
          </w:p>
        </w:tc>
        <w:tc>
          <w:tcPr>
            <w:tcW w:w="3243" w:type="dxa"/>
            <w:shd w:val="clear" w:color="auto" w:fill="auto"/>
          </w:tcPr>
          <w:p w14:paraId="2590A624" w14:textId="77777777" w:rsidR="00D00E91" w:rsidRDefault="00D00E91" w:rsidP="00655F2C">
            <w:pPr>
              <w:pStyle w:val="TAL"/>
              <w:rPr>
                <w:lang w:eastAsia="ja-JP"/>
              </w:rPr>
            </w:pPr>
            <w:r>
              <w:t>d</w:t>
            </w:r>
            <w:r>
              <w:rPr>
                <w:lang w:eastAsia="ja-JP"/>
              </w:rPr>
              <w:t>m</w:t>
            </w:r>
          </w:p>
        </w:tc>
      </w:tr>
      <w:tr w:rsidR="00D00E91" w14:paraId="2645EA3A" w14:textId="77777777" w:rsidTr="00655F2C">
        <w:trPr>
          <w:trHeight w:val="430"/>
        </w:trPr>
        <w:tc>
          <w:tcPr>
            <w:tcW w:w="766" w:type="dxa"/>
            <w:shd w:val="clear" w:color="auto" w:fill="auto"/>
          </w:tcPr>
          <w:p w14:paraId="47087D5B" w14:textId="77777777" w:rsidR="00D00E91" w:rsidRDefault="00D00E91" w:rsidP="00655F2C">
            <w:pPr>
              <w:pStyle w:val="TAL"/>
              <w:rPr>
                <w:lang w:eastAsia="ja-JP"/>
              </w:rPr>
            </w:pPr>
            <w:r>
              <w:rPr>
                <w:lang w:eastAsia="ja-JP"/>
              </w:rPr>
              <w:t>21</w:t>
            </w:r>
          </w:p>
        </w:tc>
        <w:tc>
          <w:tcPr>
            <w:tcW w:w="2494" w:type="dxa"/>
            <w:shd w:val="clear" w:color="auto" w:fill="auto"/>
          </w:tcPr>
          <w:p w14:paraId="2BBDECF1" w14:textId="77777777" w:rsidR="00D00E91" w:rsidRDefault="00D00E91" w:rsidP="00655F2C">
            <w:pPr>
              <w:pStyle w:val="TAL"/>
              <w:rPr>
                <w:lang w:eastAsia="ja-JP"/>
              </w:rPr>
            </w:pPr>
            <w:r>
              <w:rPr>
                <w:lang w:eastAsia="ja-JP"/>
              </w:rPr>
              <w:t>Date</w:t>
            </w:r>
          </w:p>
        </w:tc>
        <w:tc>
          <w:tcPr>
            <w:tcW w:w="992" w:type="dxa"/>
            <w:shd w:val="clear" w:color="auto" w:fill="auto"/>
          </w:tcPr>
          <w:p w14:paraId="3037AE12" w14:textId="77777777" w:rsidR="00D00E91" w:rsidRDefault="00D00E91" w:rsidP="00655F2C">
            <w:pPr>
              <w:pStyle w:val="TAL"/>
            </w:pPr>
            <w:r>
              <w:t>100</w:t>
            </w:r>
          </w:p>
          <w:p w14:paraId="631DBE2E" w14:textId="77777777" w:rsidR="00D00E91" w:rsidRDefault="00D00E91" w:rsidP="00655F2C">
            <w:pPr>
              <w:pStyle w:val="TAL"/>
              <w:rPr>
                <w:lang w:eastAsia="ja-JP"/>
              </w:rPr>
            </w:pPr>
            <w:r>
              <w:t>others</w:t>
            </w:r>
          </w:p>
        </w:tc>
        <w:tc>
          <w:tcPr>
            <w:tcW w:w="797" w:type="dxa"/>
            <w:shd w:val="clear" w:color="auto" w:fill="auto"/>
          </w:tcPr>
          <w:p w14:paraId="0715DC28" w14:textId="77777777" w:rsidR="00D00E91" w:rsidRDefault="00D00E91" w:rsidP="00655F2C">
            <w:pPr>
              <w:pStyle w:val="TAL"/>
              <w:rPr>
                <w:rFonts w:eastAsia="MS Mincho"/>
                <w:lang w:eastAsia="ja-JP"/>
              </w:rPr>
            </w:pPr>
            <w:r>
              <w:t>[13]</w:t>
            </w:r>
          </w:p>
        </w:tc>
        <w:tc>
          <w:tcPr>
            <w:tcW w:w="1347" w:type="dxa"/>
            <w:shd w:val="clear" w:color="auto" w:fill="auto"/>
          </w:tcPr>
          <w:p w14:paraId="6CAB9E28" w14:textId="77777777" w:rsidR="00D00E91" w:rsidRDefault="00D00E91" w:rsidP="00655F2C">
            <w:pPr>
              <w:pStyle w:val="TAL"/>
              <w:rPr>
                <w:lang w:eastAsia="ja-JP"/>
              </w:rPr>
            </w:pPr>
            <w:r>
              <w:rPr>
                <w:lang w:eastAsia="ja-JP"/>
              </w:rPr>
              <w:t>o</w:t>
            </w:r>
          </w:p>
        </w:tc>
        <w:tc>
          <w:tcPr>
            <w:tcW w:w="3243" w:type="dxa"/>
            <w:shd w:val="clear" w:color="auto" w:fill="auto"/>
          </w:tcPr>
          <w:p w14:paraId="0EDF4425" w14:textId="77777777" w:rsidR="00D00E91" w:rsidRDefault="00D00E91" w:rsidP="00655F2C">
            <w:pPr>
              <w:pStyle w:val="TAL"/>
              <w:rPr>
                <w:lang w:eastAsia="ja-JP"/>
              </w:rPr>
            </w:pPr>
            <w:r>
              <w:t>IF dc</w:t>
            </w:r>
            <w:r>
              <w:rPr>
                <w:lang w:eastAsia="ko-KR"/>
              </w:rPr>
              <w:t>7</w:t>
            </w:r>
            <w:r>
              <w:t> (CC</w:t>
            </w:r>
            <w:r>
              <w:rPr>
                <w:lang w:eastAsia="ja-JP"/>
              </w:rPr>
              <w:t>BS</w:t>
            </w:r>
            <w:r>
              <w:t>: clause 12.1</w:t>
            </w:r>
            <w:r>
              <w:rPr>
                <w:lang w:eastAsia="ja-JP"/>
              </w:rPr>
              <w:t>1</w:t>
            </w:r>
            <w:r>
              <w:t>) O</w:t>
            </w:r>
            <w:r>
              <w:rPr>
                <w:lang w:eastAsia="ja-JP"/>
              </w:rPr>
              <w:t xml:space="preserve">R </w:t>
            </w:r>
            <w:r>
              <w:t>dc</w:t>
            </w:r>
            <w:r>
              <w:rPr>
                <w:lang w:eastAsia="ko-KR"/>
              </w:rPr>
              <w:t>8</w:t>
            </w:r>
            <w:r>
              <w:rPr>
                <w:lang w:eastAsia="ja-JP"/>
              </w:rPr>
              <w:t> </w:t>
            </w:r>
            <w:r>
              <w:t>(CC</w:t>
            </w:r>
            <w:r>
              <w:rPr>
                <w:lang w:eastAsia="ja-JP"/>
              </w:rPr>
              <w:t>NR/CCNL</w:t>
            </w:r>
            <w:r>
              <w:t>: clause 12.1</w:t>
            </w:r>
            <w:r>
              <w:rPr>
                <w:lang w:eastAsia="ja-JP"/>
              </w:rPr>
              <w:t>2/12.23</w:t>
            </w:r>
            <w:r>
              <w:t>) THEN dm ELSE d</w:t>
            </w:r>
            <w:r>
              <w:rPr>
                <w:lang w:eastAsia="ja-JP"/>
              </w:rPr>
              <w:t>o</w:t>
            </w:r>
          </w:p>
        </w:tc>
      </w:tr>
      <w:tr w:rsidR="00D00E91" w14:paraId="174FAE7F" w14:textId="77777777" w:rsidTr="00655F2C">
        <w:tc>
          <w:tcPr>
            <w:tcW w:w="766" w:type="dxa"/>
            <w:shd w:val="clear" w:color="auto" w:fill="auto"/>
          </w:tcPr>
          <w:p w14:paraId="6337820B" w14:textId="77777777" w:rsidR="00D00E91" w:rsidRDefault="00D00E91" w:rsidP="00655F2C">
            <w:pPr>
              <w:pStyle w:val="TAL"/>
              <w:rPr>
                <w:lang w:eastAsia="ja-JP"/>
              </w:rPr>
            </w:pPr>
            <w:r>
              <w:rPr>
                <w:lang w:eastAsia="ko-KR"/>
              </w:rPr>
              <w:t>22</w:t>
            </w:r>
          </w:p>
        </w:tc>
        <w:tc>
          <w:tcPr>
            <w:tcW w:w="2494" w:type="dxa"/>
            <w:shd w:val="clear" w:color="auto" w:fill="auto"/>
          </w:tcPr>
          <w:p w14:paraId="6384CB11" w14:textId="77777777" w:rsidR="00D00E91" w:rsidRDefault="00D00E91" w:rsidP="00655F2C">
            <w:pPr>
              <w:pStyle w:val="TAL"/>
              <w:rPr>
                <w:lang w:eastAsia="ja-JP"/>
              </w:rPr>
            </w:pPr>
            <w:r>
              <w:rPr>
                <w:lang w:eastAsia="ja-JP"/>
              </w:rPr>
              <w:t>Error-Info</w:t>
            </w:r>
          </w:p>
        </w:tc>
        <w:tc>
          <w:tcPr>
            <w:tcW w:w="992" w:type="dxa"/>
            <w:shd w:val="clear" w:color="auto" w:fill="auto"/>
          </w:tcPr>
          <w:p w14:paraId="786F3AAA" w14:textId="77777777" w:rsidR="00D00E91" w:rsidRDefault="00D00E91" w:rsidP="00655F2C">
            <w:pPr>
              <w:pStyle w:val="TAL"/>
              <w:rPr>
                <w:lang w:eastAsia="ja-JP"/>
              </w:rPr>
            </w:pPr>
            <w:r>
              <w:rPr>
                <w:lang w:eastAsia="ja-JP"/>
              </w:rPr>
              <w:t>3xx-6xx</w:t>
            </w:r>
          </w:p>
        </w:tc>
        <w:tc>
          <w:tcPr>
            <w:tcW w:w="797" w:type="dxa"/>
            <w:shd w:val="clear" w:color="auto" w:fill="auto"/>
          </w:tcPr>
          <w:p w14:paraId="5E2A96C0" w14:textId="77777777" w:rsidR="00D00E91" w:rsidRDefault="00D00E91" w:rsidP="00655F2C">
            <w:pPr>
              <w:pStyle w:val="TAL"/>
              <w:rPr>
                <w:rFonts w:eastAsia="MS Mincho"/>
                <w:lang w:eastAsia="ja-JP"/>
              </w:rPr>
            </w:pPr>
            <w:r>
              <w:t>[13]</w:t>
            </w:r>
          </w:p>
        </w:tc>
        <w:tc>
          <w:tcPr>
            <w:tcW w:w="1347" w:type="dxa"/>
            <w:shd w:val="clear" w:color="auto" w:fill="auto"/>
          </w:tcPr>
          <w:p w14:paraId="22E61B7E" w14:textId="77777777" w:rsidR="00D00E91" w:rsidRDefault="00D00E91" w:rsidP="00655F2C">
            <w:pPr>
              <w:pStyle w:val="TAL"/>
              <w:rPr>
                <w:lang w:eastAsia="ja-JP"/>
              </w:rPr>
            </w:pPr>
            <w:r>
              <w:rPr>
                <w:lang w:eastAsia="ja-JP"/>
              </w:rPr>
              <w:t>o</w:t>
            </w:r>
          </w:p>
        </w:tc>
        <w:tc>
          <w:tcPr>
            <w:tcW w:w="3243" w:type="dxa"/>
            <w:shd w:val="clear" w:color="auto" w:fill="auto"/>
          </w:tcPr>
          <w:p w14:paraId="70B97F25" w14:textId="77777777" w:rsidR="00D00E91" w:rsidRDefault="00D00E91" w:rsidP="00655F2C">
            <w:pPr>
              <w:pStyle w:val="TAL"/>
              <w:rPr>
                <w:rFonts w:eastAsia="MS Mincho"/>
                <w:lang w:eastAsia="ko-KR"/>
              </w:rPr>
            </w:pPr>
            <w:r>
              <w:t>IF dc</w:t>
            </w:r>
            <w:r>
              <w:rPr>
                <w:lang w:eastAsia="ko-KR"/>
              </w:rPr>
              <w:t>9</w:t>
            </w:r>
            <w:r>
              <w:t xml:space="preserve"> (announcements: clause 12.21) THEN dm ELSE IF </w:t>
            </w:r>
            <w:r>
              <w:rPr>
                <w:lang w:eastAsia="ko-KR"/>
              </w:rPr>
              <w:t>t</w:t>
            </w:r>
            <w:r>
              <w:t>able 6.1.3.1/13 THEN do</w:t>
            </w:r>
            <w:r>
              <w:rPr>
                <w:lang w:eastAsia="ko-KR"/>
              </w:rPr>
              <w:t xml:space="preserve"> (NOTE 3)</w:t>
            </w:r>
          </w:p>
        </w:tc>
      </w:tr>
      <w:tr w:rsidR="00D00E91" w14:paraId="7ED3D23F" w14:textId="77777777" w:rsidTr="00655F2C">
        <w:tc>
          <w:tcPr>
            <w:tcW w:w="766" w:type="dxa"/>
            <w:shd w:val="clear" w:color="auto" w:fill="auto"/>
          </w:tcPr>
          <w:p w14:paraId="66E601F2" w14:textId="77777777" w:rsidR="00D00E91" w:rsidRDefault="00D00E91" w:rsidP="00655F2C">
            <w:pPr>
              <w:pStyle w:val="TAL"/>
              <w:rPr>
                <w:lang w:eastAsia="ja-JP"/>
              </w:rPr>
            </w:pPr>
            <w:r>
              <w:rPr>
                <w:lang w:eastAsia="ja-JP"/>
              </w:rPr>
              <w:t>23</w:t>
            </w:r>
          </w:p>
        </w:tc>
        <w:tc>
          <w:tcPr>
            <w:tcW w:w="2494" w:type="dxa"/>
            <w:shd w:val="clear" w:color="auto" w:fill="auto"/>
          </w:tcPr>
          <w:p w14:paraId="20E58984" w14:textId="77777777" w:rsidR="00D00E91" w:rsidRDefault="00D00E91" w:rsidP="00655F2C">
            <w:pPr>
              <w:pStyle w:val="TAL"/>
              <w:rPr>
                <w:lang w:eastAsia="ja-JP"/>
              </w:rPr>
            </w:pPr>
            <w:r>
              <w:rPr>
                <w:lang w:eastAsia="ja-JP"/>
              </w:rPr>
              <w:t>Expires</w:t>
            </w:r>
          </w:p>
        </w:tc>
        <w:tc>
          <w:tcPr>
            <w:tcW w:w="992" w:type="dxa"/>
            <w:shd w:val="clear" w:color="auto" w:fill="auto"/>
          </w:tcPr>
          <w:p w14:paraId="20D9564F" w14:textId="77777777" w:rsidR="00D00E91" w:rsidRDefault="00D00E91" w:rsidP="00655F2C">
            <w:pPr>
              <w:pStyle w:val="TAL"/>
              <w:rPr>
                <w:lang w:eastAsia="ja-JP"/>
              </w:rPr>
            </w:pPr>
            <w:r>
              <w:rPr>
                <w:lang w:eastAsia="ja-JP"/>
              </w:rPr>
              <w:t>r</w:t>
            </w:r>
          </w:p>
        </w:tc>
        <w:tc>
          <w:tcPr>
            <w:tcW w:w="797" w:type="dxa"/>
            <w:shd w:val="clear" w:color="auto" w:fill="auto"/>
          </w:tcPr>
          <w:p w14:paraId="4CD0E7DF" w14:textId="77777777" w:rsidR="00D00E91" w:rsidRDefault="00D00E91" w:rsidP="00655F2C">
            <w:pPr>
              <w:pStyle w:val="TAL"/>
              <w:rPr>
                <w:rFonts w:eastAsia="MS Mincho"/>
                <w:lang w:eastAsia="ja-JP"/>
              </w:rPr>
            </w:pPr>
            <w:r>
              <w:t>[13]</w:t>
            </w:r>
          </w:p>
        </w:tc>
        <w:tc>
          <w:tcPr>
            <w:tcW w:w="1347" w:type="dxa"/>
            <w:shd w:val="clear" w:color="auto" w:fill="auto"/>
          </w:tcPr>
          <w:p w14:paraId="055C2152" w14:textId="77777777" w:rsidR="00D00E91" w:rsidRDefault="00D00E91" w:rsidP="00655F2C">
            <w:pPr>
              <w:pStyle w:val="TAL"/>
              <w:rPr>
                <w:lang w:eastAsia="ja-JP"/>
              </w:rPr>
            </w:pPr>
            <w:r>
              <w:rPr>
                <w:lang w:eastAsia="ja-JP"/>
              </w:rPr>
              <w:t>o</w:t>
            </w:r>
          </w:p>
        </w:tc>
        <w:tc>
          <w:tcPr>
            <w:tcW w:w="3243" w:type="dxa"/>
            <w:shd w:val="clear" w:color="auto" w:fill="auto"/>
          </w:tcPr>
          <w:p w14:paraId="3A76E8F5" w14:textId="77777777" w:rsidR="00D00E91" w:rsidRDefault="00D00E91" w:rsidP="00655F2C">
            <w:pPr>
              <w:pStyle w:val="TAL"/>
              <w:rPr>
                <w:lang w:eastAsia="ja-JP"/>
              </w:rPr>
            </w:pPr>
            <w:r>
              <w:t>d</w:t>
            </w:r>
            <w:r>
              <w:rPr>
                <w:lang w:eastAsia="ja-JP"/>
              </w:rPr>
              <w:t>o</w:t>
            </w:r>
          </w:p>
        </w:tc>
      </w:tr>
      <w:tr w:rsidR="00D00E91" w14:paraId="118EE65F" w14:textId="77777777" w:rsidTr="00655F2C">
        <w:tc>
          <w:tcPr>
            <w:tcW w:w="766" w:type="dxa"/>
            <w:shd w:val="clear" w:color="auto" w:fill="auto"/>
          </w:tcPr>
          <w:p w14:paraId="1F35B386" w14:textId="77777777" w:rsidR="00D00E91" w:rsidRDefault="00D00E91" w:rsidP="00655F2C">
            <w:pPr>
              <w:pStyle w:val="TAL"/>
              <w:rPr>
                <w:lang w:eastAsia="ko-KR"/>
              </w:rPr>
            </w:pPr>
            <w:r>
              <w:t>24</w:t>
            </w:r>
          </w:p>
        </w:tc>
        <w:tc>
          <w:tcPr>
            <w:tcW w:w="2494" w:type="dxa"/>
            <w:shd w:val="clear" w:color="auto" w:fill="auto"/>
          </w:tcPr>
          <w:p w14:paraId="6A34E03D" w14:textId="77777777" w:rsidR="00D00E91" w:rsidRDefault="00D00E91" w:rsidP="00655F2C">
            <w:pPr>
              <w:pStyle w:val="TAL"/>
              <w:rPr>
                <w:lang w:eastAsia="ja-JP"/>
              </w:rPr>
            </w:pPr>
            <w:r>
              <w:t>Feature-Caps</w:t>
            </w:r>
          </w:p>
        </w:tc>
        <w:tc>
          <w:tcPr>
            <w:tcW w:w="992" w:type="dxa"/>
            <w:shd w:val="clear" w:color="auto" w:fill="auto"/>
          </w:tcPr>
          <w:p w14:paraId="098B65B8" w14:textId="77777777" w:rsidR="00D00E91" w:rsidRDefault="00D00E91" w:rsidP="00655F2C">
            <w:pPr>
              <w:pStyle w:val="TAL"/>
            </w:pPr>
            <w:r>
              <w:t>18x</w:t>
            </w:r>
          </w:p>
          <w:p w14:paraId="43CA0A5A" w14:textId="77777777" w:rsidR="00D00E91" w:rsidRDefault="00D00E91" w:rsidP="00655F2C">
            <w:pPr>
              <w:pStyle w:val="TAL"/>
              <w:rPr>
                <w:lang w:eastAsia="ja-JP"/>
              </w:rPr>
            </w:pPr>
            <w:r>
              <w:t>2xx</w:t>
            </w:r>
          </w:p>
        </w:tc>
        <w:tc>
          <w:tcPr>
            <w:tcW w:w="797" w:type="dxa"/>
            <w:shd w:val="clear" w:color="auto" w:fill="auto"/>
          </w:tcPr>
          <w:p w14:paraId="38FBF59D" w14:textId="77777777" w:rsidR="00D00E91" w:rsidRDefault="00D00E91" w:rsidP="00655F2C">
            <w:pPr>
              <w:pStyle w:val="TAL"/>
              <w:rPr>
                <w:lang w:eastAsia="ko-KR"/>
              </w:rPr>
            </w:pPr>
            <w:r>
              <w:rPr>
                <w:lang w:eastAsia="ko-KR"/>
              </w:rPr>
              <w:t>[143]</w:t>
            </w:r>
          </w:p>
        </w:tc>
        <w:tc>
          <w:tcPr>
            <w:tcW w:w="1347" w:type="dxa"/>
            <w:shd w:val="clear" w:color="auto" w:fill="auto"/>
          </w:tcPr>
          <w:p w14:paraId="350A567C" w14:textId="77777777" w:rsidR="00D00E91" w:rsidRDefault="00D00E91" w:rsidP="00655F2C">
            <w:pPr>
              <w:pStyle w:val="TAL"/>
              <w:rPr>
                <w:lang w:eastAsia="ko-KR"/>
              </w:rPr>
            </w:pPr>
            <w:r>
              <w:rPr>
                <w:lang w:eastAsia="ko-KR"/>
              </w:rPr>
              <w:t>o</w:t>
            </w:r>
          </w:p>
        </w:tc>
        <w:tc>
          <w:tcPr>
            <w:tcW w:w="3243" w:type="dxa"/>
            <w:shd w:val="clear" w:color="auto" w:fill="auto"/>
          </w:tcPr>
          <w:p w14:paraId="68A4B3B4" w14:textId="77777777" w:rsidR="00D00E91" w:rsidRDefault="00D00E91" w:rsidP="00655F2C">
            <w:pPr>
              <w:pStyle w:val="TAL"/>
              <w:rPr>
                <w:lang w:eastAsia="ko-KR"/>
              </w:rPr>
            </w:pPr>
            <w:r>
              <w:t>IF</w:t>
            </w:r>
            <w:r>
              <w:rPr>
                <w:lang w:eastAsia="ko-KR"/>
              </w:rPr>
              <w:t xml:space="preserve"> t</w:t>
            </w:r>
            <w:r>
              <w:t>able 6.1.3.1/103 THEN do</w:t>
            </w:r>
            <w:r>
              <w:rPr>
                <w:lang w:eastAsia="ko-KR"/>
              </w:rPr>
              <w:t xml:space="preserve"> (NOTE 3)</w:t>
            </w:r>
          </w:p>
        </w:tc>
      </w:tr>
      <w:tr w:rsidR="00D00E91" w14:paraId="0E88B4F6" w14:textId="77777777" w:rsidTr="00655F2C">
        <w:trPr>
          <w:trHeight w:val="430"/>
        </w:trPr>
        <w:tc>
          <w:tcPr>
            <w:tcW w:w="766" w:type="dxa"/>
            <w:shd w:val="clear" w:color="auto" w:fill="auto"/>
          </w:tcPr>
          <w:p w14:paraId="32288628" w14:textId="77777777" w:rsidR="00D00E91" w:rsidRDefault="00D00E91" w:rsidP="00655F2C">
            <w:pPr>
              <w:pStyle w:val="TAL"/>
              <w:rPr>
                <w:lang w:eastAsia="ja-JP"/>
              </w:rPr>
            </w:pPr>
            <w:r>
              <w:t>25</w:t>
            </w:r>
          </w:p>
        </w:tc>
        <w:tc>
          <w:tcPr>
            <w:tcW w:w="2494" w:type="dxa"/>
            <w:shd w:val="clear" w:color="auto" w:fill="auto"/>
          </w:tcPr>
          <w:p w14:paraId="57AF767C" w14:textId="77777777" w:rsidR="00D00E91" w:rsidRDefault="00D00E91" w:rsidP="00655F2C">
            <w:pPr>
              <w:pStyle w:val="TAL"/>
              <w:rPr>
                <w:lang w:eastAsia="ja-JP"/>
              </w:rPr>
            </w:pPr>
            <w:r>
              <w:rPr>
                <w:lang w:eastAsia="ja-JP"/>
              </w:rPr>
              <w:t>From</w:t>
            </w:r>
          </w:p>
        </w:tc>
        <w:tc>
          <w:tcPr>
            <w:tcW w:w="992" w:type="dxa"/>
            <w:shd w:val="clear" w:color="auto" w:fill="auto"/>
          </w:tcPr>
          <w:p w14:paraId="0161579B" w14:textId="77777777" w:rsidR="00D00E91" w:rsidRDefault="00D00E91" w:rsidP="00655F2C">
            <w:pPr>
              <w:pStyle w:val="TAL"/>
            </w:pPr>
            <w:r>
              <w:t>100</w:t>
            </w:r>
          </w:p>
          <w:p w14:paraId="0E6A7FA5" w14:textId="77777777" w:rsidR="00D00E91" w:rsidRDefault="00D00E91" w:rsidP="00655F2C">
            <w:pPr>
              <w:pStyle w:val="TAL"/>
              <w:rPr>
                <w:lang w:eastAsia="ja-JP"/>
              </w:rPr>
            </w:pPr>
            <w:r>
              <w:t>others</w:t>
            </w:r>
          </w:p>
        </w:tc>
        <w:tc>
          <w:tcPr>
            <w:tcW w:w="797" w:type="dxa"/>
            <w:shd w:val="clear" w:color="auto" w:fill="auto"/>
          </w:tcPr>
          <w:p w14:paraId="26AFA879" w14:textId="77777777" w:rsidR="00D00E91" w:rsidRDefault="00D00E91" w:rsidP="00655F2C">
            <w:pPr>
              <w:pStyle w:val="TAL"/>
              <w:rPr>
                <w:rFonts w:eastAsia="MS Mincho"/>
                <w:lang w:eastAsia="ja-JP"/>
              </w:rPr>
            </w:pPr>
            <w:r>
              <w:t>[13]</w:t>
            </w:r>
          </w:p>
        </w:tc>
        <w:tc>
          <w:tcPr>
            <w:tcW w:w="1347" w:type="dxa"/>
            <w:shd w:val="clear" w:color="auto" w:fill="auto"/>
          </w:tcPr>
          <w:p w14:paraId="3BDEEC88" w14:textId="77777777" w:rsidR="00D00E91" w:rsidRDefault="00D00E91" w:rsidP="00655F2C">
            <w:pPr>
              <w:pStyle w:val="TAL"/>
              <w:rPr>
                <w:lang w:eastAsia="ja-JP"/>
              </w:rPr>
            </w:pPr>
            <w:r>
              <w:rPr>
                <w:lang w:eastAsia="ja-JP"/>
              </w:rPr>
              <w:t>m</w:t>
            </w:r>
          </w:p>
        </w:tc>
        <w:tc>
          <w:tcPr>
            <w:tcW w:w="3243" w:type="dxa"/>
            <w:shd w:val="clear" w:color="auto" w:fill="auto"/>
          </w:tcPr>
          <w:p w14:paraId="7224F2EF" w14:textId="77777777" w:rsidR="00D00E91" w:rsidRDefault="00D00E91" w:rsidP="00655F2C">
            <w:pPr>
              <w:pStyle w:val="TAL"/>
              <w:rPr>
                <w:lang w:eastAsia="ja-JP"/>
              </w:rPr>
            </w:pPr>
            <w:r>
              <w:t>d</w:t>
            </w:r>
            <w:r>
              <w:rPr>
                <w:lang w:eastAsia="ja-JP"/>
              </w:rPr>
              <w:t>m</w:t>
            </w:r>
          </w:p>
        </w:tc>
      </w:tr>
      <w:tr w:rsidR="00D00E91" w14:paraId="18DEC7B9" w14:textId="77777777" w:rsidTr="00655F2C">
        <w:tc>
          <w:tcPr>
            <w:tcW w:w="766" w:type="dxa"/>
            <w:vMerge w:val="restart"/>
            <w:shd w:val="clear" w:color="auto" w:fill="auto"/>
          </w:tcPr>
          <w:p w14:paraId="2D92F7D7" w14:textId="77777777" w:rsidR="00D00E91" w:rsidRDefault="00D00E91" w:rsidP="00655F2C">
            <w:pPr>
              <w:pStyle w:val="TAL"/>
            </w:pPr>
            <w:r>
              <w:rPr>
                <w:lang w:eastAsia="ja-JP"/>
              </w:rPr>
              <w:t>26</w:t>
            </w:r>
          </w:p>
        </w:tc>
        <w:tc>
          <w:tcPr>
            <w:tcW w:w="2494" w:type="dxa"/>
            <w:vMerge w:val="restart"/>
            <w:shd w:val="clear" w:color="auto" w:fill="auto"/>
          </w:tcPr>
          <w:p w14:paraId="7A3ACEF7" w14:textId="77777777" w:rsidR="00D00E91" w:rsidRDefault="00D00E91" w:rsidP="00655F2C">
            <w:pPr>
              <w:pStyle w:val="TAL"/>
            </w:pPr>
            <w:r>
              <w:t>Geolocation-Error</w:t>
            </w:r>
          </w:p>
        </w:tc>
        <w:tc>
          <w:tcPr>
            <w:tcW w:w="992" w:type="dxa"/>
            <w:shd w:val="clear" w:color="auto" w:fill="auto"/>
          </w:tcPr>
          <w:p w14:paraId="3D22CE18" w14:textId="77777777" w:rsidR="00D00E91" w:rsidRDefault="00D00E91" w:rsidP="00655F2C">
            <w:pPr>
              <w:pStyle w:val="TAL"/>
              <w:rPr>
                <w:lang w:eastAsia="ko-KR"/>
              </w:rPr>
            </w:pPr>
            <w:r>
              <w:rPr>
                <w:lang w:eastAsia="ko-KR"/>
              </w:rPr>
              <w:t>424</w:t>
            </w:r>
          </w:p>
        </w:tc>
        <w:tc>
          <w:tcPr>
            <w:tcW w:w="797" w:type="dxa"/>
            <w:vMerge w:val="restart"/>
            <w:shd w:val="clear" w:color="auto" w:fill="auto"/>
          </w:tcPr>
          <w:p w14:paraId="7B494C00" w14:textId="77777777" w:rsidR="00D00E91" w:rsidRDefault="00D00E91" w:rsidP="00655F2C">
            <w:pPr>
              <w:pStyle w:val="TAL"/>
            </w:pPr>
            <w:r>
              <w:t>[68]</w:t>
            </w:r>
          </w:p>
        </w:tc>
        <w:tc>
          <w:tcPr>
            <w:tcW w:w="1347" w:type="dxa"/>
            <w:shd w:val="clear" w:color="auto" w:fill="auto"/>
          </w:tcPr>
          <w:p w14:paraId="45F5A1AC" w14:textId="77777777" w:rsidR="00D00E91" w:rsidRDefault="00D00E91" w:rsidP="00655F2C">
            <w:pPr>
              <w:pStyle w:val="TAL"/>
              <w:rPr>
                <w:lang w:eastAsia="ko-KR"/>
              </w:rPr>
            </w:pPr>
            <w:r>
              <w:rPr>
                <w:lang w:eastAsia="ko-KR"/>
              </w:rPr>
              <w:t>m</w:t>
            </w:r>
          </w:p>
        </w:tc>
        <w:tc>
          <w:tcPr>
            <w:tcW w:w="3243" w:type="dxa"/>
            <w:shd w:val="clear" w:color="auto" w:fill="auto"/>
          </w:tcPr>
          <w:p w14:paraId="7B481F1E" w14:textId="77777777" w:rsidR="00D00E91" w:rsidRDefault="00D00E91" w:rsidP="00655F2C">
            <w:pPr>
              <w:pStyle w:val="TAL"/>
              <w:rPr>
                <w:lang w:eastAsia="ko-KR"/>
              </w:rPr>
            </w:pPr>
            <w:r>
              <w:rPr>
                <w:lang w:eastAsia="ko-KR"/>
              </w:rPr>
              <w:t>dm</w:t>
            </w:r>
          </w:p>
        </w:tc>
      </w:tr>
      <w:tr w:rsidR="00D00E91" w14:paraId="50299948" w14:textId="77777777" w:rsidTr="00655F2C">
        <w:tc>
          <w:tcPr>
            <w:tcW w:w="766" w:type="dxa"/>
            <w:vMerge/>
            <w:shd w:val="clear" w:color="auto" w:fill="auto"/>
          </w:tcPr>
          <w:p w14:paraId="35A0C792" w14:textId="77777777" w:rsidR="00D00E91" w:rsidRDefault="00D00E91" w:rsidP="00655F2C">
            <w:pPr>
              <w:pStyle w:val="TAL"/>
            </w:pPr>
          </w:p>
        </w:tc>
        <w:tc>
          <w:tcPr>
            <w:tcW w:w="2494" w:type="dxa"/>
            <w:vMerge/>
            <w:shd w:val="clear" w:color="auto" w:fill="auto"/>
          </w:tcPr>
          <w:p w14:paraId="7414EAD3" w14:textId="77777777" w:rsidR="00D00E91" w:rsidRDefault="00D00E91" w:rsidP="00655F2C">
            <w:pPr>
              <w:pStyle w:val="TAL"/>
            </w:pPr>
          </w:p>
        </w:tc>
        <w:tc>
          <w:tcPr>
            <w:tcW w:w="992" w:type="dxa"/>
            <w:shd w:val="clear" w:color="auto" w:fill="auto"/>
          </w:tcPr>
          <w:p w14:paraId="6181A918" w14:textId="77777777" w:rsidR="00D00E91" w:rsidRDefault="00D00E91" w:rsidP="00655F2C">
            <w:pPr>
              <w:pStyle w:val="TAL"/>
              <w:rPr>
                <w:lang w:eastAsia="ko-KR"/>
              </w:rPr>
            </w:pPr>
            <w:r>
              <w:rPr>
                <w:lang w:eastAsia="ko-KR"/>
              </w:rPr>
              <w:t>others</w:t>
            </w:r>
          </w:p>
        </w:tc>
        <w:tc>
          <w:tcPr>
            <w:tcW w:w="797" w:type="dxa"/>
            <w:vMerge/>
            <w:shd w:val="clear" w:color="auto" w:fill="auto"/>
          </w:tcPr>
          <w:p w14:paraId="4640F514" w14:textId="77777777" w:rsidR="00D00E91" w:rsidRDefault="00D00E91" w:rsidP="00655F2C">
            <w:pPr>
              <w:pStyle w:val="TAL"/>
            </w:pPr>
          </w:p>
        </w:tc>
        <w:tc>
          <w:tcPr>
            <w:tcW w:w="1347" w:type="dxa"/>
            <w:shd w:val="clear" w:color="auto" w:fill="auto"/>
          </w:tcPr>
          <w:p w14:paraId="4506E7AB" w14:textId="77777777" w:rsidR="00D00E91" w:rsidRDefault="00D00E91" w:rsidP="00655F2C">
            <w:pPr>
              <w:pStyle w:val="TAL"/>
            </w:pPr>
            <w:r>
              <w:t>o</w:t>
            </w:r>
          </w:p>
        </w:tc>
        <w:tc>
          <w:tcPr>
            <w:tcW w:w="3243" w:type="dxa"/>
            <w:shd w:val="clear" w:color="auto" w:fill="auto"/>
          </w:tcPr>
          <w:p w14:paraId="34F25813" w14:textId="77777777" w:rsidR="00D00E91" w:rsidRDefault="00D00E91" w:rsidP="00655F2C">
            <w:pPr>
              <w:pStyle w:val="TAL"/>
            </w:pPr>
            <w:r>
              <w:t>do</w:t>
            </w:r>
          </w:p>
        </w:tc>
      </w:tr>
      <w:tr w:rsidR="00D00E91" w14:paraId="44C76DE9" w14:textId="77777777" w:rsidTr="00655F2C">
        <w:tc>
          <w:tcPr>
            <w:tcW w:w="766" w:type="dxa"/>
          </w:tcPr>
          <w:p w14:paraId="66EA4AD3" w14:textId="77777777" w:rsidR="00D00E91" w:rsidRDefault="00D00E91" w:rsidP="00655F2C">
            <w:pPr>
              <w:pStyle w:val="TAL"/>
              <w:rPr>
                <w:lang w:eastAsia="ja-JP"/>
              </w:rPr>
            </w:pPr>
            <w:r>
              <w:rPr>
                <w:lang w:eastAsia="ja-JP"/>
              </w:rPr>
              <w:t>27</w:t>
            </w:r>
          </w:p>
        </w:tc>
        <w:tc>
          <w:tcPr>
            <w:tcW w:w="2494" w:type="dxa"/>
          </w:tcPr>
          <w:p w14:paraId="45458187" w14:textId="77777777" w:rsidR="00D00E91" w:rsidRDefault="00D00E91" w:rsidP="00655F2C">
            <w:pPr>
              <w:pStyle w:val="TAL"/>
              <w:rPr>
                <w:lang w:eastAsia="ja-JP"/>
              </w:rPr>
            </w:pPr>
            <w:r>
              <w:rPr>
                <w:lang w:eastAsia="ja-JP"/>
              </w:rPr>
              <w:t>History-Info</w:t>
            </w:r>
          </w:p>
        </w:tc>
        <w:tc>
          <w:tcPr>
            <w:tcW w:w="992" w:type="dxa"/>
          </w:tcPr>
          <w:p w14:paraId="16870212" w14:textId="77777777" w:rsidR="00D00E91" w:rsidRDefault="00D00E91" w:rsidP="00655F2C">
            <w:pPr>
              <w:pStyle w:val="TAL"/>
              <w:rPr>
                <w:lang w:eastAsia="ja-JP"/>
              </w:rPr>
            </w:pPr>
            <w:r>
              <w:rPr>
                <w:lang w:eastAsia="ja-JP"/>
              </w:rPr>
              <w:t>r</w:t>
            </w:r>
          </w:p>
        </w:tc>
        <w:tc>
          <w:tcPr>
            <w:tcW w:w="797" w:type="dxa"/>
          </w:tcPr>
          <w:p w14:paraId="546720D7" w14:textId="77777777" w:rsidR="00D00E91" w:rsidRDefault="00D00E91" w:rsidP="00655F2C">
            <w:pPr>
              <w:pStyle w:val="TAL"/>
              <w:rPr>
                <w:rFonts w:eastAsia="MS Mincho"/>
                <w:lang w:eastAsia="ja-JP"/>
              </w:rPr>
            </w:pPr>
            <w:r>
              <w:t>[25]</w:t>
            </w:r>
          </w:p>
        </w:tc>
        <w:tc>
          <w:tcPr>
            <w:tcW w:w="1347" w:type="dxa"/>
          </w:tcPr>
          <w:p w14:paraId="1363A9B5" w14:textId="77777777" w:rsidR="00D00E91" w:rsidRDefault="00D00E91" w:rsidP="00655F2C">
            <w:pPr>
              <w:pStyle w:val="TAL"/>
              <w:rPr>
                <w:lang w:eastAsia="ja-JP"/>
              </w:rPr>
            </w:pPr>
            <w:r>
              <w:rPr>
                <w:lang w:eastAsia="ja-JP"/>
              </w:rPr>
              <w:t>o</w:t>
            </w:r>
          </w:p>
        </w:tc>
        <w:tc>
          <w:tcPr>
            <w:tcW w:w="3243" w:type="dxa"/>
            <w:shd w:val="clear" w:color="auto" w:fill="auto"/>
          </w:tcPr>
          <w:p w14:paraId="717230CF" w14:textId="77777777" w:rsidR="00D00E91" w:rsidRDefault="00D00E91" w:rsidP="00655F2C">
            <w:pPr>
              <w:pStyle w:val="TAL"/>
              <w:rPr>
                <w:lang w:eastAsia="ko-KR"/>
              </w:rPr>
            </w:pPr>
            <w:r>
              <w:t xml:space="preserve">IF </w:t>
            </w:r>
            <w:r>
              <w:rPr>
                <w:lang w:eastAsia="ko-KR"/>
              </w:rPr>
              <w:t>t</w:t>
            </w:r>
            <w:r>
              <w:t>able 6.1.3.1/50 AND response to initial request THEN do</w:t>
            </w:r>
            <w:r>
              <w:rPr>
                <w:lang w:eastAsia="ko-KR"/>
              </w:rPr>
              <w:t xml:space="preserve"> (NOTE 2, NOTE 3, NOTE 4)</w:t>
            </w:r>
          </w:p>
        </w:tc>
      </w:tr>
      <w:tr w:rsidR="00D00E91" w14:paraId="66FFAB91" w14:textId="77777777" w:rsidTr="00655F2C">
        <w:tc>
          <w:tcPr>
            <w:tcW w:w="766" w:type="dxa"/>
            <w:shd w:val="clear" w:color="auto" w:fill="auto"/>
          </w:tcPr>
          <w:p w14:paraId="31D04F19" w14:textId="77777777" w:rsidR="00D00E91" w:rsidRDefault="00D00E91" w:rsidP="00655F2C">
            <w:pPr>
              <w:pStyle w:val="TAL"/>
              <w:rPr>
                <w:lang w:eastAsia="ja-JP"/>
              </w:rPr>
            </w:pPr>
            <w:r>
              <w:rPr>
                <w:lang w:eastAsia="ja-JP"/>
              </w:rPr>
              <w:lastRenderedPageBreak/>
              <w:t>28</w:t>
            </w:r>
          </w:p>
        </w:tc>
        <w:tc>
          <w:tcPr>
            <w:tcW w:w="2494" w:type="dxa"/>
            <w:shd w:val="clear" w:color="auto" w:fill="auto"/>
          </w:tcPr>
          <w:p w14:paraId="1F77488D" w14:textId="77777777" w:rsidR="00D00E91" w:rsidRDefault="00D00E91" w:rsidP="00655F2C">
            <w:pPr>
              <w:pStyle w:val="TAL"/>
              <w:rPr>
                <w:lang w:eastAsia="ja-JP"/>
              </w:rPr>
            </w:pPr>
            <w:r>
              <w:rPr>
                <w:lang w:eastAsia="ja-JP"/>
              </w:rPr>
              <w:t>MIME-version</w:t>
            </w:r>
          </w:p>
        </w:tc>
        <w:tc>
          <w:tcPr>
            <w:tcW w:w="992" w:type="dxa"/>
            <w:shd w:val="clear" w:color="auto" w:fill="auto"/>
          </w:tcPr>
          <w:p w14:paraId="3E27143A" w14:textId="77777777" w:rsidR="00D00E91" w:rsidRDefault="00D00E91" w:rsidP="00655F2C">
            <w:pPr>
              <w:pStyle w:val="TAL"/>
              <w:rPr>
                <w:lang w:eastAsia="ja-JP"/>
              </w:rPr>
            </w:pPr>
            <w:r>
              <w:rPr>
                <w:lang w:eastAsia="ja-JP"/>
              </w:rPr>
              <w:t>r</w:t>
            </w:r>
          </w:p>
        </w:tc>
        <w:tc>
          <w:tcPr>
            <w:tcW w:w="797" w:type="dxa"/>
            <w:shd w:val="clear" w:color="auto" w:fill="auto"/>
          </w:tcPr>
          <w:p w14:paraId="7C3FC816" w14:textId="77777777" w:rsidR="00D00E91" w:rsidRDefault="00D00E91" w:rsidP="00655F2C">
            <w:pPr>
              <w:pStyle w:val="TAL"/>
              <w:rPr>
                <w:rFonts w:eastAsia="MS Mincho"/>
                <w:lang w:eastAsia="ja-JP"/>
              </w:rPr>
            </w:pPr>
            <w:r>
              <w:t>[13]</w:t>
            </w:r>
          </w:p>
        </w:tc>
        <w:tc>
          <w:tcPr>
            <w:tcW w:w="1347" w:type="dxa"/>
            <w:shd w:val="clear" w:color="auto" w:fill="auto"/>
          </w:tcPr>
          <w:p w14:paraId="35EBFE16" w14:textId="77777777" w:rsidR="00D00E91" w:rsidRDefault="00D00E91" w:rsidP="00655F2C">
            <w:pPr>
              <w:pStyle w:val="TAL"/>
              <w:rPr>
                <w:lang w:eastAsia="ja-JP"/>
              </w:rPr>
            </w:pPr>
            <w:r>
              <w:rPr>
                <w:lang w:eastAsia="ja-JP"/>
              </w:rPr>
              <w:t>o</w:t>
            </w:r>
          </w:p>
        </w:tc>
        <w:tc>
          <w:tcPr>
            <w:tcW w:w="3243" w:type="dxa"/>
            <w:shd w:val="clear" w:color="auto" w:fill="auto"/>
          </w:tcPr>
          <w:p w14:paraId="397F62D7" w14:textId="77777777" w:rsidR="00D00E91" w:rsidRDefault="00D00E91" w:rsidP="00655F2C">
            <w:pPr>
              <w:pStyle w:val="TAL"/>
              <w:rPr>
                <w:lang w:eastAsia="ja-JP"/>
              </w:rPr>
            </w:pPr>
            <w:r>
              <w:t>d</w:t>
            </w:r>
            <w:r>
              <w:rPr>
                <w:lang w:eastAsia="ja-JP"/>
              </w:rPr>
              <w:t>o</w:t>
            </w:r>
          </w:p>
        </w:tc>
      </w:tr>
      <w:tr w:rsidR="00D00E91" w14:paraId="76AA95A4" w14:textId="77777777" w:rsidTr="00655F2C">
        <w:tc>
          <w:tcPr>
            <w:tcW w:w="766" w:type="dxa"/>
            <w:shd w:val="clear" w:color="auto" w:fill="auto"/>
          </w:tcPr>
          <w:p w14:paraId="7965D53B" w14:textId="77777777" w:rsidR="00D00E91" w:rsidRDefault="00D00E91" w:rsidP="00655F2C">
            <w:pPr>
              <w:pStyle w:val="TAL"/>
              <w:rPr>
                <w:lang w:eastAsia="ja-JP"/>
              </w:rPr>
            </w:pPr>
            <w:r>
              <w:rPr>
                <w:lang w:eastAsia="ja-JP"/>
              </w:rPr>
              <w:t>29</w:t>
            </w:r>
          </w:p>
        </w:tc>
        <w:tc>
          <w:tcPr>
            <w:tcW w:w="2494" w:type="dxa"/>
            <w:shd w:val="clear" w:color="auto" w:fill="auto"/>
          </w:tcPr>
          <w:p w14:paraId="52B2266D" w14:textId="77777777" w:rsidR="00D00E91" w:rsidRDefault="00D00E91" w:rsidP="00655F2C">
            <w:pPr>
              <w:pStyle w:val="TAL"/>
              <w:rPr>
                <w:lang w:eastAsia="ja-JP"/>
              </w:rPr>
            </w:pPr>
            <w:r>
              <w:rPr>
                <w:lang w:eastAsia="ja-JP"/>
              </w:rPr>
              <w:t>Min-SE</w:t>
            </w:r>
          </w:p>
        </w:tc>
        <w:tc>
          <w:tcPr>
            <w:tcW w:w="992" w:type="dxa"/>
            <w:shd w:val="clear" w:color="auto" w:fill="auto"/>
          </w:tcPr>
          <w:p w14:paraId="17791651" w14:textId="77777777" w:rsidR="00D00E91" w:rsidRDefault="00D00E91" w:rsidP="00655F2C">
            <w:pPr>
              <w:pStyle w:val="TAL"/>
              <w:rPr>
                <w:lang w:eastAsia="ja-JP"/>
              </w:rPr>
            </w:pPr>
            <w:r>
              <w:rPr>
                <w:lang w:eastAsia="ja-JP"/>
              </w:rPr>
              <w:t>422</w:t>
            </w:r>
          </w:p>
        </w:tc>
        <w:tc>
          <w:tcPr>
            <w:tcW w:w="797" w:type="dxa"/>
            <w:shd w:val="clear" w:color="auto" w:fill="auto"/>
          </w:tcPr>
          <w:p w14:paraId="1B59D86D" w14:textId="77777777" w:rsidR="00D00E91" w:rsidRDefault="00D00E91" w:rsidP="00655F2C">
            <w:pPr>
              <w:pStyle w:val="TAL"/>
              <w:rPr>
                <w:rFonts w:eastAsia="MS Mincho"/>
                <w:lang w:eastAsia="ja-JP"/>
              </w:rPr>
            </w:pPr>
            <w:r>
              <w:t>[52]</w:t>
            </w:r>
          </w:p>
        </w:tc>
        <w:tc>
          <w:tcPr>
            <w:tcW w:w="1347" w:type="dxa"/>
            <w:shd w:val="clear" w:color="auto" w:fill="auto"/>
          </w:tcPr>
          <w:p w14:paraId="60D08D83" w14:textId="77777777" w:rsidR="00D00E91" w:rsidRDefault="00D00E91" w:rsidP="00655F2C">
            <w:pPr>
              <w:pStyle w:val="TAL"/>
              <w:rPr>
                <w:lang w:eastAsia="ja-JP"/>
              </w:rPr>
            </w:pPr>
            <w:r>
              <w:rPr>
                <w:lang w:eastAsia="ja-JP"/>
              </w:rPr>
              <w:t>m</w:t>
            </w:r>
          </w:p>
        </w:tc>
        <w:tc>
          <w:tcPr>
            <w:tcW w:w="3243" w:type="dxa"/>
            <w:shd w:val="clear" w:color="auto" w:fill="auto"/>
          </w:tcPr>
          <w:p w14:paraId="3BD1B21B" w14:textId="77777777" w:rsidR="00D00E91" w:rsidRDefault="00D00E91" w:rsidP="00655F2C">
            <w:pPr>
              <w:pStyle w:val="TAL"/>
              <w:rPr>
                <w:lang w:eastAsia="ja-JP"/>
              </w:rPr>
            </w:pPr>
            <w:r>
              <w:t>d</w:t>
            </w:r>
            <w:r>
              <w:rPr>
                <w:lang w:eastAsia="ja-JP"/>
              </w:rPr>
              <w:t>m</w:t>
            </w:r>
          </w:p>
        </w:tc>
      </w:tr>
      <w:tr w:rsidR="00D00E91" w14:paraId="26F4BFB0" w14:textId="77777777" w:rsidTr="00655F2C">
        <w:tc>
          <w:tcPr>
            <w:tcW w:w="766" w:type="dxa"/>
            <w:shd w:val="clear" w:color="auto" w:fill="auto"/>
          </w:tcPr>
          <w:p w14:paraId="093B9AA2" w14:textId="77777777" w:rsidR="00D00E91" w:rsidRDefault="00D00E91" w:rsidP="00655F2C">
            <w:pPr>
              <w:pStyle w:val="TAL"/>
              <w:rPr>
                <w:lang w:eastAsia="ja-JP"/>
              </w:rPr>
            </w:pPr>
            <w:r>
              <w:rPr>
                <w:lang w:eastAsia="ja-JP"/>
              </w:rPr>
              <w:t>30</w:t>
            </w:r>
          </w:p>
        </w:tc>
        <w:tc>
          <w:tcPr>
            <w:tcW w:w="2494" w:type="dxa"/>
            <w:shd w:val="clear" w:color="auto" w:fill="auto"/>
          </w:tcPr>
          <w:p w14:paraId="4EA7FB9D" w14:textId="77777777" w:rsidR="00D00E91" w:rsidRDefault="00D00E91" w:rsidP="00655F2C">
            <w:pPr>
              <w:pStyle w:val="TAL"/>
              <w:rPr>
                <w:lang w:eastAsia="ja-JP"/>
              </w:rPr>
            </w:pPr>
            <w:r>
              <w:rPr>
                <w:lang w:eastAsia="ja-JP"/>
              </w:rPr>
              <w:t>Organization</w:t>
            </w:r>
          </w:p>
        </w:tc>
        <w:tc>
          <w:tcPr>
            <w:tcW w:w="992" w:type="dxa"/>
            <w:shd w:val="clear" w:color="auto" w:fill="auto"/>
          </w:tcPr>
          <w:p w14:paraId="1D6C89CF" w14:textId="77777777" w:rsidR="00D00E91" w:rsidRDefault="00D00E91" w:rsidP="00655F2C">
            <w:pPr>
              <w:pStyle w:val="TAL"/>
              <w:rPr>
                <w:lang w:eastAsia="ja-JP"/>
              </w:rPr>
            </w:pPr>
            <w:r>
              <w:rPr>
                <w:lang w:eastAsia="ja-JP"/>
              </w:rPr>
              <w:t>r</w:t>
            </w:r>
          </w:p>
        </w:tc>
        <w:tc>
          <w:tcPr>
            <w:tcW w:w="797" w:type="dxa"/>
            <w:shd w:val="clear" w:color="auto" w:fill="auto"/>
          </w:tcPr>
          <w:p w14:paraId="67EF8085" w14:textId="77777777" w:rsidR="00D00E91" w:rsidRDefault="00D00E91" w:rsidP="00655F2C">
            <w:pPr>
              <w:pStyle w:val="TAL"/>
              <w:rPr>
                <w:rFonts w:eastAsia="MS Mincho"/>
                <w:lang w:eastAsia="ja-JP"/>
              </w:rPr>
            </w:pPr>
            <w:r>
              <w:t>[13]</w:t>
            </w:r>
          </w:p>
        </w:tc>
        <w:tc>
          <w:tcPr>
            <w:tcW w:w="1347" w:type="dxa"/>
            <w:shd w:val="clear" w:color="auto" w:fill="auto"/>
          </w:tcPr>
          <w:p w14:paraId="6A22629A" w14:textId="77777777" w:rsidR="00D00E91" w:rsidRDefault="00D00E91" w:rsidP="00655F2C">
            <w:pPr>
              <w:pStyle w:val="TAL"/>
              <w:rPr>
                <w:lang w:eastAsia="ja-JP"/>
              </w:rPr>
            </w:pPr>
            <w:r>
              <w:rPr>
                <w:lang w:eastAsia="ja-JP"/>
              </w:rPr>
              <w:t>o</w:t>
            </w:r>
          </w:p>
        </w:tc>
        <w:tc>
          <w:tcPr>
            <w:tcW w:w="3243" w:type="dxa"/>
            <w:shd w:val="clear" w:color="auto" w:fill="auto"/>
          </w:tcPr>
          <w:p w14:paraId="442DAA8D" w14:textId="77777777" w:rsidR="00D00E91" w:rsidRDefault="00D00E91" w:rsidP="00655F2C">
            <w:pPr>
              <w:pStyle w:val="TAL"/>
              <w:rPr>
                <w:lang w:eastAsia="ja-JP"/>
              </w:rPr>
            </w:pPr>
            <w:r>
              <w:t>d</w:t>
            </w:r>
            <w:r>
              <w:rPr>
                <w:lang w:eastAsia="ja-JP"/>
              </w:rPr>
              <w:t>o</w:t>
            </w:r>
          </w:p>
        </w:tc>
      </w:tr>
      <w:tr w:rsidR="00D00E91" w14:paraId="6D8323E5" w14:textId="77777777" w:rsidTr="00655F2C">
        <w:tc>
          <w:tcPr>
            <w:tcW w:w="766" w:type="dxa"/>
            <w:shd w:val="clear" w:color="auto" w:fill="auto"/>
          </w:tcPr>
          <w:p w14:paraId="166A7BF6" w14:textId="77777777" w:rsidR="00D00E91" w:rsidRDefault="00D00E91" w:rsidP="00655F2C">
            <w:pPr>
              <w:pStyle w:val="TAL"/>
              <w:rPr>
                <w:lang w:eastAsia="ja-JP"/>
              </w:rPr>
            </w:pPr>
            <w:r>
              <w:rPr>
                <w:lang w:eastAsia="ja-JP"/>
              </w:rPr>
              <w:t>31</w:t>
            </w:r>
          </w:p>
        </w:tc>
        <w:tc>
          <w:tcPr>
            <w:tcW w:w="2494" w:type="dxa"/>
            <w:shd w:val="clear" w:color="auto" w:fill="auto"/>
          </w:tcPr>
          <w:p w14:paraId="0E22489D" w14:textId="77777777" w:rsidR="00D00E91" w:rsidRDefault="00D00E91" w:rsidP="00655F2C">
            <w:pPr>
              <w:pStyle w:val="TAL"/>
              <w:rPr>
                <w:lang w:eastAsia="ja-JP"/>
              </w:rPr>
            </w:pPr>
            <w:r>
              <w:rPr>
                <w:lang w:eastAsia="ja-JP"/>
              </w:rPr>
              <w:t>P-Access-Network-Info</w:t>
            </w:r>
          </w:p>
        </w:tc>
        <w:tc>
          <w:tcPr>
            <w:tcW w:w="992" w:type="dxa"/>
            <w:shd w:val="clear" w:color="auto" w:fill="auto"/>
          </w:tcPr>
          <w:p w14:paraId="54486402" w14:textId="77777777" w:rsidR="00D00E91" w:rsidRDefault="00D00E91" w:rsidP="00655F2C">
            <w:pPr>
              <w:pStyle w:val="TAL"/>
              <w:rPr>
                <w:lang w:eastAsia="ja-JP"/>
              </w:rPr>
            </w:pPr>
            <w:r>
              <w:rPr>
                <w:lang w:eastAsia="ja-JP"/>
              </w:rPr>
              <w:t>r</w:t>
            </w:r>
          </w:p>
        </w:tc>
        <w:tc>
          <w:tcPr>
            <w:tcW w:w="797" w:type="dxa"/>
            <w:shd w:val="clear" w:color="auto" w:fill="auto"/>
          </w:tcPr>
          <w:p w14:paraId="78318AAC" w14:textId="77777777" w:rsidR="00D00E91" w:rsidRDefault="00D00E91" w:rsidP="00655F2C">
            <w:pPr>
              <w:pStyle w:val="TAL"/>
              <w:rPr>
                <w:rFonts w:eastAsia="MS Mincho"/>
                <w:lang w:eastAsia="ja-JP"/>
              </w:rPr>
            </w:pPr>
            <w:r>
              <w:t>[24], [24A], [24B]</w:t>
            </w:r>
          </w:p>
        </w:tc>
        <w:tc>
          <w:tcPr>
            <w:tcW w:w="1347" w:type="dxa"/>
            <w:shd w:val="clear" w:color="auto" w:fill="auto"/>
          </w:tcPr>
          <w:p w14:paraId="1FA1E28B" w14:textId="77777777" w:rsidR="00D00E91" w:rsidRDefault="00D00E91" w:rsidP="00655F2C">
            <w:pPr>
              <w:pStyle w:val="TAL"/>
              <w:rPr>
                <w:lang w:eastAsia="ja-JP"/>
              </w:rPr>
            </w:pPr>
            <w:r>
              <w:rPr>
                <w:lang w:eastAsia="ja-JP"/>
              </w:rPr>
              <w:t>o</w:t>
            </w:r>
          </w:p>
        </w:tc>
        <w:tc>
          <w:tcPr>
            <w:tcW w:w="3243" w:type="dxa"/>
            <w:shd w:val="clear" w:color="auto" w:fill="auto"/>
          </w:tcPr>
          <w:p w14:paraId="207CC44B"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/36 THEN do</w:t>
            </w:r>
            <w:r>
              <w:rPr>
                <w:lang w:eastAsia="ko-KR"/>
              </w:rPr>
              <w:t xml:space="preserve"> (NOTE 3)</w:t>
            </w:r>
          </w:p>
        </w:tc>
      </w:tr>
      <w:tr w:rsidR="00D00E91" w14:paraId="0EE8D527" w14:textId="77777777" w:rsidTr="00655F2C">
        <w:trPr>
          <w:trHeight w:val="416"/>
        </w:trPr>
        <w:tc>
          <w:tcPr>
            <w:tcW w:w="766" w:type="dxa"/>
            <w:shd w:val="clear" w:color="auto" w:fill="auto"/>
          </w:tcPr>
          <w:p w14:paraId="5B05004D" w14:textId="77777777" w:rsidR="00D00E91" w:rsidRDefault="00D00E91" w:rsidP="00655F2C">
            <w:pPr>
              <w:pStyle w:val="TAL"/>
              <w:rPr>
                <w:lang w:eastAsia="ja-JP"/>
              </w:rPr>
            </w:pPr>
            <w:r>
              <w:rPr>
                <w:lang w:eastAsia="ja-JP"/>
              </w:rPr>
              <w:t>32</w:t>
            </w:r>
          </w:p>
        </w:tc>
        <w:tc>
          <w:tcPr>
            <w:tcW w:w="2494" w:type="dxa"/>
            <w:shd w:val="clear" w:color="auto" w:fill="auto"/>
          </w:tcPr>
          <w:p w14:paraId="69E96A67" w14:textId="77777777" w:rsidR="00D00E91" w:rsidRDefault="00D00E91" w:rsidP="00655F2C">
            <w:pPr>
              <w:pStyle w:val="TAL"/>
              <w:rPr>
                <w:lang w:eastAsia="ja-JP"/>
              </w:rPr>
            </w:pPr>
            <w:r>
              <w:rPr>
                <w:lang w:eastAsia="ja-JP"/>
              </w:rPr>
              <w:t>P-Answer-State</w:t>
            </w:r>
          </w:p>
        </w:tc>
        <w:tc>
          <w:tcPr>
            <w:tcW w:w="992" w:type="dxa"/>
            <w:shd w:val="clear" w:color="auto" w:fill="auto"/>
          </w:tcPr>
          <w:p w14:paraId="3AA3E8DB" w14:textId="77777777" w:rsidR="00D00E91" w:rsidRDefault="00D00E91" w:rsidP="00655F2C">
            <w:pPr>
              <w:pStyle w:val="TAL"/>
              <w:rPr>
                <w:lang w:eastAsia="ja-JP"/>
              </w:rPr>
            </w:pPr>
            <w:r>
              <w:rPr>
                <w:lang w:eastAsia="ja-JP"/>
              </w:rPr>
              <w:t>18x</w:t>
            </w:r>
          </w:p>
          <w:p w14:paraId="3D28E191" w14:textId="77777777" w:rsidR="00D00E91" w:rsidRDefault="00D00E91" w:rsidP="00655F2C">
            <w:pPr>
              <w:pStyle w:val="TAL"/>
              <w:rPr>
                <w:lang w:eastAsia="ja-JP"/>
              </w:rPr>
            </w:pPr>
            <w:r>
              <w:rPr>
                <w:lang w:eastAsia="ja-JP"/>
              </w:rPr>
              <w:t>2xx</w:t>
            </w:r>
          </w:p>
        </w:tc>
        <w:tc>
          <w:tcPr>
            <w:tcW w:w="797" w:type="dxa"/>
            <w:shd w:val="clear" w:color="auto" w:fill="auto"/>
          </w:tcPr>
          <w:p w14:paraId="64624081" w14:textId="77777777" w:rsidR="00D00E91" w:rsidRDefault="00D00E91" w:rsidP="00655F2C">
            <w:pPr>
              <w:pStyle w:val="TAL"/>
              <w:rPr>
                <w:rFonts w:eastAsia="MS Mincho"/>
                <w:lang w:eastAsia="ja-JP"/>
              </w:rPr>
            </w:pPr>
            <w:r>
              <w:t>[73]</w:t>
            </w:r>
          </w:p>
        </w:tc>
        <w:tc>
          <w:tcPr>
            <w:tcW w:w="1347" w:type="dxa"/>
            <w:shd w:val="clear" w:color="auto" w:fill="auto"/>
          </w:tcPr>
          <w:p w14:paraId="285183FC" w14:textId="77777777" w:rsidR="00D00E91" w:rsidRDefault="00D00E91" w:rsidP="00655F2C">
            <w:pPr>
              <w:pStyle w:val="TAL"/>
              <w:rPr>
                <w:rFonts w:eastAsia="MS Mincho"/>
                <w:lang w:eastAsia="ja-JP"/>
              </w:rPr>
            </w:pPr>
            <w:r>
              <w:rPr>
                <w:lang w:eastAsia="ja-JP"/>
              </w:rPr>
              <w:t>o</w:t>
            </w:r>
          </w:p>
        </w:tc>
        <w:tc>
          <w:tcPr>
            <w:tcW w:w="3243" w:type="dxa"/>
            <w:shd w:val="clear" w:color="auto" w:fill="auto"/>
          </w:tcPr>
          <w:p w14:paraId="5A411C55"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/68 THEN do</w:t>
            </w:r>
            <w:r>
              <w:rPr>
                <w:lang w:eastAsia="ko-KR"/>
              </w:rPr>
              <w:t xml:space="preserve"> (NOTE 3)</w:t>
            </w:r>
          </w:p>
        </w:tc>
      </w:tr>
      <w:tr w:rsidR="00D00E91" w14:paraId="5C2F1995" w14:textId="77777777" w:rsidTr="00655F2C">
        <w:tc>
          <w:tcPr>
            <w:tcW w:w="766" w:type="dxa"/>
            <w:shd w:val="clear" w:color="auto" w:fill="auto"/>
          </w:tcPr>
          <w:p w14:paraId="1545FEB4" w14:textId="77777777" w:rsidR="00D00E91" w:rsidRDefault="00D00E91" w:rsidP="00655F2C">
            <w:pPr>
              <w:pStyle w:val="TAL"/>
              <w:rPr>
                <w:lang w:eastAsia="ja-JP"/>
              </w:rPr>
            </w:pPr>
            <w:r>
              <w:rPr>
                <w:lang w:eastAsia="ja-JP"/>
              </w:rPr>
              <w:t>33</w:t>
            </w:r>
          </w:p>
        </w:tc>
        <w:tc>
          <w:tcPr>
            <w:tcW w:w="2494" w:type="dxa"/>
            <w:shd w:val="clear" w:color="auto" w:fill="auto"/>
          </w:tcPr>
          <w:p w14:paraId="39490872" w14:textId="77777777" w:rsidR="00D00E91" w:rsidRDefault="00D00E91" w:rsidP="00655F2C">
            <w:pPr>
              <w:pStyle w:val="TAL"/>
              <w:rPr>
                <w:rFonts w:eastAsia="MS Mincho"/>
                <w:lang w:eastAsia="ja-JP"/>
              </w:rPr>
            </w:pPr>
            <w:r>
              <w:t>P-Asserted-Identity</w:t>
            </w:r>
          </w:p>
        </w:tc>
        <w:tc>
          <w:tcPr>
            <w:tcW w:w="992" w:type="dxa"/>
            <w:shd w:val="clear" w:color="auto" w:fill="auto"/>
          </w:tcPr>
          <w:p w14:paraId="41D5DB13" w14:textId="77777777" w:rsidR="00D00E91" w:rsidRDefault="00D00E91" w:rsidP="00655F2C">
            <w:pPr>
              <w:pStyle w:val="TAL"/>
              <w:rPr>
                <w:lang w:eastAsia="ja-JP"/>
              </w:rPr>
            </w:pPr>
            <w:r>
              <w:rPr>
                <w:lang w:eastAsia="ja-JP"/>
              </w:rPr>
              <w:t>r</w:t>
            </w:r>
          </w:p>
        </w:tc>
        <w:tc>
          <w:tcPr>
            <w:tcW w:w="797" w:type="dxa"/>
            <w:shd w:val="clear" w:color="auto" w:fill="auto"/>
          </w:tcPr>
          <w:p w14:paraId="444243B1" w14:textId="77777777" w:rsidR="00D00E91" w:rsidRDefault="00D00E91" w:rsidP="00655F2C">
            <w:pPr>
              <w:pStyle w:val="TAL"/>
              <w:rPr>
                <w:rFonts w:eastAsia="MS Mincho"/>
                <w:lang w:eastAsia="ja-JP"/>
              </w:rPr>
            </w:pPr>
            <w:r>
              <w:t>[44]</w:t>
            </w:r>
          </w:p>
        </w:tc>
        <w:tc>
          <w:tcPr>
            <w:tcW w:w="1347" w:type="dxa"/>
            <w:shd w:val="clear" w:color="auto" w:fill="auto"/>
          </w:tcPr>
          <w:p w14:paraId="3D2BA455" w14:textId="77777777" w:rsidR="00D00E91" w:rsidRDefault="00D00E91" w:rsidP="00655F2C">
            <w:pPr>
              <w:pStyle w:val="TAL"/>
              <w:rPr>
                <w:lang w:eastAsia="ja-JP"/>
              </w:rPr>
            </w:pPr>
            <w:r>
              <w:rPr>
                <w:lang w:eastAsia="ja-JP"/>
              </w:rPr>
              <w:t>o</w:t>
            </w:r>
          </w:p>
        </w:tc>
        <w:tc>
          <w:tcPr>
            <w:tcW w:w="3243" w:type="dxa"/>
            <w:shd w:val="clear" w:color="auto" w:fill="auto"/>
          </w:tcPr>
          <w:p w14:paraId="4E4C3236" w14:textId="77777777" w:rsidR="00D00E91" w:rsidRDefault="00D00E91" w:rsidP="00655F2C">
            <w:pPr>
              <w:pStyle w:val="TAL"/>
              <w:rPr>
                <w:lang w:eastAsia="ko-KR"/>
              </w:rPr>
            </w:pPr>
            <w:r>
              <w:t>IF dc</w:t>
            </w:r>
            <w:r>
              <w:rPr>
                <w:lang w:eastAsia="ko-KR"/>
              </w:rPr>
              <w:t>11</w:t>
            </w:r>
            <w:r>
              <w:rPr>
                <w:lang w:eastAsia="ja-JP"/>
              </w:rPr>
              <w:t> </w:t>
            </w:r>
            <w:r>
              <w:t xml:space="preserve">(TIP/TIR: clause 12.4) THEN dm ELSE IF </w:t>
            </w:r>
            <w:r>
              <w:rPr>
                <w:lang w:eastAsia="ko-KR"/>
              </w:rPr>
              <w:t>t</w:t>
            </w:r>
            <w:r>
              <w:t>able 6.1.3.1/27 AND response to initial request THEN do</w:t>
            </w:r>
            <w:r>
              <w:rPr>
                <w:lang w:eastAsia="ko-KR"/>
              </w:rPr>
              <w:t xml:space="preserve"> (NOTE 3)</w:t>
            </w:r>
          </w:p>
        </w:tc>
      </w:tr>
      <w:tr w:rsidR="00D00E91" w14:paraId="198AF622" w14:textId="77777777" w:rsidTr="00655F2C">
        <w:tc>
          <w:tcPr>
            <w:tcW w:w="766" w:type="dxa"/>
            <w:shd w:val="clear" w:color="auto" w:fill="auto"/>
          </w:tcPr>
          <w:p w14:paraId="15F54C69" w14:textId="77777777" w:rsidR="00D00E91" w:rsidRDefault="00D00E91" w:rsidP="00655F2C">
            <w:pPr>
              <w:pStyle w:val="TAL"/>
              <w:rPr>
                <w:lang w:eastAsia="ja-JP"/>
              </w:rPr>
            </w:pPr>
            <w:r>
              <w:rPr>
                <w:lang w:eastAsia="ja-JP"/>
              </w:rPr>
              <w:t>34</w:t>
            </w:r>
          </w:p>
        </w:tc>
        <w:tc>
          <w:tcPr>
            <w:tcW w:w="2494" w:type="dxa"/>
            <w:shd w:val="clear" w:color="auto" w:fill="auto"/>
          </w:tcPr>
          <w:p w14:paraId="7E812578" w14:textId="77777777" w:rsidR="00D00E91" w:rsidRDefault="00D00E91" w:rsidP="00655F2C">
            <w:pPr>
              <w:pStyle w:val="TAL"/>
            </w:pPr>
            <w:r>
              <w:t>P-Charging-Function-Addresses</w:t>
            </w:r>
          </w:p>
        </w:tc>
        <w:tc>
          <w:tcPr>
            <w:tcW w:w="992" w:type="dxa"/>
            <w:shd w:val="clear" w:color="auto" w:fill="auto"/>
          </w:tcPr>
          <w:p w14:paraId="3B8757D1" w14:textId="77777777" w:rsidR="00D00E91" w:rsidRDefault="00D00E91" w:rsidP="00655F2C">
            <w:pPr>
              <w:pStyle w:val="TAL"/>
              <w:rPr>
                <w:lang w:eastAsia="ja-JP"/>
              </w:rPr>
            </w:pPr>
            <w:r>
              <w:rPr>
                <w:lang w:eastAsia="ja-JP"/>
              </w:rPr>
              <w:t>r</w:t>
            </w:r>
          </w:p>
        </w:tc>
        <w:tc>
          <w:tcPr>
            <w:tcW w:w="797" w:type="dxa"/>
            <w:shd w:val="clear" w:color="auto" w:fill="auto"/>
          </w:tcPr>
          <w:p w14:paraId="5240C411" w14:textId="77777777" w:rsidR="00D00E91" w:rsidRDefault="00D00E91" w:rsidP="00655F2C">
            <w:pPr>
              <w:pStyle w:val="TAL"/>
              <w:rPr>
                <w:rFonts w:eastAsia="MS Mincho"/>
                <w:lang w:eastAsia="ja-JP"/>
              </w:rPr>
            </w:pPr>
            <w:r>
              <w:t>[24], [24A]</w:t>
            </w:r>
          </w:p>
        </w:tc>
        <w:tc>
          <w:tcPr>
            <w:tcW w:w="1347" w:type="dxa"/>
            <w:shd w:val="clear" w:color="auto" w:fill="auto"/>
          </w:tcPr>
          <w:p w14:paraId="19AEA389" w14:textId="77777777" w:rsidR="00D00E91" w:rsidRDefault="00D00E91" w:rsidP="00655F2C">
            <w:pPr>
              <w:pStyle w:val="TAL"/>
              <w:rPr>
                <w:lang w:eastAsia="ja-JP"/>
              </w:rPr>
            </w:pPr>
            <w:r>
              <w:rPr>
                <w:lang w:eastAsia="ja-JP"/>
              </w:rPr>
              <w:t>o</w:t>
            </w:r>
          </w:p>
        </w:tc>
        <w:tc>
          <w:tcPr>
            <w:tcW w:w="3243" w:type="dxa"/>
            <w:shd w:val="clear" w:color="auto" w:fill="auto"/>
          </w:tcPr>
          <w:p w14:paraId="5BC46CB3"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15D2F126" w14:textId="77777777" w:rsidTr="00655F2C">
        <w:tc>
          <w:tcPr>
            <w:tcW w:w="766" w:type="dxa"/>
            <w:vMerge w:val="restart"/>
            <w:shd w:val="clear" w:color="auto" w:fill="auto"/>
          </w:tcPr>
          <w:p w14:paraId="0311276F" w14:textId="77777777" w:rsidR="00D00E91" w:rsidRDefault="00D00E91" w:rsidP="00655F2C">
            <w:pPr>
              <w:pStyle w:val="TAL"/>
              <w:rPr>
                <w:lang w:eastAsia="ja-JP"/>
              </w:rPr>
            </w:pPr>
            <w:r>
              <w:rPr>
                <w:rFonts w:eastAsia="Yu Mincho"/>
                <w:lang w:eastAsia="ja-JP"/>
              </w:rPr>
              <w:t>35</w:t>
            </w:r>
          </w:p>
        </w:tc>
        <w:tc>
          <w:tcPr>
            <w:tcW w:w="2494" w:type="dxa"/>
            <w:vMerge w:val="restart"/>
            <w:shd w:val="clear" w:color="auto" w:fill="auto"/>
          </w:tcPr>
          <w:p w14:paraId="44227FD3" w14:textId="77777777" w:rsidR="00D00E91" w:rsidRDefault="00D00E91" w:rsidP="00655F2C">
            <w:pPr>
              <w:pStyle w:val="TAL"/>
            </w:pPr>
            <w:r>
              <w:rPr>
                <w:rFonts w:eastAsia="Yu Mincho"/>
                <w:lang w:eastAsia="ja-JP"/>
              </w:rPr>
              <w:t>P-Charging-Vector</w:t>
            </w:r>
          </w:p>
        </w:tc>
        <w:tc>
          <w:tcPr>
            <w:tcW w:w="992" w:type="dxa"/>
            <w:shd w:val="clear" w:color="auto" w:fill="auto"/>
          </w:tcPr>
          <w:p w14:paraId="7A8EABD3" w14:textId="77777777" w:rsidR="00D00E91" w:rsidRDefault="00D00E91" w:rsidP="00655F2C">
            <w:pPr>
              <w:pStyle w:val="TAL"/>
              <w:rPr>
                <w:lang w:eastAsia="ja-JP"/>
              </w:rPr>
            </w:pPr>
            <w:r>
              <w:rPr>
                <w:rFonts w:eastAsia="Yu Mincho"/>
                <w:lang w:eastAsia="ja-JP"/>
              </w:rPr>
              <w:t>100</w:t>
            </w:r>
          </w:p>
        </w:tc>
        <w:tc>
          <w:tcPr>
            <w:tcW w:w="797" w:type="dxa"/>
            <w:vMerge w:val="restart"/>
            <w:shd w:val="clear" w:color="auto" w:fill="auto"/>
          </w:tcPr>
          <w:p w14:paraId="4E62BD41" w14:textId="77777777" w:rsidR="00D00E91" w:rsidRDefault="00D00E91" w:rsidP="00655F2C">
            <w:pPr>
              <w:pStyle w:val="TAL"/>
            </w:pPr>
            <w:r>
              <w:rPr>
                <w:rFonts w:eastAsia="Yu Mincho"/>
                <w:lang w:eastAsia="ja-JP"/>
              </w:rPr>
              <w:t>[24], [24A]</w:t>
            </w:r>
          </w:p>
        </w:tc>
        <w:tc>
          <w:tcPr>
            <w:tcW w:w="1347" w:type="dxa"/>
            <w:shd w:val="clear" w:color="auto" w:fill="auto"/>
          </w:tcPr>
          <w:p w14:paraId="3D034D57" w14:textId="77777777" w:rsidR="00D00E91" w:rsidRDefault="00D00E91" w:rsidP="00655F2C">
            <w:pPr>
              <w:pStyle w:val="TAL"/>
              <w:rPr>
                <w:lang w:eastAsia="ja-JP"/>
              </w:rPr>
            </w:pPr>
            <w:r>
              <w:rPr>
                <w:rFonts w:eastAsia="Yu Mincho"/>
                <w:lang w:eastAsia="ja-JP"/>
              </w:rPr>
              <w:t>o</w:t>
            </w:r>
          </w:p>
        </w:tc>
        <w:tc>
          <w:tcPr>
            <w:tcW w:w="3243" w:type="dxa"/>
            <w:shd w:val="clear" w:color="auto" w:fill="auto"/>
          </w:tcPr>
          <w:p w14:paraId="42BADD92" w14:textId="77777777" w:rsidR="00D00E91" w:rsidRDefault="00D00E91" w:rsidP="00655F2C">
            <w:pPr>
              <w:pStyle w:val="TAL"/>
              <w:rPr>
                <w:lang w:eastAsia="ja-JP"/>
              </w:rPr>
            </w:pPr>
            <w:proofErr w:type="spellStart"/>
            <w:r>
              <w:rPr>
                <w:rFonts w:eastAsia="Yu Mincho"/>
                <w:lang w:eastAsia="ja-JP"/>
              </w:rPr>
              <w:t>dn</w:t>
            </w:r>
            <w:proofErr w:type="spellEnd"/>
            <w:r>
              <w:rPr>
                <w:rFonts w:eastAsia="Yu Mincho"/>
                <w:lang w:eastAsia="ja-JP"/>
              </w:rPr>
              <w:t>/a</w:t>
            </w:r>
          </w:p>
        </w:tc>
      </w:tr>
      <w:tr w:rsidR="00D00E91" w14:paraId="6EA30F16" w14:textId="77777777" w:rsidTr="00655F2C">
        <w:tc>
          <w:tcPr>
            <w:tcW w:w="766" w:type="dxa"/>
            <w:vMerge/>
            <w:shd w:val="clear" w:color="auto" w:fill="auto"/>
          </w:tcPr>
          <w:p w14:paraId="587A00BE" w14:textId="77777777" w:rsidR="00D00E91" w:rsidRDefault="00D00E91" w:rsidP="00655F2C">
            <w:pPr>
              <w:pStyle w:val="TAL"/>
              <w:rPr>
                <w:lang w:eastAsia="ja-JP"/>
              </w:rPr>
            </w:pPr>
          </w:p>
        </w:tc>
        <w:tc>
          <w:tcPr>
            <w:tcW w:w="2494" w:type="dxa"/>
            <w:vMerge/>
            <w:shd w:val="clear" w:color="auto" w:fill="auto"/>
          </w:tcPr>
          <w:p w14:paraId="5B7B4CDE" w14:textId="77777777" w:rsidR="00D00E91" w:rsidRDefault="00D00E91" w:rsidP="00655F2C">
            <w:pPr>
              <w:pStyle w:val="TAL"/>
            </w:pPr>
          </w:p>
        </w:tc>
        <w:tc>
          <w:tcPr>
            <w:tcW w:w="992" w:type="dxa"/>
            <w:shd w:val="clear" w:color="auto" w:fill="auto"/>
          </w:tcPr>
          <w:p w14:paraId="2440C44E" w14:textId="77777777" w:rsidR="00D00E91" w:rsidRDefault="00D00E91" w:rsidP="00655F2C">
            <w:pPr>
              <w:pStyle w:val="TAL"/>
              <w:rPr>
                <w:lang w:eastAsia="ja-JP"/>
              </w:rPr>
            </w:pPr>
            <w:r>
              <w:rPr>
                <w:rFonts w:eastAsia="Yu Mincho"/>
                <w:lang w:eastAsia="ja-JP"/>
              </w:rPr>
              <w:t>18x, 2xx</w:t>
            </w:r>
          </w:p>
        </w:tc>
        <w:tc>
          <w:tcPr>
            <w:tcW w:w="797" w:type="dxa"/>
            <w:vMerge/>
            <w:shd w:val="clear" w:color="auto" w:fill="auto"/>
          </w:tcPr>
          <w:p w14:paraId="63B7AE23" w14:textId="77777777" w:rsidR="00D00E91" w:rsidRDefault="00D00E91" w:rsidP="00655F2C">
            <w:pPr>
              <w:pStyle w:val="TAL"/>
            </w:pPr>
          </w:p>
        </w:tc>
        <w:tc>
          <w:tcPr>
            <w:tcW w:w="1347" w:type="dxa"/>
            <w:shd w:val="clear" w:color="auto" w:fill="auto"/>
          </w:tcPr>
          <w:p w14:paraId="18A071B3" w14:textId="77777777" w:rsidR="00D00E91" w:rsidRDefault="00D00E91" w:rsidP="00655F2C">
            <w:pPr>
              <w:pStyle w:val="TAL"/>
              <w:rPr>
                <w:lang w:eastAsia="ja-JP"/>
              </w:rPr>
            </w:pPr>
            <w:r>
              <w:rPr>
                <w:rFonts w:eastAsia="Yu Mincho"/>
                <w:lang w:eastAsia="ja-JP"/>
              </w:rPr>
              <w:t>o</w:t>
            </w:r>
          </w:p>
        </w:tc>
        <w:tc>
          <w:tcPr>
            <w:tcW w:w="3243" w:type="dxa"/>
            <w:shd w:val="clear" w:color="auto" w:fill="auto"/>
          </w:tcPr>
          <w:p w14:paraId="5E36929A" w14:textId="77777777" w:rsidR="00D00E91" w:rsidRDefault="00D00E91" w:rsidP="00655F2C">
            <w:pPr>
              <w:pStyle w:val="TAL"/>
              <w:rPr>
                <w:lang w:eastAsia="ja-JP"/>
              </w:rPr>
            </w:pPr>
            <w:r>
              <w:rPr>
                <w:rFonts w:eastAsia="Yu Mincho"/>
                <w:lang w:eastAsia="ja-JP"/>
              </w:rPr>
              <w:t>IF (table 6.1.3.1/38 AND response to initial request) OR dc 12(CONF: clause 12.19) THEN dm (NOTE 3)</w:t>
            </w:r>
          </w:p>
        </w:tc>
      </w:tr>
      <w:tr w:rsidR="00D00E91" w14:paraId="3E52CCE9" w14:textId="77777777" w:rsidTr="00655F2C">
        <w:tc>
          <w:tcPr>
            <w:tcW w:w="766" w:type="dxa"/>
            <w:vMerge/>
            <w:shd w:val="clear" w:color="auto" w:fill="auto"/>
          </w:tcPr>
          <w:p w14:paraId="0086A37A" w14:textId="77777777" w:rsidR="00D00E91" w:rsidRDefault="00D00E91" w:rsidP="00655F2C">
            <w:pPr>
              <w:pStyle w:val="TAL"/>
              <w:rPr>
                <w:lang w:eastAsia="ja-JP"/>
              </w:rPr>
            </w:pPr>
          </w:p>
        </w:tc>
        <w:tc>
          <w:tcPr>
            <w:tcW w:w="2494" w:type="dxa"/>
            <w:vMerge/>
            <w:shd w:val="clear" w:color="auto" w:fill="auto"/>
          </w:tcPr>
          <w:p w14:paraId="483A22C3" w14:textId="77777777" w:rsidR="00D00E91" w:rsidRDefault="00D00E91" w:rsidP="00655F2C">
            <w:pPr>
              <w:pStyle w:val="TAL"/>
            </w:pPr>
          </w:p>
        </w:tc>
        <w:tc>
          <w:tcPr>
            <w:tcW w:w="992" w:type="dxa"/>
            <w:shd w:val="clear" w:color="auto" w:fill="auto"/>
          </w:tcPr>
          <w:p w14:paraId="79546974" w14:textId="77777777" w:rsidR="00D00E91" w:rsidRDefault="00D00E91" w:rsidP="00655F2C">
            <w:pPr>
              <w:pStyle w:val="TAL"/>
              <w:rPr>
                <w:lang w:eastAsia="ja-JP"/>
              </w:rPr>
            </w:pPr>
            <w:r>
              <w:rPr>
                <w:rFonts w:eastAsia="Yu Mincho"/>
                <w:lang w:eastAsia="ja-JP"/>
              </w:rPr>
              <w:t>3xx-6xx</w:t>
            </w:r>
          </w:p>
        </w:tc>
        <w:tc>
          <w:tcPr>
            <w:tcW w:w="797" w:type="dxa"/>
            <w:vMerge/>
            <w:shd w:val="clear" w:color="auto" w:fill="auto"/>
          </w:tcPr>
          <w:p w14:paraId="365E91E9" w14:textId="77777777" w:rsidR="00D00E91" w:rsidRDefault="00D00E91" w:rsidP="00655F2C">
            <w:pPr>
              <w:pStyle w:val="TAL"/>
            </w:pPr>
          </w:p>
        </w:tc>
        <w:tc>
          <w:tcPr>
            <w:tcW w:w="1347" w:type="dxa"/>
            <w:shd w:val="clear" w:color="auto" w:fill="auto"/>
          </w:tcPr>
          <w:p w14:paraId="65105A67" w14:textId="77777777" w:rsidR="00D00E91" w:rsidRDefault="00D00E91" w:rsidP="00655F2C">
            <w:pPr>
              <w:pStyle w:val="TAL"/>
              <w:rPr>
                <w:lang w:eastAsia="ja-JP"/>
              </w:rPr>
            </w:pPr>
            <w:r>
              <w:rPr>
                <w:rFonts w:eastAsia="Yu Mincho"/>
                <w:lang w:eastAsia="ja-JP"/>
              </w:rPr>
              <w:t>o</w:t>
            </w:r>
          </w:p>
        </w:tc>
        <w:tc>
          <w:tcPr>
            <w:tcW w:w="3243" w:type="dxa"/>
            <w:shd w:val="clear" w:color="auto" w:fill="auto"/>
          </w:tcPr>
          <w:p w14:paraId="3F691B8D" w14:textId="77777777" w:rsidR="00D00E91" w:rsidRDefault="00D00E91" w:rsidP="00655F2C">
            <w:pPr>
              <w:pStyle w:val="TAL"/>
              <w:rPr>
                <w:lang w:eastAsia="ja-JP"/>
              </w:rPr>
            </w:pPr>
            <w:r>
              <w:rPr>
                <w:rFonts w:eastAsia="Yu Mincho"/>
                <w:lang w:eastAsia="ja-JP"/>
              </w:rPr>
              <w:t>do (NOTE 3)</w:t>
            </w:r>
          </w:p>
        </w:tc>
      </w:tr>
      <w:tr w:rsidR="00D00E91" w14:paraId="3F695BCD" w14:textId="77777777" w:rsidTr="00655F2C">
        <w:tc>
          <w:tcPr>
            <w:tcW w:w="766" w:type="dxa"/>
            <w:shd w:val="clear" w:color="auto" w:fill="auto"/>
          </w:tcPr>
          <w:p w14:paraId="098BD493" w14:textId="77777777" w:rsidR="00D00E91" w:rsidRDefault="00D00E91" w:rsidP="00655F2C">
            <w:pPr>
              <w:pStyle w:val="TAL"/>
              <w:rPr>
                <w:lang w:eastAsia="ja-JP"/>
              </w:rPr>
            </w:pPr>
            <w:r>
              <w:rPr>
                <w:lang w:eastAsia="ja-JP"/>
              </w:rPr>
              <w:t>36</w:t>
            </w:r>
          </w:p>
        </w:tc>
        <w:tc>
          <w:tcPr>
            <w:tcW w:w="2494" w:type="dxa"/>
            <w:shd w:val="clear" w:color="auto" w:fill="auto"/>
          </w:tcPr>
          <w:p w14:paraId="5466BB48" w14:textId="77777777" w:rsidR="00D00E91" w:rsidRDefault="00D00E91" w:rsidP="00655F2C">
            <w:pPr>
              <w:pStyle w:val="TAL"/>
              <w:rPr>
                <w:rFonts w:eastAsia="MS Mincho"/>
                <w:lang w:eastAsia="ja-JP"/>
              </w:rPr>
            </w:pPr>
            <w:r>
              <w:t>P-Early-Media</w:t>
            </w:r>
          </w:p>
        </w:tc>
        <w:tc>
          <w:tcPr>
            <w:tcW w:w="992" w:type="dxa"/>
            <w:shd w:val="clear" w:color="auto" w:fill="auto"/>
          </w:tcPr>
          <w:p w14:paraId="042B959F" w14:textId="77777777" w:rsidR="00D00E91" w:rsidRDefault="00D00E91" w:rsidP="00655F2C">
            <w:pPr>
              <w:pStyle w:val="TAL"/>
              <w:rPr>
                <w:lang w:eastAsia="ja-JP"/>
              </w:rPr>
            </w:pPr>
            <w:r>
              <w:rPr>
                <w:lang w:eastAsia="ja-JP"/>
              </w:rPr>
              <w:t>18x</w:t>
            </w:r>
          </w:p>
        </w:tc>
        <w:tc>
          <w:tcPr>
            <w:tcW w:w="797" w:type="dxa"/>
            <w:shd w:val="clear" w:color="auto" w:fill="auto"/>
          </w:tcPr>
          <w:p w14:paraId="1717ADC9" w14:textId="77777777" w:rsidR="00D00E91" w:rsidRDefault="00D00E91" w:rsidP="00655F2C">
            <w:pPr>
              <w:pStyle w:val="TAL"/>
            </w:pPr>
            <w:r>
              <w:t>[74]</w:t>
            </w:r>
          </w:p>
        </w:tc>
        <w:tc>
          <w:tcPr>
            <w:tcW w:w="1347" w:type="dxa"/>
            <w:shd w:val="clear" w:color="auto" w:fill="auto"/>
          </w:tcPr>
          <w:p w14:paraId="0272B444" w14:textId="77777777" w:rsidR="00D00E91" w:rsidRDefault="00D00E91" w:rsidP="00655F2C">
            <w:pPr>
              <w:pStyle w:val="TAL"/>
              <w:rPr>
                <w:lang w:eastAsia="ja-JP"/>
              </w:rPr>
            </w:pPr>
            <w:r>
              <w:rPr>
                <w:lang w:eastAsia="ja-JP"/>
              </w:rPr>
              <w:t>o</w:t>
            </w:r>
          </w:p>
        </w:tc>
        <w:tc>
          <w:tcPr>
            <w:tcW w:w="3243" w:type="dxa"/>
            <w:shd w:val="clear" w:color="auto" w:fill="auto"/>
          </w:tcPr>
          <w:p w14:paraId="057A49AE" w14:textId="77777777" w:rsidR="00D00E91" w:rsidRDefault="00D00E91" w:rsidP="00655F2C">
            <w:pPr>
              <w:pStyle w:val="TAL"/>
              <w:rPr>
                <w:rFonts w:eastAsia="MS Mincho"/>
                <w:lang w:eastAsia="ko-KR"/>
              </w:rPr>
            </w:pPr>
            <w:r>
              <w:t xml:space="preserve">IF </w:t>
            </w:r>
            <w:r>
              <w:rPr>
                <w:lang w:eastAsia="ja-JP"/>
              </w:rPr>
              <w:t>dc</w:t>
            </w:r>
            <w:r>
              <w:rPr>
                <w:lang w:eastAsia="ko-KR"/>
              </w:rPr>
              <w:t>13</w:t>
            </w:r>
            <w:r>
              <w:t> </w:t>
            </w:r>
            <w:r>
              <w:rPr>
                <w:lang w:eastAsia="ja-JP"/>
              </w:rPr>
              <w:t>(CAT: clause 12.14)</w:t>
            </w:r>
            <w:r>
              <w:t xml:space="preserve"> OR dc</w:t>
            </w:r>
            <w:r>
              <w:rPr>
                <w:lang w:eastAsia="ko-KR"/>
              </w:rPr>
              <w:t>14</w:t>
            </w:r>
            <w:r>
              <w:t xml:space="preserve"> (announcements: clause 12.21) THEN dm ELSE </w:t>
            </w:r>
            <w:r>
              <w:rPr>
                <w:lang w:eastAsia="ja-JP"/>
              </w:rPr>
              <w:t xml:space="preserve">IF </w:t>
            </w:r>
            <w:r>
              <w:rPr>
                <w:lang w:eastAsia="ko-KR"/>
              </w:rPr>
              <w:t>t</w:t>
            </w:r>
            <w:r>
              <w:rPr>
                <w:lang w:eastAsia="ja-JP"/>
              </w:rPr>
              <w:t>able 6.1.3.1/</w:t>
            </w:r>
            <w:r>
              <w:t>69</w:t>
            </w:r>
            <w:r>
              <w:rPr>
                <w:lang w:eastAsia="ja-JP"/>
              </w:rPr>
              <w:t xml:space="preserve"> THEN </w:t>
            </w:r>
            <w:r>
              <w:t>do</w:t>
            </w:r>
            <w:r>
              <w:rPr>
                <w:lang w:eastAsia="ko-KR"/>
              </w:rPr>
              <w:t xml:space="preserve"> (NOTE 3)</w:t>
            </w:r>
          </w:p>
        </w:tc>
      </w:tr>
      <w:tr w:rsidR="00D00E91" w14:paraId="5CE3CE91" w14:textId="77777777" w:rsidTr="00655F2C">
        <w:trPr>
          <w:trHeight w:val="416"/>
        </w:trPr>
        <w:tc>
          <w:tcPr>
            <w:tcW w:w="766" w:type="dxa"/>
            <w:shd w:val="clear" w:color="auto" w:fill="auto"/>
          </w:tcPr>
          <w:p w14:paraId="47F38BCC" w14:textId="77777777" w:rsidR="00D00E91" w:rsidRDefault="00D00E91" w:rsidP="00655F2C">
            <w:pPr>
              <w:pStyle w:val="TAL"/>
              <w:rPr>
                <w:lang w:eastAsia="ja-JP"/>
              </w:rPr>
            </w:pPr>
            <w:r>
              <w:rPr>
                <w:lang w:eastAsia="ko-KR"/>
              </w:rPr>
              <w:t>37</w:t>
            </w:r>
          </w:p>
        </w:tc>
        <w:tc>
          <w:tcPr>
            <w:tcW w:w="2494" w:type="dxa"/>
            <w:shd w:val="clear" w:color="auto" w:fill="auto"/>
          </w:tcPr>
          <w:p w14:paraId="6546F4D6" w14:textId="77777777" w:rsidR="00D00E91" w:rsidRDefault="00D00E91" w:rsidP="00655F2C">
            <w:pPr>
              <w:pStyle w:val="TAL"/>
            </w:pPr>
            <w:r>
              <w:t>P-Media-Authorization</w:t>
            </w:r>
          </w:p>
        </w:tc>
        <w:tc>
          <w:tcPr>
            <w:tcW w:w="992" w:type="dxa"/>
            <w:shd w:val="clear" w:color="auto" w:fill="auto"/>
          </w:tcPr>
          <w:p w14:paraId="6E2BACE0" w14:textId="77777777" w:rsidR="00D00E91" w:rsidRDefault="00D00E91" w:rsidP="00655F2C">
            <w:pPr>
              <w:pStyle w:val="TAL"/>
              <w:rPr>
                <w:lang w:eastAsia="ja-JP"/>
              </w:rPr>
            </w:pPr>
            <w:r>
              <w:rPr>
                <w:lang w:eastAsia="ja-JP"/>
              </w:rPr>
              <w:t>18x</w:t>
            </w:r>
          </w:p>
          <w:p w14:paraId="1C94063D" w14:textId="77777777" w:rsidR="00D00E91" w:rsidRDefault="00D00E91" w:rsidP="00655F2C">
            <w:pPr>
              <w:pStyle w:val="TAL"/>
              <w:rPr>
                <w:lang w:eastAsia="ja-JP"/>
              </w:rPr>
            </w:pPr>
            <w:r>
              <w:rPr>
                <w:lang w:eastAsia="ja-JP"/>
              </w:rPr>
              <w:t>2xx</w:t>
            </w:r>
          </w:p>
        </w:tc>
        <w:tc>
          <w:tcPr>
            <w:tcW w:w="797" w:type="dxa"/>
            <w:shd w:val="clear" w:color="auto" w:fill="auto"/>
          </w:tcPr>
          <w:p w14:paraId="75C0052F" w14:textId="77777777" w:rsidR="00D00E91" w:rsidRDefault="00D00E91" w:rsidP="00655F2C">
            <w:pPr>
              <w:pStyle w:val="TAL"/>
              <w:rPr>
                <w:rFonts w:eastAsia="MS Mincho"/>
                <w:lang w:eastAsia="ja-JP"/>
              </w:rPr>
            </w:pPr>
            <w:r>
              <w:t>[42]</w:t>
            </w:r>
          </w:p>
        </w:tc>
        <w:tc>
          <w:tcPr>
            <w:tcW w:w="1347" w:type="dxa"/>
            <w:shd w:val="clear" w:color="auto" w:fill="auto"/>
          </w:tcPr>
          <w:p w14:paraId="6293D0A9" w14:textId="77777777" w:rsidR="00D00E91" w:rsidRDefault="00D00E91" w:rsidP="00655F2C">
            <w:pPr>
              <w:pStyle w:val="TAL"/>
              <w:rPr>
                <w:rFonts w:eastAsia="MS Mincho"/>
                <w:lang w:eastAsia="ja-JP"/>
              </w:rPr>
            </w:pPr>
            <w:r>
              <w:rPr>
                <w:lang w:eastAsia="ja-JP"/>
              </w:rPr>
              <w:t>o</w:t>
            </w:r>
          </w:p>
        </w:tc>
        <w:tc>
          <w:tcPr>
            <w:tcW w:w="3243" w:type="dxa"/>
            <w:shd w:val="clear" w:color="auto" w:fill="auto"/>
          </w:tcPr>
          <w:p w14:paraId="5BB8D582" w14:textId="77777777" w:rsidR="00D00E91" w:rsidRDefault="00D00E91" w:rsidP="00655F2C">
            <w:pPr>
              <w:pStyle w:val="TAL"/>
              <w:rPr>
                <w:rFonts w:eastAsia="MS Mincho"/>
                <w:lang w:eastAsia="ja-JP"/>
              </w:rPr>
            </w:pPr>
            <w:proofErr w:type="spellStart"/>
            <w:r>
              <w:t>d</w:t>
            </w:r>
            <w:r>
              <w:rPr>
                <w:lang w:eastAsia="ja-JP"/>
              </w:rPr>
              <w:t>n</w:t>
            </w:r>
            <w:proofErr w:type="spellEnd"/>
            <w:r>
              <w:rPr>
                <w:lang w:eastAsia="ja-JP"/>
              </w:rPr>
              <w:t>/a</w:t>
            </w:r>
          </w:p>
        </w:tc>
      </w:tr>
      <w:tr w:rsidR="00D00E91" w14:paraId="60561D86" w14:textId="77777777" w:rsidTr="00655F2C">
        <w:tc>
          <w:tcPr>
            <w:tcW w:w="766" w:type="dxa"/>
            <w:shd w:val="clear" w:color="auto" w:fill="auto"/>
          </w:tcPr>
          <w:p w14:paraId="2A78718F" w14:textId="77777777" w:rsidR="00D00E91" w:rsidRDefault="00D00E91" w:rsidP="00655F2C">
            <w:pPr>
              <w:pStyle w:val="TAL"/>
              <w:rPr>
                <w:lang w:eastAsia="ja-JP"/>
              </w:rPr>
            </w:pPr>
            <w:r>
              <w:rPr>
                <w:lang w:eastAsia="ja-JP"/>
              </w:rPr>
              <w:t>38</w:t>
            </w:r>
          </w:p>
        </w:tc>
        <w:tc>
          <w:tcPr>
            <w:tcW w:w="2494" w:type="dxa"/>
            <w:shd w:val="clear" w:color="auto" w:fill="auto"/>
          </w:tcPr>
          <w:p w14:paraId="69A94F77" w14:textId="77777777" w:rsidR="00D00E91" w:rsidRDefault="00D00E91" w:rsidP="00655F2C">
            <w:pPr>
              <w:pStyle w:val="TAL"/>
              <w:rPr>
                <w:rFonts w:eastAsia="MS Mincho"/>
                <w:lang w:eastAsia="ja-JP"/>
              </w:rPr>
            </w:pPr>
            <w:r>
              <w:t>P-Preferred-Identity</w:t>
            </w:r>
          </w:p>
        </w:tc>
        <w:tc>
          <w:tcPr>
            <w:tcW w:w="992" w:type="dxa"/>
            <w:shd w:val="clear" w:color="auto" w:fill="auto"/>
          </w:tcPr>
          <w:p w14:paraId="1F5A843D" w14:textId="77777777" w:rsidR="00D00E91" w:rsidRDefault="00D00E91" w:rsidP="00655F2C">
            <w:pPr>
              <w:pStyle w:val="TAL"/>
              <w:rPr>
                <w:lang w:eastAsia="ja-JP"/>
              </w:rPr>
            </w:pPr>
            <w:r>
              <w:rPr>
                <w:lang w:eastAsia="ja-JP"/>
              </w:rPr>
              <w:t>r</w:t>
            </w:r>
          </w:p>
        </w:tc>
        <w:tc>
          <w:tcPr>
            <w:tcW w:w="797" w:type="dxa"/>
            <w:shd w:val="clear" w:color="auto" w:fill="auto"/>
          </w:tcPr>
          <w:p w14:paraId="6E8FE33C" w14:textId="77777777" w:rsidR="00D00E91" w:rsidRDefault="00D00E91" w:rsidP="00655F2C">
            <w:pPr>
              <w:pStyle w:val="TAL"/>
            </w:pPr>
            <w:r>
              <w:t>[44]</w:t>
            </w:r>
          </w:p>
        </w:tc>
        <w:tc>
          <w:tcPr>
            <w:tcW w:w="1347" w:type="dxa"/>
            <w:shd w:val="clear" w:color="auto" w:fill="auto"/>
          </w:tcPr>
          <w:p w14:paraId="210D7527" w14:textId="77777777" w:rsidR="00D00E91" w:rsidRDefault="00D00E91" w:rsidP="00655F2C">
            <w:pPr>
              <w:pStyle w:val="TAL"/>
              <w:rPr>
                <w:lang w:eastAsia="ja-JP"/>
              </w:rPr>
            </w:pPr>
            <w:r>
              <w:rPr>
                <w:lang w:eastAsia="ja-JP"/>
              </w:rPr>
              <w:t>o</w:t>
            </w:r>
          </w:p>
        </w:tc>
        <w:tc>
          <w:tcPr>
            <w:tcW w:w="3243" w:type="dxa"/>
            <w:shd w:val="clear" w:color="auto" w:fill="auto"/>
          </w:tcPr>
          <w:p w14:paraId="1C54127E"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763CF46C" w14:textId="77777777" w:rsidTr="00655F2C">
        <w:tc>
          <w:tcPr>
            <w:tcW w:w="766" w:type="dxa"/>
            <w:shd w:val="clear" w:color="auto" w:fill="auto"/>
          </w:tcPr>
          <w:p w14:paraId="62B78EE5" w14:textId="77777777" w:rsidR="00D00E91" w:rsidRDefault="00D00E91" w:rsidP="00655F2C">
            <w:pPr>
              <w:pStyle w:val="TAL"/>
              <w:rPr>
                <w:lang w:eastAsia="ko-KR"/>
              </w:rPr>
            </w:pPr>
            <w:r>
              <w:rPr>
                <w:lang w:eastAsia="ja-JP"/>
              </w:rPr>
              <w:t>39</w:t>
            </w:r>
          </w:p>
        </w:tc>
        <w:tc>
          <w:tcPr>
            <w:tcW w:w="2494" w:type="dxa"/>
            <w:shd w:val="clear" w:color="auto" w:fill="auto"/>
          </w:tcPr>
          <w:p w14:paraId="36F1D2A4" w14:textId="77777777" w:rsidR="00D00E91" w:rsidRDefault="00D00E91" w:rsidP="00655F2C">
            <w:pPr>
              <w:pStyle w:val="TAL"/>
            </w:pPr>
            <w:r>
              <w:t>P-Refused-URI-List</w:t>
            </w:r>
          </w:p>
        </w:tc>
        <w:tc>
          <w:tcPr>
            <w:tcW w:w="992" w:type="dxa"/>
            <w:shd w:val="clear" w:color="auto" w:fill="auto"/>
          </w:tcPr>
          <w:p w14:paraId="762AA32F" w14:textId="77777777" w:rsidR="00D00E91" w:rsidRDefault="00D00E91" w:rsidP="00655F2C">
            <w:pPr>
              <w:pStyle w:val="TAL"/>
              <w:rPr>
                <w:lang w:eastAsia="ja-JP"/>
              </w:rPr>
            </w:pPr>
            <w:r>
              <w:t>403</w:t>
            </w:r>
          </w:p>
        </w:tc>
        <w:tc>
          <w:tcPr>
            <w:tcW w:w="797" w:type="dxa"/>
            <w:shd w:val="clear" w:color="auto" w:fill="auto"/>
          </w:tcPr>
          <w:p w14:paraId="5CC33876" w14:textId="77777777" w:rsidR="00D00E91" w:rsidRDefault="00D00E91" w:rsidP="00655F2C">
            <w:pPr>
              <w:pStyle w:val="TAL"/>
            </w:pPr>
            <w:r>
              <w:t>[141]</w:t>
            </w:r>
          </w:p>
        </w:tc>
        <w:tc>
          <w:tcPr>
            <w:tcW w:w="1347" w:type="dxa"/>
            <w:shd w:val="clear" w:color="auto" w:fill="auto"/>
          </w:tcPr>
          <w:p w14:paraId="4859E068" w14:textId="77777777" w:rsidR="00D00E91" w:rsidRDefault="00D00E91" w:rsidP="00655F2C">
            <w:pPr>
              <w:pStyle w:val="TAL"/>
              <w:rPr>
                <w:lang w:eastAsia="ja-JP"/>
              </w:rPr>
            </w:pPr>
            <w:r>
              <w:t>o</w:t>
            </w:r>
          </w:p>
        </w:tc>
        <w:tc>
          <w:tcPr>
            <w:tcW w:w="3243" w:type="dxa"/>
            <w:shd w:val="clear" w:color="auto" w:fill="auto"/>
          </w:tcPr>
          <w:p w14:paraId="3B02D1F2" w14:textId="77777777" w:rsidR="00D00E91" w:rsidRDefault="00D00E91" w:rsidP="00655F2C">
            <w:pPr>
              <w:pStyle w:val="TAL"/>
              <w:rPr>
                <w:lang w:eastAsia="ko-KR"/>
              </w:rPr>
            </w:pPr>
            <w:r>
              <w:t xml:space="preserve">IF (non-roaming II-NNI OR loopback traversal scenario) AND </w:t>
            </w:r>
            <w:r>
              <w:rPr>
                <w:lang w:eastAsia="ko-KR"/>
              </w:rPr>
              <w:t>t</w:t>
            </w:r>
            <w:r>
              <w:t>able 6.1.3.1/101 THEN do</w:t>
            </w:r>
            <w:r>
              <w:rPr>
                <w:lang w:eastAsia="ko-KR"/>
              </w:rPr>
              <w:t xml:space="preserve"> (NOTE 3)</w:t>
            </w:r>
          </w:p>
        </w:tc>
      </w:tr>
      <w:tr w:rsidR="00D00E91" w14:paraId="4C845327" w14:textId="77777777" w:rsidTr="00655F2C">
        <w:tc>
          <w:tcPr>
            <w:tcW w:w="766" w:type="dxa"/>
            <w:shd w:val="clear" w:color="auto" w:fill="auto"/>
          </w:tcPr>
          <w:p w14:paraId="1B79C654" w14:textId="77777777" w:rsidR="00D00E91" w:rsidRDefault="00D00E91" w:rsidP="00655F2C">
            <w:pPr>
              <w:pStyle w:val="TAL"/>
              <w:rPr>
                <w:lang w:eastAsia="ja-JP"/>
              </w:rPr>
            </w:pPr>
            <w:r>
              <w:rPr>
                <w:lang w:eastAsia="ja-JP"/>
              </w:rPr>
              <w:t>40</w:t>
            </w:r>
          </w:p>
        </w:tc>
        <w:tc>
          <w:tcPr>
            <w:tcW w:w="2494" w:type="dxa"/>
            <w:shd w:val="clear" w:color="auto" w:fill="auto"/>
          </w:tcPr>
          <w:p w14:paraId="29BA37FE" w14:textId="77777777" w:rsidR="00D00E91" w:rsidRDefault="00D00E91" w:rsidP="00655F2C">
            <w:pPr>
              <w:pStyle w:val="TAL"/>
              <w:rPr>
                <w:rFonts w:eastAsia="MS Mincho"/>
                <w:lang w:eastAsia="ja-JP"/>
              </w:rPr>
            </w:pPr>
            <w:r>
              <w:t>Permission-Missing</w:t>
            </w:r>
          </w:p>
        </w:tc>
        <w:tc>
          <w:tcPr>
            <w:tcW w:w="992" w:type="dxa"/>
            <w:shd w:val="clear" w:color="auto" w:fill="auto"/>
          </w:tcPr>
          <w:p w14:paraId="6802DCF1" w14:textId="77777777" w:rsidR="00D00E91" w:rsidRDefault="00D00E91" w:rsidP="00655F2C">
            <w:pPr>
              <w:pStyle w:val="TAL"/>
              <w:rPr>
                <w:lang w:eastAsia="ja-JP"/>
              </w:rPr>
            </w:pPr>
            <w:r>
              <w:rPr>
                <w:lang w:eastAsia="ja-JP"/>
              </w:rPr>
              <w:t>470</w:t>
            </w:r>
          </w:p>
        </w:tc>
        <w:tc>
          <w:tcPr>
            <w:tcW w:w="797" w:type="dxa"/>
            <w:shd w:val="clear" w:color="auto" w:fill="auto"/>
          </w:tcPr>
          <w:p w14:paraId="50E3094E" w14:textId="77777777" w:rsidR="00D00E91" w:rsidRDefault="00D00E91" w:rsidP="00655F2C">
            <w:pPr>
              <w:pStyle w:val="TAL"/>
              <w:rPr>
                <w:rFonts w:eastAsia="MS Mincho"/>
                <w:lang w:eastAsia="ja-JP"/>
              </w:rPr>
            </w:pPr>
            <w:r>
              <w:t>[82]</w:t>
            </w:r>
          </w:p>
        </w:tc>
        <w:tc>
          <w:tcPr>
            <w:tcW w:w="1347" w:type="dxa"/>
            <w:shd w:val="clear" w:color="auto" w:fill="auto"/>
          </w:tcPr>
          <w:p w14:paraId="30E8C390" w14:textId="77777777" w:rsidR="00D00E91" w:rsidRDefault="00D00E91" w:rsidP="00655F2C">
            <w:pPr>
              <w:pStyle w:val="TAL"/>
              <w:rPr>
                <w:lang w:eastAsia="ja-JP"/>
              </w:rPr>
            </w:pPr>
            <w:r>
              <w:rPr>
                <w:lang w:eastAsia="ja-JP"/>
              </w:rPr>
              <w:t>o</w:t>
            </w:r>
          </w:p>
        </w:tc>
        <w:tc>
          <w:tcPr>
            <w:tcW w:w="3243" w:type="dxa"/>
            <w:shd w:val="clear" w:color="auto" w:fill="auto"/>
          </w:tcPr>
          <w:p w14:paraId="6CA33710" w14:textId="77777777" w:rsidR="00D00E91" w:rsidRDefault="00D00E91" w:rsidP="00655F2C">
            <w:pPr>
              <w:pStyle w:val="TAL"/>
              <w:rPr>
                <w:lang w:eastAsia="ko-KR"/>
              </w:rPr>
            </w:pPr>
            <w:r>
              <w:rPr>
                <w:lang w:eastAsia="ja-JP"/>
              </w:rPr>
              <w:t xml:space="preserve">IF </w:t>
            </w:r>
            <w:r>
              <w:rPr>
                <w:lang w:eastAsia="ko-KR"/>
              </w:rPr>
              <w:t>ta</w:t>
            </w:r>
            <w:r>
              <w:rPr>
                <w:lang w:eastAsia="ja-JP"/>
              </w:rPr>
              <w:t xml:space="preserve">ble 6.1.3.1/78 THEN </w:t>
            </w:r>
            <w:r>
              <w:t>d</w:t>
            </w:r>
            <w:r>
              <w:rPr>
                <w:lang w:eastAsia="ja-JP"/>
              </w:rPr>
              <w:t>o</w:t>
            </w:r>
            <w:r>
              <w:rPr>
                <w:lang w:eastAsia="ko-KR"/>
              </w:rPr>
              <w:t xml:space="preserve"> (NOTE 3)</w:t>
            </w:r>
          </w:p>
        </w:tc>
      </w:tr>
      <w:tr w:rsidR="00D00E91" w14:paraId="7088712F" w14:textId="77777777" w:rsidTr="00655F2C">
        <w:tc>
          <w:tcPr>
            <w:tcW w:w="766" w:type="dxa"/>
          </w:tcPr>
          <w:p w14:paraId="0B76E034" w14:textId="77777777" w:rsidR="00D00E91" w:rsidRDefault="00D00E91" w:rsidP="00655F2C">
            <w:pPr>
              <w:pStyle w:val="TAL"/>
              <w:rPr>
                <w:lang w:eastAsia="ja-JP"/>
              </w:rPr>
            </w:pPr>
            <w:r>
              <w:rPr>
                <w:lang w:eastAsia="ja-JP"/>
              </w:rPr>
              <w:t>41</w:t>
            </w:r>
          </w:p>
        </w:tc>
        <w:tc>
          <w:tcPr>
            <w:tcW w:w="2494" w:type="dxa"/>
          </w:tcPr>
          <w:p w14:paraId="6A83E6FB" w14:textId="77777777" w:rsidR="00D00E91" w:rsidRDefault="00D00E91" w:rsidP="00655F2C">
            <w:pPr>
              <w:pStyle w:val="TAL"/>
              <w:rPr>
                <w:lang w:eastAsia="ja-JP"/>
              </w:rPr>
            </w:pPr>
            <w:r>
              <w:t>Priority-Share</w:t>
            </w:r>
          </w:p>
        </w:tc>
        <w:tc>
          <w:tcPr>
            <w:tcW w:w="992" w:type="dxa"/>
          </w:tcPr>
          <w:p w14:paraId="61411EF2" w14:textId="77777777" w:rsidR="00D00E91" w:rsidRDefault="00D00E91" w:rsidP="00655F2C">
            <w:pPr>
              <w:pStyle w:val="TAL"/>
              <w:rPr>
                <w:lang w:eastAsia="ja-JP"/>
              </w:rPr>
            </w:pPr>
            <w:r>
              <w:rPr>
                <w:lang w:eastAsia="ja-JP"/>
              </w:rPr>
              <w:t>18x</w:t>
            </w:r>
          </w:p>
          <w:p w14:paraId="1A4D1C1B" w14:textId="77777777" w:rsidR="00D00E91" w:rsidRDefault="00D00E91" w:rsidP="00655F2C">
            <w:pPr>
              <w:pStyle w:val="TAL"/>
              <w:rPr>
                <w:lang w:eastAsia="ja-JP"/>
              </w:rPr>
            </w:pPr>
            <w:r>
              <w:rPr>
                <w:lang w:eastAsia="ja-JP"/>
              </w:rPr>
              <w:t>2xx</w:t>
            </w:r>
          </w:p>
        </w:tc>
        <w:tc>
          <w:tcPr>
            <w:tcW w:w="797" w:type="dxa"/>
          </w:tcPr>
          <w:p w14:paraId="1B3C0AC2" w14:textId="77777777" w:rsidR="00D00E91" w:rsidRDefault="00D00E91" w:rsidP="00655F2C">
            <w:pPr>
              <w:pStyle w:val="TAL"/>
            </w:pPr>
            <w:r>
              <w:t>[5]</w:t>
            </w:r>
          </w:p>
        </w:tc>
        <w:tc>
          <w:tcPr>
            <w:tcW w:w="1347" w:type="dxa"/>
          </w:tcPr>
          <w:p w14:paraId="69756ADF" w14:textId="77777777" w:rsidR="00D00E91" w:rsidRDefault="00D00E91" w:rsidP="00655F2C">
            <w:pPr>
              <w:pStyle w:val="TAL"/>
              <w:rPr>
                <w:lang w:eastAsia="ja-JP"/>
              </w:rPr>
            </w:pPr>
            <w:r>
              <w:rPr>
                <w:lang w:eastAsia="ja-JP"/>
              </w:rPr>
              <w:t>n/a</w:t>
            </w:r>
          </w:p>
        </w:tc>
        <w:tc>
          <w:tcPr>
            <w:tcW w:w="3243" w:type="dxa"/>
            <w:shd w:val="clear" w:color="auto" w:fill="auto"/>
          </w:tcPr>
          <w:p w14:paraId="5891E845" w14:textId="77777777" w:rsidR="00D00E91" w:rsidRDefault="00D00E91" w:rsidP="00655F2C">
            <w:pPr>
              <w:pStyle w:val="TAL"/>
            </w:pPr>
            <w:r>
              <w:t>IF home-to-visited response on roaming II-NNI AND table 6.1.3.1/118 THEN do (NOTE 3)</w:t>
            </w:r>
          </w:p>
        </w:tc>
      </w:tr>
      <w:tr w:rsidR="00D00E91" w14:paraId="63896043" w14:textId="77777777" w:rsidTr="00655F2C">
        <w:tc>
          <w:tcPr>
            <w:tcW w:w="766" w:type="dxa"/>
          </w:tcPr>
          <w:p w14:paraId="3D6B1B46" w14:textId="77777777" w:rsidR="00D00E91" w:rsidRDefault="00D00E91" w:rsidP="00655F2C">
            <w:pPr>
              <w:pStyle w:val="TAL"/>
              <w:rPr>
                <w:lang w:eastAsia="ja-JP"/>
              </w:rPr>
            </w:pPr>
            <w:r>
              <w:rPr>
                <w:lang w:eastAsia="ja-JP"/>
              </w:rPr>
              <w:t>42</w:t>
            </w:r>
          </w:p>
        </w:tc>
        <w:tc>
          <w:tcPr>
            <w:tcW w:w="2494" w:type="dxa"/>
          </w:tcPr>
          <w:p w14:paraId="5102285E" w14:textId="77777777" w:rsidR="00D00E91" w:rsidRDefault="00D00E91" w:rsidP="00655F2C">
            <w:pPr>
              <w:pStyle w:val="TAL"/>
              <w:rPr>
                <w:lang w:eastAsia="ja-JP"/>
              </w:rPr>
            </w:pPr>
            <w:r>
              <w:rPr>
                <w:lang w:eastAsia="ja-JP"/>
              </w:rPr>
              <w:t>Privacy</w:t>
            </w:r>
          </w:p>
        </w:tc>
        <w:tc>
          <w:tcPr>
            <w:tcW w:w="992" w:type="dxa"/>
          </w:tcPr>
          <w:p w14:paraId="5AD3731E" w14:textId="77777777" w:rsidR="00D00E91" w:rsidRDefault="00D00E91" w:rsidP="00655F2C">
            <w:pPr>
              <w:pStyle w:val="TAL"/>
              <w:rPr>
                <w:lang w:eastAsia="ja-JP"/>
              </w:rPr>
            </w:pPr>
            <w:r>
              <w:rPr>
                <w:lang w:eastAsia="ja-JP"/>
              </w:rPr>
              <w:t>r</w:t>
            </w:r>
          </w:p>
        </w:tc>
        <w:tc>
          <w:tcPr>
            <w:tcW w:w="797" w:type="dxa"/>
          </w:tcPr>
          <w:p w14:paraId="7CF41EFC" w14:textId="77777777" w:rsidR="00D00E91" w:rsidRDefault="00D00E91" w:rsidP="00655F2C">
            <w:pPr>
              <w:pStyle w:val="TAL"/>
              <w:rPr>
                <w:rFonts w:eastAsia="MS Mincho"/>
                <w:lang w:eastAsia="ja-JP"/>
              </w:rPr>
            </w:pPr>
            <w:r>
              <w:t>[34]</w:t>
            </w:r>
          </w:p>
        </w:tc>
        <w:tc>
          <w:tcPr>
            <w:tcW w:w="1347" w:type="dxa"/>
          </w:tcPr>
          <w:p w14:paraId="3C55A8A0" w14:textId="77777777" w:rsidR="00D00E91" w:rsidRDefault="00D00E91" w:rsidP="00655F2C">
            <w:pPr>
              <w:pStyle w:val="TAL"/>
              <w:rPr>
                <w:lang w:eastAsia="ja-JP"/>
              </w:rPr>
            </w:pPr>
            <w:r>
              <w:rPr>
                <w:lang w:eastAsia="ja-JP"/>
              </w:rPr>
              <w:t>o</w:t>
            </w:r>
          </w:p>
        </w:tc>
        <w:tc>
          <w:tcPr>
            <w:tcW w:w="3243" w:type="dxa"/>
            <w:shd w:val="clear" w:color="auto" w:fill="auto"/>
          </w:tcPr>
          <w:p w14:paraId="3D32DE5D" w14:textId="77777777" w:rsidR="00D00E91" w:rsidRDefault="00D00E91" w:rsidP="00655F2C">
            <w:pPr>
              <w:pStyle w:val="TAL"/>
            </w:pPr>
            <w:r>
              <w:t>IF dc</w:t>
            </w:r>
            <w:r>
              <w:rPr>
                <w:lang w:eastAsia="ko-KR"/>
              </w:rPr>
              <w:t>15</w:t>
            </w:r>
            <w:r>
              <w:rPr>
                <w:lang w:eastAsia="ja-JP"/>
              </w:rPr>
              <w:t> </w:t>
            </w:r>
            <w:r>
              <w:t>(TIP/TIR: clause 12.4) THEN dm ELSE do</w:t>
            </w:r>
          </w:p>
        </w:tc>
      </w:tr>
      <w:tr w:rsidR="00D00E91" w14:paraId="421B3C4B" w14:textId="77777777" w:rsidTr="00655F2C">
        <w:tc>
          <w:tcPr>
            <w:tcW w:w="766" w:type="dxa"/>
            <w:shd w:val="clear" w:color="auto" w:fill="auto"/>
          </w:tcPr>
          <w:p w14:paraId="283ED94F" w14:textId="77777777" w:rsidR="00D00E91" w:rsidRDefault="00D00E91" w:rsidP="00655F2C">
            <w:pPr>
              <w:pStyle w:val="TAL"/>
              <w:rPr>
                <w:lang w:eastAsia="ja-JP"/>
              </w:rPr>
            </w:pPr>
            <w:r>
              <w:rPr>
                <w:lang w:eastAsia="ja-JP"/>
              </w:rPr>
              <w:t>43</w:t>
            </w:r>
          </w:p>
        </w:tc>
        <w:tc>
          <w:tcPr>
            <w:tcW w:w="2494" w:type="dxa"/>
            <w:shd w:val="clear" w:color="auto" w:fill="auto"/>
          </w:tcPr>
          <w:p w14:paraId="0E2385EB" w14:textId="77777777" w:rsidR="00D00E91" w:rsidRDefault="00D00E91" w:rsidP="00655F2C">
            <w:pPr>
              <w:pStyle w:val="TAL"/>
              <w:rPr>
                <w:rFonts w:eastAsia="MS Mincho"/>
                <w:lang w:eastAsia="ja-JP"/>
              </w:rPr>
            </w:pPr>
            <w:proofErr w:type="spellStart"/>
            <w:r>
              <w:t>Priv</w:t>
            </w:r>
            <w:proofErr w:type="spellEnd"/>
            <w:r>
              <w:t>-Answer-Mode</w:t>
            </w:r>
          </w:p>
        </w:tc>
        <w:tc>
          <w:tcPr>
            <w:tcW w:w="992" w:type="dxa"/>
            <w:shd w:val="clear" w:color="auto" w:fill="auto"/>
          </w:tcPr>
          <w:p w14:paraId="03D53029" w14:textId="77777777" w:rsidR="00D00E91" w:rsidRDefault="00D00E91" w:rsidP="00655F2C">
            <w:pPr>
              <w:pStyle w:val="TAL"/>
              <w:rPr>
                <w:lang w:eastAsia="ja-JP"/>
              </w:rPr>
            </w:pPr>
            <w:r>
              <w:rPr>
                <w:lang w:eastAsia="ja-JP"/>
              </w:rPr>
              <w:t>2xx</w:t>
            </w:r>
          </w:p>
        </w:tc>
        <w:tc>
          <w:tcPr>
            <w:tcW w:w="797" w:type="dxa"/>
            <w:shd w:val="clear" w:color="auto" w:fill="auto"/>
          </w:tcPr>
          <w:p w14:paraId="24A559AE" w14:textId="77777777" w:rsidR="00D00E91" w:rsidRDefault="00D00E91" w:rsidP="00655F2C">
            <w:pPr>
              <w:pStyle w:val="TAL"/>
              <w:rPr>
                <w:rFonts w:eastAsia="MS Mincho"/>
                <w:lang w:eastAsia="ja-JP"/>
              </w:rPr>
            </w:pPr>
            <w:r>
              <w:t>[94]</w:t>
            </w:r>
          </w:p>
        </w:tc>
        <w:tc>
          <w:tcPr>
            <w:tcW w:w="1347" w:type="dxa"/>
            <w:shd w:val="clear" w:color="auto" w:fill="auto"/>
          </w:tcPr>
          <w:p w14:paraId="766E384E" w14:textId="77777777" w:rsidR="00D00E91" w:rsidRDefault="00D00E91" w:rsidP="00655F2C">
            <w:pPr>
              <w:pStyle w:val="TAL"/>
              <w:rPr>
                <w:lang w:eastAsia="ja-JP"/>
              </w:rPr>
            </w:pPr>
            <w:r>
              <w:rPr>
                <w:lang w:eastAsia="ja-JP"/>
              </w:rPr>
              <w:t>o</w:t>
            </w:r>
          </w:p>
        </w:tc>
        <w:tc>
          <w:tcPr>
            <w:tcW w:w="3243" w:type="dxa"/>
            <w:shd w:val="clear" w:color="auto" w:fill="auto"/>
          </w:tcPr>
          <w:p w14:paraId="7D730F34" w14:textId="77777777" w:rsidR="00D00E91" w:rsidRDefault="00D00E91" w:rsidP="00655F2C">
            <w:pPr>
              <w:pStyle w:val="TAL"/>
              <w:rPr>
                <w:rFonts w:eastAsia="MS Mincho"/>
                <w:lang w:eastAsia="ko-KR"/>
              </w:rPr>
            </w:pPr>
            <w:r>
              <w:t xml:space="preserve">IF </w:t>
            </w:r>
            <w:r>
              <w:rPr>
                <w:lang w:eastAsia="ko-KR"/>
              </w:rPr>
              <w:t>t</w:t>
            </w:r>
            <w:r>
              <w:t>able 6.1.</w:t>
            </w:r>
            <w:r>
              <w:rPr>
                <w:lang w:eastAsia="ko-KR"/>
              </w:rPr>
              <w:t>3.1</w:t>
            </w:r>
            <w:r>
              <w:t>/90 THEN do</w:t>
            </w:r>
            <w:r>
              <w:rPr>
                <w:lang w:eastAsia="ko-KR"/>
              </w:rPr>
              <w:t xml:space="preserve"> (NOTE 3)</w:t>
            </w:r>
          </w:p>
        </w:tc>
      </w:tr>
      <w:tr w:rsidR="00D00E91" w14:paraId="03F24E62" w14:textId="77777777" w:rsidTr="00655F2C">
        <w:tc>
          <w:tcPr>
            <w:tcW w:w="766" w:type="dxa"/>
            <w:vMerge w:val="restart"/>
            <w:shd w:val="clear" w:color="auto" w:fill="auto"/>
          </w:tcPr>
          <w:p w14:paraId="29E4F392" w14:textId="77777777" w:rsidR="00D00E91" w:rsidRDefault="00D00E91" w:rsidP="00655F2C">
            <w:pPr>
              <w:pStyle w:val="TAL"/>
              <w:rPr>
                <w:lang w:eastAsia="ja-JP"/>
              </w:rPr>
            </w:pPr>
            <w:r>
              <w:rPr>
                <w:lang w:eastAsia="ja-JP"/>
              </w:rPr>
              <w:t>44</w:t>
            </w:r>
          </w:p>
        </w:tc>
        <w:tc>
          <w:tcPr>
            <w:tcW w:w="2494" w:type="dxa"/>
            <w:vMerge w:val="restart"/>
            <w:shd w:val="clear" w:color="auto" w:fill="auto"/>
          </w:tcPr>
          <w:p w14:paraId="4F60F836" w14:textId="77777777" w:rsidR="00D00E91" w:rsidRDefault="00D00E91" w:rsidP="00655F2C">
            <w:pPr>
              <w:pStyle w:val="TAL"/>
              <w:rPr>
                <w:lang w:eastAsia="ja-JP"/>
              </w:rPr>
            </w:pPr>
            <w:r>
              <w:rPr>
                <w:lang w:eastAsia="ja-JP"/>
              </w:rPr>
              <w:t>Proxy-Authenticate</w:t>
            </w:r>
          </w:p>
        </w:tc>
        <w:tc>
          <w:tcPr>
            <w:tcW w:w="992" w:type="dxa"/>
            <w:shd w:val="clear" w:color="auto" w:fill="auto"/>
          </w:tcPr>
          <w:p w14:paraId="561F1718" w14:textId="77777777" w:rsidR="00D00E91" w:rsidRDefault="00D00E91" w:rsidP="00655F2C">
            <w:pPr>
              <w:pStyle w:val="TAL"/>
              <w:rPr>
                <w:lang w:eastAsia="ja-JP"/>
              </w:rPr>
            </w:pPr>
            <w:r>
              <w:rPr>
                <w:lang w:eastAsia="ja-JP"/>
              </w:rPr>
              <w:t>401</w:t>
            </w:r>
            <w:r>
              <w:t xml:space="preserve"> (NOTE </w:t>
            </w:r>
            <w:r>
              <w:rPr>
                <w:lang w:eastAsia="ko-KR"/>
              </w:rPr>
              <w:t>1</w:t>
            </w:r>
            <w:r>
              <w:t>)</w:t>
            </w:r>
          </w:p>
        </w:tc>
        <w:tc>
          <w:tcPr>
            <w:tcW w:w="797" w:type="dxa"/>
            <w:vMerge w:val="restart"/>
            <w:shd w:val="clear" w:color="auto" w:fill="auto"/>
          </w:tcPr>
          <w:p w14:paraId="01C5C7A4" w14:textId="77777777" w:rsidR="00D00E91" w:rsidRDefault="00D00E91" w:rsidP="00655F2C">
            <w:pPr>
              <w:pStyle w:val="TAL"/>
              <w:rPr>
                <w:rFonts w:eastAsia="MS Mincho"/>
                <w:lang w:eastAsia="ja-JP"/>
              </w:rPr>
            </w:pPr>
            <w:r>
              <w:t>[13]</w:t>
            </w:r>
          </w:p>
        </w:tc>
        <w:tc>
          <w:tcPr>
            <w:tcW w:w="1347" w:type="dxa"/>
            <w:shd w:val="clear" w:color="auto" w:fill="auto"/>
          </w:tcPr>
          <w:p w14:paraId="1B88A2D7" w14:textId="77777777" w:rsidR="00D00E91" w:rsidRDefault="00D00E91" w:rsidP="00655F2C">
            <w:pPr>
              <w:pStyle w:val="TAL"/>
              <w:rPr>
                <w:lang w:eastAsia="ja-JP"/>
              </w:rPr>
            </w:pPr>
            <w:r>
              <w:rPr>
                <w:lang w:eastAsia="ja-JP"/>
              </w:rPr>
              <w:t>o</w:t>
            </w:r>
          </w:p>
        </w:tc>
        <w:tc>
          <w:tcPr>
            <w:tcW w:w="3243" w:type="dxa"/>
            <w:shd w:val="clear" w:color="auto" w:fill="auto"/>
          </w:tcPr>
          <w:p w14:paraId="63DBD7CA" w14:textId="77777777" w:rsidR="00D00E91" w:rsidRDefault="00D00E91" w:rsidP="00655F2C">
            <w:pPr>
              <w:pStyle w:val="TAL"/>
              <w:rPr>
                <w:rFonts w:eastAsia="MS Mincho"/>
                <w:lang w:eastAsia="ja-JP"/>
              </w:rPr>
            </w:pPr>
            <w:r>
              <w:t>do</w:t>
            </w:r>
          </w:p>
        </w:tc>
      </w:tr>
      <w:tr w:rsidR="00D00E91" w14:paraId="7E437925" w14:textId="77777777" w:rsidTr="00655F2C">
        <w:tc>
          <w:tcPr>
            <w:tcW w:w="766" w:type="dxa"/>
            <w:vMerge/>
            <w:shd w:val="clear" w:color="auto" w:fill="auto"/>
          </w:tcPr>
          <w:p w14:paraId="01B5AB98" w14:textId="77777777" w:rsidR="00D00E91" w:rsidRDefault="00D00E91" w:rsidP="00655F2C">
            <w:pPr>
              <w:pStyle w:val="TAL"/>
              <w:rPr>
                <w:rFonts w:eastAsia="MS Mincho"/>
                <w:lang w:eastAsia="ja-JP"/>
              </w:rPr>
            </w:pPr>
          </w:p>
        </w:tc>
        <w:tc>
          <w:tcPr>
            <w:tcW w:w="2494" w:type="dxa"/>
            <w:vMerge/>
            <w:shd w:val="clear" w:color="auto" w:fill="auto"/>
          </w:tcPr>
          <w:p w14:paraId="31849D38" w14:textId="77777777" w:rsidR="00D00E91" w:rsidRDefault="00D00E91" w:rsidP="00655F2C">
            <w:pPr>
              <w:pStyle w:val="TAL"/>
              <w:rPr>
                <w:rFonts w:eastAsia="MS Mincho"/>
                <w:lang w:eastAsia="ja-JP"/>
              </w:rPr>
            </w:pPr>
          </w:p>
        </w:tc>
        <w:tc>
          <w:tcPr>
            <w:tcW w:w="992" w:type="dxa"/>
            <w:shd w:val="clear" w:color="auto" w:fill="auto"/>
          </w:tcPr>
          <w:p w14:paraId="47902D43" w14:textId="77777777" w:rsidR="00D00E91" w:rsidRDefault="00D00E91" w:rsidP="00655F2C">
            <w:pPr>
              <w:pStyle w:val="TAL"/>
              <w:rPr>
                <w:lang w:eastAsia="ja-JP"/>
              </w:rPr>
            </w:pPr>
            <w:r>
              <w:rPr>
                <w:lang w:eastAsia="ja-JP"/>
              </w:rPr>
              <w:t>407</w:t>
            </w:r>
            <w:r>
              <w:t xml:space="preserve"> (NOTE </w:t>
            </w:r>
            <w:r>
              <w:rPr>
                <w:lang w:eastAsia="ko-KR"/>
              </w:rPr>
              <w:t>1</w:t>
            </w:r>
            <w:r>
              <w:t>)</w:t>
            </w:r>
          </w:p>
        </w:tc>
        <w:tc>
          <w:tcPr>
            <w:tcW w:w="797" w:type="dxa"/>
            <w:vMerge/>
            <w:shd w:val="clear" w:color="auto" w:fill="auto"/>
          </w:tcPr>
          <w:p w14:paraId="01252B80" w14:textId="77777777" w:rsidR="00D00E91" w:rsidRDefault="00D00E91" w:rsidP="00655F2C">
            <w:pPr>
              <w:pStyle w:val="TAL"/>
              <w:rPr>
                <w:rFonts w:eastAsia="MS Mincho"/>
                <w:lang w:eastAsia="ja-JP"/>
              </w:rPr>
            </w:pPr>
          </w:p>
        </w:tc>
        <w:tc>
          <w:tcPr>
            <w:tcW w:w="1347" w:type="dxa"/>
            <w:shd w:val="clear" w:color="auto" w:fill="auto"/>
          </w:tcPr>
          <w:p w14:paraId="0A027DE8" w14:textId="77777777" w:rsidR="00D00E91" w:rsidRDefault="00D00E91" w:rsidP="00655F2C">
            <w:pPr>
              <w:pStyle w:val="TAL"/>
              <w:rPr>
                <w:lang w:eastAsia="ja-JP"/>
              </w:rPr>
            </w:pPr>
            <w:r>
              <w:rPr>
                <w:lang w:eastAsia="ja-JP"/>
              </w:rPr>
              <w:t>m</w:t>
            </w:r>
          </w:p>
        </w:tc>
        <w:tc>
          <w:tcPr>
            <w:tcW w:w="3243" w:type="dxa"/>
            <w:shd w:val="clear" w:color="auto" w:fill="auto"/>
          </w:tcPr>
          <w:p w14:paraId="1CA4EDCC" w14:textId="77777777" w:rsidR="00D00E91" w:rsidRDefault="00D00E91" w:rsidP="00655F2C">
            <w:pPr>
              <w:pStyle w:val="TAL"/>
              <w:rPr>
                <w:rFonts w:eastAsia="MS Mincho"/>
                <w:lang w:eastAsia="ja-JP"/>
              </w:rPr>
            </w:pPr>
            <w:r>
              <w:t>dm</w:t>
            </w:r>
          </w:p>
        </w:tc>
      </w:tr>
      <w:tr w:rsidR="00D00E91" w14:paraId="4FA97DFD" w14:textId="77777777" w:rsidTr="00655F2C">
        <w:trPr>
          <w:trHeight w:val="637"/>
        </w:trPr>
        <w:tc>
          <w:tcPr>
            <w:tcW w:w="766" w:type="dxa"/>
            <w:shd w:val="clear" w:color="auto" w:fill="auto"/>
          </w:tcPr>
          <w:p w14:paraId="7D8B7451" w14:textId="77777777" w:rsidR="00D00E91" w:rsidRDefault="00D00E91" w:rsidP="00655F2C">
            <w:pPr>
              <w:pStyle w:val="TAL"/>
              <w:rPr>
                <w:lang w:eastAsia="ja-JP"/>
              </w:rPr>
            </w:pPr>
            <w:r>
              <w:rPr>
                <w:lang w:eastAsia="ja-JP"/>
              </w:rPr>
              <w:t>45</w:t>
            </w:r>
          </w:p>
        </w:tc>
        <w:tc>
          <w:tcPr>
            <w:tcW w:w="2494" w:type="dxa"/>
            <w:shd w:val="clear" w:color="auto" w:fill="auto"/>
          </w:tcPr>
          <w:p w14:paraId="69FA30FF" w14:textId="77777777" w:rsidR="00D00E91" w:rsidRDefault="00D00E91" w:rsidP="00655F2C">
            <w:pPr>
              <w:pStyle w:val="TAL"/>
            </w:pPr>
            <w:r>
              <w:t>Reason</w:t>
            </w:r>
          </w:p>
        </w:tc>
        <w:tc>
          <w:tcPr>
            <w:tcW w:w="992" w:type="dxa"/>
            <w:shd w:val="clear" w:color="auto" w:fill="auto"/>
          </w:tcPr>
          <w:p w14:paraId="3E36A44B" w14:textId="77777777" w:rsidR="00D00E91" w:rsidRDefault="00D00E91" w:rsidP="00655F2C">
            <w:pPr>
              <w:pStyle w:val="TAL"/>
              <w:rPr>
                <w:lang w:eastAsia="ja-JP"/>
              </w:rPr>
            </w:pPr>
            <w:r>
              <w:rPr>
                <w:lang w:eastAsia="ja-JP"/>
              </w:rPr>
              <w:t>18x</w:t>
            </w:r>
          </w:p>
          <w:p w14:paraId="51499C2C" w14:textId="77777777" w:rsidR="00D00E91" w:rsidRDefault="00D00E91" w:rsidP="00655F2C">
            <w:pPr>
              <w:pStyle w:val="TAL"/>
              <w:rPr>
                <w:lang w:eastAsia="ja-JP"/>
              </w:rPr>
            </w:pPr>
            <w:r>
              <w:rPr>
                <w:lang w:eastAsia="ja-JP"/>
              </w:rPr>
              <w:t>199</w:t>
            </w:r>
          </w:p>
          <w:p w14:paraId="0FF93667" w14:textId="77777777" w:rsidR="00D00E91" w:rsidRDefault="00D00E91" w:rsidP="00655F2C">
            <w:pPr>
              <w:pStyle w:val="TAL"/>
              <w:rPr>
                <w:lang w:eastAsia="ja-JP"/>
              </w:rPr>
            </w:pPr>
            <w:r>
              <w:rPr>
                <w:lang w:eastAsia="ja-JP"/>
              </w:rPr>
              <w:t>3xx-6xx</w:t>
            </w:r>
          </w:p>
        </w:tc>
        <w:tc>
          <w:tcPr>
            <w:tcW w:w="797" w:type="dxa"/>
            <w:shd w:val="clear" w:color="auto" w:fill="auto"/>
          </w:tcPr>
          <w:p w14:paraId="66A8CEE7" w14:textId="77777777" w:rsidR="00D00E91" w:rsidRDefault="00D00E91" w:rsidP="00655F2C">
            <w:pPr>
              <w:pStyle w:val="TAL"/>
              <w:rPr>
                <w:rFonts w:eastAsia="MS Mincho"/>
                <w:lang w:eastAsia="ja-JP"/>
              </w:rPr>
            </w:pPr>
            <w:r>
              <w:t>[48]</w:t>
            </w:r>
          </w:p>
        </w:tc>
        <w:tc>
          <w:tcPr>
            <w:tcW w:w="1347" w:type="dxa"/>
            <w:shd w:val="clear" w:color="auto" w:fill="auto"/>
          </w:tcPr>
          <w:p w14:paraId="75166AAD" w14:textId="77777777" w:rsidR="00D00E91" w:rsidRDefault="00D00E91" w:rsidP="00655F2C">
            <w:pPr>
              <w:pStyle w:val="TAL"/>
              <w:rPr>
                <w:lang w:eastAsia="ja-JP"/>
              </w:rPr>
            </w:pPr>
            <w:r>
              <w:rPr>
                <w:lang w:eastAsia="ja-JP"/>
              </w:rPr>
              <w:t>o</w:t>
            </w:r>
          </w:p>
        </w:tc>
        <w:tc>
          <w:tcPr>
            <w:tcW w:w="3243" w:type="dxa"/>
            <w:shd w:val="clear" w:color="auto" w:fill="auto"/>
          </w:tcPr>
          <w:p w14:paraId="78076B3A" w14:textId="77777777" w:rsidR="00D00E91" w:rsidRDefault="00D00E91" w:rsidP="00655F2C">
            <w:pPr>
              <w:pStyle w:val="TAL"/>
              <w:rPr>
                <w:lang w:eastAsia="ko-KR"/>
              </w:rPr>
            </w:pPr>
            <w:r>
              <w:t xml:space="preserve">IF </w:t>
            </w:r>
            <w:r>
              <w:rPr>
                <w:lang w:eastAsia="ja-JP"/>
              </w:rPr>
              <w:t>dc</w:t>
            </w:r>
            <w:r>
              <w:rPr>
                <w:lang w:eastAsia="ko-KR"/>
              </w:rPr>
              <w:t>16</w:t>
            </w:r>
            <w:r>
              <w:t> </w:t>
            </w:r>
            <w:r>
              <w:rPr>
                <w:lang w:eastAsia="ja-JP"/>
              </w:rPr>
              <w:t xml:space="preserve">(CW: clause 12.7) OR </w:t>
            </w:r>
            <w:r>
              <w:t>dc</w:t>
            </w:r>
            <w:r>
              <w:rPr>
                <w:lang w:eastAsia="ko-KR"/>
              </w:rPr>
              <w:t>17</w:t>
            </w:r>
            <w:r>
              <w:t> (ICB: clause 12.10.1) OR dc</w:t>
            </w:r>
            <w:r>
              <w:rPr>
                <w:lang w:eastAsia="ko-KR"/>
              </w:rPr>
              <w:t>18</w:t>
            </w:r>
            <w:r>
              <w:t xml:space="preserve"> (announcements: clause 12.21) THEN dm ELSE </w:t>
            </w:r>
            <w:r>
              <w:rPr>
                <w:lang w:eastAsia="ja-JP"/>
              </w:rPr>
              <w:t xml:space="preserve">IF </w:t>
            </w:r>
            <w:r>
              <w:rPr>
                <w:lang w:eastAsia="ko-KR"/>
              </w:rPr>
              <w:t>t</w:t>
            </w:r>
            <w:r>
              <w:rPr>
                <w:lang w:eastAsia="ja-JP"/>
              </w:rPr>
              <w:t xml:space="preserve">able 6.1.3.1/40 THEN </w:t>
            </w:r>
            <w:r>
              <w:t>d</w:t>
            </w:r>
            <w:r>
              <w:rPr>
                <w:lang w:eastAsia="ja-JP"/>
              </w:rPr>
              <w:t>o</w:t>
            </w:r>
            <w:r>
              <w:rPr>
                <w:lang w:eastAsia="ko-KR"/>
              </w:rPr>
              <w:t xml:space="preserve"> (NOTE 3)</w:t>
            </w:r>
          </w:p>
        </w:tc>
      </w:tr>
      <w:tr w:rsidR="00D00E91" w14:paraId="60A00573" w14:textId="77777777" w:rsidTr="00655F2C">
        <w:trPr>
          <w:trHeight w:val="644"/>
        </w:trPr>
        <w:tc>
          <w:tcPr>
            <w:tcW w:w="766" w:type="dxa"/>
            <w:shd w:val="clear" w:color="auto" w:fill="auto"/>
          </w:tcPr>
          <w:p w14:paraId="34533EBC" w14:textId="77777777" w:rsidR="00D00E91" w:rsidRDefault="00D00E91" w:rsidP="00655F2C">
            <w:pPr>
              <w:pStyle w:val="TAL"/>
              <w:rPr>
                <w:lang w:eastAsia="ja-JP"/>
              </w:rPr>
            </w:pPr>
            <w:r>
              <w:t>46</w:t>
            </w:r>
          </w:p>
        </w:tc>
        <w:tc>
          <w:tcPr>
            <w:tcW w:w="2494" w:type="dxa"/>
            <w:shd w:val="clear" w:color="auto" w:fill="auto"/>
          </w:tcPr>
          <w:p w14:paraId="789A7461" w14:textId="77777777" w:rsidR="00D00E91" w:rsidRDefault="00D00E91" w:rsidP="00655F2C">
            <w:pPr>
              <w:pStyle w:val="TAL"/>
            </w:pPr>
            <w:r>
              <w:t>Record-Route</w:t>
            </w:r>
          </w:p>
        </w:tc>
        <w:tc>
          <w:tcPr>
            <w:tcW w:w="992" w:type="dxa"/>
            <w:shd w:val="clear" w:color="auto" w:fill="auto"/>
          </w:tcPr>
          <w:p w14:paraId="586FB562" w14:textId="77777777" w:rsidR="00D00E91" w:rsidRDefault="00D00E91" w:rsidP="00655F2C">
            <w:pPr>
              <w:pStyle w:val="TAL"/>
              <w:rPr>
                <w:lang w:eastAsia="ja-JP"/>
              </w:rPr>
            </w:pPr>
            <w:r>
              <w:rPr>
                <w:lang w:eastAsia="ja-JP"/>
              </w:rPr>
              <w:t>18x</w:t>
            </w:r>
          </w:p>
          <w:p w14:paraId="508E4C17" w14:textId="77777777" w:rsidR="00D00E91" w:rsidRDefault="00D00E91" w:rsidP="00655F2C">
            <w:pPr>
              <w:pStyle w:val="TAL"/>
              <w:rPr>
                <w:lang w:eastAsia="ja-JP"/>
              </w:rPr>
            </w:pPr>
            <w:r>
              <w:rPr>
                <w:lang w:eastAsia="ja-JP"/>
              </w:rPr>
              <w:t>199</w:t>
            </w:r>
          </w:p>
          <w:p w14:paraId="7E09DFE0" w14:textId="77777777" w:rsidR="00D00E91" w:rsidRDefault="00D00E91" w:rsidP="00655F2C">
            <w:pPr>
              <w:pStyle w:val="TAL"/>
              <w:rPr>
                <w:lang w:eastAsia="ja-JP"/>
              </w:rPr>
            </w:pPr>
            <w:r>
              <w:rPr>
                <w:lang w:eastAsia="ja-JP"/>
              </w:rPr>
              <w:t>2xx</w:t>
            </w:r>
          </w:p>
        </w:tc>
        <w:tc>
          <w:tcPr>
            <w:tcW w:w="797" w:type="dxa"/>
            <w:shd w:val="clear" w:color="auto" w:fill="auto"/>
          </w:tcPr>
          <w:p w14:paraId="5BDE8631" w14:textId="77777777" w:rsidR="00D00E91" w:rsidRDefault="00D00E91" w:rsidP="00655F2C">
            <w:pPr>
              <w:pStyle w:val="TAL"/>
              <w:rPr>
                <w:rFonts w:eastAsia="MS Mincho"/>
                <w:lang w:eastAsia="ja-JP"/>
              </w:rPr>
            </w:pPr>
            <w:r>
              <w:t>[13]</w:t>
            </w:r>
          </w:p>
        </w:tc>
        <w:tc>
          <w:tcPr>
            <w:tcW w:w="1347" w:type="dxa"/>
            <w:shd w:val="clear" w:color="auto" w:fill="auto"/>
          </w:tcPr>
          <w:p w14:paraId="02CEDC59" w14:textId="77777777" w:rsidR="00D00E91" w:rsidRDefault="00D00E91" w:rsidP="00655F2C">
            <w:pPr>
              <w:pStyle w:val="TAL"/>
              <w:rPr>
                <w:rFonts w:eastAsia="MS Mincho"/>
                <w:lang w:eastAsia="ja-JP"/>
              </w:rPr>
            </w:pPr>
            <w:r>
              <w:t>o</w:t>
            </w:r>
          </w:p>
        </w:tc>
        <w:tc>
          <w:tcPr>
            <w:tcW w:w="3243" w:type="dxa"/>
            <w:shd w:val="clear" w:color="auto" w:fill="auto"/>
          </w:tcPr>
          <w:p w14:paraId="54E7EDF0" w14:textId="77777777" w:rsidR="00D00E91" w:rsidRDefault="00D00E91" w:rsidP="00655F2C">
            <w:pPr>
              <w:pStyle w:val="TAL"/>
              <w:rPr>
                <w:rFonts w:eastAsia="MS Mincho"/>
                <w:lang w:eastAsia="ja-JP"/>
              </w:rPr>
            </w:pPr>
            <w:r>
              <w:t>do</w:t>
            </w:r>
          </w:p>
        </w:tc>
      </w:tr>
      <w:tr w:rsidR="00D00E91" w14:paraId="63842C56" w14:textId="77777777" w:rsidTr="00655F2C">
        <w:trPr>
          <w:trHeight w:val="637"/>
        </w:trPr>
        <w:tc>
          <w:tcPr>
            <w:tcW w:w="766" w:type="dxa"/>
            <w:shd w:val="clear" w:color="auto" w:fill="auto"/>
          </w:tcPr>
          <w:p w14:paraId="75FE07E2" w14:textId="77777777" w:rsidR="00D00E91" w:rsidRDefault="00D00E91" w:rsidP="00655F2C">
            <w:pPr>
              <w:pStyle w:val="TAL"/>
              <w:rPr>
                <w:lang w:eastAsia="ja-JP"/>
              </w:rPr>
            </w:pPr>
            <w:r>
              <w:rPr>
                <w:lang w:eastAsia="ja-JP"/>
              </w:rPr>
              <w:t>47</w:t>
            </w:r>
          </w:p>
        </w:tc>
        <w:tc>
          <w:tcPr>
            <w:tcW w:w="2494" w:type="dxa"/>
            <w:shd w:val="clear" w:color="auto" w:fill="auto"/>
          </w:tcPr>
          <w:p w14:paraId="2D8153A7" w14:textId="77777777" w:rsidR="00D00E91" w:rsidRDefault="00D00E91" w:rsidP="00655F2C">
            <w:pPr>
              <w:pStyle w:val="TAL"/>
            </w:pPr>
            <w:proofErr w:type="spellStart"/>
            <w:r>
              <w:t>Recv</w:t>
            </w:r>
            <w:proofErr w:type="spellEnd"/>
            <w:r>
              <w:t>-Info</w:t>
            </w:r>
          </w:p>
        </w:tc>
        <w:tc>
          <w:tcPr>
            <w:tcW w:w="992" w:type="dxa"/>
            <w:shd w:val="clear" w:color="auto" w:fill="auto"/>
          </w:tcPr>
          <w:p w14:paraId="5572EC88" w14:textId="77777777" w:rsidR="00D00E91" w:rsidRDefault="00D00E91" w:rsidP="00655F2C">
            <w:pPr>
              <w:pStyle w:val="TAL"/>
              <w:rPr>
                <w:lang w:eastAsia="ja-JP"/>
              </w:rPr>
            </w:pPr>
            <w:r>
              <w:rPr>
                <w:lang w:eastAsia="ja-JP"/>
              </w:rPr>
              <w:t>18x</w:t>
            </w:r>
          </w:p>
          <w:p w14:paraId="34E90675" w14:textId="77777777" w:rsidR="00D00E91" w:rsidRDefault="00D00E91" w:rsidP="00655F2C">
            <w:pPr>
              <w:pStyle w:val="TAL"/>
              <w:rPr>
                <w:lang w:eastAsia="ja-JP"/>
              </w:rPr>
            </w:pPr>
            <w:r>
              <w:rPr>
                <w:lang w:eastAsia="ja-JP"/>
              </w:rPr>
              <w:t>199</w:t>
            </w:r>
          </w:p>
          <w:p w14:paraId="6AA9834E" w14:textId="77777777" w:rsidR="00D00E91" w:rsidRDefault="00D00E91" w:rsidP="00655F2C">
            <w:pPr>
              <w:pStyle w:val="TAL"/>
              <w:rPr>
                <w:lang w:eastAsia="ja-JP"/>
              </w:rPr>
            </w:pPr>
            <w:r>
              <w:rPr>
                <w:lang w:eastAsia="ja-JP"/>
              </w:rPr>
              <w:t>2xx</w:t>
            </w:r>
          </w:p>
        </w:tc>
        <w:tc>
          <w:tcPr>
            <w:tcW w:w="797" w:type="dxa"/>
            <w:shd w:val="clear" w:color="auto" w:fill="auto"/>
          </w:tcPr>
          <w:p w14:paraId="041F2826" w14:textId="77777777" w:rsidR="00D00E91" w:rsidRDefault="00D00E91" w:rsidP="00655F2C">
            <w:pPr>
              <w:pStyle w:val="TAL"/>
              <w:rPr>
                <w:rFonts w:eastAsia="MS Mincho"/>
                <w:lang w:eastAsia="ja-JP"/>
              </w:rPr>
            </w:pPr>
            <w:r>
              <w:t>[39]</w:t>
            </w:r>
          </w:p>
        </w:tc>
        <w:tc>
          <w:tcPr>
            <w:tcW w:w="1347" w:type="dxa"/>
            <w:shd w:val="clear" w:color="auto" w:fill="auto"/>
          </w:tcPr>
          <w:p w14:paraId="3A53E0FE" w14:textId="77777777" w:rsidR="00D00E91" w:rsidRDefault="00D00E91" w:rsidP="00655F2C">
            <w:pPr>
              <w:pStyle w:val="TAL"/>
              <w:rPr>
                <w:lang w:eastAsia="ja-JP"/>
              </w:rPr>
            </w:pPr>
            <w:r>
              <w:rPr>
                <w:lang w:eastAsia="ja-JP"/>
              </w:rPr>
              <w:t>c</w:t>
            </w:r>
          </w:p>
        </w:tc>
        <w:tc>
          <w:tcPr>
            <w:tcW w:w="3243" w:type="dxa"/>
            <w:shd w:val="clear" w:color="auto" w:fill="auto"/>
          </w:tcPr>
          <w:p w14:paraId="3EEB4A0A"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6.1.3.1/17 THEN </w:t>
            </w:r>
            <w:r>
              <w:t>d</w:t>
            </w:r>
            <w:r>
              <w:rPr>
                <w:lang w:eastAsia="ja-JP"/>
              </w:rPr>
              <w:t>c</w:t>
            </w:r>
            <w:r>
              <w:rPr>
                <w:lang w:eastAsia="ko-KR"/>
              </w:rPr>
              <w:t xml:space="preserve"> (NOTE 3)</w:t>
            </w:r>
          </w:p>
        </w:tc>
      </w:tr>
      <w:tr w:rsidR="00D00E91" w14:paraId="3544F2DE" w14:textId="77777777" w:rsidTr="00655F2C">
        <w:tc>
          <w:tcPr>
            <w:tcW w:w="766" w:type="dxa"/>
            <w:shd w:val="clear" w:color="auto" w:fill="auto"/>
          </w:tcPr>
          <w:p w14:paraId="60A5BCC0" w14:textId="77777777" w:rsidR="00D00E91" w:rsidRDefault="00D00E91" w:rsidP="00655F2C">
            <w:pPr>
              <w:pStyle w:val="TAL"/>
              <w:rPr>
                <w:lang w:eastAsia="ja-JP"/>
              </w:rPr>
            </w:pPr>
            <w:r>
              <w:rPr>
                <w:lang w:eastAsia="ja-JP"/>
              </w:rPr>
              <w:t>48</w:t>
            </w:r>
          </w:p>
        </w:tc>
        <w:tc>
          <w:tcPr>
            <w:tcW w:w="2494" w:type="dxa"/>
            <w:shd w:val="clear" w:color="auto" w:fill="auto"/>
          </w:tcPr>
          <w:p w14:paraId="514705F7" w14:textId="77777777" w:rsidR="00D00E91" w:rsidRDefault="00D00E91" w:rsidP="00655F2C">
            <w:pPr>
              <w:pStyle w:val="TAL"/>
              <w:rPr>
                <w:lang w:eastAsia="ja-JP"/>
              </w:rPr>
            </w:pPr>
            <w:r>
              <w:t>Relayed-Charge</w:t>
            </w:r>
          </w:p>
        </w:tc>
        <w:tc>
          <w:tcPr>
            <w:tcW w:w="992" w:type="dxa"/>
            <w:shd w:val="clear" w:color="auto" w:fill="auto"/>
          </w:tcPr>
          <w:p w14:paraId="2CBCA402" w14:textId="77777777" w:rsidR="00D00E91" w:rsidRDefault="00D00E91" w:rsidP="00655F2C">
            <w:pPr>
              <w:pStyle w:val="TAL"/>
              <w:rPr>
                <w:lang w:eastAsia="ja-JP"/>
              </w:rPr>
            </w:pPr>
            <w:r>
              <w:t>r</w:t>
            </w:r>
          </w:p>
        </w:tc>
        <w:tc>
          <w:tcPr>
            <w:tcW w:w="797" w:type="dxa"/>
            <w:shd w:val="clear" w:color="auto" w:fill="auto"/>
          </w:tcPr>
          <w:p w14:paraId="5BEC9AF2" w14:textId="77777777" w:rsidR="00D00E91" w:rsidRDefault="00D00E91" w:rsidP="00655F2C">
            <w:pPr>
              <w:pStyle w:val="TAL"/>
            </w:pPr>
            <w:r>
              <w:rPr>
                <w:lang w:eastAsia="ja-JP"/>
              </w:rPr>
              <w:t>[5]</w:t>
            </w:r>
          </w:p>
        </w:tc>
        <w:tc>
          <w:tcPr>
            <w:tcW w:w="1347" w:type="dxa"/>
            <w:shd w:val="clear" w:color="auto" w:fill="auto"/>
          </w:tcPr>
          <w:p w14:paraId="1F0114ED" w14:textId="77777777" w:rsidR="00D00E91" w:rsidRDefault="00D00E91" w:rsidP="00655F2C">
            <w:pPr>
              <w:pStyle w:val="TAL"/>
              <w:rPr>
                <w:lang w:eastAsia="ja-JP"/>
              </w:rPr>
            </w:pPr>
            <w:r>
              <w:rPr>
                <w:lang w:eastAsia="ja-JP"/>
              </w:rPr>
              <w:t>n/a</w:t>
            </w:r>
          </w:p>
        </w:tc>
        <w:tc>
          <w:tcPr>
            <w:tcW w:w="3243" w:type="dxa"/>
            <w:shd w:val="clear" w:color="auto" w:fill="auto"/>
          </w:tcPr>
          <w:p w14:paraId="078C87DE" w14:textId="77777777" w:rsidR="00D00E91" w:rsidRDefault="00D00E91" w:rsidP="00655F2C">
            <w:pPr>
              <w:pStyle w:val="TAL"/>
            </w:pPr>
            <w:proofErr w:type="spellStart"/>
            <w:r>
              <w:rPr>
                <w:lang w:eastAsia="ko-KR"/>
              </w:rPr>
              <w:t>dn</w:t>
            </w:r>
            <w:proofErr w:type="spellEnd"/>
            <w:r>
              <w:rPr>
                <w:lang w:eastAsia="ko-KR"/>
              </w:rPr>
              <w:t>/a</w:t>
            </w:r>
          </w:p>
        </w:tc>
      </w:tr>
      <w:tr w:rsidR="00D00E91" w14:paraId="1446BAB8" w14:textId="77777777" w:rsidTr="00655F2C">
        <w:tc>
          <w:tcPr>
            <w:tcW w:w="766" w:type="dxa"/>
            <w:shd w:val="clear" w:color="auto" w:fill="auto"/>
          </w:tcPr>
          <w:p w14:paraId="3125F05D" w14:textId="77777777" w:rsidR="00D00E91" w:rsidRDefault="00D00E91" w:rsidP="00655F2C">
            <w:pPr>
              <w:pStyle w:val="TAL"/>
              <w:rPr>
                <w:lang w:eastAsia="ja-JP"/>
              </w:rPr>
            </w:pPr>
            <w:r>
              <w:rPr>
                <w:lang w:eastAsia="ja-JP"/>
              </w:rPr>
              <w:t>49</w:t>
            </w:r>
          </w:p>
        </w:tc>
        <w:tc>
          <w:tcPr>
            <w:tcW w:w="2494" w:type="dxa"/>
            <w:shd w:val="clear" w:color="auto" w:fill="auto"/>
          </w:tcPr>
          <w:p w14:paraId="1782DEBA" w14:textId="77777777" w:rsidR="00D00E91" w:rsidRDefault="00D00E91" w:rsidP="00655F2C">
            <w:pPr>
              <w:pStyle w:val="TAL"/>
              <w:rPr>
                <w:lang w:eastAsia="ja-JP"/>
              </w:rPr>
            </w:pPr>
            <w:r>
              <w:rPr>
                <w:lang w:eastAsia="ja-JP"/>
              </w:rPr>
              <w:t>Reply-To</w:t>
            </w:r>
          </w:p>
        </w:tc>
        <w:tc>
          <w:tcPr>
            <w:tcW w:w="992" w:type="dxa"/>
            <w:shd w:val="clear" w:color="auto" w:fill="auto"/>
          </w:tcPr>
          <w:p w14:paraId="12A74F3A" w14:textId="77777777" w:rsidR="00D00E91" w:rsidRDefault="00D00E91" w:rsidP="00655F2C">
            <w:pPr>
              <w:pStyle w:val="TAL"/>
              <w:rPr>
                <w:lang w:eastAsia="ja-JP"/>
              </w:rPr>
            </w:pPr>
            <w:r>
              <w:rPr>
                <w:lang w:eastAsia="ja-JP"/>
              </w:rPr>
              <w:t>r</w:t>
            </w:r>
          </w:p>
        </w:tc>
        <w:tc>
          <w:tcPr>
            <w:tcW w:w="797" w:type="dxa"/>
            <w:shd w:val="clear" w:color="auto" w:fill="auto"/>
          </w:tcPr>
          <w:p w14:paraId="37972CC0" w14:textId="77777777" w:rsidR="00D00E91" w:rsidRDefault="00D00E91" w:rsidP="00655F2C">
            <w:pPr>
              <w:pStyle w:val="TAL"/>
              <w:rPr>
                <w:rFonts w:eastAsia="MS Mincho"/>
                <w:lang w:eastAsia="ja-JP"/>
              </w:rPr>
            </w:pPr>
            <w:r>
              <w:t>[13]</w:t>
            </w:r>
          </w:p>
        </w:tc>
        <w:tc>
          <w:tcPr>
            <w:tcW w:w="1347" w:type="dxa"/>
            <w:shd w:val="clear" w:color="auto" w:fill="auto"/>
          </w:tcPr>
          <w:p w14:paraId="3D9CA2EF" w14:textId="77777777" w:rsidR="00D00E91" w:rsidRDefault="00D00E91" w:rsidP="00655F2C">
            <w:pPr>
              <w:pStyle w:val="TAL"/>
              <w:rPr>
                <w:lang w:eastAsia="ja-JP"/>
              </w:rPr>
            </w:pPr>
            <w:r>
              <w:rPr>
                <w:lang w:eastAsia="ja-JP"/>
              </w:rPr>
              <w:t>o</w:t>
            </w:r>
          </w:p>
        </w:tc>
        <w:tc>
          <w:tcPr>
            <w:tcW w:w="3243" w:type="dxa"/>
            <w:shd w:val="clear" w:color="auto" w:fill="auto"/>
          </w:tcPr>
          <w:p w14:paraId="3D2374DB" w14:textId="77777777" w:rsidR="00D00E91" w:rsidRDefault="00D00E91" w:rsidP="00655F2C">
            <w:pPr>
              <w:pStyle w:val="TAL"/>
              <w:rPr>
                <w:lang w:eastAsia="ja-JP"/>
              </w:rPr>
            </w:pPr>
            <w:r>
              <w:t>d</w:t>
            </w:r>
            <w:r>
              <w:rPr>
                <w:lang w:eastAsia="ja-JP"/>
              </w:rPr>
              <w:t>o</w:t>
            </w:r>
          </w:p>
        </w:tc>
      </w:tr>
      <w:tr w:rsidR="00D00E91" w14:paraId="007A135F" w14:textId="77777777" w:rsidTr="00655F2C">
        <w:tc>
          <w:tcPr>
            <w:tcW w:w="766" w:type="dxa"/>
            <w:shd w:val="clear" w:color="auto" w:fill="auto"/>
          </w:tcPr>
          <w:p w14:paraId="7875F16B" w14:textId="77777777" w:rsidR="00D00E91" w:rsidRDefault="00D00E91" w:rsidP="00655F2C">
            <w:pPr>
              <w:pStyle w:val="TAL"/>
              <w:rPr>
                <w:lang w:eastAsia="ja-JP"/>
              </w:rPr>
            </w:pPr>
            <w:r>
              <w:rPr>
                <w:lang w:eastAsia="ja-JP"/>
              </w:rPr>
              <w:t>50</w:t>
            </w:r>
          </w:p>
        </w:tc>
        <w:tc>
          <w:tcPr>
            <w:tcW w:w="2494" w:type="dxa"/>
            <w:shd w:val="clear" w:color="auto" w:fill="auto"/>
          </w:tcPr>
          <w:p w14:paraId="5FBB8823" w14:textId="77777777" w:rsidR="00D00E91" w:rsidRDefault="00D00E91" w:rsidP="00655F2C">
            <w:pPr>
              <w:pStyle w:val="TAL"/>
              <w:rPr>
                <w:lang w:eastAsia="ja-JP"/>
              </w:rPr>
            </w:pPr>
            <w:r>
              <w:rPr>
                <w:lang w:eastAsia="ja-JP"/>
              </w:rPr>
              <w:t>Require</w:t>
            </w:r>
          </w:p>
        </w:tc>
        <w:tc>
          <w:tcPr>
            <w:tcW w:w="992" w:type="dxa"/>
            <w:shd w:val="clear" w:color="auto" w:fill="auto"/>
          </w:tcPr>
          <w:p w14:paraId="386280B4" w14:textId="77777777" w:rsidR="00D00E91" w:rsidRDefault="00D00E91" w:rsidP="00655F2C">
            <w:pPr>
              <w:pStyle w:val="TAL"/>
              <w:rPr>
                <w:lang w:eastAsia="ja-JP"/>
              </w:rPr>
            </w:pPr>
            <w:r>
              <w:rPr>
                <w:lang w:eastAsia="ja-JP"/>
              </w:rPr>
              <w:t>r</w:t>
            </w:r>
          </w:p>
        </w:tc>
        <w:tc>
          <w:tcPr>
            <w:tcW w:w="797" w:type="dxa"/>
            <w:shd w:val="clear" w:color="auto" w:fill="auto"/>
          </w:tcPr>
          <w:p w14:paraId="35F05900" w14:textId="77777777" w:rsidR="00D00E91" w:rsidRDefault="00D00E91" w:rsidP="00655F2C">
            <w:pPr>
              <w:pStyle w:val="TAL"/>
              <w:rPr>
                <w:rFonts w:eastAsia="MS Mincho"/>
                <w:lang w:eastAsia="ja-JP"/>
              </w:rPr>
            </w:pPr>
            <w:r>
              <w:t>[13]</w:t>
            </w:r>
          </w:p>
        </w:tc>
        <w:tc>
          <w:tcPr>
            <w:tcW w:w="1347" w:type="dxa"/>
            <w:shd w:val="clear" w:color="auto" w:fill="auto"/>
          </w:tcPr>
          <w:p w14:paraId="60932625" w14:textId="77777777" w:rsidR="00D00E91" w:rsidRDefault="00D00E91" w:rsidP="00655F2C">
            <w:pPr>
              <w:pStyle w:val="TAL"/>
              <w:rPr>
                <w:lang w:eastAsia="ja-JP"/>
              </w:rPr>
            </w:pPr>
            <w:r>
              <w:rPr>
                <w:lang w:eastAsia="ja-JP"/>
              </w:rPr>
              <w:t>c</w:t>
            </w:r>
          </w:p>
        </w:tc>
        <w:tc>
          <w:tcPr>
            <w:tcW w:w="3243" w:type="dxa"/>
            <w:shd w:val="clear" w:color="auto" w:fill="auto"/>
          </w:tcPr>
          <w:p w14:paraId="082B4EC8" w14:textId="77777777" w:rsidR="00D00E91" w:rsidRDefault="00D00E91" w:rsidP="00655F2C">
            <w:pPr>
              <w:pStyle w:val="TAL"/>
              <w:rPr>
                <w:rFonts w:eastAsia="MS Mincho"/>
                <w:lang w:eastAsia="ja-JP"/>
              </w:rPr>
            </w:pPr>
            <w:r>
              <w:rPr>
                <w:lang w:eastAsia="ja-JP"/>
              </w:rPr>
              <w:t>IF dc</w:t>
            </w:r>
            <w:r>
              <w:rPr>
                <w:lang w:eastAsia="ko-KR"/>
              </w:rPr>
              <w:t>19</w:t>
            </w:r>
            <w:r>
              <w:t> </w:t>
            </w:r>
            <w:r>
              <w:rPr>
                <w:lang w:eastAsia="ja-JP"/>
              </w:rPr>
              <w:t>(CAT: clause 12.14) THEN dm ELSE</w:t>
            </w:r>
            <w:r>
              <w:t xml:space="preserve"> d</w:t>
            </w:r>
            <w:r>
              <w:rPr>
                <w:lang w:eastAsia="ja-JP"/>
              </w:rPr>
              <w:t>c</w:t>
            </w:r>
          </w:p>
        </w:tc>
      </w:tr>
      <w:tr w:rsidR="00D00E91" w14:paraId="37979E24" w14:textId="77777777" w:rsidTr="00655F2C">
        <w:tc>
          <w:tcPr>
            <w:tcW w:w="766" w:type="dxa"/>
            <w:shd w:val="clear" w:color="auto" w:fill="auto"/>
          </w:tcPr>
          <w:p w14:paraId="6645C647" w14:textId="77777777" w:rsidR="00D00E91" w:rsidRDefault="00D00E91" w:rsidP="00655F2C">
            <w:pPr>
              <w:pStyle w:val="TAL"/>
              <w:rPr>
                <w:lang w:eastAsia="ja-JP"/>
              </w:rPr>
            </w:pPr>
            <w:r>
              <w:rPr>
                <w:lang w:eastAsia="ja-JP"/>
              </w:rPr>
              <w:t>51</w:t>
            </w:r>
          </w:p>
        </w:tc>
        <w:tc>
          <w:tcPr>
            <w:tcW w:w="2494" w:type="dxa"/>
            <w:shd w:val="clear" w:color="auto" w:fill="auto"/>
          </w:tcPr>
          <w:p w14:paraId="1DD4766D" w14:textId="77777777" w:rsidR="00D00E91" w:rsidRDefault="00D00E91" w:rsidP="00655F2C">
            <w:pPr>
              <w:pStyle w:val="TAL"/>
              <w:rPr>
                <w:lang w:eastAsia="ja-JP"/>
              </w:rPr>
            </w:pPr>
            <w:r>
              <w:rPr>
                <w:lang w:eastAsia="ja-JP"/>
              </w:rPr>
              <w:t>Resource-Share</w:t>
            </w:r>
          </w:p>
        </w:tc>
        <w:tc>
          <w:tcPr>
            <w:tcW w:w="992" w:type="dxa"/>
            <w:shd w:val="clear" w:color="auto" w:fill="auto"/>
          </w:tcPr>
          <w:p w14:paraId="7ACFF05C" w14:textId="77777777" w:rsidR="00D00E91" w:rsidRDefault="00D00E91" w:rsidP="00655F2C">
            <w:pPr>
              <w:pStyle w:val="TAL"/>
              <w:rPr>
                <w:lang w:eastAsia="ja-JP"/>
              </w:rPr>
            </w:pPr>
            <w:r>
              <w:rPr>
                <w:lang w:eastAsia="ja-JP"/>
              </w:rPr>
              <w:t>18x</w:t>
            </w:r>
          </w:p>
          <w:p w14:paraId="1645058A" w14:textId="77777777" w:rsidR="00D00E91" w:rsidRDefault="00D00E91" w:rsidP="00655F2C">
            <w:pPr>
              <w:pStyle w:val="TAL"/>
              <w:rPr>
                <w:lang w:eastAsia="ja-JP"/>
              </w:rPr>
            </w:pPr>
            <w:r>
              <w:rPr>
                <w:lang w:eastAsia="ja-JP"/>
              </w:rPr>
              <w:t>2xx</w:t>
            </w:r>
          </w:p>
        </w:tc>
        <w:tc>
          <w:tcPr>
            <w:tcW w:w="797" w:type="dxa"/>
            <w:shd w:val="clear" w:color="auto" w:fill="auto"/>
          </w:tcPr>
          <w:p w14:paraId="70F24C62" w14:textId="77777777" w:rsidR="00D00E91" w:rsidRDefault="00D00E91" w:rsidP="00655F2C">
            <w:pPr>
              <w:pStyle w:val="TAL"/>
              <w:rPr>
                <w:rFonts w:eastAsia="MS Mincho"/>
                <w:lang w:eastAsia="ja-JP"/>
              </w:rPr>
            </w:pPr>
            <w:r>
              <w:t>[5]</w:t>
            </w:r>
          </w:p>
        </w:tc>
        <w:tc>
          <w:tcPr>
            <w:tcW w:w="1347" w:type="dxa"/>
            <w:shd w:val="clear" w:color="auto" w:fill="auto"/>
          </w:tcPr>
          <w:p w14:paraId="1A692FDC" w14:textId="77777777" w:rsidR="00D00E91" w:rsidRDefault="00D00E91" w:rsidP="00655F2C">
            <w:pPr>
              <w:pStyle w:val="TAL"/>
              <w:rPr>
                <w:lang w:eastAsia="ja-JP"/>
              </w:rPr>
            </w:pPr>
            <w:r>
              <w:rPr>
                <w:lang w:eastAsia="ja-JP"/>
              </w:rPr>
              <w:t>n/a</w:t>
            </w:r>
          </w:p>
        </w:tc>
        <w:tc>
          <w:tcPr>
            <w:tcW w:w="3243" w:type="dxa"/>
            <w:shd w:val="clear" w:color="auto" w:fill="auto"/>
          </w:tcPr>
          <w:p w14:paraId="505DBFE5" w14:textId="77777777" w:rsidR="00D00E91" w:rsidRDefault="00D00E91" w:rsidP="00655F2C">
            <w:pPr>
              <w:pStyle w:val="TAL"/>
              <w:rPr>
                <w:rFonts w:eastAsia="MS Mincho"/>
                <w:lang w:eastAsia="ja-JP"/>
              </w:rPr>
            </w:pPr>
            <w:r>
              <w:t xml:space="preserve">IF (home-to-visited </w:t>
            </w:r>
            <w:r>
              <w:rPr>
                <w:rFonts w:eastAsia="MS Mincho" w:cs="Arial"/>
              </w:rPr>
              <w:t>response</w:t>
            </w:r>
            <w:r>
              <w:t xml:space="preserve"> on roaming II-NNI OR visited-to-home </w:t>
            </w:r>
            <w:r>
              <w:rPr>
                <w:rFonts w:eastAsia="MS Mincho" w:cs="Arial"/>
              </w:rPr>
              <w:t>response</w:t>
            </w:r>
            <w:r>
              <w:t xml:space="preserve"> on roaming II-NNI) AND table 6.1.3.1/116 THEN do (NOTE 3)</w:t>
            </w:r>
          </w:p>
        </w:tc>
      </w:tr>
      <w:tr w:rsidR="00D00E91" w14:paraId="045D8689" w14:textId="77777777" w:rsidTr="00655F2C">
        <w:tc>
          <w:tcPr>
            <w:tcW w:w="766" w:type="dxa"/>
            <w:shd w:val="clear" w:color="auto" w:fill="auto"/>
          </w:tcPr>
          <w:p w14:paraId="4E9A9EC6" w14:textId="77777777" w:rsidR="00D00E91" w:rsidRDefault="00D00E91" w:rsidP="00655F2C">
            <w:pPr>
              <w:pStyle w:val="TAL"/>
              <w:rPr>
                <w:lang w:eastAsia="ja-JP"/>
              </w:rPr>
            </w:pPr>
            <w:r>
              <w:rPr>
                <w:lang w:eastAsia="ja-JP"/>
              </w:rPr>
              <w:t>52</w:t>
            </w:r>
          </w:p>
        </w:tc>
        <w:tc>
          <w:tcPr>
            <w:tcW w:w="2494" w:type="dxa"/>
            <w:shd w:val="clear" w:color="auto" w:fill="auto"/>
          </w:tcPr>
          <w:p w14:paraId="1CC9E7A6" w14:textId="77777777" w:rsidR="00D00E91" w:rsidRDefault="00D00E91" w:rsidP="00655F2C">
            <w:pPr>
              <w:pStyle w:val="TAL"/>
              <w:rPr>
                <w:lang w:eastAsia="ja-JP"/>
              </w:rPr>
            </w:pPr>
            <w:r>
              <w:rPr>
                <w:noProof/>
              </w:rPr>
              <w:t>Response-Source</w:t>
            </w:r>
          </w:p>
        </w:tc>
        <w:tc>
          <w:tcPr>
            <w:tcW w:w="992" w:type="dxa"/>
            <w:shd w:val="clear" w:color="auto" w:fill="auto"/>
          </w:tcPr>
          <w:p w14:paraId="08C89D5B" w14:textId="77777777" w:rsidR="00D00E91" w:rsidRDefault="00D00E91" w:rsidP="00655F2C">
            <w:pPr>
              <w:pStyle w:val="TAL"/>
              <w:rPr>
                <w:lang w:eastAsia="ja-JP"/>
              </w:rPr>
            </w:pPr>
            <w:r>
              <w:t>3xx-6xx</w:t>
            </w:r>
          </w:p>
        </w:tc>
        <w:tc>
          <w:tcPr>
            <w:tcW w:w="797" w:type="dxa"/>
            <w:shd w:val="clear" w:color="auto" w:fill="auto"/>
          </w:tcPr>
          <w:p w14:paraId="13495B91" w14:textId="77777777" w:rsidR="00D00E91" w:rsidRDefault="00D00E91" w:rsidP="00655F2C">
            <w:pPr>
              <w:pStyle w:val="TAL"/>
            </w:pPr>
            <w:r>
              <w:rPr>
                <w:lang w:eastAsia="ja-JP"/>
              </w:rPr>
              <w:t>[5]</w:t>
            </w:r>
          </w:p>
        </w:tc>
        <w:tc>
          <w:tcPr>
            <w:tcW w:w="1347" w:type="dxa"/>
            <w:shd w:val="clear" w:color="auto" w:fill="auto"/>
          </w:tcPr>
          <w:p w14:paraId="004A834D" w14:textId="77777777" w:rsidR="00D00E91" w:rsidRDefault="00D00E91" w:rsidP="00655F2C">
            <w:pPr>
              <w:pStyle w:val="TAL"/>
              <w:rPr>
                <w:lang w:eastAsia="ja-JP"/>
              </w:rPr>
            </w:pPr>
            <w:r>
              <w:rPr>
                <w:lang w:eastAsia="ja-JP"/>
              </w:rPr>
              <w:t>n/a</w:t>
            </w:r>
          </w:p>
        </w:tc>
        <w:tc>
          <w:tcPr>
            <w:tcW w:w="3243" w:type="dxa"/>
            <w:shd w:val="clear" w:color="auto" w:fill="auto"/>
          </w:tcPr>
          <w:p w14:paraId="459BC83C" w14:textId="77777777" w:rsidR="00D00E91" w:rsidRDefault="00D00E91" w:rsidP="00655F2C">
            <w:pPr>
              <w:pStyle w:val="TAL"/>
            </w:pPr>
            <w:r>
              <w:rPr>
                <w:lang w:eastAsia="ja-JP"/>
              </w:rPr>
              <w:t xml:space="preserve">IF </w:t>
            </w:r>
            <w:r>
              <w:rPr>
                <w:lang w:eastAsia="ko-KR"/>
              </w:rPr>
              <w:t>t</w:t>
            </w:r>
            <w:r>
              <w:rPr>
                <w:lang w:eastAsia="ja-JP"/>
              </w:rPr>
              <w:t xml:space="preserve">able 6.1.3.1/121 THEN </w:t>
            </w:r>
            <w:r>
              <w:t>d</w:t>
            </w:r>
            <w:r>
              <w:rPr>
                <w:lang w:eastAsia="ja-JP"/>
              </w:rPr>
              <w:t>o</w:t>
            </w:r>
            <w:r>
              <w:rPr>
                <w:lang w:eastAsia="ko-KR"/>
              </w:rPr>
              <w:t xml:space="preserve"> (NOTE 3)</w:t>
            </w:r>
          </w:p>
        </w:tc>
      </w:tr>
      <w:tr w:rsidR="00D00E91" w14:paraId="45B1355C" w14:textId="77777777" w:rsidTr="00655F2C">
        <w:tc>
          <w:tcPr>
            <w:tcW w:w="766" w:type="dxa"/>
            <w:shd w:val="clear" w:color="auto" w:fill="auto"/>
          </w:tcPr>
          <w:p w14:paraId="12FEE461" w14:textId="77777777" w:rsidR="00D00E91" w:rsidRDefault="00D00E91" w:rsidP="00655F2C">
            <w:pPr>
              <w:pStyle w:val="TAL"/>
              <w:rPr>
                <w:lang w:eastAsia="ja-JP"/>
              </w:rPr>
            </w:pPr>
            <w:r>
              <w:rPr>
                <w:lang w:eastAsia="ja-JP"/>
              </w:rPr>
              <w:lastRenderedPageBreak/>
              <w:t>53</w:t>
            </w:r>
          </w:p>
        </w:tc>
        <w:tc>
          <w:tcPr>
            <w:tcW w:w="2494" w:type="dxa"/>
            <w:shd w:val="clear" w:color="auto" w:fill="auto"/>
          </w:tcPr>
          <w:p w14:paraId="578C0FF7" w14:textId="77777777" w:rsidR="00D00E91" w:rsidRDefault="00D00E91" w:rsidP="00655F2C">
            <w:pPr>
              <w:pStyle w:val="TAL"/>
              <w:rPr>
                <w:lang w:eastAsia="ja-JP"/>
              </w:rPr>
            </w:pPr>
            <w:r>
              <w:rPr>
                <w:lang w:eastAsia="ja-JP"/>
              </w:rPr>
              <w:t>Restoration-Info</w:t>
            </w:r>
          </w:p>
        </w:tc>
        <w:tc>
          <w:tcPr>
            <w:tcW w:w="992" w:type="dxa"/>
            <w:shd w:val="clear" w:color="auto" w:fill="auto"/>
          </w:tcPr>
          <w:p w14:paraId="334D4F72" w14:textId="77777777" w:rsidR="00D00E91" w:rsidRDefault="00D00E91" w:rsidP="00655F2C">
            <w:pPr>
              <w:pStyle w:val="TAL"/>
              <w:rPr>
                <w:lang w:eastAsia="ja-JP"/>
              </w:rPr>
            </w:pPr>
            <w:r>
              <w:rPr>
                <w:lang w:eastAsia="ja-JP"/>
              </w:rPr>
              <w:t>408</w:t>
            </w:r>
          </w:p>
        </w:tc>
        <w:tc>
          <w:tcPr>
            <w:tcW w:w="797" w:type="dxa"/>
            <w:shd w:val="clear" w:color="auto" w:fill="auto"/>
          </w:tcPr>
          <w:p w14:paraId="37EDA4A7" w14:textId="77777777" w:rsidR="00D00E91" w:rsidRDefault="00D00E91" w:rsidP="00655F2C">
            <w:pPr>
              <w:pStyle w:val="TAL"/>
            </w:pPr>
            <w:r>
              <w:t>[5]</w:t>
            </w:r>
          </w:p>
        </w:tc>
        <w:tc>
          <w:tcPr>
            <w:tcW w:w="1347" w:type="dxa"/>
            <w:shd w:val="clear" w:color="auto" w:fill="auto"/>
          </w:tcPr>
          <w:p w14:paraId="32D26526" w14:textId="77777777" w:rsidR="00D00E91" w:rsidRDefault="00D00E91" w:rsidP="00655F2C">
            <w:pPr>
              <w:pStyle w:val="TAL"/>
              <w:rPr>
                <w:lang w:eastAsia="ja-JP"/>
              </w:rPr>
            </w:pPr>
            <w:r>
              <w:rPr>
                <w:lang w:eastAsia="ja-JP"/>
              </w:rPr>
              <w:t>n/a</w:t>
            </w:r>
          </w:p>
        </w:tc>
        <w:tc>
          <w:tcPr>
            <w:tcW w:w="3243" w:type="dxa"/>
            <w:shd w:val="clear" w:color="auto" w:fill="auto"/>
          </w:tcPr>
          <w:p w14:paraId="4C7F2B69" w14:textId="77777777" w:rsidR="00D00E91" w:rsidRDefault="00D00E91" w:rsidP="00655F2C">
            <w:pPr>
              <w:pStyle w:val="TAL"/>
              <w:rPr>
                <w:lang w:eastAsia="ja-JP"/>
              </w:rPr>
            </w:pPr>
            <w:r>
              <w:t>IF table 6.1.3.1/114 AND response to initial request AND visited-to-home response on roaming II-NNI THEN do (NOTE 3)</w:t>
            </w:r>
          </w:p>
        </w:tc>
      </w:tr>
      <w:tr w:rsidR="00D00E91" w14:paraId="382E884C" w14:textId="77777777" w:rsidTr="00655F2C">
        <w:trPr>
          <w:trHeight w:val="1660"/>
        </w:trPr>
        <w:tc>
          <w:tcPr>
            <w:tcW w:w="766" w:type="dxa"/>
            <w:shd w:val="clear" w:color="auto" w:fill="auto"/>
          </w:tcPr>
          <w:p w14:paraId="3A58D893" w14:textId="77777777" w:rsidR="00D00E91" w:rsidRDefault="00D00E91" w:rsidP="00655F2C">
            <w:pPr>
              <w:pStyle w:val="TAL"/>
              <w:rPr>
                <w:lang w:eastAsia="ja-JP"/>
              </w:rPr>
            </w:pPr>
            <w:r>
              <w:rPr>
                <w:lang w:eastAsia="ja-JP"/>
              </w:rPr>
              <w:t>54</w:t>
            </w:r>
          </w:p>
        </w:tc>
        <w:tc>
          <w:tcPr>
            <w:tcW w:w="2494" w:type="dxa"/>
            <w:shd w:val="clear" w:color="auto" w:fill="auto"/>
          </w:tcPr>
          <w:p w14:paraId="7D79442F" w14:textId="77777777" w:rsidR="00D00E91" w:rsidRDefault="00D00E91" w:rsidP="00655F2C">
            <w:pPr>
              <w:pStyle w:val="TAL"/>
              <w:rPr>
                <w:rFonts w:eastAsia="MS Mincho"/>
                <w:lang w:eastAsia="ja-JP"/>
              </w:rPr>
            </w:pPr>
            <w:r>
              <w:t>Retry-After</w:t>
            </w:r>
          </w:p>
        </w:tc>
        <w:tc>
          <w:tcPr>
            <w:tcW w:w="992" w:type="dxa"/>
            <w:shd w:val="clear" w:color="auto" w:fill="auto"/>
          </w:tcPr>
          <w:p w14:paraId="3039B58A" w14:textId="77777777" w:rsidR="00D00E91" w:rsidRDefault="00D00E91" w:rsidP="00655F2C">
            <w:pPr>
              <w:pStyle w:val="TAL"/>
              <w:rPr>
                <w:lang w:eastAsia="ja-JP"/>
              </w:rPr>
            </w:pPr>
            <w:r>
              <w:rPr>
                <w:lang w:eastAsia="ja-JP"/>
              </w:rPr>
              <w:t>404</w:t>
            </w:r>
          </w:p>
          <w:p w14:paraId="30F6295A" w14:textId="77777777" w:rsidR="00D00E91" w:rsidRDefault="00D00E91" w:rsidP="00655F2C">
            <w:pPr>
              <w:pStyle w:val="TAL"/>
              <w:rPr>
                <w:lang w:eastAsia="ja-JP"/>
              </w:rPr>
            </w:pPr>
            <w:r>
              <w:rPr>
                <w:lang w:eastAsia="ja-JP"/>
              </w:rPr>
              <w:t>413</w:t>
            </w:r>
          </w:p>
          <w:p w14:paraId="6E9D40B4" w14:textId="77777777" w:rsidR="00D00E91" w:rsidRDefault="00D00E91" w:rsidP="00655F2C">
            <w:pPr>
              <w:pStyle w:val="TAL"/>
              <w:rPr>
                <w:lang w:eastAsia="ja-JP"/>
              </w:rPr>
            </w:pPr>
            <w:r>
              <w:rPr>
                <w:lang w:eastAsia="ja-JP"/>
              </w:rPr>
              <w:t>480</w:t>
            </w:r>
          </w:p>
          <w:p w14:paraId="21C81F85" w14:textId="77777777" w:rsidR="00D00E91" w:rsidRDefault="00D00E91" w:rsidP="00655F2C">
            <w:pPr>
              <w:pStyle w:val="TAL"/>
            </w:pPr>
            <w:r>
              <w:rPr>
                <w:lang w:eastAsia="ja-JP"/>
              </w:rPr>
              <w:t>486</w:t>
            </w:r>
          </w:p>
          <w:p w14:paraId="156DFAF9" w14:textId="77777777" w:rsidR="00D00E91" w:rsidRDefault="00D00E91" w:rsidP="00655F2C">
            <w:pPr>
              <w:pStyle w:val="TAL"/>
            </w:pPr>
            <w:r>
              <w:rPr>
                <w:lang w:eastAsia="ja-JP"/>
              </w:rPr>
              <w:t>500</w:t>
            </w:r>
          </w:p>
          <w:p w14:paraId="3741EB23" w14:textId="77777777" w:rsidR="00D00E91" w:rsidRDefault="00D00E91" w:rsidP="00655F2C">
            <w:pPr>
              <w:pStyle w:val="TAL"/>
            </w:pPr>
            <w:r>
              <w:t>503</w:t>
            </w:r>
          </w:p>
          <w:p w14:paraId="76E67EE5" w14:textId="77777777" w:rsidR="00D00E91" w:rsidRDefault="00D00E91" w:rsidP="00655F2C">
            <w:pPr>
              <w:pStyle w:val="TAL"/>
              <w:rPr>
                <w:lang w:eastAsia="ja-JP"/>
              </w:rPr>
            </w:pPr>
            <w:r>
              <w:rPr>
                <w:lang w:eastAsia="ja-JP"/>
              </w:rPr>
              <w:t>600</w:t>
            </w:r>
          </w:p>
          <w:p w14:paraId="039F0796" w14:textId="77777777" w:rsidR="00D00E91" w:rsidRDefault="00D00E91" w:rsidP="00655F2C">
            <w:pPr>
              <w:pStyle w:val="TAL"/>
              <w:rPr>
                <w:lang w:eastAsia="ja-JP"/>
              </w:rPr>
            </w:pPr>
            <w:r>
              <w:rPr>
                <w:lang w:eastAsia="ja-JP"/>
              </w:rPr>
              <w:t>603</w:t>
            </w:r>
          </w:p>
        </w:tc>
        <w:tc>
          <w:tcPr>
            <w:tcW w:w="797" w:type="dxa"/>
            <w:shd w:val="clear" w:color="auto" w:fill="auto"/>
          </w:tcPr>
          <w:p w14:paraId="06F2CAA8" w14:textId="77777777" w:rsidR="00D00E91" w:rsidRDefault="00D00E91" w:rsidP="00655F2C">
            <w:pPr>
              <w:pStyle w:val="TAL"/>
              <w:rPr>
                <w:rFonts w:eastAsia="MS Mincho"/>
                <w:lang w:eastAsia="ja-JP"/>
              </w:rPr>
            </w:pPr>
            <w:r>
              <w:t>[13]</w:t>
            </w:r>
          </w:p>
        </w:tc>
        <w:tc>
          <w:tcPr>
            <w:tcW w:w="1347" w:type="dxa"/>
            <w:shd w:val="clear" w:color="auto" w:fill="auto"/>
          </w:tcPr>
          <w:p w14:paraId="2B55353F" w14:textId="77777777" w:rsidR="00D00E91" w:rsidRDefault="00D00E91" w:rsidP="00655F2C">
            <w:pPr>
              <w:pStyle w:val="TAL"/>
              <w:rPr>
                <w:lang w:eastAsia="ja-JP"/>
              </w:rPr>
            </w:pPr>
            <w:r>
              <w:rPr>
                <w:lang w:eastAsia="ja-JP"/>
              </w:rPr>
              <w:t>o</w:t>
            </w:r>
          </w:p>
        </w:tc>
        <w:tc>
          <w:tcPr>
            <w:tcW w:w="3243" w:type="dxa"/>
            <w:shd w:val="clear" w:color="auto" w:fill="auto"/>
          </w:tcPr>
          <w:p w14:paraId="7EE87DC9" w14:textId="77777777" w:rsidR="00D00E91" w:rsidRDefault="00D00E91" w:rsidP="00655F2C">
            <w:pPr>
              <w:pStyle w:val="TAL"/>
              <w:rPr>
                <w:lang w:eastAsia="ja-JP"/>
              </w:rPr>
            </w:pPr>
            <w:r>
              <w:t>d</w:t>
            </w:r>
            <w:r>
              <w:rPr>
                <w:lang w:eastAsia="ja-JP"/>
              </w:rPr>
              <w:t>o</w:t>
            </w:r>
          </w:p>
        </w:tc>
      </w:tr>
      <w:tr w:rsidR="00D00E91" w14:paraId="78D9CB40" w14:textId="77777777" w:rsidTr="00655F2C">
        <w:trPr>
          <w:trHeight w:val="421"/>
        </w:trPr>
        <w:tc>
          <w:tcPr>
            <w:tcW w:w="766" w:type="dxa"/>
            <w:shd w:val="clear" w:color="auto" w:fill="auto"/>
          </w:tcPr>
          <w:p w14:paraId="6C2FA43F" w14:textId="77777777" w:rsidR="00D00E91" w:rsidRDefault="00D00E91" w:rsidP="00655F2C">
            <w:pPr>
              <w:pStyle w:val="TAL"/>
              <w:rPr>
                <w:lang w:eastAsia="ja-JP"/>
              </w:rPr>
            </w:pPr>
            <w:r>
              <w:rPr>
                <w:lang w:eastAsia="ja-JP"/>
              </w:rPr>
              <w:t>55</w:t>
            </w:r>
          </w:p>
        </w:tc>
        <w:tc>
          <w:tcPr>
            <w:tcW w:w="2494" w:type="dxa"/>
            <w:shd w:val="clear" w:color="auto" w:fill="auto"/>
          </w:tcPr>
          <w:p w14:paraId="7ABD0084" w14:textId="77777777" w:rsidR="00D00E91" w:rsidRDefault="00D00E91" w:rsidP="00655F2C">
            <w:pPr>
              <w:pStyle w:val="TAL"/>
              <w:rPr>
                <w:lang w:eastAsia="ko-KR"/>
              </w:rPr>
            </w:pPr>
            <w:proofErr w:type="spellStart"/>
            <w:r>
              <w:rPr>
                <w:lang w:eastAsia="ko-KR"/>
              </w:rPr>
              <w:t>RSeq</w:t>
            </w:r>
            <w:proofErr w:type="spellEnd"/>
          </w:p>
        </w:tc>
        <w:tc>
          <w:tcPr>
            <w:tcW w:w="992" w:type="dxa"/>
            <w:shd w:val="clear" w:color="auto" w:fill="auto"/>
          </w:tcPr>
          <w:p w14:paraId="3FC9BD11" w14:textId="77777777" w:rsidR="00D00E91" w:rsidRDefault="00D00E91" w:rsidP="00655F2C">
            <w:pPr>
              <w:pStyle w:val="TAL"/>
              <w:rPr>
                <w:lang w:eastAsia="ja-JP"/>
              </w:rPr>
            </w:pPr>
            <w:r>
              <w:rPr>
                <w:lang w:eastAsia="ja-JP"/>
              </w:rPr>
              <w:t>18x</w:t>
            </w:r>
          </w:p>
          <w:p w14:paraId="39670B6B" w14:textId="77777777" w:rsidR="00D00E91" w:rsidRDefault="00D00E91" w:rsidP="00655F2C">
            <w:pPr>
              <w:pStyle w:val="TAL"/>
              <w:rPr>
                <w:lang w:eastAsia="ja-JP"/>
              </w:rPr>
            </w:pPr>
            <w:r>
              <w:rPr>
                <w:lang w:eastAsia="ja-JP"/>
              </w:rPr>
              <w:t>199</w:t>
            </w:r>
          </w:p>
        </w:tc>
        <w:tc>
          <w:tcPr>
            <w:tcW w:w="797" w:type="dxa"/>
            <w:shd w:val="clear" w:color="auto" w:fill="auto"/>
          </w:tcPr>
          <w:p w14:paraId="412DE455" w14:textId="77777777" w:rsidR="00D00E91" w:rsidRDefault="00D00E91" w:rsidP="00655F2C">
            <w:pPr>
              <w:pStyle w:val="TAL"/>
              <w:rPr>
                <w:rFonts w:eastAsia="MS Mincho"/>
                <w:lang w:eastAsia="ja-JP"/>
              </w:rPr>
            </w:pPr>
            <w:r>
              <w:t>[18]</w:t>
            </w:r>
          </w:p>
        </w:tc>
        <w:tc>
          <w:tcPr>
            <w:tcW w:w="1347" w:type="dxa"/>
            <w:shd w:val="clear" w:color="auto" w:fill="auto"/>
          </w:tcPr>
          <w:p w14:paraId="189D7044" w14:textId="77777777" w:rsidR="00D00E91" w:rsidRDefault="00D00E91" w:rsidP="00655F2C">
            <w:pPr>
              <w:pStyle w:val="TAL"/>
              <w:rPr>
                <w:lang w:eastAsia="ja-JP"/>
              </w:rPr>
            </w:pPr>
            <w:r>
              <w:rPr>
                <w:lang w:eastAsia="ja-JP"/>
              </w:rPr>
              <w:t>o</w:t>
            </w:r>
          </w:p>
        </w:tc>
        <w:tc>
          <w:tcPr>
            <w:tcW w:w="3243" w:type="dxa"/>
            <w:shd w:val="clear" w:color="auto" w:fill="auto"/>
          </w:tcPr>
          <w:p w14:paraId="6AE89CF1" w14:textId="77777777" w:rsidR="00D00E91" w:rsidRDefault="00D00E91" w:rsidP="00655F2C">
            <w:pPr>
              <w:pStyle w:val="TAL"/>
              <w:rPr>
                <w:lang w:eastAsia="ja-JP"/>
              </w:rPr>
            </w:pPr>
            <w:r>
              <w:t>d</w:t>
            </w:r>
            <w:r>
              <w:rPr>
                <w:lang w:eastAsia="ja-JP"/>
              </w:rPr>
              <w:t>o</w:t>
            </w:r>
          </w:p>
        </w:tc>
      </w:tr>
      <w:tr w:rsidR="00D00E91" w14:paraId="6EFEA593" w14:textId="77777777" w:rsidTr="00655F2C">
        <w:trPr>
          <w:trHeight w:val="418"/>
        </w:trPr>
        <w:tc>
          <w:tcPr>
            <w:tcW w:w="766" w:type="dxa"/>
            <w:shd w:val="clear" w:color="auto" w:fill="auto"/>
          </w:tcPr>
          <w:p w14:paraId="56574046" w14:textId="77777777" w:rsidR="00D00E91" w:rsidRDefault="00D00E91" w:rsidP="00655F2C">
            <w:pPr>
              <w:pStyle w:val="TAL"/>
              <w:rPr>
                <w:lang w:eastAsia="ja-JP"/>
              </w:rPr>
            </w:pPr>
            <w:r>
              <w:rPr>
                <w:lang w:eastAsia="ja-JP"/>
              </w:rPr>
              <w:t>56</w:t>
            </w:r>
          </w:p>
        </w:tc>
        <w:tc>
          <w:tcPr>
            <w:tcW w:w="2494" w:type="dxa"/>
            <w:shd w:val="clear" w:color="auto" w:fill="auto"/>
          </w:tcPr>
          <w:p w14:paraId="6C49982A" w14:textId="77777777" w:rsidR="00D00E91" w:rsidRDefault="00D00E91" w:rsidP="00655F2C">
            <w:pPr>
              <w:pStyle w:val="TAL"/>
              <w:rPr>
                <w:lang w:eastAsia="ja-JP"/>
              </w:rPr>
            </w:pPr>
            <w:r>
              <w:t>Security-Server</w:t>
            </w:r>
          </w:p>
        </w:tc>
        <w:tc>
          <w:tcPr>
            <w:tcW w:w="992" w:type="dxa"/>
            <w:shd w:val="clear" w:color="auto" w:fill="auto"/>
          </w:tcPr>
          <w:p w14:paraId="5E5F822F" w14:textId="77777777" w:rsidR="00D00E91" w:rsidRDefault="00D00E91" w:rsidP="00655F2C">
            <w:pPr>
              <w:pStyle w:val="TAL"/>
              <w:rPr>
                <w:lang w:eastAsia="ja-JP"/>
              </w:rPr>
            </w:pPr>
            <w:r>
              <w:rPr>
                <w:lang w:eastAsia="ja-JP"/>
              </w:rPr>
              <w:t>421</w:t>
            </w:r>
          </w:p>
          <w:p w14:paraId="111239E4" w14:textId="77777777" w:rsidR="00D00E91" w:rsidRDefault="00D00E91" w:rsidP="00655F2C">
            <w:pPr>
              <w:pStyle w:val="TAL"/>
              <w:rPr>
                <w:lang w:eastAsia="ja-JP"/>
              </w:rPr>
            </w:pPr>
            <w:r>
              <w:rPr>
                <w:lang w:eastAsia="ja-JP"/>
              </w:rPr>
              <w:t>494</w:t>
            </w:r>
          </w:p>
        </w:tc>
        <w:tc>
          <w:tcPr>
            <w:tcW w:w="797" w:type="dxa"/>
            <w:shd w:val="clear" w:color="auto" w:fill="auto"/>
          </w:tcPr>
          <w:p w14:paraId="03439A20" w14:textId="77777777" w:rsidR="00D00E91" w:rsidRDefault="00D00E91" w:rsidP="00655F2C">
            <w:pPr>
              <w:pStyle w:val="TAL"/>
              <w:rPr>
                <w:rFonts w:eastAsia="MS Mincho"/>
                <w:lang w:eastAsia="ja-JP"/>
              </w:rPr>
            </w:pPr>
            <w:r>
              <w:t>[47]</w:t>
            </w:r>
          </w:p>
        </w:tc>
        <w:tc>
          <w:tcPr>
            <w:tcW w:w="1347" w:type="dxa"/>
            <w:shd w:val="clear" w:color="auto" w:fill="auto"/>
          </w:tcPr>
          <w:p w14:paraId="537C7D3D" w14:textId="77777777" w:rsidR="00D00E91" w:rsidRDefault="00D00E91" w:rsidP="00655F2C">
            <w:pPr>
              <w:pStyle w:val="TAL"/>
              <w:rPr>
                <w:lang w:eastAsia="ja-JP"/>
              </w:rPr>
            </w:pPr>
            <w:r>
              <w:rPr>
                <w:lang w:eastAsia="ja-JP"/>
              </w:rPr>
              <w:t>o</w:t>
            </w:r>
          </w:p>
        </w:tc>
        <w:tc>
          <w:tcPr>
            <w:tcW w:w="3243" w:type="dxa"/>
            <w:shd w:val="clear" w:color="auto" w:fill="auto"/>
          </w:tcPr>
          <w:p w14:paraId="69DD6F2B" w14:textId="77777777" w:rsidR="00D00E91" w:rsidRDefault="00D00E91" w:rsidP="00655F2C">
            <w:pPr>
              <w:pStyle w:val="TAL"/>
              <w:rPr>
                <w:lang w:eastAsia="ja-JP"/>
              </w:rPr>
            </w:pPr>
            <w:proofErr w:type="spellStart"/>
            <w:r>
              <w:t>d</w:t>
            </w:r>
            <w:r>
              <w:rPr>
                <w:lang w:eastAsia="ja-JP"/>
              </w:rPr>
              <w:t>n</w:t>
            </w:r>
            <w:proofErr w:type="spellEnd"/>
            <w:r>
              <w:rPr>
                <w:lang w:eastAsia="ja-JP"/>
              </w:rPr>
              <w:t>/a</w:t>
            </w:r>
          </w:p>
        </w:tc>
      </w:tr>
      <w:tr w:rsidR="00D00E91" w14:paraId="4BF105B0" w14:textId="77777777" w:rsidTr="00655F2C">
        <w:tc>
          <w:tcPr>
            <w:tcW w:w="766" w:type="dxa"/>
            <w:shd w:val="clear" w:color="auto" w:fill="auto"/>
          </w:tcPr>
          <w:p w14:paraId="3A22FA41" w14:textId="77777777" w:rsidR="00D00E91" w:rsidRDefault="00D00E91" w:rsidP="00655F2C">
            <w:pPr>
              <w:pStyle w:val="TAL"/>
              <w:rPr>
                <w:lang w:eastAsia="ja-JP"/>
              </w:rPr>
            </w:pPr>
            <w:r>
              <w:rPr>
                <w:lang w:eastAsia="ja-JP"/>
              </w:rPr>
              <w:t>57</w:t>
            </w:r>
          </w:p>
        </w:tc>
        <w:tc>
          <w:tcPr>
            <w:tcW w:w="2494" w:type="dxa"/>
            <w:shd w:val="clear" w:color="auto" w:fill="auto"/>
          </w:tcPr>
          <w:p w14:paraId="6AE76135" w14:textId="77777777" w:rsidR="00D00E91" w:rsidRDefault="00D00E91" w:rsidP="00655F2C">
            <w:pPr>
              <w:pStyle w:val="TAL"/>
              <w:rPr>
                <w:lang w:eastAsia="ja-JP"/>
              </w:rPr>
            </w:pPr>
            <w:r>
              <w:rPr>
                <w:lang w:eastAsia="ja-JP"/>
              </w:rPr>
              <w:t>Server</w:t>
            </w:r>
          </w:p>
        </w:tc>
        <w:tc>
          <w:tcPr>
            <w:tcW w:w="992" w:type="dxa"/>
            <w:shd w:val="clear" w:color="auto" w:fill="auto"/>
          </w:tcPr>
          <w:p w14:paraId="4989270A" w14:textId="77777777" w:rsidR="00D00E91" w:rsidRDefault="00D00E91" w:rsidP="00655F2C">
            <w:pPr>
              <w:pStyle w:val="TAL"/>
              <w:rPr>
                <w:lang w:eastAsia="ja-JP"/>
              </w:rPr>
            </w:pPr>
            <w:r>
              <w:rPr>
                <w:lang w:eastAsia="ja-JP"/>
              </w:rPr>
              <w:t>r</w:t>
            </w:r>
          </w:p>
        </w:tc>
        <w:tc>
          <w:tcPr>
            <w:tcW w:w="797" w:type="dxa"/>
            <w:shd w:val="clear" w:color="auto" w:fill="auto"/>
          </w:tcPr>
          <w:p w14:paraId="2DAB7CFB" w14:textId="77777777" w:rsidR="00D00E91" w:rsidRDefault="00D00E91" w:rsidP="00655F2C">
            <w:pPr>
              <w:pStyle w:val="TAL"/>
              <w:rPr>
                <w:rFonts w:eastAsia="MS Mincho"/>
                <w:lang w:eastAsia="ja-JP"/>
              </w:rPr>
            </w:pPr>
            <w:r>
              <w:t>[13]</w:t>
            </w:r>
          </w:p>
        </w:tc>
        <w:tc>
          <w:tcPr>
            <w:tcW w:w="1347" w:type="dxa"/>
            <w:shd w:val="clear" w:color="auto" w:fill="auto"/>
          </w:tcPr>
          <w:p w14:paraId="26E67490" w14:textId="77777777" w:rsidR="00D00E91" w:rsidRDefault="00D00E91" w:rsidP="00655F2C">
            <w:pPr>
              <w:pStyle w:val="TAL"/>
              <w:rPr>
                <w:lang w:eastAsia="ja-JP"/>
              </w:rPr>
            </w:pPr>
            <w:r>
              <w:rPr>
                <w:lang w:eastAsia="ja-JP"/>
              </w:rPr>
              <w:t>o</w:t>
            </w:r>
          </w:p>
        </w:tc>
        <w:tc>
          <w:tcPr>
            <w:tcW w:w="3243" w:type="dxa"/>
            <w:shd w:val="clear" w:color="auto" w:fill="auto"/>
          </w:tcPr>
          <w:p w14:paraId="721287CF" w14:textId="77777777" w:rsidR="00D00E91" w:rsidRDefault="00D00E91" w:rsidP="00655F2C">
            <w:pPr>
              <w:pStyle w:val="TAL"/>
              <w:rPr>
                <w:lang w:eastAsia="ja-JP"/>
              </w:rPr>
            </w:pPr>
            <w:r>
              <w:t>d</w:t>
            </w:r>
            <w:r>
              <w:rPr>
                <w:lang w:eastAsia="ja-JP"/>
              </w:rPr>
              <w:t>o</w:t>
            </w:r>
          </w:p>
        </w:tc>
      </w:tr>
      <w:tr w:rsidR="00D00E91" w14:paraId="383425ED" w14:textId="77777777" w:rsidTr="00655F2C">
        <w:tc>
          <w:tcPr>
            <w:tcW w:w="766" w:type="dxa"/>
            <w:shd w:val="clear" w:color="auto" w:fill="auto"/>
          </w:tcPr>
          <w:p w14:paraId="78740395" w14:textId="77777777" w:rsidR="00D00E91" w:rsidRDefault="00D00E91" w:rsidP="00655F2C">
            <w:pPr>
              <w:pStyle w:val="TAL"/>
              <w:rPr>
                <w:lang w:eastAsia="ja-JP"/>
              </w:rPr>
            </w:pPr>
            <w:r>
              <w:rPr>
                <w:lang w:eastAsia="ja-JP"/>
              </w:rPr>
              <w:t>58</w:t>
            </w:r>
          </w:p>
        </w:tc>
        <w:tc>
          <w:tcPr>
            <w:tcW w:w="2494" w:type="dxa"/>
            <w:shd w:val="clear" w:color="auto" w:fill="auto"/>
          </w:tcPr>
          <w:p w14:paraId="15BA5262" w14:textId="77777777" w:rsidR="00D00E91" w:rsidRDefault="00D00E91" w:rsidP="00655F2C">
            <w:pPr>
              <w:pStyle w:val="TAL"/>
            </w:pPr>
            <w:r>
              <w:t>Service-Interact-Info</w:t>
            </w:r>
          </w:p>
        </w:tc>
        <w:tc>
          <w:tcPr>
            <w:tcW w:w="992" w:type="dxa"/>
            <w:shd w:val="clear" w:color="auto" w:fill="auto"/>
          </w:tcPr>
          <w:p w14:paraId="27F738C5" w14:textId="77777777" w:rsidR="00D00E91" w:rsidRDefault="00D00E91" w:rsidP="00655F2C">
            <w:pPr>
              <w:pStyle w:val="TAL"/>
              <w:rPr>
                <w:lang w:eastAsia="ja-JP"/>
              </w:rPr>
            </w:pPr>
            <w:r>
              <w:rPr>
                <w:lang w:eastAsia="ja-JP"/>
              </w:rPr>
              <w:t>18x</w:t>
            </w:r>
          </w:p>
          <w:p w14:paraId="524995C3" w14:textId="77777777" w:rsidR="00D00E91" w:rsidRDefault="00D00E91" w:rsidP="00655F2C">
            <w:pPr>
              <w:pStyle w:val="TAL"/>
              <w:rPr>
                <w:lang w:eastAsia="ja-JP"/>
              </w:rPr>
            </w:pPr>
            <w:r>
              <w:rPr>
                <w:lang w:eastAsia="ja-JP"/>
              </w:rPr>
              <w:t>2xx</w:t>
            </w:r>
          </w:p>
        </w:tc>
        <w:tc>
          <w:tcPr>
            <w:tcW w:w="797" w:type="dxa"/>
            <w:shd w:val="clear" w:color="auto" w:fill="auto"/>
          </w:tcPr>
          <w:p w14:paraId="6C033C85" w14:textId="77777777" w:rsidR="00D00E91" w:rsidRDefault="00D00E91" w:rsidP="00655F2C">
            <w:pPr>
              <w:pStyle w:val="TAL"/>
            </w:pPr>
            <w:r>
              <w:t>[5]</w:t>
            </w:r>
          </w:p>
        </w:tc>
        <w:tc>
          <w:tcPr>
            <w:tcW w:w="1347" w:type="dxa"/>
            <w:shd w:val="clear" w:color="auto" w:fill="auto"/>
          </w:tcPr>
          <w:p w14:paraId="53359C9F" w14:textId="77777777" w:rsidR="00D00E91" w:rsidRDefault="00D00E91" w:rsidP="00655F2C">
            <w:pPr>
              <w:pStyle w:val="TAL"/>
              <w:rPr>
                <w:lang w:eastAsia="ja-JP"/>
              </w:rPr>
            </w:pPr>
            <w:r>
              <w:rPr>
                <w:lang w:eastAsia="ja-JP"/>
              </w:rPr>
              <w:t>n/a</w:t>
            </w:r>
          </w:p>
        </w:tc>
        <w:tc>
          <w:tcPr>
            <w:tcW w:w="3243" w:type="dxa"/>
            <w:shd w:val="clear" w:color="auto" w:fill="auto"/>
          </w:tcPr>
          <w:p w14:paraId="4AC66597" w14:textId="77777777" w:rsidR="00D00E91" w:rsidRDefault="00D00E91" w:rsidP="00655F2C">
            <w:pPr>
              <w:pStyle w:val="TAL"/>
            </w:pPr>
            <w:r>
              <w:rPr>
                <w:lang w:eastAsia="ja-JP"/>
              </w:rPr>
              <w:t xml:space="preserve">IF </w:t>
            </w:r>
            <w:r>
              <w:rPr>
                <w:lang w:eastAsia="ko-KR"/>
              </w:rPr>
              <w:t>t</w:t>
            </w:r>
            <w:r>
              <w:rPr>
                <w:lang w:eastAsia="ja-JP"/>
              </w:rPr>
              <w:t xml:space="preserve">able 6.1.3.1/125 </w:t>
            </w:r>
            <w:r>
              <w:t xml:space="preserve">AND response to initial request </w:t>
            </w:r>
            <w:r>
              <w:rPr>
                <w:lang w:eastAsia="ja-JP"/>
              </w:rPr>
              <w:t xml:space="preserve">THEN </w:t>
            </w:r>
            <w:r>
              <w:t>d</w:t>
            </w:r>
            <w:r>
              <w:rPr>
                <w:lang w:eastAsia="ja-JP"/>
              </w:rPr>
              <w:t>o</w:t>
            </w:r>
            <w:r>
              <w:rPr>
                <w:lang w:eastAsia="ko-KR"/>
              </w:rPr>
              <w:t xml:space="preserve"> (NOTE 3)</w:t>
            </w:r>
          </w:p>
        </w:tc>
      </w:tr>
      <w:tr w:rsidR="00D00E91" w14:paraId="56FCB964" w14:textId="77777777" w:rsidTr="00655F2C">
        <w:tc>
          <w:tcPr>
            <w:tcW w:w="766" w:type="dxa"/>
            <w:shd w:val="clear" w:color="auto" w:fill="auto"/>
          </w:tcPr>
          <w:p w14:paraId="439FC74B" w14:textId="77777777" w:rsidR="00D00E91" w:rsidRDefault="00D00E91" w:rsidP="00655F2C">
            <w:pPr>
              <w:pStyle w:val="TAL"/>
              <w:rPr>
                <w:lang w:eastAsia="ja-JP"/>
              </w:rPr>
            </w:pPr>
            <w:r>
              <w:rPr>
                <w:lang w:eastAsia="ja-JP"/>
              </w:rPr>
              <w:t>59</w:t>
            </w:r>
          </w:p>
        </w:tc>
        <w:tc>
          <w:tcPr>
            <w:tcW w:w="2494" w:type="dxa"/>
            <w:shd w:val="clear" w:color="auto" w:fill="auto"/>
          </w:tcPr>
          <w:p w14:paraId="63AD6C0C" w14:textId="77777777" w:rsidR="00D00E91" w:rsidRDefault="00D00E91" w:rsidP="00655F2C">
            <w:pPr>
              <w:pStyle w:val="TAL"/>
              <w:rPr>
                <w:rFonts w:eastAsia="MS Mincho"/>
                <w:lang w:eastAsia="ja-JP"/>
              </w:rPr>
            </w:pPr>
            <w:r>
              <w:t>Session-Expires</w:t>
            </w:r>
          </w:p>
        </w:tc>
        <w:tc>
          <w:tcPr>
            <w:tcW w:w="992" w:type="dxa"/>
            <w:shd w:val="clear" w:color="auto" w:fill="auto"/>
          </w:tcPr>
          <w:p w14:paraId="0F170678" w14:textId="77777777" w:rsidR="00D00E91" w:rsidRDefault="00D00E91" w:rsidP="00655F2C">
            <w:pPr>
              <w:pStyle w:val="TAL"/>
              <w:rPr>
                <w:lang w:eastAsia="ja-JP"/>
              </w:rPr>
            </w:pPr>
            <w:r>
              <w:rPr>
                <w:lang w:eastAsia="ja-JP"/>
              </w:rPr>
              <w:t>2xx</w:t>
            </w:r>
          </w:p>
        </w:tc>
        <w:tc>
          <w:tcPr>
            <w:tcW w:w="797" w:type="dxa"/>
            <w:shd w:val="clear" w:color="auto" w:fill="auto"/>
          </w:tcPr>
          <w:p w14:paraId="015FD19C" w14:textId="77777777" w:rsidR="00D00E91" w:rsidRDefault="00D00E91" w:rsidP="00655F2C">
            <w:pPr>
              <w:pStyle w:val="TAL"/>
              <w:rPr>
                <w:rFonts w:eastAsia="MS Mincho"/>
                <w:lang w:eastAsia="ja-JP"/>
              </w:rPr>
            </w:pPr>
            <w:r>
              <w:t>[52]</w:t>
            </w:r>
          </w:p>
        </w:tc>
        <w:tc>
          <w:tcPr>
            <w:tcW w:w="1347" w:type="dxa"/>
            <w:shd w:val="clear" w:color="auto" w:fill="auto"/>
          </w:tcPr>
          <w:p w14:paraId="53F900FF" w14:textId="77777777" w:rsidR="00D00E91" w:rsidRDefault="00D00E91" w:rsidP="00655F2C">
            <w:pPr>
              <w:pStyle w:val="TAL"/>
              <w:rPr>
                <w:lang w:eastAsia="ja-JP"/>
              </w:rPr>
            </w:pPr>
            <w:r>
              <w:rPr>
                <w:lang w:eastAsia="ja-JP"/>
              </w:rPr>
              <w:t>o</w:t>
            </w:r>
          </w:p>
        </w:tc>
        <w:tc>
          <w:tcPr>
            <w:tcW w:w="3243" w:type="dxa"/>
            <w:shd w:val="clear" w:color="auto" w:fill="auto"/>
          </w:tcPr>
          <w:p w14:paraId="12A820BD" w14:textId="77777777" w:rsidR="00D00E91" w:rsidRDefault="00D00E91" w:rsidP="00655F2C">
            <w:pPr>
              <w:pStyle w:val="TAL"/>
              <w:rPr>
                <w:rFonts w:eastAsia="MS Mincho"/>
                <w:lang w:eastAsia="ja-JP"/>
              </w:rPr>
            </w:pPr>
            <w:r>
              <w:t>do</w:t>
            </w:r>
          </w:p>
        </w:tc>
      </w:tr>
      <w:tr w:rsidR="00D00E91" w14:paraId="63407DDC" w14:textId="77777777" w:rsidTr="00655F2C">
        <w:tc>
          <w:tcPr>
            <w:tcW w:w="766" w:type="dxa"/>
            <w:shd w:val="clear" w:color="auto" w:fill="auto"/>
          </w:tcPr>
          <w:p w14:paraId="38611D27" w14:textId="77777777" w:rsidR="00D00E91" w:rsidRDefault="00D00E91" w:rsidP="00655F2C">
            <w:pPr>
              <w:pStyle w:val="TAL"/>
              <w:rPr>
                <w:lang w:eastAsia="ja-JP"/>
              </w:rPr>
            </w:pPr>
            <w:r>
              <w:rPr>
                <w:lang w:eastAsia="ja-JP"/>
              </w:rPr>
              <w:t>60</w:t>
            </w:r>
          </w:p>
        </w:tc>
        <w:tc>
          <w:tcPr>
            <w:tcW w:w="2494" w:type="dxa"/>
            <w:shd w:val="clear" w:color="auto" w:fill="auto"/>
          </w:tcPr>
          <w:p w14:paraId="00A82342" w14:textId="77777777" w:rsidR="00D00E91" w:rsidRDefault="00D00E91" w:rsidP="00655F2C">
            <w:pPr>
              <w:pStyle w:val="TAL"/>
              <w:rPr>
                <w:lang w:eastAsia="ja-JP"/>
              </w:rPr>
            </w:pPr>
            <w:r>
              <w:rPr>
                <w:lang w:eastAsia="ja-JP"/>
              </w:rPr>
              <w:t>Session-ID</w:t>
            </w:r>
          </w:p>
        </w:tc>
        <w:tc>
          <w:tcPr>
            <w:tcW w:w="992" w:type="dxa"/>
            <w:shd w:val="clear" w:color="auto" w:fill="auto"/>
          </w:tcPr>
          <w:p w14:paraId="4D5D5665" w14:textId="77777777" w:rsidR="00D00E91" w:rsidRDefault="00D00E91" w:rsidP="00655F2C">
            <w:pPr>
              <w:pStyle w:val="TAL"/>
              <w:rPr>
                <w:lang w:eastAsia="ja-JP"/>
              </w:rPr>
            </w:pPr>
            <w:r>
              <w:rPr>
                <w:lang w:eastAsia="ja-JP"/>
              </w:rPr>
              <w:t>r</w:t>
            </w:r>
          </w:p>
        </w:tc>
        <w:tc>
          <w:tcPr>
            <w:tcW w:w="797" w:type="dxa"/>
            <w:shd w:val="clear" w:color="auto" w:fill="auto"/>
          </w:tcPr>
          <w:p w14:paraId="10C83C1C" w14:textId="77777777" w:rsidR="00D00E91" w:rsidRDefault="00D00E91" w:rsidP="00655F2C">
            <w:pPr>
              <w:pStyle w:val="TAL"/>
              <w:rPr>
                <w:rFonts w:eastAsia="MS Mincho"/>
                <w:lang w:eastAsia="ja-JP"/>
              </w:rPr>
            </w:pPr>
            <w:r>
              <w:t>[124]</w:t>
            </w:r>
          </w:p>
        </w:tc>
        <w:tc>
          <w:tcPr>
            <w:tcW w:w="1347" w:type="dxa"/>
            <w:shd w:val="clear" w:color="auto" w:fill="auto"/>
          </w:tcPr>
          <w:p w14:paraId="6CB6ADD3" w14:textId="77777777" w:rsidR="00D00E91" w:rsidRDefault="00D00E91" w:rsidP="00655F2C">
            <w:pPr>
              <w:pStyle w:val="TAL"/>
              <w:rPr>
                <w:lang w:eastAsia="ja-JP"/>
              </w:rPr>
            </w:pPr>
            <w:r>
              <w:rPr>
                <w:lang w:eastAsia="ja-JP"/>
              </w:rPr>
              <w:t>m</w:t>
            </w:r>
          </w:p>
        </w:tc>
        <w:tc>
          <w:tcPr>
            <w:tcW w:w="3243" w:type="dxa"/>
            <w:shd w:val="clear" w:color="auto" w:fill="auto"/>
          </w:tcPr>
          <w:p w14:paraId="37376593"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6.1.3.1/94 THEN </w:t>
            </w:r>
            <w:r>
              <w:t>d</w:t>
            </w:r>
            <w:r>
              <w:rPr>
                <w:lang w:eastAsia="ja-JP"/>
              </w:rPr>
              <w:t>m</w:t>
            </w:r>
            <w:r>
              <w:rPr>
                <w:lang w:eastAsia="ko-KR"/>
              </w:rPr>
              <w:t xml:space="preserve"> (NOTE 3)</w:t>
            </w:r>
          </w:p>
        </w:tc>
      </w:tr>
      <w:tr w:rsidR="00D00E91" w14:paraId="37B59369" w14:textId="77777777" w:rsidTr="00655F2C">
        <w:tc>
          <w:tcPr>
            <w:tcW w:w="766" w:type="dxa"/>
            <w:shd w:val="clear" w:color="auto" w:fill="auto"/>
          </w:tcPr>
          <w:p w14:paraId="3C29495F" w14:textId="77777777" w:rsidR="00D00E91" w:rsidRDefault="00D00E91" w:rsidP="00655F2C">
            <w:pPr>
              <w:pStyle w:val="TAL"/>
              <w:rPr>
                <w:lang w:eastAsia="ja-JP"/>
              </w:rPr>
            </w:pPr>
            <w:r>
              <w:rPr>
                <w:lang w:eastAsia="ja-JP"/>
              </w:rPr>
              <w:t>61</w:t>
            </w:r>
          </w:p>
        </w:tc>
        <w:tc>
          <w:tcPr>
            <w:tcW w:w="2494" w:type="dxa"/>
            <w:shd w:val="clear" w:color="auto" w:fill="auto"/>
          </w:tcPr>
          <w:p w14:paraId="16F0A34C" w14:textId="77777777" w:rsidR="00D00E91" w:rsidRDefault="00D00E91" w:rsidP="00655F2C">
            <w:pPr>
              <w:pStyle w:val="TAL"/>
            </w:pPr>
            <w:r>
              <w:t>Supported</w:t>
            </w:r>
          </w:p>
        </w:tc>
        <w:tc>
          <w:tcPr>
            <w:tcW w:w="992" w:type="dxa"/>
            <w:shd w:val="clear" w:color="auto" w:fill="auto"/>
          </w:tcPr>
          <w:p w14:paraId="28B54FA9" w14:textId="77777777" w:rsidR="00D00E91" w:rsidRDefault="00D00E91" w:rsidP="00655F2C">
            <w:pPr>
              <w:pStyle w:val="TAL"/>
              <w:rPr>
                <w:lang w:eastAsia="ja-JP"/>
              </w:rPr>
            </w:pPr>
            <w:r>
              <w:rPr>
                <w:lang w:eastAsia="ja-JP"/>
              </w:rPr>
              <w:t>2xx</w:t>
            </w:r>
          </w:p>
        </w:tc>
        <w:tc>
          <w:tcPr>
            <w:tcW w:w="797" w:type="dxa"/>
            <w:shd w:val="clear" w:color="auto" w:fill="auto"/>
          </w:tcPr>
          <w:p w14:paraId="4EBDD0F3" w14:textId="77777777" w:rsidR="00D00E91" w:rsidRDefault="00D00E91" w:rsidP="00655F2C">
            <w:pPr>
              <w:pStyle w:val="TAL"/>
              <w:rPr>
                <w:rFonts w:eastAsia="MS Mincho"/>
                <w:lang w:eastAsia="ja-JP"/>
              </w:rPr>
            </w:pPr>
            <w:r>
              <w:t>[13]</w:t>
            </w:r>
          </w:p>
        </w:tc>
        <w:tc>
          <w:tcPr>
            <w:tcW w:w="1347" w:type="dxa"/>
            <w:shd w:val="clear" w:color="auto" w:fill="auto"/>
          </w:tcPr>
          <w:p w14:paraId="6305C9D9" w14:textId="77777777" w:rsidR="00D00E91" w:rsidRDefault="00D00E91" w:rsidP="00655F2C">
            <w:pPr>
              <w:pStyle w:val="TAL"/>
              <w:rPr>
                <w:rFonts w:eastAsia="MS Mincho"/>
                <w:lang w:eastAsia="ja-JP"/>
              </w:rPr>
            </w:pPr>
            <w:r>
              <w:t>m*</w:t>
            </w:r>
          </w:p>
        </w:tc>
        <w:tc>
          <w:tcPr>
            <w:tcW w:w="3243" w:type="dxa"/>
            <w:shd w:val="clear" w:color="auto" w:fill="auto"/>
          </w:tcPr>
          <w:p w14:paraId="701D8649" w14:textId="77777777" w:rsidR="00D00E91" w:rsidRDefault="00D00E91" w:rsidP="00655F2C">
            <w:pPr>
              <w:pStyle w:val="TAL"/>
              <w:rPr>
                <w:rFonts w:eastAsia="MS Mincho"/>
                <w:lang w:eastAsia="ja-JP"/>
              </w:rPr>
            </w:pPr>
            <w:r>
              <w:t>dm*</w:t>
            </w:r>
          </w:p>
        </w:tc>
      </w:tr>
      <w:tr w:rsidR="00D00E91" w14:paraId="2F124A58" w14:textId="77777777" w:rsidTr="00655F2C">
        <w:tc>
          <w:tcPr>
            <w:tcW w:w="766" w:type="dxa"/>
            <w:shd w:val="clear" w:color="auto" w:fill="auto"/>
          </w:tcPr>
          <w:p w14:paraId="4BE4E468" w14:textId="77777777" w:rsidR="00D00E91" w:rsidRDefault="00D00E91" w:rsidP="00655F2C">
            <w:pPr>
              <w:pStyle w:val="TAL"/>
              <w:rPr>
                <w:lang w:eastAsia="ja-JP"/>
              </w:rPr>
            </w:pPr>
            <w:r>
              <w:rPr>
                <w:lang w:eastAsia="ja-JP"/>
              </w:rPr>
              <w:t>62</w:t>
            </w:r>
          </w:p>
        </w:tc>
        <w:tc>
          <w:tcPr>
            <w:tcW w:w="2494" w:type="dxa"/>
            <w:shd w:val="clear" w:color="auto" w:fill="auto"/>
          </w:tcPr>
          <w:p w14:paraId="271B4BA4" w14:textId="77777777" w:rsidR="00D00E91" w:rsidRDefault="00D00E91" w:rsidP="00655F2C">
            <w:pPr>
              <w:pStyle w:val="TAL"/>
              <w:rPr>
                <w:lang w:eastAsia="ja-JP"/>
              </w:rPr>
            </w:pPr>
            <w:r>
              <w:rPr>
                <w:lang w:eastAsia="ja-JP"/>
              </w:rPr>
              <w:t>Timestamp</w:t>
            </w:r>
          </w:p>
        </w:tc>
        <w:tc>
          <w:tcPr>
            <w:tcW w:w="992" w:type="dxa"/>
            <w:shd w:val="clear" w:color="auto" w:fill="auto"/>
          </w:tcPr>
          <w:p w14:paraId="5D318E98" w14:textId="77777777" w:rsidR="00D00E91" w:rsidRDefault="00D00E91" w:rsidP="00655F2C">
            <w:pPr>
              <w:pStyle w:val="TAL"/>
              <w:rPr>
                <w:lang w:eastAsia="ja-JP"/>
              </w:rPr>
            </w:pPr>
            <w:r>
              <w:rPr>
                <w:lang w:eastAsia="ja-JP"/>
              </w:rPr>
              <w:t>r</w:t>
            </w:r>
          </w:p>
        </w:tc>
        <w:tc>
          <w:tcPr>
            <w:tcW w:w="797" w:type="dxa"/>
            <w:shd w:val="clear" w:color="auto" w:fill="auto"/>
          </w:tcPr>
          <w:p w14:paraId="51384A04" w14:textId="77777777" w:rsidR="00D00E91" w:rsidRDefault="00D00E91" w:rsidP="00655F2C">
            <w:pPr>
              <w:pStyle w:val="TAL"/>
              <w:rPr>
                <w:rFonts w:eastAsia="MS Mincho"/>
                <w:lang w:eastAsia="ja-JP"/>
              </w:rPr>
            </w:pPr>
            <w:r>
              <w:t>[13]</w:t>
            </w:r>
          </w:p>
        </w:tc>
        <w:tc>
          <w:tcPr>
            <w:tcW w:w="1347" w:type="dxa"/>
            <w:shd w:val="clear" w:color="auto" w:fill="auto"/>
          </w:tcPr>
          <w:p w14:paraId="777C4B66" w14:textId="77777777" w:rsidR="00D00E91" w:rsidRDefault="00D00E91" w:rsidP="00655F2C">
            <w:pPr>
              <w:pStyle w:val="TAL"/>
              <w:rPr>
                <w:lang w:eastAsia="ja-JP"/>
              </w:rPr>
            </w:pPr>
            <w:r>
              <w:rPr>
                <w:lang w:eastAsia="ja-JP"/>
              </w:rPr>
              <w:t>o</w:t>
            </w:r>
          </w:p>
        </w:tc>
        <w:tc>
          <w:tcPr>
            <w:tcW w:w="3243" w:type="dxa"/>
            <w:shd w:val="clear" w:color="auto" w:fill="auto"/>
          </w:tcPr>
          <w:p w14:paraId="766580FC" w14:textId="77777777" w:rsidR="00D00E91" w:rsidRDefault="00D00E91" w:rsidP="00655F2C">
            <w:pPr>
              <w:pStyle w:val="TAL"/>
              <w:rPr>
                <w:lang w:eastAsia="ja-JP"/>
              </w:rPr>
            </w:pPr>
            <w:r>
              <w:t>d</w:t>
            </w:r>
            <w:r>
              <w:rPr>
                <w:lang w:eastAsia="ja-JP"/>
              </w:rPr>
              <w:t>o</w:t>
            </w:r>
          </w:p>
        </w:tc>
      </w:tr>
      <w:tr w:rsidR="00D00E91" w14:paraId="052F7870" w14:textId="77777777" w:rsidTr="00655F2C">
        <w:trPr>
          <w:trHeight w:val="430"/>
        </w:trPr>
        <w:tc>
          <w:tcPr>
            <w:tcW w:w="766" w:type="dxa"/>
            <w:shd w:val="clear" w:color="auto" w:fill="auto"/>
          </w:tcPr>
          <w:p w14:paraId="6BBAE31D" w14:textId="77777777" w:rsidR="00D00E91" w:rsidRDefault="00D00E91" w:rsidP="00655F2C">
            <w:pPr>
              <w:pStyle w:val="TAL"/>
              <w:rPr>
                <w:lang w:eastAsia="ja-JP"/>
              </w:rPr>
            </w:pPr>
            <w:r>
              <w:rPr>
                <w:lang w:eastAsia="ja-JP"/>
              </w:rPr>
              <w:t>63</w:t>
            </w:r>
          </w:p>
        </w:tc>
        <w:tc>
          <w:tcPr>
            <w:tcW w:w="2494" w:type="dxa"/>
            <w:shd w:val="clear" w:color="auto" w:fill="auto"/>
          </w:tcPr>
          <w:p w14:paraId="7BA7C4DF" w14:textId="77777777" w:rsidR="00D00E91" w:rsidRDefault="00D00E91" w:rsidP="00655F2C">
            <w:pPr>
              <w:pStyle w:val="TAL"/>
              <w:rPr>
                <w:lang w:eastAsia="ja-JP"/>
              </w:rPr>
            </w:pPr>
            <w:r>
              <w:rPr>
                <w:lang w:eastAsia="ja-JP"/>
              </w:rPr>
              <w:t>To</w:t>
            </w:r>
          </w:p>
        </w:tc>
        <w:tc>
          <w:tcPr>
            <w:tcW w:w="992" w:type="dxa"/>
            <w:shd w:val="clear" w:color="auto" w:fill="auto"/>
          </w:tcPr>
          <w:p w14:paraId="6E388A3B" w14:textId="77777777" w:rsidR="00D00E91" w:rsidRDefault="00D00E91" w:rsidP="00655F2C">
            <w:pPr>
              <w:pStyle w:val="TAL"/>
            </w:pPr>
            <w:r>
              <w:t>100</w:t>
            </w:r>
          </w:p>
          <w:p w14:paraId="0A1BF6F1" w14:textId="77777777" w:rsidR="00D00E91" w:rsidRDefault="00D00E91" w:rsidP="00655F2C">
            <w:pPr>
              <w:pStyle w:val="TAL"/>
              <w:rPr>
                <w:lang w:eastAsia="ja-JP"/>
              </w:rPr>
            </w:pPr>
            <w:r>
              <w:t>others</w:t>
            </w:r>
          </w:p>
        </w:tc>
        <w:tc>
          <w:tcPr>
            <w:tcW w:w="797" w:type="dxa"/>
            <w:shd w:val="clear" w:color="auto" w:fill="auto"/>
          </w:tcPr>
          <w:p w14:paraId="6DDD389D" w14:textId="77777777" w:rsidR="00D00E91" w:rsidRDefault="00D00E91" w:rsidP="00655F2C">
            <w:pPr>
              <w:pStyle w:val="TAL"/>
              <w:rPr>
                <w:rFonts w:eastAsia="MS Mincho"/>
                <w:lang w:eastAsia="ja-JP"/>
              </w:rPr>
            </w:pPr>
            <w:r>
              <w:t>[13]</w:t>
            </w:r>
          </w:p>
        </w:tc>
        <w:tc>
          <w:tcPr>
            <w:tcW w:w="1347" w:type="dxa"/>
            <w:shd w:val="clear" w:color="auto" w:fill="auto"/>
          </w:tcPr>
          <w:p w14:paraId="5AD1E0A9" w14:textId="77777777" w:rsidR="00D00E91" w:rsidRDefault="00D00E91" w:rsidP="00655F2C">
            <w:pPr>
              <w:pStyle w:val="TAL"/>
              <w:rPr>
                <w:lang w:eastAsia="ja-JP"/>
              </w:rPr>
            </w:pPr>
            <w:r>
              <w:rPr>
                <w:lang w:eastAsia="ja-JP"/>
              </w:rPr>
              <w:t>m</w:t>
            </w:r>
          </w:p>
        </w:tc>
        <w:tc>
          <w:tcPr>
            <w:tcW w:w="3243" w:type="dxa"/>
            <w:shd w:val="clear" w:color="auto" w:fill="auto"/>
          </w:tcPr>
          <w:p w14:paraId="40A49686" w14:textId="77777777" w:rsidR="00D00E91" w:rsidRDefault="00D00E91" w:rsidP="00655F2C">
            <w:pPr>
              <w:pStyle w:val="TAL"/>
              <w:rPr>
                <w:lang w:eastAsia="ja-JP"/>
              </w:rPr>
            </w:pPr>
            <w:r>
              <w:t>d</w:t>
            </w:r>
            <w:r>
              <w:rPr>
                <w:lang w:eastAsia="ja-JP"/>
              </w:rPr>
              <w:t>m</w:t>
            </w:r>
          </w:p>
        </w:tc>
      </w:tr>
      <w:tr w:rsidR="00D00E91" w14:paraId="1AD9D65F" w14:textId="77777777" w:rsidTr="00655F2C">
        <w:tc>
          <w:tcPr>
            <w:tcW w:w="766" w:type="dxa"/>
            <w:shd w:val="clear" w:color="auto" w:fill="auto"/>
          </w:tcPr>
          <w:p w14:paraId="092C076E" w14:textId="77777777" w:rsidR="00D00E91" w:rsidRDefault="00D00E91" w:rsidP="00655F2C">
            <w:pPr>
              <w:pStyle w:val="TAL"/>
              <w:rPr>
                <w:lang w:eastAsia="ja-JP"/>
              </w:rPr>
            </w:pPr>
            <w:r>
              <w:rPr>
                <w:lang w:eastAsia="ja-JP"/>
              </w:rPr>
              <w:t>64</w:t>
            </w:r>
          </w:p>
        </w:tc>
        <w:tc>
          <w:tcPr>
            <w:tcW w:w="2494" w:type="dxa"/>
            <w:shd w:val="clear" w:color="auto" w:fill="auto"/>
          </w:tcPr>
          <w:p w14:paraId="7925B6E9" w14:textId="77777777" w:rsidR="00D00E91" w:rsidRDefault="00D00E91" w:rsidP="00655F2C">
            <w:pPr>
              <w:pStyle w:val="TAL"/>
              <w:rPr>
                <w:lang w:eastAsia="ja-JP"/>
              </w:rPr>
            </w:pPr>
            <w:r>
              <w:rPr>
                <w:lang w:eastAsia="ja-JP"/>
              </w:rPr>
              <w:t>Unsupported</w:t>
            </w:r>
          </w:p>
        </w:tc>
        <w:tc>
          <w:tcPr>
            <w:tcW w:w="992" w:type="dxa"/>
            <w:shd w:val="clear" w:color="auto" w:fill="auto"/>
          </w:tcPr>
          <w:p w14:paraId="36E71270" w14:textId="77777777" w:rsidR="00D00E91" w:rsidRDefault="00D00E91" w:rsidP="00655F2C">
            <w:pPr>
              <w:pStyle w:val="TAL"/>
              <w:rPr>
                <w:lang w:eastAsia="ja-JP"/>
              </w:rPr>
            </w:pPr>
            <w:r>
              <w:rPr>
                <w:lang w:eastAsia="ja-JP"/>
              </w:rPr>
              <w:t>420</w:t>
            </w:r>
          </w:p>
        </w:tc>
        <w:tc>
          <w:tcPr>
            <w:tcW w:w="797" w:type="dxa"/>
            <w:shd w:val="clear" w:color="auto" w:fill="auto"/>
          </w:tcPr>
          <w:p w14:paraId="59BB2E06" w14:textId="77777777" w:rsidR="00D00E91" w:rsidRDefault="00D00E91" w:rsidP="00655F2C">
            <w:pPr>
              <w:pStyle w:val="TAL"/>
              <w:rPr>
                <w:rFonts w:eastAsia="MS Mincho"/>
                <w:lang w:eastAsia="ja-JP"/>
              </w:rPr>
            </w:pPr>
            <w:r>
              <w:t>[13]</w:t>
            </w:r>
          </w:p>
        </w:tc>
        <w:tc>
          <w:tcPr>
            <w:tcW w:w="1347" w:type="dxa"/>
            <w:shd w:val="clear" w:color="auto" w:fill="auto"/>
          </w:tcPr>
          <w:p w14:paraId="7CE18620" w14:textId="77777777" w:rsidR="00D00E91" w:rsidRDefault="00D00E91" w:rsidP="00655F2C">
            <w:pPr>
              <w:pStyle w:val="TAL"/>
              <w:rPr>
                <w:lang w:eastAsia="ja-JP"/>
              </w:rPr>
            </w:pPr>
            <w:r>
              <w:rPr>
                <w:lang w:eastAsia="ja-JP"/>
              </w:rPr>
              <w:t>m</w:t>
            </w:r>
          </w:p>
        </w:tc>
        <w:tc>
          <w:tcPr>
            <w:tcW w:w="3243" w:type="dxa"/>
            <w:shd w:val="clear" w:color="auto" w:fill="auto"/>
          </w:tcPr>
          <w:p w14:paraId="72E373AE" w14:textId="77777777" w:rsidR="00D00E91" w:rsidRDefault="00D00E91" w:rsidP="00655F2C">
            <w:pPr>
              <w:pStyle w:val="TAL"/>
              <w:rPr>
                <w:lang w:eastAsia="ja-JP"/>
              </w:rPr>
            </w:pPr>
            <w:r>
              <w:t>d</w:t>
            </w:r>
            <w:r>
              <w:rPr>
                <w:lang w:eastAsia="ja-JP"/>
              </w:rPr>
              <w:t>m</w:t>
            </w:r>
          </w:p>
        </w:tc>
      </w:tr>
      <w:tr w:rsidR="00D00E91" w14:paraId="1CFC1469" w14:textId="77777777" w:rsidTr="00655F2C">
        <w:tc>
          <w:tcPr>
            <w:tcW w:w="766" w:type="dxa"/>
            <w:shd w:val="clear" w:color="auto" w:fill="auto"/>
          </w:tcPr>
          <w:p w14:paraId="3201AD3D" w14:textId="77777777" w:rsidR="00D00E91" w:rsidRDefault="00D00E91" w:rsidP="00655F2C">
            <w:pPr>
              <w:pStyle w:val="TAL"/>
              <w:rPr>
                <w:lang w:eastAsia="ja-JP"/>
              </w:rPr>
            </w:pPr>
            <w:r>
              <w:rPr>
                <w:lang w:eastAsia="ja-JP"/>
              </w:rPr>
              <w:t>65</w:t>
            </w:r>
          </w:p>
        </w:tc>
        <w:tc>
          <w:tcPr>
            <w:tcW w:w="2494" w:type="dxa"/>
            <w:shd w:val="clear" w:color="auto" w:fill="auto"/>
          </w:tcPr>
          <w:p w14:paraId="055FD5E1" w14:textId="77777777" w:rsidR="00D00E91" w:rsidRDefault="00D00E91" w:rsidP="00655F2C">
            <w:pPr>
              <w:pStyle w:val="TAL"/>
              <w:rPr>
                <w:rFonts w:eastAsia="MS Mincho"/>
                <w:lang w:eastAsia="ja-JP"/>
              </w:rPr>
            </w:pPr>
            <w:r>
              <w:t>User-Agent</w:t>
            </w:r>
          </w:p>
        </w:tc>
        <w:tc>
          <w:tcPr>
            <w:tcW w:w="992" w:type="dxa"/>
            <w:shd w:val="clear" w:color="auto" w:fill="auto"/>
          </w:tcPr>
          <w:p w14:paraId="489CCE9D" w14:textId="77777777" w:rsidR="00D00E91" w:rsidRDefault="00D00E91" w:rsidP="00655F2C">
            <w:pPr>
              <w:pStyle w:val="TAL"/>
              <w:rPr>
                <w:lang w:eastAsia="ja-JP"/>
              </w:rPr>
            </w:pPr>
            <w:r>
              <w:rPr>
                <w:lang w:eastAsia="ja-JP"/>
              </w:rPr>
              <w:t>r</w:t>
            </w:r>
          </w:p>
        </w:tc>
        <w:tc>
          <w:tcPr>
            <w:tcW w:w="797" w:type="dxa"/>
            <w:shd w:val="clear" w:color="auto" w:fill="auto"/>
          </w:tcPr>
          <w:p w14:paraId="42AF2784" w14:textId="77777777" w:rsidR="00D00E91" w:rsidRDefault="00D00E91" w:rsidP="00655F2C">
            <w:pPr>
              <w:pStyle w:val="TAL"/>
              <w:rPr>
                <w:rFonts w:eastAsia="MS Mincho"/>
                <w:lang w:eastAsia="ja-JP"/>
              </w:rPr>
            </w:pPr>
            <w:r>
              <w:t>[13]</w:t>
            </w:r>
          </w:p>
        </w:tc>
        <w:tc>
          <w:tcPr>
            <w:tcW w:w="1347" w:type="dxa"/>
            <w:shd w:val="clear" w:color="auto" w:fill="auto"/>
          </w:tcPr>
          <w:p w14:paraId="548BBB8F" w14:textId="77777777" w:rsidR="00D00E91" w:rsidRDefault="00D00E91" w:rsidP="00655F2C">
            <w:pPr>
              <w:pStyle w:val="TAL"/>
              <w:rPr>
                <w:lang w:eastAsia="ja-JP"/>
              </w:rPr>
            </w:pPr>
            <w:r>
              <w:rPr>
                <w:lang w:eastAsia="ja-JP"/>
              </w:rPr>
              <w:t>o</w:t>
            </w:r>
          </w:p>
        </w:tc>
        <w:tc>
          <w:tcPr>
            <w:tcW w:w="3243" w:type="dxa"/>
            <w:shd w:val="clear" w:color="auto" w:fill="auto"/>
          </w:tcPr>
          <w:p w14:paraId="0FA7372B" w14:textId="77777777" w:rsidR="00D00E91" w:rsidRDefault="00D00E91" w:rsidP="00655F2C">
            <w:pPr>
              <w:pStyle w:val="TAL"/>
              <w:rPr>
                <w:lang w:eastAsia="ja-JP"/>
              </w:rPr>
            </w:pPr>
            <w:r>
              <w:t>d</w:t>
            </w:r>
            <w:r>
              <w:rPr>
                <w:lang w:eastAsia="ja-JP"/>
              </w:rPr>
              <w:t>o</w:t>
            </w:r>
          </w:p>
        </w:tc>
      </w:tr>
      <w:tr w:rsidR="00D00E91" w14:paraId="46BF9058" w14:textId="77777777" w:rsidTr="00655F2C">
        <w:tc>
          <w:tcPr>
            <w:tcW w:w="766" w:type="dxa"/>
            <w:shd w:val="clear" w:color="auto" w:fill="auto"/>
          </w:tcPr>
          <w:p w14:paraId="0DA7C4EF" w14:textId="77777777" w:rsidR="00D00E91" w:rsidRDefault="00D00E91" w:rsidP="00655F2C">
            <w:pPr>
              <w:pStyle w:val="TAL"/>
              <w:rPr>
                <w:lang w:eastAsia="ja-JP"/>
              </w:rPr>
            </w:pPr>
            <w:r>
              <w:rPr>
                <w:lang w:eastAsia="ja-JP"/>
              </w:rPr>
              <w:t>66</w:t>
            </w:r>
          </w:p>
        </w:tc>
        <w:tc>
          <w:tcPr>
            <w:tcW w:w="2494" w:type="dxa"/>
            <w:shd w:val="clear" w:color="auto" w:fill="auto"/>
          </w:tcPr>
          <w:p w14:paraId="783AAE8E" w14:textId="77777777" w:rsidR="00D00E91" w:rsidRDefault="00D00E91" w:rsidP="00655F2C">
            <w:pPr>
              <w:pStyle w:val="TAL"/>
              <w:rPr>
                <w:lang w:eastAsia="ja-JP"/>
              </w:rPr>
            </w:pPr>
            <w:r>
              <w:rPr>
                <w:lang w:eastAsia="ja-JP"/>
              </w:rPr>
              <w:t>User-to-User</w:t>
            </w:r>
          </w:p>
        </w:tc>
        <w:tc>
          <w:tcPr>
            <w:tcW w:w="992" w:type="dxa"/>
            <w:shd w:val="clear" w:color="auto" w:fill="auto"/>
          </w:tcPr>
          <w:p w14:paraId="7E478474" w14:textId="77777777" w:rsidR="00D00E91" w:rsidRDefault="00D00E91" w:rsidP="00655F2C">
            <w:pPr>
              <w:pStyle w:val="TAL"/>
              <w:rPr>
                <w:lang w:eastAsia="ja-JP"/>
              </w:rPr>
            </w:pPr>
            <w:r>
              <w:rPr>
                <w:lang w:eastAsia="ja-JP"/>
              </w:rPr>
              <w:t>r</w:t>
            </w:r>
          </w:p>
        </w:tc>
        <w:tc>
          <w:tcPr>
            <w:tcW w:w="797" w:type="dxa"/>
            <w:shd w:val="clear" w:color="auto" w:fill="auto"/>
          </w:tcPr>
          <w:p w14:paraId="18B1548C" w14:textId="77777777" w:rsidR="00D00E91" w:rsidRDefault="00D00E91" w:rsidP="00655F2C">
            <w:pPr>
              <w:pStyle w:val="TAL"/>
              <w:rPr>
                <w:rFonts w:eastAsia="MS Mincho"/>
                <w:lang w:eastAsia="ja-JP"/>
              </w:rPr>
            </w:pPr>
            <w:r>
              <w:t>[83]</w:t>
            </w:r>
          </w:p>
        </w:tc>
        <w:tc>
          <w:tcPr>
            <w:tcW w:w="1347" w:type="dxa"/>
            <w:shd w:val="clear" w:color="auto" w:fill="auto"/>
          </w:tcPr>
          <w:p w14:paraId="660542D1" w14:textId="77777777" w:rsidR="00D00E91" w:rsidRDefault="00D00E91" w:rsidP="00655F2C">
            <w:pPr>
              <w:pStyle w:val="TAL"/>
              <w:rPr>
                <w:lang w:eastAsia="ja-JP"/>
              </w:rPr>
            </w:pPr>
            <w:r>
              <w:rPr>
                <w:lang w:eastAsia="ja-JP"/>
              </w:rPr>
              <w:t>o</w:t>
            </w:r>
          </w:p>
        </w:tc>
        <w:tc>
          <w:tcPr>
            <w:tcW w:w="3243" w:type="dxa"/>
            <w:shd w:val="clear" w:color="auto" w:fill="auto"/>
          </w:tcPr>
          <w:p w14:paraId="72E14276" w14:textId="77777777" w:rsidR="00D00E91" w:rsidRDefault="00D00E91" w:rsidP="00655F2C">
            <w:pPr>
              <w:pStyle w:val="TAL"/>
              <w:rPr>
                <w:lang w:eastAsia="ko-KR"/>
              </w:rPr>
            </w:pPr>
            <w:r>
              <w:rPr>
                <w:lang w:eastAsia="ja-JP"/>
              </w:rPr>
              <w:t xml:space="preserve">IF </w:t>
            </w:r>
            <w:r>
              <w:rPr>
                <w:lang w:eastAsia="ko-KR"/>
              </w:rPr>
              <w:t>t</w:t>
            </w:r>
            <w:r>
              <w:rPr>
                <w:lang w:eastAsia="ja-JP"/>
              </w:rPr>
              <w:t xml:space="preserve">able 6.1.3.1/79 THEN </w:t>
            </w:r>
            <w:r>
              <w:t>d</w:t>
            </w:r>
            <w:r>
              <w:rPr>
                <w:lang w:eastAsia="ja-JP"/>
              </w:rPr>
              <w:t>o</w:t>
            </w:r>
            <w:r>
              <w:rPr>
                <w:lang w:eastAsia="ko-KR"/>
              </w:rPr>
              <w:t xml:space="preserve"> (NOTE 3)</w:t>
            </w:r>
          </w:p>
        </w:tc>
      </w:tr>
      <w:tr w:rsidR="00D00E91" w14:paraId="7BCCBC62" w14:textId="77777777" w:rsidTr="00655F2C">
        <w:trPr>
          <w:trHeight w:val="430"/>
        </w:trPr>
        <w:tc>
          <w:tcPr>
            <w:tcW w:w="766" w:type="dxa"/>
            <w:shd w:val="clear" w:color="auto" w:fill="auto"/>
          </w:tcPr>
          <w:p w14:paraId="3E1153F7" w14:textId="77777777" w:rsidR="00D00E91" w:rsidRDefault="00D00E91" w:rsidP="00655F2C">
            <w:pPr>
              <w:pStyle w:val="TAL"/>
              <w:rPr>
                <w:lang w:eastAsia="ja-JP"/>
              </w:rPr>
            </w:pPr>
            <w:r>
              <w:t>67</w:t>
            </w:r>
          </w:p>
        </w:tc>
        <w:tc>
          <w:tcPr>
            <w:tcW w:w="2494" w:type="dxa"/>
            <w:shd w:val="clear" w:color="auto" w:fill="auto"/>
          </w:tcPr>
          <w:p w14:paraId="39CEF5F6" w14:textId="77777777" w:rsidR="00D00E91" w:rsidRDefault="00D00E91" w:rsidP="00655F2C">
            <w:pPr>
              <w:pStyle w:val="TAL"/>
              <w:rPr>
                <w:lang w:eastAsia="ja-JP"/>
              </w:rPr>
            </w:pPr>
            <w:r>
              <w:rPr>
                <w:lang w:eastAsia="ja-JP"/>
              </w:rPr>
              <w:t>Via</w:t>
            </w:r>
          </w:p>
        </w:tc>
        <w:tc>
          <w:tcPr>
            <w:tcW w:w="992" w:type="dxa"/>
            <w:shd w:val="clear" w:color="auto" w:fill="auto"/>
          </w:tcPr>
          <w:p w14:paraId="53BE9FEE" w14:textId="77777777" w:rsidR="00D00E91" w:rsidRDefault="00D00E91" w:rsidP="00655F2C">
            <w:pPr>
              <w:pStyle w:val="TAL"/>
            </w:pPr>
            <w:r>
              <w:t>100</w:t>
            </w:r>
          </w:p>
          <w:p w14:paraId="530A44D4" w14:textId="77777777" w:rsidR="00D00E91" w:rsidRDefault="00D00E91" w:rsidP="00655F2C">
            <w:pPr>
              <w:pStyle w:val="TAL"/>
              <w:rPr>
                <w:lang w:eastAsia="ja-JP"/>
              </w:rPr>
            </w:pPr>
            <w:r>
              <w:t>others</w:t>
            </w:r>
          </w:p>
        </w:tc>
        <w:tc>
          <w:tcPr>
            <w:tcW w:w="797" w:type="dxa"/>
            <w:shd w:val="clear" w:color="auto" w:fill="auto"/>
          </w:tcPr>
          <w:p w14:paraId="4BFF4AE9" w14:textId="77777777" w:rsidR="00D00E91" w:rsidRDefault="00D00E91" w:rsidP="00655F2C">
            <w:pPr>
              <w:pStyle w:val="TAL"/>
              <w:rPr>
                <w:rFonts w:eastAsia="MS Mincho"/>
                <w:lang w:eastAsia="ja-JP"/>
              </w:rPr>
            </w:pPr>
            <w:r>
              <w:t>[13]</w:t>
            </w:r>
          </w:p>
        </w:tc>
        <w:tc>
          <w:tcPr>
            <w:tcW w:w="1347" w:type="dxa"/>
            <w:shd w:val="clear" w:color="auto" w:fill="auto"/>
          </w:tcPr>
          <w:p w14:paraId="1BE9BAF1" w14:textId="77777777" w:rsidR="00D00E91" w:rsidRDefault="00D00E91" w:rsidP="00655F2C">
            <w:pPr>
              <w:pStyle w:val="TAL"/>
              <w:rPr>
                <w:lang w:eastAsia="ja-JP"/>
              </w:rPr>
            </w:pPr>
            <w:r>
              <w:rPr>
                <w:lang w:eastAsia="ja-JP"/>
              </w:rPr>
              <w:t>m</w:t>
            </w:r>
          </w:p>
        </w:tc>
        <w:tc>
          <w:tcPr>
            <w:tcW w:w="3243" w:type="dxa"/>
            <w:shd w:val="clear" w:color="auto" w:fill="auto"/>
          </w:tcPr>
          <w:p w14:paraId="70B57169" w14:textId="77777777" w:rsidR="00D00E91" w:rsidRDefault="00D00E91" w:rsidP="00655F2C">
            <w:pPr>
              <w:pStyle w:val="TAL"/>
              <w:rPr>
                <w:lang w:eastAsia="ja-JP"/>
              </w:rPr>
            </w:pPr>
            <w:r>
              <w:t>d</w:t>
            </w:r>
            <w:r>
              <w:rPr>
                <w:lang w:eastAsia="ja-JP"/>
              </w:rPr>
              <w:t>m</w:t>
            </w:r>
          </w:p>
        </w:tc>
      </w:tr>
      <w:tr w:rsidR="00D00E91" w14:paraId="2EAFB3CF" w14:textId="77777777" w:rsidTr="00655F2C">
        <w:tc>
          <w:tcPr>
            <w:tcW w:w="766" w:type="dxa"/>
            <w:shd w:val="clear" w:color="auto" w:fill="auto"/>
          </w:tcPr>
          <w:p w14:paraId="7863E386" w14:textId="77777777" w:rsidR="00D00E91" w:rsidRDefault="00D00E91" w:rsidP="00655F2C">
            <w:pPr>
              <w:pStyle w:val="TAL"/>
              <w:rPr>
                <w:lang w:eastAsia="ja-JP"/>
              </w:rPr>
            </w:pPr>
            <w:r>
              <w:t>68</w:t>
            </w:r>
          </w:p>
        </w:tc>
        <w:tc>
          <w:tcPr>
            <w:tcW w:w="2494" w:type="dxa"/>
            <w:shd w:val="clear" w:color="auto" w:fill="auto"/>
          </w:tcPr>
          <w:p w14:paraId="2B1C897C" w14:textId="77777777" w:rsidR="00D00E91" w:rsidRDefault="00D00E91" w:rsidP="00655F2C">
            <w:pPr>
              <w:pStyle w:val="TAL"/>
              <w:rPr>
                <w:lang w:eastAsia="ja-JP"/>
              </w:rPr>
            </w:pPr>
            <w:r>
              <w:rPr>
                <w:lang w:eastAsia="ja-JP"/>
              </w:rPr>
              <w:t>Warning</w:t>
            </w:r>
          </w:p>
        </w:tc>
        <w:tc>
          <w:tcPr>
            <w:tcW w:w="992" w:type="dxa"/>
            <w:shd w:val="clear" w:color="auto" w:fill="auto"/>
          </w:tcPr>
          <w:p w14:paraId="00D332FE" w14:textId="77777777" w:rsidR="00D00E91" w:rsidRDefault="00D00E91" w:rsidP="00655F2C">
            <w:pPr>
              <w:pStyle w:val="TAL"/>
              <w:rPr>
                <w:lang w:eastAsia="ja-JP"/>
              </w:rPr>
            </w:pPr>
            <w:r>
              <w:rPr>
                <w:lang w:eastAsia="ja-JP"/>
              </w:rPr>
              <w:t>r</w:t>
            </w:r>
          </w:p>
        </w:tc>
        <w:tc>
          <w:tcPr>
            <w:tcW w:w="797" w:type="dxa"/>
            <w:shd w:val="clear" w:color="auto" w:fill="auto"/>
          </w:tcPr>
          <w:p w14:paraId="4157DEB0" w14:textId="77777777" w:rsidR="00D00E91" w:rsidRDefault="00D00E91" w:rsidP="00655F2C">
            <w:pPr>
              <w:pStyle w:val="TAL"/>
              <w:rPr>
                <w:rFonts w:eastAsia="MS Mincho"/>
                <w:lang w:eastAsia="ja-JP"/>
              </w:rPr>
            </w:pPr>
            <w:r>
              <w:t>[13]</w:t>
            </w:r>
          </w:p>
        </w:tc>
        <w:tc>
          <w:tcPr>
            <w:tcW w:w="1347" w:type="dxa"/>
            <w:shd w:val="clear" w:color="auto" w:fill="auto"/>
          </w:tcPr>
          <w:p w14:paraId="6306EA6A" w14:textId="77777777" w:rsidR="00D00E91" w:rsidRDefault="00D00E91" w:rsidP="00655F2C">
            <w:pPr>
              <w:pStyle w:val="TAL"/>
              <w:rPr>
                <w:lang w:eastAsia="ja-JP"/>
              </w:rPr>
            </w:pPr>
            <w:r>
              <w:rPr>
                <w:lang w:eastAsia="ja-JP"/>
              </w:rPr>
              <w:t>o</w:t>
            </w:r>
          </w:p>
        </w:tc>
        <w:tc>
          <w:tcPr>
            <w:tcW w:w="3243" w:type="dxa"/>
            <w:shd w:val="clear" w:color="auto" w:fill="auto"/>
          </w:tcPr>
          <w:p w14:paraId="1B5BE011" w14:textId="77777777" w:rsidR="00D00E91" w:rsidRDefault="00D00E91" w:rsidP="00655F2C">
            <w:pPr>
              <w:pStyle w:val="TAL"/>
              <w:rPr>
                <w:lang w:eastAsia="ja-JP"/>
              </w:rPr>
            </w:pPr>
            <w:r>
              <w:t>IF dc</w:t>
            </w:r>
            <w:r>
              <w:rPr>
                <w:lang w:eastAsia="ko-KR"/>
              </w:rPr>
              <w:t>20</w:t>
            </w:r>
            <w:r>
              <w:t> (CDIV: clause 12.6) THEN dm ELSE d</w:t>
            </w:r>
            <w:r>
              <w:rPr>
                <w:lang w:eastAsia="ja-JP"/>
              </w:rPr>
              <w:t>o</w:t>
            </w:r>
          </w:p>
        </w:tc>
      </w:tr>
      <w:tr w:rsidR="00D00E91" w14:paraId="5295836B" w14:textId="77777777" w:rsidTr="00655F2C">
        <w:tc>
          <w:tcPr>
            <w:tcW w:w="766" w:type="dxa"/>
            <w:vMerge w:val="restart"/>
            <w:shd w:val="clear" w:color="auto" w:fill="auto"/>
          </w:tcPr>
          <w:p w14:paraId="2591D88E" w14:textId="77777777" w:rsidR="00D00E91" w:rsidRDefault="00D00E91" w:rsidP="00655F2C">
            <w:pPr>
              <w:pStyle w:val="TAL"/>
            </w:pPr>
            <w:r>
              <w:t>69</w:t>
            </w:r>
          </w:p>
        </w:tc>
        <w:tc>
          <w:tcPr>
            <w:tcW w:w="2494" w:type="dxa"/>
            <w:vMerge w:val="restart"/>
            <w:shd w:val="clear" w:color="auto" w:fill="auto"/>
          </w:tcPr>
          <w:p w14:paraId="672D7695" w14:textId="77777777" w:rsidR="00D00E91" w:rsidRDefault="00D00E91" w:rsidP="00655F2C">
            <w:pPr>
              <w:pStyle w:val="TAL"/>
            </w:pPr>
            <w:r>
              <w:rPr>
                <w:lang w:eastAsia="ja-JP"/>
              </w:rPr>
              <w:t>WWW-Authenticate</w:t>
            </w:r>
          </w:p>
        </w:tc>
        <w:tc>
          <w:tcPr>
            <w:tcW w:w="992" w:type="dxa"/>
            <w:shd w:val="clear" w:color="auto" w:fill="auto"/>
          </w:tcPr>
          <w:p w14:paraId="562B1868" w14:textId="77777777" w:rsidR="00D00E91" w:rsidRDefault="00D00E91" w:rsidP="00655F2C">
            <w:pPr>
              <w:pStyle w:val="TAL"/>
            </w:pPr>
            <w:r>
              <w:t>401 (NOTE </w:t>
            </w:r>
            <w:r>
              <w:rPr>
                <w:lang w:eastAsia="ko-KR"/>
              </w:rPr>
              <w:t>1</w:t>
            </w:r>
            <w:r>
              <w:t>)</w:t>
            </w:r>
          </w:p>
        </w:tc>
        <w:tc>
          <w:tcPr>
            <w:tcW w:w="797" w:type="dxa"/>
            <w:vMerge w:val="restart"/>
            <w:shd w:val="clear" w:color="auto" w:fill="auto"/>
          </w:tcPr>
          <w:p w14:paraId="4E54254C" w14:textId="77777777" w:rsidR="00D00E91" w:rsidRDefault="00D00E91" w:rsidP="00655F2C">
            <w:pPr>
              <w:pStyle w:val="TAL"/>
            </w:pPr>
            <w:r>
              <w:t>[13]</w:t>
            </w:r>
          </w:p>
        </w:tc>
        <w:tc>
          <w:tcPr>
            <w:tcW w:w="1347" w:type="dxa"/>
            <w:shd w:val="clear" w:color="auto" w:fill="auto"/>
          </w:tcPr>
          <w:p w14:paraId="0D27B472" w14:textId="77777777" w:rsidR="00D00E91" w:rsidRDefault="00D00E91" w:rsidP="00655F2C">
            <w:pPr>
              <w:pStyle w:val="TAL"/>
            </w:pPr>
            <w:r>
              <w:t>m</w:t>
            </w:r>
          </w:p>
        </w:tc>
        <w:tc>
          <w:tcPr>
            <w:tcW w:w="3243" w:type="dxa"/>
            <w:shd w:val="clear" w:color="auto" w:fill="auto"/>
          </w:tcPr>
          <w:p w14:paraId="4742391A" w14:textId="77777777" w:rsidR="00D00E91" w:rsidRDefault="00D00E91" w:rsidP="00655F2C">
            <w:pPr>
              <w:pStyle w:val="TAL"/>
            </w:pPr>
            <w:r>
              <w:t>dm</w:t>
            </w:r>
          </w:p>
        </w:tc>
      </w:tr>
      <w:tr w:rsidR="00D00E91" w14:paraId="4EF3B0DC" w14:textId="77777777" w:rsidTr="00655F2C">
        <w:tc>
          <w:tcPr>
            <w:tcW w:w="766" w:type="dxa"/>
            <w:vMerge/>
            <w:shd w:val="clear" w:color="auto" w:fill="auto"/>
          </w:tcPr>
          <w:p w14:paraId="4CDF8C11" w14:textId="77777777" w:rsidR="00D00E91" w:rsidRDefault="00D00E91" w:rsidP="00655F2C">
            <w:pPr>
              <w:pStyle w:val="TAL"/>
            </w:pPr>
          </w:p>
        </w:tc>
        <w:tc>
          <w:tcPr>
            <w:tcW w:w="2494" w:type="dxa"/>
            <w:vMerge/>
            <w:shd w:val="clear" w:color="auto" w:fill="auto"/>
          </w:tcPr>
          <w:p w14:paraId="370D4D1B" w14:textId="77777777" w:rsidR="00D00E91" w:rsidRDefault="00D00E91" w:rsidP="00655F2C">
            <w:pPr>
              <w:pStyle w:val="TAL"/>
            </w:pPr>
          </w:p>
        </w:tc>
        <w:tc>
          <w:tcPr>
            <w:tcW w:w="992" w:type="dxa"/>
            <w:shd w:val="clear" w:color="auto" w:fill="auto"/>
          </w:tcPr>
          <w:p w14:paraId="1453D1FD" w14:textId="77777777" w:rsidR="00D00E91" w:rsidRDefault="00D00E91" w:rsidP="00655F2C">
            <w:pPr>
              <w:pStyle w:val="TAL"/>
            </w:pPr>
            <w:r>
              <w:t>407 (NOTE </w:t>
            </w:r>
            <w:r>
              <w:rPr>
                <w:lang w:eastAsia="ko-KR"/>
              </w:rPr>
              <w:t>1</w:t>
            </w:r>
            <w:r>
              <w:t>)</w:t>
            </w:r>
          </w:p>
        </w:tc>
        <w:tc>
          <w:tcPr>
            <w:tcW w:w="797" w:type="dxa"/>
            <w:vMerge/>
            <w:shd w:val="clear" w:color="auto" w:fill="auto"/>
          </w:tcPr>
          <w:p w14:paraId="6EAB8DD4" w14:textId="77777777" w:rsidR="00D00E91" w:rsidRDefault="00D00E91" w:rsidP="00655F2C">
            <w:pPr>
              <w:pStyle w:val="TAL"/>
            </w:pPr>
          </w:p>
        </w:tc>
        <w:tc>
          <w:tcPr>
            <w:tcW w:w="1347" w:type="dxa"/>
            <w:shd w:val="clear" w:color="auto" w:fill="auto"/>
          </w:tcPr>
          <w:p w14:paraId="466D03B0" w14:textId="77777777" w:rsidR="00D00E91" w:rsidRDefault="00D00E91" w:rsidP="00655F2C">
            <w:pPr>
              <w:pStyle w:val="TAL"/>
            </w:pPr>
            <w:r>
              <w:t>o</w:t>
            </w:r>
          </w:p>
        </w:tc>
        <w:tc>
          <w:tcPr>
            <w:tcW w:w="3243" w:type="dxa"/>
            <w:shd w:val="clear" w:color="auto" w:fill="auto"/>
          </w:tcPr>
          <w:p w14:paraId="5F335293" w14:textId="77777777" w:rsidR="00D00E91" w:rsidRDefault="00D00E91" w:rsidP="00655F2C">
            <w:pPr>
              <w:pStyle w:val="TAL"/>
            </w:pPr>
            <w:r>
              <w:t>do</w:t>
            </w:r>
          </w:p>
        </w:tc>
      </w:tr>
      <w:tr w:rsidR="00D00E91" w14:paraId="0177C3C8" w14:textId="77777777" w:rsidTr="00655F2C">
        <w:tc>
          <w:tcPr>
            <w:tcW w:w="9639" w:type="dxa"/>
            <w:gridSpan w:val="6"/>
            <w:shd w:val="clear" w:color="auto" w:fill="auto"/>
          </w:tcPr>
          <w:p w14:paraId="75D4D17E" w14:textId="77777777" w:rsidR="00D00E91" w:rsidRDefault="00D00E91" w:rsidP="00655F2C">
            <w:pPr>
              <w:pStyle w:val="TAN"/>
            </w:pPr>
            <w:r>
              <w:lastRenderedPageBreak/>
              <w:t>dc</w:t>
            </w:r>
            <w:r>
              <w:rPr>
                <w:lang w:eastAsia="ko-KR"/>
              </w:rPr>
              <w:t>1</w:t>
            </w:r>
            <w:r>
              <w:t>:</w:t>
            </w:r>
            <w:r>
              <w:tab/>
              <w:t>response invoked due to CW AND (non-roaming II-NNI OR loopback traversal scenario OR home-to-visited response on roaming II-NNI)</w:t>
            </w:r>
          </w:p>
          <w:p w14:paraId="0075CC5C" w14:textId="77777777" w:rsidR="00D00E91" w:rsidRDefault="00D00E91" w:rsidP="00655F2C">
            <w:pPr>
              <w:pStyle w:val="TAN"/>
            </w:pPr>
            <w:r>
              <w:t>dc</w:t>
            </w:r>
            <w:r>
              <w:rPr>
                <w:lang w:eastAsia="ko-KR"/>
              </w:rPr>
              <w:t>2</w:t>
            </w:r>
            <w:r>
              <w:t>:</w:t>
            </w:r>
            <w:r>
              <w:tab/>
              <w:t>response to initial request invoked due to announcements using the Alert-Info header field AND (non-roaming II-NNI OR loopback traversal scenario OR home-to-visited response on roaming II-NNI)</w:t>
            </w:r>
          </w:p>
          <w:p w14:paraId="422D8305" w14:textId="77777777" w:rsidR="00D00E91" w:rsidRDefault="00D00E91" w:rsidP="00655F2C">
            <w:pPr>
              <w:pStyle w:val="TAN"/>
              <w:rPr>
                <w:lang w:eastAsia="ja-JP"/>
              </w:rPr>
            </w:pPr>
            <w:r>
              <w:rPr>
                <w:lang w:eastAsia="ja-JP"/>
              </w:rPr>
              <w:t>dc</w:t>
            </w:r>
            <w:r>
              <w:rPr>
                <w:lang w:eastAsia="ko-KR"/>
              </w:rPr>
              <w:t>3</w:t>
            </w:r>
            <w:r>
              <w:rPr>
                <w:lang w:eastAsia="ja-JP"/>
              </w:rPr>
              <w:t>:</w:t>
            </w:r>
            <w:r>
              <w:tab/>
              <w:t xml:space="preserve">486 (Busy Here) response invoked </w:t>
            </w:r>
            <w:r>
              <w:rPr>
                <w:lang w:eastAsia="ja-JP"/>
              </w:rPr>
              <w:t xml:space="preserve">due to </w:t>
            </w:r>
            <w:r>
              <w:t xml:space="preserve">CCBS AND (non-roaming II-NNI OR loopback traversal scenario OR home-to-visited response on </w:t>
            </w:r>
            <w:r>
              <w:rPr>
                <w:lang w:eastAsia="ja-JP"/>
              </w:rPr>
              <w:t>roaming I</w:t>
            </w:r>
            <w:r>
              <w:t>I-NNI)</w:t>
            </w:r>
          </w:p>
          <w:p w14:paraId="670826FD" w14:textId="77777777" w:rsidR="00D00E91" w:rsidRDefault="00D00E91" w:rsidP="00655F2C">
            <w:pPr>
              <w:pStyle w:val="TAN"/>
              <w:rPr>
                <w:lang w:eastAsia="ja-JP"/>
              </w:rPr>
            </w:pPr>
            <w:r>
              <w:t>dc</w:t>
            </w:r>
            <w:r>
              <w:rPr>
                <w:lang w:eastAsia="ko-KR"/>
              </w:rPr>
              <w:t>4</w:t>
            </w:r>
            <w:r>
              <w:t>:</w:t>
            </w:r>
            <w:r>
              <w:tab/>
              <w:t xml:space="preserve">180 (Ringing) response invoked </w:t>
            </w:r>
            <w:r>
              <w:rPr>
                <w:lang w:eastAsia="ja-JP"/>
              </w:rPr>
              <w:t xml:space="preserve">due to </w:t>
            </w:r>
            <w:r>
              <w:t>CCNR AND (non-roaming II-NNI OR loopback traversal scenario)</w:t>
            </w:r>
          </w:p>
          <w:p w14:paraId="3ECCAADA" w14:textId="77777777" w:rsidR="00D00E91" w:rsidRDefault="00D00E91" w:rsidP="00655F2C">
            <w:pPr>
              <w:pStyle w:val="TAN"/>
            </w:pPr>
            <w:r>
              <w:rPr>
                <w:lang w:eastAsia="ja-JP"/>
              </w:rPr>
              <w:t>dc</w:t>
            </w:r>
            <w:r>
              <w:rPr>
                <w:lang w:eastAsia="ko-KR"/>
              </w:rPr>
              <w:t>5</w:t>
            </w:r>
            <w:r>
              <w:rPr>
                <w:lang w:eastAsia="ja-JP"/>
              </w:rPr>
              <w:t>:</w:t>
            </w:r>
            <w:r>
              <w:tab/>
              <w:t xml:space="preserve">480 (Temporarily Unavailable) response invoked </w:t>
            </w:r>
            <w:r>
              <w:rPr>
                <w:lang w:eastAsia="ja-JP"/>
              </w:rPr>
              <w:t xml:space="preserve">due to </w:t>
            </w:r>
            <w:r>
              <w:t xml:space="preserve">CCNL AND (non-roaming II-NNI OR loopback traversal scenario OR home-to-visited response on </w:t>
            </w:r>
            <w:r>
              <w:rPr>
                <w:lang w:eastAsia="ja-JP"/>
              </w:rPr>
              <w:t>roaming I</w:t>
            </w:r>
            <w:r>
              <w:t>I-NNI)</w:t>
            </w:r>
          </w:p>
          <w:p w14:paraId="4CC33919" w14:textId="77777777" w:rsidR="00D00E91" w:rsidRDefault="00D00E91" w:rsidP="00655F2C">
            <w:pPr>
              <w:pStyle w:val="TAN"/>
            </w:pPr>
            <w:r>
              <w:t>dc</w:t>
            </w:r>
            <w:r>
              <w:rPr>
                <w:lang w:eastAsia="ko-KR"/>
              </w:rPr>
              <w:t>6</w:t>
            </w:r>
            <w:r>
              <w:t>:</w:t>
            </w:r>
            <w:r>
              <w:tab/>
              <w:t>non-100 provisional response /200 (OK) response invoked due to AOC AND home-to-visited response on roaming II-NNI</w:t>
            </w:r>
          </w:p>
          <w:p w14:paraId="78724DFE" w14:textId="77777777" w:rsidR="00D00E91" w:rsidRDefault="00D00E91" w:rsidP="00655F2C">
            <w:pPr>
              <w:pStyle w:val="TAN"/>
              <w:rPr>
                <w:lang w:eastAsia="ja-JP"/>
              </w:rPr>
            </w:pPr>
            <w:r>
              <w:rPr>
                <w:lang w:eastAsia="ja-JP"/>
              </w:rPr>
              <w:t>dc</w:t>
            </w:r>
            <w:r>
              <w:rPr>
                <w:lang w:eastAsia="ko-KR"/>
              </w:rPr>
              <w:t>7</w:t>
            </w:r>
            <w:r>
              <w:rPr>
                <w:lang w:eastAsia="ja-JP"/>
              </w:rPr>
              <w:t>:</w:t>
            </w:r>
            <w:r>
              <w:tab/>
              <w:t xml:space="preserve">486 (Busy Here) response invoked </w:t>
            </w:r>
            <w:r>
              <w:rPr>
                <w:lang w:eastAsia="ja-JP"/>
              </w:rPr>
              <w:t xml:space="preserve">due to </w:t>
            </w:r>
            <w:r>
              <w:t xml:space="preserve">CCBS AND home-to-visited response on </w:t>
            </w:r>
            <w:r>
              <w:rPr>
                <w:lang w:eastAsia="ja-JP"/>
              </w:rPr>
              <w:t>roaming I</w:t>
            </w:r>
            <w:r>
              <w:t>I-NNI</w:t>
            </w:r>
          </w:p>
          <w:p w14:paraId="54270847" w14:textId="77777777" w:rsidR="00D00E91" w:rsidRDefault="00D00E91" w:rsidP="00655F2C">
            <w:pPr>
              <w:pStyle w:val="TAN"/>
            </w:pPr>
            <w:r>
              <w:rPr>
                <w:lang w:eastAsia="ja-JP"/>
              </w:rPr>
              <w:t>dc</w:t>
            </w:r>
            <w:r>
              <w:rPr>
                <w:lang w:eastAsia="ko-KR"/>
              </w:rPr>
              <w:t>8</w:t>
            </w:r>
            <w:r>
              <w:rPr>
                <w:lang w:eastAsia="ja-JP"/>
              </w:rPr>
              <w:t>:</w:t>
            </w:r>
            <w:r>
              <w:tab/>
              <w:t xml:space="preserve">480 (Temporarily Unavailable) response invoked </w:t>
            </w:r>
            <w:r>
              <w:rPr>
                <w:lang w:eastAsia="ja-JP"/>
              </w:rPr>
              <w:t xml:space="preserve">due to </w:t>
            </w:r>
            <w:r>
              <w:t xml:space="preserve">CCNR/CCNL AND home-to-visited response on </w:t>
            </w:r>
            <w:r>
              <w:rPr>
                <w:lang w:eastAsia="ja-JP"/>
              </w:rPr>
              <w:t>roaming I</w:t>
            </w:r>
            <w:r>
              <w:t>I-NNI</w:t>
            </w:r>
          </w:p>
          <w:p w14:paraId="78756122" w14:textId="77777777" w:rsidR="00D00E91" w:rsidRDefault="00D00E91" w:rsidP="00655F2C">
            <w:pPr>
              <w:pStyle w:val="TAN"/>
            </w:pPr>
            <w:r>
              <w:t>dc</w:t>
            </w:r>
            <w:r>
              <w:rPr>
                <w:lang w:eastAsia="ko-KR"/>
              </w:rPr>
              <w:t>9</w:t>
            </w:r>
            <w:r>
              <w:t>:</w:t>
            </w:r>
            <w:r>
              <w:tab/>
              <w:t>response to initial request invoked due to announcements using the Error-Info header field AND (non-roaming II-NNI OR loopback traversal scenario OR home-to-visited response on roaming II-NNI)</w:t>
            </w:r>
          </w:p>
          <w:p w14:paraId="4A1C5148" w14:textId="77777777" w:rsidR="00D00E91" w:rsidRDefault="00D00E91" w:rsidP="00655F2C">
            <w:pPr>
              <w:pStyle w:val="TAN"/>
            </w:pPr>
            <w:r>
              <w:t>dc</w:t>
            </w:r>
            <w:r>
              <w:rPr>
                <w:lang w:eastAsia="ko-KR"/>
              </w:rPr>
              <w:t>11</w:t>
            </w:r>
            <w:r>
              <w:t>:</w:t>
            </w:r>
            <w:r>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B6721C8" w14:textId="77777777" w:rsidR="00D00E91" w:rsidRDefault="00D00E91" w:rsidP="00655F2C">
            <w:pPr>
              <w:pStyle w:val="TAN"/>
            </w:pPr>
            <w:r>
              <w:t>dc</w:t>
            </w:r>
            <w:r>
              <w:rPr>
                <w:lang w:eastAsia="ko-KR"/>
              </w:rPr>
              <w:t>12</w:t>
            </w:r>
            <w:r>
              <w:t>:</w:t>
            </w:r>
            <w:r>
              <w:tab/>
              <w:t>first response from "conference focus" to initial request AND (non-roaming II-NNI OR loopback traversal scenario OR home-to-visited response on roaming II-NNI)</w:t>
            </w:r>
          </w:p>
          <w:p w14:paraId="7E87BB56" w14:textId="77777777" w:rsidR="00D00E91" w:rsidRDefault="00D00E91" w:rsidP="00655F2C">
            <w:pPr>
              <w:pStyle w:val="TAN"/>
            </w:pPr>
            <w:r>
              <w:t>dc</w:t>
            </w:r>
            <w:r>
              <w:rPr>
                <w:lang w:eastAsia="ko-KR"/>
              </w:rPr>
              <w:t>13</w:t>
            </w:r>
            <w:r>
              <w:t>:</w:t>
            </w:r>
            <w:r>
              <w:tab/>
              <w:t>reliable 18x response to initial request invoked due to CAT using ("forking model" OR "gateway model") AND (non-roaming II-NNI OR loopback traversal scenario OR home-to-visited response on roaming II-NNI)</w:t>
            </w:r>
          </w:p>
          <w:p w14:paraId="382ACF99" w14:textId="77777777" w:rsidR="00D00E91" w:rsidRDefault="00D00E91" w:rsidP="00655F2C">
            <w:pPr>
              <w:pStyle w:val="TAN"/>
            </w:pPr>
            <w:r>
              <w:t>dc</w:t>
            </w:r>
            <w:r>
              <w:rPr>
                <w:lang w:eastAsia="ko-KR"/>
              </w:rPr>
              <w:t>14</w:t>
            </w:r>
            <w:r>
              <w:t>:</w:t>
            </w:r>
            <w:r>
              <w:tab/>
              <w:t>18x response to initial request invoked due to announcements authorizing early media AND (non-roaming II-NNI OR loopback traversal scenario OR home-to-visited response on roaming II-NNI)</w:t>
            </w:r>
          </w:p>
          <w:p w14:paraId="5D6AF613" w14:textId="77777777" w:rsidR="00D00E91" w:rsidRDefault="00D00E91" w:rsidP="00655F2C">
            <w:pPr>
              <w:pStyle w:val="TAN"/>
            </w:pPr>
            <w:r>
              <w:t>dc</w:t>
            </w:r>
            <w:r>
              <w:rPr>
                <w:lang w:eastAsia="ko-KR"/>
              </w:rPr>
              <w:t>15</w:t>
            </w:r>
            <w:r>
              <w:t>:</w:t>
            </w:r>
            <w:r>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6B6F1A68" w14:textId="77777777" w:rsidR="00D00E91" w:rsidRDefault="00D00E91" w:rsidP="00655F2C">
            <w:pPr>
              <w:pStyle w:val="TAN"/>
            </w:pPr>
            <w:r>
              <w:t>dc</w:t>
            </w:r>
            <w:r>
              <w:rPr>
                <w:lang w:eastAsia="ko-KR"/>
              </w:rPr>
              <w:t>16</w:t>
            </w:r>
            <w:r>
              <w:t>:</w:t>
            </w:r>
            <w:r>
              <w:tab/>
              <w:t>480 (Temporarily Unavailable) response invoked due to CW at the expiry of the "CW timer"</w:t>
            </w:r>
          </w:p>
          <w:p w14:paraId="2054EA04" w14:textId="77777777" w:rsidR="00D00E91" w:rsidRDefault="00D00E91" w:rsidP="00655F2C">
            <w:pPr>
              <w:pStyle w:val="TAN"/>
            </w:pPr>
            <w:r>
              <w:t>dc</w:t>
            </w:r>
            <w:r>
              <w:rPr>
                <w:lang w:eastAsia="ko-KR"/>
              </w:rPr>
              <w:t>17</w:t>
            </w:r>
            <w:r>
              <w:t>:</w:t>
            </w:r>
            <w:r>
              <w:tab/>
              <w:t>603 (Decline) response invoked due to "dynamic ICB" on an early dialog</w:t>
            </w:r>
          </w:p>
          <w:p w14:paraId="74A25405" w14:textId="77777777" w:rsidR="00D00E91" w:rsidRDefault="00D00E91" w:rsidP="00655F2C">
            <w:pPr>
              <w:pStyle w:val="TAN"/>
            </w:pPr>
            <w:r>
              <w:t>dc</w:t>
            </w:r>
            <w:r>
              <w:rPr>
                <w:lang w:eastAsia="ko-KR"/>
              </w:rPr>
              <w:t>18</w:t>
            </w:r>
            <w:r>
              <w:t>:</w:t>
            </w:r>
            <w:r>
              <w:tab/>
              <w:t>183 (Session Progress) response to initial request invoked due to announcements authorizing early media when rejecting a communication request AND (non-roaming II-NNI OR loopback traversal scenario OR home-to-visited response on roaming II-NNI)</w:t>
            </w:r>
          </w:p>
          <w:p w14:paraId="127E4957" w14:textId="77777777" w:rsidR="00D00E91" w:rsidRDefault="00D00E91" w:rsidP="00655F2C">
            <w:pPr>
              <w:pStyle w:val="TAN"/>
            </w:pPr>
            <w:r>
              <w:t>dc</w:t>
            </w:r>
            <w:r>
              <w:rPr>
                <w:lang w:eastAsia="ko-KR"/>
              </w:rPr>
              <w:t>19</w:t>
            </w:r>
            <w:r>
              <w:t>:</w:t>
            </w:r>
            <w:r>
              <w:tab/>
              <w:t>first 18x response to initial request invoked due to CAT using "early session model" AND (non-roaming II-NNI OR loopback traversal scenario OR home-to-visited response on roaming II-NNI)</w:t>
            </w:r>
          </w:p>
          <w:p w14:paraId="11D05C76" w14:textId="77777777" w:rsidR="00D00E91" w:rsidRDefault="00D00E91" w:rsidP="00655F2C">
            <w:pPr>
              <w:pStyle w:val="TAN"/>
            </w:pPr>
            <w:r>
              <w:t>dc</w:t>
            </w:r>
            <w:r>
              <w:rPr>
                <w:lang w:eastAsia="ko-KR"/>
              </w:rPr>
              <w:t>20</w:t>
            </w:r>
            <w:r>
              <w:t>:</w:t>
            </w:r>
            <w:r>
              <w:tab/>
              <w:t>480 (Temporarily Unavailable)/486 (Busy Here) response to initial request AND CFU/CFB/CFNR/</w:t>
            </w:r>
            <w:proofErr w:type="spellStart"/>
            <w:r>
              <w:t>CFNRc</w:t>
            </w:r>
            <w:proofErr w:type="spellEnd"/>
            <w:r>
              <w:t>/CD/CFNL in case "maximum number of diversions" exceeds AND (non-roaming II-NNI OR loopback traversal scenario OR home-to-visited response on roaming II-NNI)</w:t>
            </w:r>
          </w:p>
        </w:tc>
      </w:tr>
      <w:tr w:rsidR="00D00E91" w14:paraId="54610BF0" w14:textId="77777777" w:rsidTr="00655F2C">
        <w:tc>
          <w:tcPr>
            <w:tcW w:w="9639" w:type="dxa"/>
            <w:gridSpan w:val="6"/>
            <w:shd w:val="clear" w:color="auto" w:fill="auto"/>
          </w:tcPr>
          <w:p w14:paraId="6A9E89E0" w14:textId="77777777" w:rsidR="00D00E91" w:rsidRDefault="00D00E91" w:rsidP="00655F2C">
            <w:pPr>
              <w:pStyle w:val="TAN"/>
              <w:rPr>
                <w:lang w:eastAsia="ko-KR"/>
              </w:rPr>
            </w:pPr>
            <w:r>
              <w:t>NOTE </w:t>
            </w:r>
            <w:r>
              <w:rPr>
                <w:lang w:eastAsia="ko-KR"/>
              </w:rPr>
              <w:t>1</w:t>
            </w:r>
            <w:r>
              <w:t>:</w:t>
            </w:r>
            <w:r>
              <w:tab/>
              <w:t>The SIP status code is only applicable over the roaming II-NNI.</w:t>
            </w:r>
          </w:p>
          <w:p w14:paraId="5F1C3562" w14:textId="77777777" w:rsidR="00D00E91" w:rsidRDefault="00D00E91" w:rsidP="00655F2C">
            <w:pPr>
              <w:pStyle w:val="TAN"/>
              <w:rPr>
                <w:lang w:eastAsia="ko-KR"/>
              </w:rPr>
            </w:pPr>
            <w:r>
              <w:t>NOTE 2:</w:t>
            </w:r>
            <w:r>
              <w:tab/>
              <w:t>The Privacy header field can be escaped in the header field for CDIV.</w:t>
            </w:r>
          </w:p>
          <w:p w14:paraId="5838E231" w14:textId="77777777" w:rsidR="00D00E91" w:rsidRDefault="00D00E91" w:rsidP="00655F2C">
            <w:pPr>
              <w:pStyle w:val="TAN"/>
            </w:pPr>
            <w:r>
              <w:t>NOTE </w:t>
            </w:r>
            <w:r>
              <w:rPr>
                <w:lang w:eastAsia="ko-KR"/>
              </w:rPr>
              <w:t>3</w:t>
            </w:r>
            <w:r>
              <w:t>:</w:t>
            </w:r>
            <w:r>
              <w:tab/>
              <w:t>If the capability specified in table 6.1.3.1 is not supported over the II-NNI,</w:t>
            </w:r>
            <w:r>
              <w:rPr>
                <w:noProof/>
              </w:rPr>
              <w:t xml:space="preserve"> the</w:t>
            </w:r>
            <w:r>
              <w:t xml:space="preserve"> IBCF in the receiving network can omit or modify </w:t>
            </w:r>
            <w:r>
              <w:rPr>
                <w:noProof/>
              </w:rPr>
              <w:t>the</w:t>
            </w:r>
            <w:r>
              <w:t xml:space="preserve"> SIP header fields in the received SIP message prior to forwarding the SIP message as specified in 3GPP TS 24.229 [5] clause 5.10.6.2.</w:t>
            </w:r>
          </w:p>
          <w:p w14:paraId="194A59BB" w14:textId="77777777" w:rsidR="00D00E91" w:rsidRDefault="00D00E91" w:rsidP="00655F2C">
            <w:pPr>
              <w:pStyle w:val="TAN"/>
              <w:rPr>
                <w:lang w:eastAsia="ko-KR"/>
              </w:rPr>
            </w:pPr>
            <w:r>
              <w:t>NOTE 4:</w:t>
            </w:r>
            <w:r>
              <w:tab/>
              <w:t>History-Info header field is always included, if the AS supporting CDIV requirements is applied to the corresponding initial INVITE request applying CDIV at the home IMS network of the terminating user.</w:t>
            </w:r>
          </w:p>
        </w:tc>
      </w:tr>
    </w:tbl>
    <w:p w14:paraId="2A13C816" w14:textId="77777777" w:rsidR="00D00E91" w:rsidRDefault="00D00E91" w:rsidP="00D00E91">
      <w:pPr>
        <w:keepNext/>
        <w:rPr>
          <w:lang w:eastAsia="ko-KR"/>
        </w:rPr>
      </w:pP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91839A" w14:textId="77777777" w:rsidR="002B295B" w:rsidRDefault="002B295B" w:rsidP="002B295B">
      <w:pPr>
        <w:pStyle w:val="Heading1"/>
      </w:pPr>
      <w:bookmarkStart w:id="220" w:name="_Toc27994571"/>
      <w:bookmarkStart w:id="221" w:name="_Toc36035102"/>
      <w:bookmarkStart w:id="222" w:name="_Toc44588691"/>
      <w:bookmarkStart w:id="223" w:name="_Toc45131901"/>
      <w:bookmarkStart w:id="224" w:name="_Toc51748124"/>
      <w:bookmarkStart w:id="225" w:name="_Toc51748341"/>
      <w:bookmarkStart w:id="226" w:name="_Toc59014620"/>
      <w:bookmarkStart w:id="227" w:name="_Toc68165253"/>
      <w:r>
        <w:rPr>
          <w:lang w:eastAsia="ko-KR"/>
        </w:rPr>
        <w:lastRenderedPageBreak/>
        <w:t>B</w:t>
      </w:r>
      <w:r>
        <w:t>.8</w:t>
      </w:r>
      <w:r>
        <w:tab/>
        <w:t>MESSAGE method</w:t>
      </w:r>
      <w:bookmarkEnd w:id="220"/>
      <w:bookmarkEnd w:id="221"/>
      <w:bookmarkEnd w:id="222"/>
      <w:bookmarkEnd w:id="223"/>
      <w:bookmarkEnd w:id="224"/>
      <w:bookmarkEnd w:id="225"/>
      <w:bookmarkEnd w:id="226"/>
      <w:bookmarkEnd w:id="227"/>
    </w:p>
    <w:p w14:paraId="5D725A13" w14:textId="77777777" w:rsidR="002B295B" w:rsidRDefault="002B295B" w:rsidP="002B295B">
      <w:pPr>
        <w:keepNext/>
      </w:pPr>
      <w:r>
        <w:t xml:space="preserve">As described in </w:t>
      </w:r>
      <w:r>
        <w:rPr>
          <w:lang w:eastAsia="ko-KR"/>
        </w:rPr>
        <w:t>t</w:t>
      </w:r>
      <w:r>
        <w:t>able 6.1, the support of MESSAGE method over the II-NNI is based on bilateral agreement between the operators.</w:t>
      </w:r>
    </w:p>
    <w:p w14:paraId="06F66E69" w14:textId="77777777" w:rsidR="002B295B" w:rsidRDefault="002B295B" w:rsidP="002B295B">
      <w:pPr>
        <w:keepNext/>
      </w:pPr>
      <w:r>
        <w:t>The table B.8.1 lists the supported header fields within the MESSAGE request.</w:t>
      </w:r>
    </w:p>
    <w:p w14:paraId="36F66E03" w14:textId="77777777" w:rsidR="002B295B" w:rsidRDefault="002B295B" w:rsidP="002B295B">
      <w:pPr>
        <w:pStyle w:val="TH"/>
      </w:pPr>
      <w:r>
        <w:t>Table </w:t>
      </w:r>
      <w:r>
        <w:rPr>
          <w:lang w:eastAsia="ko-KR"/>
        </w:rPr>
        <w:t>B</w:t>
      </w:r>
      <w:r>
        <w:t>.8.1: Supported header fields within the MESSAGE request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1134"/>
        <w:gridCol w:w="1203"/>
        <w:gridCol w:w="4041"/>
      </w:tblGrid>
      <w:tr w:rsidR="002B295B" w14:paraId="1523363A" w14:textId="77777777" w:rsidTr="00655F2C">
        <w:trPr>
          <w:tblHeader/>
        </w:trPr>
        <w:tc>
          <w:tcPr>
            <w:tcW w:w="767" w:type="dxa"/>
            <w:tcBorders>
              <w:bottom w:val="single" w:sz="4" w:space="0" w:color="auto"/>
            </w:tcBorders>
            <w:shd w:val="clear" w:color="auto" w:fill="auto"/>
          </w:tcPr>
          <w:p w14:paraId="26E747F3" w14:textId="77777777" w:rsidR="002B295B" w:rsidRDefault="002B295B" w:rsidP="00655F2C">
            <w:pPr>
              <w:pStyle w:val="TAH"/>
            </w:pPr>
            <w:r>
              <w:lastRenderedPageBreak/>
              <w:t>Item</w:t>
            </w:r>
          </w:p>
        </w:tc>
        <w:tc>
          <w:tcPr>
            <w:tcW w:w="2494" w:type="dxa"/>
            <w:tcBorders>
              <w:bottom w:val="single" w:sz="4" w:space="0" w:color="auto"/>
            </w:tcBorders>
            <w:shd w:val="clear" w:color="auto" w:fill="auto"/>
          </w:tcPr>
          <w:p w14:paraId="11C00D79" w14:textId="77777777" w:rsidR="002B295B" w:rsidRDefault="002B295B" w:rsidP="00655F2C">
            <w:pPr>
              <w:pStyle w:val="TAH"/>
            </w:pPr>
            <w:r>
              <w:t>Header field</w:t>
            </w:r>
          </w:p>
        </w:tc>
        <w:tc>
          <w:tcPr>
            <w:tcW w:w="1134" w:type="dxa"/>
            <w:tcBorders>
              <w:bottom w:val="single" w:sz="4" w:space="0" w:color="auto"/>
            </w:tcBorders>
            <w:shd w:val="clear" w:color="auto" w:fill="auto"/>
          </w:tcPr>
          <w:p w14:paraId="0FD1866B" w14:textId="77777777" w:rsidR="002B295B" w:rsidRDefault="002B295B" w:rsidP="00655F2C">
            <w:pPr>
              <w:pStyle w:val="TAH"/>
            </w:pPr>
            <w:r>
              <w:t>Ref.</w:t>
            </w:r>
          </w:p>
        </w:tc>
        <w:tc>
          <w:tcPr>
            <w:tcW w:w="1203" w:type="dxa"/>
            <w:tcBorders>
              <w:bottom w:val="single" w:sz="4" w:space="0" w:color="auto"/>
            </w:tcBorders>
            <w:shd w:val="clear" w:color="auto" w:fill="auto"/>
          </w:tcPr>
          <w:p w14:paraId="741E77D5" w14:textId="77777777" w:rsidR="002B295B" w:rsidRDefault="002B295B" w:rsidP="00655F2C">
            <w:pPr>
              <w:pStyle w:val="TAH"/>
            </w:pPr>
            <w:r>
              <w:t>RFC status</w:t>
            </w:r>
          </w:p>
        </w:tc>
        <w:tc>
          <w:tcPr>
            <w:tcW w:w="4041" w:type="dxa"/>
            <w:tcBorders>
              <w:bottom w:val="single" w:sz="4" w:space="0" w:color="auto"/>
            </w:tcBorders>
            <w:shd w:val="clear" w:color="auto" w:fill="auto"/>
          </w:tcPr>
          <w:p w14:paraId="4FE812B9" w14:textId="77777777" w:rsidR="002B295B" w:rsidRDefault="002B295B" w:rsidP="00655F2C">
            <w:pPr>
              <w:pStyle w:val="TAH"/>
            </w:pPr>
            <w:r>
              <w:t>II-NNI condition</w:t>
            </w:r>
          </w:p>
        </w:tc>
      </w:tr>
      <w:tr w:rsidR="002B295B" w14:paraId="230A38CB" w14:textId="77777777" w:rsidTr="00655F2C">
        <w:tc>
          <w:tcPr>
            <w:tcW w:w="767" w:type="dxa"/>
            <w:shd w:val="clear" w:color="auto" w:fill="auto"/>
          </w:tcPr>
          <w:p w14:paraId="02E3FB95" w14:textId="77777777" w:rsidR="002B295B" w:rsidRDefault="002B295B" w:rsidP="00655F2C">
            <w:pPr>
              <w:pStyle w:val="TAL"/>
              <w:rPr>
                <w:lang w:eastAsia="ja-JP"/>
              </w:rPr>
            </w:pPr>
            <w:r>
              <w:rPr>
                <w:lang w:eastAsia="ja-JP"/>
              </w:rPr>
              <w:t>1</w:t>
            </w:r>
          </w:p>
        </w:tc>
        <w:tc>
          <w:tcPr>
            <w:tcW w:w="2494" w:type="dxa"/>
            <w:shd w:val="clear" w:color="auto" w:fill="auto"/>
          </w:tcPr>
          <w:p w14:paraId="7F37328E" w14:textId="77777777" w:rsidR="002B295B" w:rsidRDefault="002B295B" w:rsidP="00655F2C">
            <w:pPr>
              <w:pStyle w:val="TAL"/>
            </w:pPr>
            <w:r>
              <w:t>Accept-Contact</w:t>
            </w:r>
          </w:p>
        </w:tc>
        <w:tc>
          <w:tcPr>
            <w:tcW w:w="1134" w:type="dxa"/>
            <w:shd w:val="clear" w:color="auto" w:fill="auto"/>
          </w:tcPr>
          <w:p w14:paraId="039B70F8" w14:textId="77777777" w:rsidR="002B295B" w:rsidRDefault="002B295B" w:rsidP="00655F2C">
            <w:pPr>
              <w:pStyle w:val="TAL"/>
              <w:rPr>
                <w:lang w:eastAsia="ja-JP"/>
              </w:rPr>
            </w:pPr>
            <w:r>
              <w:t>[51]</w:t>
            </w:r>
          </w:p>
        </w:tc>
        <w:tc>
          <w:tcPr>
            <w:tcW w:w="1203" w:type="dxa"/>
            <w:shd w:val="clear" w:color="auto" w:fill="auto"/>
          </w:tcPr>
          <w:p w14:paraId="7D499C8D" w14:textId="77777777" w:rsidR="002B295B" w:rsidRDefault="002B295B" w:rsidP="00655F2C">
            <w:pPr>
              <w:pStyle w:val="TAL"/>
            </w:pPr>
            <w:r>
              <w:t>o</w:t>
            </w:r>
          </w:p>
        </w:tc>
        <w:tc>
          <w:tcPr>
            <w:tcW w:w="4041" w:type="dxa"/>
            <w:shd w:val="clear" w:color="auto" w:fill="auto"/>
          </w:tcPr>
          <w:p w14:paraId="0C07D1D9" w14:textId="77777777" w:rsidR="002B295B" w:rsidRDefault="002B295B" w:rsidP="00655F2C">
            <w:pPr>
              <w:pStyle w:val="TAL"/>
              <w:rPr>
                <w:rFonts w:eastAsia="MS Mincho"/>
                <w:lang w:eastAsia="ja-JP"/>
              </w:rPr>
            </w:pPr>
            <w:r>
              <w:t>IF dc</w:t>
            </w:r>
            <w:r>
              <w:rPr>
                <w:lang w:eastAsia="ko-KR"/>
              </w:rPr>
              <w:t>1</w:t>
            </w:r>
            <w:r>
              <w:t> (PNM: clause 12.17) THEN dm ELSE do</w:t>
            </w:r>
          </w:p>
        </w:tc>
      </w:tr>
      <w:tr w:rsidR="002B295B" w14:paraId="2D3F051F" w14:textId="77777777" w:rsidTr="00655F2C">
        <w:tc>
          <w:tcPr>
            <w:tcW w:w="767" w:type="dxa"/>
            <w:shd w:val="clear" w:color="auto" w:fill="auto"/>
          </w:tcPr>
          <w:p w14:paraId="5A3177BF" w14:textId="77777777" w:rsidR="002B295B" w:rsidRDefault="002B295B" w:rsidP="00655F2C">
            <w:pPr>
              <w:pStyle w:val="TAL"/>
              <w:rPr>
                <w:lang w:eastAsia="ja-JP"/>
              </w:rPr>
            </w:pPr>
            <w:r>
              <w:t>2</w:t>
            </w:r>
          </w:p>
        </w:tc>
        <w:tc>
          <w:tcPr>
            <w:tcW w:w="2494" w:type="dxa"/>
            <w:shd w:val="clear" w:color="auto" w:fill="auto"/>
          </w:tcPr>
          <w:p w14:paraId="36CBB679" w14:textId="77777777" w:rsidR="002B295B" w:rsidRDefault="002B295B" w:rsidP="00655F2C">
            <w:pPr>
              <w:pStyle w:val="TAL"/>
            </w:pPr>
            <w:r>
              <w:rPr>
                <w:rFonts w:eastAsia="SimSun"/>
                <w:lang w:eastAsia="zh-CN"/>
              </w:rPr>
              <w:t>Additional-Identity</w:t>
            </w:r>
          </w:p>
        </w:tc>
        <w:tc>
          <w:tcPr>
            <w:tcW w:w="1134" w:type="dxa"/>
            <w:shd w:val="clear" w:color="auto" w:fill="auto"/>
          </w:tcPr>
          <w:p w14:paraId="402422DD" w14:textId="77777777" w:rsidR="002B295B" w:rsidRDefault="002B295B" w:rsidP="00655F2C">
            <w:pPr>
              <w:pStyle w:val="TAL"/>
            </w:pPr>
            <w:r>
              <w:t>[5]</w:t>
            </w:r>
          </w:p>
        </w:tc>
        <w:tc>
          <w:tcPr>
            <w:tcW w:w="1203" w:type="dxa"/>
            <w:shd w:val="clear" w:color="auto" w:fill="auto"/>
          </w:tcPr>
          <w:p w14:paraId="455A4922" w14:textId="77777777" w:rsidR="002B295B" w:rsidRDefault="002B295B" w:rsidP="00655F2C">
            <w:pPr>
              <w:pStyle w:val="TAL"/>
            </w:pPr>
            <w:r>
              <w:t>n/a</w:t>
            </w:r>
          </w:p>
        </w:tc>
        <w:tc>
          <w:tcPr>
            <w:tcW w:w="4041" w:type="dxa"/>
            <w:shd w:val="clear" w:color="auto" w:fill="auto"/>
          </w:tcPr>
          <w:p w14:paraId="33B476D1" w14:textId="77777777" w:rsidR="002B295B" w:rsidRDefault="002B295B" w:rsidP="00655F2C">
            <w:pPr>
              <w:pStyle w:val="TAL"/>
              <w:rPr>
                <w:lang w:eastAsia="ja-JP"/>
              </w:rPr>
            </w:pPr>
            <w:r>
              <w:rPr>
                <w:lang w:eastAsia="ja-JP"/>
              </w:rPr>
              <w:t xml:space="preserve">IF </w:t>
            </w:r>
            <w:r>
              <w:rPr>
                <w:lang w:eastAsia="ko-KR"/>
              </w:rPr>
              <w:t>t</w:t>
            </w:r>
            <w:r>
              <w:rPr>
                <w:lang w:eastAsia="ja-JP"/>
              </w:rPr>
              <w:t>able 6.1.3.1/</w:t>
            </w:r>
            <w:r>
              <w:rPr>
                <w:lang w:eastAsia="ko-KR"/>
              </w:rPr>
              <w:t>126</w:t>
            </w:r>
            <w:r>
              <w:rPr>
                <w:lang w:eastAsia="ja-JP"/>
              </w:rPr>
              <w:t xml:space="preserve"> THEN </w:t>
            </w:r>
            <w:r>
              <w:t>d</w:t>
            </w:r>
            <w:r>
              <w:rPr>
                <w:lang w:eastAsia="ja-JP"/>
              </w:rPr>
              <w:t>o</w:t>
            </w:r>
            <w:r>
              <w:rPr>
                <w:lang w:eastAsia="ko-KR"/>
              </w:rPr>
              <w:t xml:space="preserve"> (NOTE)</w:t>
            </w:r>
          </w:p>
        </w:tc>
      </w:tr>
      <w:tr w:rsidR="002B295B" w14:paraId="42B7B2CF" w14:textId="77777777" w:rsidTr="00655F2C">
        <w:tc>
          <w:tcPr>
            <w:tcW w:w="767" w:type="dxa"/>
            <w:shd w:val="clear" w:color="auto" w:fill="auto"/>
          </w:tcPr>
          <w:p w14:paraId="65B43DE4" w14:textId="77777777" w:rsidR="002B295B" w:rsidRDefault="002B295B" w:rsidP="00655F2C">
            <w:pPr>
              <w:pStyle w:val="TAL"/>
              <w:rPr>
                <w:lang w:eastAsia="ja-JP"/>
              </w:rPr>
            </w:pPr>
            <w:r>
              <w:rPr>
                <w:lang w:eastAsia="ja-JP"/>
              </w:rPr>
              <w:t>3</w:t>
            </w:r>
          </w:p>
        </w:tc>
        <w:tc>
          <w:tcPr>
            <w:tcW w:w="2494" w:type="dxa"/>
            <w:shd w:val="clear" w:color="auto" w:fill="auto"/>
          </w:tcPr>
          <w:p w14:paraId="4EB7468B" w14:textId="77777777" w:rsidR="002B295B" w:rsidRDefault="002B295B" w:rsidP="00655F2C">
            <w:pPr>
              <w:pStyle w:val="TAL"/>
            </w:pPr>
            <w:r>
              <w:t>Allow</w:t>
            </w:r>
          </w:p>
        </w:tc>
        <w:tc>
          <w:tcPr>
            <w:tcW w:w="1134" w:type="dxa"/>
            <w:shd w:val="clear" w:color="auto" w:fill="auto"/>
          </w:tcPr>
          <w:p w14:paraId="681A1FDB" w14:textId="77777777" w:rsidR="002B295B" w:rsidRDefault="002B295B" w:rsidP="00655F2C">
            <w:pPr>
              <w:pStyle w:val="TAL"/>
              <w:rPr>
                <w:rFonts w:eastAsia="MS Mincho"/>
                <w:lang w:eastAsia="ja-JP"/>
              </w:rPr>
            </w:pPr>
            <w:r>
              <w:t>[13], [19]</w:t>
            </w:r>
          </w:p>
        </w:tc>
        <w:tc>
          <w:tcPr>
            <w:tcW w:w="1203" w:type="dxa"/>
            <w:shd w:val="clear" w:color="auto" w:fill="auto"/>
          </w:tcPr>
          <w:p w14:paraId="4D44FAD6" w14:textId="77777777" w:rsidR="002B295B" w:rsidRDefault="002B295B" w:rsidP="00655F2C">
            <w:pPr>
              <w:pStyle w:val="TAL"/>
            </w:pPr>
            <w:r>
              <w:t>o</w:t>
            </w:r>
          </w:p>
        </w:tc>
        <w:tc>
          <w:tcPr>
            <w:tcW w:w="4041" w:type="dxa"/>
            <w:shd w:val="clear" w:color="auto" w:fill="auto"/>
          </w:tcPr>
          <w:p w14:paraId="6A57BB42" w14:textId="77777777" w:rsidR="002B295B" w:rsidRDefault="002B295B" w:rsidP="00655F2C">
            <w:pPr>
              <w:pStyle w:val="TAL"/>
              <w:rPr>
                <w:lang w:eastAsia="ja-JP"/>
              </w:rPr>
            </w:pPr>
            <w:r>
              <w:rPr>
                <w:lang w:eastAsia="ja-JP"/>
              </w:rPr>
              <w:t>do</w:t>
            </w:r>
          </w:p>
        </w:tc>
      </w:tr>
      <w:tr w:rsidR="002B295B" w14:paraId="373DC503" w14:textId="77777777" w:rsidTr="00655F2C">
        <w:tc>
          <w:tcPr>
            <w:tcW w:w="767" w:type="dxa"/>
            <w:shd w:val="clear" w:color="auto" w:fill="auto"/>
          </w:tcPr>
          <w:p w14:paraId="1C539541" w14:textId="77777777" w:rsidR="002B295B" w:rsidRDefault="002B295B" w:rsidP="00655F2C">
            <w:pPr>
              <w:pStyle w:val="TAL"/>
              <w:rPr>
                <w:lang w:eastAsia="ja-JP"/>
              </w:rPr>
            </w:pPr>
            <w:r>
              <w:rPr>
                <w:lang w:eastAsia="ja-JP"/>
              </w:rPr>
              <w:t>4</w:t>
            </w:r>
          </w:p>
        </w:tc>
        <w:tc>
          <w:tcPr>
            <w:tcW w:w="2494" w:type="dxa"/>
            <w:shd w:val="clear" w:color="auto" w:fill="auto"/>
          </w:tcPr>
          <w:p w14:paraId="4D91A139" w14:textId="77777777" w:rsidR="002B295B" w:rsidRDefault="002B295B" w:rsidP="00655F2C">
            <w:pPr>
              <w:pStyle w:val="TAL"/>
            </w:pPr>
            <w:r>
              <w:t>Allow-Events</w:t>
            </w:r>
          </w:p>
        </w:tc>
        <w:tc>
          <w:tcPr>
            <w:tcW w:w="1134" w:type="dxa"/>
            <w:shd w:val="clear" w:color="auto" w:fill="auto"/>
          </w:tcPr>
          <w:p w14:paraId="66E2F3E7" w14:textId="77777777" w:rsidR="002B295B" w:rsidRDefault="002B295B" w:rsidP="00655F2C">
            <w:pPr>
              <w:pStyle w:val="TAL"/>
              <w:rPr>
                <w:lang w:eastAsia="ja-JP"/>
              </w:rPr>
            </w:pPr>
            <w:r>
              <w:t>[20]</w:t>
            </w:r>
          </w:p>
        </w:tc>
        <w:tc>
          <w:tcPr>
            <w:tcW w:w="1203" w:type="dxa"/>
            <w:shd w:val="clear" w:color="auto" w:fill="auto"/>
          </w:tcPr>
          <w:p w14:paraId="2BB3C9D9" w14:textId="77777777" w:rsidR="002B295B" w:rsidRDefault="002B295B" w:rsidP="00655F2C">
            <w:pPr>
              <w:pStyle w:val="TAL"/>
            </w:pPr>
            <w:r>
              <w:t>o</w:t>
            </w:r>
          </w:p>
        </w:tc>
        <w:tc>
          <w:tcPr>
            <w:tcW w:w="4041" w:type="dxa"/>
            <w:shd w:val="clear" w:color="auto" w:fill="auto"/>
          </w:tcPr>
          <w:p w14:paraId="2B535702" w14:textId="77777777" w:rsidR="002B295B" w:rsidRDefault="002B295B" w:rsidP="00655F2C">
            <w:pPr>
              <w:pStyle w:val="TAL"/>
              <w:rPr>
                <w:lang w:eastAsia="ko-KR"/>
              </w:rPr>
            </w:pPr>
            <w:r>
              <w:t xml:space="preserve">IF </w:t>
            </w:r>
            <w:r>
              <w:rPr>
                <w:lang w:eastAsia="ko-KR"/>
              </w:rPr>
              <w:t>t</w:t>
            </w:r>
            <w:r>
              <w:t>able 6.1.</w:t>
            </w:r>
            <w:r>
              <w:rPr>
                <w:lang w:eastAsia="ko-KR"/>
              </w:rPr>
              <w:t>3.1</w:t>
            </w:r>
            <w:r>
              <w:t>/23 THEN do</w:t>
            </w:r>
            <w:r>
              <w:rPr>
                <w:lang w:eastAsia="ko-KR"/>
              </w:rPr>
              <w:t xml:space="preserve"> (NOTE)</w:t>
            </w:r>
          </w:p>
        </w:tc>
      </w:tr>
      <w:tr w:rsidR="002B295B" w14:paraId="78304682" w14:textId="77777777" w:rsidTr="00655F2C">
        <w:tc>
          <w:tcPr>
            <w:tcW w:w="767" w:type="dxa"/>
            <w:shd w:val="clear" w:color="auto" w:fill="auto"/>
          </w:tcPr>
          <w:p w14:paraId="57BBE366" w14:textId="77777777" w:rsidR="002B295B" w:rsidRDefault="002B295B" w:rsidP="00655F2C">
            <w:pPr>
              <w:pStyle w:val="TAL"/>
              <w:rPr>
                <w:lang w:eastAsia="ja-JP"/>
              </w:rPr>
            </w:pPr>
            <w:r>
              <w:rPr>
                <w:lang w:eastAsia="ja-JP"/>
              </w:rPr>
              <w:t>5</w:t>
            </w:r>
          </w:p>
        </w:tc>
        <w:tc>
          <w:tcPr>
            <w:tcW w:w="2494" w:type="dxa"/>
            <w:shd w:val="clear" w:color="auto" w:fill="auto"/>
          </w:tcPr>
          <w:p w14:paraId="5E0F9BB1" w14:textId="77777777" w:rsidR="002B295B" w:rsidRDefault="002B295B" w:rsidP="00655F2C">
            <w:pPr>
              <w:pStyle w:val="TAL"/>
            </w:pPr>
            <w:r>
              <w:rPr>
                <w:rFonts w:eastAsia="SimSun"/>
                <w:lang w:eastAsia="zh-CN"/>
              </w:rPr>
              <w:t>Attestation-Info</w:t>
            </w:r>
          </w:p>
        </w:tc>
        <w:tc>
          <w:tcPr>
            <w:tcW w:w="1134" w:type="dxa"/>
            <w:shd w:val="clear" w:color="auto" w:fill="auto"/>
          </w:tcPr>
          <w:p w14:paraId="17D4B4C3" w14:textId="77777777" w:rsidR="002B295B" w:rsidRDefault="002B295B" w:rsidP="00655F2C">
            <w:pPr>
              <w:pStyle w:val="TAL"/>
            </w:pPr>
            <w:r>
              <w:t>[5]</w:t>
            </w:r>
          </w:p>
        </w:tc>
        <w:tc>
          <w:tcPr>
            <w:tcW w:w="1203" w:type="dxa"/>
            <w:shd w:val="clear" w:color="auto" w:fill="auto"/>
          </w:tcPr>
          <w:p w14:paraId="5627600D" w14:textId="77777777" w:rsidR="002B295B" w:rsidRDefault="002B295B" w:rsidP="00655F2C">
            <w:pPr>
              <w:pStyle w:val="TAL"/>
            </w:pPr>
            <w:r>
              <w:t>n/a</w:t>
            </w:r>
          </w:p>
        </w:tc>
        <w:tc>
          <w:tcPr>
            <w:tcW w:w="4041" w:type="dxa"/>
            <w:shd w:val="clear" w:color="auto" w:fill="auto"/>
          </w:tcPr>
          <w:p w14:paraId="3F9CA9F1" w14:textId="77777777" w:rsidR="002B295B" w:rsidRDefault="002B295B" w:rsidP="00655F2C">
            <w:pPr>
              <w:pStyle w:val="TAL"/>
            </w:pPr>
            <w:r>
              <w:t xml:space="preserve">IF </w:t>
            </w:r>
            <w:r>
              <w:rPr>
                <w:lang w:eastAsia="ko-KR"/>
              </w:rPr>
              <w:t>(</w:t>
            </w:r>
            <w:r>
              <w:t>non-roaming II-NNI OR loopback traversal scenario)</w:t>
            </w:r>
            <w:r>
              <w:rPr>
                <w:lang w:eastAsia="ko-KR"/>
              </w:rPr>
              <w:t xml:space="preserve"> AND t</w:t>
            </w:r>
            <w:r>
              <w:t xml:space="preserve">able 6.1.3.1/123 THEN do </w:t>
            </w:r>
            <w:r>
              <w:rPr>
                <w:lang w:eastAsia="ko-KR"/>
              </w:rPr>
              <w:t>(NOTE)</w:t>
            </w:r>
          </w:p>
        </w:tc>
      </w:tr>
      <w:tr w:rsidR="002B295B" w14:paraId="13E63C2D" w14:textId="77777777" w:rsidTr="00655F2C">
        <w:tc>
          <w:tcPr>
            <w:tcW w:w="767" w:type="dxa"/>
            <w:shd w:val="clear" w:color="auto" w:fill="auto"/>
          </w:tcPr>
          <w:p w14:paraId="6F0DDFC3" w14:textId="77777777" w:rsidR="002B295B" w:rsidRDefault="002B295B" w:rsidP="00655F2C">
            <w:pPr>
              <w:pStyle w:val="TAL"/>
              <w:rPr>
                <w:lang w:eastAsia="ja-JP"/>
              </w:rPr>
            </w:pPr>
            <w:r>
              <w:rPr>
                <w:lang w:eastAsia="ja-JP"/>
              </w:rPr>
              <w:t>6</w:t>
            </w:r>
          </w:p>
        </w:tc>
        <w:tc>
          <w:tcPr>
            <w:tcW w:w="2494" w:type="dxa"/>
            <w:shd w:val="clear" w:color="auto" w:fill="auto"/>
          </w:tcPr>
          <w:p w14:paraId="024E2378" w14:textId="77777777" w:rsidR="002B295B" w:rsidRDefault="002B295B" w:rsidP="00655F2C">
            <w:pPr>
              <w:pStyle w:val="TAL"/>
            </w:pPr>
            <w:r>
              <w:t>Authorization</w:t>
            </w:r>
          </w:p>
        </w:tc>
        <w:tc>
          <w:tcPr>
            <w:tcW w:w="1134" w:type="dxa"/>
            <w:shd w:val="clear" w:color="auto" w:fill="auto"/>
          </w:tcPr>
          <w:p w14:paraId="0AB36E2A" w14:textId="77777777" w:rsidR="002B295B" w:rsidRDefault="002B295B" w:rsidP="00655F2C">
            <w:pPr>
              <w:pStyle w:val="TAL"/>
            </w:pPr>
            <w:r>
              <w:t>[13], [19]</w:t>
            </w:r>
          </w:p>
        </w:tc>
        <w:tc>
          <w:tcPr>
            <w:tcW w:w="1203" w:type="dxa"/>
            <w:shd w:val="clear" w:color="auto" w:fill="auto"/>
          </w:tcPr>
          <w:p w14:paraId="20960440" w14:textId="77777777" w:rsidR="002B295B" w:rsidRDefault="002B295B" w:rsidP="00655F2C">
            <w:pPr>
              <w:pStyle w:val="TAL"/>
            </w:pPr>
            <w:r>
              <w:t>o</w:t>
            </w:r>
          </w:p>
        </w:tc>
        <w:tc>
          <w:tcPr>
            <w:tcW w:w="4041" w:type="dxa"/>
            <w:shd w:val="clear" w:color="auto" w:fill="auto"/>
          </w:tcPr>
          <w:p w14:paraId="362DBE31" w14:textId="77777777" w:rsidR="002B295B" w:rsidRDefault="002B295B" w:rsidP="00655F2C">
            <w:pPr>
              <w:pStyle w:val="TAL"/>
              <w:rPr>
                <w:rFonts w:eastAsia="MS Mincho"/>
                <w:lang w:eastAsia="ko-KR"/>
              </w:rPr>
            </w:pPr>
            <w:r>
              <w:t xml:space="preserve">IF </w:t>
            </w:r>
            <w:r>
              <w:rPr>
                <w:lang w:eastAsia="ko-KR"/>
              </w:rPr>
              <w:t>t</w:t>
            </w:r>
            <w:r>
              <w:t>able 6.1.</w:t>
            </w:r>
            <w:r>
              <w:rPr>
                <w:lang w:eastAsia="ko-KR"/>
              </w:rPr>
              <w:t>3.1</w:t>
            </w:r>
            <w:r>
              <w:t>/7 THEN do</w:t>
            </w:r>
            <w:r>
              <w:rPr>
                <w:lang w:eastAsia="ko-KR"/>
              </w:rPr>
              <w:t xml:space="preserve"> (NOTE)</w:t>
            </w:r>
          </w:p>
        </w:tc>
      </w:tr>
      <w:tr w:rsidR="002B295B" w14:paraId="735CFBA9" w14:textId="77777777" w:rsidTr="00655F2C">
        <w:tc>
          <w:tcPr>
            <w:tcW w:w="767" w:type="dxa"/>
            <w:shd w:val="clear" w:color="auto" w:fill="auto"/>
          </w:tcPr>
          <w:p w14:paraId="029F4864" w14:textId="77777777" w:rsidR="002B295B" w:rsidRDefault="002B295B" w:rsidP="00655F2C">
            <w:pPr>
              <w:pStyle w:val="TAL"/>
              <w:rPr>
                <w:lang w:eastAsia="ja-JP"/>
              </w:rPr>
            </w:pPr>
            <w:r>
              <w:rPr>
                <w:lang w:eastAsia="ja-JP"/>
              </w:rPr>
              <w:t>7</w:t>
            </w:r>
          </w:p>
        </w:tc>
        <w:tc>
          <w:tcPr>
            <w:tcW w:w="2494" w:type="dxa"/>
            <w:shd w:val="clear" w:color="auto" w:fill="auto"/>
          </w:tcPr>
          <w:p w14:paraId="33A8E717" w14:textId="77777777" w:rsidR="002B295B" w:rsidRDefault="002B295B" w:rsidP="00655F2C">
            <w:pPr>
              <w:pStyle w:val="TAL"/>
            </w:pPr>
            <w:r>
              <w:t>Call-ID</w:t>
            </w:r>
          </w:p>
        </w:tc>
        <w:tc>
          <w:tcPr>
            <w:tcW w:w="1134" w:type="dxa"/>
            <w:shd w:val="clear" w:color="auto" w:fill="auto"/>
          </w:tcPr>
          <w:p w14:paraId="71B63120" w14:textId="77777777" w:rsidR="002B295B" w:rsidRDefault="002B295B" w:rsidP="00655F2C">
            <w:pPr>
              <w:pStyle w:val="TAL"/>
              <w:rPr>
                <w:lang w:eastAsia="ja-JP"/>
              </w:rPr>
            </w:pPr>
            <w:r>
              <w:t>[13], [19]</w:t>
            </w:r>
          </w:p>
        </w:tc>
        <w:tc>
          <w:tcPr>
            <w:tcW w:w="1203" w:type="dxa"/>
            <w:shd w:val="clear" w:color="auto" w:fill="auto"/>
          </w:tcPr>
          <w:p w14:paraId="75878C50" w14:textId="77777777" w:rsidR="002B295B" w:rsidRDefault="002B295B" w:rsidP="00655F2C">
            <w:pPr>
              <w:pStyle w:val="TAL"/>
            </w:pPr>
            <w:r>
              <w:t>m</w:t>
            </w:r>
          </w:p>
        </w:tc>
        <w:tc>
          <w:tcPr>
            <w:tcW w:w="4041" w:type="dxa"/>
            <w:shd w:val="clear" w:color="auto" w:fill="auto"/>
          </w:tcPr>
          <w:p w14:paraId="6C1EC448" w14:textId="77777777" w:rsidR="002B295B" w:rsidRDefault="002B295B" w:rsidP="00655F2C">
            <w:pPr>
              <w:pStyle w:val="TAL"/>
              <w:rPr>
                <w:lang w:eastAsia="ja-JP"/>
              </w:rPr>
            </w:pPr>
            <w:r>
              <w:rPr>
                <w:lang w:eastAsia="ja-JP"/>
              </w:rPr>
              <w:t>dm</w:t>
            </w:r>
          </w:p>
        </w:tc>
      </w:tr>
      <w:tr w:rsidR="002B295B" w14:paraId="747AB3F1" w14:textId="77777777" w:rsidTr="00655F2C">
        <w:tc>
          <w:tcPr>
            <w:tcW w:w="767" w:type="dxa"/>
            <w:shd w:val="clear" w:color="auto" w:fill="auto"/>
          </w:tcPr>
          <w:p w14:paraId="512F65D3" w14:textId="77777777" w:rsidR="002B295B" w:rsidRDefault="002B295B" w:rsidP="00655F2C">
            <w:pPr>
              <w:pStyle w:val="TAL"/>
              <w:rPr>
                <w:lang w:eastAsia="ja-JP"/>
              </w:rPr>
            </w:pPr>
            <w:r>
              <w:rPr>
                <w:lang w:eastAsia="ja-JP"/>
              </w:rPr>
              <w:t>8</w:t>
            </w:r>
          </w:p>
        </w:tc>
        <w:tc>
          <w:tcPr>
            <w:tcW w:w="2494" w:type="dxa"/>
            <w:shd w:val="clear" w:color="auto" w:fill="auto"/>
          </w:tcPr>
          <w:p w14:paraId="22622AFE" w14:textId="77777777" w:rsidR="002B295B" w:rsidRDefault="002B295B" w:rsidP="00655F2C">
            <w:pPr>
              <w:pStyle w:val="TAL"/>
            </w:pPr>
            <w:r>
              <w:t>Call-Info</w:t>
            </w:r>
          </w:p>
        </w:tc>
        <w:tc>
          <w:tcPr>
            <w:tcW w:w="1134" w:type="dxa"/>
            <w:shd w:val="clear" w:color="auto" w:fill="auto"/>
          </w:tcPr>
          <w:p w14:paraId="2B1815DC" w14:textId="77777777" w:rsidR="002B295B" w:rsidRDefault="002B295B" w:rsidP="00655F2C">
            <w:pPr>
              <w:pStyle w:val="TAL"/>
              <w:rPr>
                <w:lang w:eastAsia="ja-JP"/>
              </w:rPr>
            </w:pPr>
            <w:r>
              <w:t>[13], [19]</w:t>
            </w:r>
          </w:p>
        </w:tc>
        <w:tc>
          <w:tcPr>
            <w:tcW w:w="1203" w:type="dxa"/>
            <w:shd w:val="clear" w:color="auto" w:fill="auto"/>
          </w:tcPr>
          <w:p w14:paraId="560B6C9E" w14:textId="77777777" w:rsidR="002B295B" w:rsidRDefault="002B295B" w:rsidP="00655F2C">
            <w:pPr>
              <w:pStyle w:val="TAL"/>
            </w:pPr>
            <w:r>
              <w:t>o</w:t>
            </w:r>
          </w:p>
        </w:tc>
        <w:tc>
          <w:tcPr>
            <w:tcW w:w="4041" w:type="dxa"/>
            <w:shd w:val="clear" w:color="auto" w:fill="auto"/>
          </w:tcPr>
          <w:p w14:paraId="0F52BF1F" w14:textId="77777777" w:rsidR="002B295B" w:rsidRDefault="002B295B" w:rsidP="00655F2C">
            <w:pPr>
              <w:pStyle w:val="TAL"/>
              <w:rPr>
                <w:lang w:eastAsia="ja-JP"/>
              </w:rPr>
            </w:pPr>
            <w:r>
              <w:rPr>
                <w:lang w:eastAsia="ja-JP"/>
              </w:rPr>
              <w:t>do</w:t>
            </w:r>
          </w:p>
        </w:tc>
      </w:tr>
      <w:tr w:rsidR="002B295B" w14:paraId="765D8C60" w14:textId="77777777" w:rsidTr="00655F2C">
        <w:tc>
          <w:tcPr>
            <w:tcW w:w="767" w:type="dxa"/>
            <w:shd w:val="clear" w:color="auto" w:fill="auto"/>
          </w:tcPr>
          <w:p w14:paraId="225620C9" w14:textId="77777777" w:rsidR="002B295B" w:rsidRDefault="002B295B" w:rsidP="00655F2C">
            <w:pPr>
              <w:pStyle w:val="TAL"/>
              <w:rPr>
                <w:lang w:eastAsia="ja-JP"/>
              </w:rPr>
            </w:pPr>
            <w:r>
              <w:rPr>
                <w:lang w:eastAsia="ja-JP"/>
              </w:rPr>
              <w:t>9</w:t>
            </w:r>
          </w:p>
        </w:tc>
        <w:tc>
          <w:tcPr>
            <w:tcW w:w="2494" w:type="dxa"/>
            <w:shd w:val="clear" w:color="auto" w:fill="auto"/>
          </w:tcPr>
          <w:p w14:paraId="5D3478CA" w14:textId="77777777" w:rsidR="002B295B" w:rsidRDefault="002B295B" w:rsidP="00655F2C">
            <w:pPr>
              <w:pStyle w:val="TAL"/>
            </w:pPr>
            <w:r>
              <w:rPr>
                <w:lang w:eastAsia="zh-CN"/>
              </w:rPr>
              <w:t>Cellular-Network-Info</w:t>
            </w:r>
          </w:p>
        </w:tc>
        <w:tc>
          <w:tcPr>
            <w:tcW w:w="1134" w:type="dxa"/>
            <w:shd w:val="clear" w:color="auto" w:fill="auto"/>
          </w:tcPr>
          <w:p w14:paraId="410AB8F2" w14:textId="77777777" w:rsidR="002B295B" w:rsidRDefault="002B295B" w:rsidP="00655F2C">
            <w:pPr>
              <w:pStyle w:val="TAL"/>
            </w:pPr>
            <w:r>
              <w:t>[5]</w:t>
            </w:r>
          </w:p>
        </w:tc>
        <w:tc>
          <w:tcPr>
            <w:tcW w:w="1203" w:type="dxa"/>
            <w:shd w:val="clear" w:color="auto" w:fill="auto"/>
          </w:tcPr>
          <w:p w14:paraId="5365F467" w14:textId="77777777" w:rsidR="002B295B" w:rsidRDefault="002B295B" w:rsidP="00655F2C">
            <w:pPr>
              <w:pStyle w:val="TAL"/>
            </w:pPr>
            <w:r>
              <w:t>n/a</w:t>
            </w:r>
          </w:p>
        </w:tc>
        <w:tc>
          <w:tcPr>
            <w:tcW w:w="4041" w:type="dxa"/>
            <w:shd w:val="clear" w:color="auto" w:fill="auto"/>
          </w:tcPr>
          <w:p w14:paraId="095E011E" w14:textId="77777777" w:rsidR="002B295B" w:rsidRDefault="002B295B" w:rsidP="00655F2C">
            <w:pPr>
              <w:pStyle w:val="TAL"/>
              <w:rPr>
                <w:lang w:eastAsia="ja-JP"/>
              </w:rPr>
            </w:pPr>
            <w:r>
              <w:t>IF table 6.1.3.1/117 THEN do (NOTE)</w:t>
            </w:r>
          </w:p>
        </w:tc>
      </w:tr>
      <w:tr w:rsidR="002B295B" w14:paraId="7FEA6B45" w14:textId="77777777" w:rsidTr="00655F2C">
        <w:tc>
          <w:tcPr>
            <w:tcW w:w="767" w:type="dxa"/>
            <w:shd w:val="clear" w:color="auto" w:fill="auto"/>
          </w:tcPr>
          <w:p w14:paraId="7DDF2CB7" w14:textId="77777777" w:rsidR="002B295B" w:rsidRDefault="002B295B" w:rsidP="00655F2C">
            <w:pPr>
              <w:pStyle w:val="TAL"/>
              <w:rPr>
                <w:lang w:eastAsia="ja-JP"/>
              </w:rPr>
            </w:pPr>
            <w:r>
              <w:rPr>
                <w:lang w:eastAsia="ja-JP"/>
              </w:rPr>
              <w:t>10</w:t>
            </w:r>
          </w:p>
        </w:tc>
        <w:tc>
          <w:tcPr>
            <w:tcW w:w="2494" w:type="dxa"/>
            <w:shd w:val="clear" w:color="auto" w:fill="auto"/>
          </w:tcPr>
          <w:p w14:paraId="75C373C5" w14:textId="77777777" w:rsidR="002B295B" w:rsidRDefault="002B295B" w:rsidP="00655F2C">
            <w:pPr>
              <w:pStyle w:val="TAL"/>
            </w:pPr>
            <w:r>
              <w:t>Content-Disposition</w:t>
            </w:r>
          </w:p>
        </w:tc>
        <w:tc>
          <w:tcPr>
            <w:tcW w:w="1134" w:type="dxa"/>
            <w:shd w:val="clear" w:color="auto" w:fill="auto"/>
          </w:tcPr>
          <w:p w14:paraId="663D402E" w14:textId="77777777" w:rsidR="002B295B" w:rsidRDefault="002B295B" w:rsidP="00655F2C">
            <w:pPr>
              <w:pStyle w:val="TAL"/>
              <w:rPr>
                <w:lang w:eastAsia="ja-JP"/>
              </w:rPr>
            </w:pPr>
            <w:r>
              <w:t>[13], [19]</w:t>
            </w:r>
          </w:p>
        </w:tc>
        <w:tc>
          <w:tcPr>
            <w:tcW w:w="1203" w:type="dxa"/>
            <w:shd w:val="clear" w:color="auto" w:fill="auto"/>
          </w:tcPr>
          <w:p w14:paraId="56D4090A" w14:textId="77777777" w:rsidR="002B295B" w:rsidRDefault="002B295B" w:rsidP="00655F2C">
            <w:pPr>
              <w:pStyle w:val="TAL"/>
            </w:pPr>
            <w:r>
              <w:t>o</w:t>
            </w:r>
          </w:p>
        </w:tc>
        <w:tc>
          <w:tcPr>
            <w:tcW w:w="4041" w:type="dxa"/>
            <w:shd w:val="clear" w:color="auto" w:fill="auto"/>
          </w:tcPr>
          <w:p w14:paraId="1F6BA6CB" w14:textId="77777777" w:rsidR="002B295B" w:rsidRDefault="002B295B" w:rsidP="00655F2C">
            <w:pPr>
              <w:pStyle w:val="TAL"/>
              <w:rPr>
                <w:lang w:eastAsia="ja-JP"/>
              </w:rPr>
            </w:pPr>
            <w:r>
              <w:rPr>
                <w:lang w:eastAsia="ja-JP"/>
              </w:rPr>
              <w:t>do</w:t>
            </w:r>
          </w:p>
        </w:tc>
      </w:tr>
      <w:tr w:rsidR="002B295B" w14:paraId="4CF77ECC" w14:textId="77777777" w:rsidTr="00655F2C">
        <w:tc>
          <w:tcPr>
            <w:tcW w:w="767" w:type="dxa"/>
            <w:shd w:val="clear" w:color="auto" w:fill="auto"/>
          </w:tcPr>
          <w:p w14:paraId="5F2238BD" w14:textId="77777777" w:rsidR="002B295B" w:rsidRDefault="002B295B" w:rsidP="00655F2C">
            <w:pPr>
              <w:pStyle w:val="TAL"/>
              <w:rPr>
                <w:lang w:eastAsia="ja-JP"/>
              </w:rPr>
            </w:pPr>
            <w:r>
              <w:rPr>
                <w:lang w:eastAsia="ja-JP"/>
              </w:rPr>
              <w:t>11</w:t>
            </w:r>
          </w:p>
        </w:tc>
        <w:tc>
          <w:tcPr>
            <w:tcW w:w="2494" w:type="dxa"/>
            <w:shd w:val="clear" w:color="auto" w:fill="auto"/>
          </w:tcPr>
          <w:p w14:paraId="3EE7A279" w14:textId="77777777" w:rsidR="002B295B" w:rsidRDefault="002B295B" w:rsidP="00655F2C">
            <w:pPr>
              <w:pStyle w:val="TAL"/>
            </w:pPr>
            <w:r>
              <w:t>Content-Encoding</w:t>
            </w:r>
          </w:p>
        </w:tc>
        <w:tc>
          <w:tcPr>
            <w:tcW w:w="1134" w:type="dxa"/>
            <w:shd w:val="clear" w:color="auto" w:fill="auto"/>
          </w:tcPr>
          <w:p w14:paraId="5750C071" w14:textId="77777777" w:rsidR="002B295B" w:rsidRDefault="002B295B" w:rsidP="00655F2C">
            <w:pPr>
              <w:pStyle w:val="TAL"/>
              <w:rPr>
                <w:lang w:eastAsia="ja-JP"/>
              </w:rPr>
            </w:pPr>
            <w:r>
              <w:t>[13], [19]</w:t>
            </w:r>
          </w:p>
        </w:tc>
        <w:tc>
          <w:tcPr>
            <w:tcW w:w="1203" w:type="dxa"/>
            <w:shd w:val="clear" w:color="auto" w:fill="auto"/>
          </w:tcPr>
          <w:p w14:paraId="4FF389A3" w14:textId="77777777" w:rsidR="002B295B" w:rsidRDefault="002B295B" w:rsidP="00655F2C">
            <w:pPr>
              <w:pStyle w:val="TAL"/>
            </w:pPr>
            <w:r>
              <w:t>o</w:t>
            </w:r>
          </w:p>
        </w:tc>
        <w:tc>
          <w:tcPr>
            <w:tcW w:w="4041" w:type="dxa"/>
            <w:shd w:val="clear" w:color="auto" w:fill="auto"/>
          </w:tcPr>
          <w:p w14:paraId="4CF42335" w14:textId="77777777" w:rsidR="002B295B" w:rsidRDefault="002B295B" w:rsidP="00655F2C">
            <w:pPr>
              <w:pStyle w:val="TAL"/>
              <w:rPr>
                <w:lang w:eastAsia="ja-JP"/>
              </w:rPr>
            </w:pPr>
            <w:r>
              <w:rPr>
                <w:lang w:eastAsia="ja-JP"/>
              </w:rPr>
              <w:t>do</w:t>
            </w:r>
          </w:p>
        </w:tc>
      </w:tr>
      <w:tr w:rsidR="002B295B" w14:paraId="589C15BD" w14:textId="77777777" w:rsidTr="00655F2C">
        <w:tc>
          <w:tcPr>
            <w:tcW w:w="767" w:type="dxa"/>
            <w:shd w:val="clear" w:color="auto" w:fill="auto"/>
          </w:tcPr>
          <w:p w14:paraId="4DC82A15" w14:textId="77777777" w:rsidR="002B295B" w:rsidRDefault="002B295B" w:rsidP="00655F2C">
            <w:pPr>
              <w:pStyle w:val="TAL"/>
              <w:rPr>
                <w:lang w:eastAsia="ja-JP"/>
              </w:rPr>
            </w:pPr>
            <w:r>
              <w:rPr>
                <w:lang w:eastAsia="ja-JP"/>
              </w:rPr>
              <w:t>12</w:t>
            </w:r>
          </w:p>
        </w:tc>
        <w:tc>
          <w:tcPr>
            <w:tcW w:w="2494" w:type="dxa"/>
            <w:shd w:val="clear" w:color="auto" w:fill="auto"/>
          </w:tcPr>
          <w:p w14:paraId="13033688" w14:textId="77777777" w:rsidR="002B295B" w:rsidRDefault="002B295B" w:rsidP="00655F2C">
            <w:pPr>
              <w:pStyle w:val="TAL"/>
            </w:pPr>
            <w:r>
              <w:t>Content-ID</w:t>
            </w:r>
          </w:p>
        </w:tc>
        <w:tc>
          <w:tcPr>
            <w:tcW w:w="1134" w:type="dxa"/>
            <w:shd w:val="clear" w:color="auto" w:fill="auto"/>
          </w:tcPr>
          <w:p w14:paraId="7D4FBD25" w14:textId="77777777" w:rsidR="002B295B" w:rsidRDefault="002B295B" w:rsidP="00655F2C">
            <w:pPr>
              <w:pStyle w:val="TAL"/>
            </w:pPr>
            <w:r>
              <w:t>[216]</w:t>
            </w:r>
          </w:p>
        </w:tc>
        <w:tc>
          <w:tcPr>
            <w:tcW w:w="1203" w:type="dxa"/>
            <w:shd w:val="clear" w:color="auto" w:fill="auto"/>
          </w:tcPr>
          <w:p w14:paraId="7718280D" w14:textId="77777777" w:rsidR="002B295B" w:rsidRDefault="002B295B" w:rsidP="00655F2C">
            <w:pPr>
              <w:pStyle w:val="TAL"/>
            </w:pPr>
            <w:r>
              <w:t>o</w:t>
            </w:r>
          </w:p>
        </w:tc>
        <w:tc>
          <w:tcPr>
            <w:tcW w:w="4041" w:type="dxa"/>
            <w:shd w:val="clear" w:color="auto" w:fill="auto"/>
          </w:tcPr>
          <w:p w14:paraId="74C58569" w14:textId="77777777" w:rsidR="002B295B" w:rsidRDefault="002B295B" w:rsidP="00655F2C">
            <w:pPr>
              <w:pStyle w:val="TAL"/>
              <w:rPr>
                <w:lang w:eastAsia="ja-JP"/>
              </w:rPr>
            </w:pPr>
            <w:r>
              <w:t>IF table 6.1.3.1/122 THEN do</w:t>
            </w:r>
          </w:p>
        </w:tc>
      </w:tr>
      <w:tr w:rsidR="002B295B" w14:paraId="21389A8D" w14:textId="77777777" w:rsidTr="00655F2C">
        <w:tc>
          <w:tcPr>
            <w:tcW w:w="767" w:type="dxa"/>
            <w:shd w:val="clear" w:color="auto" w:fill="auto"/>
          </w:tcPr>
          <w:p w14:paraId="76FAD297" w14:textId="77777777" w:rsidR="002B295B" w:rsidRDefault="002B295B" w:rsidP="00655F2C">
            <w:pPr>
              <w:pStyle w:val="TAL"/>
              <w:rPr>
                <w:lang w:eastAsia="ja-JP"/>
              </w:rPr>
            </w:pPr>
            <w:r>
              <w:rPr>
                <w:lang w:eastAsia="ja-JP"/>
              </w:rPr>
              <w:t>13</w:t>
            </w:r>
          </w:p>
        </w:tc>
        <w:tc>
          <w:tcPr>
            <w:tcW w:w="2494" w:type="dxa"/>
            <w:shd w:val="clear" w:color="auto" w:fill="auto"/>
          </w:tcPr>
          <w:p w14:paraId="0F6DF062" w14:textId="77777777" w:rsidR="002B295B" w:rsidRDefault="002B295B" w:rsidP="00655F2C">
            <w:pPr>
              <w:pStyle w:val="TAL"/>
            </w:pPr>
            <w:r>
              <w:t>Content-Language</w:t>
            </w:r>
          </w:p>
        </w:tc>
        <w:tc>
          <w:tcPr>
            <w:tcW w:w="1134" w:type="dxa"/>
            <w:shd w:val="clear" w:color="auto" w:fill="auto"/>
          </w:tcPr>
          <w:p w14:paraId="07AB8718" w14:textId="77777777" w:rsidR="002B295B" w:rsidRDefault="002B295B" w:rsidP="00655F2C">
            <w:pPr>
              <w:pStyle w:val="TAL"/>
              <w:rPr>
                <w:lang w:eastAsia="ja-JP"/>
              </w:rPr>
            </w:pPr>
            <w:r>
              <w:t>[13], [19]</w:t>
            </w:r>
          </w:p>
        </w:tc>
        <w:tc>
          <w:tcPr>
            <w:tcW w:w="1203" w:type="dxa"/>
            <w:shd w:val="clear" w:color="auto" w:fill="auto"/>
          </w:tcPr>
          <w:p w14:paraId="5A6A4CA1" w14:textId="77777777" w:rsidR="002B295B" w:rsidRDefault="002B295B" w:rsidP="00655F2C">
            <w:pPr>
              <w:pStyle w:val="TAL"/>
            </w:pPr>
            <w:r>
              <w:t>o</w:t>
            </w:r>
          </w:p>
        </w:tc>
        <w:tc>
          <w:tcPr>
            <w:tcW w:w="4041" w:type="dxa"/>
            <w:shd w:val="clear" w:color="auto" w:fill="auto"/>
          </w:tcPr>
          <w:p w14:paraId="3B0A9D12" w14:textId="77777777" w:rsidR="002B295B" w:rsidRDefault="002B295B" w:rsidP="00655F2C">
            <w:pPr>
              <w:pStyle w:val="TAL"/>
              <w:rPr>
                <w:lang w:eastAsia="ja-JP"/>
              </w:rPr>
            </w:pPr>
            <w:r>
              <w:rPr>
                <w:lang w:eastAsia="ja-JP"/>
              </w:rPr>
              <w:t>do</w:t>
            </w:r>
          </w:p>
        </w:tc>
      </w:tr>
      <w:tr w:rsidR="002B295B" w14:paraId="77B5395F" w14:textId="77777777" w:rsidTr="00655F2C">
        <w:tc>
          <w:tcPr>
            <w:tcW w:w="767" w:type="dxa"/>
            <w:shd w:val="clear" w:color="auto" w:fill="auto"/>
          </w:tcPr>
          <w:p w14:paraId="138DD2FD" w14:textId="77777777" w:rsidR="002B295B" w:rsidRDefault="002B295B" w:rsidP="00655F2C">
            <w:pPr>
              <w:pStyle w:val="TAL"/>
              <w:rPr>
                <w:lang w:eastAsia="ja-JP"/>
              </w:rPr>
            </w:pPr>
            <w:r>
              <w:t>14</w:t>
            </w:r>
          </w:p>
        </w:tc>
        <w:tc>
          <w:tcPr>
            <w:tcW w:w="2494" w:type="dxa"/>
            <w:shd w:val="clear" w:color="auto" w:fill="auto"/>
          </w:tcPr>
          <w:p w14:paraId="42E3FD7D" w14:textId="77777777" w:rsidR="002B295B" w:rsidRDefault="002B295B" w:rsidP="00655F2C">
            <w:pPr>
              <w:pStyle w:val="TAL"/>
            </w:pPr>
            <w:r>
              <w:t>Content-Length</w:t>
            </w:r>
          </w:p>
        </w:tc>
        <w:tc>
          <w:tcPr>
            <w:tcW w:w="1134" w:type="dxa"/>
            <w:shd w:val="clear" w:color="auto" w:fill="auto"/>
          </w:tcPr>
          <w:p w14:paraId="3F808C7C" w14:textId="77777777" w:rsidR="002B295B" w:rsidRDefault="002B295B" w:rsidP="00655F2C">
            <w:pPr>
              <w:pStyle w:val="TAL"/>
              <w:rPr>
                <w:lang w:eastAsia="ja-JP"/>
              </w:rPr>
            </w:pPr>
            <w:r>
              <w:t>[13], [19]</w:t>
            </w:r>
          </w:p>
        </w:tc>
        <w:tc>
          <w:tcPr>
            <w:tcW w:w="1203" w:type="dxa"/>
            <w:shd w:val="clear" w:color="auto" w:fill="auto"/>
          </w:tcPr>
          <w:p w14:paraId="419A565A" w14:textId="77777777" w:rsidR="002B295B" w:rsidRDefault="002B295B" w:rsidP="00655F2C">
            <w:pPr>
              <w:pStyle w:val="TAL"/>
            </w:pPr>
            <w:r>
              <w:t>t</w:t>
            </w:r>
          </w:p>
        </w:tc>
        <w:tc>
          <w:tcPr>
            <w:tcW w:w="4041" w:type="dxa"/>
            <w:shd w:val="clear" w:color="auto" w:fill="auto"/>
          </w:tcPr>
          <w:p w14:paraId="58EF8459" w14:textId="77777777" w:rsidR="002B295B" w:rsidRDefault="002B295B" w:rsidP="00655F2C">
            <w:pPr>
              <w:pStyle w:val="TAL"/>
              <w:rPr>
                <w:lang w:eastAsia="ja-JP"/>
              </w:rPr>
            </w:pPr>
            <w:r>
              <w:rPr>
                <w:lang w:eastAsia="ja-JP"/>
              </w:rPr>
              <w:t>dt</w:t>
            </w:r>
          </w:p>
        </w:tc>
      </w:tr>
      <w:tr w:rsidR="002B295B" w14:paraId="7EA0E3D2" w14:textId="77777777" w:rsidTr="00655F2C">
        <w:tc>
          <w:tcPr>
            <w:tcW w:w="767" w:type="dxa"/>
            <w:shd w:val="clear" w:color="auto" w:fill="auto"/>
          </w:tcPr>
          <w:p w14:paraId="7E66F90E" w14:textId="77777777" w:rsidR="002B295B" w:rsidRDefault="002B295B" w:rsidP="00655F2C">
            <w:pPr>
              <w:pStyle w:val="TAL"/>
              <w:rPr>
                <w:lang w:eastAsia="ja-JP"/>
              </w:rPr>
            </w:pPr>
            <w:r>
              <w:t>15</w:t>
            </w:r>
          </w:p>
        </w:tc>
        <w:tc>
          <w:tcPr>
            <w:tcW w:w="2494" w:type="dxa"/>
            <w:shd w:val="clear" w:color="auto" w:fill="auto"/>
          </w:tcPr>
          <w:p w14:paraId="4F6D7E8D" w14:textId="77777777" w:rsidR="002B295B" w:rsidRDefault="002B295B" w:rsidP="00655F2C">
            <w:pPr>
              <w:pStyle w:val="TAL"/>
            </w:pPr>
            <w:r>
              <w:t>Content-Type</w:t>
            </w:r>
          </w:p>
        </w:tc>
        <w:tc>
          <w:tcPr>
            <w:tcW w:w="1134" w:type="dxa"/>
            <w:shd w:val="clear" w:color="auto" w:fill="auto"/>
          </w:tcPr>
          <w:p w14:paraId="369CD9CA" w14:textId="77777777" w:rsidR="002B295B" w:rsidRDefault="002B295B" w:rsidP="00655F2C">
            <w:pPr>
              <w:pStyle w:val="TAL"/>
            </w:pPr>
            <w:r>
              <w:t>[13], [19]</w:t>
            </w:r>
          </w:p>
        </w:tc>
        <w:tc>
          <w:tcPr>
            <w:tcW w:w="1203" w:type="dxa"/>
            <w:shd w:val="clear" w:color="auto" w:fill="auto"/>
          </w:tcPr>
          <w:p w14:paraId="3A5BE9CF" w14:textId="77777777" w:rsidR="002B295B" w:rsidRDefault="002B295B" w:rsidP="00655F2C">
            <w:pPr>
              <w:pStyle w:val="TAL"/>
            </w:pPr>
            <w:r>
              <w:t>*</w:t>
            </w:r>
          </w:p>
        </w:tc>
        <w:tc>
          <w:tcPr>
            <w:tcW w:w="4041" w:type="dxa"/>
            <w:shd w:val="clear" w:color="auto" w:fill="auto"/>
          </w:tcPr>
          <w:p w14:paraId="7325725A" w14:textId="77777777" w:rsidR="002B295B" w:rsidRDefault="002B295B" w:rsidP="00655F2C">
            <w:pPr>
              <w:pStyle w:val="TAL"/>
              <w:rPr>
                <w:lang w:eastAsia="ja-JP"/>
              </w:rPr>
            </w:pPr>
            <w:r>
              <w:rPr>
                <w:lang w:eastAsia="ja-JP"/>
              </w:rPr>
              <w:t>d*</w:t>
            </w:r>
          </w:p>
        </w:tc>
      </w:tr>
      <w:tr w:rsidR="002B295B" w14:paraId="670F1B7F" w14:textId="77777777" w:rsidTr="00655F2C">
        <w:tc>
          <w:tcPr>
            <w:tcW w:w="767" w:type="dxa"/>
            <w:shd w:val="clear" w:color="auto" w:fill="auto"/>
          </w:tcPr>
          <w:p w14:paraId="7D50FCAD" w14:textId="77777777" w:rsidR="002B295B" w:rsidRDefault="002B295B" w:rsidP="00655F2C">
            <w:pPr>
              <w:pStyle w:val="TAL"/>
              <w:rPr>
                <w:lang w:eastAsia="ja-JP"/>
              </w:rPr>
            </w:pPr>
            <w:r>
              <w:t>16</w:t>
            </w:r>
          </w:p>
        </w:tc>
        <w:tc>
          <w:tcPr>
            <w:tcW w:w="2494" w:type="dxa"/>
            <w:shd w:val="clear" w:color="auto" w:fill="auto"/>
          </w:tcPr>
          <w:p w14:paraId="26FA6FC3" w14:textId="77777777" w:rsidR="002B295B" w:rsidRDefault="002B295B" w:rsidP="00655F2C">
            <w:pPr>
              <w:pStyle w:val="TAL"/>
              <w:rPr>
                <w:lang w:eastAsia="ko-KR"/>
              </w:rPr>
            </w:pPr>
            <w:proofErr w:type="spellStart"/>
            <w:r>
              <w:rPr>
                <w:lang w:eastAsia="ko-KR"/>
              </w:rPr>
              <w:t>CSeq</w:t>
            </w:r>
            <w:proofErr w:type="spellEnd"/>
          </w:p>
        </w:tc>
        <w:tc>
          <w:tcPr>
            <w:tcW w:w="1134" w:type="dxa"/>
            <w:shd w:val="clear" w:color="auto" w:fill="auto"/>
          </w:tcPr>
          <w:p w14:paraId="709E4981" w14:textId="77777777" w:rsidR="002B295B" w:rsidRDefault="002B295B" w:rsidP="00655F2C">
            <w:pPr>
              <w:pStyle w:val="TAL"/>
            </w:pPr>
            <w:r>
              <w:t>[13], [19]</w:t>
            </w:r>
          </w:p>
        </w:tc>
        <w:tc>
          <w:tcPr>
            <w:tcW w:w="1203" w:type="dxa"/>
            <w:shd w:val="clear" w:color="auto" w:fill="auto"/>
          </w:tcPr>
          <w:p w14:paraId="0376C683" w14:textId="77777777" w:rsidR="002B295B" w:rsidRDefault="002B295B" w:rsidP="00655F2C">
            <w:pPr>
              <w:pStyle w:val="TAL"/>
            </w:pPr>
            <w:r>
              <w:t>m</w:t>
            </w:r>
          </w:p>
        </w:tc>
        <w:tc>
          <w:tcPr>
            <w:tcW w:w="4041" w:type="dxa"/>
            <w:shd w:val="clear" w:color="auto" w:fill="auto"/>
          </w:tcPr>
          <w:p w14:paraId="7EAA51BF" w14:textId="77777777" w:rsidR="002B295B" w:rsidRDefault="002B295B" w:rsidP="00655F2C">
            <w:pPr>
              <w:pStyle w:val="TAL"/>
              <w:rPr>
                <w:lang w:eastAsia="ja-JP"/>
              </w:rPr>
            </w:pPr>
            <w:r>
              <w:rPr>
                <w:lang w:eastAsia="ja-JP"/>
              </w:rPr>
              <w:t>dm</w:t>
            </w:r>
          </w:p>
        </w:tc>
      </w:tr>
      <w:tr w:rsidR="002B295B" w14:paraId="0130214F" w14:textId="77777777" w:rsidTr="00655F2C">
        <w:tc>
          <w:tcPr>
            <w:tcW w:w="767" w:type="dxa"/>
            <w:shd w:val="clear" w:color="auto" w:fill="auto"/>
          </w:tcPr>
          <w:p w14:paraId="499ED4F1" w14:textId="77777777" w:rsidR="002B295B" w:rsidRDefault="002B295B" w:rsidP="00655F2C">
            <w:pPr>
              <w:pStyle w:val="TAL"/>
              <w:rPr>
                <w:lang w:eastAsia="ja-JP"/>
              </w:rPr>
            </w:pPr>
            <w:r>
              <w:t>17</w:t>
            </w:r>
          </w:p>
        </w:tc>
        <w:tc>
          <w:tcPr>
            <w:tcW w:w="2494" w:type="dxa"/>
            <w:shd w:val="clear" w:color="auto" w:fill="auto"/>
          </w:tcPr>
          <w:p w14:paraId="6D5BFA6A" w14:textId="77777777" w:rsidR="002B295B" w:rsidRDefault="002B295B" w:rsidP="00655F2C">
            <w:pPr>
              <w:pStyle w:val="TAL"/>
            </w:pPr>
            <w:r>
              <w:t>Date</w:t>
            </w:r>
          </w:p>
        </w:tc>
        <w:tc>
          <w:tcPr>
            <w:tcW w:w="1134" w:type="dxa"/>
            <w:shd w:val="clear" w:color="auto" w:fill="auto"/>
          </w:tcPr>
          <w:p w14:paraId="7CA29EAE" w14:textId="77777777" w:rsidR="002B295B" w:rsidRDefault="002B295B" w:rsidP="00655F2C">
            <w:pPr>
              <w:pStyle w:val="TAL"/>
            </w:pPr>
            <w:r>
              <w:t>[13], [19]</w:t>
            </w:r>
          </w:p>
        </w:tc>
        <w:tc>
          <w:tcPr>
            <w:tcW w:w="1203" w:type="dxa"/>
            <w:shd w:val="clear" w:color="auto" w:fill="auto"/>
          </w:tcPr>
          <w:p w14:paraId="05AE61E4" w14:textId="77777777" w:rsidR="002B295B" w:rsidRDefault="002B295B" w:rsidP="00655F2C">
            <w:pPr>
              <w:pStyle w:val="TAL"/>
            </w:pPr>
            <w:r>
              <w:t>o</w:t>
            </w:r>
          </w:p>
        </w:tc>
        <w:tc>
          <w:tcPr>
            <w:tcW w:w="4041" w:type="dxa"/>
            <w:shd w:val="clear" w:color="auto" w:fill="auto"/>
          </w:tcPr>
          <w:p w14:paraId="0DEE11DE" w14:textId="77777777" w:rsidR="002B295B" w:rsidRDefault="002B295B" w:rsidP="00655F2C">
            <w:pPr>
              <w:pStyle w:val="TAL"/>
              <w:rPr>
                <w:lang w:eastAsia="ja-JP"/>
              </w:rPr>
            </w:pPr>
            <w:r>
              <w:rPr>
                <w:lang w:eastAsia="ja-JP"/>
              </w:rPr>
              <w:t>do</w:t>
            </w:r>
          </w:p>
        </w:tc>
      </w:tr>
      <w:tr w:rsidR="002B295B" w14:paraId="666F07AE" w14:textId="77777777" w:rsidTr="00655F2C">
        <w:tc>
          <w:tcPr>
            <w:tcW w:w="767" w:type="dxa"/>
            <w:shd w:val="clear" w:color="auto" w:fill="auto"/>
          </w:tcPr>
          <w:p w14:paraId="2E7A74E5" w14:textId="77777777" w:rsidR="002B295B" w:rsidRDefault="002B295B" w:rsidP="00655F2C">
            <w:pPr>
              <w:pStyle w:val="TAL"/>
              <w:rPr>
                <w:lang w:eastAsia="ja-JP"/>
              </w:rPr>
            </w:pPr>
            <w:r>
              <w:rPr>
                <w:lang w:eastAsia="ko-KR"/>
              </w:rPr>
              <w:t>18</w:t>
            </w:r>
          </w:p>
        </w:tc>
        <w:tc>
          <w:tcPr>
            <w:tcW w:w="2494" w:type="dxa"/>
            <w:shd w:val="clear" w:color="auto" w:fill="auto"/>
          </w:tcPr>
          <w:p w14:paraId="2AE33A94" w14:textId="77777777" w:rsidR="002B295B" w:rsidRDefault="002B295B" w:rsidP="00655F2C">
            <w:pPr>
              <w:pStyle w:val="TAL"/>
            </w:pPr>
            <w:r>
              <w:t>Expires</w:t>
            </w:r>
          </w:p>
        </w:tc>
        <w:tc>
          <w:tcPr>
            <w:tcW w:w="1134" w:type="dxa"/>
            <w:shd w:val="clear" w:color="auto" w:fill="auto"/>
          </w:tcPr>
          <w:p w14:paraId="6A4B0662" w14:textId="77777777" w:rsidR="002B295B" w:rsidRDefault="002B295B" w:rsidP="00655F2C">
            <w:pPr>
              <w:pStyle w:val="TAL"/>
            </w:pPr>
            <w:r>
              <w:t>[13], [19]</w:t>
            </w:r>
          </w:p>
        </w:tc>
        <w:tc>
          <w:tcPr>
            <w:tcW w:w="1203" w:type="dxa"/>
            <w:shd w:val="clear" w:color="auto" w:fill="auto"/>
          </w:tcPr>
          <w:p w14:paraId="5B40D227" w14:textId="77777777" w:rsidR="002B295B" w:rsidRDefault="002B295B" w:rsidP="00655F2C">
            <w:pPr>
              <w:pStyle w:val="TAL"/>
            </w:pPr>
            <w:r>
              <w:t>o</w:t>
            </w:r>
          </w:p>
        </w:tc>
        <w:tc>
          <w:tcPr>
            <w:tcW w:w="4041" w:type="dxa"/>
            <w:shd w:val="clear" w:color="auto" w:fill="auto"/>
          </w:tcPr>
          <w:p w14:paraId="60CAFD94" w14:textId="77777777" w:rsidR="002B295B" w:rsidRDefault="002B295B" w:rsidP="00655F2C">
            <w:pPr>
              <w:pStyle w:val="TAL"/>
              <w:rPr>
                <w:lang w:eastAsia="ja-JP"/>
              </w:rPr>
            </w:pPr>
            <w:r>
              <w:rPr>
                <w:lang w:eastAsia="ja-JP"/>
              </w:rPr>
              <w:t>do</w:t>
            </w:r>
          </w:p>
        </w:tc>
      </w:tr>
      <w:tr w:rsidR="002B295B" w14:paraId="69A4A6F4" w14:textId="77777777" w:rsidTr="00655F2C">
        <w:tc>
          <w:tcPr>
            <w:tcW w:w="767" w:type="dxa"/>
            <w:shd w:val="clear" w:color="auto" w:fill="auto"/>
          </w:tcPr>
          <w:p w14:paraId="4C869426" w14:textId="77777777" w:rsidR="002B295B" w:rsidRDefault="002B295B" w:rsidP="00655F2C">
            <w:pPr>
              <w:pStyle w:val="TAL"/>
              <w:rPr>
                <w:lang w:eastAsia="ko-KR"/>
              </w:rPr>
            </w:pPr>
            <w:r>
              <w:rPr>
                <w:lang w:eastAsia="ja-JP"/>
              </w:rPr>
              <w:t>19</w:t>
            </w:r>
          </w:p>
        </w:tc>
        <w:tc>
          <w:tcPr>
            <w:tcW w:w="2494" w:type="dxa"/>
            <w:shd w:val="clear" w:color="auto" w:fill="auto"/>
          </w:tcPr>
          <w:p w14:paraId="61EE4BE5" w14:textId="77777777" w:rsidR="002B295B" w:rsidRDefault="002B295B" w:rsidP="00655F2C">
            <w:pPr>
              <w:pStyle w:val="TAL"/>
            </w:pPr>
            <w:r>
              <w:t>Feature-Caps</w:t>
            </w:r>
          </w:p>
        </w:tc>
        <w:tc>
          <w:tcPr>
            <w:tcW w:w="1134" w:type="dxa"/>
            <w:shd w:val="clear" w:color="auto" w:fill="auto"/>
          </w:tcPr>
          <w:p w14:paraId="0DE28515" w14:textId="77777777" w:rsidR="002B295B" w:rsidRDefault="002B295B" w:rsidP="00655F2C">
            <w:pPr>
              <w:pStyle w:val="TAL"/>
              <w:rPr>
                <w:lang w:eastAsia="ko-KR"/>
              </w:rPr>
            </w:pPr>
            <w:r>
              <w:rPr>
                <w:lang w:eastAsia="ko-KR"/>
              </w:rPr>
              <w:t>[143]</w:t>
            </w:r>
          </w:p>
        </w:tc>
        <w:tc>
          <w:tcPr>
            <w:tcW w:w="1203" w:type="dxa"/>
            <w:shd w:val="clear" w:color="auto" w:fill="auto"/>
          </w:tcPr>
          <w:p w14:paraId="461837E4" w14:textId="77777777" w:rsidR="002B295B" w:rsidRDefault="002B295B" w:rsidP="00655F2C">
            <w:pPr>
              <w:pStyle w:val="TAL"/>
              <w:rPr>
                <w:lang w:eastAsia="ko-KR"/>
              </w:rPr>
            </w:pPr>
            <w:r>
              <w:rPr>
                <w:lang w:eastAsia="ko-KR"/>
              </w:rPr>
              <w:t>o</w:t>
            </w:r>
          </w:p>
        </w:tc>
        <w:tc>
          <w:tcPr>
            <w:tcW w:w="4041" w:type="dxa"/>
            <w:shd w:val="clear" w:color="auto" w:fill="auto"/>
          </w:tcPr>
          <w:p w14:paraId="2A2507B0" w14:textId="77777777" w:rsidR="002B295B" w:rsidRDefault="002B295B" w:rsidP="00655F2C">
            <w:pPr>
              <w:pStyle w:val="TAL"/>
              <w:rPr>
                <w:lang w:eastAsia="ko-KR"/>
              </w:rPr>
            </w:pPr>
            <w:r>
              <w:t xml:space="preserve">IF </w:t>
            </w:r>
            <w:r>
              <w:rPr>
                <w:lang w:eastAsia="ko-KR"/>
              </w:rPr>
              <w:t>t</w:t>
            </w:r>
            <w:r>
              <w:t>able 6.1.3.1/103 AND request outside an existing dialog THEN do</w:t>
            </w:r>
            <w:r>
              <w:rPr>
                <w:lang w:eastAsia="ko-KR"/>
              </w:rPr>
              <w:t xml:space="preserve"> (NOTE)</w:t>
            </w:r>
          </w:p>
        </w:tc>
      </w:tr>
      <w:tr w:rsidR="002B295B" w14:paraId="55388268" w14:textId="77777777" w:rsidTr="00655F2C">
        <w:tc>
          <w:tcPr>
            <w:tcW w:w="767" w:type="dxa"/>
            <w:shd w:val="clear" w:color="auto" w:fill="auto"/>
          </w:tcPr>
          <w:p w14:paraId="6CA5CB6F" w14:textId="77777777" w:rsidR="002B295B" w:rsidRDefault="002B295B" w:rsidP="00655F2C">
            <w:pPr>
              <w:pStyle w:val="TAL"/>
              <w:rPr>
                <w:lang w:eastAsia="ja-JP"/>
              </w:rPr>
            </w:pPr>
            <w:r>
              <w:rPr>
                <w:lang w:eastAsia="ja-JP"/>
              </w:rPr>
              <w:t>20</w:t>
            </w:r>
          </w:p>
        </w:tc>
        <w:tc>
          <w:tcPr>
            <w:tcW w:w="2494" w:type="dxa"/>
            <w:shd w:val="clear" w:color="auto" w:fill="auto"/>
          </w:tcPr>
          <w:p w14:paraId="2F7A57A3" w14:textId="77777777" w:rsidR="002B295B" w:rsidRDefault="002B295B" w:rsidP="00655F2C">
            <w:pPr>
              <w:pStyle w:val="TAL"/>
            </w:pPr>
            <w:r>
              <w:t>From</w:t>
            </w:r>
          </w:p>
        </w:tc>
        <w:tc>
          <w:tcPr>
            <w:tcW w:w="1134" w:type="dxa"/>
            <w:shd w:val="clear" w:color="auto" w:fill="auto"/>
          </w:tcPr>
          <w:p w14:paraId="0380DADD" w14:textId="77777777" w:rsidR="002B295B" w:rsidRDefault="002B295B" w:rsidP="00655F2C">
            <w:pPr>
              <w:pStyle w:val="TAL"/>
            </w:pPr>
            <w:r>
              <w:t>[13], [19]</w:t>
            </w:r>
          </w:p>
        </w:tc>
        <w:tc>
          <w:tcPr>
            <w:tcW w:w="1203" w:type="dxa"/>
            <w:shd w:val="clear" w:color="auto" w:fill="auto"/>
          </w:tcPr>
          <w:p w14:paraId="0159112D" w14:textId="77777777" w:rsidR="002B295B" w:rsidRDefault="002B295B" w:rsidP="00655F2C">
            <w:pPr>
              <w:pStyle w:val="TAL"/>
            </w:pPr>
            <w:r>
              <w:t>m</w:t>
            </w:r>
          </w:p>
        </w:tc>
        <w:tc>
          <w:tcPr>
            <w:tcW w:w="4041" w:type="dxa"/>
            <w:shd w:val="clear" w:color="auto" w:fill="auto"/>
          </w:tcPr>
          <w:p w14:paraId="50F4AA5D" w14:textId="77777777" w:rsidR="002B295B" w:rsidRDefault="002B295B" w:rsidP="00655F2C">
            <w:pPr>
              <w:pStyle w:val="TAL"/>
              <w:rPr>
                <w:lang w:eastAsia="ja-JP"/>
              </w:rPr>
            </w:pPr>
            <w:r>
              <w:rPr>
                <w:lang w:eastAsia="ja-JP"/>
              </w:rPr>
              <w:t>dm</w:t>
            </w:r>
          </w:p>
        </w:tc>
      </w:tr>
      <w:tr w:rsidR="002B295B" w14:paraId="1F5CA4C4" w14:textId="77777777" w:rsidTr="00655F2C">
        <w:tc>
          <w:tcPr>
            <w:tcW w:w="767" w:type="dxa"/>
            <w:shd w:val="clear" w:color="auto" w:fill="auto"/>
          </w:tcPr>
          <w:p w14:paraId="73EFC62A" w14:textId="77777777" w:rsidR="002B295B" w:rsidRDefault="002B295B" w:rsidP="00655F2C">
            <w:pPr>
              <w:pStyle w:val="TAL"/>
              <w:rPr>
                <w:lang w:eastAsia="ja-JP"/>
              </w:rPr>
            </w:pPr>
            <w:r>
              <w:rPr>
                <w:lang w:eastAsia="ko-KR"/>
              </w:rPr>
              <w:t>21</w:t>
            </w:r>
          </w:p>
        </w:tc>
        <w:tc>
          <w:tcPr>
            <w:tcW w:w="2494" w:type="dxa"/>
            <w:shd w:val="clear" w:color="auto" w:fill="auto"/>
          </w:tcPr>
          <w:p w14:paraId="50923929" w14:textId="77777777" w:rsidR="002B295B" w:rsidRDefault="002B295B" w:rsidP="00655F2C">
            <w:pPr>
              <w:pStyle w:val="TAL"/>
            </w:pPr>
            <w:r>
              <w:t>Geolocation</w:t>
            </w:r>
          </w:p>
        </w:tc>
        <w:tc>
          <w:tcPr>
            <w:tcW w:w="1134" w:type="dxa"/>
            <w:shd w:val="clear" w:color="auto" w:fill="auto"/>
          </w:tcPr>
          <w:p w14:paraId="14A7B622" w14:textId="77777777" w:rsidR="002B295B" w:rsidRDefault="002B295B" w:rsidP="00655F2C">
            <w:pPr>
              <w:pStyle w:val="TAL"/>
              <w:rPr>
                <w:rFonts w:eastAsia="MS Mincho"/>
              </w:rPr>
            </w:pPr>
            <w:r>
              <w:t>[68]</w:t>
            </w:r>
          </w:p>
        </w:tc>
        <w:tc>
          <w:tcPr>
            <w:tcW w:w="1203" w:type="dxa"/>
            <w:shd w:val="clear" w:color="auto" w:fill="auto"/>
          </w:tcPr>
          <w:p w14:paraId="010300D6" w14:textId="77777777" w:rsidR="002B295B" w:rsidRDefault="002B295B" w:rsidP="00655F2C">
            <w:pPr>
              <w:pStyle w:val="TAL"/>
            </w:pPr>
            <w:r>
              <w:t>o</w:t>
            </w:r>
          </w:p>
        </w:tc>
        <w:tc>
          <w:tcPr>
            <w:tcW w:w="4041" w:type="dxa"/>
            <w:shd w:val="clear" w:color="auto" w:fill="auto"/>
          </w:tcPr>
          <w:p w14:paraId="6B43B3FB" w14:textId="77777777" w:rsidR="002B295B" w:rsidRDefault="002B295B" w:rsidP="00655F2C">
            <w:pPr>
              <w:pStyle w:val="TAL"/>
              <w:rPr>
                <w:rFonts w:eastAsia="MS Mincho"/>
                <w:lang w:eastAsia="ja-JP"/>
              </w:rPr>
            </w:pPr>
            <w:r>
              <w:t>do</w:t>
            </w:r>
          </w:p>
        </w:tc>
      </w:tr>
      <w:tr w:rsidR="002B295B" w14:paraId="41CA8647" w14:textId="77777777" w:rsidTr="00655F2C">
        <w:tc>
          <w:tcPr>
            <w:tcW w:w="767" w:type="dxa"/>
            <w:shd w:val="clear" w:color="auto" w:fill="auto"/>
          </w:tcPr>
          <w:p w14:paraId="4029A688" w14:textId="77777777" w:rsidR="002B295B" w:rsidRDefault="002B295B" w:rsidP="00655F2C">
            <w:pPr>
              <w:pStyle w:val="TAL"/>
              <w:rPr>
                <w:lang w:eastAsia="ko-KR"/>
              </w:rPr>
            </w:pPr>
            <w:r>
              <w:rPr>
                <w:lang w:eastAsia="ja-JP"/>
              </w:rPr>
              <w:t>22</w:t>
            </w:r>
          </w:p>
        </w:tc>
        <w:tc>
          <w:tcPr>
            <w:tcW w:w="2494" w:type="dxa"/>
            <w:shd w:val="clear" w:color="auto" w:fill="auto"/>
          </w:tcPr>
          <w:p w14:paraId="18E67325" w14:textId="77777777" w:rsidR="002B295B" w:rsidRDefault="002B295B" w:rsidP="00655F2C">
            <w:pPr>
              <w:pStyle w:val="TAL"/>
            </w:pPr>
            <w:r>
              <w:t>Geolocation-Routing</w:t>
            </w:r>
          </w:p>
        </w:tc>
        <w:tc>
          <w:tcPr>
            <w:tcW w:w="1134" w:type="dxa"/>
            <w:shd w:val="clear" w:color="auto" w:fill="auto"/>
          </w:tcPr>
          <w:p w14:paraId="5BDC0DB5" w14:textId="77777777" w:rsidR="002B295B" w:rsidRDefault="002B295B" w:rsidP="00655F2C">
            <w:pPr>
              <w:pStyle w:val="TAL"/>
              <w:rPr>
                <w:lang w:eastAsia="ko-KR"/>
              </w:rPr>
            </w:pPr>
            <w:r>
              <w:rPr>
                <w:lang w:eastAsia="ko-KR"/>
              </w:rPr>
              <w:t>[68]</w:t>
            </w:r>
          </w:p>
        </w:tc>
        <w:tc>
          <w:tcPr>
            <w:tcW w:w="1203" w:type="dxa"/>
            <w:shd w:val="clear" w:color="auto" w:fill="auto"/>
          </w:tcPr>
          <w:p w14:paraId="2406CC98" w14:textId="77777777" w:rsidR="002B295B" w:rsidRDefault="002B295B" w:rsidP="00655F2C">
            <w:pPr>
              <w:pStyle w:val="TAL"/>
              <w:rPr>
                <w:lang w:eastAsia="ko-KR"/>
              </w:rPr>
            </w:pPr>
            <w:r>
              <w:rPr>
                <w:lang w:eastAsia="ko-KR"/>
              </w:rPr>
              <w:t>o</w:t>
            </w:r>
          </w:p>
        </w:tc>
        <w:tc>
          <w:tcPr>
            <w:tcW w:w="4041" w:type="dxa"/>
            <w:shd w:val="clear" w:color="auto" w:fill="auto"/>
          </w:tcPr>
          <w:p w14:paraId="33E3B604" w14:textId="77777777" w:rsidR="002B295B" w:rsidRDefault="002B295B" w:rsidP="00655F2C">
            <w:pPr>
              <w:pStyle w:val="TAL"/>
              <w:rPr>
                <w:lang w:eastAsia="ko-KR"/>
              </w:rPr>
            </w:pPr>
            <w:r>
              <w:rPr>
                <w:lang w:eastAsia="ko-KR"/>
              </w:rPr>
              <w:t>do</w:t>
            </w:r>
          </w:p>
        </w:tc>
      </w:tr>
      <w:tr w:rsidR="002B295B" w14:paraId="41B4D1DD" w14:textId="77777777" w:rsidTr="00655F2C">
        <w:tc>
          <w:tcPr>
            <w:tcW w:w="767" w:type="dxa"/>
          </w:tcPr>
          <w:p w14:paraId="118E2EEF" w14:textId="77777777" w:rsidR="002B295B" w:rsidRDefault="002B295B" w:rsidP="00655F2C">
            <w:pPr>
              <w:pStyle w:val="TAL"/>
            </w:pPr>
            <w:r>
              <w:rPr>
                <w:lang w:eastAsia="ja-JP"/>
              </w:rPr>
              <w:t>23</w:t>
            </w:r>
          </w:p>
        </w:tc>
        <w:tc>
          <w:tcPr>
            <w:tcW w:w="2494" w:type="dxa"/>
          </w:tcPr>
          <w:p w14:paraId="16AB31D6" w14:textId="77777777" w:rsidR="002B295B" w:rsidRDefault="002B295B" w:rsidP="00655F2C">
            <w:pPr>
              <w:pStyle w:val="TAL"/>
            </w:pPr>
            <w:r>
              <w:t>History-Info</w:t>
            </w:r>
          </w:p>
        </w:tc>
        <w:tc>
          <w:tcPr>
            <w:tcW w:w="1134" w:type="dxa"/>
          </w:tcPr>
          <w:p w14:paraId="40A39C42" w14:textId="77777777" w:rsidR="002B295B" w:rsidRDefault="002B295B" w:rsidP="00655F2C">
            <w:pPr>
              <w:pStyle w:val="TAL"/>
              <w:rPr>
                <w:rFonts w:eastAsia="MS Mincho"/>
                <w:lang w:eastAsia="ja-JP"/>
              </w:rPr>
            </w:pPr>
            <w:r>
              <w:t>[25]</w:t>
            </w:r>
          </w:p>
        </w:tc>
        <w:tc>
          <w:tcPr>
            <w:tcW w:w="1203" w:type="dxa"/>
          </w:tcPr>
          <w:p w14:paraId="5FAE6EAF" w14:textId="77777777" w:rsidR="002B295B" w:rsidRDefault="002B295B" w:rsidP="00655F2C">
            <w:pPr>
              <w:pStyle w:val="TAL"/>
            </w:pPr>
            <w:r>
              <w:t>o</w:t>
            </w:r>
          </w:p>
        </w:tc>
        <w:tc>
          <w:tcPr>
            <w:tcW w:w="4041" w:type="dxa"/>
            <w:shd w:val="clear" w:color="auto" w:fill="auto"/>
          </w:tcPr>
          <w:p w14:paraId="41D92031" w14:textId="77777777" w:rsidR="002B295B" w:rsidRDefault="002B295B" w:rsidP="00655F2C">
            <w:pPr>
              <w:pStyle w:val="TAL"/>
              <w:rPr>
                <w:lang w:eastAsia="ko-KR"/>
              </w:rPr>
            </w:pPr>
            <w:r>
              <w:t>IF dc</w:t>
            </w:r>
            <w:r>
              <w:rPr>
                <w:lang w:eastAsia="ko-KR"/>
              </w:rPr>
              <w:t>1</w:t>
            </w:r>
            <w:r>
              <w:t xml:space="preserve"> (PNM: clause 12.17) THEN dm ELSE IF </w:t>
            </w:r>
            <w:r>
              <w:rPr>
                <w:lang w:eastAsia="ko-KR"/>
              </w:rPr>
              <w:t>t</w:t>
            </w:r>
            <w:r>
              <w:t>able 6.1.</w:t>
            </w:r>
            <w:r>
              <w:rPr>
                <w:lang w:eastAsia="ko-KR"/>
              </w:rPr>
              <w:t>3.1</w:t>
            </w:r>
            <w:r>
              <w:t>/50 AND request outside an existing dialog THEN do</w:t>
            </w:r>
            <w:r>
              <w:rPr>
                <w:lang w:eastAsia="ko-KR"/>
              </w:rPr>
              <w:t xml:space="preserve"> (NOTE)</w:t>
            </w:r>
          </w:p>
        </w:tc>
      </w:tr>
      <w:tr w:rsidR="002B295B" w14:paraId="0C4301CE" w14:textId="77777777" w:rsidTr="00655F2C">
        <w:tc>
          <w:tcPr>
            <w:tcW w:w="767" w:type="dxa"/>
          </w:tcPr>
          <w:p w14:paraId="50E3F1DC" w14:textId="77777777" w:rsidR="002B295B" w:rsidRDefault="002B295B" w:rsidP="00655F2C">
            <w:pPr>
              <w:pStyle w:val="TAL"/>
              <w:rPr>
                <w:lang w:eastAsia="ja-JP"/>
              </w:rPr>
            </w:pPr>
            <w:r>
              <w:rPr>
                <w:lang w:eastAsia="ja-JP"/>
              </w:rPr>
              <w:t>24</w:t>
            </w:r>
          </w:p>
        </w:tc>
        <w:tc>
          <w:tcPr>
            <w:tcW w:w="2494" w:type="dxa"/>
          </w:tcPr>
          <w:p w14:paraId="53C27850" w14:textId="77777777" w:rsidR="002B295B" w:rsidRDefault="002B295B" w:rsidP="00655F2C">
            <w:pPr>
              <w:pStyle w:val="TAL"/>
            </w:pPr>
            <w:r>
              <w:t>Identity</w:t>
            </w:r>
          </w:p>
        </w:tc>
        <w:tc>
          <w:tcPr>
            <w:tcW w:w="1134" w:type="dxa"/>
          </w:tcPr>
          <w:p w14:paraId="668E6469" w14:textId="77777777" w:rsidR="002B295B" w:rsidRDefault="002B295B" w:rsidP="00655F2C">
            <w:pPr>
              <w:pStyle w:val="TAL"/>
            </w:pPr>
            <w:r>
              <w:t>[206]</w:t>
            </w:r>
          </w:p>
        </w:tc>
        <w:tc>
          <w:tcPr>
            <w:tcW w:w="1203" w:type="dxa"/>
          </w:tcPr>
          <w:p w14:paraId="7FAEF7B1" w14:textId="77777777" w:rsidR="002B295B" w:rsidRDefault="002B295B" w:rsidP="00655F2C">
            <w:pPr>
              <w:pStyle w:val="TAL"/>
            </w:pPr>
            <w:r>
              <w:rPr>
                <w:lang w:eastAsia="ja-JP"/>
              </w:rPr>
              <w:t>o</w:t>
            </w:r>
          </w:p>
        </w:tc>
        <w:tc>
          <w:tcPr>
            <w:tcW w:w="4041" w:type="dxa"/>
            <w:shd w:val="clear" w:color="auto" w:fill="auto"/>
          </w:tcPr>
          <w:p w14:paraId="7661428D" w14:textId="77777777" w:rsidR="002B295B" w:rsidRDefault="002B295B" w:rsidP="00655F2C">
            <w:pPr>
              <w:pStyle w:val="TAL"/>
            </w:pPr>
            <w:r>
              <w:t xml:space="preserve">IF </w:t>
            </w:r>
            <w:r>
              <w:rPr>
                <w:lang w:eastAsia="ko-KR"/>
              </w:rPr>
              <w:t>(</w:t>
            </w:r>
            <w:r>
              <w:t>non-roaming II-NNI OR loopback traversal scenario)</w:t>
            </w:r>
            <w:r>
              <w:rPr>
                <w:lang w:eastAsia="ko-KR"/>
              </w:rPr>
              <w:t xml:space="preserve"> AND t</w:t>
            </w:r>
            <w:r>
              <w:t xml:space="preserve">able 6.1.3.1/119 THEN do </w:t>
            </w:r>
            <w:r>
              <w:rPr>
                <w:lang w:eastAsia="ko-KR"/>
              </w:rPr>
              <w:t>(NOTE)</w:t>
            </w:r>
          </w:p>
        </w:tc>
      </w:tr>
      <w:tr w:rsidR="002B295B" w14:paraId="430D1D3E" w14:textId="77777777" w:rsidTr="00655F2C">
        <w:tc>
          <w:tcPr>
            <w:tcW w:w="767" w:type="dxa"/>
            <w:shd w:val="clear" w:color="auto" w:fill="auto"/>
          </w:tcPr>
          <w:p w14:paraId="01A8E294" w14:textId="77777777" w:rsidR="002B295B" w:rsidRDefault="002B295B" w:rsidP="00655F2C">
            <w:pPr>
              <w:pStyle w:val="TAL"/>
              <w:rPr>
                <w:lang w:eastAsia="ja-JP"/>
              </w:rPr>
            </w:pPr>
            <w:r>
              <w:rPr>
                <w:lang w:eastAsia="ja-JP"/>
              </w:rPr>
              <w:t>25</w:t>
            </w:r>
          </w:p>
        </w:tc>
        <w:tc>
          <w:tcPr>
            <w:tcW w:w="2494" w:type="dxa"/>
            <w:shd w:val="clear" w:color="auto" w:fill="auto"/>
          </w:tcPr>
          <w:p w14:paraId="4708F7B8" w14:textId="77777777" w:rsidR="002B295B" w:rsidRDefault="002B295B" w:rsidP="00655F2C">
            <w:pPr>
              <w:pStyle w:val="TAL"/>
            </w:pPr>
            <w:r>
              <w:t>In-Reply-To</w:t>
            </w:r>
          </w:p>
        </w:tc>
        <w:tc>
          <w:tcPr>
            <w:tcW w:w="1134" w:type="dxa"/>
            <w:shd w:val="clear" w:color="auto" w:fill="auto"/>
          </w:tcPr>
          <w:p w14:paraId="3E143146" w14:textId="77777777" w:rsidR="002B295B" w:rsidRDefault="002B295B" w:rsidP="00655F2C">
            <w:pPr>
              <w:pStyle w:val="TAL"/>
              <w:rPr>
                <w:rFonts w:eastAsia="MS Mincho"/>
                <w:lang w:eastAsia="ja-JP"/>
              </w:rPr>
            </w:pPr>
            <w:r>
              <w:t>[13], [19]</w:t>
            </w:r>
          </w:p>
        </w:tc>
        <w:tc>
          <w:tcPr>
            <w:tcW w:w="1203" w:type="dxa"/>
            <w:shd w:val="clear" w:color="auto" w:fill="auto"/>
          </w:tcPr>
          <w:p w14:paraId="27B33128" w14:textId="77777777" w:rsidR="002B295B" w:rsidRDefault="002B295B" w:rsidP="00655F2C">
            <w:pPr>
              <w:pStyle w:val="TAL"/>
            </w:pPr>
            <w:r>
              <w:t>o</w:t>
            </w:r>
          </w:p>
        </w:tc>
        <w:tc>
          <w:tcPr>
            <w:tcW w:w="4041" w:type="dxa"/>
            <w:shd w:val="clear" w:color="auto" w:fill="auto"/>
          </w:tcPr>
          <w:p w14:paraId="2071A67F" w14:textId="77777777" w:rsidR="002B295B" w:rsidRDefault="002B295B" w:rsidP="00655F2C">
            <w:pPr>
              <w:pStyle w:val="TAL"/>
              <w:rPr>
                <w:lang w:eastAsia="ja-JP"/>
              </w:rPr>
            </w:pPr>
            <w:r>
              <w:rPr>
                <w:lang w:eastAsia="ja-JP"/>
              </w:rPr>
              <w:t>do</w:t>
            </w:r>
          </w:p>
        </w:tc>
      </w:tr>
      <w:tr w:rsidR="002B295B" w14:paraId="61B910EA" w14:textId="77777777" w:rsidTr="00655F2C">
        <w:tc>
          <w:tcPr>
            <w:tcW w:w="767" w:type="dxa"/>
            <w:shd w:val="clear" w:color="auto" w:fill="auto"/>
          </w:tcPr>
          <w:p w14:paraId="6927BBD2" w14:textId="77777777" w:rsidR="002B295B" w:rsidRDefault="002B295B" w:rsidP="00655F2C">
            <w:pPr>
              <w:pStyle w:val="TAL"/>
              <w:rPr>
                <w:lang w:eastAsia="ja-JP"/>
              </w:rPr>
            </w:pPr>
            <w:r>
              <w:rPr>
                <w:lang w:eastAsia="ja-JP"/>
              </w:rPr>
              <w:t>26</w:t>
            </w:r>
          </w:p>
        </w:tc>
        <w:tc>
          <w:tcPr>
            <w:tcW w:w="2494" w:type="dxa"/>
            <w:shd w:val="clear" w:color="auto" w:fill="auto"/>
          </w:tcPr>
          <w:p w14:paraId="345D6180" w14:textId="77777777" w:rsidR="002B295B" w:rsidRDefault="002B295B" w:rsidP="00655F2C">
            <w:pPr>
              <w:pStyle w:val="TAL"/>
            </w:pPr>
            <w:r>
              <w:t>Max-Breadth</w:t>
            </w:r>
          </w:p>
        </w:tc>
        <w:tc>
          <w:tcPr>
            <w:tcW w:w="1134" w:type="dxa"/>
            <w:shd w:val="clear" w:color="auto" w:fill="auto"/>
          </w:tcPr>
          <w:p w14:paraId="7D7228CA" w14:textId="77777777" w:rsidR="002B295B" w:rsidRDefault="002B295B" w:rsidP="00655F2C">
            <w:pPr>
              <w:pStyle w:val="TAL"/>
              <w:rPr>
                <w:rFonts w:eastAsia="MS Mincho"/>
                <w:lang w:eastAsia="ja-JP"/>
              </w:rPr>
            </w:pPr>
            <w:r>
              <w:t>[79]</w:t>
            </w:r>
          </w:p>
        </w:tc>
        <w:tc>
          <w:tcPr>
            <w:tcW w:w="1203" w:type="dxa"/>
            <w:shd w:val="clear" w:color="auto" w:fill="auto"/>
          </w:tcPr>
          <w:p w14:paraId="1F93BD8E" w14:textId="77777777" w:rsidR="002B295B" w:rsidRDefault="002B295B" w:rsidP="00655F2C">
            <w:pPr>
              <w:pStyle w:val="TAL"/>
            </w:pPr>
            <w:r>
              <w:t>o</w:t>
            </w:r>
          </w:p>
        </w:tc>
        <w:tc>
          <w:tcPr>
            <w:tcW w:w="4041" w:type="dxa"/>
            <w:shd w:val="clear" w:color="auto" w:fill="auto"/>
          </w:tcPr>
          <w:p w14:paraId="01DBA0EB" w14:textId="77777777" w:rsidR="002B295B" w:rsidRDefault="002B295B" w:rsidP="00655F2C">
            <w:pPr>
              <w:pStyle w:val="TAL"/>
              <w:rPr>
                <w:rFonts w:eastAsia="MS Mincho"/>
                <w:lang w:eastAsia="ja-JP"/>
              </w:rPr>
            </w:pPr>
            <w:r>
              <w:t>do</w:t>
            </w:r>
          </w:p>
        </w:tc>
      </w:tr>
      <w:tr w:rsidR="002B295B" w14:paraId="02E85A1B" w14:textId="77777777" w:rsidTr="00655F2C">
        <w:tc>
          <w:tcPr>
            <w:tcW w:w="767" w:type="dxa"/>
            <w:shd w:val="clear" w:color="auto" w:fill="auto"/>
          </w:tcPr>
          <w:p w14:paraId="13CACE09" w14:textId="77777777" w:rsidR="002B295B" w:rsidRDefault="002B295B" w:rsidP="00655F2C">
            <w:pPr>
              <w:pStyle w:val="TAL"/>
              <w:rPr>
                <w:lang w:eastAsia="ja-JP"/>
              </w:rPr>
            </w:pPr>
            <w:r>
              <w:rPr>
                <w:lang w:eastAsia="ja-JP"/>
              </w:rPr>
              <w:t>27</w:t>
            </w:r>
          </w:p>
        </w:tc>
        <w:tc>
          <w:tcPr>
            <w:tcW w:w="2494" w:type="dxa"/>
            <w:shd w:val="clear" w:color="auto" w:fill="auto"/>
          </w:tcPr>
          <w:p w14:paraId="664EDE66" w14:textId="77777777" w:rsidR="002B295B" w:rsidRDefault="002B295B" w:rsidP="00655F2C">
            <w:pPr>
              <w:pStyle w:val="TAL"/>
            </w:pPr>
            <w:r>
              <w:t>Max-Forwards</w:t>
            </w:r>
          </w:p>
        </w:tc>
        <w:tc>
          <w:tcPr>
            <w:tcW w:w="1134" w:type="dxa"/>
            <w:shd w:val="clear" w:color="auto" w:fill="auto"/>
          </w:tcPr>
          <w:p w14:paraId="7AB6D28E" w14:textId="77777777" w:rsidR="002B295B" w:rsidRDefault="002B295B" w:rsidP="00655F2C">
            <w:pPr>
              <w:pStyle w:val="TAL"/>
            </w:pPr>
            <w:r>
              <w:t>[13], [19]</w:t>
            </w:r>
          </w:p>
        </w:tc>
        <w:tc>
          <w:tcPr>
            <w:tcW w:w="1203" w:type="dxa"/>
            <w:shd w:val="clear" w:color="auto" w:fill="auto"/>
          </w:tcPr>
          <w:p w14:paraId="52B89A2E" w14:textId="77777777" w:rsidR="002B295B" w:rsidRDefault="002B295B" w:rsidP="00655F2C">
            <w:pPr>
              <w:pStyle w:val="TAL"/>
            </w:pPr>
            <w:r>
              <w:t>m</w:t>
            </w:r>
          </w:p>
        </w:tc>
        <w:tc>
          <w:tcPr>
            <w:tcW w:w="4041" w:type="dxa"/>
            <w:shd w:val="clear" w:color="auto" w:fill="auto"/>
          </w:tcPr>
          <w:p w14:paraId="0EFFB5A6" w14:textId="77777777" w:rsidR="002B295B" w:rsidRDefault="002B295B" w:rsidP="00655F2C">
            <w:pPr>
              <w:pStyle w:val="TAL"/>
              <w:rPr>
                <w:lang w:eastAsia="ja-JP"/>
              </w:rPr>
            </w:pPr>
            <w:r>
              <w:rPr>
                <w:lang w:eastAsia="ja-JP"/>
              </w:rPr>
              <w:t>dm</w:t>
            </w:r>
          </w:p>
        </w:tc>
      </w:tr>
      <w:tr w:rsidR="002B295B" w14:paraId="3C9348FE" w14:textId="77777777" w:rsidTr="00655F2C">
        <w:tc>
          <w:tcPr>
            <w:tcW w:w="767" w:type="dxa"/>
            <w:shd w:val="clear" w:color="auto" w:fill="auto"/>
          </w:tcPr>
          <w:p w14:paraId="26D56526" w14:textId="77777777" w:rsidR="002B295B" w:rsidRDefault="002B295B" w:rsidP="00655F2C">
            <w:pPr>
              <w:pStyle w:val="TAL"/>
              <w:rPr>
                <w:lang w:eastAsia="ja-JP"/>
              </w:rPr>
            </w:pPr>
            <w:r>
              <w:rPr>
                <w:lang w:eastAsia="ja-JP"/>
              </w:rPr>
              <w:t>28</w:t>
            </w:r>
          </w:p>
        </w:tc>
        <w:tc>
          <w:tcPr>
            <w:tcW w:w="2494" w:type="dxa"/>
            <w:shd w:val="clear" w:color="auto" w:fill="auto"/>
          </w:tcPr>
          <w:p w14:paraId="63962425" w14:textId="77777777" w:rsidR="002B295B" w:rsidRDefault="002B295B" w:rsidP="00655F2C">
            <w:pPr>
              <w:pStyle w:val="TAL"/>
            </w:pPr>
            <w:r>
              <w:t>MIME-Version</w:t>
            </w:r>
          </w:p>
        </w:tc>
        <w:tc>
          <w:tcPr>
            <w:tcW w:w="1134" w:type="dxa"/>
            <w:shd w:val="clear" w:color="auto" w:fill="auto"/>
          </w:tcPr>
          <w:p w14:paraId="11F578E9" w14:textId="77777777" w:rsidR="002B295B" w:rsidRDefault="002B295B" w:rsidP="00655F2C">
            <w:pPr>
              <w:pStyle w:val="TAL"/>
              <w:rPr>
                <w:rFonts w:eastAsia="MS Mincho"/>
                <w:lang w:eastAsia="ja-JP"/>
              </w:rPr>
            </w:pPr>
            <w:r>
              <w:t>[13]</w:t>
            </w:r>
          </w:p>
        </w:tc>
        <w:tc>
          <w:tcPr>
            <w:tcW w:w="1203" w:type="dxa"/>
            <w:shd w:val="clear" w:color="auto" w:fill="auto"/>
          </w:tcPr>
          <w:p w14:paraId="112C317A" w14:textId="77777777" w:rsidR="002B295B" w:rsidRDefault="002B295B" w:rsidP="00655F2C">
            <w:pPr>
              <w:pStyle w:val="TAL"/>
            </w:pPr>
            <w:r>
              <w:t>o</w:t>
            </w:r>
          </w:p>
        </w:tc>
        <w:tc>
          <w:tcPr>
            <w:tcW w:w="4041" w:type="dxa"/>
            <w:shd w:val="clear" w:color="auto" w:fill="auto"/>
          </w:tcPr>
          <w:p w14:paraId="6772DCF3" w14:textId="77777777" w:rsidR="002B295B" w:rsidRDefault="002B295B" w:rsidP="00655F2C">
            <w:pPr>
              <w:pStyle w:val="TAL"/>
              <w:rPr>
                <w:lang w:eastAsia="ja-JP"/>
              </w:rPr>
            </w:pPr>
            <w:r>
              <w:rPr>
                <w:lang w:eastAsia="ja-JP"/>
              </w:rPr>
              <w:t>do</w:t>
            </w:r>
          </w:p>
        </w:tc>
      </w:tr>
      <w:tr w:rsidR="002B295B" w14:paraId="37169EA9" w14:textId="77777777" w:rsidTr="00655F2C">
        <w:tc>
          <w:tcPr>
            <w:tcW w:w="767" w:type="dxa"/>
            <w:shd w:val="clear" w:color="auto" w:fill="auto"/>
          </w:tcPr>
          <w:p w14:paraId="796415A2" w14:textId="77777777" w:rsidR="002B295B" w:rsidRDefault="002B295B" w:rsidP="00655F2C">
            <w:pPr>
              <w:pStyle w:val="TAL"/>
              <w:rPr>
                <w:lang w:eastAsia="ja-JP"/>
              </w:rPr>
            </w:pPr>
            <w:r>
              <w:rPr>
                <w:lang w:eastAsia="ja-JP"/>
              </w:rPr>
              <w:t>29</w:t>
            </w:r>
          </w:p>
        </w:tc>
        <w:tc>
          <w:tcPr>
            <w:tcW w:w="2494" w:type="dxa"/>
            <w:shd w:val="clear" w:color="auto" w:fill="auto"/>
          </w:tcPr>
          <w:p w14:paraId="0F9ECE22" w14:textId="77777777" w:rsidR="002B295B" w:rsidRDefault="002B295B" w:rsidP="00655F2C">
            <w:pPr>
              <w:pStyle w:val="TAL"/>
            </w:pPr>
            <w:r>
              <w:t>Organization</w:t>
            </w:r>
          </w:p>
        </w:tc>
        <w:tc>
          <w:tcPr>
            <w:tcW w:w="1134" w:type="dxa"/>
            <w:shd w:val="clear" w:color="auto" w:fill="auto"/>
          </w:tcPr>
          <w:p w14:paraId="5A569F94" w14:textId="77777777" w:rsidR="002B295B" w:rsidRDefault="002B295B" w:rsidP="00655F2C">
            <w:pPr>
              <w:pStyle w:val="TAL"/>
            </w:pPr>
            <w:r>
              <w:t>[13], [19]</w:t>
            </w:r>
          </w:p>
        </w:tc>
        <w:tc>
          <w:tcPr>
            <w:tcW w:w="1203" w:type="dxa"/>
            <w:shd w:val="clear" w:color="auto" w:fill="auto"/>
          </w:tcPr>
          <w:p w14:paraId="4834D791" w14:textId="77777777" w:rsidR="002B295B" w:rsidRDefault="002B295B" w:rsidP="00655F2C">
            <w:pPr>
              <w:pStyle w:val="TAL"/>
            </w:pPr>
            <w:r>
              <w:t>o</w:t>
            </w:r>
          </w:p>
        </w:tc>
        <w:tc>
          <w:tcPr>
            <w:tcW w:w="4041" w:type="dxa"/>
            <w:shd w:val="clear" w:color="auto" w:fill="auto"/>
          </w:tcPr>
          <w:p w14:paraId="2E3EB79C" w14:textId="77777777" w:rsidR="002B295B" w:rsidRDefault="002B295B" w:rsidP="00655F2C">
            <w:pPr>
              <w:pStyle w:val="TAL"/>
              <w:rPr>
                <w:lang w:eastAsia="ja-JP"/>
              </w:rPr>
            </w:pPr>
            <w:r>
              <w:rPr>
                <w:lang w:eastAsia="ja-JP"/>
              </w:rPr>
              <w:t>do</w:t>
            </w:r>
          </w:p>
        </w:tc>
      </w:tr>
      <w:tr w:rsidR="002B295B" w14:paraId="7C248CB0" w14:textId="77777777" w:rsidTr="00655F2C">
        <w:tc>
          <w:tcPr>
            <w:tcW w:w="767" w:type="dxa"/>
            <w:shd w:val="clear" w:color="auto" w:fill="auto"/>
          </w:tcPr>
          <w:p w14:paraId="79D17BB4" w14:textId="77777777" w:rsidR="002B295B" w:rsidRDefault="002B295B" w:rsidP="00655F2C">
            <w:pPr>
              <w:pStyle w:val="TAL"/>
              <w:rPr>
                <w:lang w:eastAsia="ja-JP"/>
              </w:rPr>
            </w:pPr>
            <w:r>
              <w:rPr>
                <w:lang w:eastAsia="ja-JP"/>
              </w:rPr>
              <w:t>30</w:t>
            </w:r>
          </w:p>
        </w:tc>
        <w:tc>
          <w:tcPr>
            <w:tcW w:w="2494" w:type="dxa"/>
            <w:shd w:val="clear" w:color="auto" w:fill="auto"/>
          </w:tcPr>
          <w:p w14:paraId="74839F13" w14:textId="77777777" w:rsidR="002B295B" w:rsidRDefault="002B295B" w:rsidP="00655F2C">
            <w:pPr>
              <w:pStyle w:val="TAL"/>
            </w:pPr>
            <w:r>
              <w:rPr>
                <w:rFonts w:eastAsia="SimSun"/>
                <w:lang w:eastAsia="zh-CN"/>
              </w:rPr>
              <w:t>Origination-Id</w:t>
            </w:r>
          </w:p>
        </w:tc>
        <w:tc>
          <w:tcPr>
            <w:tcW w:w="1134" w:type="dxa"/>
            <w:shd w:val="clear" w:color="auto" w:fill="auto"/>
          </w:tcPr>
          <w:p w14:paraId="787A9150" w14:textId="77777777" w:rsidR="002B295B" w:rsidRDefault="002B295B" w:rsidP="00655F2C">
            <w:pPr>
              <w:pStyle w:val="TAL"/>
            </w:pPr>
            <w:r>
              <w:t>[5]</w:t>
            </w:r>
          </w:p>
        </w:tc>
        <w:tc>
          <w:tcPr>
            <w:tcW w:w="1203" w:type="dxa"/>
            <w:shd w:val="clear" w:color="auto" w:fill="auto"/>
          </w:tcPr>
          <w:p w14:paraId="11259C2E" w14:textId="77777777" w:rsidR="002B295B" w:rsidRDefault="002B295B" w:rsidP="00655F2C">
            <w:pPr>
              <w:pStyle w:val="TAL"/>
            </w:pPr>
            <w:r>
              <w:t>n/a</w:t>
            </w:r>
          </w:p>
        </w:tc>
        <w:tc>
          <w:tcPr>
            <w:tcW w:w="4041" w:type="dxa"/>
            <w:shd w:val="clear" w:color="auto" w:fill="auto"/>
          </w:tcPr>
          <w:p w14:paraId="6AE55CC3" w14:textId="77777777" w:rsidR="002B295B" w:rsidRDefault="002B295B" w:rsidP="00655F2C">
            <w:pPr>
              <w:pStyle w:val="TAL"/>
            </w:pPr>
            <w:r>
              <w:t xml:space="preserve">IF </w:t>
            </w:r>
            <w:r>
              <w:rPr>
                <w:lang w:eastAsia="ko-KR"/>
              </w:rPr>
              <w:t>(</w:t>
            </w:r>
            <w:r>
              <w:t>non-roaming II-NNI OR loopback traversal scenario)</w:t>
            </w:r>
            <w:r>
              <w:rPr>
                <w:lang w:eastAsia="ko-KR"/>
              </w:rPr>
              <w:t xml:space="preserve"> AND t</w:t>
            </w:r>
            <w:r>
              <w:t xml:space="preserve">able 6.1.3.1/124 THEN do </w:t>
            </w:r>
            <w:r>
              <w:rPr>
                <w:lang w:eastAsia="ko-KR"/>
              </w:rPr>
              <w:t>(NOTE)</w:t>
            </w:r>
          </w:p>
        </w:tc>
      </w:tr>
      <w:tr w:rsidR="002B295B" w14:paraId="6A4C814D" w14:textId="77777777" w:rsidTr="00655F2C">
        <w:tc>
          <w:tcPr>
            <w:tcW w:w="767" w:type="dxa"/>
            <w:shd w:val="clear" w:color="auto" w:fill="auto"/>
          </w:tcPr>
          <w:p w14:paraId="213632DA" w14:textId="77777777" w:rsidR="002B295B" w:rsidRDefault="002B295B" w:rsidP="00655F2C">
            <w:pPr>
              <w:pStyle w:val="TAL"/>
            </w:pPr>
            <w:r>
              <w:rPr>
                <w:lang w:eastAsia="ja-JP"/>
              </w:rPr>
              <w:t>31</w:t>
            </w:r>
          </w:p>
        </w:tc>
        <w:tc>
          <w:tcPr>
            <w:tcW w:w="2494" w:type="dxa"/>
            <w:shd w:val="clear" w:color="auto" w:fill="auto"/>
          </w:tcPr>
          <w:p w14:paraId="374992DD" w14:textId="77777777" w:rsidR="002B295B" w:rsidRDefault="002B295B" w:rsidP="00655F2C">
            <w:pPr>
              <w:pStyle w:val="TAL"/>
            </w:pPr>
            <w:r>
              <w:t>P-Access-Network-Info</w:t>
            </w:r>
          </w:p>
        </w:tc>
        <w:tc>
          <w:tcPr>
            <w:tcW w:w="1134" w:type="dxa"/>
            <w:shd w:val="clear" w:color="auto" w:fill="auto"/>
          </w:tcPr>
          <w:p w14:paraId="1C93EE92" w14:textId="77777777" w:rsidR="002B295B" w:rsidRDefault="002B295B" w:rsidP="00655F2C">
            <w:pPr>
              <w:pStyle w:val="TAL"/>
              <w:rPr>
                <w:rFonts w:eastAsia="MS Mincho"/>
                <w:lang w:eastAsia="ja-JP"/>
              </w:rPr>
            </w:pPr>
            <w:r>
              <w:t>[24], [24B]</w:t>
            </w:r>
          </w:p>
        </w:tc>
        <w:tc>
          <w:tcPr>
            <w:tcW w:w="1203" w:type="dxa"/>
            <w:shd w:val="clear" w:color="auto" w:fill="auto"/>
          </w:tcPr>
          <w:p w14:paraId="7234190C" w14:textId="77777777" w:rsidR="002B295B" w:rsidRDefault="002B295B" w:rsidP="00655F2C">
            <w:pPr>
              <w:pStyle w:val="TAL"/>
            </w:pPr>
            <w:r>
              <w:t>o</w:t>
            </w:r>
          </w:p>
        </w:tc>
        <w:tc>
          <w:tcPr>
            <w:tcW w:w="4041" w:type="dxa"/>
            <w:shd w:val="clear" w:color="auto" w:fill="auto"/>
          </w:tcPr>
          <w:p w14:paraId="53B1E289" w14:textId="77777777" w:rsidR="002B295B" w:rsidRDefault="002B295B" w:rsidP="00655F2C">
            <w:pPr>
              <w:pStyle w:val="TAL"/>
              <w:rPr>
                <w:lang w:eastAsia="ja-JP"/>
              </w:rPr>
            </w:pPr>
            <w:r>
              <w:t xml:space="preserve">IF </w:t>
            </w:r>
            <w:r>
              <w:rPr>
                <w:lang w:eastAsia="ko-KR"/>
              </w:rPr>
              <w:t>t</w:t>
            </w:r>
            <w:r>
              <w:t>able 6.1.</w:t>
            </w:r>
            <w:r>
              <w:rPr>
                <w:lang w:eastAsia="ko-KR"/>
              </w:rPr>
              <w:t>3.1</w:t>
            </w:r>
            <w:r>
              <w:t>/36 THEN do</w:t>
            </w:r>
            <w:r>
              <w:rPr>
                <w:lang w:eastAsia="ko-KR"/>
              </w:rPr>
              <w:t xml:space="preserve"> (NOTE)</w:t>
            </w:r>
          </w:p>
        </w:tc>
      </w:tr>
      <w:tr w:rsidR="002B295B" w14:paraId="43EEE638" w14:textId="77777777" w:rsidTr="00655F2C">
        <w:tc>
          <w:tcPr>
            <w:tcW w:w="767" w:type="dxa"/>
            <w:shd w:val="clear" w:color="auto" w:fill="auto"/>
          </w:tcPr>
          <w:p w14:paraId="14095785" w14:textId="77777777" w:rsidR="002B295B" w:rsidRDefault="002B295B" w:rsidP="00655F2C">
            <w:pPr>
              <w:pStyle w:val="TAL"/>
            </w:pPr>
            <w:r>
              <w:rPr>
                <w:lang w:eastAsia="ja-JP"/>
              </w:rPr>
              <w:t>32</w:t>
            </w:r>
          </w:p>
        </w:tc>
        <w:tc>
          <w:tcPr>
            <w:tcW w:w="2494" w:type="dxa"/>
            <w:shd w:val="clear" w:color="auto" w:fill="auto"/>
          </w:tcPr>
          <w:p w14:paraId="456F360C" w14:textId="77777777" w:rsidR="002B295B" w:rsidRDefault="002B295B" w:rsidP="00655F2C">
            <w:pPr>
              <w:pStyle w:val="TAL"/>
            </w:pPr>
            <w:r>
              <w:t>P-Asserted-Identity</w:t>
            </w:r>
          </w:p>
        </w:tc>
        <w:tc>
          <w:tcPr>
            <w:tcW w:w="1134" w:type="dxa"/>
            <w:shd w:val="clear" w:color="auto" w:fill="auto"/>
          </w:tcPr>
          <w:p w14:paraId="5679550E" w14:textId="77777777" w:rsidR="002B295B" w:rsidRDefault="002B295B" w:rsidP="00655F2C">
            <w:pPr>
              <w:pStyle w:val="TAL"/>
            </w:pPr>
            <w:r>
              <w:t>[44]</w:t>
            </w:r>
          </w:p>
        </w:tc>
        <w:tc>
          <w:tcPr>
            <w:tcW w:w="1203" w:type="dxa"/>
            <w:shd w:val="clear" w:color="auto" w:fill="auto"/>
          </w:tcPr>
          <w:p w14:paraId="07C0ED1B" w14:textId="77777777" w:rsidR="002B295B" w:rsidRDefault="002B295B" w:rsidP="00655F2C">
            <w:pPr>
              <w:pStyle w:val="TAL"/>
            </w:pPr>
            <w:r>
              <w:t>o</w:t>
            </w:r>
          </w:p>
        </w:tc>
        <w:tc>
          <w:tcPr>
            <w:tcW w:w="4041" w:type="dxa"/>
            <w:shd w:val="clear" w:color="auto" w:fill="auto"/>
          </w:tcPr>
          <w:p w14:paraId="0F54D152" w14:textId="77777777" w:rsidR="002B295B" w:rsidRDefault="002B295B" w:rsidP="00655F2C">
            <w:pPr>
              <w:pStyle w:val="TAL"/>
              <w:rPr>
                <w:rFonts w:eastAsia="MS Mincho"/>
                <w:lang w:eastAsia="ja-JP"/>
              </w:rPr>
            </w:pPr>
            <w:r>
              <w:t xml:space="preserve">IF </w:t>
            </w:r>
            <w:r>
              <w:rPr>
                <w:lang w:eastAsia="ko-KR"/>
              </w:rPr>
              <w:t>t</w:t>
            </w:r>
            <w:r>
              <w:t>able 6.1.</w:t>
            </w:r>
            <w:r>
              <w:rPr>
                <w:lang w:eastAsia="ko-KR"/>
              </w:rPr>
              <w:t>3.1</w:t>
            </w:r>
            <w:r>
              <w:t>/27 AND request outside an existing dialog THEN dm</w:t>
            </w:r>
            <w:r>
              <w:rPr>
                <w:lang w:eastAsia="ko-KR"/>
              </w:rPr>
              <w:t xml:space="preserve"> (NOTE)</w:t>
            </w:r>
          </w:p>
        </w:tc>
      </w:tr>
      <w:tr w:rsidR="002B295B" w14:paraId="5B72A08B" w14:textId="77777777" w:rsidTr="00655F2C">
        <w:tc>
          <w:tcPr>
            <w:tcW w:w="767" w:type="dxa"/>
          </w:tcPr>
          <w:p w14:paraId="3F02CB5C" w14:textId="77777777" w:rsidR="002B295B" w:rsidRDefault="002B295B" w:rsidP="00655F2C">
            <w:pPr>
              <w:pStyle w:val="TAL"/>
            </w:pPr>
            <w:r>
              <w:rPr>
                <w:lang w:eastAsia="ja-JP"/>
              </w:rPr>
              <w:t>33</w:t>
            </w:r>
          </w:p>
        </w:tc>
        <w:tc>
          <w:tcPr>
            <w:tcW w:w="2494" w:type="dxa"/>
          </w:tcPr>
          <w:p w14:paraId="69405A2B" w14:textId="77777777" w:rsidR="002B295B" w:rsidRDefault="002B295B" w:rsidP="00655F2C">
            <w:pPr>
              <w:pStyle w:val="TAL"/>
            </w:pPr>
            <w:r>
              <w:t>P-Asserted-Service</w:t>
            </w:r>
          </w:p>
        </w:tc>
        <w:tc>
          <w:tcPr>
            <w:tcW w:w="1134" w:type="dxa"/>
          </w:tcPr>
          <w:p w14:paraId="64D003FA" w14:textId="77777777" w:rsidR="002B295B" w:rsidRDefault="002B295B" w:rsidP="00655F2C">
            <w:pPr>
              <w:pStyle w:val="TAL"/>
            </w:pPr>
            <w:r>
              <w:rPr>
                <w:lang w:eastAsia="ko-KR"/>
              </w:rPr>
              <w:t>[26]</w:t>
            </w:r>
          </w:p>
        </w:tc>
        <w:tc>
          <w:tcPr>
            <w:tcW w:w="1203" w:type="dxa"/>
          </w:tcPr>
          <w:p w14:paraId="1B357E4A" w14:textId="77777777" w:rsidR="002B295B" w:rsidRDefault="002B295B" w:rsidP="00655F2C">
            <w:pPr>
              <w:pStyle w:val="TAL"/>
            </w:pPr>
            <w:r>
              <w:t>o</w:t>
            </w:r>
          </w:p>
        </w:tc>
        <w:tc>
          <w:tcPr>
            <w:tcW w:w="4041" w:type="dxa"/>
            <w:shd w:val="clear" w:color="auto" w:fill="auto"/>
          </w:tcPr>
          <w:p w14:paraId="6E3AA902" w14:textId="77777777" w:rsidR="002B295B" w:rsidRDefault="002B295B" w:rsidP="00655F2C">
            <w:pPr>
              <w:pStyle w:val="TAL"/>
              <w:rPr>
                <w:lang w:eastAsia="ja-JP"/>
              </w:rPr>
            </w:pPr>
            <w:r>
              <w:t xml:space="preserve">IF (non-roaming II-NNI OR home-to-visited request on roaming II-NNI) AND </w:t>
            </w:r>
            <w:r>
              <w:rPr>
                <w:lang w:eastAsia="ko-KR"/>
              </w:rPr>
              <w:t>t</w:t>
            </w:r>
            <w:r>
              <w:t>able 6.1.3.1/77 AND request outside an existing dialog THEN do</w:t>
            </w:r>
            <w:r>
              <w:rPr>
                <w:lang w:eastAsia="ko-KR"/>
              </w:rPr>
              <w:t xml:space="preserve"> (NOTE)</w:t>
            </w:r>
          </w:p>
        </w:tc>
      </w:tr>
      <w:tr w:rsidR="002B295B" w14:paraId="20D5E7A3" w14:textId="77777777" w:rsidTr="00655F2C">
        <w:tc>
          <w:tcPr>
            <w:tcW w:w="767" w:type="dxa"/>
          </w:tcPr>
          <w:p w14:paraId="5785E736" w14:textId="77777777" w:rsidR="002B295B" w:rsidRDefault="002B295B" w:rsidP="00655F2C">
            <w:pPr>
              <w:pStyle w:val="TAL"/>
            </w:pPr>
            <w:r>
              <w:rPr>
                <w:lang w:eastAsia="ja-JP"/>
              </w:rPr>
              <w:t>34</w:t>
            </w:r>
          </w:p>
        </w:tc>
        <w:tc>
          <w:tcPr>
            <w:tcW w:w="2494" w:type="dxa"/>
          </w:tcPr>
          <w:p w14:paraId="4703DFFA" w14:textId="77777777" w:rsidR="002B295B" w:rsidRDefault="002B295B" w:rsidP="00655F2C">
            <w:pPr>
              <w:pStyle w:val="TAL"/>
            </w:pPr>
            <w:r>
              <w:t>P-Called-Party-ID</w:t>
            </w:r>
          </w:p>
        </w:tc>
        <w:tc>
          <w:tcPr>
            <w:tcW w:w="1134" w:type="dxa"/>
          </w:tcPr>
          <w:p w14:paraId="7AB46018" w14:textId="77777777" w:rsidR="002B295B" w:rsidRDefault="002B295B" w:rsidP="00655F2C">
            <w:pPr>
              <w:pStyle w:val="TAL"/>
            </w:pPr>
            <w:r>
              <w:t>[24]</w:t>
            </w:r>
          </w:p>
        </w:tc>
        <w:tc>
          <w:tcPr>
            <w:tcW w:w="1203" w:type="dxa"/>
          </w:tcPr>
          <w:p w14:paraId="74D77698" w14:textId="77777777" w:rsidR="002B295B" w:rsidRDefault="002B295B" w:rsidP="00655F2C">
            <w:pPr>
              <w:pStyle w:val="TAL"/>
            </w:pPr>
            <w:r>
              <w:t>o</w:t>
            </w:r>
          </w:p>
        </w:tc>
        <w:tc>
          <w:tcPr>
            <w:tcW w:w="4041" w:type="dxa"/>
            <w:shd w:val="clear" w:color="auto" w:fill="auto"/>
          </w:tcPr>
          <w:p w14:paraId="08EDAB6B" w14:textId="77777777" w:rsidR="002B295B" w:rsidRDefault="002B295B" w:rsidP="00655F2C">
            <w:pPr>
              <w:pStyle w:val="TAL"/>
            </w:pPr>
            <w:r>
              <w:t xml:space="preserve">IF home-to-visited request on roaming II-NNI AND </w:t>
            </w:r>
            <w:r>
              <w:rPr>
                <w:lang w:eastAsia="ko-KR"/>
              </w:rPr>
              <w:t>t</w:t>
            </w:r>
            <w:r>
              <w:t>able 6.1.3.1/34 THEN do</w:t>
            </w:r>
            <w:r>
              <w:rPr>
                <w:lang w:eastAsia="ko-KR"/>
              </w:rPr>
              <w:t xml:space="preserve"> (NOTE)</w:t>
            </w:r>
          </w:p>
        </w:tc>
      </w:tr>
      <w:tr w:rsidR="002B295B" w14:paraId="5D75DD44" w14:textId="77777777" w:rsidTr="00655F2C">
        <w:tc>
          <w:tcPr>
            <w:tcW w:w="767" w:type="dxa"/>
            <w:shd w:val="clear" w:color="auto" w:fill="auto"/>
          </w:tcPr>
          <w:p w14:paraId="492421CB" w14:textId="77777777" w:rsidR="002B295B" w:rsidRDefault="002B295B" w:rsidP="00655F2C">
            <w:pPr>
              <w:pStyle w:val="TAL"/>
            </w:pPr>
            <w:r>
              <w:rPr>
                <w:lang w:eastAsia="ja-JP"/>
              </w:rPr>
              <w:t>35</w:t>
            </w:r>
          </w:p>
        </w:tc>
        <w:tc>
          <w:tcPr>
            <w:tcW w:w="2494" w:type="dxa"/>
            <w:shd w:val="clear" w:color="auto" w:fill="auto"/>
          </w:tcPr>
          <w:p w14:paraId="0A3150D3" w14:textId="77777777" w:rsidR="002B295B" w:rsidRDefault="002B295B" w:rsidP="00655F2C">
            <w:pPr>
              <w:pStyle w:val="TAL"/>
            </w:pPr>
            <w:r>
              <w:t>P-Charging-Function-Addresses</w:t>
            </w:r>
          </w:p>
        </w:tc>
        <w:tc>
          <w:tcPr>
            <w:tcW w:w="1134" w:type="dxa"/>
            <w:shd w:val="clear" w:color="auto" w:fill="auto"/>
          </w:tcPr>
          <w:p w14:paraId="20F66D98" w14:textId="77777777" w:rsidR="002B295B" w:rsidRDefault="002B295B" w:rsidP="00655F2C">
            <w:pPr>
              <w:pStyle w:val="TAL"/>
            </w:pPr>
            <w:r>
              <w:t>[24]</w:t>
            </w:r>
          </w:p>
        </w:tc>
        <w:tc>
          <w:tcPr>
            <w:tcW w:w="1203" w:type="dxa"/>
            <w:shd w:val="clear" w:color="auto" w:fill="auto"/>
          </w:tcPr>
          <w:p w14:paraId="28D729E0" w14:textId="77777777" w:rsidR="002B295B" w:rsidRDefault="002B295B" w:rsidP="00655F2C">
            <w:pPr>
              <w:pStyle w:val="TAL"/>
            </w:pPr>
            <w:r>
              <w:t>o</w:t>
            </w:r>
          </w:p>
        </w:tc>
        <w:tc>
          <w:tcPr>
            <w:tcW w:w="4041" w:type="dxa"/>
            <w:shd w:val="clear" w:color="auto" w:fill="auto"/>
          </w:tcPr>
          <w:p w14:paraId="616E3F0E" w14:textId="77777777" w:rsidR="002B295B" w:rsidRDefault="002B295B" w:rsidP="00655F2C">
            <w:pPr>
              <w:pStyle w:val="TAL"/>
              <w:rPr>
                <w:lang w:eastAsia="ja-JP"/>
              </w:rPr>
            </w:pPr>
            <w:proofErr w:type="spellStart"/>
            <w:r>
              <w:rPr>
                <w:lang w:eastAsia="ja-JP"/>
              </w:rPr>
              <w:t>dn</w:t>
            </w:r>
            <w:proofErr w:type="spellEnd"/>
            <w:r>
              <w:rPr>
                <w:lang w:eastAsia="ja-JP"/>
              </w:rPr>
              <w:t>/a</w:t>
            </w:r>
          </w:p>
        </w:tc>
      </w:tr>
      <w:tr w:rsidR="002B295B" w14:paraId="28380B87" w14:textId="77777777" w:rsidTr="00655F2C">
        <w:tc>
          <w:tcPr>
            <w:tcW w:w="767" w:type="dxa"/>
            <w:shd w:val="clear" w:color="auto" w:fill="auto"/>
          </w:tcPr>
          <w:p w14:paraId="0DB66A19" w14:textId="77777777" w:rsidR="002B295B" w:rsidRDefault="002B295B" w:rsidP="00655F2C">
            <w:pPr>
              <w:pStyle w:val="TAL"/>
            </w:pPr>
            <w:r>
              <w:rPr>
                <w:lang w:eastAsia="ja-JP"/>
              </w:rPr>
              <w:t>36</w:t>
            </w:r>
          </w:p>
        </w:tc>
        <w:tc>
          <w:tcPr>
            <w:tcW w:w="2494" w:type="dxa"/>
            <w:shd w:val="clear" w:color="auto" w:fill="auto"/>
          </w:tcPr>
          <w:p w14:paraId="2A11063E" w14:textId="77777777" w:rsidR="002B295B" w:rsidRDefault="002B295B" w:rsidP="00655F2C">
            <w:pPr>
              <w:pStyle w:val="TAL"/>
            </w:pPr>
            <w:r>
              <w:t>P-Charging-Vector</w:t>
            </w:r>
          </w:p>
        </w:tc>
        <w:tc>
          <w:tcPr>
            <w:tcW w:w="1134" w:type="dxa"/>
            <w:shd w:val="clear" w:color="auto" w:fill="auto"/>
          </w:tcPr>
          <w:p w14:paraId="6A294519" w14:textId="77777777" w:rsidR="002B295B" w:rsidRDefault="002B295B" w:rsidP="00655F2C">
            <w:pPr>
              <w:pStyle w:val="TAL"/>
            </w:pPr>
            <w:r>
              <w:t>[24]</w:t>
            </w:r>
          </w:p>
        </w:tc>
        <w:tc>
          <w:tcPr>
            <w:tcW w:w="1203" w:type="dxa"/>
            <w:shd w:val="clear" w:color="auto" w:fill="auto"/>
          </w:tcPr>
          <w:p w14:paraId="4C4CC259" w14:textId="77777777" w:rsidR="002B295B" w:rsidRDefault="002B295B" w:rsidP="00655F2C">
            <w:pPr>
              <w:pStyle w:val="TAL"/>
            </w:pPr>
            <w:r>
              <w:t>o</w:t>
            </w:r>
          </w:p>
        </w:tc>
        <w:tc>
          <w:tcPr>
            <w:tcW w:w="4041" w:type="dxa"/>
            <w:shd w:val="clear" w:color="auto" w:fill="auto"/>
          </w:tcPr>
          <w:p w14:paraId="37C8AA3F" w14:textId="77777777" w:rsidR="002B295B" w:rsidRDefault="002B295B" w:rsidP="00655F2C">
            <w:pPr>
              <w:pStyle w:val="TAL"/>
              <w:rPr>
                <w:lang w:eastAsia="ja-JP"/>
              </w:rPr>
            </w:pPr>
            <w:r>
              <w:rPr>
                <w:lang w:eastAsia="ja-JP"/>
              </w:rPr>
              <w:t xml:space="preserve">IF </w:t>
            </w:r>
            <w:r>
              <w:rPr>
                <w:lang w:eastAsia="ko-KR"/>
              </w:rPr>
              <w:t>t</w:t>
            </w:r>
            <w:r>
              <w:rPr>
                <w:lang w:eastAsia="ja-JP"/>
              </w:rPr>
              <w:t xml:space="preserve">able 6.1.3.1/38 </w:t>
            </w:r>
            <w:r>
              <w:t>AND request outside an existing dialog</w:t>
            </w:r>
            <w:r>
              <w:rPr>
                <w:lang w:eastAsia="ja-JP"/>
              </w:rPr>
              <w:t xml:space="preserve"> THEN </w:t>
            </w:r>
            <w:r>
              <w:t>dm</w:t>
            </w:r>
            <w:r>
              <w:rPr>
                <w:lang w:eastAsia="ko-KR"/>
              </w:rPr>
              <w:t xml:space="preserve"> (NOTE)</w:t>
            </w:r>
          </w:p>
        </w:tc>
      </w:tr>
      <w:tr w:rsidR="002B295B" w14:paraId="46F96417" w14:textId="77777777" w:rsidTr="00655F2C">
        <w:tc>
          <w:tcPr>
            <w:tcW w:w="767" w:type="dxa"/>
            <w:shd w:val="clear" w:color="auto" w:fill="auto"/>
          </w:tcPr>
          <w:p w14:paraId="091F0F51" w14:textId="77777777" w:rsidR="002B295B" w:rsidRDefault="002B295B" w:rsidP="00655F2C">
            <w:pPr>
              <w:pStyle w:val="TAL"/>
              <w:rPr>
                <w:lang w:eastAsia="ja-JP"/>
              </w:rPr>
            </w:pPr>
            <w:r>
              <w:rPr>
                <w:lang w:eastAsia="ja-JP"/>
              </w:rPr>
              <w:t>37</w:t>
            </w:r>
          </w:p>
        </w:tc>
        <w:tc>
          <w:tcPr>
            <w:tcW w:w="2494" w:type="dxa"/>
            <w:shd w:val="clear" w:color="auto" w:fill="auto"/>
          </w:tcPr>
          <w:p w14:paraId="079B3EAB" w14:textId="77777777" w:rsidR="002B295B" w:rsidRDefault="002B295B" w:rsidP="00655F2C">
            <w:pPr>
              <w:pStyle w:val="TAL"/>
            </w:pPr>
            <w:r>
              <w:t>P-Preferred-Identity</w:t>
            </w:r>
          </w:p>
        </w:tc>
        <w:tc>
          <w:tcPr>
            <w:tcW w:w="1134" w:type="dxa"/>
            <w:shd w:val="clear" w:color="auto" w:fill="auto"/>
          </w:tcPr>
          <w:p w14:paraId="69BFC7FD" w14:textId="77777777" w:rsidR="002B295B" w:rsidRDefault="002B295B" w:rsidP="00655F2C">
            <w:pPr>
              <w:pStyle w:val="TAL"/>
              <w:rPr>
                <w:rFonts w:eastAsia="MS Mincho"/>
              </w:rPr>
            </w:pPr>
            <w:r>
              <w:t>[44]</w:t>
            </w:r>
          </w:p>
        </w:tc>
        <w:tc>
          <w:tcPr>
            <w:tcW w:w="1203" w:type="dxa"/>
            <w:shd w:val="clear" w:color="auto" w:fill="auto"/>
          </w:tcPr>
          <w:p w14:paraId="7D6812A4" w14:textId="77777777" w:rsidR="002B295B" w:rsidRDefault="002B295B" w:rsidP="00655F2C">
            <w:pPr>
              <w:pStyle w:val="TAL"/>
            </w:pPr>
            <w:r>
              <w:t>o</w:t>
            </w:r>
          </w:p>
        </w:tc>
        <w:tc>
          <w:tcPr>
            <w:tcW w:w="4041" w:type="dxa"/>
            <w:shd w:val="clear" w:color="auto" w:fill="auto"/>
          </w:tcPr>
          <w:p w14:paraId="1CA026B3" w14:textId="77777777" w:rsidR="002B295B" w:rsidRDefault="002B295B" w:rsidP="00655F2C">
            <w:pPr>
              <w:pStyle w:val="TAL"/>
              <w:rPr>
                <w:lang w:eastAsia="ja-JP"/>
              </w:rPr>
            </w:pPr>
            <w:proofErr w:type="spellStart"/>
            <w:r>
              <w:rPr>
                <w:lang w:eastAsia="ja-JP"/>
              </w:rPr>
              <w:t>dn</w:t>
            </w:r>
            <w:proofErr w:type="spellEnd"/>
            <w:r>
              <w:rPr>
                <w:lang w:eastAsia="ja-JP"/>
              </w:rPr>
              <w:t>/a</w:t>
            </w:r>
          </w:p>
        </w:tc>
      </w:tr>
      <w:tr w:rsidR="002B295B" w14:paraId="62B638F8" w14:textId="77777777" w:rsidTr="00655F2C">
        <w:tc>
          <w:tcPr>
            <w:tcW w:w="767" w:type="dxa"/>
          </w:tcPr>
          <w:p w14:paraId="68818FA2" w14:textId="77777777" w:rsidR="002B295B" w:rsidRDefault="002B295B" w:rsidP="00655F2C">
            <w:pPr>
              <w:pStyle w:val="TAL"/>
              <w:rPr>
                <w:lang w:eastAsia="ja-JP"/>
              </w:rPr>
            </w:pPr>
            <w:r>
              <w:rPr>
                <w:lang w:eastAsia="ja-JP"/>
              </w:rPr>
              <w:t>38</w:t>
            </w:r>
          </w:p>
        </w:tc>
        <w:tc>
          <w:tcPr>
            <w:tcW w:w="2494" w:type="dxa"/>
          </w:tcPr>
          <w:p w14:paraId="4D702C6B" w14:textId="77777777" w:rsidR="002B295B" w:rsidRDefault="002B295B" w:rsidP="00655F2C">
            <w:pPr>
              <w:pStyle w:val="TAL"/>
            </w:pPr>
            <w:r>
              <w:t>P-Preferred-Service</w:t>
            </w:r>
          </w:p>
        </w:tc>
        <w:tc>
          <w:tcPr>
            <w:tcW w:w="1134" w:type="dxa"/>
          </w:tcPr>
          <w:p w14:paraId="6364D44B" w14:textId="77777777" w:rsidR="002B295B" w:rsidRDefault="002B295B" w:rsidP="00655F2C">
            <w:pPr>
              <w:pStyle w:val="TAL"/>
            </w:pPr>
            <w:r>
              <w:rPr>
                <w:lang w:eastAsia="ko-KR"/>
              </w:rPr>
              <w:t>[26]</w:t>
            </w:r>
          </w:p>
        </w:tc>
        <w:tc>
          <w:tcPr>
            <w:tcW w:w="1203" w:type="dxa"/>
          </w:tcPr>
          <w:p w14:paraId="2E312FC4" w14:textId="77777777" w:rsidR="002B295B" w:rsidRDefault="002B295B" w:rsidP="00655F2C">
            <w:pPr>
              <w:pStyle w:val="TAL"/>
            </w:pPr>
            <w:r>
              <w:t>o</w:t>
            </w:r>
          </w:p>
        </w:tc>
        <w:tc>
          <w:tcPr>
            <w:tcW w:w="4041" w:type="dxa"/>
            <w:shd w:val="clear" w:color="auto" w:fill="auto"/>
          </w:tcPr>
          <w:p w14:paraId="300248F9" w14:textId="77777777" w:rsidR="002B295B" w:rsidRDefault="002B295B" w:rsidP="00655F2C">
            <w:pPr>
              <w:pStyle w:val="TAL"/>
              <w:rPr>
                <w:lang w:eastAsia="ja-JP"/>
              </w:rPr>
            </w:pPr>
            <w:r>
              <w:t xml:space="preserve">IF visited-to-home request on roaming II-NNI AND </w:t>
            </w:r>
            <w:r>
              <w:rPr>
                <w:lang w:eastAsia="ko-KR"/>
              </w:rPr>
              <w:t>t</w:t>
            </w:r>
            <w:r>
              <w:t>able 6.1.3.1/77 AND request outside an existing dialog THEN do</w:t>
            </w:r>
            <w:r>
              <w:rPr>
                <w:lang w:eastAsia="ko-KR"/>
              </w:rPr>
              <w:t xml:space="preserve"> (NOTE)</w:t>
            </w:r>
          </w:p>
        </w:tc>
      </w:tr>
      <w:tr w:rsidR="002B295B" w14:paraId="42951D76" w14:textId="77777777" w:rsidTr="00655F2C">
        <w:tc>
          <w:tcPr>
            <w:tcW w:w="767" w:type="dxa"/>
            <w:shd w:val="clear" w:color="auto" w:fill="auto"/>
          </w:tcPr>
          <w:p w14:paraId="03B46AFF" w14:textId="77777777" w:rsidR="002B295B" w:rsidRDefault="002B295B" w:rsidP="00655F2C">
            <w:pPr>
              <w:pStyle w:val="TAL"/>
              <w:rPr>
                <w:lang w:eastAsia="ja-JP"/>
              </w:rPr>
            </w:pPr>
            <w:r>
              <w:rPr>
                <w:lang w:eastAsia="ja-JP"/>
              </w:rPr>
              <w:t>39</w:t>
            </w:r>
          </w:p>
        </w:tc>
        <w:tc>
          <w:tcPr>
            <w:tcW w:w="2494" w:type="dxa"/>
            <w:shd w:val="clear" w:color="auto" w:fill="auto"/>
          </w:tcPr>
          <w:p w14:paraId="3B797781" w14:textId="77777777" w:rsidR="002B295B" w:rsidRDefault="002B295B" w:rsidP="00655F2C">
            <w:pPr>
              <w:pStyle w:val="TAL"/>
            </w:pPr>
            <w:r>
              <w:t>P-Private-Network-Indication</w:t>
            </w:r>
          </w:p>
        </w:tc>
        <w:tc>
          <w:tcPr>
            <w:tcW w:w="1134" w:type="dxa"/>
            <w:shd w:val="clear" w:color="auto" w:fill="auto"/>
          </w:tcPr>
          <w:p w14:paraId="3DEA528D" w14:textId="77777777" w:rsidR="002B295B" w:rsidRDefault="002B295B" w:rsidP="00655F2C">
            <w:pPr>
              <w:pStyle w:val="TAL"/>
            </w:pPr>
            <w:r>
              <w:t>[84]</w:t>
            </w:r>
          </w:p>
        </w:tc>
        <w:tc>
          <w:tcPr>
            <w:tcW w:w="1203" w:type="dxa"/>
            <w:shd w:val="clear" w:color="auto" w:fill="auto"/>
          </w:tcPr>
          <w:p w14:paraId="616DB806" w14:textId="77777777" w:rsidR="002B295B" w:rsidRDefault="002B295B" w:rsidP="00655F2C">
            <w:pPr>
              <w:pStyle w:val="TAL"/>
            </w:pPr>
            <w:r>
              <w:t>o</w:t>
            </w:r>
          </w:p>
        </w:tc>
        <w:tc>
          <w:tcPr>
            <w:tcW w:w="4041" w:type="dxa"/>
            <w:shd w:val="clear" w:color="auto" w:fill="auto"/>
          </w:tcPr>
          <w:p w14:paraId="49399EFD" w14:textId="77777777" w:rsidR="002B295B" w:rsidRDefault="002B295B" w:rsidP="00655F2C">
            <w:pPr>
              <w:pStyle w:val="TAL"/>
              <w:rPr>
                <w:rFonts w:eastAsia="MS Mincho"/>
                <w:lang w:eastAsia="ja-JP"/>
              </w:rPr>
            </w:pPr>
            <w:r>
              <w:rPr>
                <w:lang w:eastAsia="ja-JP"/>
              </w:rPr>
              <w:t xml:space="preserve">IF </w:t>
            </w:r>
            <w:r>
              <w:rPr>
                <w:lang w:eastAsia="ko-KR"/>
              </w:rPr>
              <w:t>t</w:t>
            </w:r>
            <w:r>
              <w:rPr>
                <w:lang w:eastAsia="ja-JP"/>
              </w:rPr>
              <w:t xml:space="preserve">able 6.1.3.1/80 </w:t>
            </w:r>
            <w:r>
              <w:t xml:space="preserve">AND request outside an existing dialog </w:t>
            </w:r>
            <w:r>
              <w:rPr>
                <w:lang w:eastAsia="ja-JP"/>
              </w:rPr>
              <w:t xml:space="preserve">THEN </w:t>
            </w:r>
            <w:r>
              <w:t>d</w:t>
            </w:r>
            <w:r>
              <w:rPr>
                <w:lang w:eastAsia="ja-JP"/>
              </w:rPr>
              <w:t>o</w:t>
            </w:r>
            <w:r>
              <w:rPr>
                <w:lang w:eastAsia="ko-KR"/>
              </w:rPr>
              <w:t xml:space="preserve"> (NOTE)</w:t>
            </w:r>
          </w:p>
        </w:tc>
      </w:tr>
      <w:tr w:rsidR="002B295B" w14:paraId="275A9CA1" w14:textId="77777777" w:rsidTr="00655F2C">
        <w:tc>
          <w:tcPr>
            <w:tcW w:w="767" w:type="dxa"/>
          </w:tcPr>
          <w:p w14:paraId="6D9811A1" w14:textId="77777777" w:rsidR="002B295B" w:rsidRDefault="002B295B" w:rsidP="00655F2C">
            <w:pPr>
              <w:pStyle w:val="TAL"/>
              <w:rPr>
                <w:lang w:eastAsia="ja-JP"/>
              </w:rPr>
            </w:pPr>
            <w:r>
              <w:rPr>
                <w:lang w:eastAsia="ja-JP"/>
              </w:rPr>
              <w:t>40</w:t>
            </w:r>
          </w:p>
        </w:tc>
        <w:tc>
          <w:tcPr>
            <w:tcW w:w="2494" w:type="dxa"/>
          </w:tcPr>
          <w:p w14:paraId="7DE93E8D" w14:textId="77777777" w:rsidR="002B295B" w:rsidRDefault="002B295B" w:rsidP="00655F2C">
            <w:pPr>
              <w:pStyle w:val="TAL"/>
            </w:pPr>
            <w:r>
              <w:t>P-Profile-Key</w:t>
            </w:r>
          </w:p>
        </w:tc>
        <w:tc>
          <w:tcPr>
            <w:tcW w:w="1134" w:type="dxa"/>
          </w:tcPr>
          <w:p w14:paraId="7811AB2B" w14:textId="77777777" w:rsidR="002B295B" w:rsidRDefault="002B295B" w:rsidP="00655F2C">
            <w:pPr>
              <w:pStyle w:val="TAL"/>
              <w:rPr>
                <w:rFonts w:eastAsia="MS Mincho"/>
                <w:lang w:eastAsia="ja-JP"/>
              </w:rPr>
            </w:pPr>
            <w:r>
              <w:t>[64]</w:t>
            </w:r>
          </w:p>
        </w:tc>
        <w:tc>
          <w:tcPr>
            <w:tcW w:w="1203" w:type="dxa"/>
          </w:tcPr>
          <w:p w14:paraId="58E08BE0" w14:textId="77777777" w:rsidR="002B295B" w:rsidRDefault="002B295B" w:rsidP="00655F2C">
            <w:pPr>
              <w:pStyle w:val="TAL"/>
            </w:pPr>
            <w:r>
              <w:t>o</w:t>
            </w:r>
          </w:p>
        </w:tc>
        <w:tc>
          <w:tcPr>
            <w:tcW w:w="4041" w:type="dxa"/>
            <w:shd w:val="clear" w:color="auto" w:fill="auto"/>
          </w:tcPr>
          <w:p w14:paraId="396308EF" w14:textId="77777777" w:rsidR="002B295B" w:rsidRDefault="002B295B" w:rsidP="00655F2C">
            <w:pPr>
              <w:pStyle w:val="TAL"/>
              <w:rPr>
                <w:lang w:eastAsia="ja-JP"/>
              </w:rPr>
            </w:pPr>
            <w:r>
              <w:t xml:space="preserve">IF </w:t>
            </w:r>
            <w:r>
              <w:rPr>
                <w:lang w:eastAsia="ko-KR"/>
              </w:rPr>
              <w:t>t</w:t>
            </w:r>
            <w:r>
              <w:t>able 6.1.3.1/59 AND request outside an existing dialog THEN do</w:t>
            </w:r>
            <w:r>
              <w:rPr>
                <w:lang w:eastAsia="ko-KR"/>
              </w:rPr>
              <w:t xml:space="preserve"> (NOTE)</w:t>
            </w:r>
          </w:p>
        </w:tc>
      </w:tr>
      <w:tr w:rsidR="002B295B" w14:paraId="36EF4F64" w14:textId="77777777" w:rsidTr="00655F2C">
        <w:tc>
          <w:tcPr>
            <w:tcW w:w="767" w:type="dxa"/>
          </w:tcPr>
          <w:p w14:paraId="5A37A43A" w14:textId="77777777" w:rsidR="002B295B" w:rsidRDefault="002B295B" w:rsidP="00655F2C">
            <w:pPr>
              <w:pStyle w:val="TAL"/>
              <w:rPr>
                <w:lang w:eastAsia="ja-JP"/>
              </w:rPr>
            </w:pPr>
            <w:r>
              <w:rPr>
                <w:lang w:eastAsia="ja-JP"/>
              </w:rPr>
              <w:t>41</w:t>
            </w:r>
          </w:p>
        </w:tc>
        <w:tc>
          <w:tcPr>
            <w:tcW w:w="2494" w:type="dxa"/>
          </w:tcPr>
          <w:p w14:paraId="23A439D0" w14:textId="77777777" w:rsidR="002B295B" w:rsidRDefault="002B295B" w:rsidP="00655F2C">
            <w:pPr>
              <w:pStyle w:val="TAL"/>
            </w:pPr>
            <w:r>
              <w:t>P-Served-User</w:t>
            </w:r>
          </w:p>
        </w:tc>
        <w:tc>
          <w:tcPr>
            <w:tcW w:w="1134" w:type="dxa"/>
          </w:tcPr>
          <w:p w14:paraId="6E4A93E3" w14:textId="77777777" w:rsidR="002B295B" w:rsidRDefault="002B295B" w:rsidP="00655F2C">
            <w:pPr>
              <w:pStyle w:val="TAL"/>
              <w:rPr>
                <w:lang w:eastAsia="ja-JP"/>
              </w:rPr>
            </w:pPr>
            <w:r>
              <w:t>[85]</w:t>
            </w:r>
          </w:p>
        </w:tc>
        <w:tc>
          <w:tcPr>
            <w:tcW w:w="1203" w:type="dxa"/>
          </w:tcPr>
          <w:p w14:paraId="3E185590" w14:textId="77777777" w:rsidR="002B295B" w:rsidRDefault="002B295B" w:rsidP="00655F2C">
            <w:pPr>
              <w:pStyle w:val="TAL"/>
            </w:pPr>
            <w:r>
              <w:t>o</w:t>
            </w:r>
          </w:p>
        </w:tc>
        <w:tc>
          <w:tcPr>
            <w:tcW w:w="4041" w:type="dxa"/>
            <w:shd w:val="clear" w:color="auto" w:fill="auto"/>
          </w:tcPr>
          <w:p w14:paraId="469756F2" w14:textId="77777777" w:rsidR="002B295B" w:rsidRDefault="002B295B" w:rsidP="00655F2C">
            <w:pPr>
              <w:pStyle w:val="TAL"/>
              <w:rPr>
                <w:lang w:eastAsia="ko-KR"/>
              </w:rPr>
            </w:pPr>
            <w:r>
              <w:t>IF visited-to-home request on roaming II-NNI AND request outside an existing dialog being sent from "privileged sender" THEN dm</w:t>
            </w:r>
            <w:r>
              <w:rPr>
                <w:lang w:eastAsia="ko-KR"/>
              </w:rPr>
              <w:t xml:space="preserve"> (NOTE)</w:t>
            </w:r>
          </w:p>
        </w:tc>
      </w:tr>
      <w:tr w:rsidR="002B295B" w14:paraId="26AAB46D" w14:textId="77777777" w:rsidTr="00655F2C">
        <w:tc>
          <w:tcPr>
            <w:tcW w:w="767" w:type="dxa"/>
            <w:shd w:val="clear" w:color="auto" w:fill="auto"/>
          </w:tcPr>
          <w:p w14:paraId="15C58220" w14:textId="77777777" w:rsidR="002B295B" w:rsidRDefault="002B295B" w:rsidP="00655F2C">
            <w:pPr>
              <w:pStyle w:val="TAL"/>
              <w:rPr>
                <w:lang w:eastAsia="ja-JP"/>
              </w:rPr>
            </w:pPr>
            <w:r>
              <w:rPr>
                <w:lang w:eastAsia="ja-JP"/>
              </w:rPr>
              <w:t>42</w:t>
            </w:r>
          </w:p>
        </w:tc>
        <w:tc>
          <w:tcPr>
            <w:tcW w:w="2494" w:type="dxa"/>
            <w:shd w:val="clear" w:color="auto" w:fill="auto"/>
          </w:tcPr>
          <w:p w14:paraId="551DD473" w14:textId="77777777" w:rsidR="002B295B" w:rsidRDefault="002B295B" w:rsidP="00655F2C">
            <w:pPr>
              <w:pStyle w:val="TAL"/>
            </w:pPr>
            <w:r>
              <w:t>P-User-Database</w:t>
            </w:r>
          </w:p>
        </w:tc>
        <w:tc>
          <w:tcPr>
            <w:tcW w:w="1134" w:type="dxa"/>
            <w:shd w:val="clear" w:color="auto" w:fill="auto"/>
          </w:tcPr>
          <w:p w14:paraId="746C1CE9" w14:textId="77777777" w:rsidR="002B295B" w:rsidRDefault="002B295B" w:rsidP="00655F2C">
            <w:pPr>
              <w:pStyle w:val="TAL"/>
              <w:rPr>
                <w:rFonts w:eastAsia="MS Mincho"/>
                <w:lang w:eastAsia="ja-JP"/>
              </w:rPr>
            </w:pPr>
            <w:r>
              <w:t>[60]</w:t>
            </w:r>
          </w:p>
        </w:tc>
        <w:tc>
          <w:tcPr>
            <w:tcW w:w="1203" w:type="dxa"/>
            <w:shd w:val="clear" w:color="auto" w:fill="auto"/>
          </w:tcPr>
          <w:p w14:paraId="729E0E61" w14:textId="77777777" w:rsidR="002B295B" w:rsidRDefault="002B295B" w:rsidP="00655F2C">
            <w:pPr>
              <w:pStyle w:val="TAL"/>
            </w:pPr>
            <w:r>
              <w:t>o</w:t>
            </w:r>
          </w:p>
        </w:tc>
        <w:tc>
          <w:tcPr>
            <w:tcW w:w="4041" w:type="dxa"/>
            <w:shd w:val="clear" w:color="auto" w:fill="auto"/>
          </w:tcPr>
          <w:p w14:paraId="349A8345" w14:textId="77777777" w:rsidR="002B295B" w:rsidRDefault="002B295B" w:rsidP="00655F2C">
            <w:pPr>
              <w:pStyle w:val="TAL"/>
              <w:rPr>
                <w:lang w:eastAsia="ja-JP"/>
              </w:rPr>
            </w:pPr>
            <w:proofErr w:type="spellStart"/>
            <w:r>
              <w:rPr>
                <w:lang w:eastAsia="ja-JP"/>
              </w:rPr>
              <w:t>dn</w:t>
            </w:r>
            <w:proofErr w:type="spellEnd"/>
            <w:r>
              <w:rPr>
                <w:lang w:eastAsia="ja-JP"/>
              </w:rPr>
              <w:t>/a</w:t>
            </w:r>
          </w:p>
        </w:tc>
      </w:tr>
      <w:tr w:rsidR="002B295B" w14:paraId="60F49FD6" w14:textId="77777777" w:rsidTr="00655F2C">
        <w:tc>
          <w:tcPr>
            <w:tcW w:w="767" w:type="dxa"/>
          </w:tcPr>
          <w:p w14:paraId="7DD88293" w14:textId="77777777" w:rsidR="002B295B" w:rsidRDefault="002B295B" w:rsidP="00655F2C">
            <w:pPr>
              <w:pStyle w:val="TAL"/>
              <w:rPr>
                <w:lang w:eastAsia="ja-JP"/>
              </w:rPr>
            </w:pPr>
            <w:r>
              <w:rPr>
                <w:lang w:eastAsia="ja-JP"/>
              </w:rPr>
              <w:t>43</w:t>
            </w:r>
          </w:p>
        </w:tc>
        <w:tc>
          <w:tcPr>
            <w:tcW w:w="2494" w:type="dxa"/>
          </w:tcPr>
          <w:p w14:paraId="76163E74" w14:textId="77777777" w:rsidR="002B295B" w:rsidRDefault="002B295B" w:rsidP="00655F2C">
            <w:pPr>
              <w:pStyle w:val="TAL"/>
            </w:pPr>
            <w:r>
              <w:t>P-Visited-Network-ID</w:t>
            </w:r>
          </w:p>
        </w:tc>
        <w:tc>
          <w:tcPr>
            <w:tcW w:w="1134" w:type="dxa"/>
          </w:tcPr>
          <w:p w14:paraId="4E66EE7D" w14:textId="77777777" w:rsidR="002B295B" w:rsidRDefault="002B295B" w:rsidP="00655F2C">
            <w:pPr>
              <w:pStyle w:val="TAL"/>
              <w:rPr>
                <w:rFonts w:eastAsia="MS Mincho"/>
                <w:lang w:eastAsia="ja-JP"/>
              </w:rPr>
            </w:pPr>
            <w:r>
              <w:t>[24]</w:t>
            </w:r>
          </w:p>
        </w:tc>
        <w:tc>
          <w:tcPr>
            <w:tcW w:w="1203" w:type="dxa"/>
          </w:tcPr>
          <w:p w14:paraId="5DD7FF1C" w14:textId="77777777" w:rsidR="002B295B" w:rsidRDefault="002B295B" w:rsidP="00655F2C">
            <w:pPr>
              <w:pStyle w:val="TAL"/>
            </w:pPr>
            <w:r>
              <w:t>o</w:t>
            </w:r>
          </w:p>
        </w:tc>
        <w:tc>
          <w:tcPr>
            <w:tcW w:w="4041" w:type="dxa"/>
            <w:shd w:val="clear" w:color="auto" w:fill="auto"/>
          </w:tcPr>
          <w:p w14:paraId="4262BCDF" w14:textId="77777777" w:rsidR="002B295B" w:rsidRDefault="002B295B" w:rsidP="00655F2C">
            <w:pPr>
              <w:pStyle w:val="TAL"/>
              <w:rPr>
                <w:lang w:eastAsia="ja-JP"/>
              </w:rPr>
            </w:pPr>
            <w:proofErr w:type="spellStart"/>
            <w:r>
              <w:rPr>
                <w:lang w:eastAsia="ja-JP"/>
              </w:rPr>
              <w:t>dn</w:t>
            </w:r>
            <w:proofErr w:type="spellEnd"/>
            <w:r>
              <w:rPr>
                <w:lang w:eastAsia="ja-JP"/>
              </w:rPr>
              <w:t>/a</w:t>
            </w:r>
          </w:p>
        </w:tc>
      </w:tr>
      <w:tr w:rsidR="002B295B" w14:paraId="7C9BF861" w14:textId="77777777" w:rsidTr="00655F2C">
        <w:tc>
          <w:tcPr>
            <w:tcW w:w="767" w:type="dxa"/>
            <w:shd w:val="clear" w:color="auto" w:fill="auto"/>
          </w:tcPr>
          <w:p w14:paraId="23A4B301" w14:textId="77777777" w:rsidR="002B295B" w:rsidRDefault="002B295B" w:rsidP="00655F2C">
            <w:pPr>
              <w:pStyle w:val="TAL"/>
              <w:rPr>
                <w:lang w:eastAsia="ja-JP"/>
              </w:rPr>
            </w:pPr>
            <w:r>
              <w:rPr>
                <w:lang w:eastAsia="ja-JP"/>
              </w:rPr>
              <w:lastRenderedPageBreak/>
              <w:t>44</w:t>
            </w:r>
          </w:p>
        </w:tc>
        <w:tc>
          <w:tcPr>
            <w:tcW w:w="2494" w:type="dxa"/>
            <w:shd w:val="clear" w:color="auto" w:fill="auto"/>
          </w:tcPr>
          <w:p w14:paraId="0073F42D" w14:textId="77777777" w:rsidR="002B295B" w:rsidRDefault="002B295B" w:rsidP="00655F2C">
            <w:pPr>
              <w:pStyle w:val="TAL"/>
            </w:pPr>
            <w:r>
              <w:t>Priority</w:t>
            </w:r>
          </w:p>
        </w:tc>
        <w:tc>
          <w:tcPr>
            <w:tcW w:w="1134" w:type="dxa"/>
            <w:shd w:val="clear" w:color="auto" w:fill="auto"/>
          </w:tcPr>
          <w:p w14:paraId="7B6B0868" w14:textId="77777777" w:rsidR="002B295B" w:rsidRDefault="002B295B" w:rsidP="00655F2C">
            <w:pPr>
              <w:pStyle w:val="TAL"/>
            </w:pPr>
            <w:r>
              <w:t>[13], [19]</w:t>
            </w:r>
          </w:p>
        </w:tc>
        <w:tc>
          <w:tcPr>
            <w:tcW w:w="1203" w:type="dxa"/>
            <w:shd w:val="clear" w:color="auto" w:fill="auto"/>
          </w:tcPr>
          <w:p w14:paraId="542E8879" w14:textId="77777777" w:rsidR="002B295B" w:rsidRDefault="002B295B" w:rsidP="00655F2C">
            <w:pPr>
              <w:pStyle w:val="TAL"/>
            </w:pPr>
            <w:r>
              <w:t>o</w:t>
            </w:r>
          </w:p>
        </w:tc>
        <w:tc>
          <w:tcPr>
            <w:tcW w:w="4041" w:type="dxa"/>
            <w:shd w:val="clear" w:color="auto" w:fill="auto"/>
          </w:tcPr>
          <w:p w14:paraId="183677BB" w14:textId="77777777" w:rsidR="002B295B" w:rsidRDefault="002B295B" w:rsidP="00655F2C">
            <w:pPr>
              <w:pStyle w:val="TAL"/>
              <w:rPr>
                <w:lang w:eastAsia="ja-JP"/>
              </w:rPr>
            </w:pPr>
            <w:r>
              <w:rPr>
                <w:lang w:eastAsia="ja-JP"/>
              </w:rPr>
              <w:t>do</w:t>
            </w:r>
          </w:p>
        </w:tc>
      </w:tr>
      <w:tr w:rsidR="00900658" w14:paraId="34DF5304" w14:textId="77777777" w:rsidTr="00655F2C">
        <w:trPr>
          <w:ins w:id="228" w:author="Ericsson n bMay-meet" w:date="2021-04-29T13:09:00Z"/>
        </w:trPr>
        <w:tc>
          <w:tcPr>
            <w:tcW w:w="767" w:type="dxa"/>
            <w:shd w:val="clear" w:color="auto" w:fill="auto"/>
          </w:tcPr>
          <w:p w14:paraId="6241E266" w14:textId="46DE1DB3" w:rsidR="00900658" w:rsidRDefault="00900658" w:rsidP="00900658">
            <w:pPr>
              <w:pStyle w:val="TAL"/>
              <w:rPr>
                <w:ins w:id="229" w:author="Ericsson n bMay-meet" w:date="2021-04-29T13:09:00Z"/>
                <w:lang w:eastAsia="ja-JP"/>
              </w:rPr>
            </w:pPr>
            <w:ins w:id="230" w:author="Ericsson n bMay-meet" w:date="2021-04-29T13:10:00Z">
              <w:r>
                <w:t xml:space="preserve">45, </w:t>
              </w:r>
              <w:r w:rsidRPr="002E5BD8">
                <w:rPr>
                  <w:highlight w:val="cyan"/>
                  <w:rPrChange w:id="231" w:author="Ericsson n bMay-meet" w:date="2021-04-29T15:08:00Z">
                    <w:rPr/>
                  </w:rPrChange>
                </w:rPr>
                <w:t>renum</w:t>
              </w:r>
            </w:ins>
            <w:ins w:id="232" w:author="Ericsson n bMay-meet" w:date="2021-04-29T15:08:00Z">
              <w:r w:rsidR="002E5BD8" w:rsidRPr="002E5BD8">
                <w:rPr>
                  <w:highlight w:val="cyan"/>
                  <w:rPrChange w:id="233" w:author="Ericsson n bMay-meet" w:date="2021-04-29T15:08:00Z">
                    <w:rPr/>
                  </w:rPrChange>
                </w:rPr>
                <w:t>b</w:t>
              </w:r>
            </w:ins>
            <w:ins w:id="234" w:author="Ericsson n bMay-meet" w:date="2021-04-29T13:10:00Z">
              <w:r w:rsidRPr="002E5BD8">
                <w:rPr>
                  <w:highlight w:val="cyan"/>
                  <w:rPrChange w:id="235" w:author="Ericsson n bMay-meet" w:date="2021-04-29T15:08:00Z">
                    <w:rPr/>
                  </w:rPrChange>
                </w:rPr>
                <w:t>ering after review</w:t>
              </w:r>
            </w:ins>
          </w:p>
        </w:tc>
        <w:tc>
          <w:tcPr>
            <w:tcW w:w="2494" w:type="dxa"/>
            <w:shd w:val="clear" w:color="auto" w:fill="auto"/>
          </w:tcPr>
          <w:p w14:paraId="14975DDD" w14:textId="074C34DF" w:rsidR="00900658" w:rsidRDefault="00900658" w:rsidP="00900658">
            <w:pPr>
              <w:pStyle w:val="TAL"/>
              <w:rPr>
                <w:ins w:id="236" w:author="Ericsson n bMay-meet" w:date="2021-04-29T13:09:00Z"/>
              </w:rPr>
            </w:pPr>
            <w:ins w:id="237" w:author="Ericsson n bMay-meet" w:date="2021-04-29T13:10:00Z">
              <w:r w:rsidRPr="00320DB0">
                <w:t>Priority</w:t>
              </w:r>
              <w:r>
                <w:t>-</w:t>
              </w:r>
              <w:r w:rsidRPr="00320DB0">
                <w:t>Verstat</w:t>
              </w:r>
            </w:ins>
          </w:p>
        </w:tc>
        <w:tc>
          <w:tcPr>
            <w:tcW w:w="1134" w:type="dxa"/>
            <w:shd w:val="clear" w:color="auto" w:fill="auto"/>
          </w:tcPr>
          <w:p w14:paraId="0DF8B5F7" w14:textId="11951513" w:rsidR="00900658" w:rsidRDefault="00900658" w:rsidP="00900658">
            <w:pPr>
              <w:pStyle w:val="TAL"/>
              <w:rPr>
                <w:ins w:id="238" w:author="Ericsson n bMay-meet" w:date="2021-04-29T13:09:00Z"/>
              </w:rPr>
            </w:pPr>
            <w:ins w:id="239" w:author="Ericsson n bMay-meet" w:date="2021-04-29T13:10:00Z">
              <w:r>
                <w:t>[5]</w:t>
              </w:r>
            </w:ins>
          </w:p>
        </w:tc>
        <w:tc>
          <w:tcPr>
            <w:tcW w:w="1203" w:type="dxa"/>
            <w:shd w:val="clear" w:color="auto" w:fill="auto"/>
          </w:tcPr>
          <w:p w14:paraId="19696D92" w14:textId="1F562703" w:rsidR="00900658" w:rsidRDefault="00900658" w:rsidP="00900658">
            <w:pPr>
              <w:pStyle w:val="TAL"/>
              <w:rPr>
                <w:ins w:id="240" w:author="Ericsson n bMay-meet" w:date="2021-04-29T13:09:00Z"/>
              </w:rPr>
            </w:pPr>
            <w:ins w:id="241" w:author="Ericsson n bMay-meet" w:date="2021-04-29T13:10:00Z">
              <w:r>
                <w:t>n/a</w:t>
              </w:r>
            </w:ins>
          </w:p>
        </w:tc>
        <w:tc>
          <w:tcPr>
            <w:tcW w:w="4041" w:type="dxa"/>
            <w:shd w:val="clear" w:color="auto" w:fill="auto"/>
          </w:tcPr>
          <w:p w14:paraId="7C9D2D49" w14:textId="47235EE7" w:rsidR="00900658" w:rsidRDefault="00900658" w:rsidP="00900658">
            <w:pPr>
              <w:pStyle w:val="TAL"/>
              <w:rPr>
                <w:ins w:id="242" w:author="Ericsson n bMay-meet" w:date="2021-04-29T13:09:00Z"/>
                <w:lang w:eastAsia="ja-JP"/>
              </w:rPr>
            </w:pPr>
            <w:ins w:id="243" w:author="Ericsson n bMay-meet" w:date="2021-04-29T13:10:00Z">
              <w:r>
                <w:t xml:space="preserve">IF </w:t>
              </w:r>
              <w:r>
                <w:rPr>
                  <w:lang w:eastAsia="ko-KR"/>
                </w:rPr>
                <w:t>(</w:t>
              </w:r>
              <w:r>
                <w:t>non-roaming II-NNI OR loopback traversal scenario)</w:t>
              </w:r>
              <w:r>
                <w:rPr>
                  <w:lang w:eastAsia="ko-KR"/>
                </w:rPr>
                <w:t xml:space="preserve"> AND t</w:t>
              </w:r>
              <w:r>
                <w:t xml:space="preserve">able 6.1.3.1/n128 THEN do </w:t>
              </w:r>
              <w:r>
                <w:rPr>
                  <w:lang w:eastAsia="ko-KR"/>
                </w:rPr>
                <w:t>(NOTE 3)</w:t>
              </w:r>
            </w:ins>
          </w:p>
        </w:tc>
      </w:tr>
      <w:tr w:rsidR="002B295B" w14:paraId="361CD60F" w14:textId="77777777" w:rsidTr="00655F2C">
        <w:tc>
          <w:tcPr>
            <w:tcW w:w="767" w:type="dxa"/>
          </w:tcPr>
          <w:p w14:paraId="06948AF7" w14:textId="77777777" w:rsidR="002B295B" w:rsidRDefault="002B295B" w:rsidP="00655F2C">
            <w:pPr>
              <w:pStyle w:val="TAL"/>
            </w:pPr>
            <w:r>
              <w:rPr>
                <w:lang w:eastAsia="ja-JP"/>
              </w:rPr>
              <w:t>45</w:t>
            </w:r>
          </w:p>
        </w:tc>
        <w:tc>
          <w:tcPr>
            <w:tcW w:w="2494" w:type="dxa"/>
          </w:tcPr>
          <w:p w14:paraId="0BA3E499" w14:textId="77777777" w:rsidR="002B295B" w:rsidRDefault="002B295B" w:rsidP="00655F2C">
            <w:pPr>
              <w:pStyle w:val="TAL"/>
            </w:pPr>
            <w:r>
              <w:t>Privacy</w:t>
            </w:r>
          </w:p>
        </w:tc>
        <w:tc>
          <w:tcPr>
            <w:tcW w:w="1134" w:type="dxa"/>
          </w:tcPr>
          <w:p w14:paraId="29858445" w14:textId="77777777" w:rsidR="002B295B" w:rsidRDefault="002B295B" w:rsidP="00655F2C">
            <w:pPr>
              <w:pStyle w:val="TAL"/>
              <w:rPr>
                <w:rFonts w:eastAsia="MS Mincho"/>
                <w:lang w:eastAsia="ja-JP"/>
              </w:rPr>
            </w:pPr>
            <w:r>
              <w:t>[34]</w:t>
            </w:r>
          </w:p>
        </w:tc>
        <w:tc>
          <w:tcPr>
            <w:tcW w:w="1203" w:type="dxa"/>
          </w:tcPr>
          <w:p w14:paraId="023017DF" w14:textId="77777777" w:rsidR="002B295B" w:rsidRDefault="002B295B" w:rsidP="00655F2C">
            <w:pPr>
              <w:pStyle w:val="TAL"/>
            </w:pPr>
            <w:r>
              <w:t>o</w:t>
            </w:r>
          </w:p>
        </w:tc>
        <w:tc>
          <w:tcPr>
            <w:tcW w:w="4041" w:type="dxa"/>
            <w:shd w:val="clear" w:color="auto" w:fill="auto"/>
          </w:tcPr>
          <w:p w14:paraId="0A108076" w14:textId="77777777" w:rsidR="002B295B" w:rsidRDefault="002B295B" w:rsidP="00655F2C">
            <w:pPr>
              <w:pStyle w:val="TAL"/>
              <w:rPr>
                <w:lang w:eastAsia="ja-JP"/>
              </w:rPr>
            </w:pPr>
            <w:r>
              <w:t>IF dc</w:t>
            </w:r>
            <w:r>
              <w:rPr>
                <w:lang w:eastAsia="ko-KR"/>
              </w:rPr>
              <w:t>2</w:t>
            </w:r>
            <w:r>
              <w:t xml:space="preserve"> (OIP/OIR: clause 12.3) THEN dm ELSE </w:t>
            </w:r>
            <w:r>
              <w:rPr>
                <w:lang w:eastAsia="ja-JP"/>
              </w:rPr>
              <w:t>do</w:t>
            </w:r>
          </w:p>
        </w:tc>
      </w:tr>
      <w:tr w:rsidR="002B295B" w14:paraId="5212ACA8" w14:textId="77777777" w:rsidTr="00655F2C">
        <w:tc>
          <w:tcPr>
            <w:tcW w:w="767" w:type="dxa"/>
            <w:shd w:val="clear" w:color="auto" w:fill="auto"/>
          </w:tcPr>
          <w:p w14:paraId="0B4CC7D9" w14:textId="77777777" w:rsidR="002B295B" w:rsidRDefault="002B295B" w:rsidP="00655F2C">
            <w:pPr>
              <w:pStyle w:val="TAL"/>
              <w:rPr>
                <w:lang w:eastAsia="ja-JP"/>
              </w:rPr>
            </w:pPr>
            <w:r>
              <w:rPr>
                <w:lang w:eastAsia="ja-JP"/>
              </w:rPr>
              <w:t>46</w:t>
            </w:r>
          </w:p>
        </w:tc>
        <w:tc>
          <w:tcPr>
            <w:tcW w:w="2494" w:type="dxa"/>
            <w:shd w:val="clear" w:color="auto" w:fill="auto"/>
          </w:tcPr>
          <w:p w14:paraId="1B9B8230" w14:textId="77777777" w:rsidR="002B295B" w:rsidRDefault="002B295B" w:rsidP="00655F2C">
            <w:pPr>
              <w:pStyle w:val="TAL"/>
            </w:pPr>
            <w:r>
              <w:t>Proxy-Authorization</w:t>
            </w:r>
          </w:p>
        </w:tc>
        <w:tc>
          <w:tcPr>
            <w:tcW w:w="1134" w:type="dxa"/>
            <w:shd w:val="clear" w:color="auto" w:fill="auto"/>
          </w:tcPr>
          <w:p w14:paraId="37DE2150" w14:textId="77777777" w:rsidR="002B295B" w:rsidRDefault="002B295B" w:rsidP="00655F2C">
            <w:pPr>
              <w:pStyle w:val="TAL"/>
            </w:pPr>
            <w:r>
              <w:t>[13], [19]</w:t>
            </w:r>
          </w:p>
        </w:tc>
        <w:tc>
          <w:tcPr>
            <w:tcW w:w="1203" w:type="dxa"/>
            <w:shd w:val="clear" w:color="auto" w:fill="auto"/>
          </w:tcPr>
          <w:p w14:paraId="5FB0C48A" w14:textId="77777777" w:rsidR="002B295B" w:rsidRDefault="002B295B" w:rsidP="00655F2C">
            <w:pPr>
              <w:pStyle w:val="TAL"/>
            </w:pPr>
            <w:r>
              <w:t>o</w:t>
            </w:r>
          </w:p>
        </w:tc>
        <w:tc>
          <w:tcPr>
            <w:tcW w:w="4041" w:type="dxa"/>
            <w:shd w:val="clear" w:color="auto" w:fill="auto"/>
          </w:tcPr>
          <w:p w14:paraId="1B70D11B" w14:textId="77777777" w:rsidR="002B295B" w:rsidRDefault="002B295B" w:rsidP="00655F2C">
            <w:pPr>
              <w:pStyle w:val="TAL"/>
              <w:rPr>
                <w:lang w:eastAsia="ja-JP"/>
              </w:rPr>
            </w:pPr>
            <w:r>
              <w:t xml:space="preserve">IF </w:t>
            </w:r>
            <w:r>
              <w:rPr>
                <w:lang w:eastAsia="ko-KR"/>
              </w:rPr>
              <w:t>t</w:t>
            </w:r>
            <w:r>
              <w:t>able 6.1.3.1/7 THEN do</w:t>
            </w:r>
            <w:r>
              <w:rPr>
                <w:lang w:eastAsia="ko-KR"/>
              </w:rPr>
              <w:t xml:space="preserve"> (NOTE)</w:t>
            </w:r>
          </w:p>
        </w:tc>
      </w:tr>
      <w:tr w:rsidR="002B295B" w14:paraId="70F5EC25" w14:textId="77777777" w:rsidTr="00655F2C">
        <w:tc>
          <w:tcPr>
            <w:tcW w:w="767" w:type="dxa"/>
            <w:shd w:val="clear" w:color="auto" w:fill="auto"/>
          </w:tcPr>
          <w:p w14:paraId="31769D8C" w14:textId="77777777" w:rsidR="002B295B" w:rsidRDefault="002B295B" w:rsidP="00655F2C">
            <w:pPr>
              <w:pStyle w:val="TAL"/>
              <w:rPr>
                <w:rFonts w:eastAsia="MS Mincho"/>
                <w:lang w:eastAsia="ja-JP"/>
              </w:rPr>
            </w:pPr>
            <w:r>
              <w:rPr>
                <w:lang w:eastAsia="ja-JP"/>
              </w:rPr>
              <w:t>47</w:t>
            </w:r>
          </w:p>
        </w:tc>
        <w:tc>
          <w:tcPr>
            <w:tcW w:w="2494" w:type="dxa"/>
            <w:shd w:val="clear" w:color="auto" w:fill="auto"/>
          </w:tcPr>
          <w:p w14:paraId="2E86C8A5" w14:textId="77777777" w:rsidR="002B295B" w:rsidRDefault="002B295B" w:rsidP="00655F2C">
            <w:pPr>
              <w:pStyle w:val="TAL"/>
            </w:pPr>
            <w:r>
              <w:t>Proxy-Require</w:t>
            </w:r>
          </w:p>
        </w:tc>
        <w:tc>
          <w:tcPr>
            <w:tcW w:w="1134" w:type="dxa"/>
            <w:shd w:val="clear" w:color="auto" w:fill="auto"/>
          </w:tcPr>
          <w:p w14:paraId="03CC320B" w14:textId="77777777" w:rsidR="002B295B" w:rsidRDefault="002B295B" w:rsidP="00655F2C">
            <w:pPr>
              <w:pStyle w:val="TAL"/>
            </w:pPr>
            <w:r>
              <w:t>[13], [19]</w:t>
            </w:r>
          </w:p>
        </w:tc>
        <w:tc>
          <w:tcPr>
            <w:tcW w:w="1203" w:type="dxa"/>
            <w:shd w:val="clear" w:color="auto" w:fill="auto"/>
          </w:tcPr>
          <w:p w14:paraId="4BA88A24" w14:textId="77777777" w:rsidR="002B295B" w:rsidRDefault="002B295B" w:rsidP="00655F2C">
            <w:pPr>
              <w:pStyle w:val="TAL"/>
            </w:pPr>
            <w:r>
              <w:t>o</w:t>
            </w:r>
          </w:p>
        </w:tc>
        <w:tc>
          <w:tcPr>
            <w:tcW w:w="4041" w:type="dxa"/>
            <w:shd w:val="clear" w:color="auto" w:fill="auto"/>
          </w:tcPr>
          <w:p w14:paraId="1BC85F1F" w14:textId="77777777" w:rsidR="002B295B" w:rsidRDefault="002B295B" w:rsidP="00655F2C">
            <w:pPr>
              <w:pStyle w:val="TAL"/>
              <w:rPr>
                <w:lang w:eastAsia="ja-JP"/>
              </w:rPr>
            </w:pPr>
            <w:r>
              <w:rPr>
                <w:lang w:eastAsia="ja-JP"/>
              </w:rPr>
              <w:t>do</w:t>
            </w:r>
          </w:p>
        </w:tc>
      </w:tr>
      <w:tr w:rsidR="002B295B" w14:paraId="0CF1470D" w14:textId="77777777" w:rsidTr="00655F2C">
        <w:tc>
          <w:tcPr>
            <w:tcW w:w="767" w:type="dxa"/>
          </w:tcPr>
          <w:p w14:paraId="25713703" w14:textId="77777777" w:rsidR="002B295B" w:rsidRDefault="002B295B" w:rsidP="00655F2C">
            <w:pPr>
              <w:pStyle w:val="TAL"/>
            </w:pPr>
            <w:r>
              <w:rPr>
                <w:lang w:eastAsia="ja-JP"/>
              </w:rPr>
              <w:t>48</w:t>
            </w:r>
          </w:p>
        </w:tc>
        <w:tc>
          <w:tcPr>
            <w:tcW w:w="2494" w:type="dxa"/>
          </w:tcPr>
          <w:p w14:paraId="03583367" w14:textId="77777777" w:rsidR="002B295B" w:rsidRDefault="002B295B" w:rsidP="00655F2C">
            <w:pPr>
              <w:pStyle w:val="TAL"/>
            </w:pPr>
            <w:r>
              <w:t>Reason</w:t>
            </w:r>
          </w:p>
        </w:tc>
        <w:tc>
          <w:tcPr>
            <w:tcW w:w="1134" w:type="dxa"/>
          </w:tcPr>
          <w:p w14:paraId="69B8AA91" w14:textId="77777777" w:rsidR="002B295B" w:rsidRDefault="002B295B" w:rsidP="00655F2C">
            <w:pPr>
              <w:pStyle w:val="TAL"/>
              <w:rPr>
                <w:rFonts w:eastAsia="MS Mincho"/>
                <w:lang w:eastAsia="ja-JP"/>
              </w:rPr>
            </w:pPr>
            <w:r>
              <w:t>[48]</w:t>
            </w:r>
          </w:p>
        </w:tc>
        <w:tc>
          <w:tcPr>
            <w:tcW w:w="1203" w:type="dxa"/>
          </w:tcPr>
          <w:p w14:paraId="6C7466B2" w14:textId="77777777" w:rsidR="002B295B" w:rsidRDefault="002B295B" w:rsidP="00655F2C">
            <w:pPr>
              <w:pStyle w:val="TAL"/>
            </w:pPr>
            <w:r>
              <w:t>o</w:t>
            </w:r>
          </w:p>
        </w:tc>
        <w:tc>
          <w:tcPr>
            <w:tcW w:w="4041" w:type="dxa"/>
            <w:shd w:val="clear" w:color="auto" w:fill="auto"/>
          </w:tcPr>
          <w:p w14:paraId="4894BBB1" w14:textId="77777777" w:rsidR="002B295B" w:rsidRDefault="002B295B" w:rsidP="00655F2C">
            <w:pPr>
              <w:pStyle w:val="TAL"/>
              <w:rPr>
                <w:lang w:eastAsia="ja-JP"/>
              </w:rPr>
            </w:pPr>
            <w:r>
              <w:t xml:space="preserve">IF </w:t>
            </w:r>
            <w:r>
              <w:rPr>
                <w:lang w:eastAsia="ko-KR"/>
              </w:rPr>
              <w:t>t</w:t>
            </w:r>
            <w:r>
              <w:t>able 6.1.3.1/40 AND request inside an existing dialog THEN</w:t>
            </w:r>
            <w:r>
              <w:rPr>
                <w:lang w:eastAsia="ja-JP"/>
              </w:rPr>
              <w:t xml:space="preserve"> do</w:t>
            </w:r>
            <w:r>
              <w:rPr>
                <w:lang w:eastAsia="ko-KR"/>
              </w:rPr>
              <w:t xml:space="preserve"> (NOTE)</w:t>
            </w:r>
          </w:p>
        </w:tc>
      </w:tr>
      <w:tr w:rsidR="002B295B" w14:paraId="60A3F214" w14:textId="77777777" w:rsidTr="00655F2C">
        <w:tc>
          <w:tcPr>
            <w:tcW w:w="767" w:type="dxa"/>
            <w:shd w:val="clear" w:color="auto" w:fill="auto"/>
          </w:tcPr>
          <w:p w14:paraId="1F3F77B8" w14:textId="77777777" w:rsidR="002B295B" w:rsidRDefault="002B295B" w:rsidP="00655F2C">
            <w:pPr>
              <w:pStyle w:val="TAL"/>
              <w:rPr>
                <w:lang w:eastAsia="ja-JP"/>
              </w:rPr>
            </w:pPr>
            <w:r>
              <w:rPr>
                <w:lang w:eastAsia="ja-JP"/>
              </w:rPr>
              <w:t>49</w:t>
            </w:r>
          </w:p>
        </w:tc>
        <w:tc>
          <w:tcPr>
            <w:tcW w:w="2494" w:type="dxa"/>
            <w:shd w:val="clear" w:color="auto" w:fill="auto"/>
          </w:tcPr>
          <w:p w14:paraId="60E097F2" w14:textId="77777777" w:rsidR="002B295B" w:rsidRDefault="002B295B" w:rsidP="00655F2C">
            <w:pPr>
              <w:pStyle w:val="TAL"/>
            </w:pPr>
            <w:r>
              <w:t>Referred-By</w:t>
            </w:r>
          </w:p>
        </w:tc>
        <w:tc>
          <w:tcPr>
            <w:tcW w:w="1134" w:type="dxa"/>
            <w:shd w:val="clear" w:color="auto" w:fill="auto"/>
          </w:tcPr>
          <w:p w14:paraId="23321168" w14:textId="77777777" w:rsidR="002B295B" w:rsidRDefault="002B295B" w:rsidP="00655F2C">
            <w:pPr>
              <w:pStyle w:val="TAL"/>
              <w:rPr>
                <w:rFonts w:eastAsia="MS Mincho"/>
                <w:lang w:eastAsia="ja-JP"/>
              </w:rPr>
            </w:pPr>
            <w:r>
              <w:t>[53]</w:t>
            </w:r>
          </w:p>
        </w:tc>
        <w:tc>
          <w:tcPr>
            <w:tcW w:w="1203" w:type="dxa"/>
            <w:shd w:val="clear" w:color="auto" w:fill="auto"/>
          </w:tcPr>
          <w:p w14:paraId="52D28B3C" w14:textId="77777777" w:rsidR="002B295B" w:rsidRDefault="002B295B" w:rsidP="00655F2C">
            <w:pPr>
              <w:pStyle w:val="TAL"/>
            </w:pPr>
            <w:r>
              <w:t>o</w:t>
            </w:r>
          </w:p>
        </w:tc>
        <w:tc>
          <w:tcPr>
            <w:tcW w:w="4041" w:type="dxa"/>
            <w:shd w:val="clear" w:color="auto" w:fill="auto"/>
          </w:tcPr>
          <w:p w14:paraId="72346F6F" w14:textId="77777777" w:rsidR="002B295B" w:rsidRDefault="002B295B" w:rsidP="00655F2C">
            <w:pPr>
              <w:pStyle w:val="TAL"/>
              <w:rPr>
                <w:lang w:eastAsia="ja-JP"/>
              </w:rPr>
            </w:pPr>
            <w:r>
              <w:rPr>
                <w:lang w:eastAsia="ja-JP"/>
              </w:rPr>
              <w:t>do</w:t>
            </w:r>
          </w:p>
        </w:tc>
      </w:tr>
      <w:tr w:rsidR="002B295B" w14:paraId="21226E4F" w14:textId="77777777" w:rsidTr="00655F2C">
        <w:tc>
          <w:tcPr>
            <w:tcW w:w="767" w:type="dxa"/>
            <w:shd w:val="clear" w:color="auto" w:fill="auto"/>
          </w:tcPr>
          <w:p w14:paraId="0C8AD3BE" w14:textId="77777777" w:rsidR="002B295B" w:rsidRDefault="002B295B" w:rsidP="00655F2C">
            <w:pPr>
              <w:pStyle w:val="TAL"/>
              <w:rPr>
                <w:lang w:eastAsia="ja-JP"/>
              </w:rPr>
            </w:pPr>
            <w:r>
              <w:rPr>
                <w:lang w:eastAsia="ja-JP"/>
              </w:rPr>
              <w:t>50</w:t>
            </w:r>
          </w:p>
        </w:tc>
        <w:tc>
          <w:tcPr>
            <w:tcW w:w="2494" w:type="dxa"/>
            <w:shd w:val="clear" w:color="auto" w:fill="auto"/>
          </w:tcPr>
          <w:p w14:paraId="44E9D7C5" w14:textId="77777777" w:rsidR="002B295B" w:rsidRDefault="002B295B" w:rsidP="00655F2C">
            <w:pPr>
              <w:pStyle w:val="TAL"/>
            </w:pPr>
            <w:r>
              <w:t>Reject-Contact</w:t>
            </w:r>
          </w:p>
        </w:tc>
        <w:tc>
          <w:tcPr>
            <w:tcW w:w="1134" w:type="dxa"/>
            <w:shd w:val="clear" w:color="auto" w:fill="auto"/>
          </w:tcPr>
          <w:p w14:paraId="5A077FCD" w14:textId="77777777" w:rsidR="002B295B" w:rsidRDefault="002B295B" w:rsidP="00655F2C">
            <w:pPr>
              <w:pStyle w:val="TAL"/>
              <w:rPr>
                <w:rFonts w:eastAsia="MS Mincho"/>
                <w:lang w:eastAsia="ja-JP"/>
              </w:rPr>
            </w:pPr>
            <w:r>
              <w:t>[51]</w:t>
            </w:r>
          </w:p>
        </w:tc>
        <w:tc>
          <w:tcPr>
            <w:tcW w:w="1203" w:type="dxa"/>
            <w:shd w:val="clear" w:color="auto" w:fill="auto"/>
          </w:tcPr>
          <w:p w14:paraId="6CBEB024" w14:textId="77777777" w:rsidR="002B295B" w:rsidRDefault="002B295B" w:rsidP="00655F2C">
            <w:pPr>
              <w:pStyle w:val="TAL"/>
            </w:pPr>
            <w:r>
              <w:t>o</w:t>
            </w:r>
          </w:p>
        </w:tc>
        <w:tc>
          <w:tcPr>
            <w:tcW w:w="4041" w:type="dxa"/>
            <w:shd w:val="clear" w:color="auto" w:fill="auto"/>
          </w:tcPr>
          <w:p w14:paraId="6A7838A8" w14:textId="77777777" w:rsidR="002B295B" w:rsidRDefault="002B295B" w:rsidP="00655F2C">
            <w:pPr>
              <w:pStyle w:val="TAL"/>
              <w:rPr>
                <w:rFonts w:eastAsia="MS Mincho"/>
                <w:lang w:eastAsia="ja-JP"/>
              </w:rPr>
            </w:pPr>
            <w:r>
              <w:t>do</w:t>
            </w:r>
          </w:p>
        </w:tc>
      </w:tr>
      <w:tr w:rsidR="002B295B" w14:paraId="5DD11BD7" w14:textId="77777777" w:rsidTr="00655F2C">
        <w:tc>
          <w:tcPr>
            <w:tcW w:w="767" w:type="dxa"/>
            <w:shd w:val="clear" w:color="auto" w:fill="auto"/>
          </w:tcPr>
          <w:p w14:paraId="40EE880B" w14:textId="77777777" w:rsidR="002B295B" w:rsidRDefault="002B295B" w:rsidP="00655F2C">
            <w:pPr>
              <w:pStyle w:val="TAL"/>
              <w:rPr>
                <w:lang w:eastAsia="ja-JP"/>
              </w:rPr>
            </w:pPr>
            <w:r>
              <w:t>51</w:t>
            </w:r>
          </w:p>
        </w:tc>
        <w:tc>
          <w:tcPr>
            <w:tcW w:w="2494" w:type="dxa"/>
            <w:shd w:val="clear" w:color="auto" w:fill="auto"/>
          </w:tcPr>
          <w:p w14:paraId="19E5E271" w14:textId="77777777" w:rsidR="002B295B" w:rsidRDefault="002B295B" w:rsidP="00655F2C">
            <w:pPr>
              <w:pStyle w:val="TAL"/>
            </w:pPr>
            <w:r>
              <w:t>Relayed-Charge</w:t>
            </w:r>
          </w:p>
        </w:tc>
        <w:tc>
          <w:tcPr>
            <w:tcW w:w="1134" w:type="dxa"/>
            <w:shd w:val="clear" w:color="auto" w:fill="auto"/>
          </w:tcPr>
          <w:p w14:paraId="232CD7BA" w14:textId="77777777" w:rsidR="002B295B" w:rsidRDefault="002B295B" w:rsidP="00655F2C">
            <w:pPr>
              <w:pStyle w:val="TAL"/>
            </w:pPr>
            <w:r>
              <w:t>[5]</w:t>
            </w:r>
          </w:p>
        </w:tc>
        <w:tc>
          <w:tcPr>
            <w:tcW w:w="1203" w:type="dxa"/>
            <w:shd w:val="clear" w:color="auto" w:fill="auto"/>
          </w:tcPr>
          <w:p w14:paraId="0A5CC9C6" w14:textId="77777777" w:rsidR="002B295B" w:rsidRDefault="002B295B" w:rsidP="00655F2C">
            <w:pPr>
              <w:pStyle w:val="TAL"/>
            </w:pPr>
            <w:r>
              <w:rPr>
                <w:lang w:eastAsia="ja-JP"/>
              </w:rPr>
              <w:t>n/a</w:t>
            </w:r>
          </w:p>
        </w:tc>
        <w:tc>
          <w:tcPr>
            <w:tcW w:w="4041" w:type="dxa"/>
            <w:shd w:val="clear" w:color="auto" w:fill="auto"/>
          </w:tcPr>
          <w:p w14:paraId="24B5642F" w14:textId="77777777" w:rsidR="002B295B" w:rsidRDefault="002B295B" w:rsidP="00655F2C">
            <w:pPr>
              <w:pStyle w:val="TAL"/>
              <w:rPr>
                <w:lang w:eastAsia="ja-JP"/>
              </w:rPr>
            </w:pPr>
            <w:proofErr w:type="spellStart"/>
            <w:r>
              <w:rPr>
                <w:lang w:eastAsia="ko-KR"/>
              </w:rPr>
              <w:t>dn</w:t>
            </w:r>
            <w:proofErr w:type="spellEnd"/>
            <w:r>
              <w:rPr>
                <w:lang w:eastAsia="ko-KR"/>
              </w:rPr>
              <w:t>/a</w:t>
            </w:r>
          </w:p>
        </w:tc>
      </w:tr>
      <w:tr w:rsidR="002B295B" w14:paraId="519E86A2" w14:textId="77777777" w:rsidTr="00655F2C">
        <w:tc>
          <w:tcPr>
            <w:tcW w:w="767" w:type="dxa"/>
            <w:shd w:val="clear" w:color="auto" w:fill="auto"/>
          </w:tcPr>
          <w:p w14:paraId="3A25ECDC" w14:textId="77777777" w:rsidR="002B295B" w:rsidRDefault="002B295B" w:rsidP="00655F2C">
            <w:pPr>
              <w:pStyle w:val="TAL"/>
              <w:rPr>
                <w:lang w:eastAsia="ja-JP"/>
              </w:rPr>
            </w:pPr>
            <w:r>
              <w:rPr>
                <w:lang w:eastAsia="ja-JP"/>
              </w:rPr>
              <w:t>52</w:t>
            </w:r>
          </w:p>
        </w:tc>
        <w:tc>
          <w:tcPr>
            <w:tcW w:w="2494" w:type="dxa"/>
            <w:shd w:val="clear" w:color="auto" w:fill="auto"/>
          </w:tcPr>
          <w:p w14:paraId="5BFC8106" w14:textId="77777777" w:rsidR="002B295B" w:rsidRDefault="002B295B" w:rsidP="00655F2C">
            <w:pPr>
              <w:pStyle w:val="TAL"/>
            </w:pPr>
            <w:r>
              <w:t>Reply-To</w:t>
            </w:r>
          </w:p>
        </w:tc>
        <w:tc>
          <w:tcPr>
            <w:tcW w:w="1134" w:type="dxa"/>
            <w:shd w:val="clear" w:color="auto" w:fill="auto"/>
          </w:tcPr>
          <w:p w14:paraId="00EE9980" w14:textId="77777777" w:rsidR="002B295B" w:rsidRDefault="002B295B" w:rsidP="00655F2C">
            <w:pPr>
              <w:pStyle w:val="TAL"/>
            </w:pPr>
            <w:r>
              <w:t>[13], [19]</w:t>
            </w:r>
          </w:p>
        </w:tc>
        <w:tc>
          <w:tcPr>
            <w:tcW w:w="1203" w:type="dxa"/>
            <w:shd w:val="clear" w:color="auto" w:fill="auto"/>
          </w:tcPr>
          <w:p w14:paraId="5C838091" w14:textId="77777777" w:rsidR="002B295B" w:rsidRDefault="002B295B" w:rsidP="00655F2C">
            <w:pPr>
              <w:pStyle w:val="TAL"/>
            </w:pPr>
            <w:r>
              <w:t>o</w:t>
            </w:r>
          </w:p>
        </w:tc>
        <w:tc>
          <w:tcPr>
            <w:tcW w:w="4041" w:type="dxa"/>
            <w:shd w:val="clear" w:color="auto" w:fill="auto"/>
          </w:tcPr>
          <w:p w14:paraId="3BE815F1" w14:textId="77777777" w:rsidR="002B295B" w:rsidRDefault="002B295B" w:rsidP="00655F2C">
            <w:pPr>
              <w:pStyle w:val="TAL"/>
              <w:rPr>
                <w:lang w:eastAsia="ja-JP"/>
              </w:rPr>
            </w:pPr>
            <w:r>
              <w:rPr>
                <w:lang w:eastAsia="ja-JP"/>
              </w:rPr>
              <w:t>do</w:t>
            </w:r>
          </w:p>
        </w:tc>
      </w:tr>
      <w:tr w:rsidR="002B295B" w14:paraId="69DF4567" w14:textId="77777777" w:rsidTr="00655F2C">
        <w:tc>
          <w:tcPr>
            <w:tcW w:w="767" w:type="dxa"/>
            <w:shd w:val="clear" w:color="auto" w:fill="auto"/>
          </w:tcPr>
          <w:p w14:paraId="499FC4A6" w14:textId="77777777" w:rsidR="002B295B" w:rsidRDefault="002B295B" w:rsidP="00655F2C">
            <w:pPr>
              <w:pStyle w:val="TAL"/>
              <w:rPr>
                <w:lang w:eastAsia="ja-JP"/>
              </w:rPr>
            </w:pPr>
            <w:r>
              <w:rPr>
                <w:lang w:eastAsia="ja-JP"/>
              </w:rPr>
              <w:t>53</w:t>
            </w:r>
          </w:p>
        </w:tc>
        <w:tc>
          <w:tcPr>
            <w:tcW w:w="2494" w:type="dxa"/>
            <w:shd w:val="clear" w:color="auto" w:fill="auto"/>
          </w:tcPr>
          <w:p w14:paraId="1147FF4E" w14:textId="77777777" w:rsidR="002B295B" w:rsidRDefault="002B295B" w:rsidP="00655F2C">
            <w:pPr>
              <w:pStyle w:val="TAL"/>
            </w:pPr>
            <w:r>
              <w:t>Request-Disposition</w:t>
            </w:r>
          </w:p>
        </w:tc>
        <w:tc>
          <w:tcPr>
            <w:tcW w:w="1134" w:type="dxa"/>
            <w:shd w:val="clear" w:color="auto" w:fill="auto"/>
          </w:tcPr>
          <w:p w14:paraId="121A1580" w14:textId="77777777" w:rsidR="002B295B" w:rsidRDefault="002B295B" w:rsidP="00655F2C">
            <w:pPr>
              <w:pStyle w:val="TAL"/>
            </w:pPr>
            <w:r>
              <w:t>[51]</w:t>
            </w:r>
          </w:p>
        </w:tc>
        <w:tc>
          <w:tcPr>
            <w:tcW w:w="1203" w:type="dxa"/>
            <w:shd w:val="clear" w:color="auto" w:fill="auto"/>
          </w:tcPr>
          <w:p w14:paraId="0DB791E4" w14:textId="77777777" w:rsidR="002B295B" w:rsidRDefault="002B295B" w:rsidP="00655F2C">
            <w:pPr>
              <w:pStyle w:val="TAL"/>
            </w:pPr>
            <w:r>
              <w:t>o</w:t>
            </w:r>
          </w:p>
        </w:tc>
        <w:tc>
          <w:tcPr>
            <w:tcW w:w="4041" w:type="dxa"/>
            <w:shd w:val="clear" w:color="auto" w:fill="auto"/>
          </w:tcPr>
          <w:p w14:paraId="566488C1" w14:textId="77777777" w:rsidR="002B295B" w:rsidRDefault="002B295B" w:rsidP="00655F2C">
            <w:pPr>
              <w:pStyle w:val="TAL"/>
              <w:rPr>
                <w:rFonts w:eastAsia="MS Mincho"/>
                <w:lang w:eastAsia="ja-JP"/>
              </w:rPr>
            </w:pPr>
            <w:r>
              <w:t>do</w:t>
            </w:r>
          </w:p>
        </w:tc>
      </w:tr>
      <w:tr w:rsidR="002B295B" w14:paraId="2417B56C" w14:textId="77777777" w:rsidTr="00655F2C">
        <w:tc>
          <w:tcPr>
            <w:tcW w:w="767" w:type="dxa"/>
            <w:shd w:val="clear" w:color="auto" w:fill="auto"/>
          </w:tcPr>
          <w:p w14:paraId="357672D6" w14:textId="77777777" w:rsidR="002B295B" w:rsidRDefault="002B295B" w:rsidP="00655F2C">
            <w:pPr>
              <w:pStyle w:val="TAL"/>
              <w:rPr>
                <w:lang w:eastAsia="ja-JP"/>
              </w:rPr>
            </w:pPr>
            <w:r>
              <w:rPr>
                <w:lang w:eastAsia="ja-JP"/>
              </w:rPr>
              <w:t>54</w:t>
            </w:r>
          </w:p>
        </w:tc>
        <w:tc>
          <w:tcPr>
            <w:tcW w:w="2494" w:type="dxa"/>
            <w:shd w:val="clear" w:color="auto" w:fill="auto"/>
          </w:tcPr>
          <w:p w14:paraId="1C203D3B" w14:textId="77777777" w:rsidR="002B295B" w:rsidRDefault="002B295B" w:rsidP="00655F2C">
            <w:pPr>
              <w:pStyle w:val="TAL"/>
            </w:pPr>
            <w:r>
              <w:t>Require</w:t>
            </w:r>
          </w:p>
        </w:tc>
        <w:tc>
          <w:tcPr>
            <w:tcW w:w="1134" w:type="dxa"/>
            <w:shd w:val="clear" w:color="auto" w:fill="auto"/>
          </w:tcPr>
          <w:p w14:paraId="1BD9D0D6" w14:textId="77777777" w:rsidR="002B295B" w:rsidRDefault="002B295B" w:rsidP="00655F2C">
            <w:pPr>
              <w:pStyle w:val="TAL"/>
            </w:pPr>
            <w:r>
              <w:t>[13], [19]</w:t>
            </w:r>
          </w:p>
        </w:tc>
        <w:tc>
          <w:tcPr>
            <w:tcW w:w="1203" w:type="dxa"/>
            <w:shd w:val="clear" w:color="auto" w:fill="auto"/>
          </w:tcPr>
          <w:p w14:paraId="0E2D5166" w14:textId="77777777" w:rsidR="002B295B" w:rsidRDefault="002B295B" w:rsidP="00655F2C">
            <w:pPr>
              <w:pStyle w:val="TAL"/>
            </w:pPr>
            <w:r>
              <w:t>c</w:t>
            </w:r>
          </w:p>
        </w:tc>
        <w:tc>
          <w:tcPr>
            <w:tcW w:w="4041" w:type="dxa"/>
            <w:shd w:val="clear" w:color="auto" w:fill="auto"/>
          </w:tcPr>
          <w:p w14:paraId="7B987D9C" w14:textId="77777777" w:rsidR="002B295B" w:rsidRDefault="002B295B" w:rsidP="00655F2C">
            <w:pPr>
              <w:pStyle w:val="TAL"/>
              <w:rPr>
                <w:lang w:eastAsia="ja-JP"/>
              </w:rPr>
            </w:pPr>
            <w:r>
              <w:rPr>
                <w:lang w:eastAsia="ja-JP"/>
              </w:rPr>
              <w:t>dc</w:t>
            </w:r>
          </w:p>
        </w:tc>
      </w:tr>
      <w:tr w:rsidR="002B295B" w14:paraId="37375AC4" w14:textId="77777777" w:rsidTr="00655F2C">
        <w:tc>
          <w:tcPr>
            <w:tcW w:w="767" w:type="dxa"/>
            <w:shd w:val="clear" w:color="auto" w:fill="auto"/>
          </w:tcPr>
          <w:p w14:paraId="3C97AB81" w14:textId="77777777" w:rsidR="002B295B" w:rsidRDefault="002B295B" w:rsidP="00655F2C">
            <w:pPr>
              <w:pStyle w:val="TAL"/>
            </w:pPr>
            <w:r>
              <w:t>55</w:t>
            </w:r>
          </w:p>
        </w:tc>
        <w:tc>
          <w:tcPr>
            <w:tcW w:w="2494" w:type="dxa"/>
            <w:shd w:val="clear" w:color="auto" w:fill="auto"/>
          </w:tcPr>
          <w:p w14:paraId="219B4157" w14:textId="77777777" w:rsidR="002B295B" w:rsidRDefault="002B295B" w:rsidP="00655F2C">
            <w:pPr>
              <w:pStyle w:val="TAL"/>
            </w:pPr>
            <w:r>
              <w:t>Resource-Priority</w:t>
            </w:r>
          </w:p>
        </w:tc>
        <w:tc>
          <w:tcPr>
            <w:tcW w:w="1134" w:type="dxa"/>
            <w:shd w:val="clear" w:color="auto" w:fill="auto"/>
          </w:tcPr>
          <w:p w14:paraId="5C267966" w14:textId="77777777" w:rsidR="002B295B" w:rsidRDefault="002B295B" w:rsidP="00655F2C">
            <w:pPr>
              <w:pStyle w:val="TAL"/>
              <w:rPr>
                <w:rFonts w:eastAsia="MS Mincho"/>
              </w:rPr>
            </w:pPr>
            <w:r>
              <w:t>[78]</w:t>
            </w:r>
          </w:p>
        </w:tc>
        <w:tc>
          <w:tcPr>
            <w:tcW w:w="1203" w:type="dxa"/>
            <w:shd w:val="clear" w:color="auto" w:fill="auto"/>
          </w:tcPr>
          <w:p w14:paraId="4B0C333E" w14:textId="77777777" w:rsidR="002B295B" w:rsidRDefault="002B295B" w:rsidP="00655F2C">
            <w:pPr>
              <w:pStyle w:val="TAL"/>
            </w:pPr>
            <w:r>
              <w:t>o</w:t>
            </w:r>
          </w:p>
        </w:tc>
        <w:tc>
          <w:tcPr>
            <w:tcW w:w="4041" w:type="dxa"/>
            <w:shd w:val="clear" w:color="auto" w:fill="auto"/>
          </w:tcPr>
          <w:p w14:paraId="2E16AEA9" w14:textId="77777777" w:rsidR="002B295B" w:rsidRDefault="002B295B" w:rsidP="00655F2C">
            <w:pPr>
              <w:pStyle w:val="TAL"/>
              <w:rPr>
                <w:lang w:eastAsia="ja-JP"/>
              </w:rPr>
            </w:pPr>
            <w:r>
              <w:rPr>
                <w:lang w:eastAsia="ja-JP"/>
              </w:rPr>
              <w:t xml:space="preserve">IF </w:t>
            </w:r>
            <w:r>
              <w:rPr>
                <w:lang w:eastAsia="ko-KR"/>
              </w:rPr>
              <w:t>t</w:t>
            </w:r>
            <w:r>
              <w:rPr>
                <w:lang w:eastAsia="ja-JP"/>
              </w:rPr>
              <w:t xml:space="preserve">able 6.1.3.1/73 THEN </w:t>
            </w:r>
            <w:r>
              <w:t>d</w:t>
            </w:r>
            <w:r>
              <w:rPr>
                <w:lang w:eastAsia="ja-JP"/>
              </w:rPr>
              <w:t>o</w:t>
            </w:r>
            <w:r>
              <w:rPr>
                <w:lang w:eastAsia="ko-KR"/>
              </w:rPr>
              <w:t xml:space="preserve"> (NOTE)</w:t>
            </w:r>
          </w:p>
        </w:tc>
      </w:tr>
      <w:tr w:rsidR="002B295B" w14:paraId="1ADFA7A7" w14:textId="77777777" w:rsidTr="00655F2C">
        <w:tc>
          <w:tcPr>
            <w:tcW w:w="767" w:type="dxa"/>
            <w:shd w:val="clear" w:color="auto" w:fill="auto"/>
          </w:tcPr>
          <w:p w14:paraId="61A1F515" w14:textId="77777777" w:rsidR="002B295B" w:rsidRDefault="002B295B" w:rsidP="00655F2C">
            <w:pPr>
              <w:pStyle w:val="TAL"/>
            </w:pPr>
            <w:r>
              <w:t>56</w:t>
            </w:r>
          </w:p>
        </w:tc>
        <w:tc>
          <w:tcPr>
            <w:tcW w:w="2494" w:type="dxa"/>
            <w:shd w:val="clear" w:color="auto" w:fill="auto"/>
          </w:tcPr>
          <w:p w14:paraId="1D440557" w14:textId="77777777" w:rsidR="002B295B" w:rsidRDefault="002B295B" w:rsidP="00655F2C">
            <w:pPr>
              <w:pStyle w:val="TAL"/>
            </w:pPr>
            <w:r>
              <w:t>Route</w:t>
            </w:r>
          </w:p>
        </w:tc>
        <w:tc>
          <w:tcPr>
            <w:tcW w:w="1134" w:type="dxa"/>
            <w:shd w:val="clear" w:color="auto" w:fill="auto"/>
          </w:tcPr>
          <w:p w14:paraId="558DA4DC" w14:textId="77777777" w:rsidR="002B295B" w:rsidRDefault="002B295B" w:rsidP="00655F2C">
            <w:pPr>
              <w:pStyle w:val="TAL"/>
            </w:pPr>
            <w:r>
              <w:t>[13], [19]</w:t>
            </w:r>
          </w:p>
        </w:tc>
        <w:tc>
          <w:tcPr>
            <w:tcW w:w="1203" w:type="dxa"/>
            <w:shd w:val="clear" w:color="auto" w:fill="auto"/>
          </w:tcPr>
          <w:p w14:paraId="35FA65FD" w14:textId="77777777" w:rsidR="002B295B" w:rsidRDefault="002B295B" w:rsidP="00655F2C">
            <w:pPr>
              <w:pStyle w:val="TAL"/>
            </w:pPr>
            <w:r>
              <w:t>c</w:t>
            </w:r>
          </w:p>
        </w:tc>
        <w:tc>
          <w:tcPr>
            <w:tcW w:w="4041" w:type="dxa"/>
            <w:shd w:val="clear" w:color="auto" w:fill="auto"/>
          </w:tcPr>
          <w:p w14:paraId="62275B1F" w14:textId="77777777" w:rsidR="002B295B" w:rsidRDefault="002B295B" w:rsidP="00655F2C">
            <w:pPr>
              <w:pStyle w:val="TAL"/>
              <w:rPr>
                <w:rFonts w:eastAsia="MS Mincho"/>
                <w:lang w:eastAsia="ja-JP"/>
              </w:rPr>
            </w:pPr>
            <w:r>
              <w:rPr>
                <w:lang w:eastAsia="ja-JP"/>
              </w:rPr>
              <w:t>dc</w:t>
            </w:r>
          </w:p>
        </w:tc>
      </w:tr>
      <w:tr w:rsidR="002B295B" w14:paraId="6D42FD74" w14:textId="77777777" w:rsidTr="00655F2C">
        <w:tc>
          <w:tcPr>
            <w:tcW w:w="767" w:type="dxa"/>
            <w:shd w:val="clear" w:color="auto" w:fill="auto"/>
          </w:tcPr>
          <w:p w14:paraId="112F8105" w14:textId="77777777" w:rsidR="002B295B" w:rsidRDefault="002B295B" w:rsidP="00655F2C">
            <w:pPr>
              <w:pStyle w:val="TAL"/>
            </w:pPr>
            <w:r>
              <w:t>57</w:t>
            </w:r>
          </w:p>
        </w:tc>
        <w:tc>
          <w:tcPr>
            <w:tcW w:w="2494" w:type="dxa"/>
            <w:shd w:val="clear" w:color="auto" w:fill="auto"/>
          </w:tcPr>
          <w:p w14:paraId="66755E01" w14:textId="77777777" w:rsidR="002B295B" w:rsidRDefault="002B295B" w:rsidP="00655F2C">
            <w:pPr>
              <w:pStyle w:val="TAL"/>
            </w:pPr>
            <w:r>
              <w:t>Security-Client</w:t>
            </w:r>
          </w:p>
        </w:tc>
        <w:tc>
          <w:tcPr>
            <w:tcW w:w="1134" w:type="dxa"/>
            <w:shd w:val="clear" w:color="auto" w:fill="auto"/>
          </w:tcPr>
          <w:p w14:paraId="3FA42740" w14:textId="77777777" w:rsidR="002B295B" w:rsidRDefault="002B295B" w:rsidP="00655F2C">
            <w:pPr>
              <w:pStyle w:val="TAL"/>
            </w:pPr>
            <w:r>
              <w:t>[47]</w:t>
            </w:r>
          </w:p>
        </w:tc>
        <w:tc>
          <w:tcPr>
            <w:tcW w:w="1203" w:type="dxa"/>
            <w:shd w:val="clear" w:color="auto" w:fill="auto"/>
          </w:tcPr>
          <w:p w14:paraId="1782A8C1" w14:textId="77777777" w:rsidR="002B295B" w:rsidRDefault="002B295B" w:rsidP="00655F2C">
            <w:pPr>
              <w:pStyle w:val="TAL"/>
            </w:pPr>
            <w:r>
              <w:t>o</w:t>
            </w:r>
          </w:p>
        </w:tc>
        <w:tc>
          <w:tcPr>
            <w:tcW w:w="4041" w:type="dxa"/>
            <w:shd w:val="clear" w:color="auto" w:fill="auto"/>
          </w:tcPr>
          <w:p w14:paraId="0A90BA2D" w14:textId="77777777" w:rsidR="002B295B" w:rsidRDefault="002B295B" w:rsidP="00655F2C">
            <w:pPr>
              <w:pStyle w:val="TAL"/>
              <w:rPr>
                <w:lang w:eastAsia="ja-JP"/>
              </w:rPr>
            </w:pPr>
            <w:proofErr w:type="spellStart"/>
            <w:r>
              <w:rPr>
                <w:lang w:eastAsia="ja-JP"/>
              </w:rPr>
              <w:t>dn</w:t>
            </w:r>
            <w:proofErr w:type="spellEnd"/>
            <w:r>
              <w:rPr>
                <w:lang w:eastAsia="ja-JP"/>
              </w:rPr>
              <w:t>/a</w:t>
            </w:r>
          </w:p>
        </w:tc>
      </w:tr>
      <w:tr w:rsidR="002B295B" w14:paraId="13D5E218" w14:textId="77777777" w:rsidTr="00655F2C">
        <w:tc>
          <w:tcPr>
            <w:tcW w:w="767" w:type="dxa"/>
            <w:shd w:val="clear" w:color="auto" w:fill="auto"/>
          </w:tcPr>
          <w:p w14:paraId="3E023251" w14:textId="77777777" w:rsidR="002B295B" w:rsidRDefault="002B295B" w:rsidP="00655F2C">
            <w:pPr>
              <w:pStyle w:val="TAL"/>
            </w:pPr>
            <w:r>
              <w:t>58</w:t>
            </w:r>
          </w:p>
        </w:tc>
        <w:tc>
          <w:tcPr>
            <w:tcW w:w="2494" w:type="dxa"/>
            <w:shd w:val="clear" w:color="auto" w:fill="auto"/>
          </w:tcPr>
          <w:p w14:paraId="75512BE8" w14:textId="77777777" w:rsidR="002B295B" w:rsidRDefault="002B295B" w:rsidP="00655F2C">
            <w:pPr>
              <w:pStyle w:val="TAL"/>
            </w:pPr>
            <w:r>
              <w:t>Security-Verify</w:t>
            </w:r>
          </w:p>
        </w:tc>
        <w:tc>
          <w:tcPr>
            <w:tcW w:w="1134" w:type="dxa"/>
            <w:shd w:val="clear" w:color="auto" w:fill="auto"/>
          </w:tcPr>
          <w:p w14:paraId="460E655B" w14:textId="77777777" w:rsidR="002B295B" w:rsidRDefault="002B295B" w:rsidP="00655F2C">
            <w:pPr>
              <w:pStyle w:val="TAL"/>
            </w:pPr>
            <w:r>
              <w:t>[47]</w:t>
            </w:r>
          </w:p>
        </w:tc>
        <w:tc>
          <w:tcPr>
            <w:tcW w:w="1203" w:type="dxa"/>
            <w:shd w:val="clear" w:color="auto" w:fill="auto"/>
          </w:tcPr>
          <w:p w14:paraId="31533A7D" w14:textId="77777777" w:rsidR="002B295B" w:rsidRDefault="002B295B" w:rsidP="00655F2C">
            <w:pPr>
              <w:pStyle w:val="TAL"/>
            </w:pPr>
            <w:r>
              <w:t>o</w:t>
            </w:r>
          </w:p>
        </w:tc>
        <w:tc>
          <w:tcPr>
            <w:tcW w:w="4041" w:type="dxa"/>
            <w:shd w:val="clear" w:color="auto" w:fill="auto"/>
          </w:tcPr>
          <w:p w14:paraId="60F78C80" w14:textId="77777777" w:rsidR="002B295B" w:rsidRDefault="002B295B" w:rsidP="00655F2C">
            <w:pPr>
              <w:pStyle w:val="TAL"/>
              <w:rPr>
                <w:lang w:eastAsia="ja-JP"/>
              </w:rPr>
            </w:pPr>
            <w:proofErr w:type="spellStart"/>
            <w:r>
              <w:rPr>
                <w:lang w:eastAsia="ja-JP"/>
              </w:rPr>
              <w:t>dn</w:t>
            </w:r>
            <w:proofErr w:type="spellEnd"/>
            <w:r>
              <w:rPr>
                <w:lang w:eastAsia="ja-JP"/>
              </w:rPr>
              <w:t>/a</w:t>
            </w:r>
          </w:p>
        </w:tc>
      </w:tr>
      <w:tr w:rsidR="002B295B" w14:paraId="4A8E540A" w14:textId="77777777" w:rsidTr="00655F2C">
        <w:tc>
          <w:tcPr>
            <w:tcW w:w="767" w:type="dxa"/>
            <w:shd w:val="clear" w:color="auto" w:fill="auto"/>
          </w:tcPr>
          <w:p w14:paraId="0F4F7329" w14:textId="77777777" w:rsidR="002B295B" w:rsidRDefault="002B295B" w:rsidP="00655F2C">
            <w:pPr>
              <w:pStyle w:val="TAL"/>
            </w:pPr>
            <w:r>
              <w:t>59</w:t>
            </w:r>
          </w:p>
        </w:tc>
        <w:tc>
          <w:tcPr>
            <w:tcW w:w="2494" w:type="dxa"/>
            <w:shd w:val="clear" w:color="auto" w:fill="auto"/>
          </w:tcPr>
          <w:p w14:paraId="7601A776" w14:textId="77777777" w:rsidR="002B295B" w:rsidRDefault="002B295B" w:rsidP="00655F2C">
            <w:pPr>
              <w:pStyle w:val="TAL"/>
            </w:pPr>
            <w:r>
              <w:t>Service-Interact-Info</w:t>
            </w:r>
          </w:p>
        </w:tc>
        <w:tc>
          <w:tcPr>
            <w:tcW w:w="1134" w:type="dxa"/>
            <w:shd w:val="clear" w:color="auto" w:fill="auto"/>
          </w:tcPr>
          <w:p w14:paraId="38824338" w14:textId="77777777" w:rsidR="002B295B" w:rsidRDefault="002B295B" w:rsidP="00655F2C">
            <w:pPr>
              <w:pStyle w:val="TAL"/>
            </w:pPr>
            <w:r>
              <w:t>[5]</w:t>
            </w:r>
          </w:p>
        </w:tc>
        <w:tc>
          <w:tcPr>
            <w:tcW w:w="1203" w:type="dxa"/>
            <w:shd w:val="clear" w:color="auto" w:fill="auto"/>
          </w:tcPr>
          <w:p w14:paraId="78597DCD" w14:textId="77777777" w:rsidR="002B295B" w:rsidRDefault="002B295B" w:rsidP="00655F2C">
            <w:pPr>
              <w:pStyle w:val="TAL"/>
            </w:pPr>
            <w:r>
              <w:rPr>
                <w:lang w:eastAsia="ja-JP"/>
              </w:rPr>
              <w:t>n/a</w:t>
            </w:r>
          </w:p>
        </w:tc>
        <w:tc>
          <w:tcPr>
            <w:tcW w:w="4041" w:type="dxa"/>
            <w:shd w:val="clear" w:color="auto" w:fill="auto"/>
          </w:tcPr>
          <w:p w14:paraId="1C3C2619" w14:textId="77777777" w:rsidR="002B295B" w:rsidRDefault="002B295B" w:rsidP="00655F2C">
            <w:pPr>
              <w:pStyle w:val="TAL"/>
              <w:rPr>
                <w:lang w:eastAsia="ja-JP"/>
              </w:rPr>
            </w:pPr>
            <w:r>
              <w:rPr>
                <w:lang w:eastAsia="ja-JP"/>
              </w:rPr>
              <w:t xml:space="preserve">IF </w:t>
            </w:r>
            <w:r>
              <w:rPr>
                <w:lang w:eastAsia="ko-KR"/>
              </w:rPr>
              <w:t>t</w:t>
            </w:r>
            <w:r>
              <w:rPr>
                <w:lang w:eastAsia="ja-JP"/>
              </w:rPr>
              <w:t xml:space="preserve">able 6.1.3.1/125 </w:t>
            </w:r>
            <w:r>
              <w:t xml:space="preserve">AND request outside an existing dialog </w:t>
            </w:r>
            <w:r>
              <w:rPr>
                <w:lang w:eastAsia="ja-JP"/>
              </w:rPr>
              <w:t xml:space="preserve">THEN </w:t>
            </w:r>
            <w:r>
              <w:t>d</w:t>
            </w:r>
            <w:r>
              <w:rPr>
                <w:lang w:eastAsia="ja-JP"/>
              </w:rPr>
              <w:t>o</w:t>
            </w:r>
            <w:r>
              <w:rPr>
                <w:lang w:eastAsia="ko-KR"/>
              </w:rPr>
              <w:t xml:space="preserve"> (NOTE)</w:t>
            </w:r>
          </w:p>
        </w:tc>
      </w:tr>
      <w:tr w:rsidR="002B295B" w14:paraId="0789AE5F" w14:textId="77777777" w:rsidTr="00655F2C">
        <w:tc>
          <w:tcPr>
            <w:tcW w:w="767" w:type="dxa"/>
            <w:shd w:val="clear" w:color="auto" w:fill="auto"/>
          </w:tcPr>
          <w:p w14:paraId="513ADDFF" w14:textId="77777777" w:rsidR="002B295B" w:rsidRDefault="002B295B" w:rsidP="00655F2C">
            <w:pPr>
              <w:pStyle w:val="TAL"/>
            </w:pPr>
            <w:r>
              <w:t>60</w:t>
            </w:r>
          </w:p>
        </w:tc>
        <w:tc>
          <w:tcPr>
            <w:tcW w:w="2494" w:type="dxa"/>
            <w:shd w:val="clear" w:color="auto" w:fill="auto"/>
          </w:tcPr>
          <w:p w14:paraId="5A635BB9" w14:textId="77777777" w:rsidR="002B295B" w:rsidRDefault="002B295B" w:rsidP="00655F2C">
            <w:pPr>
              <w:pStyle w:val="TAL"/>
            </w:pPr>
            <w:r>
              <w:t>Session-ID</w:t>
            </w:r>
          </w:p>
        </w:tc>
        <w:tc>
          <w:tcPr>
            <w:tcW w:w="1134" w:type="dxa"/>
            <w:shd w:val="clear" w:color="auto" w:fill="auto"/>
          </w:tcPr>
          <w:p w14:paraId="30C2AB1D" w14:textId="77777777" w:rsidR="002B295B" w:rsidRDefault="002B295B" w:rsidP="00655F2C">
            <w:pPr>
              <w:pStyle w:val="TAL"/>
            </w:pPr>
            <w:r>
              <w:t>[124]</w:t>
            </w:r>
          </w:p>
        </w:tc>
        <w:tc>
          <w:tcPr>
            <w:tcW w:w="1203" w:type="dxa"/>
            <w:shd w:val="clear" w:color="auto" w:fill="auto"/>
          </w:tcPr>
          <w:p w14:paraId="372B4862" w14:textId="77777777" w:rsidR="002B295B" w:rsidRDefault="002B295B" w:rsidP="00655F2C">
            <w:pPr>
              <w:pStyle w:val="TAL"/>
            </w:pPr>
            <w:r>
              <w:t>m</w:t>
            </w:r>
          </w:p>
        </w:tc>
        <w:tc>
          <w:tcPr>
            <w:tcW w:w="4041" w:type="dxa"/>
            <w:shd w:val="clear" w:color="auto" w:fill="auto"/>
          </w:tcPr>
          <w:p w14:paraId="1284B112" w14:textId="77777777" w:rsidR="002B295B" w:rsidRDefault="002B295B" w:rsidP="00655F2C">
            <w:pPr>
              <w:pStyle w:val="TAL"/>
              <w:rPr>
                <w:lang w:eastAsia="ja-JP"/>
              </w:rPr>
            </w:pPr>
            <w:r>
              <w:rPr>
                <w:lang w:eastAsia="ja-JP"/>
              </w:rPr>
              <w:t xml:space="preserve">IF </w:t>
            </w:r>
            <w:r>
              <w:rPr>
                <w:lang w:eastAsia="ko-KR"/>
              </w:rPr>
              <w:t>t</w:t>
            </w:r>
            <w:r>
              <w:rPr>
                <w:lang w:eastAsia="ja-JP"/>
              </w:rPr>
              <w:t xml:space="preserve">able 6.1.3.1/94 THEN </w:t>
            </w:r>
            <w:r>
              <w:t>d</w:t>
            </w:r>
            <w:r>
              <w:rPr>
                <w:lang w:eastAsia="ja-JP"/>
              </w:rPr>
              <w:t>m</w:t>
            </w:r>
            <w:r>
              <w:rPr>
                <w:lang w:eastAsia="ko-KR"/>
              </w:rPr>
              <w:t xml:space="preserve"> (NOTE)</w:t>
            </w:r>
          </w:p>
        </w:tc>
      </w:tr>
      <w:tr w:rsidR="002B295B" w14:paraId="2BC919EF" w14:textId="77777777" w:rsidTr="00655F2C">
        <w:tc>
          <w:tcPr>
            <w:tcW w:w="767" w:type="dxa"/>
            <w:shd w:val="clear" w:color="auto" w:fill="auto"/>
          </w:tcPr>
          <w:p w14:paraId="47F33A25" w14:textId="77777777" w:rsidR="002B295B" w:rsidRDefault="002B295B" w:rsidP="00655F2C">
            <w:pPr>
              <w:pStyle w:val="TAL"/>
            </w:pPr>
            <w:r>
              <w:t>61</w:t>
            </w:r>
          </w:p>
        </w:tc>
        <w:tc>
          <w:tcPr>
            <w:tcW w:w="2494" w:type="dxa"/>
            <w:shd w:val="clear" w:color="auto" w:fill="auto"/>
          </w:tcPr>
          <w:p w14:paraId="590A69CB" w14:textId="77777777" w:rsidR="002B295B" w:rsidRDefault="002B295B" w:rsidP="00655F2C">
            <w:pPr>
              <w:pStyle w:val="TAL"/>
            </w:pPr>
            <w:r>
              <w:t>Subject</w:t>
            </w:r>
          </w:p>
        </w:tc>
        <w:tc>
          <w:tcPr>
            <w:tcW w:w="1134" w:type="dxa"/>
            <w:shd w:val="clear" w:color="auto" w:fill="auto"/>
          </w:tcPr>
          <w:p w14:paraId="7F896E1A" w14:textId="77777777" w:rsidR="002B295B" w:rsidRDefault="002B295B" w:rsidP="00655F2C">
            <w:pPr>
              <w:pStyle w:val="TAL"/>
            </w:pPr>
            <w:r>
              <w:t>[13], [19]</w:t>
            </w:r>
          </w:p>
        </w:tc>
        <w:tc>
          <w:tcPr>
            <w:tcW w:w="1203" w:type="dxa"/>
            <w:shd w:val="clear" w:color="auto" w:fill="auto"/>
          </w:tcPr>
          <w:p w14:paraId="5651E816" w14:textId="77777777" w:rsidR="002B295B" w:rsidRDefault="002B295B" w:rsidP="00655F2C">
            <w:pPr>
              <w:pStyle w:val="TAL"/>
            </w:pPr>
            <w:r>
              <w:t>o</w:t>
            </w:r>
          </w:p>
        </w:tc>
        <w:tc>
          <w:tcPr>
            <w:tcW w:w="4041" w:type="dxa"/>
            <w:shd w:val="clear" w:color="auto" w:fill="auto"/>
          </w:tcPr>
          <w:p w14:paraId="1F416B96" w14:textId="77777777" w:rsidR="002B295B" w:rsidRDefault="002B295B" w:rsidP="00655F2C">
            <w:pPr>
              <w:pStyle w:val="TAL"/>
              <w:rPr>
                <w:lang w:eastAsia="ja-JP"/>
              </w:rPr>
            </w:pPr>
            <w:r>
              <w:rPr>
                <w:lang w:eastAsia="ja-JP"/>
              </w:rPr>
              <w:t>do</w:t>
            </w:r>
          </w:p>
        </w:tc>
      </w:tr>
      <w:tr w:rsidR="002B295B" w14:paraId="56DCA72F" w14:textId="77777777" w:rsidTr="00655F2C">
        <w:tc>
          <w:tcPr>
            <w:tcW w:w="767" w:type="dxa"/>
            <w:shd w:val="clear" w:color="auto" w:fill="auto"/>
          </w:tcPr>
          <w:p w14:paraId="5CF4A164" w14:textId="77777777" w:rsidR="002B295B" w:rsidRDefault="002B295B" w:rsidP="00655F2C">
            <w:pPr>
              <w:pStyle w:val="TAL"/>
            </w:pPr>
            <w:r>
              <w:t>62</w:t>
            </w:r>
          </w:p>
        </w:tc>
        <w:tc>
          <w:tcPr>
            <w:tcW w:w="2494" w:type="dxa"/>
            <w:shd w:val="clear" w:color="auto" w:fill="auto"/>
          </w:tcPr>
          <w:p w14:paraId="2FE062AE" w14:textId="77777777" w:rsidR="002B295B" w:rsidRDefault="002B295B" w:rsidP="00655F2C">
            <w:pPr>
              <w:pStyle w:val="TAL"/>
            </w:pPr>
            <w:r>
              <w:t>Supported</w:t>
            </w:r>
          </w:p>
        </w:tc>
        <w:tc>
          <w:tcPr>
            <w:tcW w:w="1134" w:type="dxa"/>
            <w:shd w:val="clear" w:color="auto" w:fill="auto"/>
          </w:tcPr>
          <w:p w14:paraId="4E366F86" w14:textId="77777777" w:rsidR="002B295B" w:rsidRDefault="002B295B" w:rsidP="00655F2C">
            <w:pPr>
              <w:pStyle w:val="TAL"/>
            </w:pPr>
            <w:r>
              <w:t>[13]</w:t>
            </w:r>
          </w:p>
        </w:tc>
        <w:tc>
          <w:tcPr>
            <w:tcW w:w="1203" w:type="dxa"/>
            <w:shd w:val="clear" w:color="auto" w:fill="auto"/>
          </w:tcPr>
          <w:p w14:paraId="19613801" w14:textId="77777777" w:rsidR="002B295B" w:rsidRDefault="002B295B" w:rsidP="00655F2C">
            <w:pPr>
              <w:pStyle w:val="TAL"/>
            </w:pPr>
            <w:r>
              <w:t>o</w:t>
            </w:r>
          </w:p>
        </w:tc>
        <w:tc>
          <w:tcPr>
            <w:tcW w:w="4041" w:type="dxa"/>
            <w:shd w:val="clear" w:color="auto" w:fill="auto"/>
          </w:tcPr>
          <w:p w14:paraId="41AE4D6A" w14:textId="77777777" w:rsidR="002B295B" w:rsidRDefault="002B295B" w:rsidP="00655F2C">
            <w:pPr>
              <w:pStyle w:val="TAL"/>
              <w:rPr>
                <w:lang w:eastAsia="ja-JP"/>
              </w:rPr>
            </w:pPr>
            <w:r>
              <w:t>IF dc</w:t>
            </w:r>
            <w:r>
              <w:rPr>
                <w:lang w:eastAsia="ko-KR"/>
              </w:rPr>
              <w:t>1</w:t>
            </w:r>
            <w:r>
              <w:t> (PNM: clause 12.17) THEN dm ELSE</w:t>
            </w:r>
            <w:r>
              <w:rPr>
                <w:lang w:eastAsia="ja-JP"/>
              </w:rPr>
              <w:t xml:space="preserve"> do</w:t>
            </w:r>
          </w:p>
        </w:tc>
      </w:tr>
      <w:tr w:rsidR="002B295B" w14:paraId="3FA430BF" w14:textId="77777777" w:rsidTr="00655F2C">
        <w:tc>
          <w:tcPr>
            <w:tcW w:w="767" w:type="dxa"/>
            <w:shd w:val="clear" w:color="auto" w:fill="auto"/>
          </w:tcPr>
          <w:p w14:paraId="6A06A172" w14:textId="77777777" w:rsidR="002B295B" w:rsidRDefault="002B295B" w:rsidP="00655F2C">
            <w:pPr>
              <w:pStyle w:val="TAL"/>
            </w:pPr>
            <w:r>
              <w:t>63</w:t>
            </w:r>
          </w:p>
        </w:tc>
        <w:tc>
          <w:tcPr>
            <w:tcW w:w="2494" w:type="dxa"/>
            <w:shd w:val="clear" w:color="auto" w:fill="auto"/>
          </w:tcPr>
          <w:p w14:paraId="1B6C776C" w14:textId="77777777" w:rsidR="002B295B" w:rsidRDefault="002B295B" w:rsidP="00655F2C">
            <w:pPr>
              <w:pStyle w:val="TAL"/>
            </w:pPr>
            <w:r>
              <w:t>Timestamp</w:t>
            </w:r>
          </w:p>
        </w:tc>
        <w:tc>
          <w:tcPr>
            <w:tcW w:w="1134" w:type="dxa"/>
            <w:shd w:val="clear" w:color="auto" w:fill="auto"/>
          </w:tcPr>
          <w:p w14:paraId="2B2E1804" w14:textId="77777777" w:rsidR="002B295B" w:rsidRDefault="002B295B" w:rsidP="00655F2C">
            <w:pPr>
              <w:pStyle w:val="TAL"/>
            </w:pPr>
            <w:r>
              <w:t>[13], [19]</w:t>
            </w:r>
          </w:p>
        </w:tc>
        <w:tc>
          <w:tcPr>
            <w:tcW w:w="1203" w:type="dxa"/>
            <w:shd w:val="clear" w:color="auto" w:fill="auto"/>
          </w:tcPr>
          <w:p w14:paraId="225C2A9F" w14:textId="77777777" w:rsidR="002B295B" w:rsidRDefault="002B295B" w:rsidP="00655F2C">
            <w:pPr>
              <w:pStyle w:val="TAL"/>
            </w:pPr>
            <w:r>
              <w:t>o</w:t>
            </w:r>
          </w:p>
        </w:tc>
        <w:tc>
          <w:tcPr>
            <w:tcW w:w="4041" w:type="dxa"/>
            <w:shd w:val="clear" w:color="auto" w:fill="auto"/>
          </w:tcPr>
          <w:p w14:paraId="44DBCF15" w14:textId="77777777" w:rsidR="002B295B" w:rsidRDefault="002B295B" w:rsidP="00655F2C">
            <w:pPr>
              <w:pStyle w:val="TAL"/>
              <w:rPr>
                <w:lang w:eastAsia="ja-JP"/>
              </w:rPr>
            </w:pPr>
            <w:r>
              <w:rPr>
                <w:lang w:eastAsia="ja-JP"/>
              </w:rPr>
              <w:t>do</w:t>
            </w:r>
          </w:p>
        </w:tc>
      </w:tr>
      <w:tr w:rsidR="002B295B" w14:paraId="1558326A" w14:textId="77777777" w:rsidTr="00655F2C">
        <w:tc>
          <w:tcPr>
            <w:tcW w:w="767" w:type="dxa"/>
            <w:shd w:val="clear" w:color="auto" w:fill="auto"/>
          </w:tcPr>
          <w:p w14:paraId="18EEDA3E" w14:textId="77777777" w:rsidR="002B295B" w:rsidRDefault="002B295B" w:rsidP="00655F2C">
            <w:pPr>
              <w:pStyle w:val="TAL"/>
            </w:pPr>
            <w:r>
              <w:t>64</w:t>
            </w:r>
          </w:p>
        </w:tc>
        <w:tc>
          <w:tcPr>
            <w:tcW w:w="2494" w:type="dxa"/>
            <w:shd w:val="clear" w:color="auto" w:fill="auto"/>
          </w:tcPr>
          <w:p w14:paraId="1E37419C" w14:textId="77777777" w:rsidR="002B295B" w:rsidRDefault="002B295B" w:rsidP="00655F2C">
            <w:pPr>
              <w:pStyle w:val="TAL"/>
            </w:pPr>
            <w:r>
              <w:t>To</w:t>
            </w:r>
          </w:p>
        </w:tc>
        <w:tc>
          <w:tcPr>
            <w:tcW w:w="1134" w:type="dxa"/>
            <w:shd w:val="clear" w:color="auto" w:fill="auto"/>
          </w:tcPr>
          <w:p w14:paraId="48DCC348" w14:textId="77777777" w:rsidR="002B295B" w:rsidRDefault="002B295B" w:rsidP="00655F2C">
            <w:pPr>
              <w:pStyle w:val="TAL"/>
            </w:pPr>
            <w:r>
              <w:t>[13], [19]</w:t>
            </w:r>
          </w:p>
        </w:tc>
        <w:tc>
          <w:tcPr>
            <w:tcW w:w="1203" w:type="dxa"/>
            <w:shd w:val="clear" w:color="auto" w:fill="auto"/>
          </w:tcPr>
          <w:p w14:paraId="583C712E" w14:textId="77777777" w:rsidR="002B295B" w:rsidRDefault="002B295B" w:rsidP="00655F2C">
            <w:pPr>
              <w:pStyle w:val="TAL"/>
            </w:pPr>
            <w:r>
              <w:t>m</w:t>
            </w:r>
          </w:p>
        </w:tc>
        <w:tc>
          <w:tcPr>
            <w:tcW w:w="4041" w:type="dxa"/>
            <w:shd w:val="clear" w:color="auto" w:fill="auto"/>
          </w:tcPr>
          <w:p w14:paraId="21CECB41" w14:textId="77777777" w:rsidR="002B295B" w:rsidRDefault="002B295B" w:rsidP="00655F2C">
            <w:pPr>
              <w:pStyle w:val="TAL"/>
              <w:rPr>
                <w:lang w:eastAsia="ja-JP"/>
              </w:rPr>
            </w:pPr>
            <w:r>
              <w:rPr>
                <w:lang w:eastAsia="ja-JP"/>
              </w:rPr>
              <w:t>dm</w:t>
            </w:r>
          </w:p>
        </w:tc>
      </w:tr>
      <w:tr w:rsidR="002B295B" w14:paraId="1FF8AF48" w14:textId="77777777" w:rsidTr="00655F2C">
        <w:tc>
          <w:tcPr>
            <w:tcW w:w="767" w:type="dxa"/>
            <w:shd w:val="clear" w:color="auto" w:fill="auto"/>
          </w:tcPr>
          <w:p w14:paraId="7392D004" w14:textId="77777777" w:rsidR="002B295B" w:rsidRDefault="002B295B" w:rsidP="00655F2C">
            <w:pPr>
              <w:pStyle w:val="TAL"/>
            </w:pPr>
            <w:r>
              <w:t>65</w:t>
            </w:r>
          </w:p>
        </w:tc>
        <w:tc>
          <w:tcPr>
            <w:tcW w:w="2494" w:type="dxa"/>
            <w:shd w:val="clear" w:color="auto" w:fill="auto"/>
          </w:tcPr>
          <w:p w14:paraId="62431C8B" w14:textId="77777777" w:rsidR="002B295B" w:rsidRDefault="002B295B" w:rsidP="00655F2C">
            <w:pPr>
              <w:pStyle w:val="TAL"/>
            </w:pPr>
            <w:r>
              <w:t>Trigger-Consent</w:t>
            </w:r>
          </w:p>
        </w:tc>
        <w:tc>
          <w:tcPr>
            <w:tcW w:w="1134" w:type="dxa"/>
            <w:shd w:val="clear" w:color="auto" w:fill="auto"/>
          </w:tcPr>
          <w:p w14:paraId="43AADA56" w14:textId="77777777" w:rsidR="002B295B" w:rsidRDefault="002B295B" w:rsidP="00655F2C">
            <w:pPr>
              <w:pStyle w:val="TAL"/>
            </w:pPr>
            <w:r>
              <w:t>[82]</w:t>
            </w:r>
          </w:p>
        </w:tc>
        <w:tc>
          <w:tcPr>
            <w:tcW w:w="1203" w:type="dxa"/>
            <w:shd w:val="clear" w:color="auto" w:fill="auto"/>
          </w:tcPr>
          <w:p w14:paraId="0C86E6EB" w14:textId="77777777" w:rsidR="002B295B" w:rsidRDefault="002B295B" w:rsidP="00655F2C">
            <w:pPr>
              <w:pStyle w:val="TAL"/>
            </w:pPr>
            <w:r>
              <w:t>o</w:t>
            </w:r>
          </w:p>
        </w:tc>
        <w:tc>
          <w:tcPr>
            <w:tcW w:w="4041" w:type="dxa"/>
            <w:shd w:val="clear" w:color="auto" w:fill="auto"/>
          </w:tcPr>
          <w:p w14:paraId="2E557866" w14:textId="77777777" w:rsidR="002B295B" w:rsidRDefault="002B295B" w:rsidP="00655F2C">
            <w:pPr>
              <w:pStyle w:val="TAL"/>
              <w:rPr>
                <w:lang w:eastAsia="ja-JP"/>
              </w:rPr>
            </w:pPr>
            <w:r>
              <w:rPr>
                <w:lang w:eastAsia="ja-JP"/>
              </w:rPr>
              <w:t xml:space="preserve">IF </w:t>
            </w:r>
            <w:r>
              <w:rPr>
                <w:lang w:eastAsia="ko-KR"/>
              </w:rPr>
              <w:t>t</w:t>
            </w:r>
            <w:r>
              <w:rPr>
                <w:lang w:eastAsia="ja-JP"/>
              </w:rPr>
              <w:t xml:space="preserve">able 6.1.3.1/78 THEN </w:t>
            </w:r>
            <w:r>
              <w:t>d</w:t>
            </w:r>
            <w:r>
              <w:rPr>
                <w:lang w:eastAsia="ja-JP"/>
              </w:rPr>
              <w:t>o</w:t>
            </w:r>
            <w:r>
              <w:rPr>
                <w:lang w:eastAsia="ko-KR"/>
              </w:rPr>
              <w:t xml:space="preserve"> (NOTE)</w:t>
            </w:r>
          </w:p>
        </w:tc>
      </w:tr>
      <w:tr w:rsidR="002B295B" w14:paraId="726000AA" w14:textId="77777777" w:rsidTr="00655F2C">
        <w:tc>
          <w:tcPr>
            <w:tcW w:w="767" w:type="dxa"/>
            <w:shd w:val="clear" w:color="auto" w:fill="auto"/>
          </w:tcPr>
          <w:p w14:paraId="226928E9" w14:textId="77777777" w:rsidR="002B295B" w:rsidRDefault="002B295B" w:rsidP="00655F2C">
            <w:pPr>
              <w:pStyle w:val="TAL"/>
            </w:pPr>
            <w:r>
              <w:t>66</w:t>
            </w:r>
          </w:p>
        </w:tc>
        <w:tc>
          <w:tcPr>
            <w:tcW w:w="2494" w:type="dxa"/>
            <w:shd w:val="clear" w:color="auto" w:fill="auto"/>
          </w:tcPr>
          <w:p w14:paraId="37533E9F" w14:textId="77777777" w:rsidR="002B295B" w:rsidRDefault="002B295B" w:rsidP="00655F2C">
            <w:pPr>
              <w:pStyle w:val="TAL"/>
            </w:pPr>
            <w:r>
              <w:t>User-Agent</w:t>
            </w:r>
          </w:p>
        </w:tc>
        <w:tc>
          <w:tcPr>
            <w:tcW w:w="1134" w:type="dxa"/>
            <w:shd w:val="clear" w:color="auto" w:fill="auto"/>
          </w:tcPr>
          <w:p w14:paraId="0F963AA6" w14:textId="77777777" w:rsidR="002B295B" w:rsidRDefault="002B295B" w:rsidP="00655F2C">
            <w:pPr>
              <w:pStyle w:val="TAL"/>
            </w:pPr>
            <w:r>
              <w:t>[13], [19]</w:t>
            </w:r>
          </w:p>
        </w:tc>
        <w:tc>
          <w:tcPr>
            <w:tcW w:w="1203" w:type="dxa"/>
            <w:shd w:val="clear" w:color="auto" w:fill="auto"/>
          </w:tcPr>
          <w:p w14:paraId="1154A077" w14:textId="77777777" w:rsidR="002B295B" w:rsidRDefault="002B295B" w:rsidP="00655F2C">
            <w:pPr>
              <w:pStyle w:val="TAL"/>
            </w:pPr>
            <w:r>
              <w:t>o</w:t>
            </w:r>
          </w:p>
        </w:tc>
        <w:tc>
          <w:tcPr>
            <w:tcW w:w="4041" w:type="dxa"/>
            <w:shd w:val="clear" w:color="auto" w:fill="auto"/>
          </w:tcPr>
          <w:p w14:paraId="769CA482" w14:textId="77777777" w:rsidR="002B295B" w:rsidRDefault="002B295B" w:rsidP="00655F2C">
            <w:pPr>
              <w:pStyle w:val="TAL"/>
              <w:rPr>
                <w:lang w:eastAsia="ja-JP"/>
              </w:rPr>
            </w:pPr>
            <w:r>
              <w:rPr>
                <w:lang w:eastAsia="ja-JP"/>
              </w:rPr>
              <w:t>do</w:t>
            </w:r>
          </w:p>
        </w:tc>
      </w:tr>
      <w:tr w:rsidR="002B295B" w14:paraId="705968BD" w14:textId="77777777" w:rsidTr="00655F2C">
        <w:tc>
          <w:tcPr>
            <w:tcW w:w="767" w:type="dxa"/>
            <w:shd w:val="clear" w:color="auto" w:fill="auto"/>
          </w:tcPr>
          <w:p w14:paraId="68067A42" w14:textId="77777777" w:rsidR="002B295B" w:rsidRDefault="002B295B" w:rsidP="00655F2C">
            <w:pPr>
              <w:pStyle w:val="TAL"/>
            </w:pPr>
            <w:r>
              <w:t>67</w:t>
            </w:r>
          </w:p>
        </w:tc>
        <w:tc>
          <w:tcPr>
            <w:tcW w:w="2494" w:type="dxa"/>
            <w:shd w:val="clear" w:color="auto" w:fill="auto"/>
          </w:tcPr>
          <w:p w14:paraId="5B8D2398" w14:textId="77777777" w:rsidR="002B295B" w:rsidRDefault="002B295B" w:rsidP="00655F2C">
            <w:pPr>
              <w:pStyle w:val="TAL"/>
            </w:pPr>
            <w:r>
              <w:t>Via</w:t>
            </w:r>
          </w:p>
        </w:tc>
        <w:tc>
          <w:tcPr>
            <w:tcW w:w="1134" w:type="dxa"/>
            <w:shd w:val="clear" w:color="auto" w:fill="auto"/>
          </w:tcPr>
          <w:p w14:paraId="509B7474" w14:textId="77777777" w:rsidR="002B295B" w:rsidRDefault="002B295B" w:rsidP="00655F2C">
            <w:pPr>
              <w:pStyle w:val="TAL"/>
            </w:pPr>
            <w:r>
              <w:t>[13], [19]</w:t>
            </w:r>
          </w:p>
        </w:tc>
        <w:tc>
          <w:tcPr>
            <w:tcW w:w="1203" w:type="dxa"/>
            <w:shd w:val="clear" w:color="auto" w:fill="auto"/>
          </w:tcPr>
          <w:p w14:paraId="76CF781B" w14:textId="77777777" w:rsidR="002B295B" w:rsidRDefault="002B295B" w:rsidP="00655F2C">
            <w:pPr>
              <w:pStyle w:val="TAL"/>
            </w:pPr>
            <w:r>
              <w:t>m</w:t>
            </w:r>
          </w:p>
        </w:tc>
        <w:tc>
          <w:tcPr>
            <w:tcW w:w="4041" w:type="dxa"/>
            <w:shd w:val="clear" w:color="auto" w:fill="auto"/>
          </w:tcPr>
          <w:p w14:paraId="103F8837" w14:textId="77777777" w:rsidR="002B295B" w:rsidRDefault="002B295B" w:rsidP="00655F2C">
            <w:pPr>
              <w:pStyle w:val="TAL"/>
              <w:rPr>
                <w:lang w:eastAsia="ja-JP"/>
              </w:rPr>
            </w:pPr>
            <w:r>
              <w:rPr>
                <w:lang w:eastAsia="ja-JP"/>
              </w:rPr>
              <w:t>dm</w:t>
            </w:r>
          </w:p>
        </w:tc>
      </w:tr>
      <w:tr w:rsidR="002B295B" w14:paraId="2E140BFE" w14:textId="77777777" w:rsidTr="00655F2C">
        <w:tc>
          <w:tcPr>
            <w:tcW w:w="9639" w:type="dxa"/>
            <w:gridSpan w:val="5"/>
            <w:shd w:val="clear" w:color="auto" w:fill="auto"/>
          </w:tcPr>
          <w:p w14:paraId="311414CB" w14:textId="77777777" w:rsidR="002B295B" w:rsidRDefault="002B295B" w:rsidP="00655F2C">
            <w:pPr>
              <w:pStyle w:val="TAN"/>
            </w:pPr>
            <w:r>
              <w:t>dc</w:t>
            </w:r>
            <w:r>
              <w:rPr>
                <w:lang w:eastAsia="ko-KR"/>
              </w:rPr>
              <w:t>1</w:t>
            </w:r>
            <w:r>
              <w:t>:</w:t>
            </w:r>
            <w:r>
              <w:tab/>
              <w:t>request outside an existing dialog invoked due to PNM in case of ("PN UE redirection" OR "PN access control") AND (non-roaming II-NNI OR home-to-visited request on roaming II-NNI)</w:t>
            </w:r>
          </w:p>
          <w:p w14:paraId="6A6E8C94" w14:textId="77777777" w:rsidR="002B295B" w:rsidRDefault="002B295B" w:rsidP="00655F2C">
            <w:pPr>
              <w:pStyle w:val="TAN"/>
              <w:rPr>
                <w:lang w:eastAsia="ja-JP"/>
              </w:rPr>
            </w:pPr>
            <w:r>
              <w:t>dc</w:t>
            </w:r>
            <w:r>
              <w:rPr>
                <w:lang w:eastAsia="ko-KR"/>
              </w:rPr>
              <w:t>2</w:t>
            </w:r>
            <w:r>
              <w:t>:</w:t>
            </w:r>
            <w:r>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2B295B" w14:paraId="3861A3A4" w14:textId="77777777" w:rsidTr="00655F2C">
        <w:tc>
          <w:tcPr>
            <w:tcW w:w="9639" w:type="dxa"/>
            <w:gridSpan w:val="5"/>
            <w:shd w:val="clear" w:color="auto" w:fill="auto"/>
          </w:tcPr>
          <w:p w14:paraId="521CDD46" w14:textId="77777777" w:rsidR="002B295B" w:rsidRDefault="002B295B" w:rsidP="00655F2C">
            <w:pPr>
              <w:pStyle w:val="TAN"/>
            </w:pPr>
            <w:r>
              <w:t>NOTE:</w:t>
            </w:r>
            <w:r>
              <w:tab/>
              <w:t xml:space="preserve">If the capability specified in </w:t>
            </w:r>
            <w:r>
              <w:rPr>
                <w:lang w:eastAsia="ko-KR"/>
              </w:rPr>
              <w:t>t</w:t>
            </w:r>
            <w:r>
              <w:t>able 6.1.3.1 is not supported over the II-NNI,</w:t>
            </w:r>
            <w:r>
              <w:rPr>
                <w:noProof/>
              </w:rPr>
              <w:t xml:space="preserve"> the</w:t>
            </w:r>
            <w:r>
              <w:t xml:space="preserve"> IBCF in the receiving network can omit or modify </w:t>
            </w:r>
            <w:r>
              <w:rPr>
                <w:noProof/>
              </w:rPr>
              <w:t>the</w:t>
            </w:r>
            <w:r>
              <w:t xml:space="preserve"> SIP header fields in the received SIP message prior to forwarding the SIP message as specified in 3GPP TS 24.229 [5] clause 5.10.6.2.</w:t>
            </w:r>
          </w:p>
        </w:tc>
      </w:tr>
    </w:tbl>
    <w:p w14:paraId="14CFA2EC" w14:textId="77777777" w:rsidR="002B295B" w:rsidRDefault="002B295B" w:rsidP="002B295B">
      <w:pPr>
        <w:keepNext/>
        <w:rPr>
          <w:lang w:eastAsia="ja-JP"/>
        </w:rPr>
      </w:pPr>
    </w:p>
    <w:p w14:paraId="7CA9F120" w14:textId="77777777" w:rsidR="002B295B" w:rsidRDefault="002B295B" w:rsidP="002B295B">
      <w:pPr>
        <w:keepNext/>
      </w:pPr>
      <w:r>
        <w:t>The table B.8.2 lists the supported header fields within the MESSAGE response.</w:t>
      </w:r>
    </w:p>
    <w:p w14:paraId="1E945E13" w14:textId="77777777" w:rsidR="002B295B" w:rsidRDefault="002B295B" w:rsidP="002B295B">
      <w:pPr>
        <w:pStyle w:val="TH"/>
      </w:pPr>
      <w:r>
        <w:t>Table </w:t>
      </w:r>
      <w:r>
        <w:rPr>
          <w:lang w:eastAsia="ko-KR"/>
        </w:rPr>
        <w:t>B</w:t>
      </w:r>
      <w:r>
        <w:t>.8.2: Supported header fields within the MESSAGE response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494"/>
        <w:gridCol w:w="992"/>
        <w:gridCol w:w="992"/>
        <w:gridCol w:w="1152"/>
        <w:gridCol w:w="3242"/>
      </w:tblGrid>
      <w:tr w:rsidR="002B295B" w14:paraId="0634FB84" w14:textId="77777777" w:rsidTr="00655F2C">
        <w:trPr>
          <w:tblHeader/>
        </w:trPr>
        <w:tc>
          <w:tcPr>
            <w:tcW w:w="767" w:type="dxa"/>
            <w:shd w:val="clear" w:color="auto" w:fill="auto"/>
          </w:tcPr>
          <w:p w14:paraId="3CE9C5B6" w14:textId="77777777" w:rsidR="002B295B" w:rsidRDefault="002B295B" w:rsidP="00655F2C">
            <w:pPr>
              <w:pStyle w:val="TAH"/>
            </w:pPr>
            <w:r>
              <w:lastRenderedPageBreak/>
              <w:t>Item</w:t>
            </w:r>
          </w:p>
        </w:tc>
        <w:tc>
          <w:tcPr>
            <w:tcW w:w="2494" w:type="dxa"/>
            <w:shd w:val="clear" w:color="auto" w:fill="auto"/>
          </w:tcPr>
          <w:p w14:paraId="6F52A38B" w14:textId="77777777" w:rsidR="002B295B" w:rsidRDefault="002B295B" w:rsidP="00655F2C">
            <w:pPr>
              <w:pStyle w:val="TAH"/>
            </w:pPr>
            <w:r>
              <w:t>Header field</w:t>
            </w:r>
          </w:p>
        </w:tc>
        <w:tc>
          <w:tcPr>
            <w:tcW w:w="992" w:type="dxa"/>
            <w:shd w:val="clear" w:color="auto" w:fill="auto"/>
          </w:tcPr>
          <w:p w14:paraId="5058EFD3" w14:textId="77777777" w:rsidR="002B295B" w:rsidRDefault="002B295B" w:rsidP="00655F2C">
            <w:pPr>
              <w:pStyle w:val="TAH"/>
            </w:pPr>
            <w:r>
              <w:t>SIP status code</w:t>
            </w:r>
          </w:p>
        </w:tc>
        <w:tc>
          <w:tcPr>
            <w:tcW w:w="992" w:type="dxa"/>
            <w:shd w:val="clear" w:color="auto" w:fill="auto"/>
          </w:tcPr>
          <w:p w14:paraId="7EF553E1" w14:textId="77777777" w:rsidR="002B295B" w:rsidRDefault="002B295B" w:rsidP="00655F2C">
            <w:pPr>
              <w:pStyle w:val="TAH"/>
            </w:pPr>
            <w:r>
              <w:t>Ref.</w:t>
            </w:r>
          </w:p>
        </w:tc>
        <w:tc>
          <w:tcPr>
            <w:tcW w:w="1152" w:type="dxa"/>
            <w:shd w:val="clear" w:color="auto" w:fill="auto"/>
          </w:tcPr>
          <w:p w14:paraId="249FE3F6" w14:textId="77777777" w:rsidR="002B295B" w:rsidRDefault="002B295B" w:rsidP="00655F2C">
            <w:pPr>
              <w:pStyle w:val="TAH"/>
            </w:pPr>
            <w:r>
              <w:t>RFC status</w:t>
            </w:r>
          </w:p>
        </w:tc>
        <w:tc>
          <w:tcPr>
            <w:tcW w:w="3242" w:type="dxa"/>
            <w:shd w:val="clear" w:color="auto" w:fill="auto"/>
          </w:tcPr>
          <w:p w14:paraId="24F92CB6" w14:textId="77777777" w:rsidR="002B295B" w:rsidRDefault="002B295B" w:rsidP="00655F2C">
            <w:pPr>
              <w:pStyle w:val="TAH"/>
            </w:pPr>
            <w:r>
              <w:t>II-NNI condition</w:t>
            </w:r>
          </w:p>
        </w:tc>
      </w:tr>
      <w:tr w:rsidR="002B295B" w14:paraId="01E897CE" w14:textId="77777777" w:rsidTr="00655F2C">
        <w:trPr>
          <w:trHeight w:val="46"/>
        </w:trPr>
        <w:tc>
          <w:tcPr>
            <w:tcW w:w="767" w:type="dxa"/>
            <w:shd w:val="clear" w:color="auto" w:fill="auto"/>
          </w:tcPr>
          <w:p w14:paraId="39A1AFAD" w14:textId="77777777" w:rsidR="002B295B" w:rsidRDefault="002B295B" w:rsidP="00655F2C">
            <w:pPr>
              <w:pStyle w:val="TAL"/>
            </w:pPr>
            <w:r>
              <w:t>1</w:t>
            </w:r>
          </w:p>
        </w:tc>
        <w:tc>
          <w:tcPr>
            <w:tcW w:w="2494" w:type="dxa"/>
            <w:shd w:val="clear" w:color="auto" w:fill="auto"/>
          </w:tcPr>
          <w:p w14:paraId="0ADD4695" w14:textId="77777777" w:rsidR="002B295B" w:rsidRDefault="002B295B" w:rsidP="00655F2C">
            <w:pPr>
              <w:pStyle w:val="TAL"/>
              <w:rPr>
                <w:lang w:eastAsia="ja-JP"/>
              </w:rPr>
            </w:pPr>
            <w:r>
              <w:rPr>
                <w:lang w:eastAsia="ja-JP"/>
              </w:rPr>
              <w:t>Accept</w:t>
            </w:r>
          </w:p>
        </w:tc>
        <w:tc>
          <w:tcPr>
            <w:tcW w:w="992" w:type="dxa"/>
            <w:shd w:val="clear" w:color="auto" w:fill="auto"/>
          </w:tcPr>
          <w:p w14:paraId="65E98796" w14:textId="77777777" w:rsidR="002B295B" w:rsidRDefault="002B295B" w:rsidP="00655F2C">
            <w:pPr>
              <w:pStyle w:val="TAL"/>
            </w:pPr>
            <w:r>
              <w:t>415</w:t>
            </w:r>
          </w:p>
        </w:tc>
        <w:tc>
          <w:tcPr>
            <w:tcW w:w="992" w:type="dxa"/>
            <w:shd w:val="clear" w:color="auto" w:fill="auto"/>
          </w:tcPr>
          <w:p w14:paraId="4B036DF1" w14:textId="77777777" w:rsidR="002B295B" w:rsidRDefault="002B295B" w:rsidP="00655F2C">
            <w:pPr>
              <w:pStyle w:val="TAL"/>
              <w:rPr>
                <w:rFonts w:eastAsia="MS Mincho"/>
                <w:lang w:eastAsia="ja-JP"/>
              </w:rPr>
            </w:pPr>
            <w:r>
              <w:t>[13], [19]</w:t>
            </w:r>
          </w:p>
        </w:tc>
        <w:tc>
          <w:tcPr>
            <w:tcW w:w="1152" w:type="dxa"/>
            <w:shd w:val="clear" w:color="auto" w:fill="auto"/>
          </w:tcPr>
          <w:p w14:paraId="5D9D9855" w14:textId="77777777" w:rsidR="002B295B" w:rsidRDefault="002B295B" w:rsidP="00655F2C">
            <w:pPr>
              <w:pStyle w:val="TAL"/>
              <w:rPr>
                <w:lang w:eastAsia="ja-JP"/>
              </w:rPr>
            </w:pPr>
            <w:r>
              <w:rPr>
                <w:lang w:eastAsia="ja-JP"/>
              </w:rPr>
              <w:t>m*</w:t>
            </w:r>
          </w:p>
        </w:tc>
        <w:tc>
          <w:tcPr>
            <w:tcW w:w="3242" w:type="dxa"/>
            <w:shd w:val="clear" w:color="auto" w:fill="auto"/>
          </w:tcPr>
          <w:p w14:paraId="01E9D04C" w14:textId="77777777" w:rsidR="002B295B" w:rsidRDefault="002B295B" w:rsidP="00655F2C">
            <w:pPr>
              <w:pStyle w:val="TAL"/>
            </w:pPr>
            <w:r>
              <w:t>dm*</w:t>
            </w:r>
          </w:p>
        </w:tc>
      </w:tr>
      <w:tr w:rsidR="002B295B" w14:paraId="7AF58F9C" w14:textId="77777777" w:rsidTr="00655F2C">
        <w:tc>
          <w:tcPr>
            <w:tcW w:w="767" w:type="dxa"/>
            <w:shd w:val="clear" w:color="auto" w:fill="auto"/>
          </w:tcPr>
          <w:p w14:paraId="5314630C" w14:textId="77777777" w:rsidR="002B295B" w:rsidRDefault="002B295B" w:rsidP="00655F2C">
            <w:pPr>
              <w:pStyle w:val="TAL"/>
            </w:pPr>
            <w:r>
              <w:t>2</w:t>
            </w:r>
          </w:p>
        </w:tc>
        <w:tc>
          <w:tcPr>
            <w:tcW w:w="2494" w:type="dxa"/>
            <w:shd w:val="clear" w:color="auto" w:fill="auto"/>
          </w:tcPr>
          <w:p w14:paraId="5028B073" w14:textId="77777777" w:rsidR="002B295B" w:rsidRDefault="002B295B" w:rsidP="00655F2C">
            <w:pPr>
              <w:pStyle w:val="TAL"/>
            </w:pPr>
            <w:r>
              <w:t>Accept-Encoding</w:t>
            </w:r>
          </w:p>
        </w:tc>
        <w:tc>
          <w:tcPr>
            <w:tcW w:w="992" w:type="dxa"/>
            <w:shd w:val="clear" w:color="auto" w:fill="auto"/>
          </w:tcPr>
          <w:p w14:paraId="44060FF5" w14:textId="77777777" w:rsidR="002B295B" w:rsidRDefault="002B295B" w:rsidP="00655F2C">
            <w:pPr>
              <w:pStyle w:val="TAL"/>
            </w:pPr>
            <w:r>
              <w:t>415</w:t>
            </w:r>
          </w:p>
        </w:tc>
        <w:tc>
          <w:tcPr>
            <w:tcW w:w="992" w:type="dxa"/>
            <w:shd w:val="clear" w:color="auto" w:fill="auto"/>
          </w:tcPr>
          <w:p w14:paraId="379EFE39" w14:textId="77777777" w:rsidR="002B295B" w:rsidRDefault="002B295B" w:rsidP="00655F2C">
            <w:pPr>
              <w:pStyle w:val="TAL"/>
              <w:rPr>
                <w:rFonts w:eastAsia="MS Mincho"/>
                <w:lang w:eastAsia="ja-JP"/>
              </w:rPr>
            </w:pPr>
            <w:r>
              <w:t>[13], [19]</w:t>
            </w:r>
          </w:p>
        </w:tc>
        <w:tc>
          <w:tcPr>
            <w:tcW w:w="1152" w:type="dxa"/>
            <w:shd w:val="clear" w:color="auto" w:fill="auto"/>
          </w:tcPr>
          <w:p w14:paraId="698BB0D6" w14:textId="77777777" w:rsidR="002B295B" w:rsidRDefault="002B295B" w:rsidP="00655F2C">
            <w:pPr>
              <w:pStyle w:val="TAL"/>
              <w:rPr>
                <w:lang w:eastAsia="ja-JP"/>
              </w:rPr>
            </w:pPr>
            <w:r>
              <w:rPr>
                <w:lang w:eastAsia="ja-JP"/>
              </w:rPr>
              <w:t>m*</w:t>
            </w:r>
          </w:p>
        </w:tc>
        <w:tc>
          <w:tcPr>
            <w:tcW w:w="3242" w:type="dxa"/>
            <w:shd w:val="clear" w:color="auto" w:fill="auto"/>
          </w:tcPr>
          <w:p w14:paraId="2F0C03AB" w14:textId="77777777" w:rsidR="002B295B" w:rsidRDefault="002B295B" w:rsidP="00655F2C">
            <w:pPr>
              <w:pStyle w:val="TAL"/>
            </w:pPr>
            <w:r>
              <w:t>dm*</w:t>
            </w:r>
          </w:p>
        </w:tc>
      </w:tr>
      <w:tr w:rsidR="002B295B" w14:paraId="51B6E9F9" w14:textId="77777777" w:rsidTr="00655F2C">
        <w:tc>
          <w:tcPr>
            <w:tcW w:w="767" w:type="dxa"/>
            <w:shd w:val="clear" w:color="auto" w:fill="auto"/>
          </w:tcPr>
          <w:p w14:paraId="3993415E" w14:textId="77777777" w:rsidR="002B295B" w:rsidRDefault="002B295B" w:rsidP="00655F2C">
            <w:pPr>
              <w:pStyle w:val="TAL"/>
            </w:pPr>
            <w:r>
              <w:t>3</w:t>
            </w:r>
          </w:p>
        </w:tc>
        <w:tc>
          <w:tcPr>
            <w:tcW w:w="2494" w:type="dxa"/>
            <w:shd w:val="clear" w:color="auto" w:fill="auto"/>
          </w:tcPr>
          <w:p w14:paraId="613F89FD" w14:textId="77777777" w:rsidR="002B295B" w:rsidRDefault="002B295B" w:rsidP="00655F2C">
            <w:pPr>
              <w:pStyle w:val="TAL"/>
            </w:pPr>
            <w:r>
              <w:t>Accept-Language</w:t>
            </w:r>
          </w:p>
        </w:tc>
        <w:tc>
          <w:tcPr>
            <w:tcW w:w="992" w:type="dxa"/>
            <w:shd w:val="clear" w:color="auto" w:fill="auto"/>
          </w:tcPr>
          <w:p w14:paraId="5D9D9CC1" w14:textId="77777777" w:rsidR="002B295B" w:rsidRDefault="002B295B" w:rsidP="00655F2C">
            <w:pPr>
              <w:pStyle w:val="TAL"/>
            </w:pPr>
            <w:r>
              <w:t>415</w:t>
            </w:r>
          </w:p>
        </w:tc>
        <w:tc>
          <w:tcPr>
            <w:tcW w:w="992" w:type="dxa"/>
            <w:shd w:val="clear" w:color="auto" w:fill="auto"/>
          </w:tcPr>
          <w:p w14:paraId="02937CE5" w14:textId="77777777" w:rsidR="002B295B" w:rsidRDefault="002B295B" w:rsidP="00655F2C">
            <w:pPr>
              <w:pStyle w:val="TAL"/>
              <w:rPr>
                <w:lang w:eastAsia="ja-JP"/>
              </w:rPr>
            </w:pPr>
            <w:r>
              <w:t>[13], [19]</w:t>
            </w:r>
          </w:p>
        </w:tc>
        <w:tc>
          <w:tcPr>
            <w:tcW w:w="1152" w:type="dxa"/>
            <w:shd w:val="clear" w:color="auto" w:fill="auto"/>
          </w:tcPr>
          <w:p w14:paraId="6F2B1C6E" w14:textId="77777777" w:rsidR="002B295B" w:rsidRDefault="002B295B" w:rsidP="00655F2C">
            <w:pPr>
              <w:pStyle w:val="TAL"/>
              <w:rPr>
                <w:lang w:eastAsia="ja-JP"/>
              </w:rPr>
            </w:pPr>
            <w:r>
              <w:rPr>
                <w:lang w:eastAsia="ja-JP"/>
              </w:rPr>
              <w:t>m*</w:t>
            </w:r>
          </w:p>
        </w:tc>
        <w:tc>
          <w:tcPr>
            <w:tcW w:w="3242" w:type="dxa"/>
            <w:shd w:val="clear" w:color="auto" w:fill="auto"/>
          </w:tcPr>
          <w:p w14:paraId="63EE8D7D" w14:textId="77777777" w:rsidR="002B295B" w:rsidRDefault="002B295B" w:rsidP="00655F2C">
            <w:pPr>
              <w:pStyle w:val="TAL"/>
            </w:pPr>
            <w:r>
              <w:t>dm*</w:t>
            </w:r>
          </w:p>
        </w:tc>
      </w:tr>
      <w:tr w:rsidR="002B295B" w14:paraId="4804B294" w14:textId="77777777" w:rsidTr="00655F2C">
        <w:trPr>
          <w:trHeight w:val="426"/>
        </w:trPr>
        <w:tc>
          <w:tcPr>
            <w:tcW w:w="767" w:type="dxa"/>
            <w:shd w:val="clear" w:color="auto" w:fill="auto"/>
          </w:tcPr>
          <w:p w14:paraId="713ACF12" w14:textId="77777777" w:rsidR="002B295B" w:rsidRDefault="002B295B" w:rsidP="00655F2C">
            <w:pPr>
              <w:pStyle w:val="TAL"/>
            </w:pPr>
            <w:r>
              <w:t>4</w:t>
            </w:r>
          </w:p>
        </w:tc>
        <w:tc>
          <w:tcPr>
            <w:tcW w:w="2494" w:type="dxa"/>
            <w:shd w:val="clear" w:color="auto" w:fill="auto"/>
          </w:tcPr>
          <w:p w14:paraId="7826C8AB" w14:textId="77777777" w:rsidR="002B295B" w:rsidRDefault="002B295B" w:rsidP="00655F2C">
            <w:pPr>
              <w:pStyle w:val="TAL"/>
              <w:rPr>
                <w:lang w:eastAsia="ja-JP"/>
              </w:rPr>
            </w:pPr>
            <w:r>
              <w:rPr>
                <w:lang w:eastAsia="ja-JP"/>
              </w:rPr>
              <w:t>Accept-Resource-Priority</w:t>
            </w:r>
          </w:p>
        </w:tc>
        <w:tc>
          <w:tcPr>
            <w:tcW w:w="992" w:type="dxa"/>
            <w:shd w:val="clear" w:color="auto" w:fill="auto"/>
          </w:tcPr>
          <w:p w14:paraId="02ED2DF4" w14:textId="77777777" w:rsidR="002B295B" w:rsidRDefault="002B295B" w:rsidP="00655F2C">
            <w:pPr>
              <w:pStyle w:val="TAL"/>
            </w:pPr>
            <w:r>
              <w:t>2xx</w:t>
            </w:r>
          </w:p>
          <w:p w14:paraId="6008976C" w14:textId="77777777" w:rsidR="002B295B" w:rsidRDefault="002B295B" w:rsidP="00655F2C">
            <w:pPr>
              <w:pStyle w:val="TAL"/>
            </w:pPr>
            <w:r>
              <w:t>417</w:t>
            </w:r>
          </w:p>
        </w:tc>
        <w:tc>
          <w:tcPr>
            <w:tcW w:w="992" w:type="dxa"/>
            <w:shd w:val="clear" w:color="auto" w:fill="auto"/>
          </w:tcPr>
          <w:p w14:paraId="44A5E367" w14:textId="77777777" w:rsidR="002B295B" w:rsidRDefault="002B295B" w:rsidP="00655F2C">
            <w:pPr>
              <w:pStyle w:val="TAL"/>
              <w:rPr>
                <w:rFonts w:eastAsia="MS Mincho"/>
                <w:lang w:eastAsia="ja-JP"/>
              </w:rPr>
            </w:pPr>
            <w:r>
              <w:t>[78]</w:t>
            </w:r>
          </w:p>
        </w:tc>
        <w:tc>
          <w:tcPr>
            <w:tcW w:w="1152" w:type="dxa"/>
            <w:shd w:val="clear" w:color="auto" w:fill="auto"/>
          </w:tcPr>
          <w:p w14:paraId="2B11B6BE" w14:textId="77777777" w:rsidR="002B295B" w:rsidRDefault="002B295B" w:rsidP="00655F2C">
            <w:pPr>
              <w:pStyle w:val="TAL"/>
              <w:rPr>
                <w:lang w:eastAsia="ja-JP"/>
              </w:rPr>
            </w:pPr>
            <w:r>
              <w:rPr>
                <w:lang w:eastAsia="ja-JP"/>
              </w:rPr>
              <w:t>o</w:t>
            </w:r>
          </w:p>
        </w:tc>
        <w:tc>
          <w:tcPr>
            <w:tcW w:w="3242" w:type="dxa"/>
            <w:shd w:val="clear" w:color="auto" w:fill="auto"/>
          </w:tcPr>
          <w:p w14:paraId="619C6612" w14:textId="77777777" w:rsidR="002B295B" w:rsidRDefault="002B295B" w:rsidP="00655F2C">
            <w:pPr>
              <w:pStyle w:val="TAL"/>
              <w:rPr>
                <w:rFonts w:eastAsia="MS Mincho"/>
                <w:lang w:eastAsia="ko-KR"/>
              </w:rPr>
            </w:pPr>
            <w:r>
              <w:rPr>
                <w:lang w:eastAsia="ja-JP"/>
              </w:rPr>
              <w:t xml:space="preserve">IF </w:t>
            </w:r>
            <w:r>
              <w:rPr>
                <w:lang w:eastAsia="ko-KR"/>
              </w:rPr>
              <w:t>t</w:t>
            </w:r>
            <w:r>
              <w:rPr>
                <w:lang w:eastAsia="ja-JP"/>
              </w:rPr>
              <w:t xml:space="preserve">able 6.1.3.1/73 THEN </w:t>
            </w:r>
            <w:r>
              <w:t>d</w:t>
            </w:r>
            <w:r>
              <w:rPr>
                <w:lang w:eastAsia="ja-JP"/>
              </w:rPr>
              <w:t>o</w:t>
            </w:r>
            <w:r>
              <w:rPr>
                <w:lang w:eastAsia="ko-KR"/>
              </w:rPr>
              <w:t xml:space="preserve"> (NOTE 2)</w:t>
            </w:r>
          </w:p>
        </w:tc>
      </w:tr>
      <w:tr w:rsidR="002B295B" w14:paraId="1F8844BB" w14:textId="77777777" w:rsidTr="00655F2C">
        <w:trPr>
          <w:trHeight w:val="465"/>
        </w:trPr>
        <w:tc>
          <w:tcPr>
            <w:tcW w:w="767" w:type="dxa"/>
            <w:vMerge w:val="restart"/>
            <w:shd w:val="clear" w:color="auto" w:fill="auto"/>
          </w:tcPr>
          <w:p w14:paraId="7743C323" w14:textId="77777777" w:rsidR="002B295B" w:rsidRDefault="002B295B" w:rsidP="00655F2C">
            <w:pPr>
              <w:pStyle w:val="TAL"/>
            </w:pPr>
            <w:r>
              <w:t>5</w:t>
            </w:r>
          </w:p>
        </w:tc>
        <w:tc>
          <w:tcPr>
            <w:tcW w:w="2494" w:type="dxa"/>
            <w:vMerge w:val="restart"/>
            <w:shd w:val="clear" w:color="auto" w:fill="auto"/>
          </w:tcPr>
          <w:p w14:paraId="7DA1FAB7" w14:textId="77777777" w:rsidR="002B295B" w:rsidRDefault="002B295B" w:rsidP="00655F2C">
            <w:pPr>
              <w:pStyle w:val="TAL"/>
            </w:pPr>
            <w:r>
              <w:t>Allow</w:t>
            </w:r>
          </w:p>
        </w:tc>
        <w:tc>
          <w:tcPr>
            <w:tcW w:w="992" w:type="dxa"/>
            <w:shd w:val="clear" w:color="auto" w:fill="auto"/>
          </w:tcPr>
          <w:p w14:paraId="4A1C38FD" w14:textId="77777777" w:rsidR="002B295B" w:rsidRDefault="002B295B" w:rsidP="00655F2C">
            <w:pPr>
              <w:pStyle w:val="TAL"/>
            </w:pPr>
            <w:r>
              <w:t>405</w:t>
            </w:r>
          </w:p>
        </w:tc>
        <w:tc>
          <w:tcPr>
            <w:tcW w:w="992" w:type="dxa"/>
            <w:vMerge w:val="restart"/>
            <w:shd w:val="clear" w:color="auto" w:fill="auto"/>
          </w:tcPr>
          <w:p w14:paraId="37C31B27" w14:textId="77777777" w:rsidR="002B295B" w:rsidRDefault="002B295B" w:rsidP="00655F2C">
            <w:pPr>
              <w:pStyle w:val="TAL"/>
            </w:pPr>
            <w:r>
              <w:t>[13], [19]</w:t>
            </w:r>
          </w:p>
        </w:tc>
        <w:tc>
          <w:tcPr>
            <w:tcW w:w="1152" w:type="dxa"/>
            <w:shd w:val="clear" w:color="auto" w:fill="auto"/>
          </w:tcPr>
          <w:p w14:paraId="52F56775" w14:textId="77777777" w:rsidR="002B295B" w:rsidRDefault="002B295B" w:rsidP="00655F2C">
            <w:pPr>
              <w:pStyle w:val="TAL"/>
            </w:pPr>
            <w:r>
              <w:t>m</w:t>
            </w:r>
          </w:p>
        </w:tc>
        <w:tc>
          <w:tcPr>
            <w:tcW w:w="3242" w:type="dxa"/>
            <w:shd w:val="clear" w:color="auto" w:fill="auto"/>
          </w:tcPr>
          <w:p w14:paraId="2B8EC780" w14:textId="77777777" w:rsidR="002B295B" w:rsidRDefault="002B295B" w:rsidP="00655F2C">
            <w:pPr>
              <w:pStyle w:val="TAL"/>
            </w:pPr>
            <w:r>
              <w:t>dm</w:t>
            </w:r>
          </w:p>
        </w:tc>
      </w:tr>
      <w:tr w:rsidR="002B295B" w14:paraId="6F662489" w14:textId="77777777" w:rsidTr="00655F2C">
        <w:tc>
          <w:tcPr>
            <w:tcW w:w="767" w:type="dxa"/>
            <w:vMerge/>
            <w:shd w:val="clear" w:color="auto" w:fill="auto"/>
          </w:tcPr>
          <w:p w14:paraId="49C17B7F" w14:textId="77777777" w:rsidR="002B295B" w:rsidRDefault="002B295B" w:rsidP="00655F2C">
            <w:pPr>
              <w:pStyle w:val="TAL"/>
              <w:rPr>
                <w:lang w:eastAsia="ja-JP"/>
              </w:rPr>
            </w:pPr>
          </w:p>
        </w:tc>
        <w:tc>
          <w:tcPr>
            <w:tcW w:w="2494" w:type="dxa"/>
            <w:vMerge/>
            <w:shd w:val="clear" w:color="auto" w:fill="auto"/>
          </w:tcPr>
          <w:p w14:paraId="1EAB8E81" w14:textId="77777777" w:rsidR="002B295B" w:rsidRDefault="002B295B" w:rsidP="00655F2C">
            <w:pPr>
              <w:pStyle w:val="TAL"/>
              <w:rPr>
                <w:lang w:eastAsia="ja-JP"/>
              </w:rPr>
            </w:pPr>
          </w:p>
        </w:tc>
        <w:tc>
          <w:tcPr>
            <w:tcW w:w="992" w:type="dxa"/>
            <w:shd w:val="clear" w:color="auto" w:fill="auto"/>
          </w:tcPr>
          <w:p w14:paraId="3686BCC3" w14:textId="77777777" w:rsidR="002B295B" w:rsidRDefault="002B295B" w:rsidP="00655F2C">
            <w:pPr>
              <w:pStyle w:val="TAL"/>
            </w:pPr>
            <w:r>
              <w:t>others</w:t>
            </w:r>
          </w:p>
        </w:tc>
        <w:tc>
          <w:tcPr>
            <w:tcW w:w="992" w:type="dxa"/>
            <w:vMerge/>
            <w:shd w:val="clear" w:color="auto" w:fill="auto"/>
          </w:tcPr>
          <w:p w14:paraId="6A044CC5" w14:textId="77777777" w:rsidR="002B295B" w:rsidRDefault="002B295B" w:rsidP="00655F2C">
            <w:pPr>
              <w:pStyle w:val="TAL"/>
            </w:pPr>
          </w:p>
        </w:tc>
        <w:tc>
          <w:tcPr>
            <w:tcW w:w="1152" w:type="dxa"/>
            <w:shd w:val="clear" w:color="auto" w:fill="auto"/>
          </w:tcPr>
          <w:p w14:paraId="420209CB" w14:textId="77777777" w:rsidR="002B295B" w:rsidRDefault="002B295B" w:rsidP="00655F2C">
            <w:pPr>
              <w:pStyle w:val="TAL"/>
            </w:pPr>
            <w:r>
              <w:t>o</w:t>
            </w:r>
          </w:p>
        </w:tc>
        <w:tc>
          <w:tcPr>
            <w:tcW w:w="3242" w:type="dxa"/>
            <w:shd w:val="clear" w:color="auto" w:fill="auto"/>
          </w:tcPr>
          <w:p w14:paraId="633E7D9F" w14:textId="77777777" w:rsidR="002B295B" w:rsidRDefault="002B295B" w:rsidP="00655F2C">
            <w:pPr>
              <w:pStyle w:val="TAL"/>
            </w:pPr>
            <w:r>
              <w:t>do</w:t>
            </w:r>
          </w:p>
        </w:tc>
      </w:tr>
      <w:tr w:rsidR="002B295B" w14:paraId="021F4E0E" w14:textId="77777777" w:rsidTr="00655F2C">
        <w:tc>
          <w:tcPr>
            <w:tcW w:w="767" w:type="dxa"/>
            <w:shd w:val="clear" w:color="auto" w:fill="auto"/>
          </w:tcPr>
          <w:p w14:paraId="3C948B90" w14:textId="77777777" w:rsidR="002B295B" w:rsidRDefault="002B295B" w:rsidP="00655F2C">
            <w:pPr>
              <w:pStyle w:val="TAL"/>
            </w:pPr>
            <w:r>
              <w:t>6</w:t>
            </w:r>
          </w:p>
        </w:tc>
        <w:tc>
          <w:tcPr>
            <w:tcW w:w="2494" w:type="dxa"/>
            <w:shd w:val="clear" w:color="auto" w:fill="auto"/>
          </w:tcPr>
          <w:p w14:paraId="29BAED74" w14:textId="77777777" w:rsidR="002B295B" w:rsidRDefault="002B295B" w:rsidP="00655F2C">
            <w:pPr>
              <w:pStyle w:val="TAL"/>
              <w:rPr>
                <w:rFonts w:eastAsia="MS Mincho"/>
                <w:lang w:eastAsia="ja-JP"/>
              </w:rPr>
            </w:pPr>
            <w:r>
              <w:t>Allow-Events</w:t>
            </w:r>
          </w:p>
        </w:tc>
        <w:tc>
          <w:tcPr>
            <w:tcW w:w="992" w:type="dxa"/>
            <w:shd w:val="clear" w:color="auto" w:fill="auto"/>
          </w:tcPr>
          <w:p w14:paraId="03344254" w14:textId="77777777" w:rsidR="002B295B" w:rsidRDefault="002B295B" w:rsidP="00655F2C">
            <w:pPr>
              <w:pStyle w:val="TAL"/>
            </w:pPr>
            <w:r>
              <w:t>2xx</w:t>
            </w:r>
          </w:p>
        </w:tc>
        <w:tc>
          <w:tcPr>
            <w:tcW w:w="992" w:type="dxa"/>
            <w:shd w:val="clear" w:color="auto" w:fill="auto"/>
          </w:tcPr>
          <w:p w14:paraId="06E13310" w14:textId="77777777" w:rsidR="002B295B" w:rsidRDefault="002B295B" w:rsidP="00655F2C">
            <w:pPr>
              <w:pStyle w:val="TAL"/>
              <w:rPr>
                <w:rFonts w:eastAsia="MS Mincho"/>
                <w:lang w:eastAsia="ja-JP"/>
              </w:rPr>
            </w:pPr>
            <w:r>
              <w:t>[20]</w:t>
            </w:r>
          </w:p>
        </w:tc>
        <w:tc>
          <w:tcPr>
            <w:tcW w:w="1152" w:type="dxa"/>
            <w:shd w:val="clear" w:color="auto" w:fill="auto"/>
          </w:tcPr>
          <w:p w14:paraId="0870962E" w14:textId="77777777" w:rsidR="002B295B" w:rsidRDefault="002B295B" w:rsidP="00655F2C">
            <w:pPr>
              <w:pStyle w:val="TAL"/>
            </w:pPr>
            <w:r>
              <w:t>o</w:t>
            </w:r>
          </w:p>
        </w:tc>
        <w:tc>
          <w:tcPr>
            <w:tcW w:w="3242" w:type="dxa"/>
            <w:shd w:val="clear" w:color="auto" w:fill="auto"/>
          </w:tcPr>
          <w:p w14:paraId="623E1101" w14:textId="77777777" w:rsidR="002B295B" w:rsidRDefault="002B295B" w:rsidP="00655F2C">
            <w:pPr>
              <w:pStyle w:val="TAL"/>
              <w:rPr>
                <w:rFonts w:eastAsia="MS Mincho"/>
                <w:lang w:eastAsia="ko-KR"/>
              </w:rPr>
            </w:pPr>
            <w:r>
              <w:rPr>
                <w:lang w:eastAsia="ja-JP"/>
              </w:rPr>
              <w:t xml:space="preserve">IF </w:t>
            </w:r>
            <w:r>
              <w:rPr>
                <w:lang w:eastAsia="ko-KR"/>
              </w:rPr>
              <w:t>t</w:t>
            </w:r>
            <w:r>
              <w:rPr>
                <w:lang w:eastAsia="ja-JP"/>
              </w:rPr>
              <w:t>able 6.1.3.1/23 THEN do</w:t>
            </w:r>
            <w:r>
              <w:rPr>
                <w:lang w:eastAsia="ko-KR"/>
              </w:rPr>
              <w:t xml:space="preserve"> (NOTE 2)</w:t>
            </w:r>
          </w:p>
        </w:tc>
      </w:tr>
      <w:tr w:rsidR="002B295B" w14:paraId="1E45692E" w14:textId="77777777" w:rsidTr="00655F2C">
        <w:tc>
          <w:tcPr>
            <w:tcW w:w="767" w:type="dxa"/>
            <w:shd w:val="clear" w:color="auto" w:fill="auto"/>
          </w:tcPr>
          <w:p w14:paraId="060210E2" w14:textId="77777777" w:rsidR="002B295B" w:rsidRDefault="002B295B" w:rsidP="00655F2C">
            <w:pPr>
              <w:pStyle w:val="TAL"/>
            </w:pPr>
            <w:r>
              <w:t>7</w:t>
            </w:r>
          </w:p>
        </w:tc>
        <w:tc>
          <w:tcPr>
            <w:tcW w:w="2494" w:type="dxa"/>
            <w:shd w:val="clear" w:color="auto" w:fill="auto"/>
          </w:tcPr>
          <w:p w14:paraId="184E5E83" w14:textId="77777777" w:rsidR="002B295B" w:rsidRDefault="002B295B" w:rsidP="00655F2C">
            <w:pPr>
              <w:pStyle w:val="TAL"/>
              <w:rPr>
                <w:lang w:eastAsia="ja-JP"/>
              </w:rPr>
            </w:pPr>
            <w:r>
              <w:rPr>
                <w:lang w:eastAsia="ja-JP"/>
              </w:rPr>
              <w:t>Authentication-Info</w:t>
            </w:r>
          </w:p>
        </w:tc>
        <w:tc>
          <w:tcPr>
            <w:tcW w:w="992" w:type="dxa"/>
            <w:shd w:val="clear" w:color="auto" w:fill="auto"/>
          </w:tcPr>
          <w:p w14:paraId="118C78BD" w14:textId="77777777" w:rsidR="002B295B" w:rsidRDefault="002B295B" w:rsidP="00655F2C">
            <w:pPr>
              <w:pStyle w:val="TAL"/>
            </w:pPr>
            <w:r>
              <w:t>2xx</w:t>
            </w:r>
          </w:p>
        </w:tc>
        <w:tc>
          <w:tcPr>
            <w:tcW w:w="992" w:type="dxa"/>
            <w:shd w:val="clear" w:color="auto" w:fill="auto"/>
          </w:tcPr>
          <w:p w14:paraId="550094E2" w14:textId="77777777" w:rsidR="002B295B" w:rsidRDefault="002B295B" w:rsidP="00655F2C">
            <w:pPr>
              <w:pStyle w:val="TAL"/>
              <w:rPr>
                <w:rFonts w:eastAsia="MS Mincho"/>
                <w:lang w:eastAsia="ja-JP"/>
              </w:rPr>
            </w:pPr>
            <w:r>
              <w:t>[13], [19]</w:t>
            </w:r>
          </w:p>
        </w:tc>
        <w:tc>
          <w:tcPr>
            <w:tcW w:w="1152" w:type="dxa"/>
            <w:shd w:val="clear" w:color="auto" w:fill="auto"/>
          </w:tcPr>
          <w:p w14:paraId="125C765D" w14:textId="77777777" w:rsidR="002B295B" w:rsidRDefault="002B295B" w:rsidP="00655F2C">
            <w:pPr>
              <w:pStyle w:val="TAL"/>
              <w:rPr>
                <w:lang w:eastAsia="ja-JP"/>
              </w:rPr>
            </w:pPr>
            <w:r>
              <w:rPr>
                <w:lang w:eastAsia="ja-JP"/>
              </w:rPr>
              <w:t>o</w:t>
            </w:r>
          </w:p>
        </w:tc>
        <w:tc>
          <w:tcPr>
            <w:tcW w:w="3242" w:type="dxa"/>
            <w:shd w:val="clear" w:color="auto" w:fill="auto"/>
          </w:tcPr>
          <w:p w14:paraId="003577E6" w14:textId="77777777" w:rsidR="002B295B" w:rsidRDefault="002B295B" w:rsidP="00655F2C">
            <w:pPr>
              <w:pStyle w:val="TAL"/>
              <w:rPr>
                <w:rFonts w:eastAsia="MS Mincho"/>
                <w:lang w:eastAsia="ko-KR"/>
              </w:rPr>
            </w:pPr>
            <w:r>
              <w:rPr>
                <w:lang w:eastAsia="ja-JP"/>
              </w:rPr>
              <w:t xml:space="preserve">IF </w:t>
            </w:r>
            <w:r>
              <w:rPr>
                <w:lang w:eastAsia="ko-KR"/>
              </w:rPr>
              <w:t>t</w:t>
            </w:r>
            <w:r>
              <w:rPr>
                <w:lang w:eastAsia="ja-JP"/>
              </w:rPr>
              <w:t>able 6.1.3.1/7 THEN do</w:t>
            </w:r>
            <w:r>
              <w:rPr>
                <w:lang w:eastAsia="ko-KR"/>
              </w:rPr>
              <w:t xml:space="preserve"> (NOTE 2)</w:t>
            </w:r>
          </w:p>
        </w:tc>
      </w:tr>
      <w:tr w:rsidR="002B295B" w14:paraId="455C809F" w14:textId="77777777" w:rsidTr="00655F2C">
        <w:trPr>
          <w:trHeight w:val="430"/>
        </w:trPr>
        <w:tc>
          <w:tcPr>
            <w:tcW w:w="767" w:type="dxa"/>
            <w:shd w:val="clear" w:color="auto" w:fill="auto"/>
          </w:tcPr>
          <w:p w14:paraId="67E0CD25" w14:textId="77777777" w:rsidR="002B295B" w:rsidRDefault="002B295B" w:rsidP="00655F2C">
            <w:pPr>
              <w:pStyle w:val="TAL"/>
            </w:pPr>
            <w:r>
              <w:t>8</w:t>
            </w:r>
          </w:p>
        </w:tc>
        <w:tc>
          <w:tcPr>
            <w:tcW w:w="2494" w:type="dxa"/>
            <w:shd w:val="clear" w:color="auto" w:fill="auto"/>
          </w:tcPr>
          <w:p w14:paraId="362AFEF3" w14:textId="77777777" w:rsidR="002B295B" w:rsidRDefault="002B295B" w:rsidP="00655F2C">
            <w:pPr>
              <w:pStyle w:val="TAL"/>
              <w:rPr>
                <w:lang w:eastAsia="ja-JP"/>
              </w:rPr>
            </w:pPr>
            <w:r>
              <w:rPr>
                <w:lang w:eastAsia="ja-JP"/>
              </w:rPr>
              <w:t>Call-ID</w:t>
            </w:r>
          </w:p>
        </w:tc>
        <w:tc>
          <w:tcPr>
            <w:tcW w:w="992" w:type="dxa"/>
            <w:shd w:val="clear" w:color="auto" w:fill="auto"/>
          </w:tcPr>
          <w:p w14:paraId="2A838972" w14:textId="77777777" w:rsidR="002B295B" w:rsidRDefault="002B295B" w:rsidP="00655F2C">
            <w:pPr>
              <w:pStyle w:val="TAL"/>
            </w:pPr>
            <w:r>
              <w:t>100</w:t>
            </w:r>
          </w:p>
          <w:p w14:paraId="133C93BD" w14:textId="77777777" w:rsidR="002B295B" w:rsidRDefault="002B295B" w:rsidP="00655F2C">
            <w:pPr>
              <w:pStyle w:val="TAL"/>
            </w:pPr>
            <w:r>
              <w:t>others</w:t>
            </w:r>
          </w:p>
        </w:tc>
        <w:tc>
          <w:tcPr>
            <w:tcW w:w="992" w:type="dxa"/>
            <w:shd w:val="clear" w:color="auto" w:fill="auto"/>
          </w:tcPr>
          <w:p w14:paraId="15FC6B6A" w14:textId="77777777" w:rsidR="002B295B" w:rsidRDefault="002B295B" w:rsidP="00655F2C">
            <w:pPr>
              <w:pStyle w:val="TAL"/>
              <w:rPr>
                <w:rFonts w:eastAsia="MS Mincho"/>
                <w:lang w:eastAsia="ja-JP"/>
              </w:rPr>
            </w:pPr>
            <w:r>
              <w:t>[13], [19]</w:t>
            </w:r>
          </w:p>
        </w:tc>
        <w:tc>
          <w:tcPr>
            <w:tcW w:w="1152" w:type="dxa"/>
            <w:shd w:val="clear" w:color="auto" w:fill="auto"/>
          </w:tcPr>
          <w:p w14:paraId="0FB18C5D" w14:textId="77777777" w:rsidR="002B295B" w:rsidRDefault="002B295B" w:rsidP="00655F2C">
            <w:pPr>
              <w:pStyle w:val="TAL"/>
              <w:rPr>
                <w:lang w:eastAsia="ja-JP"/>
              </w:rPr>
            </w:pPr>
            <w:r>
              <w:rPr>
                <w:lang w:eastAsia="ja-JP"/>
              </w:rPr>
              <w:t>m</w:t>
            </w:r>
          </w:p>
        </w:tc>
        <w:tc>
          <w:tcPr>
            <w:tcW w:w="3242" w:type="dxa"/>
            <w:shd w:val="clear" w:color="auto" w:fill="auto"/>
          </w:tcPr>
          <w:p w14:paraId="296290DF" w14:textId="77777777" w:rsidR="002B295B" w:rsidRDefault="002B295B" w:rsidP="00655F2C">
            <w:pPr>
              <w:pStyle w:val="TAL"/>
            </w:pPr>
            <w:r>
              <w:t>dm</w:t>
            </w:r>
          </w:p>
        </w:tc>
      </w:tr>
      <w:tr w:rsidR="002B295B" w14:paraId="373891D0" w14:textId="77777777" w:rsidTr="00655F2C">
        <w:tc>
          <w:tcPr>
            <w:tcW w:w="767" w:type="dxa"/>
            <w:shd w:val="clear" w:color="auto" w:fill="auto"/>
          </w:tcPr>
          <w:p w14:paraId="08BF23CA" w14:textId="77777777" w:rsidR="002B295B" w:rsidRDefault="002B295B" w:rsidP="00655F2C">
            <w:pPr>
              <w:pStyle w:val="TAL"/>
            </w:pPr>
            <w:r>
              <w:t>9</w:t>
            </w:r>
          </w:p>
        </w:tc>
        <w:tc>
          <w:tcPr>
            <w:tcW w:w="2494" w:type="dxa"/>
            <w:shd w:val="clear" w:color="auto" w:fill="auto"/>
          </w:tcPr>
          <w:p w14:paraId="27CCAF90" w14:textId="77777777" w:rsidR="002B295B" w:rsidRDefault="002B295B" w:rsidP="00655F2C">
            <w:pPr>
              <w:pStyle w:val="TAL"/>
              <w:rPr>
                <w:lang w:eastAsia="ja-JP"/>
              </w:rPr>
            </w:pPr>
            <w:r>
              <w:rPr>
                <w:lang w:eastAsia="ja-JP"/>
              </w:rPr>
              <w:t>Call-Info</w:t>
            </w:r>
          </w:p>
        </w:tc>
        <w:tc>
          <w:tcPr>
            <w:tcW w:w="992" w:type="dxa"/>
            <w:shd w:val="clear" w:color="auto" w:fill="auto"/>
          </w:tcPr>
          <w:p w14:paraId="7277DD1C" w14:textId="77777777" w:rsidR="002B295B" w:rsidRDefault="002B295B" w:rsidP="00655F2C">
            <w:pPr>
              <w:pStyle w:val="TAL"/>
            </w:pPr>
            <w:r>
              <w:t>r</w:t>
            </w:r>
          </w:p>
        </w:tc>
        <w:tc>
          <w:tcPr>
            <w:tcW w:w="992" w:type="dxa"/>
            <w:shd w:val="clear" w:color="auto" w:fill="auto"/>
          </w:tcPr>
          <w:p w14:paraId="7B6A650B" w14:textId="77777777" w:rsidR="002B295B" w:rsidRDefault="002B295B" w:rsidP="00655F2C">
            <w:pPr>
              <w:pStyle w:val="TAL"/>
              <w:rPr>
                <w:rFonts w:eastAsia="MS Mincho"/>
                <w:lang w:eastAsia="ja-JP"/>
              </w:rPr>
            </w:pPr>
            <w:r>
              <w:t>[13], [19]</w:t>
            </w:r>
          </w:p>
        </w:tc>
        <w:tc>
          <w:tcPr>
            <w:tcW w:w="1152" w:type="dxa"/>
            <w:shd w:val="clear" w:color="auto" w:fill="auto"/>
          </w:tcPr>
          <w:p w14:paraId="3BB34A29" w14:textId="77777777" w:rsidR="002B295B" w:rsidRDefault="002B295B" w:rsidP="00655F2C">
            <w:pPr>
              <w:pStyle w:val="TAL"/>
              <w:rPr>
                <w:lang w:eastAsia="ja-JP"/>
              </w:rPr>
            </w:pPr>
            <w:r>
              <w:rPr>
                <w:lang w:eastAsia="ja-JP"/>
              </w:rPr>
              <w:t>o</w:t>
            </w:r>
          </w:p>
        </w:tc>
        <w:tc>
          <w:tcPr>
            <w:tcW w:w="3242" w:type="dxa"/>
            <w:shd w:val="clear" w:color="auto" w:fill="auto"/>
          </w:tcPr>
          <w:p w14:paraId="6830E7C6" w14:textId="77777777" w:rsidR="002B295B" w:rsidRDefault="002B295B" w:rsidP="00655F2C">
            <w:pPr>
              <w:pStyle w:val="TAL"/>
              <w:rPr>
                <w:lang w:eastAsia="ja-JP"/>
              </w:rPr>
            </w:pPr>
            <w:r>
              <w:rPr>
                <w:lang w:eastAsia="ja-JP"/>
              </w:rPr>
              <w:t>do</w:t>
            </w:r>
          </w:p>
        </w:tc>
      </w:tr>
      <w:tr w:rsidR="002B295B" w14:paraId="09DF1BA8" w14:textId="77777777" w:rsidTr="00655F2C">
        <w:trPr>
          <w:trHeight w:val="416"/>
        </w:trPr>
        <w:tc>
          <w:tcPr>
            <w:tcW w:w="767" w:type="dxa"/>
            <w:shd w:val="clear" w:color="auto" w:fill="auto"/>
          </w:tcPr>
          <w:p w14:paraId="103EAE35" w14:textId="77777777" w:rsidR="002B295B" w:rsidRDefault="002B295B" w:rsidP="00655F2C">
            <w:pPr>
              <w:pStyle w:val="TAL"/>
            </w:pPr>
            <w:r>
              <w:t>10</w:t>
            </w:r>
          </w:p>
        </w:tc>
        <w:tc>
          <w:tcPr>
            <w:tcW w:w="2494" w:type="dxa"/>
            <w:shd w:val="clear" w:color="auto" w:fill="auto"/>
          </w:tcPr>
          <w:p w14:paraId="4FADF255" w14:textId="77777777" w:rsidR="002B295B" w:rsidRDefault="002B295B" w:rsidP="00655F2C">
            <w:pPr>
              <w:pStyle w:val="TAL"/>
              <w:rPr>
                <w:lang w:eastAsia="ja-JP"/>
              </w:rPr>
            </w:pPr>
            <w:r>
              <w:rPr>
                <w:lang w:eastAsia="zh-CN"/>
              </w:rPr>
              <w:t>Cellular-Network-Info</w:t>
            </w:r>
          </w:p>
        </w:tc>
        <w:tc>
          <w:tcPr>
            <w:tcW w:w="992" w:type="dxa"/>
            <w:shd w:val="clear" w:color="auto" w:fill="auto"/>
          </w:tcPr>
          <w:p w14:paraId="5F3680DE" w14:textId="77777777" w:rsidR="002B295B" w:rsidRDefault="002B295B" w:rsidP="00655F2C">
            <w:pPr>
              <w:pStyle w:val="TAL"/>
            </w:pPr>
            <w:r>
              <w:t>r</w:t>
            </w:r>
          </w:p>
        </w:tc>
        <w:tc>
          <w:tcPr>
            <w:tcW w:w="992" w:type="dxa"/>
            <w:shd w:val="clear" w:color="auto" w:fill="auto"/>
          </w:tcPr>
          <w:p w14:paraId="48FAA442" w14:textId="77777777" w:rsidR="002B295B" w:rsidRDefault="002B295B" w:rsidP="00655F2C">
            <w:pPr>
              <w:pStyle w:val="TAL"/>
            </w:pPr>
            <w:r>
              <w:t>[5]</w:t>
            </w:r>
          </w:p>
        </w:tc>
        <w:tc>
          <w:tcPr>
            <w:tcW w:w="1152" w:type="dxa"/>
            <w:shd w:val="clear" w:color="auto" w:fill="auto"/>
          </w:tcPr>
          <w:p w14:paraId="527C4920" w14:textId="77777777" w:rsidR="002B295B" w:rsidRDefault="002B295B" w:rsidP="00655F2C">
            <w:pPr>
              <w:pStyle w:val="TAL"/>
              <w:rPr>
                <w:lang w:eastAsia="ja-JP"/>
              </w:rPr>
            </w:pPr>
            <w:r>
              <w:t>n/a</w:t>
            </w:r>
          </w:p>
        </w:tc>
        <w:tc>
          <w:tcPr>
            <w:tcW w:w="3242" w:type="dxa"/>
            <w:shd w:val="clear" w:color="auto" w:fill="auto"/>
          </w:tcPr>
          <w:p w14:paraId="050E1F9A" w14:textId="77777777" w:rsidR="002B295B" w:rsidRDefault="002B295B" w:rsidP="00655F2C">
            <w:pPr>
              <w:pStyle w:val="TAL"/>
            </w:pPr>
            <w:r>
              <w:t>IF table 6.1.3.1/117 THEN do (NOTE 2)</w:t>
            </w:r>
          </w:p>
        </w:tc>
      </w:tr>
      <w:tr w:rsidR="002B295B" w14:paraId="6B1DE7D8" w14:textId="77777777" w:rsidTr="00655F2C">
        <w:trPr>
          <w:trHeight w:val="416"/>
        </w:trPr>
        <w:tc>
          <w:tcPr>
            <w:tcW w:w="767" w:type="dxa"/>
            <w:shd w:val="clear" w:color="auto" w:fill="auto"/>
          </w:tcPr>
          <w:p w14:paraId="4F34C529" w14:textId="77777777" w:rsidR="002B295B" w:rsidRDefault="002B295B" w:rsidP="00655F2C">
            <w:pPr>
              <w:pStyle w:val="TAL"/>
            </w:pPr>
            <w:r>
              <w:t>11</w:t>
            </w:r>
          </w:p>
        </w:tc>
        <w:tc>
          <w:tcPr>
            <w:tcW w:w="2494" w:type="dxa"/>
            <w:shd w:val="clear" w:color="auto" w:fill="auto"/>
          </w:tcPr>
          <w:p w14:paraId="367C9A86" w14:textId="77777777" w:rsidR="002B295B" w:rsidRDefault="002B295B" w:rsidP="00655F2C">
            <w:pPr>
              <w:pStyle w:val="TAL"/>
              <w:rPr>
                <w:lang w:eastAsia="ja-JP"/>
              </w:rPr>
            </w:pPr>
            <w:r>
              <w:rPr>
                <w:lang w:eastAsia="ja-JP"/>
              </w:rPr>
              <w:t>Contact</w:t>
            </w:r>
          </w:p>
        </w:tc>
        <w:tc>
          <w:tcPr>
            <w:tcW w:w="992" w:type="dxa"/>
            <w:shd w:val="clear" w:color="auto" w:fill="auto"/>
          </w:tcPr>
          <w:p w14:paraId="6540DE58" w14:textId="77777777" w:rsidR="002B295B" w:rsidRDefault="002B295B" w:rsidP="00655F2C">
            <w:pPr>
              <w:pStyle w:val="TAL"/>
            </w:pPr>
            <w:r>
              <w:t>3xx</w:t>
            </w:r>
          </w:p>
          <w:p w14:paraId="049EC3BE" w14:textId="77777777" w:rsidR="002B295B" w:rsidRDefault="002B295B" w:rsidP="00655F2C">
            <w:pPr>
              <w:pStyle w:val="TAL"/>
            </w:pPr>
            <w:r>
              <w:t>485</w:t>
            </w:r>
          </w:p>
        </w:tc>
        <w:tc>
          <w:tcPr>
            <w:tcW w:w="992" w:type="dxa"/>
            <w:shd w:val="clear" w:color="auto" w:fill="auto"/>
          </w:tcPr>
          <w:p w14:paraId="59C80778" w14:textId="77777777" w:rsidR="002B295B" w:rsidRDefault="002B295B" w:rsidP="00655F2C">
            <w:pPr>
              <w:pStyle w:val="TAL"/>
              <w:rPr>
                <w:rFonts w:eastAsia="MS Mincho"/>
                <w:lang w:eastAsia="ja-JP"/>
              </w:rPr>
            </w:pPr>
            <w:r>
              <w:t>[13], [19]</w:t>
            </w:r>
          </w:p>
        </w:tc>
        <w:tc>
          <w:tcPr>
            <w:tcW w:w="1152" w:type="dxa"/>
            <w:shd w:val="clear" w:color="auto" w:fill="auto"/>
          </w:tcPr>
          <w:p w14:paraId="69D37051" w14:textId="77777777" w:rsidR="002B295B" w:rsidRDefault="002B295B" w:rsidP="00655F2C">
            <w:pPr>
              <w:pStyle w:val="TAL"/>
              <w:rPr>
                <w:lang w:eastAsia="ja-JP"/>
              </w:rPr>
            </w:pPr>
            <w:r>
              <w:rPr>
                <w:lang w:eastAsia="ja-JP"/>
              </w:rPr>
              <w:t>o</w:t>
            </w:r>
          </w:p>
        </w:tc>
        <w:tc>
          <w:tcPr>
            <w:tcW w:w="3242" w:type="dxa"/>
            <w:shd w:val="clear" w:color="auto" w:fill="auto"/>
          </w:tcPr>
          <w:p w14:paraId="6F88B894" w14:textId="77777777" w:rsidR="002B295B" w:rsidRDefault="002B295B" w:rsidP="00655F2C">
            <w:pPr>
              <w:pStyle w:val="TAL"/>
            </w:pPr>
            <w:r>
              <w:t>do</w:t>
            </w:r>
          </w:p>
        </w:tc>
      </w:tr>
      <w:tr w:rsidR="002B295B" w14:paraId="06BC8219" w14:textId="77777777" w:rsidTr="00655F2C">
        <w:tc>
          <w:tcPr>
            <w:tcW w:w="767" w:type="dxa"/>
            <w:shd w:val="clear" w:color="auto" w:fill="auto"/>
          </w:tcPr>
          <w:p w14:paraId="755440D4" w14:textId="77777777" w:rsidR="002B295B" w:rsidRDefault="002B295B" w:rsidP="00655F2C">
            <w:pPr>
              <w:pStyle w:val="TAL"/>
            </w:pPr>
            <w:r>
              <w:t>12</w:t>
            </w:r>
          </w:p>
        </w:tc>
        <w:tc>
          <w:tcPr>
            <w:tcW w:w="2494" w:type="dxa"/>
            <w:shd w:val="clear" w:color="auto" w:fill="auto"/>
          </w:tcPr>
          <w:p w14:paraId="3C47EC7E" w14:textId="77777777" w:rsidR="002B295B" w:rsidRDefault="002B295B" w:rsidP="00655F2C">
            <w:pPr>
              <w:pStyle w:val="TAL"/>
              <w:rPr>
                <w:rFonts w:eastAsia="MS Mincho"/>
                <w:lang w:eastAsia="ja-JP"/>
              </w:rPr>
            </w:pPr>
            <w:r>
              <w:t>Content-Disposition</w:t>
            </w:r>
          </w:p>
        </w:tc>
        <w:tc>
          <w:tcPr>
            <w:tcW w:w="992" w:type="dxa"/>
            <w:shd w:val="clear" w:color="auto" w:fill="auto"/>
          </w:tcPr>
          <w:p w14:paraId="2E4871C5" w14:textId="77777777" w:rsidR="002B295B" w:rsidRDefault="002B295B" w:rsidP="00655F2C">
            <w:pPr>
              <w:pStyle w:val="TAL"/>
            </w:pPr>
            <w:r>
              <w:t>r</w:t>
            </w:r>
          </w:p>
        </w:tc>
        <w:tc>
          <w:tcPr>
            <w:tcW w:w="992" w:type="dxa"/>
            <w:shd w:val="clear" w:color="auto" w:fill="auto"/>
          </w:tcPr>
          <w:p w14:paraId="2C415DCC" w14:textId="77777777" w:rsidR="002B295B" w:rsidRDefault="002B295B" w:rsidP="00655F2C">
            <w:pPr>
              <w:pStyle w:val="TAL"/>
              <w:rPr>
                <w:rFonts w:eastAsia="MS Mincho"/>
                <w:lang w:eastAsia="ja-JP"/>
              </w:rPr>
            </w:pPr>
            <w:r>
              <w:t>[13], [19]</w:t>
            </w:r>
          </w:p>
        </w:tc>
        <w:tc>
          <w:tcPr>
            <w:tcW w:w="1152" w:type="dxa"/>
            <w:shd w:val="clear" w:color="auto" w:fill="auto"/>
          </w:tcPr>
          <w:p w14:paraId="62B81CAB" w14:textId="77777777" w:rsidR="002B295B" w:rsidRDefault="002B295B" w:rsidP="00655F2C">
            <w:pPr>
              <w:pStyle w:val="TAL"/>
              <w:rPr>
                <w:lang w:eastAsia="ja-JP"/>
              </w:rPr>
            </w:pPr>
            <w:r>
              <w:rPr>
                <w:lang w:eastAsia="ja-JP"/>
              </w:rPr>
              <w:t>o</w:t>
            </w:r>
          </w:p>
        </w:tc>
        <w:tc>
          <w:tcPr>
            <w:tcW w:w="3242" w:type="dxa"/>
            <w:shd w:val="clear" w:color="auto" w:fill="auto"/>
          </w:tcPr>
          <w:p w14:paraId="4C30C9DA" w14:textId="77777777" w:rsidR="002B295B" w:rsidRDefault="002B295B" w:rsidP="00655F2C">
            <w:pPr>
              <w:pStyle w:val="TAL"/>
            </w:pPr>
            <w:r>
              <w:t>do</w:t>
            </w:r>
          </w:p>
        </w:tc>
      </w:tr>
      <w:tr w:rsidR="002B295B" w14:paraId="7702AD4B" w14:textId="77777777" w:rsidTr="00655F2C">
        <w:tc>
          <w:tcPr>
            <w:tcW w:w="767" w:type="dxa"/>
            <w:shd w:val="clear" w:color="auto" w:fill="auto"/>
          </w:tcPr>
          <w:p w14:paraId="08D79AA7" w14:textId="77777777" w:rsidR="002B295B" w:rsidRDefault="002B295B" w:rsidP="00655F2C">
            <w:pPr>
              <w:pStyle w:val="TAL"/>
            </w:pPr>
            <w:r>
              <w:t>13</w:t>
            </w:r>
          </w:p>
        </w:tc>
        <w:tc>
          <w:tcPr>
            <w:tcW w:w="2494" w:type="dxa"/>
            <w:shd w:val="clear" w:color="auto" w:fill="auto"/>
          </w:tcPr>
          <w:p w14:paraId="5254BA87" w14:textId="77777777" w:rsidR="002B295B" w:rsidRDefault="002B295B" w:rsidP="00655F2C">
            <w:pPr>
              <w:pStyle w:val="TAL"/>
            </w:pPr>
            <w:r>
              <w:t>Content-Encoding</w:t>
            </w:r>
          </w:p>
        </w:tc>
        <w:tc>
          <w:tcPr>
            <w:tcW w:w="992" w:type="dxa"/>
            <w:shd w:val="clear" w:color="auto" w:fill="auto"/>
          </w:tcPr>
          <w:p w14:paraId="1784C049" w14:textId="77777777" w:rsidR="002B295B" w:rsidRDefault="002B295B" w:rsidP="00655F2C">
            <w:pPr>
              <w:pStyle w:val="TAL"/>
            </w:pPr>
            <w:r>
              <w:t>r</w:t>
            </w:r>
          </w:p>
        </w:tc>
        <w:tc>
          <w:tcPr>
            <w:tcW w:w="992" w:type="dxa"/>
            <w:shd w:val="clear" w:color="auto" w:fill="auto"/>
          </w:tcPr>
          <w:p w14:paraId="5AD171EE" w14:textId="77777777" w:rsidR="002B295B" w:rsidRDefault="002B295B" w:rsidP="00655F2C">
            <w:pPr>
              <w:pStyle w:val="TAL"/>
              <w:rPr>
                <w:rFonts w:eastAsia="MS Mincho"/>
                <w:lang w:eastAsia="ja-JP"/>
              </w:rPr>
            </w:pPr>
            <w:r>
              <w:t>[13], [19]</w:t>
            </w:r>
          </w:p>
        </w:tc>
        <w:tc>
          <w:tcPr>
            <w:tcW w:w="1152" w:type="dxa"/>
            <w:shd w:val="clear" w:color="auto" w:fill="auto"/>
          </w:tcPr>
          <w:p w14:paraId="300CA741" w14:textId="77777777" w:rsidR="002B295B" w:rsidRDefault="002B295B" w:rsidP="00655F2C">
            <w:pPr>
              <w:pStyle w:val="TAL"/>
              <w:rPr>
                <w:lang w:eastAsia="ja-JP"/>
              </w:rPr>
            </w:pPr>
            <w:r>
              <w:rPr>
                <w:lang w:eastAsia="ja-JP"/>
              </w:rPr>
              <w:t>o</w:t>
            </w:r>
          </w:p>
        </w:tc>
        <w:tc>
          <w:tcPr>
            <w:tcW w:w="3242" w:type="dxa"/>
            <w:shd w:val="clear" w:color="auto" w:fill="auto"/>
          </w:tcPr>
          <w:p w14:paraId="707942C0" w14:textId="77777777" w:rsidR="002B295B" w:rsidRDefault="002B295B" w:rsidP="00655F2C">
            <w:pPr>
              <w:pStyle w:val="TAL"/>
            </w:pPr>
            <w:r>
              <w:t>do</w:t>
            </w:r>
          </w:p>
        </w:tc>
      </w:tr>
      <w:tr w:rsidR="002B295B" w14:paraId="40B6C9C9" w14:textId="77777777" w:rsidTr="00655F2C">
        <w:tc>
          <w:tcPr>
            <w:tcW w:w="767" w:type="dxa"/>
            <w:shd w:val="clear" w:color="auto" w:fill="auto"/>
          </w:tcPr>
          <w:p w14:paraId="3CBF05AA" w14:textId="77777777" w:rsidR="002B295B" w:rsidRDefault="002B295B" w:rsidP="00655F2C">
            <w:pPr>
              <w:pStyle w:val="TAL"/>
            </w:pPr>
            <w:r>
              <w:t>14</w:t>
            </w:r>
          </w:p>
        </w:tc>
        <w:tc>
          <w:tcPr>
            <w:tcW w:w="2494" w:type="dxa"/>
            <w:shd w:val="clear" w:color="auto" w:fill="auto"/>
          </w:tcPr>
          <w:p w14:paraId="0749287F" w14:textId="77777777" w:rsidR="002B295B" w:rsidRDefault="002B295B" w:rsidP="00655F2C">
            <w:pPr>
              <w:pStyle w:val="TAL"/>
            </w:pPr>
            <w:r>
              <w:t>Content-ID</w:t>
            </w:r>
          </w:p>
        </w:tc>
        <w:tc>
          <w:tcPr>
            <w:tcW w:w="992" w:type="dxa"/>
            <w:shd w:val="clear" w:color="auto" w:fill="auto"/>
          </w:tcPr>
          <w:p w14:paraId="1CA34C88" w14:textId="77777777" w:rsidR="002B295B" w:rsidRDefault="002B295B" w:rsidP="00655F2C">
            <w:pPr>
              <w:pStyle w:val="TAL"/>
            </w:pPr>
            <w:r>
              <w:t>r</w:t>
            </w:r>
          </w:p>
        </w:tc>
        <w:tc>
          <w:tcPr>
            <w:tcW w:w="992" w:type="dxa"/>
            <w:shd w:val="clear" w:color="auto" w:fill="auto"/>
          </w:tcPr>
          <w:p w14:paraId="3FBBC051" w14:textId="77777777" w:rsidR="002B295B" w:rsidRDefault="002B295B" w:rsidP="00655F2C">
            <w:pPr>
              <w:pStyle w:val="TAL"/>
            </w:pPr>
            <w:r>
              <w:t>[216]</w:t>
            </w:r>
          </w:p>
        </w:tc>
        <w:tc>
          <w:tcPr>
            <w:tcW w:w="1152" w:type="dxa"/>
            <w:shd w:val="clear" w:color="auto" w:fill="auto"/>
          </w:tcPr>
          <w:p w14:paraId="20CDC522" w14:textId="77777777" w:rsidR="002B295B" w:rsidRDefault="002B295B" w:rsidP="00655F2C">
            <w:pPr>
              <w:pStyle w:val="TAL"/>
              <w:rPr>
                <w:lang w:eastAsia="ja-JP"/>
              </w:rPr>
            </w:pPr>
            <w:r>
              <w:t>o</w:t>
            </w:r>
          </w:p>
        </w:tc>
        <w:tc>
          <w:tcPr>
            <w:tcW w:w="3242" w:type="dxa"/>
            <w:shd w:val="clear" w:color="auto" w:fill="auto"/>
          </w:tcPr>
          <w:p w14:paraId="11107DCD" w14:textId="77777777" w:rsidR="002B295B" w:rsidRDefault="002B295B" w:rsidP="00655F2C">
            <w:pPr>
              <w:pStyle w:val="TAL"/>
            </w:pPr>
            <w:r>
              <w:t>IF table 6.1.3.1/122 THEN do</w:t>
            </w:r>
          </w:p>
        </w:tc>
      </w:tr>
      <w:tr w:rsidR="002B295B" w14:paraId="2593D095" w14:textId="77777777" w:rsidTr="00655F2C">
        <w:tc>
          <w:tcPr>
            <w:tcW w:w="767" w:type="dxa"/>
            <w:shd w:val="clear" w:color="auto" w:fill="auto"/>
          </w:tcPr>
          <w:p w14:paraId="3F67F338" w14:textId="77777777" w:rsidR="002B295B" w:rsidRDefault="002B295B" w:rsidP="00655F2C">
            <w:pPr>
              <w:pStyle w:val="TAL"/>
            </w:pPr>
            <w:r>
              <w:t>15</w:t>
            </w:r>
          </w:p>
        </w:tc>
        <w:tc>
          <w:tcPr>
            <w:tcW w:w="2494" w:type="dxa"/>
            <w:shd w:val="clear" w:color="auto" w:fill="auto"/>
          </w:tcPr>
          <w:p w14:paraId="11EA84F6" w14:textId="77777777" w:rsidR="002B295B" w:rsidRDefault="002B295B" w:rsidP="00655F2C">
            <w:pPr>
              <w:pStyle w:val="TAL"/>
            </w:pPr>
            <w:r>
              <w:t>Content-Language</w:t>
            </w:r>
          </w:p>
        </w:tc>
        <w:tc>
          <w:tcPr>
            <w:tcW w:w="992" w:type="dxa"/>
            <w:shd w:val="clear" w:color="auto" w:fill="auto"/>
          </w:tcPr>
          <w:p w14:paraId="6CFB8E22" w14:textId="77777777" w:rsidR="002B295B" w:rsidRDefault="002B295B" w:rsidP="00655F2C">
            <w:pPr>
              <w:pStyle w:val="TAL"/>
            </w:pPr>
            <w:r>
              <w:t>r</w:t>
            </w:r>
          </w:p>
        </w:tc>
        <w:tc>
          <w:tcPr>
            <w:tcW w:w="992" w:type="dxa"/>
            <w:shd w:val="clear" w:color="auto" w:fill="auto"/>
          </w:tcPr>
          <w:p w14:paraId="0988941C" w14:textId="77777777" w:rsidR="002B295B" w:rsidRDefault="002B295B" w:rsidP="00655F2C">
            <w:pPr>
              <w:pStyle w:val="TAL"/>
              <w:rPr>
                <w:rFonts w:eastAsia="MS Mincho"/>
                <w:lang w:eastAsia="ja-JP"/>
              </w:rPr>
            </w:pPr>
            <w:r>
              <w:t>[13], [19]</w:t>
            </w:r>
          </w:p>
        </w:tc>
        <w:tc>
          <w:tcPr>
            <w:tcW w:w="1152" w:type="dxa"/>
            <w:shd w:val="clear" w:color="auto" w:fill="auto"/>
          </w:tcPr>
          <w:p w14:paraId="57A69D0F" w14:textId="77777777" w:rsidR="002B295B" w:rsidRDefault="002B295B" w:rsidP="00655F2C">
            <w:pPr>
              <w:pStyle w:val="TAL"/>
              <w:rPr>
                <w:lang w:eastAsia="ja-JP"/>
              </w:rPr>
            </w:pPr>
            <w:r>
              <w:rPr>
                <w:lang w:eastAsia="ja-JP"/>
              </w:rPr>
              <w:t>o</w:t>
            </w:r>
          </w:p>
        </w:tc>
        <w:tc>
          <w:tcPr>
            <w:tcW w:w="3242" w:type="dxa"/>
            <w:shd w:val="clear" w:color="auto" w:fill="auto"/>
          </w:tcPr>
          <w:p w14:paraId="2DE42CB4" w14:textId="77777777" w:rsidR="002B295B" w:rsidRDefault="002B295B" w:rsidP="00655F2C">
            <w:pPr>
              <w:pStyle w:val="TAL"/>
            </w:pPr>
            <w:r>
              <w:t>do</w:t>
            </w:r>
          </w:p>
        </w:tc>
      </w:tr>
      <w:tr w:rsidR="002B295B" w14:paraId="3B26B7A1" w14:textId="77777777" w:rsidTr="00655F2C">
        <w:trPr>
          <w:trHeight w:val="430"/>
        </w:trPr>
        <w:tc>
          <w:tcPr>
            <w:tcW w:w="767" w:type="dxa"/>
            <w:shd w:val="clear" w:color="auto" w:fill="auto"/>
          </w:tcPr>
          <w:p w14:paraId="32B599C7" w14:textId="77777777" w:rsidR="002B295B" w:rsidRDefault="002B295B" w:rsidP="00655F2C">
            <w:pPr>
              <w:pStyle w:val="TAL"/>
            </w:pPr>
            <w:r>
              <w:t>16</w:t>
            </w:r>
          </w:p>
        </w:tc>
        <w:tc>
          <w:tcPr>
            <w:tcW w:w="2494" w:type="dxa"/>
            <w:shd w:val="clear" w:color="auto" w:fill="auto"/>
          </w:tcPr>
          <w:p w14:paraId="7BD9433A" w14:textId="77777777" w:rsidR="002B295B" w:rsidRDefault="002B295B" w:rsidP="00655F2C">
            <w:pPr>
              <w:pStyle w:val="TAL"/>
              <w:rPr>
                <w:rFonts w:eastAsia="MS Mincho"/>
                <w:lang w:eastAsia="ja-JP"/>
              </w:rPr>
            </w:pPr>
            <w:r>
              <w:t>Content-Length</w:t>
            </w:r>
          </w:p>
        </w:tc>
        <w:tc>
          <w:tcPr>
            <w:tcW w:w="992" w:type="dxa"/>
            <w:shd w:val="clear" w:color="auto" w:fill="auto"/>
          </w:tcPr>
          <w:p w14:paraId="58F50367" w14:textId="77777777" w:rsidR="002B295B" w:rsidRDefault="002B295B" w:rsidP="00655F2C">
            <w:pPr>
              <w:pStyle w:val="TAL"/>
            </w:pPr>
            <w:r>
              <w:t>100</w:t>
            </w:r>
          </w:p>
          <w:p w14:paraId="4A905FA8" w14:textId="77777777" w:rsidR="002B295B" w:rsidRDefault="002B295B" w:rsidP="00655F2C">
            <w:pPr>
              <w:pStyle w:val="TAL"/>
            </w:pPr>
            <w:r>
              <w:t>others</w:t>
            </w:r>
          </w:p>
        </w:tc>
        <w:tc>
          <w:tcPr>
            <w:tcW w:w="992" w:type="dxa"/>
            <w:shd w:val="clear" w:color="auto" w:fill="auto"/>
          </w:tcPr>
          <w:p w14:paraId="1FB296AF" w14:textId="77777777" w:rsidR="002B295B" w:rsidRDefault="002B295B" w:rsidP="00655F2C">
            <w:pPr>
              <w:pStyle w:val="TAL"/>
              <w:rPr>
                <w:rFonts w:eastAsia="MS Mincho"/>
                <w:lang w:eastAsia="ja-JP"/>
              </w:rPr>
            </w:pPr>
            <w:r>
              <w:t>[13], [19]</w:t>
            </w:r>
          </w:p>
        </w:tc>
        <w:tc>
          <w:tcPr>
            <w:tcW w:w="1152" w:type="dxa"/>
            <w:shd w:val="clear" w:color="auto" w:fill="auto"/>
          </w:tcPr>
          <w:p w14:paraId="214B8B92" w14:textId="77777777" w:rsidR="002B295B" w:rsidRDefault="002B295B" w:rsidP="00655F2C">
            <w:pPr>
              <w:pStyle w:val="TAL"/>
              <w:rPr>
                <w:lang w:eastAsia="ja-JP"/>
              </w:rPr>
            </w:pPr>
            <w:r>
              <w:rPr>
                <w:lang w:eastAsia="ja-JP"/>
              </w:rPr>
              <w:t>t</w:t>
            </w:r>
          </w:p>
        </w:tc>
        <w:tc>
          <w:tcPr>
            <w:tcW w:w="3242" w:type="dxa"/>
            <w:shd w:val="clear" w:color="auto" w:fill="auto"/>
          </w:tcPr>
          <w:p w14:paraId="6A362B44" w14:textId="77777777" w:rsidR="002B295B" w:rsidRDefault="002B295B" w:rsidP="00655F2C">
            <w:pPr>
              <w:pStyle w:val="TAL"/>
            </w:pPr>
            <w:r>
              <w:t>dt</w:t>
            </w:r>
          </w:p>
        </w:tc>
      </w:tr>
      <w:tr w:rsidR="002B295B" w14:paraId="4A70F85A" w14:textId="77777777" w:rsidTr="00655F2C">
        <w:tc>
          <w:tcPr>
            <w:tcW w:w="767" w:type="dxa"/>
            <w:shd w:val="clear" w:color="auto" w:fill="auto"/>
          </w:tcPr>
          <w:p w14:paraId="575F72DB" w14:textId="77777777" w:rsidR="002B295B" w:rsidRDefault="002B295B" w:rsidP="00655F2C">
            <w:pPr>
              <w:pStyle w:val="TAL"/>
            </w:pPr>
            <w:r>
              <w:t>17</w:t>
            </w:r>
          </w:p>
        </w:tc>
        <w:tc>
          <w:tcPr>
            <w:tcW w:w="2494" w:type="dxa"/>
            <w:shd w:val="clear" w:color="auto" w:fill="auto"/>
          </w:tcPr>
          <w:p w14:paraId="03C60D76" w14:textId="77777777" w:rsidR="002B295B" w:rsidRDefault="002B295B" w:rsidP="00655F2C">
            <w:pPr>
              <w:pStyle w:val="TAL"/>
            </w:pPr>
            <w:r>
              <w:t>Content-Type</w:t>
            </w:r>
          </w:p>
        </w:tc>
        <w:tc>
          <w:tcPr>
            <w:tcW w:w="992" w:type="dxa"/>
            <w:shd w:val="clear" w:color="auto" w:fill="auto"/>
          </w:tcPr>
          <w:p w14:paraId="5FFF096F" w14:textId="77777777" w:rsidR="002B295B" w:rsidRDefault="002B295B" w:rsidP="00655F2C">
            <w:pPr>
              <w:pStyle w:val="TAL"/>
            </w:pPr>
            <w:r>
              <w:t>r</w:t>
            </w:r>
          </w:p>
        </w:tc>
        <w:tc>
          <w:tcPr>
            <w:tcW w:w="992" w:type="dxa"/>
            <w:shd w:val="clear" w:color="auto" w:fill="auto"/>
          </w:tcPr>
          <w:p w14:paraId="5619CF8C" w14:textId="77777777" w:rsidR="002B295B" w:rsidRDefault="002B295B" w:rsidP="00655F2C">
            <w:pPr>
              <w:pStyle w:val="TAL"/>
              <w:rPr>
                <w:lang w:eastAsia="ja-JP"/>
              </w:rPr>
            </w:pPr>
            <w:r>
              <w:t>[13], [19]</w:t>
            </w:r>
          </w:p>
        </w:tc>
        <w:tc>
          <w:tcPr>
            <w:tcW w:w="1152" w:type="dxa"/>
            <w:shd w:val="clear" w:color="auto" w:fill="auto"/>
          </w:tcPr>
          <w:p w14:paraId="373C211A" w14:textId="77777777" w:rsidR="002B295B" w:rsidRDefault="002B295B" w:rsidP="00655F2C">
            <w:pPr>
              <w:pStyle w:val="TAL"/>
              <w:rPr>
                <w:lang w:eastAsia="ja-JP"/>
              </w:rPr>
            </w:pPr>
            <w:r>
              <w:rPr>
                <w:lang w:eastAsia="ja-JP"/>
              </w:rPr>
              <w:t>*</w:t>
            </w:r>
          </w:p>
        </w:tc>
        <w:tc>
          <w:tcPr>
            <w:tcW w:w="3242" w:type="dxa"/>
            <w:shd w:val="clear" w:color="auto" w:fill="auto"/>
          </w:tcPr>
          <w:p w14:paraId="18CEA3DC" w14:textId="77777777" w:rsidR="002B295B" w:rsidRDefault="002B295B" w:rsidP="00655F2C">
            <w:pPr>
              <w:pStyle w:val="TAL"/>
            </w:pPr>
            <w:r>
              <w:t>d*</w:t>
            </w:r>
          </w:p>
        </w:tc>
      </w:tr>
      <w:tr w:rsidR="002B295B" w14:paraId="6EEB290A" w14:textId="77777777" w:rsidTr="00655F2C">
        <w:trPr>
          <w:trHeight w:val="430"/>
        </w:trPr>
        <w:tc>
          <w:tcPr>
            <w:tcW w:w="767" w:type="dxa"/>
            <w:shd w:val="clear" w:color="auto" w:fill="auto"/>
          </w:tcPr>
          <w:p w14:paraId="6AF46ED5" w14:textId="77777777" w:rsidR="002B295B" w:rsidRDefault="002B295B" w:rsidP="00655F2C">
            <w:pPr>
              <w:pStyle w:val="TAL"/>
            </w:pPr>
            <w:r>
              <w:t>18</w:t>
            </w:r>
          </w:p>
        </w:tc>
        <w:tc>
          <w:tcPr>
            <w:tcW w:w="2494" w:type="dxa"/>
            <w:shd w:val="clear" w:color="auto" w:fill="auto"/>
          </w:tcPr>
          <w:p w14:paraId="3E4CCEED" w14:textId="77777777" w:rsidR="002B295B" w:rsidRDefault="002B295B" w:rsidP="00655F2C">
            <w:pPr>
              <w:pStyle w:val="TAL"/>
              <w:rPr>
                <w:lang w:eastAsia="ko-KR"/>
              </w:rPr>
            </w:pPr>
            <w:proofErr w:type="spellStart"/>
            <w:r>
              <w:rPr>
                <w:lang w:eastAsia="ko-KR"/>
              </w:rPr>
              <w:t>CSeq</w:t>
            </w:r>
            <w:proofErr w:type="spellEnd"/>
          </w:p>
        </w:tc>
        <w:tc>
          <w:tcPr>
            <w:tcW w:w="992" w:type="dxa"/>
            <w:shd w:val="clear" w:color="auto" w:fill="auto"/>
          </w:tcPr>
          <w:p w14:paraId="23AB2328" w14:textId="77777777" w:rsidR="002B295B" w:rsidRDefault="002B295B" w:rsidP="00655F2C">
            <w:pPr>
              <w:pStyle w:val="TAL"/>
            </w:pPr>
            <w:r>
              <w:t>100</w:t>
            </w:r>
          </w:p>
          <w:p w14:paraId="77706CD3" w14:textId="77777777" w:rsidR="002B295B" w:rsidRDefault="002B295B" w:rsidP="00655F2C">
            <w:pPr>
              <w:pStyle w:val="TAL"/>
            </w:pPr>
            <w:r>
              <w:t>others</w:t>
            </w:r>
          </w:p>
        </w:tc>
        <w:tc>
          <w:tcPr>
            <w:tcW w:w="992" w:type="dxa"/>
            <w:shd w:val="clear" w:color="auto" w:fill="auto"/>
          </w:tcPr>
          <w:p w14:paraId="2F0BDCCE" w14:textId="77777777" w:rsidR="002B295B" w:rsidRDefault="002B295B" w:rsidP="00655F2C">
            <w:pPr>
              <w:pStyle w:val="TAL"/>
              <w:rPr>
                <w:lang w:eastAsia="ja-JP"/>
              </w:rPr>
            </w:pPr>
            <w:r>
              <w:t>[13], [19]</w:t>
            </w:r>
          </w:p>
        </w:tc>
        <w:tc>
          <w:tcPr>
            <w:tcW w:w="1152" w:type="dxa"/>
            <w:shd w:val="clear" w:color="auto" w:fill="auto"/>
          </w:tcPr>
          <w:p w14:paraId="752291F1" w14:textId="77777777" w:rsidR="002B295B" w:rsidRDefault="002B295B" w:rsidP="00655F2C">
            <w:pPr>
              <w:pStyle w:val="TAL"/>
              <w:rPr>
                <w:lang w:eastAsia="ja-JP"/>
              </w:rPr>
            </w:pPr>
            <w:r>
              <w:rPr>
                <w:lang w:eastAsia="ja-JP"/>
              </w:rPr>
              <w:t>m</w:t>
            </w:r>
          </w:p>
        </w:tc>
        <w:tc>
          <w:tcPr>
            <w:tcW w:w="3242" w:type="dxa"/>
            <w:shd w:val="clear" w:color="auto" w:fill="auto"/>
          </w:tcPr>
          <w:p w14:paraId="4A45B2DA" w14:textId="77777777" w:rsidR="002B295B" w:rsidRDefault="002B295B" w:rsidP="00655F2C">
            <w:pPr>
              <w:pStyle w:val="TAL"/>
              <w:rPr>
                <w:lang w:eastAsia="ja-JP"/>
              </w:rPr>
            </w:pPr>
            <w:r>
              <w:rPr>
                <w:lang w:eastAsia="ja-JP"/>
              </w:rPr>
              <w:t>dm</w:t>
            </w:r>
          </w:p>
        </w:tc>
      </w:tr>
      <w:tr w:rsidR="002B295B" w14:paraId="69E8816F" w14:textId="77777777" w:rsidTr="00655F2C">
        <w:trPr>
          <w:trHeight w:val="430"/>
        </w:trPr>
        <w:tc>
          <w:tcPr>
            <w:tcW w:w="767" w:type="dxa"/>
            <w:shd w:val="clear" w:color="auto" w:fill="auto"/>
          </w:tcPr>
          <w:p w14:paraId="4E924849" w14:textId="77777777" w:rsidR="002B295B" w:rsidRDefault="002B295B" w:rsidP="00655F2C">
            <w:pPr>
              <w:pStyle w:val="TAL"/>
            </w:pPr>
            <w:r>
              <w:t>19</w:t>
            </w:r>
          </w:p>
        </w:tc>
        <w:tc>
          <w:tcPr>
            <w:tcW w:w="2494" w:type="dxa"/>
            <w:shd w:val="clear" w:color="auto" w:fill="auto"/>
          </w:tcPr>
          <w:p w14:paraId="5CEC08D6" w14:textId="77777777" w:rsidR="002B295B" w:rsidRDefault="002B295B" w:rsidP="00655F2C">
            <w:pPr>
              <w:pStyle w:val="TAL"/>
              <w:rPr>
                <w:lang w:eastAsia="ja-JP"/>
              </w:rPr>
            </w:pPr>
            <w:r>
              <w:rPr>
                <w:lang w:eastAsia="ja-JP"/>
              </w:rPr>
              <w:t>Date</w:t>
            </w:r>
          </w:p>
        </w:tc>
        <w:tc>
          <w:tcPr>
            <w:tcW w:w="992" w:type="dxa"/>
            <w:shd w:val="clear" w:color="auto" w:fill="auto"/>
          </w:tcPr>
          <w:p w14:paraId="661BDE4B" w14:textId="77777777" w:rsidR="002B295B" w:rsidRDefault="002B295B" w:rsidP="00655F2C">
            <w:pPr>
              <w:pStyle w:val="TAL"/>
            </w:pPr>
            <w:r>
              <w:t>100</w:t>
            </w:r>
          </w:p>
          <w:p w14:paraId="562BDA4E" w14:textId="77777777" w:rsidR="002B295B" w:rsidRDefault="002B295B" w:rsidP="00655F2C">
            <w:pPr>
              <w:pStyle w:val="TAL"/>
            </w:pPr>
            <w:r>
              <w:t>others</w:t>
            </w:r>
          </w:p>
        </w:tc>
        <w:tc>
          <w:tcPr>
            <w:tcW w:w="992" w:type="dxa"/>
            <w:shd w:val="clear" w:color="auto" w:fill="auto"/>
          </w:tcPr>
          <w:p w14:paraId="6B62D43A" w14:textId="77777777" w:rsidR="002B295B" w:rsidRDefault="002B295B" w:rsidP="00655F2C">
            <w:pPr>
              <w:pStyle w:val="TAL"/>
              <w:rPr>
                <w:rFonts w:eastAsia="MS Mincho"/>
                <w:lang w:eastAsia="ja-JP"/>
              </w:rPr>
            </w:pPr>
            <w:r>
              <w:t>[13], [19]</w:t>
            </w:r>
          </w:p>
        </w:tc>
        <w:tc>
          <w:tcPr>
            <w:tcW w:w="1152" w:type="dxa"/>
            <w:shd w:val="clear" w:color="auto" w:fill="auto"/>
          </w:tcPr>
          <w:p w14:paraId="49749281" w14:textId="77777777" w:rsidR="002B295B" w:rsidRDefault="002B295B" w:rsidP="00655F2C">
            <w:pPr>
              <w:pStyle w:val="TAL"/>
              <w:rPr>
                <w:lang w:eastAsia="ja-JP"/>
              </w:rPr>
            </w:pPr>
            <w:r>
              <w:rPr>
                <w:lang w:eastAsia="ja-JP"/>
              </w:rPr>
              <w:t>o</w:t>
            </w:r>
          </w:p>
        </w:tc>
        <w:tc>
          <w:tcPr>
            <w:tcW w:w="3242" w:type="dxa"/>
            <w:shd w:val="clear" w:color="auto" w:fill="auto"/>
          </w:tcPr>
          <w:p w14:paraId="18254C30" w14:textId="77777777" w:rsidR="002B295B" w:rsidRDefault="002B295B" w:rsidP="00655F2C">
            <w:pPr>
              <w:pStyle w:val="TAL"/>
              <w:rPr>
                <w:lang w:eastAsia="ja-JP"/>
              </w:rPr>
            </w:pPr>
            <w:r>
              <w:rPr>
                <w:lang w:eastAsia="ja-JP"/>
              </w:rPr>
              <w:t>do</w:t>
            </w:r>
          </w:p>
        </w:tc>
      </w:tr>
      <w:tr w:rsidR="002B295B" w14:paraId="4638B110" w14:textId="77777777" w:rsidTr="00655F2C">
        <w:tc>
          <w:tcPr>
            <w:tcW w:w="767" w:type="dxa"/>
            <w:shd w:val="clear" w:color="auto" w:fill="auto"/>
          </w:tcPr>
          <w:p w14:paraId="17BA81C7" w14:textId="77777777" w:rsidR="002B295B" w:rsidRDefault="002B295B" w:rsidP="00655F2C">
            <w:pPr>
              <w:pStyle w:val="TAL"/>
            </w:pPr>
            <w:r>
              <w:t>20</w:t>
            </w:r>
          </w:p>
        </w:tc>
        <w:tc>
          <w:tcPr>
            <w:tcW w:w="2494" w:type="dxa"/>
            <w:shd w:val="clear" w:color="auto" w:fill="auto"/>
          </w:tcPr>
          <w:p w14:paraId="69116BD5" w14:textId="77777777" w:rsidR="002B295B" w:rsidRDefault="002B295B" w:rsidP="00655F2C">
            <w:pPr>
              <w:pStyle w:val="TAL"/>
              <w:rPr>
                <w:lang w:eastAsia="ja-JP"/>
              </w:rPr>
            </w:pPr>
            <w:r>
              <w:rPr>
                <w:lang w:eastAsia="ja-JP"/>
              </w:rPr>
              <w:t>Error-Info</w:t>
            </w:r>
          </w:p>
        </w:tc>
        <w:tc>
          <w:tcPr>
            <w:tcW w:w="992" w:type="dxa"/>
            <w:shd w:val="clear" w:color="auto" w:fill="auto"/>
          </w:tcPr>
          <w:p w14:paraId="5C62C197" w14:textId="77777777" w:rsidR="002B295B" w:rsidRDefault="002B295B" w:rsidP="00655F2C">
            <w:pPr>
              <w:pStyle w:val="TAL"/>
            </w:pPr>
            <w:r>
              <w:t>3xx-6xx</w:t>
            </w:r>
          </w:p>
        </w:tc>
        <w:tc>
          <w:tcPr>
            <w:tcW w:w="992" w:type="dxa"/>
            <w:shd w:val="clear" w:color="auto" w:fill="auto"/>
          </w:tcPr>
          <w:p w14:paraId="53A99752" w14:textId="77777777" w:rsidR="002B295B" w:rsidRDefault="002B295B" w:rsidP="00655F2C">
            <w:pPr>
              <w:pStyle w:val="TAL"/>
              <w:rPr>
                <w:rFonts w:eastAsia="MS Mincho"/>
                <w:lang w:eastAsia="ja-JP"/>
              </w:rPr>
            </w:pPr>
            <w:r>
              <w:t>[13], [19]</w:t>
            </w:r>
          </w:p>
        </w:tc>
        <w:tc>
          <w:tcPr>
            <w:tcW w:w="1152" w:type="dxa"/>
            <w:shd w:val="clear" w:color="auto" w:fill="auto"/>
          </w:tcPr>
          <w:p w14:paraId="2C1EF9FC" w14:textId="77777777" w:rsidR="002B295B" w:rsidRDefault="002B295B" w:rsidP="00655F2C">
            <w:pPr>
              <w:pStyle w:val="TAL"/>
              <w:rPr>
                <w:lang w:eastAsia="ja-JP"/>
              </w:rPr>
            </w:pPr>
            <w:r>
              <w:rPr>
                <w:lang w:eastAsia="ja-JP"/>
              </w:rPr>
              <w:t>o</w:t>
            </w:r>
          </w:p>
        </w:tc>
        <w:tc>
          <w:tcPr>
            <w:tcW w:w="3242" w:type="dxa"/>
            <w:shd w:val="clear" w:color="auto" w:fill="auto"/>
          </w:tcPr>
          <w:p w14:paraId="3B69002E" w14:textId="77777777" w:rsidR="002B295B" w:rsidRDefault="002B295B" w:rsidP="00655F2C">
            <w:pPr>
              <w:pStyle w:val="TAL"/>
              <w:rPr>
                <w:lang w:eastAsia="ko-KR"/>
              </w:rPr>
            </w:pPr>
            <w:r>
              <w:t xml:space="preserve">IF </w:t>
            </w:r>
            <w:r>
              <w:rPr>
                <w:lang w:eastAsia="ko-KR"/>
              </w:rPr>
              <w:t>t</w:t>
            </w:r>
            <w:r>
              <w:t>able 6.1.3.1/13 THEN do</w:t>
            </w:r>
            <w:r>
              <w:rPr>
                <w:lang w:eastAsia="ko-KR"/>
              </w:rPr>
              <w:t xml:space="preserve"> (NOTE 2)</w:t>
            </w:r>
          </w:p>
        </w:tc>
      </w:tr>
      <w:tr w:rsidR="002B295B" w14:paraId="33E57BA2" w14:textId="77777777" w:rsidTr="00655F2C">
        <w:tc>
          <w:tcPr>
            <w:tcW w:w="767" w:type="dxa"/>
            <w:shd w:val="clear" w:color="auto" w:fill="auto"/>
          </w:tcPr>
          <w:p w14:paraId="07ED902D" w14:textId="77777777" w:rsidR="002B295B" w:rsidRDefault="002B295B" w:rsidP="00655F2C">
            <w:pPr>
              <w:pStyle w:val="TAL"/>
            </w:pPr>
            <w:r>
              <w:rPr>
                <w:lang w:eastAsia="ko-KR"/>
              </w:rPr>
              <w:t>21</w:t>
            </w:r>
          </w:p>
        </w:tc>
        <w:tc>
          <w:tcPr>
            <w:tcW w:w="2494" w:type="dxa"/>
            <w:shd w:val="clear" w:color="auto" w:fill="auto"/>
          </w:tcPr>
          <w:p w14:paraId="3FC0CE43" w14:textId="77777777" w:rsidR="002B295B" w:rsidRDefault="002B295B" w:rsidP="00655F2C">
            <w:pPr>
              <w:pStyle w:val="TAL"/>
              <w:rPr>
                <w:lang w:eastAsia="ja-JP"/>
              </w:rPr>
            </w:pPr>
            <w:r>
              <w:rPr>
                <w:lang w:eastAsia="ja-JP"/>
              </w:rPr>
              <w:t>Expires</w:t>
            </w:r>
          </w:p>
        </w:tc>
        <w:tc>
          <w:tcPr>
            <w:tcW w:w="992" w:type="dxa"/>
            <w:shd w:val="clear" w:color="auto" w:fill="auto"/>
          </w:tcPr>
          <w:p w14:paraId="62B5B7DB" w14:textId="77777777" w:rsidR="002B295B" w:rsidRDefault="002B295B" w:rsidP="00655F2C">
            <w:pPr>
              <w:pStyle w:val="TAL"/>
            </w:pPr>
            <w:r>
              <w:t>r</w:t>
            </w:r>
          </w:p>
        </w:tc>
        <w:tc>
          <w:tcPr>
            <w:tcW w:w="992" w:type="dxa"/>
            <w:shd w:val="clear" w:color="auto" w:fill="auto"/>
          </w:tcPr>
          <w:p w14:paraId="705B2C64" w14:textId="77777777" w:rsidR="002B295B" w:rsidRDefault="002B295B" w:rsidP="00655F2C">
            <w:pPr>
              <w:pStyle w:val="TAL"/>
              <w:rPr>
                <w:rFonts w:eastAsia="MS Mincho"/>
                <w:lang w:eastAsia="ja-JP"/>
              </w:rPr>
            </w:pPr>
            <w:r>
              <w:t>[13], [19]</w:t>
            </w:r>
          </w:p>
        </w:tc>
        <w:tc>
          <w:tcPr>
            <w:tcW w:w="1152" w:type="dxa"/>
            <w:shd w:val="clear" w:color="auto" w:fill="auto"/>
          </w:tcPr>
          <w:p w14:paraId="74C2DE61" w14:textId="77777777" w:rsidR="002B295B" w:rsidRDefault="002B295B" w:rsidP="00655F2C">
            <w:pPr>
              <w:pStyle w:val="TAL"/>
              <w:rPr>
                <w:lang w:eastAsia="ja-JP"/>
              </w:rPr>
            </w:pPr>
            <w:r>
              <w:rPr>
                <w:lang w:eastAsia="ja-JP"/>
              </w:rPr>
              <w:t>o</w:t>
            </w:r>
          </w:p>
        </w:tc>
        <w:tc>
          <w:tcPr>
            <w:tcW w:w="3242" w:type="dxa"/>
            <w:shd w:val="clear" w:color="auto" w:fill="auto"/>
          </w:tcPr>
          <w:p w14:paraId="72DA185C" w14:textId="77777777" w:rsidR="002B295B" w:rsidRDefault="002B295B" w:rsidP="00655F2C">
            <w:pPr>
              <w:pStyle w:val="TAL"/>
              <w:rPr>
                <w:lang w:eastAsia="ja-JP"/>
              </w:rPr>
            </w:pPr>
            <w:r>
              <w:rPr>
                <w:lang w:eastAsia="ja-JP"/>
              </w:rPr>
              <w:t>do</w:t>
            </w:r>
          </w:p>
        </w:tc>
      </w:tr>
      <w:tr w:rsidR="002B295B" w14:paraId="64F2E5D6" w14:textId="77777777" w:rsidTr="00655F2C">
        <w:tc>
          <w:tcPr>
            <w:tcW w:w="767" w:type="dxa"/>
            <w:shd w:val="clear" w:color="auto" w:fill="auto"/>
          </w:tcPr>
          <w:p w14:paraId="05C4B339" w14:textId="77777777" w:rsidR="002B295B" w:rsidRDefault="002B295B" w:rsidP="00655F2C">
            <w:pPr>
              <w:pStyle w:val="TAL"/>
              <w:rPr>
                <w:lang w:eastAsia="ko-KR"/>
              </w:rPr>
            </w:pPr>
            <w:r>
              <w:t>22</w:t>
            </w:r>
          </w:p>
        </w:tc>
        <w:tc>
          <w:tcPr>
            <w:tcW w:w="2494" w:type="dxa"/>
            <w:shd w:val="clear" w:color="auto" w:fill="auto"/>
          </w:tcPr>
          <w:p w14:paraId="661C3C1D" w14:textId="77777777" w:rsidR="002B295B" w:rsidRDefault="002B295B" w:rsidP="00655F2C">
            <w:pPr>
              <w:pStyle w:val="TAL"/>
              <w:rPr>
                <w:lang w:eastAsia="ja-JP"/>
              </w:rPr>
            </w:pPr>
            <w:r>
              <w:t>Feature-Caps</w:t>
            </w:r>
          </w:p>
        </w:tc>
        <w:tc>
          <w:tcPr>
            <w:tcW w:w="992" w:type="dxa"/>
            <w:shd w:val="clear" w:color="auto" w:fill="auto"/>
          </w:tcPr>
          <w:p w14:paraId="643B1D65" w14:textId="77777777" w:rsidR="002B295B" w:rsidRDefault="002B295B" w:rsidP="00655F2C">
            <w:pPr>
              <w:pStyle w:val="TAL"/>
              <w:rPr>
                <w:lang w:eastAsia="ko-KR"/>
              </w:rPr>
            </w:pPr>
            <w:r>
              <w:rPr>
                <w:lang w:eastAsia="ko-KR"/>
              </w:rPr>
              <w:t>2xx</w:t>
            </w:r>
          </w:p>
        </w:tc>
        <w:tc>
          <w:tcPr>
            <w:tcW w:w="992" w:type="dxa"/>
            <w:shd w:val="clear" w:color="auto" w:fill="auto"/>
          </w:tcPr>
          <w:p w14:paraId="4AE38501" w14:textId="77777777" w:rsidR="002B295B" w:rsidRDefault="002B295B" w:rsidP="00655F2C">
            <w:pPr>
              <w:pStyle w:val="TAL"/>
              <w:rPr>
                <w:lang w:eastAsia="ko-KR"/>
              </w:rPr>
            </w:pPr>
            <w:r>
              <w:rPr>
                <w:lang w:eastAsia="ko-KR"/>
              </w:rPr>
              <w:t>[143]</w:t>
            </w:r>
          </w:p>
        </w:tc>
        <w:tc>
          <w:tcPr>
            <w:tcW w:w="1152" w:type="dxa"/>
            <w:shd w:val="clear" w:color="auto" w:fill="auto"/>
          </w:tcPr>
          <w:p w14:paraId="157264FC" w14:textId="77777777" w:rsidR="002B295B" w:rsidRDefault="002B295B" w:rsidP="00655F2C">
            <w:pPr>
              <w:pStyle w:val="TAL"/>
              <w:rPr>
                <w:lang w:eastAsia="ko-KR"/>
              </w:rPr>
            </w:pPr>
            <w:r>
              <w:rPr>
                <w:lang w:eastAsia="ko-KR"/>
              </w:rPr>
              <w:t>o</w:t>
            </w:r>
          </w:p>
        </w:tc>
        <w:tc>
          <w:tcPr>
            <w:tcW w:w="3242" w:type="dxa"/>
            <w:shd w:val="clear" w:color="auto" w:fill="auto"/>
          </w:tcPr>
          <w:p w14:paraId="6098E76B" w14:textId="77777777" w:rsidR="002B295B" w:rsidRDefault="002B295B" w:rsidP="00655F2C">
            <w:pPr>
              <w:pStyle w:val="TAL"/>
              <w:rPr>
                <w:lang w:eastAsia="ko-KR"/>
              </w:rPr>
            </w:pPr>
            <w:r>
              <w:t>IF</w:t>
            </w:r>
            <w:r>
              <w:rPr>
                <w:lang w:eastAsia="ko-KR"/>
              </w:rPr>
              <w:t xml:space="preserve"> t</w:t>
            </w:r>
            <w:r>
              <w:t>able 6.1.3.1/103 AND response to request outside an existing dialog THEN do</w:t>
            </w:r>
            <w:r>
              <w:rPr>
                <w:lang w:eastAsia="ko-KR"/>
              </w:rPr>
              <w:t xml:space="preserve"> (NOTE 2)</w:t>
            </w:r>
          </w:p>
        </w:tc>
      </w:tr>
      <w:tr w:rsidR="002B295B" w14:paraId="7B6EBEC8" w14:textId="77777777" w:rsidTr="00655F2C">
        <w:trPr>
          <w:trHeight w:val="430"/>
        </w:trPr>
        <w:tc>
          <w:tcPr>
            <w:tcW w:w="767" w:type="dxa"/>
            <w:shd w:val="clear" w:color="auto" w:fill="auto"/>
          </w:tcPr>
          <w:p w14:paraId="55682725" w14:textId="77777777" w:rsidR="002B295B" w:rsidRDefault="002B295B" w:rsidP="00655F2C">
            <w:pPr>
              <w:pStyle w:val="TAL"/>
            </w:pPr>
            <w:r>
              <w:t>23</w:t>
            </w:r>
          </w:p>
        </w:tc>
        <w:tc>
          <w:tcPr>
            <w:tcW w:w="2494" w:type="dxa"/>
            <w:shd w:val="clear" w:color="auto" w:fill="auto"/>
          </w:tcPr>
          <w:p w14:paraId="17B29F92" w14:textId="77777777" w:rsidR="002B295B" w:rsidRDefault="002B295B" w:rsidP="00655F2C">
            <w:pPr>
              <w:pStyle w:val="TAL"/>
              <w:rPr>
                <w:lang w:eastAsia="ja-JP"/>
              </w:rPr>
            </w:pPr>
            <w:r>
              <w:rPr>
                <w:lang w:eastAsia="ja-JP"/>
              </w:rPr>
              <w:t>From</w:t>
            </w:r>
          </w:p>
        </w:tc>
        <w:tc>
          <w:tcPr>
            <w:tcW w:w="992" w:type="dxa"/>
            <w:shd w:val="clear" w:color="auto" w:fill="auto"/>
          </w:tcPr>
          <w:p w14:paraId="3AA05172" w14:textId="77777777" w:rsidR="002B295B" w:rsidRDefault="002B295B" w:rsidP="00655F2C">
            <w:pPr>
              <w:pStyle w:val="TAL"/>
            </w:pPr>
            <w:r>
              <w:t>100</w:t>
            </w:r>
          </w:p>
          <w:p w14:paraId="33615F1A" w14:textId="77777777" w:rsidR="002B295B" w:rsidRDefault="002B295B" w:rsidP="00655F2C">
            <w:pPr>
              <w:pStyle w:val="TAL"/>
            </w:pPr>
            <w:r>
              <w:t>others</w:t>
            </w:r>
          </w:p>
        </w:tc>
        <w:tc>
          <w:tcPr>
            <w:tcW w:w="992" w:type="dxa"/>
            <w:shd w:val="clear" w:color="auto" w:fill="auto"/>
          </w:tcPr>
          <w:p w14:paraId="398A365F" w14:textId="77777777" w:rsidR="002B295B" w:rsidRDefault="002B295B" w:rsidP="00655F2C">
            <w:pPr>
              <w:pStyle w:val="TAL"/>
              <w:rPr>
                <w:rFonts w:eastAsia="MS Mincho"/>
                <w:lang w:eastAsia="ja-JP"/>
              </w:rPr>
            </w:pPr>
            <w:r>
              <w:t>[13], [19]</w:t>
            </w:r>
          </w:p>
        </w:tc>
        <w:tc>
          <w:tcPr>
            <w:tcW w:w="1152" w:type="dxa"/>
            <w:shd w:val="clear" w:color="auto" w:fill="auto"/>
          </w:tcPr>
          <w:p w14:paraId="0654B0C2" w14:textId="77777777" w:rsidR="002B295B" w:rsidRDefault="002B295B" w:rsidP="00655F2C">
            <w:pPr>
              <w:pStyle w:val="TAL"/>
              <w:rPr>
                <w:lang w:eastAsia="ja-JP"/>
              </w:rPr>
            </w:pPr>
            <w:r>
              <w:rPr>
                <w:lang w:eastAsia="ja-JP"/>
              </w:rPr>
              <w:t>m</w:t>
            </w:r>
          </w:p>
        </w:tc>
        <w:tc>
          <w:tcPr>
            <w:tcW w:w="3242" w:type="dxa"/>
            <w:shd w:val="clear" w:color="auto" w:fill="auto"/>
          </w:tcPr>
          <w:p w14:paraId="7A0DB892" w14:textId="77777777" w:rsidR="002B295B" w:rsidRDefault="002B295B" w:rsidP="00655F2C">
            <w:pPr>
              <w:pStyle w:val="TAL"/>
              <w:rPr>
                <w:rFonts w:eastAsia="MS Mincho"/>
                <w:lang w:eastAsia="ja-JP"/>
              </w:rPr>
            </w:pPr>
            <w:r>
              <w:rPr>
                <w:lang w:eastAsia="ja-JP"/>
              </w:rPr>
              <w:t>dm</w:t>
            </w:r>
          </w:p>
        </w:tc>
      </w:tr>
      <w:tr w:rsidR="002B295B" w14:paraId="283280DD" w14:textId="77777777" w:rsidTr="00655F2C">
        <w:tc>
          <w:tcPr>
            <w:tcW w:w="767" w:type="dxa"/>
            <w:vMerge w:val="restart"/>
            <w:shd w:val="clear" w:color="auto" w:fill="auto"/>
          </w:tcPr>
          <w:p w14:paraId="629A07B3" w14:textId="77777777" w:rsidR="002B295B" w:rsidRDefault="002B295B" w:rsidP="00655F2C">
            <w:pPr>
              <w:pStyle w:val="TAL"/>
            </w:pPr>
            <w:r>
              <w:t>24</w:t>
            </w:r>
          </w:p>
        </w:tc>
        <w:tc>
          <w:tcPr>
            <w:tcW w:w="2494" w:type="dxa"/>
            <w:vMerge w:val="restart"/>
            <w:shd w:val="clear" w:color="auto" w:fill="auto"/>
          </w:tcPr>
          <w:p w14:paraId="4A264068" w14:textId="77777777" w:rsidR="002B295B" w:rsidRDefault="002B295B" w:rsidP="00655F2C">
            <w:pPr>
              <w:pStyle w:val="TAL"/>
            </w:pPr>
            <w:r>
              <w:t>Geolocation-Error</w:t>
            </w:r>
          </w:p>
        </w:tc>
        <w:tc>
          <w:tcPr>
            <w:tcW w:w="992" w:type="dxa"/>
            <w:shd w:val="clear" w:color="auto" w:fill="auto"/>
          </w:tcPr>
          <w:p w14:paraId="3881C294" w14:textId="77777777" w:rsidR="002B295B" w:rsidRDefault="002B295B" w:rsidP="00655F2C">
            <w:pPr>
              <w:pStyle w:val="TAL"/>
              <w:rPr>
                <w:lang w:eastAsia="ko-KR"/>
              </w:rPr>
            </w:pPr>
            <w:r>
              <w:rPr>
                <w:lang w:eastAsia="ko-KR"/>
              </w:rPr>
              <w:t>424</w:t>
            </w:r>
          </w:p>
        </w:tc>
        <w:tc>
          <w:tcPr>
            <w:tcW w:w="992" w:type="dxa"/>
            <w:vMerge w:val="restart"/>
            <w:shd w:val="clear" w:color="auto" w:fill="auto"/>
          </w:tcPr>
          <w:p w14:paraId="651277B6" w14:textId="77777777" w:rsidR="002B295B" w:rsidRDefault="002B295B" w:rsidP="00655F2C">
            <w:pPr>
              <w:pStyle w:val="TAL"/>
            </w:pPr>
            <w:r>
              <w:t>[68]</w:t>
            </w:r>
          </w:p>
        </w:tc>
        <w:tc>
          <w:tcPr>
            <w:tcW w:w="1152" w:type="dxa"/>
            <w:shd w:val="clear" w:color="auto" w:fill="auto"/>
          </w:tcPr>
          <w:p w14:paraId="10877A0E" w14:textId="77777777" w:rsidR="002B295B" w:rsidRDefault="002B295B" w:rsidP="00655F2C">
            <w:pPr>
              <w:pStyle w:val="TAL"/>
              <w:rPr>
                <w:lang w:eastAsia="ko-KR"/>
              </w:rPr>
            </w:pPr>
            <w:r>
              <w:rPr>
                <w:lang w:eastAsia="ko-KR"/>
              </w:rPr>
              <w:t>m</w:t>
            </w:r>
          </w:p>
        </w:tc>
        <w:tc>
          <w:tcPr>
            <w:tcW w:w="3242" w:type="dxa"/>
            <w:shd w:val="clear" w:color="auto" w:fill="auto"/>
          </w:tcPr>
          <w:p w14:paraId="38622502" w14:textId="77777777" w:rsidR="002B295B" w:rsidRDefault="002B295B" w:rsidP="00655F2C">
            <w:pPr>
              <w:pStyle w:val="TAL"/>
              <w:rPr>
                <w:lang w:eastAsia="ko-KR"/>
              </w:rPr>
            </w:pPr>
            <w:r>
              <w:rPr>
                <w:lang w:eastAsia="ko-KR"/>
              </w:rPr>
              <w:t>dm</w:t>
            </w:r>
          </w:p>
        </w:tc>
      </w:tr>
      <w:tr w:rsidR="002B295B" w14:paraId="6CCEAF99" w14:textId="77777777" w:rsidTr="00655F2C">
        <w:tc>
          <w:tcPr>
            <w:tcW w:w="767" w:type="dxa"/>
            <w:vMerge/>
            <w:shd w:val="clear" w:color="auto" w:fill="auto"/>
          </w:tcPr>
          <w:p w14:paraId="34866E89" w14:textId="77777777" w:rsidR="002B295B" w:rsidRDefault="002B295B" w:rsidP="00655F2C">
            <w:pPr>
              <w:pStyle w:val="TAL"/>
            </w:pPr>
          </w:p>
        </w:tc>
        <w:tc>
          <w:tcPr>
            <w:tcW w:w="2494" w:type="dxa"/>
            <w:vMerge/>
            <w:shd w:val="clear" w:color="auto" w:fill="auto"/>
          </w:tcPr>
          <w:p w14:paraId="244B45DA" w14:textId="77777777" w:rsidR="002B295B" w:rsidRDefault="002B295B" w:rsidP="00655F2C">
            <w:pPr>
              <w:pStyle w:val="TAL"/>
            </w:pPr>
          </w:p>
        </w:tc>
        <w:tc>
          <w:tcPr>
            <w:tcW w:w="992" w:type="dxa"/>
            <w:shd w:val="clear" w:color="auto" w:fill="auto"/>
          </w:tcPr>
          <w:p w14:paraId="76C38BFE" w14:textId="77777777" w:rsidR="002B295B" w:rsidRDefault="002B295B" w:rsidP="00655F2C">
            <w:pPr>
              <w:pStyle w:val="TAL"/>
              <w:rPr>
                <w:lang w:eastAsia="ko-KR"/>
              </w:rPr>
            </w:pPr>
            <w:r>
              <w:rPr>
                <w:lang w:eastAsia="ko-KR"/>
              </w:rPr>
              <w:t>others</w:t>
            </w:r>
          </w:p>
        </w:tc>
        <w:tc>
          <w:tcPr>
            <w:tcW w:w="992" w:type="dxa"/>
            <w:vMerge/>
            <w:shd w:val="clear" w:color="auto" w:fill="auto"/>
          </w:tcPr>
          <w:p w14:paraId="46DE7A45" w14:textId="77777777" w:rsidR="002B295B" w:rsidRDefault="002B295B" w:rsidP="00655F2C">
            <w:pPr>
              <w:pStyle w:val="TAL"/>
            </w:pPr>
          </w:p>
        </w:tc>
        <w:tc>
          <w:tcPr>
            <w:tcW w:w="1152" w:type="dxa"/>
            <w:shd w:val="clear" w:color="auto" w:fill="auto"/>
          </w:tcPr>
          <w:p w14:paraId="60059197" w14:textId="77777777" w:rsidR="002B295B" w:rsidRDefault="002B295B" w:rsidP="00655F2C">
            <w:pPr>
              <w:pStyle w:val="TAL"/>
            </w:pPr>
            <w:r>
              <w:t>o</w:t>
            </w:r>
          </w:p>
        </w:tc>
        <w:tc>
          <w:tcPr>
            <w:tcW w:w="3242" w:type="dxa"/>
            <w:shd w:val="clear" w:color="auto" w:fill="auto"/>
          </w:tcPr>
          <w:p w14:paraId="50AF369B" w14:textId="77777777" w:rsidR="002B295B" w:rsidRDefault="002B295B" w:rsidP="00655F2C">
            <w:pPr>
              <w:pStyle w:val="TAL"/>
            </w:pPr>
            <w:r>
              <w:t>do</w:t>
            </w:r>
          </w:p>
        </w:tc>
      </w:tr>
      <w:tr w:rsidR="002B295B" w14:paraId="40C98D24" w14:textId="77777777" w:rsidTr="00655F2C">
        <w:tc>
          <w:tcPr>
            <w:tcW w:w="767" w:type="dxa"/>
          </w:tcPr>
          <w:p w14:paraId="503371DF" w14:textId="77777777" w:rsidR="002B295B" w:rsidRDefault="002B295B" w:rsidP="00655F2C">
            <w:pPr>
              <w:pStyle w:val="TAL"/>
            </w:pPr>
            <w:r>
              <w:t>25</w:t>
            </w:r>
          </w:p>
        </w:tc>
        <w:tc>
          <w:tcPr>
            <w:tcW w:w="2494" w:type="dxa"/>
          </w:tcPr>
          <w:p w14:paraId="60A46A6D" w14:textId="77777777" w:rsidR="002B295B" w:rsidRDefault="002B295B" w:rsidP="00655F2C">
            <w:pPr>
              <w:pStyle w:val="TAL"/>
              <w:rPr>
                <w:lang w:eastAsia="ja-JP"/>
              </w:rPr>
            </w:pPr>
            <w:r>
              <w:rPr>
                <w:lang w:eastAsia="ja-JP"/>
              </w:rPr>
              <w:t>History-Info</w:t>
            </w:r>
          </w:p>
        </w:tc>
        <w:tc>
          <w:tcPr>
            <w:tcW w:w="992" w:type="dxa"/>
          </w:tcPr>
          <w:p w14:paraId="1E93BF73" w14:textId="77777777" w:rsidR="002B295B" w:rsidRDefault="002B295B" w:rsidP="00655F2C">
            <w:pPr>
              <w:pStyle w:val="TAL"/>
            </w:pPr>
            <w:r>
              <w:t>r</w:t>
            </w:r>
          </w:p>
        </w:tc>
        <w:tc>
          <w:tcPr>
            <w:tcW w:w="992" w:type="dxa"/>
          </w:tcPr>
          <w:p w14:paraId="25246F2D" w14:textId="77777777" w:rsidR="002B295B" w:rsidRDefault="002B295B" w:rsidP="00655F2C">
            <w:pPr>
              <w:pStyle w:val="TAL"/>
              <w:rPr>
                <w:rFonts w:eastAsia="MS Mincho"/>
                <w:lang w:eastAsia="ja-JP"/>
              </w:rPr>
            </w:pPr>
            <w:r>
              <w:t>[25]</w:t>
            </w:r>
          </w:p>
        </w:tc>
        <w:tc>
          <w:tcPr>
            <w:tcW w:w="1152" w:type="dxa"/>
          </w:tcPr>
          <w:p w14:paraId="01C9E75F" w14:textId="77777777" w:rsidR="002B295B" w:rsidRDefault="002B295B" w:rsidP="00655F2C">
            <w:pPr>
              <w:pStyle w:val="TAL"/>
              <w:rPr>
                <w:lang w:eastAsia="ja-JP"/>
              </w:rPr>
            </w:pPr>
            <w:r>
              <w:rPr>
                <w:lang w:eastAsia="ja-JP"/>
              </w:rPr>
              <w:t>o</w:t>
            </w:r>
          </w:p>
        </w:tc>
        <w:tc>
          <w:tcPr>
            <w:tcW w:w="3242" w:type="dxa"/>
            <w:shd w:val="clear" w:color="auto" w:fill="auto"/>
          </w:tcPr>
          <w:p w14:paraId="39BDC8B5" w14:textId="77777777" w:rsidR="002B295B" w:rsidRDefault="002B295B" w:rsidP="00655F2C">
            <w:pPr>
              <w:pStyle w:val="TAL"/>
              <w:rPr>
                <w:rFonts w:eastAsia="MS Mincho"/>
                <w:lang w:eastAsia="ko-KR"/>
              </w:rPr>
            </w:pPr>
            <w:r>
              <w:t xml:space="preserve">IF </w:t>
            </w:r>
            <w:r>
              <w:rPr>
                <w:lang w:eastAsia="ko-KR"/>
              </w:rPr>
              <w:t>t</w:t>
            </w:r>
            <w:r>
              <w:t>able 6.1.</w:t>
            </w:r>
            <w:r>
              <w:rPr>
                <w:lang w:eastAsia="ko-KR"/>
              </w:rPr>
              <w:t>3.1</w:t>
            </w:r>
            <w:r>
              <w:t>/50 AND response to request outside an existing dialog THEN do</w:t>
            </w:r>
            <w:r>
              <w:rPr>
                <w:lang w:eastAsia="ko-KR"/>
              </w:rPr>
              <w:t xml:space="preserve"> (NOTE 2)</w:t>
            </w:r>
          </w:p>
        </w:tc>
      </w:tr>
      <w:tr w:rsidR="002B295B" w14:paraId="53F45AB8" w14:textId="77777777" w:rsidTr="00655F2C">
        <w:tc>
          <w:tcPr>
            <w:tcW w:w="767" w:type="dxa"/>
            <w:shd w:val="clear" w:color="auto" w:fill="auto"/>
          </w:tcPr>
          <w:p w14:paraId="0F387034" w14:textId="77777777" w:rsidR="002B295B" w:rsidRDefault="002B295B" w:rsidP="00655F2C">
            <w:pPr>
              <w:pStyle w:val="TAL"/>
            </w:pPr>
            <w:r>
              <w:t>26</w:t>
            </w:r>
          </w:p>
        </w:tc>
        <w:tc>
          <w:tcPr>
            <w:tcW w:w="2494" w:type="dxa"/>
            <w:shd w:val="clear" w:color="auto" w:fill="auto"/>
          </w:tcPr>
          <w:p w14:paraId="0335315E" w14:textId="77777777" w:rsidR="002B295B" w:rsidRDefault="002B295B" w:rsidP="00655F2C">
            <w:pPr>
              <w:pStyle w:val="TAL"/>
              <w:rPr>
                <w:lang w:eastAsia="ja-JP"/>
              </w:rPr>
            </w:pPr>
            <w:r>
              <w:rPr>
                <w:lang w:eastAsia="ja-JP"/>
              </w:rPr>
              <w:t>MIME-version</w:t>
            </w:r>
          </w:p>
        </w:tc>
        <w:tc>
          <w:tcPr>
            <w:tcW w:w="992" w:type="dxa"/>
            <w:shd w:val="clear" w:color="auto" w:fill="auto"/>
          </w:tcPr>
          <w:p w14:paraId="2AB398A6" w14:textId="77777777" w:rsidR="002B295B" w:rsidRDefault="002B295B" w:rsidP="00655F2C">
            <w:pPr>
              <w:pStyle w:val="TAL"/>
            </w:pPr>
            <w:r>
              <w:t>r</w:t>
            </w:r>
          </w:p>
        </w:tc>
        <w:tc>
          <w:tcPr>
            <w:tcW w:w="992" w:type="dxa"/>
            <w:shd w:val="clear" w:color="auto" w:fill="auto"/>
          </w:tcPr>
          <w:p w14:paraId="46F3E64F" w14:textId="77777777" w:rsidR="002B295B" w:rsidRDefault="002B295B" w:rsidP="00655F2C">
            <w:pPr>
              <w:pStyle w:val="TAL"/>
              <w:rPr>
                <w:rFonts w:eastAsia="MS Mincho"/>
                <w:lang w:eastAsia="ja-JP"/>
              </w:rPr>
            </w:pPr>
            <w:r>
              <w:t>[13]</w:t>
            </w:r>
          </w:p>
        </w:tc>
        <w:tc>
          <w:tcPr>
            <w:tcW w:w="1152" w:type="dxa"/>
            <w:shd w:val="clear" w:color="auto" w:fill="auto"/>
          </w:tcPr>
          <w:p w14:paraId="15D7328D" w14:textId="77777777" w:rsidR="002B295B" w:rsidRDefault="002B295B" w:rsidP="00655F2C">
            <w:pPr>
              <w:pStyle w:val="TAL"/>
            </w:pPr>
            <w:r>
              <w:t>o</w:t>
            </w:r>
          </w:p>
        </w:tc>
        <w:tc>
          <w:tcPr>
            <w:tcW w:w="3242" w:type="dxa"/>
            <w:shd w:val="clear" w:color="auto" w:fill="auto"/>
          </w:tcPr>
          <w:p w14:paraId="7BBB1A7E" w14:textId="77777777" w:rsidR="002B295B" w:rsidRDefault="002B295B" w:rsidP="00655F2C">
            <w:pPr>
              <w:pStyle w:val="TAL"/>
            </w:pPr>
            <w:r>
              <w:t>do</w:t>
            </w:r>
          </w:p>
        </w:tc>
      </w:tr>
      <w:tr w:rsidR="002B295B" w14:paraId="0BC9125B" w14:textId="77777777" w:rsidTr="00655F2C">
        <w:tc>
          <w:tcPr>
            <w:tcW w:w="767" w:type="dxa"/>
            <w:shd w:val="clear" w:color="auto" w:fill="auto"/>
          </w:tcPr>
          <w:p w14:paraId="604923ED" w14:textId="77777777" w:rsidR="002B295B" w:rsidRDefault="002B295B" w:rsidP="00655F2C">
            <w:pPr>
              <w:pStyle w:val="TAL"/>
            </w:pPr>
            <w:r>
              <w:t>27</w:t>
            </w:r>
          </w:p>
        </w:tc>
        <w:tc>
          <w:tcPr>
            <w:tcW w:w="2494" w:type="dxa"/>
            <w:shd w:val="clear" w:color="auto" w:fill="auto"/>
          </w:tcPr>
          <w:p w14:paraId="70F42831" w14:textId="77777777" w:rsidR="002B295B" w:rsidRDefault="002B295B" w:rsidP="00655F2C">
            <w:pPr>
              <w:pStyle w:val="TAL"/>
              <w:rPr>
                <w:lang w:eastAsia="ja-JP"/>
              </w:rPr>
            </w:pPr>
            <w:r>
              <w:rPr>
                <w:lang w:eastAsia="ja-JP"/>
              </w:rPr>
              <w:t>Organization</w:t>
            </w:r>
          </w:p>
        </w:tc>
        <w:tc>
          <w:tcPr>
            <w:tcW w:w="992" w:type="dxa"/>
            <w:shd w:val="clear" w:color="auto" w:fill="auto"/>
          </w:tcPr>
          <w:p w14:paraId="61B6CB9F" w14:textId="77777777" w:rsidR="002B295B" w:rsidRDefault="002B295B" w:rsidP="00655F2C">
            <w:pPr>
              <w:pStyle w:val="TAL"/>
            </w:pPr>
            <w:r>
              <w:t>r</w:t>
            </w:r>
          </w:p>
        </w:tc>
        <w:tc>
          <w:tcPr>
            <w:tcW w:w="992" w:type="dxa"/>
            <w:shd w:val="clear" w:color="auto" w:fill="auto"/>
          </w:tcPr>
          <w:p w14:paraId="3CAE7B4A" w14:textId="77777777" w:rsidR="002B295B" w:rsidRDefault="002B295B" w:rsidP="00655F2C">
            <w:pPr>
              <w:pStyle w:val="TAL"/>
              <w:rPr>
                <w:rFonts w:eastAsia="MS Mincho"/>
                <w:lang w:eastAsia="ja-JP"/>
              </w:rPr>
            </w:pPr>
            <w:r>
              <w:t>[13], [19]</w:t>
            </w:r>
          </w:p>
        </w:tc>
        <w:tc>
          <w:tcPr>
            <w:tcW w:w="1152" w:type="dxa"/>
            <w:shd w:val="clear" w:color="auto" w:fill="auto"/>
          </w:tcPr>
          <w:p w14:paraId="0CBC8846" w14:textId="77777777" w:rsidR="002B295B" w:rsidRDefault="002B295B" w:rsidP="00655F2C">
            <w:pPr>
              <w:pStyle w:val="TAL"/>
              <w:rPr>
                <w:lang w:eastAsia="ja-JP"/>
              </w:rPr>
            </w:pPr>
            <w:r>
              <w:rPr>
                <w:lang w:eastAsia="ja-JP"/>
              </w:rPr>
              <w:t>o</w:t>
            </w:r>
          </w:p>
        </w:tc>
        <w:tc>
          <w:tcPr>
            <w:tcW w:w="3242" w:type="dxa"/>
            <w:shd w:val="clear" w:color="auto" w:fill="auto"/>
          </w:tcPr>
          <w:p w14:paraId="37C4965C" w14:textId="77777777" w:rsidR="002B295B" w:rsidRDefault="002B295B" w:rsidP="00655F2C">
            <w:pPr>
              <w:pStyle w:val="TAL"/>
              <w:rPr>
                <w:rFonts w:eastAsia="MS Mincho"/>
                <w:lang w:eastAsia="ja-JP"/>
              </w:rPr>
            </w:pPr>
            <w:r>
              <w:rPr>
                <w:lang w:eastAsia="ja-JP"/>
              </w:rPr>
              <w:t>do</w:t>
            </w:r>
          </w:p>
        </w:tc>
      </w:tr>
      <w:tr w:rsidR="002B295B" w14:paraId="69507968" w14:textId="77777777" w:rsidTr="00655F2C">
        <w:tc>
          <w:tcPr>
            <w:tcW w:w="767" w:type="dxa"/>
            <w:shd w:val="clear" w:color="auto" w:fill="auto"/>
          </w:tcPr>
          <w:p w14:paraId="3BD1D2C0" w14:textId="77777777" w:rsidR="002B295B" w:rsidRDefault="002B295B" w:rsidP="00655F2C">
            <w:pPr>
              <w:pStyle w:val="TAL"/>
            </w:pPr>
            <w:r>
              <w:t>28</w:t>
            </w:r>
          </w:p>
        </w:tc>
        <w:tc>
          <w:tcPr>
            <w:tcW w:w="2494" w:type="dxa"/>
            <w:shd w:val="clear" w:color="auto" w:fill="auto"/>
          </w:tcPr>
          <w:p w14:paraId="7B8ED13C" w14:textId="77777777" w:rsidR="002B295B" w:rsidRDefault="002B295B" w:rsidP="00655F2C">
            <w:pPr>
              <w:pStyle w:val="TAL"/>
              <w:rPr>
                <w:lang w:eastAsia="ja-JP"/>
              </w:rPr>
            </w:pPr>
            <w:r>
              <w:rPr>
                <w:lang w:eastAsia="ja-JP"/>
              </w:rPr>
              <w:t>P-Access-Network-Info</w:t>
            </w:r>
          </w:p>
        </w:tc>
        <w:tc>
          <w:tcPr>
            <w:tcW w:w="992" w:type="dxa"/>
            <w:shd w:val="clear" w:color="auto" w:fill="auto"/>
          </w:tcPr>
          <w:p w14:paraId="30FDE18F" w14:textId="77777777" w:rsidR="002B295B" w:rsidRDefault="002B295B" w:rsidP="00655F2C">
            <w:pPr>
              <w:pStyle w:val="TAL"/>
            </w:pPr>
            <w:r>
              <w:t>r</w:t>
            </w:r>
          </w:p>
        </w:tc>
        <w:tc>
          <w:tcPr>
            <w:tcW w:w="992" w:type="dxa"/>
            <w:shd w:val="clear" w:color="auto" w:fill="auto"/>
          </w:tcPr>
          <w:p w14:paraId="16C3010B" w14:textId="77777777" w:rsidR="002B295B" w:rsidRDefault="002B295B" w:rsidP="00655F2C">
            <w:pPr>
              <w:pStyle w:val="TAL"/>
              <w:rPr>
                <w:rFonts w:eastAsia="MS Mincho"/>
                <w:lang w:eastAsia="ja-JP"/>
              </w:rPr>
            </w:pPr>
            <w:r>
              <w:t>[24], [24A], [24B]</w:t>
            </w:r>
          </w:p>
        </w:tc>
        <w:tc>
          <w:tcPr>
            <w:tcW w:w="1152" w:type="dxa"/>
            <w:shd w:val="clear" w:color="auto" w:fill="auto"/>
          </w:tcPr>
          <w:p w14:paraId="520BD185" w14:textId="77777777" w:rsidR="002B295B" w:rsidRDefault="002B295B" w:rsidP="00655F2C">
            <w:pPr>
              <w:pStyle w:val="TAL"/>
              <w:rPr>
                <w:lang w:eastAsia="ja-JP"/>
              </w:rPr>
            </w:pPr>
            <w:r>
              <w:rPr>
                <w:lang w:eastAsia="ja-JP"/>
              </w:rPr>
              <w:t>o</w:t>
            </w:r>
          </w:p>
        </w:tc>
        <w:tc>
          <w:tcPr>
            <w:tcW w:w="3242" w:type="dxa"/>
            <w:shd w:val="clear" w:color="auto" w:fill="auto"/>
          </w:tcPr>
          <w:p w14:paraId="2A71C2F2" w14:textId="77777777" w:rsidR="002B295B" w:rsidRDefault="002B295B" w:rsidP="00655F2C">
            <w:pPr>
              <w:pStyle w:val="TAL"/>
              <w:rPr>
                <w:rFonts w:eastAsia="MS Mincho"/>
                <w:lang w:eastAsia="ko-KR"/>
              </w:rPr>
            </w:pPr>
            <w:r>
              <w:t xml:space="preserve">IF </w:t>
            </w:r>
            <w:r>
              <w:rPr>
                <w:lang w:eastAsia="ko-KR"/>
              </w:rPr>
              <w:t>t</w:t>
            </w:r>
            <w:r>
              <w:t>able 6.1.</w:t>
            </w:r>
            <w:r>
              <w:rPr>
                <w:lang w:eastAsia="ko-KR"/>
              </w:rPr>
              <w:t>3.1</w:t>
            </w:r>
            <w:r>
              <w:t>/36 THEN do</w:t>
            </w:r>
            <w:r>
              <w:rPr>
                <w:lang w:eastAsia="ko-KR"/>
              </w:rPr>
              <w:t xml:space="preserve"> (NOTE 2)</w:t>
            </w:r>
          </w:p>
        </w:tc>
      </w:tr>
      <w:tr w:rsidR="002B295B" w14:paraId="66177D40" w14:textId="77777777" w:rsidTr="00655F2C">
        <w:tc>
          <w:tcPr>
            <w:tcW w:w="767" w:type="dxa"/>
            <w:shd w:val="clear" w:color="auto" w:fill="auto"/>
          </w:tcPr>
          <w:p w14:paraId="4F4E6D29" w14:textId="77777777" w:rsidR="002B295B" w:rsidRDefault="002B295B" w:rsidP="00655F2C">
            <w:pPr>
              <w:pStyle w:val="TAL"/>
            </w:pPr>
            <w:r>
              <w:t>29</w:t>
            </w:r>
          </w:p>
        </w:tc>
        <w:tc>
          <w:tcPr>
            <w:tcW w:w="2494" w:type="dxa"/>
            <w:shd w:val="clear" w:color="auto" w:fill="auto"/>
          </w:tcPr>
          <w:p w14:paraId="0EBEAAB2" w14:textId="77777777" w:rsidR="002B295B" w:rsidRDefault="002B295B" w:rsidP="00655F2C">
            <w:pPr>
              <w:pStyle w:val="TAL"/>
              <w:rPr>
                <w:rFonts w:eastAsia="MS Mincho"/>
                <w:lang w:eastAsia="ja-JP"/>
              </w:rPr>
            </w:pPr>
            <w:r>
              <w:t>P-Asserted-Identity</w:t>
            </w:r>
          </w:p>
        </w:tc>
        <w:tc>
          <w:tcPr>
            <w:tcW w:w="992" w:type="dxa"/>
            <w:shd w:val="clear" w:color="auto" w:fill="auto"/>
          </w:tcPr>
          <w:p w14:paraId="43A71840" w14:textId="77777777" w:rsidR="002B295B" w:rsidRDefault="002B295B" w:rsidP="00655F2C">
            <w:pPr>
              <w:pStyle w:val="TAL"/>
            </w:pPr>
            <w:r>
              <w:t>r</w:t>
            </w:r>
          </w:p>
        </w:tc>
        <w:tc>
          <w:tcPr>
            <w:tcW w:w="992" w:type="dxa"/>
            <w:shd w:val="clear" w:color="auto" w:fill="auto"/>
          </w:tcPr>
          <w:p w14:paraId="7C5A21D1" w14:textId="77777777" w:rsidR="002B295B" w:rsidRDefault="002B295B" w:rsidP="00655F2C">
            <w:pPr>
              <w:pStyle w:val="TAL"/>
              <w:rPr>
                <w:rFonts w:eastAsia="MS Mincho"/>
                <w:lang w:eastAsia="ja-JP"/>
              </w:rPr>
            </w:pPr>
            <w:r>
              <w:t>[44]</w:t>
            </w:r>
          </w:p>
        </w:tc>
        <w:tc>
          <w:tcPr>
            <w:tcW w:w="1152" w:type="dxa"/>
            <w:shd w:val="clear" w:color="auto" w:fill="auto"/>
          </w:tcPr>
          <w:p w14:paraId="28D05593" w14:textId="77777777" w:rsidR="002B295B" w:rsidRDefault="002B295B" w:rsidP="00655F2C">
            <w:pPr>
              <w:pStyle w:val="TAL"/>
            </w:pPr>
            <w:r>
              <w:t>o</w:t>
            </w:r>
          </w:p>
        </w:tc>
        <w:tc>
          <w:tcPr>
            <w:tcW w:w="3242" w:type="dxa"/>
            <w:shd w:val="clear" w:color="auto" w:fill="auto"/>
          </w:tcPr>
          <w:p w14:paraId="5B6FAB9D" w14:textId="77777777" w:rsidR="002B295B" w:rsidRDefault="002B295B" w:rsidP="00655F2C">
            <w:pPr>
              <w:pStyle w:val="TAL"/>
              <w:rPr>
                <w:rFonts w:eastAsia="MS Mincho"/>
                <w:lang w:eastAsia="ko-KR"/>
              </w:rPr>
            </w:pPr>
            <w:r>
              <w:t>IF dc</w:t>
            </w:r>
            <w:r>
              <w:rPr>
                <w:lang w:eastAsia="ko-KR"/>
              </w:rPr>
              <w:t>1</w:t>
            </w:r>
            <w:r>
              <w:rPr>
                <w:lang w:eastAsia="ja-JP"/>
              </w:rPr>
              <w:t> </w:t>
            </w:r>
            <w:r>
              <w:t xml:space="preserve">(TIP/TIR: clause 12.4) THEN dm ELSE IF </w:t>
            </w:r>
            <w:r>
              <w:rPr>
                <w:lang w:eastAsia="ko-KR"/>
              </w:rPr>
              <w:t>t</w:t>
            </w:r>
            <w:r>
              <w:t>able 6.1.</w:t>
            </w:r>
            <w:r>
              <w:rPr>
                <w:lang w:eastAsia="ko-KR"/>
              </w:rPr>
              <w:t>3.1</w:t>
            </w:r>
            <w:r>
              <w:t>/27 AND response to request outside an existing dialog THEN do</w:t>
            </w:r>
            <w:r>
              <w:rPr>
                <w:lang w:eastAsia="ko-KR"/>
              </w:rPr>
              <w:t xml:space="preserve"> (NOTE 2)</w:t>
            </w:r>
          </w:p>
        </w:tc>
      </w:tr>
      <w:tr w:rsidR="002B295B" w14:paraId="07320659" w14:textId="77777777" w:rsidTr="00655F2C">
        <w:tc>
          <w:tcPr>
            <w:tcW w:w="767" w:type="dxa"/>
            <w:shd w:val="clear" w:color="auto" w:fill="auto"/>
          </w:tcPr>
          <w:p w14:paraId="2E2CEA93" w14:textId="77777777" w:rsidR="002B295B" w:rsidRDefault="002B295B" w:rsidP="00655F2C">
            <w:pPr>
              <w:pStyle w:val="TAL"/>
            </w:pPr>
            <w:r>
              <w:t>30</w:t>
            </w:r>
          </w:p>
        </w:tc>
        <w:tc>
          <w:tcPr>
            <w:tcW w:w="2494" w:type="dxa"/>
            <w:shd w:val="clear" w:color="auto" w:fill="auto"/>
          </w:tcPr>
          <w:p w14:paraId="0C2FD994" w14:textId="77777777" w:rsidR="002B295B" w:rsidRDefault="002B295B" w:rsidP="00655F2C">
            <w:pPr>
              <w:pStyle w:val="TAL"/>
            </w:pPr>
            <w:r>
              <w:t>P-Charging-Function-Addresses</w:t>
            </w:r>
          </w:p>
        </w:tc>
        <w:tc>
          <w:tcPr>
            <w:tcW w:w="992" w:type="dxa"/>
            <w:shd w:val="clear" w:color="auto" w:fill="auto"/>
          </w:tcPr>
          <w:p w14:paraId="22BAC3E1" w14:textId="77777777" w:rsidR="002B295B" w:rsidRDefault="002B295B" w:rsidP="00655F2C">
            <w:pPr>
              <w:pStyle w:val="TAL"/>
            </w:pPr>
            <w:r>
              <w:t>r</w:t>
            </w:r>
          </w:p>
        </w:tc>
        <w:tc>
          <w:tcPr>
            <w:tcW w:w="992" w:type="dxa"/>
            <w:shd w:val="clear" w:color="auto" w:fill="auto"/>
          </w:tcPr>
          <w:p w14:paraId="71F962A8" w14:textId="77777777" w:rsidR="002B295B" w:rsidRDefault="002B295B" w:rsidP="00655F2C">
            <w:pPr>
              <w:pStyle w:val="TAL"/>
              <w:rPr>
                <w:rFonts w:eastAsia="MS Mincho"/>
                <w:lang w:eastAsia="ja-JP"/>
              </w:rPr>
            </w:pPr>
            <w:r>
              <w:t>[24], [24A]</w:t>
            </w:r>
          </w:p>
        </w:tc>
        <w:tc>
          <w:tcPr>
            <w:tcW w:w="1152" w:type="dxa"/>
            <w:shd w:val="clear" w:color="auto" w:fill="auto"/>
          </w:tcPr>
          <w:p w14:paraId="074AB1A8" w14:textId="77777777" w:rsidR="002B295B" w:rsidRDefault="002B295B" w:rsidP="00655F2C">
            <w:pPr>
              <w:pStyle w:val="TAL"/>
              <w:rPr>
                <w:lang w:eastAsia="ja-JP"/>
              </w:rPr>
            </w:pPr>
            <w:r>
              <w:rPr>
                <w:lang w:eastAsia="ja-JP"/>
              </w:rPr>
              <w:t>o</w:t>
            </w:r>
          </w:p>
        </w:tc>
        <w:tc>
          <w:tcPr>
            <w:tcW w:w="3242" w:type="dxa"/>
            <w:shd w:val="clear" w:color="auto" w:fill="auto"/>
          </w:tcPr>
          <w:p w14:paraId="578E3FCA" w14:textId="77777777" w:rsidR="002B295B" w:rsidRDefault="002B295B" w:rsidP="00655F2C">
            <w:pPr>
              <w:pStyle w:val="TAL"/>
            </w:pPr>
            <w:proofErr w:type="spellStart"/>
            <w:r>
              <w:t>dn</w:t>
            </w:r>
            <w:proofErr w:type="spellEnd"/>
            <w:r>
              <w:t>/a</w:t>
            </w:r>
          </w:p>
        </w:tc>
      </w:tr>
      <w:tr w:rsidR="002B295B" w14:paraId="3D9819DA" w14:textId="77777777" w:rsidTr="00655F2C">
        <w:tc>
          <w:tcPr>
            <w:tcW w:w="767" w:type="dxa"/>
            <w:vMerge w:val="restart"/>
            <w:shd w:val="clear" w:color="auto" w:fill="auto"/>
          </w:tcPr>
          <w:p w14:paraId="252A2F45" w14:textId="77777777" w:rsidR="002B295B" w:rsidRDefault="002B295B" w:rsidP="00655F2C">
            <w:pPr>
              <w:pStyle w:val="TAL"/>
            </w:pPr>
            <w:r>
              <w:rPr>
                <w:rFonts w:eastAsia="Yu Mincho"/>
                <w:lang w:eastAsia="ja-JP"/>
              </w:rPr>
              <w:t>31</w:t>
            </w:r>
          </w:p>
        </w:tc>
        <w:tc>
          <w:tcPr>
            <w:tcW w:w="2494" w:type="dxa"/>
            <w:vMerge w:val="restart"/>
            <w:shd w:val="clear" w:color="auto" w:fill="auto"/>
          </w:tcPr>
          <w:p w14:paraId="5E64209D" w14:textId="77777777" w:rsidR="002B295B" w:rsidRDefault="002B295B" w:rsidP="00655F2C">
            <w:pPr>
              <w:pStyle w:val="TAL"/>
            </w:pPr>
            <w:r>
              <w:rPr>
                <w:rFonts w:eastAsia="Yu Mincho"/>
                <w:lang w:eastAsia="ja-JP"/>
              </w:rPr>
              <w:t>P-Charging-Vector</w:t>
            </w:r>
          </w:p>
        </w:tc>
        <w:tc>
          <w:tcPr>
            <w:tcW w:w="992" w:type="dxa"/>
            <w:shd w:val="clear" w:color="auto" w:fill="auto"/>
          </w:tcPr>
          <w:p w14:paraId="424409DE" w14:textId="77777777" w:rsidR="002B295B" w:rsidRDefault="002B295B" w:rsidP="00655F2C">
            <w:pPr>
              <w:pStyle w:val="TAL"/>
            </w:pPr>
            <w:r>
              <w:rPr>
                <w:rFonts w:eastAsia="Yu Mincho"/>
                <w:lang w:eastAsia="ja-JP"/>
              </w:rPr>
              <w:t>100</w:t>
            </w:r>
          </w:p>
        </w:tc>
        <w:tc>
          <w:tcPr>
            <w:tcW w:w="992" w:type="dxa"/>
            <w:vMerge w:val="restart"/>
            <w:shd w:val="clear" w:color="auto" w:fill="auto"/>
          </w:tcPr>
          <w:p w14:paraId="473B5387" w14:textId="77777777" w:rsidR="002B295B" w:rsidRDefault="002B295B" w:rsidP="00655F2C">
            <w:pPr>
              <w:pStyle w:val="TAL"/>
            </w:pPr>
            <w:r>
              <w:rPr>
                <w:rFonts w:eastAsia="Yu Mincho"/>
                <w:lang w:eastAsia="ja-JP"/>
              </w:rPr>
              <w:t>[24], [24A]</w:t>
            </w:r>
          </w:p>
        </w:tc>
        <w:tc>
          <w:tcPr>
            <w:tcW w:w="1152" w:type="dxa"/>
            <w:shd w:val="clear" w:color="auto" w:fill="auto"/>
          </w:tcPr>
          <w:p w14:paraId="4A003FA1" w14:textId="77777777" w:rsidR="002B295B" w:rsidRDefault="002B295B" w:rsidP="00655F2C">
            <w:pPr>
              <w:pStyle w:val="TAL"/>
              <w:rPr>
                <w:lang w:eastAsia="ja-JP"/>
              </w:rPr>
            </w:pPr>
            <w:r>
              <w:rPr>
                <w:rFonts w:eastAsia="Yu Mincho"/>
                <w:lang w:eastAsia="ja-JP"/>
              </w:rPr>
              <w:t>o</w:t>
            </w:r>
          </w:p>
        </w:tc>
        <w:tc>
          <w:tcPr>
            <w:tcW w:w="3242" w:type="dxa"/>
            <w:shd w:val="clear" w:color="auto" w:fill="auto"/>
          </w:tcPr>
          <w:p w14:paraId="0695D850" w14:textId="77777777" w:rsidR="002B295B" w:rsidRDefault="002B295B" w:rsidP="00655F2C">
            <w:pPr>
              <w:pStyle w:val="TAL"/>
              <w:rPr>
                <w:lang w:eastAsia="ja-JP"/>
              </w:rPr>
            </w:pPr>
            <w:proofErr w:type="spellStart"/>
            <w:r>
              <w:rPr>
                <w:rFonts w:eastAsia="Yu Mincho"/>
                <w:lang w:eastAsia="ja-JP"/>
              </w:rPr>
              <w:t>dn</w:t>
            </w:r>
            <w:proofErr w:type="spellEnd"/>
            <w:r>
              <w:rPr>
                <w:rFonts w:eastAsia="Yu Mincho"/>
                <w:lang w:eastAsia="ja-JP"/>
              </w:rPr>
              <w:t>/a</w:t>
            </w:r>
          </w:p>
        </w:tc>
      </w:tr>
      <w:tr w:rsidR="002B295B" w14:paraId="42EDB1CC" w14:textId="77777777" w:rsidTr="00655F2C">
        <w:tc>
          <w:tcPr>
            <w:tcW w:w="767" w:type="dxa"/>
            <w:vMerge/>
            <w:shd w:val="clear" w:color="auto" w:fill="auto"/>
          </w:tcPr>
          <w:p w14:paraId="0F24A128" w14:textId="77777777" w:rsidR="002B295B" w:rsidRDefault="002B295B" w:rsidP="00655F2C">
            <w:pPr>
              <w:pStyle w:val="TAL"/>
            </w:pPr>
          </w:p>
        </w:tc>
        <w:tc>
          <w:tcPr>
            <w:tcW w:w="2494" w:type="dxa"/>
            <w:vMerge/>
            <w:shd w:val="clear" w:color="auto" w:fill="auto"/>
          </w:tcPr>
          <w:p w14:paraId="0B4730A9" w14:textId="77777777" w:rsidR="002B295B" w:rsidRDefault="002B295B" w:rsidP="00655F2C">
            <w:pPr>
              <w:pStyle w:val="TAL"/>
            </w:pPr>
          </w:p>
        </w:tc>
        <w:tc>
          <w:tcPr>
            <w:tcW w:w="992" w:type="dxa"/>
            <w:shd w:val="clear" w:color="auto" w:fill="auto"/>
          </w:tcPr>
          <w:p w14:paraId="45226E8E" w14:textId="77777777" w:rsidR="002B295B" w:rsidRDefault="002B295B" w:rsidP="00655F2C">
            <w:pPr>
              <w:pStyle w:val="TAL"/>
            </w:pPr>
            <w:r>
              <w:rPr>
                <w:rFonts w:eastAsia="Yu Mincho"/>
                <w:lang w:eastAsia="ja-JP"/>
              </w:rPr>
              <w:t>18x, 2xx</w:t>
            </w:r>
          </w:p>
        </w:tc>
        <w:tc>
          <w:tcPr>
            <w:tcW w:w="992" w:type="dxa"/>
            <w:vMerge/>
            <w:shd w:val="clear" w:color="auto" w:fill="auto"/>
          </w:tcPr>
          <w:p w14:paraId="54F8090A" w14:textId="77777777" w:rsidR="002B295B" w:rsidRDefault="002B295B" w:rsidP="00655F2C">
            <w:pPr>
              <w:pStyle w:val="TAL"/>
            </w:pPr>
          </w:p>
        </w:tc>
        <w:tc>
          <w:tcPr>
            <w:tcW w:w="1152" w:type="dxa"/>
            <w:shd w:val="clear" w:color="auto" w:fill="auto"/>
          </w:tcPr>
          <w:p w14:paraId="4A7F9B1A" w14:textId="77777777" w:rsidR="002B295B" w:rsidRDefault="002B295B" w:rsidP="00655F2C">
            <w:pPr>
              <w:pStyle w:val="TAL"/>
              <w:rPr>
                <w:lang w:eastAsia="ja-JP"/>
              </w:rPr>
            </w:pPr>
            <w:r>
              <w:rPr>
                <w:rFonts w:eastAsia="Yu Mincho"/>
                <w:lang w:eastAsia="ja-JP"/>
              </w:rPr>
              <w:t>o</w:t>
            </w:r>
          </w:p>
        </w:tc>
        <w:tc>
          <w:tcPr>
            <w:tcW w:w="3242" w:type="dxa"/>
            <w:shd w:val="clear" w:color="auto" w:fill="auto"/>
          </w:tcPr>
          <w:p w14:paraId="1C6DFF73" w14:textId="77777777" w:rsidR="002B295B" w:rsidRDefault="002B295B" w:rsidP="00655F2C">
            <w:pPr>
              <w:pStyle w:val="TAL"/>
              <w:rPr>
                <w:lang w:eastAsia="ja-JP"/>
              </w:rPr>
            </w:pPr>
            <w:r>
              <w:rPr>
                <w:rFonts w:eastAsia="Yu Mincho"/>
                <w:lang w:eastAsia="ja-JP"/>
              </w:rPr>
              <w:t xml:space="preserve">IF table 6.1.3.1/38 AND response to </w:t>
            </w:r>
            <w:r>
              <w:t>request outside an existing dialog</w:t>
            </w:r>
            <w:r>
              <w:rPr>
                <w:rFonts w:eastAsia="Yu Mincho"/>
                <w:lang w:eastAsia="ja-JP"/>
              </w:rPr>
              <w:t xml:space="preserve"> THEN dm (NOTE 2)</w:t>
            </w:r>
          </w:p>
        </w:tc>
      </w:tr>
      <w:tr w:rsidR="002B295B" w14:paraId="21D69C5E" w14:textId="77777777" w:rsidTr="00655F2C">
        <w:tc>
          <w:tcPr>
            <w:tcW w:w="767" w:type="dxa"/>
            <w:vMerge/>
            <w:shd w:val="clear" w:color="auto" w:fill="auto"/>
          </w:tcPr>
          <w:p w14:paraId="33CAC2D7" w14:textId="77777777" w:rsidR="002B295B" w:rsidRDefault="002B295B" w:rsidP="00655F2C">
            <w:pPr>
              <w:pStyle w:val="TAL"/>
            </w:pPr>
          </w:p>
        </w:tc>
        <w:tc>
          <w:tcPr>
            <w:tcW w:w="2494" w:type="dxa"/>
            <w:vMerge/>
            <w:shd w:val="clear" w:color="auto" w:fill="auto"/>
          </w:tcPr>
          <w:p w14:paraId="04A182E2" w14:textId="77777777" w:rsidR="002B295B" w:rsidRDefault="002B295B" w:rsidP="00655F2C">
            <w:pPr>
              <w:pStyle w:val="TAL"/>
            </w:pPr>
          </w:p>
        </w:tc>
        <w:tc>
          <w:tcPr>
            <w:tcW w:w="992" w:type="dxa"/>
            <w:shd w:val="clear" w:color="auto" w:fill="auto"/>
          </w:tcPr>
          <w:p w14:paraId="4326C43C" w14:textId="77777777" w:rsidR="002B295B" w:rsidRDefault="002B295B" w:rsidP="00655F2C">
            <w:pPr>
              <w:pStyle w:val="TAL"/>
            </w:pPr>
            <w:r>
              <w:rPr>
                <w:rFonts w:eastAsia="Yu Mincho"/>
                <w:lang w:eastAsia="ja-JP"/>
              </w:rPr>
              <w:t>3xx-6xx</w:t>
            </w:r>
          </w:p>
        </w:tc>
        <w:tc>
          <w:tcPr>
            <w:tcW w:w="992" w:type="dxa"/>
            <w:vMerge/>
            <w:shd w:val="clear" w:color="auto" w:fill="auto"/>
          </w:tcPr>
          <w:p w14:paraId="41430B1D" w14:textId="77777777" w:rsidR="002B295B" w:rsidRDefault="002B295B" w:rsidP="00655F2C">
            <w:pPr>
              <w:pStyle w:val="TAL"/>
            </w:pPr>
          </w:p>
        </w:tc>
        <w:tc>
          <w:tcPr>
            <w:tcW w:w="1152" w:type="dxa"/>
            <w:shd w:val="clear" w:color="auto" w:fill="auto"/>
          </w:tcPr>
          <w:p w14:paraId="440E1ECB" w14:textId="77777777" w:rsidR="002B295B" w:rsidRDefault="002B295B" w:rsidP="00655F2C">
            <w:pPr>
              <w:pStyle w:val="TAL"/>
              <w:rPr>
                <w:lang w:eastAsia="ja-JP"/>
              </w:rPr>
            </w:pPr>
            <w:r>
              <w:rPr>
                <w:rFonts w:eastAsia="Yu Mincho"/>
                <w:lang w:eastAsia="ja-JP"/>
              </w:rPr>
              <w:t>o</w:t>
            </w:r>
          </w:p>
        </w:tc>
        <w:tc>
          <w:tcPr>
            <w:tcW w:w="3242" w:type="dxa"/>
            <w:shd w:val="clear" w:color="auto" w:fill="auto"/>
          </w:tcPr>
          <w:p w14:paraId="6CC0219E" w14:textId="77777777" w:rsidR="002B295B" w:rsidRDefault="002B295B" w:rsidP="00655F2C">
            <w:pPr>
              <w:pStyle w:val="TAL"/>
              <w:rPr>
                <w:lang w:eastAsia="ja-JP"/>
              </w:rPr>
            </w:pPr>
            <w:r>
              <w:rPr>
                <w:rFonts w:eastAsia="Yu Mincho"/>
                <w:lang w:eastAsia="ja-JP"/>
              </w:rPr>
              <w:t>do (NOTE 3)</w:t>
            </w:r>
          </w:p>
        </w:tc>
      </w:tr>
      <w:tr w:rsidR="002B295B" w14:paraId="1BA41ACE" w14:textId="77777777" w:rsidTr="00655F2C">
        <w:tc>
          <w:tcPr>
            <w:tcW w:w="767" w:type="dxa"/>
            <w:shd w:val="clear" w:color="auto" w:fill="auto"/>
          </w:tcPr>
          <w:p w14:paraId="41398044" w14:textId="77777777" w:rsidR="002B295B" w:rsidRDefault="002B295B" w:rsidP="00655F2C">
            <w:pPr>
              <w:pStyle w:val="TAL"/>
            </w:pPr>
            <w:r>
              <w:t>32</w:t>
            </w:r>
          </w:p>
        </w:tc>
        <w:tc>
          <w:tcPr>
            <w:tcW w:w="2494" w:type="dxa"/>
            <w:shd w:val="clear" w:color="auto" w:fill="auto"/>
          </w:tcPr>
          <w:p w14:paraId="55FA7A6E" w14:textId="77777777" w:rsidR="002B295B" w:rsidRDefault="002B295B" w:rsidP="00655F2C">
            <w:pPr>
              <w:pStyle w:val="TAL"/>
              <w:rPr>
                <w:rFonts w:eastAsia="MS Mincho"/>
                <w:lang w:eastAsia="ja-JP"/>
              </w:rPr>
            </w:pPr>
            <w:r>
              <w:t>P-Preferred-Identity</w:t>
            </w:r>
          </w:p>
        </w:tc>
        <w:tc>
          <w:tcPr>
            <w:tcW w:w="992" w:type="dxa"/>
            <w:shd w:val="clear" w:color="auto" w:fill="auto"/>
          </w:tcPr>
          <w:p w14:paraId="0537C3FA" w14:textId="77777777" w:rsidR="002B295B" w:rsidRDefault="002B295B" w:rsidP="00655F2C">
            <w:pPr>
              <w:pStyle w:val="TAL"/>
              <w:rPr>
                <w:lang w:eastAsia="ja-JP"/>
              </w:rPr>
            </w:pPr>
            <w:r>
              <w:rPr>
                <w:lang w:eastAsia="ja-JP"/>
              </w:rPr>
              <w:t>r</w:t>
            </w:r>
          </w:p>
        </w:tc>
        <w:tc>
          <w:tcPr>
            <w:tcW w:w="992" w:type="dxa"/>
            <w:shd w:val="clear" w:color="auto" w:fill="auto"/>
          </w:tcPr>
          <w:p w14:paraId="47660485" w14:textId="77777777" w:rsidR="002B295B" w:rsidRDefault="002B295B" w:rsidP="00655F2C">
            <w:pPr>
              <w:pStyle w:val="TAL"/>
            </w:pPr>
            <w:r>
              <w:t>[44]</w:t>
            </w:r>
          </w:p>
        </w:tc>
        <w:tc>
          <w:tcPr>
            <w:tcW w:w="1152" w:type="dxa"/>
            <w:shd w:val="clear" w:color="auto" w:fill="auto"/>
          </w:tcPr>
          <w:p w14:paraId="2FC82CB9" w14:textId="77777777" w:rsidR="002B295B" w:rsidRDefault="002B295B" w:rsidP="00655F2C">
            <w:pPr>
              <w:pStyle w:val="TAL"/>
            </w:pPr>
            <w:r>
              <w:t>o</w:t>
            </w:r>
          </w:p>
        </w:tc>
        <w:tc>
          <w:tcPr>
            <w:tcW w:w="3242" w:type="dxa"/>
            <w:shd w:val="clear" w:color="auto" w:fill="auto"/>
          </w:tcPr>
          <w:p w14:paraId="2D6876D8" w14:textId="77777777" w:rsidR="002B295B" w:rsidRDefault="002B295B" w:rsidP="00655F2C">
            <w:pPr>
              <w:pStyle w:val="TAL"/>
            </w:pPr>
            <w:proofErr w:type="spellStart"/>
            <w:r>
              <w:t>dn</w:t>
            </w:r>
            <w:proofErr w:type="spellEnd"/>
            <w:r>
              <w:t>/a</w:t>
            </w:r>
          </w:p>
        </w:tc>
      </w:tr>
      <w:tr w:rsidR="002B295B" w14:paraId="2010D94C" w14:textId="77777777" w:rsidTr="00655F2C">
        <w:tc>
          <w:tcPr>
            <w:tcW w:w="767" w:type="dxa"/>
            <w:shd w:val="clear" w:color="auto" w:fill="auto"/>
          </w:tcPr>
          <w:p w14:paraId="01A51E9E" w14:textId="77777777" w:rsidR="002B295B" w:rsidRDefault="002B295B" w:rsidP="00655F2C">
            <w:pPr>
              <w:pStyle w:val="TAL"/>
            </w:pPr>
            <w:r>
              <w:t>33</w:t>
            </w:r>
          </w:p>
        </w:tc>
        <w:tc>
          <w:tcPr>
            <w:tcW w:w="2494" w:type="dxa"/>
            <w:shd w:val="clear" w:color="auto" w:fill="auto"/>
          </w:tcPr>
          <w:p w14:paraId="36943558" w14:textId="77777777" w:rsidR="002B295B" w:rsidRDefault="002B295B" w:rsidP="00655F2C">
            <w:pPr>
              <w:pStyle w:val="TAL"/>
              <w:rPr>
                <w:rFonts w:eastAsia="MS Mincho"/>
                <w:lang w:eastAsia="ja-JP"/>
              </w:rPr>
            </w:pPr>
            <w:r>
              <w:t>Permission-Missing</w:t>
            </w:r>
          </w:p>
        </w:tc>
        <w:tc>
          <w:tcPr>
            <w:tcW w:w="992" w:type="dxa"/>
            <w:shd w:val="clear" w:color="auto" w:fill="auto"/>
          </w:tcPr>
          <w:p w14:paraId="6ECF2F4F" w14:textId="77777777" w:rsidR="002B295B" w:rsidRDefault="002B295B" w:rsidP="00655F2C">
            <w:pPr>
              <w:pStyle w:val="TAL"/>
              <w:rPr>
                <w:lang w:eastAsia="ja-JP"/>
              </w:rPr>
            </w:pPr>
            <w:r>
              <w:rPr>
                <w:lang w:eastAsia="ja-JP"/>
              </w:rPr>
              <w:t>470</w:t>
            </w:r>
          </w:p>
        </w:tc>
        <w:tc>
          <w:tcPr>
            <w:tcW w:w="992" w:type="dxa"/>
            <w:shd w:val="clear" w:color="auto" w:fill="auto"/>
          </w:tcPr>
          <w:p w14:paraId="1D56D3CD" w14:textId="77777777" w:rsidR="002B295B" w:rsidRDefault="002B295B" w:rsidP="00655F2C">
            <w:pPr>
              <w:pStyle w:val="TAL"/>
              <w:rPr>
                <w:rFonts w:eastAsia="MS Mincho"/>
                <w:lang w:eastAsia="ja-JP"/>
              </w:rPr>
            </w:pPr>
            <w:r>
              <w:t>[82]</w:t>
            </w:r>
          </w:p>
        </w:tc>
        <w:tc>
          <w:tcPr>
            <w:tcW w:w="1152" w:type="dxa"/>
            <w:shd w:val="clear" w:color="auto" w:fill="auto"/>
          </w:tcPr>
          <w:p w14:paraId="27081ABE" w14:textId="77777777" w:rsidR="002B295B" w:rsidRDefault="002B295B" w:rsidP="00655F2C">
            <w:pPr>
              <w:pStyle w:val="TAL"/>
            </w:pPr>
            <w:r>
              <w:t>o</w:t>
            </w:r>
          </w:p>
        </w:tc>
        <w:tc>
          <w:tcPr>
            <w:tcW w:w="3242" w:type="dxa"/>
            <w:shd w:val="clear" w:color="auto" w:fill="auto"/>
          </w:tcPr>
          <w:p w14:paraId="7CF6B87F" w14:textId="77777777" w:rsidR="002B295B" w:rsidRDefault="002B295B" w:rsidP="00655F2C">
            <w:pPr>
              <w:pStyle w:val="TAL"/>
              <w:rPr>
                <w:rFonts w:eastAsia="MS Mincho"/>
                <w:lang w:eastAsia="ko-KR"/>
              </w:rPr>
            </w:pPr>
            <w:r>
              <w:rPr>
                <w:lang w:eastAsia="ja-JP"/>
              </w:rPr>
              <w:t xml:space="preserve">IF </w:t>
            </w:r>
            <w:r>
              <w:rPr>
                <w:lang w:eastAsia="ko-KR"/>
              </w:rPr>
              <w:t>t</w:t>
            </w:r>
            <w:r>
              <w:rPr>
                <w:lang w:eastAsia="ja-JP"/>
              </w:rPr>
              <w:t xml:space="preserve">able 6.1.3.1/78 THEN </w:t>
            </w:r>
            <w:r>
              <w:t>d</w:t>
            </w:r>
            <w:r>
              <w:rPr>
                <w:lang w:eastAsia="ja-JP"/>
              </w:rPr>
              <w:t>o</w:t>
            </w:r>
            <w:r>
              <w:rPr>
                <w:lang w:eastAsia="ko-KR"/>
              </w:rPr>
              <w:t xml:space="preserve"> (NOTE 2)</w:t>
            </w:r>
          </w:p>
        </w:tc>
      </w:tr>
      <w:tr w:rsidR="002B295B" w14:paraId="3660AEED" w14:textId="77777777" w:rsidTr="00655F2C">
        <w:tc>
          <w:tcPr>
            <w:tcW w:w="767" w:type="dxa"/>
          </w:tcPr>
          <w:p w14:paraId="416D0782" w14:textId="77777777" w:rsidR="002B295B" w:rsidRDefault="002B295B" w:rsidP="00655F2C">
            <w:pPr>
              <w:pStyle w:val="TAL"/>
            </w:pPr>
            <w:r>
              <w:t>34</w:t>
            </w:r>
          </w:p>
        </w:tc>
        <w:tc>
          <w:tcPr>
            <w:tcW w:w="2494" w:type="dxa"/>
          </w:tcPr>
          <w:p w14:paraId="0EC5EA56" w14:textId="77777777" w:rsidR="002B295B" w:rsidRDefault="002B295B" w:rsidP="00655F2C">
            <w:pPr>
              <w:pStyle w:val="TAL"/>
              <w:rPr>
                <w:lang w:eastAsia="ja-JP"/>
              </w:rPr>
            </w:pPr>
            <w:r>
              <w:rPr>
                <w:lang w:eastAsia="ja-JP"/>
              </w:rPr>
              <w:t>Privacy</w:t>
            </w:r>
          </w:p>
        </w:tc>
        <w:tc>
          <w:tcPr>
            <w:tcW w:w="992" w:type="dxa"/>
          </w:tcPr>
          <w:p w14:paraId="59BB8C21" w14:textId="77777777" w:rsidR="002B295B" w:rsidRDefault="002B295B" w:rsidP="00655F2C">
            <w:pPr>
              <w:pStyle w:val="TAL"/>
              <w:rPr>
                <w:lang w:eastAsia="ja-JP"/>
              </w:rPr>
            </w:pPr>
            <w:r>
              <w:rPr>
                <w:lang w:eastAsia="ja-JP"/>
              </w:rPr>
              <w:t>r</w:t>
            </w:r>
          </w:p>
        </w:tc>
        <w:tc>
          <w:tcPr>
            <w:tcW w:w="992" w:type="dxa"/>
          </w:tcPr>
          <w:p w14:paraId="0AFBB23F" w14:textId="77777777" w:rsidR="002B295B" w:rsidRDefault="002B295B" w:rsidP="00655F2C">
            <w:pPr>
              <w:pStyle w:val="TAL"/>
              <w:rPr>
                <w:rFonts w:eastAsia="MS Mincho"/>
                <w:lang w:eastAsia="ja-JP"/>
              </w:rPr>
            </w:pPr>
            <w:r>
              <w:t>[34]</w:t>
            </w:r>
          </w:p>
        </w:tc>
        <w:tc>
          <w:tcPr>
            <w:tcW w:w="1152" w:type="dxa"/>
          </w:tcPr>
          <w:p w14:paraId="74F1CFB5" w14:textId="77777777" w:rsidR="002B295B" w:rsidRDefault="002B295B" w:rsidP="00655F2C">
            <w:pPr>
              <w:pStyle w:val="TAL"/>
              <w:rPr>
                <w:lang w:eastAsia="ja-JP"/>
              </w:rPr>
            </w:pPr>
            <w:r>
              <w:rPr>
                <w:lang w:eastAsia="ja-JP"/>
              </w:rPr>
              <w:t>o</w:t>
            </w:r>
          </w:p>
        </w:tc>
        <w:tc>
          <w:tcPr>
            <w:tcW w:w="3242" w:type="dxa"/>
            <w:shd w:val="clear" w:color="auto" w:fill="auto"/>
          </w:tcPr>
          <w:p w14:paraId="7BBA5520" w14:textId="77777777" w:rsidR="002B295B" w:rsidRDefault="002B295B" w:rsidP="00655F2C">
            <w:pPr>
              <w:pStyle w:val="TAL"/>
            </w:pPr>
            <w:r>
              <w:t>IF dc</w:t>
            </w:r>
            <w:r>
              <w:rPr>
                <w:lang w:eastAsia="ko-KR"/>
              </w:rPr>
              <w:t>2</w:t>
            </w:r>
            <w:r>
              <w:t>(TIP/TIR: clause 12.4) THEN dm ELSE do</w:t>
            </w:r>
          </w:p>
        </w:tc>
      </w:tr>
      <w:tr w:rsidR="002B295B" w14:paraId="33FF70F3" w14:textId="77777777" w:rsidTr="00655F2C">
        <w:tc>
          <w:tcPr>
            <w:tcW w:w="767" w:type="dxa"/>
            <w:vMerge w:val="restart"/>
            <w:shd w:val="clear" w:color="auto" w:fill="auto"/>
          </w:tcPr>
          <w:p w14:paraId="36238F24" w14:textId="77777777" w:rsidR="002B295B" w:rsidRDefault="002B295B" w:rsidP="00655F2C">
            <w:pPr>
              <w:pStyle w:val="TAL"/>
            </w:pPr>
            <w:r>
              <w:lastRenderedPageBreak/>
              <w:t>35</w:t>
            </w:r>
          </w:p>
        </w:tc>
        <w:tc>
          <w:tcPr>
            <w:tcW w:w="2494" w:type="dxa"/>
            <w:vMerge w:val="restart"/>
            <w:shd w:val="clear" w:color="auto" w:fill="auto"/>
          </w:tcPr>
          <w:p w14:paraId="0D373824" w14:textId="77777777" w:rsidR="002B295B" w:rsidRDefault="002B295B" w:rsidP="00655F2C">
            <w:pPr>
              <w:pStyle w:val="TAL"/>
              <w:rPr>
                <w:lang w:eastAsia="ja-JP"/>
              </w:rPr>
            </w:pPr>
            <w:r>
              <w:rPr>
                <w:lang w:eastAsia="ja-JP"/>
              </w:rPr>
              <w:t>Proxy-Authenticate</w:t>
            </w:r>
          </w:p>
        </w:tc>
        <w:tc>
          <w:tcPr>
            <w:tcW w:w="992" w:type="dxa"/>
            <w:shd w:val="clear" w:color="auto" w:fill="auto"/>
          </w:tcPr>
          <w:p w14:paraId="1A716B50" w14:textId="77777777" w:rsidR="002B295B" w:rsidRDefault="002B295B" w:rsidP="00655F2C">
            <w:pPr>
              <w:pStyle w:val="TAL"/>
              <w:rPr>
                <w:lang w:eastAsia="ja-JP"/>
              </w:rPr>
            </w:pPr>
            <w:r>
              <w:rPr>
                <w:lang w:eastAsia="ja-JP"/>
              </w:rPr>
              <w:t>401</w:t>
            </w:r>
            <w:r>
              <w:t xml:space="preserve"> (NOTE </w:t>
            </w:r>
            <w:r>
              <w:rPr>
                <w:lang w:eastAsia="ko-KR"/>
              </w:rPr>
              <w:t>1</w:t>
            </w:r>
            <w:r>
              <w:t>)</w:t>
            </w:r>
          </w:p>
        </w:tc>
        <w:tc>
          <w:tcPr>
            <w:tcW w:w="992" w:type="dxa"/>
            <w:vMerge w:val="restart"/>
            <w:shd w:val="clear" w:color="auto" w:fill="auto"/>
          </w:tcPr>
          <w:p w14:paraId="0C2E9250" w14:textId="77777777" w:rsidR="002B295B" w:rsidRDefault="002B295B" w:rsidP="00655F2C">
            <w:pPr>
              <w:pStyle w:val="TAL"/>
              <w:rPr>
                <w:rFonts w:eastAsia="MS Mincho"/>
                <w:lang w:eastAsia="ja-JP"/>
              </w:rPr>
            </w:pPr>
            <w:r>
              <w:t>[13], [19]</w:t>
            </w:r>
          </w:p>
        </w:tc>
        <w:tc>
          <w:tcPr>
            <w:tcW w:w="1152" w:type="dxa"/>
            <w:shd w:val="clear" w:color="auto" w:fill="auto"/>
          </w:tcPr>
          <w:p w14:paraId="71AFCE04" w14:textId="77777777" w:rsidR="002B295B" w:rsidRDefault="002B295B" w:rsidP="00655F2C">
            <w:pPr>
              <w:pStyle w:val="TAL"/>
              <w:rPr>
                <w:lang w:eastAsia="ja-JP"/>
              </w:rPr>
            </w:pPr>
            <w:r>
              <w:rPr>
                <w:lang w:eastAsia="ja-JP"/>
              </w:rPr>
              <w:t>o</w:t>
            </w:r>
          </w:p>
        </w:tc>
        <w:tc>
          <w:tcPr>
            <w:tcW w:w="3242" w:type="dxa"/>
            <w:shd w:val="clear" w:color="auto" w:fill="auto"/>
          </w:tcPr>
          <w:p w14:paraId="007F702F" w14:textId="77777777" w:rsidR="002B295B" w:rsidRDefault="002B295B" w:rsidP="00655F2C">
            <w:pPr>
              <w:pStyle w:val="TAL"/>
              <w:rPr>
                <w:rFonts w:eastAsia="MS Mincho"/>
                <w:lang w:eastAsia="ja-JP"/>
              </w:rPr>
            </w:pPr>
            <w:r>
              <w:t>do</w:t>
            </w:r>
          </w:p>
        </w:tc>
      </w:tr>
      <w:tr w:rsidR="002B295B" w14:paraId="1B18E956" w14:textId="77777777" w:rsidTr="00655F2C">
        <w:tc>
          <w:tcPr>
            <w:tcW w:w="767" w:type="dxa"/>
            <w:vMerge/>
            <w:shd w:val="clear" w:color="auto" w:fill="auto"/>
          </w:tcPr>
          <w:p w14:paraId="699CE4C1" w14:textId="77777777" w:rsidR="002B295B" w:rsidRDefault="002B295B" w:rsidP="00655F2C">
            <w:pPr>
              <w:pStyle w:val="TAL"/>
            </w:pPr>
          </w:p>
        </w:tc>
        <w:tc>
          <w:tcPr>
            <w:tcW w:w="2494" w:type="dxa"/>
            <w:vMerge/>
            <w:shd w:val="clear" w:color="auto" w:fill="auto"/>
          </w:tcPr>
          <w:p w14:paraId="4300BA95" w14:textId="77777777" w:rsidR="002B295B" w:rsidRDefault="002B295B" w:rsidP="00655F2C">
            <w:pPr>
              <w:pStyle w:val="TAL"/>
              <w:rPr>
                <w:rFonts w:eastAsia="MS Mincho"/>
                <w:lang w:eastAsia="ja-JP"/>
              </w:rPr>
            </w:pPr>
          </w:p>
        </w:tc>
        <w:tc>
          <w:tcPr>
            <w:tcW w:w="992" w:type="dxa"/>
            <w:shd w:val="clear" w:color="auto" w:fill="auto"/>
          </w:tcPr>
          <w:p w14:paraId="0E02CF08" w14:textId="77777777" w:rsidR="002B295B" w:rsidRDefault="002B295B" w:rsidP="00655F2C">
            <w:pPr>
              <w:pStyle w:val="TAL"/>
              <w:rPr>
                <w:lang w:eastAsia="ja-JP"/>
              </w:rPr>
            </w:pPr>
            <w:r>
              <w:rPr>
                <w:lang w:eastAsia="ja-JP"/>
              </w:rPr>
              <w:t>407</w:t>
            </w:r>
            <w:r>
              <w:t xml:space="preserve"> (NOTE </w:t>
            </w:r>
            <w:r>
              <w:rPr>
                <w:lang w:eastAsia="ko-KR"/>
              </w:rPr>
              <w:t>1</w:t>
            </w:r>
            <w:r>
              <w:t>)</w:t>
            </w:r>
          </w:p>
        </w:tc>
        <w:tc>
          <w:tcPr>
            <w:tcW w:w="992" w:type="dxa"/>
            <w:vMerge/>
            <w:shd w:val="clear" w:color="auto" w:fill="auto"/>
          </w:tcPr>
          <w:p w14:paraId="1CCD24C6" w14:textId="77777777" w:rsidR="002B295B" w:rsidRDefault="002B295B" w:rsidP="00655F2C">
            <w:pPr>
              <w:pStyle w:val="TAL"/>
              <w:rPr>
                <w:rFonts w:eastAsia="MS Mincho"/>
                <w:lang w:eastAsia="ja-JP"/>
              </w:rPr>
            </w:pPr>
          </w:p>
        </w:tc>
        <w:tc>
          <w:tcPr>
            <w:tcW w:w="1152" w:type="dxa"/>
            <w:shd w:val="clear" w:color="auto" w:fill="auto"/>
          </w:tcPr>
          <w:p w14:paraId="0508829F" w14:textId="77777777" w:rsidR="002B295B" w:rsidRDefault="002B295B" w:rsidP="00655F2C">
            <w:pPr>
              <w:pStyle w:val="TAL"/>
              <w:rPr>
                <w:lang w:eastAsia="ja-JP"/>
              </w:rPr>
            </w:pPr>
            <w:r>
              <w:rPr>
                <w:lang w:eastAsia="ja-JP"/>
              </w:rPr>
              <w:t>m</w:t>
            </w:r>
          </w:p>
        </w:tc>
        <w:tc>
          <w:tcPr>
            <w:tcW w:w="3242" w:type="dxa"/>
            <w:shd w:val="clear" w:color="auto" w:fill="auto"/>
          </w:tcPr>
          <w:p w14:paraId="3287B433" w14:textId="77777777" w:rsidR="002B295B" w:rsidRDefault="002B295B" w:rsidP="00655F2C">
            <w:pPr>
              <w:pStyle w:val="TAL"/>
              <w:rPr>
                <w:rFonts w:eastAsia="MS Mincho"/>
                <w:lang w:eastAsia="ja-JP"/>
              </w:rPr>
            </w:pPr>
            <w:r>
              <w:t>dm</w:t>
            </w:r>
          </w:p>
        </w:tc>
      </w:tr>
      <w:tr w:rsidR="002B295B" w14:paraId="428A72D6" w14:textId="77777777" w:rsidTr="00655F2C">
        <w:tc>
          <w:tcPr>
            <w:tcW w:w="767" w:type="dxa"/>
            <w:shd w:val="clear" w:color="auto" w:fill="auto"/>
          </w:tcPr>
          <w:p w14:paraId="25BC55CB" w14:textId="77777777" w:rsidR="002B295B" w:rsidRDefault="002B295B" w:rsidP="00655F2C">
            <w:pPr>
              <w:pStyle w:val="TAL"/>
            </w:pPr>
            <w:r>
              <w:t>36</w:t>
            </w:r>
          </w:p>
        </w:tc>
        <w:tc>
          <w:tcPr>
            <w:tcW w:w="2494" w:type="dxa"/>
            <w:shd w:val="clear" w:color="auto" w:fill="auto"/>
          </w:tcPr>
          <w:p w14:paraId="45342683" w14:textId="77777777" w:rsidR="002B295B" w:rsidRDefault="002B295B" w:rsidP="00655F2C">
            <w:pPr>
              <w:pStyle w:val="TAL"/>
              <w:rPr>
                <w:lang w:eastAsia="ja-JP"/>
              </w:rPr>
            </w:pPr>
            <w:r>
              <w:t>Relayed-Charge</w:t>
            </w:r>
          </w:p>
        </w:tc>
        <w:tc>
          <w:tcPr>
            <w:tcW w:w="992" w:type="dxa"/>
            <w:shd w:val="clear" w:color="auto" w:fill="auto"/>
          </w:tcPr>
          <w:p w14:paraId="7CB63A4A" w14:textId="77777777" w:rsidR="002B295B" w:rsidRDefault="002B295B" w:rsidP="00655F2C">
            <w:pPr>
              <w:pStyle w:val="TAL"/>
              <w:rPr>
                <w:lang w:eastAsia="ja-JP"/>
              </w:rPr>
            </w:pPr>
            <w:r>
              <w:t>r</w:t>
            </w:r>
          </w:p>
        </w:tc>
        <w:tc>
          <w:tcPr>
            <w:tcW w:w="992" w:type="dxa"/>
            <w:shd w:val="clear" w:color="auto" w:fill="auto"/>
          </w:tcPr>
          <w:p w14:paraId="75E72CC1" w14:textId="77777777" w:rsidR="002B295B" w:rsidRDefault="002B295B" w:rsidP="00655F2C">
            <w:pPr>
              <w:pStyle w:val="TAL"/>
            </w:pPr>
            <w:r>
              <w:rPr>
                <w:lang w:eastAsia="ja-JP"/>
              </w:rPr>
              <w:t>[5]</w:t>
            </w:r>
          </w:p>
        </w:tc>
        <w:tc>
          <w:tcPr>
            <w:tcW w:w="1152" w:type="dxa"/>
            <w:shd w:val="clear" w:color="auto" w:fill="auto"/>
          </w:tcPr>
          <w:p w14:paraId="40ACDC54" w14:textId="77777777" w:rsidR="002B295B" w:rsidRDefault="002B295B" w:rsidP="00655F2C">
            <w:pPr>
              <w:pStyle w:val="TAL"/>
              <w:rPr>
                <w:lang w:eastAsia="ja-JP"/>
              </w:rPr>
            </w:pPr>
            <w:r>
              <w:rPr>
                <w:lang w:eastAsia="ja-JP"/>
              </w:rPr>
              <w:t>n/a</w:t>
            </w:r>
          </w:p>
        </w:tc>
        <w:tc>
          <w:tcPr>
            <w:tcW w:w="3242" w:type="dxa"/>
            <w:shd w:val="clear" w:color="auto" w:fill="auto"/>
          </w:tcPr>
          <w:p w14:paraId="428D51DD" w14:textId="77777777" w:rsidR="002B295B" w:rsidRDefault="002B295B" w:rsidP="00655F2C">
            <w:pPr>
              <w:pStyle w:val="TAL"/>
              <w:rPr>
                <w:lang w:eastAsia="ja-JP"/>
              </w:rPr>
            </w:pPr>
            <w:proofErr w:type="spellStart"/>
            <w:r>
              <w:rPr>
                <w:lang w:eastAsia="ko-KR"/>
              </w:rPr>
              <w:t>dn</w:t>
            </w:r>
            <w:proofErr w:type="spellEnd"/>
            <w:r>
              <w:rPr>
                <w:lang w:eastAsia="ko-KR"/>
              </w:rPr>
              <w:t>/a</w:t>
            </w:r>
          </w:p>
        </w:tc>
      </w:tr>
      <w:tr w:rsidR="002B295B" w14:paraId="3940C9BE" w14:textId="77777777" w:rsidTr="00655F2C">
        <w:tc>
          <w:tcPr>
            <w:tcW w:w="767" w:type="dxa"/>
            <w:shd w:val="clear" w:color="auto" w:fill="auto"/>
          </w:tcPr>
          <w:p w14:paraId="546456A1" w14:textId="77777777" w:rsidR="002B295B" w:rsidRDefault="002B295B" w:rsidP="00655F2C">
            <w:pPr>
              <w:pStyle w:val="TAL"/>
            </w:pPr>
            <w:r>
              <w:t>37</w:t>
            </w:r>
          </w:p>
        </w:tc>
        <w:tc>
          <w:tcPr>
            <w:tcW w:w="2494" w:type="dxa"/>
            <w:shd w:val="clear" w:color="auto" w:fill="auto"/>
          </w:tcPr>
          <w:p w14:paraId="285C44FE" w14:textId="77777777" w:rsidR="002B295B" w:rsidRDefault="002B295B" w:rsidP="00655F2C">
            <w:pPr>
              <w:pStyle w:val="TAL"/>
              <w:rPr>
                <w:lang w:eastAsia="ja-JP"/>
              </w:rPr>
            </w:pPr>
            <w:r>
              <w:rPr>
                <w:lang w:eastAsia="ja-JP"/>
              </w:rPr>
              <w:t>Reply-To</w:t>
            </w:r>
          </w:p>
        </w:tc>
        <w:tc>
          <w:tcPr>
            <w:tcW w:w="992" w:type="dxa"/>
            <w:shd w:val="clear" w:color="auto" w:fill="auto"/>
          </w:tcPr>
          <w:p w14:paraId="76CF8A54" w14:textId="77777777" w:rsidR="002B295B" w:rsidRDefault="002B295B" w:rsidP="00655F2C">
            <w:pPr>
              <w:pStyle w:val="TAL"/>
              <w:rPr>
                <w:lang w:eastAsia="ja-JP"/>
              </w:rPr>
            </w:pPr>
            <w:r>
              <w:rPr>
                <w:lang w:eastAsia="ja-JP"/>
              </w:rPr>
              <w:t>r</w:t>
            </w:r>
          </w:p>
        </w:tc>
        <w:tc>
          <w:tcPr>
            <w:tcW w:w="992" w:type="dxa"/>
            <w:shd w:val="clear" w:color="auto" w:fill="auto"/>
          </w:tcPr>
          <w:p w14:paraId="12FAB25A" w14:textId="77777777" w:rsidR="002B295B" w:rsidRDefault="002B295B" w:rsidP="00655F2C">
            <w:pPr>
              <w:pStyle w:val="TAL"/>
              <w:rPr>
                <w:rFonts w:eastAsia="MS Mincho"/>
                <w:lang w:eastAsia="ja-JP"/>
              </w:rPr>
            </w:pPr>
            <w:r>
              <w:t>[13], [19]</w:t>
            </w:r>
          </w:p>
        </w:tc>
        <w:tc>
          <w:tcPr>
            <w:tcW w:w="1152" w:type="dxa"/>
            <w:shd w:val="clear" w:color="auto" w:fill="auto"/>
          </w:tcPr>
          <w:p w14:paraId="3698E7A9" w14:textId="77777777" w:rsidR="002B295B" w:rsidRDefault="002B295B" w:rsidP="00655F2C">
            <w:pPr>
              <w:pStyle w:val="TAL"/>
              <w:rPr>
                <w:lang w:eastAsia="ja-JP"/>
              </w:rPr>
            </w:pPr>
            <w:r>
              <w:rPr>
                <w:lang w:eastAsia="ja-JP"/>
              </w:rPr>
              <w:t>o</w:t>
            </w:r>
          </w:p>
        </w:tc>
        <w:tc>
          <w:tcPr>
            <w:tcW w:w="3242" w:type="dxa"/>
            <w:shd w:val="clear" w:color="auto" w:fill="auto"/>
          </w:tcPr>
          <w:p w14:paraId="22FC0461" w14:textId="77777777" w:rsidR="002B295B" w:rsidRDefault="002B295B" w:rsidP="00655F2C">
            <w:pPr>
              <w:pStyle w:val="TAL"/>
              <w:rPr>
                <w:lang w:eastAsia="ja-JP"/>
              </w:rPr>
            </w:pPr>
            <w:r>
              <w:rPr>
                <w:lang w:eastAsia="ja-JP"/>
              </w:rPr>
              <w:t>do</w:t>
            </w:r>
          </w:p>
        </w:tc>
      </w:tr>
      <w:tr w:rsidR="002B295B" w14:paraId="1BBAC1BD" w14:textId="77777777" w:rsidTr="00655F2C">
        <w:tc>
          <w:tcPr>
            <w:tcW w:w="767" w:type="dxa"/>
            <w:shd w:val="clear" w:color="auto" w:fill="auto"/>
          </w:tcPr>
          <w:p w14:paraId="058842F6" w14:textId="77777777" w:rsidR="002B295B" w:rsidRDefault="002B295B" w:rsidP="00655F2C">
            <w:pPr>
              <w:pStyle w:val="TAL"/>
            </w:pPr>
            <w:r>
              <w:rPr>
                <w:lang w:eastAsia="ja-JP"/>
              </w:rPr>
              <w:t>38</w:t>
            </w:r>
          </w:p>
        </w:tc>
        <w:tc>
          <w:tcPr>
            <w:tcW w:w="2494" w:type="dxa"/>
            <w:shd w:val="clear" w:color="auto" w:fill="auto"/>
          </w:tcPr>
          <w:p w14:paraId="577D8F0A" w14:textId="77777777" w:rsidR="002B295B" w:rsidRDefault="002B295B" w:rsidP="00655F2C">
            <w:pPr>
              <w:pStyle w:val="TAL"/>
              <w:rPr>
                <w:lang w:eastAsia="ja-JP"/>
              </w:rPr>
            </w:pPr>
            <w:r>
              <w:rPr>
                <w:lang w:eastAsia="ja-JP"/>
              </w:rPr>
              <w:t>Require</w:t>
            </w:r>
          </w:p>
        </w:tc>
        <w:tc>
          <w:tcPr>
            <w:tcW w:w="992" w:type="dxa"/>
            <w:shd w:val="clear" w:color="auto" w:fill="auto"/>
          </w:tcPr>
          <w:p w14:paraId="06E54AE7" w14:textId="77777777" w:rsidR="002B295B" w:rsidRDefault="002B295B" w:rsidP="00655F2C">
            <w:pPr>
              <w:pStyle w:val="TAL"/>
              <w:rPr>
                <w:lang w:eastAsia="ja-JP"/>
              </w:rPr>
            </w:pPr>
            <w:r>
              <w:rPr>
                <w:lang w:eastAsia="ja-JP"/>
              </w:rPr>
              <w:t>r</w:t>
            </w:r>
          </w:p>
        </w:tc>
        <w:tc>
          <w:tcPr>
            <w:tcW w:w="992" w:type="dxa"/>
            <w:shd w:val="clear" w:color="auto" w:fill="auto"/>
          </w:tcPr>
          <w:p w14:paraId="25773259" w14:textId="77777777" w:rsidR="002B295B" w:rsidRDefault="002B295B" w:rsidP="00655F2C">
            <w:pPr>
              <w:pStyle w:val="TAL"/>
              <w:rPr>
                <w:rFonts w:eastAsia="MS Mincho"/>
                <w:lang w:eastAsia="ja-JP"/>
              </w:rPr>
            </w:pPr>
            <w:r>
              <w:t>[13], [19]</w:t>
            </w:r>
          </w:p>
        </w:tc>
        <w:tc>
          <w:tcPr>
            <w:tcW w:w="1152" w:type="dxa"/>
            <w:shd w:val="clear" w:color="auto" w:fill="auto"/>
          </w:tcPr>
          <w:p w14:paraId="68D33D2C" w14:textId="77777777" w:rsidR="002B295B" w:rsidRDefault="002B295B" w:rsidP="00655F2C">
            <w:pPr>
              <w:pStyle w:val="TAL"/>
              <w:rPr>
                <w:lang w:eastAsia="ja-JP"/>
              </w:rPr>
            </w:pPr>
            <w:r>
              <w:rPr>
                <w:lang w:eastAsia="ja-JP"/>
              </w:rPr>
              <w:t>c</w:t>
            </w:r>
          </w:p>
        </w:tc>
        <w:tc>
          <w:tcPr>
            <w:tcW w:w="3242" w:type="dxa"/>
            <w:shd w:val="clear" w:color="auto" w:fill="auto"/>
          </w:tcPr>
          <w:p w14:paraId="0ADEADB5" w14:textId="77777777" w:rsidR="002B295B" w:rsidRDefault="002B295B" w:rsidP="00655F2C">
            <w:pPr>
              <w:pStyle w:val="TAL"/>
            </w:pPr>
            <w:r>
              <w:t>dc</w:t>
            </w:r>
          </w:p>
        </w:tc>
      </w:tr>
      <w:tr w:rsidR="002B295B" w14:paraId="727C400B" w14:textId="77777777" w:rsidTr="00655F2C">
        <w:tc>
          <w:tcPr>
            <w:tcW w:w="767" w:type="dxa"/>
            <w:shd w:val="clear" w:color="auto" w:fill="auto"/>
          </w:tcPr>
          <w:p w14:paraId="66A71FFD" w14:textId="77777777" w:rsidR="002B295B" w:rsidRDefault="002B295B" w:rsidP="00655F2C">
            <w:pPr>
              <w:pStyle w:val="TAL"/>
            </w:pPr>
            <w:r>
              <w:t>39</w:t>
            </w:r>
          </w:p>
        </w:tc>
        <w:tc>
          <w:tcPr>
            <w:tcW w:w="2494" w:type="dxa"/>
            <w:shd w:val="clear" w:color="auto" w:fill="auto"/>
          </w:tcPr>
          <w:p w14:paraId="34830CD2" w14:textId="77777777" w:rsidR="002B295B" w:rsidRDefault="002B295B" w:rsidP="00655F2C">
            <w:pPr>
              <w:pStyle w:val="TAL"/>
              <w:rPr>
                <w:lang w:eastAsia="ja-JP"/>
              </w:rPr>
            </w:pPr>
            <w:r>
              <w:rPr>
                <w:noProof/>
              </w:rPr>
              <w:t>Response-Source</w:t>
            </w:r>
          </w:p>
        </w:tc>
        <w:tc>
          <w:tcPr>
            <w:tcW w:w="992" w:type="dxa"/>
            <w:shd w:val="clear" w:color="auto" w:fill="auto"/>
          </w:tcPr>
          <w:p w14:paraId="228F9AF3" w14:textId="77777777" w:rsidR="002B295B" w:rsidRDefault="002B295B" w:rsidP="00655F2C">
            <w:pPr>
              <w:pStyle w:val="TAL"/>
              <w:rPr>
                <w:lang w:eastAsia="ja-JP"/>
              </w:rPr>
            </w:pPr>
            <w:r>
              <w:t>3xx-6xx</w:t>
            </w:r>
          </w:p>
        </w:tc>
        <w:tc>
          <w:tcPr>
            <w:tcW w:w="992" w:type="dxa"/>
            <w:shd w:val="clear" w:color="auto" w:fill="auto"/>
          </w:tcPr>
          <w:p w14:paraId="7A381AC4" w14:textId="77777777" w:rsidR="002B295B" w:rsidRDefault="002B295B" w:rsidP="00655F2C">
            <w:pPr>
              <w:pStyle w:val="TAL"/>
            </w:pPr>
            <w:r>
              <w:rPr>
                <w:lang w:eastAsia="ja-JP"/>
              </w:rPr>
              <w:t>[5]</w:t>
            </w:r>
          </w:p>
        </w:tc>
        <w:tc>
          <w:tcPr>
            <w:tcW w:w="1152" w:type="dxa"/>
            <w:shd w:val="clear" w:color="auto" w:fill="auto"/>
          </w:tcPr>
          <w:p w14:paraId="5567BDC6" w14:textId="77777777" w:rsidR="002B295B" w:rsidRDefault="002B295B" w:rsidP="00655F2C">
            <w:pPr>
              <w:pStyle w:val="TAL"/>
              <w:rPr>
                <w:lang w:eastAsia="ja-JP"/>
              </w:rPr>
            </w:pPr>
            <w:r>
              <w:rPr>
                <w:lang w:eastAsia="ja-JP"/>
              </w:rPr>
              <w:t>n/a</w:t>
            </w:r>
          </w:p>
        </w:tc>
        <w:tc>
          <w:tcPr>
            <w:tcW w:w="3242" w:type="dxa"/>
            <w:shd w:val="clear" w:color="auto" w:fill="auto"/>
          </w:tcPr>
          <w:p w14:paraId="07E8366A" w14:textId="77777777" w:rsidR="002B295B" w:rsidRDefault="002B295B" w:rsidP="00655F2C">
            <w:pPr>
              <w:pStyle w:val="TAL"/>
            </w:pPr>
            <w:r>
              <w:rPr>
                <w:lang w:eastAsia="ja-JP"/>
              </w:rPr>
              <w:t xml:space="preserve">IF </w:t>
            </w:r>
            <w:r>
              <w:rPr>
                <w:lang w:eastAsia="ko-KR"/>
              </w:rPr>
              <w:t>t</w:t>
            </w:r>
            <w:r>
              <w:rPr>
                <w:lang w:eastAsia="ja-JP"/>
              </w:rPr>
              <w:t xml:space="preserve">able 6.1.3.1/121 THEN </w:t>
            </w:r>
            <w:r>
              <w:t>d</w:t>
            </w:r>
            <w:r>
              <w:rPr>
                <w:lang w:eastAsia="ja-JP"/>
              </w:rPr>
              <w:t>o</w:t>
            </w:r>
            <w:r>
              <w:rPr>
                <w:lang w:eastAsia="ko-KR"/>
              </w:rPr>
              <w:t xml:space="preserve"> (NOTE 2)</w:t>
            </w:r>
          </w:p>
        </w:tc>
      </w:tr>
      <w:tr w:rsidR="002B295B" w14:paraId="7005D915" w14:textId="77777777" w:rsidTr="00655F2C">
        <w:tc>
          <w:tcPr>
            <w:tcW w:w="767" w:type="dxa"/>
            <w:shd w:val="clear" w:color="auto" w:fill="auto"/>
          </w:tcPr>
          <w:p w14:paraId="23B1E766" w14:textId="77777777" w:rsidR="002B295B" w:rsidRDefault="002B295B" w:rsidP="00655F2C">
            <w:pPr>
              <w:pStyle w:val="TAL"/>
            </w:pPr>
            <w:r>
              <w:rPr>
                <w:lang w:eastAsia="ja-JP"/>
              </w:rPr>
              <w:t>40</w:t>
            </w:r>
          </w:p>
        </w:tc>
        <w:tc>
          <w:tcPr>
            <w:tcW w:w="2494" w:type="dxa"/>
            <w:shd w:val="clear" w:color="auto" w:fill="auto"/>
          </w:tcPr>
          <w:p w14:paraId="7B070234" w14:textId="77777777" w:rsidR="002B295B" w:rsidRDefault="002B295B" w:rsidP="00655F2C">
            <w:pPr>
              <w:pStyle w:val="TAL"/>
              <w:rPr>
                <w:lang w:eastAsia="ja-JP"/>
              </w:rPr>
            </w:pPr>
            <w:r>
              <w:rPr>
                <w:lang w:eastAsia="ja-JP"/>
              </w:rPr>
              <w:t>Restoration-Info</w:t>
            </w:r>
          </w:p>
        </w:tc>
        <w:tc>
          <w:tcPr>
            <w:tcW w:w="992" w:type="dxa"/>
            <w:shd w:val="clear" w:color="auto" w:fill="auto"/>
          </w:tcPr>
          <w:p w14:paraId="56EC7009" w14:textId="77777777" w:rsidR="002B295B" w:rsidRDefault="002B295B" w:rsidP="00655F2C">
            <w:pPr>
              <w:pStyle w:val="TAL"/>
              <w:rPr>
                <w:lang w:eastAsia="ja-JP"/>
              </w:rPr>
            </w:pPr>
            <w:r>
              <w:rPr>
                <w:lang w:eastAsia="ja-JP"/>
              </w:rPr>
              <w:t>504</w:t>
            </w:r>
          </w:p>
        </w:tc>
        <w:tc>
          <w:tcPr>
            <w:tcW w:w="992" w:type="dxa"/>
            <w:shd w:val="clear" w:color="auto" w:fill="auto"/>
          </w:tcPr>
          <w:p w14:paraId="4792FFE2" w14:textId="77777777" w:rsidR="002B295B" w:rsidRDefault="002B295B" w:rsidP="00655F2C">
            <w:pPr>
              <w:pStyle w:val="TAL"/>
            </w:pPr>
            <w:r>
              <w:t>[5]</w:t>
            </w:r>
          </w:p>
        </w:tc>
        <w:tc>
          <w:tcPr>
            <w:tcW w:w="1152" w:type="dxa"/>
            <w:shd w:val="clear" w:color="auto" w:fill="auto"/>
          </w:tcPr>
          <w:p w14:paraId="6D6F492E" w14:textId="77777777" w:rsidR="002B295B" w:rsidRDefault="002B295B" w:rsidP="00655F2C">
            <w:pPr>
              <w:pStyle w:val="TAL"/>
              <w:rPr>
                <w:lang w:eastAsia="ja-JP"/>
              </w:rPr>
            </w:pPr>
            <w:r>
              <w:rPr>
                <w:lang w:eastAsia="ja-JP"/>
              </w:rPr>
              <w:t>n/a</w:t>
            </w:r>
          </w:p>
        </w:tc>
        <w:tc>
          <w:tcPr>
            <w:tcW w:w="3242" w:type="dxa"/>
            <w:shd w:val="clear" w:color="auto" w:fill="auto"/>
          </w:tcPr>
          <w:p w14:paraId="61575FDF" w14:textId="77777777" w:rsidR="002B295B" w:rsidRDefault="002B295B" w:rsidP="00655F2C">
            <w:pPr>
              <w:pStyle w:val="TAL"/>
            </w:pPr>
            <w:r>
              <w:t>IF table 6.1.3.1/114 AND visited-to-home response on roaming II-NNI THEN do (NOTE 2)</w:t>
            </w:r>
          </w:p>
        </w:tc>
      </w:tr>
      <w:tr w:rsidR="002B295B" w14:paraId="08B9E45B" w14:textId="77777777" w:rsidTr="00655F2C">
        <w:trPr>
          <w:trHeight w:val="1660"/>
        </w:trPr>
        <w:tc>
          <w:tcPr>
            <w:tcW w:w="767" w:type="dxa"/>
            <w:shd w:val="clear" w:color="auto" w:fill="auto"/>
          </w:tcPr>
          <w:p w14:paraId="2B65EA20" w14:textId="77777777" w:rsidR="002B295B" w:rsidRDefault="002B295B" w:rsidP="00655F2C">
            <w:pPr>
              <w:pStyle w:val="TAL"/>
            </w:pPr>
            <w:r>
              <w:t>41</w:t>
            </w:r>
          </w:p>
        </w:tc>
        <w:tc>
          <w:tcPr>
            <w:tcW w:w="2494" w:type="dxa"/>
            <w:shd w:val="clear" w:color="auto" w:fill="auto"/>
          </w:tcPr>
          <w:p w14:paraId="7FD38BE3" w14:textId="77777777" w:rsidR="002B295B" w:rsidRDefault="002B295B" w:rsidP="00655F2C">
            <w:pPr>
              <w:pStyle w:val="TAL"/>
              <w:rPr>
                <w:rFonts w:eastAsia="MS Mincho"/>
                <w:lang w:eastAsia="ja-JP"/>
              </w:rPr>
            </w:pPr>
            <w:r>
              <w:t>Retry-After</w:t>
            </w:r>
          </w:p>
        </w:tc>
        <w:tc>
          <w:tcPr>
            <w:tcW w:w="992" w:type="dxa"/>
            <w:shd w:val="clear" w:color="auto" w:fill="auto"/>
          </w:tcPr>
          <w:p w14:paraId="71AA817E" w14:textId="77777777" w:rsidR="002B295B" w:rsidRDefault="002B295B" w:rsidP="00655F2C">
            <w:pPr>
              <w:pStyle w:val="TAL"/>
              <w:rPr>
                <w:lang w:eastAsia="ja-JP"/>
              </w:rPr>
            </w:pPr>
            <w:r>
              <w:rPr>
                <w:lang w:eastAsia="ja-JP"/>
              </w:rPr>
              <w:t>404</w:t>
            </w:r>
          </w:p>
          <w:p w14:paraId="3536ACB2" w14:textId="77777777" w:rsidR="002B295B" w:rsidRDefault="002B295B" w:rsidP="00655F2C">
            <w:pPr>
              <w:pStyle w:val="TAL"/>
              <w:rPr>
                <w:lang w:eastAsia="ja-JP"/>
              </w:rPr>
            </w:pPr>
            <w:r>
              <w:rPr>
                <w:lang w:eastAsia="ja-JP"/>
              </w:rPr>
              <w:t>413</w:t>
            </w:r>
          </w:p>
          <w:p w14:paraId="0D8BEE20" w14:textId="77777777" w:rsidR="002B295B" w:rsidRDefault="002B295B" w:rsidP="00655F2C">
            <w:pPr>
              <w:pStyle w:val="TAL"/>
              <w:rPr>
                <w:lang w:eastAsia="ja-JP"/>
              </w:rPr>
            </w:pPr>
            <w:r>
              <w:rPr>
                <w:lang w:eastAsia="ja-JP"/>
              </w:rPr>
              <w:t>480</w:t>
            </w:r>
          </w:p>
          <w:p w14:paraId="4C3B03B6" w14:textId="77777777" w:rsidR="002B295B" w:rsidRDefault="002B295B" w:rsidP="00655F2C">
            <w:pPr>
              <w:pStyle w:val="TAL"/>
            </w:pPr>
            <w:r>
              <w:rPr>
                <w:lang w:eastAsia="ja-JP"/>
              </w:rPr>
              <w:t>486</w:t>
            </w:r>
          </w:p>
          <w:p w14:paraId="0F0A3EE7" w14:textId="77777777" w:rsidR="002B295B" w:rsidRDefault="002B295B" w:rsidP="00655F2C">
            <w:pPr>
              <w:pStyle w:val="TAL"/>
            </w:pPr>
            <w:r>
              <w:rPr>
                <w:lang w:eastAsia="ja-JP"/>
              </w:rPr>
              <w:t>500</w:t>
            </w:r>
          </w:p>
          <w:p w14:paraId="171BD8F8" w14:textId="77777777" w:rsidR="002B295B" w:rsidRDefault="002B295B" w:rsidP="00655F2C">
            <w:pPr>
              <w:pStyle w:val="TAL"/>
            </w:pPr>
            <w:r>
              <w:t>503</w:t>
            </w:r>
          </w:p>
          <w:p w14:paraId="225F6CA6" w14:textId="77777777" w:rsidR="002B295B" w:rsidRDefault="002B295B" w:rsidP="00655F2C">
            <w:pPr>
              <w:pStyle w:val="TAL"/>
              <w:rPr>
                <w:lang w:eastAsia="ja-JP"/>
              </w:rPr>
            </w:pPr>
            <w:r>
              <w:rPr>
                <w:lang w:eastAsia="ja-JP"/>
              </w:rPr>
              <w:t>600</w:t>
            </w:r>
          </w:p>
          <w:p w14:paraId="41D7EBE1" w14:textId="77777777" w:rsidR="002B295B" w:rsidRDefault="002B295B" w:rsidP="00655F2C">
            <w:pPr>
              <w:pStyle w:val="TAL"/>
              <w:rPr>
                <w:lang w:eastAsia="ja-JP"/>
              </w:rPr>
            </w:pPr>
            <w:r>
              <w:rPr>
                <w:lang w:eastAsia="ja-JP"/>
              </w:rPr>
              <w:t>603</w:t>
            </w:r>
          </w:p>
        </w:tc>
        <w:tc>
          <w:tcPr>
            <w:tcW w:w="992" w:type="dxa"/>
            <w:shd w:val="clear" w:color="auto" w:fill="auto"/>
          </w:tcPr>
          <w:p w14:paraId="1380ECD5" w14:textId="77777777" w:rsidR="002B295B" w:rsidRDefault="002B295B" w:rsidP="00655F2C">
            <w:pPr>
              <w:pStyle w:val="TAL"/>
              <w:rPr>
                <w:rFonts w:eastAsia="MS Mincho"/>
                <w:lang w:eastAsia="ja-JP"/>
              </w:rPr>
            </w:pPr>
            <w:r>
              <w:t>[13], [19]</w:t>
            </w:r>
          </w:p>
        </w:tc>
        <w:tc>
          <w:tcPr>
            <w:tcW w:w="1152" w:type="dxa"/>
            <w:shd w:val="clear" w:color="auto" w:fill="auto"/>
          </w:tcPr>
          <w:p w14:paraId="540A75E7" w14:textId="77777777" w:rsidR="002B295B" w:rsidRDefault="002B295B" w:rsidP="00655F2C">
            <w:pPr>
              <w:pStyle w:val="TAL"/>
              <w:rPr>
                <w:lang w:eastAsia="ja-JP"/>
              </w:rPr>
            </w:pPr>
            <w:r>
              <w:rPr>
                <w:lang w:eastAsia="ja-JP"/>
              </w:rPr>
              <w:t>o</w:t>
            </w:r>
          </w:p>
        </w:tc>
        <w:tc>
          <w:tcPr>
            <w:tcW w:w="3242" w:type="dxa"/>
            <w:shd w:val="clear" w:color="auto" w:fill="auto"/>
          </w:tcPr>
          <w:p w14:paraId="305A068C" w14:textId="77777777" w:rsidR="002B295B" w:rsidRDefault="002B295B" w:rsidP="00655F2C">
            <w:pPr>
              <w:pStyle w:val="TAL"/>
              <w:rPr>
                <w:lang w:eastAsia="ja-JP"/>
              </w:rPr>
            </w:pPr>
            <w:r>
              <w:rPr>
                <w:lang w:eastAsia="ja-JP"/>
              </w:rPr>
              <w:t>do</w:t>
            </w:r>
          </w:p>
        </w:tc>
      </w:tr>
      <w:tr w:rsidR="002B295B" w14:paraId="6F90F2F3" w14:textId="77777777" w:rsidTr="00655F2C">
        <w:trPr>
          <w:trHeight w:val="685"/>
        </w:trPr>
        <w:tc>
          <w:tcPr>
            <w:tcW w:w="767" w:type="dxa"/>
            <w:shd w:val="clear" w:color="auto" w:fill="auto"/>
          </w:tcPr>
          <w:p w14:paraId="5E7A3313" w14:textId="77777777" w:rsidR="002B295B" w:rsidRDefault="002B295B" w:rsidP="00655F2C">
            <w:pPr>
              <w:pStyle w:val="TAL"/>
            </w:pPr>
            <w:r>
              <w:t>42</w:t>
            </w:r>
          </w:p>
        </w:tc>
        <w:tc>
          <w:tcPr>
            <w:tcW w:w="2494" w:type="dxa"/>
            <w:shd w:val="clear" w:color="auto" w:fill="auto"/>
          </w:tcPr>
          <w:p w14:paraId="11064CB4" w14:textId="77777777" w:rsidR="002B295B" w:rsidRDefault="002B295B" w:rsidP="00655F2C">
            <w:pPr>
              <w:pStyle w:val="TAL"/>
              <w:rPr>
                <w:lang w:eastAsia="ja-JP"/>
              </w:rPr>
            </w:pPr>
            <w:r>
              <w:t>Security-Server</w:t>
            </w:r>
          </w:p>
        </w:tc>
        <w:tc>
          <w:tcPr>
            <w:tcW w:w="992" w:type="dxa"/>
            <w:shd w:val="clear" w:color="auto" w:fill="auto"/>
          </w:tcPr>
          <w:p w14:paraId="39B93EFA" w14:textId="77777777" w:rsidR="002B295B" w:rsidRDefault="002B295B" w:rsidP="00655F2C">
            <w:pPr>
              <w:pStyle w:val="TAL"/>
              <w:rPr>
                <w:lang w:eastAsia="ja-JP"/>
              </w:rPr>
            </w:pPr>
            <w:r>
              <w:rPr>
                <w:lang w:eastAsia="ja-JP"/>
              </w:rPr>
              <w:t>421</w:t>
            </w:r>
          </w:p>
          <w:p w14:paraId="12B1CF65" w14:textId="77777777" w:rsidR="002B295B" w:rsidRDefault="002B295B" w:rsidP="00655F2C">
            <w:pPr>
              <w:pStyle w:val="TAL"/>
            </w:pPr>
            <w:r>
              <w:rPr>
                <w:lang w:eastAsia="ja-JP"/>
              </w:rPr>
              <w:t>494</w:t>
            </w:r>
          </w:p>
        </w:tc>
        <w:tc>
          <w:tcPr>
            <w:tcW w:w="992" w:type="dxa"/>
            <w:shd w:val="clear" w:color="auto" w:fill="auto"/>
          </w:tcPr>
          <w:p w14:paraId="4A6E0F9C" w14:textId="77777777" w:rsidR="002B295B" w:rsidRDefault="002B295B" w:rsidP="00655F2C">
            <w:pPr>
              <w:pStyle w:val="TAL"/>
              <w:rPr>
                <w:rFonts w:eastAsia="MS Mincho"/>
                <w:lang w:eastAsia="ja-JP"/>
              </w:rPr>
            </w:pPr>
            <w:r>
              <w:t>[47]</w:t>
            </w:r>
          </w:p>
        </w:tc>
        <w:tc>
          <w:tcPr>
            <w:tcW w:w="1152" w:type="dxa"/>
            <w:shd w:val="clear" w:color="auto" w:fill="auto"/>
          </w:tcPr>
          <w:p w14:paraId="7B59BD2B" w14:textId="77777777" w:rsidR="002B295B" w:rsidRDefault="002B295B" w:rsidP="00655F2C">
            <w:pPr>
              <w:pStyle w:val="TAL"/>
            </w:pPr>
            <w:r>
              <w:rPr>
                <w:lang w:eastAsia="ja-JP"/>
              </w:rPr>
              <w:t>o</w:t>
            </w:r>
          </w:p>
        </w:tc>
        <w:tc>
          <w:tcPr>
            <w:tcW w:w="3242" w:type="dxa"/>
            <w:shd w:val="clear" w:color="auto" w:fill="auto"/>
          </w:tcPr>
          <w:p w14:paraId="3CBB113C" w14:textId="77777777" w:rsidR="002B295B" w:rsidRDefault="002B295B" w:rsidP="00655F2C">
            <w:pPr>
              <w:pStyle w:val="TAL"/>
            </w:pPr>
            <w:proofErr w:type="spellStart"/>
            <w:r>
              <w:t>dn</w:t>
            </w:r>
            <w:proofErr w:type="spellEnd"/>
            <w:r>
              <w:t>/a</w:t>
            </w:r>
          </w:p>
        </w:tc>
      </w:tr>
      <w:tr w:rsidR="002B295B" w14:paraId="12BB57F6" w14:textId="77777777" w:rsidTr="00655F2C">
        <w:tc>
          <w:tcPr>
            <w:tcW w:w="767" w:type="dxa"/>
            <w:shd w:val="clear" w:color="auto" w:fill="auto"/>
          </w:tcPr>
          <w:p w14:paraId="26C55169" w14:textId="77777777" w:rsidR="002B295B" w:rsidRDefault="002B295B" w:rsidP="00655F2C">
            <w:pPr>
              <w:pStyle w:val="TAL"/>
            </w:pPr>
            <w:r>
              <w:t>43</w:t>
            </w:r>
          </w:p>
        </w:tc>
        <w:tc>
          <w:tcPr>
            <w:tcW w:w="2494" w:type="dxa"/>
            <w:shd w:val="clear" w:color="auto" w:fill="auto"/>
          </w:tcPr>
          <w:p w14:paraId="7AD0E9CE" w14:textId="77777777" w:rsidR="002B295B" w:rsidRDefault="002B295B" w:rsidP="00655F2C">
            <w:pPr>
              <w:pStyle w:val="TAL"/>
              <w:rPr>
                <w:lang w:eastAsia="ja-JP"/>
              </w:rPr>
            </w:pPr>
            <w:r>
              <w:rPr>
                <w:lang w:eastAsia="ja-JP"/>
              </w:rPr>
              <w:t>Server</w:t>
            </w:r>
          </w:p>
        </w:tc>
        <w:tc>
          <w:tcPr>
            <w:tcW w:w="992" w:type="dxa"/>
            <w:shd w:val="clear" w:color="auto" w:fill="auto"/>
          </w:tcPr>
          <w:p w14:paraId="3BA67AAC" w14:textId="77777777" w:rsidR="002B295B" w:rsidRDefault="002B295B" w:rsidP="00655F2C">
            <w:pPr>
              <w:pStyle w:val="TAL"/>
              <w:rPr>
                <w:lang w:eastAsia="ja-JP"/>
              </w:rPr>
            </w:pPr>
            <w:r>
              <w:rPr>
                <w:lang w:eastAsia="ja-JP"/>
              </w:rPr>
              <w:t>r</w:t>
            </w:r>
          </w:p>
        </w:tc>
        <w:tc>
          <w:tcPr>
            <w:tcW w:w="992" w:type="dxa"/>
            <w:shd w:val="clear" w:color="auto" w:fill="auto"/>
          </w:tcPr>
          <w:p w14:paraId="7CBCF59E" w14:textId="77777777" w:rsidR="002B295B" w:rsidRDefault="002B295B" w:rsidP="00655F2C">
            <w:pPr>
              <w:pStyle w:val="TAL"/>
              <w:rPr>
                <w:rFonts w:eastAsia="MS Mincho"/>
                <w:lang w:eastAsia="ja-JP"/>
              </w:rPr>
            </w:pPr>
            <w:r>
              <w:t>[13], [19]</w:t>
            </w:r>
          </w:p>
        </w:tc>
        <w:tc>
          <w:tcPr>
            <w:tcW w:w="1152" w:type="dxa"/>
            <w:shd w:val="clear" w:color="auto" w:fill="auto"/>
          </w:tcPr>
          <w:p w14:paraId="7827A621" w14:textId="77777777" w:rsidR="002B295B" w:rsidRDefault="002B295B" w:rsidP="00655F2C">
            <w:pPr>
              <w:pStyle w:val="TAL"/>
              <w:rPr>
                <w:lang w:eastAsia="ja-JP"/>
              </w:rPr>
            </w:pPr>
            <w:r>
              <w:rPr>
                <w:lang w:eastAsia="ja-JP"/>
              </w:rPr>
              <w:t>o</w:t>
            </w:r>
          </w:p>
        </w:tc>
        <w:tc>
          <w:tcPr>
            <w:tcW w:w="3242" w:type="dxa"/>
            <w:shd w:val="clear" w:color="auto" w:fill="auto"/>
          </w:tcPr>
          <w:p w14:paraId="241D4A62" w14:textId="77777777" w:rsidR="002B295B" w:rsidRDefault="002B295B" w:rsidP="00655F2C">
            <w:pPr>
              <w:pStyle w:val="TAL"/>
              <w:rPr>
                <w:lang w:eastAsia="ja-JP"/>
              </w:rPr>
            </w:pPr>
            <w:r>
              <w:rPr>
                <w:lang w:eastAsia="ja-JP"/>
              </w:rPr>
              <w:t>do</w:t>
            </w:r>
          </w:p>
        </w:tc>
      </w:tr>
      <w:tr w:rsidR="002B295B" w14:paraId="23804B0F" w14:textId="77777777" w:rsidTr="00655F2C">
        <w:tc>
          <w:tcPr>
            <w:tcW w:w="767" w:type="dxa"/>
            <w:shd w:val="clear" w:color="auto" w:fill="auto"/>
          </w:tcPr>
          <w:p w14:paraId="382A4159" w14:textId="77777777" w:rsidR="002B295B" w:rsidRDefault="002B295B" w:rsidP="00655F2C">
            <w:pPr>
              <w:pStyle w:val="TAL"/>
            </w:pPr>
            <w:r>
              <w:t>44</w:t>
            </w:r>
          </w:p>
        </w:tc>
        <w:tc>
          <w:tcPr>
            <w:tcW w:w="2494" w:type="dxa"/>
            <w:shd w:val="clear" w:color="auto" w:fill="auto"/>
          </w:tcPr>
          <w:p w14:paraId="4819CA06" w14:textId="77777777" w:rsidR="002B295B" w:rsidRDefault="002B295B" w:rsidP="00655F2C">
            <w:pPr>
              <w:pStyle w:val="TAL"/>
              <w:rPr>
                <w:lang w:eastAsia="ja-JP"/>
              </w:rPr>
            </w:pPr>
            <w:r>
              <w:t>Service-Interact-Info</w:t>
            </w:r>
          </w:p>
        </w:tc>
        <w:tc>
          <w:tcPr>
            <w:tcW w:w="992" w:type="dxa"/>
            <w:shd w:val="clear" w:color="auto" w:fill="auto"/>
          </w:tcPr>
          <w:p w14:paraId="20682817" w14:textId="77777777" w:rsidR="002B295B" w:rsidRDefault="002B295B" w:rsidP="00655F2C">
            <w:pPr>
              <w:pStyle w:val="TAL"/>
              <w:rPr>
                <w:lang w:eastAsia="ja-JP"/>
              </w:rPr>
            </w:pPr>
            <w:r>
              <w:rPr>
                <w:lang w:eastAsia="ja-JP"/>
              </w:rPr>
              <w:t>18x</w:t>
            </w:r>
          </w:p>
          <w:p w14:paraId="56D6C103" w14:textId="77777777" w:rsidR="002B295B" w:rsidRDefault="002B295B" w:rsidP="00655F2C">
            <w:pPr>
              <w:pStyle w:val="TAL"/>
              <w:rPr>
                <w:lang w:eastAsia="ja-JP"/>
              </w:rPr>
            </w:pPr>
            <w:r>
              <w:rPr>
                <w:lang w:eastAsia="ja-JP"/>
              </w:rPr>
              <w:t>2xx</w:t>
            </w:r>
          </w:p>
        </w:tc>
        <w:tc>
          <w:tcPr>
            <w:tcW w:w="992" w:type="dxa"/>
            <w:shd w:val="clear" w:color="auto" w:fill="auto"/>
          </w:tcPr>
          <w:p w14:paraId="07B774F2" w14:textId="77777777" w:rsidR="002B295B" w:rsidRDefault="002B295B" w:rsidP="00655F2C">
            <w:pPr>
              <w:pStyle w:val="TAL"/>
            </w:pPr>
            <w:r>
              <w:t>[5]</w:t>
            </w:r>
          </w:p>
        </w:tc>
        <w:tc>
          <w:tcPr>
            <w:tcW w:w="1152" w:type="dxa"/>
            <w:shd w:val="clear" w:color="auto" w:fill="auto"/>
          </w:tcPr>
          <w:p w14:paraId="240E2E20" w14:textId="77777777" w:rsidR="002B295B" w:rsidRDefault="002B295B" w:rsidP="00655F2C">
            <w:pPr>
              <w:pStyle w:val="TAL"/>
            </w:pPr>
            <w:r>
              <w:rPr>
                <w:lang w:eastAsia="ja-JP"/>
              </w:rPr>
              <w:t>n/a</w:t>
            </w:r>
          </w:p>
        </w:tc>
        <w:tc>
          <w:tcPr>
            <w:tcW w:w="3242" w:type="dxa"/>
            <w:shd w:val="clear" w:color="auto" w:fill="auto"/>
          </w:tcPr>
          <w:p w14:paraId="4F0C3CAB" w14:textId="77777777" w:rsidR="002B295B" w:rsidRDefault="002B295B" w:rsidP="00655F2C">
            <w:pPr>
              <w:pStyle w:val="TAL"/>
              <w:rPr>
                <w:lang w:eastAsia="ja-JP"/>
              </w:rPr>
            </w:pPr>
            <w:r>
              <w:rPr>
                <w:lang w:eastAsia="ja-JP"/>
              </w:rPr>
              <w:t xml:space="preserve">IF </w:t>
            </w:r>
            <w:r>
              <w:rPr>
                <w:lang w:eastAsia="ko-KR"/>
              </w:rPr>
              <w:t>t</w:t>
            </w:r>
            <w:r>
              <w:rPr>
                <w:lang w:eastAsia="ja-JP"/>
              </w:rPr>
              <w:t xml:space="preserve">able 6.1.3.1/125 </w:t>
            </w:r>
            <w:r>
              <w:t xml:space="preserve">AND response to request outside an existing dialog </w:t>
            </w:r>
            <w:r>
              <w:rPr>
                <w:lang w:eastAsia="ja-JP"/>
              </w:rPr>
              <w:t xml:space="preserve">THEN </w:t>
            </w:r>
            <w:r>
              <w:t>d</w:t>
            </w:r>
            <w:r>
              <w:rPr>
                <w:lang w:eastAsia="ja-JP"/>
              </w:rPr>
              <w:t>o</w:t>
            </w:r>
            <w:r>
              <w:rPr>
                <w:lang w:eastAsia="ko-KR"/>
              </w:rPr>
              <w:t xml:space="preserve"> (NOTE 2)</w:t>
            </w:r>
          </w:p>
        </w:tc>
      </w:tr>
      <w:tr w:rsidR="002B295B" w14:paraId="2A36C35C" w14:textId="77777777" w:rsidTr="00655F2C">
        <w:tc>
          <w:tcPr>
            <w:tcW w:w="767" w:type="dxa"/>
            <w:shd w:val="clear" w:color="auto" w:fill="auto"/>
          </w:tcPr>
          <w:p w14:paraId="0BCC3740" w14:textId="77777777" w:rsidR="002B295B" w:rsidRDefault="002B295B" w:rsidP="00655F2C">
            <w:pPr>
              <w:pStyle w:val="TAL"/>
            </w:pPr>
            <w:r>
              <w:t>45</w:t>
            </w:r>
          </w:p>
        </w:tc>
        <w:tc>
          <w:tcPr>
            <w:tcW w:w="2494" w:type="dxa"/>
            <w:shd w:val="clear" w:color="auto" w:fill="auto"/>
          </w:tcPr>
          <w:p w14:paraId="34703997" w14:textId="77777777" w:rsidR="002B295B" w:rsidRDefault="002B295B" w:rsidP="00655F2C">
            <w:pPr>
              <w:pStyle w:val="TAL"/>
              <w:rPr>
                <w:lang w:eastAsia="ja-JP"/>
              </w:rPr>
            </w:pPr>
            <w:r>
              <w:rPr>
                <w:lang w:eastAsia="ja-JP"/>
              </w:rPr>
              <w:t>Session-ID</w:t>
            </w:r>
          </w:p>
        </w:tc>
        <w:tc>
          <w:tcPr>
            <w:tcW w:w="992" w:type="dxa"/>
            <w:shd w:val="clear" w:color="auto" w:fill="auto"/>
          </w:tcPr>
          <w:p w14:paraId="505E1731" w14:textId="77777777" w:rsidR="002B295B" w:rsidRDefault="002B295B" w:rsidP="00655F2C">
            <w:pPr>
              <w:pStyle w:val="TAL"/>
              <w:rPr>
                <w:lang w:eastAsia="ja-JP"/>
              </w:rPr>
            </w:pPr>
            <w:r>
              <w:rPr>
                <w:lang w:eastAsia="ja-JP"/>
              </w:rPr>
              <w:t>r</w:t>
            </w:r>
          </w:p>
        </w:tc>
        <w:tc>
          <w:tcPr>
            <w:tcW w:w="992" w:type="dxa"/>
            <w:shd w:val="clear" w:color="auto" w:fill="auto"/>
          </w:tcPr>
          <w:p w14:paraId="44AC9BA0" w14:textId="77777777" w:rsidR="002B295B" w:rsidRDefault="002B295B" w:rsidP="00655F2C">
            <w:pPr>
              <w:pStyle w:val="TAL"/>
              <w:rPr>
                <w:rFonts w:eastAsia="MS Mincho"/>
                <w:lang w:eastAsia="ja-JP"/>
              </w:rPr>
            </w:pPr>
            <w:r>
              <w:t>[124]</w:t>
            </w:r>
          </w:p>
        </w:tc>
        <w:tc>
          <w:tcPr>
            <w:tcW w:w="1152" w:type="dxa"/>
            <w:shd w:val="clear" w:color="auto" w:fill="auto"/>
          </w:tcPr>
          <w:p w14:paraId="2CDB2763" w14:textId="77777777" w:rsidR="002B295B" w:rsidRDefault="002B295B" w:rsidP="00655F2C">
            <w:pPr>
              <w:pStyle w:val="TAL"/>
            </w:pPr>
            <w:r>
              <w:t>m</w:t>
            </w:r>
          </w:p>
        </w:tc>
        <w:tc>
          <w:tcPr>
            <w:tcW w:w="3242" w:type="dxa"/>
            <w:shd w:val="clear" w:color="auto" w:fill="auto"/>
          </w:tcPr>
          <w:p w14:paraId="6E82C7C5" w14:textId="77777777" w:rsidR="002B295B" w:rsidRDefault="002B295B" w:rsidP="00655F2C">
            <w:pPr>
              <w:pStyle w:val="TAL"/>
              <w:rPr>
                <w:rFonts w:eastAsia="MS Mincho"/>
                <w:lang w:eastAsia="ko-KR"/>
              </w:rPr>
            </w:pPr>
            <w:r>
              <w:rPr>
                <w:lang w:eastAsia="ja-JP"/>
              </w:rPr>
              <w:t xml:space="preserve">IF </w:t>
            </w:r>
            <w:r>
              <w:rPr>
                <w:lang w:eastAsia="ko-KR"/>
              </w:rPr>
              <w:t>t</w:t>
            </w:r>
            <w:r>
              <w:rPr>
                <w:lang w:eastAsia="ja-JP"/>
              </w:rPr>
              <w:t xml:space="preserve">able 6.1.3.1/94 THEN </w:t>
            </w:r>
            <w:r>
              <w:t>d</w:t>
            </w:r>
            <w:r>
              <w:rPr>
                <w:lang w:eastAsia="ja-JP"/>
              </w:rPr>
              <w:t>m</w:t>
            </w:r>
            <w:r>
              <w:rPr>
                <w:lang w:eastAsia="ko-KR"/>
              </w:rPr>
              <w:t xml:space="preserve"> (NOTE 2)</w:t>
            </w:r>
          </w:p>
        </w:tc>
      </w:tr>
      <w:tr w:rsidR="002B295B" w14:paraId="1FFBC95F" w14:textId="77777777" w:rsidTr="00655F2C">
        <w:tc>
          <w:tcPr>
            <w:tcW w:w="767" w:type="dxa"/>
            <w:shd w:val="clear" w:color="auto" w:fill="auto"/>
          </w:tcPr>
          <w:p w14:paraId="11F15E64" w14:textId="77777777" w:rsidR="002B295B" w:rsidRDefault="002B295B" w:rsidP="00655F2C">
            <w:pPr>
              <w:pStyle w:val="TAL"/>
            </w:pPr>
            <w:r>
              <w:t>46</w:t>
            </w:r>
          </w:p>
        </w:tc>
        <w:tc>
          <w:tcPr>
            <w:tcW w:w="2494" w:type="dxa"/>
            <w:shd w:val="clear" w:color="auto" w:fill="auto"/>
          </w:tcPr>
          <w:p w14:paraId="73BEDE1E" w14:textId="77777777" w:rsidR="002B295B" w:rsidRDefault="002B295B" w:rsidP="00655F2C">
            <w:pPr>
              <w:pStyle w:val="TAL"/>
            </w:pPr>
            <w:r>
              <w:t>Supported</w:t>
            </w:r>
          </w:p>
        </w:tc>
        <w:tc>
          <w:tcPr>
            <w:tcW w:w="992" w:type="dxa"/>
            <w:shd w:val="clear" w:color="auto" w:fill="auto"/>
          </w:tcPr>
          <w:p w14:paraId="7C5C2326" w14:textId="77777777" w:rsidR="002B295B" w:rsidRDefault="002B295B" w:rsidP="00655F2C">
            <w:pPr>
              <w:pStyle w:val="TAL"/>
              <w:rPr>
                <w:lang w:eastAsia="ja-JP"/>
              </w:rPr>
            </w:pPr>
            <w:r>
              <w:rPr>
                <w:lang w:eastAsia="ja-JP"/>
              </w:rPr>
              <w:t>2xx</w:t>
            </w:r>
          </w:p>
        </w:tc>
        <w:tc>
          <w:tcPr>
            <w:tcW w:w="992" w:type="dxa"/>
            <w:shd w:val="clear" w:color="auto" w:fill="auto"/>
          </w:tcPr>
          <w:p w14:paraId="75BD6B8D" w14:textId="77777777" w:rsidR="002B295B" w:rsidRDefault="002B295B" w:rsidP="00655F2C">
            <w:pPr>
              <w:pStyle w:val="TAL"/>
              <w:rPr>
                <w:rFonts w:eastAsia="MS Mincho"/>
                <w:lang w:eastAsia="ja-JP"/>
              </w:rPr>
            </w:pPr>
            <w:r>
              <w:t>[13]</w:t>
            </w:r>
          </w:p>
        </w:tc>
        <w:tc>
          <w:tcPr>
            <w:tcW w:w="1152" w:type="dxa"/>
            <w:shd w:val="clear" w:color="auto" w:fill="auto"/>
          </w:tcPr>
          <w:p w14:paraId="7ED3FF13" w14:textId="77777777" w:rsidR="002B295B" w:rsidRDefault="002B295B" w:rsidP="00655F2C">
            <w:pPr>
              <w:pStyle w:val="TAL"/>
            </w:pPr>
            <w:r>
              <w:t>o</w:t>
            </w:r>
          </w:p>
        </w:tc>
        <w:tc>
          <w:tcPr>
            <w:tcW w:w="3242" w:type="dxa"/>
            <w:shd w:val="clear" w:color="auto" w:fill="auto"/>
          </w:tcPr>
          <w:p w14:paraId="25ED69AD" w14:textId="77777777" w:rsidR="002B295B" w:rsidRDefault="002B295B" w:rsidP="00655F2C">
            <w:pPr>
              <w:pStyle w:val="TAL"/>
            </w:pPr>
            <w:r>
              <w:t>do</w:t>
            </w:r>
          </w:p>
        </w:tc>
      </w:tr>
      <w:tr w:rsidR="002B295B" w14:paraId="7BE31477" w14:textId="77777777" w:rsidTr="00655F2C">
        <w:tc>
          <w:tcPr>
            <w:tcW w:w="767" w:type="dxa"/>
            <w:shd w:val="clear" w:color="auto" w:fill="auto"/>
          </w:tcPr>
          <w:p w14:paraId="19690BD8" w14:textId="77777777" w:rsidR="002B295B" w:rsidRDefault="002B295B" w:rsidP="00655F2C">
            <w:pPr>
              <w:pStyle w:val="TAL"/>
            </w:pPr>
            <w:r>
              <w:t>47</w:t>
            </w:r>
          </w:p>
        </w:tc>
        <w:tc>
          <w:tcPr>
            <w:tcW w:w="2494" w:type="dxa"/>
            <w:shd w:val="clear" w:color="auto" w:fill="auto"/>
          </w:tcPr>
          <w:p w14:paraId="6DF81823" w14:textId="77777777" w:rsidR="002B295B" w:rsidRDefault="002B295B" w:rsidP="00655F2C">
            <w:pPr>
              <w:pStyle w:val="TAL"/>
              <w:rPr>
                <w:lang w:eastAsia="ja-JP"/>
              </w:rPr>
            </w:pPr>
            <w:r>
              <w:rPr>
                <w:lang w:eastAsia="ja-JP"/>
              </w:rPr>
              <w:t>Timestamp</w:t>
            </w:r>
          </w:p>
        </w:tc>
        <w:tc>
          <w:tcPr>
            <w:tcW w:w="992" w:type="dxa"/>
            <w:shd w:val="clear" w:color="auto" w:fill="auto"/>
          </w:tcPr>
          <w:p w14:paraId="61C2D92B" w14:textId="77777777" w:rsidR="002B295B" w:rsidRDefault="002B295B" w:rsidP="00655F2C">
            <w:pPr>
              <w:pStyle w:val="TAL"/>
              <w:rPr>
                <w:lang w:eastAsia="ja-JP"/>
              </w:rPr>
            </w:pPr>
            <w:r>
              <w:rPr>
                <w:lang w:eastAsia="ja-JP"/>
              </w:rPr>
              <w:t>r</w:t>
            </w:r>
          </w:p>
        </w:tc>
        <w:tc>
          <w:tcPr>
            <w:tcW w:w="992" w:type="dxa"/>
            <w:shd w:val="clear" w:color="auto" w:fill="auto"/>
          </w:tcPr>
          <w:p w14:paraId="0B123A8A" w14:textId="77777777" w:rsidR="002B295B" w:rsidRDefault="002B295B" w:rsidP="00655F2C">
            <w:pPr>
              <w:pStyle w:val="TAL"/>
              <w:rPr>
                <w:rFonts w:eastAsia="MS Mincho"/>
                <w:lang w:eastAsia="ja-JP"/>
              </w:rPr>
            </w:pPr>
            <w:r>
              <w:t>[13], [19]</w:t>
            </w:r>
          </w:p>
        </w:tc>
        <w:tc>
          <w:tcPr>
            <w:tcW w:w="1152" w:type="dxa"/>
            <w:shd w:val="clear" w:color="auto" w:fill="auto"/>
          </w:tcPr>
          <w:p w14:paraId="555C7388" w14:textId="77777777" w:rsidR="002B295B" w:rsidRDefault="002B295B" w:rsidP="00655F2C">
            <w:pPr>
              <w:pStyle w:val="TAL"/>
              <w:rPr>
                <w:lang w:eastAsia="ja-JP"/>
              </w:rPr>
            </w:pPr>
            <w:r>
              <w:rPr>
                <w:lang w:eastAsia="ja-JP"/>
              </w:rPr>
              <w:t>o</w:t>
            </w:r>
          </w:p>
        </w:tc>
        <w:tc>
          <w:tcPr>
            <w:tcW w:w="3242" w:type="dxa"/>
            <w:shd w:val="clear" w:color="auto" w:fill="auto"/>
          </w:tcPr>
          <w:p w14:paraId="56C91979" w14:textId="77777777" w:rsidR="002B295B" w:rsidRDefault="002B295B" w:rsidP="00655F2C">
            <w:pPr>
              <w:pStyle w:val="TAL"/>
              <w:rPr>
                <w:lang w:eastAsia="ja-JP"/>
              </w:rPr>
            </w:pPr>
            <w:r>
              <w:rPr>
                <w:lang w:eastAsia="ja-JP"/>
              </w:rPr>
              <w:t>do</w:t>
            </w:r>
          </w:p>
        </w:tc>
      </w:tr>
      <w:tr w:rsidR="002B295B" w14:paraId="1DCD30F9" w14:textId="77777777" w:rsidTr="00655F2C">
        <w:trPr>
          <w:trHeight w:val="430"/>
        </w:trPr>
        <w:tc>
          <w:tcPr>
            <w:tcW w:w="767" w:type="dxa"/>
            <w:shd w:val="clear" w:color="auto" w:fill="auto"/>
          </w:tcPr>
          <w:p w14:paraId="51950D72" w14:textId="77777777" w:rsidR="002B295B" w:rsidRDefault="002B295B" w:rsidP="00655F2C">
            <w:pPr>
              <w:pStyle w:val="TAL"/>
            </w:pPr>
            <w:r>
              <w:t>48</w:t>
            </w:r>
          </w:p>
        </w:tc>
        <w:tc>
          <w:tcPr>
            <w:tcW w:w="2494" w:type="dxa"/>
            <w:shd w:val="clear" w:color="auto" w:fill="auto"/>
          </w:tcPr>
          <w:p w14:paraId="5E319DC3" w14:textId="77777777" w:rsidR="002B295B" w:rsidRDefault="002B295B" w:rsidP="00655F2C">
            <w:pPr>
              <w:pStyle w:val="TAL"/>
              <w:rPr>
                <w:lang w:eastAsia="ja-JP"/>
              </w:rPr>
            </w:pPr>
            <w:r>
              <w:rPr>
                <w:lang w:eastAsia="ja-JP"/>
              </w:rPr>
              <w:t>To</w:t>
            </w:r>
          </w:p>
        </w:tc>
        <w:tc>
          <w:tcPr>
            <w:tcW w:w="992" w:type="dxa"/>
            <w:shd w:val="clear" w:color="auto" w:fill="auto"/>
          </w:tcPr>
          <w:p w14:paraId="307E2964" w14:textId="77777777" w:rsidR="002B295B" w:rsidRDefault="002B295B" w:rsidP="00655F2C">
            <w:pPr>
              <w:pStyle w:val="TAL"/>
            </w:pPr>
            <w:r>
              <w:t>100</w:t>
            </w:r>
          </w:p>
          <w:p w14:paraId="7306BC37" w14:textId="77777777" w:rsidR="002B295B" w:rsidRDefault="002B295B" w:rsidP="00655F2C">
            <w:pPr>
              <w:pStyle w:val="TAL"/>
              <w:rPr>
                <w:lang w:eastAsia="ja-JP"/>
              </w:rPr>
            </w:pPr>
            <w:r>
              <w:t>others</w:t>
            </w:r>
          </w:p>
        </w:tc>
        <w:tc>
          <w:tcPr>
            <w:tcW w:w="992" w:type="dxa"/>
            <w:shd w:val="clear" w:color="auto" w:fill="auto"/>
          </w:tcPr>
          <w:p w14:paraId="646F707B" w14:textId="77777777" w:rsidR="002B295B" w:rsidRDefault="002B295B" w:rsidP="00655F2C">
            <w:pPr>
              <w:pStyle w:val="TAL"/>
              <w:rPr>
                <w:rFonts w:eastAsia="MS Mincho"/>
                <w:lang w:eastAsia="ja-JP"/>
              </w:rPr>
            </w:pPr>
            <w:r>
              <w:t>[13], [19]</w:t>
            </w:r>
          </w:p>
        </w:tc>
        <w:tc>
          <w:tcPr>
            <w:tcW w:w="1152" w:type="dxa"/>
            <w:shd w:val="clear" w:color="auto" w:fill="auto"/>
          </w:tcPr>
          <w:p w14:paraId="223B0B1B" w14:textId="77777777" w:rsidR="002B295B" w:rsidRDefault="002B295B" w:rsidP="00655F2C">
            <w:pPr>
              <w:pStyle w:val="TAL"/>
              <w:rPr>
                <w:lang w:eastAsia="ja-JP"/>
              </w:rPr>
            </w:pPr>
            <w:r>
              <w:rPr>
                <w:lang w:eastAsia="ja-JP"/>
              </w:rPr>
              <w:t>m</w:t>
            </w:r>
          </w:p>
        </w:tc>
        <w:tc>
          <w:tcPr>
            <w:tcW w:w="3242" w:type="dxa"/>
            <w:shd w:val="clear" w:color="auto" w:fill="auto"/>
          </w:tcPr>
          <w:p w14:paraId="4E25DE47" w14:textId="77777777" w:rsidR="002B295B" w:rsidRDefault="002B295B" w:rsidP="00655F2C">
            <w:pPr>
              <w:pStyle w:val="TAL"/>
              <w:rPr>
                <w:lang w:eastAsia="ja-JP"/>
              </w:rPr>
            </w:pPr>
            <w:r>
              <w:rPr>
                <w:lang w:eastAsia="ja-JP"/>
              </w:rPr>
              <w:t>dm</w:t>
            </w:r>
          </w:p>
        </w:tc>
      </w:tr>
      <w:tr w:rsidR="002B295B" w14:paraId="7BEFBDE5" w14:textId="77777777" w:rsidTr="00655F2C">
        <w:tc>
          <w:tcPr>
            <w:tcW w:w="767" w:type="dxa"/>
            <w:shd w:val="clear" w:color="auto" w:fill="auto"/>
          </w:tcPr>
          <w:p w14:paraId="63DC7880" w14:textId="77777777" w:rsidR="002B295B" w:rsidRDefault="002B295B" w:rsidP="00655F2C">
            <w:pPr>
              <w:pStyle w:val="TAL"/>
            </w:pPr>
            <w:r>
              <w:t>49</w:t>
            </w:r>
          </w:p>
        </w:tc>
        <w:tc>
          <w:tcPr>
            <w:tcW w:w="2494" w:type="dxa"/>
            <w:shd w:val="clear" w:color="auto" w:fill="auto"/>
          </w:tcPr>
          <w:p w14:paraId="1C07C19C" w14:textId="77777777" w:rsidR="002B295B" w:rsidRDefault="002B295B" w:rsidP="00655F2C">
            <w:pPr>
              <w:pStyle w:val="TAL"/>
              <w:rPr>
                <w:lang w:eastAsia="ja-JP"/>
              </w:rPr>
            </w:pPr>
            <w:r>
              <w:rPr>
                <w:lang w:eastAsia="ja-JP"/>
              </w:rPr>
              <w:t>Unsupported</w:t>
            </w:r>
          </w:p>
        </w:tc>
        <w:tc>
          <w:tcPr>
            <w:tcW w:w="992" w:type="dxa"/>
            <w:shd w:val="clear" w:color="auto" w:fill="auto"/>
          </w:tcPr>
          <w:p w14:paraId="709B41DB" w14:textId="77777777" w:rsidR="002B295B" w:rsidRDefault="002B295B" w:rsidP="00655F2C">
            <w:pPr>
              <w:pStyle w:val="TAL"/>
              <w:rPr>
                <w:lang w:eastAsia="ja-JP"/>
              </w:rPr>
            </w:pPr>
            <w:r>
              <w:rPr>
                <w:lang w:eastAsia="ja-JP"/>
              </w:rPr>
              <w:t>420</w:t>
            </w:r>
          </w:p>
        </w:tc>
        <w:tc>
          <w:tcPr>
            <w:tcW w:w="992" w:type="dxa"/>
            <w:shd w:val="clear" w:color="auto" w:fill="auto"/>
          </w:tcPr>
          <w:p w14:paraId="0F3A53A4" w14:textId="77777777" w:rsidR="002B295B" w:rsidRDefault="002B295B" w:rsidP="00655F2C">
            <w:pPr>
              <w:pStyle w:val="TAL"/>
              <w:rPr>
                <w:rFonts w:eastAsia="MS Mincho"/>
                <w:lang w:eastAsia="ja-JP"/>
              </w:rPr>
            </w:pPr>
            <w:r>
              <w:t>[13], [19]</w:t>
            </w:r>
          </w:p>
        </w:tc>
        <w:tc>
          <w:tcPr>
            <w:tcW w:w="1152" w:type="dxa"/>
            <w:shd w:val="clear" w:color="auto" w:fill="auto"/>
          </w:tcPr>
          <w:p w14:paraId="4BA76F67" w14:textId="77777777" w:rsidR="002B295B" w:rsidRDefault="002B295B" w:rsidP="00655F2C">
            <w:pPr>
              <w:pStyle w:val="TAL"/>
              <w:rPr>
                <w:lang w:eastAsia="ja-JP"/>
              </w:rPr>
            </w:pPr>
            <w:r>
              <w:rPr>
                <w:lang w:eastAsia="ja-JP"/>
              </w:rPr>
              <w:t>o</w:t>
            </w:r>
          </w:p>
        </w:tc>
        <w:tc>
          <w:tcPr>
            <w:tcW w:w="3242" w:type="dxa"/>
            <w:shd w:val="clear" w:color="auto" w:fill="auto"/>
          </w:tcPr>
          <w:p w14:paraId="71699E6D" w14:textId="77777777" w:rsidR="002B295B" w:rsidRDefault="002B295B" w:rsidP="00655F2C">
            <w:pPr>
              <w:pStyle w:val="TAL"/>
            </w:pPr>
            <w:r>
              <w:t>do</w:t>
            </w:r>
          </w:p>
        </w:tc>
      </w:tr>
      <w:tr w:rsidR="002B295B" w14:paraId="3440C522" w14:textId="77777777" w:rsidTr="00655F2C">
        <w:tc>
          <w:tcPr>
            <w:tcW w:w="767" w:type="dxa"/>
            <w:shd w:val="clear" w:color="auto" w:fill="auto"/>
          </w:tcPr>
          <w:p w14:paraId="3754F599" w14:textId="77777777" w:rsidR="002B295B" w:rsidRDefault="002B295B" w:rsidP="00655F2C">
            <w:pPr>
              <w:pStyle w:val="TAL"/>
            </w:pPr>
            <w:r>
              <w:t>50</w:t>
            </w:r>
          </w:p>
        </w:tc>
        <w:tc>
          <w:tcPr>
            <w:tcW w:w="2494" w:type="dxa"/>
            <w:shd w:val="clear" w:color="auto" w:fill="auto"/>
          </w:tcPr>
          <w:p w14:paraId="515ECEB7" w14:textId="77777777" w:rsidR="002B295B" w:rsidRDefault="002B295B" w:rsidP="00655F2C">
            <w:pPr>
              <w:pStyle w:val="TAL"/>
              <w:rPr>
                <w:rFonts w:eastAsia="MS Mincho"/>
                <w:lang w:eastAsia="ja-JP"/>
              </w:rPr>
            </w:pPr>
            <w:r>
              <w:t>User-Agent</w:t>
            </w:r>
          </w:p>
        </w:tc>
        <w:tc>
          <w:tcPr>
            <w:tcW w:w="992" w:type="dxa"/>
            <w:shd w:val="clear" w:color="auto" w:fill="auto"/>
          </w:tcPr>
          <w:p w14:paraId="3D2D1E0B" w14:textId="77777777" w:rsidR="002B295B" w:rsidRDefault="002B295B" w:rsidP="00655F2C">
            <w:pPr>
              <w:pStyle w:val="TAL"/>
              <w:rPr>
                <w:lang w:eastAsia="ja-JP"/>
              </w:rPr>
            </w:pPr>
            <w:r>
              <w:rPr>
                <w:lang w:eastAsia="ja-JP"/>
              </w:rPr>
              <w:t>r</w:t>
            </w:r>
          </w:p>
        </w:tc>
        <w:tc>
          <w:tcPr>
            <w:tcW w:w="992" w:type="dxa"/>
            <w:shd w:val="clear" w:color="auto" w:fill="auto"/>
          </w:tcPr>
          <w:p w14:paraId="06E6647D" w14:textId="77777777" w:rsidR="002B295B" w:rsidRDefault="002B295B" w:rsidP="00655F2C">
            <w:pPr>
              <w:pStyle w:val="TAL"/>
              <w:rPr>
                <w:rFonts w:eastAsia="MS Mincho"/>
                <w:lang w:eastAsia="ja-JP"/>
              </w:rPr>
            </w:pPr>
            <w:r>
              <w:t>[13], [19]</w:t>
            </w:r>
          </w:p>
        </w:tc>
        <w:tc>
          <w:tcPr>
            <w:tcW w:w="1152" w:type="dxa"/>
            <w:shd w:val="clear" w:color="auto" w:fill="auto"/>
          </w:tcPr>
          <w:p w14:paraId="4FA9D6BE" w14:textId="77777777" w:rsidR="002B295B" w:rsidRDefault="002B295B" w:rsidP="00655F2C">
            <w:pPr>
              <w:pStyle w:val="TAL"/>
              <w:rPr>
                <w:lang w:eastAsia="ja-JP"/>
              </w:rPr>
            </w:pPr>
            <w:r>
              <w:rPr>
                <w:lang w:eastAsia="ja-JP"/>
              </w:rPr>
              <w:t>o</w:t>
            </w:r>
          </w:p>
        </w:tc>
        <w:tc>
          <w:tcPr>
            <w:tcW w:w="3242" w:type="dxa"/>
            <w:shd w:val="clear" w:color="auto" w:fill="auto"/>
          </w:tcPr>
          <w:p w14:paraId="41A00DDE" w14:textId="77777777" w:rsidR="002B295B" w:rsidRDefault="002B295B" w:rsidP="00655F2C">
            <w:pPr>
              <w:pStyle w:val="TAL"/>
              <w:rPr>
                <w:lang w:eastAsia="ja-JP"/>
              </w:rPr>
            </w:pPr>
            <w:r>
              <w:rPr>
                <w:lang w:eastAsia="ja-JP"/>
              </w:rPr>
              <w:t>do</w:t>
            </w:r>
          </w:p>
        </w:tc>
      </w:tr>
      <w:tr w:rsidR="002B295B" w14:paraId="2B773F76" w14:textId="77777777" w:rsidTr="00655F2C">
        <w:trPr>
          <w:trHeight w:val="430"/>
        </w:trPr>
        <w:tc>
          <w:tcPr>
            <w:tcW w:w="767" w:type="dxa"/>
            <w:shd w:val="clear" w:color="auto" w:fill="auto"/>
          </w:tcPr>
          <w:p w14:paraId="33D767C5" w14:textId="77777777" w:rsidR="002B295B" w:rsidRDefault="002B295B" w:rsidP="00655F2C">
            <w:pPr>
              <w:pStyle w:val="TAL"/>
            </w:pPr>
            <w:r>
              <w:t>51</w:t>
            </w:r>
          </w:p>
        </w:tc>
        <w:tc>
          <w:tcPr>
            <w:tcW w:w="2494" w:type="dxa"/>
            <w:shd w:val="clear" w:color="auto" w:fill="auto"/>
          </w:tcPr>
          <w:p w14:paraId="69B4AFCE" w14:textId="77777777" w:rsidR="002B295B" w:rsidRDefault="002B295B" w:rsidP="00655F2C">
            <w:pPr>
              <w:pStyle w:val="TAL"/>
              <w:rPr>
                <w:lang w:eastAsia="ja-JP"/>
              </w:rPr>
            </w:pPr>
            <w:r>
              <w:rPr>
                <w:lang w:eastAsia="ja-JP"/>
              </w:rPr>
              <w:t>Via</w:t>
            </w:r>
          </w:p>
        </w:tc>
        <w:tc>
          <w:tcPr>
            <w:tcW w:w="992" w:type="dxa"/>
            <w:shd w:val="clear" w:color="auto" w:fill="auto"/>
          </w:tcPr>
          <w:p w14:paraId="53C9575D" w14:textId="77777777" w:rsidR="002B295B" w:rsidRDefault="002B295B" w:rsidP="00655F2C">
            <w:pPr>
              <w:pStyle w:val="TAL"/>
            </w:pPr>
            <w:r>
              <w:t>100</w:t>
            </w:r>
          </w:p>
          <w:p w14:paraId="6E296958" w14:textId="77777777" w:rsidR="002B295B" w:rsidRDefault="002B295B" w:rsidP="00655F2C">
            <w:pPr>
              <w:pStyle w:val="TAL"/>
              <w:rPr>
                <w:lang w:eastAsia="ja-JP"/>
              </w:rPr>
            </w:pPr>
            <w:r>
              <w:t>others</w:t>
            </w:r>
          </w:p>
        </w:tc>
        <w:tc>
          <w:tcPr>
            <w:tcW w:w="992" w:type="dxa"/>
            <w:shd w:val="clear" w:color="auto" w:fill="auto"/>
          </w:tcPr>
          <w:p w14:paraId="45BB37A6" w14:textId="77777777" w:rsidR="002B295B" w:rsidRDefault="002B295B" w:rsidP="00655F2C">
            <w:pPr>
              <w:pStyle w:val="TAL"/>
              <w:rPr>
                <w:rFonts w:eastAsia="MS Mincho"/>
                <w:lang w:eastAsia="ja-JP"/>
              </w:rPr>
            </w:pPr>
            <w:r>
              <w:t>[13], [19]</w:t>
            </w:r>
          </w:p>
        </w:tc>
        <w:tc>
          <w:tcPr>
            <w:tcW w:w="1152" w:type="dxa"/>
            <w:shd w:val="clear" w:color="auto" w:fill="auto"/>
          </w:tcPr>
          <w:p w14:paraId="3A52BDB0" w14:textId="77777777" w:rsidR="002B295B" w:rsidRDefault="002B295B" w:rsidP="00655F2C">
            <w:pPr>
              <w:pStyle w:val="TAL"/>
              <w:rPr>
                <w:lang w:eastAsia="ja-JP"/>
              </w:rPr>
            </w:pPr>
            <w:r>
              <w:rPr>
                <w:lang w:eastAsia="ja-JP"/>
              </w:rPr>
              <w:t>m</w:t>
            </w:r>
          </w:p>
        </w:tc>
        <w:tc>
          <w:tcPr>
            <w:tcW w:w="3242" w:type="dxa"/>
            <w:shd w:val="clear" w:color="auto" w:fill="auto"/>
          </w:tcPr>
          <w:p w14:paraId="1343CF60" w14:textId="77777777" w:rsidR="002B295B" w:rsidRDefault="002B295B" w:rsidP="00655F2C">
            <w:pPr>
              <w:pStyle w:val="TAL"/>
              <w:rPr>
                <w:lang w:eastAsia="ja-JP"/>
              </w:rPr>
            </w:pPr>
            <w:r>
              <w:rPr>
                <w:lang w:eastAsia="ja-JP"/>
              </w:rPr>
              <w:t>dm</w:t>
            </w:r>
          </w:p>
        </w:tc>
      </w:tr>
      <w:tr w:rsidR="002B295B" w14:paraId="1D4C8DAF" w14:textId="77777777" w:rsidTr="00655F2C">
        <w:tc>
          <w:tcPr>
            <w:tcW w:w="767" w:type="dxa"/>
            <w:shd w:val="clear" w:color="auto" w:fill="auto"/>
          </w:tcPr>
          <w:p w14:paraId="18CA6471" w14:textId="77777777" w:rsidR="002B295B" w:rsidRDefault="002B295B" w:rsidP="00655F2C">
            <w:pPr>
              <w:pStyle w:val="TAL"/>
            </w:pPr>
            <w:r>
              <w:t>52</w:t>
            </w:r>
          </w:p>
        </w:tc>
        <w:tc>
          <w:tcPr>
            <w:tcW w:w="2494" w:type="dxa"/>
            <w:shd w:val="clear" w:color="auto" w:fill="auto"/>
          </w:tcPr>
          <w:p w14:paraId="277BFCF9" w14:textId="77777777" w:rsidR="002B295B" w:rsidRDefault="002B295B" w:rsidP="00655F2C">
            <w:pPr>
              <w:pStyle w:val="TAL"/>
              <w:rPr>
                <w:lang w:eastAsia="ja-JP"/>
              </w:rPr>
            </w:pPr>
            <w:r>
              <w:rPr>
                <w:lang w:eastAsia="ja-JP"/>
              </w:rPr>
              <w:t>Warning</w:t>
            </w:r>
          </w:p>
        </w:tc>
        <w:tc>
          <w:tcPr>
            <w:tcW w:w="992" w:type="dxa"/>
            <w:shd w:val="clear" w:color="auto" w:fill="auto"/>
          </w:tcPr>
          <w:p w14:paraId="5AA49F97" w14:textId="77777777" w:rsidR="002B295B" w:rsidRDefault="002B295B" w:rsidP="00655F2C">
            <w:pPr>
              <w:pStyle w:val="TAL"/>
              <w:rPr>
                <w:lang w:eastAsia="ja-JP"/>
              </w:rPr>
            </w:pPr>
            <w:r>
              <w:rPr>
                <w:lang w:eastAsia="ja-JP"/>
              </w:rPr>
              <w:t>r</w:t>
            </w:r>
          </w:p>
        </w:tc>
        <w:tc>
          <w:tcPr>
            <w:tcW w:w="992" w:type="dxa"/>
            <w:shd w:val="clear" w:color="auto" w:fill="auto"/>
          </w:tcPr>
          <w:p w14:paraId="788B5A77" w14:textId="77777777" w:rsidR="002B295B" w:rsidRDefault="002B295B" w:rsidP="00655F2C">
            <w:pPr>
              <w:pStyle w:val="TAL"/>
              <w:rPr>
                <w:rFonts w:eastAsia="MS Mincho"/>
                <w:lang w:eastAsia="ja-JP"/>
              </w:rPr>
            </w:pPr>
            <w:r>
              <w:t>[13], [19]</w:t>
            </w:r>
          </w:p>
        </w:tc>
        <w:tc>
          <w:tcPr>
            <w:tcW w:w="1152" w:type="dxa"/>
            <w:shd w:val="clear" w:color="auto" w:fill="auto"/>
          </w:tcPr>
          <w:p w14:paraId="151A75AD" w14:textId="77777777" w:rsidR="002B295B" w:rsidRDefault="002B295B" w:rsidP="00655F2C">
            <w:pPr>
              <w:pStyle w:val="TAL"/>
              <w:rPr>
                <w:lang w:eastAsia="ja-JP"/>
              </w:rPr>
            </w:pPr>
            <w:r>
              <w:rPr>
                <w:lang w:eastAsia="ja-JP"/>
              </w:rPr>
              <w:t>o</w:t>
            </w:r>
          </w:p>
        </w:tc>
        <w:tc>
          <w:tcPr>
            <w:tcW w:w="3242" w:type="dxa"/>
            <w:shd w:val="clear" w:color="auto" w:fill="auto"/>
          </w:tcPr>
          <w:p w14:paraId="33213DCC" w14:textId="77777777" w:rsidR="002B295B" w:rsidRDefault="002B295B" w:rsidP="00655F2C">
            <w:pPr>
              <w:pStyle w:val="TAL"/>
            </w:pPr>
            <w:r>
              <w:t>do</w:t>
            </w:r>
          </w:p>
        </w:tc>
      </w:tr>
      <w:tr w:rsidR="002B295B" w14:paraId="5A0B2D00" w14:textId="77777777" w:rsidTr="00655F2C">
        <w:tc>
          <w:tcPr>
            <w:tcW w:w="767" w:type="dxa"/>
            <w:vMerge w:val="restart"/>
            <w:shd w:val="clear" w:color="auto" w:fill="auto"/>
          </w:tcPr>
          <w:p w14:paraId="1CE42C7F" w14:textId="77777777" w:rsidR="002B295B" w:rsidRDefault="002B295B" w:rsidP="00655F2C">
            <w:pPr>
              <w:pStyle w:val="TAL"/>
              <w:rPr>
                <w:lang w:eastAsia="ja-JP"/>
              </w:rPr>
            </w:pPr>
            <w:r>
              <w:rPr>
                <w:lang w:eastAsia="ja-JP"/>
              </w:rPr>
              <w:t>53</w:t>
            </w:r>
          </w:p>
        </w:tc>
        <w:tc>
          <w:tcPr>
            <w:tcW w:w="2494" w:type="dxa"/>
            <w:vMerge w:val="restart"/>
            <w:shd w:val="clear" w:color="auto" w:fill="auto"/>
          </w:tcPr>
          <w:p w14:paraId="788BC745" w14:textId="77777777" w:rsidR="002B295B" w:rsidRDefault="002B295B" w:rsidP="00655F2C">
            <w:pPr>
              <w:pStyle w:val="TAL"/>
              <w:rPr>
                <w:lang w:eastAsia="ja-JP"/>
              </w:rPr>
            </w:pPr>
            <w:r>
              <w:rPr>
                <w:lang w:eastAsia="ja-JP"/>
              </w:rPr>
              <w:t>WWW-Authenticate</w:t>
            </w:r>
          </w:p>
        </w:tc>
        <w:tc>
          <w:tcPr>
            <w:tcW w:w="992" w:type="dxa"/>
            <w:shd w:val="clear" w:color="auto" w:fill="auto"/>
          </w:tcPr>
          <w:p w14:paraId="256898AE" w14:textId="77777777" w:rsidR="002B295B" w:rsidRDefault="002B295B" w:rsidP="00655F2C">
            <w:pPr>
              <w:pStyle w:val="TAL"/>
              <w:rPr>
                <w:lang w:eastAsia="ja-JP"/>
              </w:rPr>
            </w:pPr>
            <w:r>
              <w:rPr>
                <w:lang w:eastAsia="ja-JP"/>
              </w:rPr>
              <w:t>401</w:t>
            </w:r>
            <w:r>
              <w:t xml:space="preserve"> (NOTE </w:t>
            </w:r>
            <w:r>
              <w:rPr>
                <w:lang w:eastAsia="ko-KR"/>
              </w:rPr>
              <w:t>1</w:t>
            </w:r>
            <w:r>
              <w:t>)</w:t>
            </w:r>
          </w:p>
        </w:tc>
        <w:tc>
          <w:tcPr>
            <w:tcW w:w="992" w:type="dxa"/>
            <w:vMerge w:val="restart"/>
            <w:shd w:val="clear" w:color="auto" w:fill="auto"/>
          </w:tcPr>
          <w:p w14:paraId="38B6135E" w14:textId="77777777" w:rsidR="002B295B" w:rsidRDefault="002B295B" w:rsidP="00655F2C">
            <w:pPr>
              <w:pStyle w:val="TAL"/>
              <w:rPr>
                <w:rFonts w:eastAsia="MS Mincho"/>
                <w:lang w:eastAsia="ja-JP"/>
              </w:rPr>
            </w:pPr>
            <w:r>
              <w:t>[13], [19]</w:t>
            </w:r>
          </w:p>
        </w:tc>
        <w:tc>
          <w:tcPr>
            <w:tcW w:w="1152" w:type="dxa"/>
            <w:shd w:val="clear" w:color="auto" w:fill="auto"/>
          </w:tcPr>
          <w:p w14:paraId="3C11D3EA" w14:textId="77777777" w:rsidR="002B295B" w:rsidRDefault="002B295B" w:rsidP="00655F2C">
            <w:pPr>
              <w:pStyle w:val="TAL"/>
              <w:rPr>
                <w:lang w:eastAsia="ja-JP"/>
              </w:rPr>
            </w:pPr>
            <w:r>
              <w:rPr>
                <w:lang w:eastAsia="ja-JP"/>
              </w:rPr>
              <w:t>m</w:t>
            </w:r>
          </w:p>
        </w:tc>
        <w:tc>
          <w:tcPr>
            <w:tcW w:w="3242" w:type="dxa"/>
            <w:shd w:val="clear" w:color="auto" w:fill="auto"/>
          </w:tcPr>
          <w:p w14:paraId="12FB9EE3" w14:textId="77777777" w:rsidR="002B295B" w:rsidRDefault="002B295B" w:rsidP="00655F2C">
            <w:pPr>
              <w:pStyle w:val="TAL"/>
              <w:rPr>
                <w:rFonts w:eastAsia="MS Mincho"/>
              </w:rPr>
            </w:pPr>
            <w:r>
              <w:t>dm</w:t>
            </w:r>
          </w:p>
        </w:tc>
      </w:tr>
      <w:tr w:rsidR="002B295B" w14:paraId="39277575" w14:textId="77777777" w:rsidTr="00655F2C">
        <w:tc>
          <w:tcPr>
            <w:tcW w:w="767" w:type="dxa"/>
            <w:vMerge/>
            <w:shd w:val="clear" w:color="auto" w:fill="auto"/>
          </w:tcPr>
          <w:p w14:paraId="79CA3E3A" w14:textId="77777777" w:rsidR="002B295B" w:rsidRDefault="002B295B" w:rsidP="00655F2C">
            <w:pPr>
              <w:pStyle w:val="TAL"/>
              <w:rPr>
                <w:rFonts w:eastAsia="MS Mincho"/>
                <w:lang w:eastAsia="ja-JP"/>
              </w:rPr>
            </w:pPr>
          </w:p>
        </w:tc>
        <w:tc>
          <w:tcPr>
            <w:tcW w:w="2494" w:type="dxa"/>
            <w:vMerge/>
            <w:shd w:val="clear" w:color="auto" w:fill="auto"/>
          </w:tcPr>
          <w:p w14:paraId="5EC2201E" w14:textId="77777777" w:rsidR="002B295B" w:rsidRDefault="002B295B" w:rsidP="00655F2C">
            <w:pPr>
              <w:pStyle w:val="TAL"/>
              <w:rPr>
                <w:rFonts w:eastAsia="MS Mincho"/>
                <w:lang w:eastAsia="ja-JP"/>
              </w:rPr>
            </w:pPr>
          </w:p>
        </w:tc>
        <w:tc>
          <w:tcPr>
            <w:tcW w:w="992" w:type="dxa"/>
            <w:shd w:val="clear" w:color="auto" w:fill="auto"/>
          </w:tcPr>
          <w:p w14:paraId="58571236" w14:textId="77777777" w:rsidR="002B295B" w:rsidRDefault="002B295B" w:rsidP="00655F2C">
            <w:pPr>
              <w:pStyle w:val="TAL"/>
              <w:rPr>
                <w:lang w:eastAsia="ja-JP"/>
              </w:rPr>
            </w:pPr>
            <w:r>
              <w:rPr>
                <w:lang w:eastAsia="ja-JP"/>
              </w:rPr>
              <w:t>407</w:t>
            </w:r>
            <w:r>
              <w:t xml:space="preserve"> (NOTE </w:t>
            </w:r>
            <w:r>
              <w:rPr>
                <w:lang w:eastAsia="ko-KR"/>
              </w:rPr>
              <w:t>1</w:t>
            </w:r>
            <w:r>
              <w:t>)</w:t>
            </w:r>
          </w:p>
        </w:tc>
        <w:tc>
          <w:tcPr>
            <w:tcW w:w="992" w:type="dxa"/>
            <w:vMerge/>
            <w:shd w:val="clear" w:color="auto" w:fill="auto"/>
          </w:tcPr>
          <w:p w14:paraId="1F62905D" w14:textId="77777777" w:rsidR="002B295B" w:rsidRDefault="002B295B" w:rsidP="00655F2C">
            <w:pPr>
              <w:pStyle w:val="TAL"/>
              <w:rPr>
                <w:rFonts w:eastAsia="MS Mincho"/>
                <w:lang w:eastAsia="ja-JP"/>
              </w:rPr>
            </w:pPr>
          </w:p>
        </w:tc>
        <w:tc>
          <w:tcPr>
            <w:tcW w:w="1152" w:type="dxa"/>
            <w:shd w:val="clear" w:color="auto" w:fill="auto"/>
          </w:tcPr>
          <w:p w14:paraId="23490519" w14:textId="77777777" w:rsidR="002B295B" w:rsidRDefault="002B295B" w:rsidP="00655F2C">
            <w:pPr>
              <w:pStyle w:val="TAL"/>
              <w:rPr>
                <w:lang w:eastAsia="ja-JP"/>
              </w:rPr>
            </w:pPr>
            <w:r>
              <w:rPr>
                <w:lang w:eastAsia="ja-JP"/>
              </w:rPr>
              <w:t>o</w:t>
            </w:r>
          </w:p>
        </w:tc>
        <w:tc>
          <w:tcPr>
            <w:tcW w:w="3242" w:type="dxa"/>
            <w:shd w:val="clear" w:color="auto" w:fill="auto"/>
          </w:tcPr>
          <w:p w14:paraId="4355443B" w14:textId="77777777" w:rsidR="002B295B" w:rsidRDefault="002B295B" w:rsidP="00655F2C">
            <w:pPr>
              <w:pStyle w:val="TAL"/>
              <w:rPr>
                <w:rFonts w:eastAsia="MS Mincho"/>
                <w:lang w:eastAsia="ja-JP"/>
              </w:rPr>
            </w:pPr>
            <w:r>
              <w:t>do</w:t>
            </w:r>
          </w:p>
        </w:tc>
      </w:tr>
      <w:tr w:rsidR="002B295B" w14:paraId="442691C4" w14:textId="77777777" w:rsidTr="00655F2C">
        <w:tc>
          <w:tcPr>
            <w:tcW w:w="9639" w:type="dxa"/>
            <w:gridSpan w:val="6"/>
            <w:shd w:val="clear" w:color="auto" w:fill="auto"/>
          </w:tcPr>
          <w:p w14:paraId="39D1E42B" w14:textId="77777777" w:rsidR="002B295B" w:rsidRDefault="002B295B" w:rsidP="00655F2C">
            <w:pPr>
              <w:pStyle w:val="TAN"/>
            </w:pPr>
            <w:r>
              <w:t>dc</w:t>
            </w:r>
            <w:r>
              <w:rPr>
                <w:lang w:eastAsia="ko-KR"/>
              </w:rPr>
              <w:t>1</w:t>
            </w:r>
            <w:r>
              <w:t>:</w:t>
            </w:r>
            <w:r>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442B1738" w14:textId="77777777" w:rsidR="002B295B" w:rsidRDefault="002B295B" w:rsidP="00655F2C">
            <w:pPr>
              <w:pStyle w:val="TAN"/>
              <w:rPr>
                <w:lang w:eastAsia="ko-KR"/>
              </w:rPr>
            </w:pPr>
            <w:r>
              <w:t>dc</w:t>
            </w:r>
            <w:r>
              <w:rPr>
                <w:lang w:eastAsia="ko-KR"/>
              </w:rPr>
              <w:t>2</w:t>
            </w:r>
            <w:r>
              <w:t>:</w:t>
            </w:r>
            <w:r>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2B295B" w14:paraId="01D4ED73" w14:textId="77777777" w:rsidTr="00655F2C">
        <w:tc>
          <w:tcPr>
            <w:tcW w:w="9639" w:type="dxa"/>
            <w:gridSpan w:val="6"/>
            <w:shd w:val="clear" w:color="auto" w:fill="auto"/>
          </w:tcPr>
          <w:p w14:paraId="16B2DE8D" w14:textId="77777777" w:rsidR="002B295B" w:rsidRDefault="002B295B" w:rsidP="00655F2C">
            <w:pPr>
              <w:pStyle w:val="TAN"/>
              <w:rPr>
                <w:lang w:eastAsia="ko-KR"/>
              </w:rPr>
            </w:pPr>
            <w:r>
              <w:t>NOTE </w:t>
            </w:r>
            <w:r>
              <w:rPr>
                <w:lang w:eastAsia="ko-KR"/>
              </w:rPr>
              <w:t>1</w:t>
            </w:r>
            <w:r>
              <w:t>:</w:t>
            </w:r>
            <w:r>
              <w:tab/>
              <w:t>The SIP status code is only applicable over the roaming II-NNI.</w:t>
            </w:r>
          </w:p>
          <w:p w14:paraId="67109299" w14:textId="77777777" w:rsidR="002B295B" w:rsidRDefault="002B295B" w:rsidP="00655F2C">
            <w:pPr>
              <w:pStyle w:val="TAN"/>
              <w:rPr>
                <w:lang w:eastAsia="ko-KR"/>
              </w:rPr>
            </w:pPr>
            <w:r>
              <w:t>NOTE 2:</w:t>
            </w:r>
            <w:r>
              <w:tab/>
              <w:t xml:space="preserve">If the capability specified in </w:t>
            </w:r>
            <w:r>
              <w:rPr>
                <w:lang w:eastAsia="ko-KR"/>
              </w:rPr>
              <w:t>t</w:t>
            </w:r>
            <w:r>
              <w:t>able 6.1.3.1 is not supported over the II-NNI,</w:t>
            </w:r>
            <w:r>
              <w:rPr>
                <w:noProof/>
              </w:rPr>
              <w:t xml:space="preserve"> the</w:t>
            </w:r>
            <w:r>
              <w:t xml:space="preserve"> IBCF in the receiving network can omit or modify </w:t>
            </w:r>
            <w:r>
              <w:rPr>
                <w:noProof/>
              </w:rPr>
              <w:t>the</w:t>
            </w:r>
            <w:r>
              <w:t xml:space="preserve"> SIP header fields in the received SIP message prior to forwarding the SIP message as specified in 3GPP TS 24.229 [5] clause 5.10.6.2.</w:t>
            </w:r>
          </w:p>
        </w:tc>
      </w:tr>
    </w:tbl>
    <w:p w14:paraId="60A5FD89" w14:textId="77777777" w:rsidR="002B295B" w:rsidRDefault="002B295B" w:rsidP="002B295B">
      <w:pPr>
        <w:keepNext/>
        <w:rPr>
          <w:lang w:eastAsia="ko-KR"/>
        </w:rPr>
      </w:pPr>
    </w:p>
    <w:p w14:paraId="47ECE4C9" w14:textId="77777777" w:rsidR="00643A1B" w:rsidRPr="00E12D5F" w:rsidRDefault="00643A1B" w:rsidP="00643A1B"/>
    <w:p w14:paraId="6611CF1B" w14:textId="77777777" w:rsidR="00643A1B" w:rsidRPr="00E12D5F" w:rsidRDefault="00643A1B" w:rsidP="00643A1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DCD91C" w14:textId="77777777" w:rsidR="00ED7832" w:rsidRDefault="00ED7832" w:rsidP="00ED7832">
      <w:pPr>
        <w:pStyle w:val="Heading2"/>
      </w:pPr>
      <w:bookmarkStart w:id="244" w:name="_Toc27994585"/>
      <w:bookmarkStart w:id="245" w:name="_Toc36035116"/>
      <w:bookmarkStart w:id="246" w:name="_Toc44588705"/>
      <w:bookmarkStart w:id="247" w:name="_Toc45131915"/>
      <w:bookmarkStart w:id="248" w:name="_Toc51748138"/>
      <w:bookmarkStart w:id="249" w:name="_Toc51748355"/>
      <w:bookmarkStart w:id="250" w:name="_Toc59014634"/>
      <w:bookmarkStart w:id="251" w:name="_Toc68165267"/>
      <w:r>
        <w:lastRenderedPageBreak/>
        <w:t>C.3.1</w:t>
      </w:r>
      <w:r>
        <w:tab/>
        <w:t>Option item table common to roaming, non-roaming II-NNI and loopback traversal scenario</w:t>
      </w:r>
      <w:bookmarkEnd w:id="244"/>
      <w:bookmarkEnd w:id="245"/>
      <w:bookmarkEnd w:id="246"/>
      <w:bookmarkEnd w:id="247"/>
      <w:bookmarkEnd w:id="248"/>
      <w:bookmarkEnd w:id="249"/>
      <w:bookmarkEnd w:id="250"/>
      <w:bookmarkEnd w:id="251"/>
    </w:p>
    <w:p w14:paraId="2381CE6E" w14:textId="77777777" w:rsidR="00ED7832" w:rsidRDefault="00ED7832" w:rsidP="00ED7832">
      <w:r>
        <w:t>This clause describes the option item tables common to the roaming II-NNI, the loopback traversal scenario, and the non-roaming II-NNI as follows:</w:t>
      </w:r>
    </w:p>
    <w:p w14:paraId="45D921D6" w14:textId="77777777" w:rsidR="00ED7832" w:rsidRDefault="00ED7832" w:rsidP="00ED7832">
      <w:pPr>
        <w:pStyle w:val="B1"/>
      </w:pPr>
      <w:r>
        <w:t>-</w:t>
      </w:r>
      <w:r>
        <w:tab/>
        <w:t>Table C.3.1.1 shows the SIP methods option items.</w:t>
      </w:r>
    </w:p>
    <w:p w14:paraId="35F3DA59" w14:textId="77777777" w:rsidR="00ED7832" w:rsidRDefault="00ED7832" w:rsidP="00ED7832">
      <w:pPr>
        <w:pStyle w:val="B1"/>
      </w:pPr>
      <w:r>
        <w:t>-</w:t>
      </w:r>
      <w:r>
        <w:tab/>
        <w:t>Table C.3.1.1A shows the SIP overload control option items.</w:t>
      </w:r>
    </w:p>
    <w:p w14:paraId="670C465F" w14:textId="77777777" w:rsidR="00ED7832" w:rsidRDefault="00ED7832" w:rsidP="00ED7832">
      <w:pPr>
        <w:pStyle w:val="B1"/>
      </w:pPr>
      <w:r>
        <w:t>-</w:t>
      </w:r>
      <w:r>
        <w:tab/>
        <w:t>Table C.3.1.2 shows the SIP negotiation of resource reservation option item.</w:t>
      </w:r>
    </w:p>
    <w:p w14:paraId="5CF493A2" w14:textId="77777777" w:rsidR="00ED7832" w:rsidRDefault="00ED7832" w:rsidP="00ED7832">
      <w:pPr>
        <w:pStyle w:val="B1"/>
      </w:pPr>
      <w:r>
        <w:t>-</w:t>
      </w:r>
      <w:r>
        <w:tab/>
        <w:t>Table C.3.1.2A shows the periodic refresh of SIP sessions option item.</w:t>
      </w:r>
    </w:p>
    <w:p w14:paraId="2DD0A7FC" w14:textId="77777777" w:rsidR="00ED7832" w:rsidRDefault="00ED7832" w:rsidP="00ED7832">
      <w:pPr>
        <w:pStyle w:val="B1"/>
      </w:pPr>
      <w:r>
        <w:t>-</w:t>
      </w:r>
      <w:r>
        <w:tab/>
        <w:t>Table C.3.1.3 shows the replacing of SIP dialogs option item.</w:t>
      </w:r>
    </w:p>
    <w:p w14:paraId="38C94B3C" w14:textId="77777777" w:rsidR="00ED7832" w:rsidRDefault="00ED7832" w:rsidP="00ED7832">
      <w:pPr>
        <w:pStyle w:val="B1"/>
      </w:pPr>
      <w:r>
        <w:t>-</w:t>
      </w:r>
      <w:r>
        <w:tab/>
        <w:t>Table C.3.1.4 shows the session participation option item.</w:t>
      </w:r>
    </w:p>
    <w:p w14:paraId="1D580ABA" w14:textId="77777777" w:rsidR="00ED7832" w:rsidRDefault="00ED7832" w:rsidP="00ED7832">
      <w:pPr>
        <w:pStyle w:val="B1"/>
      </w:pPr>
      <w:r>
        <w:t>-</w:t>
      </w:r>
      <w:r>
        <w:tab/>
        <w:t>Table C.3.1.5 shows the conveying capabilities of UE option item.</w:t>
      </w:r>
    </w:p>
    <w:p w14:paraId="55A03173" w14:textId="77777777" w:rsidR="00ED7832" w:rsidRDefault="00ED7832" w:rsidP="00ED7832">
      <w:pPr>
        <w:pStyle w:val="B1"/>
      </w:pPr>
      <w:r>
        <w:t>-</w:t>
      </w:r>
      <w:r>
        <w:tab/>
        <w:t>Table C.3.1.5A shows the authorization of early media option item.</w:t>
      </w:r>
    </w:p>
    <w:p w14:paraId="7D95E53C" w14:textId="77777777" w:rsidR="00ED7832" w:rsidRDefault="00ED7832" w:rsidP="00ED7832">
      <w:pPr>
        <w:pStyle w:val="B1"/>
      </w:pPr>
      <w:r>
        <w:t>-</w:t>
      </w:r>
      <w:r>
        <w:tab/>
        <w:t>Table C.3.1.6 shows the asserting the service of authenticated users option item.</w:t>
      </w:r>
    </w:p>
    <w:p w14:paraId="7A88348A" w14:textId="77777777" w:rsidR="00ED7832" w:rsidRDefault="00ED7832" w:rsidP="00ED7832">
      <w:pPr>
        <w:pStyle w:val="B1"/>
      </w:pPr>
      <w:r>
        <w:t>-</w:t>
      </w:r>
      <w:r>
        <w:tab/>
        <w:t>Table C.3.1.7 shows the mode of signalling.</w:t>
      </w:r>
    </w:p>
    <w:p w14:paraId="56549B2D" w14:textId="77777777" w:rsidR="00ED7832" w:rsidRDefault="00ED7832" w:rsidP="00ED7832">
      <w:pPr>
        <w:pStyle w:val="B1"/>
      </w:pPr>
      <w:r>
        <w:t>-</w:t>
      </w:r>
      <w:r>
        <w:tab/>
        <w:t>Table C.3.1.7A shows the SIP message bodies option item.</w:t>
      </w:r>
    </w:p>
    <w:p w14:paraId="06D1EFBB" w14:textId="77777777" w:rsidR="00ED7832" w:rsidRDefault="00ED7832" w:rsidP="00ED7832">
      <w:pPr>
        <w:pStyle w:val="B1"/>
      </w:pPr>
      <w:r>
        <w:t>-</w:t>
      </w:r>
      <w:r>
        <w:tab/>
        <w:t>Table C.3.1.7B shows the SIP message body size option item.</w:t>
      </w:r>
    </w:p>
    <w:p w14:paraId="3EE69F5E" w14:textId="77777777" w:rsidR="00ED7832" w:rsidRDefault="00ED7832" w:rsidP="00ED7832">
      <w:pPr>
        <w:pStyle w:val="B1"/>
      </w:pPr>
      <w:r>
        <w:t>-</w:t>
      </w:r>
      <w:r>
        <w:tab/>
        <w:t>Table C.3.1.8 shows the control plane transport option item.</w:t>
      </w:r>
    </w:p>
    <w:p w14:paraId="307CA919" w14:textId="77777777" w:rsidR="00ED7832" w:rsidRDefault="00ED7832" w:rsidP="00ED7832">
      <w:pPr>
        <w:pStyle w:val="B1"/>
      </w:pPr>
      <w:r>
        <w:t>-</w:t>
      </w:r>
      <w:r>
        <w:tab/>
        <w:t>Table C.3.1.9 shows the user plane transport, media, and codec option items.</w:t>
      </w:r>
    </w:p>
    <w:p w14:paraId="396FF6A7" w14:textId="77777777" w:rsidR="00ED7832" w:rsidRDefault="00ED7832" w:rsidP="00ED7832">
      <w:pPr>
        <w:pStyle w:val="B1"/>
      </w:pPr>
      <w:r>
        <w:t>-</w:t>
      </w:r>
      <w:r>
        <w:tab/>
        <w:t>Table C.3.1.10 shows the dual tone multi frequency (DTMF) option item.</w:t>
      </w:r>
    </w:p>
    <w:p w14:paraId="175644F4" w14:textId="77777777" w:rsidR="00ED7832" w:rsidRDefault="00ED7832" w:rsidP="00ED7832">
      <w:pPr>
        <w:pStyle w:val="B1"/>
      </w:pPr>
      <w:r>
        <w:t>-</w:t>
      </w:r>
      <w:r>
        <w:tab/>
        <w:t>Table C.3.1.10A shows the numbering, naming and addressing option item.</w:t>
      </w:r>
    </w:p>
    <w:p w14:paraId="63A007C6" w14:textId="77777777" w:rsidR="00ED7832" w:rsidRDefault="00ED7832" w:rsidP="00ED7832">
      <w:pPr>
        <w:pStyle w:val="B1"/>
      </w:pPr>
      <w:r>
        <w:t>-</w:t>
      </w:r>
      <w:r>
        <w:tab/>
        <w:t>Table C.3.1.11 shows the IP version option item.</w:t>
      </w:r>
    </w:p>
    <w:p w14:paraId="0D572D8B" w14:textId="77777777" w:rsidR="00ED7832" w:rsidRDefault="00ED7832" w:rsidP="00ED7832">
      <w:pPr>
        <w:pStyle w:val="B1"/>
      </w:pPr>
      <w:r>
        <w:t>-</w:t>
      </w:r>
      <w:r>
        <w:tab/>
        <w:t>Table C.3.1.12 shows the supplementary services option items.</w:t>
      </w:r>
    </w:p>
    <w:p w14:paraId="647AF593" w14:textId="77777777" w:rsidR="00ED7832" w:rsidRDefault="00ED7832" w:rsidP="00ED7832">
      <w:pPr>
        <w:pStyle w:val="B1"/>
      </w:pPr>
      <w:r>
        <w:t>-</w:t>
      </w:r>
      <w:r>
        <w:tab/>
        <w:t>Table C.3.1.13 shows the additional functions option items.</w:t>
      </w:r>
    </w:p>
    <w:p w14:paraId="5C2BFE90" w14:textId="77777777" w:rsidR="00ED7832" w:rsidRDefault="00ED7832" w:rsidP="00ED7832">
      <w:pPr>
        <w:pStyle w:val="B1"/>
      </w:pPr>
      <w:r>
        <w:t>-</w:t>
      </w:r>
      <w:r>
        <w:tab/>
        <w:t>Table C.3.1.14 shows the SDP lines option items.</w:t>
      </w:r>
    </w:p>
    <w:p w14:paraId="1ED1C550" w14:textId="77777777" w:rsidR="00ED7832" w:rsidRDefault="00ED7832" w:rsidP="00ED7832">
      <w:pPr>
        <w:pStyle w:val="B1"/>
      </w:pPr>
      <w:r>
        <w:t>-</w:t>
      </w:r>
      <w:r>
        <w:tab/>
        <w:t>Table C.3.1.15 shows the emergency services option items.</w:t>
      </w:r>
    </w:p>
    <w:p w14:paraId="708B5039" w14:textId="77777777" w:rsidR="00ED7832" w:rsidRDefault="00ED7832" w:rsidP="00ED7832">
      <w:pPr>
        <w:pStyle w:val="B1"/>
      </w:pPr>
      <w:r>
        <w:t>-</w:t>
      </w:r>
      <w:r>
        <w:tab/>
        <w:t>Table C.3.1.16 shows indicating the II-NNI traversal scenario option items.</w:t>
      </w:r>
    </w:p>
    <w:p w14:paraId="2B918375" w14:textId="77777777" w:rsidR="00ED7832" w:rsidRDefault="00ED7832" w:rsidP="00ED7832">
      <w:pPr>
        <w:pStyle w:val="B1"/>
      </w:pPr>
      <w:r>
        <w:t>-</w:t>
      </w:r>
      <w:r>
        <w:tab/>
        <w:t>Table C.3.1.17 shows the Mission critical services option items.</w:t>
      </w:r>
    </w:p>
    <w:p w14:paraId="086CF6F3" w14:textId="77777777" w:rsidR="00ED7832" w:rsidRDefault="00ED7832" w:rsidP="00ED7832">
      <w:pPr>
        <w:pStyle w:val="B1"/>
      </w:pPr>
      <w:r>
        <w:t>-</w:t>
      </w:r>
      <w:r>
        <w:tab/>
        <w:t>Table C.3.1.18 shows the Calling number verification</w:t>
      </w:r>
      <w:r>
        <w:rPr>
          <w:rFonts w:eastAsia="MS Mincho" w:hint="eastAsia"/>
          <w:lang w:eastAsia="ja-JP"/>
        </w:rPr>
        <w:t xml:space="preserve"> using </w:t>
      </w:r>
      <w:r>
        <w:rPr>
          <w:rFonts w:cs="Arial" w:hint="eastAsia"/>
          <w:noProof/>
          <w:lang w:val="en-US" w:eastAsia="ja-JP"/>
        </w:rPr>
        <w:t>signature verification</w:t>
      </w:r>
      <w:r>
        <w:t xml:space="preserve"> and attestation </w:t>
      </w:r>
      <w:r>
        <w:rPr>
          <w:rFonts w:cs="Arial"/>
        </w:rPr>
        <w:t>information</w:t>
      </w:r>
      <w:r>
        <w:t xml:space="preserve"> option items.</w:t>
      </w:r>
    </w:p>
    <w:p w14:paraId="1AA8C2BA" w14:textId="14AC7851" w:rsidR="00F457DE" w:rsidRDefault="00F457DE" w:rsidP="00F457DE">
      <w:pPr>
        <w:pStyle w:val="B1"/>
        <w:rPr>
          <w:ins w:id="252" w:author="Ericsson n bMay-meet" w:date="2021-04-29T13:11:00Z"/>
        </w:rPr>
      </w:pPr>
      <w:ins w:id="253" w:author="Ericsson n bMay-meet" w:date="2021-04-29T13:11:00Z">
        <w:r>
          <w:t>-</w:t>
        </w:r>
        <w:r>
          <w:tab/>
          <w:t xml:space="preserve">Table C.3.1.19 shows the </w:t>
        </w:r>
      </w:ins>
      <w:ins w:id="254" w:author="Ericsson n bMay-meet" w:date="2021-04-29T13:12:00Z">
        <w:r>
          <w:t>S</w:t>
        </w:r>
        <w:r w:rsidRPr="00320DB0">
          <w:t>igned attestation for emergency and priority IMS sessions</w:t>
        </w:r>
      </w:ins>
      <w:ins w:id="255" w:author="Ericsson n bMay-meet" w:date="2021-04-29T13:11:00Z">
        <w:r>
          <w:t xml:space="preserve"> option items.</w:t>
        </w:r>
      </w:ins>
    </w:p>
    <w:p w14:paraId="574A7AC7" w14:textId="77777777" w:rsidR="00ED7832" w:rsidRDefault="00ED7832" w:rsidP="00ED7832">
      <w:pPr>
        <w:pStyle w:val="TH"/>
      </w:pPr>
      <w:r>
        <w:lastRenderedPageBreak/>
        <w:t>Table C.3.1.1: SIP method</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DDD2C2A" w14:textId="77777777" w:rsidTr="00655F2C">
        <w:trPr>
          <w:trHeight w:val="45"/>
          <w:tblHeader/>
        </w:trPr>
        <w:tc>
          <w:tcPr>
            <w:tcW w:w="604" w:type="dxa"/>
            <w:tcBorders>
              <w:bottom w:val="single" w:sz="4" w:space="0" w:color="auto"/>
            </w:tcBorders>
            <w:shd w:val="clear" w:color="auto" w:fill="auto"/>
          </w:tcPr>
          <w:p w14:paraId="5F550E77" w14:textId="77777777" w:rsidR="00ED7832" w:rsidRDefault="00ED7832" w:rsidP="00655F2C">
            <w:pPr>
              <w:pStyle w:val="TAH"/>
            </w:pPr>
            <w:r>
              <w:t>No.</w:t>
            </w:r>
          </w:p>
        </w:tc>
        <w:tc>
          <w:tcPr>
            <w:tcW w:w="3067" w:type="dxa"/>
            <w:tcBorders>
              <w:bottom w:val="single" w:sz="4" w:space="0" w:color="auto"/>
            </w:tcBorders>
            <w:shd w:val="clear" w:color="auto" w:fill="auto"/>
          </w:tcPr>
          <w:p w14:paraId="5D18D3D4"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C835BBC" w14:textId="77777777" w:rsidR="00ED7832" w:rsidRDefault="00ED7832" w:rsidP="00655F2C">
            <w:pPr>
              <w:pStyle w:val="TAH"/>
            </w:pPr>
            <w:r>
              <w:t>References</w:t>
            </w:r>
          </w:p>
        </w:tc>
        <w:tc>
          <w:tcPr>
            <w:tcW w:w="1701" w:type="dxa"/>
            <w:tcBorders>
              <w:bottom w:val="single" w:sz="4" w:space="0" w:color="auto"/>
            </w:tcBorders>
            <w:shd w:val="clear" w:color="auto" w:fill="auto"/>
          </w:tcPr>
          <w:p w14:paraId="76630E7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512EDCE5" w14:textId="77777777" w:rsidR="00ED7832" w:rsidRDefault="00ED7832" w:rsidP="00655F2C">
            <w:pPr>
              <w:pStyle w:val="TAH"/>
              <w:rPr>
                <w:rFonts w:eastAsia="MS Mincho"/>
                <w:lang w:eastAsia="ja-JP"/>
              </w:rPr>
            </w:pPr>
            <w:r>
              <w:t>Details for operator choice</w:t>
            </w:r>
          </w:p>
        </w:tc>
      </w:tr>
      <w:tr w:rsidR="00ED7832" w14:paraId="3913DCBF" w14:textId="77777777" w:rsidTr="00655F2C">
        <w:trPr>
          <w:trHeight w:val="45"/>
        </w:trPr>
        <w:tc>
          <w:tcPr>
            <w:tcW w:w="604" w:type="dxa"/>
            <w:vMerge w:val="restart"/>
            <w:shd w:val="clear" w:color="auto" w:fill="auto"/>
          </w:tcPr>
          <w:p w14:paraId="78F3FB1B" w14:textId="77777777" w:rsidR="00ED7832" w:rsidRDefault="00ED7832" w:rsidP="00655F2C">
            <w:pPr>
              <w:pStyle w:val="TAL"/>
            </w:pPr>
            <w:r>
              <w:t>1</w:t>
            </w:r>
          </w:p>
        </w:tc>
        <w:tc>
          <w:tcPr>
            <w:tcW w:w="3067" w:type="dxa"/>
            <w:vMerge w:val="restart"/>
            <w:shd w:val="clear" w:color="auto" w:fill="auto"/>
          </w:tcPr>
          <w:p w14:paraId="42F52F52" w14:textId="77777777" w:rsidR="00ED7832" w:rsidRDefault="00ED7832" w:rsidP="00655F2C">
            <w:pPr>
              <w:pStyle w:val="TAL"/>
            </w:pPr>
            <w:r>
              <w:t>INFO</w:t>
            </w:r>
            <w:r>
              <w:rPr>
                <w:lang w:eastAsia="ja-JP"/>
              </w:rPr>
              <w:t xml:space="preserve"> method</w:t>
            </w:r>
          </w:p>
        </w:tc>
        <w:tc>
          <w:tcPr>
            <w:tcW w:w="1858" w:type="dxa"/>
            <w:vMerge w:val="restart"/>
          </w:tcPr>
          <w:p w14:paraId="53254803" w14:textId="77777777" w:rsidR="00ED7832" w:rsidRDefault="00ED7832" w:rsidP="00655F2C">
            <w:pPr>
              <w:pStyle w:val="TAL"/>
            </w:pPr>
            <w:r>
              <w:rPr>
                <w:lang w:eastAsia="ko-KR"/>
              </w:rPr>
              <w:t>t</w:t>
            </w:r>
            <w:r>
              <w:t>able 6.1/5A</w:t>
            </w:r>
          </w:p>
          <w:p w14:paraId="58487228" w14:textId="77777777" w:rsidR="00ED7832" w:rsidRDefault="00ED7832" w:rsidP="00655F2C">
            <w:pPr>
              <w:pStyle w:val="TAL"/>
              <w:rPr>
                <w:rFonts w:eastAsia="MS Mincho"/>
                <w:lang w:eastAsia="ja-JP"/>
              </w:rPr>
            </w:pPr>
            <w:r>
              <w:rPr>
                <w:lang w:eastAsia="ko-KR"/>
              </w:rPr>
              <w:t>t</w:t>
            </w:r>
            <w:r>
              <w:t>able 6.1/5B</w:t>
            </w:r>
          </w:p>
        </w:tc>
        <w:tc>
          <w:tcPr>
            <w:tcW w:w="1701" w:type="dxa"/>
            <w:vMerge w:val="restart"/>
            <w:shd w:val="clear" w:color="auto" w:fill="auto"/>
          </w:tcPr>
          <w:p w14:paraId="6E5044EA" w14:textId="77777777" w:rsidR="00ED7832" w:rsidRDefault="00ED7832" w:rsidP="00655F2C">
            <w:pPr>
              <w:pStyle w:val="TAC"/>
            </w:pPr>
            <w:r>
              <w:t>Yes</w:t>
            </w:r>
          </w:p>
        </w:tc>
        <w:tc>
          <w:tcPr>
            <w:tcW w:w="3118" w:type="dxa"/>
            <w:shd w:val="clear" w:color="auto" w:fill="auto"/>
          </w:tcPr>
          <w:p w14:paraId="1870C3CA" w14:textId="77777777" w:rsidR="00ED7832" w:rsidRDefault="00ED7832" w:rsidP="00655F2C">
            <w:pPr>
              <w:pStyle w:val="TAL"/>
            </w:pPr>
            <w:r>
              <w:t>Info package name to use.</w:t>
            </w:r>
          </w:p>
        </w:tc>
      </w:tr>
      <w:tr w:rsidR="00ED7832" w14:paraId="56E22F4C" w14:textId="77777777" w:rsidTr="00655F2C">
        <w:trPr>
          <w:trHeight w:val="45"/>
        </w:trPr>
        <w:tc>
          <w:tcPr>
            <w:tcW w:w="604" w:type="dxa"/>
            <w:vMerge/>
            <w:shd w:val="clear" w:color="auto" w:fill="auto"/>
          </w:tcPr>
          <w:p w14:paraId="4A086659" w14:textId="77777777" w:rsidR="00ED7832" w:rsidRDefault="00ED7832" w:rsidP="00655F2C">
            <w:pPr>
              <w:pStyle w:val="TAL"/>
            </w:pPr>
          </w:p>
        </w:tc>
        <w:tc>
          <w:tcPr>
            <w:tcW w:w="3067" w:type="dxa"/>
            <w:vMerge/>
            <w:shd w:val="clear" w:color="auto" w:fill="auto"/>
          </w:tcPr>
          <w:p w14:paraId="3F4B51CD" w14:textId="77777777" w:rsidR="00ED7832" w:rsidRDefault="00ED7832" w:rsidP="00655F2C">
            <w:pPr>
              <w:pStyle w:val="TAL"/>
            </w:pPr>
          </w:p>
        </w:tc>
        <w:tc>
          <w:tcPr>
            <w:tcW w:w="1858" w:type="dxa"/>
            <w:vMerge/>
          </w:tcPr>
          <w:p w14:paraId="478E0DC6" w14:textId="77777777" w:rsidR="00ED7832" w:rsidRDefault="00ED7832" w:rsidP="00655F2C">
            <w:pPr>
              <w:pStyle w:val="TAL"/>
            </w:pPr>
          </w:p>
        </w:tc>
        <w:tc>
          <w:tcPr>
            <w:tcW w:w="1701" w:type="dxa"/>
            <w:vMerge/>
            <w:shd w:val="clear" w:color="auto" w:fill="auto"/>
          </w:tcPr>
          <w:p w14:paraId="2FB338C7" w14:textId="77777777" w:rsidR="00ED7832" w:rsidRDefault="00ED7832" w:rsidP="00655F2C">
            <w:pPr>
              <w:pStyle w:val="TAC"/>
            </w:pPr>
          </w:p>
        </w:tc>
        <w:tc>
          <w:tcPr>
            <w:tcW w:w="3118" w:type="dxa"/>
            <w:shd w:val="clear" w:color="auto" w:fill="auto"/>
          </w:tcPr>
          <w:p w14:paraId="0995E797" w14:textId="77777777" w:rsidR="00ED7832" w:rsidRDefault="00ED7832" w:rsidP="00655F2C">
            <w:pPr>
              <w:pStyle w:val="TAL"/>
              <w:rPr>
                <w:rFonts w:eastAsia="MS Mincho"/>
                <w:lang w:eastAsia="ja-JP"/>
              </w:rPr>
            </w:pPr>
          </w:p>
        </w:tc>
      </w:tr>
      <w:tr w:rsidR="00ED7832" w14:paraId="3B30A67E" w14:textId="77777777" w:rsidTr="00655F2C">
        <w:trPr>
          <w:trHeight w:val="45"/>
        </w:trPr>
        <w:tc>
          <w:tcPr>
            <w:tcW w:w="604" w:type="dxa"/>
            <w:vMerge/>
            <w:shd w:val="clear" w:color="auto" w:fill="auto"/>
          </w:tcPr>
          <w:p w14:paraId="3E3D4D3A" w14:textId="77777777" w:rsidR="00ED7832" w:rsidRDefault="00ED7832" w:rsidP="00655F2C">
            <w:pPr>
              <w:pStyle w:val="TAL"/>
            </w:pPr>
          </w:p>
        </w:tc>
        <w:tc>
          <w:tcPr>
            <w:tcW w:w="3067" w:type="dxa"/>
            <w:vMerge/>
            <w:shd w:val="clear" w:color="auto" w:fill="auto"/>
          </w:tcPr>
          <w:p w14:paraId="50C88302" w14:textId="77777777" w:rsidR="00ED7832" w:rsidRDefault="00ED7832" w:rsidP="00655F2C">
            <w:pPr>
              <w:pStyle w:val="TAL"/>
            </w:pPr>
          </w:p>
        </w:tc>
        <w:tc>
          <w:tcPr>
            <w:tcW w:w="1858" w:type="dxa"/>
            <w:vMerge/>
          </w:tcPr>
          <w:p w14:paraId="3756D4DE" w14:textId="77777777" w:rsidR="00ED7832" w:rsidRDefault="00ED7832" w:rsidP="00655F2C">
            <w:pPr>
              <w:pStyle w:val="TAL"/>
            </w:pPr>
          </w:p>
        </w:tc>
        <w:tc>
          <w:tcPr>
            <w:tcW w:w="1701" w:type="dxa"/>
            <w:shd w:val="clear" w:color="auto" w:fill="auto"/>
          </w:tcPr>
          <w:p w14:paraId="19312D21" w14:textId="77777777" w:rsidR="00ED7832" w:rsidRDefault="00ED7832" w:rsidP="00655F2C">
            <w:pPr>
              <w:pStyle w:val="TAC"/>
            </w:pPr>
            <w:r>
              <w:t>No</w:t>
            </w:r>
          </w:p>
        </w:tc>
        <w:tc>
          <w:tcPr>
            <w:tcW w:w="3118" w:type="dxa"/>
            <w:shd w:val="clear" w:color="auto" w:fill="auto"/>
          </w:tcPr>
          <w:p w14:paraId="0E9D14B9" w14:textId="77777777" w:rsidR="00ED7832" w:rsidRDefault="00ED7832" w:rsidP="00655F2C">
            <w:pPr>
              <w:pStyle w:val="TAL"/>
              <w:rPr>
                <w:rFonts w:eastAsia="MS Mincho"/>
                <w:lang w:eastAsia="ja-JP"/>
              </w:rPr>
            </w:pPr>
          </w:p>
        </w:tc>
      </w:tr>
      <w:tr w:rsidR="00ED7832" w14:paraId="39A0CF4B" w14:textId="77777777" w:rsidTr="00655F2C">
        <w:trPr>
          <w:trHeight w:val="45"/>
        </w:trPr>
        <w:tc>
          <w:tcPr>
            <w:tcW w:w="604" w:type="dxa"/>
            <w:vMerge w:val="restart"/>
            <w:shd w:val="clear" w:color="auto" w:fill="auto"/>
          </w:tcPr>
          <w:p w14:paraId="54700CD5" w14:textId="77777777" w:rsidR="00ED7832" w:rsidRDefault="00ED7832" w:rsidP="00655F2C">
            <w:pPr>
              <w:pStyle w:val="TAL"/>
            </w:pPr>
            <w:r>
              <w:t>2</w:t>
            </w:r>
          </w:p>
        </w:tc>
        <w:tc>
          <w:tcPr>
            <w:tcW w:w="3067" w:type="dxa"/>
            <w:vMerge w:val="restart"/>
            <w:shd w:val="clear" w:color="auto" w:fill="auto"/>
          </w:tcPr>
          <w:p w14:paraId="69A93825" w14:textId="77777777" w:rsidR="00ED7832" w:rsidRDefault="00ED7832" w:rsidP="00655F2C">
            <w:pPr>
              <w:pStyle w:val="TAL"/>
            </w:pPr>
            <w:r>
              <w:t>MESSAGE</w:t>
            </w:r>
            <w:r>
              <w:rPr>
                <w:lang w:eastAsia="ja-JP"/>
              </w:rPr>
              <w:t xml:space="preserve"> method</w:t>
            </w:r>
          </w:p>
        </w:tc>
        <w:tc>
          <w:tcPr>
            <w:tcW w:w="1858" w:type="dxa"/>
            <w:vMerge w:val="restart"/>
          </w:tcPr>
          <w:p w14:paraId="1BDBCB72" w14:textId="77777777" w:rsidR="00ED7832" w:rsidRDefault="00ED7832" w:rsidP="00655F2C">
            <w:pPr>
              <w:pStyle w:val="TAL"/>
            </w:pPr>
            <w:r>
              <w:rPr>
                <w:lang w:eastAsia="ko-KR"/>
              </w:rPr>
              <w:t>t</w:t>
            </w:r>
            <w:r>
              <w:t>able 6.1/9A</w:t>
            </w:r>
          </w:p>
          <w:p w14:paraId="5A188C62" w14:textId="77777777" w:rsidR="00ED7832" w:rsidRDefault="00ED7832" w:rsidP="00655F2C">
            <w:pPr>
              <w:pStyle w:val="TAL"/>
            </w:pPr>
            <w:r>
              <w:rPr>
                <w:lang w:eastAsia="ko-KR"/>
              </w:rPr>
              <w:t>t</w:t>
            </w:r>
            <w:r>
              <w:t>able 6.1/9B</w:t>
            </w:r>
          </w:p>
        </w:tc>
        <w:tc>
          <w:tcPr>
            <w:tcW w:w="1701" w:type="dxa"/>
            <w:vMerge w:val="restart"/>
            <w:shd w:val="clear" w:color="auto" w:fill="auto"/>
          </w:tcPr>
          <w:p w14:paraId="7ACE7FBD" w14:textId="77777777" w:rsidR="00ED7832" w:rsidRDefault="00ED7832" w:rsidP="00655F2C">
            <w:pPr>
              <w:pStyle w:val="TAC"/>
            </w:pPr>
            <w:r>
              <w:t>Yes</w:t>
            </w:r>
          </w:p>
        </w:tc>
        <w:tc>
          <w:tcPr>
            <w:tcW w:w="3118" w:type="dxa"/>
            <w:shd w:val="clear" w:color="auto" w:fill="auto"/>
          </w:tcPr>
          <w:p w14:paraId="5F076454" w14:textId="77777777" w:rsidR="00ED7832" w:rsidRDefault="00ED7832" w:rsidP="00655F2C">
            <w:pPr>
              <w:pStyle w:val="TAL"/>
            </w:pPr>
            <w:r>
              <w:t>Inside or outside existing dialog, and content of MESSAGE request.</w:t>
            </w:r>
          </w:p>
        </w:tc>
      </w:tr>
      <w:tr w:rsidR="00ED7832" w14:paraId="01B98F78" w14:textId="77777777" w:rsidTr="00655F2C">
        <w:trPr>
          <w:trHeight w:val="45"/>
        </w:trPr>
        <w:tc>
          <w:tcPr>
            <w:tcW w:w="604" w:type="dxa"/>
            <w:vMerge/>
            <w:shd w:val="clear" w:color="auto" w:fill="auto"/>
          </w:tcPr>
          <w:p w14:paraId="693D55D9" w14:textId="77777777" w:rsidR="00ED7832" w:rsidRDefault="00ED7832" w:rsidP="00655F2C">
            <w:pPr>
              <w:pStyle w:val="TAL"/>
            </w:pPr>
          </w:p>
        </w:tc>
        <w:tc>
          <w:tcPr>
            <w:tcW w:w="3067" w:type="dxa"/>
            <w:vMerge/>
            <w:shd w:val="clear" w:color="auto" w:fill="auto"/>
          </w:tcPr>
          <w:p w14:paraId="71134B5B" w14:textId="77777777" w:rsidR="00ED7832" w:rsidRDefault="00ED7832" w:rsidP="00655F2C">
            <w:pPr>
              <w:pStyle w:val="TAL"/>
            </w:pPr>
          </w:p>
        </w:tc>
        <w:tc>
          <w:tcPr>
            <w:tcW w:w="1858" w:type="dxa"/>
            <w:vMerge/>
          </w:tcPr>
          <w:p w14:paraId="0C3EE6FC" w14:textId="77777777" w:rsidR="00ED7832" w:rsidRDefault="00ED7832" w:rsidP="00655F2C">
            <w:pPr>
              <w:pStyle w:val="TAL"/>
            </w:pPr>
          </w:p>
        </w:tc>
        <w:tc>
          <w:tcPr>
            <w:tcW w:w="1701" w:type="dxa"/>
            <w:vMerge/>
            <w:shd w:val="clear" w:color="auto" w:fill="auto"/>
          </w:tcPr>
          <w:p w14:paraId="64300E03" w14:textId="77777777" w:rsidR="00ED7832" w:rsidRDefault="00ED7832" w:rsidP="00655F2C">
            <w:pPr>
              <w:pStyle w:val="TAC"/>
            </w:pPr>
          </w:p>
        </w:tc>
        <w:tc>
          <w:tcPr>
            <w:tcW w:w="3118" w:type="dxa"/>
            <w:shd w:val="clear" w:color="auto" w:fill="auto"/>
          </w:tcPr>
          <w:p w14:paraId="22967956" w14:textId="77777777" w:rsidR="00ED7832" w:rsidRDefault="00ED7832" w:rsidP="00655F2C">
            <w:pPr>
              <w:pStyle w:val="TAL"/>
            </w:pPr>
          </w:p>
        </w:tc>
      </w:tr>
      <w:tr w:rsidR="00ED7832" w14:paraId="4DA0E330" w14:textId="77777777" w:rsidTr="00655F2C">
        <w:trPr>
          <w:trHeight w:val="45"/>
        </w:trPr>
        <w:tc>
          <w:tcPr>
            <w:tcW w:w="604" w:type="dxa"/>
            <w:vMerge/>
            <w:shd w:val="clear" w:color="auto" w:fill="auto"/>
          </w:tcPr>
          <w:p w14:paraId="46C19D0D" w14:textId="77777777" w:rsidR="00ED7832" w:rsidRDefault="00ED7832" w:rsidP="00655F2C">
            <w:pPr>
              <w:pStyle w:val="TAL"/>
            </w:pPr>
          </w:p>
        </w:tc>
        <w:tc>
          <w:tcPr>
            <w:tcW w:w="3067" w:type="dxa"/>
            <w:vMerge/>
            <w:shd w:val="clear" w:color="auto" w:fill="auto"/>
          </w:tcPr>
          <w:p w14:paraId="0CB2C6E2" w14:textId="77777777" w:rsidR="00ED7832" w:rsidRDefault="00ED7832" w:rsidP="00655F2C">
            <w:pPr>
              <w:pStyle w:val="TAL"/>
            </w:pPr>
          </w:p>
        </w:tc>
        <w:tc>
          <w:tcPr>
            <w:tcW w:w="1858" w:type="dxa"/>
            <w:vMerge/>
          </w:tcPr>
          <w:p w14:paraId="41847756" w14:textId="77777777" w:rsidR="00ED7832" w:rsidRDefault="00ED7832" w:rsidP="00655F2C">
            <w:pPr>
              <w:pStyle w:val="TAL"/>
            </w:pPr>
          </w:p>
        </w:tc>
        <w:tc>
          <w:tcPr>
            <w:tcW w:w="1701" w:type="dxa"/>
            <w:shd w:val="clear" w:color="auto" w:fill="auto"/>
          </w:tcPr>
          <w:p w14:paraId="11E2F0AB" w14:textId="77777777" w:rsidR="00ED7832" w:rsidRDefault="00ED7832" w:rsidP="00655F2C">
            <w:pPr>
              <w:pStyle w:val="TAC"/>
            </w:pPr>
            <w:r>
              <w:t>No</w:t>
            </w:r>
          </w:p>
        </w:tc>
        <w:tc>
          <w:tcPr>
            <w:tcW w:w="3118" w:type="dxa"/>
            <w:shd w:val="clear" w:color="auto" w:fill="auto"/>
          </w:tcPr>
          <w:p w14:paraId="4A377C1B" w14:textId="77777777" w:rsidR="00ED7832" w:rsidRDefault="00ED7832" w:rsidP="00655F2C">
            <w:pPr>
              <w:pStyle w:val="TAL"/>
            </w:pPr>
          </w:p>
        </w:tc>
      </w:tr>
      <w:tr w:rsidR="00ED7832" w14:paraId="541ECA04" w14:textId="77777777" w:rsidTr="00655F2C">
        <w:trPr>
          <w:trHeight w:val="45"/>
        </w:trPr>
        <w:tc>
          <w:tcPr>
            <w:tcW w:w="604" w:type="dxa"/>
            <w:vMerge w:val="restart"/>
            <w:shd w:val="clear" w:color="auto" w:fill="auto"/>
          </w:tcPr>
          <w:p w14:paraId="303877F0" w14:textId="77777777" w:rsidR="00ED7832" w:rsidRDefault="00ED7832" w:rsidP="00655F2C">
            <w:pPr>
              <w:pStyle w:val="TAL"/>
            </w:pPr>
            <w:r>
              <w:t>3</w:t>
            </w:r>
          </w:p>
        </w:tc>
        <w:tc>
          <w:tcPr>
            <w:tcW w:w="3067" w:type="dxa"/>
            <w:vMerge w:val="restart"/>
            <w:shd w:val="clear" w:color="auto" w:fill="auto"/>
          </w:tcPr>
          <w:p w14:paraId="015E0151" w14:textId="77777777" w:rsidR="00ED7832" w:rsidRDefault="00ED7832" w:rsidP="00655F2C">
            <w:pPr>
              <w:pStyle w:val="TAL"/>
            </w:pPr>
            <w:r>
              <w:t xml:space="preserve">REFER </w:t>
            </w:r>
            <w:r>
              <w:rPr>
                <w:lang w:eastAsia="ja-JP"/>
              </w:rPr>
              <w:t>method</w:t>
            </w:r>
          </w:p>
        </w:tc>
        <w:tc>
          <w:tcPr>
            <w:tcW w:w="1858" w:type="dxa"/>
            <w:vMerge w:val="restart"/>
          </w:tcPr>
          <w:p w14:paraId="0E652CB6" w14:textId="77777777" w:rsidR="00ED7832" w:rsidRDefault="00ED7832" w:rsidP="00655F2C">
            <w:pPr>
              <w:pStyle w:val="TAL"/>
            </w:pPr>
            <w:r>
              <w:rPr>
                <w:lang w:eastAsia="ko-KR"/>
              </w:rPr>
              <w:t>t</w:t>
            </w:r>
            <w:r>
              <w:t>able 6.1/16</w:t>
            </w:r>
          </w:p>
          <w:p w14:paraId="5A710301" w14:textId="77777777" w:rsidR="00ED7832" w:rsidRDefault="00ED7832" w:rsidP="00655F2C">
            <w:pPr>
              <w:pStyle w:val="TAL"/>
              <w:rPr>
                <w:rFonts w:eastAsia="MS Mincho"/>
                <w:lang w:eastAsia="ja-JP"/>
              </w:rPr>
            </w:pPr>
            <w:r>
              <w:rPr>
                <w:lang w:eastAsia="ko-KR"/>
              </w:rPr>
              <w:t>t</w:t>
            </w:r>
            <w:r>
              <w:t>able 6.1/17</w:t>
            </w:r>
          </w:p>
        </w:tc>
        <w:tc>
          <w:tcPr>
            <w:tcW w:w="1701" w:type="dxa"/>
            <w:vMerge w:val="restart"/>
            <w:shd w:val="clear" w:color="auto" w:fill="auto"/>
          </w:tcPr>
          <w:p w14:paraId="3C8D2E3E" w14:textId="77777777" w:rsidR="00ED7832" w:rsidRDefault="00ED7832" w:rsidP="00655F2C">
            <w:pPr>
              <w:pStyle w:val="TAC"/>
            </w:pPr>
            <w:r>
              <w:t>Yes</w:t>
            </w:r>
          </w:p>
        </w:tc>
        <w:tc>
          <w:tcPr>
            <w:tcW w:w="3118" w:type="dxa"/>
            <w:shd w:val="clear" w:color="auto" w:fill="auto"/>
          </w:tcPr>
          <w:p w14:paraId="0F33DFD6" w14:textId="77777777" w:rsidR="00ED7832" w:rsidRDefault="00ED7832" w:rsidP="00655F2C">
            <w:pPr>
              <w:pStyle w:val="TAL"/>
            </w:pPr>
            <w:r>
              <w:t>Inside or outside existing dialog.</w:t>
            </w:r>
          </w:p>
        </w:tc>
      </w:tr>
      <w:tr w:rsidR="00ED7832" w14:paraId="148EF94C" w14:textId="77777777" w:rsidTr="00655F2C">
        <w:trPr>
          <w:trHeight w:val="45"/>
        </w:trPr>
        <w:tc>
          <w:tcPr>
            <w:tcW w:w="604" w:type="dxa"/>
            <w:vMerge/>
            <w:shd w:val="clear" w:color="auto" w:fill="auto"/>
          </w:tcPr>
          <w:p w14:paraId="3C38DAEA" w14:textId="77777777" w:rsidR="00ED7832" w:rsidRDefault="00ED7832" w:rsidP="00655F2C">
            <w:pPr>
              <w:pStyle w:val="TAL"/>
            </w:pPr>
          </w:p>
        </w:tc>
        <w:tc>
          <w:tcPr>
            <w:tcW w:w="3067" w:type="dxa"/>
            <w:vMerge/>
            <w:shd w:val="clear" w:color="auto" w:fill="auto"/>
          </w:tcPr>
          <w:p w14:paraId="6C330637" w14:textId="77777777" w:rsidR="00ED7832" w:rsidRDefault="00ED7832" w:rsidP="00655F2C">
            <w:pPr>
              <w:pStyle w:val="TAL"/>
            </w:pPr>
          </w:p>
        </w:tc>
        <w:tc>
          <w:tcPr>
            <w:tcW w:w="1858" w:type="dxa"/>
            <w:vMerge/>
          </w:tcPr>
          <w:p w14:paraId="7C82698F" w14:textId="77777777" w:rsidR="00ED7832" w:rsidRDefault="00ED7832" w:rsidP="00655F2C">
            <w:pPr>
              <w:pStyle w:val="TAL"/>
            </w:pPr>
          </w:p>
        </w:tc>
        <w:tc>
          <w:tcPr>
            <w:tcW w:w="1701" w:type="dxa"/>
            <w:vMerge/>
            <w:shd w:val="clear" w:color="auto" w:fill="auto"/>
          </w:tcPr>
          <w:p w14:paraId="32187D46" w14:textId="77777777" w:rsidR="00ED7832" w:rsidRDefault="00ED7832" w:rsidP="00655F2C">
            <w:pPr>
              <w:pStyle w:val="TAC"/>
            </w:pPr>
          </w:p>
        </w:tc>
        <w:tc>
          <w:tcPr>
            <w:tcW w:w="3118" w:type="dxa"/>
            <w:shd w:val="clear" w:color="auto" w:fill="auto"/>
          </w:tcPr>
          <w:p w14:paraId="708AB6AD" w14:textId="77777777" w:rsidR="00ED7832" w:rsidRDefault="00ED7832" w:rsidP="00655F2C">
            <w:pPr>
              <w:pStyle w:val="TAL"/>
              <w:rPr>
                <w:rFonts w:eastAsia="MS Mincho"/>
                <w:lang w:eastAsia="ja-JP"/>
              </w:rPr>
            </w:pPr>
          </w:p>
        </w:tc>
      </w:tr>
      <w:tr w:rsidR="00ED7832" w14:paraId="0D63B79E" w14:textId="77777777" w:rsidTr="00655F2C">
        <w:trPr>
          <w:trHeight w:val="45"/>
        </w:trPr>
        <w:tc>
          <w:tcPr>
            <w:tcW w:w="604" w:type="dxa"/>
            <w:vMerge/>
            <w:shd w:val="clear" w:color="auto" w:fill="auto"/>
          </w:tcPr>
          <w:p w14:paraId="4BFE8232" w14:textId="77777777" w:rsidR="00ED7832" w:rsidRDefault="00ED7832" w:rsidP="00655F2C">
            <w:pPr>
              <w:pStyle w:val="TAL"/>
            </w:pPr>
          </w:p>
        </w:tc>
        <w:tc>
          <w:tcPr>
            <w:tcW w:w="3067" w:type="dxa"/>
            <w:vMerge/>
            <w:shd w:val="clear" w:color="auto" w:fill="auto"/>
          </w:tcPr>
          <w:p w14:paraId="7DD58ABB" w14:textId="77777777" w:rsidR="00ED7832" w:rsidRDefault="00ED7832" w:rsidP="00655F2C">
            <w:pPr>
              <w:pStyle w:val="TAL"/>
            </w:pPr>
          </w:p>
        </w:tc>
        <w:tc>
          <w:tcPr>
            <w:tcW w:w="1858" w:type="dxa"/>
            <w:vMerge/>
          </w:tcPr>
          <w:p w14:paraId="04382E95" w14:textId="77777777" w:rsidR="00ED7832" w:rsidRDefault="00ED7832" w:rsidP="00655F2C">
            <w:pPr>
              <w:pStyle w:val="TAL"/>
            </w:pPr>
          </w:p>
        </w:tc>
        <w:tc>
          <w:tcPr>
            <w:tcW w:w="1701" w:type="dxa"/>
            <w:shd w:val="clear" w:color="auto" w:fill="auto"/>
          </w:tcPr>
          <w:p w14:paraId="7A5FCD56" w14:textId="77777777" w:rsidR="00ED7832" w:rsidRDefault="00ED7832" w:rsidP="00655F2C">
            <w:pPr>
              <w:pStyle w:val="TAC"/>
            </w:pPr>
            <w:r>
              <w:t>No</w:t>
            </w:r>
          </w:p>
        </w:tc>
        <w:tc>
          <w:tcPr>
            <w:tcW w:w="3118" w:type="dxa"/>
            <w:shd w:val="clear" w:color="auto" w:fill="auto"/>
          </w:tcPr>
          <w:p w14:paraId="485559D2" w14:textId="77777777" w:rsidR="00ED7832" w:rsidRDefault="00ED7832" w:rsidP="00655F2C">
            <w:pPr>
              <w:pStyle w:val="TAL"/>
              <w:rPr>
                <w:rFonts w:eastAsia="MS Mincho"/>
                <w:lang w:eastAsia="ja-JP"/>
              </w:rPr>
            </w:pPr>
          </w:p>
        </w:tc>
      </w:tr>
    </w:tbl>
    <w:p w14:paraId="4587D235" w14:textId="77777777" w:rsidR="00ED7832" w:rsidRDefault="00ED7832" w:rsidP="00ED7832">
      <w:pPr>
        <w:rPr>
          <w:lang w:eastAsia="ko-KR"/>
        </w:rPr>
      </w:pPr>
    </w:p>
    <w:p w14:paraId="069822BC" w14:textId="77777777" w:rsidR="00ED7832" w:rsidRDefault="00ED7832" w:rsidP="00ED7832">
      <w:pPr>
        <w:pStyle w:val="TH"/>
      </w:pPr>
      <w:r>
        <w:t>Table C.3.1.1A: SIP overload control</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80933B3" w14:textId="77777777" w:rsidTr="00655F2C">
        <w:trPr>
          <w:trHeight w:val="45"/>
          <w:tblHeader/>
        </w:trPr>
        <w:tc>
          <w:tcPr>
            <w:tcW w:w="604" w:type="dxa"/>
            <w:tcBorders>
              <w:bottom w:val="single" w:sz="4" w:space="0" w:color="auto"/>
            </w:tcBorders>
            <w:shd w:val="clear" w:color="auto" w:fill="auto"/>
          </w:tcPr>
          <w:p w14:paraId="157933DB" w14:textId="77777777" w:rsidR="00ED7832" w:rsidRDefault="00ED7832" w:rsidP="00655F2C">
            <w:pPr>
              <w:pStyle w:val="TAH"/>
            </w:pPr>
            <w:r>
              <w:t>No.</w:t>
            </w:r>
          </w:p>
        </w:tc>
        <w:tc>
          <w:tcPr>
            <w:tcW w:w="3067" w:type="dxa"/>
            <w:tcBorders>
              <w:bottom w:val="single" w:sz="4" w:space="0" w:color="auto"/>
            </w:tcBorders>
            <w:shd w:val="clear" w:color="auto" w:fill="auto"/>
          </w:tcPr>
          <w:p w14:paraId="65C71CD1"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2A969F9" w14:textId="77777777" w:rsidR="00ED7832" w:rsidRDefault="00ED7832" w:rsidP="00655F2C">
            <w:pPr>
              <w:pStyle w:val="TAH"/>
            </w:pPr>
            <w:r>
              <w:t>References</w:t>
            </w:r>
          </w:p>
        </w:tc>
        <w:tc>
          <w:tcPr>
            <w:tcW w:w="1701" w:type="dxa"/>
            <w:tcBorders>
              <w:bottom w:val="single" w:sz="4" w:space="0" w:color="auto"/>
            </w:tcBorders>
            <w:shd w:val="clear" w:color="auto" w:fill="auto"/>
          </w:tcPr>
          <w:p w14:paraId="58534C73"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0EA8AD33" w14:textId="77777777" w:rsidR="00ED7832" w:rsidRDefault="00ED7832" w:rsidP="00655F2C">
            <w:pPr>
              <w:pStyle w:val="TAH"/>
              <w:rPr>
                <w:rFonts w:eastAsia="MS Mincho"/>
                <w:lang w:eastAsia="ja-JP"/>
              </w:rPr>
            </w:pPr>
            <w:r>
              <w:t>Details for operator choice</w:t>
            </w:r>
          </w:p>
        </w:tc>
      </w:tr>
      <w:tr w:rsidR="00ED7832" w14:paraId="57E9F8F0" w14:textId="77777777" w:rsidTr="00655F2C">
        <w:trPr>
          <w:trHeight w:val="45"/>
        </w:trPr>
        <w:tc>
          <w:tcPr>
            <w:tcW w:w="604" w:type="dxa"/>
            <w:vMerge w:val="restart"/>
            <w:shd w:val="clear" w:color="auto" w:fill="auto"/>
          </w:tcPr>
          <w:p w14:paraId="14114062" w14:textId="77777777" w:rsidR="00ED7832" w:rsidRDefault="00ED7832" w:rsidP="00655F2C">
            <w:pPr>
              <w:pStyle w:val="TAL"/>
            </w:pPr>
            <w:r>
              <w:t>1</w:t>
            </w:r>
          </w:p>
        </w:tc>
        <w:tc>
          <w:tcPr>
            <w:tcW w:w="3067" w:type="dxa"/>
            <w:vMerge w:val="restart"/>
            <w:shd w:val="clear" w:color="auto" w:fill="auto"/>
          </w:tcPr>
          <w:p w14:paraId="74DFA7DF" w14:textId="77777777" w:rsidR="00ED7832" w:rsidRDefault="00ED7832" w:rsidP="00655F2C">
            <w:pPr>
              <w:pStyle w:val="TAL"/>
            </w:pPr>
            <w:r>
              <w:t>SIP overload control</w:t>
            </w:r>
          </w:p>
        </w:tc>
        <w:tc>
          <w:tcPr>
            <w:tcW w:w="1858" w:type="dxa"/>
            <w:vMerge w:val="restart"/>
          </w:tcPr>
          <w:p w14:paraId="4337FFA9" w14:textId="77777777" w:rsidR="00ED7832" w:rsidRDefault="00ED7832" w:rsidP="00655F2C">
            <w:pPr>
              <w:pStyle w:val="TAL"/>
              <w:rPr>
                <w:lang w:eastAsia="ko-KR"/>
              </w:rPr>
            </w:pPr>
            <w:r>
              <w:t>table 6.1.3.1/106</w:t>
            </w:r>
          </w:p>
          <w:p w14:paraId="5657D4BA" w14:textId="77777777" w:rsidR="00ED7832" w:rsidRDefault="00ED7832" w:rsidP="00655F2C">
            <w:pPr>
              <w:pStyle w:val="TAL"/>
            </w:pPr>
            <w:r>
              <w:t>clause 21.1</w:t>
            </w:r>
          </w:p>
        </w:tc>
        <w:tc>
          <w:tcPr>
            <w:tcW w:w="1701" w:type="dxa"/>
            <w:vMerge w:val="restart"/>
            <w:shd w:val="clear" w:color="auto" w:fill="auto"/>
          </w:tcPr>
          <w:p w14:paraId="0288D7B7" w14:textId="77777777" w:rsidR="00ED7832" w:rsidRDefault="00ED7832" w:rsidP="00655F2C">
            <w:pPr>
              <w:pStyle w:val="TAC"/>
            </w:pPr>
            <w:r>
              <w:t>Yes</w:t>
            </w:r>
          </w:p>
        </w:tc>
        <w:tc>
          <w:tcPr>
            <w:tcW w:w="3118" w:type="dxa"/>
            <w:shd w:val="clear" w:color="auto" w:fill="auto"/>
          </w:tcPr>
          <w:p w14:paraId="56C8296C" w14:textId="77777777" w:rsidR="00ED7832" w:rsidRDefault="00ED7832" w:rsidP="00655F2C">
            <w:pPr>
              <w:pStyle w:val="TAL"/>
            </w:pPr>
            <w:r>
              <w:t>Mechanisms to be used.</w:t>
            </w:r>
          </w:p>
        </w:tc>
      </w:tr>
      <w:tr w:rsidR="00ED7832" w14:paraId="305CCAC7" w14:textId="77777777" w:rsidTr="00655F2C">
        <w:trPr>
          <w:trHeight w:val="45"/>
        </w:trPr>
        <w:tc>
          <w:tcPr>
            <w:tcW w:w="604" w:type="dxa"/>
            <w:vMerge/>
            <w:shd w:val="clear" w:color="auto" w:fill="auto"/>
          </w:tcPr>
          <w:p w14:paraId="460004D3" w14:textId="77777777" w:rsidR="00ED7832" w:rsidRDefault="00ED7832" w:rsidP="00655F2C">
            <w:pPr>
              <w:pStyle w:val="TAL"/>
            </w:pPr>
          </w:p>
        </w:tc>
        <w:tc>
          <w:tcPr>
            <w:tcW w:w="3067" w:type="dxa"/>
            <w:vMerge/>
            <w:shd w:val="clear" w:color="auto" w:fill="auto"/>
          </w:tcPr>
          <w:p w14:paraId="09C5F33D" w14:textId="77777777" w:rsidR="00ED7832" w:rsidRDefault="00ED7832" w:rsidP="00655F2C">
            <w:pPr>
              <w:pStyle w:val="TAL"/>
            </w:pPr>
          </w:p>
        </w:tc>
        <w:tc>
          <w:tcPr>
            <w:tcW w:w="1858" w:type="dxa"/>
            <w:vMerge/>
          </w:tcPr>
          <w:p w14:paraId="0A1123CF" w14:textId="77777777" w:rsidR="00ED7832" w:rsidRDefault="00ED7832" w:rsidP="00655F2C">
            <w:pPr>
              <w:pStyle w:val="TAL"/>
            </w:pPr>
          </w:p>
        </w:tc>
        <w:tc>
          <w:tcPr>
            <w:tcW w:w="1701" w:type="dxa"/>
            <w:vMerge/>
            <w:shd w:val="clear" w:color="auto" w:fill="auto"/>
          </w:tcPr>
          <w:p w14:paraId="4E977BF6" w14:textId="77777777" w:rsidR="00ED7832" w:rsidRDefault="00ED7832" w:rsidP="00655F2C">
            <w:pPr>
              <w:pStyle w:val="TAC"/>
            </w:pPr>
          </w:p>
        </w:tc>
        <w:tc>
          <w:tcPr>
            <w:tcW w:w="3118" w:type="dxa"/>
            <w:shd w:val="clear" w:color="auto" w:fill="auto"/>
          </w:tcPr>
          <w:p w14:paraId="247B7C50" w14:textId="77777777" w:rsidR="00ED7832" w:rsidRDefault="00ED7832" w:rsidP="00655F2C">
            <w:pPr>
              <w:pStyle w:val="TAL"/>
              <w:rPr>
                <w:rFonts w:eastAsia="MS Mincho"/>
                <w:lang w:eastAsia="ja-JP"/>
              </w:rPr>
            </w:pPr>
            <w:r>
              <w:t>Whether to exempt MPS from SIP overload controls.</w:t>
            </w:r>
          </w:p>
        </w:tc>
      </w:tr>
      <w:tr w:rsidR="00ED7832" w14:paraId="74BCE929" w14:textId="77777777" w:rsidTr="00655F2C">
        <w:trPr>
          <w:trHeight w:val="45"/>
        </w:trPr>
        <w:tc>
          <w:tcPr>
            <w:tcW w:w="604" w:type="dxa"/>
            <w:vMerge/>
            <w:shd w:val="clear" w:color="auto" w:fill="auto"/>
          </w:tcPr>
          <w:p w14:paraId="72DBF33B" w14:textId="77777777" w:rsidR="00ED7832" w:rsidRDefault="00ED7832" w:rsidP="00655F2C">
            <w:pPr>
              <w:pStyle w:val="TAL"/>
            </w:pPr>
          </w:p>
        </w:tc>
        <w:tc>
          <w:tcPr>
            <w:tcW w:w="3067" w:type="dxa"/>
            <w:vMerge/>
            <w:shd w:val="clear" w:color="auto" w:fill="auto"/>
          </w:tcPr>
          <w:p w14:paraId="7B0F0E73" w14:textId="77777777" w:rsidR="00ED7832" w:rsidRDefault="00ED7832" w:rsidP="00655F2C">
            <w:pPr>
              <w:pStyle w:val="TAL"/>
            </w:pPr>
          </w:p>
        </w:tc>
        <w:tc>
          <w:tcPr>
            <w:tcW w:w="1858" w:type="dxa"/>
            <w:vMerge/>
          </w:tcPr>
          <w:p w14:paraId="0BAA40E6" w14:textId="77777777" w:rsidR="00ED7832" w:rsidRDefault="00ED7832" w:rsidP="00655F2C">
            <w:pPr>
              <w:pStyle w:val="TAL"/>
            </w:pPr>
          </w:p>
        </w:tc>
        <w:tc>
          <w:tcPr>
            <w:tcW w:w="1701" w:type="dxa"/>
            <w:vMerge/>
            <w:shd w:val="clear" w:color="auto" w:fill="auto"/>
          </w:tcPr>
          <w:p w14:paraId="1D88796B" w14:textId="77777777" w:rsidR="00ED7832" w:rsidRDefault="00ED7832" w:rsidP="00655F2C">
            <w:pPr>
              <w:pStyle w:val="TAC"/>
            </w:pPr>
          </w:p>
        </w:tc>
        <w:tc>
          <w:tcPr>
            <w:tcW w:w="3118" w:type="dxa"/>
            <w:shd w:val="clear" w:color="auto" w:fill="auto"/>
          </w:tcPr>
          <w:p w14:paraId="17A6CAC0" w14:textId="77777777" w:rsidR="00ED7832" w:rsidRDefault="00ED7832" w:rsidP="00655F2C">
            <w:pPr>
              <w:pStyle w:val="TAL"/>
              <w:rPr>
                <w:rFonts w:eastAsia="MS Mincho"/>
                <w:lang w:eastAsia="ja-JP"/>
              </w:rPr>
            </w:pPr>
          </w:p>
        </w:tc>
      </w:tr>
      <w:tr w:rsidR="00ED7832" w14:paraId="0E9C0D83" w14:textId="77777777" w:rsidTr="00655F2C">
        <w:trPr>
          <w:trHeight w:val="45"/>
        </w:trPr>
        <w:tc>
          <w:tcPr>
            <w:tcW w:w="604" w:type="dxa"/>
            <w:vMerge/>
            <w:shd w:val="clear" w:color="auto" w:fill="auto"/>
          </w:tcPr>
          <w:p w14:paraId="0E49B9B1" w14:textId="77777777" w:rsidR="00ED7832" w:rsidRDefault="00ED7832" w:rsidP="00655F2C">
            <w:pPr>
              <w:pStyle w:val="TAL"/>
            </w:pPr>
          </w:p>
        </w:tc>
        <w:tc>
          <w:tcPr>
            <w:tcW w:w="3067" w:type="dxa"/>
            <w:vMerge/>
            <w:shd w:val="clear" w:color="auto" w:fill="auto"/>
          </w:tcPr>
          <w:p w14:paraId="3D656F14" w14:textId="77777777" w:rsidR="00ED7832" w:rsidRDefault="00ED7832" w:rsidP="00655F2C">
            <w:pPr>
              <w:pStyle w:val="TAL"/>
            </w:pPr>
          </w:p>
        </w:tc>
        <w:tc>
          <w:tcPr>
            <w:tcW w:w="1858" w:type="dxa"/>
            <w:vMerge/>
          </w:tcPr>
          <w:p w14:paraId="77631972" w14:textId="77777777" w:rsidR="00ED7832" w:rsidRDefault="00ED7832" w:rsidP="00655F2C">
            <w:pPr>
              <w:pStyle w:val="TAL"/>
            </w:pPr>
          </w:p>
        </w:tc>
        <w:tc>
          <w:tcPr>
            <w:tcW w:w="1701" w:type="dxa"/>
            <w:shd w:val="clear" w:color="auto" w:fill="auto"/>
          </w:tcPr>
          <w:p w14:paraId="2FD419AF" w14:textId="77777777" w:rsidR="00ED7832" w:rsidRDefault="00ED7832" w:rsidP="00655F2C">
            <w:pPr>
              <w:pStyle w:val="TAC"/>
            </w:pPr>
            <w:r>
              <w:t>No</w:t>
            </w:r>
          </w:p>
        </w:tc>
        <w:tc>
          <w:tcPr>
            <w:tcW w:w="3118" w:type="dxa"/>
            <w:shd w:val="clear" w:color="auto" w:fill="auto"/>
          </w:tcPr>
          <w:p w14:paraId="76EA1E5F" w14:textId="77777777" w:rsidR="00ED7832" w:rsidRDefault="00ED7832" w:rsidP="00655F2C">
            <w:pPr>
              <w:pStyle w:val="TAL"/>
              <w:rPr>
                <w:rFonts w:eastAsia="MS Mincho"/>
                <w:lang w:eastAsia="ja-JP"/>
              </w:rPr>
            </w:pPr>
          </w:p>
        </w:tc>
      </w:tr>
      <w:tr w:rsidR="00ED7832" w14:paraId="6BA1562D" w14:textId="77777777" w:rsidTr="00655F2C">
        <w:trPr>
          <w:trHeight w:val="45"/>
        </w:trPr>
        <w:tc>
          <w:tcPr>
            <w:tcW w:w="604" w:type="dxa"/>
            <w:vMerge w:val="restart"/>
            <w:shd w:val="clear" w:color="auto" w:fill="auto"/>
          </w:tcPr>
          <w:p w14:paraId="13BF1CC1" w14:textId="77777777" w:rsidR="00ED7832" w:rsidRDefault="00ED7832" w:rsidP="00655F2C">
            <w:pPr>
              <w:pStyle w:val="TAL"/>
            </w:pPr>
            <w:r>
              <w:t>2</w:t>
            </w:r>
          </w:p>
        </w:tc>
        <w:tc>
          <w:tcPr>
            <w:tcW w:w="3067" w:type="dxa"/>
            <w:vMerge w:val="restart"/>
            <w:shd w:val="clear" w:color="auto" w:fill="auto"/>
          </w:tcPr>
          <w:p w14:paraId="25BEDA80" w14:textId="77777777" w:rsidR="00ED7832" w:rsidRDefault="00ED7832" w:rsidP="00655F2C">
            <w:pPr>
              <w:pStyle w:val="TAL"/>
            </w:pPr>
            <w:r>
              <w:rPr>
                <w:lang w:eastAsia="ko-KR"/>
              </w:rPr>
              <w:t>F</w:t>
            </w:r>
            <w:r>
              <w:t>eedback control</w:t>
            </w:r>
          </w:p>
        </w:tc>
        <w:tc>
          <w:tcPr>
            <w:tcW w:w="1858" w:type="dxa"/>
            <w:vMerge w:val="restart"/>
          </w:tcPr>
          <w:p w14:paraId="25D137CB" w14:textId="77777777" w:rsidR="00ED7832" w:rsidRDefault="00ED7832" w:rsidP="00655F2C">
            <w:pPr>
              <w:pStyle w:val="TAL"/>
              <w:rPr>
                <w:lang w:eastAsia="ko-KR"/>
              </w:rPr>
            </w:pPr>
            <w:r>
              <w:rPr>
                <w:lang w:eastAsia="ko-KR"/>
              </w:rPr>
              <w:t>t</w:t>
            </w:r>
            <w:r>
              <w:t>able 6.1.3.1/</w:t>
            </w:r>
            <w:r>
              <w:rPr>
                <w:lang w:eastAsia="ko-KR"/>
              </w:rPr>
              <w:t>107</w:t>
            </w:r>
          </w:p>
          <w:p w14:paraId="665631AC" w14:textId="77777777" w:rsidR="00ED7832" w:rsidRDefault="00ED7832" w:rsidP="00655F2C">
            <w:pPr>
              <w:pStyle w:val="TAL"/>
              <w:rPr>
                <w:lang w:eastAsia="ko-KR"/>
              </w:rPr>
            </w:pPr>
            <w:r>
              <w:t>clause 21.2</w:t>
            </w:r>
          </w:p>
        </w:tc>
        <w:tc>
          <w:tcPr>
            <w:tcW w:w="1701" w:type="dxa"/>
            <w:vMerge w:val="restart"/>
            <w:shd w:val="clear" w:color="auto" w:fill="auto"/>
          </w:tcPr>
          <w:p w14:paraId="13BC85E7" w14:textId="77777777" w:rsidR="00ED7832" w:rsidRDefault="00ED7832" w:rsidP="00655F2C">
            <w:pPr>
              <w:pStyle w:val="TAC"/>
            </w:pPr>
            <w:r>
              <w:t>Yes</w:t>
            </w:r>
          </w:p>
        </w:tc>
        <w:tc>
          <w:tcPr>
            <w:tcW w:w="3118" w:type="dxa"/>
            <w:shd w:val="clear" w:color="auto" w:fill="auto"/>
          </w:tcPr>
          <w:p w14:paraId="4269B068" w14:textId="77777777" w:rsidR="00ED7832" w:rsidRDefault="00ED7832" w:rsidP="00655F2C">
            <w:pPr>
              <w:pStyle w:val="TAL"/>
              <w:rPr>
                <w:lang w:eastAsia="ko-KR"/>
              </w:rPr>
            </w:pPr>
            <w:r>
              <w:rPr>
                <w:lang w:eastAsia="ko-KR"/>
              </w:rPr>
              <w:t>A</w:t>
            </w:r>
            <w:r>
              <w:t>lgorithm to be used if not default (see clause </w:t>
            </w:r>
            <w:r>
              <w:rPr>
                <w:lang w:eastAsia="ko-KR"/>
              </w:rPr>
              <w:t>21.2</w:t>
            </w:r>
            <w:r>
              <w:t>)</w:t>
            </w:r>
            <w:r>
              <w:rPr>
                <w:lang w:eastAsia="ko-KR"/>
              </w:rPr>
              <w:t>.</w:t>
            </w:r>
          </w:p>
        </w:tc>
      </w:tr>
      <w:tr w:rsidR="00ED7832" w14:paraId="19AAFB50" w14:textId="77777777" w:rsidTr="00655F2C">
        <w:trPr>
          <w:trHeight w:val="45"/>
        </w:trPr>
        <w:tc>
          <w:tcPr>
            <w:tcW w:w="604" w:type="dxa"/>
            <w:vMerge/>
            <w:shd w:val="clear" w:color="auto" w:fill="auto"/>
          </w:tcPr>
          <w:p w14:paraId="2773F8BB" w14:textId="77777777" w:rsidR="00ED7832" w:rsidRDefault="00ED7832" w:rsidP="00655F2C">
            <w:pPr>
              <w:pStyle w:val="TAL"/>
            </w:pPr>
          </w:p>
        </w:tc>
        <w:tc>
          <w:tcPr>
            <w:tcW w:w="3067" w:type="dxa"/>
            <w:vMerge/>
            <w:shd w:val="clear" w:color="auto" w:fill="auto"/>
          </w:tcPr>
          <w:p w14:paraId="2719E57E" w14:textId="77777777" w:rsidR="00ED7832" w:rsidRDefault="00ED7832" w:rsidP="00655F2C">
            <w:pPr>
              <w:pStyle w:val="TAL"/>
            </w:pPr>
          </w:p>
        </w:tc>
        <w:tc>
          <w:tcPr>
            <w:tcW w:w="1858" w:type="dxa"/>
            <w:vMerge/>
          </w:tcPr>
          <w:p w14:paraId="2785D829" w14:textId="77777777" w:rsidR="00ED7832" w:rsidRDefault="00ED7832" w:rsidP="00655F2C">
            <w:pPr>
              <w:pStyle w:val="TAL"/>
            </w:pPr>
          </w:p>
        </w:tc>
        <w:tc>
          <w:tcPr>
            <w:tcW w:w="1701" w:type="dxa"/>
            <w:vMerge/>
            <w:shd w:val="clear" w:color="auto" w:fill="auto"/>
          </w:tcPr>
          <w:p w14:paraId="54C25803" w14:textId="77777777" w:rsidR="00ED7832" w:rsidRDefault="00ED7832" w:rsidP="00655F2C">
            <w:pPr>
              <w:pStyle w:val="TAC"/>
            </w:pPr>
          </w:p>
        </w:tc>
        <w:tc>
          <w:tcPr>
            <w:tcW w:w="3118" w:type="dxa"/>
            <w:shd w:val="clear" w:color="auto" w:fill="auto"/>
          </w:tcPr>
          <w:p w14:paraId="3EB750FE" w14:textId="77777777" w:rsidR="00ED7832" w:rsidRDefault="00ED7832" w:rsidP="00655F2C">
            <w:pPr>
              <w:pStyle w:val="TAL"/>
            </w:pPr>
          </w:p>
        </w:tc>
      </w:tr>
      <w:tr w:rsidR="00ED7832" w14:paraId="571A078C" w14:textId="77777777" w:rsidTr="00655F2C">
        <w:trPr>
          <w:trHeight w:val="45"/>
        </w:trPr>
        <w:tc>
          <w:tcPr>
            <w:tcW w:w="604" w:type="dxa"/>
            <w:vMerge/>
            <w:shd w:val="clear" w:color="auto" w:fill="auto"/>
          </w:tcPr>
          <w:p w14:paraId="4F77FA23" w14:textId="77777777" w:rsidR="00ED7832" w:rsidRDefault="00ED7832" w:rsidP="00655F2C">
            <w:pPr>
              <w:pStyle w:val="TAL"/>
            </w:pPr>
          </w:p>
        </w:tc>
        <w:tc>
          <w:tcPr>
            <w:tcW w:w="3067" w:type="dxa"/>
            <w:vMerge/>
            <w:shd w:val="clear" w:color="auto" w:fill="auto"/>
          </w:tcPr>
          <w:p w14:paraId="48C3F4E5" w14:textId="77777777" w:rsidR="00ED7832" w:rsidRDefault="00ED7832" w:rsidP="00655F2C">
            <w:pPr>
              <w:pStyle w:val="TAL"/>
            </w:pPr>
          </w:p>
        </w:tc>
        <w:tc>
          <w:tcPr>
            <w:tcW w:w="1858" w:type="dxa"/>
            <w:vMerge/>
          </w:tcPr>
          <w:p w14:paraId="2096C96A" w14:textId="77777777" w:rsidR="00ED7832" w:rsidRDefault="00ED7832" w:rsidP="00655F2C">
            <w:pPr>
              <w:pStyle w:val="TAL"/>
            </w:pPr>
          </w:p>
        </w:tc>
        <w:tc>
          <w:tcPr>
            <w:tcW w:w="1701" w:type="dxa"/>
            <w:shd w:val="clear" w:color="auto" w:fill="auto"/>
          </w:tcPr>
          <w:p w14:paraId="53B9A147" w14:textId="77777777" w:rsidR="00ED7832" w:rsidRDefault="00ED7832" w:rsidP="00655F2C">
            <w:pPr>
              <w:pStyle w:val="TAC"/>
            </w:pPr>
            <w:r>
              <w:t>No</w:t>
            </w:r>
          </w:p>
        </w:tc>
        <w:tc>
          <w:tcPr>
            <w:tcW w:w="3118" w:type="dxa"/>
            <w:shd w:val="clear" w:color="auto" w:fill="auto"/>
          </w:tcPr>
          <w:p w14:paraId="136CFC5C" w14:textId="77777777" w:rsidR="00ED7832" w:rsidRDefault="00ED7832" w:rsidP="00655F2C">
            <w:pPr>
              <w:pStyle w:val="TAL"/>
            </w:pPr>
          </w:p>
        </w:tc>
      </w:tr>
      <w:tr w:rsidR="00ED7832" w14:paraId="09B7B9BC" w14:textId="77777777" w:rsidTr="00655F2C">
        <w:trPr>
          <w:trHeight w:val="45"/>
        </w:trPr>
        <w:tc>
          <w:tcPr>
            <w:tcW w:w="604" w:type="dxa"/>
            <w:vMerge w:val="restart"/>
            <w:shd w:val="clear" w:color="auto" w:fill="auto"/>
          </w:tcPr>
          <w:p w14:paraId="1CA0738F" w14:textId="77777777" w:rsidR="00ED7832" w:rsidRDefault="00ED7832" w:rsidP="00655F2C">
            <w:pPr>
              <w:pStyle w:val="TAL"/>
              <w:rPr>
                <w:lang w:eastAsia="ko-KR"/>
              </w:rPr>
            </w:pPr>
            <w:r>
              <w:rPr>
                <w:lang w:eastAsia="ko-KR"/>
              </w:rPr>
              <w:t>3</w:t>
            </w:r>
          </w:p>
        </w:tc>
        <w:tc>
          <w:tcPr>
            <w:tcW w:w="3067" w:type="dxa"/>
            <w:vMerge w:val="restart"/>
            <w:shd w:val="clear" w:color="auto" w:fill="auto"/>
          </w:tcPr>
          <w:p w14:paraId="527DE56D" w14:textId="77777777" w:rsidR="00ED7832" w:rsidRDefault="00ED7832" w:rsidP="00655F2C">
            <w:pPr>
              <w:pStyle w:val="TAL"/>
              <w:rPr>
                <w:lang w:eastAsia="ko-KR"/>
              </w:rPr>
            </w:pPr>
            <w:r>
              <w:rPr>
                <w:lang w:eastAsia="ko-KR"/>
              </w:rPr>
              <w:t>Event control</w:t>
            </w:r>
          </w:p>
        </w:tc>
        <w:tc>
          <w:tcPr>
            <w:tcW w:w="1858" w:type="dxa"/>
            <w:vMerge w:val="restart"/>
          </w:tcPr>
          <w:p w14:paraId="42D77471" w14:textId="77777777" w:rsidR="00ED7832" w:rsidRDefault="00ED7832" w:rsidP="00655F2C">
            <w:pPr>
              <w:pStyle w:val="TAL"/>
              <w:rPr>
                <w:lang w:eastAsia="ko-KR"/>
              </w:rPr>
            </w:pPr>
            <w:r>
              <w:rPr>
                <w:lang w:eastAsia="ko-KR"/>
              </w:rPr>
              <w:t>t</w:t>
            </w:r>
            <w:r>
              <w:t>able 6.1.3.1/</w:t>
            </w:r>
            <w:r>
              <w:rPr>
                <w:lang w:eastAsia="ko-KR"/>
              </w:rPr>
              <w:t>108</w:t>
            </w:r>
          </w:p>
          <w:p w14:paraId="5E9AF7D4" w14:textId="77777777" w:rsidR="00ED7832" w:rsidRDefault="00ED7832" w:rsidP="00655F2C">
            <w:pPr>
              <w:pStyle w:val="TAL"/>
              <w:rPr>
                <w:lang w:eastAsia="ko-KR"/>
              </w:rPr>
            </w:pPr>
            <w:r>
              <w:t>clause 21.</w:t>
            </w:r>
            <w:r>
              <w:rPr>
                <w:lang w:eastAsia="ko-KR"/>
              </w:rPr>
              <w:t>3</w:t>
            </w:r>
          </w:p>
        </w:tc>
        <w:tc>
          <w:tcPr>
            <w:tcW w:w="1701" w:type="dxa"/>
            <w:vMerge w:val="restart"/>
            <w:shd w:val="clear" w:color="auto" w:fill="auto"/>
          </w:tcPr>
          <w:p w14:paraId="7A22659D" w14:textId="77777777" w:rsidR="00ED7832" w:rsidRDefault="00ED7832" w:rsidP="00655F2C">
            <w:pPr>
              <w:pStyle w:val="TAC"/>
            </w:pPr>
            <w:r>
              <w:t>Yes</w:t>
            </w:r>
          </w:p>
        </w:tc>
        <w:tc>
          <w:tcPr>
            <w:tcW w:w="3118" w:type="dxa"/>
            <w:shd w:val="clear" w:color="auto" w:fill="auto"/>
          </w:tcPr>
          <w:p w14:paraId="14A143EE" w14:textId="77777777" w:rsidR="00ED7832" w:rsidRDefault="00ED7832" w:rsidP="00655F2C">
            <w:pPr>
              <w:pStyle w:val="TAL"/>
            </w:pPr>
            <w:r>
              <w:t>Addresses to targets that can be supervised.</w:t>
            </w:r>
          </w:p>
        </w:tc>
      </w:tr>
      <w:tr w:rsidR="00ED7832" w14:paraId="67A6BD91" w14:textId="77777777" w:rsidTr="00655F2C">
        <w:trPr>
          <w:trHeight w:val="45"/>
        </w:trPr>
        <w:tc>
          <w:tcPr>
            <w:tcW w:w="604" w:type="dxa"/>
            <w:vMerge/>
            <w:shd w:val="clear" w:color="auto" w:fill="auto"/>
          </w:tcPr>
          <w:p w14:paraId="685D2495" w14:textId="77777777" w:rsidR="00ED7832" w:rsidRDefault="00ED7832" w:rsidP="00655F2C">
            <w:pPr>
              <w:pStyle w:val="TAL"/>
            </w:pPr>
          </w:p>
        </w:tc>
        <w:tc>
          <w:tcPr>
            <w:tcW w:w="3067" w:type="dxa"/>
            <w:vMerge/>
            <w:shd w:val="clear" w:color="auto" w:fill="auto"/>
          </w:tcPr>
          <w:p w14:paraId="58514650" w14:textId="77777777" w:rsidR="00ED7832" w:rsidRDefault="00ED7832" w:rsidP="00655F2C">
            <w:pPr>
              <w:pStyle w:val="TAL"/>
            </w:pPr>
          </w:p>
        </w:tc>
        <w:tc>
          <w:tcPr>
            <w:tcW w:w="1858" w:type="dxa"/>
            <w:vMerge/>
          </w:tcPr>
          <w:p w14:paraId="41035144" w14:textId="77777777" w:rsidR="00ED7832" w:rsidRDefault="00ED7832" w:rsidP="00655F2C">
            <w:pPr>
              <w:pStyle w:val="TAL"/>
            </w:pPr>
          </w:p>
        </w:tc>
        <w:tc>
          <w:tcPr>
            <w:tcW w:w="1701" w:type="dxa"/>
            <w:vMerge/>
            <w:shd w:val="clear" w:color="auto" w:fill="auto"/>
          </w:tcPr>
          <w:p w14:paraId="37516E40" w14:textId="77777777" w:rsidR="00ED7832" w:rsidRDefault="00ED7832" w:rsidP="00655F2C">
            <w:pPr>
              <w:pStyle w:val="TAC"/>
            </w:pPr>
          </w:p>
        </w:tc>
        <w:tc>
          <w:tcPr>
            <w:tcW w:w="3118" w:type="dxa"/>
            <w:shd w:val="clear" w:color="auto" w:fill="auto"/>
          </w:tcPr>
          <w:p w14:paraId="49FF7134" w14:textId="77777777" w:rsidR="00ED7832" w:rsidRDefault="00ED7832" w:rsidP="00655F2C">
            <w:pPr>
              <w:pStyle w:val="TAL"/>
            </w:pPr>
          </w:p>
        </w:tc>
      </w:tr>
      <w:tr w:rsidR="00ED7832" w14:paraId="4AE8E858" w14:textId="77777777" w:rsidTr="00655F2C">
        <w:trPr>
          <w:trHeight w:val="45"/>
        </w:trPr>
        <w:tc>
          <w:tcPr>
            <w:tcW w:w="604" w:type="dxa"/>
            <w:vMerge/>
            <w:shd w:val="clear" w:color="auto" w:fill="auto"/>
          </w:tcPr>
          <w:p w14:paraId="02C3502D" w14:textId="77777777" w:rsidR="00ED7832" w:rsidRDefault="00ED7832" w:rsidP="00655F2C">
            <w:pPr>
              <w:pStyle w:val="TAL"/>
            </w:pPr>
          </w:p>
        </w:tc>
        <w:tc>
          <w:tcPr>
            <w:tcW w:w="3067" w:type="dxa"/>
            <w:vMerge/>
            <w:shd w:val="clear" w:color="auto" w:fill="auto"/>
          </w:tcPr>
          <w:p w14:paraId="19E7826D" w14:textId="77777777" w:rsidR="00ED7832" w:rsidRDefault="00ED7832" w:rsidP="00655F2C">
            <w:pPr>
              <w:pStyle w:val="TAL"/>
            </w:pPr>
          </w:p>
        </w:tc>
        <w:tc>
          <w:tcPr>
            <w:tcW w:w="1858" w:type="dxa"/>
            <w:vMerge/>
          </w:tcPr>
          <w:p w14:paraId="61834C4A" w14:textId="77777777" w:rsidR="00ED7832" w:rsidRDefault="00ED7832" w:rsidP="00655F2C">
            <w:pPr>
              <w:pStyle w:val="TAL"/>
            </w:pPr>
          </w:p>
        </w:tc>
        <w:tc>
          <w:tcPr>
            <w:tcW w:w="1701" w:type="dxa"/>
            <w:shd w:val="clear" w:color="auto" w:fill="auto"/>
          </w:tcPr>
          <w:p w14:paraId="0512A8AD" w14:textId="77777777" w:rsidR="00ED7832" w:rsidRDefault="00ED7832" w:rsidP="00655F2C">
            <w:pPr>
              <w:pStyle w:val="TAC"/>
            </w:pPr>
            <w:r>
              <w:t>No</w:t>
            </w:r>
          </w:p>
        </w:tc>
        <w:tc>
          <w:tcPr>
            <w:tcW w:w="3118" w:type="dxa"/>
            <w:shd w:val="clear" w:color="auto" w:fill="auto"/>
          </w:tcPr>
          <w:p w14:paraId="37DD96A4" w14:textId="77777777" w:rsidR="00ED7832" w:rsidRDefault="00ED7832" w:rsidP="00655F2C">
            <w:pPr>
              <w:pStyle w:val="TAL"/>
            </w:pPr>
          </w:p>
        </w:tc>
      </w:tr>
    </w:tbl>
    <w:p w14:paraId="64265ED8" w14:textId="77777777" w:rsidR="00ED7832" w:rsidRDefault="00ED7832" w:rsidP="00ED7832">
      <w:pPr>
        <w:rPr>
          <w:lang w:eastAsia="ko-KR"/>
        </w:rPr>
      </w:pPr>
    </w:p>
    <w:p w14:paraId="2F116D5F" w14:textId="77777777" w:rsidR="00ED7832" w:rsidRDefault="00ED7832" w:rsidP="00ED7832">
      <w:pPr>
        <w:pStyle w:val="TH"/>
      </w:pPr>
      <w:r>
        <w:t xml:space="preserve">Table C.3.1.2: Negotiation of </w:t>
      </w:r>
      <w:r>
        <w:rPr>
          <w:lang w:eastAsia="ja-JP"/>
        </w:rPr>
        <w:t>resource reservation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77B4D01" w14:textId="77777777" w:rsidTr="00655F2C">
        <w:trPr>
          <w:trHeight w:val="45"/>
          <w:tblHeader/>
        </w:trPr>
        <w:tc>
          <w:tcPr>
            <w:tcW w:w="604" w:type="dxa"/>
            <w:tcBorders>
              <w:bottom w:val="single" w:sz="4" w:space="0" w:color="auto"/>
            </w:tcBorders>
            <w:shd w:val="clear" w:color="auto" w:fill="auto"/>
          </w:tcPr>
          <w:p w14:paraId="4A9D9460" w14:textId="77777777" w:rsidR="00ED7832" w:rsidRDefault="00ED7832" w:rsidP="00655F2C">
            <w:pPr>
              <w:pStyle w:val="TAH"/>
            </w:pPr>
            <w:r>
              <w:t>No.</w:t>
            </w:r>
          </w:p>
        </w:tc>
        <w:tc>
          <w:tcPr>
            <w:tcW w:w="3067" w:type="dxa"/>
            <w:tcBorders>
              <w:bottom w:val="single" w:sz="4" w:space="0" w:color="auto"/>
            </w:tcBorders>
            <w:shd w:val="clear" w:color="auto" w:fill="auto"/>
          </w:tcPr>
          <w:p w14:paraId="1A520FED"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5939C3E6" w14:textId="77777777" w:rsidR="00ED7832" w:rsidRDefault="00ED7832" w:rsidP="00655F2C">
            <w:pPr>
              <w:pStyle w:val="TAH"/>
            </w:pPr>
            <w:r>
              <w:t>References</w:t>
            </w:r>
          </w:p>
        </w:tc>
        <w:tc>
          <w:tcPr>
            <w:tcW w:w="1701" w:type="dxa"/>
            <w:tcBorders>
              <w:bottom w:val="single" w:sz="4" w:space="0" w:color="auto"/>
            </w:tcBorders>
            <w:shd w:val="clear" w:color="auto" w:fill="auto"/>
          </w:tcPr>
          <w:p w14:paraId="181D2F5D"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32AED056" w14:textId="77777777" w:rsidR="00ED7832" w:rsidRDefault="00ED7832" w:rsidP="00655F2C">
            <w:pPr>
              <w:pStyle w:val="TAH"/>
              <w:rPr>
                <w:rFonts w:eastAsia="MS Mincho"/>
                <w:lang w:eastAsia="ja-JP"/>
              </w:rPr>
            </w:pPr>
            <w:r>
              <w:t>Details for operator choice</w:t>
            </w:r>
          </w:p>
        </w:tc>
      </w:tr>
      <w:tr w:rsidR="00ED7832" w14:paraId="1A655D7A" w14:textId="77777777" w:rsidTr="00655F2C">
        <w:trPr>
          <w:trHeight w:val="44"/>
        </w:trPr>
        <w:tc>
          <w:tcPr>
            <w:tcW w:w="604" w:type="dxa"/>
            <w:vMerge w:val="restart"/>
            <w:shd w:val="clear" w:color="auto" w:fill="auto"/>
          </w:tcPr>
          <w:p w14:paraId="5046106E" w14:textId="77777777" w:rsidR="00ED7832" w:rsidRDefault="00ED7832" w:rsidP="00655F2C">
            <w:pPr>
              <w:pStyle w:val="TAL"/>
            </w:pPr>
            <w:r>
              <w:t>1</w:t>
            </w:r>
          </w:p>
        </w:tc>
        <w:tc>
          <w:tcPr>
            <w:tcW w:w="3067" w:type="dxa"/>
            <w:vMerge w:val="restart"/>
            <w:shd w:val="clear" w:color="auto" w:fill="auto"/>
          </w:tcPr>
          <w:p w14:paraId="2AF1298C" w14:textId="77777777" w:rsidR="00ED7832" w:rsidRDefault="00ED7832" w:rsidP="00655F2C">
            <w:pPr>
              <w:pStyle w:val="TAL"/>
            </w:pPr>
            <w:r>
              <w:t xml:space="preserve">Negotiation of </w:t>
            </w:r>
            <w:r>
              <w:rPr>
                <w:lang w:eastAsia="ja-JP"/>
              </w:rPr>
              <w:t>resource reservation</w:t>
            </w:r>
          </w:p>
          <w:p w14:paraId="00D3B4AF" w14:textId="77777777" w:rsidR="00ED7832" w:rsidRDefault="00ED7832" w:rsidP="00655F2C">
            <w:pPr>
              <w:pStyle w:val="TAL"/>
            </w:pPr>
            <w:r>
              <w:t>(precondition)</w:t>
            </w:r>
          </w:p>
        </w:tc>
        <w:tc>
          <w:tcPr>
            <w:tcW w:w="1858" w:type="dxa"/>
            <w:vMerge w:val="restart"/>
          </w:tcPr>
          <w:p w14:paraId="54C7425D" w14:textId="77777777" w:rsidR="00ED7832" w:rsidRDefault="00ED7832" w:rsidP="00655F2C">
            <w:pPr>
              <w:pStyle w:val="TAL"/>
              <w:rPr>
                <w:rFonts w:eastAsia="MS Mincho"/>
                <w:lang w:eastAsia="ja-JP"/>
              </w:rPr>
            </w:pPr>
            <w:r>
              <w:rPr>
                <w:lang w:eastAsia="ko-KR"/>
              </w:rPr>
              <w:t>t</w:t>
            </w:r>
            <w:r>
              <w:t>able 6.1.3.1/20</w:t>
            </w:r>
          </w:p>
        </w:tc>
        <w:tc>
          <w:tcPr>
            <w:tcW w:w="1701" w:type="dxa"/>
            <w:shd w:val="clear" w:color="auto" w:fill="auto"/>
          </w:tcPr>
          <w:p w14:paraId="7B49CABE" w14:textId="77777777" w:rsidR="00ED7832" w:rsidRDefault="00ED7832" w:rsidP="00655F2C">
            <w:pPr>
              <w:pStyle w:val="TAC"/>
              <w:rPr>
                <w:rFonts w:eastAsia="MS Mincho"/>
                <w:lang w:eastAsia="ja-JP"/>
              </w:rPr>
            </w:pPr>
            <w:r>
              <w:t>Yes</w:t>
            </w:r>
          </w:p>
        </w:tc>
        <w:tc>
          <w:tcPr>
            <w:tcW w:w="3118" w:type="dxa"/>
            <w:shd w:val="clear" w:color="auto" w:fill="auto"/>
          </w:tcPr>
          <w:p w14:paraId="58F3C1F9" w14:textId="77777777" w:rsidR="00ED7832" w:rsidRDefault="00ED7832" w:rsidP="00655F2C">
            <w:pPr>
              <w:pStyle w:val="TAL"/>
            </w:pPr>
          </w:p>
        </w:tc>
      </w:tr>
      <w:tr w:rsidR="00ED7832" w14:paraId="741EEC62" w14:textId="77777777" w:rsidTr="00655F2C">
        <w:trPr>
          <w:trHeight w:val="45"/>
        </w:trPr>
        <w:tc>
          <w:tcPr>
            <w:tcW w:w="604" w:type="dxa"/>
            <w:vMerge/>
            <w:shd w:val="clear" w:color="auto" w:fill="auto"/>
          </w:tcPr>
          <w:p w14:paraId="3DBFDA00" w14:textId="77777777" w:rsidR="00ED7832" w:rsidRDefault="00ED7832" w:rsidP="00655F2C">
            <w:pPr>
              <w:pStyle w:val="TAL"/>
            </w:pPr>
          </w:p>
        </w:tc>
        <w:tc>
          <w:tcPr>
            <w:tcW w:w="3067" w:type="dxa"/>
            <w:vMerge/>
            <w:shd w:val="clear" w:color="auto" w:fill="auto"/>
          </w:tcPr>
          <w:p w14:paraId="041B1330" w14:textId="77777777" w:rsidR="00ED7832" w:rsidRDefault="00ED7832" w:rsidP="00655F2C">
            <w:pPr>
              <w:pStyle w:val="TAL"/>
            </w:pPr>
          </w:p>
        </w:tc>
        <w:tc>
          <w:tcPr>
            <w:tcW w:w="1858" w:type="dxa"/>
            <w:vMerge/>
          </w:tcPr>
          <w:p w14:paraId="1DBBBC1B" w14:textId="77777777" w:rsidR="00ED7832" w:rsidRDefault="00ED7832" w:rsidP="00655F2C">
            <w:pPr>
              <w:pStyle w:val="TAL"/>
            </w:pPr>
          </w:p>
        </w:tc>
        <w:tc>
          <w:tcPr>
            <w:tcW w:w="1701" w:type="dxa"/>
            <w:shd w:val="clear" w:color="auto" w:fill="auto"/>
          </w:tcPr>
          <w:p w14:paraId="462C1CF8" w14:textId="77777777" w:rsidR="00ED7832" w:rsidRDefault="00ED7832" w:rsidP="00655F2C">
            <w:pPr>
              <w:pStyle w:val="TAC"/>
            </w:pPr>
            <w:r>
              <w:t>No</w:t>
            </w:r>
          </w:p>
        </w:tc>
        <w:tc>
          <w:tcPr>
            <w:tcW w:w="3118" w:type="dxa"/>
            <w:shd w:val="clear" w:color="auto" w:fill="auto"/>
          </w:tcPr>
          <w:p w14:paraId="256022AC" w14:textId="77777777" w:rsidR="00ED7832" w:rsidRDefault="00ED7832" w:rsidP="00655F2C">
            <w:pPr>
              <w:pStyle w:val="TAL"/>
            </w:pPr>
          </w:p>
        </w:tc>
      </w:tr>
    </w:tbl>
    <w:p w14:paraId="615F6BE1" w14:textId="77777777" w:rsidR="00ED7832" w:rsidRDefault="00ED7832" w:rsidP="00ED7832">
      <w:pPr>
        <w:rPr>
          <w:lang w:eastAsia="ko-KR"/>
        </w:rPr>
      </w:pPr>
    </w:p>
    <w:p w14:paraId="24BA6F61" w14:textId="77777777" w:rsidR="00ED7832" w:rsidRDefault="00ED7832" w:rsidP="00ED7832">
      <w:pPr>
        <w:pStyle w:val="TH"/>
      </w:pPr>
      <w:r>
        <w:t>Table C.3.1.2A: Periodic refresh of SIP sessions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9184460" w14:textId="77777777" w:rsidTr="00655F2C">
        <w:trPr>
          <w:trHeight w:val="45"/>
          <w:tblHeader/>
        </w:trPr>
        <w:tc>
          <w:tcPr>
            <w:tcW w:w="604" w:type="dxa"/>
            <w:tcBorders>
              <w:bottom w:val="single" w:sz="4" w:space="0" w:color="auto"/>
            </w:tcBorders>
            <w:shd w:val="clear" w:color="auto" w:fill="auto"/>
          </w:tcPr>
          <w:p w14:paraId="1F4FB182" w14:textId="77777777" w:rsidR="00ED7832" w:rsidRDefault="00ED7832" w:rsidP="00655F2C">
            <w:pPr>
              <w:pStyle w:val="TAH"/>
            </w:pPr>
            <w:r>
              <w:t>No.</w:t>
            </w:r>
          </w:p>
        </w:tc>
        <w:tc>
          <w:tcPr>
            <w:tcW w:w="3067" w:type="dxa"/>
            <w:tcBorders>
              <w:bottom w:val="single" w:sz="4" w:space="0" w:color="auto"/>
            </w:tcBorders>
            <w:shd w:val="clear" w:color="auto" w:fill="auto"/>
          </w:tcPr>
          <w:p w14:paraId="4F5996D3"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AFC0B3F" w14:textId="77777777" w:rsidR="00ED7832" w:rsidRDefault="00ED7832" w:rsidP="00655F2C">
            <w:pPr>
              <w:pStyle w:val="TAH"/>
            </w:pPr>
            <w:r>
              <w:t>References</w:t>
            </w:r>
          </w:p>
        </w:tc>
        <w:tc>
          <w:tcPr>
            <w:tcW w:w="1701" w:type="dxa"/>
            <w:tcBorders>
              <w:bottom w:val="single" w:sz="4" w:space="0" w:color="auto"/>
            </w:tcBorders>
            <w:shd w:val="clear" w:color="auto" w:fill="auto"/>
          </w:tcPr>
          <w:p w14:paraId="72484D9F"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5AD6AF84" w14:textId="77777777" w:rsidR="00ED7832" w:rsidRDefault="00ED7832" w:rsidP="00655F2C">
            <w:pPr>
              <w:pStyle w:val="TAH"/>
              <w:rPr>
                <w:rFonts w:eastAsia="MS Mincho"/>
                <w:lang w:eastAsia="ja-JP"/>
              </w:rPr>
            </w:pPr>
            <w:r>
              <w:t>Details for operator choice</w:t>
            </w:r>
          </w:p>
        </w:tc>
      </w:tr>
      <w:tr w:rsidR="00ED7832" w14:paraId="37403860" w14:textId="77777777" w:rsidTr="00655F2C">
        <w:trPr>
          <w:trHeight w:val="45"/>
        </w:trPr>
        <w:tc>
          <w:tcPr>
            <w:tcW w:w="604" w:type="dxa"/>
            <w:vMerge w:val="restart"/>
            <w:shd w:val="clear" w:color="auto" w:fill="auto"/>
          </w:tcPr>
          <w:p w14:paraId="33040685" w14:textId="77777777" w:rsidR="00ED7832" w:rsidRDefault="00ED7832" w:rsidP="00655F2C">
            <w:pPr>
              <w:pStyle w:val="TAL"/>
            </w:pPr>
            <w:r>
              <w:t>1</w:t>
            </w:r>
          </w:p>
        </w:tc>
        <w:tc>
          <w:tcPr>
            <w:tcW w:w="3067" w:type="dxa"/>
            <w:vMerge w:val="restart"/>
            <w:shd w:val="clear" w:color="auto" w:fill="auto"/>
          </w:tcPr>
          <w:p w14:paraId="3C7AE8AB" w14:textId="77777777" w:rsidR="00ED7832" w:rsidRDefault="00ED7832" w:rsidP="00655F2C">
            <w:pPr>
              <w:pStyle w:val="TAL"/>
            </w:pPr>
            <w:r>
              <w:t>SIP session timer</w:t>
            </w:r>
          </w:p>
          <w:p w14:paraId="523CC57B" w14:textId="77777777" w:rsidR="00ED7832" w:rsidRDefault="00ED7832" w:rsidP="00655F2C">
            <w:pPr>
              <w:pStyle w:val="TAL"/>
            </w:pPr>
            <w:r>
              <w:t>(timer)</w:t>
            </w:r>
          </w:p>
        </w:tc>
        <w:tc>
          <w:tcPr>
            <w:tcW w:w="1858" w:type="dxa"/>
            <w:vMerge w:val="restart"/>
          </w:tcPr>
          <w:p w14:paraId="0070E5F7" w14:textId="77777777" w:rsidR="00ED7832" w:rsidRDefault="00ED7832" w:rsidP="00655F2C">
            <w:pPr>
              <w:pStyle w:val="TAL"/>
              <w:rPr>
                <w:rFonts w:eastAsia="MS Mincho"/>
                <w:lang w:eastAsia="ja-JP"/>
              </w:rPr>
            </w:pPr>
            <w:r>
              <w:rPr>
                <w:lang w:eastAsia="ko-KR"/>
              </w:rPr>
              <w:t>t</w:t>
            </w:r>
            <w:r>
              <w:t>able 6.1.3.1/45</w:t>
            </w:r>
          </w:p>
        </w:tc>
        <w:tc>
          <w:tcPr>
            <w:tcW w:w="1701" w:type="dxa"/>
            <w:vMerge w:val="restart"/>
            <w:shd w:val="clear" w:color="auto" w:fill="auto"/>
          </w:tcPr>
          <w:p w14:paraId="0632E5E3" w14:textId="77777777" w:rsidR="00ED7832" w:rsidRDefault="00ED7832" w:rsidP="00655F2C">
            <w:pPr>
              <w:pStyle w:val="TAC"/>
            </w:pPr>
            <w:r>
              <w:t>Yes</w:t>
            </w:r>
          </w:p>
        </w:tc>
        <w:tc>
          <w:tcPr>
            <w:tcW w:w="3118" w:type="dxa"/>
            <w:shd w:val="clear" w:color="auto" w:fill="auto"/>
          </w:tcPr>
          <w:p w14:paraId="69A9EEEF" w14:textId="77777777" w:rsidR="00ED7832" w:rsidRDefault="00ED7832" w:rsidP="00655F2C">
            <w:pPr>
              <w:pStyle w:val="TAL"/>
            </w:pPr>
            <w:r>
              <w:t>Use conditions</w:t>
            </w:r>
            <w:r>
              <w:rPr>
                <w:lang w:eastAsia="ja-JP"/>
              </w:rPr>
              <w:t xml:space="preserve"> </w:t>
            </w:r>
            <w:r>
              <w:t>(Possible restriction on range of times and whether SIP session timer is applied in all sessions).</w:t>
            </w:r>
          </w:p>
        </w:tc>
      </w:tr>
      <w:tr w:rsidR="00ED7832" w14:paraId="460892B5" w14:textId="77777777" w:rsidTr="00655F2C">
        <w:trPr>
          <w:trHeight w:val="45"/>
        </w:trPr>
        <w:tc>
          <w:tcPr>
            <w:tcW w:w="604" w:type="dxa"/>
            <w:vMerge/>
            <w:shd w:val="clear" w:color="auto" w:fill="auto"/>
          </w:tcPr>
          <w:p w14:paraId="35BF8488" w14:textId="77777777" w:rsidR="00ED7832" w:rsidRDefault="00ED7832" w:rsidP="00655F2C">
            <w:pPr>
              <w:pStyle w:val="TAL"/>
            </w:pPr>
          </w:p>
        </w:tc>
        <w:tc>
          <w:tcPr>
            <w:tcW w:w="3067" w:type="dxa"/>
            <w:vMerge/>
            <w:shd w:val="clear" w:color="auto" w:fill="auto"/>
          </w:tcPr>
          <w:p w14:paraId="0F4C1E17" w14:textId="77777777" w:rsidR="00ED7832" w:rsidRDefault="00ED7832" w:rsidP="00655F2C">
            <w:pPr>
              <w:pStyle w:val="TAL"/>
            </w:pPr>
          </w:p>
        </w:tc>
        <w:tc>
          <w:tcPr>
            <w:tcW w:w="1858" w:type="dxa"/>
            <w:vMerge/>
          </w:tcPr>
          <w:p w14:paraId="762B132C" w14:textId="77777777" w:rsidR="00ED7832" w:rsidRDefault="00ED7832" w:rsidP="00655F2C">
            <w:pPr>
              <w:pStyle w:val="TAL"/>
              <w:rPr>
                <w:lang w:eastAsia="ko-KR"/>
              </w:rPr>
            </w:pPr>
          </w:p>
        </w:tc>
        <w:tc>
          <w:tcPr>
            <w:tcW w:w="1701" w:type="dxa"/>
            <w:vMerge/>
            <w:shd w:val="clear" w:color="auto" w:fill="auto"/>
          </w:tcPr>
          <w:p w14:paraId="6D8B6F60" w14:textId="77777777" w:rsidR="00ED7832" w:rsidRDefault="00ED7832" w:rsidP="00655F2C">
            <w:pPr>
              <w:pStyle w:val="TAC"/>
            </w:pPr>
          </w:p>
        </w:tc>
        <w:tc>
          <w:tcPr>
            <w:tcW w:w="3118" w:type="dxa"/>
            <w:shd w:val="clear" w:color="auto" w:fill="auto"/>
          </w:tcPr>
          <w:p w14:paraId="193CA166" w14:textId="77777777" w:rsidR="00ED7832" w:rsidRDefault="00ED7832" w:rsidP="00655F2C">
            <w:pPr>
              <w:pStyle w:val="TAL"/>
            </w:pPr>
          </w:p>
        </w:tc>
      </w:tr>
    </w:tbl>
    <w:p w14:paraId="51F0FCA0" w14:textId="77777777" w:rsidR="00ED7832" w:rsidRDefault="00ED7832" w:rsidP="00ED7832">
      <w:pPr>
        <w:rPr>
          <w:lang w:eastAsia="ko-KR"/>
        </w:rPr>
      </w:pPr>
    </w:p>
    <w:p w14:paraId="25185BEB" w14:textId="77777777" w:rsidR="00ED7832" w:rsidRDefault="00ED7832" w:rsidP="00ED7832">
      <w:pPr>
        <w:pStyle w:val="TH"/>
      </w:pPr>
      <w:r>
        <w:t>Table C.3.1.3: Replacing of SIP dialogs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521F8F06" w14:textId="77777777" w:rsidTr="00655F2C">
        <w:trPr>
          <w:trHeight w:val="45"/>
          <w:tblHeader/>
        </w:trPr>
        <w:tc>
          <w:tcPr>
            <w:tcW w:w="604" w:type="dxa"/>
            <w:tcBorders>
              <w:bottom w:val="single" w:sz="4" w:space="0" w:color="auto"/>
            </w:tcBorders>
            <w:shd w:val="clear" w:color="auto" w:fill="auto"/>
          </w:tcPr>
          <w:p w14:paraId="328B1F63" w14:textId="77777777" w:rsidR="00ED7832" w:rsidRDefault="00ED7832" w:rsidP="00655F2C">
            <w:pPr>
              <w:pStyle w:val="TAH"/>
            </w:pPr>
            <w:r>
              <w:t>No.</w:t>
            </w:r>
          </w:p>
        </w:tc>
        <w:tc>
          <w:tcPr>
            <w:tcW w:w="3067" w:type="dxa"/>
            <w:tcBorders>
              <w:bottom w:val="single" w:sz="4" w:space="0" w:color="auto"/>
            </w:tcBorders>
            <w:shd w:val="clear" w:color="auto" w:fill="auto"/>
          </w:tcPr>
          <w:p w14:paraId="1E3FEAB7"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51C287A" w14:textId="77777777" w:rsidR="00ED7832" w:rsidRDefault="00ED7832" w:rsidP="00655F2C">
            <w:pPr>
              <w:pStyle w:val="TAH"/>
            </w:pPr>
            <w:r>
              <w:t>References</w:t>
            </w:r>
          </w:p>
        </w:tc>
        <w:tc>
          <w:tcPr>
            <w:tcW w:w="1701" w:type="dxa"/>
            <w:tcBorders>
              <w:bottom w:val="single" w:sz="4" w:space="0" w:color="auto"/>
            </w:tcBorders>
            <w:shd w:val="clear" w:color="auto" w:fill="auto"/>
          </w:tcPr>
          <w:p w14:paraId="74499A6C"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6B613BA" w14:textId="77777777" w:rsidR="00ED7832" w:rsidRDefault="00ED7832" w:rsidP="00655F2C">
            <w:pPr>
              <w:pStyle w:val="TAH"/>
              <w:rPr>
                <w:rFonts w:eastAsia="MS Mincho"/>
                <w:lang w:eastAsia="ja-JP"/>
              </w:rPr>
            </w:pPr>
            <w:r>
              <w:t>Details for operator choice</w:t>
            </w:r>
          </w:p>
        </w:tc>
      </w:tr>
      <w:tr w:rsidR="00ED7832" w14:paraId="5859C699" w14:textId="77777777" w:rsidTr="00655F2C">
        <w:trPr>
          <w:trHeight w:val="45"/>
        </w:trPr>
        <w:tc>
          <w:tcPr>
            <w:tcW w:w="604" w:type="dxa"/>
            <w:vMerge w:val="restart"/>
            <w:shd w:val="clear" w:color="auto" w:fill="auto"/>
          </w:tcPr>
          <w:p w14:paraId="1FBECBD3" w14:textId="77777777" w:rsidR="00ED7832" w:rsidRDefault="00ED7832" w:rsidP="00655F2C">
            <w:pPr>
              <w:pStyle w:val="TAL"/>
            </w:pPr>
            <w:r>
              <w:t>1</w:t>
            </w:r>
          </w:p>
        </w:tc>
        <w:tc>
          <w:tcPr>
            <w:tcW w:w="3067" w:type="dxa"/>
            <w:vMerge w:val="restart"/>
            <w:shd w:val="clear" w:color="auto" w:fill="auto"/>
          </w:tcPr>
          <w:p w14:paraId="759E0DAE" w14:textId="77777777" w:rsidR="00ED7832" w:rsidRDefault="00ED7832" w:rsidP="00655F2C">
            <w:pPr>
              <w:pStyle w:val="TAL"/>
            </w:pPr>
            <w:r>
              <w:t>Replacing of SIP dialogs</w:t>
            </w:r>
          </w:p>
          <w:p w14:paraId="4B7FB69C" w14:textId="77777777" w:rsidR="00ED7832" w:rsidRDefault="00ED7832" w:rsidP="00655F2C">
            <w:pPr>
              <w:pStyle w:val="TAL"/>
            </w:pPr>
            <w:r>
              <w:t>(replaces)</w:t>
            </w:r>
          </w:p>
        </w:tc>
        <w:tc>
          <w:tcPr>
            <w:tcW w:w="1858" w:type="dxa"/>
            <w:vMerge w:val="restart"/>
          </w:tcPr>
          <w:p w14:paraId="7D8D55CF" w14:textId="77777777" w:rsidR="00ED7832" w:rsidRDefault="00ED7832" w:rsidP="00655F2C">
            <w:pPr>
              <w:pStyle w:val="TAL"/>
              <w:rPr>
                <w:rFonts w:eastAsia="MS Mincho"/>
                <w:lang w:eastAsia="ja-JP"/>
              </w:rPr>
            </w:pPr>
            <w:r>
              <w:rPr>
                <w:lang w:eastAsia="ko-KR"/>
              </w:rPr>
              <w:t>t</w:t>
            </w:r>
            <w:r>
              <w:t>able 6.1.3.1/47</w:t>
            </w:r>
          </w:p>
        </w:tc>
        <w:tc>
          <w:tcPr>
            <w:tcW w:w="1701" w:type="dxa"/>
            <w:shd w:val="clear" w:color="auto" w:fill="auto"/>
          </w:tcPr>
          <w:p w14:paraId="3221EFEB" w14:textId="77777777" w:rsidR="00ED7832" w:rsidRDefault="00ED7832" w:rsidP="00655F2C">
            <w:pPr>
              <w:pStyle w:val="TAC"/>
            </w:pPr>
            <w:r>
              <w:t>Yes</w:t>
            </w:r>
          </w:p>
        </w:tc>
        <w:tc>
          <w:tcPr>
            <w:tcW w:w="3118" w:type="dxa"/>
            <w:shd w:val="clear" w:color="auto" w:fill="auto"/>
          </w:tcPr>
          <w:p w14:paraId="5AFDDED0" w14:textId="77777777" w:rsidR="00ED7832" w:rsidRDefault="00ED7832" w:rsidP="00655F2C">
            <w:pPr>
              <w:pStyle w:val="TAL"/>
            </w:pPr>
          </w:p>
        </w:tc>
      </w:tr>
      <w:tr w:rsidR="00ED7832" w14:paraId="4EC7ED5F" w14:textId="77777777" w:rsidTr="00655F2C">
        <w:trPr>
          <w:trHeight w:val="45"/>
        </w:trPr>
        <w:tc>
          <w:tcPr>
            <w:tcW w:w="604" w:type="dxa"/>
            <w:vMerge/>
            <w:shd w:val="clear" w:color="auto" w:fill="auto"/>
          </w:tcPr>
          <w:p w14:paraId="0724D126" w14:textId="77777777" w:rsidR="00ED7832" w:rsidRDefault="00ED7832" w:rsidP="00655F2C">
            <w:pPr>
              <w:pStyle w:val="TAL"/>
            </w:pPr>
          </w:p>
        </w:tc>
        <w:tc>
          <w:tcPr>
            <w:tcW w:w="3067" w:type="dxa"/>
            <w:vMerge/>
            <w:shd w:val="clear" w:color="auto" w:fill="auto"/>
          </w:tcPr>
          <w:p w14:paraId="2A78520F" w14:textId="77777777" w:rsidR="00ED7832" w:rsidRDefault="00ED7832" w:rsidP="00655F2C">
            <w:pPr>
              <w:pStyle w:val="TAL"/>
            </w:pPr>
          </w:p>
        </w:tc>
        <w:tc>
          <w:tcPr>
            <w:tcW w:w="1858" w:type="dxa"/>
            <w:vMerge/>
          </w:tcPr>
          <w:p w14:paraId="64F0C637" w14:textId="77777777" w:rsidR="00ED7832" w:rsidRDefault="00ED7832" w:rsidP="00655F2C">
            <w:pPr>
              <w:pStyle w:val="TAL"/>
            </w:pPr>
          </w:p>
        </w:tc>
        <w:tc>
          <w:tcPr>
            <w:tcW w:w="1701" w:type="dxa"/>
            <w:shd w:val="clear" w:color="auto" w:fill="auto"/>
          </w:tcPr>
          <w:p w14:paraId="03F111BD" w14:textId="77777777" w:rsidR="00ED7832" w:rsidRDefault="00ED7832" w:rsidP="00655F2C">
            <w:pPr>
              <w:pStyle w:val="TAC"/>
            </w:pPr>
            <w:r>
              <w:t>No</w:t>
            </w:r>
          </w:p>
        </w:tc>
        <w:tc>
          <w:tcPr>
            <w:tcW w:w="3118" w:type="dxa"/>
            <w:shd w:val="clear" w:color="auto" w:fill="auto"/>
          </w:tcPr>
          <w:p w14:paraId="52422666" w14:textId="77777777" w:rsidR="00ED7832" w:rsidRDefault="00ED7832" w:rsidP="00655F2C">
            <w:pPr>
              <w:pStyle w:val="TAL"/>
            </w:pPr>
          </w:p>
        </w:tc>
      </w:tr>
    </w:tbl>
    <w:p w14:paraId="66EA38F1" w14:textId="77777777" w:rsidR="00ED7832" w:rsidRDefault="00ED7832" w:rsidP="00ED7832">
      <w:pPr>
        <w:rPr>
          <w:lang w:eastAsia="ja-JP"/>
        </w:rPr>
      </w:pPr>
    </w:p>
    <w:p w14:paraId="429750D0" w14:textId="77777777" w:rsidR="00ED7832" w:rsidRDefault="00ED7832" w:rsidP="00ED7832">
      <w:pPr>
        <w:pStyle w:val="TH"/>
      </w:pPr>
      <w:r>
        <w:lastRenderedPageBreak/>
        <w:t>Table C.3.1.4: Session participation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2E994BF2" w14:textId="77777777" w:rsidTr="00655F2C">
        <w:trPr>
          <w:trHeight w:val="45"/>
          <w:tblHeader/>
        </w:trPr>
        <w:tc>
          <w:tcPr>
            <w:tcW w:w="604" w:type="dxa"/>
            <w:tcBorders>
              <w:bottom w:val="single" w:sz="4" w:space="0" w:color="auto"/>
            </w:tcBorders>
            <w:shd w:val="clear" w:color="auto" w:fill="auto"/>
          </w:tcPr>
          <w:p w14:paraId="42041E8B" w14:textId="77777777" w:rsidR="00ED7832" w:rsidRDefault="00ED7832" w:rsidP="00655F2C">
            <w:pPr>
              <w:pStyle w:val="TAH"/>
            </w:pPr>
            <w:r>
              <w:t>No.</w:t>
            </w:r>
          </w:p>
        </w:tc>
        <w:tc>
          <w:tcPr>
            <w:tcW w:w="3067" w:type="dxa"/>
            <w:tcBorders>
              <w:bottom w:val="single" w:sz="4" w:space="0" w:color="auto"/>
            </w:tcBorders>
            <w:shd w:val="clear" w:color="auto" w:fill="auto"/>
          </w:tcPr>
          <w:p w14:paraId="33149250"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73DDC68" w14:textId="77777777" w:rsidR="00ED7832" w:rsidRDefault="00ED7832" w:rsidP="00655F2C">
            <w:pPr>
              <w:pStyle w:val="TAH"/>
            </w:pPr>
            <w:r>
              <w:t>References</w:t>
            </w:r>
          </w:p>
        </w:tc>
        <w:tc>
          <w:tcPr>
            <w:tcW w:w="1701" w:type="dxa"/>
            <w:tcBorders>
              <w:bottom w:val="single" w:sz="4" w:space="0" w:color="auto"/>
            </w:tcBorders>
            <w:shd w:val="clear" w:color="auto" w:fill="auto"/>
          </w:tcPr>
          <w:p w14:paraId="5B3D5759"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5B4CDBCE" w14:textId="77777777" w:rsidR="00ED7832" w:rsidRDefault="00ED7832" w:rsidP="00655F2C">
            <w:pPr>
              <w:pStyle w:val="TAH"/>
              <w:rPr>
                <w:rFonts w:eastAsia="MS Mincho"/>
                <w:lang w:eastAsia="ja-JP"/>
              </w:rPr>
            </w:pPr>
            <w:r>
              <w:t>Details for operator choice</w:t>
            </w:r>
          </w:p>
        </w:tc>
      </w:tr>
      <w:tr w:rsidR="00ED7832" w14:paraId="3EEB426B" w14:textId="77777777" w:rsidTr="00655F2C">
        <w:trPr>
          <w:trHeight w:val="45"/>
        </w:trPr>
        <w:tc>
          <w:tcPr>
            <w:tcW w:w="604" w:type="dxa"/>
            <w:vMerge w:val="restart"/>
            <w:shd w:val="clear" w:color="auto" w:fill="auto"/>
          </w:tcPr>
          <w:p w14:paraId="4A036226" w14:textId="77777777" w:rsidR="00ED7832" w:rsidRDefault="00ED7832" w:rsidP="00655F2C">
            <w:pPr>
              <w:pStyle w:val="TAL"/>
            </w:pPr>
            <w:r>
              <w:t>1</w:t>
            </w:r>
          </w:p>
        </w:tc>
        <w:tc>
          <w:tcPr>
            <w:tcW w:w="3067" w:type="dxa"/>
            <w:vMerge w:val="restart"/>
            <w:shd w:val="clear" w:color="auto" w:fill="auto"/>
          </w:tcPr>
          <w:p w14:paraId="7ED92078" w14:textId="77777777" w:rsidR="00ED7832" w:rsidRDefault="00ED7832" w:rsidP="00655F2C">
            <w:pPr>
              <w:pStyle w:val="TAL"/>
            </w:pPr>
            <w:r>
              <w:t>Session participation</w:t>
            </w:r>
          </w:p>
          <w:p w14:paraId="6ABFA589" w14:textId="77777777" w:rsidR="00ED7832" w:rsidRDefault="00ED7832" w:rsidP="00655F2C">
            <w:pPr>
              <w:pStyle w:val="TAL"/>
            </w:pPr>
            <w:r>
              <w:t>(join)</w:t>
            </w:r>
          </w:p>
        </w:tc>
        <w:tc>
          <w:tcPr>
            <w:tcW w:w="1858" w:type="dxa"/>
            <w:vMerge w:val="restart"/>
          </w:tcPr>
          <w:p w14:paraId="553E620B" w14:textId="77777777" w:rsidR="00ED7832" w:rsidRDefault="00ED7832" w:rsidP="00655F2C">
            <w:pPr>
              <w:pStyle w:val="TAL"/>
              <w:rPr>
                <w:rFonts w:eastAsia="MS Mincho"/>
                <w:lang w:eastAsia="ja-JP"/>
              </w:rPr>
            </w:pPr>
            <w:r>
              <w:rPr>
                <w:lang w:eastAsia="ko-KR"/>
              </w:rPr>
              <w:t>t</w:t>
            </w:r>
            <w:r>
              <w:t>able 6.1.3.1/48</w:t>
            </w:r>
          </w:p>
        </w:tc>
        <w:tc>
          <w:tcPr>
            <w:tcW w:w="1701" w:type="dxa"/>
            <w:shd w:val="clear" w:color="auto" w:fill="auto"/>
          </w:tcPr>
          <w:p w14:paraId="554421B4" w14:textId="77777777" w:rsidR="00ED7832" w:rsidRDefault="00ED7832" w:rsidP="00655F2C">
            <w:pPr>
              <w:pStyle w:val="TAC"/>
            </w:pPr>
            <w:r>
              <w:t>Yes</w:t>
            </w:r>
          </w:p>
        </w:tc>
        <w:tc>
          <w:tcPr>
            <w:tcW w:w="3118" w:type="dxa"/>
            <w:shd w:val="clear" w:color="auto" w:fill="auto"/>
          </w:tcPr>
          <w:p w14:paraId="31CDCAD6" w14:textId="77777777" w:rsidR="00ED7832" w:rsidRDefault="00ED7832" w:rsidP="00655F2C">
            <w:pPr>
              <w:pStyle w:val="TAL"/>
            </w:pPr>
          </w:p>
        </w:tc>
      </w:tr>
      <w:tr w:rsidR="00ED7832" w14:paraId="672BD4C8" w14:textId="77777777" w:rsidTr="00655F2C">
        <w:trPr>
          <w:trHeight w:val="45"/>
        </w:trPr>
        <w:tc>
          <w:tcPr>
            <w:tcW w:w="604" w:type="dxa"/>
            <w:vMerge/>
            <w:shd w:val="clear" w:color="auto" w:fill="auto"/>
          </w:tcPr>
          <w:p w14:paraId="625FD212" w14:textId="77777777" w:rsidR="00ED7832" w:rsidRDefault="00ED7832" w:rsidP="00655F2C">
            <w:pPr>
              <w:pStyle w:val="TAL"/>
            </w:pPr>
          </w:p>
        </w:tc>
        <w:tc>
          <w:tcPr>
            <w:tcW w:w="3067" w:type="dxa"/>
            <w:vMerge/>
            <w:shd w:val="clear" w:color="auto" w:fill="auto"/>
          </w:tcPr>
          <w:p w14:paraId="110AD628" w14:textId="77777777" w:rsidR="00ED7832" w:rsidRDefault="00ED7832" w:rsidP="00655F2C">
            <w:pPr>
              <w:pStyle w:val="TAL"/>
            </w:pPr>
          </w:p>
        </w:tc>
        <w:tc>
          <w:tcPr>
            <w:tcW w:w="1858" w:type="dxa"/>
            <w:vMerge/>
          </w:tcPr>
          <w:p w14:paraId="67C6794C" w14:textId="77777777" w:rsidR="00ED7832" w:rsidRDefault="00ED7832" w:rsidP="00655F2C">
            <w:pPr>
              <w:pStyle w:val="TAL"/>
            </w:pPr>
          </w:p>
        </w:tc>
        <w:tc>
          <w:tcPr>
            <w:tcW w:w="1701" w:type="dxa"/>
            <w:shd w:val="clear" w:color="auto" w:fill="auto"/>
          </w:tcPr>
          <w:p w14:paraId="44283E5D" w14:textId="77777777" w:rsidR="00ED7832" w:rsidRDefault="00ED7832" w:rsidP="00655F2C">
            <w:pPr>
              <w:pStyle w:val="TAC"/>
            </w:pPr>
            <w:r>
              <w:t>No</w:t>
            </w:r>
          </w:p>
        </w:tc>
        <w:tc>
          <w:tcPr>
            <w:tcW w:w="3118" w:type="dxa"/>
            <w:shd w:val="clear" w:color="auto" w:fill="auto"/>
          </w:tcPr>
          <w:p w14:paraId="56ED42E3" w14:textId="77777777" w:rsidR="00ED7832" w:rsidRDefault="00ED7832" w:rsidP="00655F2C">
            <w:pPr>
              <w:pStyle w:val="TAL"/>
            </w:pPr>
          </w:p>
        </w:tc>
      </w:tr>
    </w:tbl>
    <w:p w14:paraId="178EE017" w14:textId="77777777" w:rsidR="00ED7832" w:rsidRDefault="00ED7832" w:rsidP="00ED7832">
      <w:pPr>
        <w:rPr>
          <w:lang w:eastAsia="ja-JP"/>
        </w:rPr>
      </w:pPr>
    </w:p>
    <w:p w14:paraId="5F378741" w14:textId="77777777" w:rsidR="00ED7832" w:rsidRDefault="00ED7832" w:rsidP="00ED7832">
      <w:pPr>
        <w:pStyle w:val="TH"/>
      </w:pPr>
      <w:r>
        <w:t>Table C.3.1.5: Conveying capabilities of UE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B2F6CFA" w14:textId="77777777" w:rsidTr="00655F2C">
        <w:trPr>
          <w:trHeight w:val="45"/>
          <w:tblHeader/>
        </w:trPr>
        <w:tc>
          <w:tcPr>
            <w:tcW w:w="604" w:type="dxa"/>
            <w:tcBorders>
              <w:bottom w:val="single" w:sz="4" w:space="0" w:color="auto"/>
            </w:tcBorders>
            <w:shd w:val="clear" w:color="auto" w:fill="auto"/>
          </w:tcPr>
          <w:p w14:paraId="704CAB97" w14:textId="77777777" w:rsidR="00ED7832" w:rsidRDefault="00ED7832" w:rsidP="00655F2C">
            <w:pPr>
              <w:pStyle w:val="TAH"/>
            </w:pPr>
            <w:r>
              <w:t>No.</w:t>
            </w:r>
          </w:p>
        </w:tc>
        <w:tc>
          <w:tcPr>
            <w:tcW w:w="3067" w:type="dxa"/>
            <w:tcBorders>
              <w:bottom w:val="single" w:sz="4" w:space="0" w:color="auto"/>
            </w:tcBorders>
            <w:shd w:val="clear" w:color="auto" w:fill="auto"/>
          </w:tcPr>
          <w:p w14:paraId="485FBE09"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C0A349E" w14:textId="77777777" w:rsidR="00ED7832" w:rsidRDefault="00ED7832" w:rsidP="00655F2C">
            <w:pPr>
              <w:pStyle w:val="TAH"/>
            </w:pPr>
            <w:r>
              <w:t>References</w:t>
            </w:r>
          </w:p>
        </w:tc>
        <w:tc>
          <w:tcPr>
            <w:tcW w:w="1701" w:type="dxa"/>
            <w:tcBorders>
              <w:bottom w:val="single" w:sz="4" w:space="0" w:color="auto"/>
            </w:tcBorders>
            <w:shd w:val="clear" w:color="auto" w:fill="auto"/>
          </w:tcPr>
          <w:p w14:paraId="4E91409A"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35683E6B" w14:textId="77777777" w:rsidR="00ED7832" w:rsidRDefault="00ED7832" w:rsidP="00655F2C">
            <w:pPr>
              <w:pStyle w:val="TAH"/>
              <w:rPr>
                <w:rFonts w:eastAsia="MS Mincho"/>
                <w:lang w:eastAsia="ja-JP"/>
              </w:rPr>
            </w:pPr>
            <w:r>
              <w:t>Details for operator choice</w:t>
            </w:r>
          </w:p>
        </w:tc>
      </w:tr>
      <w:tr w:rsidR="00ED7832" w14:paraId="1555C232" w14:textId="77777777" w:rsidTr="00655F2C">
        <w:trPr>
          <w:trHeight w:val="45"/>
        </w:trPr>
        <w:tc>
          <w:tcPr>
            <w:tcW w:w="604" w:type="dxa"/>
            <w:vMerge w:val="restart"/>
            <w:shd w:val="clear" w:color="auto" w:fill="auto"/>
          </w:tcPr>
          <w:p w14:paraId="6574B86A" w14:textId="77777777" w:rsidR="00ED7832" w:rsidRDefault="00ED7832" w:rsidP="00655F2C">
            <w:pPr>
              <w:pStyle w:val="TAL"/>
            </w:pPr>
            <w:r>
              <w:t>1</w:t>
            </w:r>
          </w:p>
        </w:tc>
        <w:tc>
          <w:tcPr>
            <w:tcW w:w="3067" w:type="dxa"/>
            <w:vMerge w:val="restart"/>
            <w:shd w:val="clear" w:color="auto" w:fill="auto"/>
          </w:tcPr>
          <w:p w14:paraId="49D3B59D" w14:textId="77777777" w:rsidR="00ED7832" w:rsidRDefault="00ED7832" w:rsidP="00655F2C">
            <w:pPr>
              <w:pStyle w:val="TAL"/>
            </w:pPr>
            <w:r>
              <w:t>Conveying capabilities of UE</w:t>
            </w:r>
          </w:p>
        </w:tc>
        <w:tc>
          <w:tcPr>
            <w:tcW w:w="1858" w:type="dxa"/>
            <w:vMerge w:val="restart"/>
          </w:tcPr>
          <w:p w14:paraId="59EB3295" w14:textId="77777777" w:rsidR="00ED7832" w:rsidRDefault="00ED7832" w:rsidP="00655F2C">
            <w:pPr>
              <w:pStyle w:val="TAL"/>
              <w:rPr>
                <w:rFonts w:eastAsia="MS Mincho"/>
                <w:lang w:eastAsia="ja-JP"/>
              </w:rPr>
            </w:pPr>
            <w:r>
              <w:rPr>
                <w:lang w:eastAsia="ko-KR"/>
              </w:rPr>
              <w:t>t</w:t>
            </w:r>
            <w:r>
              <w:t>able 6.1.3.1/49</w:t>
            </w:r>
          </w:p>
        </w:tc>
        <w:tc>
          <w:tcPr>
            <w:tcW w:w="1701" w:type="dxa"/>
            <w:shd w:val="clear" w:color="auto" w:fill="auto"/>
          </w:tcPr>
          <w:p w14:paraId="2F006335" w14:textId="77777777" w:rsidR="00ED7832" w:rsidRDefault="00ED7832" w:rsidP="00655F2C">
            <w:pPr>
              <w:pStyle w:val="TAC"/>
            </w:pPr>
            <w:r>
              <w:t>Yes</w:t>
            </w:r>
          </w:p>
        </w:tc>
        <w:tc>
          <w:tcPr>
            <w:tcW w:w="3118" w:type="dxa"/>
            <w:shd w:val="clear" w:color="auto" w:fill="auto"/>
          </w:tcPr>
          <w:p w14:paraId="3CEAC35E" w14:textId="77777777" w:rsidR="00ED7832" w:rsidRDefault="00ED7832" w:rsidP="00655F2C">
            <w:pPr>
              <w:pStyle w:val="TAL"/>
            </w:pPr>
          </w:p>
        </w:tc>
      </w:tr>
      <w:tr w:rsidR="00ED7832" w14:paraId="2B21FD38" w14:textId="77777777" w:rsidTr="00655F2C">
        <w:trPr>
          <w:trHeight w:val="45"/>
        </w:trPr>
        <w:tc>
          <w:tcPr>
            <w:tcW w:w="604" w:type="dxa"/>
            <w:vMerge/>
            <w:shd w:val="clear" w:color="auto" w:fill="auto"/>
          </w:tcPr>
          <w:p w14:paraId="1607B1DD" w14:textId="77777777" w:rsidR="00ED7832" w:rsidRDefault="00ED7832" w:rsidP="00655F2C">
            <w:pPr>
              <w:pStyle w:val="TAL"/>
            </w:pPr>
          </w:p>
        </w:tc>
        <w:tc>
          <w:tcPr>
            <w:tcW w:w="3067" w:type="dxa"/>
            <w:vMerge/>
            <w:shd w:val="clear" w:color="auto" w:fill="auto"/>
          </w:tcPr>
          <w:p w14:paraId="403F1984" w14:textId="77777777" w:rsidR="00ED7832" w:rsidRDefault="00ED7832" w:rsidP="00655F2C">
            <w:pPr>
              <w:pStyle w:val="TAL"/>
            </w:pPr>
          </w:p>
        </w:tc>
        <w:tc>
          <w:tcPr>
            <w:tcW w:w="1858" w:type="dxa"/>
            <w:vMerge/>
          </w:tcPr>
          <w:p w14:paraId="4FC2B990" w14:textId="77777777" w:rsidR="00ED7832" w:rsidRDefault="00ED7832" w:rsidP="00655F2C">
            <w:pPr>
              <w:pStyle w:val="TAL"/>
            </w:pPr>
          </w:p>
        </w:tc>
        <w:tc>
          <w:tcPr>
            <w:tcW w:w="1701" w:type="dxa"/>
            <w:shd w:val="clear" w:color="auto" w:fill="auto"/>
          </w:tcPr>
          <w:p w14:paraId="7C55B6A1" w14:textId="77777777" w:rsidR="00ED7832" w:rsidRDefault="00ED7832" w:rsidP="00655F2C">
            <w:pPr>
              <w:pStyle w:val="TAC"/>
            </w:pPr>
            <w:r>
              <w:t>No</w:t>
            </w:r>
          </w:p>
        </w:tc>
        <w:tc>
          <w:tcPr>
            <w:tcW w:w="3118" w:type="dxa"/>
            <w:shd w:val="clear" w:color="auto" w:fill="auto"/>
          </w:tcPr>
          <w:p w14:paraId="7F4C3F36" w14:textId="77777777" w:rsidR="00ED7832" w:rsidRDefault="00ED7832" w:rsidP="00655F2C">
            <w:pPr>
              <w:pStyle w:val="TAL"/>
            </w:pPr>
          </w:p>
        </w:tc>
      </w:tr>
    </w:tbl>
    <w:p w14:paraId="51FC17E6" w14:textId="77777777" w:rsidR="00ED7832" w:rsidRDefault="00ED7832" w:rsidP="00ED7832">
      <w:pPr>
        <w:rPr>
          <w:lang w:eastAsia="ja-JP"/>
        </w:rPr>
      </w:pPr>
    </w:p>
    <w:p w14:paraId="4F2DA221" w14:textId="77777777" w:rsidR="00ED7832" w:rsidRDefault="00ED7832" w:rsidP="00ED7832">
      <w:pPr>
        <w:pStyle w:val="TH"/>
      </w:pPr>
      <w:r>
        <w:t>Table C.3.1.5A: Authorization of early media</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31B918F3" w14:textId="77777777" w:rsidTr="00655F2C">
        <w:trPr>
          <w:trHeight w:val="45"/>
          <w:tblHeader/>
        </w:trPr>
        <w:tc>
          <w:tcPr>
            <w:tcW w:w="604" w:type="dxa"/>
            <w:tcBorders>
              <w:bottom w:val="single" w:sz="4" w:space="0" w:color="auto"/>
            </w:tcBorders>
            <w:shd w:val="clear" w:color="auto" w:fill="auto"/>
          </w:tcPr>
          <w:p w14:paraId="24B1A215" w14:textId="77777777" w:rsidR="00ED7832" w:rsidRDefault="00ED7832" w:rsidP="00655F2C">
            <w:pPr>
              <w:pStyle w:val="TAH"/>
            </w:pPr>
            <w:r>
              <w:t>No.</w:t>
            </w:r>
          </w:p>
        </w:tc>
        <w:tc>
          <w:tcPr>
            <w:tcW w:w="3067" w:type="dxa"/>
            <w:tcBorders>
              <w:bottom w:val="single" w:sz="4" w:space="0" w:color="auto"/>
            </w:tcBorders>
            <w:shd w:val="clear" w:color="auto" w:fill="auto"/>
          </w:tcPr>
          <w:p w14:paraId="4DA3CE27"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02895CC" w14:textId="77777777" w:rsidR="00ED7832" w:rsidRDefault="00ED7832" w:rsidP="00655F2C">
            <w:pPr>
              <w:pStyle w:val="TAH"/>
            </w:pPr>
            <w:r>
              <w:t>References</w:t>
            </w:r>
          </w:p>
        </w:tc>
        <w:tc>
          <w:tcPr>
            <w:tcW w:w="1701" w:type="dxa"/>
            <w:tcBorders>
              <w:bottom w:val="single" w:sz="4" w:space="0" w:color="auto"/>
            </w:tcBorders>
            <w:shd w:val="clear" w:color="auto" w:fill="auto"/>
          </w:tcPr>
          <w:p w14:paraId="50076E9A"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82AEC53" w14:textId="77777777" w:rsidR="00ED7832" w:rsidRDefault="00ED7832" w:rsidP="00655F2C">
            <w:pPr>
              <w:pStyle w:val="TAH"/>
              <w:rPr>
                <w:rFonts w:eastAsia="MS Mincho"/>
                <w:lang w:eastAsia="ja-JP"/>
              </w:rPr>
            </w:pPr>
            <w:r>
              <w:t>Details for operator choice</w:t>
            </w:r>
          </w:p>
        </w:tc>
      </w:tr>
      <w:tr w:rsidR="00ED7832" w14:paraId="043AE522" w14:textId="77777777" w:rsidTr="00655F2C">
        <w:trPr>
          <w:trHeight w:val="45"/>
        </w:trPr>
        <w:tc>
          <w:tcPr>
            <w:tcW w:w="604" w:type="dxa"/>
            <w:vMerge w:val="restart"/>
            <w:shd w:val="clear" w:color="auto" w:fill="auto"/>
          </w:tcPr>
          <w:p w14:paraId="24FEF23A" w14:textId="77777777" w:rsidR="00ED7832" w:rsidRDefault="00ED7832" w:rsidP="00655F2C">
            <w:pPr>
              <w:pStyle w:val="TAL"/>
            </w:pPr>
            <w:r>
              <w:t>1</w:t>
            </w:r>
          </w:p>
        </w:tc>
        <w:tc>
          <w:tcPr>
            <w:tcW w:w="3067" w:type="dxa"/>
            <w:vMerge w:val="restart"/>
            <w:shd w:val="clear" w:color="auto" w:fill="auto"/>
          </w:tcPr>
          <w:p w14:paraId="639F6DA4" w14:textId="77777777" w:rsidR="00ED7832" w:rsidRDefault="00ED7832" w:rsidP="00655F2C">
            <w:pPr>
              <w:pStyle w:val="TAL"/>
            </w:pPr>
            <w:r>
              <w:t>Authorization of early media</w:t>
            </w:r>
          </w:p>
        </w:tc>
        <w:tc>
          <w:tcPr>
            <w:tcW w:w="1858" w:type="dxa"/>
            <w:vMerge w:val="restart"/>
          </w:tcPr>
          <w:p w14:paraId="763E0CDC" w14:textId="77777777" w:rsidR="00ED7832" w:rsidRDefault="00ED7832" w:rsidP="00655F2C">
            <w:pPr>
              <w:pStyle w:val="TAL"/>
              <w:rPr>
                <w:rFonts w:eastAsia="MS Mincho"/>
                <w:lang w:eastAsia="ja-JP"/>
              </w:rPr>
            </w:pPr>
            <w:r>
              <w:rPr>
                <w:lang w:eastAsia="ko-KR"/>
              </w:rPr>
              <w:t>t</w:t>
            </w:r>
            <w:r>
              <w:t>able 6.1.3.1/69</w:t>
            </w:r>
          </w:p>
        </w:tc>
        <w:tc>
          <w:tcPr>
            <w:tcW w:w="1701" w:type="dxa"/>
            <w:vMerge w:val="restart"/>
            <w:shd w:val="clear" w:color="auto" w:fill="auto"/>
          </w:tcPr>
          <w:p w14:paraId="45803D6C" w14:textId="77777777" w:rsidR="00ED7832" w:rsidRDefault="00ED7832" w:rsidP="00655F2C">
            <w:pPr>
              <w:pStyle w:val="TAC"/>
            </w:pPr>
            <w:r>
              <w:t>Yes</w:t>
            </w:r>
          </w:p>
        </w:tc>
        <w:tc>
          <w:tcPr>
            <w:tcW w:w="3118" w:type="dxa"/>
            <w:shd w:val="clear" w:color="auto" w:fill="auto"/>
          </w:tcPr>
          <w:p w14:paraId="63C1287B" w14:textId="77777777" w:rsidR="00ED7832" w:rsidRDefault="00ED7832" w:rsidP="00655F2C">
            <w:pPr>
              <w:pStyle w:val="TAL"/>
            </w:pPr>
            <w:r>
              <w:t>Whether to use authorization request of early media generated by the entity outside the IMS network.</w:t>
            </w:r>
          </w:p>
        </w:tc>
      </w:tr>
      <w:tr w:rsidR="00ED7832" w14:paraId="33E6AFCF" w14:textId="77777777" w:rsidTr="00655F2C">
        <w:trPr>
          <w:trHeight w:val="45"/>
        </w:trPr>
        <w:tc>
          <w:tcPr>
            <w:tcW w:w="604" w:type="dxa"/>
            <w:vMerge/>
            <w:shd w:val="clear" w:color="auto" w:fill="auto"/>
          </w:tcPr>
          <w:p w14:paraId="6274F2C9" w14:textId="77777777" w:rsidR="00ED7832" w:rsidRDefault="00ED7832" w:rsidP="00655F2C">
            <w:pPr>
              <w:pStyle w:val="TAL"/>
            </w:pPr>
          </w:p>
        </w:tc>
        <w:tc>
          <w:tcPr>
            <w:tcW w:w="3067" w:type="dxa"/>
            <w:vMerge/>
            <w:shd w:val="clear" w:color="auto" w:fill="auto"/>
          </w:tcPr>
          <w:p w14:paraId="3B92F405" w14:textId="77777777" w:rsidR="00ED7832" w:rsidRDefault="00ED7832" w:rsidP="00655F2C">
            <w:pPr>
              <w:pStyle w:val="TAL"/>
            </w:pPr>
          </w:p>
        </w:tc>
        <w:tc>
          <w:tcPr>
            <w:tcW w:w="1858" w:type="dxa"/>
            <w:vMerge/>
          </w:tcPr>
          <w:p w14:paraId="0FA825FB" w14:textId="77777777" w:rsidR="00ED7832" w:rsidRDefault="00ED7832" w:rsidP="00655F2C">
            <w:pPr>
              <w:pStyle w:val="TAL"/>
              <w:rPr>
                <w:lang w:eastAsia="ko-KR"/>
              </w:rPr>
            </w:pPr>
          </w:p>
        </w:tc>
        <w:tc>
          <w:tcPr>
            <w:tcW w:w="1701" w:type="dxa"/>
            <w:vMerge/>
            <w:shd w:val="clear" w:color="auto" w:fill="auto"/>
          </w:tcPr>
          <w:p w14:paraId="40C5D092" w14:textId="77777777" w:rsidR="00ED7832" w:rsidRDefault="00ED7832" w:rsidP="00655F2C">
            <w:pPr>
              <w:pStyle w:val="TAC"/>
            </w:pPr>
          </w:p>
        </w:tc>
        <w:tc>
          <w:tcPr>
            <w:tcW w:w="3118" w:type="dxa"/>
            <w:shd w:val="clear" w:color="auto" w:fill="auto"/>
          </w:tcPr>
          <w:p w14:paraId="7FDF4854" w14:textId="77777777" w:rsidR="00ED7832" w:rsidRDefault="00ED7832" w:rsidP="00655F2C">
            <w:pPr>
              <w:pStyle w:val="TAL"/>
            </w:pPr>
          </w:p>
        </w:tc>
      </w:tr>
      <w:tr w:rsidR="00ED7832" w14:paraId="40C7C97A" w14:textId="77777777" w:rsidTr="00655F2C">
        <w:trPr>
          <w:trHeight w:val="45"/>
        </w:trPr>
        <w:tc>
          <w:tcPr>
            <w:tcW w:w="604" w:type="dxa"/>
            <w:vMerge/>
            <w:shd w:val="clear" w:color="auto" w:fill="auto"/>
          </w:tcPr>
          <w:p w14:paraId="33F36441" w14:textId="77777777" w:rsidR="00ED7832" w:rsidRDefault="00ED7832" w:rsidP="00655F2C">
            <w:pPr>
              <w:pStyle w:val="TAL"/>
            </w:pPr>
          </w:p>
        </w:tc>
        <w:tc>
          <w:tcPr>
            <w:tcW w:w="3067" w:type="dxa"/>
            <w:vMerge/>
            <w:shd w:val="clear" w:color="auto" w:fill="auto"/>
          </w:tcPr>
          <w:p w14:paraId="1B59D31A" w14:textId="77777777" w:rsidR="00ED7832" w:rsidRDefault="00ED7832" w:rsidP="00655F2C">
            <w:pPr>
              <w:pStyle w:val="TAL"/>
            </w:pPr>
          </w:p>
        </w:tc>
        <w:tc>
          <w:tcPr>
            <w:tcW w:w="1858" w:type="dxa"/>
            <w:vMerge/>
          </w:tcPr>
          <w:p w14:paraId="60045CD7" w14:textId="77777777" w:rsidR="00ED7832" w:rsidRDefault="00ED7832" w:rsidP="00655F2C">
            <w:pPr>
              <w:pStyle w:val="TAL"/>
            </w:pPr>
          </w:p>
        </w:tc>
        <w:tc>
          <w:tcPr>
            <w:tcW w:w="1701" w:type="dxa"/>
            <w:shd w:val="clear" w:color="auto" w:fill="auto"/>
          </w:tcPr>
          <w:p w14:paraId="226AA07D" w14:textId="77777777" w:rsidR="00ED7832" w:rsidRDefault="00ED7832" w:rsidP="00655F2C">
            <w:pPr>
              <w:pStyle w:val="TAC"/>
            </w:pPr>
            <w:r>
              <w:t>No</w:t>
            </w:r>
          </w:p>
        </w:tc>
        <w:tc>
          <w:tcPr>
            <w:tcW w:w="3118" w:type="dxa"/>
            <w:shd w:val="clear" w:color="auto" w:fill="auto"/>
          </w:tcPr>
          <w:p w14:paraId="6F9BA2F7" w14:textId="77777777" w:rsidR="00ED7832" w:rsidRDefault="00ED7832" w:rsidP="00655F2C">
            <w:pPr>
              <w:pStyle w:val="TAL"/>
            </w:pPr>
          </w:p>
        </w:tc>
      </w:tr>
    </w:tbl>
    <w:p w14:paraId="4B892EF4" w14:textId="77777777" w:rsidR="00ED7832" w:rsidRDefault="00ED7832" w:rsidP="00ED7832">
      <w:pPr>
        <w:rPr>
          <w:lang w:eastAsia="ja-JP"/>
        </w:rPr>
      </w:pPr>
    </w:p>
    <w:p w14:paraId="68DB141D" w14:textId="77777777" w:rsidR="00ED7832" w:rsidRDefault="00ED7832" w:rsidP="00ED7832">
      <w:pPr>
        <w:pStyle w:val="TH"/>
      </w:pPr>
      <w:r>
        <w:t>Table C.3.1.6: Asserting the service of authenticated users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54C3205" w14:textId="77777777" w:rsidTr="00655F2C">
        <w:trPr>
          <w:trHeight w:val="45"/>
          <w:tblHeader/>
        </w:trPr>
        <w:tc>
          <w:tcPr>
            <w:tcW w:w="604" w:type="dxa"/>
            <w:tcBorders>
              <w:bottom w:val="single" w:sz="4" w:space="0" w:color="auto"/>
            </w:tcBorders>
            <w:shd w:val="clear" w:color="auto" w:fill="auto"/>
          </w:tcPr>
          <w:p w14:paraId="379F95B2" w14:textId="77777777" w:rsidR="00ED7832" w:rsidRDefault="00ED7832" w:rsidP="00655F2C">
            <w:pPr>
              <w:pStyle w:val="TAH"/>
            </w:pPr>
            <w:r>
              <w:t>No.</w:t>
            </w:r>
          </w:p>
        </w:tc>
        <w:tc>
          <w:tcPr>
            <w:tcW w:w="3067" w:type="dxa"/>
            <w:tcBorders>
              <w:bottom w:val="single" w:sz="4" w:space="0" w:color="auto"/>
            </w:tcBorders>
            <w:shd w:val="clear" w:color="auto" w:fill="auto"/>
          </w:tcPr>
          <w:p w14:paraId="003E9C7E"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7D06448B" w14:textId="77777777" w:rsidR="00ED7832" w:rsidRDefault="00ED7832" w:rsidP="00655F2C">
            <w:pPr>
              <w:pStyle w:val="TAH"/>
            </w:pPr>
            <w:r>
              <w:t>References</w:t>
            </w:r>
          </w:p>
        </w:tc>
        <w:tc>
          <w:tcPr>
            <w:tcW w:w="1701" w:type="dxa"/>
            <w:tcBorders>
              <w:bottom w:val="single" w:sz="4" w:space="0" w:color="auto"/>
            </w:tcBorders>
            <w:shd w:val="clear" w:color="auto" w:fill="auto"/>
          </w:tcPr>
          <w:p w14:paraId="7480803B"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00C449B4" w14:textId="77777777" w:rsidR="00ED7832" w:rsidRDefault="00ED7832" w:rsidP="00655F2C">
            <w:pPr>
              <w:pStyle w:val="TAH"/>
              <w:rPr>
                <w:rFonts w:eastAsia="MS Mincho"/>
                <w:lang w:eastAsia="ja-JP"/>
              </w:rPr>
            </w:pPr>
            <w:r>
              <w:t>Details for operator choice</w:t>
            </w:r>
          </w:p>
        </w:tc>
      </w:tr>
      <w:tr w:rsidR="00ED7832" w14:paraId="6A029605" w14:textId="77777777" w:rsidTr="00655F2C">
        <w:trPr>
          <w:trHeight w:val="308"/>
        </w:trPr>
        <w:tc>
          <w:tcPr>
            <w:tcW w:w="604" w:type="dxa"/>
            <w:vMerge w:val="restart"/>
            <w:shd w:val="clear" w:color="auto" w:fill="auto"/>
          </w:tcPr>
          <w:p w14:paraId="5727A310" w14:textId="77777777" w:rsidR="00ED7832" w:rsidRDefault="00ED7832" w:rsidP="00655F2C">
            <w:pPr>
              <w:pStyle w:val="TAL"/>
            </w:pPr>
            <w:r>
              <w:t>1</w:t>
            </w:r>
          </w:p>
        </w:tc>
        <w:tc>
          <w:tcPr>
            <w:tcW w:w="3067" w:type="dxa"/>
            <w:vMerge w:val="restart"/>
            <w:shd w:val="clear" w:color="auto" w:fill="auto"/>
          </w:tcPr>
          <w:p w14:paraId="26A77975" w14:textId="77777777" w:rsidR="00ED7832" w:rsidRDefault="00ED7832" w:rsidP="00655F2C">
            <w:pPr>
              <w:pStyle w:val="TAL"/>
            </w:pPr>
            <w:r>
              <w:t>Managing the indication of the asserted service</w:t>
            </w:r>
          </w:p>
          <w:p w14:paraId="01EB5387" w14:textId="77777777" w:rsidR="00ED7832" w:rsidRDefault="00ED7832" w:rsidP="00655F2C">
            <w:pPr>
              <w:pStyle w:val="TAL"/>
            </w:pPr>
            <w:r>
              <w:t>(P-Asserted-Service header field)</w:t>
            </w:r>
          </w:p>
        </w:tc>
        <w:tc>
          <w:tcPr>
            <w:tcW w:w="1858" w:type="dxa"/>
            <w:vMerge w:val="restart"/>
          </w:tcPr>
          <w:p w14:paraId="3BF0033D" w14:textId="77777777" w:rsidR="00ED7832" w:rsidRDefault="00ED7832" w:rsidP="00655F2C">
            <w:pPr>
              <w:pStyle w:val="TAL"/>
              <w:rPr>
                <w:rFonts w:eastAsia="MS Mincho"/>
                <w:lang w:eastAsia="ja-JP"/>
              </w:rPr>
            </w:pPr>
            <w:r>
              <w:rPr>
                <w:lang w:eastAsia="ko-KR"/>
              </w:rPr>
              <w:t>t</w:t>
            </w:r>
            <w:r>
              <w:t>able 6.1.3.1/77</w:t>
            </w:r>
          </w:p>
        </w:tc>
        <w:tc>
          <w:tcPr>
            <w:tcW w:w="1701" w:type="dxa"/>
            <w:vMerge w:val="restart"/>
            <w:shd w:val="clear" w:color="auto" w:fill="auto"/>
          </w:tcPr>
          <w:p w14:paraId="01B9008D" w14:textId="77777777" w:rsidR="00ED7832" w:rsidRDefault="00ED7832" w:rsidP="00655F2C">
            <w:pPr>
              <w:pStyle w:val="TAC"/>
            </w:pPr>
            <w:r>
              <w:t>Yes</w:t>
            </w:r>
          </w:p>
        </w:tc>
        <w:tc>
          <w:tcPr>
            <w:tcW w:w="3118" w:type="dxa"/>
            <w:shd w:val="clear" w:color="auto" w:fill="auto"/>
          </w:tcPr>
          <w:p w14:paraId="3156CCFB" w14:textId="77777777" w:rsidR="00ED7832" w:rsidRDefault="00ED7832" w:rsidP="00655F2C">
            <w:pPr>
              <w:pStyle w:val="TAL"/>
            </w:pPr>
            <w:r>
              <w:t>Service identifier values to use.</w:t>
            </w:r>
          </w:p>
        </w:tc>
      </w:tr>
      <w:tr w:rsidR="00ED7832" w14:paraId="75A88F72" w14:textId="77777777" w:rsidTr="00655F2C">
        <w:trPr>
          <w:trHeight w:val="308"/>
        </w:trPr>
        <w:tc>
          <w:tcPr>
            <w:tcW w:w="604" w:type="dxa"/>
            <w:vMerge/>
            <w:shd w:val="clear" w:color="auto" w:fill="auto"/>
          </w:tcPr>
          <w:p w14:paraId="004230B0" w14:textId="77777777" w:rsidR="00ED7832" w:rsidRDefault="00ED7832" w:rsidP="00655F2C">
            <w:pPr>
              <w:pStyle w:val="TAL"/>
            </w:pPr>
          </w:p>
        </w:tc>
        <w:tc>
          <w:tcPr>
            <w:tcW w:w="3067" w:type="dxa"/>
            <w:vMerge/>
            <w:shd w:val="clear" w:color="auto" w:fill="auto"/>
          </w:tcPr>
          <w:p w14:paraId="06526E83" w14:textId="77777777" w:rsidR="00ED7832" w:rsidRDefault="00ED7832" w:rsidP="00655F2C">
            <w:pPr>
              <w:pStyle w:val="TAL"/>
            </w:pPr>
          </w:p>
        </w:tc>
        <w:tc>
          <w:tcPr>
            <w:tcW w:w="1858" w:type="dxa"/>
            <w:vMerge/>
          </w:tcPr>
          <w:p w14:paraId="23664F44" w14:textId="77777777" w:rsidR="00ED7832" w:rsidRDefault="00ED7832" w:rsidP="00655F2C">
            <w:pPr>
              <w:pStyle w:val="TAL"/>
            </w:pPr>
          </w:p>
        </w:tc>
        <w:tc>
          <w:tcPr>
            <w:tcW w:w="1701" w:type="dxa"/>
            <w:vMerge/>
            <w:shd w:val="clear" w:color="auto" w:fill="auto"/>
          </w:tcPr>
          <w:p w14:paraId="26FBA3FB" w14:textId="77777777" w:rsidR="00ED7832" w:rsidRDefault="00ED7832" w:rsidP="00655F2C">
            <w:pPr>
              <w:pStyle w:val="TAC"/>
            </w:pPr>
          </w:p>
        </w:tc>
        <w:tc>
          <w:tcPr>
            <w:tcW w:w="3118" w:type="dxa"/>
            <w:shd w:val="clear" w:color="auto" w:fill="auto"/>
          </w:tcPr>
          <w:p w14:paraId="1ECE914A" w14:textId="77777777" w:rsidR="00ED7832" w:rsidRDefault="00ED7832" w:rsidP="00655F2C">
            <w:pPr>
              <w:pStyle w:val="TAL"/>
            </w:pPr>
          </w:p>
        </w:tc>
      </w:tr>
      <w:tr w:rsidR="00ED7832" w14:paraId="4F7A015A" w14:textId="77777777" w:rsidTr="00655F2C">
        <w:trPr>
          <w:trHeight w:val="308"/>
        </w:trPr>
        <w:tc>
          <w:tcPr>
            <w:tcW w:w="604" w:type="dxa"/>
            <w:vMerge/>
            <w:shd w:val="clear" w:color="auto" w:fill="auto"/>
          </w:tcPr>
          <w:p w14:paraId="5E93FC84" w14:textId="77777777" w:rsidR="00ED7832" w:rsidRDefault="00ED7832" w:rsidP="00655F2C">
            <w:pPr>
              <w:pStyle w:val="TAL"/>
            </w:pPr>
          </w:p>
        </w:tc>
        <w:tc>
          <w:tcPr>
            <w:tcW w:w="3067" w:type="dxa"/>
            <w:vMerge/>
            <w:shd w:val="clear" w:color="auto" w:fill="auto"/>
          </w:tcPr>
          <w:p w14:paraId="6E4B2BFE" w14:textId="77777777" w:rsidR="00ED7832" w:rsidRDefault="00ED7832" w:rsidP="00655F2C">
            <w:pPr>
              <w:pStyle w:val="TAL"/>
            </w:pPr>
          </w:p>
        </w:tc>
        <w:tc>
          <w:tcPr>
            <w:tcW w:w="1858" w:type="dxa"/>
            <w:vMerge/>
          </w:tcPr>
          <w:p w14:paraId="54E39985" w14:textId="77777777" w:rsidR="00ED7832" w:rsidRDefault="00ED7832" w:rsidP="00655F2C">
            <w:pPr>
              <w:pStyle w:val="TAL"/>
            </w:pPr>
          </w:p>
        </w:tc>
        <w:tc>
          <w:tcPr>
            <w:tcW w:w="1701" w:type="dxa"/>
            <w:shd w:val="clear" w:color="auto" w:fill="auto"/>
          </w:tcPr>
          <w:p w14:paraId="3A857309" w14:textId="77777777" w:rsidR="00ED7832" w:rsidRDefault="00ED7832" w:rsidP="00655F2C">
            <w:pPr>
              <w:pStyle w:val="TAC"/>
            </w:pPr>
            <w:r>
              <w:t>No</w:t>
            </w:r>
          </w:p>
        </w:tc>
        <w:tc>
          <w:tcPr>
            <w:tcW w:w="3118" w:type="dxa"/>
            <w:shd w:val="clear" w:color="auto" w:fill="auto"/>
          </w:tcPr>
          <w:p w14:paraId="2C9AF371" w14:textId="77777777" w:rsidR="00ED7832" w:rsidRDefault="00ED7832" w:rsidP="00655F2C">
            <w:pPr>
              <w:pStyle w:val="TAL"/>
            </w:pPr>
          </w:p>
        </w:tc>
      </w:tr>
    </w:tbl>
    <w:p w14:paraId="1692C898" w14:textId="77777777" w:rsidR="00ED7832" w:rsidRDefault="00ED7832" w:rsidP="00ED7832">
      <w:pPr>
        <w:rPr>
          <w:lang w:eastAsia="ja-JP"/>
        </w:rPr>
      </w:pPr>
    </w:p>
    <w:p w14:paraId="18261C1B" w14:textId="77777777" w:rsidR="00ED7832" w:rsidRDefault="00ED7832" w:rsidP="00ED7832">
      <w:pPr>
        <w:pStyle w:val="TH"/>
      </w:pPr>
      <w:r>
        <w:t>Table C.3.1.7: Mode of signalling</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533"/>
        <w:gridCol w:w="1534"/>
        <w:gridCol w:w="1858"/>
        <w:gridCol w:w="1701"/>
        <w:gridCol w:w="3118"/>
      </w:tblGrid>
      <w:tr w:rsidR="00ED7832" w14:paraId="1314FE0A" w14:textId="77777777" w:rsidTr="00655F2C">
        <w:trPr>
          <w:trHeight w:val="45"/>
          <w:tblHeader/>
        </w:trPr>
        <w:tc>
          <w:tcPr>
            <w:tcW w:w="604" w:type="dxa"/>
            <w:tcBorders>
              <w:bottom w:val="single" w:sz="4" w:space="0" w:color="auto"/>
            </w:tcBorders>
            <w:shd w:val="clear" w:color="auto" w:fill="auto"/>
          </w:tcPr>
          <w:p w14:paraId="0910E3B8" w14:textId="77777777" w:rsidR="00ED7832" w:rsidRDefault="00ED7832" w:rsidP="00655F2C">
            <w:pPr>
              <w:pStyle w:val="TAH"/>
            </w:pPr>
            <w:r>
              <w:t>No.</w:t>
            </w:r>
          </w:p>
        </w:tc>
        <w:tc>
          <w:tcPr>
            <w:tcW w:w="3067" w:type="dxa"/>
            <w:gridSpan w:val="2"/>
            <w:tcBorders>
              <w:bottom w:val="single" w:sz="4" w:space="0" w:color="auto"/>
            </w:tcBorders>
            <w:shd w:val="clear" w:color="auto" w:fill="auto"/>
          </w:tcPr>
          <w:p w14:paraId="67FCCE40"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6881673B" w14:textId="77777777" w:rsidR="00ED7832" w:rsidRDefault="00ED7832" w:rsidP="00655F2C">
            <w:pPr>
              <w:pStyle w:val="TAH"/>
            </w:pPr>
            <w:r>
              <w:t>References</w:t>
            </w:r>
          </w:p>
        </w:tc>
        <w:tc>
          <w:tcPr>
            <w:tcW w:w="1701" w:type="dxa"/>
            <w:tcBorders>
              <w:bottom w:val="single" w:sz="4" w:space="0" w:color="auto"/>
            </w:tcBorders>
            <w:shd w:val="clear" w:color="auto" w:fill="auto"/>
          </w:tcPr>
          <w:p w14:paraId="4762378C"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1DF9CC08" w14:textId="77777777" w:rsidR="00ED7832" w:rsidRDefault="00ED7832" w:rsidP="00655F2C">
            <w:pPr>
              <w:pStyle w:val="TAH"/>
              <w:rPr>
                <w:rFonts w:eastAsia="MS Mincho"/>
                <w:lang w:eastAsia="ja-JP"/>
              </w:rPr>
            </w:pPr>
            <w:r>
              <w:t>Details for operator choice</w:t>
            </w:r>
          </w:p>
        </w:tc>
      </w:tr>
      <w:tr w:rsidR="00ED7832" w14:paraId="361ED9CC" w14:textId="77777777" w:rsidTr="00655F2C">
        <w:trPr>
          <w:trHeight w:val="42"/>
        </w:trPr>
        <w:tc>
          <w:tcPr>
            <w:tcW w:w="604" w:type="dxa"/>
            <w:vMerge w:val="restart"/>
            <w:shd w:val="clear" w:color="auto" w:fill="auto"/>
          </w:tcPr>
          <w:p w14:paraId="276282C7" w14:textId="77777777" w:rsidR="00ED7832" w:rsidRDefault="00ED7832" w:rsidP="00655F2C">
            <w:pPr>
              <w:pStyle w:val="TAL"/>
            </w:pPr>
            <w:r>
              <w:t>1</w:t>
            </w:r>
          </w:p>
        </w:tc>
        <w:tc>
          <w:tcPr>
            <w:tcW w:w="1533" w:type="dxa"/>
            <w:vMerge w:val="restart"/>
            <w:shd w:val="clear" w:color="auto" w:fill="auto"/>
          </w:tcPr>
          <w:p w14:paraId="093FC82A" w14:textId="77777777" w:rsidR="00ED7832" w:rsidRDefault="00ED7832" w:rsidP="00655F2C">
            <w:pPr>
              <w:pStyle w:val="TAL"/>
            </w:pPr>
            <w:r>
              <w:t>Overlap signalling</w:t>
            </w:r>
          </w:p>
        </w:tc>
        <w:tc>
          <w:tcPr>
            <w:tcW w:w="1534" w:type="dxa"/>
            <w:vMerge w:val="restart"/>
            <w:shd w:val="clear" w:color="auto" w:fill="auto"/>
          </w:tcPr>
          <w:p w14:paraId="6EEEABC0" w14:textId="77777777" w:rsidR="00ED7832" w:rsidRDefault="00ED7832" w:rsidP="00655F2C">
            <w:pPr>
              <w:pStyle w:val="TAL"/>
              <w:rPr>
                <w:rFonts w:eastAsia="MS Mincho"/>
                <w:lang w:eastAsia="ja-JP"/>
              </w:rPr>
            </w:pPr>
            <w:r>
              <w:t>In-dialog method</w:t>
            </w:r>
          </w:p>
        </w:tc>
        <w:tc>
          <w:tcPr>
            <w:tcW w:w="1858" w:type="dxa"/>
            <w:vMerge w:val="restart"/>
          </w:tcPr>
          <w:p w14:paraId="553FE34E" w14:textId="77777777" w:rsidR="00ED7832" w:rsidRDefault="00ED7832" w:rsidP="00655F2C">
            <w:pPr>
              <w:pStyle w:val="TAL"/>
              <w:rPr>
                <w:lang w:eastAsia="ja-JP"/>
              </w:rPr>
            </w:pPr>
            <w:r>
              <w:t>clause 6.1.1.5</w:t>
            </w:r>
          </w:p>
        </w:tc>
        <w:tc>
          <w:tcPr>
            <w:tcW w:w="1701" w:type="dxa"/>
            <w:shd w:val="clear" w:color="auto" w:fill="auto"/>
          </w:tcPr>
          <w:p w14:paraId="0EFFF93C" w14:textId="77777777" w:rsidR="00ED7832" w:rsidRDefault="00ED7832" w:rsidP="00655F2C">
            <w:pPr>
              <w:pStyle w:val="TAC"/>
            </w:pPr>
            <w:r>
              <w:t>Yes</w:t>
            </w:r>
          </w:p>
        </w:tc>
        <w:tc>
          <w:tcPr>
            <w:tcW w:w="3118" w:type="dxa"/>
            <w:shd w:val="clear" w:color="auto" w:fill="auto"/>
          </w:tcPr>
          <w:p w14:paraId="0D093ABB" w14:textId="77777777" w:rsidR="00ED7832" w:rsidRDefault="00ED7832" w:rsidP="00655F2C">
            <w:pPr>
              <w:pStyle w:val="TAL"/>
              <w:rPr>
                <w:rFonts w:eastAsia="MS Mincho"/>
                <w:lang w:eastAsia="ja-JP"/>
              </w:rPr>
            </w:pPr>
          </w:p>
        </w:tc>
      </w:tr>
      <w:tr w:rsidR="00ED7832" w14:paraId="1E373171" w14:textId="77777777" w:rsidTr="00655F2C">
        <w:trPr>
          <w:trHeight w:val="42"/>
        </w:trPr>
        <w:tc>
          <w:tcPr>
            <w:tcW w:w="604" w:type="dxa"/>
            <w:vMerge/>
            <w:shd w:val="clear" w:color="auto" w:fill="auto"/>
          </w:tcPr>
          <w:p w14:paraId="589633FC" w14:textId="77777777" w:rsidR="00ED7832" w:rsidRDefault="00ED7832" w:rsidP="00655F2C">
            <w:pPr>
              <w:pStyle w:val="TAL"/>
            </w:pPr>
          </w:p>
        </w:tc>
        <w:tc>
          <w:tcPr>
            <w:tcW w:w="1533" w:type="dxa"/>
            <w:vMerge/>
            <w:shd w:val="clear" w:color="auto" w:fill="auto"/>
          </w:tcPr>
          <w:p w14:paraId="15553253" w14:textId="77777777" w:rsidR="00ED7832" w:rsidRDefault="00ED7832" w:rsidP="00655F2C">
            <w:pPr>
              <w:pStyle w:val="TAL"/>
            </w:pPr>
          </w:p>
        </w:tc>
        <w:tc>
          <w:tcPr>
            <w:tcW w:w="1534" w:type="dxa"/>
            <w:vMerge/>
            <w:shd w:val="clear" w:color="auto" w:fill="auto"/>
          </w:tcPr>
          <w:p w14:paraId="00786396" w14:textId="77777777" w:rsidR="00ED7832" w:rsidRDefault="00ED7832" w:rsidP="00655F2C">
            <w:pPr>
              <w:pStyle w:val="TAL"/>
            </w:pPr>
          </w:p>
        </w:tc>
        <w:tc>
          <w:tcPr>
            <w:tcW w:w="1858" w:type="dxa"/>
            <w:vMerge/>
          </w:tcPr>
          <w:p w14:paraId="25912545" w14:textId="77777777" w:rsidR="00ED7832" w:rsidRDefault="00ED7832" w:rsidP="00655F2C">
            <w:pPr>
              <w:pStyle w:val="TAL"/>
            </w:pPr>
          </w:p>
        </w:tc>
        <w:tc>
          <w:tcPr>
            <w:tcW w:w="1701" w:type="dxa"/>
            <w:shd w:val="clear" w:color="auto" w:fill="auto"/>
          </w:tcPr>
          <w:p w14:paraId="4C4F8F40" w14:textId="77777777" w:rsidR="00ED7832" w:rsidRDefault="00ED7832" w:rsidP="00655F2C">
            <w:pPr>
              <w:pStyle w:val="TAC"/>
            </w:pPr>
            <w:r>
              <w:t>No</w:t>
            </w:r>
          </w:p>
        </w:tc>
        <w:tc>
          <w:tcPr>
            <w:tcW w:w="3118" w:type="dxa"/>
            <w:shd w:val="clear" w:color="auto" w:fill="auto"/>
          </w:tcPr>
          <w:p w14:paraId="23375EA9" w14:textId="77777777" w:rsidR="00ED7832" w:rsidRDefault="00ED7832" w:rsidP="00655F2C">
            <w:pPr>
              <w:pStyle w:val="TAL"/>
              <w:rPr>
                <w:rFonts w:eastAsia="MS Mincho"/>
                <w:lang w:eastAsia="ja-JP"/>
              </w:rPr>
            </w:pPr>
          </w:p>
        </w:tc>
      </w:tr>
      <w:tr w:rsidR="00ED7832" w14:paraId="648BE102" w14:textId="77777777" w:rsidTr="00655F2C">
        <w:trPr>
          <w:trHeight w:val="42"/>
        </w:trPr>
        <w:tc>
          <w:tcPr>
            <w:tcW w:w="604" w:type="dxa"/>
            <w:vMerge/>
            <w:shd w:val="clear" w:color="auto" w:fill="auto"/>
          </w:tcPr>
          <w:p w14:paraId="467090CB" w14:textId="77777777" w:rsidR="00ED7832" w:rsidRDefault="00ED7832" w:rsidP="00655F2C">
            <w:pPr>
              <w:pStyle w:val="TAL"/>
            </w:pPr>
          </w:p>
        </w:tc>
        <w:tc>
          <w:tcPr>
            <w:tcW w:w="1533" w:type="dxa"/>
            <w:vMerge/>
            <w:shd w:val="clear" w:color="auto" w:fill="auto"/>
          </w:tcPr>
          <w:p w14:paraId="676FA64B" w14:textId="77777777" w:rsidR="00ED7832" w:rsidRDefault="00ED7832" w:rsidP="00655F2C">
            <w:pPr>
              <w:pStyle w:val="TAL"/>
            </w:pPr>
          </w:p>
        </w:tc>
        <w:tc>
          <w:tcPr>
            <w:tcW w:w="1534" w:type="dxa"/>
            <w:vMerge w:val="restart"/>
            <w:shd w:val="clear" w:color="auto" w:fill="auto"/>
          </w:tcPr>
          <w:p w14:paraId="414B7053" w14:textId="77777777" w:rsidR="00ED7832" w:rsidRDefault="00ED7832" w:rsidP="00655F2C">
            <w:pPr>
              <w:pStyle w:val="TAL"/>
            </w:pPr>
            <w:r>
              <w:t>Multiple-INVITE method</w:t>
            </w:r>
          </w:p>
        </w:tc>
        <w:tc>
          <w:tcPr>
            <w:tcW w:w="1858" w:type="dxa"/>
            <w:vMerge/>
          </w:tcPr>
          <w:p w14:paraId="0620FB45" w14:textId="77777777" w:rsidR="00ED7832" w:rsidRDefault="00ED7832" w:rsidP="00655F2C">
            <w:pPr>
              <w:pStyle w:val="TAL"/>
            </w:pPr>
          </w:p>
        </w:tc>
        <w:tc>
          <w:tcPr>
            <w:tcW w:w="1701" w:type="dxa"/>
            <w:shd w:val="clear" w:color="auto" w:fill="auto"/>
          </w:tcPr>
          <w:p w14:paraId="3A5434BF" w14:textId="77777777" w:rsidR="00ED7832" w:rsidRDefault="00ED7832" w:rsidP="00655F2C">
            <w:pPr>
              <w:pStyle w:val="TAC"/>
            </w:pPr>
            <w:r>
              <w:t>Yes</w:t>
            </w:r>
          </w:p>
        </w:tc>
        <w:tc>
          <w:tcPr>
            <w:tcW w:w="3118" w:type="dxa"/>
            <w:shd w:val="clear" w:color="auto" w:fill="auto"/>
          </w:tcPr>
          <w:p w14:paraId="4B786372" w14:textId="77777777" w:rsidR="00ED7832" w:rsidRDefault="00ED7832" w:rsidP="00655F2C">
            <w:pPr>
              <w:pStyle w:val="TAL"/>
              <w:rPr>
                <w:rFonts w:eastAsia="MS Mincho"/>
                <w:lang w:eastAsia="ja-JP"/>
              </w:rPr>
            </w:pPr>
          </w:p>
        </w:tc>
      </w:tr>
      <w:tr w:rsidR="00ED7832" w14:paraId="4F477787" w14:textId="77777777" w:rsidTr="00655F2C">
        <w:trPr>
          <w:trHeight w:val="42"/>
        </w:trPr>
        <w:tc>
          <w:tcPr>
            <w:tcW w:w="604" w:type="dxa"/>
            <w:vMerge/>
            <w:shd w:val="clear" w:color="auto" w:fill="auto"/>
          </w:tcPr>
          <w:p w14:paraId="6543E656" w14:textId="77777777" w:rsidR="00ED7832" w:rsidRDefault="00ED7832" w:rsidP="00655F2C">
            <w:pPr>
              <w:pStyle w:val="TAL"/>
            </w:pPr>
          </w:p>
        </w:tc>
        <w:tc>
          <w:tcPr>
            <w:tcW w:w="1533" w:type="dxa"/>
            <w:vMerge/>
            <w:shd w:val="clear" w:color="auto" w:fill="auto"/>
          </w:tcPr>
          <w:p w14:paraId="78E85E8F" w14:textId="77777777" w:rsidR="00ED7832" w:rsidRDefault="00ED7832" w:rsidP="00655F2C">
            <w:pPr>
              <w:pStyle w:val="TAL"/>
            </w:pPr>
          </w:p>
        </w:tc>
        <w:tc>
          <w:tcPr>
            <w:tcW w:w="1534" w:type="dxa"/>
            <w:vMerge/>
            <w:shd w:val="clear" w:color="auto" w:fill="auto"/>
          </w:tcPr>
          <w:p w14:paraId="058094AE" w14:textId="77777777" w:rsidR="00ED7832" w:rsidRDefault="00ED7832" w:rsidP="00655F2C">
            <w:pPr>
              <w:pStyle w:val="TAL"/>
            </w:pPr>
          </w:p>
        </w:tc>
        <w:tc>
          <w:tcPr>
            <w:tcW w:w="1858" w:type="dxa"/>
            <w:vMerge/>
          </w:tcPr>
          <w:p w14:paraId="30D48D16" w14:textId="77777777" w:rsidR="00ED7832" w:rsidRDefault="00ED7832" w:rsidP="00655F2C">
            <w:pPr>
              <w:pStyle w:val="TAL"/>
            </w:pPr>
          </w:p>
        </w:tc>
        <w:tc>
          <w:tcPr>
            <w:tcW w:w="1701" w:type="dxa"/>
            <w:shd w:val="clear" w:color="auto" w:fill="auto"/>
          </w:tcPr>
          <w:p w14:paraId="65354F78" w14:textId="77777777" w:rsidR="00ED7832" w:rsidRDefault="00ED7832" w:rsidP="00655F2C">
            <w:pPr>
              <w:pStyle w:val="TAC"/>
            </w:pPr>
            <w:r>
              <w:t>No</w:t>
            </w:r>
          </w:p>
        </w:tc>
        <w:tc>
          <w:tcPr>
            <w:tcW w:w="3118" w:type="dxa"/>
            <w:shd w:val="clear" w:color="auto" w:fill="auto"/>
          </w:tcPr>
          <w:p w14:paraId="49369D90" w14:textId="77777777" w:rsidR="00ED7832" w:rsidRDefault="00ED7832" w:rsidP="00655F2C">
            <w:pPr>
              <w:pStyle w:val="TAL"/>
            </w:pPr>
          </w:p>
        </w:tc>
      </w:tr>
    </w:tbl>
    <w:p w14:paraId="03C14432" w14:textId="77777777" w:rsidR="00ED7832" w:rsidRDefault="00ED7832" w:rsidP="00ED7832">
      <w:pPr>
        <w:rPr>
          <w:lang w:eastAsia="ko-KR"/>
        </w:rPr>
      </w:pPr>
    </w:p>
    <w:p w14:paraId="2861F6F3" w14:textId="77777777" w:rsidR="00ED7832" w:rsidRDefault="00ED7832" w:rsidP="00ED7832">
      <w:pPr>
        <w:pStyle w:val="TH"/>
      </w:pPr>
      <w:r>
        <w:t>Table C.3.1.7A: SIP message bodies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35E518F1" w14:textId="77777777" w:rsidTr="00655F2C">
        <w:trPr>
          <w:trHeight w:val="45"/>
          <w:tblHeader/>
        </w:trPr>
        <w:tc>
          <w:tcPr>
            <w:tcW w:w="604" w:type="dxa"/>
            <w:tcBorders>
              <w:bottom w:val="single" w:sz="4" w:space="0" w:color="auto"/>
            </w:tcBorders>
            <w:shd w:val="clear" w:color="auto" w:fill="auto"/>
          </w:tcPr>
          <w:p w14:paraId="514B9860" w14:textId="77777777" w:rsidR="00ED7832" w:rsidRDefault="00ED7832" w:rsidP="00655F2C">
            <w:pPr>
              <w:pStyle w:val="TAH"/>
            </w:pPr>
            <w:r>
              <w:t>No.</w:t>
            </w:r>
          </w:p>
        </w:tc>
        <w:tc>
          <w:tcPr>
            <w:tcW w:w="3067" w:type="dxa"/>
            <w:tcBorders>
              <w:bottom w:val="single" w:sz="4" w:space="0" w:color="auto"/>
            </w:tcBorders>
            <w:shd w:val="clear" w:color="auto" w:fill="auto"/>
          </w:tcPr>
          <w:p w14:paraId="5C217B62"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0B8736A5" w14:textId="77777777" w:rsidR="00ED7832" w:rsidRDefault="00ED7832" w:rsidP="00655F2C">
            <w:pPr>
              <w:pStyle w:val="TAH"/>
            </w:pPr>
            <w:r>
              <w:t>References</w:t>
            </w:r>
          </w:p>
        </w:tc>
        <w:tc>
          <w:tcPr>
            <w:tcW w:w="1701" w:type="dxa"/>
            <w:tcBorders>
              <w:bottom w:val="single" w:sz="4" w:space="0" w:color="auto"/>
            </w:tcBorders>
            <w:shd w:val="clear" w:color="auto" w:fill="auto"/>
          </w:tcPr>
          <w:p w14:paraId="5D481BD3"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32605D39" w14:textId="77777777" w:rsidR="00ED7832" w:rsidRDefault="00ED7832" w:rsidP="00655F2C">
            <w:pPr>
              <w:pStyle w:val="TAH"/>
              <w:rPr>
                <w:rFonts w:eastAsia="MS Mincho"/>
                <w:lang w:eastAsia="ja-JP"/>
              </w:rPr>
            </w:pPr>
            <w:r>
              <w:t>Details for operator choice</w:t>
            </w:r>
          </w:p>
        </w:tc>
      </w:tr>
      <w:tr w:rsidR="00ED7832" w14:paraId="26A7D072" w14:textId="77777777" w:rsidTr="00655F2C">
        <w:trPr>
          <w:trHeight w:val="47"/>
        </w:trPr>
        <w:tc>
          <w:tcPr>
            <w:tcW w:w="604" w:type="dxa"/>
            <w:vMerge w:val="restart"/>
            <w:shd w:val="clear" w:color="auto" w:fill="auto"/>
          </w:tcPr>
          <w:p w14:paraId="30FAA919" w14:textId="77777777" w:rsidR="00ED7832" w:rsidRDefault="00ED7832" w:rsidP="00655F2C">
            <w:pPr>
              <w:pStyle w:val="TAL"/>
            </w:pPr>
            <w:r>
              <w:t>1</w:t>
            </w:r>
          </w:p>
        </w:tc>
        <w:tc>
          <w:tcPr>
            <w:tcW w:w="3067" w:type="dxa"/>
            <w:vMerge w:val="restart"/>
            <w:shd w:val="clear" w:color="auto" w:fill="auto"/>
          </w:tcPr>
          <w:p w14:paraId="1B35EBDE" w14:textId="77777777" w:rsidR="00ED7832" w:rsidRDefault="00ED7832" w:rsidP="00655F2C">
            <w:pPr>
              <w:pStyle w:val="TAL"/>
            </w:pPr>
            <w:r>
              <w:t>MIME type</w:t>
            </w:r>
          </w:p>
        </w:tc>
        <w:tc>
          <w:tcPr>
            <w:tcW w:w="1858" w:type="dxa"/>
            <w:vMerge w:val="restart"/>
          </w:tcPr>
          <w:p w14:paraId="7EA65792" w14:textId="77777777" w:rsidR="00ED7832" w:rsidRDefault="00ED7832" w:rsidP="00655F2C">
            <w:pPr>
              <w:pStyle w:val="TAL"/>
              <w:rPr>
                <w:lang w:eastAsia="ko-KR"/>
              </w:rPr>
            </w:pPr>
            <w:r>
              <w:rPr>
                <w:lang w:eastAsia="ja-JP"/>
              </w:rPr>
              <w:t>clause 6.1.</w:t>
            </w:r>
            <w:r>
              <w:rPr>
                <w:lang w:eastAsia="ko-KR"/>
              </w:rPr>
              <w:t>4</w:t>
            </w:r>
          </w:p>
        </w:tc>
        <w:tc>
          <w:tcPr>
            <w:tcW w:w="1701" w:type="dxa"/>
            <w:vMerge w:val="restart"/>
            <w:shd w:val="clear" w:color="auto" w:fill="auto"/>
          </w:tcPr>
          <w:p w14:paraId="4E7A7785" w14:textId="77777777" w:rsidR="00ED7832" w:rsidRDefault="00ED7832" w:rsidP="00655F2C">
            <w:pPr>
              <w:pStyle w:val="TAC"/>
            </w:pPr>
            <w:r>
              <w:t>Yes</w:t>
            </w:r>
          </w:p>
        </w:tc>
        <w:tc>
          <w:tcPr>
            <w:tcW w:w="3118" w:type="dxa"/>
            <w:shd w:val="clear" w:color="auto" w:fill="auto"/>
          </w:tcPr>
          <w:p w14:paraId="4B481058" w14:textId="77777777" w:rsidR="00ED7832" w:rsidRDefault="00ED7832" w:rsidP="00655F2C">
            <w:pPr>
              <w:pStyle w:val="TAL"/>
            </w:pPr>
            <w:r>
              <w:t>MIME types to use.</w:t>
            </w:r>
          </w:p>
        </w:tc>
      </w:tr>
      <w:tr w:rsidR="00ED7832" w14:paraId="5698AA27" w14:textId="77777777" w:rsidTr="00655F2C">
        <w:trPr>
          <w:trHeight w:val="47"/>
        </w:trPr>
        <w:tc>
          <w:tcPr>
            <w:tcW w:w="604" w:type="dxa"/>
            <w:vMerge/>
            <w:shd w:val="clear" w:color="auto" w:fill="auto"/>
          </w:tcPr>
          <w:p w14:paraId="0EF45C0A" w14:textId="77777777" w:rsidR="00ED7832" w:rsidRDefault="00ED7832" w:rsidP="00655F2C">
            <w:pPr>
              <w:pStyle w:val="TAL"/>
            </w:pPr>
          </w:p>
        </w:tc>
        <w:tc>
          <w:tcPr>
            <w:tcW w:w="3067" w:type="dxa"/>
            <w:vMerge/>
            <w:shd w:val="clear" w:color="auto" w:fill="auto"/>
          </w:tcPr>
          <w:p w14:paraId="4F7BAF11" w14:textId="77777777" w:rsidR="00ED7832" w:rsidRDefault="00ED7832" w:rsidP="00655F2C">
            <w:pPr>
              <w:pStyle w:val="TAL"/>
            </w:pPr>
          </w:p>
        </w:tc>
        <w:tc>
          <w:tcPr>
            <w:tcW w:w="1858" w:type="dxa"/>
            <w:vMerge/>
          </w:tcPr>
          <w:p w14:paraId="56F80B4C" w14:textId="77777777" w:rsidR="00ED7832" w:rsidRDefault="00ED7832" w:rsidP="00655F2C">
            <w:pPr>
              <w:pStyle w:val="TAL"/>
              <w:rPr>
                <w:lang w:eastAsia="ja-JP"/>
              </w:rPr>
            </w:pPr>
          </w:p>
        </w:tc>
        <w:tc>
          <w:tcPr>
            <w:tcW w:w="1701" w:type="dxa"/>
            <w:vMerge/>
            <w:shd w:val="clear" w:color="auto" w:fill="auto"/>
          </w:tcPr>
          <w:p w14:paraId="04D64093" w14:textId="77777777" w:rsidR="00ED7832" w:rsidRDefault="00ED7832" w:rsidP="00655F2C">
            <w:pPr>
              <w:pStyle w:val="TAC"/>
            </w:pPr>
          </w:p>
        </w:tc>
        <w:tc>
          <w:tcPr>
            <w:tcW w:w="3118" w:type="dxa"/>
            <w:shd w:val="clear" w:color="auto" w:fill="auto"/>
          </w:tcPr>
          <w:p w14:paraId="2A77F257" w14:textId="77777777" w:rsidR="00ED7832" w:rsidRDefault="00ED7832" w:rsidP="00655F2C">
            <w:pPr>
              <w:pStyle w:val="TAL"/>
            </w:pPr>
            <w:r>
              <w:t>Applicable characteristics of the SIP message body MIMEs</w:t>
            </w:r>
            <w:r>
              <w:rPr>
                <w:rFonts w:eastAsia="MS Mincho" w:hint="eastAsia"/>
                <w:lang w:eastAsia="ja-JP"/>
              </w:rPr>
              <w:t xml:space="preserve"> (i.e.</w:t>
            </w:r>
            <w:r>
              <w:t xml:space="preserve"> the value(s) of</w:t>
            </w:r>
            <w:r>
              <w:rPr>
                <w:rFonts w:eastAsia="MS Mincho" w:hint="eastAsia"/>
                <w:lang w:eastAsia="ja-JP"/>
              </w:rPr>
              <w:t xml:space="preserve"> Content-Disposition </w:t>
            </w:r>
            <w:r>
              <w:t>header field</w:t>
            </w:r>
            <w:r>
              <w:rPr>
                <w:rFonts w:hint="eastAsia"/>
              </w:rPr>
              <w:t xml:space="preserve"> </w:t>
            </w:r>
            <w:r>
              <w:rPr>
                <w:rFonts w:eastAsia="MS Mincho" w:hint="eastAsia"/>
                <w:lang w:eastAsia="ja-JP"/>
              </w:rPr>
              <w:t>and Content-Language</w:t>
            </w:r>
            <w:r>
              <w:t xml:space="preserve"> header field</w:t>
            </w:r>
            <w:r>
              <w:rPr>
                <w:rFonts w:eastAsia="MS Mincho" w:hint="eastAsia"/>
                <w:lang w:eastAsia="ja-JP"/>
              </w:rPr>
              <w:t>)</w:t>
            </w:r>
            <w:r>
              <w:t xml:space="preserve"> if necessary.</w:t>
            </w:r>
          </w:p>
        </w:tc>
      </w:tr>
      <w:tr w:rsidR="00ED7832" w14:paraId="68B846A1" w14:textId="77777777" w:rsidTr="00655F2C">
        <w:trPr>
          <w:trHeight w:val="47"/>
        </w:trPr>
        <w:tc>
          <w:tcPr>
            <w:tcW w:w="604" w:type="dxa"/>
            <w:vMerge/>
            <w:shd w:val="clear" w:color="auto" w:fill="auto"/>
          </w:tcPr>
          <w:p w14:paraId="39C47D00" w14:textId="77777777" w:rsidR="00ED7832" w:rsidRDefault="00ED7832" w:rsidP="00655F2C">
            <w:pPr>
              <w:pStyle w:val="TAL"/>
            </w:pPr>
          </w:p>
        </w:tc>
        <w:tc>
          <w:tcPr>
            <w:tcW w:w="3067" w:type="dxa"/>
            <w:vMerge/>
            <w:shd w:val="clear" w:color="auto" w:fill="auto"/>
          </w:tcPr>
          <w:p w14:paraId="41FC32E1" w14:textId="77777777" w:rsidR="00ED7832" w:rsidRDefault="00ED7832" w:rsidP="00655F2C">
            <w:pPr>
              <w:pStyle w:val="TAL"/>
            </w:pPr>
          </w:p>
        </w:tc>
        <w:tc>
          <w:tcPr>
            <w:tcW w:w="1858" w:type="dxa"/>
            <w:vMerge/>
          </w:tcPr>
          <w:p w14:paraId="0338BF54" w14:textId="77777777" w:rsidR="00ED7832" w:rsidRDefault="00ED7832" w:rsidP="00655F2C">
            <w:pPr>
              <w:pStyle w:val="TAL"/>
              <w:rPr>
                <w:lang w:eastAsia="ja-JP"/>
              </w:rPr>
            </w:pPr>
          </w:p>
        </w:tc>
        <w:tc>
          <w:tcPr>
            <w:tcW w:w="1701" w:type="dxa"/>
            <w:vMerge/>
            <w:shd w:val="clear" w:color="auto" w:fill="auto"/>
          </w:tcPr>
          <w:p w14:paraId="3310A7F9" w14:textId="77777777" w:rsidR="00ED7832" w:rsidRDefault="00ED7832" w:rsidP="00655F2C">
            <w:pPr>
              <w:pStyle w:val="TAC"/>
            </w:pPr>
          </w:p>
        </w:tc>
        <w:tc>
          <w:tcPr>
            <w:tcW w:w="3118" w:type="dxa"/>
            <w:shd w:val="clear" w:color="auto" w:fill="auto"/>
          </w:tcPr>
          <w:p w14:paraId="2108C69D" w14:textId="77777777" w:rsidR="00ED7832" w:rsidRDefault="00ED7832" w:rsidP="00655F2C">
            <w:pPr>
              <w:pStyle w:val="TAL"/>
            </w:pPr>
          </w:p>
        </w:tc>
      </w:tr>
    </w:tbl>
    <w:p w14:paraId="007A8747" w14:textId="77777777" w:rsidR="00ED7832" w:rsidRDefault="00ED7832" w:rsidP="00ED7832">
      <w:pPr>
        <w:rPr>
          <w:lang w:eastAsia="ko-KR"/>
        </w:rPr>
      </w:pPr>
    </w:p>
    <w:p w14:paraId="77A45AC6" w14:textId="77777777" w:rsidR="00ED7832" w:rsidRDefault="00ED7832" w:rsidP="00ED7832">
      <w:pPr>
        <w:pStyle w:val="TH"/>
        <w:rPr>
          <w:lang w:eastAsia="ja-JP"/>
        </w:rPr>
      </w:pPr>
      <w:r>
        <w:lastRenderedPageBreak/>
        <w:t>Table C.3.1.</w:t>
      </w:r>
      <w:r>
        <w:rPr>
          <w:lang w:eastAsia="ja-JP"/>
        </w:rPr>
        <w:t>7B</w:t>
      </w:r>
      <w:r>
        <w:t>: SIP message</w:t>
      </w:r>
      <w:r>
        <w:rPr>
          <w:lang w:eastAsia="ja-JP"/>
        </w:rPr>
        <w:t xml:space="preserve"> body size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0848091" w14:textId="77777777" w:rsidTr="00655F2C">
        <w:trPr>
          <w:trHeight w:val="45"/>
          <w:tblHeader/>
        </w:trPr>
        <w:tc>
          <w:tcPr>
            <w:tcW w:w="604" w:type="dxa"/>
            <w:tcBorders>
              <w:bottom w:val="single" w:sz="4" w:space="0" w:color="auto"/>
            </w:tcBorders>
            <w:shd w:val="clear" w:color="auto" w:fill="auto"/>
          </w:tcPr>
          <w:p w14:paraId="773B4FAB" w14:textId="77777777" w:rsidR="00ED7832" w:rsidRDefault="00ED7832" w:rsidP="00655F2C">
            <w:pPr>
              <w:pStyle w:val="TAH"/>
            </w:pPr>
            <w:r>
              <w:t>No.</w:t>
            </w:r>
          </w:p>
        </w:tc>
        <w:tc>
          <w:tcPr>
            <w:tcW w:w="3067" w:type="dxa"/>
            <w:tcBorders>
              <w:bottom w:val="single" w:sz="4" w:space="0" w:color="auto"/>
            </w:tcBorders>
            <w:shd w:val="clear" w:color="auto" w:fill="auto"/>
          </w:tcPr>
          <w:p w14:paraId="396C5486" w14:textId="77777777" w:rsidR="00ED7832" w:rsidRDefault="00ED7832" w:rsidP="00655F2C">
            <w:pPr>
              <w:pStyle w:val="TAH"/>
              <w:rPr>
                <w:rFonts w:eastAsia="MS Mincho"/>
                <w:lang w:eastAsia="ja-JP"/>
              </w:rPr>
            </w:pPr>
            <w:r>
              <w:rPr>
                <w:lang w:eastAsia="ja-JP"/>
              </w:rPr>
              <w:t>Option item</w:t>
            </w:r>
          </w:p>
        </w:tc>
        <w:tc>
          <w:tcPr>
            <w:tcW w:w="1858" w:type="dxa"/>
            <w:tcBorders>
              <w:bottom w:val="single" w:sz="4" w:space="0" w:color="auto"/>
            </w:tcBorders>
          </w:tcPr>
          <w:p w14:paraId="0BF366D5" w14:textId="77777777" w:rsidR="00ED7832" w:rsidRDefault="00ED7832" w:rsidP="00655F2C">
            <w:pPr>
              <w:pStyle w:val="TAH"/>
            </w:pPr>
            <w:r>
              <w:t>References</w:t>
            </w:r>
          </w:p>
        </w:tc>
        <w:tc>
          <w:tcPr>
            <w:tcW w:w="1701" w:type="dxa"/>
            <w:tcBorders>
              <w:bottom w:val="single" w:sz="4" w:space="0" w:color="auto"/>
            </w:tcBorders>
            <w:shd w:val="clear" w:color="auto" w:fill="auto"/>
          </w:tcPr>
          <w:p w14:paraId="13BCBE2B"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AD8215B" w14:textId="77777777" w:rsidR="00ED7832" w:rsidRDefault="00ED7832" w:rsidP="00655F2C">
            <w:pPr>
              <w:pStyle w:val="TAH"/>
            </w:pPr>
            <w:r>
              <w:t>Details for operator choice</w:t>
            </w:r>
          </w:p>
        </w:tc>
      </w:tr>
      <w:tr w:rsidR="00ED7832" w14:paraId="22829D75" w14:textId="77777777" w:rsidTr="00655F2C">
        <w:trPr>
          <w:trHeight w:val="45"/>
        </w:trPr>
        <w:tc>
          <w:tcPr>
            <w:tcW w:w="604" w:type="dxa"/>
            <w:vMerge w:val="restart"/>
            <w:shd w:val="clear" w:color="auto" w:fill="auto"/>
          </w:tcPr>
          <w:p w14:paraId="564512B7" w14:textId="77777777" w:rsidR="00ED7832" w:rsidRDefault="00ED7832" w:rsidP="00655F2C">
            <w:pPr>
              <w:pStyle w:val="TAL"/>
            </w:pPr>
            <w:r>
              <w:t>1</w:t>
            </w:r>
          </w:p>
        </w:tc>
        <w:tc>
          <w:tcPr>
            <w:tcW w:w="3067" w:type="dxa"/>
            <w:vMerge w:val="restart"/>
            <w:shd w:val="clear" w:color="auto" w:fill="auto"/>
          </w:tcPr>
          <w:p w14:paraId="32EBE0BB" w14:textId="77777777" w:rsidR="00ED7832" w:rsidRDefault="00ED7832" w:rsidP="00655F2C">
            <w:pPr>
              <w:pStyle w:val="TAL"/>
            </w:pPr>
            <w:r>
              <w:t xml:space="preserve">Limitation on </w:t>
            </w:r>
            <w:r>
              <w:rPr>
                <w:lang w:eastAsia="ja-JP"/>
              </w:rPr>
              <w:t xml:space="preserve">maximum </w:t>
            </w:r>
            <w:r>
              <w:t xml:space="preserve">length of </w:t>
            </w:r>
            <w:r>
              <w:rPr>
                <w:lang w:eastAsia="ja-JP"/>
              </w:rPr>
              <w:t xml:space="preserve">a </w:t>
            </w:r>
            <w:r>
              <w:t>SIP message body</w:t>
            </w:r>
          </w:p>
        </w:tc>
        <w:tc>
          <w:tcPr>
            <w:tcW w:w="1858" w:type="dxa"/>
            <w:vMerge w:val="restart"/>
          </w:tcPr>
          <w:p w14:paraId="1E192F24" w14:textId="77777777" w:rsidR="00ED7832" w:rsidRDefault="00ED7832" w:rsidP="00655F2C">
            <w:pPr>
              <w:pStyle w:val="TAL"/>
              <w:rPr>
                <w:rFonts w:eastAsia="MS Mincho"/>
                <w:lang w:eastAsia="ja-JP"/>
              </w:rPr>
            </w:pPr>
            <w:r>
              <w:t>clause 6.1.</w:t>
            </w:r>
            <w:r>
              <w:rPr>
                <w:lang w:eastAsia="ja-JP"/>
              </w:rPr>
              <w:t>4</w:t>
            </w:r>
          </w:p>
        </w:tc>
        <w:tc>
          <w:tcPr>
            <w:tcW w:w="1701" w:type="dxa"/>
            <w:vMerge w:val="restart"/>
            <w:shd w:val="clear" w:color="auto" w:fill="auto"/>
          </w:tcPr>
          <w:p w14:paraId="47323D50" w14:textId="77777777" w:rsidR="00ED7832" w:rsidRDefault="00ED7832" w:rsidP="00655F2C">
            <w:pPr>
              <w:pStyle w:val="TAC"/>
            </w:pPr>
            <w:r>
              <w:t>Yes</w:t>
            </w:r>
          </w:p>
        </w:tc>
        <w:tc>
          <w:tcPr>
            <w:tcW w:w="3118" w:type="dxa"/>
            <w:shd w:val="clear" w:color="auto" w:fill="auto"/>
          </w:tcPr>
          <w:p w14:paraId="6D66F99B" w14:textId="77777777" w:rsidR="00ED7832" w:rsidRDefault="00ED7832" w:rsidP="00655F2C">
            <w:pPr>
              <w:pStyle w:val="TAL"/>
              <w:rPr>
                <w:lang w:eastAsia="ja-JP"/>
              </w:rPr>
            </w:pPr>
            <w:r>
              <w:rPr>
                <w:lang w:eastAsia="ja-JP"/>
              </w:rPr>
              <w:t>Maximum length accepted</w:t>
            </w:r>
            <w:r>
              <w:t>.</w:t>
            </w:r>
          </w:p>
        </w:tc>
      </w:tr>
      <w:tr w:rsidR="00ED7832" w14:paraId="7E833CA0" w14:textId="77777777" w:rsidTr="00655F2C">
        <w:trPr>
          <w:trHeight w:val="45"/>
        </w:trPr>
        <w:tc>
          <w:tcPr>
            <w:tcW w:w="604" w:type="dxa"/>
            <w:vMerge/>
            <w:shd w:val="clear" w:color="auto" w:fill="auto"/>
          </w:tcPr>
          <w:p w14:paraId="07DF4595" w14:textId="77777777" w:rsidR="00ED7832" w:rsidRDefault="00ED7832" w:rsidP="00655F2C">
            <w:pPr>
              <w:pStyle w:val="TAL"/>
            </w:pPr>
          </w:p>
        </w:tc>
        <w:tc>
          <w:tcPr>
            <w:tcW w:w="3067" w:type="dxa"/>
            <w:vMerge/>
            <w:shd w:val="clear" w:color="auto" w:fill="auto"/>
          </w:tcPr>
          <w:p w14:paraId="1B7D21D3" w14:textId="77777777" w:rsidR="00ED7832" w:rsidRDefault="00ED7832" w:rsidP="00655F2C">
            <w:pPr>
              <w:pStyle w:val="TAL"/>
            </w:pPr>
          </w:p>
        </w:tc>
        <w:tc>
          <w:tcPr>
            <w:tcW w:w="1858" w:type="dxa"/>
            <w:vMerge/>
          </w:tcPr>
          <w:p w14:paraId="2A875413" w14:textId="77777777" w:rsidR="00ED7832" w:rsidRDefault="00ED7832" w:rsidP="00655F2C">
            <w:pPr>
              <w:pStyle w:val="TAL"/>
            </w:pPr>
          </w:p>
        </w:tc>
        <w:tc>
          <w:tcPr>
            <w:tcW w:w="1701" w:type="dxa"/>
            <w:vMerge/>
            <w:shd w:val="clear" w:color="auto" w:fill="auto"/>
          </w:tcPr>
          <w:p w14:paraId="24B12E20" w14:textId="77777777" w:rsidR="00ED7832" w:rsidRDefault="00ED7832" w:rsidP="00655F2C">
            <w:pPr>
              <w:pStyle w:val="TAC"/>
            </w:pPr>
          </w:p>
        </w:tc>
        <w:tc>
          <w:tcPr>
            <w:tcW w:w="3118" w:type="dxa"/>
            <w:shd w:val="clear" w:color="auto" w:fill="auto"/>
          </w:tcPr>
          <w:p w14:paraId="3C435791" w14:textId="77777777" w:rsidR="00ED7832" w:rsidRDefault="00ED7832" w:rsidP="00655F2C">
            <w:pPr>
              <w:pStyle w:val="TAL"/>
            </w:pPr>
          </w:p>
        </w:tc>
      </w:tr>
      <w:tr w:rsidR="00ED7832" w14:paraId="26A21E89" w14:textId="77777777" w:rsidTr="00655F2C">
        <w:trPr>
          <w:trHeight w:val="45"/>
        </w:trPr>
        <w:tc>
          <w:tcPr>
            <w:tcW w:w="604" w:type="dxa"/>
            <w:vMerge/>
            <w:shd w:val="clear" w:color="auto" w:fill="auto"/>
          </w:tcPr>
          <w:p w14:paraId="0BB9B5FF" w14:textId="77777777" w:rsidR="00ED7832" w:rsidRDefault="00ED7832" w:rsidP="00655F2C">
            <w:pPr>
              <w:pStyle w:val="TAL"/>
            </w:pPr>
          </w:p>
        </w:tc>
        <w:tc>
          <w:tcPr>
            <w:tcW w:w="3067" w:type="dxa"/>
            <w:vMerge/>
            <w:shd w:val="clear" w:color="auto" w:fill="auto"/>
          </w:tcPr>
          <w:p w14:paraId="6E87B274" w14:textId="77777777" w:rsidR="00ED7832" w:rsidRDefault="00ED7832" w:rsidP="00655F2C">
            <w:pPr>
              <w:pStyle w:val="TAL"/>
            </w:pPr>
          </w:p>
        </w:tc>
        <w:tc>
          <w:tcPr>
            <w:tcW w:w="1858" w:type="dxa"/>
            <w:vMerge/>
          </w:tcPr>
          <w:p w14:paraId="66D5FC88" w14:textId="77777777" w:rsidR="00ED7832" w:rsidRDefault="00ED7832" w:rsidP="00655F2C">
            <w:pPr>
              <w:pStyle w:val="TAL"/>
            </w:pPr>
          </w:p>
        </w:tc>
        <w:tc>
          <w:tcPr>
            <w:tcW w:w="1701" w:type="dxa"/>
            <w:shd w:val="clear" w:color="auto" w:fill="auto"/>
          </w:tcPr>
          <w:p w14:paraId="3A45D8EE" w14:textId="77777777" w:rsidR="00ED7832" w:rsidRDefault="00ED7832" w:rsidP="00655F2C">
            <w:pPr>
              <w:pStyle w:val="TAC"/>
            </w:pPr>
            <w:r>
              <w:t>No</w:t>
            </w:r>
          </w:p>
        </w:tc>
        <w:tc>
          <w:tcPr>
            <w:tcW w:w="3118" w:type="dxa"/>
            <w:shd w:val="clear" w:color="auto" w:fill="auto"/>
          </w:tcPr>
          <w:p w14:paraId="249FEF0A" w14:textId="77777777" w:rsidR="00ED7832" w:rsidRDefault="00ED7832" w:rsidP="00655F2C">
            <w:pPr>
              <w:pStyle w:val="TAL"/>
            </w:pPr>
          </w:p>
        </w:tc>
      </w:tr>
    </w:tbl>
    <w:p w14:paraId="347A47AF" w14:textId="77777777" w:rsidR="00ED7832" w:rsidRDefault="00ED7832" w:rsidP="00ED7832">
      <w:pPr>
        <w:rPr>
          <w:lang w:eastAsia="ko-KR"/>
        </w:rPr>
      </w:pPr>
    </w:p>
    <w:p w14:paraId="521CDD37" w14:textId="77777777" w:rsidR="00ED7832" w:rsidRDefault="00ED7832" w:rsidP="00ED7832">
      <w:pPr>
        <w:pStyle w:val="TH"/>
      </w:pPr>
      <w:r>
        <w:t>Table C.3.1.8: Control plane transport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920DE1F" w14:textId="77777777" w:rsidTr="00655F2C">
        <w:trPr>
          <w:trHeight w:val="45"/>
          <w:tblHeader/>
        </w:trPr>
        <w:tc>
          <w:tcPr>
            <w:tcW w:w="604" w:type="dxa"/>
            <w:tcBorders>
              <w:bottom w:val="single" w:sz="4" w:space="0" w:color="auto"/>
            </w:tcBorders>
            <w:shd w:val="clear" w:color="auto" w:fill="auto"/>
          </w:tcPr>
          <w:p w14:paraId="385F5C40" w14:textId="77777777" w:rsidR="00ED7832" w:rsidRDefault="00ED7832" w:rsidP="00655F2C">
            <w:pPr>
              <w:pStyle w:val="TAH"/>
            </w:pPr>
            <w:r>
              <w:t>No.</w:t>
            </w:r>
          </w:p>
        </w:tc>
        <w:tc>
          <w:tcPr>
            <w:tcW w:w="3067" w:type="dxa"/>
            <w:tcBorders>
              <w:bottom w:val="single" w:sz="4" w:space="0" w:color="auto"/>
            </w:tcBorders>
            <w:shd w:val="clear" w:color="auto" w:fill="auto"/>
          </w:tcPr>
          <w:p w14:paraId="3D62D1DA"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1319606E" w14:textId="77777777" w:rsidR="00ED7832" w:rsidRDefault="00ED7832" w:rsidP="00655F2C">
            <w:pPr>
              <w:pStyle w:val="TAH"/>
            </w:pPr>
            <w:r>
              <w:t>References</w:t>
            </w:r>
          </w:p>
        </w:tc>
        <w:tc>
          <w:tcPr>
            <w:tcW w:w="1701" w:type="dxa"/>
            <w:tcBorders>
              <w:bottom w:val="single" w:sz="4" w:space="0" w:color="auto"/>
            </w:tcBorders>
            <w:shd w:val="clear" w:color="auto" w:fill="auto"/>
          </w:tcPr>
          <w:p w14:paraId="4F951355"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51386A3" w14:textId="77777777" w:rsidR="00ED7832" w:rsidRDefault="00ED7832" w:rsidP="00655F2C">
            <w:pPr>
              <w:pStyle w:val="TAH"/>
              <w:rPr>
                <w:rFonts w:eastAsia="MS Mincho"/>
                <w:lang w:eastAsia="ja-JP"/>
              </w:rPr>
            </w:pPr>
            <w:r>
              <w:t>Details for operator choice</w:t>
            </w:r>
          </w:p>
        </w:tc>
      </w:tr>
      <w:tr w:rsidR="00ED7832" w14:paraId="23EAF78E" w14:textId="77777777" w:rsidTr="00655F2C">
        <w:trPr>
          <w:trHeight w:val="45"/>
        </w:trPr>
        <w:tc>
          <w:tcPr>
            <w:tcW w:w="604" w:type="dxa"/>
            <w:vMerge w:val="restart"/>
            <w:shd w:val="clear" w:color="auto" w:fill="auto"/>
          </w:tcPr>
          <w:p w14:paraId="7CF65354" w14:textId="77777777" w:rsidR="00ED7832" w:rsidRDefault="00ED7832" w:rsidP="00655F2C">
            <w:pPr>
              <w:pStyle w:val="TAL"/>
              <w:rPr>
                <w:lang w:eastAsia="ko-KR"/>
              </w:rPr>
            </w:pPr>
            <w:r>
              <w:rPr>
                <w:lang w:eastAsia="ko-KR"/>
              </w:rPr>
              <w:t>1</w:t>
            </w:r>
          </w:p>
        </w:tc>
        <w:tc>
          <w:tcPr>
            <w:tcW w:w="3067" w:type="dxa"/>
            <w:vMerge w:val="restart"/>
            <w:shd w:val="clear" w:color="auto" w:fill="auto"/>
          </w:tcPr>
          <w:p w14:paraId="10E7B854" w14:textId="77777777" w:rsidR="00ED7832" w:rsidRDefault="00ED7832" w:rsidP="00655F2C">
            <w:pPr>
              <w:pStyle w:val="TAL"/>
              <w:rPr>
                <w:lang w:eastAsia="ko-KR"/>
              </w:rPr>
            </w:pPr>
            <w:r>
              <w:rPr>
                <w:lang w:eastAsia="ko-KR"/>
              </w:rPr>
              <w:t>TCP</w:t>
            </w:r>
          </w:p>
        </w:tc>
        <w:tc>
          <w:tcPr>
            <w:tcW w:w="1858" w:type="dxa"/>
            <w:vMerge w:val="restart"/>
          </w:tcPr>
          <w:p w14:paraId="249716E7" w14:textId="77777777" w:rsidR="00ED7832" w:rsidRDefault="00ED7832" w:rsidP="00655F2C">
            <w:pPr>
              <w:pStyle w:val="TAL"/>
            </w:pPr>
            <w:r>
              <w:rPr>
                <w:lang w:eastAsia="ja-JP"/>
              </w:rPr>
              <w:t>clause 6.2</w:t>
            </w:r>
          </w:p>
        </w:tc>
        <w:tc>
          <w:tcPr>
            <w:tcW w:w="1701" w:type="dxa"/>
            <w:vMerge w:val="restart"/>
            <w:shd w:val="clear" w:color="auto" w:fill="auto"/>
          </w:tcPr>
          <w:p w14:paraId="53567216" w14:textId="77777777" w:rsidR="00ED7832" w:rsidRDefault="00ED7832" w:rsidP="00655F2C">
            <w:pPr>
              <w:pStyle w:val="TAC"/>
              <w:rPr>
                <w:lang w:eastAsia="ko-KR"/>
              </w:rPr>
            </w:pPr>
            <w:r>
              <w:rPr>
                <w:lang w:eastAsia="ko-KR"/>
              </w:rPr>
              <w:t>Yes</w:t>
            </w:r>
          </w:p>
        </w:tc>
        <w:tc>
          <w:tcPr>
            <w:tcW w:w="3118" w:type="dxa"/>
            <w:shd w:val="clear" w:color="auto" w:fill="auto"/>
          </w:tcPr>
          <w:p w14:paraId="36638B7C" w14:textId="77777777" w:rsidR="00ED7832" w:rsidRDefault="00ED7832" w:rsidP="00655F2C">
            <w:pPr>
              <w:pStyle w:val="TAL"/>
            </w:pPr>
            <w:r>
              <w:t>Use conditions (e.g. port number to accept, number of simultaneous connections in case of reuse of the existing connections).</w:t>
            </w:r>
          </w:p>
        </w:tc>
      </w:tr>
      <w:tr w:rsidR="00ED7832" w14:paraId="7DB9D119" w14:textId="77777777" w:rsidTr="00655F2C">
        <w:trPr>
          <w:trHeight w:val="45"/>
        </w:trPr>
        <w:tc>
          <w:tcPr>
            <w:tcW w:w="604" w:type="dxa"/>
            <w:vMerge/>
            <w:shd w:val="clear" w:color="auto" w:fill="auto"/>
          </w:tcPr>
          <w:p w14:paraId="0827BE75" w14:textId="77777777" w:rsidR="00ED7832" w:rsidRDefault="00ED7832" w:rsidP="00655F2C">
            <w:pPr>
              <w:pStyle w:val="TAL"/>
            </w:pPr>
          </w:p>
        </w:tc>
        <w:tc>
          <w:tcPr>
            <w:tcW w:w="3067" w:type="dxa"/>
            <w:vMerge/>
            <w:shd w:val="clear" w:color="auto" w:fill="auto"/>
          </w:tcPr>
          <w:p w14:paraId="77C246FF" w14:textId="77777777" w:rsidR="00ED7832" w:rsidRDefault="00ED7832" w:rsidP="00655F2C">
            <w:pPr>
              <w:pStyle w:val="TAL"/>
            </w:pPr>
          </w:p>
        </w:tc>
        <w:tc>
          <w:tcPr>
            <w:tcW w:w="1858" w:type="dxa"/>
            <w:vMerge/>
          </w:tcPr>
          <w:p w14:paraId="732AA330" w14:textId="77777777" w:rsidR="00ED7832" w:rsidRDefault="00ED7832" w:rsidP="00655F2C">
            <w:pPr>
              <w:pStyle w:val="TAL"/>
            </w:pPr>
          </w:p>
        </w:tc>
        <w:tc>
          <w:tcPr>
            <w:tcW w:w="1701" w:type="dxa"/>
            <w:vMerge/>
            <w:shd w:val="clear" w:color="auto" w:fill="auto"/>
          </w:tcPr>
          <w:p w14:paraId="45C360B3" w14:textId="77777777" w:rsidR="00ED7832" w:rsidRDefault="00ED7832" w:rsidP="00655F2C">
            <w:pPr>
              <w:pStyle w:val="TAC"/>
              <w:rPr>
                <w:lang w:eastAsia="ko-KR"/>
              </w:rPr>
            </w:pPr>
          </w:p>
        </w:tc>
        <w:tc>
          <w:tcPr>
            <w:tcW w:w="3118" w:type="dxa"/>
            <w:shd w:val="clear" w:color="auto" w:fill="auto"/>
          </w:tcPr>
          <w:p w14:paraId="73617B08" w14:textId="77777777" w:rsidR="00ED7832" w:rsidRDefault="00ED7832" w:rsidP="00655F2C">
            <w:pPr>
              <w:pStyle w:val="TAL"/>
            </w:pPr>
          </w:p>
        </w:tc>
      </w:tr>
      <w:tr w:rsidR="00ED7832" w14:paraId="2677514A" w14:textId="77777777" w:rsidTr="00655F2C">
        <w:trPr>
          <w:trHeight w:val="45"/>
        </w:trPr>
        <w:tc>
          <w:tcPr>
            <w:tcW w:w="604" w:type="dxa"/>
            <w:vMerge/>
            <w:shd w:val="clear" w:color="auto" w:fill="auto"/>
          </w:tcPr>
          <w:p w14:paraId="5C979B33" w14:textId="77777777" w:rsidR="00ED7832" w:rsidRDefault="00ED7832" w:rsidP="00655F2C">
            <w:pPr>
              <w:pStyle w:val="TAL"/>
            </w:pPr>
          </w:p>
        </w:tc>
        <w:tc>
          <w:tcPr>
            <w:tcW w:w="3067" w:type="dxa"/>
            <w:vMerge/>
            <w:shd w:val="clear" w:color="auto" w:fill="auto"/>
          </w:tcPr>
          <w:p w14:paraId="3F29DBC1" w14:textId="77777777" w:rsidR="00ED7832" w:rsidRDefault="00ED7832" w:rsidP="00655F2C">
            <w:pPr>
              <w:pStyle w:val="TAL"/>
            </w:pPr>
          </w:p>
        </w:tc>
        <w:tc>
          <w:tcPr>
            <w:tcW w:w="1858" w:type="dxa"/>
            <w:vMerge/>
          </w:tcPr>
          <w:p w14:paraId="43E047FD" w14:textId="77777777" w:rsidR="00ED7832" w:rsidRDefault="00ED7832" w:rsidP="00655F2C">
            <w:pPr>
              <w:pStyle w:val="TAL"/>
            </w:pPr>
          </w:p>
        </w:tc>
        <w:tc>
          <w:tcPr>
            <w:tcW w:w="1701" w:type="dxa"/>
            <w:shd w:val="clear" w:color="auto" w:fill="auto"/>
          </w:tcPr>
          <w:p w14:paraId="0E369CB0" w14:textId="77777777" w:rsidR="00ED7832" w:rsidRDefault="00ED7832" w:rsidP="00655F2C">
            <w:pPr>
              <w:pStyle w:val="TAC"/>
              <w:rPr>
                <w:lang w:eastAsia="ko-KR"/>
              </w:rPr>
            </w:pPr>
            <w:r>
              <w:rPr>
                <w:lang w:eastAsia="ko-KR"/>
              </w:rPr>
              <w:t>No</w:t>
            </w:r>
          </w:p>
        </w:tc>
        <w:tc>
          <w:tcPr>
            <w:tcW w:w="3118" w:type="dxa"/>
            <w:shd w:val="clear" w:color="auto" w:fill="auto"/>
          </w:tcPr>
          <w:p w14:paraId="6025D55E" w14:textId="77777777" w:rsidR="00ED7832" w:rsidRDefault="00ED7832" w:rsidP="00655F2C">
            <w:pPr>
              <w:pStyle w:val="TAL"/>
            </w:pPr>
          </w:p>
        </w:tc>
      </w:tr>
      <w:tr w:rsidR="00ED7832" w14:paraId="7B0E6183" w14:textId="77777777" w:rsidTr="00655F2C">
        <w:trPr>
          <w:trHeight w:val="45"/>
        </w:trPr>
        <w:tc>
          <w:tcPr>
            <w:tcW w:w="604" w:type="dxa"/>
            <w:vMerge w:val="restart"/>
            <w:shd w:val="clear" w:color="auto" w:fill="auto"/>
          </w:tcPr>
          <w:p w14:paraId="4A764B10" w14:textId="77777777" w:rsidR="00ED7832" w:rsidRDefault="00ED7832" w:rsidP="00655F2C">
            <w:pPr>
              <w:pStyle w:val="TAL"/>
              <w:rPr>
                <w:lang w:eastAsia="ko-KR"/>
              </w:rPr>
            </w:pPr>
            <w:r>
              <w:rPr>
                <w:lang w:eastAsia="ko-KR"/>
              </w:rPr>
              <w:t>2</w:t>
            </w:r>
          </w:p>
        </w:tc>
        <w:tc>
          <w:tcPr>
            <w:tcW w:w="3067" w:type="dxa"/>
            <w:vMerge w:val="restart"/>
            <w:shd w:val="clear" w:color="auto" w:fill="auto"/>
          </w:tcPr>
          <w:p w14:paraId="372A9415" w14:textId="77777777" w:rsidR="00ED7832" w:rsidRDefault="00ED7832" w:rsidP="00655F2C">
            <w:pPr>
              <w:pStyle w:val="TAL"/>
              <w:rPr>
                <w:lang w:eastAsia="ko-KR"/>
              </w:rPr>
            </w:pPr>
            <w:r>
              <w:rPr>
                <w:lang w:eastAsia="ko-KR"/>
              </w:rPr>
              <w:t>UDP</w:t>
            </w:r>
          </w:p>
        </w:tc>
        <w:tc>
          <w:tcPr>
            <w:tcW w:w="1858" w:type="dxa"/>
            <w:vMerge w:val="restart"/>
          </w:tcPr>
          <w:p w14:paraId="777FB959" w14:textId="77777777" w:rsidR="00ED7832" w:rsidRDefault="00ED7832" w:rsidP="00655F2C">
            <w:pPr>
              <w:pStyle w:val="TAL"/>
            </w:pPr>
            <w:r>
              <w:rPr>
                <w:lang w:eastAsia="ja-JP"/>
              </w:rPr>
              <w:t>clause 6.2</w:t>
            </w:r>
          </w:p>
        </w:tc>
        <w:tc>
          <w:tcPr>
            <w:tcW w:w="1701" w:type="dxa"/>
            <w:vMerge w:val="restart"/>
            <w:shd w:val="clear" w:color="auto" w:fill="auto"/>
          </w:tcPr>
          <w:p w14:paraId="79F695B9" w14:textId="77777777" w:rsidR="00ED7832" w:rsidRDefault="00ED7832" w:rsidP="00655F2C">
            <w:pPr>
              <w:pStyle w:val="TAC"/>
              <w:rPr>
                <w:lang w:eastAsia="ko-KR"/>
              </w:rPr>
            </w:pPr>
            <w:r>
              <w:rPr>
                <w:lang w:eastAsia="ko-KR"/>
              </w:rPr>
              <w:t>Yes</w:t>
            </w:r>
          </w:p>
        </w:tc>
        <w:tc>
          <w:tcPr>
            <w:tcW w:w="3118" w:type="dxa"/>
            <w:shd w:val="clear" w:color="auto" w:fill="auto"/>
          </w:tcPr>
          <w:p w14:paraId="03DAC6EF" w14:textId="77777777" w:rsidR="00ED7832" w:rsidRDefault="00ED7832" w:rsidP="00655F2C">
            <w:pPr>
              <w:pStyle w:val="TAL"/>
              <w:rPr>
                <w:rFonts w:eastAsia="MS Mincho"/>
                <w:lang w:eastAsia="ja-JP"/>
              </w:rPr>
            </w:pPr>
            <w:r>
              <w:t>Use conditions (e.g. port number to accept).</w:t>
            </w:r>
          </w:p>
        </w:tc>
      </w:tr>
      <w:tr w:rsidR="00ED7832" w14:paraId="09875DDA" w14:textId="77777777" w:rsidTr="00655F2C">
        <w:trPr>
          <w:trHeight w:val="45"/>
        </w:trPr>
        <w:tc>
          <w:tcPr>
            <w:tcW w:w="604" w:type="dxa"/>
            <w:vMerge/>
            <w:shd w:val="clear" w:color="auto" w:fill="auto"/>
          </w:tcPr>
          <w:p w14:paraId="71BFE29C" w14:textId="77777777" w:rsidR="00ED7832" w:rsidRDefault="00ED7832" w:rsidP="00655F2C">
            <w:pPr>
              <w:pStyle w:val="TAL"/>
            </w:pPr>
          </w:p>
        </w:tc>
        <w:tc>
          <w:tcPr>
            <w:tcW w:w="3067" w:type="dxa"/>
            <w:vMerge/>
            <w:shd w:val="clear" w:color="auto" w:fill="auto"/>
          </w:tcPr>
          <w:p w14:paraId="69657CF8" w14:textId="77777777" w:rsidR="00ED7832" w:rsidRDefault="00ED7832" w:rsidP="00655F2C">
            <w:pPr>
              <w:pStyle w:val="TAL"/>
            </w:pPr>
          </w:p>
        </w:tc>
        <w:tc>
          <w:tcPr>
            <w:tcW w:w="1858" w:type="dxa"/>
            <w:vMerge/>
          </w:tcPr>
          <w:p w14:paraId="7578317F" w14:textId="77777777" w:rsidR="00ED7832" w:rsidRDefault="00ED7832" w:rsidP="00655F2C">
            <w:pPr>
              <w:pStyle w:val="TAL"/>
            </w:pPr>
          </w:p>
        </w:tc>
        <w:tc>
          <w:tcPr>
            <w:tcW w:w="1701" w:type="dxa"/>
            <w:vMerge/>
            <w:shd w:val="clear" w:color="auto" w:fill="auto"/>
          </w:tcPr>
          <w:p w14:paraId="1F0FDB8F" w14:textId="77777777" w:rsidR="00ED7832" w:rsidRDefault="00ED7832" w:rsidP="00655F2C">
            <w:pPr>
              <w:pStyle w:val="TAC"/>
              <w:rPr>
                <w:lang w:eastAsia="ko-KR"/>
              </w:rPr>
            </w:pPr>
          </w:p>
        </w:tc>
        <w:tc>
          <w:tcPr>
            <w:tcW w:w="3118" w:type="dxa"/>
            <w:shd w:val="clear" w:color="auto" w:fill="auto"/>
          </w:tcPr>
          <w:p w14:paraId="3E66D1B2" w14:textId="77777777" w:rsidR="00ED7832" w:rsidRDefault="00ED7832" w:rsidP="00655F2C">
            <w:pPr>
              <w:pStyle w:val="TAL"/>
            </w:pPr>
          </w:p>
        </w:tc>
      </w:tr>
      <w:tr w:rsidR="00ED7832" w14:paraId="037E3336" w14:textId="77777777" w:rsidTr="00655F2C">
        <w:trPr>
          <w:trHeight w:val="45"/>
        </w:trPr>
        <w:tc>
          <w:tcPr>
            <w:tcW w:w="604" w:type="dxa"/>
            <w:vMerge/>
            <w:shd w:val="clear" w:color="auto" w:fill="auto"/>
          </w:tcPr>
          <w:p w14:paraId="292832E9" w14:textId="77777777" w:rsidR="00ED7832" w:rsidRDefault="00ED7832" w:rsidP="00655F2C">
            <w:pPr>
              <w:pStyle w:val="TAL"/>
            </w:pPr>
          </w:p>
        </w:tc>
        <w:tc>
          <w:tcPr>
            <w:tcW w:w="3067" w:type="dxa"/>
            <w:vMerge/>
            <w:shd w:val="clear" w:color="auto" w:fill="auto"/>
          </w:tcPr>
          <w:p w14:paraId="0635EFC3" w14:textId="77777777" w:rsidR="00ED7832" w:rsidRDefault="00ED7832" w:rsidP="00655F2C">
            <w:pPr>
              <w:pStyle w:val="TAL"/>
            </w:pPr>
          </w:p>
        </w:tc>
        <w:tc>
          <w:tcPr>
            <w:tcW w:w="1858" w:type="dxa"/>
            <w:vMerge/>
          </w:tcPr>
          <w:p w14:paraId="5E3BBA85" w14:textId="77777777" w:rsidR="00ED7832" w:rsidRDefault="00ED7832" w:rsidP="00655F2C">
            <w:pPr>
              <w:pStyle w:val="TAL"/>
            </w:pPr>
          </w:p>
        </w:tc>
        <w:tc>
          <w:tcPr>
            <w:tcW w:w="1701" w:type="dxa"/>
            <w:shd w:val="clear" w:color="auto" w:fill="auto"/>
          </w:tcPr>
          <w:p w14:paraId="346F6060" w14:textId="77777777" w:rsidR="00ED7832" w:rsidRDefault="00ED7832" w:rsidP="00655F2C">
            <w:pPr>
              <w:pStyle w:val="TAC"/>
              <w:rPr>
                <w:lang w:eastAsia="ko-KR"/>
              </w:rPr>
            </w:pPr>
            <w:r>
              <w:rPr>
                <w:lang w:eastAsia="ko-KR"/>
              </w:rPr>
              <w:t>No</w:t>
            </w:r>
          </w:p>
        </w:tc>
        <w:tc>
          <w:tcPr>
            <w:tcW w:w="3118" w:type="dxa"/>
            <w:shd w:val="clear" w:color="auto" w:fill="auto"/>
          </w:tcPr>
          <w:p w14:paraId="2FD11778" w14:textId="77777777" w:rsidR="00ED7832" w:rsidRDefault="00ED7832" w:rsidP="00655F2C">
            <w:pPr>
              <w:pStyle w:val="TAL"/>
            </w:pPr>
          </w:p>
        </w:tc>
      </w:tr>
      <w:tr w:rsidR="00ED7832" w14:paraId="607122B0" w14:textId="77777777" w:rsidTr="00655F2C">
        <w:trPr>
          <w:trHeight w:val="45"/>
        </w:trPr>
        <w:tc>
          <w:tcPr>
            <w:tcW w:w="604" w:type="dxa"/>
            <w:vMerge w:val="restart"/>
            <w:shd w:val="clear" w:color="auto" w:fill="auto"/>
          </w:tcPr>
          <w:p w14:paraId="1B7F3F37" w14:textId="77777777" w:rsidR="00ED7832" w:rsidRDefault="00ED7832" w:rsidP="00655F2C">
            <w:pPr>
              <w:pStyle w:val="TAL"/>
              <w:rPr>
                <w:lang w:eastAsia="ko-KR"/>
              </w:rPr>
            </w:pPr>
            <w:r>
              <w:rPr>
                <w:lang w:eastAsia="ko-KR"/>
              </w:rPr>
              <w:t>3</w:t>
            </w:r>
          </w:p>
        </w:tc>
        <w:tc>
          <w:tcPr>
            <w:tcW w:w="3067" w:type="dxa"/>
            <w:vMerge w:val="restart"/>
            <w:shd w:val="clear" w:color="auto" w:fill="auto"/>
          </w:tcPr>
          <w:p w14:paraId="7BA8D4FA" w14:textId="77777777" w:rsidR="00ED7832" w:rsidRDefault="00ED7832" w:rsidP="00655F2C">
            <w:pPr>
              <w:pStyle w:val="TAL"/>
              <w:rPr>
                <w:lang w:eastAsia="ko-KR"/>
              </w:rPr>
            </w:pPr>
            <w:r>
              <w:rPr>
                <w:lang w:eastAsia="ko-KR"/>
              </w:rPr>
              <w:t>SCTP</w:t>
            </w:r>
          </w:p>
        </w:tc>
        <w:tc>
          <w:tcPr>
            <w:tcW w:w="1858" w:type="dxa"/>
            <w:vMerge w:val="restart"/>
          </w:tcPr>
          <w:p w14:paraId="16FF7D46" w14:textId="77777777" w:rsidR="00ED7832" w:rsidRDefault="00ED7832" w:rsidP="00655F2C">
            <w:pPr>
              <w:pStyle w:val="TAL"/>
            </w:pPr>
            <w:r>
              <w:rPr>
                <w:lang w:eastAsia="ja-JP"/>
              </w:rPr>
              <w:t>clause 6.2</w:t>
            </w:r>
          </w:p>
        </w:tc>
        <w:tc>
          <w:tcPr>
            <w:tcW w:w="1701" w:type="dxa"/>
            <w:vMerge w:val="restart"/>
            <w:shd w:val="clear" w:color="auto" w:fill="auto"/>
          </w:tcPr>
          <w:p w14:paraId="6275A30B" w14:textId="77777777" w:rsidR="00ED7832" w:rsidRDefault="00ED7832" w:rsidP="00655F2C">
            <w:pPr>
              <w:pStyle w:val="TAC"/>
              <w:rPr>
                <w:lang w:eastAsia="ko-KR"/>
              </w:rPr>
            </w:pPr>
            <w:r>
              <w:rPr>
                <w:lang w:eastAsia="ko-KR"/>
              </w:rPr>
              <w:t>Yes</w:t>
            </w:r>
          </w:p>
        </w:tc>
        <w:tc>
          <w:tcPr>
            <w:tcW w:w="3118" w:type="dxa"/>
            <w:shd w:val="clear" w:color="auto" w:fill="auto"/>
          </w:tcPr>
          <w:p w14:paraId="55FCDB2D" w14:textId="77777777" w:rsidR="00ED7832" w:rsidRDefault="00ED7832" w:rsidP="00655F2C">
            <w:pPr>
              <w:pStyle w:val="TAL"/>
            </w:pPr>
            <w:r>
              <w:t>Use conditions (e.g. port number to accept).</w:t>
            </w:r>
          </w:p>
        </w:tc>
      </w:tr>
      <w:tr w:rsidR="00ED7832" w14:paraId="3B5C8CC2" w14:textId="77777777" w:rsidTr="00655F2C">
        <w:trPr>
          <w:trHeight w:val="45"/>
        </w:trPr>
        <w:tc>
          <w:tcPr>
            <w:tcW w:w="604" w:type="dxa"/>
            <w:vMerge/>
            <w:shd w:val="clear" w:color="auto" w:fill="auto"/>
          </w:tcPr>
          <w:p w14:paraId="6F4CB5DE" w14:textId="77777777" w:rsidR="00ED7832" w:rsidRDefault="00ED7832" w:rsidP="00655F2C">
            <w:pPr>
              <w:pStyle w:val="TAL"/>
            </w:pPr>
          </w:p>
        </w:tc>
        <w:tc>
          <w:tcPr>
            <w:tcW w:w="3067" w:type="dxa"/>
            <w:vMerge/>
            <w:shd w:val="clear" w:color="auto" w:fill="auto"/>
          </w:tcPr>
          <w:p w14:paraId="6CE9F01E" w14:textId="77777777" w:rsidR="00ED7832" w:rsidRDefault="00ED7832" w:rsidP="00655F2C">
            <w:pPr>
              <w:pStyle w:val="TAL"/>
            </w:pPr>
          </w:p>
        </w:tc>
        <w:tc>
          <w:tcPr>
            <w:tcW w:w="1858" w:type="dxa"/>
            <w:vMerge/>
          </w:tcPr>
          <w:p w14:paraId="65ADB372" w14:textId="77777777" w:rsidR="00ED7832" w:rsidRDefault="00ED7832" w:rsidP="00655F2C">
            <w:pPr>
              <w:pStyle w:val="TAL"/>
            </w:pPr>
          </w:p>
        </w:tc>
        <w:tc>
          <w:tcPr>
            <w:tcW w:w="1701" w:type="dxa"/>
            <w:vMerge/>
            <w:shd w:val="clear" w:color="auto" w:fill="auto"/>
          </w:tcPr>
          <w:p w14:paraId="53CA02B1" w14:textId="77777777" w:rsidR="00ED7832" w:rsidRDefault="00ED7832" w:rsidP="00655F2C">
            <w:pPr>
              <w:pStyle w:val="TAC"/>
              <w:rPr>
                <w:lang w:eastAsia="ko-KR"/>
              </w:rPr>
            </w:pPr>
          </w:p>
        </w:tc>
        <w:tc>
          <w:tcPr>
            <w:tcW w:w="3118" w:type="dxa"/>
            <w:shd w:val="clear" w:color="auto" w:fill="auto"/>
          </w:tcPr>
          <w:p w14:paraId="07D617D2" w14:textId="77777777" w:rsidR="00ED7832" w:rsidRDefault="00ED7832" w:rsidP="00655F2C">
            <w:pPr>
              <w:pStyle w:val="TAL"/>
            </w:pPr>
          </w:p>
        </w:tc>
      </w:tr>
      <w:tr w:rsidR="00ED7832" w14:paraId="4FAB7DE4" w14:textId="77777777" w:rsidTr="00655F2C">
        <w:trPr>
          <w:trHeight w:val="45"/>
        </w:trPr>
        <w:tc>
          <w:tcPr>
            <w:tcW w:w="604" w:type="dxa"/>
            <w:vMerge/>
            <w:shd w:val="clear" w:color="auto" w:fill="auto"/>
          </w:tcPr>
          <w:p w14:paraId="6890D487" w14:textId="77777777" w:rsidR="00ED7832" w:rsidRDefault="00ED7832" w:rsidP="00655F2C">
            <w:pPr>
              <w:pStyle w:val="TAL"/>
            </w:pPr>
          </w:p>
        </w:tc>
        <w:tc>
          <w:tcPr>
            <w:tcW w:w="3067" w:type="dxa"/>
            <w:vMerge/>
            <w:shd w:val="clear" w:color="auto" w:fill="auto"/>
          </w:tcPr>
          <w:p w14:paraId="17362805" w14:textId="77777777" w:rsidR="00ED7832" w:rsidRDefault="00ED7832" w:rsidP="00655F2C">
            <w:pPr>
              <w:pStyle w:val="TAL"/>
            </w:pPr>
          </w:p>
        </w:tc>
        <w:tc>
          <w:tcPr>
            <w:tcW w:w="1858" w:type="dxa"/>
            <w:vMerge/>
          </w:tcPr>
          <w:p w14:paraId="13AA0DA7" w14:textId="77777777" w:rsidR="00ED7832" w:rsidRDefault="00ED7832" w:rsidP="00655F2C">
            <w:pPr>
              <w:pStyle w:val="TAL"/>
            </w:pPr>
          </w:p>
        </w:tc>
        <w:tc>
          <w:tcPr>
            <w:tcW w:w="1701" w:type="dxa"/>
            <w:shd w:val="clear" w:color="auto" w:fill="auto"/>
          </w:tcPr>
          <w:p w14:paraId="7DDA7E3B" w14:textId="77777777" w:rsidR="00ED7832" w:rsidRDefault="00ED7832" w:rsidP="00655F2C">
            <w:pPr>
              <w:pStyle w:val="TAC"/>
              <w:rPr>
                <w:lang w:eastAsia="ko-KR"/>
              </w:rPr>
            </w:pPr>
            <w:r>
              <w:rPr>
                <w:lang w:eastAsia="ko-KR"/>
              </w:rPr>
              <w:t>No</w:t>
            </w:r>
          </w:p>
        </w:tc>
        <w:tc>
          <w:tcPr>
            <w:tcW w:w="3118" w:type="dxa"/>
            <w:shd w:val="clear" w:color="auto" w:fill="auto"/>
          </w:tcPr>
          <w:p w14:paraId="422990F9" w14:textId="77777777" w:rsidR="00ED7832" w:rsidRDefault="00ED7832" w:rsidP="00655F2C">
            <w:pPr>
              <w:pStyle w:val="TAL"/>
            </w:pPr>
          </w:p>
        </w:tc>
      </w:tr>
    </w:tbl>
    <w:p w14:paraId="01098114" w14:textId="77777777" w:rsidR="00ED7832" w:rsidRDefault="00ED7832" w:rsidP="00ED7832">
      <w:pPr>
        <w:rPr>
          <w:lang w:eastAsia="ko-KR"/>
        </w:rPr>
      </w:pPr>
    </w:p>
    <w:p w14:paraId="64A9894C" w14:textId="77777777" w:rsidR="00ED7832" w:rsidRDefault="00ED7832" w:rsidP="00ED7832">
      <w:pPr>
        <w:pStyle w:val="TH"/>
        <w:rPr>
          <w:lang w:eastAsia="ja-JP"/>
        </w:rPr>
      </w:pPr>
      <w:r>
        <w:t>Table C.3.1.9: User plane transport, media, and codec</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65105DD" w14:textId="77777777" w:rsidTr="00655F2C">
        <w:trPr>
          <w:trHeight w:val="45"/>
          <w:tblHeader/>
        </w:trPr>
        <w:tc>
          <w:tcPr>
            <w:tcW w:w="604" w:type="dxa"/>
            <w:tcBorders>
              <w:bottom w:val="single" w:sz="4" w:space="0" w:color="auto"/>
            </w:tcBorders>
            <w:shd w:val="clear" w:color="auto" w:fill="auto"/>
          </w:tcPr>
          <w:p w14:paraId="570508D1" w14:textId="77777777" w:rsidR="00ED7832" w:rsidRDefault="00ED7832" w:rsidP="00655F2C">
            <w:pPr>
              <w:pStyle w:val="TAH"/>
            </w:pPr>
            <w:r>
              <w:t>No.</w:t>
            </w:r>
          </w:p>
        </w:tc>
        <w:tc>
          <w:tcPr>
            <w:tcW w:w="3067" w:type="dxa"/>
            <w:tcBorders>
              <w:bottom w:val="single" w:sz="4" w:space="0" w:color="auto"/>
            </w:tcBorders>
            <w:shd w:val="clear" w:color="auto" w:fill="auto"/>
          </w:tcPr>
          <w:p w14:paraId="773027EB"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0D785517" w14:textId="77777777" w:rsidR="00ED7832" w:rsidRDefault="00ED7832" w:rsidP="00655F2C">
            <w:pPr>
              <w:pStyle w:val="TAH"/>
            </w:pPr>
            <w:r>
              <w:t>References</w:t>
            </w:r>
          </w:p>
        </w:tc>
        <w:tc>
          <w:tcPr>
            <w:tcW w:w="1701" w:type="dxa"/>
            <w:tcBorders>
              <w:bottom w:val="single" w:sz="4" w:space="0" w:color="auto"/>
            </w:tcBorders>
            <w:shd w:val="clear" w:color="auto" w:fill="auto"/>
          </w:tcPr>
          <w:p w14:paraId="5C650A6D"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B4DE4D8" w14:textId="77777777" w:rsidR="00ED7832" w:rsidRDefault="00ED7832" w:rsidP="00655F2C">
            <w:pPr>
              <w:pStyle w:val="TAH"/>
              <w:rPr>
                <w:rFonts w:eastAsia="MS Mincho"/>
                <w:lang w:eastAsia="ja-JP"/>
              </w:rPr>
            </w:pPr>
            <w:r>
              <w:t>Details for operator choice</w:t>
            </w:r>
          </w:p>
        </w:tc>
      </w:tr>
      <w:tr w:rsidR="00ED7832" w14:paraId="03CFDEAE" w14:textId="77777777" w:rsidTr="00655F2C">
        <w:trPr>
          <w:trHeight w:val="46"/>
        </w:trPr>
        <w:tc>
          <w:tcPr>
            <w:tcW w:w="604" w:type="dxa"/>
            <w:vMerge w:val="restart"/>
            <w:shd w:val="clear" w:color="auto" w:fill="auto"/>
          </w:tcPr>
          <w:p w14:paraId="4D5ACF7E" w14:textId="77777777" w:rsidR="00ED7832" w:rsidRDefault="00ED7832" w:rsidP="00655F2C">
            <w:pPr>
              <w:pStyle w:val="TAL"/>
            </w:pPr>
            <w:r>
              <w:rPr>
                <w:lang w:eastAsia="ja-JP"/>
              </w:rPr>
              <w:t>1</w:t>
            </w:r>
          </w:p>
        </w:tc>
        <w:tc>
          <w:tcPr>
            <w:tcW w:w="3067" w:type="dxa"/>
            <w:vMerge w:val="restart"/>
            <w:shd w:val="clear" w:color="auto" w:fill="auto"/>
          </w:tcPr>
          <w:p w14:paraId="2FD6F74E" w14:textId="77777777" w:rsidR="00ED7832" w:rsidRDefault="00ED7832" w:rsidP="00655F2C">
            <w:pPr>
              <w:pStyle w:val="TAL"/>
            </w:pPr>
            <w:r>
              <w:t xml:space="preserve">Speech media </w:t>
            </w:r>
            <w:r>
              <w:rPr>
                <w:lang w:eastAsia="ja-JP"/>
              </w:rPr>
              <w:t>(m=</w:t>
            </w:r>
            <w:r>
              <w:t>audio</w:t>
            </w:r>
            <w:r>
              <w:rPr>
                <w:lang w:eastAsia="ja-JP"/>
              </w:rPr>
              <w:t>)</w:t>
            </w:r>
          </w:p>
        </w:tc>
        <w:tc>
          <w:tcPr>
            <w:tcW w:w="1858" w:type="dxa"/>
            <w:vMerge w:val="restart"/>
          </w:tcPr>
          <w:p w14:paraId="64DA3FB4" w14:textId="77777777" w:rsidR="00ED7832" w:rsidRDefault="00ED7832" w:rsidP="00655F2C">
            <w:pPr>
              <w:pStyle w:val="TAL"/>
              <w:rPr>
                <w:rFonts w:eastAsia="MS Mincho"/>
                <w:lang w:eastAsia="ja-JP"/>
              </w:rPr>
            </w:pPr>
            <w:r>
              <w:t>clause 7.1</w:t>
            </w:r>
          </w:p>
        </w:tc>
        <w:tc>
          <w:tcPr>
            <w:tcW w:w="1701" w:type="dxa"/>
            <w:vMerge w:val="restart"/>
            <w:shd w:val="clear" w:color="auto" w:fill="auto"/>
          </w:tcPr>
          <w:p w14:paraId="23CACA76" w14:textId="77777777" w:rsidR="00ED7832" w:rsidRDefault="00ED7832" w:rsidP="00655F2C">
            <w:pPr>
              <w:pStyle w:val="TAC"/>
            </w:pPr>
            <w:r>
              <w:t>Yes</w:t>
            </w:r>
          </w:p>
        </w:tc>
        <w:tc>
          <w:tcPr>
            <w:tcW w:w="3118" w:type="dxa"/>
            <w:shd w:val="clear" w:color="auto" w:fill="auto"/>
          </w:tcPr>
          <w:p w14:paraId="35C5E430" w14:textId="77777777" w:rsidR="00ED7832" w:rsidRDefault="00ED7832" w:rsidP="00655F2C">
            <w:pPr>
              <w:pStyle w:val="TAL"/>
              <w:rPr>
                <w:rFonts w:eastAsia="MS Mincho"/>
                <w:lang w:eastAsia="ko-KR"/>
              </w:rPr>
            </w:pPr>
            <w:r>
              <w:t>Names of speech codecs to use.</w:t>
            </w:r>
            <w:r>
              <w:rPr>
                <w:rFonts w:hint="eastAsia"/>
                <w:lang w:eastAsia="ko-KR"/>
              </w:rPr>
              <w:t xml:space="preserve"> </w:t>
            </w:r>
            <w:r>
              <w:t>(NOTE 1, NOTE 2)</w:t>
            </w:r>
          </w:p>
        </w:tc>
      </w:tr>
      <w:tr w:rsidR="00ED7832" w14:paraId="2BC684F2" w14:textId="77777777" w:rsidTr="00655F2C">
        <w:trPr>
          <w:trHeight w:val="46"/>
        </w:trPr>
        <w:tc>
          <w:tcPr>
            <w:tcW w:w="604" w:type="dxa"/>
            <w:vMerge/>
            <w:shd w:val="clear" w:color="auto" w:fill="auto"/>
          </w:tcPr>
          <w:p w14:paraId="589E7980" w14:textId="77777777" w:rsidR="00ED7832" w:rsidRDefault="00ED7832" w:rsidP="00655F2C">
            <w:pPr>
              <w:pStyle w:val="TAL"/>
            </w:pPr>
          </w:p>
        </w:tc>
        <w:tc>
          <w:tcPr>
            <w:tcW w:w="3067" w:type="dxa"/>
            <w:vMerge/>
            <w:shd w:val="clear" w:color="auto" w:fill="auto"/>
          </w:tcPr>
          <w:p w14:paraId="52A7F77E" w14:textId="77777777" w:rsidR="00ED7832" w:rsidRDefault="00ED7832" w:rsidP="00655F2C">
            <w:pPr>
              <w:pStyle w:val="TAL"/>
              <w:rPr>
                <w:lang w:eastAsia="ja-JP"/>
              </w:rPr>
            </w:pPr>
          </w:p>
        </w:tc>
        <w:tc>
          <w:tcPr>
            <w:tcW w:w="1858" w:type="dxa"/>
            <w:vMerge/>
          </w:tcPr>
          <w:p w14:paraId="10CE8E5E" w14:textId="77777777" w:rsidR="00ED7832" w:rsidRDefault="00ED7832" w:rsidP="00655F2C">
            <w:pPr>
              <w:pStyle w:val="TAL"/>
            </w:pPr>
          </w:p>
        </w:tc>
        <w:tc>
          <w:tcPr>
            <w:tcW w:w="1701" w:type="dxa"/>
            <w:vMerge/>
            <w:shd w:val="clear" w:color="auto" w:fill="auto"/>
          </w:tcPr>
          <w:p w14:paraId="5F386DB6" w14:textId="77777777" w:rsidR="00ED7832" w:rsidRDefault="00ED7832" w:rsidP="00655F2C">
            <w:pPr>
              <w:pStyle w:val="TAC"/>
            </w:pPr>
          </w:p>
        </w:tc>
        <w:tc>
          <w:tcPr>
            <w:tcW w:w="3118" w:type="dxa"/>
            <w:shd w:val="clear" w:color="auto" w:fill="auto"/>
          </w:tcPr>
          <w:p w14:paraId="12D5B67D" w14:textId="77777777" w:rsidR="00ED7832" w:rsidRDefault="00ED7832" w:rsidP="00655F2C">
            <w:pPr>
              <w:pStyle w:val="TAL"/>
            </w:pPr>
          </w:p>
        </w:tc>
      </w:tr>
      <w:tr w:rsidR="00ED7832" w14:paraId="6752FA3E" w14:textId="77777777" w:rsidTr="00655F2C">
        <w:trPr>
          <w:trHeight w:val="46"/>
        </w:trPr>
        <w:tc>
          <w:tcPr>
            <w:tcW w:w="604" w:type="dxa"/>
            <w:vMerge w:val="restart"/>
            <w:shd w:val="clear" w:color="auto" w:fill="auto"/>
          </w:tcPr>
          <w:p w14:paraId="79E6FFD8" w14:textId="77777777" w:rsidR="00ED7832" w:rsidRDefault="00ED7832" w:rsidP="00655F2C">
            <w:pPr>
              <w:pStyle w:val="TAL"/>
            </w:pPr>
            <w:r>
              <w:t>2</w:t>
            </w:r>
          </w:p>
        </w:tc>
        <w:tc>
          <w:tcPr>
            <w:tcW w:w="3067" w:type="dxa"/>
            <w:vMerge w:val="restart"/>
            <w:shd w:val="clear" w:color="auto" w:fill="auto"/>
          </w:tcPr>
          <w:p w14:paraId="2DF1E9B2" w14:textId="77777777" w:rsidR="00ED7832" w:rsidRDefault="00ED7832" w:rsidP="00655F2C">
            <w:pPr>
              <w:pStyle w:val="TAL"/>
            </w:pPr>
            <w:r>
              <w:rPr>
                <w:lang w:eastAsia="ja-JP"/>
              </w:rPr>
              <w:t>Video</w:t>
            </w:r>
            <w:r>
              <w:t xml:space="preserve"> media </w:t>
            </w:r>
            <w:r>
              <w:rPr>
                <w:lang w:eastAsia="ja-JP"/>
              </w:rPr>
              <w:t>(m=video)</w:t>
            </w:r>
          </w:p>
        </w:tc>
        <w:tc>
          <w:tcPr>
            <w:tcW w:w="1858" w:type="dxa"/>
            <w:vMerge w:val="restart"/>
          </w:tcPr>
          <w:p w14:paraId="349F1E9E" w14:textId="77777777" w:rsidR="00ED7832" w:rsidRDefault="00ED7832" w:rsidP="00655F2C">
            <w:pPr>
              <w:pStyle w:val="TAL"/>
              <w:rPr>
                <w:rFonts w:eastAsia="MS Mincho"/>
                <w:lang w:eastAsia="ja-JP"/>
              </w:rPr>
            </w:pPr>
            <w:r>
              <w:t>clause 7.1</w:t>
            </w:r>
          </w:p>
        </w:tc>
        <w:tc>
          <w:tcPr>
            <w:tcW w:w="1701" w:type="dxa"/>
            <w:vMerge w:val="restart"/>
            <w:shd w:val="clear" w:color="auto" w:fill="auto"/>
          </w:tcPr>
          <w:p w14:paraId="57665BC7" w14:textId="77777777" w:rsidR="00ED7832" w:rsidRDefault="00ED7832" w:rsidP="00655F2C">
            <w:pPr>
              <w:pStyle w:val="TAC"/>
            </w:pPr>
            <w:r>
              <w:t>Yes</w:t>
            </w:r>
          </w:p>
        </w:tc>
        <w:tc>
          <w:tcPr>
            <w:tcW w:w="3118" w:type="dxa"/>
            <w:shd w:val="clear" w:color="auto" w:fill="auto"/>
          </w:tcPr>
          <w:p w14:paraId="0CDBCCF8" w14:textId="77777777" w:rsidR="00ED7832" w:rsidRDefault="00ED7832" w:rsidP="00655F2C">
            <w:pPr>
              <w:pStyle w:val="TAL"/>
              <w:rPr>
                <w:rFonts w:eastAsia="MS Mincho"/>
                <w:lang w:eastAsia="ko-KR"/>
              </w:rPr>
            </w:pPr>
            <w:r>
              <w:t>Names of video codecs to use.</w:t>
            </w:r>
            <w:r>
              <w:rPr>
                <w:rFonts w:hint="eastAsia"/>
                <w:lang w:eastAsia="ko-KR"/>
              </w:rPr>
              <w:t xml:space="preserve"> </w:t>
            </w:r>
            <w:r>
              <w:t>(NOTE 1, NOTE 2)</w:t>
            </w:r>
          </w:p>
        </w:tc>
      </w:tr>
      <w:tr w:rsidR="00ED7832" w14:paraId="08E1694D" w14:textId="77777777" w:rsidTr="00655F2C">
        <w:trPr>
          <w:trHeight w:val="46"/>
        </w:trPr>
        <w:tc>
          <w:tcPr>
            <w:tcW w:w="604" w:type="dxa"/>
            <w:vMerge/>
            <w:shd w:val="clear" w:color="auto" w:fill="auto"/>
          </w:tcPr>
          <w:p w14:paraId="7557068B" w14:textId="77777777" w:rsidR="00ED7832" w:rsidRDefault="00ED7832" w:rsidP="00655F2C">
            <w:pPr>
              <w:pStyle w:val="TAL"/>
            </w:pPr>
          </w:p>
        </w:tc>
        <w:tc>
          <w:tcPr>
            <w:tcW w:w="3067" w:type="dxa"/>
            <w:vMerge/>
            <w:shd w:val="clear" w:color="auto" w:fill="auto"/>
          </w:tcPr>
          <w:p w14:paraId="26A30386" w14:textId="77777777" w:rsidR="00ED7832" w:rsidRDefault="00ED7832" w:rsidP="00655F2C">
            <w:pPr>
              <w:pStyle w:val="TAL"/>
            </w:pPr>
          </w:p>
        </w:tc>
        <w:tc>
          <w:tcPr>
            <w:tcW w:w="1858" w:type="dxa"/>
            <w:vMerge/>
          </w:tcPr>
          <w:p w14:paraId="56CAFD6D" w14:textId="77777777" w:rsidR="00ED7832" w:rsidRDefault="00ED7832" w:rsidP="00655F2C">
            <w:pPr>
              <w:pStyle w:val="TAL"/>
            </w:pPr>
          </w:p>
        </w:tc>
        <w:tc>
          <w:tcPr>
            <w:tcW w:w="1701" w:type="dxa"/>
            <w:vMerge/>
            <w:shd w:val="clear" w:color="auto" w:fill="auto"/>
          </w:tcPr>
          <w:p w14:paraId="44691EF5" w14:textId="77777777" w:rsidR="00ED7832" w:rsidRDefault="00ED7832" w:rsidP="00655F2C">
            <w:pPr>
              <w:pStyle w:val="TAC"/>
            </w:pPr>
          </w:p>
        </w:tc>
        <w:tc>
          <w:tcPr>
            <w:tcW w:w="3118" w:type="dxa"/>
            <w:shd w:val="clear" w:color="auto" w:fill="auto"/>
          </w:tcPr>
          <w:p w14:paraId="0FD5671C" w14:textId="77777777" w:rsidR="00ED7832" w:rsidRDefault="00ED7832" w:rsidP="00655F2C">
            <w:pPr>
              <w:pStyle w:val="TAL"/>
            </w:pPr>
          </w:p>
        </w:tc>
      </w:tr>
      <w:tr w:rsidR="00ED7832" w14:paraId="7743BB45" w14:textId="77777777" w:rsidTr="00655F2C">
        <w:trPr>
          <w:trHeight w:val="46"/>
        </w:trPr>
        <w:tc>
          <w:tcPr>
            <w:tcW w:w="604" w:type="dxa"/>
            <w:vMerge/>
            <w:shd w:val="clear" w:color="auto" w:fill="auto"/>
          </w:tcPr>
          <w:p w14:paraId="4A91776E" w14:textId="77777777" w:rsidR="00ED7832" w:rsidRDefault="00ED7832" w:rsidP="00655F2C">
            <w:pPr>
              <w:pStyle w:val="TAL"/>
            </w:pPr>
          </w:p>
        </w:tc>
        <w:tc>
          <w:tcPr>
            <w:tcW w:w="3067" w:type="dxa"/>
            <w:vMerge/>
            <w:shd w:val="clear" w:color="auto" w:fill="auto"/>
          </w:tcPr>
          <w:p w14:paraId="499F833D" w14:textId="77777777" w:rsidR="00ED7832" w:rsidRDefault="00ED7832" w:rsidP="00655F2C">
            <w:pPr>
              <w:pStyle w:val="TAL"/>
            </w:pPr>
          </w:p>
        </w:tc>
        <w:tc>
          <w:tcPr>
            <w:tcW w:w="1858" w:type="dxa"/>
            <w:vMerge/>
          </w:tcPr>
          <w:p w14:paraId="077A918E" w14:textId="77777777" w:rsidR="00ED7832" w:rsidRDefault="00ED7832" w:rsidP="00655F2C">
            <w:pPr>
              <w:pStyle w:val="TAL"/>
            </w:pPr>
          </w:p>
        </w:tc>
        <w:tc>
          <w:tcPr>
            <w:tcW w:w="1701" w:type="dxa"/>
            <w:shd w:val="clear" w:color="auto" w:fill="auto"/>
          </w:tcPr>
          <w:p w14:paraId="042EB8A0" w14:textId="77777777" w:rsidR="00ED7832" w:rsidRDefault="00ED7832" w:rsidP="00655F2C">
            <w:pPr>
              <w:pStyle w:val="TAC"/>
            </w:pPr>
            <w:r>
              <w:t>No</w:t>
            </w:r>
          </w:p>
        </w:tc>
        <w:tc>
          <w:tcPr>
            <w:tcW w:w="3118" w:type="dxa"/>
            <w:shd w:val="clear" w:color="auto" w:fill="auto"/>
          </w:tcPr>
          <w:p w14:paraId="0F6D82E8" w14:textId="77777777" w:rsidR="00ED7832" w:rsidRDefault="00ED7832" w:rsidP="00655F2C">
            <w:pPr>
              <w:pStyle w:val="TAL"/>
            </w:pPr>
          </w:p>
        </w:tc>
      </w:tr>
      <w:tr w:rsidR="00ED7832" w14:paraId="5CDF7F61" w14:textId="77777777" w:rsidTr="00655F2C">
        <w:trPr>
          <w:trHeight w:val="40"/>
        </w:trPr>
        <w:tc>
          <w:tcPr>
            <w:tcW w:w="604" w:type="dxa"/>
            <w:vMerge w:val="restart"/>
            <w:shd w:val="clear" w:color="auto" w:fill="auto"/>
          </w:tcPr>
          <w:p w14:paraId="7C7440B8" w14:textId="77777777" w:rsidR="00ED7832" w:rsidRDefault="00ED7832" w:rsidP="00655F2C">
            <w:pPr>
              <w:pStyle w:val="TAL"/>
            </w:pPr>
            <w:r>
              <w:t>3</w:t>
            </w:r>
          </w:p>
        </w:tc>
        <w:tc>
          <w:tcPr>
            <w:tcW w:w="3067" w:type="dxa"/>
            <w:vMerge w:val="restart"/>
            <w:shd w:val="clear" w:color="auto" w:fill="auto"/>
          </w:tcPr>
          <w:p w14:paraId="12E3E063" w14:textId="77777777" w:rsidR="00ED7832" w:rsidRDefault="00ED7832" w:rsidP="00655F2C">
            <w:pPr>
              <w:pStyle w:val="TAL"/>
            </w:pPr>
            <w:r>
              <w:t>Other</w:t>
            </w:r>
            <w:r>
              <w:rPr>
                <w:lang w:eastAsia="ja-JP"/>
              </w:rPr>
              <w:t xml:space="preserve"> media</w:t>
            </w:r>
          </w:p>
        </w:tc>
        <w:tc>
          <w:tcPr>
            <w:tcW w:w="1858" w:type="dxa"/>
            <w:vMerge w:val="restart"/>
          </w:tcPr>
          <w:p w14:paraId="4B23EE16" w14:textId="77777777" w:rsidR="00ED7832" w:rsidRDefault="00ED7832" w:rsidP="00655F2C">
            <w:pPr>
              <w:pStyle w:val="TAL"/>
              <w:rPr>
                <w:rFonts w:eastAsia="MS Mincho"/>
                <w:lang w:eastAsia="ja-JP"/>
              </w:rPr>
            </w:pPr>
            <w:r>
              <w:t>clause 7.1</w:t>
            </w:r>
          </w:p>
        </w:tc>
        <w:tc>
          <w:tcPr>
            <w:tcW w:w="1701" w:type="dxa"/>
            <w:vMerge w:val="restart"/>
            <w:shd w:val="clear" w:color="auto" w:fill="auto"/>
          </w:tcPr>
          <w:p w14:paraId="3C719DB4" w14:textId="77777777" w:rsidR="00ED7832" w:rsidRDefault="00ED7832" w:rsidP="00655F2C">
            <w:pPr>
              <w:pStyle w:val="TAC"/>
            </w:pPr>
            <w:r>
              <w:t>Yes</w:t>
            </w:r>
          </w:p>
        </w:tc>
        <w:tc>
          <w:tcPr>
            <w:tcW w:w="3118" w:type="dxa"/>
            <w:shd w:val="clear" w:color="auto" w:fill="auto"/>
          </w:tcPr>
          <w:p w14:paraId="6DBBE8D1" w14:textId="77777777" w:rsidR="00ED7832" w:rsidRDefault="00ED7832" w:rsidP="00655F2C">
            <w:pPr>
              <w:pStyle w:val="TAL"/>
              <w:rPr>
                <w:rFonts w:eastAsia="MS Mincho"/>
                <w:lang w:val="en-US" w:eastAsia="ja-JP"/>
              </w:rPr>
            </w:pPr>
            <w:r>
              <w:t>Media type (m=line of SDP) to use</w:t>
            </w:r>
            <w:r>
              <w:rPr>
                <w:lang w:eastAsia="ja-JP"/>
              </w:rPr>
              <w:t xml:space="preserve"> </w:t>
            </w:r>
            <w:r>
              <w:rPr>
                <w:lang w:val="en-US"/>
              </w:rPr>
              <w:t>(e.g. application, image, message).</w:t>
            </w:r>
          </w:p>
        </w:tc>
      </w:tr>
      <w:tr w:rsidR="00ED7832" w14:paraId="36E57424" w14:textId="77777777" w:rsidTr="00655F2C">
        <w:trPr>
          <w:trHeight w:val="40"/>
        </w:trPr>
        <w:tc>
          <w:tcPr>
            <w:tcW w:w="604" w:type="dxa"/>
            <w:vMerge/>
            <w:shd w:val="clear" w:color="auto" w:fill="auto"/>
          </w:tcPr>
          <w:p w14:paraId="052683FC" w14:textId="77777777" w:rsidR="00ED7832" w:rsidRDefault="00ED7832" w:rsidP="00655F2C">
            <w:pPr>
              <w:pStyle w:val="TAL"/>
              <w:rPr>
                <w:lang w:val="en-US"/>
              </w:rPr>
            </w:pPr>
          </w:p>
        </w:tc>
        <w:tc>
          <w:tcPr>
            <w:tcW w:w="3067" w:type="dxa"/>
            <w:vMerge/>
            <w:shd w:val="clear" w:color="auto" w:fill="auto"/>
          </w:tcPr>
          <w:p w14:paraId="31A2028F" w14:textId="77777777" w:rsidR="00ED7832" w:rsidRDefault="00ED7832" w:rsidP="00655F2C">
            <w:pPr>
              <w:pStyle w:val="TAL"/>
              <w:rPr>
                <w:lang w:val="en-US"/>
              </w:rPr>
            </w:pPr>
          </w:p>
        </w:tc>
        <w:tc>
          <w:tcPr>
            <w:tcW w:w="1858" w:type="dxa"/>
            <w:vMerge/>
          </w:tcPr>
          <w:p w14:paraId="2F4901A4" w14:textId="77777777" w:rsidR="00ED7832" w:rsidRDefault="00ED7832" w:rsidP="00655F2C">
            <w:pPr>
              <w:pStyle w:val="TAL"/>
              <w:rPr>
                <w:lang w:val="en-US"/>
              </w:rPr>
            </w:pPr>
          </w:p>
        </w:tc>
        <w:tc>
          <w:tcPr>
            <w:tcW w:w="1701" w:type="dxa"/>
            <w:vMerge/>
            <w:shd w:val="clear" w:color="auto" w:fill="auto"/>
          </w:tcPr>
          <w:p w14:paraId="1ED0B451" w14:textId="77777777" w:rsidR="00ED7832" w:rsidRDefault="00ED7832" w:rsidP="00655F2C">
            <w:pPr>
              <w:pStyle w:val="TAC"/>
            </w:pPr>
          </w:p>
        </w:tc>
        <w:tc>
          <w:tcPr>
            <w:tcW w:w="3118" w:type="dxa"/>
            <w:shd w:val="clear" w:color="auto" w:fill="auto"/>
          </w:tcPr>
          <w:p w14:paraId="47A242B2" w14:textId="77777777" w:rsidR="00ED7832" w:rsidRDefault="00ED7832" w:rsidP="00655F2C">
            <w:pPr>
              <w:pStyle w:val="TAL"/>
            </w:pPr>
          </w:p>
        </w:tc>
      </w:tr>
      <w:tr w:rsidR="00ED7832" w14:paraId="3B4A8B6F" w14:textId="77777777" w:rsidTr="00655F2C">
        <w:trPr>
          <w:trHeight w:val="40"/>
        </w:trPr>
        <w:tc>
          <w:tcPr>
            <w:tcW w:w="604" w:type="dxa"/>
            <w:vMerge/>
            <w:shd w:val="clear" w:color="auto" w:fill="auto"/>
          </w:tcPr>
          <w:p w14:paraId="1BA55BE0" w14:textId="77777777" w:rsidR="00ED7832" w:rsidRDefault="00ED7832" w:rsidP="00655F2C">
            <w:pPr>
              <w:pStyle w:val="TAL"/>
              <w:rPr>
                <w:lang w:val="en-US"/>
              </w:rPr>
            </w:pPr>
          </w:p>
        </w:tc>
        <w:tc>
          <w:tcPr>
            <w:tcW w:w="3067" w:type="dxa"/>
            <w:vMerge/>
            <w:shd w:val="clear" w:color="auto" w:fill="auto"/>
          </w:tcPr>
          <w:p w14:paraId="31C26F33" w14:textId="77777777" w:rsidR="00ED7832" w:rsidRDefault="00ED7832" w:rsidP="00655F2C">
            <w:pPr>
              <w:pStyle w:val="TAL"/>
              <w:rPr>
                <w:lang w:val="en-US"/>
              </w:rPr>
            </w:pPr>
          </w:p>
        </w:tc>
        <w:tc>
          <w:tcPr>
            <w:tcW w:w="1858" w:type="dxa"/>
            <w:vMerge/>
          </w:tcPr>
          <w:p w14:paraId="0B30D4AB" w14:textId="77777777" w:rsidR="00ED7832" w:rsidRDefault="00ED7832" w:rsidP="00655F2C">
            <w:pPr>
              <w:pStyle w:val="TAL"/>
              <w:rPr>
                <w:lang w:val="en-US"/>
              </w:rPr>
            </w:pPr>
          </w:p>
        </w:tc>
        <w:tc>
          <w:tcPr>
            <w:tcW w:w="1701" w:type="dxa"/>
            <w:shd w:val="clear" w:color="auto" w:fill="auto"/>
          </w:tcPr>
          <w:p w14:paraId="6B5B4F21" w14:textId="77777777" w:rsidR="00ED7832" w:rsidRDefault="00ED7832" w:rsidP="00655F2C">
            <w:pPr>
              <w:pStyle w:val="TAC"/>
            </w:pPr>
            <w:r>
              <w:t>No</w:t>
            </w:r>
          </w:p>
        </w:tc>
        <w:tc>
          <w:tcPr>
            <w:tcW w:w="3118" w:type="dxa"/>
            <w:shd w:val="clear" w:color="auto" w:fill="auto"/>
          </w:tcPr>
          <w:p w14:paraId="28F788DF" w14:textId="77777777" w:rsidR="00ED7832" w:rsidRDefault="00ED7832" w:rsidP="00655F2C">
            <w:pPr>
              <w:pStyle w:val="TAL"/>
            </w:pPr>
          </w:p>
        </w:tc>
      </w:tr>
      <w:tr w:rsidR="00ED7832" w14:paraId="39AA44A6" w14:textId="77777777" w:rsidTr="00655F2C">
        <w:trPr>
          <w:trHeight w:val="46"/>
        </w:trPr>
        <w:tc>
          <w:tcPr>
            <w:tcW w:w="604" w:type="dxa"/>
            <w:vMerge w:val="restart"/>
            <w:shd w:val="clear" w:color="auto" w:fill="auto"/>
          </w:tcPr>
          <w:p w14:paraId="35D3F28C" w14:textId="77777777" w:rsidR="00ED7832" w:rsidRDefault="00ED7832" w:rsidP="00655F2C">
            <w:pPr>
              <w:pStyle w:val="TAL"/>
            </w:pPr>
            <w:r>
              <w:t>4</w:t>
            </w:r>
          </w:p>
        </w:tc>
        <w:tc>
          <w:tcPr>
            <w:tcW w:w="3067" w:type="dxa"/>
            <w:vMerge w:val="restart"/>
            <w:shd w:val="clear" w:color="auto" w:fill="auto"/>
          </w:tcPr>
          <w:p w14:paraId="1F0CBACE" w14:textId="77777777" w:rsidR="00ED7832" w:rsidRDefault="00ED7832" w:rsidP="00655F2C">
            <w:pPr>
              <w:pStyle w:val="TAL"/>
              <w:rPr>
                <w:rFonts w:eastAsia="MS Mincho"/>
                <w:lang w:eastAsia="ja-JP"/>
              </w:rPr>
            </w:pPr>
            <w:r>
              <w:t>RTP/AVPF</w:t>
            </w:r>
          </w:p>
        </w:tc>
        <w:tc>
          <w:tcPr>
            <w:tcW w:w="1858" w:type="dxa"/>
            <w:vMerge w:val="restart"/>
          </w:tcPr>
          <w:p w14:paraId="4667316D" w14:textId="77777777" w:rsidR="00ED7832" w:rsidRDefault="00ED7832" w:rsidP="00655F2C">
            <w:pPr>
              <w:pStyle w:val="TAL"/>
            </w:pPr>
            <w:r>
              <w:t>clause 7.2</w:t>
            </w:r>
          </w:p>
        </w:tc>
        <w:tc>
          <w:tcPr>
            <w:tcW w:w="1701" w:type="dxa"/>
            <w:vMerge w:val="restart"/>
            <w:shd w:val="clear" w:color="auto" w:fill="auto"/>
          </w:tcPr>
          <w:p w14:paraId="7FDFEC19" w14:textId="77777777" w:rsidR="00ED7832" w:rsidRDefault="00ED7832" w:rsidP="00655F2C">
            <w:pPr>
              <w:pStyle w:val="TAC"/>
            </w:pPr>
            <w:r>
              <w:t>Yes</w:t>
            </w:r>
          </w:p>
        </w:tc>
        <w:tc>
          <w:tcPr>
            <w:tcW w:w="3118" w:type="dxa"/>
            <w:shd w:val="clear" w:color="auto" w:fill="auto"/>
          </w:tcPr>
          <w:p w14:paraId="4C71828D" w14:textId="77777777" w:rsidR="00ED7832" w:rsidRDefault="00ED7832" w:rsidP="00655F2C">
            <w:pPr>
              <w:pStyle w:val="TAL"/>
            </w:pPr>
            <w:r>
              <w:t>Media type (m=line of SDP) that uses the protocol.</w:t>
            </w:r>
          </w:p>
        </w:tc>
      </w:tr>
      <w:tr w:rsidR="00ED7832" w14:paraId="6ABB56EF" w14:textId="77777777" w:rsidTr="00655F2C">
        <w:trPr>
          <w:trHeight w:val="46"/>
        </w:trPr>
        <w:tc>
          <w:tcPr>
            <w:tcW w:w="604" w:type="dxa"/>
            <w:vMerge/>
            <w:shd w:val="clear" w:color="auto" w:fill="auto"/>
          </w:tcPr>
          <w:p w14:paraId="54185D95" w14:textId="77777777" w:rsidR="00ED7832" w:rsidRDefault="00ED7832" w:rsidP="00655F2C">
            <w:pPr>
              <w:pStyle w:val="TAL"/>
            </w:pPr>
          </w:p>
        </w:tc>
        <w:tc>
          <w:tcPr>
            <w:tcW w:w="3067" w:type="dxa"/>
            <w:vMerge/>
            <w:shd w:val="clear" w:color="auto" w:fill="auto"/>
          </w:tcPr>
          <w:p w14:paraId="45CB0FB2" w14:textId="77777777" w:rsidR="00ED7832" w:rsidRDefault="00ED7832" w:rsidP="00655F2C">
            <w:pPr>
              <w:pStyle w:val="TAL"/>
            </w:pPr>
          </w:p>
        </w:tc>
        <w:tc>
          <w:tcPr>
            <w:tcW w:w="1858" w:type="dxa"/>
            <w:vMerge/>
          </w:tcPr>
          <w:p w14:paraId="1A25EF17" w14:textId="77777777" w:rsidR="00ED7832" w:rsidRDefault="00ED7832" w:rsidP="00655F2C">
            <w:pPr>
              <w:pStyle w:val="TAL"/>
            </w:pPr>
          </w:p>
        </w:tc>
        <w:tc>
          <w:tcPr>
            <w:tcW w:w="1701" w:type="dxa"/>
            <w:vMerge/>
            <w:shd w:val="clear" w:color="auto" w:fill="auto"/>
          </w:tcPr>
          <w:p w14:paraId="3C520D83" w14:textId="77777777" w:rsidR="00ED7832" w:rsidRDefault="00ED7832" w:rsidP="00655F2C">
            <w:pPr>
              <w:pStyle w:val="TAC"/>
            </w:pPr>
          </w:p>
        </w:tc>
        <w:tc>
          <w:tcPr>
            <w:tcW w:w="3118" w:type="dxa"/>
            <w:shd w:val="clear" w:color="auto" w:fill="auto"/>
          </w:tcPr>
          <w:p w14:paraId="32DD315C" w14:textId="77777777" w:rsidR="00ED7832" w:rsidRDefault="00ED7832" w:rsidP="00655F2C">
            <w:pPr>
              <w:pStyle w:val="TAL"/>
            </w:pPr>
          </w:p>
        </w:tc>
      </w:tr>
      <w:tr w:rsidR="00ED7832" w14:paraId="754D8E5C" w14:textId="77777777" w:rsidTr="00655F2C">
        <w:trPr>
          <w:trHeight w:val="46"/>
        </w:trPr>
        <w:tc>
          <w:tcPr>
            <w:tcW w:w="604" w:type="dxa"/>
            <w:vMerge/>
            <w:shd w:val="clear" w:color="auto" w:fill="auto"/>
          </w:tcPr>
          <w:p w14:paraId="3002F7BA" w14:textId="77777777" w:rsidR="00ED7832" w:rsidRDefault="00ED7832" w:rsidP="00655F2C">
            <w:pPr>
              <w:pStyle w:val="TAL"/>
            </w:pPr>
          </w:p>
        </w:tc>
        <w:tc>
          <w:tcPr>
            <w:tcW w:w="3067" w:type="dxa"/>
            <w:vMerge/>
            <w:shd w:val="clear" w:color="auto" w:fill="auto"/>
          </w:tcPr>
          <w:p w14:paraId="7CE6596F" w14:textId="77777777" w:rsidR="00ED7832" w:rsidRDefault="00ED7832" w:rsidP="00655F2C">
            <w:pPr>
              <w:pStyle w:val="TAL"/>
            </w:pPr>
          </w:p>
        </w:tc>
        <w:tc>
          <w:tcPr>
            <w:tcW w:w="1858" w:type="dxa"/>
            <w:vMerge/>
          </w:tcPr>
          <w:p w14:paraId="2C01E060" w14:textId="77777777" w:rsidR="00ED7832" w:rsidRDefault="00ED7832" w:rsidP="00655F2C">
            <w:pPr>
              <w:pStyle w:val="TAL"/>
            </w:pPr>
          </w:p>
        </w:tc>
        <w:tc>
          <w:tcPr>
            <w:tcW w:w="1701" w:type="dxa"/>
            <w:shd w:val="clear" w:color="auto" w:fill="auto"/>
          </w:tcPr>
          <w:p w14:paraId="5F098FD3" w14:textId="77777777" w:rsidR="00ED7832" w:rsidRDefault="00ED7832" w:rsidP="00655F2C">
            <w:pPr>
              <w:pStyle w:val="TAC"/>
            </w:pPr>
            <w:r>
              <w:t>No</w:t>
            </w:r>
          </w:p>
        </w:tc>
        <w:tc>
          <w:tcPr>
            <w:tcW w:w="3118" w:type="dxa"/>
            <w:shd w:val="clear" w:color="auto" w:fill="auto"/>
          </w:tcPr>
          <w:p w14:paraId="0CDF8066" w14:textId="77777777" w:rsidR="00ED7832" w:rsidRDefault="00ED7832" w:rsidP="00655F2C">
            <w:pPr>
              <w:pStyle w:val="TAL"/>
            </w:pPr>
          </w:p>
        </w:tc>
      </w:tr>
      <w:tr w:rsidR="00ED7832" w14:paraId="374C2043" w14:textId="77777777" w:rsidTr="00655F2C">
        <w:trPr>
          <w:trHeight w:val="46"/>
        </w:trPr>
        <w:tc>
          <w:tcPr>
            <w:tcW w:w="604" w:type="dxa"/>
            <w:vMerge w:val="restart"/>
            <w:shd w:val="clear" w:color="auto" w:fill="auto"/>
          </w:tcPr>
          <w:p w14:paraId="3B5B604D" w14:textId="77777777" w:rsidR="00ED7832" w:rsidRDefault="00ED7832" w:rsidP="00655F2C">
            <w:pPr>
              <w:pStyle w:val="TAL"/>
            </w:pPr>
            <w:r>
              <w:t>5</w:t>
            </w:r>
          </w:p>
        </w:tc>
        <w:tc>
          <w:tcPr>
            <w:tcW w:w="3067" w:type="dxa"/>
            <w:vMerge w:val="restart"/>
            <w:shd w:val="clear" w:color="auto" w:fill="auto"/>
          </w:tcPr>
          <w:p w14:paraId="3B8A2DA2" w14:textId="77777777" w:rsidR="00ED7832" w:rsidRDefault="00ED7832" w:rsidP="00655F2C">
            <w:pPr>
              <w:pStyle w:val="TAL"/>
            </w:pPr>
            <w:r>
              <w:t>Transmission Control Protocol</w:t>
            </w:r>
          </w:p>
        </w:tc>
        <w:tc>
          <w:tcPr>
            <w:tcW w:w="1858" w:type="dxa"/>
            <w:vMerge w:val="restart"/>
          </w:tcPr>
          <w:p w14:paraId="3F057A84" w14:textId="77777777" w:rsidR="00ED7832" w:rsidRDefault="00ED7832" w:rsidP="00655F2C">
            <w:pPr>
              <w:pStyle w:val="TAL"/>
              <w:rPr>
                <w:rFonts w:eastAsia="MS Mincho"/>
                <w:lang w:eastAsia="ja-JP"/>
              </w:rPr>
            </w:pPr>
            <w:r>
              <w:rPr>
                <w:rFonts w:eastAsia="MS Mincho"/>
                <w:lang w:eastAsia="ja-JP"/>
              </w:rPr>
              <w:t>clause </w:t>
            </w:r>
            <w:r>
              <w:rPr>
                <w:rFonts w:eastAsia="MS Mincho" w:hint="eastAsia"/>
                <w:lang w:eastAsia="ja-JP"/>
              </w:rPr>
              <w:t>6.1.2.1</w:t>
            </w:r>
          </w:p>
          <w:p w14:paraId="5039EB8D" w14:textId="77777777" w:rsidR="00ED7832" w:rsidRDefault="00ED7832" w:rsidP="00655F2C">
            <w:pPr>
              <w:pStyle w:val="TAL"/>
            </w:pPr>
            <w:r>
              <w:t>clause 7.2</w:t>
            </w:r>
          </w:p>
        </w:tc>
        <w:tc>
          <w:tcPr>
            <w:tcW w:w="1701" w:type="dxa"/>
            <w:vMerge w:val="restart"/>
            <w:shd w:val="clear" w:color="auto" w:fill="auto"/>
          </w:tcPr>
          <w:p w14:paraId="590E52A4" w14:textId="77777777" w:rsidR="00ED7832" w:rsidRDefault="00ED7832" w:rsidP="00655F2C">
            <w:pPr>
              <w:pStyle w:val="TAC"/>
            </w:pPr>
            <w:r>
              <w:t>Yes</w:t>
            </w:r>
          </w:p>
        </w:tc>
        <w:tc>
          <w:tcPr>
            <w:tcW w:w="3118" w:type="dxa"/>
            <w:shd w:val="clear" w:color="auto" w:fill="auto"/>
          </w:tcPr>
          <w:p w14:paraId="1585564A" w14:textId="77777777" w:rsidR="00ED7832" w:rsidRDefault="00ED7832" w:rsidP="00655F2C">
            <w:pPr>
              <w:pStyle w:val="TAL"/>
            </w:pPr>
            <w:r>
              <w:t>Media type (m=line of SDP) that uses the protocol.</w:t>
            </w:r>
          </w:p>
        </w:tc>
      </w:tr>
      <w:tr w:rsidR="00ED7832" w14:paraId="5FB20A93" w14:textId="77777777" w:rsidTr="00655F2C">
        <w:trPr>
          <w:trHeight w:val="46"/>
        </w:trPr>
        <w:tc>
          <w:tcPr>
            <w:tcW w:w="604" w:type="dxa"/>
            <w:vMerge/>
            <w:shd w:val="clear" w:color="auto" w:fill="auto"/>
          </w:tcPr>
          <w:p w14:paraId="7E7E79D6" w14:textId="77777777" w:rsidR="00ED7832" w:rsidRDefault="00ED7832" w:rsidP="00655F2C">
            <w:pPr>
              <w:pStyle w:val="TAL"/>
            </w:pPr>
          </w:p>
        </w:tc>
        <w:tc>
          <w:tcPr>
            <w:tcW w:w="3067" w:type="dxa"/>
            <w:vMerge/>
            <w:shd w:val="clear" w:color="auto" w:fill="auto"/>
          </w:tcPr>
          <w:p w14:paraId="5514FC3B" w14:textId="77777777" w:rsidR="00ED7832" w:rsidRDefault="00ED7832" w:rsidP="00655F2C">
            <w:pPr>
              <w:pStyle w:val="TAL"/>
            </w:pPr>
          </w:p>
        </w:tc>
        <w:tc>
          <w:tcPr>
            <w:tcW w:w="1858" w:type="dxa"/>
            <w:vMerge/>
          </w:tcPr>
          <w:p w14:paraId="211D3615" w14:textId="77777777" w:rsidR="00ED7832" w:rsidRDefault="00ED7832" w:rsidP="00655F2C">
            <w:pPr>
              <w:pStyle w:val="TAL"/>
            </w:pPr>
          </w:p>
        </w:tc>
        <w:tc>
          <w:tcPr>
            <w:tcW w:w="1701" w:type="dxa"/>
            <w:vMerge/>
            <w:shd w:val="clear" w:color="auto" w:fill="auto"/>
          </w:tcPr>
          <w:p w14:paraId="78B08484" w14:textId="77777777" w:rsidR="00ED7832" w:rsidRDefault="00ED7832" w:rsidP="00655F2C">
            <w:pPr>
              <w:pStyle w:val="TAC"/>
            </w:pPr>
          </w:p>
        </w:tc>
        <w:tc>
          <w:tcPr>
            <w:tcW w:w="3118" w:type="dxa"/>
            <w:shd w:val="clear" w:color="auto" w:fill="auto"/>
          </w:tcPr>
          <w:p w14:paraId="26D8A155" w14:textId="77777777" w:rsidR="00ED7832" w:rsidRDefault="00ED7832" w:rsidP="00655F2C">
            <w:pPr>
              <w:pStyle w:val="TAL"/>
            </w:pPr>
          </w:p>
        </w:tc>
      </w:tr>
      <w:tr w:rsidR="00ED7832" w14:paraId="6AF0E25E" w14:textId="77777777" w:rsidTr="00655F2C">
        <w:trPr>
          <w:trHeight w:val="46"/>
        </w:trPr>
        <w:tc>
          <w:tcPr>
            <w:tcW w:w="604" w:type="dxa"/>
            <w:vMerge/>
            <w:shd w:val="clear" w:color="auto" w:fill="auto"/>
          </w:tcPr>
          <w:p w14:paraId="4C4C9B4B" w14:textId="77777777" w:rsidR="00ED7832" w:rsidRDefault="00ED7832" w:rsidP="00655F2C">
            <w:pPr>
              <w:pStyle w:val="TAL"/>
            </w:pPr>
          </w:p>
        </w:tc>
        <w:tc>
          <w:tcPr>
            <w:tcW w:w="3067" w:type="dxa"/>
            <w:vMerge/>
            <w:shd w:val="clear" w:color="auto" w:fill="auto"/>
          </w:tcPr>
          <w:p w14:paraId="31EE69AF" w14:textId="77777777" w:rsidR="00ED7832" w:rsidRDefault="00ED7832" w:rsidP="00655F2C">
            <w:pPr>
              <w:pStyle w:val="TAL"/>
            </w:pPr>
          </w:p>
        </w:tc>
        <w:tc>
          <w:tcPr>
            <w:tcW w:w="1858" w:type="dxa"/>
            <w:vMerge/>
          </w:tcPr>
          <w:p w14:paraId="22592575" w14:textId="77777777" w:rsidR="00ED7832" w:rsidRDefault="00ED7832" w:rsidP="00655F2C">
            <w:pPr>
              <w:pStyle w:val="TAL"/>
            </w:pPr>
          </w:p>
        </w:tc>
        <w:tc>
          <w:tcPr>
            <w:tcW w:w="1701" w:type="dxa"/>
            <w:shd w:val="clear" w:color="auto" w:fill="auto"/>
          </w:tcPr>
          <w:p w14:paraId="50FECCE6" w14:textId="77777777" w:rsidR="00ED7832" w:rsidRDefault="00ED7832" w:rsidP="00655F2C">
            <w:pPr>
              <w:pStyle w:val="TAC"/>
            </w:pPr>
            <w:r>
              <w:t>No</w:t>
            </w:r>
          </w:p>
        </w:tc>
        <w:tc>
          <w:tcPr>
            <w:tcW w:w="3118" w:type="dxa"/>
            <w:shd w:val="clear" w:color="auto" w:fill="auto"/>
          </w:tcPr>
          <w:p w14:paraId="5A0773C3" w14:textId="77777777" w:rsidR="00ED7832" w:rsidRDefault="00ED7832" w:rsidP="00655F2C">
            <w:pPr>
              <w:pStyle w:val="TAL"/>
            </w:pPr>
          </w:p>
        </w:tc>
      </w:tr>
      <w:tr w:rsidR="00ED7832" w14:paraId="60446AE4" w14:textId="77777777" w:rsidTr="00655F2C">
        <w:trPr>
          <w:trHeight w:val="46"/>
        </w:trPr>
        <w:tc>
          <w:tcPr>
            <w:tcW w:w="604" w:type="dxa"/>
            <w:vMerge w:val="restart"/>
            <w:shd w:val="clear" w:color="auto" w:fill="auto"/>
          </w:tcPr>
          <w:p w14:paraId="36292AE2" w14:textId="77777777" w:rsidR="00ED7832" w:rsidRDefault="00ED7832" w:rsidP="00655F2C">
            <w:pPr>
              <w:pStyle w:val="TAL"/>
            </w:pPr>
            <w:r>
              <w:t>6</w:t>
            </w:r>
          </w:p>
        </w:tc>
        <w:tc>
          <w:tcPr>
            <w:tcW w:w="3067" w:type="dxa"/>
            <w:vMerge w:val="restart"/>
            <w:shd w:val="clear" w:color="auto" w:fill="auto"/>
          </w:tcPr>
          <w:p w14:paraId="645EE7F5" w14:textId="77777777" w:rsidR="00ED7832" w:rsidRDefault="00ED7832" w:rsidP="00655F2C">
            <w:pPr>
              <w:pStyle w:val="TAL"/>
            </w:pPr>
            <w:r>
              <w:t>Other user plane protocols</w:t>
            </w:r>
          </w:p>
        </w:tc>
        <w:tc>
          <w:tcPr>
            <w:tcW w:w="1858" w:type="dxa"/>
            <w:vMerge w:val="restart"/>
          </w:tcPr>
          <w:p w14:paraId="27F58343" w14:textId="77777777" w:rsidR="00ED7832" w:rsidRDefault="00ED7832" w:rsidP="00655F2C">
            <w:pPr>
              <w:pStyle w:val="TAL"/>
            </w:pPr>
            <w:r>
              <w:t>clause 7.2</w:t>
            </w:r>
          </w:p>
        </w:tc>
        <w:tc>
          <w:tcPr>
            <w:tcW w:w="1701" w:type="dxa"/>
            <w:vMerge w:val="restart"/>
            <w:shd w:val="clear" w:color="auto" w:fill="auto"/>
          </w:tcPr>
          <w:p w14:paraId="10B97257" w14:textId="77777777" w:rsidR="00ED7832" w:rsidRDefault="00ED7832" w:rsidP="00655F2C">
            <w:pPr>
              <w:pStyle w:val="TAC"/>
            </w:pPr>
            <w:r>
              <w:t>Yes</w:t>
            </w:r>
          </w:p>
        </w:tc>
        <w:tc>
          <w:tcPr>
            <w:tcW w:w="3118" w:type="dxa"/>
            <w:shd w:val="clear" w:color="auto" w:fill="auto"/>
          </w:tcPr>
          <w:p w14:paraId="356434A5" w14:textId="77777777" w:rsidR="00ED7832" w:rsidRDefault="00ED7832" w:rsidP="00655F2C">
            <w:pPr>
              <w:pStyle w:val="TAL"/>
            </w:pPr>
            <w:r>
              <w:t xml:space="preserve">Protocols to use (e.g. </w:t>
            </w:r>
            <w:proofErr w:type="spellStart"/>
            <w:r>
              <w:t>udptl</w:t>
            </w:r>
            <w:proofErr w:type="spellEnd"/>
            <w:r>
              <w:t>, TCP/MSRP) and media types (m=line of SDP) that describe the protocols.</w:t>
            </w:r>
          </w:p>
        </w:tc>
      </w:tr>
      <w:tr w:rsidR="00ED7832" w14:paraId="1CCC205D" w14:textId="77777777" w:rsidTr="00655F2C">
        <w:trPr>
          <w:trHeight w:val="46"/>
        </w:trPr>
        <w:tc>
          <w:tcPr>
            <w:tcW w:w="604" w:type="dxa"/>
            <w:vMerge/>
            <w:shd w:val="clear" w:color="auto" w:fill="auto"/>
          </w:tcPr>
          <w:p w14:paraId="3BC59B93" w14:textId="77777777" w:rsidR="00ED7832" w:rsidRDefault="00ED7832" w:rsidP="00655F2C">
            <w:pPr>
              <w:pStyle w:val="TAL"/>
            </w:pPr>
          </w:p>
        </w:tc>
        <w:tc>
          <w:tcPr>
            <w:tcW w:w="3067" w:type="dxa"/>
            <w:vMerge/>
            <w:shd w:val="clear" w:color="auto" w:fill="auto"/>
          </w:tcPr>
          <w:p w14:paraId="26EE1BB6" w14:textId="77777777" w:rsidR="00ED7832" w:rsidRDefault="00ED7832" w:rsidP="00655F2C">
            <w:pPr>
              <w:pStyle w:val="TAL"/>
            </w:pPr>
          </w:p>
        </w:tc>
        <w:tc>
          <w:tcPr>
            <w:tcW w:w="1858" w:type="dxa"/>
            <w:vMerge/>
          </w:tcPr>
          <w:p w14:paraId="17A9EFA2" w14:textId="77777777" w:rsidR="00ED7832" w:rsidRDefault="00ED7832" w:rsidP="00655F2C">
            <w:pPr>
              <w:pStyle w:val="TAL"/>
            </w:pPr>
          </w:p>
        </w:tc>
        <w:tc>
          <w:tcPr>
            <w:tcW w:w="1701" w:type="dxa"/>
            <w:vMerge/>
            <w:shd w:val="clear" w:color="auto" w:fill="auto"/>
          </w:tcPr>
          <w:p w14:paraId="6D5ADD82" w14:textId="77777777" w:rsidR="00ED7832" w:rsidRDefault="00ED7832" w:rsidP="00655F2C">
            <w:pPr>
              <w:pStyle w:val="TAC"/>
            </w:pPr>
          </w:p>
        </w:tc>
        <w:tc>
          <w:tcPr>
            <w:tcW w:w="3118" w:type="dxa"/>
            <w:shd w:val="clear" w:color="auto" w:fill="auto"/>
          </w:tcPr>
          <w:p w14:paraId="51F0C541" w14:textId="77777777" w:rsidR="00ED7832" w:rsidRDefault="00ED7832" w:rsidP="00655F2C">
            <w:pPr>
              <w:pStyle w:val="TAL"/>
            </w:pPr>
          </w:p>
        </w:tc>
      </w:tr>
      <w:tr w:rsidR="00ED7832" w14:paraId="64242AE4" w14:textId="77777777" w:rsidTr="00655F2C">
        <w:trPr>
          <w:trHeight w:val="46"/>
        </w:trPr>
        <w:tc>
          <w:tcPr>
            <w:tcW w:w="604" w:type="dxa"/>
            <w:vMerge/>
            <w:shd w:val="clear" w:color="auto" w:fill="auto"/>
          </w:tcPr>
          <w:p w14:paraId="5E0249C7" w14:textId="77777777" w:rsidR="00ED7832" w:rsidRDefault="00ED7832" w:rsidP="00655F2C">
            <w:pPr>
              <w:pStyle w:val="TAL"/>
            </w:pPr>
          </w:p>
        </w:tc>
        <w:tc>
          <w:tcPr>
            <w:tcW w:w="3067" w:type="dxa"/>
            <w:vMerge/>
            <w:shd w:val="clear" w:color="auto" w:fill="auto"/>
          </w:tcPr>
          <w:p w14:paraId="18D547C3" w14:textId="77777777" w:rsidR="00ED7832" w:rsidRDefault="00ED7832" w:rsidP="00655F2C">
            <w:pPr>
              <w:pStyle w:val="TAL"/>
            </w:pPr>
          </w:p>
        </w:tc>
        <w:tc>
          <w:tcPr>
            <w:tcW w:w="1858" w:type="dxa"/>
            <w:vMerge/>
          </w:tcPr>
          <w:p w14:paraId="492ECFF7" w14:textId="77777777" w:rsidR="00ED7832" w:rsidRDefault="00ED7832" w:rsidP="00655F2C">
            <w:pPr>
              <w:pStyle w:val="TAL"/>
            </w:pPr>
          </w:p>
        </w:tc>
        <w:tc>
          <w:tcPr>
            <w:tcW w:w="1701" w:type="dxa"/>
            <w:shd w:val="clear" w:color="auto" w:fill="auto"/>
          </w:tcPr>
          <w:p w14:paraId="23ED258D" w14:textId="77777777" w:rsidR="00ED7832" w:rsidRDefault="00ED7832" w:rsidP="00655F2C">
            <w:pPr>
              <w:pStyle w:val="TAC"/>
            </w:pPr>
            <w:r>
              <w:t>No</w:t>
            </w:r>
          </w:p>
        </w:tc>
        <w:tc>
          <w:tcPr>
            <w:tcW w:w="3118" w:type="dxa"/>
            <w:shd w:val="clear" w:color="auto" w:fill="auto"/>
          </w:tcPr>
          <w:p w14:paraId="5BC65E80" w14:textId="77777777" w:rsidR="00ED7832" w:rsidRDefault="00ED7832" w:rsidP="00655F2C">
            <w:pPr>
              <w:pStyle w:val="TAL"/>
            </w:pPr>
          </w:p>
        </w:tc>
      </w:tr>
      <w:tr w:rsidR="00ED7832" w14:paraId="3D14B1F9" w14:textId="77777777" w:rsidTr="00655F2C">
        <w:trPr>
          <w:trHeight w:val="46"/>
        </w:trPr>
        <w:tc>
          <w:tcPr>
            <w:tcW w:w="10348" w:type="dxa"/>
            <w:gridSpan w:val="5"/>
            <w:shd w:val="clear" w:color="auto" w:fill="auto"/>
          </w:tcPr>
          <w:p w14:paraId="5A8E573A" w14:textId="77777777" w:rsidR="00ED7832" w:rsidRDefault="00ED7832" w:rsidP="00655F2C">
            <w:pPr>
              <w:pStyle w:val="TAN"/>
              <w:rPr>
                <w:rFonts w:eastAsia="MS Mincho"/>
                <w:lang w:eastAsia="ja-JP"/>
              </w:rPr>
            </w:pPr>
            <w:r>
              <w:t>NOTE </w:t>
            </w:r>
            <w:r>
              <w:rPr>
                <w:lang w:val="en-US"/>
              </w:rPr>
              <w:t>1</w:t>
            </w:r>
            <w:r>
              <w:t>:</w:t>
            </w:r>
            <w:r>
              <w:tab/>
              <w:t>Codecs which are included in the applicable codec list made by inter-operator agreements are guaranteed to be supported at the II-NNI by the peer operators.</w:t>
            </w:r>
          </w:p>
          <w:p w14:paraId="21B52337" w14:textId="77777777" w:rsidR="00ED7832" w:rsidRDefault="00ED7832" w:rsidP="00655F2C">
            <w:pPr>
              <w:pStyle w:val="TAN"/>
            </w:pPr>
            <w:r>
              <w:t>NOTE </w:t>
            </w:r>
            <w:r>
              <w:rPr>
                <w:lang w:val="en-US"/>
              </w:rPr>
              <w:t>2</w:t>
            </w:r>
            <w:r>
              <w:t>:</w:t>
            </w:r>
            <w:r>
              <w:tab/>
              <w:t>Whether it is allowed to offer codecs which are not included in the applicable codec list made by inter-operator agreements over the II-NNI is also determined by the inter-operator agreement if necessary.</w:t>
            </w:r>
          </w:p>
        </w:tc>
      </w:tr>
    </w:tbl>
    <w:p w14:paraId="5DFC71C0" w14:textId="77777777" w:rsidR="00ED7832" w:rsidRDefault="00ED7832" w:rsidP="00ED7832">
      <w:pPr>
        <w:rPr>
          <w:lang w:eastAsia="ja-JP"/>
        </w:rPr>
      </w:pPr>
    </w:p>
    <w:p w14:paraId="38A4B9DA" w14:textId="77777777" w:rsidR="00ED7832" w:rsidRDefault="00ED7832" w:rsidP="00ED7832">
      <w:pPr>
        <w:pStyle w:val="TH"/>
      </w:pPr>
      <w:r>
        <w:lastRenderedPageBreak/>
        <w:t>Table C.3.1.10: Dual tone multi frequency (DTMF)</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ED7832" w14:paraId="17EE6E55" w14:textId="77777777" w:rsidTr="00655F2C">
        <w:trPr>
          <w:trHeight w:val="45"/>
          <w:tblHeader/>
        </w:trPr>
        <w:tc>
          <w:tcPr>
            <w:tcW w:w="604" w:type="dxa"/>
            <w:tcBorders>
              <w:bottom w:val="single" w:sz="4" w:space="0" w:color="auto"/>
            </w:tcBorders>
            <w:shd w:val="clear" w:color="auto" w:fill="auto"/>
          </w:tcPr>
          <w:p w14:paraId="227AB7A4" w14:textId="77777777" w:rsidR="00ED7832" w:rsidRDefault="00ED7832" w:rsidP="00655F2C">
            <w:pPr>
              <w:pStyle w:val="TAH"/>
            </w:pPr>
            <w:r>
              <w:t>No.</w:t>
            </w:r>
          </w:p>
        </w:tc>
        <w:tc>
          <w:tcPr>
            <w:tcW w:w="3067" w:type="dxa"/>
            <w:gridSpan w:val="2"/>
            <w:tcBorders>
              <w:bottom w:val="single" w:sz="4" w:space="0" w:color="auto"/>
            </w:tcBorders>
            <w:shd w:val="clear" w:color="auto" w:fill="auto"/>
          </w:tcPr>
          <w:p w14:paraId="58E3C114"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4730671" w14:textId="77777777" w:rsidR="00ED7832" w:rsidRDefault="00ED7832" w:rsidP="00655F2C">
            <w:pPr>
              <w:pStyle w:val="TAH"/>
            </w:pPr>
            <w:r>
              <w:t>References</w:t>
            </w:r>
          </w:p>
        </w:tc>
        <w:tc>
          <w:tcPr>
            <w:tcW w:w="1701" w:type="dxa"/>
            <w:tcBorders>
              <w:bottom w:val="single" w:sz="4" w:space="0" w:color="auto"/>
            </w:tcBorders>
            <w:shd w:val="clear" w:color="auto" w:fill="auto"/>
          </w:tcPr>
          <w:p w14:paraId="3BCADF4A"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0E4E33C" w14:textId="77777777" w:rsidR="00ED7832" w:rsidRDefault="00ED7832" w:rsidP="00655F2C">
            <w:pPr>
              <w:pStyle w:val="TAH"/>
              <w:rPr>
                <w:rFonts w:eastAsia="MS Mincho"/>
                <w:lang w:eastAsia="ja-JP"/>
              </w:rPr>
            </w:pPr>
            <w:r>
              <w:t>Details for operator choice</w:t>
            </w:r>
          </w:p>
        </w:tc>
      </w:tr>
      <w:tr w:rsidR="00ED7832" w14:paraId="68162C1B" w14:textId="77777777" w:rsidTr="00655F2C">
        <w:trPr>
          <w:trHeight w:val="307"/>
        </w:trPr>
        <w:tc>
          <w:tcPr>
            <w:tcW w:w="604" w:type="dxa"/>
            <w:vMerge w:val="restart"/>
            <w:shd w:val="clear" w:color="auto" w:fill="auto"/>
          </w:tcPr>
          <w:p w14:paraId="310B7E55" w14:textId="77777777" w:rsidR="00ED7832" w:rsidRDefault="00ED7832" w:rsidP="00655F2C">
            <w:pPr>
              <w:pStyle w:val="TAL"/>
            </w:pPr>
            <w:r>
              <w:t>1</w:t>
            </w:r>
          </w:p>
        </w:tc>
        <w:tc>
          <w:tcPr>
            <w:tcW w:w="1533" w:type="dxa"/>
            <w:vMerge w:val="restart"/>
            <w:shd w:val="clear" w:color="auto" w:fill="auto"/>
          </w:tcPr>
          <w:p w14:paraId="20FA5959" w14:textId="77777777" w:rsidR="00ED7832" w:rsidRDefault="00ED7832" w:rsidP="00655F2C">
            <w:pPr>
              <w:pStyle w:val="TAL"/>
            </w:pPr>
            <w:r>
              <w:t>DTMF transport</w:t>
            </w:r>
          </w:p>
        </w:tc>
        <w:tc>
          <w:tcPr>
            <w:tcW w:w="1534" w:type="dxa"/>
            <w:vMerge w:val="restart"/>
            <w:shd w:val="clear" w:color="auto" w:fill="auto"/>
          </w:tcPr>
          <w:p w14:paraId="3F427656" w14:textId="77777777" w:rsidR="00ED7832" w:rsidRDefault="00ED7832" w:rsidP="00655F2C">
            <w:pPr>
              <w:pStyle w:val="TAL"/>
              <w:rPr>
                <w:rFonts w:eastAsia="MS Mincho"/>
                <w:lang w:eastAsia="ja-JP"/>
              </w:rPr>
            </w:pPr>
            <w:r>
              <w:t>"</w:t>
            </w:r>
            <w:r>
              <w:rPr>
                <w:lang w:eastAsia="zh-CN"/>
              </w:rPr>
              <w:t>telephone-event</w:t>
            </w:r>
            <w:r>
              <w:t>"</w:t>
            </w:r>
            <w:r>
              <w:rPr>
                <w:lang w:eastAsia="zh-CN"/>
              </w:rPr>
              <w:t xml:space="preserve"> based DTMF transport</w:t>
            </w:r>
          </w:p>
        </w:tc>
        <w:tc>
          <w:tcPr>
            <w:tcW w:w="1858" w:type="dxa"/>
            <w:vMerge w:val="restart"/>
          </w:tcPr>
          <w:p w14:paraId="73C29443" w14:textId="77777777" w:rsidR="00ED7832" w:rsidRDefault="00ED7832" w:rsidP="00655F2C">
            <w:pPr>
              <w:pStyle w:val="TAL"/>
            </w:pPr>
            <w:r>
              <w:rPr>
                <w:lang w:eastAsia="ko-KR"/>
              </w:rPr>
              <w:t>clause </w:t>
            </w:r>
            <w:r>
              <w:t>7.1</w:t>
            </w:r>
          </w:p>
          <w:p w14:paraId="0ABEB213" w14:textId="77777777" w:rsidR="00ED7832" w:rsidRDefault="00ED7832" w:rsidP="00655F2C">
            <w:pPr>
              <w:pStyle w:val="TAL"/>
            </w:pPr>
            <w:r>
              <w:rPr>
                <w:lang w:eastAsia="ko-KR"/>
              </w:rPr>
              <w:t>t</w:t>
            </w:r>
            <w:r>
              <w:t>able 6.1/5A</w:t>
            </w:r>
          </w:p>
          <w:p w14:paraId="50C22D63" w14:textId="77777777" w:rsidR="00ED7832" w:rsidRDefault="00ED7832" w:rsidP="00655F2C">
            <w:pPr>
              <w:pStyle w:val="TAL"/>
            </w:pPr>
            <w:r>
              <w:rPr>
                <w:lang w:eastAsia="ko-KR"/>
              </w:rPr>
              <w:t>t</w:t>
            </w:r>
            <w:r>
              <w:t>able 6.1/5B</w:t>
            </w:r>
          </w:p>
          <w:p w14:paraId="4454086E" w14:textId="77777777" w:rsidR="00ED7832" w:rsidRDefault="00ED7832" w:rsidP="00655F2C">
            <w:pPr>
              <w:pStyle w:val="TAL"/>
            </w:pPr>
            <w:r>
              <w:rPr>
                <w:lang w:eastAsia="ja-JP"/>
              </w:rPr>
              <w:t>clause 12.</w:t>
            </w:r>
            <w:r>
              <w:t>14</w:t>
            </w:r>
          </w:p>
          <w:p w14:paraId="66D43927" w14:textId="77777777" w:rsidR="00ED7832" w:rsidRDefault="00ED7832" w:rsidP="00655F2C">
            <w:pPr>
              <w:pStyle w:val="TAL"/>
              <w:rPr>
                <w:rFonts w:eastAsia="MS Mincho"/>
                <w:lang w:eastAsia="ja-JP"/>
              </w:rPr>
            </w:pPr>
            <w:r>
              <w:rPr>
                <w:lang w:eastAsia="ja-JP"/>
              </w:rPr>
              <w:t>clause 12.</w:t>
            </w:r>
            <w:r>
              <w:t>15</w:t>
            </w:r>
          </w:p>
        </w:tc>
        <w:tc>
          <w:tcPr>
            <w:tcW w:w="1701" w:type="dxa"/>
            <w:vMerge w:val="restart"/>
            <w:shd w:val="clear" w:color="auto" w:fill="auto"/>
          </w:tcPr>
          <w:p w14:paraId="76A17B29" w14:textId="77777777" w:rsidR="00ED7832" w:rsidRDefault="00ED7832" w:rsidP="00655F2C">
            <w:pPr>
              <w:pStyle w:val="TAC"/>
            </w:pPr>
            <w:r>
              <w:t>Yes</w:t>
            </w:r>
          </w:p>
        </w:tc>
        <w:tc>
          <w:tcPr>
            <w:tcW w:w="3118" w:type="dxa"/>
            <w:shd w:val="clear" w:color="auto" w:fill="auto"/>
          </w:tcPr>
          <w:p w14:paraId="2BFEC69C" w14:textId="77777777" w:rsidR="00ED7832" w:rsidRDefault="00ED7832" w:rsidP="00655F2C">
            <w:pPr>
              <w:pStyle w:val="TAL"/>
              <w:rPr>
                <w:rFonts w:eastAsia="MS Mincho"/>
                <w:lang w:eastAsia="ja-JP"/>
              </w:rPr>
            </w:pPr>
            <w:r>
              <w:t>Sampling rate to use.</w:t>
            </w:r>
          </w:p>
        </w:tc>
      </w:tr>
      <w:tr w:rsidR="00ED7832" w14:paraId="09B25977" w14:textId="77777777" w:rsidTr="00655F2C">
        <w:trPr>
          <w:trHeight w:val="307"/>
        </w:trPr>
        <w:tc>
          <w:tcPr>
            <w:tcW w:w="604" w:type="dxa"/>
            <w:vMerge/>
            <w:shd w:val="clear" w:color="auto" w:fill="auto"/>
          </w:tcPr>
          <w:p w14:paraId="35A6F50E" w14:textId="77777777" w:rsidR="00ED7832" w:rsidRDefault="00ED7832" w:rsidP="00655F2C">
            <w:pPr>
              <w:pStyle w:val="TAL"/>
            </w:pPr>
          </w:p>
        </w:tc>
        <w:tc>
          <w:tcPr>
            <w:tcW w:w="1533" w:type="dxa"/>
            <w:vMerge/>
            <w:shd w:val="clear" w:color="auto" w:fill="auto"/>
          </w:tcPr>
          <w:p w14:paraId="6113ED7B" w14:textId="77777777" w:rsidR="00ED7832" w:rsidRDefault="00ED7832" w:rsidP="00655F2C">
            <w:pPr>
              <w:pStyle w:val="TAL"/>
            </w:pPr>
          </w:p>
        </w:tc>
        <w:tc>
          <w:tcPr>
            <w:tcW w:w="1534" w:type="dxa"/>
            <w:vMerge/>
            <w:shd w:val="clear" w:color="auto" w:fill="auto"/>
          </w:tcPr>
          <w:p w14:paraId="548A67E4" w14:textId="77777777" w:rsidR="00ED7832" w:rsidRDefault="00ED7832" w:rsidP="00655F2C">
            <w:pPr>
              <w:pStyle w:val="TAL"/>
            </w:pPr>
          </w:p>
        </w:tc>
        <w:tc>
          <w:tcPr>
            <w:tcW w:w="1858" w:type="dxa"/>
            <w:vMerge/>
          </w:tcPr>
          <w:p w14:paraId="5CC0785B" w14:textId="77777777" w:rsidR="00ED7832" w:rsidRDefault="00ED7832" w:rsidP="00655F2C">
            <w:pPr>
              <w:pStyle w:val="TAL"/>
              <w:rPr>
                <w:lang w:eastAsia="ko-KR"/>
              </w:rPr>
            </w:pPr>
          </w:p>
        </w:tc>
        <w:tc>
          <w:tcPr>
            <w:tcW w:w="1701" w:type="dxa"/>
            <w:vMerge/>
            <w:shd w:val="clear" w:color="auto" w:fill="auto"/>
          </w:tcPr>
          <w:p w14:paraId="5ED635CA" w14:textId="77777777" w:rsidR="00ED7832" w:rsidRDefault="00ED7832" w:rsidP="00655F2C">
            <w:pPr>
              <w:pStyle w:val="TAC"/>
            </w:pPr>
          </w:p>
        </w:tc>
        <w:tc>
          <w:tcPr>
            <w:tcW w:w="3118" w:type="dxa"/>
            <w:shd w:val="clear" w:color="auto" w:fill="auto"/>
          </w:tcPr>
          <w:p w14:paraId="5ADA7473" w14:textId="77777777" w:rsidR="00ED7832" w:rsidRDefault="00ED7832" w:rsidP="00655F2C">
            <w:pPr>
              <w:pStyle w:val="TAL"/>
              <w:rPr>
                <w:rFonts w:eastAsia="MS Mincho"/>
                <w:lang w:eastAsia="ja-JP"/>
              </w:rPr>
            </w:pPr>
          </w:p>
        </w:tc>
      </w:tr>
      <w:tr w:rsidR="00ED7832" w14:paraId="5F5CBDAF" w14:textId="77777777" w:rsidTr="00655F2C">
        <w:trPr>
          <w:trHeight w:val="308"/>
        </w:trPr>
        <w:tc>
          <w:tcPr>
            <w:tcW w:w="604" w:type="dxa"/>
            <w:vMerge/>
            <w:shd w:val="clear" w:color="auto" w:fill="auto"/>
          </w:tcPr>
          <w:p w14:paraId="1A1EDD1C" w14:textId="77777777" w:rsidR="00ED7832" w:rsidRDefault="00ED7832" w:rsidP="00655F2C">
            <w:pPr>
              <w:pStyle w:val="TAL"/>
            </w:pPr>
          </w:p>
        </w:tc>
        <w:tc>
          <w:tcPr>
            <w:tcW w:w="1533" w:type="dxa"/>
            <w:vMerge/>
            <w:shd w:val="clear" w:color="auto" w:fill="auto"/>
          </w:tcPr>
          <w:p w14:paraId="2D153B76" w14:textId="77777777" w:rsidR="00ED7832" w:rsidRDefault="00ED7832" w:rsidP="00655F2C">
            <w:pPr>
              <w:pStyle w:val="TAL"/>
            </w:pPr>
          </w:p>
        </w:tc>
        <w:tc>
          <w:tcPr>
            <w:tcW w:w="1534" w:type="dxa"/>
            <w:vMerge/>
            <w:shd w:val="clear" w:color="auto" w:fill="auto"/>
          </w:tcPr>
          <w:p w14:paraId="2296F1DD" w14:textId="77777777" w:rsidR="00ED7832" w:rsidRDefault="00ED7832" w:rsidP="00655F2C">
            <w:pPr>
              <w:pStyle w:val="TAL"/>
            </w:pPr>
          </w:p>
        </w:tc>
        <w:tc>
          <w:tcPr>
            <w:tcW w:w="1858" w:type="dxa"/>
            <w:vMerge/>
          </w:tcPr>
          <w:p w14:paraId="13C97684" w14:textId="77777777" w:rsidR="00ED7832" w:rsidRDefault="00ED7832" w:rsidP="00655F2C">
            <w:pPr>
              <w:pStyle w:val="TAL"/>
            </w:pPr>
          </w:p>
        </w:tc>
        <w:tc>
          <w:tcPr>
            <w:tcW w:w="1701" w:type="dxa"/>
            <w:shd w:val="clear" w:color="auto" w:fill="auto"/>
          </w:tcPr>
          <w:p w14:paraId="32D46784" w14:textId="77777777" w:rsidR="00ED7832" w:rsidRDefault="00ED7832" w:rsidP="00655F2C">
            <w:pPr>
              <w:pStyle w:val="TAC"/>
            </w:pPr>
            <w:r>
              <w:t>No</w:t>
            </w:r>
          </w:p>
        </w:tc>
        <w:tc>
          <w:tcPr>
            <w:tcW w:w="3118" w:type="dxa"/>
            <w:shd w:val="clear" w:color="auto" w:fill="auto"/>
          </w:tcPr>
          <w:p w14:paraId="19940A52" w14:textId="77777777" w:rsidR="00ED7832" w:rsidRDefault="00ED7832" w:rsidP="00655F2C">
            <w:pPr>
              <w:pStyle w:val="TAL"/>
              <w:rPr>
                <w:rFonts w:eastAsia="MS Mincho"/>
                <w:lang w:eastAsia="ja-JP"/>
              </w:rPr>
            </w:pPr>
          </w:p>
        </w:tc>
      </w:tr>
      <w:tr w:rsidR="00ED7832" w14:paraId="528B78C4" w14:textId="77777777" w:rsidTr="00655F2C">
        <w:trPr>
          <w:trHeight w:val="40"/>
        </w:trPr>
        <w:tc>
          <w:tcPr>
            <w:tcW w:w="604" w:type="dxa"/>
            <w:vMerge/>
            <w:shd w:val="clear" w:color="auto" w:fill="auto"/>
          </w:tcPr>
          <w:p w14:paraId="03E5D0DF" w14:textId="77777777" w:rsidR="00ED7832" w:rsidRDefault="00ED7832" w:rsidP="00655F2C">
            <w:pPr>
              <w:pStyle w:val="TAL"/>
            </w:pPr>
          </w:p>
        </w:tc>
        <w:tc>
          <w:tcPr>
            <w:tcW w:w="1533" w:type="dxa"/>
            <w:vMerge/>
            <w:shd w:val="clear" w:color="auto" w:fill="auto"/>
          </w:tcPr>
          <w:p w14:paraId="228ABCE0" w14:textId="77777777" w:rsidR="00ED7832" w:rsidRDefault="00ED7832" w:rsidP="00655F2C">
            <w:pPr>
              <w:pStyle w:val="TAL"/>
            </w:pPr>
          </w:p>
        </w:tc>
        <w:tc>
          <w:tcPr>
            <w:tcW w:w="1534" w:type="dxa"/>
            <w:vMerge w:val="restart"/>
            <w:shd w:val="clear" w:color="auto" w:fill="auto"/>
          </w:tcPr>
          <w:p w14:paraId="3F7CAA40" w14:textId="77777777" w:rsidR="00ED7832" w:rsidRDefault="00ED7832" w:rsidP="00655F2C">
            <w:pPr>
              <w:pStyle w:val="TAL"/>
            </w:pPr>
            <w:r>
              <w:t>The SIP INFO mechanism</w:t>
            </w:r>
          </w:p>
        </w:tc>
        <w:tc>
          <w:tcPr>
            <w:tcW w:w="1858" w:type="dxa"/>
            <w:vMerge/>
          </w:tcPr>
          <w:p w14:paraId="2C9C4107" w14:textId="77777777" w:rsidR="00ED7832" w:rsidRDefault="00ED7832" w:rsidP="00655F2C">
            <w:pPr>
              <w:pStyle w:val="TAL"/>
            </w:pPr>
          </w:p>
        </w:tc>
        <w:tc>
          <w:tcPr>
            <w:tcW w:w="1701" w:type="dxa"/>
            <w:shd w:val="clear" w:color="auto" w:fill="auto"/>
          </w:tcPr>
          <w:p w14:paraId="017772FA" w14:textId="77777777" w:rsidR="00ED7832" w:rsidRDefault="00ED7832" w:rsidP="00655F2C">
            <w:pPr>
              <w:pStyle w:val="TAC"/>
            </w:pPr>
            <w:r>
              <w:t>Yes</w:t>
            </w:r>
          </w:p>
        </w:tc>
        <w:tc>
          <w:tcPr>
            <w:tcW w:w="3118" w:type="dxa"/>
            <w:shd w:val="clear" w:color="auto" w:fill="auto"/>
          </w:tcPr>
          <w:p w14:paraId="5E829498" w14:textId="77777777" w:rsidR="00ED7832" w:rsidRDefault="00ED7832" w:rsidP="00655F2C">
            <w:pPr>
              <w:pStyle w:val="TAL"/>
              <w:rPr>
                <w:rFonts w:eastAsia="MS Mincho"/>
                <w:lang w:eastAsia="ja-JP"/>
              </w:rPr>
            </w:pPr>
          </w:p>
        </w:tc>
      </w:tr>
      <w:tr w:rsidR="00ED7832" w14:paraId="3E9656DC" w14:textId="77777777" w:rsidTr="00655F2C">
        <w:trPr>
          <w:trHeight w:val="40"/>
        </w:trPr>
        <w:tc>
          <w:tcPr>
            <w:tcW w:w="604" w:type="dxa"/>
            <w:vMerge/>
            <w:tcBorders>
              <w:bottom w:val="single" w:sz="4" w:space="0" w:color="auto"/>
            </w:tcBorders>
            <w:shd w:val="clear" w:color="auto" w:fill="auto"/>
          </w:tcPr>
          <w:p w14:paraId="4BA4CB92" w14:textId="77777777" w:rsidR="00ED7832" w:rsidRDefault="00ED7832" w:rsidP="00655F2C">
            <w:pPr>
              <w:pStyle w:val="TAL"/>
            </w:pPr>
          </w:p>
        </w:tc>
        <w:tc>
          <w:tcPr>
            <w:tcW w:w="1533" w:type="dxa"/>
            <w:vMerge/>
            <w:tcBorders>
              <w:bottom w:val="single" w:sz="4" w:space="0" w:color="auto"/>
            </w:tcBorders>
            <w:shd w:val="clear" w:color="auto" w:fill="auto"/>
          </w:tcPr>
          <w:p w14:paraId="0C228E1D" w14:textId="77777777" w:rsidR="00ED7832" w:rsidRDefault="00ED7832" w:rsidP="00655F2C">
            <w:pPr>
              <w:pStyle w:val="TAL"/>
            </w:pPr>
          </w:p>
        </w:tc>
        <w:tc>
          <w:tcPr>
            <w:tcW w:w="1534" w:type="dxa"/>
            <w:vMerge/>
            <w:tcBorders>
              <w:bottom w:val="single" w:sz="4" w:space="0" w:color="auto"/>
            </w:tcBorders>
            <w:shd w:val="clear" w:color="auto" w:fill="auto"/>
          </w:tcPr>
          <w:p w14:paraId="24B29B7E" w14:textId="77777777" w:rsidR="00ED7832" w:rsidRDefault="00ED7832" w:rsidP="00655F2C">
            <w:pPr>
              <w:pStyle w:val="TAL"/>
            </w:pPr>
          </w:p>
        </w:tc>
        <w:tc>
          <w:tcPr>
            <w:tcW w:w="1858" w:type="dxa"/>
            <w:vMerge/>
          </w:tcPr>
          <w:p w14:paraId="73040A03" w14:textId="77777777" w:rsidR="00ED7832" w:rsidRDefault="00ED7832" w:rsidP="00655F2C">
            <w:pPr>
              <w:pStyle w:val="TAL"/>
            </w:pPr>
          </w:p>
        </w:tc>
        <w:tc>
          <w:tcPr>
            <w:tcW w:w="1701" w:type="dxa"/>
            <w:shd w:val="clear" w:color="auto" w:fill="auto"/>
          </w:tcPr>
          <w:p w14:paraId="7D00FBBD" w14:textId="77777777" w:rsidR="00ED7832" w:rsidRDefault="00ED7832" w:rsidP="00655F2C">
            <w:pPr>
              <w:pStyle w:val="TAC"/>
            </w:pPr>
            <w:r>
              <w:t>No</w:t>
            </w:r>
          </w:p>
        </w:tc>
        <w:tc>
          <w:tcPr>
            <w:tcW w:w="3118" w:type="dxa"/>
            <w:shd w:val="clear" w:color="auto" w:fill="auto"/>
          </w:tcPr>
          <w:p w14:paraId="29C67C2B" w14:textId="77777777" w:rsidR="00ED7832" w:rsidRDefault="00ED7832" w:rsidP="00655F2C">
            <w:pPr>
              <w:pStyle w:val="TAL"/>
            </w:pPr>
          </w:p>
        </w:tc>
      </w:tr>
    </w:tbl>
    <w:p w14:paraId="288F1C93" w14:textId="77777777" w:rsidR="00ED7832" w:rsidRDefault="00ED7832" w:rsidP="00ED7832">
      <w:pPr>
        <w:rPr>
          <w:lang w:eastAsia="ko-KR"/>
        </w:rPr>
      </w:pPr>
    </w:p>
    <w:p w14:paraId="15480766" w14:textId="77777777" w:rsidR="00ED7832" w:rsidRDefault="00ED7832" w:rsidP="00ED7832">
      <w:pPr>
        <w:pStyle w:val="TH"/>
      </w:pPr>
      <w:r>
        <w:t>Table C.3.</w:t>
      </w:r>
      <w:r>
        <w:rPr>
          <w:lang w:eastAsia="ko-KR"/>
        </w:rPr>
        <w:t>1</w:t>
      </w:r>
      <w:r>
        <w:t>.10A: Numbering, naming and addressing</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13822741" w14:textId="77777777" w:rsidTr="00655F2C">
        <w:trPr>
          <w:trHeight w:val="45"/>
          <w:tblHeader/>
        </w:trPr>
        <w:tc>
          <w:tcPr>
            <w:tcW w:w="604" w:type="dxa"/>
            <w:tcBorders>
              <w:bottom w:val="single" w:sz="4" w:space="0" w:color="auto"/>
            </w:tcBorders>
            <w:shd w:val="clear" w:color="auto" w:fill="auto"/>
          </w:tcPr>
          <w:p w14:paraId="07509F49" w14:textId="77777777" w:rsidR="00ED7832" w:rsidRDefault="00ED7832" w:rsidP="00655F2C">
            <w:pPr>
              <w:pStyle w:val="TAH"/>
            </w:pPr>
            <w:r>
              <w:t>No.</w:t>
            </w:r>
          </w:p>
        </w:tc>
        <w:tc>
          <w:tcPr>
            <w:tcW w:w="3067" w:type="dxa"/>
            <w:tcBorders>
              <w:bottom w:val="single" w:sz="4" w:space="0" w:color="auto"/>
            </w:tcBorders>
            <w:shd w:val="clear" w:color="auto" w:fill="auto"/>
          </w:tcPr>
          <w:p w14:paraId="3AFB7515"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5BC77DFE" w14:textId="77777777" w:rsidR="00ED7832" w:rsidRDefault="00ED7832" w:rsidP="00655F2C">
            <w:pPr>
              <w:pStyle w:val="TAH"/>
            </w:pPr>
            <w:r>
              <w:t>References</w:t>
            </w:r>
          </w:p>
        </w:tc>
        <w:tc>
          <w:tcPr>
            <w:tcW w:w="1701" w:type="dxa"/>
            <w:tcBorders>
              <w:bottom w:val="single" w:sz="4" w:space="0" w:color="auto"/>
            </w:tcBorders>
            <w:shd w:val="clear" w:color="auto" w:fill="auto"/>
          </w:tcPr>
          <w:p w14:paraId="0F397189"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9C55CB4" w14:textId="77777777" w:rsidR="00ED7832" w:rsidRDefault="00ED7832" w:rsidP="00655F2C">
            <w:pPr>
              <w:pStyle w:val="TAH"/>
              <w:rPr>
                <w:rFonts w:eastAsia="MS Mincho"/>
                <w:lang w:eastAsia="ja-JP"/>
              </w:rPr>
            </w:pPr>
            <w:r>
              <w:t>Details for operator choice</w:t>
            </w:r>
          </w:p>
        </w:tc>
      </w:tr>
      <w:tr w:rsidR="00ED7832" w14:paraId="568E991A" w14:textId="77777777" w:rsidTr="00655F2C">
        <w:trPr>
          <w:trHeight w:val="45"/>
          <w:tblHeader/>
        </w:trPr>
        <w:tc>
          <w:tcPr>
            <w:tcW w:w="604" w:type="dxa"/>
            <w:vMerge w:val="restart"/>
            <w:tcBorders>
              <w:top w:val="single" w:sz="4" w:space="0" w:color="auto"/>
              <w:left w:val="single" w:sz="4" w:space="0" w:color="auto"/>
              <w:right w:val="single" w:sz="4" w:space="0" w:color="auto"/>
            </w:tcBorders>
            <w:shd w:val="clear" w:color="auto" w:fill="auto"/>
          </w:tcPr>
          <w:p w14:paraId="0328B57E" w14:textId="77777777" w:rsidR="00ED7832" w:rsidRDefault="00ED7832" w:rsidP="00655F2C">
            <w:pPr>
              <w:pStyle w:val="TAL"/>
            </w:pPr>
            <w:r>
              <w:t>1</w:t>
            </w:r>
          </w:p>
        </w:tc>
        <w:tc>
          <w:tcPr>
            <w:tcW w:w="3067" w:type="dxa"/>
            <w:vMerge w:val="restart"/>
            <w:tcBorders>
              <w:top w:val="single" w:sz="4" w:space="0" w:color="auto"/>
              <w:left w:val="single" w:sz="4" w:space="0" w:color="auto"/>
              <w:right w:val="single" w:sz="4" w:space="0" w:color="auto"/>
            </w:tcBorders>
            <w:shd w:val="clear" w:color="auto" w:fill="auto"/>
          </w:tcPr>
          <w:p w14:paraId="4BC7642F" w14:textId="77777777" w:rsidR="00ED7832" w:rsidRDefault="00ED7832" w:rsidP="00655F2C">
            <w:pPr>
              <w:pStyle w:val="TAL"/>
              <w:rPr>
                <w:lang w:eastAsia="ja-JP"/>
              </w:rPr>
            </w:pPr>
            <w:proofErr w:type="spellStart"/>
            <w:r>
              <w:rPr>
                <w:lang w:eastAsia="ja-JP"/>
              </w:rPr>
              <w:t>Subaddress</w:t>
            </w:r>
            <w:proofErr w:type="spellEnd"/>
          </w:p>
          <w:p w14:paraId="3B5B4EDF" w14:textId="77777777" w:rsidR="00ED7832" w:rsidRDefault="00ED7832" w:rsidP="00655F2C">
            <w:pPr>
              <w:pStyle w:val="TAL"/>
              <w:rPr>
                <w:lang w:eastAsia="ja-JP"/>
              </w:rPr>
            </w:pPr>
            <w:r>
              <w:rPr>
                <w:lang w:eastAsia="ja-JP"/>
              </w:rPr>
              <w:t>("</w:t>
            </w:r>
            <w:proofErr w:type="spellStart"/>
            <w:r>
              <w:rPr>
                <w:lang w:eastAsia="ja-JP"/>
              </w:rPr>
              <w:t>isub</w:t>
            </w:r>
            <w:proofErr w:type="spellEnd"/>
            <w:r>
              <w:rPr>
                <w:lang w:eastAsia="ja-JP"/>
              </w:rPr>
              <w:t xml:space="preserve">" </w:t>
            </w:r>
            <w:proofErr w:type="spellStart"/>
            <w:r>
              <w:rPr>
                <w:lang w:eastAsia="ja-JP"/>
              </w:rPr>
              <w:t>tel</w:t>
            </w:r>
            <w:proofErr w:type="spellEnd"/>
            <w:r>
              <w:rPr>
                <w:lang w:eastAsia="ja-JP"/>
              </w:rPr>
              <w:t xml:space="preserve"> URI parameter)</w:t>
            </w:r>
          </w:p>
        </w:tc>
        <w:tc>
          <w:tcPr>
            <w:tcW w:w="1858" w:type="dxa"/>
            <w:vMerge w:val="restart"/>
            <w:tcBorders>
              <w:top w:val="single" w:sz="4" w:space="0" w:color="auto"/>
              <w:left w:val="single" w:sz="4" w:space="0" w:color="auto"/>
              <w:right w:val="single" w:sz="4" w:space="0" w:color="auto"/>
            </w:tcBorders>
          </w:tcPr>
          <w:p w14:paraId="38ED8BCA" w14:textId="77777777" w:rsidR="00ED7832" w:rsidRDefault="00ED7832" w:rsidP="00655F2C">
            <w:pPr>
              <w:pStyle w:val="TAL"/>
            </w:pPr>
            <w:r>
              <w:t>clause 8.1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18A8DD" w14:textId="77777777" w:rsidR="00ED7832" w:rsidRDefault="00ED7832" w:rsidP="00655F2C">
            <w:pPr>
              <w:pStyle w:val="TAC"/>
            </w:pPr>
            <w:r>
              <w:t>Yes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912F004" w14:textId="77777777" w:rsidR="00ED7832" w:rsidRDefault="00ED7832" w:rsidP="00655F2C">
            <w:pPr>
              <w:pStyle w:val="TAL"/>
            </w:pPr>
          </w:p>
        </w:tc>
      </w:tr>
      <w:tr w:rsidR="00ED7832" w14:paraId="3B5ED590" w14:textId="77777777" w:rsidTr="00655F2C">
        <w:trPr>
          <w:trHeight w:val="45"/>
          <w:tblHeader/>
        </w:trPr>
        <w:tc>
          <w:tcPr>
            <w:tcW w:w="604" w:type="dxa"/>
            <w:vMerge/>
            <w:tcBorders>
              <w:left w:val="single" w:sz="4" w:space="0" w:color="auto"/>
              <w:bottom w:val="single" w:sz="4" w:space="0" w:color="auto"/>
              <w:right w:val="single" w:sz="4" w:space="0" w:color="auto"/>
            </w:tcBorders>
            <w:shd w:val="clear" w:color="auto" w:fill="auto"/>
          </w:tcPr>
          <w:p w14:paraId="37945782" w14:textId="77777777" w:rsidR="00ED7832" w:rsidRDefault="00ED7832" w:rsidP="00655F2C">
            <w:pPr>
              <w:pStyle w:val="TAH"/>
              <w:rPr>
                <w:b w:val="0"/>
              </w:rPr>
            </w:pPr>
          </w:p>
        </w:tc>
        <w:tc>
          <w:tcPr>
            <w:tcW w:w="3067" w:type="dxa"/>
            <w:vMerge/>
            <w:tcBorders>
              <w:left w:val="single" w:sz="4" w:space="0" w:color="auto"/>
              <w:bottom w:val="single" w:sz="4" w:space="0" w:color="auto"/>
              <w:right w:val="single" w:sz="4" w:space="0" w:color="auto"/>
            </w:tcBorders>
            <w:shd w:val="clear" w:color="auto" w:fill="auto"/>
          </w:tcPr>
          <w:p w14:paraId="50EDE0A1" w14:textId="77777777" w:rsidR="00ED7832" w:rsidRDefault="00ED7832" w:rsidP="00655F2C">
            <w:pPr>
              <w:pStyle w:val="TAL"/>
              <w:rPr>
                <w:lang w:eastAsia="ja-JP"/>
              </w:rPr>
            </w:pPr>
          </w:p>
        </w:tc>
        <w:tc>
          <w:tcPr>
            <w:tcW w:w="1858" w:type="dxa"/>
            <w:vMerge/>
            <w:tcBorders>
              <w:left w:val="single" w:sz="4" w:space="0" w:color="auto"/>
              <w:bottom w:val="single" w:sz="4" w:space="0" w:color="auto"/>
              <w:right w:val="single" w:sz="4" w:space="0" w:color="auto"/>
            </w:tcBorders>
          </w:tcPr>
          <w:p w14:paraId="50CF687D" w14:textId="77777777" w:rsidR="00ED7832" w:rsidRDefault="00ED7832" w:rsidP="00655F2C">
            <w:pPr>
              <w:pStyle w:val="TAL"/>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61BF" w14:textId="77777777" w:rsidR="00ED7832" w:rsidRDefault="00ED7832" w:rsidP="00655F2C">
            <w:pPr>
              <w:pStyle w:val="TAC"/>
            </w:pPr>
            <w:r>
              <w:t>No</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0FAAA29" w14:textId="77777777" w:rsidR="00ED7832" w:rsidRDefault="00ED7832" w:rsidP="00655F2C">
            <w:pPr>
              <w:pStyle w:val="TAL"/>
            </w:pPr>
          </w:p>
        </w:tc>
      </w:tr>
    </w:tbl>
    <w:p w14:paraId="4033DA04" w14:textId="77777777" w:rsidR="00ED7832" w:rsidRDefault="00ED7832" w:rsidP="00ED7832">
      <w:pPr>
        <w:rPr>
          <w:lang w:eastAsia="ko-KR"/>
        </w:rPr>
      </w:pPr>
    </w:p>
    <w:p w14:paraId="203FAA17" w14:textId="77777777" w:rsidR="00ED7832" w:rsidRDefault="00ED7832" w:rsidP="00ED7832">
      <w:pPr>
        <w:pStyle w:val="TH"/>
      </w:pPr>
      <w:r>
        <w:t>Table C.3.1.11: IP version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73A60D9F" w14:textId="77777777" w:rsidTr="00655F2C">
        <w:trPr>
          <w:trHeight w:val="45"/>
          <w:tblHeader/>
        </w:trPr>
        <w:tc>
          <w:tcPr>
            <w:tcW w:w="604" w:type="dxa"/>
            <w:tcBorders>
              <w:bottom w:val="single" w:sz="4" w:space="0" w:color="auto"/>
            </w:tcBorders>
            <w:shd w:val="clear" w:color="auto" w:fill="auto"/>
          </w:tcPr>
          <w:p w14:paraId="456CF7A4" w14:textId="77777777" w:rsidR="00ED7832" w:rsidRDefault="00ED7832" w:rsidP="00655F2C">
            <w:pPr>
              <w:pStyle w:val="TAH"/>
            </w:pPr>
            <w:r>
              <w:t>No.</w:t>
            </w:r>
          </w:p>
        </w:tc>
        <w:tc>
          <w:tcPr>
            <w:tcW w:w="3067" w:type="dxa"/>
            <w:tcBorders>
              <w:bottom w:val="single" w:sz="4" w:space="0" w:color="auto"/>
            </w:tcBorders>
            <w:shd w:val="clear" w:color="auto" w:fill="auto"/>
          </w:tcPr>
          <w:p w14:paraId="00652CC4"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44731B0B" w14:textId="77777777" w:rsidR="00ED7832" w:rsidRDefault="00ED7832" w:rsidP="00655F2C">
            <w:pPr>
              <w:pStyle w:val="TAH"/>
            </w:pPr>
            <w:r>
              <w:t>References</w:t>
            </w:r>
          </w:p>
        </w:tc>
        <w:tc>
          <w:tcPr>
            <w:tcW w:w="1701" w:type="dxa"/>
            <w:tcBorders>
              <w:bottom w:val="single" w:sz="4" w:space="0" w:color="auto"/>
            </w:tcBorders>
            <w:shd w:val="clear" w:color="auto" w:fill="auto"/>
          </w:tcPr>
          <w:p w14:paraId="0EE1458C"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335D7D5" w14:textId="77777777" w:rsidR="00ED7832" w:rsidRDefault="00ED7832" w:rsidP="00655F2C">
            <w:pPr>
              <w:pStyle w:val="TAH"/>
              <w:rPr>
                <w:rFonts w:eastAsia="MS Mincho"/>
                <w:lang w:eastAsia="ja-JP"/>
              </w:rPr>
            </w:pPr>
            <w:r>
              <w:t>Details for operator choice</w:t>
            </w:r>
          </w:p>
        </w:tc>
      </w:tr>
      <w:tr w:rsidR="00ED7832" w14:paraId="04716598" w14:textId="77777777" w:rsidTr="00655F2C">
        <w:trPr>
          <w:trHeight w:val="450"/>
        </w:trPr>
        <w:tc>
          <w:tcPr>
            <w:tcW w:w="604" w:type="dxa"/>
            <w:vMerge w:val="restart"/>
            <w:tcBorders>
              <w:bottom w:val="single" w:sz="4" w:space="0" w:color="auto"/>
            </w:tcBorders>
            <w:shd w:val="clear" w:color="auto" w:fill="auto"/>
          </w:tcPr>
          <w:p w14:paraId="446587B8" w14:textId="77777777" w:rsidR="00ED7832" w:rsidRDefault="00ED7832" w:rsidP="00655F2C">
            <w:pPr>
              <w:pStyle w:val="TAL"/>
            </w:pPr>
            <w:r>
              <w:t>1</w:t>
            </w:r>
          </w:p>
        </w:tc>
        <w:tc>
          <w:tcPr>
            <w:tcW w:w="3067" w:type="dxa"/>
            <w:vMerge w:val="restart"/>
            <w:tcBorders>
              <w:bottom w:val="single" w:sz="4" w:space="0" w:color="auto"/>
            </w:tcBorders>
            <w:shd w:val="clear" w:color="auto" w:fill="auto"/>
          </w:tcPr>
          <w:p w14:paraId="06147A89" w14:textId="77777777" w:rsidR="00ED7832" w:rsidRDefault="00ED7832" w:rsidP="00655F2C">
            <w:pPr>
              <w:pStyle w:val="TAL"/>
            </w:pPr>
            <w:r>
              <w:t>IPv4</w:t>
            </w:r>
          </w:p>
        </w:tc>
        <w:tc>
          <w:tcPr>
            <w:tcW w:w="1858" w:type="dxa"/>
            <w:vMerge w:val="restart"/>
            <w:tcBorders>
              <w:bottom w:val="single" w:sz="4" w:space="0" w:color="auto"/>
            </w:tcBorders>
          </w:tcPr>
          <w:p w14:paraId="5AAD8155" w14:textId="77777777" w:rsidR="00ED7832" w:rsidRDefault="00ED7832" w:rsidP="00655F2C">
            <w:pPr>
              <w:pStyle w:val="TAL"/>
              <w:rPr>
                <w:rFonts w:eastAsia="MS Mincho"/>
                <w:lang w:eastAsia="ja-JP"/>
              </w:rPr>
            </w:pPr>
            <w:r>
              <w:t>c</w:t>
            </w:r>
            <w:r>
              <w:rPr>
                <w:lang w:eastAsia="ja-JP"/>
              </w:rPr>
              <w:t>lause 9</w:t>
            </w:r>
          </w:p>
        </w:tc>
        <w:tc>
          <w:tcPr>
            <w:tcW w:w="1701" w:type="dxa"/>
            <w:vMerge w:val="restart"/>
            <w:tcBorders>
              <w:bottom w:val="single" w:sz="4" w:space="0" w:color="auto"/>
            </w:tcBorders>
            <w:shd w:val="clear" w:color="auto" w:fill="auto"/>
          </w:tcPr>
          <w:p w14:paraId="4D47701F" w14:textId="77777777" w:rsidR="00ED7832" w:rsidRDefault="00ED7832" w:rsidP="00655F2C">
            <w:pPr>
              <w:pStyle w:val="TAC"/>
              <w:rPr>
                <w:rFonts w:eastAsia="MS Mincho"/>
                <w:lang w:eastAsia="ja-JP"/>
              </w:rPr>
            </w:pPr>
            <w:r>
              <w:t>Yes</w:t>
            </w:r>
          </w:p>
        </w:tc>
        <w:tc>
          <w:tcPr>
            <w:tcW w:w="3118" w:type="dxa"/>
            <w:tcBorders>
              <w:bottom w:val="single" w:sz="4" w:space="0" w:color="auto"/>
            </w:tcBorders>
            <w:shd w:val="clear" w:color="auto" w:fill="auto"/>
          </w:tcPr>
          <w:p w14:paraId="48A531B9" w14:textId="77777777" w:rsidR="00ED7832" w:rsidRDefault="00ED7832" w:rsidP="00655F2C">
            <w:pPr>
              <w:pStyle w:val="TAL"/>
              <w:rPr>
                <w:rFonts w:eastAsia="MS Mincho"/>
                <w:lang w:eastAsia="ja-JP"/>
              </w:rPr>
            </w:pPr>
            <w:r>
              <w:t>Use conditions</w:t>
            </w:r>
            <w:r>
              <w:rPr>
                <w:lang w:eastAsia="ja-JP"/>
              </w:rPr>
              <w:t xml:space="preserve"> </w:t>
            </w:r>
            <w:r>
              <w:t>(e.g.</w:t>
            </w:r>
            <w:r>
              <w:rPr>
                <w:lang w:eastAsia="ja-JP"/>
              </w:rPr>
              <w:t xml:space="preserve"> </w:t>
            </w:r>
            <w:r>
              <w:t>for</w:t>
            </w:r>
            <w:r>
              <w:rPr>
                <w:lang w:eastAsia="ja-JP"/>
              </w:rPr>
              <w:t xml:space="preserve"> </w:t>
            </w:r>
            <w:r>
              <w:t>control plane, for user plane).</w:t>
            </w:r>
          </w:p>
        </w:tc>
      </w:tr>
      <w:tr w:rsidR="00ED7832" w14:paraId="432AB4D9" w14:textId="77777777" w:rsidTr="00655F2C">
        <w:trPr>
          <w:trHeight w:val="46"/>
        </w:trPr>
        <w:tc>
          <w:tcPr>
            <w:tcW w:w="604" w:type="dxa"/>
            <w:vMerge/>
            <w:shd w:val="clear" w:color="auto" w:fill="auto"/>
          </w:tcPr>
          <w:p w14:paraId="0D533477" w14:textId="77777777" w:rsidR="00ED7832" w:rsidRDefault="00ED7832" w:rsidP="00655F2C">
            <w:pPr>
              <w:pStyle w:val="TAL"/>
            </w:pPr>
          </w:p>
        </w:tc>
        <w:tc>
          <w:tcPr>
            <w:tcW w:w="3067" w:type="dxa"/>
            <w:vMerge/>
            <w:shd w:val="clear" w:color="auto" w:fill="auto"/>
          </w:tcPr>
          <w:p w14:paraId="4C106E34" w14:textId="77777777" w:rsidR="00ED7832" w:rsidRDefault="00ED7832" w:rsidP="00655F2C">
            <w:pPr>
              <w:pStyle w:val="TAL"/>
            </w:pPr>
          </w:p>
        </w:tc>
        <w:tc>
          <w:tcPr>
            <w:tcW w:w="1858" w:type="dxa"/>
            <w:vMerge/>
          </w:tcPr>
          <w:p w14:paraId="2D60AAD7" w14:textId="77777777" w:rsidR="00ED7832" w:rsidRDefault="00ED7832" w:rsidP="00655F2C">
            <w:pPr>
              <w:pStyle w:val="TAL"/>
            </w:pPr>
          </w:p>
        </w:tc>
        <w:tc>
          <w:tcPr>
            <w:tcW w:w="1701" w:type="dxa"/>
            <w:vMerge/>
            <w:shd w:val="clear" w:color="auto" w:fill="auto"/>
          </w:tcPr>
          <w:p w14:paraId="7086CDCC" w14:textId="77777777" w:rsidR="00ED7832" w:rsidRDefault="00ED7832" w:rsidP="00655F2C">
            <w:pPr>
              <w:pStyle w:val="TAC"/>
            </w:pPr>
          </w:p>
        </w:tc>
        <w:tc>
          <w:tcPr>
            <w:tcW w:w="3118" w:type="dxa"/>
            <w:shd w:val="clear" w:color="auto" w:fill="auto"/>
          </w:tcPr>
          <w:p w14:paraId="7E920730" w14:textId="77777777" w:rsidR="00ED7832" w:rsidRDefault="00ED7832" w:rsidP="00655F2C">
            <w:pPr>
              <w:pStyle w:val="TAL"/>
            </w:pPr>
          </w:p>
        </w:tc>
      </w:tr>
      <w:tr w:rsidR="00ED7832" w14:paraId="6D70E71A" w14:textId="77777777" w:rsidTr="00655F2C">
        <w:trPr>
          <w:trHeight w:val="46"/>
        </w:trPr>
        <w:tc>
          <w:tcPr>
            <w:tcW w:w="604" w:type="dxa"/>
            <w:vMerge/>
            <w:shd w:val="clear" w:color="auto" w:fill="auto"/>
          </w:tcPr>
          <w:p w14:paraId="5868BEC6" w14:textId="77777777" w:rsidR="00ED7832" w:rsidRDefault="00ED7832" w:rsidP="00655F2C">
            <w:pPr>
              <w:pStyle w:val="TAL"/>
            </w:pPr>
          </w:p>
        </w:tc>
        <w:tc>
          <w:tcPr>
            <w:tcW w:w="3067" w:type="dxa"/>
            <w:vMerge/>
            <w:shd w:val="clear" w:color="auto" w:fill="auto"/>
          </w:tcPr>
          <w:p w14:paraId="456B98E2" w14:textId="77777777" w:rsidR="00ED7832" w:rsidRDefault="00ED7832" w:rsidP="00655F2C">
            <w:pPr>
              <w:pStyle w:val="TAL"/>
            </w:pPr>
          </w:p>
        </w:tc>
        <w:tc>
          <w:tcPr>
            <w:tcW w:w="1858" w:type="dxa"/>
            <w:vMerge/>
          </w:tcPr>
          <w:p w14:paraId="4BD4DF9B" w14:textId="77777777" w:rsidR="00ED7832" w:rsidRDefault="00ED7832" w:rsidP="00655F2C">
            <w:pPr>
              <w:pStyle w:val="TAL"/>
            </w:pPr>
          </w:p>
        </w:tc>
        <w:tc>
          <w:tcPr>
            <w:tcW w:w="1701" w:type="dxa"/>
            <w:shd w:val="clear" w:color="auto" w:fill="auto"/>
          </w:tcPr>
          <w:p w14:paraId="40931E6A" w14:textId="77777777" w:rsidR="00ED7832" w:rsidRDefault="00ED7832" w:rsidP="00655F2C">
            <w:pPr>
              <w:pStyle w:val="TAC"/>
            </w:pPr>
            <w:r>
              <w:t>No</w:t>
            </w:r>
          </w:p>
        </w:tc>
        <w:tc>
          <w:tcPr>
            <w:tcW w:w="3118" w:type="dxa"/>
            <w:shd w:val="clear" w:color="auto" w:fill="auto"/>
          </w:tcPr>
          <w:p w14:paraId="6702B1EE" w14:textId="77777777" w:rsidR="00ED7832" w:rsidRDefault="00ED7832" w:rsidP="00655F2C">
            <w:pPr>
              <w:pStyle w:val="TAL"/>
            </w:pPr>
          </w:p>
        </w:tc>
      </w:tr>
      <w:tr w:rsidR="00ED7832" w14:paraId="0E212CF5" w14:textId="77777777" w:rsidTr="00655F2C">
        <w:trPr>
          <w:trHeight w:val="465"/>
        </w:trPr>
        <w:tc>
          <w:tcPr>
            <w:tcW w:w="604" w:type="dxa"/>
            <w:vMerge w:val="restart"/>
            <w:shd w:val="clear" w:color="auto" w:fill="auto"/>
          </w:tcPr>
          <w:p w14:paraId="1F5EC303" w14:textId="77777777" w:rsidR="00ED7832" w:rsidRDefault="00ED7832" w:rsidP="00655F2C">
            <w:pPr>
              <w:pStyle w:val="TAL"/>
            </w:pPr>
            <w:r>
              <w:t>2</w:t>
            </w:r>
          </w:p>
        </w:tc>
        <w:tc>
          <w:tcPr>
            <w:tcW w:w="3067" w:type="dxa"/>
            <w:vMerge w:val="restart"/>
            <w:shd w:val="clear" w:color="auto" w:fill="auto"/>
          </w:tcPr>
          <w:p w14:paraId="116C1998" w14:textId="77777777" w:rsidR="00ED7832" w:rsidRDefault="00ED7832" w:rsidP="00655F2C">
            <w:pPr>
              <w:pStyle w:val="TAL"/>
              <w:rPr>
                <w:rFonts w:eastAsia="MS Mincho"/>
                <w:lang w:eastAsia="ja-JP"/>
              </w:rPr>
            </w:pPr>
            <w:r>
              <w:t>IPv6</w:t>
            </w:r>
          </w:p>
        </w:tc>
        <w:tc>
          <w:tcPr>
            <w:tcW w:w="1858" w:type="dxa"/>
            <w:vMerge w:val="restart"/>
          </w:tcPr>
          <w:p w14:paraId="7B1E84FA" w14:textId="77777777" w:rsidR="00ED7832" w:rsidRDefault="00ED7832" w:rsidP="00655F2C">
            <w:pPr>
              <w:pStyle w:val="TAL"/>
              <w:rPr>
                <w:rFonts w:eastAsia="MS Mincho"/>
                <w:lang w:eastAsia="ja-JP"/>
              </w:rPr>
            </w:pPr>
            <w:r>
              <w:t>c</w:t>
            </w:r>
            <w:r>
              <w:rPr>
                <w:lang w:eastAsia="ja-JP"/>
              </w:rPr>
              <w:t>lause 9</w:t>
            </w:r>
          </w:p>
        </w:tc>
        <w:tc>
          <w:tcPr>
            <w:tcW w:w="1701" w:type="dxa"/>
            <w:vMerge w:val="restart"/>
            <w:shd w:val="clear" w:color="auto" w:fill="auto"/>
          </w:tcPr>
          <w:p w14:paraId="5CE063D4" w14:textId="77777777" w:rsidR="00ED7832" w:rsidRDefault="00ED7832" w:rsidP="00655F2C">
            <w:pPr>
              <w:pStyle w:val="TAC"/>
              <w:rPr>
                <w:rFonts w:eastAsia="MS Mincho"/>
                <w:lang w:eastAsia="ja-JP"/>
              </w:rPr>
            </w:pPr>
            <w:r>
              <w:t>Yes</w:t>
            </w:r>
          </w:p>
        </w:tc>
        <w:tc>
          <w:tcPr>
            <w:tcW w:w="3118" w:type="dxa"/>
            <w:shd w:val="clear" w:color="auto" w:fill="auto"/>
          </w:tcPr>
          <w:p w14:paraId="2762A358" w14:textId="77777777" w:rsidR="00ED7832" w:rsidRDefault="00ED7832" w:rsidP="00655F2C">
            <w:pPr>
              <w:pStyle w:val="TAL"/>
              <w:rPr>
                <w:rFonts w:eastAsia="MS Mincho"/>
                <w:lang w:eastAsia="ja-JP"/>
              </w:rPr>
            </w:pPr>
            <w:r>
              <w:t>Use conditions</w:t>
            </w:r>
            <w:r>
              <w:rPr>
                <w:lang w:eastAsia="ja-JP"/>
              </w:rPr>
              <w:t xml:space="preserve"> </w:t>
            </w:r>
            <w:r>
              <w:t>(e.g.</w:t>
            </w:r>
            <w:r>
              <w:rPr>
                <w:lang w:eastAsia="ja-JP"/>
              </w:rPr>
              <w:t xml:space="preserve"> </w:t>
            </w:r>
            <w:r>
              <w:t>for</w:t>
            </w:r>
            <w:r>
              <w:rPr>
                <w:lang w:eastAsia="ja-JP"/>
              </w:rPr>
              <w:t xml:space="preserve"> </w:t>
            </w:r>
            <w:r>
              <w:t>control plane, for user plane).</w:t>
            </w:r>
          </w:p>
        </w:tc>
      </w:tr>
      <w:tr w:rsidR="00ED7832" w14:paraId="48CAA387" w14:textId="77777777" w:rsidTr="00655F2C">
        <w:trPr>
          <w:trHeight w:val="46"/>
        </w:trPr>
        <w:tc>
          <w:tcPr>
            <w:tcW w:w="604" w:type="dxa"/>
            <w:vMerge/>
            <w:shd w:val="clear" w:color="auto" w:fill="auto"/>
          </w:tcPr>
          <w:p w14:paraId="29C65925" w14:textId="77777777" w:rsidR="00ED7832" w:rsidRDefault="00ED7832" w:rsidP="00655F2C">
            <w:pPr>
              <w:pStyle w:val="TAL"/>
            </w:pPr>
          </w:p>
        </w:tc>
        <w:tc>
          <w:tcPr>
            <w:tcW w:w="3067" w:type="dxa"/>
            <w:vMerge/>
            <w:shd w:val="clear" w:color="auto" w:fill="auto"/>
          </w:tcPr>
          <w:p w14:paraId="3956A560" w14:textId="77777777" w:rsidR="00ED7832" w:rsidRDefault="00ED7832" w:rsidP="00655F2C">
            <w:pPr>
              <w:pStyle w:val="TAL"/>
            </w:pPr>
          </w:p>
        </w:tc>
        <w:tc>
          <w:tcPr>
            <w:tcW w:w="1858" w:type="dxa"/>
            <w:vMerge/>
          </w:tcPr>
          <w:p w14:paraId="4C1331E9" w14:textId="77777777" w:rsidR="00ED7832" w:rsidRDefault="00ED7832" w:rsidP="00655F2C">
            <w:pPr>
              <w:pStyle w:val="TAL"/>
            </w:pPr>
          </w:p>
        </w:tc>
        <w:tc>
          <w:tcPr>
            <w:tcW w:w="1701" w:type="dxa"/>
            <w:vMerge/>
            <w:shd w:val="clear" w:color="auto" w:fill="auto"/>
          </w:tcPr>
          <w:p w14:paraId="176E8FEA" w14:textId="77777777" w:rsidR="00ED7832" w:rsidRDefault="00ED7832" w:rsidP="00655F2C">
            <w:pPr>
              <w:pStyle w:val="TAC"/>
            </w:pPr>
          </w:p>
        </w:tc>
        <w:tc>
          <w:tcPr>
            <w:tcW w:w="3118" w:type="dxa"/>
            <w:shd w:val="clear" w:color="auto" w:fill="auto"/>
          </w:tcPr>
          <w:p w14:paraId="0793B670" w14:textId="77777777" w:rsidR="00ED7832" w:rsidRDefault="00ED7832" w:rsidP="00655F2C">
            <w:pPr>
              <w:pStyle w:val="TAL"/>
            </w:pPr>
          </w:p>
        </w:tc>
      </w:tr>
      <w:tr w:rsidR="00ED7832" w14:paraId="0DD209A8" w14:textId="77777777" w:rsidTr="00655F2C">
        <w:trPr>
          <w:trHeight w:val="46"/>
        </w:trPr>
        <w:tc>
          <w:tcPr>
            <w:tcW w:w="604" w:type="dxa"/>
            <w:vMerge/>
            <w:shd w:val="clear" w:color="auto" w:fill="auto"/>
          </w:tcPr>
          <w:p w14:paraId="20F05EC4" w14:textId="77777777" w:rsidR="00ED7832" w:rsidRDefault="00ED7832" w:rsidP="00655F2C">
            <w:pPr>
              <w:pStyle w:val="TAL"/>
            </w:pPr>
          </w:p>
        </w:tc>
        <w:tc>
          <w:tcPr>
            <w:tcW w:w="3067" w:type="dxa"/>
            <w:vMerge/>
            <w:shd w:val="clear" w:color="auto" w:fill="auto"/>
          </w:tcPr>
          <w:p w14:paraId="40704E2F" w14:textId="77777777" w:rsidR="00ED7832" w:rsidRDefault="00ED7832" w:rsidP="00655F2C">
            <w:pPr>
              <w:pStyle w:val="TAL"/>
            </w:pPr>
          </w:p>
        </w:tc>
        <w:tc>
          <w:tcPr>
            <w:tcW w:w="1858" w:type="dxa"/>
            <w:vMerge/>
          </w:tcPr>
          <w:p w14:paraId="2F7437C5" w14:textId="77777777" w:rsidR="00ED7832" w:rsidRDefault="00ED7832" w:rsidP="00655F2C">
            <w:pPr>
              <w:pStyle w:val="TAL"/>
            </w:pPr>
          </w:p>
        </w:tc>
        <w:tc>
          <w:tcPr>
            <w:tcW w:w="1701" w:type="dxa"/>
            <w:shd w:val="clear" w:color="auto" w:fill="auto"/>
          </w:tcPr>
          <w:p w14:paraId="188C3A1D" w14:textId="77777777" w:rsidR="00ED7832" w:rsidRDefault="00ED7832" w:rsidP="00655F2C">
            <w:pPr>
              <w:pStyle w:val="TAC"/>
            </w:pPr>
            <w:r>
              <w:t>No</w:t>
            </w:r>
          </w:p>
        </w:tc>
        <w:tc>
          <w:tcPr>
            <w:tcW w:w="3118" w:type="dxa"/>
            <w:shd w:val="clear" w:color="auto" w:fill="auto"/>
          </w:tcPr>
          <w:p w14:paraId="569E3131" w14:textId="77777777" w:rsidR="00ED7832" w:rsidRDefault="00ED7832" w:rsidP="00655F2C">
            <w:pPr>
              <w:pStyle w:val="TAL"/>
            </w:pPr>
          </w:p>
        </w:tc>
      </w:tr>
    </w:tbl>
    <w:p w14:paraId="4DC9383D" w14:textId="77777777" w:rsidR="00ED7832" w:rsidRDefault="00ED7832" w:rsidP="00ED7832">
      <w:pPr>
        <w:rPr>
          <w:lang w:eastAsia="ja-JP"/>
        </w:rPr>
      </w:pPr>
    </w:p>
    <w:p w14:paraId="3B7F5D91" w14:textId="77777777" w:rsidR="00ED7832" w:rsidRDefault="00ED7832" w:rsidP="00ED7832">
      <w:pPr>
        <w:pStyle w:val="TH"/>
      </w:pPr>
      <w:r>
        <w:lastRenderedPageBreak/>
        <w:t>Table C.3.1.12: Supplementary services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533"/>
        <w:gridCol w:w="1534"/>
        <w:gridCol w:w="1858"/>
        <w:gridCol w:w="1701"/>
        <w:gridCol w:w="3118"/>
      </w:tblGrid>
      <w:tr w:rsidR="00ED7832" w14:paraId="2E523DD9" w14:textId="77777777" w:rsidTr="00655F2C">
        <w:trPr>
          <w:trHeight w:val="45"/>
          <w:tblHeader/>
        </w:trPr>
        <w:tc>
          <w:tcPr>
            <w:tcW w:w="604" w:type="dxa"/>
            <w:tcBorders>
              <w:bottom w:val="single" w:sz="4" w:space="0" w:color="auto"/>
            </w:tcBorders>
            <w:shd w:val="clear" w:color="auto" w:fill="auto"/>
          </w:tcPr>
          <w:p w14:paraId="2035629D" w14:textId="77777777" w:rsidR="00ED7832" w:rsidRDefault="00ED7832" w:rsidP="00655F2C">
            <w:pPr>
              <w:pStyle w:val="TAH"/>
            </w:pPr>
            <w:r>
              <w:lastRenderedPageBreak/>
              <w:t>No.</w:t>
            </w:r>
          </w:p>
        </w:tc>
        <w:tc>
          <w:tcPr>
            <w:tcW w:w="3067" w:type="dxa"/>
            <w:gridSpan w:val="2"/>
            <w:tcBorders>
              <w:bottom w:val="single" w:sz="4" w:space="0" w:color="auto"/>
            </w:tcBorders>
            <w:shd w:val="clear" w:color="auto" w:fill="auto"/>
          </w:tcPr>
          <w:p w14:paraId="3B14D9D5"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9F58E15" w14:textId="77777777" w:rsidR="00ED7832" w:rsidRDefault="00ED7832" w:rsidP="00655F2C">
            <w:pPr>
              <w:pStyle w:val="TAH"/>
            </w:pPr>
            <w:r>
              <w:t>References</w:t>
            </w:r>
          </w:p>
        </w:tc>
        <w:tc>
          <w:tcPr>
            <w:tcW w:w="1701" w:type="dxa"/>
            <w:tcBorders>
              <w:bottom w:val="single" w:sz="4" w:space="0" w:color="auto"/>
            </w:tcBorders>
            <w:shd w:val="clear" w:color="auto" w:fill="auto"/>
          </w:tcPr>
          <w:p w14:paraId="4C587CF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9BEF88D" w14:textId="77777777" w:rsidR="00ED7832" w:rsidRDefault="00ED7832" w:rsidP="00655F2C">
            <w:pPr>
              <w:pStyle w:val="TAH"/>
              <w:rPr>
                <w:rFonts w:eastAsia="MS Mincho"/>
                <w:lang w:eastAsia="ja-JP"/>
              </w:rPr>
            </w:pPr>
            <w:r>
              <w:t>Details for operator choice</w:t>
            </w:r>
          </w:p>
        </w:tc>
      </w:tr>
      <w:tr w:rsidR="00ED7832" w14:paraId="20B902D1" w14:textId="77777777" w:rsidTr="00655F2C">
        <w:trPr>
          <w:trHeight w:val="45"/>
        </w:trPr>
        <w:tc>
          <w:tcPr>
            <w:tcW w:w="604" w:type="dxa"/>
            <w:vMerge w:val="restart"/>
            <w:shd w:val="clear" w:color="auto" w:fill="auto"/>
          </w:tcPr>
          <w:p w14:paraId="241B74CB" w14:textId="77777777" w:rsidR="00ED7832" w:rsidRDefault="00ED7832" w:rsidP="00655F2C">
            <w:pPr>
              <w:pStyle w:val="TAL"/>
            </w:pPr>
            <w:r>
              <w:rPr>
                <w:lang w:eastAsia="ja-JP"/>
              </w:rPr>
              <w:t>1</w:t>
            </w:r>
          </w:p>
        </w:tc>
        <w:tc>
          <w:tcPr>
            <w:tcW w:w="3067" w:type="dxa"/>
            <w:gridSpan w:val="2"/>
            <w:vMerge w:val="restart"/>
            <w:shd w:val="clear" w:color="auto" w:fill="auto"/>
          </w:tcPr>
          <w:p w14:paraId="4C5C43BF" w14:textId="77777777" w:rsidR="00ED7832" w:rsidRDefault="00ED7832" w:rsidP="00655F2C">
            <w:pPr>
              <w:pStyle w:val="TAL"/>
            </w:pPr>
            <w:r>
              <w:rPr>
                <w:lang w:eastAsia="ja-JP"/>
              </w:rPr>
              <w:t xml:space="preserve">Malicious Communication </w:t>
            </w:r>
            <w:proofErr w:type="spellStart"/>
            <w:r>
              <w:rPr>
                <w:lang w:eastAsia="ja-JP"/>
              </w:rPr>
              <w:t>IDentification</w:t>
            </w:r>
            <w:proofErr w:type="spellEnd"/>
            <w:r>
              <w:rPr>
                <w:lang w:eastAsia="ja-JP"/>
              </w:rPr>
              <w:t xml:space="preserve"> (MCID)</w:t>
            </w:r>
          </w:p>
        </w:tc>
        <w:tc>
          <w:tcPr>
            <w:tcW w:w="1858" w:type="dxa"/>
            <w:vMerge w:val="restart"/>
          </w:tcPr>
          <w:p w14:paraId="0A9FD27A" w14:textId="77777777" w:rsidR="00ED7832" w:rsidRDefault="00ED7832" w:rsidP="00655F2C">
            <w:pPr>
              <w:pStyle w:val="TAL"/>
              <w:rPr>
                <w:lang w:eastAsia="ko-KR"/>
              </w:rPr>
            </w:pPr>
            <w:r>
              <w:rPr>
                <w:lang w:eastAsia="ja-JP"/>
              </w:rPr>
              <w:t>clause 12.2</w:t>
            </w:r>
          </w:p>
        </w:tc>
        <w:tc>
          <w:tcPr>
            <w:tcW w:w="1701" w:type="dxa"/>
            <w:vMerge w:val="restart"/>
            <w:shd w:val="clear" w:color="auto" w:fill="auto"/>
          </w:tcPr>
          <w:p w14:paraId="305A4EDD" w14:textId="77777777" w:rsidR="00ED7832" w:rsidRDefault="00ED7832" w:rsidP="00655F2C">
            <w:pPr>
              <w:pStyle w:val="TAC"/>
            </w:pPr>
            <w:r>
              <w:t>Yes</w:t>
            </w:r>
          </w:p>
        </w:tc>
        <w:tc>
          <w:tcPr>
            <w:tcW w:w="3118" w:type="dxa"/>
            <w:shd w:val="clear" w:color="auto" w:fill="auto"/>
          </w:tcPr>
          <w:p w14:paraId="13904523" w14:textId="77777777" w:rsidR="00ED7832" w:rsidRDefault="00ED7832" w:rsidP="00655F2C">
            <w:pPr>
              <w:pStyle w:val="TAL"/>
            </w:pPr>
            <w:r>
              <w:t>Minimum information exchanged over the II-NNI.</w:t>
            </w:r>
          </w:p>
        </w:tc>
      </w:tr>
      <w:tr w:rsidR="00ED7832" w14:paraId="7D896741" w14:textId="77777777" w:rsidTr="00655F2C">
        <w:trPr>
          <w:trHeight w:val="160"/>
        </w:trPr>
        <w:tc>
          <w:tcPr>
            <w:tcW w:w="604" w:type="dxa"/>
            <w:vMerge/>
            <w:shd w:val="clear" w:color="auto" w:fill="auto"/>
          </w:tcPr>
          <w:p w14:paraId="74ADE11E" w14:textId="77777777" w:rsidR="00ED7832" w:rsidRDefault="00ED7832" w:rsidP="00655F2C">
            <w:pPr>
              <w:pStyle w:val="TAL"/>
            </w:pPr>
          </w:p>
        </w:tc>
        <w:tc>
          <w:tcPr>
            <w:tcW w:w="3067" w:type="dxa"/>
            <w:gridSpan w:val="2"/>
            <w:vMerge/>
            <w:shd w:val="clear" w:color="auto" w:fill="auto"/>
          </w:tcPr>
          <w:p w14:paraId="4DA229E5" w14:textId="77777777" w:rsidR="00ED7832" w:rsidRDefault="00ED7832" w:rsidP="00655F2C">
            <w:pPr>
              <w:pStyle w:val="TAL"/>
            </w:pPr>
          </w:p>
        </w:tc>
        <w:tc>
          <w:tcPr>
            <w:tcW w:w="1858" w:type="dxa"/>
            <w:vMerge/>
          </w:tcPr>
          <w:p w14:paraId="612E028B" w14:textId="77777777" w:rsidR="00ED7832" w:rsidRDefault="00ED7832" w:rsidP="00655F2C">
            <w:pPr>
              <w:pStyle w:val="TAL"/>
            </w:pPr>
          </w:p>
        </w:tc>
        <w:tc>
          <w:tcPr>
            <w:tcW w:w="1701" w:type="dxa"/>
            <w:vMerge/>
            <w:shd w:val="clear" w:color="auto" w:fill="auto"/>
          </w:tcPr>
          <w:p w14:paraId="3D246BDB" w14:textId="77777777" w:rsidR="00ED7832" w:rsidRDefault="00ED7832" w:rsidP="00655F2C">
            <w:pPr>
              <w:pStyle w:val="TAC"/>
            </w:pPr>
          </w:p>
        </w:tc>
        <w:tc>
          <w:tcPr>
            <w:tcW w:w="3118" w:type="dxa"/>
            <w:shd w:val="clear" w:color="auto" w:fill="auto"/>
          </w:tcPr>
          <w:p w14:paraId="394A96D6" w14:textId="77777777" w:rsidR="00ED7832" w:rsidRDefault="00ED7832" w:rsidP="00655F2C">
            <w:pPr>
              <w:pStyle w:val="TAL"/>
            </w:pPr>
          </w:p>
        </w:tc>
      </w:tr>
      <w:tr w:rsidR="00ED7832" w14:paraId="498DFA60" w14:textId="77777777" w:rsidTr="00655F2C">
        <w:trPr>
          <w:trHeight w:val="45"/>
        </w:trPr>
        <w:tc>
          <w:tcPr>
            <w:tcW w:w="604" w:type="dxa"/>
            <w:vMerge/>
            <w:shd w:val="clear" w:color="auto" w:fill="auto"/>
          </w:tcPr>
          <w:p w14:paraId="1B4B2ED0" w14:textId="77777777" w:rsidR="00ED7832" w:rsidRDefault="00ED7832" w:rsidP="00655F2C">
            <w:pPr>
              <w:pStyle w:val="TAL"/>
            </w:pPr>
          </w:p>
        </w:tc>
        <w:tc>
          <w:tcPr>
            <w:tcW w:w="3067" w:type="dxa"/>
            <w:gridSpan w:val="2"/>
            <w:vMerge/>
            <w:shd w:val="clear" w:color="auto" w:fill="auto"/>
          </w:tcPr>
          <w:p w14:paraId="2E4FA154" w14:textId="77777777" w:rsidR="00ED7832" w:rsidRDefault="00ED7832" w:rsidP="00655F2C">
            <w:pPr>
              <w:pStyle w:val="TAL"/>
            </w:pPr>
          </w:p>
        </w:tc>
        <w:tc>
          <w:tcPr>
            <w:tcW w:w="1858" w:type="dxa"/>
            <w:vMerge/>
          </w:tcPr>
          <w:p w14:paraId="3FECDD18" w14:textId="77777777" w:rsidR="00ED7832" w:rsidRDefault="00ED7832" w:rsidP="00655F2C">
            <w:pPr>
              <w:pStyle w:val="TAL"/>
            </w:pPr>
          </w:p>
        </w:tc>
        <w:tc>
          <w:tcPr>
            <w:tcW w:w="1701" w:type="dxa"/>
            <w:shd w:val="clear" w:color="auto" w:fill="auto"/>
          </w:tcPr>
          <w:p w14:paraId="7CEAC9CA" w14:textId="77777777" w:rsidR="00ED7832" w:rsidRDefault="00ED7832" w:rsidP="00655F2C">
            <w:pPr>
              <w:pStyle w:val="TAC"/>
            </w:pPr>
            <w:r>
              <w:t>No</w:t>
            </w:r>
          </w:p>
        </w:tc>
        <w:tc>
          <w:tcPr>
            <w:tcW w:w="3118" w:type="dxa"/>
            <w:shd w:val="clear" w:color="auto" w:fill="auto"/>
          </w:tcPr>
          <w:p w14:paraId="564C560C" w14:textId="77777777" w:rsidR="00ED7832" w:rsidRDefault="00ED7832" w:rsidP="00655F2C">
            <w:pPr>
              <w:pStyle w:val="TAL"/>
            </w:pPr>
          </w:p>
        </w:tc>
      </w:tr>
      <w:tr w:rsidR="00ED7832" w14:paraId="2694EEF2" w14:textId="77777777" w:rsidTr="00655F2C">
        <w:trPr>
          <w:trHeight w:val="305"/>
        </w:trPr>
        <w:tc>
          <w:tcPr>
            <w:tcW w:w="604" w:type="dxa"/>
            <w:vMerge w:val="restart"/>
            <w:shd w:val="clear" w:color="auto" w:fill="auto"/>
          </w:tcPr>
          <w:p w14:paraId="66CB23EB" w14:textId="77777777" w:rsidR="00ED7832" w:rsidRDefault="00ED7832" w:rsidP="00655F2C">
            <w:pPr>
              <w:pStyle w:val="TAL"/>
            </w:pPr>
            <w:r>
              <w:rPr>
                <w:lang w:eastAsia="ja-JP"/>
              </w:rPr>
              <w:t>2</w:t>
            </w:r>
          </w:p>
        </w:tc>
        <w:tc>
          <w:tcPr>
            <w:tcW w:w="3067" w:type="dxa"/>
            <w:gridSpan w:val="2"/>
            <w:vMerge w:val="restart"/>
            <w:shd w:val="clear" w:color="auto" w:fill="auto"/>
          </w:tcPr>
          <w:p w14:paraId="1A2DCF8E" w14:textId="77777777" w:rsidR="00ED7832" w:rsidRDefault="00ED7832" w:rsidP="00655F2C">
            <w:pPr>
              <w:pStyle w:val="TAL"/>
            </w:pPr>
            <w:r>
              <w:t>Originating Identification Presentation (OIP) and Originating Identification Restriction (OIR)</w:t>
            </w:r>
          </w:p>
        </w:tc>
        <w:tc>
          <w:tcPr>
            <w:tcW w:w="1858" w:type="dxa"/>
            <w:vMerge w:val="restart"/>
          </w:tcPr>
          <w:p w14:paraId="6A80449D" w14:textId="77777777" w:rsidR="00ED7832" w:rsidRDefault="00ED7832" w:rsidP="00655F2C">
            <w:pPr>
              <w:pStyle w:val="TAL"/>
              <w:rPr>
                <w:lang w:eastAsia="ko-KR"/>
              </w:rPr>
            </w:pPr>
            <w:r>
              <w:rPr>
                <w:lang w:eastAsia="ja-JP"/>
              </w:rPr>
              <w:t>clause 12.3</w:t>
            </w:r>
          </w:p>
        </w:tc>
        <w:tc>
          <w:tcPr>
            <w:tcW w:w="1701" w:type="dxa"/>
            <w:shd w:val="clear" w:color="auto" w:fill="auto"/>
          </w:tcPr>
          <w:p w14:paraId="55D5268E" w14:textId="77777777" w:rsidR="00ED7832" w:rsidRDefault="00ED7832" w:rsidP="00655F2C">
            <w:pPr>
              <w:pStyle w:val="TAC"/>
            </w:pPr>
            <w:r>
              <w:t>Yes</w:t>
            </w:r>
          </w:p>
        </w:tc>
        <w:tc>
          <w:tcPr>
            <w:tcW w:w="3118" w:type="dxa"/>
            <w:shd w:val="clear" w:color="auto" w:fill="auto"/>
          </w:tcPr>
          <w:p w14:paraId="6D350886" w14:textId="77777777" w:rsidR="00ED7832" w:rsidRDefault="00ED7832" w:rsidP="00655F2C">
            <w:pPr>
              <w:pStyle w:val="TAL"/>
              <w:rPr>
                <w:rFonts w:eastAsia="MS Mincho"/>
                <w:lang w:eastAsia="ja-JP"/>
              </w:rPr>
            </w:pPr>
          </w:p>
        </w:tc>
      </w:tr>
      <w:tr w:rsidR="00ED7832" w14:paraId="5294007E" w14:textId="77777777" w:rsidTr="00655F2C">
        <w:trPr>
          <w:trHeight w:val="306"/>
        </w:trPr>
        <w:tc>
          <w:tcPr>
            <w:tcW w:w="604" w:type="dxa"/>
            <w:vMerge/>
            <w:shd w:val="clear" w:color="auto" w:fill="auto"/>
          </w:tcPr>
          <w:p w14:paraId="3A9F93E7" w14:textId="77777777" w:rsidR="00ED7832" w:rsidRDefault="00ED7832" w:rsidP="00655F2C">
            <w:pPr>
              <w:pStyle w:val="TAL"/>
            </w:pPr>
          </w:p>
        </w:tc>
        <w:tc>
          <w:tcPr>
            <w:tcW w:w="3067" w:type="dxa"/>
            <w:gridSpan w:val="2"/>
            <w:vMerge/>
            <w:shd w:val="clear" w:color="auto" w:fill="auto"/>
          </w:tcPr>
          <w:p w14:paraId="16F9E488" w14:textId="77777777" w:rsidR="00ED7832" w:rsidRDefault="00ED7832" w:rsidP="00655F2C">
            <w:pPr>
              <w:pStyle w:val="TAL"/>
            </w:pPr>
          </w:p>
        </w:tc>
        <w:tc>
          <w:tcPr>
            <w:tcW w:w="1858" w:type="dxa"/>
            <w:vMerge/>
          </w:tcPr>
          <w:p w14:paraId="0BC0E032" w14:textId="77777777" w:rsidR="00ED7832" w:rsidRDefault="00ED7832" w:rsidP="00655F2C">
            <w:pPr>
              <w:pStyle w:val="TAL"/>
            </w:pPr>
          </w:p>
        </w:tc>
        <w:tc>
          <w:tcPr>
            <w:tcW w:w="1701" w:type="dxa"/>
            <w:shd w:val="clear" w:color="auto" w:fill="auto"/>
          </w:tcPr>
          <w:p w14:paraId="016586C8" w14:textId="77777777" w:rsidR="00ED7832" w:rsidRDefault="00ED7832" w:rsidP="00655F2C">
            <w:pPr>
              <w:pStyle w:val="TAC"/>
            </w:pPr>
            <w:r>
              <w:t>No</w:t>
            </w:r>
          </w:p>
        </w:tc>
        <w:tc>
          <w:tcPr>
            <w:tcW w:w="3118" w:type="dxa"/>
            <w:shd w:val="clear" w:color="auto" w:fill="auto"/>
          </w:tcPr>
          <w:p w14:paraId="2EF04501" w14:textId="77777777" w:rsidR="00ED7832" w:rsidRDefault="00ED7832" w:rsidP="00655F2C">
            <w:pPr>
              <w:pStyle w:val="TAL"/>
            </w:pPr>
          </w:p>
        </w:tc>
      </w:tr>
      <w:tr w:rsidR="00ED7832" w14:paraId="1FD51DB5" w14:textId="77777777" w:rsidTr="00655F2C">
        <w:trPr>
          <w:trHeight w:val="307"/>
        </w:trPr>
        <w:tc>
          <w:tcPr>
            <w:tcW w:w="604" w:type="dxa"/>
            <w:vMerge w:val="restart"/>
            <w:shd w:val="clear" w:color="auto" w:fill="auto"/>
          </w:tcPr>
          <w:p w14:paraId="12E3D1E8" w14:textId="77777777" w:rsidR="00ED7832" w:rsidRDefault="00ED7832" w:rsidP="00655F2C">
            <w:pPr>
              <w:pStyle w:val="TAL"/>
            </w:pPr>
            <w:r>
              <w:rPr>
                <w:lang w:eastAsia="ja-JP"/>
              </w:rPr>
              <w:t>3</w:t>
            </w:r>
          </w:p>
        </w:tc>
        <w:tc>
          <w:tcPr>
            <w:tcW w:w="3067" w:type="dxa"/>
            <w:gridSpan w:val="2"/>
            <w:vMerge w:val="restart"/>
            <w:shd w:val="clear" w:color="auto" w:fill="auto"/>
          </w:tcPr>
          <w:p w14:paraId="48F87145" w14:textId="77777777" w:rsidR="00ED7832" w:rsidRDefault="00ED7832" w:rsidP="00655F2C">
            <w:pPr>
              <w:pStyle w:val="TAL"/>
            </w:pPr>
            <w:r>
              <w:t>Terminating Identification Presentation (TIP) and Terminating Identification Restriction (TIR)</w:t>
            </w:r>
          </w:p>
        </w:tc>
        <w:tc>
          <w:tcPr>
            <w:tcW w:w="1858" w:type="dxa"/>
            <w:vMerge w:val="restart"/>
          </w:tcPr>
          <w:p w14:paraId="7E1E428C" w14:textId="77777777" w:rsidR="00ED7832" w:rsidRDefault="00ED7832" w:rsidP="00655F2C">
            <w:pPr>
              <w:pStyle w:val="TAL"/>
            </w:pPr>
            <w:r>
              <w:rPr>
                <w:lang w:eastAsia="ja-JP"/>
              </w:rPr>
              <w:t>clause 12.4</w:t>
            </w:r>
          </w:p>
        </w:tc>
        <w:tc>
          <w:tcPr>
            <w:tcW w:w="1701" w:type="dxa"/>
            <w:shd w:val="clear" w:color="auto" w:fill="auto"/>
          </w:tcPr>
          <w:p w14:paraId="69EBF6EF" w14:textId="77777777" w:rsidR="00ED7832" w:rsidRDefault="00ED7832" w:rsidP="00655F2C">
            <w:pPr>
              <w:pStyle w:val="TAC"/>
            </w:pPr>
            <w:r>
              <w:t>Yes</w:t>
            </w:r>
          </w:p>
        </w:tc>
        <w:tc>
          <w:tcPr>
            <w:tcW w:w="3118" w:type="dxa"/>
            <w:shd w:val="clear" w:color="auto" w:fill="auto"/>
          </w:tcPr>
          <w:p w14:paraId="1C6D1541" w14:textId="77777777" w:rsidR="00ED7832" w:rsidRDefault="00ED7832" w:rsidP="00655F2C">
            <w:pPr>
              <w:pStyle w:val="TAL"/>
            </w:pPr>
          </w:p>
        </w:tc>
      </w:tr>
      <w:tr w:rsidR="00ED7832" w14:paraId="25D7D46F" w14:textId="77777777" w:rsidTr="00655F2C">
        <w:trPr>
          <w:trHeight w:val="308"/>
        </w:trPr>
        <w:tc>
          <w:tcPr>
            <w:tcW w:w="604" w:type="dxa"/>
            <w:vMerge/>
            <w:shd w:val="clear" w:color="auto" w:fill="auto"/>
          </w:tcPr>
          <w:p w14:paraId="4DE159FB" w14:textId="77777777" w:rsidR="00ED7832" w:rsidRDefault="00ED7832" w:rsidP="00655F2C">
            <w:pPr>
              <w:pStyle w:val="TAL"/>
            </w:pPr>
          </w:p>
        </w:tc>
        <w:tc>
          <w:tcPr>
            <w:tcW w:w="3067" w:type="dxa"/>
            <w:gridSpan w:val="2"/>
            <w:vMerge/>
            <w:shd w:val="clear" w:color="auto" w:fill="auto"/>
          </w:tcPr>
          <w:p w14:paraId="5945D8FC" w14:textId="77777777" w:rsidR="00ED7832" w:rsidRDefault="00ED7832" w:rsidP="00655F2C">
            <w:pPr>
              <w:pStyle w:val="TAL"/>
            </w:pPr>
          </w:p>
        </w:tc>
        <w:tc>
          <w:tcPr>
            <w:tcW w:w="1858" w:type="dxa"/>
            <w:vMerge/>
          </w:tcPr>
          <w:p w14:paraId="67A21D7A" w14:textId="77777777" w:rsidR="00ED7832" w:rsidRDefault="00ED7832" w:rsidP="00655F2C">
            <w:pPr>
              <w:pStyle w:val="TAL"/>
            </w:pPr>
          </w:p>
        </w:tc>
        <w:tc>
          <w:tcPr>
            <w:tcW w:w="1701" w:type="dxa"/>
            <w:shd w:val="clear" w:color="auto" w:fill="auto"/>
          </w:tcPr>
          <w:p w14:paraId="5151BAAB" w14:textId="77777777" w:rsidR="00ED7832" w:rsidRDefault="00ED7832" w:rsidP="00655F2C">
            <w:pPr>
              <w:pStyle w:val="TAC"/>
            </w:pPr>
            <w:r>
              <w:t>No</w:t>
            </w:r>
          </w:p>
        </w:tc>
        <w:tc>
          <w:tcPr>
            <w:tcW w:w="3118" w:type="dxa"/>
            <w:shd w:val="clear" w:color="auto" w:fill="auto"/>
          </w:tcPr>
          <w:p w14:paraId="47731ACC" w14:textId="77777777" w:rsidR="00ED7832" w:rsidRDefault="00ED7832" w:rsidP="00655F2C">
            <w:pPr>
              <w:pStyle w:val="TAL"/>
            </w:pPr>
          </w:p>
        </w:tc>
      </w:tr>
      <w:tr w:rsidR="00ED7832" w14:paraId="2630D15D" w14:textId="77777777" w:rsidTr="00655F2C">
        <w:trPr>
          <w:trHeight w:val="46"/>
        </w:trPr>
        <w:tc>
          <w:tcPr>
            <w:tcW w:w="604" w:type="dxa"/>
            <w:vMerge w:val="restart"/>
            <w:shd w:val="clear" w:color="auto" w:fill="auto"/>
          </w:tcPr>
          <w:p w14:paraId="63FD755F" w14:textId="77777777" w:rsidR="00ED7832" w:rsidRDefault="00ED7832" w:rsidP="00655F2C">
            <w:pPr>
              <w:pStyle w:val="TAL"/>
              <w:rPr>
                <w:rFonts w:eastAsia="MS Mincho"/>
              </w:rPr>
            </w:pPr>
            <w:r>
              <w:rPr>
                <w:lang w:eastAsia="ja-JP"/>
              </w:rPr>
              <w:t>4</w:t>
            </w:r>
          </w:p>
        </w:tc>
        <w:tc>
          <w:tcPr>
            <w:tcW w:w="3067" w:type="dxa"/>
            <w:gridSpan w:val="2"/>
            <w:vMerge w:val="restart"/>
            <w:shd w:val="clear" w:color="auto" w:fill="auto"/>
          </w:tcPr>
          <w:p w14:paraId="0D8CAF8E" w14:textId="77777777" w:rsidR="00ED7832" w:rsidRDefault="00ED7832" w:rsidP="00655F2C">
            <w:pPr>
              <w:pStyle w:val="TAL"/>
            </w:pPr>
            <w:r>
              <w:t>Anonymous Communication Rejection (ACR)</w:t>
            </w:r>
          </w:p>
        </w:tc>
        <w:tc>
          <w:tcPr>
            <w:tcW w:w="1858" w:type="dxa"/>
            <w:vMerge w:val="restart"/>
          </w:tcPr>
          <w:p w14:paraId="69379F98" w14:textId="77777777" w:rsidR="00ED7832" w:rsidRDefault="00ED7832" w:rsidP="00655F2C">
            <w:pPr>
              <w:pStyle w:val="TAL"/>
            </w:pPr>
            <w:r>
              <w:rPr>
                <w:lang w:eastAsia="ja-JP"/>
              </w:rPr>
              <w:t>clause 12.5</w:t>
            </w:r>
          </w:p>
        </w:tc>
        <w:tc>
          <w:tcPr>
            <w:tcW w:w="1701" w:type="dxa"/>
            <w:shd w:val="clear" w:color="auto" w:fill="auto"/>
          </w:tcPr>
          <w:p w14:paraId="15F26F3A" w14:textId="77777777" w:rsidR="00ED7832" w:rsidRDefault="00ED7832" w:rsidP="00655F2C">
            <w:pPr>
              <w:pStyle w:val="TAC"/>
            </w:pPr>
            <w:r>
              <w:t>Yes</w:t>
            </w:r>
          </w:p>
        </w:tc>
        <w:tc>
          <w:tcPr>
            <w:tcW w:w="3118" w:type="dxa"/>
            <w:shd w:val="clear" w:color="auto" w:fill="auto"/>
          </w:tcPr>
          <w:p w14:paraId="10A1B1DB" w14:textId="77777777" w:rsidR="00ED7832" w:rsidRDefault="00ED7832" w:rsidP="00655F2C">
            <w:pPr>
              <w:pStyle w:val="TAL"/>
            </w:pPr>
          </w:p>
        </w:tc>
      </w:tr>
      <w:tr w:rsidR="00ED7832" w14:paraId="083119BD" w14:textId="77777777" w:rsidTr="00655F2C">
        <w:trPr>
          <w:trHeight w:val="46"/>
        </w:trPr>
        <w:tc>
          <w:tcPr>
            <w:tcW w:w="604" w:type="dxa"/>
            <w:vMerge/>
            <w:shd w:val="clear" w:color="auto" w:fill="auto"/>
          </w:tcPr>
          <w:p w14:paraId="39DC961B" w14:textId="77777777" w:rsidR="00ED7832" w:rsidRDefault="00ED7832" w:rsidP="00655F2C">
            <w:pPr>
              <w:pStyle w:val="TAL"/>
            </w:pPr>
          </w:p>
        </w:tc>
        <w:tc>
          <w:tcPr>
            <w:tcW w:w="3067" w:type="dxa"/>
            <w:gridSpan w:val="2"/>
            <w:vMerge/>
            <w:shd w:val="clear" w:color="auto" w:fill="auto"/>
          </w:tcPr>
          <w:p w14:paraId="5E7761EC" w14:textId="77777777" w:rsidR="00ED7832" w:rsidRDefault="00ED7832" w:rsidP="00655F2C">
            <w:pPr>
              <w:pStyle w:val="TAL"/>
            </w:pPr>
          </w:p>
        </w:tc>
        <w:tc>
          <w:tcPr>
            <w:tcW w:w="1858" w:type="dxa"/>
            <w:vMerge/>
          </w:tcPr>
          <w:p w14:paraId="24F48BF4" w14:textId="77777777" w:rsidR="00ED7832" w:rsidRDefault="00ED7832" w:rsidP="00655F2C">
            <w:pPr>
              <w:pStyle w:val="TAL"/>
            </w:pPr>
          </w:p>
        </w:tc>
        <w:tc>
          <w:tcPr>
            <w:tcW w:w="1701" w:type="dxa"/>
            <w:shd w:val="clear" w:color="auto" w:fill="auto"/>
          </w:tcPr>
          <w:p w14:paraId="54A9D4B9" w14:textId="77777777" w:rsidR="00ED7832" w:rsidRDefault="00ED7832" w:rsidP="00655F2C">
            <w:pPr>
              <w:pStyle w:val="TAC"/>
            </w:pPr>
            <w:r>
              <w:t>No</w:t>
            </w:r>
          </w:p>
        </w:tc>
        <w:tc>
          <w:tcPr>
            <w:tcW w:w="3118" w:type="dxa"/>
            <w:shd w:val="clear" w:color="auto" w:fill="auto"/>
          </w:tcPr>
          <w:p w14:paraId="1252A92F" w14:textId="77777777" w:rsidR="00ED7832" w:rsidRDefault="00ED7832" w:rsidP="00655F2C">
            <w:pPr>
              <w:pStyle w:val="TAL"/>
            </w:pPr>
          </w:p>
        </w:tc>
      </w:tr>
      <w:tr w:rsidR="00ED7832" w14:paraId="3E24BCC8" w14:textId="77777777" w:rsidTr="00655F2C">
        <w:trPr>
          <w:trHeight w:val="308"/>
        </w:trPr>
        <w:tc>
          <w:tcPr>
            <w:tcW w:w="604" w:type="dxa"/>
            <w:vMerge w:val="restart"/>
            <w:shd w:val="clear" w:color="auto" w:fill="auto"/>
          </w:tcPr>
          <w:p w14:paraId="5EB51AD6" w14:textId="77777777" w:rsidR="00ED7832" w:rsidRDefault="00ED7832" w:rsidP="00655F2C">
            <w:pPr>
              <w:pStyle w:val="TAL"/>
              <w:rPr>
                <w:rFonts w:eastAsia="MS Mincho"/>
              </w:rPr>
            </w:pPr>
            <w:r>
              <w:rPr>
                <w:lang w:eastAsia="ja-JP"/>
              </w:rPr>
              <w:t>5</w:t>
            </w:r>
          </w:p>
        </w:tc>
        <w:tc>
          <w:tcPr>
            <w:tcW w:w="3067" w:type="dxa"/>
            <w:gridSpan w:val="2"/>
            <w:vMerge w:val="restart"/>
            <w:shd w:val="clear" w:color="auto" w:fill="auto"/>
          </w:tcPr>
          <w:p w14:paraId="64D35FE7" w14:textId="77777777" w:rsidR="00ED7832" w:rsidRDefault="00ED7832" w:rsidP="00655F2C">
            <w:pPr>
              <w:pStyle w:val="TAL"/>
              <w:rPr>
                <w:rFonts w:eastAsia="MS Mincho"/>
                <w:lang w:eastAsia="ja-JP"/>
              </w:rPr>
            </w:pPr>
            <w:r>
              <w:rPr>
                <w:lang w:eastAsia="ja-JP"/>
              </w:rPr>
              <w:t xml:space="preserve">Communication </w:t>
            </w:r>
            <w:proofErr w:type="spellStart"/>
            <w:r>
              <w:rPr>
                <w:lang w:eastAsia="ja-JP"/>
              </w:rPr>
              <w:t>DIVersion</w:t>
            </w:r>
            <w:proofErr w:type="spellEnd"/>
            <w:r>
              <w:rPr>
                <w:lang w:eastAsia="ja-JP"/>
              </w:rPr>
              <w:t xml:space="preserve"> (CDIV)</w:t>
            </w:r>
          </w:p>
        </w:tc>
        <w:tc>
          <w:tcPr>
            <w:tcW w:w="1858" w:type="dxa"/>
            <w:vMerge w:val="restart"/>
          </w:tcPr>
          <w:p w14:paraId="1C130ACB" w14:textId="77777777" w:rsidR="00ED7832" w:rsidRDefault="00ED7832" w:rsidP="00655F2C">
            <w:pPr>
              <w:pStyle w:val="TAL"/>
            </w:pPr>
            <w:r>
              <w:t>clause 12.6</w:t>
            </w:r>
          </w:p>
        </w:tc>
        <w:tc>
          <w:tcPr>
            <w:tcW w:w="1701" w:type="dxa"/>
            <w:shd w:val="clear" w:color="auto" w:fill="auto"/>
          </w:tcPr>
          <w:p w14:paraId="2191DA7A" w14:textId="77777777" w:rsidR="00ED7832" w:rsidRDefault="00ED7832" w:rsidP="00655F2C">
            <w:pPr>
              <w:pStyle w:val="TAC"/>
            </w:pPr>
            <w:r>
              <w:t>Yes</w:t>
            </w:r>
          </w:p>
        </w:tc>
        <w:tc>
          <w:tcPr>
            <w:tcW w:w="3118" w:type="dxa"/>
            <w:shd w:val="clear" w:color="auto" w:fill="auto"/>
          </w:tcPr>
          <w:p w14:paraId="73772DCB" w14:textId="77777777" w:rsidR="00ED7832" w:rsidRDefault="00ED7832" w:rsidP="00655F2C">
            <w:pPr>
              <w:pStyle w:val="TAL"/>
            </w:pPr>
          </w:p>
        </w:tc>
      </w:tr>
      <w:tr w:rsidR="00ED7832" w14:paraId="401AC11F" w14:textId="77777777" w:rsidTr="00655F2C">
        <w:trPr>
          <w:trHeight w:val="309"/>
        </w:trPr>
        <w:tc>
          <w:tcPr>
            <w:tcW w:w="604" w:type="dxa"/>
            <w:vMerge/>
            <w:shd w:val="clear" w:color="auto" w:fill="auto"/>
          </w:tcPr>
          <w:p w14:paraId="226B1E33" w14:textId="77777777" w:rsidR="00ED7832" w:rsidRDefault="00ED7832" w:rsidP="00655F2C">
            <w:pPr>
              <w:pStyle w:val="TAL"/>
            </w:pPr>
          </w:p>
        </w:tc>
        <w:tc>
          <w:tcPr>
            <w:tcW w:w="3067" w:type="dxa"/>
            <w:gridSpan w:val="2"/>
            <w:vMerge/>
            <w:shd w:val="clear" w:color="auto" w:fill="auto"/>
          </w:tcPr>
          <w:p w14:paraId="02724054" w14:textId="77777777" w:rsidR="00ED7832" w:rsidRDefault="00ED7832" w:rsidP="00655F2C">
            <w:pPr>
              <w:pStyle w:val="TAL"/>
            </w:pPr>
          </w:p>
        </w:tc>
        <w:tc>
          <w:tcPr>
            <w:tcW w:w="1858" w:type="dxa"/>
            <w:vMerge/>
          </w:tcPr>
          <w:p w14:paraId="741A9A06" w14:textId="77777777" w:rsidR="00ED7832" w:rsidRDefault="00ED7832" w:rsidP="00655F2C">
            <w:pPr>
              <w:pStyle w:val="TAL"/>
            </w:pPr>
          </w:p>
        </w:tc>
        <w:tc>
          <w:tcPr>
            <w:tcW w:w="1701" w:type="dxa"/>
            <w:shd w:val="clear" w:color="auto" w:fill="auto"/>
          </w:tcPr>
          <w:p w14:paraId="3B93CB46" w14:textId="77777777" w:rsidR="00ED7832" w:rsidRDefault="00ED7832" w:rsidP="00655F2C">
            <w:pPr>
              <w:pStyle w:val="TAC"/>
            </w:pPr>
            <w:r>
              <w:t>No</w:t>
            </w:r>
          </w:p>
        </w:tc>
        <w:tc>
          <w:tcPr>
            <w:tcW w:w="3118" w:type="dxa"/>
            <w:shd w:val="clear" w:color="auto" w:fill="auto"/>
          </w:tcPr>
          <w:p w14:paraId="2FEA06FC" w14:textId="77777777" w:rsidR="00ED7832" w:rsidRDefault="00ED7832" w:rsidP="00655F2C">
            <w:pPr>
              <w:pStyle w:val="TAL"/>
            </w:pPr>
          </w:p>
        </w:tc>
      </w:tr>
      <w:tr w:rsidR="00ED7832" w14:paraId="64057FC0" w14:textId="77777777" w:rsidTr="00655F2C">
        <w:trPr>
          <w:trHeight w:val="46"/>
        </w:trPr>
        <w:tc>
          <w:tcPr>
            <w:tcW w:w="604" w:type="dxa"/>
            <w:vMerge w:val="restart"/>
            <w:shd w:val="clear" w:color="auto" w:fill="auto"/>
          </w:tcPr>
          <w:p w14:paraId="5D6F985A" w14:textId="77777777" w:rsidR="00ED7832" w:rsidRDefault="00ED7832" w:rsidP="00655F2C">
            <w:pPr>
              <w:pStyle w:val="TAL"/>
            </w:pPr>
            <w:r>
              <w:t>6</w:t>
            </w:r>
          </w:p>
        </w:tc>
        <w:tc>
          <w:tcPr>
            <w:tcW w:w="3067" w:type="dxa"/>
            <w:gridSpan w:val="2"/>
            <w:vMerge w:val="restart"/>
            <w:shd w:val="clear" w:color="auto" w:fill="auto"/>
          </w:tcPr>
          <w:p w14:paraId="1D34A996" w14:textId="77777777" w:rsidR="00ED7832" w:rsidRDefault="00ED7832" w:rsidP="00655F2C">
            <w:pPr>
              <w:pStyle w:val="TAL"/>
              <w:rPr>
                <w:lang w:eastAsia="ja-JP"/>
              </w:rPr>
            </w:pPr>
            <w:r>
              <w:t>Communication Waiting (CW)</w:t>
            </w:r>
          </w:p>
        </w:tc>
        <w:tc>
          <w:tcPr>
            <w:tcW w:w="1858" w:type="dxa"/>
            <w:vMerge w:val="restart"/>
          </w:tcPr>
          <w:p w14:paraId="085AA0C2" w14:textId="77777777" w:rsidR="00ED7832" w:rsidRDefault="00ED7832" w:rsidP="00655F2C">
            <w:pPr>
              <w:pStyle w:val="TAL"/>
              <w:rPr>
                <w:lang w:eastAsia="ja-JP"/>
              </w:rPr>
            </w:pPr>
            <w:r>
              <w:rPr>
                <w:lang w:eastAsia="ja-JP"/>
              </w:rPr>
              <w:t>clause 12.</w:t>
            </w:r>
            <w:r>
              <w:t>7</w:t>
            </w:r>
          </w:p>
        </w:tc>
        <w:tc>
          <w:tcPr>
            <w:tcW w:w="1701" w:type="dxa"/>
            <w:shd w:val="clear" w:color="auto" w:fill="auto"/>
          </w:tcPr>
          <w:p w14:paraId="17D5EDF9" w14:textId="77777777" w:rsidR="00ED7832" w:rsidRDefault="00ED7832" w:rsidP="00655F2C">
            <w:pPr>
              <w:pStyle w:val="TAC"/>
            </w:pPr>
            <w:r>
              <w:t>Yes</w:t>
            </w:r>
          </w:p>
        </w:tc>
        <w:tc>
          <w:tcPr>
            <w:tcW w:w="3118" w:type="dxa"/>
            <w:shd w:val="clear" w:color="auto" w:fill="auto"/>
          </w:tcPr>
          <w:p w14:paraId="0517257B" w14:textId="77777777" w:rsidR="00ED7832" w:rsidRDefault="00ED7832" w:rsidP="00655F2C">
            <w:pPr>
              <w:pStyle w:val="TAL"/>
            </w:pPr>
          </w:p>
        </w:tc>
      </w:tr>
      <w:tr w:rsidR="00ED7832" w14:paraId="15B06B92" w14:textId="77777777" w:rsidTr="00655F2C">
        <w:trPr>
          <w:trHeight w:val="46"/>
        </w:trPr>
        <w:tc>
          <w:tcPr>
            <w:tcW w:w="604" w:type="dxa"/>
            <w:vMerge/>
            <w:shd w:val="clear" w:color="auto" w:fill="auto"/>
          </w:tcPr>
          <w:p w14:paraId="4202DF10" w14:textId="77777777" w:rsidR="00ED7832" w:rsidRDefault="00ED7832" w:rsidP="00655F2C">
            <w:pPr>
              <w:pStyle w:val="TAL"/>
            </w:pPr>
          </w:p>
        </w:tc>
        <w:tc>
          <w:tcPr>
            <w:tcW w:w="3067" w:type="dxa"/>
            <w:gridSpan w:val="2"/>
            <w:vMerge/>
            <w:shd w:val="clear" w:color="auto" w:fill="auto"/>
          </w:tcPr>
          <w:p w14:paraId="03343B63" w14:textId="77777777" w:rsidR="00ED7832" w:rsidRDefault="00ED7832" w:rsidP="00655F2C">
            <w:pPr>
              <w:pStyle w:val="TAL"/>
            </w:pPr>
          </w:p>
        </w:tc>
        <w:tc>
          <w:tcPr>
            <w:tcW w:w="1858" w:type="dxa"/>
            <w:vMerge/>
          </w:tcPr>
          <w:p w14:paraId="05D6FEE3" w14:textId="77777777" w:rsidR="00ED7832" w:rsidRDefault="00ED7832" w:rsidP="00655F2C">
            <w:pPr>
              <w:pStyle w:val="TAL"/>
            </w:pPr>
          </w:p>
        </w:tc>
        <w:tc>
          <w:tcPr>
            <w:tcW w:w="1701" w:type="dxa"/>
            <w:shd w:val="clear" w:color="auto" w:fill="auto"/>
          </w:tcPr>
          <w:p w14:paraId="23FD0D9B" w14:textId="77777777" w:rsidR="00ED7832" w:rsidRDefault="00ED7832" w:rsidP="00655F2C">
            <w:pPr>
              <w:pStyle w:val="TAC"/>
            </w:pPr>
            <w:r>
              <w:t>No</w:t>
            </w:r>
          </w:p>
        </w:tc>
        <w:tc>
          <w:tcPr>
            <w:tcW w:w="3118" w:type="dxa"/>
            <w:shd w:val="clear" w:color="auto" w:fill="auto"/>
          </w:tcPr>
          <w:p w14:paraId="3DFFB430" w14:textId="77777777" w:rsidR="00ED7832" w:rsidRDefault="00ED7832" w:rsidP="00655F2C">
            <w:pPr>
              <w:pStyle w:val="TAL"/>
            </w:pPr>
          </w:p>
        </w:tc>
      </w:tr>
      <w:tr w:rsidR="00ED7832" w14:paraId="17A44D3C" w14:textId="77777777" w:rsidTr="00655F2C">
        <w:trPr>
          <w:trHeight w:val="46"/>
        </w:trPr>
        <w:tc>
          <w:tcPr>
            <w:tcW w:w="604" w:type="dxa"/>
            <w:vMerge w:val="restart"/>
            <w:shd w:val="clear" w:color="auto" w:fill="auto"/>
          </w:tcPr>
          <w:p w14:paraId="2C1B7ED5" w14:textId="77777777" w:rsidR="00ED7832" w:rsidRDefault="00ED7832" w:rsidP="00655F2C">
            <w:pPr>
              <w:pStyle w:val="TAL"/>
              <w:rPr>
                <w:rFonts w:eastAsia="MS Mincho"/>
              </w:rPr>
            </w:pPr>
            <w:r>
              <w:rPr>
                <w:lang w:eastAsia="ja-JP"/>
              </w:rPr>
              <w:t>7</w:t>
            </w:r>
          </w:p>
        </w:tc>
        <w:tc>
          <w:tcPr>
            <w:tcW w:w="3067" w:type="dxa"/>
            <w:gridSpan w:val="2"/>
            <w:vMerge w:val="restart"/>
            <w:shd w:val="clear" w:color="auto" w:fill="auto"/>
          </w:tcPr>
          <w:p w14:paraId="35DD6D19" w14:textId="77777777" w:rsidR="00ED7832" w:rsidRDefault="00ED7832" w:rsidP="00655F2C">
            <w:pPr>
              <w:pStyle w:val="TAL"/>
              <w:rPr>
                <w:lang w:eastAsia="ja-JP"/>
              </w:rPr>
            </w:pPr>
            <w:r>
              <w:t>Communication HOLD (HOLD)</w:t>
            </w:r>
          </w:p>
        </w:tc>
        <w:tc>
          <w:tcPr>
            <w:tcW w:w="1858" w:type="dxa"/>
            <w:vMerge w:val="restart"/>
          </w:tcPr>
          <w:p w14:paraId="0AAF2902" w14:textId="77777777" w:rsidR="00ED7832" w:rsidRDefault="00ED7832" w:rsidP="00655F2C">
            <w:pPr>
              <w:pStyle w:val="TAL"/>
              <w:rPr>
                <w:lang w:eastAsia="ja-JP"/>
              </w:rPr>
            </w:pPr>
            <w:r>
              <w:rPr>
                <w:lang w:eastAsia="ja-JP"/>
              </w:rPr>
              <w:t>clause 12.</w:t>
            </w:r>
            <w:r>
              <w:t>8</w:t>
            </w:r>
          </w:p>
        </w:tc>
        <w:tc>
          <w:tcPr>
            <w:tcW w:w="1701" w:type="dxa"/>
            <w:shd w:val="clear" w:color="auto" w:fill="auto"/>
          </w:tcPr>
          <w:p w14:paraId="7CC4EBCB" w14:textId="77777777" w:rsidR="00ED7832" w:rsidRDefault="00ED7832" w:rsidP="00655F2C">
            <w:pPr>
              <w:pStyle w:val="TAC"/>
            </w:pPr>
            <w:r>
              <w:t>Yes</w:t>
            </w:r>
          </w:p>
        </w:tc>
        <w:tc>
          <w:tcPr>
            <w:tcW w:w="3118" w:type="dxa"/>
            <w:shd w:val="clear" w:color="auto" w:fill="auto"/>
          </w:tcPr>
          <w:p w14:paraId="2996C22F" w14:textId="77777777" w:rsidR="00ED7832" w:rsidRDefault="00ED7832" w:rsidP="00655F2C">
            <w:pPr>
              <w:pStyle w:val="TAL"/>
            </w:pPr>
          </w:p>
        </w:tc>
      </w:tr>
      <w:tr w:rsidR="00ED7832" w14:paraId="586F48A5" w14:textId="77777777" w:rsidTr="00655F2C">
        <w:trPr>
          <w:trHeight w:val="46"/>
        </w:trPr>
        <w:tc>
          <w:tcPr>
            <w:tcW w:w="604" w:type="dxa"/>
            <w:vMerge/>
            <w:shd w:val="clear" w:color="auto" w:fill="auto"/>
          </w:tcPr>
          <w:p w14:paraId="1533A734" w14:textId="77777777" w:rsidR="00ED7832" w:rsidRDefault="00ED7832" w:rsidP="00655F2C">
            <w:pPr>
              <w:pStyle w:val="TAL"/>
            </w:pPr>
          </w:p>
        </w:tc>
        <w:tc>
          <w:tcPr>
            <w:tcW w:w="3067" w:type="dxa"/>
            <w:gridSpan w:val="2"/>
            <w:vMerge/>
            <w:shd w:val="clear" w:color="auto" w:fill="auto"/>
          </w:tcPr>
          <w:p w14:paraId="79A23667" w14:textId="77777777" w:rsidR="00ED7832" w:rsidRDefault="00ED7832" w:rsidP="00655F2C">
            <w:pPr>
              <w:pStyle w:val="TAL"/>
            </w:pPr>
          </w:p>
        </w:tc>
        <w:tc>
          <w:tcPr>
            <w:tcW w:w="1858" w:type="dxa"/>
            <w:vMerge/>
          </w:tcPr>
          <w:p w14:paraId="5F0DF651" w14:textId="77777777" w:rsidR="00ED7832" w:rsidRDefault="00ED7832" w:rsidP="00655F2C">
            <w:pPr>
              <w:pStyle w:val="TAL"/>
            </w:pPr>
          </w:p>
        </w:tc>
        <w:tc>
          <w:tcPr>
            <w:tcW w:w="1701" w:type="dxa"/>
            <w:shd w:val="clear" w:color="auto" w:fill="auto"/>
          </w:tcPr>
          <w:p w14:paraId="35AF66A8" w14:textId="77777777" w:rsidR="00ED7832" w:rsidRDefault="00ED7832" w:rsidP="00655F2C">
            <w:pPr>
              <w:pStyle w:val="TAC"/>
            </w:pPr>
            <w:r>
              <w:t>No</w:t>
            </w:r>
          </w:p>
        </w:tc>
        <w:tc>
          <w:tcPr>
            <w:tcW w:w="3118" w:type="dxa"/>
            <w:shd w:val="clear" w:color="auto" w:fill="auto"/>
          </w:tcPr>
          <w:p w14:paraId="2501FDB8" w14:textId="77777777" w:rsidR="00ED7832" w:rsidRDefault="00ED7832" w:rsidP="00655F2C">
            <w:pPr>
              <w:pStyle w:val="TAL"/>
            </w:pPr>
          </w:p>
        </w:tc>
      </w:tr>
      <w:tr w:rsidR="00ED7832" w14:paraId="1420FB76" w14:textId="77777777" w:rsidTr="00655F2C">
        <w:trPr>
          <w:trHeight w:val="46"/>
        </w:trPr>
        <w:tc>
          <w:tcPr>
            <w:tcW w:w="604" w:type="dxa"/>
            <w:vMerge w:val="restart"/>
            <w:shd w:val="clear" w:color="auto" w:fill="auto"/>
          </w:tcPr>
          <w:p w14:paraId="4042C2C0" w14:textId="77777777" w:rsidR="00ED7832" w:rsidRDefault="00ED7832" w:rsidP="00655F2C">
            <w:pPr>
              <w:pStyle w:val="TAL"/>
              <w:rPr>
                <w:rFonts w:eastAsia="MS Mincho"/>
              </w:rPr>
            </w:pPr>
            <w:r>
              <w:rPr>
                <w:lang w:eastAsia="ja-JP"/>
              </w:rPr>
              <w:t>8</w:t>
            </w:r>
          </w:p>
        </w:tc>
        <w:tc>
          <w:tcPr>
            <w:tcW w:w="3067" w:type="dxa"/>
            <w:gridSpan w:val="2"/>
            <w:vMerge w:val="restart"/>
            <w:shd w:val="clear" w:color="auto" w:fill="auto"/>
          </w:tcPr>
          <w:p w14:paraId="5C360D4D" w14:textId="77777777" w:rsidR="00ED7832" w:rsidRDefault="00ED7832" w:rsidP="00655F2C">
            <w:pPr>
              <w:pStyle w:val="TAL"/>
              <w:rPr>
                <w:lang w:eastAsia="ja-JP"/>
              </w:rPr>
            </w:pPr>
            <w:r>
              <w:t>Message Waiting Indication (MWI)</w:t>
            </w:r>
          </w:p>
        </w:tc>
        <w:tc>
          <w:tcPr>
            <w:tcW w:w="1858" w:type="dxa"/>
            <w:vMerge w:val="restart"/>
          </w:tcPr>
          <w:p w14:paraId="20A91CBD" w14:textId="77777777" w:rsidR="00ED7832" w:rsidRDefault="00ED7832" w:rsidP="00655F2C">
            <w:pPr>
              <w:pStyle w:val="TAL"/>
              <w:rPr>
                <w:lang w:eastAsia="ja-JP"/>
              </w:rPr>
            </w:pPr>
            <w:r>
              <w:rPr>
                <w:lang w:eastAsia="ja-JP"/>
              </w:rPr>
              <w:t>clause 12.</w:t>
            </w:r>
            <w:r>
              <w:t>9</w:t>
            </w:r>
          </w:p>
        </w:tc>
        <w:tc>
          <w:tcPr>
            <w:tcW w:w="1701" w:type="dxa"/>
            <w:shd w:val="clear" w:color="auto" w:fill="auto"/>
          </w:tcPr>
          <w:p w14:paraId="12C0495E" w14:textId="77777777" w:rsidR="00ED7832" w:rsidRDefault="00ED7832" w:rsidP="00655F2C">
            <w:pPr>
              <w:pStyle w:val="TAC"/>
            </w:pPr>
            <w:r>
              <w:t>Yes</w:t>
            </w:r>
          </w:p>
        </w:tc>
        <w:tc>
          <w:tcPr>
            <w:tcW w:w="3118" w:type="dxa"/>
            <w:shd w:val="clear" w:color="auto" w:fill="auto"/>
          </w:tcPr>
          <w:p w14:paraId="75CB524B" w14:textId="77777777" w:rsidR="00ED7832" w:rsidRDefault="00ED7832" w:rsidP="00655F2C">
            <w:pPr>
              <w:pStyle w:val="TAL"/>
            </w:pPr>
          </w:p>
        </w:tc>
      </w:tr>
      <w:tr w:rsidR="00ED7832" w14:paraId="57475CAB" w14:textId="77777777" w:rsidTr="00655F2C">
        <w:trPr>
          <w:trHeight w:val="46"/>
        </w:trPr>
        <w:tc>
          <w:tcPr>
            <w:tcW w:w="604" w:type="dxa"/>
            <w:vMerge/>
            <w:shd w:val="clear" w:color="auto" w:fill="auto"/>
          </w:tcPr>
          <w:p w14:paraId="505BAD37" w14:textId="77777777" w:rsidR="00ED7832" w:rsidRDefault="00ED7832" w:rsidP="00655F2C">
            <w:pPr>
              <w:pStyle w:val="TAL"/>
            </w:pPr>
          </w:p>
        </w:tc>
        <w:tc>
          <w:tcPr>
            <w:tcW w:w="3067" w:type="dxa"/>
            <w:gridSpan w:val="2"/>
            <w:vMerge/>
            <w:shd w:val="clear" w:color="auto" w:fill="auto"/>
          </w:tcPr>
          <w:p w14:paraId="6810FE87" w14:textId="77777777" w:rsidR="00ED7832" w:rsidRDefault="00ED7832" w:rsidP="00655F2C">
            <w:pPr>
              <w:pStyle w:val="TAL"/>
            </w:pPr>
          </w:p>
        </w:tc>
        <w:tc>
          <w:tcPr>
            <w:tcW w:w="1858" w:type="dxa"/>
            <w:vMerge/>
          </w:tcPr>
          <w:p w14:paraId="6F01824B" w14:textId="77777777" w:rsidR="00ED7832" w:rsidRDefault="00ED7832" w:rsidP="00655F2C">
            <w:pPr>
              <w:pStyle w:val="TAL"/>
            </w:pPr>
          </w:p>
        </w:tc>
        <w:tc>
          <w:tcPr>
            <w:tcW w:w="1701" w:type="dxa"/>
            <w:shd w:val="clear" w:color="auto" w:fill="auto"/>
          </w:tcPr>
          <w:p w14:paraId="27F05DC0" w14:textId="77777777" w:rsidR="00ED7832" w:rsidRDefault="00ED7832" w:rsidP="00655F2C">
            <w:pPr>
              <w:pStyle w:val="TAC"/>
            </w:pPr>
            <w:r>
              <w:t>No</w:t>
            </w:r>
          </w:p>
        </w:tc>
        <w:tc>
          <w:tcPr>
            <w:tcW w:w="3118" w:type="dxa"/>
            <w:shd w:val="clear" w:color="auto" w:fill="auto"/>
          </w:tcPr>
          <w:p w14:paraId="4B4954CF" w14:textId="77777777" w:rsidR="00ED7832" w:rsidRDefault="00ED7832" w:rsidP="00655F2C">
            <w:pPr>
              <w:pStyle w:val="TAL"/>
            </w:pPr>
          </w:p>
        </w:tc>
      </w:tr>
      <w:tr w:rsidR="00ED7832" w14:paraId="40920718" w14:textId="77777777" w:rsidTr="00655F2C">
        <w:trPr>
          <w:trHeight w:val="46"/>
        </w:trPr>
        <w:tc>
          <w:tcPr>
            <w:tcW w:w="604" w:type="dxa"/>
            <w:vMerge w:val="restart"/>
            <w:shd w:val="clear" w:color="auto" w:fill="auto"/>
          </w:tcPr>
          <w:p w14:paraId="67BAF34C" w14:textId="77777777" w:rsidR="00ED7832" w:rsidRDefault="00ED7832" w:rsidP="00655F2C">
            <w:pPr>
              <w:pStyle w:val="TAL"/>
            </w:pPr>
            <w:r>
              <w:t>9</w:t>
            </w:r>
          </w:p>
        </w:tc>
        <w:tc>
          <w:tcPr>
            <w:tcW w:w="3067" w:type="dxa"/>
            <w:gridSpan w:val="2"/>
            <w:vMerge w:val="restart"/>
            <w:shd w:val="clear" w:color="auto" w:fill="auto"/>
          </w:tcPr>
          <w:p w14:paraId="0A148906" w14:textId="77777777" w:rsidR="00ED7832" w:rsidRDefault="00ED7832" w:rsidP="00655F2C">
            <w:pPr>
              <w:pStyle w:val="TAL"/>
              <w:rPr>
                <w:lang w:eastAsia="ja-JP"/>
              </w:rPr>
            </w:pPr>
            <w:r>
              <w:t>Incoming Communication Barring (ICB)</w:t>
            </w:r>
          </w:p>
        </w:tc>
        <w:tc>
          <w:tcPr>
            <w:tcW w:w="1858" w:type="dxa"/>
            <w:vMerge w:val="restart"/>
          </w:tcPr>
          <w:p w14:paraId="50D9598F" w14:textId="77777777" w:rsidR="00ED7832" w:rsidRDefault="00ED7832" w:rsidP="00655F2C">
            <w:pPr>
              <w:pStyle w:val="TAL"/>
              <w:rPr>
                <w:lang w:eastAsia="ja-JP"/>
              </w:rPr>
            </w:pPr>
            <w:r>
              <w:rPr>
                <w:lang w:eastAsia="ja-JP"/>
              </w:rPr>
              <w:t>clause 12.</w:t>
            </w:r>
            <w:r>
              <w:t>10.1</w:t>
            </w:r>
          </w:p>
        </w:tc>
        <w:tc>
          <w:tcPr>
            <w:tcW w:w="1701" w:type="dxa"/>
            <w:shd w:val="clear" w:color="auto" w:fill="auto"/>
          </w:tcPr>
          <w:p w14:paraId="3D4DAD7F" w14:textId="77777777" w:rsidR="00ED7832" w:rsidRDefault="00ED7832" w:rsidP="00655F2C">
            <w:pPr>
              <w:pStyle w:val="TAC"/>
            </w:pPr>
            <w:r>
              <w:t>Yes</w:t>
            </w:r>
          </w:p>
        </w:tc>
        <w:tc>
          <w:tcPr>
            <w:tcW w:w="3118" w:type="dxa"/>
            <w:shd w:val="clear" w:color="auto" w:fill="auto"/>
          </w:tcPr>
          <w:p w14:paraId="6805C636" w14:textId="77777777" w:rsidR="00ED7832" w:rsidRDefault="00ED7832" w:rsidP="00655F2C">
            <w:pPr>
              <w:pStyle w:val="TAL"/>
            </w:pPr>
          </w:p>
        </w:tc>
      </w:tr>
      <w:tr w:rsidR="00ED7832" w14:paraId="294AFC62" w14:textId="77777777" w:rsidTr="00655F2C">
        <w:trPr>
          <w:trHeight w:val="46"/>
        </w:trPr>
        <w:tc>
          <w:tcPr>
            <w:tcW w:w="604" w:type="dxa"/>
            <w:vMerge/>
            <w:shd w:val="clear" w:color="auto" w:fill="auto"/>
          </w:tcPr>
          <w:p w14:paraId="3D26F8C3" w14:textId="77777777" w:rsidR="00ED7832" w:rsidRDefault="00ED7832" w:rsidP="00655F2C">
            <w:pPr>
              <w:pStyle w:val="TAL"/>
            </w:pPr>
          </w:p>
        </w:tc>
        <w:tc>
          <w:tcPr>
            <w:tcW w:w="3067" w:type="dxa"/>
            <w:gridSpan w:val="2"/>
            <w:vMerge/>
            <w:shd w:val="clear" w:color="auto" w:fill="auto"/>
          </w:tcPr>
          <w:p w14:paraId="1B2230E7" w14:textId="77777777" w:rsidR="00ED7832" w:rsidRDefault="00ED7832" w:rsidP="00655F2C">
            <w:pPr>
              <w:pStyle w:val="TAL"/>
            </w:pPr>
          </w:p>
        </w:tc>
        <w:tc>
          <w:tcPr>
            <w:tcW w:w="1858" w:type="dxa"/>
            <w:vMerge/>
          </w:tcPr>
          <w:p w14:paraId="09BABC27" w14:textId="77777777" w:rsidR="00ED7832" w:rsidRDefault="00ED7832" w:rsidP="00655F2C">
            <w:pPr>
              <w:pStyle w:val="TAL"/>
            </w:pPr>
          </w:p>
        </w:tc>
        <w:tc>
          <w:tcPr>
            <w:tcW w:w="1701" w:type="dxa"/>
            <w:shd w:val="clear" w:color="auto" w:fill="auto"/>
          </w:tcPr>
          <w:p w14:paraId="5BD0DA6A" w14:textId="77777777" w:rsidR="00ED7832" w:rsidRDefault="00ED7832" w:rsidP="00655F2C">
            <w:pPr>
              <w:pStyle w:val="TAC"/>
            </w:pPr>
            <w:r>
              <w:t>No</w:t>
            </w:r>
          </w:p>
        </w:tc>
        <w:tc>
          <w:tcPr>
            <w:tcW w:w="3118" w:type="dxa"/>
            <w:shd w:val="clear" w:color="auto" w:fill="auto"/>
          </w:tcPr>
          <w:p w14:paraId="765801D3" w14:textId="77777777" w:rsidR="00ED7832" w:rsidRDefault="00ED7832" w:rsidP="00655F2C">
            <w:pPr>
              <w:pStyle w:val="TAL"/>
            </w:pPr>
          </w:p>
        </w:tc>
      </w:tr>
      <w:tr w:rsidR="00ED7832" w14:paraId="6BEC5786" w14:textId="77777777" w:rsidTr="00655F2C">
        <w:trPr>
          <w:trHeight w:val="46"/>
        </w:trPr>
        <w:tc>
          <w:tcPr>
            <w:tcW w:w="604" w:type="dxa"/>
            <w:vMerge w:val="restart"/>
            <w:shd w:val="clear" w:color="auto" w:fill="auto"/>
          </w:tcPr>
          <w:p w14:paraId="3CC0F17A" w14:textId="77777777" w:rsidR="00ED7832" w:rsidRDefault="00ED7832" w:rsidP="00655F2C">
            <w:pPr>
              <w:pStyle w:val="TAL"/>
              <w:rPr>
                <w:rFonts w:eastAsia="MS Mincho"/>
              </w:rPr>
            </w:pPr>
            <w:r>
              <w:rPr>
                <w:lang w:eastAsia="ja-JP"/>
              </w:rPr>
              <w:t>10</w:t>
            </w:r>
          </w:p>
        </w:tc>
        <w:tc>
          <w:tcPr>
            <w:tcW w:w="3067" w:type="dxa"/>
            <w:gridSpan w:val="2"/>
            <w:vMerge w:val="restart"/>
            <w:shd w:val="clear" w:color="auto" w:fill="auto"/>
          </w:tcPr>
          <w:p w14:paraId="50FC9FCC" w14:textId="77777777" w:rsidR="00ED7832" w:rsidRDefault="00ED7832" w:rsidP="00655F2C">
            <w:pPr>
              <w:pStyle w:val="TAL"/>
              <w:rPr>
                <w:lang w:eastAsia="ja-JP"/>
              </w:rPr>
            </w:pPr>
            <w:r>
              <w:t>Completion of Communications to Busy Subscriber (CCBS)</w:t>
            </w:r>
          </w:p>
        </w:tc>
        <w:tc>
          <w:tcPr>
            <w:tcW w:w="1858" w:type="dxa"/>
            <w:vMerge w:val="restart"/>
          </w:tcPr>
          <w:p w14:paraId="068B4415" w14:textId="77777777" w:rsidR="00ED7832" w:rsidRDefault="00ED7832" w:rsidP="00655F2C">
            <w:pPr>
              <w:pStyle w:val="TAL"/>
              <w:rPr>
                <w:rFonts w:eastAsia="MS Mincho"/>
                <w:lang w:eastAsia="ja-JP"/>
              </w:rPr>
            </w:pPr>
            <w:r>
              <w:rPr>
                <w:lang w:eastAsia="ja-JP"/>
              </w:rPr>
              <w:t>clause 12.</w:t>
            </w:r>
            <w:r>
              <w:t>11</w:t>
            </w:r>
          </w:p>
        </w:tc>
        <w:tc>
          <w:tcPr>
            <w:tcW w:w="1701" w:type="dxa"/>
            <w:shd w:val="clear" w:color="auto" w:fill="auto"/>
          </w:tcPr>
          <w:p w14:paraId="27BF8D7B" w14:textId="77777777" w:rsidR="00ED7832" w:rsidRDefault="00ED7832" w:rsidP="00655F2C">
            <w:pPr>
              <w:pStyle w:val="TAC"/>
            </w:pPr>
            <w:r>
              <w:t>Yes</w:t>
            </w:r>
          </w:p>
        </w:tc>
        <w:tc>
          <w:tcPr>
            <w:tcW w:w="3118" w:type="dxa"/>
            <w:shd w:val="clear" w:color="auto" w:fill="auto"/>
          </w:tcPr>
          <w:p w14:paraId="7AA375D5" w14:textId="77777777" w:rsidR="00ED7832" w:rsidRDefault="00ED7832" w:rsidP="00655F2C">
            <w:pPr>
              <w:pStyle w:val="TAL"/>
            </w:pPr>
          </w:p>
        </w:tc>
      </w:tr>
      <w:tr w:rsidR="00ED7832" w14:paraId="4DBEF85B" w14:textId="77777777" w:rsidTr="00655F2C">
        <w:trPr>
          <w:trHeight w:val="46"/>
        </w:trPr>
        <w:tc>
          <w:tcPr>
            <w:tcW w:w="604" w:type="dxa"/>
            <w:vMerge/>
            <w:shd w:val="clear" w:color="auto" w:fill="auto"/>
          </w:tcPr>
          <w:p w14:paraId="64E6A64A" w14:textId="77777777" w:rsidR="00ED7832" w:rsidRDefault="00ED7832" w:rsidP="00655F2C">
            <w:pPr>
              <w:pStyle w:val="TAL"/>
            </w:pPr>
          </w:p>
        </w:tc>
        <w:tc>
          <w:tcPr>
            <w:tcW w:w="3067" w:type="dxa"/>
            <w:gridSpan w:val="2"/>
            <w:vMerge/>
            <w:shd w:val="clear" w:color="auto" w:fill="auto"/>
          </w:tcPr>
          <w:p w14:paraId="7F865366" w14:textId="77777777" w:rsidR="00ED7832" w:rsidRDefault="00ED7832" w:rsidP="00655F2C">
            <w:pPr>
              <w:pStyle w:val="TAL"/>
            </w:pPr>
          </w:p>
        </w:tc>
        <w:tc>
          <w:tcPr>
            <w:tcW w:w="1858" w:type="dxa"/>
            <w:vMerge/>
          </w:tcPr>
          <w:p w14:paraId="5F3A6D2F" w14:textId="77777777" w:rsidR="00ED7832" w:rsidRDefault="00ED7832" w:rsidP="00655F2C">
            <w:pPr>
              <w:pStyle w:val="TAL"/>
            </w:pPr>
          </w:p>
        </w:tc>
        <w:tc>
          <w:tcPr>
            <w:tcW w:w="1701" w:type="dxa"/>
            <w:shd w:val="clear" w:color="auto" w:fill="auto"/>
          </w:tcPr>
          <w:p w14:paraId="5F7B8B19" w14:textId="77777777" w:rsidR="00ED7832" w:rsidRDefault="00ED7832" w:rsidP="00655F2C">
            <w:pPr>
              <w:pStyle w:val="TAC"/>
            </w:pPr>
            <w:r>
              <w:t>No</w:t>
            </w:r>
          </w:p>
        </w:tc>
        <w:tc>
          <w:tcPr>
            <w:tcW w:w="3118" w:type="dxa"/>
            <w:shd w:val="clear" w:color="auto" w:fill="auto"/>
          </w:tcPr>
          <w:p w14:paraId="219434EC" w14:textId="77777777" w:rsidR="00ED7832" w:rsidRDefault="00ED7832" w:rsidP="00655F2C">
            <w:pPr>
              <w:pStyle w:val="TAL"/>
            </w:pPr>
          </w:p>
        </w:tc>
      </w:tr>
      <w:tr w:rsidR="00ED7832" w14:paraId="65B734C9" w14:textId="77777777" w:rsidTr="00655F2C">
        <w:trPr>
          <w:trHeight w:val="46"/>
        </w:trPr>
        <w:tc>
          <w:tcPr>
            <w:tcW w:w="604" w:type="dxa"/>
            <w:vMerge w:val="restart"/>
            <w:shd w:val="clear" w:color="auto" w:fill="auto"/>
          </w:tcPr>
          <w:p w14:paraId="324AA4DC" w14:textId="77777777" w:rsidR="00ED7832" w:rsidRDefault="00ED7832" w:rsidP="00655F2C">
            <w:pPr>
              <w:pStyle w:val="TAL"/>
              <w:rPr>
                <w:rFonts w:eastAsia="MS Mincho"/>
              </w:rPr>
            </w:pPr>
            <w:r>
              <w:rPr>
                <w:lang w:eastAsia="ja-JP"/>
              </w:rPr>
              <w:t>11</w:t>
            </w:r>
          </w:p>
        </w:tc>
        <w:tc>
          <w:tcPr>
            <w:tcW w:w="3067" w:type="dxa"/>
            <w:gridSpan w:val="2"/>
            <w:vMerge w:val="restart"/>
            <w:shd w:val="clear" w:color="auto" w:fill="auto"/>
          </w:tcPr>
          <w:p w14:paraId="74A351AD" w14:textId="77777777" w:rsidR="00ED7832" w:rsidRDefault="00ED7832" w:rsidP="00655F2C">
            <w:pPr>
              <w:pStyle w:val="TAL"/>
              <w:rPr>
                <w:lang w:eastAsia="ja-JP"/>
              </w:rPr>
            </w:pPr>
            <w:r>
              <w:t>Completion of Communications by No Reply (CCNR)</w:t>
            </w:r>
          </w:p>
        </w:tc>
        <w:tc>
          <w:tcPr>
            <w:tcW w:w="1858" w:type="dxa"/>
            <w:vMerge w:val="restart"/>
          </w:tcPr>
          <w:p w14:paraId="38815E2C" w14:textId="77777777" w:rsidR="00ED7832" w:rsidRDefault="00ED7832" w:rsidP="00655F2C">
            <w:pPr>
              <w:pStyle w:val="TAL"/>
              <w:rPr>
                <w:rFonts w:eastAsia="MS Mincho"/>
                <w:lang w:eastAsia="ja-JP"/>
              </w:rPr>
            </w:pPr>
            <w:r>
              <w:rPr>
                <w:lang w:eastAsia="ja-JP"/>
              </w:rPr>
              <w:t>clause 12.</w:t>
            </w:r>
            <w:r>
              <w:t>12</w:t>
            </w:r>
          </w:p>
        </w:tc>
        <w:tc>
          <w:tcPr>
            <w:tcW w:w="1701" w:type="dxa"/>
            <w:shd w:val="clear" w:color="auto" w:fill="auto"/>
          </w:tcPr>
          <w:p w14:paraId="56068F6E" w14:textId="77777777" w:rsidR="00ED7832" w:rsidRDefault="00ED7832" w:rsidP="00655F2C">
            <w:pPr>
              <w:pStyle w:val="TAC"/>
            </w:pPr>
            <w:r>
              <w:t>Yes</w:t>
            </w:r>
          </w:p>
        </w:tc>
        <w:tc>
          <w:tcPr>
            <w:tcW w:w="3118" w:type="dxa"/>
            <w:shd w:val="clear" w:color="auto" w:fill="auto"/>
          </w:tcPr>
          <w:p w14:paraId="54B959CF" w14:textId="77777777" w:rsidR="00ED7832" w:rsidRDefault="00ED7832" w:rsidP="00655F2C">
            <w:pPr>
              <w:pStyle w:val="TAL"/>
            </w:pPr>
          </w:p>
        </w:tc>
      </w:tr>
      <w:tr w:rsidR="00ED7832" w14:paraId="45039EA3" w14:textId="77777777" w:rsidTr="00655F2C">
        <w:trPr>
          <w:trHeight w:val="46"/>
        </w:trPr>
        <w:tc>
          <w:tcPr>
            <w:tcW w:w="604" w:type="dxa"/>
            <w:vMerge/>
            <w:shd w:val="clear" w:color="auto" w:fill="auto"/>
          </w:tcPr>
          <w:p w14:paraId="4070F403" w14:textId="77777777" w:rsidR="00ED7832" w:rsidRDefault="00ED7832" w:rsidP="00655F2C">
            <w:pPr>
              <w:pStyle w:val="TAL"/>
            </w:pPr>
          </w:p>
        </w:tc>
        <w:tc>
          <w:tcPr>
            <w:tcW w:w="3067" w:type="dxa"/>
            <w:gridSpan w:val="2"/>
            <w:vMerge/>
            <w:shd w:val="clear" w:color="auto" w:fill="auto"/>
          </w:tcPr>
          <w:p w14:paraId="484DEDA2" w14:textId="77777777" w:rsidR="00ED7832" w:rsidRDefault="00ED7832" w:rsidP="00655F2C">
            <w:pPr>
              <w:pStyle w:val="TAL"/>
            </w:pPr>
          </w:p>
        </w:tc>
        <w:tc>
          <w:tcPr>
            <w:tcW w:w="1858" w:type="dxa"/>
            <w:vMerge/>
          </w:tcPr>
          <w:p w14:paraId="70A231D2" w14:textId="77777777" w:rsidR="00ED7832" w:rsidRDefault="00ED7832" w:rsidP="00655F2C">
            <w:pPr>
              <w:pStyle w:val="TAL"/>
            </w:pPr>
          </w:p>
        </w:tc>
        <w:tc>
          <w:tcPr>
            <w:tcW w:w="1701" w:type="dxa"/>
            <w:shd w:val="clear" w:color="auto" w:fill="auto"/>
          </w:tcPr>
          <w:p w14:paraId="195E3A8E" w14:textId="77777777" w:rsidR="00ED7832" w:rsidRDefault="00ED7832" w:rsidP="00655F2C">
            <w:pPr>
              <w:pStyle w:val="TAC"/>
            </w:pPr>
            <w:r>
              <w:t>No</w:t>
            </w:r>
          </w:p>
        </w:tc>
        <w:tc>
          <w:tcPr>
            <w:tcW w:w="3118" w:type="dxa"/>
            <w:shd w:val="clear" w:color="auto" w:fill="auto"/>
          </w:tcPr>
          <w:p w14:paraId="4EF91767" w14:textId="77777777" w:rsidR="00ED7832" w:rsidRDefault="00ED7832" w:rsidP="00655F2C">
            <w:pPr>
              <w:pStyle w:val="TAL"/>
            </w:pPr>
          </w:p>
        </w:tc>
      </w:tr>
      <w:tr w:rsidR="00ED7832" w14:paraId="3DD9671B" w14:textId="77777777" w:rsidTr="00655F2C">
        <w:trPr>
          <w:trHeight w:val="46"/>
        </w:trPr>
        <w:tc>
          <w:tcPr>
            <w:tcW w:w="604" w:type="dxa"/>
            <w:vMerge w:val="restart"/>
            <w:shd w:val="clear" w:color="auto" w:fill="auto"/>
          </w:tcPr>
          <w:p w14:paraId="36E9B359" w14:textId="77777777" w:rsidR="00ED7832" w:rsidRDefault="00ED7832" w:rsidP="00655F2C">
            <w:pPr>
              <w:pStyle w:val="TAL"/>
              <w:rPr>
                <w:rFonts w:eastAsia="MS Mincho"/>
              </w:rPr>
            </w:pPr>
            <w:r>
              <w:rPr>
                <w:lang w:eastAsia="ja-JP"/>
              </w:rPr>
              <w:t>1</w:t>
            </w:r>
            <w:r>
              <w:t>2</w:t>
            </w:r>
          </w:p>
        </w:tc>
        <w:tc>
          <w:tcPr>
            <w:tcW w:w="3067" w:type="dxa"/>
            <w:gridSpan w:val="2"/>
            <w:vMerge w:val="restart"/>
            <w:shd w:val="clear" w:color="auto" w:fill="auto"/>
          </w:tcPr>
          <w:p w14:paraId="3E9238E5" w14:textId="77777777" w:rsidR="00ED7832" w:rsidRDefault="00ED7832" w:rsidP="00655F2C">
            <w:pPr>
              <w:pStyle w:val="TAL"/>
              <w:rPr>
                <w:lang w:eastAsia="ja-JP"/>
              </w:rPr>
            </w:pPr>
            <w:r>
              <w:t>Explicit Communication Transfer (ECT)</w:t>
            </w:r>
          </w:p>
        </w:tc>
        <w:tc>
          <w:tcPr>
            <w:tcW w:w="1858" w:type="dxa"/>
            <w:vMerge w:val="restart"/>
          </w:tcPr>
          <w:p w14:paraId="0A9D81AF" w14:textId="77777777" w:rsidR="00ED7832" w:rsidRDefault="00ED7832" w:rsidP="00655F2C">
            <w:pPr>
              <w:pStyle w:val="TAL"/>
              <w:rPr>
                <w:rFonts w:eastAsia="MS Mincho"/>
                <w:lang w:eastAsia="ja-JP"/>
              </w:rPr>
            </w:pPr>
            <w:r>
              <w:rPr>
                <w:lang w:eastAsia="ja-JP"/>
              </w:rPr>
              <w:t>clause 12.</w:t>
            </w:r>
            <w:r>
              <w:t>13</w:t>
            </w:r>
          </w:p>
        </w:tc>
        <w:tc>
          <w:tcPr>
            <w:tcW w:w="1701" w:type="dxa"/>
            <w:vMerge w:val="restart"/>
            <w:shd w:val="clear" w:color="auto" w:fill="auto"/>
          </w:tcPr>
          <w:p w14:paraId="5784DDE8" w14:textId="77777777" w:rsidR="00ED7832" w:rsidRDefault="00ED7832" w:rsidP="00655F2C">
            <w:pPr>
              <w:pStyle w:val="TAC"/>
            </w:pPr>
            <w:r>
              <w:t>Yes</w:t>
            </w:r>
          </w:p>
        </w:tc>
        <w:tc>
          <w:tcPr>
            <w:tcW w:w="3118" w:type="dxa"/>
            <w:shd w:val="clear" w:color="auto" w:fill="auto"/>
          </w:tcPr>
          <w:p w14:paraId="1F41E420" w14:textId="77777777" w:rsidR="00ED7832" w:rsidRDefault="00ED7832" w:rsidP="00655F2C">
            <w:pPr>
              <w:pStyle w:val="TAL"/>
            </w:pPr>
            <w:r>
              <w:t>Type of explicit communication transfer to support.</w:t>
            </w:r>
          </w:p>
        </w:tc>
      </w:tr>
      <w:tr w:rsidR="00ED7832" w14:paraId="0CBD6EC5" w14:textId="77777777" w:rsidTr="00655F2C">
        <w:trPr>
          <w:trHeight w:val="46"/>
        </w:trPr>
        <w:tc>
          <w:tcPr>
            <w:tcW w:w="604" w:type="dxa"/>
            <w:vMerge/>
            <w:shd w:val="clear" w:color="auto" w:fill="auto"/>
          </w:tcPr>
          <w:p w14:paraId="58555B96" w14:textId="77777777" w:rsidR="00ED7832" w:rsidRDefault="00ED7832" w:rsidP="00655F2C">
            <w:pPr>
              <w:pStyle w:val="TAL"/>
              <w:rPr>
                <w:lang w:eastAsia="ja-JP"/>
              </w:rPr>
            </w:pPr>
          </w:p>
        </w:tc>
        <w:tc>
          <w:tcPr>
            <w:tcW w:w="3067" w:type="dxa"/>
            <w:gridSpan w:val="2"/>
            <w:vMerge/>
            <w:shd w:val="clear" w:color="auto" w:fill="auto"/>
          </w:tcPr>
          <w:p w14:paraId="5DA76F18" w14:textId="77777777" w:rsidR="00ED7832" w:rsidRDefault="00ED7832" w:rsidP="00655F2C">
            <w:pPr>
              <w:pStyle w:val="TAL"/>
            </w:pPr>
          </w:p>
        </w:tc>
        <w:tc>
          <w:tcPr>
            <w:tcW w:w="1858" w:type="dxa"/>
            <w:vMerge/>
          </w:tcPr>
          <w:p w14:paraId="7B5DD13E" w14:textId="77777777" w:rsidR="00ED7832" w:rsidRDefault="00ED7832" w:rsidP="00655F2C">
            <w:pPr>
              <w:pStyle w:val="TAL"/>
              <w:rPr>
                <w:lang w:eastAsia="ja-JP"/>
              </w:rPr>
            </w:pPr>
          </w:p>
        </w:tc>
        <w:tc>
          <w:tcPr>
            <w:tcW w:w="1701" w:type="dxa"/>
            <w:vMerge/>
            <w:shd w:val="clear" w:color="auto" w:fill="auto"/>
          </w:tcPr>
          <w:p w14:paraId="59313C72" w14:textId="77777777" w:rsidR="00ED7832" w:rsidRDefault="00ED7832" w:rsidP="00655F2C">
            <w:pPr>
              <w:pStyle w:val="TAC"/>
            </w:pPr>
          </w:p>
        </w:tc>
        <w:tc>
          <w:tcPr>
            <w:tcW w:w="3118" w:type="dxa"/>
            <w:shd w:val="clear" w:color="auto" w:fill="auto"/>
          </w:tcPr>
          <w:p w14:paraId="50E8C43E" w14:textId="77777777" w:rsidR="00ED7832" w:rsidRDefault="00ED7832" w:rsidP="00655F2C">
            <w:pPr>
              <w:pStyle w:val="TAL"/>
            </w:pPr>
          </w:p>
        </w:tc>
      </w:tr>
      <w:tr w:rsidR="00ED7832" w14:paraId="07A9A784" w14:textId="77777777" w:rsidTr="00655F2C">
        <w:trPr>
          <w:trHeight w:val="46"/>
        </w:trPr>
        <w:tc>
          <w:tcPr>
            <w:tcW w:w="604" w:type="dxa"/>
            <w:vMerge/>
            <w:shd w:val="clear" w:color="auto" w:fill="auto"/>
          </w:tcPr>
          <w:p w14:paraId="5A4F32CA" w14:textId="77777777" w:rsidR="00ED7832" w:rsidRDefault="00ED7832" w:rsidP="00655F2C">
            <w:pPr>
              <w:pStyle w:val="TAL"/>
            </w:pPr>
          </w:p>
        </w:tc>
        <w:tc>
          <w:tcPr>
            <w:tcW w:w="3067" w:type="dxa"/>
            <w:gridSpan w:val="2"/>
            <w:vMerge/>
            <w:shd w:val="clear" w:color="auto" w:fill="auto"/>
          </w:tcPr>
          <w:p w14:paraId="2B5C4434" w14:textId="77777777" w:rsidR="00ED7832" w:rsidRDefault="00ED7832" w:rsidP="00655F2C">
            <w:pPr>
              <w:pStyle w:val="TAL"/>
            </w:pPr>
          </w:p>
        </w:tc>
        <w:tc>
          <w:tcPr>
            <w:tcW w:w="1858" w:type="dxa"/>
            <w:vMerge/>
          </w:tcPr>
          <w:p w14:paraId="0DB14A0C" w14:textId="77777777" w:rsidR="00ED7832" w:rsidRDefault="00ED7832" w:rsidP="00655F2C">
            <w:pPr>
              <w:pStyle w:val="TAL"/>
            </w:pPr>
          </w:p>
        </w:tc>
        <w:tc>
          <w:tcPr>
            <w:tcW w:w="1701" w:type="dxa"/>
            <w:shd w:val="clear" w:color="auto" w:fill="auto"/>
          </w:tcPr>
          <w:p w14:paraId="657268F4" w14:textId="77777777" w:rsidR="00ED7832" w:rsidRDefault="00ED7832" w:rsidP="00655F2C">
            <w:pPr>
              <w:pStyle w:val="TAC"/>
            </w:pPr>
            <w:r>
              <w:t>No</w:t>
            </w:r>
          </w:p>
        </w:tc>
        <w:tc>
          <w:tcPr>
            <w:tcW w:w="3118" w:type="dxa"/>
            <w:shd w:val="clear" w:color="auto" w:fill="auto"/>
          </w:tcPr>
          <w:p w14:paraId="71313420" w14:textId="77777777" w:rsidR="00ED7832" w:rsidRDefault="00ED7832" w:rsidP="00655F2C">
            <w:pPr>
              <w:pStyle w:val="TAL"/>
            </w:pPr>
          </w:p>
        </w:tc>
      </w:tr>
      <w:tr w:rsidR="00ED7832" w14:paraId="356622CE" w14:textId="77777777" w:rsidTr="00655F2C">
        <w:trPr>
          <w:trHeight w:val="40"/>
        </w:trPr>
        <w:tc>
          <w:tcPr>
            <w:tcW w:w="604" w:type="dxa"/>
            <w:vMerge w:val="restart"/>
            <w:shd w:val="clear" w:color="auto" w:fill="auto"/>
          </w:tcPr>
          <w:p w14:paraId="128C180C" w14:textId="77777777" w:rsidR="00ED7832" w:rsidRDefault="00ED7832" w:rsidP="00655F2C">
            <w:pPr>
              <w:pStyle w:val="TAL"/>
              <w:rPr>
                <w:rFonts w:eastAsia="MS Mincho"/>
              </w:rPr>
            </w:pPr>
            <w:r>
              <w:rPr>
                <w:lang w:eastAsia="ja-JP"/>
              </w:rPr>
              <w:t>1</w:t>
            </w:r>
            <w:r>
              <w:t>3</w:t>
            </w:r>
          </w:p>
        </w:tc>
        <w:tc>
          <w:tcPr>
            <w:tcW w:w="3067" w:type="dxa"/>
            <w:gridSpan w:val="2"/>
            <w:vMerge w:val="restart"/>
            <w:shd w:val="clear" w:color="auto" w:fill="auto"/>
          </w:tcPr>
          <w:p w14:paraId="23833477" w14:textId="77777777" w:rsidR="00ED7832" w:rsidRDefault="00ED7832" w:rsidP="00655F2C">
            <w:pPr>
              <w:pStyle w:val="TAL"/>
              <w:rPr>
                <w:lang w:eastAsia="ja-JP"/>
              </w:rPr>
            </w:pPr>
            <w:r>
              <w:t>Customized Alerting Tone (CAT)</w:t>
            </w:r>
          </w:p>
        </w:tc>
        <w:tc>
          <w:tcPr>
            <w:tcW w:w="1858" w:type="dxa"/>
            <w:vMerge w:val="restart"/>
          </w:tcPr>
          <w:p w14:paraId="7B80843B" w14:textId="77777777" w:rsidR="00ED7832" w:rsidRDefault="00ED7832" w:rsidP="00655F2C">
            <w:pPr>
              <w:pStyle w:val="TAL"/>
              <w:rPr>
                <w:rFonts w:eastAsia="MS Mincho"/>
                <w:lang w:eastAsia="ja-JP"/>
              </w:rPr>
            </w:pPr>
            <w:r>
              <w:rPr>
                <w:lang w:eastAsia="ja-JP"/>
              </w:rPr>
              <w:t>clause 12.</w:t>
            </w:r>
            <w:r>
              <w:t>14</w:t>
            </w:r>
          </w:p>
        </w:tc>
        <w:tc>
          <w:tcPr>
            <w:tcW w:w="1701" w:type="dxa"/>
            <w:vMerge w:val="restart"/>
            <w:shd w:val="clear" w:color="auto" w:fill="auto"/>
          </w:tcPr>
          <w:p w14:paraId="0C5DC4D2" w14:textId="77777777" w:rsidR="00ED7832" w:rsidRDefault="00ED7832" w:rsidP="00655F2C">
            <w:pPr>
              <w:pStyle w:val="TAC"/>
            </w:pPr>
            <w:r>
              <w:t>Yes</w:t>
            </w:r>
          </w:p>
        </w:tc>
        <w:tc>
          <w:tcPr>
            <w:tcW w:w="3118" w:type="dxa"/>
            <w:shd w:val="clear" w:color="auto" w:fill="auto"/>
          </w:tcPr>
          <w:p w14:paraId="045469A9" w14:textId="77777777" w:rsidR="00ED7832" w:rsidRDefault="00ED7832" w:rsidP="00655F2C">
            <w:pPr>
              <w:pStyle w:val="TAL"/>
            </w:pPr>
            <w:r>
              <w:t>CAT model to use (Gateway model, forking model and early session model).</w:t>
            </w:r>
          </w:p>
        </w:tc>
      </w:tr>
      <w:tr w:rsidR="00ED7832" w14:paraId="387EAE56" w14:textId="77777777" w:rsidTr="00655F2C">
        <w:trPr>
          <w:trHeight w:val="40"/>
        </w:trPr>
        <w:tc>
          <w:tcPr>
            <w:tcW w:w="604" w:type="dxa"/>
            <w:vMerge/>
            <w:shd w:val="clear" w:color="auto" w:fill="auto"/>
          </w:tcPr>
          <w:p w14:paraId="2A520B55" w14:textId="77777777" w:rsidR="00ED7832" w:rsidRDefault="00ED7832" w:rsidP="00655F2C">
            <w:pPr>
              <w:pStyle w:val="TAL"/>
              <w:rPr>
                <w:lang w:eastAsia="ja-JP"/>
              </w:rPr>
            </w:pPr>
          </w:p>
        </w:tc>
        <w:tc>
          <w:tcPr>
            <w:tcW w:w="3067" w:type="dxa"/>
            <w:gridSpan w:val="2"/>
            <w:vMerge/>
            <w:shd w:val="clear" w:color="auto" w:fill="auto"/>
          </w:tcPr>
          <w:p w14:paraId="28899532" w14:textId="77777777" w:rsidR="00ED7832" w:rsidRDefault="00ED7832" w:rsidP="00655F2C">
            <w:pPr>
              <w:pStyle w:val="TAL"/>
            </w:pPr>
          </w:p>
        </w:tc>
        <w:tc>
          <w:tcPr>
            <w:tcW w:w="1858" w:type="dxa"/>
            <w:vMerge/>
          </w:tcPr>
          <w:p w14:paraId="412D666C" w14:textId="77777777" w:rsidR="00ED7832" w:rsidRDefault="00ED7832" w:rsidP="00655F2C">
            <w:pPr>
              <w:pStyle w:val="TAL"/>
              <w:rPr>
                <w:lang w:eastAsia="ja-JP"/>
              </w:rPr>
            </w:pPr>
          </w:p>
        </w:tc>
        <w:tc>
          <w:tcPr>
            <w:tcW w:w="1701" w:type="dxa"/>
            <w:vMerge/>
            <w:shd w:val="clear" w:color="auto" w:fill="auto"/>
          </w:tcPr>
          <w:p w14:paraId="05BF0D1D" w14:textId="77777777" w:rsidR="00ED7832" w:rsidRDefault="00ED7832" w:rsidP="00655F2C">
            <w:pPr>
              <w:pStyle w:val="TAC"/>
            </w:pPr>
          </w:p>
        </w:tc>
        <w:tc>
          <w:tcPr>
            <w:tcW w:w="3118" w:type="dxa"/>
            <w:shd w:val="clear" w:color="auto" w:fill="auto"/>
          </w:tcPr>
          <w:p w14:paraId="0D66B6C7" w14:textId="77777777" w:rsidR="00ED7832" w:rsidRDefault="00ED7832" w:rsidP="00655F2C">
            <w:pPr>
              <w:pStyle w:val="TAL"/>
            </w:pPr>
            <w:r>
              <w:rPr>
                <w:rFonts w:eastAsia="MS Mincho" w:hint="eastAsia"/>
                <w:lang w:eastAsia="ja-JP"/>
              </w:rPr>
              <w:t>Media type (</w:t>
            </w:r>
            <w:r>
              <w:t>m=line of SDP</w:t>
            </w:r>
            <w:r>
              <w:rPr>
                <w:rFonts w:eastAsia="MS Mincho" w:hint="eastAsia"/>
                <w:lang w:eastAsia="ja-JP"/>
              </w:rPr>
              <w:t>) applicable to CAT.</w:t>
            </w:r>
          </w:p>
        </w:tc>
      </w:tr>
      <w:tr w:rsidR="00ED7832" w14:paraId="65E6F68E" w14:textId="77777777" w:rsidTr="00655F2C">
        <w:trPr>
          <w:trHeight w:val="46"/>
        </w:trPr>
        <w:tc>
          <w:tcPr>
            <w:tcW w:w="604" w:type="dxa"/>
            <w:vMerge/>
            <w:shd w:val="clear" w:color="auto" w:fill="auto"/>
          </w:tcPr>
          <w:p w14:paraId="6EF2DC00" w14:textId="77777777" w:rsidR="00ED7832" w:rsidRDefault="00ED7832" w:rsidP="00655F2C">
            <w:pPr>
              <w:pStyle w:val="TAL"/>
            </w:pPr>
          </w:p>
        </w:tc>
        <w:tc>
          <w:tcPr>
            <w:tcW w:w="3067" w:type="dxa"/>
            <w:gridSpan w:val="2"/>
            <w:vMerge/>
            <w:shd w:val="clear" w:color="auto" w:fill="auto"/>
          </w:tcPr>
          <w:p w14:paraId="75EEE621" w14:textId="77777777" w:rsidR="00ED7832" w:rsidRDefault="00ED7832" w:rsidP="00655F2C">
            <w:pPr>
              <w:pStyle w:val="TAL"/>
            </w:pPr>
          </w:p>
        </w:tc>
        <w:tc>
          <w:tcPr>
            <w:tcW w:w="1858" w:type="dxa"/>
            <w:vMerge/>
          </w:tcPr>
          <w:p w14:paraId="68FF8330" w14:textId="77777777" w:rsidR="00ED7832" w:rsidRDefault="00ED7832" w:rsidP="00655F2C">
            <w:pPr>
              <w:pStyle w:val="TAL"/>
            </w:pPr>
          </w:p>
        </w:tc>
        <w:tc>
          <w:tcPr>
            <w:tcW w:w="1701" w:type="dxa"/>
            <w:vMerge/>
            <w:shd w:val="clear" w:color="auto" w:fill="auto"/>
          </w:tcPr>
          <w:p w14:paraId="2D58A460" w14:textId="77777777" w:rsidR="00ED7832" w:rsidRDefault="00ED7832" w:rsidP="00655F2C">
            <w:pPr>
              <w:pStyle w:val="TAC"/>
            </w:pPr>
          </w:p>
        </w:tc>
        <w:tc>
          <w:tcPr>
            <w:tcW w:w="3118" w:type="dxa"/>
            <w:shd w:val="clear" w:color="auto" w:fill="auto"/>
          </w:tcPr>
          <w:p w14:paraId="3CA6CBD8" w14:textId="77777777" w:rsidR="00ED7832" w:rsidRDefault="00ED7832" w:rsidP="00655F2C">
            <w:pPr>
              <w:pStyle w:val="TAL"/>
            </w:pPr>
          </w:p>
        </w:tc>
      </w:tr>
      <w:tr w:rsidR="00ED7832" w14:paraId="698CDD6A" w14:textId="77777777" w:rsidTr="00655F2C">
        <w:trPr>
          <w:trHeight w:val="46"/>
        </w:trPr>
        <w:tc>
          <w:tcPr>
            <w:tcW w:w="604" w:type="dxa"/>
            <w:vMerge/>
            <w:shd w:val="clear" w:color="auto" w:fill="auto"/>
          </w:tcPr>
          <w:p w14:paraId="688DA4AA" w14:textId="77777777" w:rsidR="00ED7832" w:rsidRDefault="00ED7832" w:rsidP="00655F2C">
            <w:pPr>
              <w:pStyle w:val="TAL"/>
            </w:pPr>
          </w:p>
        </w:tc>
        <w:tc>
          <w:tcPr>
            <w:tcW w:w="3067" w:type="dxa"/>
            <w:gridSpan w:val="2"/>
            <w:vMerge/>
            <w:shd w:val="clear" w:color="auto" w:fill="auto"/>
          </w:tcPr>
          <w:p w14:paraId="1CF2E9FF" w14:textId="77777777" w:rsidR="00ED7832" w:rsidRDefault="00ED7832" w:rsidP="00655F2C">
            <w:pPr>
              <w:pStyle w:val="TAL"/>
            </w:pPr>
          </w:p>
        </w:tc>
        <w:tc>
          <w:tcPr>
            <w:tcW w:w="1858" w:type="dxa"/>
            <w:vMerge/>
          </w:tcPr>
          <w:p w14:paraId="2E07A61E" w14:textId="77777777" w:rsidR="00ED7832" w:rsidRDefault="00ED7832" w:rsidP="00655F2C">
            <w:pPr>
              <w:pStyle w:val="TAL"/>
            </w:pPr>
          </w:p>
        </w:tc>
        <w:tc>
          <w:tcPr>
            <w:tcW w:w="1701" w:type="dxa"/>
            <w:shd w:val="clear" w:color="auto" w:fill="auto"/>
          </w:tcPr>
          <w:p w14:paraId="767C9580" w14:textId="77777777" w:rsidR="00ED7832" w:rsidRDefault="00ED7832" w:rsidP="00655F2C">
            <w:pPr>
              <w:pStyle w:val="TAC"/>
            </w:pPr>
            <w:r>
              <w:t>No</w:t>
            </w:r>
          </w:p>
        </w:tc>
        <w:tc>
          <w:tcPr>
            <w:tcW w:w="3118" w:type="dxa"/>
            <w:shd w:val="clear" w:color="auto" w:fill="auto"/>
          </w:tcPr>
          <w:p w14:paraId="24805014" w14:textId="77777777" w:rsidR="00ED7832" w:rsidRDefault="00ED7832" w:rsidP="00655F2C">
            <w:pPr>
              <w:pStyle w:val="TAL"/>
            </w:pPr>
          </w:p>
        </w:tc>
      </w:tr>
      <w:tr w:rsidR="00ED7832" w14:paraId="165DA3CA" w14:textId="77777777" w:rsidTr="00655F2C">
        <w:trPr>
          <w:trHeight w:val="40"/>
        </w:trPr>
        <w:tc>
          <w:tcPr>
            <w:tcW w:w="604" w:type="dxa"/>
            <w:vMerge w:val="restart"/>
            <w:shd w:val="clear" w:color="auto" w:fill="auto"/>
          </w:tcPr>
          <w:p w14:paraId="5C1716A7" w14:textId="77777777" w:rsidR="00ED7832" w:rsidRDefault="00ED7832" w:rsidP="00655F2C">
            <w:pPr>
              <w:pStyle w:val="TAL"/>
              <w:rPr>
                <w:rFonts w:eastAsia="MS Mincho"/>
                <w:lang w:eastAsia="ja-JP"/>
              </w:rPr>
            </w:pPr>
            <w:r>
              <w:rPr>
                <w:lang w:eastAsia="ja-JP"/>
              </w:rPr>
              <w:t>1</w:t>
            </w:r>
            <w:r>
              <w:t>4</w:t>
            </w:r>
          </w:p>
        </w:tc>
        <w:tc>
          <w:tcPr>
            <w:tcW w:w="3067" w:type="dxa"/>
            <w:gridSpan w:val="2"/>
            <w:vMerge w:val="restart"/>
            <w:shd w:val="clear" w:color="auto" w:fill="auto"/>
          </w:tcPr>
          <w:p w14:paraId="7CCCFB20" w14:textId="77777777" w:rsidR="00ED7832" w:rsidRDefault="00ED7832" w:rsidP="00655F2C">
            <w:pPr>
              <w:pStyle w:val="TAL"/>
              <w:rPr>
                <w:lang w:eastAsia="ja-JP"/>
              </w:rPr>
            </w:pPr>
            <w:r>
              <w:t>Customized Ringing Signal (CRS)</w:t>
            </w:r>
          </w:p>
        </w:tc>
        <w:tc>
          <w:tcPr>
            <w:tcW w:w="1858" w:type="dxa"/>
            <w:vMerge w:val="restart"/>
          </w:tcPr>
          <w:p w14:paraId="5ECB017F" w14:textId="77777777" w:rsidR="00ED7832" w:rsidRDefault="00ED7832" w:rsidP="00655F2C">
            <w:pPr>
              <w:pStyle w:val="TAL"/>
              <w:rPr>
                <w:rFonts w:eastAsia="MS Mincho"/>
                <w:lang w:eastAsia="ja-JP"/>
              </w:rPr>
            </w:pPr>
            <w:r>
              <w:rPr>
                <w:lang w:eastAsia="ja-JP"/>
              </w:rPr>
              <w:t>clause 12.</w:t>
            </w:r>
            <w:r>
              <w:t>15</w:t>
            </w:r>
          </w:p>
        </w:tc>
        <w:tc>
          <w:tcPr>
            <w:tcW w:w="1701" w:type="dxa"/>
            <w:shd w:val="clear" w:color="auto" w:fill="auto"/>
          </w:tcPr>
          <w:p w14:paraId="2D053D2E" w14:textId="77777777" w:rsidR="00ED7832" w:rsidRDefault="00ED7832" w:rsidP="00655F2C">
            <w:pPr>
              <w:pStyle w:val="TAC"/>
            </w:pPr>
            <w:r>
              <w:t>Yes</w:t>
            </w:r>
          </w:p>
        </w:tc>
        <w:tc>
          <w:tcPr>
            <w:tcW w:w="3118" w:type="dxa"/>
            <w:shd w:val="clear" w:color="auto" w:fill="auto"/>
          </w:tcPr>
          <w:p w14:paraId="3D08D199" w14:textId="77777777" w:rsidR="00ED7832" w:rsidRDefault="00ED7832" w:rsidP="00655F2C">
            <w:pPr>
              <w:pStyle w:val="TAL"/>
            </w:pPr>
          </w:p>
        </w:tc>
      </w:tr>
      <w:tr w:rsidR="00ED7832" w14:paraId="0DAEC482" w14:textId="77777777" w:rsidTr="00655F2C">
        <w:trPr>
          <w:trHeight w:val="46"/>
        </w:trPr>
        <w:tc>
          <w:tcPr>
            <w:tcW w:w="604" w:type="dxa"/>
            <w:vMerge/>
            <w:shd w:val="clear" w:color="auto" w:fill="auto"/>
          </w:tcPr>
          <w:p w14:paraId="2161419E" w14:textId="77777777" w:rsidR="00ED7832" w:rsidRDefault="00ED7832" w:rsidP="00655F2C">
            <w:pPr>
              <w:pStyle w:val="TAL"/>
            </w:pPr>
          </w:p>
        </w:tc>
        <w:tc>
          <w:tcPr>
            <w:tcW w:w="3067" w:type="dxa"/>
            <w:gridSpan w:val="2"/>
            <w:vMerge/>
            <w:shd w:val="clear" w:color="auto" w:fill="auto"/>
          </w:tcPr>
          <w:p w14:paraId="2B1F1DF2" w14:textId="77777777" w:rsidR="00ED7832" w:rsidRDefault="00ED7832" w:rsidP="00655F2C">
            <w:pPr>
              <w:pStyle w:val="TAL"/>
            </w:pPr>
          </w:p>
        </w:tc>
        <w:tc>
          <w:tcPr>
            <w:tcW w:w="1858" w:type="dxa"/>
            <w:vMerge/>
          </w:tcPr>
          <w:p w14:paraId="63CC94B2" w14:textId="77777777" w:rsidR="00ED7832" w:rsidRDefault="00ED7832" w:rsidP="00655F2C">
            <w:pPr>
              <w:pStyle w:val="TAL"/>
            </w:pPr>
          </w:p>
        </w:tc>
        <w:tc>
          <w:tcPr>
            <w:tcW w:w="1701" w:type="dxa"/>
            <w:shd w:val="clear" w:color="auto" w:fill="auto"/>
          </w:tcPr>
          <w:p w14:paraId="3A714AF4" w14:textId="77777777" w:rsidR="00ED7832" w:rsidRDefault="00ED7832" w:rsidP="00655F2C">
            <w:pPr>
              <w:pStyle w:val="TAC"/>
            </w:pPr>
            <w:r>
              <w:t>No</w:t>
            </w:r>
          </w:p>
        </w:tc>
        <w:tc>
          <w:tcPr>
            <w:tcW w:w="3118" w:type="dxa"/>
            <w:shd w:val="clear" w:color="auto" w:fill="auto"/>
          </w:tcPr>
          <w:p w14:paraId="275547C3" w14:textId="77777777" w:rsidR="00ED7832" w:rsidRDefault="00ED7832" w:rsidP="00655F2C">
            <w:pPr>
              <w:pStyle w:val="TAL"/>
            </w:pPr>
          </w:p>
        </w:tc>
      </w:tr>
      <w:tr w:rsidR="00ED7832" w14:paraId="5E2DDA57" w14:textId="77777777" w:rsidTr="00655F2C">
        <w:trPr>
          <w:trHeight w:val="46"/>
        </w:trPr>
        <w:tc>
          <w:tcPr>
            <w:tcW w:w="604" w:type="dxa"/>
            <w:vMerge w:val="restart"/>
            <w:shd w:val="clear" w:color="auto" w:fill="auto"/>
          </w:tcPr>
          <w:p w14:paraId="04B55957" w14:textId="77777777" w:rsidR="00ED7832" w:rsidRDefault="00ED7832" w:rsidP="00655F2C">
            <w:pPr>
              <w:pStyle w:val="TAL"/>
              <w:rPr>
                <w:rFonts w:eastAsia="MS Mincho"/>
              </w:rPr>
            </w:pPr>
            <w:r>
              <w:rPr>
                <w:lang w:eastAsia="ja-JP"/>
              </w:rPr>
              <w:t>1</w:t>
            </w:r>
            <w:r>
              <w:t>5</w:t>
            </w:r>
          </w:p>
        </w:tc>
        <w:tc>
          <w:tcPr>
            <w:tcW w:w="3067" w:type="dxa"/>
            <w:gridSpan w:val="2"/>
            <w:vMerge w:val="restart"/>
            <w:shd w:val="clear" w:color="auto" w:fill="auto"/>
          </w:tcPr>
          <w:p w14:paraId="3C31153B" w14:textId="77777777" w:rsidR="00ED7832" w:rsidRDefault="00ED7832" w:rsidP="00655F2C">
            <w:pPr>
              <w:pStyle w:val="TAL"/>
              <w:rPr>
                <w:lang w:eastAsia="ja-JP"/>
              </w:rPr>
            </w:pPr>
            <w:r>
              <w:t>Closed User Group (CUG)</w:t>
            </w:r>
          </w:p>
        </w:tc>
        <w:tc>
          <w:tcPr>
            <w:tcW w:w="1858" w:type="dxa"/>
            <w:vMerge w:val="restart"/>
          </w:tcPr>
          <w:p w14:paraId="42083BDF" w14:textId="77777777" w:rsidR="00ED7832" w:rsidRDefault="00ED7832" w:rsidP="00655F2C">
            <w:pPr>
              <w:pStyle w:val="TAL"/>
              <w:rPr>
                <w:rFonts w:eastAsia="MS Mincho"/>
                <w:lang w:eastAsia="ja-JP"/>
              </w:rPr>
            </w:pPr>
            <w:r>
              <w:rPr>
                <w:lang w:eastAsia="ja-JP"/>
              </w:rPr>
              <w:t>clause 12.</w:t>
            </w:r>
            <w:r>
              <w:t>16</w:t>
            </w:r>
          </w:p>
        </w:tc>
        <w:tc>
          <w:tcPr>
            <w:tcW w:w="1701" w:type="dxa"/>
            <w:shd w:val="clear" w:color="auto" w:fill="auto"/>
          </w:tcPr>
          <w:p w14:paraId="50ED9FC5" w14:textId="77777777" w:rsidR="00ED7832" w:rsidRDefault="00ED7832" w:rsidP="00655F2C">
            <w:pPr>
              <w:pStyle w:val="TAC"/>
            </w:pPr>
            <w:r>
              <w:t>Yes</w:t>
            </w:r>
          </w:p>
        </w:tc>
        <w:tc>
          <w:tcPr>
            <w:tcW w:w="3118" w:type="dxa"/>
            <w:shd w:val="clear" w:color="auto" w:fill="auto"/>
          </w:tcPr>
          <w:p w14:paraId="47172687" w14:textId="77777777" w:rsidR="00ED7832" w:rsidRDefault="00ED7832" w:rsidP="00655F2C">
            <w:pPr>
              <w:pStyle w:val="TAL"/>
            </w:pPr>
          </w:p>
        </w:tc>
      </w:tr>
      <w:tr w:rsidR="00ED7832" w14:paraId="4ED23EB5" w14:textId="77777777" w:rsidTr="00655F2C">
        <w:trPr>
          <w:trHeight w:val="46"/>
        </w:trPr>
        <w:tc>
          <w:tcPr>
            <w:tcW w:w="604" w:type="dxa"/>
            <w:vMerge/>
            <w:shd w:val="clear" w:color="auto" w:fill="auto"/>
          </w:tcPr>
          <w:p w14:paraId="201E1885" w14:textId="77777777" w:rsidR="00ED7832" w:rsidRDefault="00ED7832" w:rsidP="00655F2C">
            <w:pPr>
              <w:pStyle w:val="TAL"/>
            </w:pPr>
          </w:p>
        </w:tc>
        <w:tc>
          <w:tcPr>
            <w:tcW w:w="3067" w:type="dxa"/>
            <w:gridSpan w:val="2"/>
            <w:vMerge/>
            <w:shd w:val="clear" w:color="auto" w:fill="auto"/>
          </w:tcPr>
          <w:p w14:paraId="3D9F62C9" w14:textId="77777777" w:rsidR="00ED7832" w:rsidRDefault="00ED7832" w:rsidP="00655F2C">
            <w:pPr>
              <w:pStyle w:val="TAL"/>
            </w:pPr>
          </w:p>
        </w:tc>
        <w:tc>
          <w:tcPr>
            <w:tcW w:w="1858" w:type="dxa"/>
            <w:vMerge/>
          </w:tcPr>
          <w:p w14:paraId="269D82E7" w14:textId="77777777" w:rsidR="00ED7832" w:rsidRDefault="00ED7832" w:rsidP="00655F2C">
            <w:pPr>
              <w:pStyle w:val="TAL"/>
            </w:pPr>
          </w:p>
        </w:tc>
        <w:tc>
          <w:tcPr>
            <w:tcW w:w="1701" w:type="dxa"/>
            <w:shd w:val="clear" w:color="auto" w:fill="auto"/>
          </w:tcPr>
          <w:p w14:paraId="03B38F25" w14:textId="77777777" w:rsidR="00ED7832" w:rsidRDefault="00ED7832" w:rsidP="00655F2C">
            <w:pPr>
              <w:pStyle w:val="TAC"/>
            </w:pPr>
            <w:r>
              <w:t>No</w:t>
            </w:r>
          </w:p>
        </w:tc>
        <w:tc>
          <w:tcPr>
            <w:tcW w:w="3118" w:type="dxa"/>
            <w:shd w:val="clear" w:color="auto" w:fill="auto"/>
          </w:tcPr>
          <w:p w14:paraId="1A872CE6" w14:textId="77777777" w:rsidR="00ED7832" w:rsidRDefault="00ED7832" w:rsidP="00655F2C">
            <w:pPr>
              <w:pStyle w:val="TAL"/>
            </w:pPr>
          </w:p>
        </w:tc>
      </w:tr>
      <w:tr w:rsidR="00ED7832" w14:paraId="3620D90A" w14:textId="77777777" w:rsidTr="00655F2C">
        <w:trPr>
          <w:trHeight w:val="46"/>
        </w:trPr>
        <w:tc>
          <w:tcPr>
            <w:tcW w:w="604" w:type="dxa"/>
            <w:vMerge w:val="restart"/>
            <w:shd w:val="clear" w:color="auto" w:fill="auto"/>
          </w:tcPr>
          <w:p w14:paraId="72BC86B5" w14:textId="77777777" w:rsidR="00ED7832" w:rsidRDefault="00ED7832" w:rsidP="00655F2C">
            <w:pPr>
              <w:pStyle w:val="TAL"/>
              <w:rPr>
                <w:rFonts w:eastAsia="MS Mincho"/>
              </w:rPr>
            </w:pPr>
            <w:r>
              <w:rPr>
                <w:lang w:eastAsia="ja-JP"/>
              </w:rPr>
              <w:t>1</w:t>
            </w:r>
            <w:r>
              <w:t>6</w:t>
            </w:r>
          </w:p>
        </w:tc>
        <w:tc>
          <w:tcPr>
            <w:tcW w:w="3067" w:type="dxa"/>
            <w:gridSpan w:val="2"/>
            <w:vMerge w:val="restart"/>
            <w:shd w:val="clear" w:color="auto" w:fill="auto"/>
          </w:tcPr>
          <w:p w14:paraId="4588CF9B" w14:textId="77777777" w:rsidR="00ED7832" w:rsidRDefault="00ED7832" w:rsidP="00655F2C">
            <w:pPr>
              <w:pStyle w:val="TAL"/>
              <w:rPr>
                <w:lang w:eastAsia="ja-JP"/>
              </w:rPr>
            </w:pPr>
            <w:r>
              <w:t>Personal Network Management (PNM)</w:t>
            </w:r>
          </w:p>
        </w:tc>
        <w:tc>
          <w:tcPr>
            <w:tcW w:w="1858" w:type="dxa"/>
            <w:vMerge w:val="restart"/>
          </w:tcPr>
          <w:p w14:paraId="2C913EE8" w14:textId="77777777" w:rsidR="00ED7832" w:rsidRDefault="00ED7832" w:rsidP="00655F2C">
            <w:pPr>
              <w:pStyle w:val="TAL"/>
              <w:rPr>
                <w:rFonts w:eastAsia="MS Mincho"/>
                <w:lang w:eastAsia="ja-JP"/>
              </w:rPr>
            </w:pPr>
            <w:r>
              <w:rPr>
                <w:lang w:eastAsia="ja-JP"/>
              </w:rPr>
              <w:t>clause 12.</w:t>
            </w:r>
            <w:r>
              <w:t>17</w:t>
            </w:r>
          </w:p>
        </w:tc>
        <w:tc>
          <w:tcPr>
            <w:tcW w:w="1701" w:type="dxa"/>
            <w:shd w:val="clear" w:color="auto" w:fill="auto"/>
          </w:tcPr>
          <w:p w14:paraId="5B271CB3" w14:textId="77777777" w:rsidR="00ED7832" w:rsidRDefault="00ED7832" w:rsidP="00655F2C">
            <w:pPr>
              <w:pStyle w:val="TAC"/>
            </w:pPr>
            <w:r>
              <w:t>Yes</w:t>
            </w:r>
          </w:p>
        </w:tc>
        <w:tc>
          <w:tcPr>
            <w:tcW w:w="3118" w:type="dxa"/>
            <w:shd w:val="clear" w:color="auto" w:fill="auto"/>
          </w:tcPr>
          <w:p w14:paraId="0684F7BE" w14:textId="77777777" w:rsidR="00ED7832" w:rsidRDefault="00ED7832" w:rsidP="00655F2C">
            <w:pPr>
              <w:pStyle w:val="TAL"/>
            </w:pPr>
          </w:p>
        </w:tc>
      </w:tr>
      <w:tr w:rsidR="00ED7832" w14:paraId="2C0285AE" w14:textId="77777777" w:rsidTr="00655F2C">
        <w:trPr>
          <w:trHeight w:val="46"/>
        </w:trPr>
        <w:tc>
          <w:tcPr>
            <w:tcW w:w="604" w:type="dxa"/>
            <w:vMerge/>
            <w:shd w:val="clear" w:color="auto" w:fill="auto"/>
          </w:tcPr>
          <w:p w14:paraId="25332422" w14:textId="77777777" w:rsidR="00ED7832" w:rsidRDefault="00ED7832" w:rsidP="00655F2C">
            <w:pPr>
              <w:pStyle w:val="TAL"/>
            </w:pPr>
          </w:p>
        </w:tc>
        <w:tc>
          <w:tcPr>
            <w:tcW w:w="3067" w:type="dxa"/>
            <w:gridSpan w:val="2"/>
            <w:vMerge/>
            <w:shd w:val="clear" w:color="auto" w:fill="auto"/>
          </w:tcPr>
          <w:p w14:paraId="35FDFB7A" w14:textId="77777777" w:rsidR="00ED7832" w:rsidRDefault="00ED7832" w:rsidP="00655F2C">
            <w:pPr>
              <w:pStyle w:val="TAL"/>
            </w:pPr>
          </w:p>
        </w:tc>
        <w:tc>
          <w:tcPr>
            <w:tcW w:w="1858" w:type="dxa"/>
            <w:vMerge/>
          </w:tcPr>
          <w:p w14:paraId="6BA549F7" w14:textId="77777777" w:rsidR="00ED7832" w:rsidRDefault="00ED7832" w:rsidP="00655F2C">
            <w:pPr>
              <w:pStyle w:val="TAL"/>
            </w:pPr>
          </w:p>
        </w:tc>
        <w:tc>
          <w:tcPr>
            <w:tcW w:w="1701" w:type="dxa"/>
            <w:shd w:val="clear" w:color="auto" w:fill="auto"/>
          </w:tcPr>
          <w:p w14:paraId="3F136FFB" w14:textId="77777777" w:rsidR="00ED7832" w:rsidRDefault="00ED7832" w:rsidP="00655F2C">
            <w:pPr>
              <w:pStyle w:val="TAC"/>
            </w:pPr>
            <w:r>
              <w:t>No</w:t>
            </w:r>
          </w:p>
        </w:tc>
        <w:tc>
          <w:tcPr>
            <w:tcW w:w="3118" w:type="dxa"/>
            <w:shd w:val="clear" w:color="auto" w:fill="auto"/>
          </w:tcPr>
          <w:p w14:paraId="67BBD5B6" w14:textId="77777777" w:rsidR="00ED7832" w:rsidRDefault="00ED7832" w:rsidP="00655F2C">
            <w:pPr>
              <w:pStyle w:val="TAL"/>
              <w:rPr>
                <w:rFonts w:eastAsia="MS Mincho"/>
                <w:lang w:eastAsia="ja-JP"/>
              </w:rPr>
            </w:pPr>
          </w:p>
        </w:tc>
      </w:tr>
      <w:tr w:rsidR="00ED7832" w14:paraId="063CF9E8" w14:textId="77777777" w:rsidTr="00655F2C">
        <w:trPr>
          <w:trHeight w:val="40"/>
        </w:trPr>
        <w:tc>
          <w:tcPr>
            <w:tcW w:w="604" w:type="dxa"/>
            <w:vMerge w:val="restart"/>
            <w:shd w:val="clear" w:color="auto" w:fill="auto"/>
          </w:tcPr>
          <w:p w14:paraId="77CF2086" w14:textId="77777777" w:rsidR="00ED7832" w:rsidRDefault="00ED7832" w:rsidP="00655F2C">
            <w:pPr>
              <w:pStyle w:val="TAL"/>
              <w:rPr>
                <w:rFonts w:eastAsia="MS Mincho"/>
              </w:rPr>
            </w:pPr>
            <w:r>
              <w:rPr>
                <w:lang w:eastAsia="ja-JP"/>
              </w:rPr>
              <w:t>1</w:t>
            </w:r>
            <w:r>
              <w:t>7</w:t>
            </w:r>
          </w:p>
        </w:tc>
        <w:tc>
          <w:tcPr>
            <w:tcW w:w="3067" w:type="dxa"/>
            <w:gridSpan w:val="2"/>
            <w:vMerge w:val="restart"/>
            <w:shd w:val="clear" w:color="auto" w:fill="auto"/>
          </w:tcPr>
          <w:p w14:paraId="601FBD59" w14:textId="77777777" w:rsidR="00ED7832" w:rsidRDefault="00ED7832" w:rsidP="00655F2C">
            <w:pPr>
              <w:pStyle w:val="TAL"/>
              <w:rPr>
                <w:lang w:eastAsia="ja-JP"/>
              </w:rPr>
            </w:pPr>
            <w:r>
              <w:t>Three-Party (3PTY)</w:t>
            </w:r>
          </w:p>
        </w:tc>
        <w:tc>
          <w:tcPr>
            <w:tcW w:w="1858" w:type="dxa"/>
            <w:vMerge w:val="restart"/>
          </w:tcPr>
          <w:p w14:paraId="3CAFE529" w14:textId="77777777" w:rsidR="00ED7832" w:rsidRDefault="00ED7832" w:rsidP="00655F2C">
            <w:pPr>
              <w:pStyle w:val="TAL"/>
              <w:rPr>
                <w:rFonts w:eastAsia="MS Mincho"/>
                <w:lang w:eastAsia="ja-JP"/>
              </w:rPr>
            </w:pPr>
            <w:r>
              <w:rPr>
                <w:lang w:eastAsia="ja-JP"/>
              </w:rPr>
              <w:t>clause 12.</w:t>
            </w:r>
            <w:r>
              <w:t>18</w:t>
            </w:r>
          </w:p>
        </w:tc>
        <w:tc>
          <w:tcPr>
            <w:tcW w:w="1701" w:type="dxa"/>
            <w:shd w:val="clear" w:color="auto" w:fill="auto"/>
          </w:tcPr>
          <w:p w14:paraId="42F729F7" w14:textId="77777777" w:rsidR="00ED7832" w:rsidRDefault="00ED7832" w:rsidP="00655F2C">
            <w:pPr>
              <w:pStyle w:val="TAC"/>
            </w:pPr>
            <w:r>
              <w:t>Yes</w:t>
            </w:r>
          </w:p>
        </w:tc>
        <w:tc>
          <w:tcPr>
            <w:tcW w:w="3118" w:type="dxa"/>
            <w:shd w:val="clear" w:color="auto" w:fill="auto"/>
          </w:tcPr>
          <w:p w14:paraId="1F11BAEE" w14:textId="77777777" w:rsidR="00ED7832" w:rsidRDefault="00ED7832" w:rsidP="00655F2C">
            <w:pPr>
              <w:pStyle w:val="TAL"/>
            </w:pPr>
          </w:p>
        </w:tc>
      </w:tr>
      <w:tr w:rsidR="00ED7832" w14:paraId="2AC9EBA2" w14:textId="77777777" w:rsidTr="00655F2C">
        <w:trPr>
          <w:trHeight w:val="46"/>
        </w:trPr>
        <w:tc>
          <w:tcPr>
            <w:tcW w:w="604" w:type="dxa"/>
            <w:vMerge/>
            <w:shd w:val="clear" w:color="auto" w:fill="auto"/>
          </w:tcPr>
          <w:p w14:paraId="6C4BEAA8" w14:textId="77777777" w:rsidR="00ED7832" w:rsidRDefault="00ED7832" w:rsidP="00655F2C">
            <w:pPr>
              <w:pStyle w:val="TAL"/>
            </w:pPr>
          </w:p>
        </w:tc>
        <w:tc>
          <w:tcPr>
            <w:tcW w:w="3067" w:type="dxa"/>
            <w:gridSpan w:val="2"/>
            <w:vMerge/>
            <w:shd w:val="clear" w:color="auto" w:fill="auto"/>
          </w:tcPr>
          <w:p w14:paraId="377623C5" w14:textId="77777777" w:rsidR="00ED7832" w:rsidRDefault="00ED7832" w:rsidP="00655F2C">
            <w:pPr>
              <w:pStyle w:val="TAL"/>
            </w:pPr>
          </w:p>
        </w:tc>
        <w:tc>
          <w:tcPr>
            <w:tcW w:w="1858" w:type="dxa"/>
            <w:vMerge/>
          </w:tcPr>
          <w:p w14:paraId="4A471668" w14:textId="77777777" w:rsidR="00ED7832" w:rsidRDefault="00ED7832" w:rsidP="00655F2C">
            <w:pPr>
              <w:pStyle w:val="TAL"/>
            </w:pPr>
          </w:p>
        </w:tc>
        <w:tc>
          <w:tcPr>
            <w:tcW w:w="1701" w:type="dxa"/>
            <w:shd w:val="clear" w:color="auto" w:fill="auto"/>
          </w:tcPr>
          <w:p w14:paraId="24336575" w14:textId="77777777" w:rsidR="00ED7832" w:rsidRDefault="00ED7832" w:rsidP="00655F2C">
            <w:pPr>
              <w:pStyle w:val="TAC"/>
            </w:pPr>
            <w:r>
              <w:t>No</w:t>
            </w:r>
          </w:p>
        </w:tc>
        <w:tc>
          <w:tcPr>
            <w:tcW w:w="3118" w:type="dxa"/>
            <w:shd w:val="clear" w:color="auto" w:fill="auto"/>
          </w:tcPr>
          <w:p w14:paraId="62C7EC87" w14:textId="77777777" w:rsidR="00ED7832" w:rsidRDefault="00ED7832" w:rsidP="00655F2C">
            <w:pPr>
              <w:pStyle w:val="TAL"/>
            </w:pPr>
          </w:p>
        </w:tc>
      </w:tr>
      <w:tr w:rsidR="00ED7832" w14:paraId="02E06F5A" w14:textId="77777777" w:rsidTr="00655F2C">
        <w:trPr>
          <w:trHeight w:val="40"/>
        </w:trPr>
        <w:tc>
          <w:tcPr>
            <w:tcW w:w="604" w:type="dxa"/>
            <w:vMerge w:val="restart"/>
            <w:shd w:val="clear" w:color="auto" w:fill="auto"/>
          </w:tcPr>
          <w:p w14:paraId="1F61719B" w14:textId="77777777" w:rsidR="00ED7832" w:rsidRDefault="00ED7832" w:rsidP="00655F2C">
            <w:pPr>
              <w:pStyle w:val="TAL"/>
              <w:rPr>
                <w:rFonts w:eastAsia="MS Mincho"/>
              </w:rPr>
            </w:pPr>
            <w:r>
              <w:rPr>
                <w:lang w:eastAsia="ja-JP"/>
              </w:rPr>
              <w:t>1</w:t>
            </w:r>
            <w:r>
              <w:t>8</w:t>
            </w:r>
          </w:p>
        </w:tc>
        <w:tc>
          <w:tcPr>
            <w:tcW w:w="3067" w:type="dxa"/>
            <w:gridSpan w:val="2"/>
            <w:vMerge w:val="restart"/>
            <w:shd w:val="clear" w:color="auto" w:fill="auto"/>
          </w:tcPr>
          <w:p w14:paraId="78501348" w14:textId="77777777" w:rsidR="00ED7832" w:rsidRDefault="00ED7832" w:rsidP="00655F2C">
            <w:pPr>
              <w:pStyle w:val="TAL"/>
              <w:rPr>
                <w:lang w:eastAsia="ja-JP"/>
              </w:rPr>
            </w:pPr>
            <w:r>
              <w:t>Conference (CONF)</w:t>
            </w:r>
          </w:p>
        </w:tc>
        <w:tc>
          <w:tcPr>
            <w:tcW w:w="1858" w:type="dxa"/>
            <w:vMerge w:val="restart"/>
          </w:tcPr>
          <w:p w14:paraId="3300B867" w14:textId="77777777" w:rsidR="00ED7832" w:rsidRDefault="00ED7832" w:rsidP="00655F2C">
            <w:pPr>
              <w:pStyle w:val="TAL"/>
              <w:rPr>
                <w:rFonts w:eastAsia="MS Mincho"/>
                <w:lang w:eastAsia="ja-JP"/>
              </w:rPr>
            </w:pPr>
            <w:r>
              <w:rPr>
                <w:lang w:eastAsia="ja-JP"/>
              </w:rPr>
              <w:t>clause 12.</w:t>
            </w:r>
            <w:r>
              <w:t>19</w:t>
            </w:r>
          </w:p>
        </w:tc>
        <w:tc>
          <w:tcPr>
            <w:tcW w:w="1701" w:type="dxa"/>
            <w:shd w:val="clear" w:color="auto" w:fill="auto"/>
          </w:tcPr>
          <w:p w14:paraId="3DAF1C03" w14:textId="77777777" w:rsidR="00ED7832" w:rsidRDefault="00ED7832" w:rsidP="00655F2C">
            <w:pPr>
              <w:pStyle w:val="TAC"/>
            </w:pPr>
            <w:r>
              <w:t>Yes</w:t>
            </w:r>
          </w:p>
        </w:tc>
        <w:tc>
          <w:tcPr>
            <w:tcW w:w="3118" w:type="dxa"/>
            <w:shd w:val="clear" w:color="auto" w:fill="auto"/>
          </w:tcPr>
          <w:p w14:paraId="01D27BB5" w14:textId="77777777" w:rsidR="00ED7832" w:rsidRDefault="00ED7832" w:rsidP="00655F2C">
            <w:pPr>
              <w:pStyle w:val="TAL"/>
            </w:pPr>
          </w:p>
        </w:tc>
      </w:tr>
      <w:tr w:rsidR="00ED7832" w14:paraId="723C1358" w14:textId="77777777" w:rsidTr="00655F2C">
        <w:trPr>
          <w:trHeight w:val="46"/>
        </w:trPr>
        <w:tc>
          <w:tcPr>
            <w:tcW w:w="604" w:type="dxa"/>
            <w:vMerge/>
            <w:shd w:val="clear" w:color="auto" w:fill="auto"/>
          </w:tcPr>
          <w:p w14:paraId="771C83B2" w14:textId="77777777" w:rsidR="00ED7832" w:rsidRDefault="00ED7832" w:rsidP="00655F2C">
            <w:pPr>
              <w:pStyle w:val="TAL"/>
            </w:pPr>
          </w:p>
        </w:tc>
        <w:tc>
          <w:tcPr>
            <w:tcW w:w="3067" w:type="dxa"/>
            <w:gridSpan w:val="2"/>
            <w:vMerge/>
            <w:shd w:val="clear" w:color="auto" w:fill="auto"/>
          </w:tcPr>
          <w:p w14:paraId="1BF536C0" w14:textId="77777777" w:rsidR="00ED7832" w:rsidRDefault="00ED7832" w:rsidP="00655F2C">
            <w:pPr>
              <w:pStyle w:val="TAL"/>
            </w:pPr>
          </w:p>
        </w:tc>
        <w:tc>
          <w:tcPr>
            <w:tcW w:w="1858" w:type="dxa"/>
            <w:vMerge/>
          </w:tcPr>
          <w:p w14:paraId="29423619" w14:textId="77777777" w:rsidR="00ED7832" w:rsidRDefault="00ED7832" w:rsidP="00655F2C">
            <w:pPr>
              <w:pStyle w:val="TAL"/>
            </w:pPr>
          </w:p>
        </w:tc>
        <w:tc>
          <w:tcPr>
            <w:tcW w:w="1701" w:type="dxa"/>
            <w:shd w:val="clear" w:color="auto" w:fill="auto"/>
          </w:tcPr>
          <w:p w14:paraId="6C222875" w14:textId="77777777" w:rsidR="00ED7832" w:rsidRDefault="00ED7832" w:rsidP="00655F2C">
            <w:pPr>
              <w:pStyle w:val="TAC"/>
            </w:pPr>
            <w:r>
              <w:t>No</w:t>
            </w:r>
          </w:p>
        </w:tc>
        <w:tc>
          <w:tcPr>
            <w:tcW w:w="3118" w:type="dxa"/>
            <w:shd w:val="clear" w:color="auto" w:fill="auto"/>
          </w:tcPr>
          <w:p w14:paraId="7577065D" w14:textId="77777777" w:rsidR="00ED7832" w:rsidRDefault="00ED7832" w:rsidP="00655F2C">
            <w:pPr>
              <w:pStyle w:val="TAL"/>
            </w:pPr>
          </w:p>
        </w:tc>
      </w:tr>
      <w:tr w:rsidR="00ED7832" w14:paraId="66050A4B" w14:textId="77777777" w:rsidTr="00655F2C">
        <w:trPr>
          <w:trHeight w:val="46"/>
        </w:trPr>
        <w:tc>
          <w:tcPr>
            <w:tcW w:w="604" w:type="dxa"/>
            <w:vMerge w:val="restart"/>
            <w:shd w:val="clear" w:color="auto" w:fill="auto"/>
          </w:tcPr>
          <w:p w14:paraId="05BF1706" w14:textId="77777777" w:rsidR="00ED7832" w:rsidRDefault="00ED7832" w:rsidP="00655F2C">
            <w:pPr>
              <w:pStyle w:val="TAL"/>
              <w:rPr>
                <w:rFonts w:eastAsia="MS Mincho"/>
              </w:rPr>
            </w:pPr>
            <w:r>
              <w:t>19</w:t>
            </w:r>
          </w:p>
        </w:tc>
        <w:tc>
          <w:tcPr>
            <w:tcW w:w="3067" w:type="dxa"/>
            <w:gridSpan w:val="2"/>
            <w:vMerge w:val="restart"/>
            <w:shd w:val="clear" w:color="auto" w:fill="auto"/>
          </w:tcPr>
          <w:p w14:paraId="0EE304FE" w14:textId="77777777" w:rsidR="00ED7832" w:rsidRDefault="00ED7832" w:rsidP="00655F2C">
            <w:pPr>
              <w:pStyle w:val="TAL"/>
              <w:rPr>
                <w:lang w:eastAsia="ja-JP"/>
              </w:rPr>
            </w:pPr>
            <w:r>
              <w:t>Flexible Alerting (FA)</w:t>
            </w:r>
          </w:p>
        </w:tc>
        <w:tc>
          <w:tcPr>
            <w:tcW w:w="1858" w:type="dxa"/>
            <w:vMerge w:val="restart"/>
          </w:tcPr>
          <w:p w14:paraId="36434683" w14:textId="77777777" w:rsidR="00ED7832" w:rsidRDefault="00ED7832" w:rsidP="00655F2C">
            <w:pPr>
              <w:pStyle w:val="TAL"/>
              <w:rPr>
                <w:rFonts w:eastAsia="MS Mincho"/>
                <w:lang w:eastAsia="ja-JP"/>
              </w:rPr>
            </w:pPr>
            <w:r>
              <w:rPr>
                <w:lang w:eastAsia="ja-JP"/>
              </w:rPr>
              <w:t>clause 12.</w:t>
            </w:r>
            <w:r>
              <w:t>20</w:t>
            </w:r>
          </w:p>
        </w:tc>
        <w:tc>
          <w:tcPr>
            <w:tcW w:w="1701" w:type="dxa"/>
            <w:shd w:val="clear" w:color="auto" w:fill="auto"/>
          </w:tcPr>
          <w:p w14:paraId="4DF4D8F2" w14:textId="77777777" w:rsidR="00ED7832" w:rsidRDefault="00ED7832" w:rsidP="00655F2C">
            <w:pPr>
              <w:pStyle w:val="TAC"/>
            </w:pPr>
            <w:r>
              <w:t>Yes</w:t>
            </w:r>
          </w:p>
        </w:tc>
        <w:tc>
          <w:tcPr>
            <w:tcW w:w="3118" w:type="dxa"/>
            <w:shd w:val="clear" w:color="auto" w:fill="auto"/>
          </w:tcPr>
          <w:p w14:paraId="45338F16" w14:textId="77777777" w:rsidR="00ED7832" w:rsidRDefault="00ED7832" w:rsidP="00655F2C">
            <w:pPr>
              <w:pStyle w:val="TAL"/>
            </w:pPr>
          </w:p>
        </w:tc>
      </w:tr>
      <w:tr w:rsidR="00ED7832" w14:paraId="236EE715" w14:textId="77777777" w:rsidTr="00655F2C">
        <w:trPr>
          <w:trHeight w:val="46"/>
        </w:trPr>
        <w:tc>
          <w:tcPr>
            <w:tcW w:w="604" w:type="dxa"/>
            <w:vMerge/>
            <w:shd w:val="clear" w:color="auto" w:fill="auto"/>
          </w:tcPr>
          <w:p w14:paraId="6A68CE23" w14:textId="77777777" w:rsidR="00ED7832" w:rsidRDefault="00ED7832" w:rsidP="00655F2C">
            <w:pPr>
              <w:pStyle w:val="TAL"/>
            </w:pPr>
          </w:p>
        </w:tc>
        <w:tc>
          <w:tcPr>
            <w:tcW w:w="3067" w:type="dxa"/>
            <w:gridSpan w:val="2"/>
            <w:vMerge/>
            <w:shd w:val="clear" w:color="auto" w:fill="auto"/>
          </w:tcPr>
          <w:p w14:paraId="51B90E53" w14:textId="77777777" w:rsidR="00ED7832" w:rsidRDefault="00ED7832" w:rsidP="00655F2C">
            <w:pPr>
              <w:pStyle w:val="TAL"/>
            </w:pPr>
          </w:p>
        </w:tc>
        <w:tc>
          <w:tcPr>
            <w:tcW w:w="1858" w:type="dxa"/>
            <w:vMerge/>
          </w:tcPr>
          <w:p w14:paraId="4367586C" w14:textId="77777777" w:rsidR="00ED7832" w:rsidRDefault="00ED7832" w:rsidP="00655F2C">
            <w:pPr>
              <w:pStyle w:val="TAL"/>
            </w:pPr>
          </w:p>
        </w:tc>
        <w:tc>
          <w:tcPr>
            <w:tcW w:w="1701" w:type="dxa"/>
            <w:shd w:val="clear" w:color="auto" w:fill="auto"/>
          </w:tcPr>
          <w:p w14:paraId="6EB81201" w14:textId="77777777" w:rsidR="00ED7832" w:rsidRDefault="00ED7832" w:rsidP="00655F2C">
            <w:pPr>
              <w:pStyle w:val="TAC"/>
            </w:pPr>
            <w:r>
              <w:t>No</w:t>
            </w:r>
          </w:p>
        </w:tc>
        <w:tc>
          <w:tcPr>
            <w:tcW w:w="3118" w:type="dxa"/>
            <w:shd w:val="clear" w:color="auto" w:fill="auto"/>
          </w:tcPr>
          <w:p w14:paraId="2697AA59" w14:textId="77777777" w:rsidR="00ED7832" w:rsidRDefault="00ED7832" w:rsidP="00655F2C">
            <w:pPr>
              <w:pStyle w:val="TAL"/>
            </w:pPr>
          </w:p>
        </w:tc>
      </w:tr>
      <w:tr w:rsidR="00ED7832" w14:paraId="42567DEA" w14:textId="77777777" w:rsidTr="00655F2C">
        <w:trPr>
          <w:trHeight w:val="307"/>
        </w:trPr>
        <w:tc>
          <w:tcPr>
            <w:tcW w:w="604" w:type="dxa"/>
            <w:vMerge w:val="restart"/>
            <w:shd w:val="clear" w:color="auto" w:fill="auto"/>
          </w:tcPr>
          <w:p w14:paraId="70A3E6CB" w14:textId="77777777" w:rsidR="00ED7832" w:rsidRDefault="00ED7832" w:rsidP="00655F2C">
            <w:pPr>
              <w:pStyle w:val="TAL"/>
              <w:rPr>
                <w:rFonts w:eastAsia="MS Mincho"/>
              </w:rPr>
            </w:pPr>
            <w:r>
              <w:rPr>
                <w:lang w:eastAsia="ja-JP"/>
              </w:rPr>
              <w:t>2</w:t>
            </w:r>
            <w:r>
              <w:t>0</w:t>
            </w:r>
          </w:p>
        </w:tc>
        <w:tc>
          <w:tcPr>
            <w:tcW w:w="1533" w:type="dxa"/>
            <w:vMerge w:val="restart"/>
            <w:shd w:val="clear" w:color="auto" w:fill="auto"/>
          </w:tcPr>
          <w:p w14:paraId="5AD9F59A" w14:textId="77777777" w:rsidR="00ED7832" w:rsidRDefault="00ED7832" w:rsidP="00655F2C">
            <w:pPr>
              <w:pStyle w:val="TAL"/>
              <w:rPr>
                <w:lang w:eastAsia="ja-JP"/>
              </w:rPr>
            </w:pPr>
            <w:r>
              <w:t>Announcements</w:t>
            </w:r>
          </w:p>
        </w:tc>
        <w:tc>
          <w:tcPr>
            <w:tcW w:w="1534" w:type="dxa"/>
            <w:vMerge w:val="restart"/>
            <w:shd w:val="clear" w:color="auto" w:fill="auto"/>
          </w:tcPr>
          <w:p w14:paraId="76AFF886" w14:textId="77777777" w:rsidR="00ED7832" w:rsidRDefault="00ED7832" w:rsidP="00655F2C">
            <w:pPr>
              <w:pStyle w:val="TAL"/>
              <w:rPr>
                <w:lang w:eastAsia="ja-JP"/>
              </w:rPr>
            </w:pPr>
            <w:r>
              <w:t>During the establishment of a session</w:t>
            </w:r>
          </w:p>
        </w:tc>
        <w:tc>
          <w:tcPr>
            <w:tcW w:w="1858" w:type="dxa"/>
            <w:vMerge w:val="restart"/>
          </w:tcPr>
          <w:p w14:paraId="57DE15E1" w14:textId="77777777" w:rsidR="00ED7832" w:rsidRDefault="00ED7832" w:rsidP="00655F2C">
            <w:pPr>
              <w:pStyle w:val="TAL"/>
              <w:rPr>
                <w:rFonts w:eastAsia="MS Mincho"/>
                <w:lang w:eastAsia="ja-JP"/>
              </w:rPr>
            </w:pPr>
            <w:r>
              <w:rPr>
                <w:lang w:eastAsia="ja-JP"/>
              </w:rPr>
              <w:t>clause 12.</w:t>
            </w:r>
            <w:r>
              <w:t>21.2</w:t>
            </w:r>
          </w:p>
        </w:tc>
        <w:tc>
          <w:tcPr>
            <w:tcW w:w="1701" w:type="dxa"/>
            <w:vMerge w:val="restart"/>
            <w:shd w:val="clear" w:color="auto" w:fill="auto"/>
          </w:tcPr>
          <w:p w14:paraId="7DFA3379" w14:textId="77777777" w:rsidR="00ED7832" w:rsidRDefault="00ED7832" w:rsidP="00655F2C">
            <w:pPr>
              <w:pStyle w:val="TAC"/>
            </w:pPr>
            <w:r>
              <w:t>Yes</w:t>
            </w:r>
          </w:p>
        </w:tc>
        <w:tc>
          <w:tcPr>
            <w:tcW w:w="3118" w:type="dxa"/>
            <w:shd w:val="clear" w:color="auto" w:fill="auto"/>
          </w:tcPr>
          <w:p w14:paraId="0295A7E4" w14:textId="77777777" w:rsidR="00ED7832" w:rsidRDefault="00ED7832" w:rsidP="00655F2C">
            <w:pPr>
              <w:pStyle w:val="TAL"/>
              <w:rPr>
                <w:rFonts w:eastAsia="MS Mincho"/>
                <w:lang w:eastAsia="ko-KR"/>
              </w:rPr>
            </w:pPr>
            <w:r>
              <w:t>Methods for sending announcement</w:t>
            </w:r>
            <w:r>
              <w:rPr>
                <w:lang w:eastAsia="ko-KR"/>
              </w:rPr>
              <w:t>.</w:t>
            </w:r>
          </w:p>
        </w:tc>
      </w:tr>
      <w:tr w:rsidR="00ED7832" w14:paraId="65BC12C5" w14:textId="77777777" w:rsidTr="00655F2C">
        <w:trPr>
          <w:trHeight w:val="137"/>
        </w:trPr>
        <w:tc>
          <w:tcPr>
            <w:tcW w:w="604" w:type="dxa"/>
            <w:vMerge/>
            <w:shd w:val="clear" w:color="auto" w:fill="auto"/>
          </w:tcPr>
          <w:p w14:paraId="0B295AAC" w14:textId="77777777" w:rsidR="00ED7832" w:rsidRDefault="00ED7832" w:rsidP="00655F2C">
            <w:pPr>
              <w:pStyle w:val="TAL"/>
            </w:pPr>
          </w:p>
        </w:tc>
        <w:tc>
          <w:tcPr>
            <w:tcW w:w="1533" w:type="dxa"/>
            <w:vMerge/>
            <w:shd w:val="clear" w:color="auto" w:fill="auto"/>
          </w:tcPr>
          <w:p w14:paraId="4C8828BD" w14:textId="77777777" w:rsidR="00ED7832" w:rsidRDefault="00ED7832" w:rsidP="00655F2C">
            <w:pPr>
              <w:pStyle w:val="TAL"/>
            </w:pPr>
          </w:p>
        </w:tc>
        <w:tc>
          <w:tcPr>
            <w:tcW w:w="1534" w:type="dxa"/>
            <w:vMerge/>
            <w:shd w:val="clear" w:color="auto" w:fill="auto"/>
          </w:tcPr>
          <w:p w14:paraId="1E8FB39A" w14:textId="77777777" w:rsidR="00ED7832" w:rsidRDefault="00ED7832" w:rsidP="00655F2C">
            <w:pPr>
              <w:pStyle w:val="TAL"/>
            </w:pPr>
          </w:p>
        </w:tc>
        <w:tc>
          <w:tcPr>
            <w:tcW w:w="1858" w:type="dxa"/>
            <w:vMerge/>
          </w:tcPr>
          <w:p w14:paraId="09E9E5BA" w14:textId="77777777" w:rsidR="00ED7832" w:rsidRDefault="00ED7832" w:rsidP="00655F2C">
            <w:pPr>
              <w:pStyle w:val="TAL"/>
            </w:pPr>
          </w:p>
        </w:tc>
        <w:tc>
          <w:tcPr>
            <w:tcW w:w="1701" w:type="dxa"/>
            <w:vMerge/>
            <w:shd w:val="clear" w:color="auto" w:fill="auto"/>
          </w:tcPr>
          <w:p w14:paraId="6D1ECEAF" w14:textId="77777777" w:rsidR="00ED7832" w:rsidRDefault="00ED7832" w:rsidP="00655F2C">
            <w:pPr>
              <w:pStyle w:val="TAC"/>
            </w:pPr>
          </w:p>
        </w:tc>
        <w:tc>
          <w:tcPr>
            <w:tcW w:w="3118" w:type="dxa"/>
            <w:shd w:val="clear" w:color="auto" w:fill="auto"/>
          </w:tcPr>
          <w:p w14:paraId="51EBFFAB" w14:textId="77777777" w:rsidR="00ED7832" w:rsidRDefault="00ED7832" w:rsidP="00655F2C">
            <w:pPr>
              <w:pStyle w:val="TAL"/>
            </w:pPr>
          </w:p>
        </w:tc>
      </w:tr>
      <w:tr w:rsidR="00ED7832" w14:paraId="382E4282" w14:textId="77777777" w:rsidTr="00655F2C">
        <w:trPr>
          <w:trHeight w:val="308"/>
        </w:trPr>
        <w:tc>
          <w:tcPr>
            <w:tcW w:w="604" w:type="dxa"/>
            <w:vMerge/>
            <w:shd w:val="clear" w:color="auto" w:fill="auto"/>
          </w:tcPr>
          <w:p w14:paraId="7B28ECA0" w14:textId="77777777" w:rsidR="00ED7832" w:rsidRDefault="00ED7832" w:rsidP="00655F2C">
            <w:pPr>
              <w:pStyle w:val="TAL"/>
            </w:pPr>
          </w:p>
        </w:tc>
        <w:tc>
          <w:tcPr>
            <w:tcW w:w="1533" w:type="dxa"/>
            <w:vMerge/>
            <w:shd w:val="clear" w:color="auto" w:fill="auto"/>
          </w:tcPr>
          <w:p w14:paraId="6C0AA6E4" w14:textId="77777777" w:rsidR="00ED7832" w:rsidRDefault="00ED7832" w:rsidP="00655F2C">
            <w:pPr>
              <w:pStyle w:val="TAL"/>
            </w:pPr>
          </w:p>
        </w:tc>
        <w:tc>
          <w:tcPr>
            <w:tcW w:w="1534" w:type="dxa"/>
            <w:vMerge/>
            <w:shd w:val="clear" w:color="auto" w:fill="auto"/>
          </w:tcPr>
          <w:p w14:paraId="6FB160E7" w14:textId="77777777" w:rsidR="00ED7832" w:rsidRDefault="00ED7832" w:rsidP="00655F2C">
            <w:pPr>
              <w:pStyle w:val="TAL"/>
            </w:pPr>
          </w:p>
        </w:tc>
        <w:tc>
          <w:tcPr>
            <w:tcW w:w="1858" w:type="dxa"/>
            <w:vMerge/>
          </w:tcPr>
          <w:p w14:paraId="02DF634D" w14:textId="77777777" w:rsidR="00ED7832" w:rsidRDefault="00ED7832" w:rsidP="00655F2C">
            <w:pPr>
              <w:pStyle w:val="TAL"/>
            </w:pPr>
          </w:p>
        </w:tc>
        <w:tc>
          <w:tcPr>
            <w:tcW w:w="1701" w:type="dxa"/>
            <w:shd w:val="clear" w:color="auto" w:fill="auto"/>
          </w:tcPr>
          <w:p w14:paraId="4EF12B4E" w14:textId="77777777" w:rsidR="00ED7832" w:rsidRDefault="00ED7832" w:rsidP="00655F2C">
            <w:pPr>
              <w:pStyle w:val="TAC"/>
            </w:pPr>
            <w:r>
              <w:t>No</w:t>
            </w:r>
          </w:p>
        </w:tc>
        <w:tc>
          <w:tcPr>
            <w:tcW w:w="3118" w:type="dxa"/>
            <w:shd w:val="clear" w:color="auto" w:fill="auto"/>
          </w:tcPr>
          <w:p w14:paraId="1517413B" w14:textId="77777777" w:rsidR="00ED7832" w:rsidRDefault="00ED7832" w:rsidP="00655F2C">
            <w:pPr>
              <w:pStyle w:val="TAL"/>
            </w:pPr>
          </w:p>
        </w:tc>
      </w:tr>
      <w:tr w:rsidR="00ED7832" w14:paraId="10472639" w14:textId="77777777" w:rsidTr="00655F2C">
        <w:trPr>
          <w:trHeight w:val="412"/>
        </w:trPr>
        <w:tc>
          <w:tcPr>
            <w:tcW w:w="604" w:type="dxa"/>
            <w:vMerge/>
            <w:shd w:val="clear" w:color="auto" w:fill="auto"/>
          </w:tcPr>
          <w:p w14:paraId="61BA5967" w14:textId="77777777" w:rsidR="00ED7832" w:rsidRDefault="00ED7832" w:rsidP="00655F2C">
            <w:pPr>
              <w:pStyle w:val="TAL"/>
              <w:rPr>
                <w:rFonts w:eastAsia="MS Mincho"/>
              </w:rPr>
            </w:pPr>
          </w:p>
        </w:tc>
        <w:tc>
          <w:tcPr>
            <w:tcW w:w="1533" w:type="dxa"/>
            <w:vMerge/>
            <w:shd w:val="clear" w:color="auto" w:fill="auto"/>
          </w:tcPr>
          <w:p w14:paraId="4504BF00" w14:textId="77777777" w:rsidR="00ED7832" w:rsidRDefault="00ED7832" w:rsidP="00655F2C">
            <w:pPr>
              <w:pStyle w:val="TAL"/>
              <w:rPr>
                <w:lang w:eastAsia="ja-JP"/>
              </w:rPr>
            </w:pPr>
          </w:p>
        </w:tc>
        <w:tc>
          <w:tcPr>
            <w:tcW w:w="1534" w:type="dxa"/>
            <w:vMerge w:val="restart"/>
            <w:shd w:val="clear" w:color="auto" w:fill="auto"/>
          </w:tcPr>
          <w:p w14:paraId="62204322" w14:textId="77777777" w:rsidR="00ED7832" w:rsidRDefault="00ED7832" w:rsidP="00655F2C">
            <w:pPr>
              <w:pStyle w:val="TAL"/>
              <w:rPr>
                <w:lang w:eastAsia="ja-JP"/>
              </w:rPr>
            </w:pPr>
            <w:r>
              <w:t>During an established communication session</w:t>
            </w:r>
          </w:p>
        </w:tc>
        <w:tc>
          <w:tcPr>
            <w:tcW w:w="1858" w:type="dxa"/>
            <w:vMerge w:val="restart"/>
          </w:tcPr>
          <w:p w14:paraId="0ABC4AEB" w14:textId="77777777" w:rsidR="00ED7832" w:rsidRDefault="00ED7832" w:rsidP="00655F2C">
            <w:pPr>
              <w:pStyle w:val="TAL"/>
              <w:rPr>
                <w:rFonts w:eastAsia="MS Mincho"/>
                <w:lang w:eastAsia="ja-JP"/>
              </w:rPr>
            </w:pPr>
            <w:r>
              <w:rPr>
                <w:lang w:eastAsia="ja-JP"/>
              </w:rPr>
              <w:t>clause 12.</w:t>
            </w:r>
            <w:r>
              <w:t>21.3</w:t>
            </w:r>
          </w:p>
        </w:tc>
        <w:tc>
          <w:tcPr>
            <w:tcW w:w="1701" w:type="dxa"/>
            <w:vMerge w:val="restart"/>
            <w:shd w:val="clear" w:color="auto" w:fill="auto"/>
          </w:tcPr>
          <w:p w14:paraId="7492CB7F" w14:textId="77777777" w:rsidR="00ED7832" w:rsidRDefault="00ED7832" w:rsidP="00655F2C">
            <w:pPr>
              <w:pStyle w:val="TAC"/>
            </w:pPr>
            <w:r>
              <w:t>Yes</w:t>
            </w:r>
          </w:p>
        </w:tc>
        <w:tc>
          <w:tcPr>
            <w:tcW w:w="3118" w:type="dxa"/>
            <w:shd w:val="clear" w:color="auto" w:fill="auto"/>
          </w:tcPr>
          <w:p w14:paraId="3E95B4D5" w14:textId="77777777" w:rsidR="00ED7832" w:rsidRDefault="00ED7832" w:rsidP="00655F2C">
            <w:pPr>
              <w:pStyle w:val="TAL"/>
              <w:rPr>
                <w:lang w:eastAsia="ko-KR"/>
              </w:rPr>
            </w:pPr>
            <w:r>
              <w:t>Methods for sending announcement</w:t>
            </w:r>
            <w:r>
              <w:rPr>
                <w:lang w:eastAsia="ko-KR"/>
              </w:rPr>
              <w:t>.</w:t>
            </w:r>
          </w:p>
        </w:tc>
      </w:tr>
      <w:tr w:rsidR="00ED7832" w14:paraId="7F0BD212" w14:textId="77777777" w:rsidTr="00655F2C">
        <w:trPr>
          <w:trHeight w:val="165"/>
        </w:trPr>
        <w:tc>
          <w:tcPr>
            <w:tcW w:w="604" w:type="dxa"/>
            <w:vMerge/>
            <w:shd w:val="clear" w:color="auto" w:fill="auto"/>
          </w:tcPr>
          <w:p w14:paraId="14922031" w14:textId="77777777" w:rsidR="00ED7832" w:rsidRDefault="00ED7832" w:rsidP="00655F2C">
            <w:pPr>
              <w:pStyle w:val="TAL"/>
              <w:rPr>
                <w:rFonts w:eastAsia="MS Mincho"/>
              </w:rPr>
            </w:pPr>
          </w:p>
        </w:tc>
        <w:tc>
          <w:tcPr>
            <w:tcW w:w="1533" w:type="dxa"/>
            <w:vMerge/>
            <w:shd w:val="clear" w:color="auto" w:fill="auto"/>
          </w:tcPr>
          <w:p w14:paraId="44E9B637" w14:textId="77777777" w:rsidR="00ED7832" w:rsidRDefault="00ED7832" w:rsidP="00655F2C">
            <w:pPr>
              <w:pStyle w:val="TAL"/>
              <w:rPr>
                <w:lang w:eastAsia="ja-JP"/>
              </w:rPr>
            </w:pPr>
          </w:p>
        </w:tc>
        <w:tc>
          <w:tcPr>
            <w:tcW w:w="1534" w:type="dxa"/>
            <w:vMerge/>
            <w:shd w:val="clear" w:color="auto" w:fill="auto"/>
          </w:tcPr>
          <w:p w14:paraId="55004195" w14:textId="77777777" w:rsidR="00ED7832" w:rsidRDefault="00ED7832" w:rsidP="00655F2C">
            <w:pPr>
              <w:pStyle w:val="TAL"/>
            </w:pPr>
          </w:p>
        </w:tc>
        <w:tc>
          <w:tcPr>
            <w:tcW w:w="1858" w:type="dxa"/>
            <w:vMerge/>
          </w:tcPr>
          <w:p w14:paraId="05E0D6A9" w14:textId="77777777" w:rsidR="00ED7832" w:rsidRDefault="00ED7832" w:rsidP="00655F2C">
            <w:pPr>
              <w:pStyle w:val="TAL"/>
              <w:rPr>
                <w:lang w:eastAsia="ja-JP"/>
              </w:rPr>
            </w:pPr>
          </w:p>
        </w:tc>
        <w:tc>
          <w:tcPr>
            <w:tcW w:w="1701" w:type="dxa"/>
            <w:vMerge/>
            <w:shd w:val="clear" w:color="auto" w:fill="auto"/>
          </w:tcPr>
          <w:p w14:paraId="1D97C998" w14:textId="77777777" w:rsidR="00ED7832" w:rsidRDefault="00ED7832" w:rsidP="00655F2C">
            <w:pPr>
              <w:pStyle w:val="TAC"/>
            </w:pPr>
          </w:p>
        </w:tc>
        <w:tc>
          <w:tcPr>
            <w:tcW w:w="3118" w:type="dxa"/>
            <w:shd w:val="clear" w:color="auto" w:fill="auto"/>
          </w:tcPr>
          <w:p w14:paraId="631D8889" w14:textId="77777777" w:rsidR="00ED7832" w:rsidRDefault="00ED7832" w:rsidP="00655F2C">
            <w:pPr>
              <w:pStyle w:val="TAL"/>
            </w:pPr>
          </w:p>
        </w:tc>
      </w:tr>
      <w:tr w:rsidR="00ED7832" w14:paraId="124F7CB8" w14:textId="77777777" w:rsidTr="00655F2C">
        <w:trPr>
          <w:trHeight w:val="226"/>
        </w:trPr>
        <w:tc>
          <w:tcPr>
            <w:tcW w:w="604" w:type="dxa"/>
            <w:vMerge/>
            <w:shd w:val="clear" w:color="auto" w:fill="auto"/>
          </w:tcPr>
          <w:p w14:paraId="038708BC" w14:textId="77777777" w:rsidR="00ED7832" w:rsidRDefault="00ED7832" w:rsidP="00655F2C">
            <w:pPr>
              <w:pStyle w:val="TAL"/>
              <w:rPr>
                <w:rFonts w:eastAsia="MS Mincho"/>
              </w:rPr>
            </w:pPr>
          </w:p>
        </w:tc>
        <w:tc>
          <w:tcPr>
            <w:tcW w:w="1533" w:type="dxa"/>
            <w:vMerge/>
            <w:shd w:val="clear" w:color="auto" w:fill="auto"/>
          </w:tcPr>
          <w:p w14:paraId="6E66C213" w14:textId="77777777" w:rsidR="00ED7832" w:rsidRDefault="00ED7832" w:rsidP="00655F2C">
            <w:pPr>
              <w:pStyle w:val="TAL"/>
              <w:rPr>
                <w:lang w:eastAsia="ja-JP"/>
              </w:rPr>
            </w:pPr>
          </w:p>
        </w:tc>
        <w:tc>
          <w:tcPr>
            <w:tcW w:w="1534" w:type="dxa"/>
            <w:vMerge/>
            <w:shd w:val="clear" w:color="auto" w:fill="auto"/>
          </w:tcPr>
          <w:p w14:paraId="7730526D" w14:textId="77777777" w:rsidR="00ED7832" w:rsidRDefault="00ED7832" w:rsidP="00655F2C">
            <w:pPr>
              <w:pStyle w:val="TAL"/>
            </w:pPr>
          </w:p>
        </w:tc>
        <w:tc>
          <w:tcPr>
            <w:tcW w:w="1858" w:type="dxa"/>
            <w:vMerge/>
          </w:tcPr>
          <w:p w14:paraId="13D725CC" w14:textId="77777777" w:rsidR="00ED7832" w:rsidRDefault="00ED7832" w:rsidP="00655F2C">
            <w:pPr>
              <w:pStyle w:val="TAL"/>
              <w:rPr>
                <w:lang w:eastAsia="ja-JP"/>
              </w:rPr>
            </w:pPr>
          </w:p>
        </w:tc>
        <w:tc>
          <w:tcPr>
            <w:tcW w:w="1701" w:type="dxa"/>
            <w:shd w:val="clear" w:color="auto" w:fill="auto"/>
          </w:tcPr>
          <w:p w14:paraId="3FD1C2E0" w14:textId="77777777" w:rsidR="00ED7832" w:rsidRDefault="00ED7832" w:rsidP="00655F2C">
            <w:pPr>
              <w:pStyle w:val="TAC"/>
            </w:pPr>
            <w:r>
              <w:t>No</w:t>
            </w:r>
          </w:p>
        </w:tc>
        <w:tc>
          <w:tcPr>
            <w:tcW w:w="3118" w:type="dxa"/>
            <w:shd w:val="clear" w:color="auto" w:fill="auto"/>
          </w:tcPr>
          <w:p w14:paraId="6D2DD4F4" w14:textId="77777777" w:rsidR="00ED7832" w:rsidRDefault="00ED7832" w:rsidP="00655F2C">
            <w:pPr>
              <w:pStyle w:val="TAL"/>
            </w:pPr>
          </w:p>
        </w:tc>
      </w:tr>
      <w:tr w:rsidR="00ED7832" w14:paraId="5B501DD2" w14:textId="77777777" w:rsidTr="00655F2C">
        <w:trPr>
          <w:trHeight w:val="418"/>
        </w:trPr>
        <w:tc>
          <w:tcPr>
            <w:tcW w:w="604" w:type="dxa"/>
            <w:vMerge/>
            <w:tcBorders>
              <w:bottom w:val="single" w:sz="4" w:space="0" w:color="auto"/>
            </w:tcBorders>
            <w:shd w:val="clear" w:color="auto" w:fill="auto"/>
          </w:tcPr>
          <w:p w14:paraId="0E705DDD" w14:textId="77777777" w:rsidR="00ED7832" w:rsidRDefault="00ED7832" w:rsidP="00655F2C">
            <w:pPr>
              <w:pStyle w:val="TAL"/>
              <w:rPr>
                <w:rFonts w:eastAsia="MS Mincho"/>
              </w:rPr>
            </w:pPr>
          </w:p>
        </w:tc>
        <w:tc>
          <w:tcPr>
            <w:tcW w:w="1533" w:type="dxa"/>
            <w:vMerge/>
            <w:tcBorders>
              <w:bottom w:val="single" w:sz="4" w:space="0" w:color="auto"/>
            </w:tcBorders>
            <w:shd w:val="clear" w:color="auto" w:fill="auto"/>
          </w:tcPr>
          <w:p w14:paraId="07CD918C" w14:textId="77777777" w:rsidR="00ED7832" w:rsidRDefault="00ED7832" w:rsidP="00655F2C">
            <w:pPr>
              <w:pStyle w:val="TAL"/>
              <w:rPr>
                <w:lang w:eastAsia="ja-JP"/>
              </w:rPr>
            </w:pPr>
          </w:p>
        </w:tc>
        <w:tc>
          <w:tcPr>
            <w:tcW w:w="1534" w:type="dxa"/>
            <w:vMerge w:val="restart"/>
            <w:tcBorders>
              <w:bottom w:val="single" w:sz="4" w:space="0" w:color="auto"/>
            </w:tcBorders>
            <w:shd w:val="clear" w:color="auto" w:fill="auto"/>
          </w:tcPr>
          <w:p w14:paraId="74556C6A" w14:textId="77777777" w:rsidR="00ED7832" w:rsidRDefault="00ED7832" w:rsidP="00655F2C">
            <w:pPr>
              <w:pStyle w:val="TAL"/>
            </w:pPr>
            <w:r>
              <w:t>Providing announcements when communication request is rejected</w:t>
            </w:r>
          </w:p>
        </w:tc>
        <w:tc>
          <w:tcPr>
            <w:tcW w:w="1858" w:type="dxa"/>
            <w:vMerge w:val="restart"/>
            <w:tcBorders>
              <w:bottom w:val="single" w:sz="4" w:space="0" w:color="auto"/>
            </w:tcBorders>
          </w:tcPr>
          <w:p w14:paraId="0C2D266E" w14:textId="77777777" w:rsidR="00ED7832" w:rsidRDefault="00ED7832" w:rsidP="00655F2C">
            <w:pPr>
              <w:pStyle w:val="TAL"/>
              <w:rPr>
                <w:lang w:eastAsia="ja-JP"/>
              </w:rPr>
            </w:pPr>
            <w:r>
              <w:rPr>
                <w:lang w:eastAsia="ja-JP"/>
              </w:rPr>
              <w:t>clause 12.</w:t>
            </w:r>
            <w:r>
              <w:t>21.4</w:t>
            </w:r>
          </w:p>
        </w:tc>
        <w:tc>
          <w:tcPr>
            <w:tcW w:w="1701" w:type="dxa"/>
            <w:vMerge w:val="restart"/>
            <w:tcBorders>
              <w:bottom w:val="single" w:sz="4" w:space="0" w:color="auto"/>
            </w:tcBorders>
            <w:shd w:val="clear" w:color="auto" w:fill="auto"/>
          </w:tcPr>
          <w:p w14:paraId="3B28109E" w14:textId="77777777" w:rsidR="00ED7832" w:rsidRDefault="00ED7832" w:rsidP="00655F2C">
            <w:pPr>
              <w:pStyle w:val="TAC"/>
            </w:pPr>
            <w:r>
              <w:t>Yes</w:t>
            </w:r>
          </w:p>
        </w:tc>
        <w:tc>
          <w:tcPr>
            <w:tcW w:w="3118" w:type="dxa"/>
            <w:tcBorders>
              <w:bottom w:val="single" w:sz="4" w:space="0" w:color="auto"/>
            </w:tcBorders>
            <w:shd w:val="clear" w:color="auto" w:fill="auto"/>
          </w:tcPr>
          <w:p w14:paraId="0B126241" w14:textId="77777777" w:rsidR="00ED7832" w:rsidRDefault="00ED7832" w:rsidP="00655F2C">
            <w:pPr>
              <w:pStyle w:val="TAL"/>
              <w:rPr>
                <w:lang w:eastAsia="ko-KR"/>
              </w:rPr>
            </w:pPr>
            <w:r>
              <w:t>Methods for sending announcement</w:t>
            </w:r>
            <w:r>
              <w:rPr>
                <w:lang w:eastAsia="ko-KR"/>
              </w:rPr>
              <w:t>.</w:t>
            </w:r>
          </w:p>
        </w:tc>
      </w:tr>
      <w:tr w:rsidR="00ED7832" w14:paraId="12BC0E12" w14:textId="77777777" w:rsidTr="00655F2C">
        <w:trPr>
          <w:trHeight w:val="277"/>
        </w:trPr>
        <w:tc>
          <w:tcPr>
            <w:tcW w:w="604" w:type="dxa"/>
            <w:vMerge/>
            <w:shd w:val="clear" w:color="auto" w:fill="auto"/>
          </w:tcPr>
          <w:p w14:paraId="2B94E2B3" w14:textId="77777777" w:rsidR="00ED7832" w:rsidRDefault="00ED7832" w:rsidP="00655F2C">
            <w:pPr>
              <w:pStyle w:val="TAL"/>
              <w:rPr>
                <w:rFonts w:eastAsia="MS Mincho"/>
              </w:rPr>
            </w:pPr>
          </w:p>
        </w:tc>
        <w:tc>
          <w:tcPr>
            <w:tcW w:w="1533" w:type="dxa"/>
            <w:vMerge/>
            <w:shd w:val="clear" w:color="auto" w:fill="auto"/>
          </w:tcPr>
          <w:p w14:paraId="09C9A59A" w14:textId="77777777" w:rsidR="00ED7832" w:rsidRDefault="00ED7832" w:rsidP="00655F2C">
            <w:pPr>
              <w:pStyle w:val="TAL"/>
              <w:rPr>
                <w:lang w:eastAsia="ja-JP"/>
              </w:rPr>
            </w:pPr>
          </w:p>
        </w:tc>
        <w:tc>
          <w:tcPr>
            <w:tcW w:w="1534" w:type="dxa"/>
            <w:vMerge/>
            <w:shd w:val="clear" w:color="auto" w:fill="auto"/>
          </w:tcPr>
          <w:p w14:paraId="17E2BDBE" w14:textId="77777777" w:rsidR="00ED7832" w:rsidRDefault="00ED7832" w:rsidP="00655F2C">
            <w:pPr>
              <w:pStyle w:val="TAL"/>
            </w:pPr>
          </w:p>
        </w:tc>
        <w:tc>
          <w:tcPr>
            <w:tcW w:w="1858" w:type="dxa"/>
            <w:vMerge/>
          </w:tcPr>
          <w:p w14:paraId="7095EFB9" w14:textId="77777777" w:rsidR="00ED7832" w:rsidRDefault="00ED7832" w:rsidP="00655F2C">
            <w:pPr>
              <w:pStyle w:val="TAL"/>
              <w:rPr>
                <w:lang w:eastAsia="ja-JP"/>
              </w:rPr>
            </w:pPr>
          </w:p>
        </w:tc>
        <w:tc>
          <w:tcPr>
            <w:tcW w:w="1701" w:type="dxa"/>
            <w:vMerge/>
            <w:shd w:val="clear" w:color="auto" w:fill="auto"/>
          </w:tcPr>
          <w:p w14:paraId="431A73E8" w14:textId="77777777" w:rsidR="00ED7832" w:rsidRDefault="00ED7832" w:rsidP="00655F2C">
            <w:pPr>
              <w:pStyle w:val="TAC"/>
              <w:rPr>
                <w:lang w:eastAsia="ko-KR"/>
              </w:rPr>
            </w:pPr>
          </w:p>
        </w:tc>
        <w:tc>
          <w:tcPr>
            <w:tcW w:w="3118" w:type="dxa"/>
            <w:shd w:val="clear" w:color="auto" w:fill="auto"/>
          </w:tcPr>
          <w:p w14:paraId="68DD741B" w14:textId="77777777" w:rsidR="00ED7832" w:rsidRDefault="00ED7832" w:rsidP="00655F2C">
            <w:pPr>
              <w:pStyle w:val="TAL"/>
            </w:pPr>
          </w:p>
        </w:tc>
      </w:tr>
      <w:tr w:rsidR="00ED7832" w14:paraId="1FF40C7D" w14:textId="77777777" w:rsidTr="00655F2C">
        <w:trPr>
          <w:trHeight w:val="139"/>
        </w:trPr>
        <w:tc>
          <w:tcPr>
            <w:tcW w:w="604" w:type="dxa"/>
            <w:vMerge/>
            <w:shd w:val="clear" w:color="auto" w:fill="auto"/>
          </w:tcPr>
          <w:p w14:paraId="53748F58" w14:textId="77777777" w:rsidR="00ED7832" w:rsidRDefault="00ED7832" w:rsidP="00655F2C">
            <w:pPr>
              <w:pStyle w:val="TAL"/>
              <w:rPr>
                <w:rFonts w:eastAsia="MS Mincho"/>
              </w:rPr>
            </w:pPr>
          </w:p>
        </w:tc>
        <w:tc>
          <w:tcPr>
            <w:tcW w:w="1533" w:type="dxa"/>
            <w:vMerge/>
            <w:shd w:val="clear" w:color="auto" w:fill="auto"/>
          </w:tcPr>
          <w:p w14:paraId="39AC15C2" w14:textId="77777777" w:rsidR="00ED7832" w:rsidRDefault="00ED7832" w:rsidP="00655F2C">
            <w:pPr>
              <w:pStyle w:val="TAL"/>
              <w:rPr>
                <w:lang w:eastAsia="ja-JP"/>
              </w:rPr>
            </w:pPr>
          </w:p>
        </w:tc>
        <w:tc>
          <w:tcPr>
            <w:tcW w:w="1534" w:type="dxa"/>
            <w:vMerge/>
            <w:shd w:val="clear" w:color="auto" w:fill="auto"/>
          </w:tcPr>
          <w:p w14:paraId="19CB97CF" w14:textId="77777777" w:rsidR="00ED7832" w:rsidRDefault="00ED7832" w:rsidP="00655F2C">
            <w:pPr>
              <w:pStyle w:val="TAL"/>
            </w:pPr>
          </w:p>
        </w:tc>
        <w:tc>
          <w:tcPr>
            <w:tcW w:w="1858" w:type="dxa"/>
            <w:vMerge/>
          </w:tcPr>
          <w:p w14:paraId="328B9BFE" w14:textId="77777777" w:rsidR="00ED7832" w:rsidRDefault="00ED7832" w:rsidP="00655F2C">
            <w:pPr>
              <w:pStyle w:val="TAL"/>
              <w:rPr>
                <w:lang w:eastAsia="ja-JP"/>
              </w:rPr>
            </w:pPr>
          </w:p>
        </w:tc>
        <w:tc>
          <w:tcPr>
            <w:tcW w:w="1701" w:type="dxa"/>
            <w:shd w:val="clear" w:color="auto" w:fill="auto"/>
          </w:tcPr>
          <w:p w14:paraId="30EC372A" w14:textId="77777777" w:rsidR="00ED7832" w:rsidRDefault="00ED7832" w:rsidP="00655F2C">
            <w:pPr>
              <w:pStyle w:val="TAC"/>
              <w:rPr>
                <w:lang w:eastAsia="ko-KR"/>
              </w:rPr>
            </w:pPr>
            <w:r>
              <w:rPr>
                <w:lang w:eastAsia="ko-KR"/>
              </w:rPr>
              <w:t>No</w:t>
            </w:r>
          </w:p>
        </w:tc>
        <w:tc>
          <w:tcPr>
            <w:tcW w:w="3118" w:type="dxa"/>
            <w:shd w:val="clear" w:color="auto" w:fill="auto"/>
          </w:tcPr>
          <w:p w14:paraId="710D2291" w14:textId="77777777" w:rsidR="00ED7832" w:rsidRDefault="00ED7832" w:rsidP="00655F2C">
            <w:pPr>
              <w:pStyle w:val="TAL"/>
            </w:pPr>
          </w:p>
        </w:tc>
      </w:tr>
      <w:tr w:rsidR="00ED7832" w14:paraId="366FB43B" w14:textId="77777777" w:rsidTr="00655F2C">
        <w:trPr>
          <w:trHeight w:val="46"/>
        </w:trPr>
        <w:tc>
          <w:tcPr>
            <w:tcW w:w="604" w:type="dxa"/>
            <w:vMerge w:val="restart"/>
            <w:shd w:val="clear" w:color="auto" w:fill="auto"/>
          </w:tcPr>
          <w:p w14:paraId="708FDBF8" w14:textId="77777777" w:rsidR="00ED7832" w:rsidRDefault="00ED7832" w:rsidP="00655F2C">
            <w:pPr>
              <w:pStyle w:val="TAL"/>
              <w:rPr>
                <w:rFonts w:eastAsia="MS Mincho"/>
              </w:rPr>
            </w:pPr>
            <w:r>
              <w:rPr>
                <w:lang w:eastAsia="ja-JP"/>
              </w:rPr>
              <w:lastRenderedPageBreak/>
              <w:t>2</w:t>
            </w:r>
            <w:r>
              <w:t>1</w:t>
            </w:r>
          </w:p>
        </w:tc>
        <w:tc>
          <w:tcPr>
            <w:tcW w:w="3067" w:type="dxa"/>
            <w:gridSpan w:val="2"/>
            <w:vMerge w:val="restart"/>
            <w:shd w:val="clear" w:color="auto" w:fill="auto"/>
          </w:tcPr>
          <w:p w14:paraId="59F69AA6" w14:textId="77777777" w:rsidR="00ED7832" w:rsidRDefault="00ED7832" w:rsidP="00655F2C">
            <w:pPr>
              <w:pStyle w:val="TAL"/>
              <w:rPr>
                <w:lang w:eastAsia="ja-JP"/>
              </w:rPr>
            </w:pPr>
            <w:r>
              <w:t>Advice Of Charge (AOC)</w:t>
            </w:r>
          </w:p>
        </w:tc>
        <w:tc>
          <w:tcPr>
            <w:tcW w:w="1858" w:type="dxa"/>
            <w:vMerge w:val="restart"/>
          </w:tcPr>
          <w:p w14:paraId="6497BF53" w14:textId="77777777" w:rsidR="00ED7832" w:rsidRDefault="00ED7832" w:rsidP="00655F2C">
            <w:pPr>
              <w:pStyle w:val="TAL"/>
              <w:rPr>
                <w:rFonts w:eastAsia="MS Mincho"/>
                <w:lang w:eastAsia="ja-JP"/>
              </w:rPr>
            </w:pPr>
            <w:r>
              <w:rPr>
                <w:lang w:eastAsia="ja-JP"/>
              </w:rPr>
              <w:t>clause 12.</w:t>
            </w:r>
            <w:r>
              <w:t>22</w:t>
            </w:r>
          </w:p>
        </w:tc>
        <w:tc>
          <w:tcPr>
            <w:tcW w:w="1701" w:type="dxa"/>
            <w:shd w:val="clear" w:color="auto" w:fill="auto"/>
          </w:tcPr>
          <w:p w14:paraId="2C93B802" w14:textId="77777777" w:rsidR="00ED7832" w:rsidRDefault="00ED7832" w:rsidP="00655F2C">
            <w:pPr>
              <w:pStyle w:val="TAC"/>
            </w:pPr>
            <w:r>
              <w:t>Yes</w:t>
            </w:r>
          </w:p>
        </w:tc>
        <w:tc>
          <w:tcPr>
            <w:tcW w:w="3118" w:type="dxa"/>
            <w:shd w:val="clear" w:color="auto" w:fill="auto"/>
          </w:tcPr>
          <w:p w14:paraId="3A06EAEF" w14:textId="77777777" w:rsidR="00ED7832" w:rsidRDefault="00ED7832" w:rsidP="00655F2C">
            <w:pPr>
              <w:pStyle w:val="TAL"/>
            </w:pPr>
          </w:p>
        </w:tc>
      </w:tr>
      <w:tr w:rsidR="00ED7832" w14:paraId="7B1F74ED" w14:textId="77777777" w:rsidTr="00655F2C">
        <w:trPr>
          <w:trHeight w:val="46"/>
        </w:trPr>
        <w:tc>
          <w:tcPr>
            <w:tcW w:w="604" w:type="dxa"/>
            <w:vMerge/>
            <w:shd w:val="clear" w:color="auto" w:fill="auto"/>
          </w:tcPr>
          <w:p w14:paraId="76621A5D" w14:textId="77777777" w:rsidR="00ED7832" w:rsidRDefault="00ED7832" w:rsidP="00655F2C">
            <w:pPr>
              <w:pStyle w:val="TAL"/>
            </w:pPr>
          </w:p>
        </w:tc>
        <w:tc>
          <w:tcPr>
            <w:tcW w:w="3067" w:type="dxa"/>
            <w:gridSpan w:val="2"/>
            <w:vMerge/>
            <w:shd w:val="clear" w:color="auto" w:fill="auto"/>
          </w:tcPr>
          <w:p w14:paraId="2C9A674F" w14:textId="77777777" w:rsidR="00ED7832" w:rsidRDefault="00ED7832" w:rsidP="00655F2C">
            <w:pPr>
              <w:pStyle w:val="TAL"/>
            </w:pPr>
          </w:p>
        </w:tc>
        <w:tc>
          <w:tcPr>
            <w:tcW w:w="1858" w:type="dxa"/>
            <w:vMerge/>
          </w:tcPr>
          <w:p w14:paraId="3A7A0F8D" w14:textId="77777777" w:rsidR="00ED7832" w:rsidRDefault="00ED7832" w:rsidP="00655F2C">
            <w:pPr>
              <w:pStyle w:val="TAL"/>
            </w:pPr>
          </w:p>
        </w:tc>
        <w:tc>
          <w:tcPr>
            <w:tcW w:w="1701" w:type="dxa"/>
            <w:shd w:val="clear" w:color="auto" w:fill="auto"/>
          </w:tcPr>
          <w:p w14:paraId="77B3637E" w14:textId="77777777" w:rsidR="00ED7832" w:rsidRDefault="00ED7832" w:rsidP="00655F2C">
            <w:pPr>
              <w:pStyle w:val="TAC"/>
            </w:pPr>
            <w:r>
              <w:t>No</w:t>
            </w:r>
          </w:p>
        </w:tc>
        <w:tc>
          <w:tcPr>
            <w:tcW w:w="3118" w:type="dxa"/>
            <w:shd w:val="clear" w:color="auto" w:fill="auto"/>
          </w:tcPr>
          <w:p w14:paraId="37FCDFB8" w14:textId="77777777" w:rsidR="00ED7832" w:rsidRDefault="00ED7832" w:rsidP="00655F2C">
            <w:pPr>
              <w:pStyle w:val="TAL"/>
            </w:pPr>
          </w:p>
        </w:tc>
      </w:tr>
      <w:tr w:rsidR="00ED7832" w14:paraId="7D77792B" w14:textId="77777777" w:rsidTr="00655F2C">
        <w:trPr>
          <w:trHeight w:val="46"/>
        </w:trPr>
        <w:tc>
          <w:tcPr>
            <w:tcW w:w="604" w:type="dxa"/>
            <w:vMerge w:val="restart"/>
            <w:shd w:val="clear" w:color="auto" w:fill="auto"/>
          </w:tcPr>
          <w:p w14:paraId="00D59533" w14:textId="77777777" w:rsidR="00ED7832" w:rsidRDefault="00ED7832" w:rsidP="00655F2C">
            <w:pPr>
              <w:pStyle w:val="TAL"/>
              <w:rPr>
                <w:rFonts w:eastAsia="MS Mincho"/>
              </w:rPr>
            </w:pPr>
            <w:r>
              <w:t>22</w:t>
            </w:r>
          </w:p>
        </w:tc>
        <w:tc>
          <w:tcPr>
            <w:tcW w:w="3067" w:type="dxa"/>
            <w:gridSpan w:val="2"/>
            <w:vMerge w:val="restart"/>
            <w:shd w:val="clear" w:color="auto" w:fill="auto"/>
          </w:tcPr>
          <w:p w14:paraId="1CC964A0" w14:textId="77777777" w:rsidR="00ED7832" w:rsidRDefault="00ED7832" w:rsidP="00655F2C">
            <w:pPr>
              <w:pStyle w:val="TAL"/>
              <w:rPr>
                <w:lang w:eastAsia="ja-JP"/>
              </w:rPr>
            </w:pPr>
            <w:r>
              <w:t xml:space="preserve">Completion of Communications on </w:t>
            </w:r>
            <w:r>
              <w:rPr>
                <w:rFonts w:cs="Arial"/>
                <w:lang w:eastAsia="ko-KR"/>
              </w:rPr>
              <w:t>Not Logged-in</w:t>
            </w:r>
            <w:r>
              <w:t xml:space="preserve"> (CCNL)</w:t>
            </w:r>
          </w:p>
        </w:tc>
        <w:tc>
          <w:tcPr>
            <w:tcW w:w="1858" w:type="dxa"/>
            <w:vMerge w:val="restart"/>
          </w:tcPr>
          <w:p w14:paraId="75261036" w14:textId="77777777" w:rsidR="00ED7832" w:rsidRDefault="00ED7832" w:rsidP="00655F2C">
            <w:pPr>
              <w:pStyle w:val="TAL"/>
              <w:rPr>
                <w:rFonts w:eastAsia="MS Mincho"/>
                <w:lang w:eastAsia="ja-JP"/>
              </w:rPr>
            </w:pPr>
            <w:r>
              <w:rPr>
                <w:lang w:eastAsia="ja-JP"/>
              </w:rPr>
              <w:t>clause 12.</w:t>
            </w:r>
            <w:r>
              <w:t>23</w:t>
            </w:r>
          </w:p>
        </w:tc>
        <w:tc>
          <w:tcPr>
            <w:tcW w:w="1701" w:type="dxa"/>
            <w:shd w:val="clear" w:color="auto" w:fill="auto"/>
          </w:tcPr>
          <w:p w14:paraId="5048D4E6" w14:textId="77777777" w:rsidR="00ED7832" w:rsidRDefault="00ED7832" w:rsidP="00655F2C">
            <w:pPr>
              <w:pStyle w:val="TAC"/>
            </w:pPr>
            <w:r>
              <w:t>Yes</w:t>
            </w:r>
          </w:p>
        </w:tc>
        <w:tc>
          <w:tcPr>
            <w:tcW w:w="3118" w:type="dxa"/>
            <w:shd w:val="clear" w:color="auto" w:fill="auto"/>
          </w:tcPr>
          <w:p w14:paraId="151C65BB" w14:textId="77777777" w:rsidR="00ED7832" w:rsidRDefault="00ED7832" w:rsidP="00655F2C">
            <w:pPr>
              <w:pStyle w:val="TAL"/>
            </w:pPr>
          </w:p>
        </w:tc>
      </w:tr>
      <w:tr w:rsidR="00ED7832" w14:paraId="2863C293" w14:textId="77777777" w:rsidTr="00655F2C">
        <w:trPr>
          <w:trHeight w:val="46"/>
        </w:trPr>
        <w:tc>
          <w:tcPr>
            <w:tcW w:w="604" w:type="dxa"/>
            <w:vMerge/>
            <w:shd w:val="clear" w:color="auto" w:fill="auto"/>
          </w:tcPr>
          <w:p w14:paraId="6B705656" w14:textId="77777777" w:rsidR="00ED7832" w:rsidRDefault="00ED7832" w:rsidP="00655F2C">
            <w:pPr>
              <w:pStyle w:val="TAL"/>
            </w:pPr>
          </w:p>
        </w:tc>
        <w:tc>
          <w:tcPr>
            <w:tcW w:w="3067" w:type="dxa"/>
            <w:gridSpan w:val="2"/>
            <w:vMerge/>
            <w:shd w:val="clear" w:color="auto" w:fill="auto"/>
          </w:tcPr>
          <w:p w14:paraId="4FAD1ADA" w14:textId="77777777" w:rsidR="00ED7832" w:rsidRDefault="00ED7832" w:rsidP="00655F2C">
            <w:pPr>
              <w:pStyle w:val="TAL"/>
            </w:pPr>
          </w:p>
        </w:tc>
        <w:tc>
          <w:tcPr>
            <w:tcW w:w="1858" w:type="dxa"/>
            <w:vMerge/>
          </w:tcPr>
          <w:p w14:paraId="3EEBEF8B" w14:textId="77777777" w:rsidR="00ED7832" w:rsidRDefault="00ED7832" w:rsidP="00655F2C">
            <w:pPr>
              <w:pStyle w:val="TAL"/>
            </w:pPr>
          </w:p>
        </w:tc>
        <w:tc>
          <w:tcPr>
            <w:tcW w:w="1701" w:type="dxa"/>
            <w:shd w:val="clear" w:color="auto" w:fill="auto"/>
          </w:tcPr>
          <w:p w14:paraId="7C5172DF" w14:textId="77777777" w:rsidR="00ED7832" w:rsidRDefault="00ED7832" w:rsidP="00655F2C">
            <w:pPr>
              <w:pStyle w:val="TAC"/>
            </w:pPr>
            <w:r>
              <w:t>No</w:t>
            </w:r>
          </w:p>
        </w:tc>
        <w:tc>
          <w:tcPr>
            <w:tcW w:w="3118" w:type="dxa"/>
            <w:shd w:val="clear" w:color="auto" w:fill="auto"/>
          </w:tcPr>
          <w:p w14:paraId="5BB0CADF" w14:textId="77777777" w:rsidR="00ED7832" w:rsidRDefault="00ED7832" w:rsidP="00655F2C">
            <w:pPr>
              <w:pStyle w:val="TAL"/>
            </w:pPr>
          </w:p>
        </w:tc>
      </w:tr>
      <w:tr w:rsidR="00ED7832" w14:paraId="60620CA1" w14:textId="77777777" w:rsidTr="00655F2C">
        <w:trPr>
          <w:trHeight w:val="46"/>
        </w:trPr>
        <w:tc>
          <w:tcPr>
            <w:tcW w:w="604" w:type="dxa"/>
            <w:vMerge w:val="restart"/>
            <w:shd w:val="clear" w:color="auto" w:fill="auto"/>
          </w:tcPr>
          <w:p w14:paraId="162C5B05" w14:textId="77777777" w:rsidR="00ED7832" w:rsidRDefault="00ED7832" w:rsidP="00655F2C">
            <w:pPr>
              <w:pStyle w:val="TAL"/>
              <w:rPr>
                <w:rFonts w:eastAsia="MS Mincho"/>
                <w:lang w:eastAsia="ja-JP"/>
              </w:rPr>
            </w:pPr>
            <w:r>
              <w:t>23</w:t>
            </w:r>
          </w:p>
        </w:tc>
        <w:tc>
          <w:tcPr>
            <w:tcW w:w="3067" w:type="dxa"/>
            <w:gridSpan w:val="2"/>
            <w:vMerge w:val="restart"/>
            <w:shd w:val="clear" w:color="auto" w:fill="auto"/>
          </w:tcPr>
          <w:p w14:paraId="3EAC8B95" w14:textId="77777777" w:rsidR="00ED7832" w:rsidRDefault="00ED7832" w:rsidP="00655F2C">
            <w:pPr>
              <w:pStyle w:val="TAL"/>
              <w:rPr>
                <w:lang w:eastAsia="ja-JP"/>
              </w:rPr>
            </w:pPr>
            <w:r>
              <w:rPr>
                <w:lang w:eastAsia="ja-JP"/>
              </w:rPr>
              <w:t>Presence service</w:t>
            </w:r>
          </w:p>
        </w:tc>
        <w:tc>
          <w:tcPr>
            <w:tcW w:w="1858" w:type="dxa"/>
            <w:vMerge w:val="restart"/>
          </w:tcPr>
          <w:p w14:paraId="7C73B8E1" w14:textId="77777777" w:rsidR="00ED7832" w:rsidRDefault="00ED7832" w:rsidP="00655F2C">
            <w:pPr>
              <w:pStyle w:val="TAL"/>
              <w:rPr>
                <w:rFonts w:eastAsia="MS Mincho"/>
                <w:lang w:eastAsia="ja-JP"/>
              </w:rPr>
            </w:pPr>
            <w:r>
              <w:rPr>
                <w:lang w:eastAsia="ja-JP"/>
              </w:rPr>
              <w:t>clause 15</w:t>
            </w:r>
          </w:p>
        </w:tc>
        <w:tc>
          <w:tcPr>
            <w:tcW w:w="1701" w:type="dxa"/>
            <w:vMerge w:val="restart"/>
            <w:shd w:val="clear" w:color="auto" w:fill="auto"/>
          </w:tcPr>
          <w:p w14:paraId="7E888333" w14:textId="77777777" w:rsidR="00ED7832" w:rsidRDefault="00ED7832" w:rsidP="00655F2C">
            <w:pPr>
              <w:pStyle w:val="TAC"/>
            </w:pPr>
            <w:r>
              <w:t>Yes</w:t>
            </w:r>
          </w:p>
        </w:tc>
        <w:tc>
          <w:tcPr>
            <w:tcW w:w="3118" w:type="dxa"/>
            <w:shd w:val="clear" w:color="auto" w:fill="auto"/>
          </w:tcPr>
          <w:p w14:paraId="561E3848" w14:textId="77777777" w:rsidR="00ED7832" w:rsidRDefault="00ED7832" w:rsidP="00655F2C">
            <w:pPr>
              <w:pStyle w:val="TAL"/>
            </w:pPr>
            <w:r>
              <w:t>Presence services to use (</w:t>
            </w:r>
            <w:r>
              <w:rPr>
                <w:noProof/>
              </w:rPr>
              <w:t>TS 24.141 [</w:t>
            </w:r>
            <w:r>
              <w:t>132]</w:t>
            </w:r>
            <w:r>
              <w:rPr>
                <w:noProof/>
              </w:rPr>
              <w:t>, OMA 1.1 [</w:t>
            </w:r>
            <w:r>
              <w:rPr>
                <w:lang w:eastAsia="ko-KR"/>
              </w:rPr>
              <w:t>142</w:t>
            </w:r>
            <w:r>
              <w:t>]</w:t>
            </w:r>
            <w:r>
              <w:rPr>
                <w:noProof/>
              </w:rPr>
              <w:t xml:space="preserve"> or OMA 2.0 [</w:t>
            </w:r>
            <w:r>
              <w:t>138]).</w:t>
            </w:r>
          </w:p>
        </w:tc>
      </w:tr>
      <w:tr w:rsidR="00ED7832" w14:paraId="6A2A4A37" w14:textId="77777777" w:rsidTr="00655F2C">
        <w:trPr>
          <w:trHeight w:val="46"/>
        </w:trPr>
        <w:tc>
          <w:tcPr>
            <w:tcW w:w="604" w:type="dxa"/>
            <w:vMerge/>
            <w:shd w:val="clear" w:color="auto" w:fill="auto"/>
          </w:tcPr>
          <w:p w14:paraId="2C8B5A9A" w14:textId="77777777" w:rsidR="00ED7832" w:rsidRDefault="00ED7832" w:rsidP="00655F2C">
            <w:pPr>
              <w:pStyle w:val="TAL"/>
            </w:pPr>
          </w:p>
        </w:tc>
        <w:tc>
          <w:tcPr>
            <w:tcW w:w="3067" w:type="dxa"/>
            <w:gridSpan w:val="2"/>
            <w:vMerge/>
            <w:shd w:val="clear" w:color="auto" w:fill="auto"/>
          </w:tcPr>
          <w:p w14:paraId="791F7ED0" w14:textId="77777777" w:rsidR="00ED7832" w:rsidRDefault="00ED7832" w:rsidP="00655F2C">
            <w:pPr>
              <w:pStyle w:val="TAL"/>
            </w:pPr>
          </w:p>
        </w:tc>
        <w:tc>
          <w:tcPr>
            <w:tcW w:w="1858" w:type="dxa"/>
            <w:vMerge/>
          </w:tcPr>
          <w:p w14:paraId="4850EC98" w14:textId="77777777" w:rsidR="00ED7832" w:rsidRDefault="00ED7832" w:rsidP="00655F2C">
            <w:pPr>
              <w:pStyle w:val="TAL"/>
            </w:pPr>
          </w:p>
        </w:tc>
        <w:tc>
          <w:tcPr>
            <w:tcW w:w="1701" w:type="dxa"/>
            <w:vMerge/>
            <w:shd w:val="clear" w:color="auto" w:fill="auto"/>
          </w:tcPr>
          <w:p w14:paraId="639166F2" w14:textId="77777777" w:rsidR="00ED7832" w:rsidRDefault="00ED7832" w:rsidP="00655F2C">
            <w:pPr>
              <w:pStyle w:val="TAC"/>
            </w:pPr>
          </w:p>
        </w:tc>
        <w:tc>
          <w:tcPr>
            <w:tcW w:w="3118" w:type="dxa"/>
            <w:shd w:val="clear" w:color="auto" w:fill="auto"/>
          </w:tcPr>
          <w:p w14:paraId="5C27490C" w14:textId="77777777" w:rsidR="00ED7832" w:rsidRDefault="00ED7832" w:rsidP="00655F2C">
            <w:pPr>
              <w:pStyle w:val="TAL"/>
            </w:pPr>
          </w:p>
        </w:tc>
      </w:tr>
      <w:tr w:rsidR="00ED7832" w14:paraId="7164C05F" w14:textId="77777777" w:rsidTr="00655F2C">
        <w:trPr>
          <w:trHeight w:val="46"/>
        </w:trPr>
        <w:tc>
          <w:tcPr>
            <w:tcW w:w="604" w:type="dxa"/>
            <w:vMerge/>
            <w:shd w:val="clear" w:color="auto" w:fill="auto"/>
          </w:tcPr>
          <w:p w14:paraId="736E1FA8" w14:textId="77777777" w:rsidR="00ED7832" w:rsidRDefault="00ED7832" w:rsidP="00655F2C">
            <w:pPr>
              <w:pStyle w:val="TAL"/>
            </w:pPr>
          </w:p>
        </w:tc>
        <w:tc>
          <w:tcPr>
            <w:tcW w:w="3067" w:type="dxa"/>
            <w:gridSpan w:val="2"/>
            <w:vMerge/>
            <w:shd w:val="clear" w:color="auto" w:fill="auto"/>
          </w:tcPr>
          <w:p w14:paraId="62C15DA6" w14:textId="77777777" w:rsidR="00ED7832" w:rsidRDefault="00ED7832" w:rsidP="00655F2C">
            <w:pPr>
              <w:pStyle w:val="TAL"/>
            </w:pPr>
          </w:p>
        </w:tc>
        <w:tc>
          <w:tcPr>
            <w:tcW w:w="1858" w:type="dxa"/>
            <w:vMerge/>
          </w:tcPr>
          <w:p w14:paraId="2F329F9E" w14:textId="77777777" w:rsidR="00ED7832" w:rsidRDefault="00ED7832" w:rsidP="00655F2C">
            <w:pPr>
              <w:pStyle w:val="TAL"/>
            </w:pPr>
          </w:p>
        </w:tc>
        <w:tc>
          <w:tcPr>
            <w:tcW w:w="1701" w:type="dxa"/>
            <w:shd w:val="clear" w:color="auto" w:fill="auto"/>
          </w:tcPr>
          <w:p w14:paraId="442242F8" w14:textId="77777777" w:rsidR="00ED7832" w:rsidRDefault="00ED7832" w:rsidP="00655F2C">
            <w:pPr>
              <w:pStyle w:val="TAC"/>
            </w:pPr>
            <w:r>
              <w:t>No</w:t>
            </w:r>
          </w:p>
        </w:tc>
        <w:tc>
          <w:tcPr>
            <w:tcW w:w="3118" w:type="dxa"/>
            <w:shd w:val="clear" w:color="auto" w:fill="auto"/>
          </w:tcPr>
          <w:p w14:paraId="71700460" w14:textId="77777777" w:rsidR="00ED7832" w:rsidRDefault="00ED7832" w:rsidP="00655F2C">
            <w:pPr>
              <w:pStyle w:val="TAL"/>
            </w:pPr>
          </w:p>
        </w:tc>
      </w:tr>
      <w:tr w:rsidR="00ED7832" w14:paraId="746D9553" w14:textId="77777777" w:rsidTr="00655F2C">
        <w:trPr>
          <w:trHeight w:val="46"/>
        </w:trPr>
        <w:tc>
          <w:tcPr>
            <w:tcW w:w="604" w:type="dxa"/>
            <w:vMerge w:val="restart"/>
            <w:shd w:val="clear" w:color="auto" w:fill="auto"/>
          </w:tcPr>
          <w:p w14:paraId="4134F320" w14:textId="77777777" w:rsidR="00ED7832" w:rsidRDefault="00ED7832" w:rsidP="00655F2C">
            <w:pPr>
              <w:pStyle w:val="TAL"/>
              <w:rPr>
                <w:rFonts w:eastAsia="MS Mincho"/>
                <w:lang w:eastAsia="ja-JP"/>
              </w:rPr>
            </w:pPr>
            <w:r>
              <w:t>24</w:t>
            </w:r>
          </w:p>
        </w:tc>
        <w:tc>
          <w:tcPr>
            <w:tcW w:w="1533" w:type="dxa"/>
            <w:vMerge w:val="restart"/>
            <w:shd w:val="clear" w:color="auto" w:fill="auto"/>
          </w:tcPr>
          <w:p w14:paraId="275FDAC8" w14:textId="77777777" w:rsidR="00ED7832" w:rsidRDefault="00ED7832" w:rsidP="00655F2C">
            <w:pPr>
              <w:pStyle w:val="TAL"/>
              <w:rPr>
                <w:lang w:eastAsia="ko-KR"/>
              </w:rPr>
            </w:pPr>
            <w:r>
              <w:t>Messaging service</w:t>
            </w:r>
          </w:p>
        </w:tc>
        <w:tc>
          <w:tcPr>
            <w:tcW w:w="1534" w:type="dxa"/>
            <w:vMerge w:val="restart"/>
            <w:shd w:val="clear" w:color="auto" w:fill="auto"/>
          </w:tcPr>
          <w:p w14:paraId="2359016D" w14:textId="77777777" w:rsidR="00ED7832" w:rsidRDefault="00ED7832" w:rsidP="00655F2C">
            <w:pPr>
              <w:pStyle w:val="TAL"/>
              <w:rPr>
                <w:lang w:eastAsia="ko-KR"/>
              </w:rPr>
            </w:pPr>
            <w:r>
              <w:t>Page-mode messaging</w:t>
            </w:r>
          </w:p>
        </w:tc>
        <w:tc>
          <w:tcPr>
            <w:tcW w:w="1858" w:type="dxa"/>
            <w:vMerge w:val="restart"/>
          </w:tcPr>
          <w:p w14:paraId="2898731D" w14:textId="77777777" w:rsidR="00ED7832" w:rsidRDefault="00ED7832" w:rsidP="00655F2C">
            <w:pPr>
              <w:pStyle w:val="TAL"/>
              <w:rPr>
                <w:rFonts w:eastAsia="MS Mincho"/>
                <w:lang w:eastAsia="ja-JP"/>
              </w:rPr>
            </w:pPr>
            <w:r>
              <w:rPr>
                <w:lang w:eastAsia="ja-JP"/>
              </w:rPr>
              <w:t>clause 16</w:t>
            </w:r>
            <w:r>
              <w:t>.2</w:t>
            </w:r>
          </w:p>
        </w:tc>
        <w:tc>
          <w:tcPr>
            <w:tcW w:w="1701" w:type="dxa"/>
            <w:shd w:val="clear" w:color="auto" w:fill="auto"/>
          </w:tcPr>
          <w:p w14:paraId="7B84E211" w14:textId="77777777" w:rsidR="00ED7832" w:rsidRDefault="00ED7832" w:rsidP="00655F2C">
            <w:pPr>
              <w:pStyle w:val="TAC"/>
            </w:pPr>
            <w:r>
              <w:t>Yes</w:t>
            </w:r>
          </w:p>
        </w:tc>
        <w:tc>
          <w:tcPr>
            <w:tcW w:w="3118" w:type="dxa"/>
            <w:shd w:val="clear" w:color="auto" w:fill="auto"/>
          </w:tcPr>
          <w:p w14:paraId="33E1B1C5" w14:textId="77777777" w:rsidR="00ED7832" w:rsidRDefault="00ED7832" w:rsidP="00655F2C">
            <w:pPr>
              <w:pStyle w:val="TAL"/>
            </w:pPr>
          </w:p>
        </w:tc>
      </w:tr>
      <w:tr w:rsidR="00ED7832" w14:paraId="5D13E36F" w14:textId="77777777" w:rsidTr="00655F2C">
        <w:trPr>
          <w:trHeight w:val="46"/>
        </w:trPr>
        <w:tc>
          <w:tcPr>
            <w:tcW w:w="604" w:type="dxa"/>
            <w:vMerge/>
            <w:shd w:val="clear" w:color="auto" w:fill="auto"/>
          </w:tcPr>
          <w:p w14:paraId="2B068B49" w14:textId="77777777" w:rsidR="00ED7832" w:rsidRDefault="00ED7832" w:rsidP="00655F2C">
            <w:pPr>
              <w:pStyle w:val="TAL"/>
            </w:pPr>
          </w:p>
        </w:tc>
        <w:tc>
          <w:tcPr>
            <w:tcW w:w="1533" w:type="dxa"/>
            <w:vMerge/>
            <w:shd w:val="clear" w:color="auto" w:fill="auto"/>
          </w:tcPr>
          <w:p w14:paraId="351A4C5B" w14:textId="77777777" w:rsidR="00ED7832" w:rsidRDefault="00ED7832" w:rsidP="00655F2C">
            <w:pPr>
              <w:pStyle w:val="TAL"/>
            </w:pPr>
          </w:p>
        </w:tc>
        <w:tc>
          <w:tcPr>
            <w:tcW w:w="1534" w:type="dxa"/>
            <w:vMerge/>
            <w:shd w:val="clear" w:color="auto" w:fill="auto"/>
          </w:tcPr>
          <w:p w14:paraId="4CF01AEC" w14:textId="77777777" w:rsidR="00ED7832" w:rsidRDefault="00ED7832" w:rsidP="00655F2C">
            <w:pPr>
              <w:pStyle w:val="TAL"/>
            </w:pPr>
          </w:p>
        </w:tc>
        <w:tc>
          <w:tcPr>
            <w:tcW w:w="1858" w:type="dxa"/>
            <w:vMerge/>
          </w:tcPr>
          <w:p w14:paraId="32459DBC" w14:textId="77777777" w:rsidR="00ED7832" w:rsidRDefault="00ED7832" w:rsidP="00655F2C">
            <w:pPr>
              <w:pStyle w:val="TAL"/>
            </w:pPr>
          </w:p>
        </w:tc>
        <w:tc>
          <w:tcPr>
            <w:tcW w:w="1701" w:type="dxa"/>
            <w:shd w:val="clear" w:color="auto" w:fill="auto"/>
          </w:tcPr>
          <w:p w14:paraId="33C11282" w14:textId="77777777" w:rsidR="00ED7832" w:rsidRDefault="00ED7832" w:rsidP="00655F2C">
            <w:pPr>
              <w:pStyle w:val="TAC"/>
            </w:pPr>
            <w:r>
              <w:t>No</w:t>
            </w:r>
          </w:p>
        </w:tc>
        <w:tc>
          <w:tcPr>
            <w:tcW w:w="3118" w:type="dxa"/>
            <w:shd w:val="clear" w:color="auto" w:fill="auto"/>
          </w:tcPr>
          <w:p w14:paraId="10EFDD92" w14:textId="77777777" w:rsidR="00ED7832" w:rsidRDefault="00ED7832" w:rsidP="00655F2C">
            <w:pPr>
              <w:pStyle w:val="TAL"/>
            </w:pPr>
          </w:p>
        </w:tc>
      </w:tr>
      <w:tr w:rsidR="00ED7832" w14:paraId="1F590C20" w14:textId="77777777" w:rsidTr="00655F2C">
        <w:trPr>
          <w:trHeight w:val="46"/>
        </w:trPr>
        <w:tc>
          <w:tcPr>
            <w:tcW w:w="604" w:type="dxa"/>
            <w:vMerge/>
            <w:shd w:val="clear" w:color="auto" w:fill="auto"/>
          </w:tcPr>
          <w:p w14:paraId="5F08F868" w14:textId="77777777" w:rsidR="00ED7832" w:rsidRDefault="00ED7832" w:rsidP="00655F2C">
            <w:pPr>
              <w:pStyle w:val="TAL"/>
              <w:rPr>
                <w:rFonts w:eastAsia="MS Mincho"/>
              </w:rPr>
            </w:pPr>
          </w:p>
        </w:tc>
        <w:tc>
          <w:tcPr>
            <w:tcW w:w="1533" w:type="dxa"/>
            <w:vMerge/>
            <w:shd w:val="clear" w:color="auto" w:fill="auto"/>
          </w:tcPr>
          <w:p w14:paraId="762E9AE0" w14:textId="77777777" w:rsidR="00ED7832" w:rsidRDefault="00ED7832" w:rsidP="00655F2C">
            <w:pPr>
              <w:pStyle w:val="TAL"/>
              <w:rPr>
                <w:lang w:eastAsia="ja-JP"/>
              </w:rPr>
            </w:pPr>
          </w:p>
        </w:tc>
        <w:tc>
          <w:tcPr>
            <w:tcW w:w="1534" w:type="dxa"/>
            <w:vMerge w:val="restart"/>
            <w:shd w:val="clear" w:color="auto" w:fill="auto"/>
          </w:tcPr>
          <w:p w14:paraId="74F86F32" w14:textId="77777777" w:rsidR="00ED7832" w:rsidRDefault="00ED7832" w:rsidP="00655F2C">
            <w:pPr>
              <w:pStyle w:val="TAL"/>
              <w:rPr>
                <w:rFonts w:eastAsia="MS Mincho"/>
                <w:lang w:eastAsia="ja-JP"/>
              </w:rPr>
            </w:pPr>
            <w:r>
              <w:t>Session-mode messaging</w:t>
            </w:r>
          </w:p>
        </w:tc>
        <w:tc>
          <w:tcPr>
            <w:tcW w:w="1858" w:type="dxa"/>
            <w:vMerge w:val="restart"/>
          </w:tcPr>
          <w:p w14:paraId="79CEB9B0" w14:textId="77777777" w:rsidR="00ED7832" w:rsidRDefault="00ED7832" w:rsidP="00655F2C">
            <w:pPr>
              <w:pStyle w:val="TAL"/>
              <w:rPr>
                <w:rFonts w:eastAsia="MS Mincho"/>
                <w:lang w:eastAsia="ja-JP"/>
              </w:rPr>
            </w:pPr>
            <w:r>
              <w:rPr>
                <w:lang w:eastAsia="ja-JP"/>
              </w:rPr>
              <w:t>clause 16</w:t>
            </w:r>
            <w:r>
              <w:t>.4</w:t>
            </w:r>
          </w:p>
        </w:tc>
        <w:tc>
          <w:tcPr>
            <w:tcW w:w="1701" w:type="dxa"/>
            <w:shd w:val="clear" w:color="auto" w:fill="auto"/>
          </w:tcPr>
          <w:p w14:paraId="0AB67DC4" w14:textId="77777777" w:rsidR="00ED7832" w:rsidRDefault="00ED7832" w:rsidP="00655F2C">
            <w:pPr>
              <w:pStyle w:val="TAC"/>
            </w:pPr>
            <w:r>
              <w:t>Yes</w:t>
            </w:r>
          </w:p>
        </w:tc>
        <w:tc>
          <w:tcPr>
            <w:tcW w:w="3118" w:type="dxa"/>
            <w:shd w:val="clear" w:color="auto" w:fill="auto"/>
          </w:tcPr>
          <w:p w14:paraId="1603802D" w14:textId="77777777" w:rsidR="00ED7832" w:rsidRDefault="00ED7832" w:rsidP="00655F2C">
            <w:pPr>
              <w:pStyle w:val="TAL"/>
            </w:pPr>
          </w:p>
        </w:tc>
      </w:tr>
      <w:tr w:rsidR="00ED7832" w14:paraId="7DDA38B8" w14:textId="77777777" w:rsidTr="00655F2C">
        <w:trPr>
          <w:trHeight w:val="46"/>
        </w:trPr>
        <w:tc>
          <w:tcPr>
            <w:tcW w:w="604" w:type="dxa"/>
            <w:vMerge/>
            <w:shd w:val="clear" w:color="auto" w:fill="auto"/>
          </w:tcPr>
          <w:p w14:paraId="3632EFEF" w14:textId="77777777" w:rsidR="00ED7832" w:rsidRDefault="00ED7832" w:rsidP="00655F2C">
            <w:pPr>
              <w:pStyle w:val="TAL"/>
            </w:pPr>
          </w:p>
        </w:tc>
        <w:tc>
          <w:tcPr>
            <w:tcW w:w="1533" w:type="dxa"/>
            <w:vMerge/>
            <w:shd w:val="clear" w:color="auto" w:fill="auto"/>
          </w:tcPr>
          <w:p w14:paraId="5B2B622A" w14:textId="77777777" w:rsidR="00ED7832" w:rsidRDefault="00ED7832" w:rsidP="00655F2C">
            <w:pPr>
              <w:pStyle w:val="TAL"/>
            </w:pPr>
          </w:p>
        </w:tc>
        <w:tc>
          <w:tcPr>
            <w:tcW w:w="1534" w:type="dxa"/>
            <w:vMerge/>
            <w:shd w:val="clear" w:color="auto" w:fill="auto"/>
          </w:tcPr>
          <w:p w14:paraId="2A61C3E5" w14:textId="77777777" w:rsidR="00ED7832" w:rsidRDefault="00ED7832" w:rsidP="00655F2C">
            <w:pPr>
              <w:pStyle w:val="TAL"/>
            </w:pPr>
          </w:p>
        </w:tc>
        <w:tc>
          <w:tcPr>
            <w:tcW w:w="1858" w:type="dxa"/>
            <w:vMerge/>
          </w:tcPr>
          <w:p w14:paraId="03A4EB7B" w14:textId="77777777" w:rsidR="00ED7832" w:rsidRDefault="00ED7832" w:rsidP="00655F2C">
            <w:pPr>
              <w:pStyle w:val="TAL"/>
            </w:pPr>
          </w:p>
        </w:tc>
        <w:tc>
          <w:tcPr>
            <w:tcW w:w="1701" w:type="dxa"/>
            <w:shd w:val="clear" w:color="auto" w:fill="auto"/>
          </w:tcPr>
          <w:p w14:paraId="68EA8581" w14:textId="77777777" w:rsidR="00ED7832" w:rsidRDefault="00ED7832" w:rsidP="00655F2C">
            <w:pPr>
              <w:pStyle w:val="TAC"/>
            </w:pPr>
            <w:r>
              <w:t>No</w:t>
            </w:r>
          </w:p>
        </w:tc>
        <w:tc>
          <w:tcPr>
            <w:tcW w:w="3118" w:type="dxa"/>
            <w:shd w:val="clear" w:color="auto" w:fill="auto"/>
          </w:tcPr>
          <w:p w14:paraId="08108C12" w14:textId="77777777" w:rsidR="00ED7832" w:rsidRDefault="00ED7832" w:rsidP="00655F2C">
            <w:pPr>
              <w:pStyle w:val="TAL"/>
            </w:pPr>
          </w:p>
        </w:tc>
      </w:tr>
      <w:tr w:rsidR="00ED7832" w14:paraId="626B9715" w14:textId="77777777" w:rsidTr="00655F2C">
        <w:trPr>
          <w:trHeight w:val="276"/>
        </w:trPr>
        <w:tc>
          <w:tcPr>
            <w:tcW w:w="604" w:type="dxa"/>
            <w:vMerge/>
            <w:shd w:val="clear" w:color="auto" w:fill="auto"/>
          </w:tcPr>
          <w:p w14:paraId="37BEF52A" w14:textId="77777777" w:rsidR="00ED7832" w:rsidRDefault="00ED7832" w:rsidP="00655F2C">
            <w:pPr>
              <w:pStyle w:val="TAL"/>
              <w:rPr>
                <w:rFonts w:eastAsia="MS Mincho"/>
              </w:rPr>
            </w:pPr>
          </w:p>
        </w:tc>
        <w:tc>
          <w:tcPr>
            <w:tcW w:w="1533" w:type="dxa"/>
            <w:vMerge/>
            <w:shd w:val="clear" w:color="auto" w:fill="auto"/>
          </w:tcPr>
          <w:p w14:paraId="33D00BB9" w14:textId="77777777" w:rsidR="00ED7832" w:rsidRDefault="00ED7832" w:rsidP="00655F2C">
            <w:pPr>
              <w:pStyle w:val="TAL"/>
              <w:rPr>
                <w:lang w:eastAsia="ja-JP"/>
              </w:rPr>
            </w:pPr>
          </w:p>
        </w:tc>
        <w:tc>
          <w:tcPr>
            <w:tcW w:w="1534" w:type="dxa"/>
            <w:vMerge w:val="restart"/>
            <w:shd w:val="clear" w:color="auto" w:fill="auto"/>
          </w:tcPr>
          <w:p w14:paraId="4F5E8C47" w14:textId="77777777" w:rsidR="00ED7832" w:rsidRDefault="00ED7832" w:rsidP="00655F2C">
            <w:pPr>
              <w:pStyle w:val="TAL"/>
              <w:rPr>
                <w:lang w:eastAsia="ja-JP"/>
              </w:rPr>
            </w:pPr>
            <w:r>
              <w:t>Session-mode messaging conferences</w:t>
            </w:r>
          </w:p>
        </w:tc>
        <w:tc>
          <w:tcPr>
            <w:tcW w:w="1858" w:type="dxa"/>
            <w:vMerge w:val="restart"/>
          </w:tcPr>
          <w:p w14:paraId="793851FC" w14:textId="77777777" w:rsidR="00ED7832" w:rsidRDefault="00ED7832" w:rsidP="00655F2C">
            <w:pPr>
              <w:pStyle w:val="TAL"/>
              <w:rPr>
                <w:rFonts w:eastAsia="MS Mincho"/>
                <w:lang w:eastAsia="ja-JP"/>
              </w:rPr>
            </w:pPr>
            <w:r>
              <w:rPr>
                <w:lang w:eastAsia="ja-JP"/>
              </w:rPr>
              <w:t>clause 16</w:t>
            </w:r>
            <w:r>
              <w:t>.5</w:t>
            </w:r>
          </w:p>
        </w:tc>
        <w:tc>
          <w:tcPr>
            <w:tcW w:w="1701" w:type="dxa"/>
            <w:shd w:val="clear" w:color="auto" w:fill="auto"/>
          </w:tcPr>
          <w:p w14:paraId="00AE3AB8" w14:textId="77777777" w:rsidR="00ED7832" w:rsidRDefault="00ED7832" w:rsidP="00655F2C">
            <w:pPr>
              <w:pStyle w:val="TAC"/>
            </w:pPr>
            <w:r>
              <w:t>Yes</w:t>
            </w:r>
          </w:p>
        </w:tc>
        <w:tc>
          <w:tcPr>
            <w:tcW w:w="3118" w:type="dxa"/>
            <w:shd w:val="clear" w:color="auto" w:fill="auto"/>
          </w:tcPr>
          <w:p w14:paraId="370F5639" w14:textId="77777777" w:rsidR="00ED7832" w:rsidRDefault="00ED7832" w:rsidP="00655F2C">
            <w:pPr>
              <w:pStyle w:val="TAL"/>
            </w:pPr>
          </w:p>
        </w:tc>
      </w:tr>
      <w:tr w:rsidR="00ED7832" w14:paraId="08F64C4B" w14:textId="77777777" w:rsidTr="00655F2C">
        <w:trPr>
          <w:trHeight w:val="46"/>
        </w:trPr>
        <w:tc>
          <w:tcPr>
            <w:tcW w:w="604" w:type="dxa"/>
            <w:vMerge/>
            <w:shd w:val="clear" w:color="auto" w:fill="auto"/>
          </w:tcPr>
          <w:p w14:paraId="548FE5C8" w14:textId="77777777" w:rsidR="00ED7832" w:rsidRDefault="00ED7832" w:rsidP="00655F2C">
            <w:pPr>
              <w:pStyle w:val="TAL"/>
            </w:pPr>
          </w:p>
        </w:tc>
        <w:tc>
          <w:tcPr>
            <w:tcW w:w="1533" w:type="dxa"/>
            <w:vMerge/>
            <w:shd w:val="clear" w:color="auto" w:fill="auto"/>
          </w:tcPr>
          <w:p w14:paraId="2F6F0BBD" w14:textId="77777777" w:rsidR="00ED7832" w:rsidRDefault="00ED7832" w:rsidP="00655F2C">
            <w:pPr>
              <w:pStyle w:val="TAL"/>
            </w:pPr>
          </w:p>
        </w:tc>
        <w:tc>
          <w:tcPr>
            <w:tcW w:w="1534" w:type="dxa"/>
            <w:vMerge/>
            <w:shd w:val="clear" w:color="auto" w:fill="auto"/>
          </w:tcPr>
          <w:p w14:paraId="52222295" w14:textId="77777777" w:rsidR="00ED7832" w:rsidRDefault="00ED7832" w:rsidP="00655F2C">
            <w:pPr>
              <w:pStyle w:val="TAL"/>
            </w:pPr>
          </w:p>
        </w:tc>
        <w:tc>
          <w:tcPr>
            <w:tcW w:w="1858" w:type="dxa"/>
            <w:vMerge/>
          </w:tcPr>
          <w:p w14:paraId="02958E91" w14:textId="77777777" w:rsidR="00ED7832" w:rsidRDefault="00ED7832" w:rsidP="00655F2C">
            <w:pPr>
              <w:pStyle w:val="TAL"/>
            </w:pPr>
          </w:p>
        </w:tc>
        <w:tc>
          <w:tcPr>
            <w:tcW w:w="1701" w:type="dxa"/>
            <w:shd w:val="clear" w:color="auto" w:fill="auto"/>
          </w:tcPr>
          <w:p w14:paraId="3E8AFB63" w14:textId="77777777" w:rsidR="00ED7832" w:rsidRDefault="00ED7832" w:rsidP="00655F2C">
            <w:pPr>
              <w:pStyle w:val="TAC"/>
            </w:pPr>
            <w:r>
              <w:t>No</w:t>
            </w:r>
          </w:p>
        </w:tc>
        <w:tc>
          <w:tcPr>
            <w:tcW w:w="3118" w:type="dxa"/>
            <w:shd w:val="clear" w:color="auto" w:fill="auto"/>
          </w:tcPr>
          <w:p w14:paraId="74DACCF8" w14:textId="77777777" w:rsidR="00ED7832" w:rsidRDefault="00ED7832" w:rsidP="00655F2C">
            <w:pPr>
              <w:pStyle w:val="TAL"/>
            </w:pPr>
          </w:p>
        </w:tc>
      </w:tr>
      <w:tr w:rsidR="00ED7832" w14:paraId="7FF49555" w14:textId="77777777" w:rsidTr="00655F2C">
        <w:trPr>
          <w:trHeight w:val="225"/>
        </w:trPr>
        <w:tc>
          <w:tcPr>
            <w:tcW w:w="604" w:type="dxa"/>
            <w:vMerge w:val="restart"/>
            <w:shd w:val="clear" w:color="auto" w:fill="auto"/>
          </w:tcPr>
          <w:p w14:paraId="6BD99902" w14:textId="77777777" w:rsidR="00ED7832" w:rsidRDefault="00ED7832" w:rsidP="00655F2C">
            <w:pPr>
              <w:pStyle w:val="TAL"/>
              <w:rPr>
                <w:lang w:eastAsia="ko-KR"/>
              </w:rPr>
            </w:pPr>
            <w:r>
              <w:rPr>
                <w:rFonts w:hint="eastAsia"/>
                <w:lang w:eastAsia="ko-KR"/>
              </w:rPr>
              <w:t>24A</w:t>
            </w:r>
          </w:p>
        </w:tc>
        <w:tc>
          <w:tcPr>
            <w:tcW w:w="3067" w:type="dxa"/>
            <w:gridSpan w:val="2"/>
            <w:vMerge w:val="restart"/>
            <w:shd w:val="clear" w:color="auto" w:fill="auto"/>
          </w:tcPr>
          <w:p w14:paraId="15CFD1AC" w14:textId="77777777" w:rsidR="00ED7832" w:rsidRDefault="00ED7832" w:rsidP="00655F2C">
            <w:pPr>
              <w:pStyle w:val="TAL"/>
            </w:pPr>
            <w:r>
              <w:t>Delivery of original destination identity</w:t>
            </w:r>
          </w:p>
        </w:tc>
        <w:tc>
          <w:tcPr>
            <w:tcW w:w="1858" w:type="dxa"/>
            <w:vMerge w:val="restart"/>
          </w:tcPr>
          <w:p w14:paraId="60AB7558" w14:textId="77777777" w:rsidR="00ED7832" w:rsidRDefault="00ED7832" w:rsidP="00655F2C">
            <w:pPr>
              <w:pStyle w:val="TAL"/>
              <w:rPr>
                <w:lang w:eastAsia="ko-KR"/>
              </w:rPr>
            </w:pPr>
            <w:r>
              <w:rPr>
                <w:lang w:eastAsia="ja-JP"/>
              </w:rPr>
              <w:t>clause </w:t>
            </w:r>
            <w:r>
              <w:rPr>
                <w:rFonts w:hint="eastAsia"/>
                <w:lang w:eastAsia="ko-KR"/>
              </w:rPr>
              <w:t>22</w:t>
            </w:r>
          </w:p>
        </w:tc>
        <w:tc>
          <w:tcPr>
            <w:tcW w:w="1701" w:type="dxa"/>
            <w:vMerge w:val="restart"/>
            <w:shd w:val="clear" w:color="auto" w:fill="auto"/>
          </w:tcPr>
          <w:p w14:paraId="2CC1A436" w14:textId="77777777" w:rsidR="00ED7832" w:rsidRDefault="00ED7832" w:rsidP="00655F2C">
            <w:pPr>
              <w:pStyle w:val="TAC"/>
              <w:rPr>
                <w:lang w:eastAsia="ko-KR"/>
              </w:rPr>
            </w:pPr>
            <w:r>
              <w:rPr>
                <w:rFonts w:hint="eastAsia"/>
                <w:lang w:eastAsia="ko-KR"/>
              </w:rPr>
              <w:t>Yes</w:t>
            </w:r>
          </w:p>
        </w:tc>
        <w:tc>
          <w:tcPr>
            <w:tcW w:w="3118" w:type="dxa"/>
            <w:shd w:val="clear" w:color="auto" w:fill="auto"/>
          </w:tcPr>
          <w:p w14:paraId="1BC56D08" w14:textId="77777777" w:rsidR="00ED7832" w:rsidRDefault="00ED7832" w:rsidP="00655F2C">
            <w:pPr>
              <w:pStyle w:val="TAL"/>
            </w:pPr>
            <w:r>
              <w:t>Services to apply the function.</w:t>
            </w:r>
          </w:p>
        </w:tc>
      </w:tr>
      <w:tr w:rsidR="00ED7832" w14:paraId="5A0AB139" w14:textId="77777777" w:rsidTr="00655F2C">
        <w:trPr>
          <w:trHeight w:val="225"/>
        </w:trPr>
        <w:tc>
          <w:tcPr>
            <w:tcW w:w="604" w:type="dxa"/>
            <w:vMerge/>
            <w:shd w:val="clear" w:color="auto" w:fill="auto"/>
          </w:tcPr>
          <w:p w14:paraId="6511DE61" w14:textId="77777777" w:rsidR="00ED7832" w:rsidRDefault="00ED7832" w:rsidP="00655F2C">
            <w:pPr>
              <w:pStyle w:val="TAL"/>
              <w:rPr>
                <w:lang w:eastAsia="ko-KR"/>
              </w:rPr>
            </w:pPr>
          </w:p>
        </w:tc>
        <w:tc>
          <w:tcPr>
            <w:tcW w:w="3067" w:type="dxa"/>
            <w:gridSpan w:val="2"/>
            <w:vMerge/>
            <w:shd w:val="clear" w:color="auto" w:fill="auto"/>
          </w:tcPr>
          <w:p w14:paraId="798D1CDB" w14:textId="77777777" w:rsidR="00ED7832" w:rsidRDefault="00ED7832" w:rsidP="00655F2C">
            <w:pPr>
              <w:pStyle w:val="TAL"/>
            </w:pPr>
          </w:p>
        </w:tc>
        <w:tc>
          <w:tcPr>
            <w:tcW w:w="1858" w:type="dxa"/>
            <w:vMerge/>
          </w:tcPr>
          <w:p w14:paraId="3598F3CC" w14:textId="77777777" w:rsidR="00ED7832" w:rsidRDefault="00ED7832" w:rsidP="00655F2C">
            <w:pPr>
              <w:pStyle w:val="TAL"/>
              <w:rPr>
                <w:lang w:eastAsia="ja-JP"/>
              </w:rPr>
            </w:pPr>
          </w:p>
        </w:tc>
        <w:tc>
          <w:tcPr>
            <w:tcW w:w="1701" w:type="dxa"/>
            <w:vMerge/>
            <w:shd w:val="clear" w:color="auto" w:fill="auto"/>
          </w:tcPr>
          <w:p w14:paraId="47CDA4DD" w14:textId="77777777" w:rsidR="00ED7832" w:rsidRDefault="00ED7832" w:rsidP="00655F2C">
            <w:pPr>
              <w:pStyle w:val="TAC"/>
              <w:rPr>
                <w:lang w:eastAsia="ko-KR"/>
              </w:rPr>
            </w:pPr>
          </w:p>
        </w:tc>
        <w:tc>
          <w:tcPr>
            <w:tcW w:w="3118" w:type="dxa"/>
            <w:shd w:val="clear" w:color="auto" w:fill="auto"/>
          </w:tcPr>
          <w:p w14:paraId="373A7E43" w14:textId="77777777" w:rsidR="00ED7832" w:rsidRDefault="00ED7832" w:rsidP="00655F2C">
            <w:pPr>
              <w:pStyle w:val="TAL"/>
            </w:pPr>
          </w:p>
        </w:tc>
      </w:tr>
      <w:tr w:rsidR="00ED7832" w14:paraId="64A79541" w14:textId="77777777" w:rsidTr="00655F2C">
        <w:trPr>
          <w:trHeight w:val="225"/>
        </w:trPr>
        <w:tc>
          <w:tcPr>
            <w:tcW w:w="604" w:type="dxa"/>
            <w:vMerge/>
            <w:shd w:val="clear" w:color="auto" w:fill="auto"/>
          </w:tcPr>
          <w:p w14:paraId="673DAC39" w14:textId="77777777" w:rsidR="00ED7832" w:rsidRDefault="00ED7832" w:rsidP="00655F2C">
            <w:pPr>
              <w:pStyle w:val="TAL"/>
              <w:rPr>
                <w:lang w:eastAsia="ko-KR"/>
              </w:rPr>
            </w:pPr>
          </w:p>
        </w:tc>
        <w:tc>
          <w:tcPr>
            <w:tcW w:w="3067" w:type="dxa"/>
            <w:gridSpan w:val="2"/>
            <w:vMerge/>
            <w:shd w:val="clear" w:color="auto" w:fill="auto"/>
          </w:tcPr>
          <w:p w14:paraId="440502B7" w14:textId="77777777" w:rsidR="00ED7832" w:rsidRDefault="00ED7832" w:rsidP="00655F2C">
            <w:pPr>
              <w:pStyle w:val="TAL"/>
            </w:pPr>
          </w:p>
        </w:tc>
        <w:tc>
          <w:tcPr>
            <w:tcW w:w="1858" w:type="dxa"/>
            <w:vMerge/>
          </w:tcPr>
          <w:p w14:paraId="0F45F190" w14:textId="77777777" w:rsidR="00ED7832" w:rsidRDefault="00ED7832" w:rsidP="00655F2C">
            <w:pPr>
              <w:pStyle w:val="TAL"/>
              <w:rPr>
                <w:lang w:eastAsia="ja-JP"/>
              </w:rPr>
            </w:pPr>
          </w:p>
        </w:tc>
        <w:tc>
          <w:tcPr>
            <w:tcW w:w="1701" w:type="dxa"/>
            <w:shd w:val="clear" w:color="auto" w:fill="auto"/>
          </w:tcPr>
          <w:p w14:paraId="0950D4F1" w14:textId="77777777" w:rsidR="00ED7832" w:rsidRDefault="00ED7832" w:rsidP="00655F2C">
            <w:pPr>
              <w:pStyle w:val="TAC"/>
              <w:rPr>
                <w:lang w:eastAsia="ko-KR"/>
              </w:rPr>
            </w:pPr>
            <w:r>
              <w:rPr>
                <w:rFonts w:hint="eastAsia"/>
                <w:lang w:eastAsia="ko-KR"/>
              </w:rPr>
              <w:t>No</w:t>
            </w:r>
          </w:p>
        </w:tc>
        <w:tc>
          <w:tcPr>
            <w:tcW w:w="3118" w:type="dxa"/>
            <w:shd w:val="clear" w:color="auto" w:fill="auto"/>
          </w:tcPr>
          <w:p w14:paraId="7D05DACB" w14:textId="77777777" w:rsidR="00ED7832" w:rsidRDefault="00ED7832" w:rsidP="00655F2C">
            <w:pPr>
              <w:pStyle w:val="TAL"/>
            </w:pPr>
          </w:p>
        </w:tc>
      </w:tr>
      <w:tr w:rsidR="00ED7832" w14:paraId="31E88491" w14:textId="77777777" w:rsidTr="00655F2C">
        <w:trPr>
          <w:trHeight w:val="46"/>
        </w:trPr>
        <w:tc>
          <w:tcPr>
            <w:tcW w:w="604" w:type="dxa"/>
            <w:vMerge w:val="restart"/>
            <w:shd w:val="clear" w:color="auto" w:fill="auto"/>
          </w:tcPr>
          <w:p w14:paraId="0C15D408" w14:textId="77777777" w:rsidR="00ED7832" w:rsidRDefault="00ED7832" w:rsidP="00655F2C">
            <w:pPr>
              <w:pStyle w:val="TAL"/>
              <w:rPr>
                <w:rFonts w:eastAsia="MS Mincho"/>
              </w:rPr>
            </w:pPr>
            <w:r>
              <w:t>24B</w:t>
            </w:r>
          </w:p>
        </w:tc>
        <w:tc>
          <w:tcPr>
            <w:tcW w:w="3067" w:type="dxa"/>
            <w:gridSpan w:val="2"/>
            <w:vMerge w:val="restart"/>
            <w:shd w:val="clear" w:color="auto" w:fill="auto"/>
          </w:tcPr>
          <w:p w14:paraId="3C73DC39" w14:textId="77777777" w:rsidR="00ED7832" w:rsidRDefault="00ED7832" w:rsidP="00655F2C">
            <w:pPr>
              <w:pStyle w:val="TAL"/>
              <w:rPr>
                <w:lang w:eastAsia="ja-JP"/>
              </w:rPr>
            </w:pPr>
            <w:r>
              <w:rPr>
                <w:lang w:eastAsia="ja-JP"/>
              </w:rPr>
              <w:t>Service access number translation</w:t>
            </w:r>
          </w:p>
        </w:tc>
        <w:tc>
          <w:tcPr>
            <w:tcW w:w="1858" w:type="dxa"/>
            <w:vMerge w:val="restart"/>
          </w:tcPr>
          <w:p w14:paraId="43D43BB7" w14:textId="77777777" w:rsidR="00ED7832" w:rsidRDefault="00ED7832" w:rsidP="00655F2C">
            <w:pPr>
              <w:pStyle w:val="TAL"/>
              <w:rPr>
                <w:rFonts w:eastAsia="MS Mincho"/>
                <w:lang w:eastAsia="ja-JP"/>
              </w:rPr>
            </w:pPr>
            <w:r>
              <w:rPr>
                <w:rFonts w:eastAsia="MS Mincho"/>
                <w:lang w:eastAsia="ja-JP"/>
              </w:rPr>
              <w:t>table 6.1.3.1/52A</w:t>
            </w:r>
          </w:p>
          <w:p w14:paraId="4003C07C" w14:textId="77777777" w:rsidR="00ED7832" w:rsidRDefault="00ED7832" w:rsidP="00655F2C">
            <w:pPr>
              <w:pStyle w:val="TAL"/>
              <w:rPr>
                <w:rFonts w:eastAsia="MS Mincho"/>
                <w:lang w:eastAsia="ja-JP"/>
              </w:rPr>
            </w:pPr>
            <w:r>
              <w:rPr>
                <w:rFonts w:eastAsia="MS Mincho"/>
                <w:lang w:eastAsia="ja-JP"/>
              </w:rPr>
              <w:t>clause 27</w:t>
            </w:r>
          </w:p>
        </w:tc>
        <w:tc>
          <w:tcPr>
            <w:tcW w:w="1701" w:type="dxa"/>
            <w:shd w:val="clear" w:color="auto" w:fill="auto"/>
          </w:tcPr>
          <w:p w14:paraId="6AFC2930" w14:textId="77777777" w:rsidR="00ED7832" w:rsidRDefault="00ED7832" w:rsidP="00655F2C">
            <w:pPr>
              <w:pStyle w:val="TAC"/>
            </w:pPr>
            <w:r>
              <w:t>Yes</w:t>
            </w:r>
          </w:p>
        </w:tc>
        <w:tc>
          <w:tcPr>
            <w:tcW w:w="3118" w:type="dxa"/>
            <w:shd w:val="clear" w:color="auto" w:fill="auto"/>
          </w:tcPr>
          <w:p w14:paraId="66C515F7" w14:textId="77777777" w:rsidR="00ED7832" w:rsidRDefault="00ED7832" w:rsidP="00655F2C">
            <w:pPr>
              <w:pStyle w:val="TAL"/>
            </w:pPr>
          </w:p>
        </w:tc>
      </w:tr>
      <w:tr w:rsidR="00ED7832" w14:paraId="02B410DD" w14:textId="77777777" w:rsidTr="00655F2C">
        <w:trPr>
          <w:trHeight w:val="46"/>
        </w:trPr>
        <w:tc>
          <w:tcPr>
            <w:tcW w:w="604" w:type="dxa"/>
            <w:vMerge/>
            <w:shd w:val="clear" w:color="auto" w:fill="auto"/>
          </w:tcPr>
          <w:p w14:paraId="40326E5D" w14:textId="77777777" w:rsidR="00ED7832" w:rsidRDefault="00ED7832" w:rsidP="00655F2C">
            <w:pPr>
              <w:pStyle w:val="TAL"/>
            </w:pPr>
          </w:p>
        </w:tc>
        <w:tc>
          <w:tcPr>
            <w:tcW w:w="3067" w:type="dxa"/>
            <w:gridSpan w:val="2"/>
            <w:vMerge/>
            <w:shd w:val="clear" w:color="auto" w:fill="auto"/>
          </w:tcPr>
          <w:p w14:paraId="69C0CEC2" w14:textId="77777777" w:rsidR="00ED7832" w:rsidRDefault="00ED7832" w:rsidP="00655F2C">
            <w:pPr>
              <w:pStyle w:val="TAL"/>
            </w:pPr>
          </w:p>
        </w:tc>
        <w:tc>
          <w:tcPr>
            <w:tcW w:w="1858" w:type="dxa"/>
            <w:vMerge/>
          </w:tcPr>
          <w:p w14:paraId="24C8D4AD" w14:textId="77777777" w:rsidR="00ED7832" w:rsidRDefault="00ED7832" w:rsidP="00655F2C">
            <w:pPr>
              <w:pStyle w:val="TAL"/>
            </w:pPr>
          </w:p>
        </w:tc>
        <w:tc>
          <w:tcPr>
            <w:tcW w:w="1701" w:type="dxa"/>
            <w:shd w:val="clear" w:color="auto" w:fill="auto"/>
          </w:tcPr>
          <w:p w14:paraId="4793AF6A" w14:textId="77777777" w:rsidR="00ED7832" w:rsidRDefault="00ED7832" w:rsidP="00655F2C">
            <w:pPr>
              <w:pStyle w:val="TAC"/>
            </w:pPr>
            <w:r>
              <w:t>No</w:t>
            </w:r>
          </w:p>
        </w:tc>
        <w:tc>
          <w:tcPr>
            <w:tcW w:w="3118" w:type="dxa"/>
            <w:shd w:val="clear" w:color="auto" w:fill="auto"/>
          </w:tcPr>
          <w:p w14:paraId="07BD42B0" w14:textId="77777777" w:rsidR="00ED7832" w:rsidRDefault="00ED7832" w:rsidP="00655F2C">
            <w:pPr>
              <w:pStyle w:val="TAL"/>
            </w:pPr>
          </w:p>
        </w:tc>
      </w:tr>
      <w:tr w:rsidR="00ED7832" w14:paraId="418C55D9" w14:textId="77777777" w:rsidTr="00655F2C">
        <w:trPr>
          <w:trHeight w:val="46"/>
        </w:trPr>
        <w:tc>
          <w:tcPr>
            <w:tcW w:w="604" w:type="dxa"/>
            <w:vMerge w:val="restart"/>
            <w:shd w:val="clear" w:color="auto" w:fill="auto"/>
          </w:tcPr>
          <w:p w14:paraId="50F7A73B" w14:textId="77777777" w:rsidR="00ED7832" w:rsidRDefault="00ED7832" w:rsidP="00655F2C">
            <w:pPr>
              <w:pStyle w:val="TAL"/>
              <w:rPr>
                <w:rFonts w:eastAsia="MS Mincho"/>
                <w:lang w:eastAsia="ja-JP"/>
              </w:rPr>
            </w:pPr>
            <w:r>
              <w:t>25</w:t>
            </w:r>
          </w:p>
        </w:tc>
        <w:tc>
          <w:tcPr>
            <w:tcW w:w="3067" w:type="dxa"/>
            <w:gridSpan w:val="2"/>
            <w:vMerge w:val="restart"/>
            <w:shd w:val="clear" w:color="auto" w:fill="auto"/>
          </w:tcPr>
          <w:p w14:paraId="47D75E13" w14:textId="77777777" w:rsidR="00ED7832" w:rsidRDefault="00ED7832" w:rsidP="00655F2C">
            <w:pPr>
              <w:pStyle w:val="TAL"/>
              <w:rPr>
                <w:lang w:eastAsia="ja-JP"/>
              </w:rPr>
            </w:pPr>
            <w:r>
              <w:t>Other additional service using other SIP extensions</w:t>
            </w:r>
          </w:p>
        </w:tc>
        <w:tc>
          <w:tcPr>
            <w:tcW w:w="1858" w:type="dxa"/>
            <w:vMerge w:val="restart"/>
          </w:tcPr>
          <w:p w14:paraId="2C40CF01" w14:textId="77777777" w:rsidR="00ED7832" w:rsidRDefault="00ED7832" w:rsidP="00655F2C">
            <w:pPr>
              <w:pStyle w:val="TAL"/>
            </w:pPr>
            <w:r>
              <w:t>clause 6.1.1.3.2</w:t>
            </w:r>
          </w:p>
          <w:p w14:paraId="4D521382" w14:textId="77777777" w:rsidR="00ED7832" w:rsidRDefault="00ED7832" w:rsidP="00655F2C">
            <w:pPr>
              <w:pStyle w:val="TAL"/>
              <w:rPr>
                <w:rFonts w:eastAsia="MS Mincho"/>
                <w:lang w:eastAsia="ja-JP"/>
              </w:rPr>
            </w:pPr>
            <w:r>
              <w:t>clause 12.6</w:t>
            </w:r>
          </w:p>
        </w:tc>
        <w:tc>
          <w:tcPr>
            <w:tcW w:w="1701" w:type="dxa"/>
            <w:vMerge w:val="restart"/>
            <w:shd w:val="clear" w:color="auto" w:fill="auto"/>
          </w:tcPr>
          <w:p w14:paraId="60C33A44" w14:textId="77777777" w:rsidR="00ED7832" w:rsidRDefault="00ED7832" w:rsidP="00655F2C">
            <w:pPr>
              <w:pStyle w:val="TAC"/>
            </w:pPr>
            <w:r>
              <w:t>Yes</w:t>
            </w:r>
          </w:p>
        </w:tc>
        <w:tc>
          <w:tcPr>
            <w:tcW w:w="3118" w:type="dxa"/>
            <w:shd w:val="clear" w:color="auto" w:fill="auto"/>
          </w:tcPr>
          <w:p w14:paraId="3C9F2CF4" w14:textId="77777777" w:rsidR="00ED7832" w:rsidRDefault="00ED7832" w:rsidP="00655F2C">
            <w:pPr>
              <w:pStyle w:val="TAL"/>
            </w:pPr>
            <w:r>
              <w:t>The SIP extensions to use and the service that uses the extensions.</w:t>
            </w:r>
          </w:p>
        </w:tc>
      </w:tr>
      <w:tr w:rsidR="00ED7832" w14:paraId="2BB557F8" w14:textId="77777777" w:rsidTr="00655F2C">
        <w:trPr>
          <w:trHeight w:val="46"/>
        </w:trPr>
        <w:tc>
          <w:tcPr>
            <w:tcW w:w="604" w:type="dxa"/>
            <w:vMerge/>
            <w:shd w:val="clear" w:color="auto" w:fill="auto"/>
          </w:tcPr>
          <w:p w14:paraId="3FC62B11" w14:textId="77777777" w:rsidR="00ED7832" w:rsidRDefault="00ED7832" w:rsidP="00655F2C">
            <w:pPr>
              <w:pStyle w:val="TAL"/>
            </w:pPr>
          </w:p>
        </w:tc>
        <w:tc>
          <w:tcPr>
            <w:tcW w:w="3067" w:type="dxa"/>
            <w:gridSpan w:val="2"/>
            <w:vMerge/>
            <w:shd w:val="clear" w:color="auto" w:fill="auto"/>
          </w:tcPr>
          <w:p w14:paraId="306EFEB9" w14:textId="77777777" w:rsidR="00ED7832" w:rsidRDefault="00ED7832" w:rsidP="00655F2C">
            <w:pPr>
              <w:pStyle w:val="TAL"/>
            </w:pPr>
          </w:p>
        </w:tc>
        <w:tc>
          <w:tcPr>
            <w:tcW w:w="1858" w:type="dxa"/>
            <w:vMerge/>
          </w:tcPr>
          <w:p w14:paraId="2D2EC6FD" w14:textId="77777777" w:rsidR="00ED7832" w:rsidRDefault="00ED7832" w:rsidP="00655F2C">
            <w:pPr>
              <w:pStyle w:val="TAL"/>
            </w:pPr>
          </w:p>
        </w:tc>
        <w:tc>
          <w:tcPr>
            <w:tcW w:w="1701" w:type="dxa"/>
            <w:vMerge/>
            <w:shd w:val="clear" w:color="auto" w:fill="auto"/>
          </w:tcPr>
          <w:p w14:paraId="7694B232" w14:textId="77777777" w:rsidR="00ED7832" w:rsidRDefault="00ED7832" w:rsidP="00655F2C">
            <w:pPr>
              <w:pStyle w:val="TAC"/>
            </w:pPr>
          </w:p>
        </w:tc>
        <w:tc>
          <w:tcPr>
            <w:tcW w:w="3118" w:type="dxa"/>
            <w:shd w:val="clear" w:color="auto" w:fill="auto"/>
          </w:tcPr>
          <w:p w14:paraId="418523A5" w14:textId="77777777" w:rsidR="00ED7832" w:rsidRDefault="00ED7832" w:rsidP="00655F2C">
            <w:pPr>
              <w:pStyle w:val="TAL"/>
            </w:pPr>
          </w:p>
        </w:tc>
      </w:tr>
      <w:tr w:rsidR="00ED7832" w14:paraId="18E86943" w14:textId="77777777" w:rsidTr="00655F2C">
        <w:trPr>
          <w:trHeight w:val="46"/>
        </w:trPr>
        <w:tc>
          <w:tcPr>
            <w:tcW w:w="604" w:type="dxa"/>
            <w:vMerge/>
            <w:shd w:val="clear" w:color="auto" w:fill="auto"/>
          </w:tcPr>
          <w:p w14:paraId="66FC9591" w14:textId="77777777" w:rsidR="00ED7832" w:rsidRDefault="00ED7832" w:rsidP="00655F2C">
            <w:pPr>
              <w:pStyle w:val="TAL"/>
            </w:pPr>
          </w:p>
        </w:tc>
        <w:tc>
          <w:tcPr>
            <w:tcW w:w="3067" w:type="dxa"/>
            <w:gridSpan w:val="2"/>
            <w:vMerge/>
            <w:shd w:val="clear" w:color="auto" w:fill="auto"/>
          </w:tcPr>
          <w:p w14:paraId="0302B8AA" w14:textId="77777777" w:rsidR="00ED7832" w:rsidRDefault="00ED7832" w:rsidP="00655F2C">
            <w:pPr>
              <w:pStyle w:val="TAL"/>
            </w:pPr>
          </w:p>
        </w:tc>
        <w:tc>
          <w:tcPr>
            <w:tcW w:w="1858" w:type="dxa"/>
            <w:vMerge/>
          </w:tcPr>
          <w:p w14:paraId="1A731532" w14:textId="77777777" w:rsidR="00ED7832" w:rsidRDefault="00ED7832" w:rsidP="00655F2C">
            <w:pPr>
              <w:pStyle w:val="TAL"/>
            </w:pPr>
          </w:p>
        </w:tc>
        <w:tc>
          <w:tcPr>
            <w:tcW w:w="1701" w:type="dxa"/>
            <w:shd w:val="clear" w:color="auto" w:fill="auto"/>
          </w:tcPr>
          <w:p w14:paraId="4C00E4ED" w14:textId="77777777" w:rsidR="00ED7832" w:rsidRDefault="00ED7832" w:rsidP="00655F2C">
            <w:pPr>
              <w:pStyle w:val="TAC"/>
            </w:pPr>
            <w:r>
              <w:t>No</w:t>
            </w:r>
          </w:p>
        </w:tc>
        <w:tc>
          <w:tcPr>
            <w:tcW w:w="3118" w:type="dxa"/>
            <w:shd w:val="clear" w:color="auto" w:fill="auto"/>
          </w:tcPr>
          <w:p w14:paraId="595B26B2" w14:textId="77777777" w:rsidR="00ED7832" w:rsidRDefault="00ED7832" w:rsidP="00655F2C">
            <w:pPr>
              <w:pStyle w:val="TAL"/>
            </w:pPr>
          </w:p>
        </w:tc>
      </w:tr>
      <w:tr w:rsidR="00ED7832" w14:paraId="7BD2678C" w14:textId="77777777" w:rsidTr="00655F2C">
        <w:trPr>
          <w:trHeight w:val="46"/>
        </w:trPr>
        <w:tc>
          <w:tcPr>
            <w:tcW w:w="604" w:type="dxa"/>
            <w:vMerge w:val="restart"/>
            <w:shd w:val="clear" w:color="auto" w:fill="auto"/>
          </w:tcPr>
          <w:p w14:paraId="271AE6B7" w14:textId="77777777" w:rsidR="00ED7832" w:rsidRDefault="00ED7832" w:rsidP="00655F2C">
            <w:pPr>
              <w:pStyle w:val="TAL"/>
            </w:pPr>
            <w:r>
              <w:rPr>
                <w:lang w:eastAsia="ko-KR"/>
              </w:rPr>
              <w:t>26</w:t>
            </w:r>
          </w:p>
        </w:tc>
        <w:tc>
          <w:tcPr>
            <w:tcW w:w="3067" w:type="dxa"/>
            <w:gridSpan w:val="2"/>
            <w:vMerge w:val="restart"/>
            <w:shd w:val="clear" w:color="auto" w:fill="auto"/>
          </w:tcPr>
          <w:p w14:paraId="4E11B6DF" w14:textId="77777777" w:rsidR="00ED7832" w:rsidRDefault="00ED7832" w:rsidP="00655F2C">
            <w:pPr>
              <w:pStyle w:val="TAL"/>
            </w:pPr>
            <w:r>
              <w:rPr>
                <w:bCs/>
                <w:lang w:eastAsia="zh-CN"/>
              </w:rPr>
              <w:t>M</w:t>
            </w:r>
            <w:r>
              <w:rPr>
                <w:bCs/>
              </w:rPr>
              <w:t>ulti-Identity (</w:t>
            </w:r>
            <w:proofErr w:type="spellStart"/>
            <w:r>
              <w:rPr>
                <w:bCs/>
              </w:rPr>
              <w:t>MiD</w:t>
            </w:r>
            <w:proofErr w:type="spellEnd"/>
            <w:r>
              <w:rPr>
                <w:bCs/>
              </w:rPr>
              <w:t>)</w:t>
            </w:r>
          </w:p>
        </w:tc>
        <w:tc>
          <w:tcPr>
            <w:tcW w:w="1858" w:type="dxa"/>
            <w:vMerge w:val="restart"/>
          </w:tcPr>
          <w:p w14:paraId="18A1724A" w14:textId="77777777" w:rsidR="00ED7832" w:rsidRDefault="00ED7832" w:rsidP="00655F2C">
            <w:pPr>
              <w:pStyle w:val="TAL"/>
            </w:pPr>
            <w:r>
              <w:t>clause 6.1.1.3.1</w:t>
            </w:r>
          </w:p>
          <w:p w14:paraId="04AA3C3B" w14:textId="77777777" w:rsidR="00ED7832" w:rsidRDefault="00ED7832" w:rsidP="00655F2C">
            <w:pPr>
              <w:pStyle w:val="TAL"/>
              <w:rPr>
                <w:lang w:eastAsia="ko-KR"/>
              </w:rPr>
            </w:pPr>
            <w:r>
              <w:rPr>
                <w:lang w:eastAsia="ko-KR"/>
              </w:rPr>
              <w:t>t</w:t>
            </w:r>
            <w:r>
              <w:rPr>
                <w:lang w:eastAsia="ja-JP"/>
              </w:rPr>
              <w:t>able 6.1.3.1/</w:t>
            </w:r>
            <w:r>
              <w:rPr>
                <w:lang w:eastAsia="ko-KR"/>
              </w:rPr>
              <w:t>126</w:t>
            </w:r>
          </w:p>
          <w:p w14:paraId="11D55185" w14:textId="77777777" w:rsidR="00ED7832" w:rsidRDefault="00ED7832" w:rsidP="00655F2C">
            <w:pPr>
              <w:pStyle w:val="TAL"/>
            </w:pPr>
            <w:r>
              <w:t>clause 12.26.2</w:t>
            </w:r>
          </w:p>
        </w:tc>
        <w:tc>
          <w:tcPr>
            <w:tcW w:w="1701" w:type="dxa"/>
            <w:vMerge w:val="restart"/>
            <w:shd w:val="clear" w:color="auto" w:fill="auto"/>
          </w:tcPr>
          <w:p w14:paraId="3FA503A1" w14:textId="77777777" w:rsidR="00ED7832" w:rsidRDefault="00ED7832" w:rsidP="00655F2C">
            <w:pPr>
              <w:pStyle w:val="TAC"/>
            </w:pPr>
            <w:r>
              <w:t>Yes</w:t>
            </w:r>
          </w:p>
        </w:tc>
        <w:tc>
          <w:tcPr>
            <w:tcW w:w="3118" w:type="dxa"/>
            <w:shd w:val="clear" w:color="auto" w:fill="auto"/>
          </w:tcPr>
          <w:p w14:paraId="388906B0" w14:textId="77777777" w:rsidR="00ED7832" w:rsidRDefault="00ED7832" w:rsidP="00655F2C">
            <w:pPr>
              <w:pStyle w:val="TAL"/>
            </w:pPr>
            <w:r>
              <w:t xml:space="preserve">Types of non-native identities to support. </w:t>
            </w:r>
            <w:r>
              <w:rPr>
                <w:rFonts w:hint="eastAsia"/>
                <w:lang w:eastAsia="ko-KR"/>
              </w:rPr>
              <w:t>(NOTE)</w:t>
            </w:r>
          </w:p>
        </w:tc>
      </w:tr>
      <w:tr w:rsidR="00ED7832" w14:paraId="4B795175" w14:textId="77777777" w:rsidTr="00655F2C">
        <w:trPr>
          <w:trHeight w:val="46"/>
        </w:trPr>
        <w:tc>
          <w:tcPr>
            <w:tcW w:w="604" w:type="dxa"/>
            <w:vMerge/>
            <w:shd w:val="clear" w:color="auto" w:fill="auto"/>
          </w:tcPr>
          <w:p w14:paraId="51DB6F5A" w14:textId="77777777" w:rsidR="00ED7832" w:rsidRDefault="00ED7832" w:rsidP="00655F2C">
            <w:pPr>
              <w:pStyle w:val="TAL"/>
            </w:pPr>
          </w:p>
        </w:tc>
        <w:tc>
          <w:tcPr>
            <w:tcW w:w="3067" w:type="dxa"/>
            <w:gridSpan w:val="2"/>
            <w:vMerge/>
            <w:shd w:val="clear" w:color="auto" w:fill="auto"/>
          </w:tcPr>
          <w:p w14:paraId="6A4BB585" w14:textId="77777777" w:rsidR="00ED7832" w:rsidRDefault="00ED7832" w:rsidP="00655F2C">
            <w:pPr>
              <w:pStyle w:val="TAL"/>
            </w:pPr>
          </w:p>
        </w:tc>
        <w:tc>
          <w:tcPr>
            <w:tcW w:w="1858" w:type="dxa"/>
            <w:vMerge/>
          </w:tcPr>
          <w:p w14:paraId="757FA9BF" w14:textId="77777777" w:rsidR="00ED7832" w:rsidRDefault="00ED7832" w:rsidP="00655F2C">
            <w:pPr>
              <w:pStyle w:val="TAL"/>
            </w:pPr>
          </w:p>
        </w:tc>
        <w:tc>
          <w:tcPr>
            <w:tcW w:w="1701" w:type="dxa"/>
            <w:vMerge/>
            <w:shd w:val="clear" w:color="auto" w:fill="auto"/>
          </w:tcPr>
          <w:p w14:paraId="3D9FFCF2" w14:textId="77777777" w:rsidR="00ED7832" w:rsidRDefault="00ED7832" w:rsidP="00655F2C">
            <w:pPr>
              <w:pStyle w:val="TAC"/>
            </w:pPr>
          </w:p>
        </w:tc>
        <w:tc>
          <w:tcPr>
            <w:tcW w:w="3118" w:type="dxa"/>
            <w:shd w:val="clear" w:color="auto" w:fill="auto"/>
          </w:tcPr>
          <w:p w14:paraId="3DB7B3CB" w14:textId="77777777" w:rsidR="00ED7832" w:rsidRDefault="00ED7832" w:rsidP="00655F2C">
            <w:pPr>
              <w:pStyle w:val="TAL"/>
            </w:pPr>
          </w:p>
        </w:tc>
      </w:tr>
      <w:tr w:rsidR="00ED7832" w14:paraId="2B182CEF" w14:textId="77777777" w:rsidTr="00655F2C">
        <w:trPr>
          <w:trHeight w:val="46"/>
        </w:trPr>
        <w:tc>
          <w:tcPr>
            <w:tcW w:w="604" w:type="dxa"/>
            <w:vMerge/>
            <w:shd w:val="clear" w:color="auto" w:fill="auto"/>
          </w:tcPr>
          <w:p w14:paraId="0836BFC3" w14:textId="77777777" w:rsidR="00ED7832" w:rsidRDefault="00ED7832" w:rsidP="00655F2C">
            <w:pPr>
              <w:pStyle w:val="TAL"/>
            </w:pPr>
          </w:p>
        </w:tc>
        <w:tc>
          <w:tcPr>
            <w:tcW w:w="3067" w:type="dxa"/>
            <w:gridSpan w:val="2"/>
            <w:vMerge/>
            <w:shd w:val="clear" w:color="auto" w:fill="auto"/>
          </w:tcPr>
          <w:p w14:paraId="37674F8B" w14:textId="77777777" w:rsidR="00ED7832" w:rsidRDefault="00ED7832" w:rsidP="00655F2C">
            <w:pPr>
              <w:pStyle w:val="TAL"/>
            </w:pPr>
          </w:p>
        </w:tc>
        <w:tc>
          <w:tcPr>
            <w:tcW w:w="1858" w:type="dxa"/>
            <w:vMerge/>
          </w:tcPr>
          <w:p w14:paraId="116347B6" w14:textId="77777777" w:rsidR="00ED7832" w:rsidRDefault="00ED7832" w:rsidP="00655F2C">
            <w:pPr>
              <w:pStyle w:val="TAL"/>
            </w:pPr>
          </w:p>
        </w:tc>
        <w:tc>
          <w:tcPr>
            <w:tcW w:w="1701" w:type="dxa"/>
            <w:shd w:val="clear" w:color="auto" w:fill="auto"/>
          </w:tcPr>
          <w:p w14:paraId="28C2DE25" w14:textId="77777777" w:rsidR="00ED7832" w:rsidRDefault="00ED7832" w:rsidP="00655F2C">
            <w:pPr>
              <w:pStyle w:val="TAC"/>
            </w:pPr>
            <w:r>
              <w:t>No</w:t>
            </w:r>
          </w:p>
        </w:tc>
        <w:tc>
          <w:tcPr>
            <w:tcW w:w="3118" w:type="dxa"/>
            <w:shd w:val="clear" w:color="auto" w:fill="auto"/>
          </w:tcPr>
          <w:p w14:paraId="56D100CA" w14:textId="77777777" w:rsidR="00ED7832" w:rsidRDefault="00ED7832" w:rsidP="00655F2C">
            <w:pPr>
              <w:pStyle w:val="TAL"/>
            </w:pPr>
          </w:p>
        </w:tc>
      </w:tr>
      <w:tr w:rsidR="00ED7832" w14:paraId="37AED79F" w14:textId="77777777" w:rsidTr="00655F2C">
        <w:trPr>
          <w:trHeight w:val="46"/>
        </w:trPr>
        <w:tc>
          <w:tcPr>
            <w:tcW w:w="10348" w:type="dxa"/>
            <w:gridSpan w:val="6"/>
            <w:shd w:val="clear" w:color="auto" w:fill="auto"/>
          </w:tcPr>
          <w:p w14:paraId="5980A7B6" w14:textId="77777777" w:rsidR="00ED7832" w:rsidRDefault="00ED7832" w:rsidP="00655F2C">
            <w:pPr>
              <w:pStyle w:val="TAN"/>
            </w:pPr>
            <w:r>
              <w:t>NOTE:</w:t>
            </w:r>
            <w:r>
              <w:tab/>
            </w:r>
            <w:r>
              <w:rPr>
                <w:lang w:eastAsia="ja-JP"/>
              </w:rPr>
              <w:t xml:space="preserve">The </w:t>
            </w:r>
            <w:r>
              <w:t>non-native identities, as defined in 3GPP TS 24.174 [218] are:</w:t>
            </w:r>
            <w:r>
              <w:br/>
              <w:t>an alternative identity, an external alternative identity and a virtual identity.</w:t>
            </w:r>
          </w:p>
        </w:tc>
      </w:tr>
    </w:tbl>
    <w:p w14:paraId="4992B4D2" w14:textId="77777777" w:rsidR="00ED7832" w:rsidRDefault="00ED7832" w:rsidP="00ED7832">
      <w:pPr>
        <w:rPr>
          <w:lang w:eastAsia="ja-JP"/>
        </w:rPr>
      </w:pPr>
    </w:p>
    <w:p w14:paraId="1C2FAFC3" w14:textId="77777777" w:rsidR="00ED7832" w:rsidRDefault="00ED7832" w:rsidP="00ED7832">
      <w:pPr>
        <w:pStyle w:val="TH"/>
      </w:pPr>
      <w:r>
        <w:t>Table C.3.1.13: Additional</w:t>
      </w:r>
      <w:r>
        <w:rPr>
          <w:lang w:eastAsia="zh-CN"/>
        </w:rPr>
        <w:t xml:space="preserve"> </w:t>
      </w:r>
      <w:r>
        <w:t>functions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3DB7D457" w14:textId="77777777" w:rsidTr="00655F2C">
        <w:trPr>
          <w:trHeight w:val="45"/>
          <w:tblHeader/>
        </w:trPr>
        <w:tc>
          <w:tcPr>
            <w:tcW w:w="604" w:type="dxa"/>
            <w:tcBorders>
              <w:bottom w:val="single" w:sz="4" w:space="0" w:color="auto"/>
            </w:tcBorders>
            <w:shd w:val="clear" w:color="auto" w:fill="auto"/>
          </w:tcPr>
          <w:p w14:paraId="6C768CA7" w14:textId="77777777" w:rsidR="00ED7832" w:rsidRDefault="00ED7832" w:rsidP="00655F2C">
            <w:pPr>
              <w:pStyle w:val="TAH"/>
            </w:pPr>
            <w:r>
              <w:t>No.</w:t>
            </w:r>
          </w:p>
        </w:tc>
        <w:tc>
          <w:tcPr>
            <w:tcW w:w="3067" w:type="dxa"/>
            <w:tcBorders>
              <w:bottom w:val="single" w:sz="4" w:space="0" w:color="auto"/>
            </w:tcBorders>
            <w:shd w:val="clear" w:color="auto" w:fill="auto"/>
          </w:tcPr>
          <w:p w14:paraId="1AFEC115"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3A41F103" w14:textId="77777777" w:rsidR="00ED7832" w:rsidRDefault="00ED7832" w:rsidP="00655F2C">
            <w:pPr>
              <w:pStyle w:val="TAH"/>
            </w:pPr>
            <w:r>
              <w:t>References</w:t>
            </w:r>
          </w:p>
        </w:tc>
        <w:tc>
          <w:tcPr>
            <w:tcW w:w="1701" w:type="dxa"/>
            <w:tcBorders>
              <w:bottom w:val="single" w:sz="4" w:space="0" w:color="auto"/>
            </w:tcBorders>
            <w:shd w:val="clear" w:color="auto" w:fill="auto"/>
          </w:tcPr>
          <w:p w14:paraId="0EC7C44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0C19683" w14:textId="77777777" w:rsidR="00ED7832" w:rsidRDefault="00ED7832" w:rsidP="00655F2C">
            <w:pPr>
              <w:pStyle w:val="TAH"/>
              <w:rPr>
                <w:rFonts w:eastAsia="MS Mincho"/>
                <w:lang w:eastAsia="ja-JP"/>
              </w:rPr>
            </w:pPr>
            <w:r>
              <w:t>Details for operator choice</w:t>
            </w:r>
          </w:p>
        </w:tc>
      </w:tr>
      <w:tr w:rsidR="00ED7832" w14:paraId="6E7A379B" w14:textId="77777777" w:rsidTr="00655F2C">
        <w:trPr>
          <w:trHeight w:val="45"/>
        </w:trPr>
        <w:tc>
          <w:tcPr>
            <w:tcW w:w="604" w:type="dxa"/>
            <w:vMerge w:val="restart"/>
            <w:shd w:val="clear" w:color="auto" w:fill="auto"/>
          </w:tcPr>
          <w:p w14:paraId="5059E2A6" w14:textId="77777777" w:rsidR="00ED7832" w:rsidRDefault="00ED7832" w:rsidP="00655F2C">
            <w:pPr>
              <w:pStyle w:val="TAL"/>
            </w:pPr>
            <w:r>
              <w:t>1</w:t>
            </w:r>
          </w:p>
        </w:tc>
        <w:tc>
          <w:tcPr>
            <w:tcW w:w="3067" w:type="dxa"/>
            <w:vMerge w:val="restart"/>
            <w:shd w:val="clear" w:color="auto" w:fill="auto"/>
          </w:tcPr>
          <w:p w14:paraId="2358DA5D" w14:textId="77777777" w:rsidR="00ED7832" w:rsidRDefault="00ED7832" w:rsidP="00655F2C">
            <w:pPr>
              <w:pStyle w:val="TAL"/>
            </w:pPr>
            <w:r>
              <w:t>Optimal Media Routeing</w:t>
            </w:r>
          </w:p>
        </w:tc>
        <w:tc>
          <w:tcPr>
            <w:tcW w:w="1858" w:type="dxa"/>
            <w:vMerge w:val="restart"/>
          </w:tcPr>
          <w:p w14:paraId="22BDF662" w14:textId="77777777" w:rsidR="00ED7832" w:rsidRDefault="00ED7832" w:rsidP="00655F2C">
            <w:pPr>
              <w:pStyle w:val="TAL"/>
            </w:pPr>
            <w:r>
              <w:rPr>
                <w:lang w:eastAsia="ja-JP"/>
              </w:rPr>
              <w:t>clause 17</w:t>
            </w:r>
          </w:p>
        </w:tc>
        <w:tc>
          <w:tcPr>
            <w:tcW w:w="1701" w:type="dxa"/>
            <w:shd w:val="clear" w:color="auto" w:fill="auto"/>
          </w:tcPr>
          <w:p w14:paraId="6CA1C3D9" w14:textId="77777777" w:rsidR="00ED7832" w:rsidRDefault="00ED7832" w:rsidP="00655F2C">
            <w:pPr>
              <w:pStyle w:val="TAC"/>
            </w:pPr>
            <w:r>
              <w:t>Yes</w:t>
            </w:r>
          </w:p>
        </w:tc>
        <w:tc>
          <w:tcPr>
            <w:tcW w:w="3118" w:type="dxa"/>
            <w:shd w:val="clear" w:color="auto" w:fill="auto"/>
          </w:tcPr>
          <w:p w14:paraId="14E34928" w14:textId="77777777" w:rsidR="00ED7832" w:rsidRDefault="00ED7832" w:rsidP="00655F2C">
            <w:pPr>
              <w:pStyle w:val="TAL"/>
            </w:pPr>
          </w:p>
        </w:tc>
      </w:tr>
      <w:tr w:rsidR="00ED7832" w14:paraId="5465CE6B" w14:textId="77777777" w:rsidTr="00655F2C">
        <w:trPr>
          <w:trHeight w:val="45"/>
        </w:trPr>
        <w:tc>
          <w:tcPr>
            <w:tcW w:w="604" w:type="dxa"/>
            <w:vMerge/>
            <w:shd w:val="clear" w:color="auto" w:fill="auto"/>
          </w:tcPr>
          <w:p w14:paraId="61B4185D" w14:textId="77777777" w:rsidR="00ED7832" w:rsidRDefault="00ED7832" w:rsidP="00655F2C">
            <w:pPr>
              <w:pStyle w:val="TAL"/>
            </w:pPr>
          </w:p>
        </w:tc>
        <w:tc>
          <w:tcPr>
            <w:tcW w:w="3067" w:type="dxa"/>
            <w:vMerge/>
            <w:shd w:val="clear" w:color="auto" w:fill="auto"/>
          </w:tcPr>
          <w:p w14:paraId="551786B8" w14:textId="77777777" w:rsidR="00ED7832" w:rsidRDefault="00ED7832" w:rsidP="00655F2C">
            <w:pPr>
              <w:pStyle w:val="TAL"/>
            </w:pPr>
          </w:p>
        </w:tc>
        <w:tc>
          <w:tcPr>
            <w:tcW w:w="1858" w:type="dxa"/>
            <w:vMerge/>
          </w:tcPr>
          <w:p w14:paraId="02982002" w14:textId="77777777" w:rsidR="00ED7832" w:rsidRDefault="00ED7832" w:rsidP="00655F2C">
            <w:pPr>
              <w:pStyle w:val="TAL"/>
            </w:pPr>
          </w:p>
        </w:tc>
        <w:tc>
          <w:tcPr>
            <w:tcW w:w="1701" w:type="dxa"/>
            <w:shd w:val="clear" w:color="auto" w:fill="auto"/>
          </w:tcPr>
          <w:p w14:paraId="21109411" w14:textId="77777777" w:rsidR="00ED7832" w:rsidRDefault="00ED7832" w:rsidP="00655F2C">
            <w:pPr>
              <w:pStyle w:val="TAC"/>
            </w:pPr>
            <w:r>
              <w:t>No</w:t>
            </w:r>
          </w:p>
        </w:tc>
        <w:tc>
          <w:tcPr>
            <w:tcW w:w="3118" w:type="dxa"/>
            <w:shd w:val="clear" w:color="auto" w:fill="auto"/>
          </w:tcPr>
          <w:p w14:paraId="140D1185" w14:textId="77777777" w:rsidR="00ED7832" w:rsidRDefault="00ED7832" w:rsidP="00655F2C">
            <w:pPr>
              <w:pStyle w:val="TAL"/>
            </w:pPr>
          </w:p>
        </w:tc>
      </w:tr>
      <w:tr w:rsidR="00ED7832" w14:paraId="6DD8694C" w14:textId="77777777" w:rsidTr="00655F2C">
        <w:trPr>
          <w:trHeight w:val="45"/>
        </w:trPr>
        <w:tc>
          <w:tcPr>
            <w:tcW w:w="604" w:type="dxa"/>
            <w:vMerge w:val="restart"/>
            <w:shd w:val="clear" w:color="auto" w:fill="auto"/>
          </w:tcPr>
          <w:p w14:paraId="60ACB410" w14:textId="77777777" w:rsidR="00ED7832" w:rsidRDefault="00ED7832" w:rsidP="00655F2C">
            <w:pPr>
              <w:pStyle w:val="TAL"/>
              <w:rPr>
                <w:lang w:eastAsia="ko-KR"/>
              </w:rPr>
            </w:pPr>
            <w:r>
              <w:rPr>
                <w:lang w:eastAsia="ko-KR"/>
              </w:rPr>
              <w:t>2</w:t>
            </w:r>
          </w:p>
        </w:tc>
        <w:tc>
          <w:tcPr>
            <w:tcW w:w="3067" w:type="dxa"/>
            <w:vMerge w:val="restart"/>
            <w:shd w:val="clear" w:color="auto" w:fill="auto"/>
          </w:tcPr>
          <w:p w14:paraId="5C84B7CE" w14:textId="77777777" w:rsidR="00ED7832" w:rsidRDefault="00ED7832" w:rsidP="00655F2C">
            <w:pPr>
              <w:pStyle w:val="TAL"/>
            </w:pPr>
            <w:r>
              <w:t xml:space="preserve">Applying </w:t>
            </w:r>
            <w:proofErr w:type="spellStart"/>
            <w:r>
              <w:t>forking</w:t>
            </w:r>
            <w:proofErr w:type="spellEnd"/>
            <w:r>
              <w:t xml:space="preserve"> (NOTE 1)</w:t>
            </w:r>
          </w:p>
        </w:tc>
        <w:tc>
          <w:tcPr>
            <w:tcW w:w="1858" w:type="dxa"/>
            <w:vMerge w:val="restart"/>
          </w:tcPr>
          <w:p w14:paraId="6A8C4C8D" w14:textId="77777777" w:rsidR="00ED7832" w:rsidRDefault="00ED7832" w:rsidP="00655F2C">
            <w:pPr>
              <w:pStyle w:val="TAL"/>
            </w:pPr>
            <w:r>
              <w:rPr>
                <w:lang w:eastAsia="ko-KR"/>
              </w:rPr>
              <w:t>t</w:t>
            </w:r>
            <w:r>
              <w:t>able</w:t>
            </w:r>
            <w:r>
              <w:rPr>
                <w:lang w:eastAsia="ja-JP"/>
              </w:rPr>
              <w:t> </w:t>
            </w:r>
            <w:r>
              <w:t>6.1.3.1/5</w:t>
            </w:r>
          </w:p>
        </w:tc>
        <w:tc>
          <w:tcPr>
            <w:tcW w:w="1701" w:type="dxa"/>
            <w:vMerge w:val="restart"/>
            <w:shd w:val="clear" w:color="auto" w:fill="auto"/>
          </w:tcPr>
          <w:p w14:paraId="23619A96" w14:textId="77777777" w:rsidR="00ED7832" w:rsidRDefault="00ED7832" w:rsidP="00655F2C">
            <w:pPr>
              <w:pStyle w:val="TAC"/>
              <w:rPr>
                <w:lang w:eastAsia="ko-KR"/>
              </w:rPr>
            </w:pPr>
            <w:r>
              <w:rPr>
                <w:lang w:eastAsia="ko-KR"/>
              </w:rPr>
              <w:t>Yes</w:t>
            </w:r>
          </w:p>
        </w:tc>
        <w:tc>
          <w:tcPr>
            <w:tcW w:w="3118" w:type="dxa"/>
            <w:shd w:val="clear" w:color="auto" w:fill="auto"/>
          </w:tcPr>
          <w:p w14:paraId="72742C67" w14:textId="77777777" w:rsidR="00ED7832" w:rsidRDefault="00ED7832" w:rsidP="00655F2C">
            <w:pPr>
              <w:pStyle w:val="TAL"/>
            </w:pPr>
            <w:r>
              <w:t>Usage of Request-Disposition header field with value "no-fork". (NOTE 3)</w:t>
            </w:r>
          </w:p>
        </w:tc>
      </w:tr>
      <w:tr w:rsidR="00ED7832" w14:paraId="7A1F4D5A" w14:textId="77777777" w:rsidTr="00655F2C">
        <w:trPr>
          <w:trHeight w:val="45"/>
        </w:trPr>
        <w:tc>
          <w:tcPr>
            <w:tcW w:w="604" w:type="dxa"/>
            <w:vMerge/>
            <w:shd w:val="clear" w:color="auto" w:fill="auto"/>
          </w:tcPr>
          <w:p w14:paraId="224C6872" w14:textId="77777777" w:rsidR="00ED7832" w:rsidRDefault="00ED7832" w:rsidP="00655F2C">
            <w:pPr>
              <w:pStyle w:val="TAL"/>
              <w:rPr>
                <w:lang w:eastAsia="ko-KR"/>
              </w:rPr>
            </w:pPr>
          </w:p>
        </w:tc>
        <w:tc>
          <w:tcPr>
            <w:tcW w:w="3067" w:type="dxa"/>
            <w:vMerge/>
            <w:shd w:val="clear" w:color="auto" w:fill="auto"/>
          </w:tcPr>
          <w:p w14:paraId="684F9D2D" w14:textId="77777777" w:rsidR="00ED7832" w:rsidRDefault="00ED7832" w:rsidP="00655F2C">
            <w:pPr>
              <w:pStyle w:val="TAL"/>
            </w:pPr>
          </w:p>
        </w:tc>
        <w:tc>
          <w:tcPr>
            <w:tcW w:w="1858" w:type="dxa"/>
            <w:vMerge/>
          </w:tcPr>
          <w:p w14:paraId="514DB74A" w14:textId="77777777" w:rsidR="00ED7832" w:rsidRDefault="00ED7832" w:rsidP="00655F2C">
            <w:pPr>
              <w:pStyle w:val="TAL"/>
            </w:pPr>
          </w:p>
        </w:tc>
        <w:tc>
          <w:tcPr>
            <w:tcW w:w="1701" w:type="dxa"/>
            <w:vMerge/>
            <w:shd w:val="clear" w:color="auto" w:fill="auto"/>
          </w:tcPr>
          <w:p w14:paraId="2D7D79F6" w14:textId="77777777" w:rsidR="00ED7832" w:rsidRDefault="00ED7832" w:rsidP="00655F2C">
            <w:pPr>
              <w:pStyle w:val="TAC"/>
              <w:rPr>
                <w:lang w:eastAsia="ko-KR"/>
              </w:rPr>
            </w:pPr>
          </w:p>
        </w:tc>
        <w:tc>
          <w:tcPr>
            <w:tcW w:w="3118" w:type="dxa"/>
            <w:shd w:val="clear" w:color="auto" w:fill="auto"/>
          </w:tcPr>
          <w:p w14:paraId="41BC914F" w14:textId="77777777" w:rsidR="00ED7832" w:rsidRDefault="00ED7832" w:rsidP="00655F2C">
            <w:pPr>
              <w:pStyle w:val="TAL"/>
            </w:pPr>
          </w:p>
        </w:tc>
      </w:tr>
      <w:tr w:rsidR="00ED7832" w14:paraId="2A658673" w14:textId="77777777" w:rsidTr="00655F2C">
        <w:trPr>
          <w:trHeight w:val="45"/>
        </w:trPr>
        <w:tc>
          <w:tcPr>
            <w:tcW w:w="604" w:type="dxa"/>
            <w:vMerge/>
            <w:shd w:val="clear" w:color="auto" w:fill="auto"/>
          </w:tcPr>
          <w:p w14:paraId="1DE764BE" w14:textId="77777777" w:rsidR="00ED7832" w:rsidRDefault="00ED7832" w:rsidP="00655F2C">
            <w:pPr>
              <w:pStyle w:val="TAL"/>
              <w:rPr>
                <w:lang w:eastAsia="ko-KR"/>
              </w:rPr>
            </w:pPr>
          </w:p>
        </w:tc>
        <w:tc>
          <w:tcPr>
            <w:tcW w:w="3067" w:type="dxa"/>
            <w:vMerge/>
            <w:shd w:val="clear" w:color="auto" w:fill="auto"/>
          </w:tcPr>
          <w:p w14:paraId="511087FE" w14:textId="77777777" w:rsidR="00ED7832" w:rsidRDefault="00ED7832" w:rsidP="00655F2C">
            <w:pPr>
              <w:pStyle w:val="TAL"/>
            </w:pPr>
          </w:p>
        </w:tc>
        <w:tc>
          <w:tcPr>
            <w:tcW w:w="1858" w:type="dxa"/>
            <w:vMerge/>
          </w:tcPr>
          <w:p w14:paraId="023DF33E" w14:textId="77777777" w:rsidR="00ED7832" w:rsidRDefault="00ED7832" w:rsidP="00655F2C">
            <w:pPr>
              <w:pStyle w:val="TAL"/>
            </w:pPr>
          </w:p>
        </w:tc>
        <w:tc>
          <w:tcPr>
            <w:tcW w:w="1701" w:type="dxa"/>
            <w:shd w:val="clear" w:color="auto" w:fill="auto"/>
          </w:tcPr>
          <w:p w14:paraId="1DA94E71" w14:textId="77777777" w:rsidR="00ED7832" w:rsidRDefault="00ED7832" w:rsidP="00655F2C">
            <w:pPr>
              <w:pStyle w:val="TAC"/>
              <w:rPr>
                <w:lang w:eastAsia="ko-KR"/>
              </w:rPr>
            </w:pPr>
            <w:r>
              <w:rPr>
                <w:lang w:eastAsia="ko-KR"/>
              </w:rPr>
              <w:t>No</w:t>
            </w:r>
          </w:p>
          <w:p w14:paraId="03331262" w14:textId="77777777" w:rsidR="00ED7832" w:rsidRDefault="00ED7832" w:rsidP="00655F2C">
            <w:pPr>
              <w:pStyle w:val="TAC"/>
              <w:rPr>
                <w:lang w:eastAsia="ko-KR"/>
              </w:rPr>
            </w:pPr>
            <w:r>
              <w:rPr>
                <w:lang w:eastAsia="ko-KR"/>
              </w:rPr>
              <w:t>(NOTE 2)</w:t>
            </w:r>
          </w:p>
        </w:tc>
        <w:tc>
          <w:tcPr>
            <w:tcW w:w="3118" w:type="dxa"/>
            <w:shd w:val="clear" w:color="auto" w:fill="auto"/>
          </w:tcPr>
          <w:p w14:paraId="5954EF19" w14:textId="77777777" w:rsidR="00ED7832" w:rsidRDefault="00ED7832" w:rsidP="00655F2C">
            <w:pPr>
              <w:pStyle w:val="TAL"/>
            </w:pPr>
          </w:p>
        </w:tc>
      </w:tr>
      <w:tr w:rsidR="00ED7832" w14:paraId="5E5A453F" w14:textId="77777777" w:rsidTr="00655F2C">
        <w:trPr>
          <w:trHeight w:val="45"/>
        </w:trPr>
        <w:tc>
          <w:tcPr>
            <w:tcW w:w="604" w:type="dxa"/>
            <w:vMerge w:val="restart"/>
            <w:shd w:val="clear" w:color="auto" w:fill="auto"/>
          </w:tcPr>
          <w:p w14:paraId="13E3B7A1" w14:textId="77777777" w:rsidR="00ED7832" w:rsidRDefault="00ED7832" w:rsidP="00655F2C">
            <w:pPr>
              <w:pStyle w:val="TAL"/>
              <w:rPr>
                <w:lang w:eastAsia="ko-KR"/>
              </w:rPr>
            </w:pPr>
            <w:r>
              <w:rPr>
                <w:rFonts w:hint="eastAsia"/>
                <w:lang w:eastAsia="ko-KR"/>
              </w:rPr>
              <w:t>3</w:t>
            </w:r>
          </w:p>
        </w:tc>
        <w:tc>
          <w:tcPr>
            <w:tcW w:w="3067" w:type="dxa"/>
            <w:vMerge w:val="restart"/>
            <w:shd w:val="clear" w:color="auto" w:fill="auto"/>
          </w:tcPr>
          <w:p w14:paraId="22086AC4" w14:textId="77777777" w:rsidR="00ED7832" w:rsidRDefault="00ED7832" w:rsidP="00655F2C">
            <w:pPr>
              <w:pStyle w:val="TAL"/>
            </w:pPr>
            <w:r>
              <w:t>Transfer of IP multimedia service tariff information</w:t>
            </w:r>
          </w:p>
        </w:tc>
        <w:tc>
          <w:tcPr>
            <w:tcW w:w="1858" w:type="dxa"/>
            <w:vMerge w:val="restart"/>
          </w:tcPr>
          <w:p w14:paraId="37F49B6C" w14:textId="77777777" w:rsidR="00ED7832" w:rsidRDefault="00ED7832" w:rsidP="00655F2C">
            <w:pPr>
              <w:pStyle w:val="TAL"/>
              <w:rPr>
                <w:lang w:eastAsia="ko-KR"/>
              </w:rPr>
            </w:pPr>
            <w:r>
              <w:t>clause 11.</w:t>
            </w:r>
            <w:r>
              <w:rPr>
                <w:rFonts w:hint="eastAsia"/>
                <w:lang w:eastAsia="ko-KR"/>
              </w:rPr>
              <w:t>3</w:t>
            </w:r>
          </w:p>
        </w:tc>
        <w:tc>
          <w:tcPr>
            <w:tcW w:w="1701" w:type="dxa"/>
            <w:vMerge w:val="restart"/>
            <w:shd w:val="clear" w:color="auto" w:fill="auto"/>
          </w:tcPr>
          <w:p w14:paraId="3DFB5D3E" w14:textId="77777777" w:rsidR="00ED7832" w:rsidRDefault="00ED7832" w:rsidP="00655F2C">
            <w:pPr>
              <w:pStyle w:val="TAC"/>
              <w:rPr>
                <w:lang w:eastAsia="ko-KR"/>
              </w:rPr>
            </w:pPr>
            <w:r>
              <w:rPr>
                <w:rFonts w:hint="eastAsia"/>
                <w:lang w:eastAsia="ko-KR"/>
              </w:rPr>
              <w:t>Yes</w:t>
            </w:r>
          </w:p>
        </w:tc>
        <w:tc>
          <w:tcPr>
            <w:tcW w:w="3118" w:type="dxa"/>
            <w:shd w:val="clear" w:color="auto" w:fill="auto"/>
          </w:tcPr>
          <w:p w14:paraId="6F34F9A6" w14:textId="77777777" w:rsidR="00ED7832" w:rsidRDefault="00ED7832" w:rsidP="00655F2C">
            <w:pPr>
              <w:pStyle w:val="TAL"/>
            </w:pPr>
            <w:r>
              <w:t>The value of the Content-Disposition header field.</w:t>
            </w:r>
          </w:p>
        </w:tc>
      </w:tr>
      <w:tr w:rsidR="00ED7832" w14:paraId="77251020" w14:textId="77777777" w:rsidTr="00655F2C">
        <w:trPr>
          <w:trHeight w:val="45"/>
        </w:trPr>
        <w:tc>
          <w:tcPr>
            <w:tcW w:w="604" w:type="dxa"/>
            <w:vMerge/>
            <w:shd w:val="clear" w:color="auto" w:fill="auto"/>
          </w:tcPr>
          <w:p w14:paraId="481F6A1D" w14:textId="77777777" w:rsidR="00ED7832" w:rsidRDefault="00ED7832" w:rsidP="00655F2C">
            <w:pPr>
              <w:pStyle w:val="TAL"/>
              <w:rPr>
                <w:lang w:eastAsia="ko-KR"/>
              </w:rPr>
            </w:pPr>
          </w:p>
        </w:tc>
        <w:tc>
          <w:tcPr>
            <w:tcW w:w="3067" w:type="dxa"/>
            <w:vMerge/>
            <w:shd w:val="clear" w:color="auto" w:fill="auto"/>
          </w:tcPr>
          <w:p w14:paraId="7836A769" w14:textId="77777777" w:rsidR="00ED7832" w:rsidRDefault="00ED7832" w:rsidP="00655F2C">
            <w:pPr>
              <w:pStyle w:val="TAL"/>
            </w:pPr>
          </w:p>
        </w:tc>
        <w:tc>
          <w:tcPr>
            <w:tcW w:w="1858" w:type="dxa"/>
            <w:vMerge/>
          </w:tcPr>
          <w:p w14:paraId="63C14EEB" w14:textId="77777777" w:rsidR="00ED7832" w:rsidRDefault="00ED7832" w:rsidP="00655F2C">
            <w:pPr>
              <w:pStyle w:val="TAL"/>
            </w:pPr>
          </w:p>
        </w:tc>
        <w:tc>
          <w:tcPr>
            <w:tcW w:w="1701" w:type="dxa"/>
            <w:vMerge/>
            <w:shd w:val="clear" w:color="auto" w:fill="auto"/>
          </w:tcPr>
          <w:p w14:paraId="09FD7D3E" w14:textId="77777777" w:rsidR="00ED7832" w:rsidRDefault="00ED7832" w:rsidP="00655F2C">
            <w:pPr>
              <w:pStyle w:val="TAC"/>
              <w:rPr>
                <w:lang w:eastAsia="ko-KR"/>
              </w:rPr>
            </w:pPr>
          </w:p>
        </w:tc>
        <w:tc>
          <w:tcPr>
            <w:tcW w:w="3118" w:type="dxa"/>
            <w:shd w:val="clear" w:color="auto" w:fill="auto"/>
          </w:tcPr>
          <w:p w14:paraId="5CBA6E44" w14:textId="77777777" w:rsidR="00ED7832" w:rsidRDefault="00ED7832" w:rsidP="00655F2C">
            <w:pPr>
              <w:pStyle w:val="TAL"/>
            </w:pPr>
          </w:p>
        </w:tc>
      </w:tr>
      <w:tr w:rsidR="00ED7832" w14:paraId="55C2A877" w14:textId="77777777" w:rsidTr="00655F2C">
        <w:trPr>
          <w:trHeight w:val="45"/>
        </w:trPr>
        <w:tc>
          <w:tcPr>
            <w:tcW w:w="604" w:type="dxa"/>
            <w:vMerge/>
            <w:shd w:val="clear" w:color="auto" w:fill="auto"/>
          </w:tcPr>
          <w:p w14:paraId="63E88B44" w14:textId="77777777" w:rsidR="00ED7832" w:rsidRDefault="00ED7832" w:rsidP="00655F2C">
            <w:pPr>
              <w:pStyle w:val="TAL"/>
              <w:rPr>
                <w:lang w:eastAsia="ko-KR"/>
              </w:rPr>
            </w:pPr>
          </w:p>
        </w:tc>
        <w:tc>
          <w:tcPr>
            <w:tcW w:w="3067" w:type="dxa"/>
            <w:vMerge/>
            <w:shd w:val="clear" w:color="auto" w:fill="auto"/>
          </w:tcPr>
          <w:p w14:paraId="6B33A26B" w14:textId="77777777" w:rsidR="00ED7832" w:rsidRDefault="00ED7832" w:rsidP="00655F2C">
            <w:pPr>
              <w:pStyle w:val="TAL"/>
            </w:pPr>
          </w:p>
        </w:tc>
        <w:tc>
          <w:tcPr>
            <w:tcW w:w="1858" w:type="dxa"/>
            <w:vMerge/>
          </w:tcPr>
          <w:p w14:paraId="36EAC03C" w14:textId="77777777" w:rsidR="00ED7832" w:rsidRDefault="00ED7832" w:rsidP="00655F2C">
            <w:pPr>
              <w:pStyle w:val="TAL"/>
            </w:pPr>
          </w:p>
        </w:tc>
        <w:tc>
          <w:tcPr>
            <w:tcW w:w="1701" w:type="dxa"/>
            <w:shd w:val="clear" w:color="auto" w:fill="auto"/>
          </w:tcPr>
          <w:p w14:paraId="66DD7DDC" w14:textId="77777777" w:rsidR="00ED7832" w:rsidRDefault="00ED7832" w:rsidP="00655F2C">
            <w:pPr>
              <w:pStyle w:val="TAC"/>
              <w:rPr>
                <w:lang w:eastAsia="ko-KR"/>
              </w:rPr>
            </w:pPr>
            <w:r>
              <w:rPr>
                <w:rFonts w:hint="eastAsia"/>
                <w:lang w:eastAsia="ko-KR"/>
              </w:rPr>
              <w:t>No</w:t>
            </w:r>
          </w:p>
        </w:tc>
        <w:tc>
          <w:tcPr>
            <w:tcW w:w="3118" w:type="dxa"/>
            <w:shd w:val="clear" w:color="auto" w:fill="auto"/>
          </w:tcPr>
          <w:p w14:paraId="5A324660" w14:textId="77777777" w:rsidR="00ED7832" w:rsidRDefault="00ED7832" w:rsidP="00655F2C">
            <w:pPr>
              <w:pStyle w:val="TAL"/>
            </w:pPr>
          </w:p>
        </w:tc>
      </w:tr>
      <w:tr w:rsidR="00ED7832" w14:paraId="4F31BF5A" w14:textId="77777777" w:rsidTr="00655F2C">
        <w:trPr>
          <w:trHeight w:val="45"/>
        </w:trPr>
        <w:tc>
          <w:tcPr>
            <w:tcW w:w="604" w:type="dxa"/>
            <w:vMerge w:val="restart"/>
            <w:shd w:val="clear" w:color="auto" w:fill="auto"/>
          </w:tcPr>
          <w:p w14:paraId="27C5C409" w14:textId="77777777" w:rsidR="00ED7832" w:rsidRDefault="00ED7832" w:rsidP="00655F2C">
            <w:pPr>
              <w:keepNext/>
              <w:keepLines/>
              <w:spacing w:after="0"/>
              <w:rPr>
                <w:rFonts w:ascii="Arial" w:hAnsi="Arial"/>
                <w:sz w:val="18"/>
                <w:lang w:eastAsia="ko-KR"/>
              </w:rPr>
            </w:pPr>
            <w:r>
              <w:rPr>
                <w:rFonts w:ascii="Arial" w:eastAsia="SimSun" w:hAnsi="Arial" w:hint="eastAsia"/>
                <w:sz w:val="18"/>
                <w:lang w:eastAsia="zh-CN"/>
              </w:rPr>
              <w:t>4</w:t>
            </w:r>
          </w:p>
        </w:tc>
        <w:tc>
          <w:tcPr>
            <w:tcW w:w="3067" w:type="dxa"/>
            <w:vMerge w:val="restart"/>
            <w:shd w:val="clear" w:color="auto" w:fill="auto"/>
          </w:tcPr>
          <w:p w14:paraId="68FE48D6" w14:textId="77777777" w:rsidR="00ED7832" w:rsidRDefault="00ED7832" w:rsidP="00655F2C">
            <w:pPr>
              <w:keepNext/>
              <w:keepLines/>
              <w:spacing w:after="0"/>
              <w:rPr>
                <w:rFonts w:ascii="Arial" w:hAnsi="Arial"/>
                <w:sz w:val="18"/>
              </w:rPr>
            </w:pPr>
            <w:r>
              <w:rPr>
                <w:rFonts w:ascii="Arial" w:hAnsi="Arial"/>
                <w:sz w:val="18"/>
              </w:rPr>
              <w:t>T</w:t>
            </w:r>
            <w:r>
              <w:rPr>
                <w:rFonts w:ascii="Arial" w:eastAsia="SimSun" w:hAnsi="Arial" w:hint="eastAsia"/>
                <w:sz w:val="18"/>
                <w:lang w:eastAsia="zh-CN"/>
              </w:rPr>
              <w:t>elepresence using IMS</w:t>
            </w:r>
          </w:p>
        </w:tc>
        <w:tc>
          <w:tcPr>
            <w:tcW w:w="1858" w:type="dxa"/>
            <w:vMerge w:val="restart"/>
          </w:tcPr>
          <w:p w14:paraId="7E3D2317" w14:textId="77777777" w:rsidR="00ED7832" w:rsidRDefault="00ED7832" w:rsidP="00655F2C">
            <w:pPr>
              <w:keepNext/>
              <w:keepLines/>
              <w:spacing w:after="0"/>
              <w:rPr>
                <w:rFonts w:ascii="Arial" w:hAnsi="Arial"/>
                <w:sz w:val="18"/>
                <w:lang w:eastAsia="ko-KR"/>
              </w:rPr>
            </w:pPr>
            <w:r>
              <w:rPr>
                <w:rFonts w:ascii="Arial" w:hAnsi="Arial"/>
                <w:sz w:val="18"/>
              </w:rPr>
              <w:t>clause </w:t>
            </w:r>
            <w:r>
              <w:rPr>
                <w:rFonts w:ascii="Arial" w:eastAsia="SimSun" w:hAnsi="Arial" w:hint="eastAsia"/>
                <w:sz w:val="18"/>
                <w:lang w:eastAsia="zh-CN"/>
              </w:rPr>
              <w:t>2</w:t>
            </w:r>
            <w:r>
              <w:rPr>
                <w:rFonts w:ascii="Arial" w:eastAsia="SimSun" w:hAnsi="Arial"/>
                <w:sz w:val="18"/>
                <w:lang w:eastAsia="zh-CN"/>
              </w:rPr>
              <w:t>3</w:t>
            </w:r>
          </w:p>
        </w:tc>
        <w:tc>
          <w:tcPr>
            <w:tcW w:w="1701" w:type="dxa"/>
            <w:vMerge w:val="restart"/>
            <w:shd w:val="clear" w:color="auto" w:fill="auto"/>
          </w:tcPr>
          <w:p w14:paraId="0A781209" w14:textId="77777777" w:rsidR="00ED7832" w:rsidRDefault="00ED7832" w:rsidP="00655F2C">
            <w:pPr>
              <w:keepNext/>
              <w:keepLines/>
              <w:spacing w:after="0"/>
              <w:jc w:val="center"/>
              <w:rPr>
                <w:rFonts w:ascii="Arial" w:hAnsi="Arial"/>
                <w:sz w:val="18"/>
                <w:lang w:eastAsia="ko-KR"/>
              </w:rPr>
            </w:pPr>
            <w:r>
              <w:rPr>
                <w:rFonts w:ascii="Arial" w:hAnsi="Arial" w:hint="eastAsia"/>
                <w:sz w:val="18"/>
                <w:lang w:eastAsia="ko-KR"/>
              </w:rPr>
              <w:t>Yes</w:t>
            </w:r>
          </w:p>
        </w:tc>
        <w:tc>
          <w:tcPr>
            <w:tcW w:w="3118" w:type="dxa"/>
            <w:shd w:val="clear" w:color="auto" w:fill="auto"/>
          </w:tcPr>
          <w:p w14:paraId="3B588D4E" w14:textId="77777777" w:rsidR="00ED7832" w:rsidRDefault="00ED7832" w:rsidP="00655F2C">
            <w:pPr>
              <w:keepNext/>
              <w:keepLines/>
              <w:spacing w:after="0"/>
              <w:rPr>
                <w:rFonts w:ascii="Arial" w:hAnsi="Arial"/>
                <w:sz w:val="18"/>
              </w:rPr>
            </w:pPr>
            <w:r>
              <w:rPr>
                <w:rFonts w:ascii="Arial" w:hAnsi="Arial"/>
                <w:sz w:val="18"/>
              </w:rPr>
              <w:t xml:space="preserve">The </w:t>
            </w:r>
            <w:r>
              <w:rPr>
                <w:rFonts w:ascii="Arial" w:eastAsia="SimSun" w:hAnsi="Arial" w:hint="eastAsia"/>
                <w:sz w:val="18"/>
                <w:lang w:eastAsia="zh-CN"/>
              </w:rPr>
              <w:t xml:space="preserve">value of </w:t>
            </w:r>
            <w:r>
              <w:rPr>
                <w:rFonts w:ascii="Arial" w:hAnsi="Arial"/>
                <w:sz w:val="18"/>
              </w:rPr>
              <w:t>"+</w:t>
            </w:r>
            <w:proofErr w:type="spellStart"/>
            <w:r>
              <w:rPr>
                <w:rFonts w:ascii="Arial" w:hAnsi="Arial"/>
                <w:sz w:val="18"/>
              </w:rPr>
              <w:t>sip.clue</w:t>
            </w:r>
            <w:proofErr w:type="spellEnd"/>
            <w:r>
              <w:rPr>
                <w:rFonts w:ascii="Arial" w:hAnsi="Arial"/>
                <w:sz w:val="18"/>
              </w:rPr>
              <w:t>"</w:t>
            </w:r>
            <w:r>
              <w:rPr>
                <w:rFonts w:ascii="Arial" w:eastAsia="SimSun" w:hAnsi="Arial" w:hint="eastAsia"/>
                <w:sz w:val="18"/>
                <w:lang w:eastAsia="zh-CN"/>
              </w:rPr>
              <w:t xml:space="preserve"> media feature tag</w:t>
            </w:r>
            <w:r>
              <w:rPr>
                <w:rFonts w:ascii="Arial" w:hAnsi="Arial"/>
                <w:sz w:val="18"/>
              </w:rPr>
              <w:t xml:space="preserve"> in Contact header field.</w:t>
            </w:r>
          </w:p>
        </w:tc>
      </w:tr>
      <w:tr w:rsidR="00ED7832" w14:paraId="13825FC4" w14:textId="77777777" w:rsidTr="00655F2C">
        <w:trPr>
          <w:trHeight w:val="45"/>
        </w:trPr>
        <w:tc>
          <w:tcPr>
            <w:tcW w:w="604" w:type="dxa"/>
            <w:vMerge/>
            <w:shd w:val="clear" w:color="auto" w:fill="auto"/>
          </w:tcPr>
          <w:p w14:paraId="4286CD9E" w14:textId="77777777" w:rsidR="00ED7832" w:rsidRDefault="00ED7832" w:rsidP="00655F2C">
            <w:pPr>
              <w:keepNext/>
              <w:keepLines/>
              <w:spacing w:after="0"/>
              <w:rPr>
                <w:rFonts w:ascii="Arial" w:hAnsi="Arial"/>
                <w:sz w:val="18"/>
                <w:lang w:eastAsia="ko-KR"/>
              </w:rPr>
            </w:pPr>
          </w:p>
        </w:tc>
        <w:tc>
          <w:tcPr>
            <w:tcW w:w="3067" w:type="dxa"/>
            <w:vMerge/>
            <w:shd w:val="clear" w:color="auto" w:fill="auto"/>
          </w:tcPr>
          <w:p w14:paraId="488AEBC8" w14:textId="77777777" w:rsidR="00ED7832" w:rsidRDefault="00ED7832" w:rsidP="00655F2C">
            <w:pPr>
              <w:keepNext/>
              <w:keepLines/>
              <w:spacing w:after="0"/>
              <w:rPr>
                <w:rFonts w:ascii="Arial" w:hAnsi="Arial"/>
                <w:sz w:val="18"/>
              </w:rPr>
            </w:pPr>
          </w:p>
        </w:tc>
        <w:tc>
          <w:tcPr>
            <w:tcW w:w="1858" w:type="dxa"/>
            <w:vMerge/>
          </w:tcPr>
          <w:p w14:paraId="14843924" w14:textId="77777777" w:rsidR="00ED7832" w:rsidRDefault="00ED7832" w:rsidP="00655F2C">
            <w:pPr>
              <w:keepNext/>
              <w:keepLines/>
              <w:spacing w:after="0"/>
              <w:rPr>
                <w:rFonts w:ascii="Arial" w:hAnsi="Arial"/>
                <w:sz w:val="18"/>
              </w:rPr>
            </w:pPr>
          </w:p>
        </w:tc>
        <w:tc>
          <w:tcPr>
            <w:tcW w:w="1701" w:type="dxa"/>
            <w:vMerge/>
            <w:shd w:val="clear" w:color="auto" w:fill="auto"/>
          </w:tcPr>
          <w:p w14:paraId="2F90D99E" w14:textId="77777777" w:rsidR="00ED7832" w:rsidRDefault="00ED7832" w:rsidP="00655F2C">
            <w:pPr>
              <w:keepNext/>
              <w:keepLines/>
              <w:spacing w:after="0"/>
              <w:jc w:val="center"/>
              <w:rPr>
                <w:rFonts w:ascii="Arial" w:hAnsi="Arial"/>
                <w:sz w:val="18"/>
                <w:lang w:eastAsia="ko-KR"/>
              </w:rPr>
            </w:pPr>
          </w:p>
        </w:tc>
        <w:tc>
          <w:tcPr>
            <w:tcW w:w="3118" w:type="dxa"/>
            <w:shd w:val="clear" w:color="auto" w:fill="auto"/>
          </w:tcPr>
          <w:p w14:paraId="62F95D6F" w14:textId="77777777" w:rsidR="00ED7832" w:rsidRDefault="00ED7832" w:rsidP="00655F2C">
            <w:pPr>
              <w:keepNext/>
              <w:keepLines/>
              <w:spacing w:after="0"/>
              <w:rPr>
                <w:rFonts w:ascii="Arial" w:hAnsi="Arial"/>
                <w:sz w:val="18"/>
              </w:rPr>
            </w:pPr>
          </w:p>
        </w:tc>
      </w:tr>
      <w:tr w:rsidR="00ED7832" w14:paraId="0056602F" w14:textId="77777777" w:rsidTr="00655F2C">
        <w:trPr>
          <w:trHeight w:val="45"/>
        </w:trPr>
        <w:tc>
          <w:tcPr>
            <w:tcW w:w="604" w:type="dxa"/>
            <w:vMerge/>
            <w:shd w:val="clear" w:color="auto" w:fill="auto"/>
          </w:tcPr>
          <w:p w14:paraId="0BA0A006" w14:textId="77777777" w:rsidR="00ED7832" w:rsidRDefault="00ED7832" w:rsidP="00655F2C">
            <w:pPr>
              <w:keepNext/>
              <w:keepLines/>
              <w:spacing w:after="0"/>
              <w:rPr>
                <w:rFonts w:ascii="Arial" w:hAnsi="Arial"/>
                <w:sz w:val="18"/>
                <w:lang w:eastAsia="ko-KR"/>
              </w:rPr>
            </w:pPr>
          </w:p>
        </w:tc>
        <w:tc>
          <w:tcPr>
            <w:tcW w:w="3067" w:type="dxa"/>
            <w:vMerge/>
            <w:shd w:val="clear" w:color="auto" w:fill="auto"/>
          </w:tcPr>
          <w:p w14:paraId="2C27B40A" w14:textId="77777777" w:rsidR="00ED7832" w:rsidRDefault="00ED7832" w:rsidP="00655F2C">
            <w:pPr>
              <w:keepNext/>
              <w:keepLines/>
              <w:spacing w:after="0"/>
              <w:rPr>
                <w:rFonts w:ascii="Arial" w:hAnsi="Arial"/>
                <w:sz w:val="18"/>
              </w:rPr>
            </w:pPr>
          </w:p>
        </w:tc>
        <w:tc>
          <w:tcPr>
            <w:tcW w:w="1858" w:type="dxa"/>
            <w:vMerge/>
          </w:tcPr>
          <w:p w14:paraId="0A329D68" w14:textId="77777777" w:rsidR="00ED7832" w:rsidRDefault="00ED7832" w:rsidP="00655F2C">
            <w:pPr>
              <w:keepNext/>
              <w:keepLines/>
              <w:spacing w:after="0"/>
              <w:rPr>
                <w:rFonts w:ascii="Arial" w:hAnsi="Arial"/>
                <w:sz w:val="18"/>
              </w:rPr>
            </w:pPr>
          </w:p>
        </w:tc>
        <w:tc>
          <w:tcPr>
            <w:tcW w:w="1701" w:type="dxa"/>
            <w:shd w:val="clear" w:color="auto" w:fill="auto"/>
          </w:tcPr>
          <w:p w14:paraId="52CD53FB" w14:textId="77777777" w:rsidR="00ED7832" w:rsidRDefault="00ED7832" w:rsidP="00655F2C">
            <w:pPr>
              <w:keepNext/>
              <w:keepLines/>
              <w:spacing w:after="0"/>
              <w:jc w:val="center"/>
              <w:rPr>
                <w:rFonts w:ascii="Arial" w:hAnsi="Arial"/>
                <w:sz w:val="18"/>
                <w:lang w:eastAsia="ko-KR"/>
              </w:rPr>
            </w:pPr>
            <w:r>
              <w:rPr>
                <w:rFonts w:ascii="Arial" w:hAnsi="Arial" w:hint="eastAsia"/>
                <w:sz w:val="18"/>
                <w:lang w:eastAsia="ko-KR"/>
              </w:rPr>
              <w:t>No</w:t>
            </w:r>
          </w:p>
        </w:tc>
        <w:tc>
          <w:tcPr>
            <w:tcW w:w="3118" w:type="dxa"/>
            <w:shd w:val="clear" w:color="auto" w:fill="auto"/>
          </w:tcPr>
          <w:p w14:paraId="2A1B9CAD" w14:textId="77777777" w:rsidR="00ED7832" w:rsidRDefault="00ED7832" w:rsidP="00655F2C">
            <w:pPr>
              <w:keepNext/>
              <w:keepLines/>
              <w:spacing w:after="0"/>
              <w:rPr>
                <w:rFonts w:ascii="Arial" w:hAnsi="Arial"/>
                <w:sz w:val="18"/>
              </w:rPr>
            </w:pPr>
          </w:p>
        </w:tc>
      </w:tr>
      <w:tr w:rsidR="00ED7832" w14:paraId="2EB3AE1E" w14:textId="77777777" w:rsidTr="00655F2C">
        <w:trPr>
          <w:trHeight w:val="45"/>
        </w:trPr>
        <w:tc>
          <w:tcPr>
            <w:tcW w:w="604" w:type="dxa"/>
            <w:vMerge w:val="restart"/>
            <w:shd w:val="clear" w:color="auto" w:fill="auto"/>
          </w:tcPr>
          <w:p w14:paraId="0CB49B8E"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5</w:t>
            </w:r>
          </w:p>
        </w:tc>
        <w:tc>
          <w:tcPr>
            <w:tcW w:w="3067" w:type="dxa"/>
            <w:vMerge w:val="restart"/>
            <w:shd w:val="clear" w:color="auto" w:fill="auto"/>
          </w:tcPr>
          <w:p w14:paraId="07C05E13"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Dynamic services interactions</w:t>
            </w:r>
          </w:p>
        </w:tc>
        <w:tc>
          <w:tcPr>
            <w:tcW w:w="1858" w:type="dxa"/>
            <w:vMerge w:val="restart"/>
          </w:tcPr>
          <w:p w14:paraId="79E5A554"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table 6.1.3.1/125</w:t>
            </w:r>
          </w:p>
        </w:tc>
        <w:tc>
          <w:tcPr>
            <w:tcW w:w="1701" w:type="dxa"/>
            <w:vMerge w:val="restart"/>
            <w:shd w:val="clear" w:color="auto" w:fill="auto"/>
          </w:tcPr>
          <w:p w14:paraId="7A047F6D" w14:textId="77777777" w:rsidR="00ED7832" w:rsidRDefault="00ED7832" w:rsidP="00655F2C">
            <w:pPr>
              <w:keepNext/>
              <w:keepLines/>
              <w:spacing w:after="0"/>
              <w:jc w:val="center"/>
              <w:rPr>
                <w:rFonts w:ascii="Arial" w:eastAsia="SimSun" w:hAnsi="Arial"/>
                <w:sz w:val="18"/>
                <w:lang w:eastAsia="zh-CN"/>
              </w:rPr>
            </w:pPr>
            <w:r>
              <w:rPr>
                <w:rFonts w:ascii="Arial" w:eastAsia="SimSun" w:hAnsi="Arial"/>
                <w:sz w:val="18"/>
                <w:lang w:eastAsia="zh-CN"/>
              </w:rPr>
              <w:t>Yes</w:t>
            </w:r>
          </w:p>
        </w:tc>
        <w:tc>
          <w:tcPr>
            <w:tcW w:w="3118" w:type="dxa"/>
            <w:shd w:val="clear" w:color="auto" w:fill="auto"/>
          </w:tcPr>
          <w:p w14:paraId="199971E9" w14:textId="77777777" w:rsidR="00ED7832" w:rsidRDefault="00ED7832" w:rsidP="00655F2C">
            <w:pPr>
              <w:keepNext/>
              <w:keepLines/>
              <w:spacing w:after="0"/>
              <w:rPr>
                <w:rFonts w:ascii="Arial" w:eastAsia="SimSun" w:hAnsi="Arial"/>
                <w:sz w:val="18"/>
                <w:lang w:eastAsia="zh-CN"/>
              </w:rPr>
            </w:pPr>
            <w:r>
              <w:rPr>
                <w:rFonts w:ascii="Arial" w:eastAsia="SimSun" w:hAnsi="Arial"/>
                <w:sz w:val="18"/>
                <w:lang w:eastAsia="zh-CN"/>
              </w:rPr>
              <w:t>The identities of the services in the Service-Interact-Info header field.</w:t>
            </w:r>
          </w:p>
        </w:tc>
      </w:tr>
      <w:tr w:rsidR="00ED7832" w14:paraId="0CC0F49B" w14:textId="77777777" w:rsidTr="00655F2C">
        <w:trPr>
          <w:trHeight w:val="45"/>
        </w:trPr>
        <w:tc>
          <w:tcPr>
            <w:tcW w:w="604" w:type="dxa"/>
            <w:vMerge/>
            <w:shd w:val="clear" w:color="auto" w:fill="auto"/>
          </w:tcPr>
          <w:p w14:paraId="3E2B90C3" w14:textId="77777777" w:rsidR="00ED7832" w:rsidRDefault="00ED7832" w:rsidP="00655F2C">
            <w:pPr>
              <w:keepNext/>
              <w:keepLines/>
              <w:spacing w:after="0"/>
              <w:rPr>
                <w:rFonts w:ascii="Arial" w:eastAsia="SimSun" w:hAnsi="Arial"/>
                <w:sz w:val="18"/>
                <w:lang w:eastAsia="zh-CN"/>
              </w:rPr>
            </w:pPr>
          </w:p>
        </w:tc>
        <w:tc>
          <w:tcPr>
            <w:tcW w:w="3067" w:type="dxa"/>
            <w:vMerge/>
            <w:shd w:val="clear" w:color="auto" w:fill="auto"/>
          </w:tcPr>
          <w:p w14:paraId="285D56D8" w14:textId="77777777" w:rsidR="00ED7832" w:rsidRDefault="00ED7832" w:rsidP="00655F2C">
            <w:pPr>
              <w:keepNext/>
              <w:keepLines/>
              <w:spacing w:after="0"/>
              <w:rPr>
                <w:rFonts w:ascii="Arial" w:eastAsia="SimSun" w:hAnsi="Arial"/>
                <w:sz w:val="18"/>
                <w:lang w:eastAsia="zh-CN"/>
              </w:rPr>
            </w:pPr>
          </w:p>
        </w:tc>
        <w:tc>
          <w:tcPr>
            <w:tcW w:w="1858" w:type="dxa"/>
            <w:vMerge/>
          </w:tcPr>
          <w:p w14:paraId="1FD95352" w14:textId="77777777" w:rsidR="00ED7832" w:rsidRDefault="00ED7832" w:rsidP="00655F2C">
            <w:pPr>
              <w:keepNext/>
              <w:keepLines/>
              <w:spacing w:after="0"/>
              <w:rPr>
                <w:rFonts w:ascii="Arial" w:eastAsia="SimSun" w:hAnsi="Arial"/>
                <w:sz w:val="18"/>
                <w:lang w:eastAsia="zh-CN"/>
              </w:rPr>
            </w:pPr>
          </w:p>
        </w:tc>
        <w:tc>
          <w:tcPr>
            <w:tcW w:w="1701" w:type="dxa"/>
            <w:vMerge/>
            <w:shd w:val="clear" w:color="auto" w:fill="auto"/>
          </w:tcPr>
          <w:p w14:paraId="6F5E22C4" w14:textId="77777777" w:rsidR="00ED7832" w:rsidRDefault="00ED7832" w:rsidP="00655F2C">
            <w:pPr>
              <w:keepNext/>
              <w:keepLines/>
              <w:spacing w:after="0"/>
              <w:jc w:val="center"/>
              <w:rPr>
                <w:rFonts w:ascii="Arial" w:eastAsia="SimSun" w:hAnsi="Arial"/>
                <w:sz w:val="18"/>
                <w:lang w:eastAsia="zh-CN"/>
              </w:rPr>
            </w:pPr>
          </w:p>
        </w:tc>
        <w:tc>
          <w:tcPr>
            <w:tcW w:w="3118" w:type="dxa"/>
            <w:shd w:val="clear" w:color="auto" w:fill="auto"/>
          </w:tcPr>
          <w:p w14:paraId="096898F7" w14:textId="77777777" w:rsidR="00ED7832" w:rsidRDefault="00ED7832" w:rsidP="00655F2C">
            <w:pPr>
              <w:keepNext/>
              <w:keepLines/>
              <w:spacing w:after="0"/>
              <w:rPr>
                <w:rFonts w:ascii="Arial" w:eastAsia="SimSun" w:hAnsi="Arial"/>
                <w:sz w:val="18"/>
                <w:lang w:eastAsia="zh-CN"/>
              </w:rPr>
            </w:pPr>
          </w:p>
        </w:tc>
      </w:tr>
      <w:tr w:rsidR="00ED7832" w14:paraId="4D647F8B" w14:textId="77777777" w:rsidTr="00655F2C">
        <w:trPr>
          <w:trHeight w:val="45"/>
        </w:trPr>
        <w:tc>
          <w:tcPr>
            <w:tcW w:w="604" w:type="dxa"/>
            <w:vMerge/>
            <w:shd w:val="clear" w:color="auto" w:fill="auto"/>
          </w:tcPr>
          <w:p w14:paraId="61748C9D" w14:textId="77777777" w:rsidR="00ED7832" w:rsidRDefault="00ED7832" w:rsidP="00655F2C">
            <w:pPr>
              <w:keepNext/>
              <w:keepLines/>
              <w:spacing w:after="0"/>
              <w:rPr>
                <w:rFonts w:ascii="Arial" w:eastAsia="SimSun" w:hAnsi="Arial"/>
                <w:sz w:val="18"/>
                <w:lang w:eastAsia="zh-CN"/>
              </w:rPr>
            </w:pPr>
          </w:p>
        </w:tc>
        <w:tc>
          <w:tcPr>
            <w:tcW w:w="3067" w:type="dxa"/>
            <w:vMerge/>
            <w:shd w:val="clear" w:color="auto" w:fill="auto"/>
          </w:tcPr>
          <w:p w14:paraId="4F43469D" w14:textId="77777777" w:rsidR="00ED7832" w:rsidRDefault="00ED7832" w:rsidP="00655F2C">
            <w:pPr>
              <w:keepNext/>
              <w:keepLines/>
              <w:spacing w:after="0"/>
              <w:rPr>
                <w:rFonts w:ascii="Arial" w:eastAsia="SimSun" w:hAnsi="Arial"/>
                <w:sz w:val="18"/>
                <w:lang w:eastAsia="zh-CN"/>
              </w:rPr>
            </w:pPr>
          </w:p>
        </w:tc>
        <w:tc>
          <w:tcPr>
            <w:tcW w:w="1858" w:type="dxa"/>
            <w:vMerge/>
          </w:tcPr>
          <w:p w14:paraId="62F8DE3C" w14:textId="77777777" w:rsidR="00ED7832" w:rsidRDefault="00ED7832" w:rsidP="00655F2C">
            <w:pPr>
              <w:keepNext/>
              <w:keepLines/>
              <w:spacing w:after="0"/>
              <w:rPr>
                <w:rFonts w:ascii="Arial" w:eastAsia="SimSun" w:hAnsi="Arial"/>
                <w:sz w:val="18"/>
                <w:lang w:eastAsia="zh-CN"/>
              </w:rPr>
            </w:pPr>
          </w:p>
        </w:tc>
        <w:tc>
          <w:tcPr>
            <w:tcW w:w="1701" w:type="dxa"/>
            <w:shd w:val="clear" w:color="auto" w:fill="auto"/>
          </w:tcPr>
          <w:p w14:paraId="00727E8A" w14:textId="77777777" w:rsidR="00ED7832" w:rsidRDefault="00ED7832" w:rsidP="00655F2C">
            <w:pPr>
              <w:keepNext/>
              <w:keepLines/>
              <w:spacing w:after="0"/>
              <w:jc w:val="center"/>
              <w:rPr>
                <w:rFonts w:ascii="Arial" w:eastAsia="SimSun" w:hAnsi="Arial"/>
                <w:sz w:val="18"/>
                <w:lang w:eastAsia="zh-CN"/>
              </w:rPr>
            </w:pPr>
            <w:r>
              <w:rPr>
                <w:rFonts w:ascii="Arial" w:eastAsia="SimSun" w:hAnsi="Arial"/>
                <w:sz w:val="18"/>
                <w:lang w:eastAsia="zh-CN"/>
              </w:rPr>
              <w:t>No</w:t>
            </w:r>
          </w:p>
        </w:tc>
        <w:tc>
          <w:tcPr>
            <w:tcW w:w="3118" w:type="dxa"/>
            <w:shd w:val="clear" w:color="auto" w:fill="auto"/>
          </w:tcPr>
          <w:p w14:paraId="436D2656" w14:textId="77777777" w:rsidR="00ED7832" w:rsidRDefault="00ED7832" w:rsidP="00655F2C">
            <w:pPr>
              <w:keepNext/>
              <w:keepLines/>
              <w:spacing w:after="0"/>
              <w:rPr>
                <w:rFonts w:ascii="Arial" w:eastAsia="SimSun" w:hAnsi="Arial"/>
                <w:sz w:val="18"/>
                <w:lang w:eastAsia="zh-CN"/>
              </w:rPr>
            </w:pPr>
          </w:p>
        </w:tc>
      </w:tr>
      <w:tr w:rsidR="00ED7832" w14:paraId="2459AE0B" w14:textId="77777777" w:rsidTr="00655F2C">
        <w:trPr>
          <w:trHeight w:val="45"/>
        </w:trPr>
        <w:tc>
          <w:tcPr>
            <w:tcW w:w="10348" w:type="dxa"/>
            <w:gridSpan w:val="5"/>
            <w:shd w:val="clear" w:color="auto" w:fill="auto"/>
          </w:tcPr>
          <w:p w14:paraId="237DD5AF" w14:textId="77777777" w:rsidR="00ED7832" w:rsidRDefault="00ED7832" w:rsidP="00655F2C">
            <w:pPr>
              <w:pStyle w:val="TAN"/>
              <w:rPr>
                <w:lang w:eastAsia="ja-JP"/>
              </w:rPr>
            </w:pPr>
            <w:r>
              <w:t>NOTE 1:</w:t>
            </w:r>
            <w:r>
              <w:tab/>
            </w:r>
            <w:r>
              <w:rPr>
                <w:lang w:eastAsia="ja-JP"/>
              </w:rPr>
              <w:t>Support of handling of several responses due to forking and of the Request-Disposition header field, is mandated on the II-NNI.</w:t>
            </w:r>
          </w:p>
          <w:p w14:paraId="2D7B5A6A" w14:textId="77777777" w:rsidR="00ED7832" w:rsidRDefault="00ED7832" w:rsidP="00655F2C">
            <w:pPr>
              <w:pStyle w:val="TAN"/>
              <w:rPr>
                <w:lang w:eastAsia="ja-JP"/>
              </w:rPr>
            </w:pPr>
            <w:r>
              <w:t>NOTE 2:</w:t>
            </w:r>
            <w:r>
              <w:tab/>
            </w:r>
            <w:r>
              <w:rPr>
                <w:lang w:eastAsia="ja-JP"/>
              </w:rPr>
              <w:t>In case the operator interconnects with IMS non-compliant networks, and wishes to use the II-NNI anyway, then the operators might want to negotiate if the forking procedures are applicable.</w:t>
            </w:r>
          </w:p>
          <w:p w14:paraId="7048650E" w14:textId="77777777" w:rsidR="00ED7832" w:rsidRDefault="00ED7832" w:rsidP="00655F2C">
            <w:pPr>
              <w:pStyle w:val="TAN"/>
            </w:pPr>
            <w:r>
              <w:t>NOTE 3:</w:t>
            </w:r>
            <w:r>
              <w:tab/>
            </w:r>
            <w:r>
              <w:rPr>
                <w:lang w:eastAsia="ja-JP"/>
              </w:rPr>
              <w:t>The Request-Disposition header field with value "no-fork" can be used to suppress</w:t>
            </w:r>
            <w:r>
              <w:t xml:space="preserve"> </w:t>
            </w:r>
            <w:r>
              <w:rPr>
                <w:lang w:eastAsia="ja-JP"/>
              </w:rPr>
              <w:t>that forking occurs. However, a peer operator might require the usage of forking e.g. to implement certain services.</w:t>
            </w:r>
          </w:p>
        </w:tc>
      </w:tr>
    </w:tbl>
    <w:p w14:paraId="1F769B76" w14:textId="77777777" w:rsidR="00ED7832" w:rsidRDefault="00ED7832" w:rsidP="00ED7832">
      <w:pPr>
        <w:rPr>
          <w:lang w:eastAsia="ko-KR"/>
        </w:rPr>
      </w:pPr>
    </w:p>
    <w:p w14:paraId="2436D1F0" w14:textId="77777777" w:rsidR="00ED7832" w:rsidRDefault="00ED7832" w:rsidP="00ED7832">
      <w:pPr>
        <w:pStyle w:val="TH"/>
      </w:pPr>
      <w:r>
        <w:lastRenderedPageBreak/>
        <w:t>Table C.3.1.</w:t>
      </w:r>
      <w:r>
        <w:rPr>
          <w:lang w:eastAsia="ko-KR"/>
        </w:rPr>
        <w:t>14</w:t>
      </w:r>
      <w:r>
        <w:t>: SDP lines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C3C5D08" w14:textId="77777777" w:rsidTr="00655F2C">
        <w:trPr>
          <w:trHeight w:val="45"/>
          <w:tblHeader/>
        </w:trPr>
        <w:tc>
          <w:tcPr>
            <w:tcW w:w="604" w:type="dxa"/>
            <w:tcBorders>
              <w:bottom w:val="single" w:sz="4" w:space="0" w:color="auto"/>
            </w:tcBorders>
            <w:shd w:val="clear" w:color="auto" w:fill="auto"/>
          </w:tcPr>
          <w:p w14:paraId="6620B662" w14:textId="77777777" w:rsidR="00ED7832" w:rsidRDefault="00ED7832" w:rsidP="00655F2C">
            <w:pPr>
              <w:pStyle w:val="TAH"/>
            </w:pPr>
            <w:r>
              <w:t>No.</w:t>
            </w:r>
          </w:p>
        </w:tc>
        <w:tc>
          <w:tcPr>
            <w:tcW w:w="3067" w:type="dxa"/>
            <w:tcBorders>
              <w:bottom w:val="single" w:sz="4" w:space="0" w:color="auto"/>
            </w:tcBorders>
            <w:shd w:val="clear" w:color="auto" w:fill="auto"/>
          </w:tcPr>
          <w:p w14:paraId="1001B169"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2BFFBA86" w14:textId="77777777" w:rsidR="00ED7832" w:rsidRDefault="00ED7832" w:rsidP="00655F2C">
            <w:pPr>
              <w:pStyle w:val="TAH"/>
            </w:pPr>
            <w:r>
              <w:t>References</w:t>
            </w:r>
          </w:p>
        </w:tc>
        <w:tc>
          <w:tcPr>
            <w:tcW w:w="1701" w:type="dxa"/>
            <w:tcBorders>
              <w:bottom w:val="single" w:sz="4" w:space="0" w:color="auto"/>
            </w:tcBorders>
            <w:shd w:val="clear" w:color="auto" w:fill="auto"/>
          </w:tcPr>
          <w:p w14:paraId="0CA3750F"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75CE73C6" w14:textId="77777777" w:rsidR="00ED7832" w:rsidRDefault="00ED7832" w:rsidP="00655F2C">
            <w:pPr>
              <w:pStyle w:val="TAH"/>
              <w:rPr>
                <w:rFonts w:eastAsia="MS Mincho"/>
                <w:lang w:eastAsia="ja-JP"/>
              </w:rPr>
            </w:pPr>
            <w:r>
              <w:t>Details for operator choice</w:t>
            </w:r>
          </w:p>
        </w:tc>
      </w:tr>
      <w:tr w:rsidR="00ED7832" w14:paraId="4D7A5561" w14:textId="77777777" w:rsidTr="00655F2C">
        <w:trPr>
          <w:trHeight w:val="45"/>
          <w:tblHeader/>
        </w:trPr>
        <w:tc>
          <w:tcPr>
            <w:tcW w:w="604" w:type="dxa"/>
            <w:vMerge w:val="restart"/>
            <w:shd w:val="clear" w:color="auto" w:fill="auto"/>
          </w:tcPr>
          <w:p w14:paraId="02C9B72E" w14:textId="77777777" w:rsidR="00ED7832" w:rsidRDefault="00ED7832" w:rsidP="00655F2C">
            <w:pPr>
              <w:pStyle w:val="TAL"/>
              <w:rPr>
                <w:rFonts w:cs="Arial"/>
              </w:rPr>
            </w:pPr>
            <w:r>
              <w:t>1</w:t>
            </w:r>
          </w:p>
        </w:tc>
        <w:tc>
          <w:tcPr>
            <w:tcW w:w="3067" w:type="dxa"/>
            <w:vMerge w:val="restart"/>
            <w:shd w:val="clear" w:color="auto" w:fill="auto"/>
          </w:tcPr>
          <w:p w14:paraId="0F8506D4" w14:textId="77777777" w:rsidR="00ED7832" w:rsidRDefault="00ED7832" w:rsidP="00655F2C">
            <w:pPr>
              <w:pStyle w:val="TAL"/>
              <w:rPr>
                <w:rFonts w:cs="Arial"/>
              </w:rPr>
            </w:pPr>
            <w:r>
              <w:t>m=line</w:t>
            </w:r>
          </w:p>
        </w:tc>
        <w:tc>
          <w:tcPr>
            <w:tcW w:w="1858" w:type="dxa"/>
            <w:vMerge w:val="restart"/>
          </w:tcPr>
          <w:p w14:paraId="7D639F72" w14:textId="77777777" w:rsidR="00ED7832" w:rsidRDefault="00ED7832" w:rsidP="00655F2C">
            <w:pPr>
              <w:pStyle w:val="TAL"/>
              <w:rPr>
                <w:rFonts w:cs="Arial"/>
              </w:rPr>
            </w:pPr>
            <w:r>
              <w:rPr>
                <w:lang w:eastAsia="ja-JP"/>
              </w:rPr>
              <w:t>clause </w:t>
            </w:r>
            <w:r>
              <w:t>6.1.2</w:t>
            </w:r>
          </w:p>
        </w:tc>
        <w:tc>
          <w:tcPr>
            <w:tcW w:w="1701" w:type="dxa"/>
            <w:vMerge w:val="restart"/>
            <w:shd w:val="clear" w:color="auto" w:fill="auto"/>
          </w:tcPr>
          <w:p w14:paraId="71E8E49A" w14:textId="77777777" w:rsidR="00ED7832" w:rsidRDefault="00ED7832" w:rsidP="00655F2C">
            <w:pPr>
              <w:pStyle w:val="TAC"/>
              <w:rPr>
                <w:rFonts w:cs="Arial"/>
              </w:rPr>
            </w:pPr>
            <w:r>
              <w:t>Yes</w:t>
            </w:r>
          </w:p>
        </w:tc>
        <w:tc>
          <w:tcPr>
            <w:tcW w:w="3118" w:type="dxa"/>
            <w:tcBorders>
              <w:bottom w:val="single" w:sz="4" w:space="0" w:color="auto"/>
            </w:tcBorders>
            <w:shd w:val="clear" w:color="auto" w:fill="auto"/>
          </w:tcPr>
          <w:p w14:paraId="0E96E275" w14:textId="77777777" w:rsidR="00ED7832" w:rsidRDefault="00ED7832" w:rsidP="00655F2C">
            <w:pPr>
              <w:pStyle w:val="TAL"/>
            </w:pPr>
            <w:r>
              <w:t>Used static RTP payload type numbers.</w:t>
            </w:r>
          </w:p>
        </w:tc>
      </w:tr>
      <w:tr w:rsidR="00ED7832" w14:paraId="79653C64" w14:textId="77777777" w:rsidTr="00655F2C">
        <w:trPr>
          <w:trHeight w:val="69"/>
        </w:trPr>
        <w:tc>
          <w:tcPr>
            <w:tcW w:w="604" w:type="dxa"/>
            <w:vMerge/>
            <w:shd w:val="clear" w:color="auto" w:fill="auto"/>
          </w:tcPr>
          <w:p w14:paraId="692A50E3" w14:textId="77777777" w:rsidR="00ED7832" w:rsidRDefault="00ED7832" w:rsidP="00655F2C">
            <w:pPr>
              <w:pStyle w:val="TAL"/>
            </w:pPr>
          </w:p>
        </w:tc>
        <w:tc>
          <w:tcPr>
            <w:tcW w:w="3067" w:type="dxa"/>
            <w:vMerge/>
            <w:shd w:val="clear" w:color="auto" w:fill="auto"/>
          </w:tcPr>
          <w:p w14:paraId="176E0ED3" w14:textId="77777777" w:rsidR="00ED7832" w:rsidRDefault="00ED7832" w:rsidP="00655F2C">
            <w:pPr>
              <w:pStyle w:val="TAL"/>
            </w:pPr>
          </w:p>
        </w:tc>
        <w:tc>
          <w:tcPr>
            <w:tcW w:w="1858" w:type="dxa"/>
            <w:vMerge/>
          </w:tcPr>
          <w:p w14:paraId="743B7FE1" w14:textId="77777777" w:rsidR="00ED7832" w:rsidRDefault="00ED7832" w:rsidP="00655F2C">
            <w:pPr>
              <w:pStyle w:val="TAL"/>
              <w:rPr>
                <w:lang w:eastAsia="ja-JP"/>
              </w:rPr>
            </w:pPr>
          </w:p>
        </w:tc>
        <w:tc>
          <w:tcPr>
            <w:tcW w:w="1701" w:type="dxa"/>
            <w:vMerge/>
            <w:shd w:val="clear" w:color="auto" w:fill="auto"/>
          </w:tcPr>
          <w:p w14:paraId="29A5C2AA" w14:textId="77777777" w:rsidR="00ED7832" w:rsidRDefault="00ED7832" w:rsidP="00655F2C">
            <w:pPr>
              <w:pStyle w:val="TAC"/>
            </w:pPr>
          </w:p>
        </w:tc>
        <w:tc>
          <w:tcPr>
            <w:tcW w:w="3118" w:type="dxa"/>
            <w:shd w:val="clear" w:color="auto" w:fill="auto"/>
          </w:tcPr>
          <w:p w14:paraId="5729CB33" w14:textId="77777777" w:rsidR="00ED7832" w:rsidRDefault="00ED7832" w:rsidP="00655F2C">
            <w:pPr>
              <w:pStyle w:val="TAL"/>
            </w:pPr>
          </w:p>
        </w:tc>
      </w:tr>
      <w:tr w:rsidR="00ED7832" w14:paraId="58FB7BC9" w14:textId="77777777" w:rsidTr="00655F2C">
        <w:trPr>
          <w:trHeight w:val="69"/>
        </w:trPr>
        <w:tc>
          <w:tcPr>
            <w:tcW w:w="604" w:type="dxa"/>
            <w:vMerge w:val="restart"/>
            <w:shd w:val="clear" w:color="auto" w:fill="auto"/>
          </w:tcPr>
          <w:p w14:paraId="3BCAB281" w14:textId="77777777" w:rsidR="00ED7832" w:rsidRDefault="00ED7832" w:rsidP="00655F2C">
            <w:pPr>
              <w:pStyle w:val="TAL"/>
            </w:pPr>
            <w:r>
              <w:t>2</w:t>
            </w:r>
          </w:p>
        </w:tc>
        <w:tc>
          <w:tcPr>
            <w:tcW w:w="3067" w:type="dxa"/>
            <w:vMerge w:val="restart"/>
            <w:shd w:val="clear" w:color="auto" w:fill="auto"/>
          </w:tcPr>
          <w:p w14:paraId="6A2EC12C" w14:textId="77777777" w:rsidR="00ED7832" w:rsidRDefault="00ED7832" w:rsidP="00655F2C">
            <w:pPr>
              <w:pStyle w:val="TAL"/>
            </w:pPr>
            <w:r>
              <w:t>b=line</w:t>
            </w:r>
          </w:p>
        </w:tc>
        <w:tc>
          <w:tcPr>
            <w:tcW w:w="1858" w:type="dxa"/>
            <w:vMerge w:val="restart"/>
          </w:tcPr>
          <w:p w14:paraId="1EB5ABAC" w14:textId="77777777" w:rsidR="00ED7832" w:rsidRDefault="00ED7832" w:rsidP="00655F2C">
            <w:pPr>
              <w:pStyle w:val="TAL"/>
            </w:pPr>
            <w:r>
              <w:rPr>
                <w:lang w:eastAsia="ja-JP"/>
              </w:rPr>
              <w:t>clause </w:t>
            </w:r>
            <w:r>
              <w:t>6.1.2</w:t>
            </w:r>
          </w:p>
        </w:tc>
        <w:tc>
          <w:tcPr>
            <w:tcW w:w="1701" w:type="dxa"/>
            <w:vMerge w:val="restart"/>
            <w:shd w:val="clear" w:color="auto" w:fill="auto"/>
          </w:tcPr>
          <w:p w14:paraId="3A87B489" w14:textId="77777777" w:rsidR="00ED7832" w:rsidRDefault="00ED7832" w:rsidP="00655F2C">
            <w:pPr>
              <w:pStyle w:val="TAC"/>
            </w:pPr>
            <w:r>
              <w:t>Yes</w:t>
            </w:r>
          </w:p>
        </w:tc>
        <w:tc>
          <w:tcPr>
            <w:tcW w:w="3118" w:type="dxa"/>
            <w:shd w:val="clear" w:color="auto" w:fill="auto"/>
          </w:tcPr>
          <w:p w14:paraId="0325B773" w14:textId="77777777" w:rsidR="00ED7832" w:rsidRDefault="00ED7832" w:rsidP="00655F2C">
            <w:pPr>
              <w:pStyle w:val="TAL"/>
            </w:pPr>
            <w:r>
              <w:t>Used bandwidth</w:t>
            </w:r>
            <w:r>
              <w:rPr>
                <w:lang w:eastAsia="ja-JP"/>
              </w:rPr>
              <w:t xml:space="preserve"> </w:t>
            </w:r>
            <w:r>
              <w:t>modifier</w:t>
            </w:r>
            <w:r>
              <w:rPr>
                <w:lang w:eastAsia="ja-JP"/>
              </w:rPr>
              <w:t xml:space="preserve"> </w:t>
            </w:r>
            <w:r>
              <w:t>types.</w:t>
            </w:r>
          </w:p>
        </w:tc>
      </w:tr>
      <w:tr w:rsidR="00ED7832" w14:paraId="16542305" w14:textId="77777777" w:rsidTr="00655F2C">
        <w:trPr>
          <w:trHeight w:val="69"/>
        </w:trPr>
        <w:tc>
          <w:tcPr>
            <w:tcW w:w="604" w:type="dxa"/>
            <w:vMerge/>
            <w:shd w:val="clear" w:color="auto" w:fill="auto"/>
          </w:tcPr>
          <w:p w14:paraId="42C8B306" w14:textId="77777777" w:rsidR="00ED7832" w:rsidRDefault="00ED7832" w:rsidP="00655F2C">
            <w:pPr>
              <w:pStyle w:val="TAL"/>
            </w:pPr>
          </w:p>
        </w:tc>
        <w:tc>
          <w:tcPr>
            <w:tcW w:w="3067" w:type="dxa"/>
            <w:vMerge/>
            <w:shd w:val="clear" w:color="auto" w:fill="auto"/>
          </w:tcPr>
          <w:p w14:paraId="2888D854" w14:textId="77777777" w:rsidR="00ED7832" w:rsidRDefault="00ED7832" w:rsidP="00655F2C">
            <w:pPr>
              <w:pStyle w:val="TAL"/>
            </w:pPr>
          </w:p>
        </w:tc>
        <w:tc>
          <w:tcPr>
            <w:tcW w:w="1858" w:type="dxa"/>
            <w:vMerge/>
          </w:tcPr>
          <w:p w14:paraId="24DFDE9E" w14:textId="77777777" w:rsidR="00ED7832" w:rsidRDefault="00ED7832" w:rsidP="00655F2C">
            <w:pPr>
              <w:pStyle w:val="TAL"/>
              <w:rPr>
                <w:lang w:eastAsia="ja-JP"/>
              </w:rPr>
            </w:pPr>
          </w:p>
        </w:tc>
        <w:tc>
          <w:tcPr>
            <w:tcW w:w="1701" w:type="dxa"/>
            <w:vMerge/>
            <w:shd w:val="clear" w:color="auto" w:fill="auto"/>
          </w:tcPr>
          <w:p w14:paraId="3B6C0D8B" w14:textId="77777777" w:rsidR="00ED7832" w:rsidRDefault="00ED7832" w:rsidP="00655F2C">
            <w:pPr>
              <w:pStyle w:val="TAC"/>
            </w:pPr>
          </w:p>
        </w:tc>
        <w:tc>
          <w:tcPr>
            <w:tcW w:w="3118" w:type="dxa"/>
            <w:shd w:val="clear" w:color="auto" w:fill="auto"/>
          </w:tcPr>
          <w:p w14:paraId="3B50658A" w14:textId="77777777" w:rsidR="00ED7832" w:rsidRDefault="00ED7832" w:rsidP="00655F2C">
            <w:pPr>
              <w:pStyle w:val="TAL"/>
            </w:pPr>
          </w:p>
        </w:tc>
      </w:tr>
      <w:tr w:rsidR="00ED7832" w14:paraId="6EF9BB0B" w14:textId="77777777" w:rsidTr="00655F2C">
        <w:trPr>
          <w:trHeight w:val="69"/>
        </w:trPr>
        <w:tc>
          <w:tcPr>
            <w:tcW w:w="604" w:type="dxa"/>
            <w:vMerge w:val="restart"/>
            <w:shd w:val="clear" w:color="auto" w:fill="auto"/>
          </w:tcPr>
          <w:p w14:paraId="34D04006" w14:textId="77777777" w:rsidR="00ED7832" w:rsidRDefault="00ED7832" w:rsidP="00655F2C">
            <w:pPr>
              <w:pStyle w:val="TAL"/>
            </w:pPr>
            <w:r>
              <w:t>3</w:t>
            </w:r>
          </w:p>
        </w:tc>
        <w:tc>
          <w:tcPr>
            <w:tcW w:w="3067" w:type="dxa"/>
            <w:vMerge w:val="restart"/>
            <w:shd w:val="clear" w:color="auto" w:fill="auto"/>
          </w:tcPr>
          <w:p w14:paraId="3434EB6A" w14:textId="77777777" w:rsidR="00ED7832" w:rsidRDefault="00ED7832" w:rsidP="00655F2C">
            <w:pPr>
              <w:pStyle w:val="TAL"/>
            </w:pPr>
            <w:r>
              <w:t>a=line</w:t>
            </w:r>
          </w:p>
        </w:tc>
        <w:tc>
          <w:tcPr>
            <w:tcW w:w="1858" w:type="dxa"/>
            <w:vMerge w:val="restart"/>
          </w:tcPr>
          <w:p w14:paraId="6D38150D" w14:textId="77777777" w:rsidR="00ED7832" w:rsidRDefault="00ED7832" w:rsidP="00655F2C">
            <w:pPr>
              <w:pStyle w:val="TAL"/>
            </w:pPr>
            <w:r>
              <w:rPr>
                <w:lang w:eastAsia="ja-JP"/>
              </w:rPr>
              <w:t>clause </w:t>
            </w:r>
            <w:r>
              <w:t>6.1.2</w:t>
            </w:r>
          </w:p>
        </w:tc>
        <w:tc>
          <w:tcPr>
            <w:tcW w:w="1701" w:type="dxa"/>
            <w:vMerge w:val="restart"/>
            <w:shd w:val="clear" w:color="auto" w:fill="auto"/>
          </w:tcPr>
          <w:p w14:paraId="1B8C81DF" w14:textId="77777777" w:rsidR="00ED7832" w:rsidRDefault="00ED7832" w:rsidP="00655F2C">
            <w:pPr>
              <w:pStyle w:val="TAC"/>
            </w:pPr>
            <w:r>
              <w:t>Yes</w:t>
            </w:r>
          </w:p>
        </w:tc>
        <w:tc>
          <w:tcPr>
            <w:tcW w:w="3118" w:type="dxa"/>
            <w:shd w:val="clear" w:color="auto" w:fill="auto"/>
          </w:tcPr>
          <w:p w14:paraId="785EFC15" w14:textId="77777777" w:rsidR="00ED7832" w:rsidRDefault="00ED7832" w:rsidP="00655F2C">
            <w:pPr>
              <w:pStyle w:val="TAL"/>
            </w:pPr>
            <w:r>
              <w:t>Used attributes.</w:t>
            </w:r>
          </w:p>
        </w:tc>
      </w:tr>
      <w:tr w:rsidR="00ED7832" w14:paraId="400D7681" w14:textId="77777777" w:rsidTr="00655F2C">
        <w:trPr>
          <w:trHeight w:val="69"/>
        </w:trPr>
        <w:tc>
          <w:tcPr>
            <w:tcW w:w="604" w:type="dxa"/>
            <w:vMerge/>
            <w:shd w:val="clear" w:color="auto" w:fill="auto"/>
          </w:tcPr>
          <w:p w14:paraId="7D899A4A" w14:textId="77777777" w:rsidR="00ED7832" w:rsidRDefault="00ED7832" w:rsidP="00655F2C">
            <w:pPr>
              <w:pStyle w:val="TAL"/>
            </w:pPr>
          </w:p>
        </w:tc>
        <w:tc>
          <w:tcPr>
            <w:tcW w:w="3067" w:type="dxa"/>
            <w:vMerge/>
            <w:shd w:val="clear" w:color="auto" w:fill="auto"/>
          </w:tcPr>
          <w:p w14:paraId="22F10E7B" w14:textId="77777777" w:rsidR="00ED7832" w:rsidRDefault="00ED7832" w:rsidP="00655F2C">
            <w:pPr>
              <w:pStyle w:val="TAL"/>
            </w:pPr>
          </w:p>
        </w:tc>
        <w:tc>
          <w:tcPr>
            <w:tcW w:w="1858" w:type="dxa"/>
            <w:vMerge/>
          </w:tcPr>
          <w:p w14:paraId="14C5596E" w14:textId="77777777" w:rsidR="00ED7832" w:rsidRDefault="00ED7832" w:rsidP="00655F2C">
            <w:pPr>
              <w:pStyle w:val="TAL"/>
              <w:rPr>
                <w:lang w:eastAsia="ja-JP"/>
              </w:rPr>
            </w:pPr>
          </w:p>
        </w:tc>
        <w:tc>
          <w:tcPr>
            <w:tcW w:w="1701" w:type="dxa"/>
            <w:vMerge/>
            <w:shd w:val="clear" w:color="auto" w:fill="auto"/>
          </w:tcPr>
          <w:p w14:paraId="72049525" w14:textId="77777777" w:rsidR="00ED7832" w:rsidRDefault="00ED7832" w:rsidP="00655F2C">
            <w:pPr>
              <w:pStyle w:val="TAC"/>
            </w:pPr>
          </w:p>
        </w:tc>
        <w:tc>
          <w:tcPr>
            <w:tcW w:w="3118" w:type="dxa"/>
            <w:shd w:val="clear" w:color="auto" w:fill="auto"/>
          </w:tcPr>
          <w:p w14:paraId="34DA9185" w14:textId="77777777" w:rsidR="00ED7832" w:rsidRDefault="00ED7832" w:rsidP="00655F2C">
            <w:pPr>
              <w:pStyle w:val="TAL"/>
            </w:pPr>
            <w:r>
              <w:t>For the "</w:t>
            </w:r>
            <w:proofErr w:type="spellStart"/>
            <w:r>
              <w:t>rtpmap</w:t>
            </w:r>
            <w:proofErr w:type="spellEnd"/>
            <w:r>
              <w:t>" attribute, used "encoding names".</w:t>
            </w:r>
          </w:p>
        </w:tc>
      </w:tr>
      <w:tr w:rsidR="00ED7832" w14:paraId="4503F43B" w14:textId="77777777" w:rsidTr="00655F2C">
        <w:trPr>
          <w:trHeight w:val="69"/>
        </w:trPr>
        <w:tc>
          <w:tcPr>
            <w:tcW w:w="604" w:type="dxa"/>
            <w:vMerge/>
            <w:shd w:val="clear" w:color="auto" w:fill="auto"/>
          </w:tcPr>
          <w:p w14:paraId="5F880EE0" w14:textId="77777777" w:rsidR="00ED7832" w:rsidRDefault="00ED7832" w:rsidP="00655F2C">
            <w:pPr>
              <w:pStyle w:val="TAL"/>
            </w:pPr>
          </w:p>
        </w:tc>
        <w:tc>
          <w:tcPr>
            <w:tcW w:w="3067" w:type="dxa"/>
            <w:vMerge/>
            <w:shd w:val="clear" w:color="auto" w:fill="auto"/>
          </w:tcPr>
          <w:p w14:paraId="01AF8351" w14:textId="77777777" w:rsidR="00ED7832" w:rsidRDefault="00ED7832" w:rsidP="00655F2C">
            <w:pPr>
              <w:pStyle w:val="TAL"/>
            </w:pPr>
          </w:p>
        </w:tc>
        <w:tc>
          <w:tcPr>
            <w:tcW w:w="1858" w:type="dxa"/>
            <w:vMerge/>
          </w:tcPr>
          <w:p w14:paraId="454D6908" w14:textId="77777777" w:rsidR="00ED7832" w:rsidRDefault="00ED7832" w:rsidP="00655F2C">
            <w:pPr>
              <w:pStyle w:val="TAL"/>
              <w:rPr>
                <w:lang w:eastAsia="ja-JP"/>
              </w:rPr>
            </w:pPr>
          </w:p>
        </w:tc>
        <w:tc>
          <w:tcPr>
            <w:tcW w:w="1701" w:type="dxa"/>
            <w:vMerge/>
            <w:shd w:val="clear" w:color="auto" w:fill="auto"/>
          </w:tcPr>
          <w:p w14:paraId="45C33100" w14:textId="77777777" w:rsidR="00ED7832" w:rsidRDefault="00ED7832" w:rsidP="00655F2C">
            <w:pPr>
              <w:pStyle w:val="TAC"/>
            </w:pPr>
          </w:p>
        </w:tc>
        <w:tc>
          <w:tcPr>
            <w:tcW w:w="3118" w:type="dxa"/>
            <w:shd w:val="clear" w:color="auto" w:fill="auto"/>
          </w:tcPr>
          <w:p w14:paraId="6C3B965A" w14:textId="77777777" w:rsidR="00ED7832" w:rsidRDefault="00ED7832" w:rsidP="00655F2C">
            <w:pPr>
              <w:pStyle w:val="TAL"/>
            </w:pPr>
          </w:p>
        </w:tc>
      </w:tr>
    </w:tbl>
    <w:p w14:paraId="43BD46E3" w14:textId="77777777" w:rsidR="00ED7832" w:rsidRDefault="00ED7832" w:rsidP="00ED7832">
      <w:pPr>
        <w:rPr>
          <w:lang w:eastAsia="ko-KR"/>
        </w:rPr>
      </w:pPr>
    </w:p>
    <w:p w14:paraId="4F5548EE" w14:textId="77777777" w:rsidR="00ED7832" w:rsidRDefault="00ED7832" w:rsidP="00ED7832">
      <w:pPr>
        <w:pStyle w:val="TH"/>
      </w:pPr>
      <w:r>
        <w:t>Table C.3.1.</w:t>
      </w:r>
      <w:r>
        <w:rPr>
          <w:lang w:eastAsia="ko-KR"/>
        </w:rPr>
        <w:t>15</w:t>
      </w:r>
      <w:r>
        <w:t>: Emergency services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30CD4A7" w14:textId="77777777" w:rsidTr="00655F2C">
        <w:trPr>
          <w:trHeight w:val="45"/>
          <w:tblHeader/>
        </w:trPr>
        <w:tc>
          <w:tcPr>
            <w:tcW w:w="604" w:type="dxa"/>
            <w:tcBorders>
              <w:bottom w:val="single" w:sz="4" w:space="0" w:color="auto"/>
            </w:tcBorders>
            <w:shd w:val="clear" w:color="auto" w:fill="auto"/>
          </w:tcPr>
          <w:p w14:paraId="15DBC3D5" w14:textId="77777777" w:rsidR="00ED7832" w:rsidRDefault="00ED7832" w:rsidP="00655F2C">
            <w:pPr>
              <w:pStyle w:val="TAH"/>
            </w:pPr>
            <w:r>
              <w:t>No.</w:t>
            </w:r>
          </w:p>
        </w:tc>
        <w:tc>
          <w:tcPr>
            <w:tcW w:w="3067" w:type="dxa"/>
            <w:tcBorders>
              <w:bottom w:val="single" w:sz="4" w:space="0" w:color="auto"/>
            </w:tcBorders>
            <w:shd w:val="clear" w:color="auto" w:fill="auto"/>
          </w:tcPr>
          <w:p w14:paraId="2AF46F0A"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7E548FFF" w14:textId="77777777" w:rsidR="00ED7832" w:rsidRDefault="00ED7832" w:rsidP="00655F2C">
            <w:pPr>
              <w:pStyle w:val="TAH"/>
            </w:pPr>
            <w:r>
              <w:t>References</w:t>
            </w:r>
          </w:p>
        </w:tc>
        <w:tc>
          <w:tcPr>
            <w:tcW w:w="1701" w:type="dxa"/>
            <w:tcBorders>
              <w:bottom w:val="single" w:sz="4" w:space="0" w:color="auto"/>
            </w:tcBorders>
            <w:shd w:val="clear" w:color="auto" w:fill="auto"/>
          </w:tcPr>
          <w:p w14:paraId="0D2520C7"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64671E93" w14:textId="77777777" w:rsidR="00ED7832" w:rsidRDefault="00ED7832" w:rsidP="00655F2C">
            <w:pPr>
              <w:pStyle w:val="TAH"/>
              <w:rPr>
                <w:rFonts w:eastAsia="MS Mincho"/>
                <w:lang w:eastAsia="ja-JP"/>
              </w:rPr>
            </w:pPr>
            <w:r>
              <w:t>Details for operator choice</w:t>
            </w:r>
          </w:p>
        </w:tc>
      </w:tr>
      <w:tr w:rsidR="00ED7832" w14:paraId="381FB13F" w14:textId="77777777" w:rsidTr="00655F2C">
        <w:trPr>
          <w:trHeight w:val="45"/>
          <w:tblHeader/>
        </w:trPr>
        <w:tc>
          <w:tcPr>
            <w:tcW w:w="604" w:type="dxa"/>
            <w:vMerge w:val="restart"/>
            <w:shd w:val="clear" w:color="auto" w:fill="auto"/>
          </w:tcPr>
          <w:p w14:paraId="7E46F00B" w14:textId="77777777" w:rsidR="00ED7832" w:rsidRDefault="00ED7832" w:rsidP="00655F2C">
            <w:pPr>
              <w:pStyle w:val="TAL"/>
              <w:rPr>
                <w:rFonts w:cs="Arial"/>
              </w:rPr>
            </w:pPr>
            <w:r>
              <w:t>1</w:t>
            </w:r>
          </w:p>
        </w:tc>
        <w:tc>
          <w:tcPr>
            <w:tcW w:w="3067" w:type="dxa"/>
            <w:vMerge w:val="restart"/>
            <w:shd w:val="clear" w:color="auto" w:fill="auto"/>
          </w:tcPr>
          <w:p w14:paraId="0273CCFC" w14:textId="77777777" w:rsidR="00ED7832" w:rsidRDefault="00ED7832" w:rsidP="00655F2C">
            <w:pPr>
              <w:pStyle w:val="TAL"/>
            </w:pPr>
            <w:r>
              <w:t>Public Safety Answering Point (PSAP) Callback</w:t>
            </w:r>
          </w:p>
        </w:tc>
        <w:tc>
          <w:tcPr>
            <w:tcW w:w="1858" w:type="dxa"/>
            <w:vMerge w:val="restart"/>
          </w:tcPr>
          <w:p w14:paraId="2F8BA41C" w14:textId="77777777" w:rsidR="00ED7832" w:rsidRDefault="00ED7832" w:rsidP="00655F2C">
            <w:pPr>
              <w:pStyle w:val="TAL"/>
              <w:rPr>
                <w:rFonts w:cs="Arial"/>
              </w:rPr>
            </w:pPr>
            <w:r>
              <w:rPr>
                <w:lang w:eastAsia="ja-JP"/>
              </w:rPr>
              <w:t>table </w:t>
            </w:r>
            <w:r>
              <w:t>6.1.3.1/110</w:t>
            </w:r>
          </w:p>
        </w:tc>
        <w:tc>
          <w:tcPr>
            <w:tcW w:w="1701" w:type="dxa"/>
            <w:vMerge w:val="restart"/>
            <w:shd w:val="clear" w:color="auto" w:fill="auto"/>
          </w:tcPr>
          <w:p w14:paraId="1B23815F" w14:textId="77777777" w:rsidR="00ED7832" w:rsidRDefault="00ED7832" w:rsidP="00655F2C">
            <w:pPr>
              <w:pStyle w:val="TAC"/>
              <w:rPr>
                <w:rFonts w:cs="Arial"/>
              </w:rPr>
            </w:pPr>
            <w:r>
              <w:t>Yes</w:t>
            </w:r>
          </w:p>
        </w:tc>
        <w:tc>
          <w:tcPr>
            <w:tcW w:w="3118" w:type="dxa"/>
            <w:shd w:val="clear" w:color="auto" w:fill="auto"/>
          </w:tcPr>
          <w:p w14:paraId="3C26D0A9" w14:textId="77777777" w:rsidR="00ED7832" w:rsidRDefault="00ED7832" w:rsidP="00655F2C">
            <w:pPr>
              <w:pStyle w:val="TAL"/>
            </w:pPr>
            <w:r>
              <w:t>Used PSAP callback indicator.</w:t>
            </w:r>
          </w:p>
        </w:tc>
      </w:tr>
      <w:tr w:rsidR="00ED7832" w14:paraId="23E40A57" w14:textId="77777777" w:rsidTr="00655F2C">
        <w:trPr>
          <w:trHeight w:val="45"/>
          <w:tblHeader/>
        </w:trPr>
        <w:tc>
          <w:tcPr>
            <w:tcW w:w="604" w:type="dxa"/>
            <w:vMerge/>
            <w:tcBorders>
              <w:bottom w:val="single" w:sz="4" w:space="0" w:color="auto"/>
            </w:tcBorders>
            <w:shd w:val="clear" w:color="auto" w:fill="auto"/>
          </w:tcPr>
          <w:p w14:paraId="32DF8D29" w14:textId="77777777" w:rsidR="00ED7832" w:rsidRDefault="00ED7832" w:rsidP="00655F2C">
            <w:pPr>
              <w:pStyle w:val="TAL"/>
            </w:pPr>
          </w:p>
        </w:tc>
        <w:tc>
          <w:tcPr>
            <w:tcW w:w="3067" w:type="dxa"/>
            <w:vMerge/>
            <w:tcBorders>
              <w:bottom w:val="single" w:sz="4" w:space="0" w:color="auto"/>
            </w:tcBorders>
            <w:shd w:val="clear" w:color="auto" w:fill="auto"/>
          </w:tcPr>
          <w:p w14:paraId="45373E7A" w14:textId="77777777" w:rsidR="00ED7832" w:rsidRDefault="00ED7832" w:rsidP="00655F2C">
            <w:pPr>
              <w:pStyle w:val="TAL"/>
            </w:pPr>
          </w:p>
        </w:tc>
        <w:tc>
          <w:tcPr>
            <w:tcW w:w="1858" w:type="dxa"/>
            <w:vMerge/>
            <w:tcBorders>
              <w:bottom w:val="single" w:sz="4" w:space="0" w:color="auto"/>
            </w:tcBorders>
          </w:tcPr>
          <w:p w14:paraId="7364AD54" w14:textId="77777777" w:rsidR="00ED7832" w:rsidRDefault="00ED7832" w:rsidP="00655F2C">
            <w:pPr>
              <w:pStyle w:val="TAL"/>
              <w:rPr>
                <w:lang w:eastAsia="ja-JP"/>
              </w:rPr>
            </w:pPr>
          </w:p>
        </w:tc>
        <w:tc>
          <w:tcPr>
            <w:tcW w:w="1701" w:type="dxa"/>
            <w:vMerge/>
            <w:tcBorders>
              <w:bottom w:val="single" w:sz="4" w:space="0" w:color="auto"/>
            </w:tcBorders>
            <w:shd w:val="clear" w:color="auto" w:fill="auto"/>
          </w:tcPr>
          <w:p w14:paraId="785A55A4" w14:textId="77777777" w:rsidR="00ED7832" w:rsidRDefault="00ED7832" w:rsidP="00655F2C">
            <w:pPr>
              <w:pStyle w:val="TAC"/>
            </w:pPr>
          </w:p>
        </w:tc>
        <w:tc>
          <w:tcPr>
            <w:tcW w:w="3118" w:type="dxa"/>
            <w:tcBorders>
              <w:bottom w:val="single" w:sz="4" w:space="0" w:color="auto"/>
            </w:tcBorders>
            <w:shd w:val="clear" w:color="auto" w:fill="auto"/>
          </w:tcPr>
          <w:p w14:paraId="3C946499" w14:textId="77777777" w:rsidR="00ED7832" w:rsidRDefault="00ED7832" w:rsidP="00655F2C">
            <w:pPr>
              <w:pStyle w:val="TAL"/>
            </w:pPr>
          </w:p>
        </w:tc>
      </w:tr>
      <w:tr w:rsidR="00ED7832" w14:paraId="374EA2C8" w14:textId="77777777" w:rsidTr="00655F2C">
        <w:trPr>
          <w:trHeight w:val="45"/>
          <w:tblHeader/>
        </w:trPr>
        <w:tc>
          <w:tcPr>
            <w:tcW w:w="604" w:type="dxa"/>
            <w:vMerge/>
            <w:tcBorders>
              <w:bottom w:val="single" w:sz="4" w:space="0" w:color="auto"/>
            </w:tcBorders>
            <w:shd w:val="clear" w:color="auto" w:fill="auto"/>
          </w:tcPr>
          <w:p w14:paraId="7E6D6D64" w14:textId="77777777" w:rsidR="00ED7832" w:rsidRDefault="00ED7832" w:rsidP="00655F2C">
            <w:pPr>
              <w:pStyle w:val="TAL"/>
            </w:pPr>
          </w:p>
        </w:tc>
        <w:tc>
          <w:tcPr>
            <w:tcW w:w="3067" w:type="dxa"/>
            <w:vMerge/>
            <w:tcBorders>
              <w:bottom w:val="single" w:sz="4" w:space="0" w:color="auto"/>
            </w:tcBorders>
            <w:shd w:val="clear" w:color="auto" w:fill="auto"/>
          </w:tcPr>
          <w:p w14:paraId="470A8199" w14:textId="77777777" w:rsidR="00ED7832" w:rsidRDefault="00ED7832" w:rsidP="00655F2C">
            <w:pPr>
              <w:pStyle w:val="TAL"/>
            </w:pPr>
          </w:p>
        </w:tc>
        <w:tc>
          <w:tcPr>
            <w:tcW w:w="1858" w:type="dxa"/>
            <w:vMerge/>
            <w:tcBorders>
              <w:bottom w:val="single" w:sz="4" w:space="0" w:color="auto"/>
            </w:tcBorders>
          </w:tcPr>
          <w:p w14:paraId="791AB68D" w14:textId="77777777" w:rsidR="00ED7832" w:rsidRDefault="00ED7832" w:rsidP="00655F2C">
            <w:pPr>
              <w:pStyle w:val="TAL"/>
              <w:rPr>
                <w:lang w:eastAsia="ja-JP"/>
              </w:rPr>
            </w:pPr>
          </w:p>
        </w:tc>
        <w:tc>
          <w:tcPr>
            <w:tcW w:w="1701" w:type="dxa"/>
            <w:tcBorders>
              <w:bottom w:val="single" w:sz="4" w:space="0" w:color="auto"/>
            </w:tcBorders>
            <w:shd w:val="clear" w:color="auto" w:fill="auto"/>
          </w:tcPr>
          <w:p w14:paraId="10DA359D" w14:textId="77777777" w:rsidR="00ED7832" w:rsidRDefault="00ED7832" w:rsidP="00655F2C">
            <w:pPr>
              <w:pStyle w:val="TAC"/>
            </w:pPr>
            <w:r>
              <w:t>No</w:t>
            </w:r>
          </w:p>
        </w:tc>
        <w:tc>
          <w:tcPr>
            <w:tcW w:w="3118" w:type="dxa"/>
            <w:tcBorders>
              <w:bottom w:val="single" w:sz="4" w:space="0" w:color="auto"/>
            </w:tcBorders>
            <w:shd w:val="clear" w:color="auto" w:fill="auto"/>
          </w:tcPr>
          <w:p w14:paraId="1E477B37" w14:textId="77777777" w:rsidR="00ED7832" w:rsidRDefault="00ED7832" w:rsidP="00655F2C">
            <w:pPr>
              <w:pStyle w:val="TAL"/>
            </w:pPr>
          </w:p>
        </w:tc>
      </w:tr>
    </w:tbl>
    <w:p w14:paraId="5EC7962A" w14:textId="77777777" w:rsidR="00ED7832" w:rsidRDefault="00ED7832" w:rsidP="00ED7832">
      <w:pPr>
        <w:rPr>
          <w:lang w:eastAsia="ko-KR"/>
        </w:rPr>
      </w:pPr>
    </w:p>
    <w:p w14:paraId="29D8BC59" w14:textId="77777777" w:rsidR="00ED7832" w:rsidRDefault="00ED7832" w:rsidP="00ED7832">
      <w:pPr>
        <w:pStyle w:val="TH"/>
      </w:pPr>
      <w:r>
        <w:t>Table C.3.1.</w:t>
      </w:r>
      <w:r>
        <w:rPr>
          <w:lang w:eastAsia="ko-KR"/>
        </w:rPr>
        <w:t>16</w:t>
      </w:r>
      <w:r>
        <w:t>: Indicating the II-NNI traversal scenario</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9AC442F" w14:textId="77777777" w:rsidTr="00655F2C">
        <w:trPr>
          <w:trHeight w:val="45"/>
          <w:tblHeader/>
        </w:trPr>
        <w:tc>
          <w:tcPr>
            <w:tcW w:w="604" w:type="dxa"/>
            <w:tcBorders>
              <w:bottom w:val="single" w:sz="4" w:space="0" w:color="auto"/>
            </w:tcBorders>
            <w:shd w:val="clear" w:color="auto" w:fill="auto"/>
          </w:tcPr>
          <w:p w14:paraId="7ABE7C2B" w14:textId="77777777" w:rsidR="00ED7832" w:rsidRDefault="00ED7832" w:rsidP="00655F2C">
            <w:pPr>
              <w:pStyle w:val="TAH"/>
            </w:pPr>
            <w:r>
              <w:t>No.</w:t>
            </w:r>
          </w:p>
        </w:tc>
        <w:tc>
          <w:tcPr>
            <w:tcW w:w="3067" w:type="dxa"/>
            <w:tcBorders>
              <w:bottom w:val="single" w:sz="4" w:space="0" w:color="auto"/>
            </w:tcBorders>
            <w:shd w:val="clear" w:color="auto" w:fill="auto"/>
          </w:tcPr>
          <w:p w14:paraId="78AE75A7" w14:textId="77777777" w:rsidR="00ED7832" w:rsidRDefault="00ED7832" w:rsidP="00655F2C">
            <w:pPr>
              <w:pStyle w:val="TAH"/>
              <w:rPr>
                <w:lang w:eastAsia="ja-JP"/>
              </w:rPr>
            </w:pPr>
            <w:r>
              <w:rPr>
                <w:lang w:eastAsia="ja-JP"/>
              </w:rPr>
              <w:t>Optio</w:t>
            </w:r>
            <w:r>
              <w:t>n i</w:t>
            </w:r>
            <w:r>
              <w:rPr>
                <w:lang w:eastAsia="ja-JP"/>
              </w:rPr>
              <w:t>tem</w:t>
            </w:r>
          </w:p>
        </w:tc>
        <w:tc>
          <w:tcPr>
            <w:tcW w:w="1858" w:type="dxa"/>
            <w:tcBorders>
              <w:bottom w:val="single" w:sz="4" w:space="0" w:color="auto"/>
            </w:tcBorders>
          </w:tcPr>
          <w:p w14:paraId="57E48792" w14:textId="77777777" w:rsidR="00ED7832" w:rsidRDefault="00ED7832" w:rsidP="00655F2C">
            <w:pPr>
              <w:pStyle w:val="TAH"/>
            </w:pPr>
            <w:r>
              <w:t>References</w:t>
            </w:r>
          </w:p>
        </w:tc>
        <w:tc>
          <w:tcPr>
            <w:tcW w:w="1701" w:type="dxa"/>
            <w:tcBorders>
              <w:bottom w:val="single" w:sz="4" w:space="0" w:color="auto"/>
            </w:tcBorders>
            <w:shd w:val="clear" w:color="auto" w:fill="auto"/>
          </w:tcPr>
          <w:p w14:paraId="7531C846"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11DD1646" w14:textId="77777777" w:rsidR="00ED7832" w:rsidRDefault="00ED7832" w:rsidP="00655F2C">
            <w:pPr>
              <w:pStyle w:val="TAH"/>
              <w:rPr>
                <w:rFonts w:eastAsia="MS Mincho"/>
                <w:lang w:eastAsia="ja-JP"/>
              </w:rPr>
            </w:pPr>
            <w:r>
              <w:t>Details for operator choice</w:t>
            </w:r>
          </w:p>
        </w:tc>
      </w:tr>
      <w:tr w:rsidR="00ED7832" w14:paraId="08ED749A" w14:textId="77777777" w:rsidTr="00655F2C">
        <w:trPr>
          <w:trHeight w:val="305"/>
        </w:trPr>
        <w:tc>
          <w:tcPr>
            <w:tcW w:w="604" w:type="dxa"/>
            <w:vMerge w:val="restart"/>
            <w:shd w:val="clear" w:color="auto" w:fill="auto"/>
          </w:tcPr>
          <w:p w14:paraId="10C0A73A" w14:textId="77777777" w:rsidR="00ED7832" w:rsidRDefault="00ED7832" w:rsidP="00655F2C">
            <w:pPr>
              <w:pStyle w:val="TAL"/>
            </w:pPr>
            <w:r>
              <w:t>1</w:t>
            </w:r>
          </w:p>
        </w:tc>
        <w:tc>
          <w:tcPr>
            <w:tcW w:w="3067" w:type="dxa"/>
            <w:vMerge w:val="restart"/>
            <w:shd w:val="clear" w:color="auto" w:fill="auto"/>
          </w:tcPr>
          <w:p w14:paraId="49DC21FA" w14:textId="77777777" w:rsidR="00ED7832" w:rsidRDefault="00ED7832" w:rsidP="00655F2C">
            <w:pPr>
              <w:pStyle w:val="TAL"/>
            </w:pPr>
            <w:r>
              <w:t>Support of the "</w:t>
            </w:r>
            <w:proofErr w:type="spellStart"/>
            <w:r>
              <w:t>iotl</w:t>
            </w:r>
            <w:proofErr w:type="spellEnd"/>
            <w:r>
              <w:t>" SIP URI parameter indicating the II-NNI traversal scenario</w:t>
            </w:r>
          </w:p>
        </w:tc>
        <w:tc>
          <w:tcPr>
            <w:tcW w:w="1858" w:type="dxa"/>
            <w:vMerge w:val="restart"/>
          </w:tcPr>
          <w:p w14:paraId="1D105FB8" w14:textId="77777777" w:rsidR="00ED7832" w:rsidRDefault="00ED7832" w:rsidP="00655F2C">
            <w:pPr>
              <w:pStyle w:val="TAL"/>
              <w:rPr>
                <w:lang w:eastAsia="ko-KR"/>
              </w:rPr>
            </w:pPr>
            <w:r>
              <w:rPr>
                <w:lang w:eastAsia="ko-KR"/>
              </w:rPr>
              <w:t>t</w:t>
            </w:r>
            <w:r>
              <w:t>able 6.1.3.1/</w:t>
            </w:r>
            <w:r>
              <w:rPr>
                <w:lang w:eastAsia="ko-KR"/>
              </w:rPr>
              <w:t>112</w:t>
            </w:r>
          </w:p>
          <w:p w14:paraId="1834DEE7" w14:textId="77777777" w:rsidR="00ED7832" w:rsidRDefault="00ED7832" w:rsidP="00655F2C">
            <w:pPr>
              <w:pStyle w:val="TAL"/>
            </w:pPr>
            <w:r>
              <w:t>clause 5.3</w:t>
            </w:r>
          </w:p>
        </w:tc>
        <w:tc>
          <w:tcPr>
            <w:tcW w:w="1701" w:type="dxa"/>
            <w:shd w:val="clear" w:color="auto" w:fill="auto"/>
          </w:tcPr>
          <w:p w14:paraId="3F57FB37" w14:textId="77777777" w:rsidR="00ED7832" w:rsidRDefault="00ED7832" w:rsidP="00655F2C">
            <w:pPr>
              <w:pStyle w:val="TAC"/>
            </w:pPr>
            <w:r>
              <w:t>Yes</w:t>
            </w:r>
          </w:p>
        </w:tc>
        <w:tc>
          <w:tcPr>
            <w:tcW w:w="3118" w:type="dxa"/>
            <w:shd w:val="clear" w:color="auto" w:fill="auto"/>
          </w:tcPr>
          <w:p w14:paraId="2D4D48C5" w14:textId="77777777" w:rsidR="00ED7832" w:rsidRDefault="00ED7832" w:rsidP="00655F2C">
            <w:pPr>
              <w:pStyle w:val="TAL"/>
              <w:rPr>
                <w:rFonts w:eastAsia="MS Mincho"/>
                <w:lang w:eastAsia="ja-JP"/>
              </w:rPr>
            </w:pPr>
          </w:p>
        </w:tc>
      </w:tr>
      <w:tr w:rsidR="00ED7832" w14:paraId="14B95AA3" w14:textId="77777777" w:rsidTr="00655F2C">
        <w:trPr>
          <w:trHeight w:val="306"/>
        </w:trPr>
        <w:tc>
          <w:tcPr>
            <w:tcW w:w="604" w:type="dxa"/>
            <w:vMerge/>
            <w:shd w:val="clear" w:color="auto" w:fill="auto"/>
          </w:tcPr>
          <w:p w14:paraId="189EF2EB" w14:textId="77777777" w:rsidR="00ED7832" w:rsidRDefault="00ED7832" w:rsidP="00655F2C">
            <w:pPr>
              <w:pStyle w:val="TAL"/>
            </w:pPr>
          </w:p>
        </w:tc>
        <w:tc>
          <w:tcPr>
            <w:tcW w:w="3067" w:type="dxa"/>
            <w:vMerge/>
            <w:shd w:val="clear" w:color="auto" w:fill="auto"/>
          </w:tcPr>
          <w:p w14:paraId="24D9D2FA" w14:textId="77777777" w:rsidR="00ED7832" w:rsidRDefault="00ED7832" w:rsidP="00655F2C">
            <w:pPr>
              <w:pStyle w:val="TAL"/>
            </w:pPr>
          </w:p>
        </w:tc>
        <w:tc>
          <w:tcPr>
            <w:tcW w:w="1858" w:type="dxa"/>
            <w:vMerge/>
          </w:tcPr>
          <w:p w14:paraId="537F7DBC" w14:textId="77777777" w:rsidR="00ED7832" w:rsidRDefault="00ED7832" w:rsidP="00655F2C">
            <w:pPr>
              <w:pStyle w:val="TAL"/>
              <w:rPr>
                <w:lang w:eastAsia="ko-KR"/>
              </w:rPr>
            </w:pPr>
          </w:p>
        </w:tc>
        <w:tc>
          <w:tcPr>
            <w:tcW w:w="1701" w:type="dxa"/>
            <w:shd w:val="clear" w:color="auto" w:fill="auto"/>
          </w:tcPr>
          <w:p w14:paraId="5D0788FC" w14:textId="77777777" w:rsidR="00ED7832" w:rsidRDefault="00ED7832" w:rsidP="00655F2C">
            <w:pPr>
              <w:pStyle w:val="TAC"/>
            </w:pPr>
            <w:r>
              <w:t>No</w:t>
            </w:r>
          </w:p>
        </w:tc>
        <w:tc>
          <w:tcPr>
            <w:tcW w:w="3118" w:type="dxa"/>
            <w:shd w:val="clear" w:color="auto" w:fill="auto"/>
          </w:tcPr>
          <w:p w14:paraId="051F16C6" w14:textId="77777777" w:rsidR="00ED7832" w:rsidRDefault="00ED7832" w:rsidP="00655F2C">
            <w:pPr>
              <w:pStyle w:val="TAL"/>
              <w:rPr>
                <w:rFonts w:eastAsia="MS Mincho"/>
                <w:lang w:eastAsia="ja-JP"/>
              </w:rPr>
            </w:pPr>
          </w:p>
        </w:tc>
      </w:tr>
    </w:tbl>
    <w:p w14:paraId="25D6D53D" w14:textId="77777777" w:rsidR="00ED7832" w:rsidRDefault="00ED7832" w:rsidP="00ED7832">
      <w:pPr>
        <w:rPr>
          <w:lang w:eastAsia="ko-KR"/>
        </w:rPr>
      </w:pPr>
    </w:p>
    <w:p w14:paraId="3DBF5D93" w14:textId="77777777" w:rsidR="00ED7832" w:rsidRDefault="00ED7832" w:rsidP="00ED7832">
      <w:pPr>
        <w:pStyle w:val="TH"/>
      </w:pPr>
      <w:r>
        <w:t>Table C.3.1.17: Mission critical services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6FC1ACCA" w14:textId="77777777" w:rsidTr="00655F2C">
        <w:trPr>
          <w:trHeight w:val="45"/>
          <w:tblHeader/>
        </w:trPr>
        <w:tc>
          <w:tcPr>
            <w:tcW w:w="604" w:type="dxa"/>
            <w:tcBorders>
              <w:bottom w:val="single" w:sz="4" w:space="0" w:color="auto"/>
            </w:tcBorders>
            <w:shd w:val="clear" w:color="auto" w:fill="auto"/>
          </w:tcPr>
          <w:p w14:paraId="7175B720" w14:textId="77777777" w:rsidR="00ED7832" w:rsidRDefault="00ED7832" w:rsidP="00655F2C">
            <w:pPr>
              <w:pStyle w:val="TAH"/>
            </w:pPr>
            <w:r>
              <w:t>No.</w:t>
            </w:r>
          </w:p>
        </w:tc>
        <w:tc>
          <w:tcPr>
            <w:tcW w:w="3067" w:type="dxa"/>
            <w:tcBorders>
              <w:bottom w:val="single" w:sz="4" w:space="0" w:color="auto"/>
            </w:tcBorders>
            <w:shd w:val="clear" w:color="auto" w:fill="auto"/>
          </w:tcPr>
          <w:p w14:paraId="4BFF47F3" w14:textId="77777777" w:rsidR="00ED7832" w:rsidRDefault="00ED7832" w:rsidP="00655F2C">
            <w:pPr>
              <w:pStyle w:val="TAH"/>
            </w:pPr>
            <w:r>
              <w:t>Option item</w:t>
            </w:r>
          </w:p>
        </w:tc>
        <w:tc>
          <w:tcPr>
            <w:tcW w:w="1858" w:type="dxa"/>
            <w:tcBorders>
              <w:bottom w:val="single" w:sz="4" w:space="0" w:color="auto"/>
            </w:tcBorders>
          </w:tcPr>
          <w:p w14:paraId="1B7822E6" w14:textId="77777777" w:rsidR="00ED7832" w:rsidRDefault="00ED7832" w:rsidP="00655F2C">
            <w:pPr>
              <w:pStyle w:val="TAH"/>
            </w:pPr>
            <w:r>
              <w:t>References</w:t>
            </w:r>
          </w:p>
        </w:tc>
        <w:tc>
          <w:tcPr>
            <w:tcW w:w="1701" w:type="dxa"/>
            <w:tcBorders>
              <w:bottom w:val="single" w:sz="4" w:space="0" w:color="auto"/>
            </w:tcBorders>
            <w:shd w:val="clear" w:color="auto" w:fill="auto"/>
          </w:tcPr>
          <w:p w14:paraId="6ADFA16D"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2040C491" w14:textId="77777777" w:rsidR="00ED7832" w:rsidRDefault="00ED7832" w:rsidP="00655F2C">
            <w:pPr>
              <w:pStyle w:val="TAH"/>
            </w:pPr>
            <w:r>
              <w:t>Details for operator choice</w:t>
            </w:r>
          </w:p>
        </w:tc>
      </w:tr>
      <w:tr w:rsidR="00ED7832" w14:paraId="72D3DE3A" w14:textId="77777777" w:rsidTr="00655F2C">
        <w:trPr>
          <w:trHeight w:val="45"/>
        </w:trPr>
        <w:tc>
          <w:tcPr>
            <w:tcW w:w="604" w:type="dxa"/>
            <w:vMerge w:val="restart"/>
            <w:shd w:val="clear" w:color="auto" w:fill="auto"/>
          </w:tcPr>
          <w:p w14:paraId="740EB179" w14:textId="77777777" w:rsidR="00ED7832" w:rsidRDefault="00ED7832" w:rsidP="00655F2C">
            <w:pPr>
              <w:pStyle w:val="TAL"/>
            </w:pPr>
            <w:r>
              <w:t>1</w:t>
            </w:r>
          </w:p>
        </w:tc>
        <w:tc>
          <w:tcPr>
            <w:tcW w:w="3067" w:type="dxa"/>
            <w:vMerge w:val="restart"/>
            <w:shd w:val="clear" w:color="auto" w:fill="auto"/>
          </w:tcPr>
          <w:p w14:paraId="72BB64F7" w14:textId="77777777" w:rsidR="00ED7832" w:rsidRDefault="00ED7832" w:rsidP="00655F2C">
            <w:pPr>
              <w:pStyle w:val="TAL"/>
            </w:pPr>
            <w:r>
              <w:t>Support of Mission critical services</w:t>
            </w:r>
          </w:p>
        </w:tc>
        <w:tc>
          <w:tcPr>
            <w:tcW w:w="1858" w:type="dxa"/>
            <w:vMerge w:val="restart"/>
          </w:tcPr>
          <w:p w14:paraId="1A1D5B3B" w14:textId="77777777" w:rsidR="00ED7832" w:rsidRDefault="00ED7832" w:rsidP="00655F2C">
            <w:pPr>
              <w:pStyle w:val="TAL"/>
            </w:pPr>
            <w:r>
              <w:t>clause 28.2.2</w:t>
            </w:r>
          </w:p>
        </w:tc>
        <w:tc>
          <w:tcPr>
            <w:tcW w:w="1701" w:type="dxa"/>
            <w:vMerge w:val="restart"/>
            <w:shd w:val="clear" w:color="auto" w:fill="auto"/>
          </w:tcPr>
          <w:p w14:paraId="7341B7E1" w14:textId="77777777" w:rsidR="00ED7832" w:rsidRDefault="00ED7832" w:rsidP="00655F2C">
            <w:pPr>
              <w:pStyle w:val="TAC"/>
            </w:pPr>
            <w:r>
              <w:t>Yes</w:t>
            </w:r>
          </w:p>
        </w:tc>
        <w:tc>
          <w:tcPr>
            <w:tcW w:w="3118" w:type="dxa"/>
            <w:shd w:val="clear" w:color="auto" w:fill="auto"/>
          </w:tcPr>
          <w:p w14:paraId="3B381D96" w14:textId="77777777" w:rsidR="00ED7832" w:rsidRDefault="00ED7832" w:rsidP="00655F2C">
            <w:pPr>
              <w:pStyle w:val="TAL"/>
            </w:pPr>
            <w:r>
              <w:t>MBMS transmission usage and location procedures support.</w:t>
            </w:r>
          </w:p>
        </w:tc>
      </w:tr>
      <w:tr w:rsidR="00ED7832" w14:paraId="11BC6624" w14:textId="77777777" w:rsidTr="00655F2C">
        <w:trPr>
          <w:trHeight w:val="45"/>
        </w:trPr>
        <w:tc>
          <w:tcPr>
            <w:tcW w:w="604" w:type="dxa"/>
            <w:vMerge/>
            <w:shd w:val="clear" w:color="auto" w:fill="auto"/>
          </w:tcPr>
          <w:p w14:paraId="45015600" w14:textId="77777777" w:rsidR="00ED7832" w:rsidRDefault="00ED7832" w:rsidP="00655F2C">
            <w:pPr>
              <w:pStyle w:val="TAL"/>
            </w:pPr>
          </w:p>
        </w:tc>
        <w:tc>
          <w:tcPr>
            <w:tcW w:w="3067" w:type="dxa"/>
            <w:vMerge/>
            <w:shd w:val="clear" w:color="auto" w:fill="auto"/>
          </w:tcPr>
          <w:p w14:paraId="5F4D0C73" w14:textId="77777777" w:rsidR="00ED7832" w:rsidRDefault="00ED7832" w:rsidP="00655F2C">
            <w:pPr>
              <w:pStyle w:val="TAL"/>
            </w:pPr>
          </w:p>
        </w:tc>
        <w:tc>
          <w:tcPr>
            <w:tcW w:w="1858" w:type="dxa"/>
            <w:vMerge/>
          </w:tcPr>
          <w:p w14:paraId="29E37870" w14:textId="77777777" w:rsidR="00ED7832" w:rsidRDefault="00ED7832" w:rsidP="00655F2C">
            <w:pPr>
              <w:pStyle w:val="TAL"/>
            </w:pPr>
          </w:p>
        </w:tc>
        <w:tc>
          <w:tcPr>
            <w:tcW w:w="1701" w:type="dxa"/>
            <w:vMerge/>
            <w:shd w:val="clear" w:color="auto" w:fill="auto"/>
          </w:tcPr>
          <w:p w14:paraId="1690204E" w14:textId="77777777" w:rsidR="00ED7832" w:rsidRDefault="00ED7832" w:rsidP="00655F2C">
            <w:pPr>
              <w:pStyle w:val="TAC"/>
            </w:pPr>
          </w:p>
        </w:tc>
        <w:tc>
          <w:tcPr>
            <w:tcW w:w="3118" w:type="dxa"/>
            <w:shd w:val="clear" w:color="auto" w:fill="auto"/>
          </w:tcPr>
          <w:p w14:paraId="32340BFB" w14:textId="77777777" w:rsidR="00ED7832" w:rsidRDefault="00ED7832" w:rsidP="00655F2C">
            <w:pPr>
              <w:pStyle w:val="TAL"/>
            </w:pPr>
          </w:p>
        </w:tc>
      </w:tr>
      <w:tr w:rsidR="00ED7832" w14:paraId="330E4E16" w14:textId="77777777" w:rsidTr="00655F2C">
        <w:trPr>
          <w:trHeight w:val="45"/>
        </w:trPr>
        <w:tc>
          <w:tcPr>
            <w:tcW w:w="604" w:type="dxa"/>
            <w:vMerge/>
            <w:shd w:val="clear" w:color="auto" w:fill="auto"/>
          </w:tcPr>
          <w:p w14:paraId="03A73146" w14:textId="77777777" w:rsidR="00ED7832" w:rsidRDefault="00ED7832" w:rsidP="00655F2C">
            <w:pPr>
              <w:pStyle w:val="TAL"/>
            </w:pPr>
          </w:p>
        </w:tc>
        <w:tc>
          <w:tcPr>
            <w:tcW w:w="3067" w:type="dxa"/>
            <w:vMerge/>
            <w:shd w:val="clear" w:color="auto" w:fill="auto"/>
          </w:tcPr>
          <w:p w14:paraId="4019F4C4" w14:textId="77777777" w:rsidR="00ED7832" w:rsidRDefault="00ED7832" w:rsidP="00655F2C">
            <w:pPr>
              <w:pStyle w:val="TAL"/>
            </w:pPr>
          </w:p>
        </w:tc>
        <w:tc>
          <w:tcPr>
            <w:tcW w:w="1858" w:type="dxa"/>
            <w:vMerge/>
          </w:tcPr>
          <w:p w14:paraId="3ECFCEBB" w14:textId="77777777" w:rsidR="00ED7832" w:rsidRDefault="00ED7832" w:rsidP="00655F2C">
            <w:pPr>
              <w:pStyle w:val="TAL"/>
            </w:pPr>
          </w:p>
        </w:tc>
        <w:tc>
          <w:tcPr>
            <w:tcW w:w="1701" w:type="dxa"/>
            <w:shd w:val="clear" w:color="auto" w:fill="auto"/>
          </w:tcPr>
          <w:p w14:paraId="453AB95F" w14:textId="77777777" w:rsidR="00ED7832" w:rsidRDefault="00ED7832" w:rsidP="00655F2C">
            <w:pPr>
              <w:pStyle w:val="TAC"/>
            </w:pPr>
            <w:r>
              <w:t>No</w:t>
            </w:r>
          </w:p>
        </w:tc>
        <w:tc>
          <w:tcPr>
            <w:tcW w:w="3118" w:type="dxa"/>
            <w:shd w:val="clear" w:color="auto" w:fill="auto"/>
          </w:tcPr>
          <w:p w14:paraId="78E63864" w14:textId="77777777" w:rsidR="00ED7832" w:rsidRDefault="00ED7832" w:rsidP="00655F2C">
            <w:pPr>
              <w:pStyle w:val="TAL"/>
            </w:pPr>
          </w:p>
        </w:tc>
      </w:tr>
    </w:tbl>
    <w:p w14:paraId="46D68246" w14:textId="77777777" w:rsidR="00ED7832" w:rsidRDefault="00ED7832" w:rsidP="00ED7832"/>
    <w:p w14:paraId="2E50A0EE" w14:textId="77777777" w:rsidR="00ED7832" w:rsidRDefault="00ED7832" w:rsidP="00ED7832">
      <w:pPr>
        <w:pStyle w:val="TH"/>
      </w:pPr>
      <w:r>
        <w:t>Table C.3.1.18: Calling number verification</w:t>
      </w:r>
      <w:r>
        <w:rPr>
          <w:rFonts w:eastAsia="MS Mincho" w:hint="eastAsia"/>
          <w:lang w:eastAsia="ja-JP"/>
        </w:rPr>
        <w:t xml:space="preserve"> using </w:t>
      </w:r>
      <w:r>
        <w:rPr>
          <w:rFonts w:hint="eastAsia"/>
          <w:noProof/>
          <w:lang w:val="en-US" w:eastAsia="ja-JP"/>
        </w:rPr>
        <w:t>signature verification</w:t>
      </w:r>
      <w:r>
        <w:rPr>
          <w:noProof/>
          <w:lang w:val="en-US" w:eastAsia="ja-JP"/>
        </w:rPr>
        <w:t xml:space="preserve"> and attestation </w:t>
      </w:r>
      <w:r>
        <w:t>information</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ED7832" w14:paraId="06C99229" w14:textId="77777777" w:rsidTr="00655F2C">
        <w:tc>
          <w:tcPr>
            <w:tcW w:w="604" w:type="dxa"/>
            <w:tcBorders>
              <w:bottom w:val="single" w:sz="4" w:space="0" w:color="auto"/>
            </w:tcBorders>
            <w:shd w:val="clear" w:color="auto" w:fill="auto"/>
          </w:tcPr>
          <w:p w14:paraId="663A9AB5" w14:textId="77777777" w:rsidR="00ED7832" w:rsidRDefault="00ED7832" w:rsidP="00655F2C">
            <w:pPr>
              <w:pStyle w:val="TAH"/>
            </w:pPr>
            <w:r>
              <w:t>No.</w:t>
            </w:r>
          </w:p>
        </w:tc>
        <w:tc>
          <w:tcPr>
            <w:tcW w:w="3067" w:type="dxa"/>
            <w:tcBorders>
              <w:bottom w:val="single" w:sz="4" w:space="0" w:color="auto"/>
            </w:tcBorders>
            <w:shd w:val="clear" w:color="auto" w:fill="auto"/>
          </w:tcPr>
          <w:p w14:paraId="714E0032" w14:textId="77777777" w:rsidR="00ED7832" w:rsidRDefault="00ED7832" w:rsidP="00655F2C">
            <w:pPr>
              <w:pStyle w:val="TAH"/>
            </w:pPr>
            <w:r>
              <w:t>Option item</w:t>
            </w:r>
          </w:p>
        </w:tc>
        <w:tc>
          <w:tcPr>
            <w:tcW w:w="1858" w:type="dxa"/>
            <w:tcBorders>
              <w:bottom w:val="single" w:sz="4" w:space="0" w:color="auto"/>
            </w:tcBorders>
          </w:tcPr>
          <w:p w14:paraId="586A7453" w14:textId="77777777" w:rsidR="00ED7832" w:rsidRDefault="00ED7832" w:rsidP="00655F2C">
            <w:pPr>
              <w:pStyle w:val="TAH"/>
            </w:pPr>
            <w:r>
              <w:t>References</w:t>
            </w:r>
          </w:p>
        </w:tc>
        <w:tc>
          <w:tcPr>
            <w:tcW w:w="1701" w:type="dxa"/>
            <w:tcBorders>
              <w:bottom w:val="single" w:sz="4" w:space="0" w:color="auto"/>
            </w:tcBorders>
            <w:shd w:val="clear" w:color="auto" w:fill="auto"/>
          </w:tcPr>
          <w:p w14:paraId="06FD7F3B" w14:textId="77777777" w:rsidR="00ED7832" w:rsidRDefault="00ED7832" w:rsidP="00655F2C">
            <w:pPr>
              <w:pStyle w:val="TAH"/>
            </w:pPr>
            <w:r>
              <w:t>Applicability at the II-NNI</w:t>
            </w:r>
          </w:p>
        </w:tc>
        <w:tc>
          <w:tcPr>
            <w:tcW w:w="3118" w:type="dxa"/>
            <w:tcBorders>
              <w:bottom w:val="single" w:sz="4" w:space="0" w:color="auto"/>
            </w:tcBorders>
            <w:shd w:val="clear" w:color="auto" w:fill="auto"/>
          </w:tcPr>
          <w:p w14:paraId="46069D33" w14:textId="77777777" w:rsidR="00ED7832" w:rsidRDefault="00ED7832" w:rsidP="00655F2C">
            <w:pPr>
              <w:pStyle w:val="TAH"/>
            </w:pPr>
            <w:r>
              <w:t>Details for operator choice</w:t>
            </w:r>
          </w:p>
        </w:tc>
      </w:tr>
      <w:tr w:rsidR="00ED7832" w14:paraId="5A8BC833" w14:textId="77777777" w:rsidTr="00655F2C">
        <w:trPr>
          <w:trHeight w:val="313"/>
        </w:trPr>
        <w:tc>
          <w:tcPr>
            <w:tcW w:w="604" w:type="dxa"/>
            <w:vMerge w:val="restart"/>
            <w:shd w:val="clear" w:color="auto" w:fill="auto"/>
          </w:tcPr>
          <w:p w14:paraId="7DF8E032" w14:textId="77777777" w:rsidR="00ED7832" w:rsidRDefault="00ED7832" w:rsidP="00655F2C">
            <w:pPr>
              <w:pStyle w:val="TAL"/>
            </w:pPr>
            <w:r>
              <w:t>1</w:t>
            </w:r>
          </w:p>
        </w:tc>
        <w:tc>
          <w:tcPr>
            <w:tcW w:w="3067" w:type="dxa"/>
            <w:vMerge w:val="restart"/>
            <w:shd w:val="clear" w:color="auto" w:fill="auto"/>
          </w:tcPr>
          <w:p w14:paraId="4FBDCBEF" w14:textId="77777777" w:rsidR="00ED7832" w:rsidRDefault="00ED7832" w:rsidP="00655F2C">
            <w:pPr>
              <w:pStyle w:val="TAL"/>
            </w:pPr>
            <w:r>
              <w:t>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 </w:t>
            </w:r>
            <w:r>
              <w:rPr>
                <w:rFonts w:cs="Arial"/>
              </w:rPr>
              <w:t>information</w:t>
            </w:r>
          </w:p>
        </w:tc>
        <w:tc>
          <w:tcPr>
            <w:tcW w:w="1858" w:type="dxa"/>
            <w:vMerge w:val="restart"/>
          </w:tcPr>
          <w:p w14:paraId="3F456DB6" w14:textId="77777777" w:rsidR="00ED7832" w:rsidRDefault="00ED7832" w:rsidP="00655F2C">
            <w:pPr>
              <w:pStyle w:val="TAL"/>
            </w:pPr>
            <w:r>
              <w:t>table 6.1.3.1/119</w:t>
            </w:r>
          </w:p>
          <w:p w14:paraId="658EA972" w14:textId="77777777" w:rsidR="00ED7832" w:rsidRDefault="00ED7832" w:rsidP="00655F2C">
            <w:pPr>
              <w:pStyle w:val="TAL"/>
            </w:pPr>
            <w:r>
              <w:t>table 6.1.3.1/120</w:t>
            </w:r>
          </w:p>
          <w:p w14:paraId="2D075B73" w14:textId="77777777" w:rsidR="00ED7832" w:rsidRDefault="00ED7832" w:rsidP="00655F2C">
            <w:pPr>
              <w:pStyle w:val="TAL"/>
            </w:pPr>
            <w:r>
              <w:rPr>
                <w:lang w:eastAsia="ko-KR"/>
              </w:rPr>
              <w:t>t</w:t>
            </w:r>
            <w:r>
              <w:t>able 6.1.3.1/123</w:t>
            </w:r>
          </w:p>
          <w:p w14:paraId="0E4C06E0" w14:textId="77777777" w:rsidR="00ED7832" w:rsidRDefault="00ED7832" w:rsidP="00655F2C">
            <w:pPr>
              <w:pStyle w:val="TAL"/>
            </w:pPr>
            <w:r>
              <w:rPr>
                <w:lang w:eastAsia="ko-KR"/>
              </w:rPr>
              <w:t>t</w:t>
            </w:r>
            <w:r>
              <w:t>able 6.1.3.1/124</w:t>
            </w:r>
          </w:p>
          <w:p w14:paraId="15B0666A" w14:textId="77777777" w:rsidR="00ED7832" w:rsidRDefault="00ED7832" w:rsidP="00655F2C">
            <w:pPr>
              <w:pStyle w:val="TAL"/>
            </w:pPr>
            <w:r>
              <w:t>clause 29</w:t>
            </w:r>
          </w:p>
        </w:tc>
        <w:tc>
          <w:tcPr>
            <w:tcW w:w="1701" w:type="dxa"/>
            <w:shd w:val="clear" w:color="auto" w:fill="auto"/>
          </w:tcPr>
          <w:p w14:paraId="2B55BC56" w14:textId="77777777" w:rsidR="00ED7832" w:rsidRDefault="00ED7832" w:rsidP="00655F2C">
            <w:pPr>
              <w:pStyle w:val="TAC"/>
            </w:pPr>
            <w:r>
              <w:t>Yes</w:t>
            </w:r>
          </w:p>
        </w:tc>
        <w:tc>
          <w:tcPr>
            <w:tcW w:w="3118" w:type="dxa"/>
            <w:shd w:val="clear" w:color="auto" w:fill="auto"/>
          </w:tcPr>
          <w:p w14:paraId="13270231" w14:textId="77777777" w:rsidR="00ED7832" w:rsidRDefault="00ED7832" w:rsidP="00655F2C">
            <w:pPr>
              <w:pStyle w:val="TAL"/>
            </w:pPr>
          </w:p>
        </w:tc>
      </w:tr>
      <w:tr w:rsidR="00ED7832" w14:paraId="5415AC18" w14:textId="77777777" w:rsidTr="00655F2C">
        <w:trPr>
          <w:trHeight w:val="312"/>
        </w:trPr>
        <w:tc>
          <w:tcPr>
            <w:tcW w:w="604" w:type="dxa"/>
            <w:vMerge/>
            <w:shd w:val="clear" w:color="auto" w:fill="auto"/>
          </w:tcPr>
          <w:p w14:paraId="3F8C216C" w14:textId="77777777" w:rsidR="00ED7832" w:rsidRDefault="00ED7832" w:rsidP="00655F2C">
            <w:pPr>
              <w:pStyle w:val="TAL"/>
            </w:pPr>
          </w:p>
        </w:tc>
        <w:tc>
          <w:tcPr>
            <w:tcW w:w="3067" w:type="dxa"/>
            <w:vMerge/>
            <w:shd w:val="clear" w:color="auto" w:fill="auto"/>
          </w:tcPr>
          <w:p w14:paraId="7DEAFE5A" w14:textId="77777777" w:rsidR="00ED7832" w:rsidRDefault="00ED7832" w:rsidP="00655F2C">
            <w:pPr>
              <w:pStyle w:val="TAL"/>
            </w:pPr>
          </w:p>
        </w:tc>
        <w:tc>
          <w:tcPr>
            <w:tcW w:w="1858" w:type="dxa"/>
            <w:vMerge/>
          </w:tcPr>
          <w:p w14:paraId="3B2CC5E5" w14:textId="77777777" w:rsidR="00ED7832" w:rsidRDefault="00ED7832" w:rsidP="00655F2C">
            <w:pPr>
              <w:pStyle w:val="TAL"/>
            </w:pPr>
          </w:p>
        </w:tc>
        <w:tc>
          <w:tcPr>
            <w:tcW w:w="1701" w:type="dxa"/>
            <w:shd w:val="clear" w:color="auto" w:fill="auto"/>
          </w:tcPr>
          <w:p w14:paraId="3FB0BE21" w14:textId="77777777" w:rsidR="00ED7832" w:rsidRDefault="00ED7832" w:rsidP="00655F2C">
            <w:pPr>
              <w:pStyle w:val="TAC"/>
            </w:pPr>
            <w:r>
              <w:t>No</w:t>
            </w:r>
          </w:p>
        </w:tc>
        <w:tc>
          <w:tcPr>
            <w:tcW w:w="3118" w:type="dxa"/>
            <w:shd w:val="clear" w:color="auto" w:fill="auto"/>
          </w:tcPr>
          <w:p w14:paraId="7A7ACCF4" w14:textId="77777777" w:rsidR="00ED7832" w:rsidRDefault="00ED7832" w:rsidP="00655F2C">
            <w:pPr>
              <w:pStyle w:val="TAL"/>
            </w:pPr>
          </w:p>
        </w:tc>
      </w:tr>
    </w:tbl>
    <w:p w14:paraId="5E77ED82" w14:textId="77777777" w:rsidR="00ED7832" w:rsidRDefault="00ED7832" w:rsidP="00ED7832"/>
    <w:p w14:paraId="01727AB3" w14:textId="77FD5CFE" w:rsidR="001A0094" w:rsidRDefault="001A0094" w:rsidP="001A0094">
      <w:pPr>
        <w:pStyle w:val="TH"/>
        <w:rPr>
          <w:ins w:id="256" w:author="Ericsson n bMay-meet" w:date="2021-04-29T13:23:00Z"/>
        </w:rPr>
      </w:pPr>
      <w:ins w:id="257" w:author="Ericsson n bMay-meet" w:date="2021-04-29T13:23:00Z">
        <w:r>
          <w:lastRenderedPageBreak/>
          <w:t>Table C.3.1.1</w:t>
        </w:r>
      </w:ins>
      <w:ins w:id="258" w:author="Ericsson n bMay-meet" w:date="2021-04-29T13:33:00Z">
        <w:r w:rsidR="00061BA2">
          <w:t>9</w:t>
        </w:r>
      </w:ins>
      <w:ins w:id="259" w:author="Ericsson n bMay-meet" w:date="2021-04-29T13:23:00Z">
        <w:r>
          <w:t xml:space="preserve">: </w:t>
        </w:r>
      </w:ins>
      <w:ins w:id="260" w:author="Ericsson n bMay-meet" w:date="2021-04-29T13:33:00Z">
        <w:r w:rsidR="00061BA2">
          <w:t>S</w:t>
        </w:r>
        <w:r w:rsidR="00061BA2" w:rsidRPr="00320DB0">
          <w:t>igned attestation for emergency and priority IMS sessions</w:t>
        </w:r>
      </w:ins>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3067"/>
        <w:gridCol w:w="1858"/>
        <w:gridCol w:w="1701"/>
        <w:gridCol w:w="3118"/>
      </w:tblGrid>
      <w:tr w:rsidR="001A0094" w14:paraId="4E556A61" w14:textId="77777777" w:rsidTr="00A6795F">
        <w:trPr>
          <w:ins w:id="261" w:author="Ericsson n bMay-meet" w:date="2021-04-29T13:23:00Z"/>
        </w:trPr>
        <w:tc>
          <w:tcPr>
            <w:tcW w:w="604" w:type="dxa"/>
            <w:tcBorders>
              <w:bottom w:val="single" w:sz="4" w:space="0" w:color="auto"/>
            </w:tcBorders>
            <w:shd w:val="clear" w:color="auto" w:fill="auto"/>
          </w:tcPr>
          <w:p w14:paraId="1FD9DCB4" w14:textId="77777777" w:rsidR="001A0094" w:rsidRDefault="001A0094" w:rsidP="00A6795F">
            <w:pPr>
              <w:pStyle w:val="TAH"/>
              <w:rPr>
                <w:ins w:id="262" w:author="Ericsson n bMay-meet" w:date="2021-04-29T13:23:00Z"/>
              </w:rPr>
            </w:pPr>
            <w:ins w:id="263" w:author="Ericsson n bMay-meet" w:date="2021-04-29T13:23:00Z">
              <w:r>
                <w:t>No.</w:t>
              </w:r>
            </w:ins>
          </w:p>
        </w:tc>
        <w:tc>
          <w:tcPr>
            <w:tcW w:w="3067" w:type="dxa"/>
            <w:tcBorders>
              <w:bottom w:val="single" w:sz="4" w:space="0" w:color="auto"/>
            </w:tcBorders>
            <w:shd w:val="clear" w:color="auto" w:fill="auto"/>
          </w:tcPr>
          <w:p w14:paraId="03F4974C" w14:textId="77777777" w:rsidR="001A0094" w:rsidRDefault="001A0094" w:rsidP="00A6795F">
            <w:pPr>
              <w:pStyle w:val="TAH"/>
              <w:rPr>
                <w:ins w:id="264" w:author="Ericsson n bMay-meet" w:date="2021-04-29T13:23:00Z"/>
              </w:rPr>
            </w:pPr>
            <w:ins w:id="265" w:author="Ericsson n bMay-meet" w:date="2021-04-29T13:23:00Z">
              <w:r>
                <w:t>Option item</w:t>
              </w:r>
            </w:ins>
          </w:p>
        </w:tc>
        <w:tc>
          <w:tcPr>
            <w:tcW w:w="1858" w:type="dxa"/>
            <w:tcBorders>
              <w:bottom w:val="single" w:sz="4" w:space="0" w:color="auto"/>
            </w:tcBorders>
          </w:tcPr>
          <w:p w14:paraId="595CFC89" w14:textId="77777777" w:rsidR="001A0094" w:rsidRDefault="001A0094" w:rsidP="00A6795F">
            <w:pPr>
              <w:pStyle w:val="TAH"/>
              <w:rPr>
                <w:ins w:id="266" w:author="Ericsson n bMay-meet" w:date="2021-04-29T13:23:00Z"/>
              </w:rPr>
            </w:pPr>
            <w:ins w:id="267" w:author="Ericsson n bMay-meet" w:date="2021-04-29T13:23:00Z">
              <w:r>
                <w:t>References</w:t>
              </w:r>
            </w:ins>
          </w:p>
        </w:tc>
        <w:tc>
          <w:tcPr>
            <w:tcW w:w="1701" w:type="dxa"/>
            <w:tcBorders>
              <w:bottom w:val="single" w:sz="4" w:space="0" w:color="auto"/>
            </w:tcBorders>
            <w:shd w:val="clear" w:color="auto" w:fill="auto"/>
          </w:tcPr>
          <w:p w14:paraId="5F51059F" w14:textId="77777777" w:rsidR="001A0094" w:rsidRDefault="001A0094" w:rsidP="00A6795F">
            <w:pPr>
              <w:pStyle w:val="TAH"/>
              <w:rPr>
                <w:ins w:id="268" w:author="Ericsson n bMay-meet" w:date="2021-04-29T13:23:00Z"/>
              </w:rPr>
            </w:pPr>
            <w:ins w:id="269" w:author="Ericsson n bMay-meet" w:date="2021-04-29T13:23:00Z">
              <w:r>
                <w:t>Applicability at the II-NNI</w:t>
              </w:r>
            </w:ins>
          </w:p>
        </w:tc>
        <w:tc>
          <w:tcPr>
            <w:tcW w:w="3118" w:type="dxa"/>
            <w:tcBorders>
              <w:bottom w:val="single" w:sz="4" w:space="0" w:color="auto"/>
            </w:tcBorders>
            <w:shd w:val="clear" w:color="auto" w:fill="auto"/>
          </w:tcPr>
          <w:p w14:paraId="425191DC" w14:textId="77777777" w:rsidR="001A0094" w:rsidRDefault="001A0094" w:rsidP="00A6795F">
            <w:pPr>
              <w:pStyle w:val="TAH"/>
              <w:rPr>
                <w:ins w:id="270" w:author="Ericsson n bMay-meet" w:date="2021-04-29T13:23:00Z"/>
              </w:rPr>
            </w:pPr>
            <w:ins w:id="271" w:author="Ericsson n bMay-meet" w:date="2021-04-29T13:23:00Z">
              <w:r>
                <w:t>Details for operator choice</w:t>
              </w:r>
            </w:ins>
          </w:p>
        </w:tc>
      </w:tr>
      <w:tr w:rsidR="001A0094" w14:paraId="34827EE3" w14:textId="77777777" w:rsidTr="00A6795F">
        <w:trPr>
          <w:trHeight w:val="313"/>
          <w:ins w:id="272" w:author="Ericsson n bMay-meet" w:date="2021-04-29T13:23:00Z"/>
        </w:trPr>
        <w:tc>
          <w:tcPr>
            <w:tcW w:w="604" w:type="dxa"/>
            <w:vMerge w:val="restart"/>
            <w:shd w:val="clear" w:color="auto" w:fill="auto"/>
          </w:tcPr>
          <w:p w14:paraId="3DDEF3B0" w14:textId="77777777" w:rsidR="001A0094" w:rsidRDefault="001A0094" w:rsidP="00A6795F">
            <w:pPr>
              <w:pStyle w:val="TAL"/>
              <w:rPr>
                <w:ins w:id="273" w:author="Ericsson n bMay-meet" w:date="2021-04-29T13:23:00Z"/>
              </w:rPr>
            </w:pPr>
            <w:ins w:id="274" w:author="Ericsson n bMay-meet" w:date="2021-04-29T13:23:00Z">
              <w:r>
                <w:t>1</w:t>
              </w:r>
            </w:ins>
          </w:p>
        </w:tc>
        <w:tc>
          <w:tcPr>
            <w:tcW w:w="3067" w:type="dxa"/>
            <w:vMerge w:val="restart"/>
            <w:shd w:val="clear" w:color="auto" w:fill="auto"/>
          </w:tcPr>
          <w:p w14:paraId="2D3788B8" w14:textId="77777777" w:rsidR="001A0094" w:rsidRDefault="001A0094" w:rsidP="00A6795F">
            <w:pPr>
              <w:pStyle w:val="TAL"/>
              <w:rPr>
                <w:ins w:id="275" w:author="Ericsson n bMay-meet" w:date="2021-04-29T13:23:00Z"/>
              </w:rPr>
            </w:pPr>
            <w:ins w:id="276" w:author="Ericsson n bMay-meet" w:date="2021-04-29T13:23:00Z">
              <w:r>
                <w:t>Calling number verification</w:t>
              </w:r>
              <w:r>
                <w:rPr>
                  <w:rFonts w:eastAsia="MS Mincho" w:hint="eastAsia"/>
                  <w:lang w:eastAsia="ja-JP"/>
                </w:rPr>
                <w:t xml:space="preserve"> using </w:t>
              </w:r>
              <w:r>
                <w:rPr>
                  <w:rFonts w:cs="Arial" w:hint="eastAsia"/>
                  <w:noProof/>
                  <w:lang w:val="en-US" w:eastAsia="ja-JP"/>
                </w:rPr>
                <w:t>signature verification</w:t>
              </w:r>
              <w:r>
                <w:rPr>
                  <w:rFonts w:cs="Arial"/>
                  <w:noProof/>
                  <w:lang w:val="en-US" w:eastAsia="ja-JP"/>
                </w:rPr>
                <w:t xml:space="preserve"> and attestation </w:t>
              </w:r>
              <w:r>
                <w:rPr>
                  <w:rFonts w:cs="Arial"/>
                </w:rPr>
                <w:t>information</w:t>
              </w:r>
            </w:ins>
          </w:p>
        </w:tc>
        <w:tc>
          <w:tcPr>
            <w:tcW w:w="1858" w:type="dxa"/>
            <w:vMerge w:val="restart"/>
          </w:tcPr>
          <w:p w14:paraId="4684D642" w14:textId="77777777" w:rsidR="001A0094" w:rsidRDefault="001A0094" w:rsidP="00A6795F">
            <w:pPr>
              <w:pStyle w:val="TAL"/>
              <w:rPr>
                <w:ins w:id="277" w:author="Ericsson n bMay-meet" w:date="2021-04-29T13:23:00Z"/>
              </w:rPr>
            </w:pPr>
            <w:ins w:id="278" w:author="Ericsson n bMay-meet" w:date="2021-04-29T13:23:00Z">
              <w:r>
                <w:t>table 6.1.3.1/119</w:t>
              </w:r>
            </w:ins>
          </w:p>
          <w:p w14:paraId="711C6C87" w14:textId="77777777" w:rsidR="001A0094" w:rsidRDefault="001A0094" w:rsidP="00A6795F">
            <w:pPr>
              <w:pStyle w:val="TAL"/>
              <w:rPr>
                <w:ins w:id="279" w:author="Ericsson n bMay-meet" w:date="2021-04-29T13:23:00Z"/>
              </w:rPr>
            </w:pPr>
            <w:ins w:id="280" w:author="Ericsson n bMay-meet" w:date="2021-04-29T13:23:00Z">
              <w:r>
                <w:t>table 6.1.3.1/120</w:t>
              </w:r>
            </w:ins>
          </w:p>
          <w:p w14:paraId="6A7C6CFA" w14:textId="77777777" w:rsidR="001A0094" w:rsidRDefault="001A0094" w:rsidP="00A6795F">
            <w:pPr>
              <w:pStyle w:val="TAL"/>
              <w:rPr>
                <w:ins w:id="281" w:author="Ericsson n bMay-meet" w:date="2021-04-29T13:23:00Z"/>
              </w:rPr>
            </w:pPr>
            <w:ins w:id="282" w:author="Ericsson n bMay-meet" w:date="2021-04-29T13:23:00Z">
              <w:r>
                <w:rPr>
                  <w:lang w:eastAsia="ko-KR"/>
                </w:rPr>
                <w:t>t</w:t>
              </w:r>
              <w:r>
                <w:t>able 6.1.3.1/123</w:t>
              </w:r>
            </w:ins>
          </w:p>
          <w:p w14:paraId="426DAF6D" w14:textId="77777777" w:rsidR="001A0094" w:rsidRDefault="001A0094" w:rsidP="00A6795F">
            <w:pPr>
              <w:pStyle w:val="TAL"/>
              <w:rPr>
                <w:ins w:id="283" w:author="Ericsson n bMay-meet" w:date="2021-04-29T13:23:00Z"/>
              </w:rPr>
            </w:pPr>
            <w:ins w:id="284" w:author="Ericsson n bMay-meet" w:date="2021-04-29T13:23:00Z">
              <w:r>
                <w:rPr>
                  <w:lang w:eastAsia="ko-KR"/>
                </w:rPr>
                <w:t>t</w:t>
              </w:r>
              <w:r>
                <w:t>able 6.1.3.1/124</w:t>
              </w:r>
            </w:ins>
          </w:p>
          <w:p w14:paraId="04EFC510" w14:textId="6F682DF9" w:rsidR="001A0094" w:rsidRDefault="001A0094" w:rsidP="00A6795F">
            <w:pPr>
              <w:pStyle w:val="TAL"/>
              <w:rPr>
                <w:ins w:id="285" w:author="Ericsson n bMay-meet" w:date="2021-04-29T13:23:00Z"/>
              </w:rPr>
            </w:pPr>
            <w:ins w:id="286" w:author="Ericsson n bMay-meet" w:date="2021-04-29T13:23:00Z">
              <w:r>
                <w:t>clause </w:t>
              </w:r>
            </w:ins>
            <w:ins w:id="287" w:author="Ericsson n bMay-meet" w:date="2021-04-29T13:36:00Z">
              <w:r w:rsidR="008B7832">
                <w:t>X</w:t>
              </w:r>
            </w:ins>
            <w:ins w:id="288" w:author="Ericsson n bMay-meet" w:date="2021-04-29T13:26:00Z">
              <w:r>
                <w:t>34</w:t>
              </w:r>
            </w:ins>
            <w:ins w:id="289" w:author="Ericsson n bMay-meet" w:date="2021-04-29T13:31:00Z">
              <w:r w:rsidR="00E365D8">
                <w:t>.1</w:t>
              </w:r>
            </w:ins>
          </w:p>
        </w:tc>
        <w:tc>
          <w:tcPr>
            <w:tcW w:w="1701" w:type="dxa"/>
            <w:vMerge w:val="restart"/>
            <w:shd w:val="clear" w:color="auto" w:fill="auto"/>
          </w:tcPr>
          <w:p w14:paraId="7D67AFD4" w14:textId="77777777" w:rsidR="001A0094" w:rsidRDefault="001A0094" w:rsidP="00A6795F">
            <w:pPr>
              <w:pStyle w:val="TAC"/>
              <w:rPr>
                <w:ins w:id="290" w:author="Ericsson n bMay-meet" w:date="2021-04-29T13:23:00Z"/>
              </w:rPr>
            </w:pPr>
            <w:ins w:id="291" w:author="Ericsson n bMay-meet" w:date="2021-04-29T13:23:00Z">
              <w:r>
                <w:t>Yes</w:t>
              </w:r>
            </w:ins>
          </w:p>
        </w:tc>
        <w:tc>
          <w:tcPr>
            <w:tcW w:w="3118" w:type="dxa"/>
            <w:shd w:val="clear" w:color="auto" w:fill="auto"/>
          </w:tcPr>
          <w:p w14:paraId="0DD160FD" w14:textId="6EF19BD1" w:rsidR="001A0094" w:rsidRDefault="00E365D8" w:rsidP="00A6795F">
            <w:pPr>
              <w:pStyle w:val="TAL"/>
              <w:rPr>
                <w:ins w:id="292" w:author="Ericsson n bMay-meet" w:date="2021-04-29T13:23:00Z"/>
              </w:rPr>
            </w:pPr>
            <w:ins w:id="293" w:author="Ericsson n bMay-meet" w:date="2021-04-29T13:32:00Z">
              <w:r>
                <w:t xml:space="preserve">Support for </w:t>
              </w:r>
              <w:r w:rsidRPr="00320DB0">
                <w:t>emergency</w:t>
              </w:r>
              <w:r>
                <w:t xml:space="preserve">, </w:t>
              </w:r>
              <w:r w:rsidRPr="00320DB0">
                <w:t>emergency callback and</w:t>
              </w:r>
              <w:r>
                <w:t>/or</w:t>
              </w:r>
              <w:r w:rsidRPr="00320DB0">
                <w:t xml:space="preserve"> priority IMS sessions</w:t>
              </w:r>
              <w:r>
                <w:t>.</w:t>
              </w:r>
            </w:ins>
          </w:p>
        </w:tc>
      </w:tr>
      <w:tr w:rsidR="001A0094" w14:paraId="47C7587C" w14:textId="77777777" w:rsidTr="00A6795F">
        <w:trPr>
          <w:trHeight w:val="313"/>
          <w:ins w:id="294" w:author="Ericsson n bMay-meet" w:date="2021-04-29T13:24:00Z"/>
        </w:trPr>
        <w:tc>
          <w:tcPr>
            <w:tcW w:w="604" w:type="dxa"/>
            <w:vMerge/>
            <w:shd w:val="clear" w:color="auto" w:fill="auto"/>
          </w:tcPr>
          <w:p w14:paraId="4FD5E553" w14:textId="77777777" w:rsidR="001A0094" w:rsidRDefault="001A0094" w:rsidP="00A6795F">
            <w:pPr>
              <w:pStyle w:val="TAL"/>
              <w:rPr>
                <w:ins w:id="295" w:author="Ericsson n bMay-meet" w:date="2021-04-29T13:24:00Z"/>
              </w:rPr>
            </w:pPr>
          </w:p>
        </w:tc>
        <w:tc>
          <w:tcPr>
            <w:tcW w:w="3067" w:type="dxa"/>
            <w:vMerge/>
            <w:shd w:val="clear" w:color="auto" w:fill="auto"/>
          </w:tcPr>
          <w:p w14:paraId="5BCB887A" w14:textId="77777777" w:rsidR="001A0094" w:rsidRDefault="001A0094" w:rsidP="00A6795F">
            <w:pPr>
              <w:pStyle w:val="TAL"/>
              <w:rPr>
                <w:ins w:id="296" w:author="Ericsson n bMay-meet" w:date="2021-04-29T13:24:00Z"/>
              </w:rPr>
            </w:pPr>
          </w:p>
        </w:tc>
        <w:tc>
          <w:tcPr>
            <w:tcW w:w="1858" w:type="dxa"/>
            <w:vMerge/>
          </w:tcPr>
          <w:p w14:paraId="2A3F9CAB" w14:textId="77777777" w:rsidR="001A0094" w:rsidRDefault="001A0094" w:rsidP="00A6795F">
            <w:pPr>
              <w:pStyle w:val="TAL"/>
              <w:rPr>
                <w:ins w:id="297" w:author="Ericsson n bMay-meet" w:date="2021-04-29T13:24:00Z"/>
              </w:rPr>
            </w:pPr>
          </w:p>
        </w:tc>
        <w:tc>
          <w:tcPr>
            <w:tcW w:w="1701" w:type="dxa"/>
            <w:vMerge/>
            <w:shd w:val="clear" w:color="auto" w:fill="auto"/>
          </w:tcPr>
          <w:p w14:paraId="656A189F" w14:textId="77777777" w:rsidR="001A0094" w:rsidRDefault="001A0094" w:rsidP="00A6795F">
            <w:pPr>
              <w:pStyle w:val="TAC"/>
              <w:rPr>
                <w:ins w:id="298" w:author="Ericsson n bMay-meet" w:date="2021-04-29T13:24:00Z"/>
              </w:rPr>
            </w:pPr>
          </w:p>
        </w:tc>
        <w:tc>
          <w:tcPr>
            <w:tcW w:w="3118" w:type="dxa"/>
            <w:shd w:val="clear" w:color="auto" w:fill="auto"/>
          </w:tcPr>
          <w:p w14:paraId="323F770F" w14:textId="77777777" w:rsidR="001A0094" w:rsidRDefault="001A0094" w:rsidP="00A6795F">
            <w:pPr>
              <w:pStyle w:val="TAL"/>
              <w:rPr>
                <w:ins w:id="299" w:author="Ericsson n bMay-meet" w:date="2021-04-29T13:24:00Z"/>
              </w:rPr>
            </w:pPr>
          </w:p>
        </w:tc>
      </w:tr>
      <w:tr w:rsidR="001A0094" w14:paraId="7AA74532" w14:textId="77777777" w:rsidTr="00A6795F">
        <w:trPr>
          <w:trHeight w:val="312"/>
          <w:ins w:id="300" w:author="Ericsson n bMay-meet" w:date="2021-04-29T13:23:00Z"/>
        </w:trPr>
        <w:tc>
          <w:tcPr>
            <w:tcW w:w="604" w:type="dxa"/>
            <w:vMerge/>
            <w:shd w:val="clear" w:color="auto" w:fill="auto"/>
          </w:tcPr>
          <w:p w14:paraId="0D4A8E0E" w14:textId="77777777" w:rsidR="001A0094" w:rsidRDefault="001A0094" w:rsidP="00A6795F">
            <w:pPr>
              <w:pStyle w:val="TAL"/>
              <w:rPr>
                <w:ins w:id="301" w:author="Ericsson n bMay-meet" w:date="2021-04-29T13:23:00Z"/>
              </w:rPr>
            </w:pPr>
          </w:p>
        </w:tc>
        <w:tc>
          <w:tcPr>
            <w:tcW w:w="3067" w:type="dxa"/>
            <w:vMerge/>
            <w:shd w:val="clear" w:color="auto" w:fill="auto"/>
          </w:tcPr>
          <w:p w14:paraId="00385C6C" w14:textId="77777777" w:rsidR="001A0094" w:rsidRDefault="001A0094" w:rsidP="00A6795F">
            <w:pPr>
              <w:pStyle w:val="TAL"/>
              <w:rPr>
                <w:ins w:id="302" w:author="Ericsson n bMay-meet" w:date="2021-04-29T13:23:00Z"/>
              </w:rPr>
            </w:pPr>
          </w:p>
        </w:tc>
        <w:tc>
          <w:tcPr>
            <w:tcW w:w="1858" w:type="dxa"/>
            <w:vMerge/>
          </w:tcPr>
          <w:p w14:paraId="0D3E4A98" w14:textId="77777777" w:rsidR="001A0094" w:rsidRDefault="001A0094" w:rsidP="00A6795F">
            <w:pPr>
              <w:pStyle w:val="TAL"/>
              <w:rPr>
                <w:ins w:id="303" w:author="Ericsson n bMay-meet" w:date="2021-04-29T13:23:00Z"/>
              </w:rPr>
            </w:pPr>
          </w:p>
        </w:tc>
        <w:tc>
          <w:tcPr>
            <w:tcW w:w="1701" w:type="dxa"/>
            <w:shd w:val="clear" w:color="auto" w:fill="auto"/>
          </w:tcPr>
          <w:p w14:paraId="29C054E8" w14:textId="77777777" w:rsidR="001A0094" w:rsidRDefault="001A0094" w:rsidP="00A6795F">
            <w:pPr>
              <w:pStyle w:val="TAC"/>
              <w:rPr>
                <w:ins w:id="304" w:author="Ericsson n bMay-meet" w:date="2021-04-29T13:23:00Z"/>
              </w:rPr>
            </w:pPr>
            <w:ins w:id="305" w:author="Ericsson n bMay-meet" w:date="2021-04-29T13:23:00Z">
              <w:r>
                <w:t>No</w:t>
              </w:r>
            </w:ins>
          </w:p>
        </w:tc>
        <w:tc>
          <w:tcPr>
            <w:tcW w:w="3118" w:type="dxa"/>
            <w:shd w:val="clear" w:color="auto" w:fill="auto"/>
          </w:tcPr>
          <w:p w14:paraId="52860629" w14:textId="77777777" w:rsidR="001A0094" w:rsidRDefault="001A0094" w:rsidP="00A6795F">
            <w:pPr>
              <w:pStyle w:val="TAL"/>
              <w:rPr>
                <w:ins w:id="306" w:author="Ericsson n bMay-meet" w:date="2021-04-29T13:23:00Z"/>
              </w:rPr>
            </w:pPr>
          </w:p>
        </w:tc>
      </w:tr>
      <w:tr w:rsidR="00061BA2" w14:paraId="293D0DAC" w14:textId="77777777" w:rsidTr="00A6795F">
        <w:trPr>
          <w:trHeight w:val="312"/>
          <w:ins w:id="307" w:author="Ericsson n bMay-meet" w:date="2021-04-29T13:24:00Z"/>
        </w:trPr>
        <w:tc>
          <w:tcPr>
            <w:tcW w:w="604" w:type="dxa"/>
            <w:vMerge w:val="restart"/>
            <w:shd w:val="clear" w:color="auto" w:fill="auto"/>
          </w:tcPr>
          <w:p w14:paraId="22AE0EE8" w14:textId="4BC07EF8" w:rsidR="00061BA2" w:rsidRDefault="00061BA2" w:rsidP="00061BA2">
            <w:pPr>
              <w:pStyle w:val="TAL"/>
              <w:rPr>
                <w:ins w:id="308" w:author="Ericsson n bMay-meet" w:date="2021-04-29T13:24:00Z"/>
              </w:rPr>
            </w:pPr>
            <w:ins w:id="309" w:author="Ericsson n bMay-meet" w:date="2021-04-29T13:32:00Z">
              <w:r>
                <w:t>2</w:t>
              </w:r>
            </w:ins>
          </w:p>
        </w:tc>
        <w:tc>
          <w:tcPr>
            <w:tcW w:w="3067" w:type="dxa"/>
            <w:vMerge w:val="restart"/>
            <w:shd w:val="clear" w:color="auto" w:fill="auto"/>
          </w:tcPr>
          <w:p w14:paraId="0A7EAE5B" w14:textId="7C85B04A" w:rsidR="00061BA2" w:rsidRDefault="00061BA2" w:rsidP="00061BA2">
            <w:pPr>
              <w:pStyle w:val="TAL"/>
              <w:rPr>
                <w:ins w:id="310" w:author="Ericsson n bMay-meet" w:date="2021-04-29T13:24:00Z"/>
              </w:rPr>
            </w:pPr>
            <w:ins w:id="311" w:author="Ericsson n bMay-meet" w:date="2021-04-29T13:33:00Z">
              <w:r w:rsidRPr="00320DB0">
                <w:t>Priority verification using assertion of priority information</w:t>
              </w:r>
            </w:ins>
          </w:p>
        </w:tc>
        <w:tc>
          <w:tcPr>
            <w:tcW w:w="1858" w:type="dxa"/>
            <w:vMerge w:val="restart"/>
          </w:tcPr>
          <w:p w14:paraId="2FC914A6" w14:textId="77777777" w:rsidR="00061BA2" w:rsidRDefault="00061BA2" w:rsidP="00061BA2">
            <w:pPr>
              <w:pStyle w:val="TAL"/>
              <w:rPr>
                <w:ins w:id="312" w:author="Ericsson n bMay-meet" w:date="2021-04-29T13:33:00Z"/>
              </w:rPr>
            </w:pPr>
            <w:ins w:id="313" w:author="Ericsson n bMay-meet" w:date="2021-04-29T13:33:00Z">
              <w:r>
                <w:t>table 6.1.3.1/73</w:t>
              </w:r>
            </w:ins>
          </w:p>
          <w:p w14:paraId="5029F141" w14:textId="77777777" w:rsidR="00061BA2" w:rsidRDefault="00061BA2" w:rsidP="00061BA2">
            <w:pPr>
              <w:pStyle w:val="TAL"/>
              <w:rPr>
                <w:ins w:id="314" w:author="Ericsson n bMay-meet" w:date="2021-04-29T13:33:00Z"/>
              </w:rPr>
            </w:pPr>
            <w:ins w:id="315" w:author="Ericsson n bMay-meet" w:date="2021-04-29T13:33:00Z">
              <w:r>
                <w:t>table 6.1.3.1/110</w:t>
              </w:r>
            </w:ins>
          </w:p>
          <w:p w14:paraId="7419395B" w14:textId="77777777" w:rsidR="00061BA2" w:rsidRDefault="00061BA2" w:rsidP="00061BA2">
            <w:pPr>
              <w:pStyle w:val="TAL"/>
              <w:rPr>
                <w:ins w:id="316" w:author="Ericsson n bMay-meet" w:date="2021-04-29T13:33:00Z"/>
              </w:rPr>
            </w:pPr>
            <w:ins w:id="317" w:author="Ericsson n bMay-meet" w:date="2021-04-29T13:33:00Z">
              <w:r>
                <w:rPr>
                  <w:lang w:eastAsia="ko-KR"/>
                </w:rPr>
                <w:t>t</w:t>
              </w:r>
              <w:r>
                <w:t>able 6.1.3.1/119</w:t>
              </w:r>
            </w:ins>
          </w:p>
          <w:p w14:paraId="06BA43BC" w14:textId="77777777" w:rsidR="00061BA2" w:rsidRDefault="00061BA2" w:rsidP="00061BA2">
            <w:pPr>
              <w:pStyle w:val="TAL"/>
              <w:rPr>
                <w:ins w:id="318" w:author="Ericsson n bMay-meet" w:date="2021-04-29T13:33:00Z"/>
              </w:rPr>
            </w:pPr>
            <w:ins w:id="319" w:author="Ericsson n bMay-meet" w:date="2021-04-29T13:33:00Z">
              <w:r>
                <w:rPr>
                  <w:lang w:eastAsia="ko-KR"/>
                </w:rPr>
                <w:t>t</w:t>
              </w:r>
              <w:r>
                <w:t>able 6.1.3.1/n128</w:t>
              </w:r>
            </w:ins>
          </w:p>
          <w:p w14:paraId="38F384E4" w14:textId="0AB89B47" w:rsidR="00061BA2" w:rsidRDefault="00061BA2" w:rsidP="00061BA2">
            <w:pPr>
              <w:pStyle w:val="TAL"/>
              <w:rPr>
                <w:ins w:id="320" w:author="Ericsson n bMay-meet" w:date="2021-04-29T13:24:00Z"/>
              </w:rPr>
            </w:pPr>
            <w:ins w:id="321" w:author="Ericsson n bMay-meet" w:date="2021-04-29T13:33:00Z">
              <w:r>
                <w:t>clause </w:t>
              </w:r>
            </w:ins>
            <w:ins w:id="322" w:author="Ericsson n bMay-meet" w:date="2021-04-29T13:36:00Z">
              <w:r w:rsidR="008B7832">
                <w:t>X</w:t>
              </w:r>
            </w:ins>
            <w:ins w:id="323" w:author="Ericsson n bMay-meet" w:date="2021-04-29T13:33:00Z">
              <w:r>
                <w:t>34.2</w:t>
              </w:r>
            </w:ins>
          </w:p>
        </w:tc>
        <w:tc>
          <w:tcPr>
            <w:tcW w:w="1701" w:type="dxa"/>
            <w:vMerge w:val="restart"/>
            <w:shd w:val="clear" w:color="auto" w:fill="auto"/>
          </w:tcPr>
          <w:p w14:paraId="713E02A1" w14:textId="72FD515C" w:rsidR="00061BA2" w:rsidRDefault="00061BA2" w:rsidP="00061BA2">
            <w:pPr>
              <w:pStyle w:val="TAC"/>
              <w:rPr>
                <w:ins w:id="324" w:author="Ericsson n bMay-meet" w:date="2021-04-29T13:24:00Z"/>
              </w:rPr>
            </w:pPr>
            <w:ins w:id="325" w:author="Ericsson n bMay-meet" w:date="2021-04-29T13:32:00Z">
              <w:r>
                <w:t>Yes</w:t>
              </w:r>
            </w:ins>
          </w:p>
        </w:tc>
        <w:tc>
          <w:tcPr>
            <w:tcW w:w="3118" w:type="dxa"/>
            <w:shd w:val="clear" w:color="auto" w:fill="auto"/>
          </w:tcPr>
          <w:p w14:paraId="72F7D897" w14:textId="50D3F883" w:rsidR="00061BA2" w:rsidRDefault="00061BA2" w:rsidP="00061BA2">
            <w:pPr>
              <w:pStyle w:val="TAL"/>
              <w:rPr>
                <w:ins w:id="326" w:author="Ericsson n bMay-meet" w:date="2021-04-29T13:24:00Z"/>
              </w:rPr>
            </w:pPr>
            <w:ins w:id="327" w:author="Ericsson n bMay-meet" w:date="2021-04-29T13:32:00Z">
              <w:r>
                <w:t xml:space="preserve">Support for </w:t>
              </w:r>
              <w:r w:rsidRPr="00320DB0">
                <w:t>emergency</w:t>
              </w:r>
              <w:r>
                <w:t xml:space="preserve">, </w:t>
              </w:r>
              <w:r w:rsidRPr="00320DB0">
                <w:t>emergency callback and</w:t>
              </w:r>
              <w:r>
                <w:t>/or</w:t>
              </w:r>
              <w:r w:rsidRPr="00320DB0">
                <w:t xml:space="preserve"> priority IMS sessions</w:t>
              </w:r>
              <w:r>
                <w:t>.</w:t>
              </w:r>
            </w:ins>
          </w:p>
        </w:tc>
      </w:tr>
      <w:tr w:rsidR="00E365D8" w14:paraId="16ADB04E" w14:textId="77777777" w:rsidTr="00A6795F">
        <w:trPr>
          <w:trHeight w:val="312"/>
          <w:ins w:id="328" w:author="Ericsson n bMay-meet" w:date="2021-04-29T13:25:00Z"/>
        </w:trPr>
        <w:tc>
          <w:tcPr>
            <w:tcW w:w="604" w:type="dxa"/>
            <w:vMerge/>
            <w:shd w:val="clear" w:color="auto" w:fill="auto"/>
          </w:tcPr>
          <w:p w14:paraId="0405D625" w14:textId="77777777" w:rsidR="00E365D8" w:rsidRDefault="00E365D8" w:rsidP="00E365D8">
            <w:pPr>
              <w:pStyle w:val="TAL"/>
              <w:rPr>
                <w:ins w:id="329" w:author="Ericsson n bMay-meet" w:date="2021-04-29T13:25:00Z"/>
              </w:rPr>
            </w:pPr>
          </w:p>
        </w:tc>
        <w:tc>
          <w:tcPr>
            <w:tcW w:w="3067" w:type="dxa"/>
            <w:vMerge/>
            <w:shd w:val="clear" w:color="auto" w:fill="auto"/>
          </w:tcPr>
          <w:p w14:paraId="6EF4F07A" w14:textId="77777777" w:rsidR="00E365D8" w:rsidRDefault="00E365D8" w:rsidP="00E365D8">
            <w:pPr>
              <w:pStyle w:val="TAL"/>
              <w:rPr>
                <w:ins w:id="330" w:author="Ericsson n bMay-meet" w:date="2021-04-29T13:25:00Z"/>
              </w:rPr>
            </w:pPr>
          </w:p>
        </w:tc>
        <w:tc>
          <w:tcPr>
            <w:tcW w:w="1858" w:type="dxa"/>
            <w:vMerge/>
          </w:tcPr>
          <w:p w14:paraId="45BA6A83" w14:textId="77777777" w:rsidR="00E365D8" w:rsidRDefault="00E365D8" w:rsidP="00E365D8">
            <w:pPr>
              <w:pStyle w:val="TAL"/>
              <w:rPr>
                <w:ins w:id="331" w:author="Ericsson n bMay-meet" w:date="2021-04-29T13:25:00Z"/>
              </w:rPr>
            </w:pPr>
          </w:p>
        </w:tc>
        <w:tc>
          <w:tcPr>
            <w:tcW w:w="1701" w:type="dxa"/>
            <w:vMerge/>
            <w:shd w:val="clear" w:color="auto" w:fill="auto"/>
          </w:tcPr>
          <w:p w14:paraId="1B94F68A" w14:textId="77777777" w:rsidR="00E365D8" w:rsidRDefault="00E365D8" w:rsidP="00E365D8">
            <w:pPr>
              <w:pStyle w:val="TAC"/>
              <w:rPr>
                <w:ins w:id="332" w:author="Ericsson n bMay-meet" w:date="2021-04-29T13:25:00Z"/>
              </w:rPr>
            </w:pPr>
          </w:p>
        </w:tc>
        <w:tc>
          <w:tcPr>
            <w:tcW w:w="3118" w:type="dxa"/>
            <w:shd w:val="clear" w:color="auto" w:fill="auto"/>
          </w:tcPr>
          <w:p w14:paraId="3CC2C288" w14:textId="77777777" w:rsidR="00E365D8" w:rsidRDefault="00E365D8" w:rsidP="00E365D8">
            <w:pPr>
              <w:pStyle w:val="TAL"/>
              <w:rPr>
                <w:ins w:id="333" w:author="Ericsson n bMay-meet" w:date="2021-04-29T13:25:00Z"/>
              </w:rPr>
            </w:pPr>
          </w:p>
        </w:tc>
      </w:tr>
      <w:tr w:rsidR="00E365D8" w14:paraId="72FC2952" w14:textId="77777777" w:rsidTr="00A6795F">
        <w:trPr>
          <w:trHeight w:val="312"/>
          <w:ins w:id="334" w:author="Ericsson n bMay-meet" w:date="2021-04-29T13:25:00Z"/>
        </w:trPr>
        <w:tc>
          <w:tcPr>
            <w:tcW w:w="604" w:type="dxa"/>
            <w:vMerge/>
            <w:shd w:val="clear" w:color="auto" w:fill="auto"/>
          </w:tcPr>
          <w:p w14:paraId="28714114" w14:textId="77777777" w:rsidR="00E365D8" w:rsidRDefault="00E365D8" w:rsidP="00E365D8">
            <w:pPr>
              <w:pStyle w:val="TAL"/>
              <w:rPr>
                <w:ins w:id="335" w:author="Ericsson n bMay-meet" w:date="2021-04-29T13:25:00Z"/>
              </w:rPr>
            </w:pPr>
          </w:p>
        </w:tc>
        <w:tc>
          <w:tcPr>
            <w:tcW w:w="3067" w:type="dxa"/>
            <w:vMerge/>
            <w:shd w:val="clear" w:color="auto" w:fill="auto"/>
          </w:tcPr>
          <w:p w14:paraId="1BDA689F" w14:textId="77777777" w:rsidR="00E365D8" w:rsidRDefault="00E365D8" w:rsidP="00E365D8">
            <w:pPr>
              <w:pStyle w:val="TAL"/>
              <w:rPr>
                <w:ins w:id="336" w:author="Ericsson n bMay-meet" w:date="2021-04-29T13:25:00Z"/>
              </w:rPr>
            </w:pPr>
          </w:p>
        </w:tc>
        <w:tc>
          <w:tcPr>
            <w:tcW w:w="1858" w:type="dxa"/>
            <w:vMerge/>
          </w:tcPr>
          <w:p w14:paraId="24EC52C3" w14:textId="77777777" w:rsidR="00E365D8" w:rsidRDefault="00E365D8" w:rsidP="00E365D8">
            <w:pPr>
              <w:pStyle w:val="TAL"/>
              <w:rPr>
                <w:ins w:id="337" w:author="Ericsson n bMay-meet" w:date="2021-04-29T13:25:00Z"/>
              </w:rPr>
            </w:pPr>
          </w:p>
        </w:tc>
        <w:tc>
          <w:tcPr>
            <w:tcW w:w="1701" w:type="dxa"/>
            <w:shd w:val="clear" w:color="auto" w:fill="auto"/>
          </w:tcPr>
          <w:p w14:paraId="192FC2C2" w14:textId="7B271C52" w:rsidR="00E365D8" w:rsidRDefault="00E365D8" w:rsidP="00E365D8">
            <w:pPr>
              <w:pStyle w:val="TAC"/>
              <w:rPr>
                <w:ins w:id="338" w:author="Ericsson n bMay-meet" w:date="2021-04-29T13:25:00Z"/>
              </w:rPr>
            </w:pPr>
            <w:ins w:id="339" w:author="Ericsson n bMay-meet" w:date="2021-04-29T13:32:00Z">
              <w:r>
                <w:t>No</w:t>
              </w:r>
            </w:ins>
          </w:p>
        </w:tc>
        <w:tc>
          <w:tcPr>
            <w:tcW w:w="3118" w:type="dxa"/>
            <w:shd w:val="clear" w:color="auto" w:fill="auto"/>
          </w:tcPr>
          <w:p w14:paraId="584F3DA1" w14:textId="77777777" w:rsidR="00E365D8" w:rsidRDefault="00E365D8" w:rsidP="00E365D8">
            <w:pPr>
              <w:pStyle w:val="TAL"/>
              <w:rPr>
                <w:ins w:id="340" w:author="Ericsson n bMay-meet" w:date="2021-04-29T13:25:00Z"/>
              </w:rPr>
            </w:pPr>
          </w:p>
        </w:tc>
      </w:tr>
    </w:tbl>
    <w:p w14:paraId="7E167FB4" w14:textId="77777777" w:rsidR="001A0094" w:rsidRDefault="001A0094" w:rsidP="001A0094">
      <w:pPr>
        <w:rPr>
          <w:ins w:id="341" w:author="Ericsson n bMay-meet" w:date="2021-04-29T13:23:00Z"/>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655F2C" w:rsidRDefault="00655F2C">
      <w:r>
        <w:separator/>
      </w:r>
    </w:p>
  </w:endnote>
  <w:endnote w:type="continuationSeparator" w:id="0">
    <w:p w14:paraId="6EDCCFF6" w14:textId="77777777" w:rsidR="00655F2C" w:rsidRDefault="0065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655F2C" w:rsidRDefault="00655F2C">
      <w:r>
        <w:separator/>
      </w:r>
    </w:p>
  </w:footnote>
  <w:footnote w:type="continuationSeparator" w:id="0">
    <w:p w14:paraId="60DBF3DE" w14:textId="77777777" w:rsidR="00655F2C" w:rsidRDefault="0065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655F2C" w:rsidRDefault="00655F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655F2C" w:rsidRDefault="00655F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655F2C" w:rsidRDefault="00655F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655F2C" w:rsidRDefault="00655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2D68D0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BE264076"/>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E09A2702"/>
    <w:lvl w:ilvl="0">
      <w:start w:val="1"/>
      <w:numFmt w:val="decimal"/>
      <w:lvlText w:val="%1."/>
      <w:lvlJc w:val="left"/>
      <w:pPr>
        <w:tabs>
          <w:tab w:val="num" w:pos="1211"/>
        </w:tabs>
        <w:ind w:leftChars="400" w:left="1211" w:hangingChars="200" w:hanging="360"/>
      </w:pPr>
    </w:lvl>
  </w:abstractNum>
  <w:abstractNum w:abstractNumId="3"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C4E6B"/>
    <w:multiLevelType w:val="hybridMultilevel"/>
    <w:tmpl w:val="8116C51E"/>
    <w:lvl w:ilvl="0" w:tplc="4A52A424">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2"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16"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17"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6C3529"/>
    <w:multiLevelType w:val="hybridMultilevel"/>
    <w:tmpl w:val="6C2E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1"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0"/>
  </w:num>
  <w:num w:numId="4">
    <w:abstractNumId w:val="19"/>
  </w:num>
  <w:num w:numId="5">
    <w:abstractNumId w:val="16"/>
  </w:num>
  <w:num w:numId="6">
    <w:abstractNumId w:val="15"/>
  </w:num>
  <w:num w:numId="7">
    <w:abstractNumId w:val="21"/>
  </w:num>
  <w:num w:numId="8">
    <w:abstractNumId w:val="29"/>
  </w:num>
  <w:num w:numId="9">
    <w:abstractNumId w:val="8"/>
  </w:num>
  <w:num w:numId="10">
    <w:abstractNumId w:val="20"/>
  </w:num>
  <w:num w:numId="11">
    <w:abstractNumId w:val="17"/>
  </w:num>
  <w:num w:numId="12">
    <w:abstractNumId w:val="26"/>
  </w:num>
  <w:num w:numId="13">
    <w:abstractNumId w:val="5"/>
  </w:num>
  <w:num w:numId="14">
    <w:abstractNumId w:val="10"/>
  </w:num>
  <w:num w:numId="15">
    <w:abstractNumId w:val="9"/>
  </w:num>
  <w:num w:numId="16">
    <w:abstractNumId w:val="28"/>
  </w:num>
  <w:num w:numId="17">
    <w:abstractNumId w:val="18"/>
  </w:num>
  <w:num w:numId="18">
    <w:abstractNumId w:val="14"/>
  </w:num>
  <w:num w:numId="19">
    <w:abstractNumId w:val="13"/>
  </w:num>
  <w:num w:numId="20">
    <w:abstractNumId w:val="22"/>
  </w:num>
  <w:num w:numId="21">
    <w:abstractNumId w:val="7"/>
  </w:num>
  <w:num w:numId="22">
    <w:abstractNumId w:val="23"/>
  </w:num>
  <w:num w:numId="23">
    <w:abstractNumId w:val="11"/>
  </w:num>
  <w:num w:numId="24">
    <w:abstractNumId w:val="31"/>
  </w:num>
  <w:num w:numId="25">
    <w:abstractNumId w:val="12"/>
  </w:num>
  <w:num w:numId="26">
    <w:abstractNumId w:val="24"/>
  </w:num>
  <w:num w:numId="27">
    <w:abstractNumId w:val="2"/>
  </w:num>
  <w:num w:numId="28">
    <w:abstractNumId w:val="1"/>
  </w:num>
  <w:num w:numId="29">
    <w:abstractNumId w:val="0"/>
  </w:num>
  <w:num w:numId="30">
    <w:abstractNumId w:val="25"/>
  </w:num>
  <w:num w:numId="31">
    <w:abstractNumId w:val="3"/>
  </w:num>
  <w:num w:numId="32">
    <w:abstractNumId w:val="27"/>
  </w:num>
  <w:num w:numId="3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2F79"/>
    <w:rsid w:val="00033C03"/>
    <w:rsid w:val="00037DFD"/>
    <w:rsid w:val="00061BA2"/>
    <w:rsid w:val="00062941"/>
    <w:rsid w:val="000866BE"/>
    <w:rsid w:val="000915B7"/>
    <w:rsid w:val="000B3FA9"/>
    <w:rsid w:val="000B72CD"/>
    <w:rsid w:val="000C7939"/>
    <w:rsid w:val="000E3EA1"/>
    <w:rsid w:val="000F123A"/>
    <w:rsid w:val="00102092"/>
    <w:rsid w:val="00111D3A"/>
    <w:rsid w:val="00127ED5"/>
    <w:rsid w:val="00130158"/>
    <w:rsid w:val="001726E9"/>
    <w:rsid w:val="00176866"/>
    <w:rsid w:val="001811CF"/>
    <w:rsid w:val="00185D64"/>
    <w:rsid w:val="00186A41"/>
    <w:rsid w:val="00191AE4"/>
    <w:rsid w:val="00197534"/>
    <w:rsid w:val="001A0094"/>
    <w:rsid w:val="001B67DD"/>
    <w:rsid w:val="001C03C5"/>
    <w:rsid w:val="001D5ECA"/>
    <w:rsid w:val="001E0CD7"/>
    <w:rsid w:val="001E3725"/>
    <w:rsid w:val="002003BC"/>
    <w:rsid w:val="002213A4"/>
    <w:rsid w:val="0025059C"/>
    <w:rsid w:val="002533AB"/>
    <w:rsid w:val="00264F4E"/>
    <w:rsid w:val="00283FF3"/>
    <w:rsid w:val="002B1AAD"/>
    <w:rsid w:val="002B295B"/>
    <w:rsid w:val="002E5227"/>
    <w:rsid w:val="002E5BD8"/>
    <w:rsid w:val="00300E36"/>
    <w:rsid w:val="003239ED"/>
    <w:rsid w:val="00375B47"/>
    <w:rsid w:val="003E1FD0"/>
    <w:rsid w:val="003E6392"/>
    <w:rsid w:val="004017F5"/>
    <w:rsid w:val="00412B49"/>
    <w:rsid w:val="004548F9"/>
    <w:rsid w:val="00457152"/>
    <w:rsid w:val="00482F7C"/>
    <w:rsid w:val="004B1950"/>
    <w:rsid w:val="004D255B"/>
    <w:rsid w:val="004D7774"/>
    <w:rsid w:val="00543834"/>
    <w:rsid w:val="00552294"/>
    <w:rsid w:val="005545D4"/>
    <w:rsid w:val="005655DB"/>
    <w:rsid w:val="00592A06"/>
    <w:rsid w:val="005A61F4"/>
    <w:rsid w:val="005F142C"/>
    <w:rsid w:val="006159D9"/>
    <w:rsid w:val="00625973"/>
    <w:rsid w:val="00643A1B"/>
    <w:rsid w:val="00655F2C"/>
    <w:rsid w:val="006D2F48"/>
    <w:rsid w:val="006D5DF7"/>
    <w:rsid w:val="00711F6D"/>
    <w:rsid w:val="00724B42"/>
    <w:rsid w:val="00773B2F"/>
    <w:rsid w:val="0078746E"/>
    <w:rsid w:val="007A7B37"/>
    <w:rsid w:val="007E2176"/>
    <w:rsid w:val="00864C37"/>
    <w:rsid w:val="0089387D"/>
    <w:rsid w:val="008962D6"/>
    <w:rsid w:val="008B7832"/>
    <w:rsid w:val="008D04F9"/>
    <w:rsid w:val="008D3468"/>
    <w:rsid w:val="008E2965"/>
    <w:rsid w:val="00900658"/>
    <w:rsid w:val="00942A7D"/>
    <w:rsid w:val="009536F3"/>
    <w:rsid w:val="009542F8"/>
    <w:rsid w:val="00967615"/>
    <w:rsid w:val="00976E6E"/>
    <w:rsid w:val="00984963"/>
    <w:rsid w:val="00A1193E"/>
    <w:rsid w:val="00A24257"/>
    <w:rsid w:val="00A33A4A"/>
    <w:rsid w:val="00A35E28"/>
    <w:rsid w:val="00A673FB"/>
    <w:rsid w:val="00A76B3B"/>
    <w:rsid w:val="00A910C7"/>
    <w:rsid w:val="00A919A4"/>
    <w:rsid w:val="00AB7913"/>
    <w:rsid w:val="00AD178A"/>
    <w:rsid w:val="00AF039C"/>
    <w:rsid w:val="00AF71FC"/>
    <w:rsid w:val="00B22FA4"/>
    <w:rsid w:val="00B50B57"/>
    <w:rsid w:val="00B7565B"/>
    <w:rsid w:val="00BD354B"/>
    <w:rsid w:val="00C20E9E"/>
    <w:rsid w:val="00C25FDE"/>
    <w:rsid w:val="00C33FAD"/>
    <w:rsid w:val="00C3686C"/>
    <w:rsid w:val="00C5113E"/>
    <w:rsid w:val="00C52B85"/>
    <w:rsid w:val="00C53D2E"/>
    <w:rsid w:val="00C73FC2"/>
    <w:rsid w:val="00C9458F"/>
    <w:rsid w:val="00CA1B43"/>
    <w:rsid w:val="00CA1E1D"/>
    <w:rsid w:val="00CC0091"/>
    <w:rsid w:val="00CC7913"/>
    <w:rsid w:val="00D00E91"/>
    <w:rsid w:val="00D12B23"/>
    <w:rsid w:val="00D411D7"/>
    <w:rsid w:val="00D4159F"/>
    <w:rsid w:val="00D54361"/>
    <w:rsid w:val="00D97348"/>
    <w:rsid w:val="00D97DA1"/>
    <w:rsid w:val="00DA3711"/>
    <w:rsid w:val="00DB4571"/>
    <w:rsid w:val="00E01C8C"/>
    <w:rsid w:val="00E07E84"/>
    <w:rsid w:val="00E209A5"/>
    <w:rsid w:val="00E219E3"/>
    <w:rsid w:val="00E304DC"/>
    <w:rsid w:val="00E365D8"/>
    <w:rsid w:val="00E56051"/>
    <w:rsid w:val="00E7226C"/>
    <w:rsid w:val="00E73132"/>
    <w:rsid w:val="00E900EC"/>
    <w:rsid w:val="00ED7832"/>
    <w:rsid w:val="00EE6398"/>
    <w:rsid w:val="00F05559"/>
    <w:rsid w:val="00F070C7"/>
    <w:rsid w:val="00F14DCD"/>
    <w:rsid w:val="00F33FD3"/>
    <w:rsid w:val="00F353D4"/>
    <w:rsid w:val="00F42D89"/>
    <w:rsid w:val="00F44897"/>
    <w:rsid w:val="00F457DE"/>
    <w:rsid w:val="00F851A5"/>
    <w:rsid w:val="00F974A1"/>
    <w:rsid w:val="00FA0924"/>
    <w:rsid w:val="00FE77A7"/>
    <w:rsid w:val="00FF2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HChar">
    <w:name w:val="TAH Char"/>
    <w:link w:val="TAH"/>
    <w:rsid w:val="00E900EC"/>
    <w:rPr>
      <w:rFonts w:ascii="Arial" w:hAnsi="Arial"/>
      <w:b/>
      <w:sz w:val="18"/>
      <w:lang w:val="en-GB" w:eastAsia="en-US"/>
    </w:rPr>
  </w:style>
  <w:style w:type="character" w:customStyle="1" w:styleId="THChar">
    <w:name w:val="TH Char"/>
    <w:link w:val="TH"/>
    <w:rsid w:val="00E900EC"/>
    <w:rPr>
      <w:rFonts w:ascii="Arial" w:hAnsi="Arial"/>
      <w:b/>
      <w:lang w:val="en-GB" w:eastAsia="en-US"/>
    </w:rPr>
  </w:style>
  <w:style w:type="character" w:customStyle="1" w:styleId="TALChar">
    <w:name w:val="TAL Char"/>
    <w:link w:val="TAL"/>
    <w:rsid w:val="00E900EC"/>
    <w:rPr>
      <w:rFonts w:ascii="Arial" w:hAnsi="Arial"/>
      <w:sz w:val="18"/>
      <w:lang w:val="en-GB" w:eastAsia="en-US"/>
    </w:rPr>
  </w:style>
  <w:style w:type="character" w:customStyle="1" w:styleId="TAN0">
    <w:name w:val="TAN (文字)"/>
    <w:link w:val="TAN"/>
    <w:rsid w:val="00E900EC"/>
    <w:rPr>
      <w:rFonts w:ascii="Arial" w:hAnsi="Arial"/>
      <w:sz w:val="18"/>
      <w:lang w:val="en-GB" w:eastAsia="en-US"/>
    </w:rPr>
  </w:style>
  <w:style w:type="character" w:customStyle="1" w:styleId="B1Char">
    <w:name w:val="B1 Char"/>
    <w:link w:val="B1"/>
    <w:rsid w:val="00FE77A7"/>
    <w:rPr>
      <w:rFonts w:ascii="Times New Roman" w:hAnsi="Times New Roman"/>
      <w:lang w:val="en-GB" w:eastAsia="en-US"/>
    </w:rPr>
  </w:style>
  <w:style w:type="character" w:customStyle="1" w:styleId="Heading2Char">
    <w:name w:val="Heading 2 Char"/>
    <w:link w:val="Heading2"/>
    <w:rsid w:val="00FE77A7"/>
    <w:rPr>
      <w:rFonts w:ascii="Arial" w:hAnsi="Arial"/>
      <w:sz w:val="32"/>
      <w:lang w:val="en-GB" w:eastAsia="en-US"/>
    </w:rPr>
  </w:style>
  <w:style w:type="character" w:customStyle="1" w:styleId="Heading3Char">
    <w:name w:val="Heading 3 Char"/>
    <w:link w:val="Heading3"/>
    <w:rsid w:val="00FE77A7"/>
    <w:rPr>
      <w:rFonts w:ascii="Arial" w:hAnsi="Arial"/>
      <w:sz w:val="28"/>
      <w:lang w:val="en-GB" w:eastAsia="en-US"/>
    </w:rPr>
  </w:style>
  <w:style w:type="character" w:customStyle="1" w:styleId="HeaderChar">
    <w:name w:val="Header Char"/>
    <w:link w:val="Header"/>
    <w:rsid w:val="00FE77A7"/>
    <w:rPr>
      <w:rFonts w:ascii="Arial" w:hAnsi="Arial"/>
      <w:b/>
      <w:noProof/>
      <w:sz w:val="18"/>
      <w:lang w:val="en-GB" w:eastAsia="en-US"/>
    </w:rPr>
  </w:style>
  <w:style w:type="character" w:customStyle="1" w:styleId="FooterChar">
    <w:name w:val="Footer Char"/>
    <w:link w:val="Footer"/>
    <w:rsid w:val="00FE77A7"/>
    <w:rPr>
      <w:rFonts w:ascii="Arial" w:hAnsi="Arial"/>
      <w:b/>
      <w:i/>
      <w:noProof/>
      <w:sz w:val="18"/>
      <w:lang w:val="en-GB" w:eastAsia="en-US"/>
    </w:rPr>
  </w:style>
  <w:style w:type="paragraph" w:styleId="Revision">
    <w:name w:val="Revision"/>
    <w:hidden/>
    <w:uiPriority w:val="99"/>
    <w:semiHidden/>
    <w:rsid w:val="00FE77A7"/>
    <w:rPr>
      <w:rFonts w:ascii="Times New Roman" w:eastAsia="Batang" w:hAnsi="Times New Roman"/>
      <w:lang w:val="en-GB" w:eastAsia="en-US"/>
    </w:rPr>
  </w:style>
  <w:style w:type="paragraph" w:styleId="IndexHeading">
    <w:name w:val="index heading"/>
    <w:basedOn w:val="Normal"/>
    <w:next w:val="Normal"/>
    <w:semiHidden/>
    <w:rsid w:val="00FE77A7"/>
    <w:pPr>
      <w:pBdr>
        <w:top w:val="single" w:sz="12" w:space="0" w:color="auto"/>
      </w:pBdr>
      <w:spacing w:before="360" w:after="240"/>
    </w:pPr>
    <w:rPr>
      <w:rFonts w:eastAsia="Batang"/>
      <w:b/>
      <w:i/>
      <w:sz w:val="26"/>
    </w:rPr>
  </w:style>
  <w:style w:type="paragraph" w:customStyle="1" w:styleId="TAJ">
    <w:name w:val="TAJ"/>
    <w:basedOn w:val="TH"/>
    <w:rsid w:val="00FE77A7"/>
    <w:rPr>
      <w:rFonts w:eastAsia="Batang"/>
    </w:rPr>
  </w:style>
  <w:style w:type="character" w:customStyle="1" w:styleId="EditorsNoteChar">
    <w:name w:val="Editor's Note Char"/>
    <w:aliases w:val="EN Char"/>
    <w:link w:val="EditorsNote"/>
    <w:rsid w:val="00FE77A7"/>
    <w:rPr>
      <w:rFonts w:ascii="Times New Roman" w:hAnsi="Times New Roman"/>
      <w:color w:val="FF0000"/>
      <w:lang w:val="en-GB" w:eastAsia="en-US"/>
    </w:rPr>
  </w:style>
  <w:style w:type="character" w:customStyle="1" w:styleId="EXCar">
    <w:name w:val="EX Car"/>
    <w:link w:val="EX"/>
    <w:rsid w:val="00FE77A7"/>
    <w:rPr>
      <w:rFonts w:ascii="Times New Roman" w:hAnsi="Times New Roman"/>
      <w:lang w:val="en-GB" w:eastAsia="en-US"/>
    </w:rPr>
  </w:style>
  <w:style w:type="character" w:customStyle="1" w:styleId="B2Char">
    <w:name w:val="B2 Char"/>
    <w:link w:val="B2"/>
    <w:rsid w:val="00FE77A7"/>
    <w:rPr>
      <w:rFonts w:ascii="Times New Roman" w:hAnsi="Times New Roman"/>
      <w:lang w:val="en-GB" w:eastAsia="en-US"/>
    </w:rPr>
  </w:style>
  <w:style w:type="numbering" w:customStyle="1" w:styleId="1">
    <w:name w:val="リストなし1"/>
    <w:next w:val="NoList"/>
    <w:semiHidden/>
    <w:rsid w:val="00FE77A7"/>
  </w:style>
  <w:style w:type="character" w:customStyle="1" w:styleId="NOChar">
    <w:name w:val="NO Char"/>
    <w:link w:val="NO"/>
    <w:rsid w:val="00FE77A7"/>
    <w:rPr>
      <w:rFonts w:ascii="Times New Roman" w:hAnsi="Times New Roman"/>
      <w:lang w:val="en-GB" w:eastAsia="en-US"/>
    </w:rPr>
  </w:style>
  <w:style w:type="table" w:styleId="TableGrid">
    <w:name w:val="Table Grid"/>
    <w:basedOn w:val="TableNormal"/>
    <w:rsid w:val="00FE77A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41</Pages>
  <Words>12312</Words>
  <Characters>64305</Characters>
  <Application>Microsoft Office Word</Application>
  <DocSecurity>0</DocSecurity>
  <Lines>535</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bef1-meet</cp:lastModifiedBy>
  <cp:revision>189</cp:revision>
  <cp:lastPrinted>1899-12-31T23:00:00Z</cp:lastPrinted>
  <dcterms:created xsi:type="dcterms:W3CDTF">2021-04-29T07:17:00Z</dcterms:created>
  <dcterms:modified xsi:type="dcterms:W3CDTF">2021-05-12T11:34:00Z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