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#114e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C3-211</w:t>
      </w:r>
      <w:r>
        <w:rPr>
          <w:b/>
          <w:noProof/>
          <w:sz w:val="24"/>
        </w:rPr>
        <w:t>606</w:t>
      </w:r>
    </w:p>
    <w:p>
      <w:pPr>
        <w:rPr>
          <w:b/>
          <w:noProof/>
          <w:sz w:val="24"/>
        </w:rPr>
      </w:pPr>
      <w:r>
        <w:rPr>
          <w:rFonts w:ascii="Arial" w:eastAsia="SimSun" w:hAnsi="Arial"/>
          <w:b/>
          <w:noProof/>
          <w:sz w:val="24"/>
        </w:rPr>
        <w:t>E-Meeting, 24th February – 05th March 2021</w:t>
      </w:r>
    </w:p>
    <w:p>
      <w:pPr>
        <w:rPr>
          <w:rFonts w:ascii="Arial" w:hAnsi="Arial"/>
          <w:b/>
          <w:noProof/>
          <w:sz w:val="24"/>
        </w:rPr>
      </w:pPr>
    </w:p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C4-211513</w:t>
      </w:r>
    </w:p>
    <w:p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</w:p>
    <w:p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>
      <w:pPr>
        <w:rPr>
          <w:rFonts w:ascii="Arial" w:hAnsi="Arial" w:cs="Arial"/>
        </w:rPr>
      </w:pPr>
    </w:p>
    <w:p>
      <w:pPr>
        <w:pStyle w:val="Title"/>
      </w:pPr>
      <w:r>
        <w:t>Title:</w:t>
      </w:r>
      <w:r>
        <w:tab/>
        <w:t>LS on migration from ETSI forge to 3GPP forge</w:t>
      </w:r>
    </w:p>
    <w:p>
      <w:pPr>
        <w:pStyle w:val="Title"/>
      </w:pPr>
      <w:r>
        <w:t>Response to:</w:t>
      </w:r>
      <w:r>
        <w:tab/>
        <w:t>-</w:t>
      </w:r>
    </w:p>
    <w:p>
      <w:pPr>
        <w:pStyle w:val="Title"/>
      </w:pPr>
      <w:r>
        <w:t>Release:</w:t>
      </w:r>
      <w:r>
        <w:tab/>
        <w:t>Release 16</w:t>
      </w:r>
    </w:p>
    <w:p>
      <w:pPr>
        <w:pStyle w:val="Title"/>
      </w:pPr>
      <w:r>
        <w:t>Work Item:</w:t>
      </w:r>
      <w:r>
        <w:tab/>
        <w:t>-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pStyle w:val="Source"/>
      </w:pPr>
      <w:r>
        <w:t>Source:</w:t>
      </w:r>
      <w:r>
        <w:tab/>
      </w:r>
      <w:r>
        <w:rPr>
          <w:b w:val="0"/>
        </w:rPr>
        <w:t>CT4</w:t>
      </w:r>
    </w:p>
    <w:p>
      <w:pPr>
        <w:pStyle w:val="Source"/>
      </w:pPr>
      <w:r>
        <w:t>To:</w:t>
      </w:r>
      <w:r>
        <w:tab/>
      </w:r>
      <w:r>
        <w:rPr>
          <w:b w:val="0"/>
        </w:rPr>
        <w:t>SA, SA5, CT3, SA4, SA6</w:t>
      </w:r>
    </w:p>
    <w:p>
      <w:pPr>
        <w:pStyle w:val="Source"/>
      </w:pPr>
      <w:r>
        <w:t>Cc:</w:t>
      </w:r>
      <w:r>
        <w:tab/>
      </w:r>
      <w:r>
        <w:rPr>
          <w:b w:val="0"/>
        </w:rPr>
        <w:t xml:space="preserve">CT </w:t>
      </w:r>
    </w:p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  <w:t>Peter Schmitt</w:t>
      </w:r>
    </w:p>
    <w:p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  <w:t>Peter.Schmitt@Huawei.com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pStyle w:val="Title"/>
      </w:pPr>
      <w:r>
        <w:t>Attachments:</w:t>
      </w:r>
      <w:r>
        <w:tab/>
        <w:t>None</w:t>
      </w:r>
    </w:p>
    <w:p>
      <w:pPr>
        <w:pBdr>
          <w:bottom w:val="single" w:sz="4" w:space="1" w:color="auto"/>
        </w:pBd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In Q3 2020 the GitLab project "3GPP/5G_APIs' (hosted in ETSI Forge collaboration platform) was moved to a similar platform hosted in 3GPP (under 3gpp.org domain).</w:t>
      </w:r>
    </w:p>
    <w:p>
      <w:pPr>
        <w:jc w:val="both"/>
        <w:rPr>
          <w:rFonts w:ascii="Arial" w:hAnsi="Arial" w:cs="Arial"/>
        </w:rPr>
      </w:pPr>
    </w:p>
    <w:p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So, starting from plenary #89, 3GPP Forge was used as endorsed by plenary. This needs to be reflected in TR 21.900.</w:t>
      </w:r>
    </w:p>
    <w:p>
      <w:pPr>
        <w:jc w:val="both"/>
        <w:rPr>
          <w:rFonts w:ascii="Arial" w:hAnsi="Arial" w:cs="Arial"/>
        </w:rPr>
      </w:pPr>
    </w:p>
    <w:p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The reference in clause 5B to 'https://forge.etsi.org/rep/3GPP/5G_APIs' has to be replaced by 'https://forge.3gpp.org/rep/all/5G_APIs'.</w:t>
      </w:r>
    </w:p>
    <w:p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 group.</w:t>
      </w:r>
    </w:p>
    <w:p>
      <w:pPr>
        <w:spacing w:after="120"/>
        <w:ind w:left="993" w:hanging="993"/>
        <w:rPr>
          <w:rFonts w:ascii="Arial" w:hAnsi="Arial" w:cs="Arial"/>
          <w:i/>
          <w:iCs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CT4 kindly asks SA group to update TR 21.900.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SA5, CT3, SA4, SA6</w:t>
      </w:r>
      <w:r>
        <w:t xml:space="preserve"> </w:t>
      </w:r>
      <w:r>
        <w:rPr>
          <w:rFonts w:ascii="Arial" w:hAnsi="Arial" w:cs="Arial"/>
          <w:b/>
        </w:rPr>
        <w:t>group.</w:t>
      </w:r>
    </w:p>
    <w:p>
      <w:pPr>
        <w:spacing w:after="120"/>
        <w:ind w:left="993" w:hanging="993"/>
        <w:rPr>
          <w:rFonts w:ascii="Arial" w:hAnsi="Arial" w:cs="Arial"/>
          <w:i/>
          <w:iCs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CT4 kindly asks working groups to take note of the proposed change.</w:t>
      </w:r>
    </w:p>
    <w:p>
      <w:pPr>
        <w:spacing w:after="120"/>
        <w:ind w:left="993" w:hanging="993"/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CT4 Meetings: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CT4#103e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04/2021</w:t>
      </w:r>
      <w:r>
        <w:rPr>
          <w:rFonts w:ascii="Arial" w:hAnsi="Arial" w:cs="Arial"/>
          <w:bCs/>
        </w:rPr>
        <w:tab/>
        <w:t>E-Meeting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CT4#104e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05/2021</w:t>
      </w:r>
      <w:r>
        <w:rPr>
          <w:rFonts w:ascii="Arial" w:hAnsi="Arial" w:cs="Arial"/>
          <w:bCs/>
        </w:rPr>
        <w:tab/>
        <w:t>E-Meeting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191</Words>
  <Characters>1095</Characters>
  <Application>Microsoft Office Word</Application>
  <DocSecurity>0</DocSecurity>
  <Lines>9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  <vt:variant>
        <vt:lpstr>Titel</vt:lpstr>
      </vt:variant>
      <vt:variant>
        <vt:i4>1</vt:i4>
      </vt:variant>
    </vt:vector>
  </HeadingPairs>
  <TitlesOfParts>
    <vt:vector size="8" baseType="lpstr">
      <vt:lpstr>LS template for N3</vt:lpstr>
      <vt:lpstr>E-Meeting, 23rd Feb – 05th Mar 2021</vt:lpstr>
      <vt:lpstr>Title:	LS on migration from ETSI forge to 3GPP forge</vt:lpstr>
      <vt:lpstr>Response to:	-</vt:lpstr>
      <vt:lpstr>Release:	Release 16</vt:lpstr>
      <vt:lpstr>Work Item:	-</vt:lpstr>
      <vt:lpstr>Attachments:	None</vt:lpstr>
      <vt:lpstr>LS template for N3</vt:lpstr>
    </vt:vector>
  </TitlesOfParts>
  <Company>ETSI Sophia Antipolis</Company>
  <LinksUpToDate>false</LinksUpToDate>
  <CharactersWithSpaces>1284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2002-04-23T07:10:00Z</cp:lastPrinted>
  <dcterms:created xsi:type="dcterms:W3CDTF">2021-02-26T09:11:00Z</dcterms:created>
  <dcterms:modified xsi:type="dcterms:W3CDTF">2021-03-03T08:33:00Z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(2)xn0JGIc/UGALssAeZ3EjG+dW8bYAC0IZ7Mp1jBir07pXFoOTeirHTkN0PaDFojrkbCAvf4RX
gxlo1G2656yMhiSe3BGVOFJ++DkrMx6ueKXenAv2+S/L1nenB0aZf/c78V+0Z/S2eWMV1GP1
2ZDm8PWsO2fe84rat/FY+gwvabk5OtDQhJG+1hEtCXPy6EFQgshkeuK3ewsj4iuHHeRxKltG
GXjySPerwL0jCJEjw0</vt:lpwstr>
  </property>
  <property fmtid="{D5CDD505-2E9C-101B-9397-08002B2CF9AE}" pid="3" name="_2015_ms_pID_7253431">
    <vt:lpwstr>xvoxhfhrBhIUTpU3koZVlCbHzaAbIQrjXsRS1GxxtQOtzlrIA08QDc
8Jhqmt3SloRcSXHV2ht3c2A9jczIcBdydMYjSK0T9sRd0CrFTQRBBoxtGSlGxWv/qaSjXDUn
yPVoxhJ/iSfrwTDtCzfCr/ZO2/1Oa6+7Ap5aoo/Y0cQIs0VJoQ2pA0vhimcwYZLjTPhbqyf1
KEiwjB3W652xZoCB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1614317516</vt:lpwstr>
  </property>
</Properties>
</file>