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17BB2">
        <w:rPr>
          <w:b/>
          <w:noProof/>
          <w:sz w:val="24"/>
        </w:rPr>
        <w:fldChar w:fldCharType="begin"/>
      </w:r>
      <w:r w:rsidR="00517BB2">
        <w:rPr>
          <w:b/>
          <w:noProof/>
          <w:sz w:val="24"/>
        </w:rPr>
        <w:instrText xml:space="preserve"> DOCPROPERTY  TSG/WGRef  \* MERGEFORMAT </w:instrText>
      </w:r>
      <w:r w:rsidR="00517BB2">
        <w:rPr>
          <w:b/>
          <w:noProof/>
          <w:sz w:val="24"/>
        </w:rPr>
        <w:fldChar w:fldCharType="separate"/>
      </w:r>
      <w:r w:rsidR="003609EF">
        <w:rPr>
          <w:b/>
          <w:noProof/>
          <w:sz w:val="24"/>
        </w:rPr>
        <w:t>CT3</w:t>
      </w:r>
      <w:r w:rsidR="00517BB2">
        <w:rPr>
          <w:b/>
          <w:noProof/>
          <w:sz w:val="24"/>
        </w:rPr>
        <w:fldChar w:fldCharType="end"/>
      </w:r>
      <w:r w:rsidR="00C66BA2">
        <w:rPr>
          <w:b/>
          <w:noProof/>
          <w:sz w:val="24"/>
        </w:rPr>
        <w:t xml:space="preserve"> </w:t>
      </w:r>
      <w:r>
        <w:rPr>
          <w:b/>
          <w:noProof/>
          <w:sz w:val="24"/>
        </w:rPr>
        <w:t>Meeting #</w:t>
      </w:r>
      <w:r w:rsidR="00517BB2">
        <w:rPr>
          <w:b/>
          <w:noProof/>
          <w:sz w:val="24"/>
        </w:rPr>
        <w:fldChar w:fldCharType="begin"/>
      </w:r>
      <w:r w:rsidR="00517BB2">
        <w:rPr>
          <w:b/>
          <w:noProof/>
          <w:sz w:val="24"/>
        </w:rPr>
        <w:instrText xml:space="preserve"> DOCPROPERTY  MtgSeq  \* MERGEFORMAT </w:instrText>
      </w:r>
      <w:r w:rsidR="00517BB2">
        <w:rPr>
          <w:b/>
          <w:noProof/>
          <w:sz w:val="24"/>
        </w:rPr>
        <w:fldChar w:fldCharType="separate"/>
      </w:r>
      <w:r w:rsidR="00EB09B7" w:rsidRPr="00EB09B7">
        <w:rPr>
          <w:b/>
          <w:noProof/>
          <w:sz w:val="24"/>
        </w:rPr>
        <w:t>107</w:t>
      </w:r>
      <w:r w:rsidR="00517BB2">
        <w:rPr>
          <w:b/>
          <w:noProof/>
          <w:sz w:val="24"/>
        </w:rPr>
        <w:fldChar w:fldCharType="end"/>
      </w:r>
      <w:r w:rsidR="00517BB2">
        <w:fldChar w:fldCharType="begin"/>
      </w:r>
      <w:r w:rsidR="00517BB2">
        <w:instrText xml:space="preserve"> DOCPROPERTY  MtgTitle  \* MERGEFORMAT </w:instrText>
      </w:r>
      <w:r w:rsidR="00517BB2">
        <w:fldChar w:fldCharType="end"/>
      </w:r>
      <w:r>
        <w:rPr>
          <w:b/>
          <w:i/>
          <w:noProof/>
          <w:sz w:val="28"/>
        </w:rPr>
        <w:tab/>
      </w:r>
      <w:r w:rsidR="00517BB2">
        <w:rPr>
          <w:b/>
          <w:i/>
          <w:noProof/>
          <w:sz w:val="28"/>
        </w:rPr>
        <w:fldChar w:fldCharType="begin"/>
      </w:r>
      <w:r w:rsidR="00517BB2">
        <w:rPr>
          <w:b/>
          <w:i/>
          <w:noProof/>
          <w:sz w:val="28"/>
        </w:rPr>
        <w:instrText xml:space="preserve"> DOCPROPERTY  Tdoc#  \* MERGEFORMAT </w:instrText>
      </w:r>
      <w:r w:rsidR="00517BB2">
        <w:rPr>
          <w:b/>
          <w:i/>
          <w:noProof/>
          <w:sz w:val="28"/>
        </w:rPr>
        <w:fldChar w:fldCharType="separate"/>
      </w:r>
      <w:r w:rsidR="00E13F3D" w:rsidRPr="00E13F3D">
        <w:rPr>
          <w:b/>
          <w:i/>
          <w:noProof/>
          <w:sz w:val="28"/>
        </w:rPr>
        <w:t>C3-195</w:t>
      </w:r>
      <w:r w:rsidR="00E93ED1">
        <w:rPr>
          <w:b/>
          <w:i/>
          <w:noProof/>
          <w:sz w:val="28"/>
        </w:rPr>
        <w:t>304</w:t>
      </w:r>
      <w:r w:rsidR="00517BB2">
        <w:rPr>
          <w:b/>
          <w:i/>
          <w:noProof/>
          <w:sz w:val="28"/>
        </w:rPr>
        <w:fldChar w:fldCharType="end"/>
      </w:r>
    </w:p>
    <w:p w:rsidR="001E41F3" w:rsidRDefault="00517BB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11th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7BB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7BB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0377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7EE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17B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A333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D62B8">
            <w:pPr>
              <w:pStyle w:val="CRCoverPage"/>
              <w:spacing w:after="0"/>
              <w:ind w:left="100"/>
              <w:rPr>
                <w:noProof/>
              </w:rPr>
            </w:pPr>
            <w:fldSimple w:instr=" DOCPROPERTY  CrTitle  \* MERGEFORMAT ">
              <w:r w:rsidR="002640DD">
                <w:t>Request of SM Policy Association Termination during the Update procedure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17BB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Oracle Corporation</w:t>
            </w:r>
            <w:r>
              <w:rPr>
                <w:noProof/>
              </w:rPr>
              <w:fldChar w:fldCharType="end"/>
            </w:r>
            <w:r w:rsidR="004D62B8">
              <w:rPr>
                <w:noProof/>
              </w:rPr>
              <w:t>, Veri</w:t>
            </w:r>
            <w:bookmarkStart w:id="1" w:name="_GoBack"/>
            <w:bookmarkEnd w:id="1"/>
            <w:r w:rsidR="004D62B8">
              <w:rPr>
                <w:noProof/>
              </w:rPr>
              <w:t>zon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84E5A" w:rsidP="00547111">
            <w:pPr>
              <w:pStyle w:val="CRCoverPage"/>
              <w:spacing w:after="0"/>
              <w:ind w:left="100"/>
              <w:rPr>
                <w:noProof/>
              </w:rPr>
            </w:pPr>
            <w:r>
              <w:t>CT3</w:t>
            </w:r>
            <w:r w:rsidR="00517BB2">
              <w:fldChar w:fldCharType="begin"/>
            </w:r>
            <w:r w:rsidR="00517BB2">
              <w:instrText xml:space="preserve"> DOCPROPERTY  SourceIfTsg  \* MERGEFORMAT </w:instrText>
            </w:r>
            <w:r w:rsidR="00517BB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17BB2" w:rsidP="00384E5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84E5A" w:rsidRPr="00384E5A">
              <w:rPr>
                <w:noProof/>
              </w:rPr>
              <w:t>en5GPccSer</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17BB2" w:rsidP="00384E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w:t>
            </w:r>
            <w:r w:rsidR="00384E5A">
              <w:rPr>
                <w:noProof/>
              </w:rPr>
              <w:t>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4E5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7B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87697" w:rsidTr="00547111">
        <w:tc>
          <w:tcPr>
            <w:tcW w:w="2694" w:type="dxa"/>
            <w:gridSpan w:val="2"/>
            <w:tcBorders>
              <w:top w:val="single" w:sz="4" w:space="0" w:color="auto"/>
              <w:left w:val="single" w:sz="4" w:space="0" w:color="auto"/>
            </w:tcBorders>
          </w:tcPr>
          <w:p w:rsidR="00F87697" w:rsidRDefault="00F87697" w:rsidP="00F87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7697" w:rsidRDefault="00F87697" w:rsidP="00F87697">
            <w:pPr>
              <w:pStyle w:val="CRCoverPage"/>
              <w:spacing w:after="0"/>
              <w:ind w:left="100"/>
              <w:rPr>
                <w:lang w:eastAsia="zh-CN"/>
              </w:rPr>
            </w:pPr>
            <w:r>
              <w:rPr>
                <w:noProof/>
              </w:rPr>
              <w:t xml:space="preserve">Currently the only way for PCF to request the SM policy termination is through </w:t>
            </w:r>
            <w:r>
              <w:rPr>
                <w:lang w:eastAsia="zh-CN"/>
              </w:rPr>
              <w:t>POST request to the NF Service Consumer (SMF) (</w:t>
            </w:r>
            <w:proofErr w:type="gramStart"/>
            <w:r>
              <w:rPr>
                <w:lang w:eastAsia="zh-CN"/>
              </w:rPr>
              <w:t>../{</w:t>
            </w:r>
            <w:proofErr w:type="spellStart"/>
            <w:proofErr w:type="gramEnd"/>
            <w:r>
              <w:rPr>
                <w:lang w:eastAsia="zh-CN"/>
              </w:rPr>
              <w:t>NotificationUri</w:t>
            </w:r>
            <w:proofErr w:type="spellEnd"/>
            <w:r>
              <w:rPr>
                <w:lang w:eastAsia="zh-CN"/>
              </w:rPr>
              <w:t xml:space="preserve">}/terminate) by including the </w:t>
            </w:r>
            <w:r>
              <w:rPr>
                <w:noProof/>
              </w:rPr>
              <w:t>TerminationNotification data structure</w:t>
            </w:r>
            <w:r>
              <w:rPr>
                <w:lang w:eastAsia="zh-CN"/>
              </w:rPr>
              <w:t xml:space="preserve"> in the body of the HTTP POST request.</w:t>
            </w:r>
          </w:p>
          <w:p w:rsidR="00F87697" w:rsidRDefault="00F87697" w:rsidP="00F87697">
            <w:pPr>
              <w:pStyle w:val="CRCoverPage"/>
              <w:spacing w:after="0"/>
              <w:ind w:left="100"/>
              <w:rPr>
                <w:noProof/>
              </w:rPr>
            </w:pPr>
          </w:p>
          <w:p w:rsidR="00F87697" w:rsidRDefault="00F87697" w:rsidP="00F87697">
            <w:pPr>
              <w:pStyle w:val="CRCoverPage"/>
              <w:spacing w:after="0"/>
              <w:ind w:left="100"/>
              <w:rPr>
                <w:noProof/>
              </w:rPr>
            </w:pPr>
            <w:r>
              <w:rPr>
                <w:noProof/>
              </w:rPr>
              <w:t>SMPolicyControl service doesn’t provide the same capabilities as provided over Gx, wherein the PCRF can request the IP-CAN session termination as a response to a CCR from the PCEF as defined in subcaluse 4.5.9 of 3GPP TS 29.212:</w:t>
            </w:r>
          </w:p>
          <w:p w:rsidR="00F87697" w:rsidRPr="00B971D6" w:rsidRDefault="00F87697" w:rsidP="00F87697">
            <w:pPr>
              <w:pStyle w:val="CRCoverPage"/>
              <w:spacing w:after="0"/>
              <w:ind w:left="100"/>
              <w:rPr>
                <w:i/>
                <w:noProof/>
              </w:rPr>
            </w:pPr>
            <w:r>
              <w:rPr>
                <w:rFonts w:eastAsia="Batang"/>
                <w:i/>
              </w:rPr>
              <w:t xml:space="preserve">“The </w:t>
            </w:r>
            <w:r>
              <w:rPr>
                <w:i/>
              </w:rPr>
              <w:t>PCRF</w:t>
            </w:r>
            <w:r>
              <w:rPr>
                <w:rFonts w:eastAsia="Batang"/>
                <w:i/>
              </w:rPr>
              <w:t xml:space="preserve"> may</w:t>
            </w:r>
            <w:r>
              <w:rPr>
                <w:i/>
              </w:rPr>
              <w:t xml:space="preserve"> </w:t>
            </w:r>
            <w:r>
              <w:rPr>
                <w:rFonts w:eastAsia="Batang"/>
                <w:i/>
              </w:rPr>
              <w:t xml:space="preserve">also </w:t>
            </w:r>
            <w:r>
              <w:rPr>
                <w:i/>
              </w:rPr>
              <w:t xml:space="preserve">decide to </w:t>
            </w:r>
            <w:r>
              <w:rPr>
                <w:rFonts w:eastAsia="Batang"/>
                <w:i/>
              </w:rPr>
              <w:t xml:space="preserve">terminate </w:t>
            </w:r>
            <w:r>
              <w:rPr>
                <w:i/>
              </w:rPr>
              <w:t>an IP CAN session</w:t>
            </w:r>
            <w:r>
              <w:rPr>
                <w:rFonts w:eastAsia="Batang"/>
                <w:i/>
              </w:rPr>
              <w:t xml:space="preserve"> upon receiving </w:t>
            </w:r>
            <w:r>
              <w:rPr>
                <w:i/>
              </w:rPr>
              <w:t>CCR command with a CC-Request-Type AVP set to the value "UPDATE_REQUEST"</w:t>
            </w:r>
            <w:r>
              <w:rPr>
                <w:rFonts w:eastAsia="Batang"/>
                <w:i/>
              </w:rPr>
              <w:t xml:space="preserve"> from the PCEF (e.g. when usage quota reached)</w:t>
            </w:r>
            <w:r>
              <w:rPr>
                <w:i/>
              </w:rPr>
              <w:t>. In that case,</w:t>
            </w:r>
            <w:r>
              <w:rPr>
                <w:rFonts w:eastAsia="Batang"/>
                <w:i/>
              </w:rPr>
              <w:t xml:space="preserve"> the </w:t>
            </w:r>
            <w:r>
              <w:rPr>
                <w:i/>
              </w:rPr>
              <w:t xml:space="preserve">PCRF shall send a </w:t>
            </w:r>
            <w:r>
              <w:rPr>
                <w:rFonts w:eastAsia="Batang"/>
                <w:i/>
              </w:rPr>
              <w:t>CCA</w:t>
            </w:r>
            <w:r>
              <w:rPr>
                <w:i/>
              </w:rPr>
              <w:t xml:space="preserve"> command including the Session-Release-Cause AVP to the PCEF”</w:t>
            </w:r>
            <w:r>
              <w:rPr>
                <w:i/>
                <w:noProof/>
              </w:rPr>
              <w:t>.</w:t>
            </w:r>
          </w:p>
        </w:tc>
      </w:tr>
      <w:tr w:rsidR="00F87697" w:rsidTr="00547111">
        <w:tc>
          <w:tcPr>
            <w:tcW w:w="2694" w:type="dxa"/>
            <w:gridSpan w:val="2"/>
            <w:tcBorders>
              <w:left w:val="single" w:sz="4" w:space="0" w:color="auto"/>
            </w:tcBorders>
          </w:tcPr>
          <w:p w:rsidR="00F87697" w:rsidRDefault="00F87697" w:rsidP="00F87697">
            <w:pPr>
              <w:pStyle w:val="CRCoverPage"/>
              <w:spacing w:after="0"/>
              <w:rPr>
                <w:b/>
                <w:i/>
                <w:noProof/>
                <w:sz w:val="8"/>
                <w:szCs w:val="8"/>
              </w:rPr>
            </w:pPr>
          </w:p>
        </w:tc>
        <w:tc>
          <w:tcPr>
            <w:tcW w:w="6946" w:type="dxa"/>
            <w:gridSpan w:val="9"/>
            <w:tcBorders>
              <w:right w:val="single" w:sz="4" w:space="0" w:color="auto"/>
            </w:tcBorders>
          </w:tcPr>
          <w:p w:rsidR="00F87697" w:rsidRDefault="00F87697" w:rsidP="00F87697">
            <w:pPr>
              <w:pStyle w:val="CRCoverPage"/>
              <w:spacing w:after="0"/>
              <w:rPr>
                <w:noProof/>
                <w:sz w:val="8"/>
                <w:szCs w:val="8"/>
              </w:rPr>
            </w:pPr>
          </w:p>
        </w:tc>
      </w:tr>
      <w:tr w:rsidR="00F87697" w:rsidTr="00547111">
        <w:tc>
          <w:tcPr>
            <w:tcW w:w="2694" w:type="dxa"/>
            <w:gridSpan w:val="2"/>
            <w:tcBorders>
              <w:left w:val="single" w:sz="4" w:space="0" w:color="auto"/>
            </w:tcBorders>
          </w:tcPr>
          <w:p w:rsidR="00F87697" w:rsidRDefault="00F87697" w:rsidP="00F87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87697" w:rsidRDefault="00F87697" w:rsidP="00F87697">
            <w:pPr>
              <w:pStyle w:val="CRCoverPage"/>
              <w:spacing w:after="0"/>
              <w:ind w:left="100"/>
              <w:rPr>
                <w:noProof/>
              </w:rPr>
            </w:pPr>
            <w:r>
              <w:rPr>
                <w:noProof/>
              </w:rPr>
              <w:t xml:space="preserve">Aligning the SMPolicyControl service by enabling the PCF to request the termination of the PDU session as a response to the </w:t>
            </w:r>
            <w:proofErr w:type="spellStart"/>
            <w:r>
              <w:t>Npcf_SMPolicyControl_Update</w:t>
            </w:r>
            <w:proofErr w:type="spellEnd"/>
            <w:r>
              <w:t xml:space="preserve"> </w:t>
            </w:r>
            <w:r>
              <w:rPr>
                <w:noProof/>
              </w:rPr>
              <w:t xml:space="preserve">from the SMF. </w:t>
            </w:r>
          </w:p>
          <w:p w:rsidR="00F01D89" w:rsidRDefault="00F01D89" w:rsidP="00F87697">
            <w:pPr>
              <w:pStyle w:val="CRCoverPage"/>
              <w:spacing w:after="0"/>
              <w:ind w:left="100"/>
              <w:rPr>
                <w:noProof/>
              </w:rPr>
            </w:pPr>
          </w:p>
          <w:p w:rsidR="00F01D89" w:rsidRDefault="007E2F36" w:rsidP="005633D2">
            <w:pPr>
              <w:pStyle w:val="CRCoverPage"/>
              <w:spacing w:after="0"/>
              <w:ind w:left="100"/>
              <w:rPr>
                <w:noProof/>
              </w:rPr>
            </w:pPr>
            <w:r>
              <w:rPr>
                <w:noProof/>
              </w:rPr>
              <w:t xml:space="preserve">To keep changes backward compatible, </w:t>
            </w:r>
            <w:r w:rsidR="00E271FC">
              <w:rPr>
                <w:noProof/>
              </w:rPr>
              <w:t xml:space="preserve">PCF </w:t>
            </w:r>
            <w:r>
              <w:rPr>
                <w:noProof/>
              </w:rPr>
              <w:t xml:space="preserve">can </w:t>
            </w:r>
            <w:r w:rsidR="00E271FC">
              <w:rPr>
                <w:noProof/>
              </w:rPr>
              <w:t xml:space="preserve">requests termination in response </w:t>
            </w:r>
            <w:r>
              <w:rPr>
                <w:noProof/>
              </w:rPr>
              <w:t>only when “RespBasedSessionRel” feature</w:t>
            </w:r>
            <w:r w:rsidR="00AC3AF2">
              <w:rPr>
                <w:noProof/>
              </w:rPr>
              <w:t xml:space="preserve"> is supported</w:t>
            </w:r>
            <w:r>
              <w:rPr>
                <w:noProof/>
              </w:rPr>
              <w:t>.</w:t>
            </w:r>
          </w:p>
        </w:tc>
      </w:tr>
      <w:tr w:rsidR="00F87697" w:rsidTr="00547111">
        <w:tc>
          <w:tcPr>
            <w:tcW w:w="2694" w:type="dxa"/>
            <w:gridSpan w:val="2"/>
            <w:tcBorders>
              <w:left w:val="single" w:sz="4" w:space="0" w:color="auto"/>
            </w:tcBorders>
          </w:tcPr>
          <w:p w:rsidR="00F87697" w:rsidRDefault="00F87697" w:rsidP="00F87697">
            <w:pPr>
              <w:pStyle w:val="CRCoverPage"/>
              <w:spacing w:after="0"/>
              <w:rPr>
                <w:b/>
                <w:i/>
                <w:noProof/>
                <w:sz w:val="8"/>
                <w:szCs w:val="8"/>
              </w:rPr>
            </w:pPr>
          </w:p>
        </w:tc>
        <w:tc>
          <w:tcPr>
            <w:tcW w:w="6946" w:type="dxa"/>
            <w:gridSpan w:val="9"/>
            <w:tcBorders>
              <w:right w:val="single" w:sz="4" w:space="0" w:color="auto"/>
            </w:tcBorders>
          </w:tcPr>
          <w:p w:rsidR="00F87697" w:rsidRDefault="00F87697" w:rsidP="00F87697">
            <w:pPr>
              <w:pStyle w:val="CRCoverPage"/>
              <w:spacing w:after="0"/>
              <w:rPr>
                <w:noProof/>
                <w:sz w:val="8"/>
                <w:szCs w:val="8"/>
              </w:rPr>
            </w:pPr>
          </w:p>
        </w:tc>
      </w:tr>
      <w:tr w:rsidR="00F87697" w:rsidTr="00547111">
        <w:tc>
          <w:tcPr>
            <w:tcW w:w="2694" w:type="dxa"/>
            <w:gridSpan w:val="2"/>
            <w:tcBorders>
              <w:left w:val="single" w:sz="4" w:space="0" w:color="auto"/>
              <w:bottom w:val="single" w:sz="4" w:space="0" w:color="auto"/>
            </w:tcBorders>
          </w:tcPr>
          <w:p w:rsidR="00F87697" w:rsidRDefault="00F87697" w:rsidP="00F87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7697" w:rsidRDefault="00F87697" w:rsidP="00F87697">
            <w:pPr>
              <w:pStyle w:val="CRCoverPage"/>
              <w:spacing w:after="0"/>
              <w:ind w:left="100"/>
              <w:rPr>
                <w:noProof/>
              </w:rPr>
            </w:pPr>
            <w:r>
              <w:rPr>
                <w:noProof/>
              </w:rPr>
              <w:t>Missing equivalent procedure from Gx and misaligment beween Gx and SMPolicycontrol service as it relates to the request of the termination of the PDU session.</w:t>
            </w:r>
          </w:p>
        </w:tc>
      </w:tr>
      <w:tr w:rsidR="00F87697" w:rsidTr="00547111">
        <w:tc>
          <w:tcPr>
            <w:tcW w:w="2694" w:type="dxa"/>
            <w:gridSpan w:val="2"/>
          </w:tcPr>
          <w:p w:rsidR="00F87697" w:rsidRDefault="00F87697" w:rsidP="00F87697">
            <w:pPr>
              <w:pStyle w:val="CRCoverPage"/>
              <w:spacing w:after="0"/>
              <w:rPr>
                <w:b/>
                <w:i/>
                <w:noProof/>
                <w:sz w:val="8"/>
                <w:szCs w:val="8"/>
              </w:rPr>
            </w:pPr>
          </w:p>
        </w:tc>
        <w:tc>
          <w:tcPr>
            <w:tcW w:w="6946" w:type="dxa"/>
            <w:gridSpan w:val="9"/>
          </w:tcPr>
          <w:p w:rsidR="00F87697" w:rsidRDefault="00F87697" w:rsidP="00F87697">
            <w:pPr>
              <w:pStyle w:val="CRCoverPage"/>
              <w:spacing w:after="0"/>
              <w:rPr>
                <w:noProof/>
                <w:sz w:val="8"/>
                <w:szCs w:val="8"/>
              </w:rPr>
            </w:pPr>
          </w:p>
        </w:tc>
      </w:tr>
      <w:tr w:rsidR="00F87697" w:rsidTr="00547111">
        <w:tc>
          <w:tcPr>
            <w:tcW w:w="2694" w:type="dxa"/>
            <w:gridSpan w:val="2"/>
            <w:tcBorders>
              <w:top w:val="single" w:sz="4" w:space="0" w:color="auto"/>
              <w:left w:val="single" w:sz="4" w:space="0" w:color="auto"/>
            </w:tcBorders>
          </w:tcPr>
          <w:p w:rsidR="00F87697" w:rsidRDefault="00F87697" w:rsidP="00F87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7697" w:rsidRDefault="00F87697" w:rsidP="00F87697">
            <w:pPr>
              <w:pStyle w:val="CRCoverPage"/>
              <w:spacing w:after="0"/>
              <w:ind w:left="100"/>
              <w:rPr>
                <w:noProof/>
              </w:rPr>
            </w:pPr>
            <w:r>
              <w:rPr>
                <w:noProof/>
              </w:rPr>
              <w:t xml:space="preserve">4.2.4.1, 4.2.4.x (new), 5.6.2.4, </w:t>
            </w:r>
            <w:r w:rsidR="001E5685">
              <w:rPr>
                <w:noProof/>
              </w:rPr>
              <w:t xml:space="preserve">5.8, </w:t>
            </w:r>
            <w:r>
              <w:rPr>
                <w:noProof/>
              </w:rPr>
              <w:t>Annex A.2</w:t>
            </w:r>
          </w:p>
        </w:tc>
      </w:tr>
      <w:tr w:rsidR="00F87697" w:rsidTr="00547111">
        <w:tc>
          <w:tcPr>
            <w:tcW w:w="2694" w:type="dxa"/>
            <w:gridSpan w:val="2"/>
            <w:tcBorders>
              <w:left w:val="single" w:sz="4" w:space="0" w:color="auto"/>
            </w:tcBorders>
          </w:tcPr>
          <w:p w:rsidR="00F87697" w:rsidRDefault="00F87697" w:rsidP="00F87697">
            <w:pPr>
              <w:pStyle w:val="CRCoverPage"/>
              <w:spacing w:after="0"/>
              <w:rPr>
                <w:b/>
                <w:i/>
                <w:noProof/>
                <w:sz w:val="8"/>
                <w:szCs w:val="8"/>
              </w:rPr>
            </w:pPr>
          </w:p>
        </w:tc>
        <w:tc>
          <w:tcPr>
            <w:tcW w:w="6946" w:type="dxa"/>
            <w:gridSpan w:val="9"/>
            <w:tcBorders>
              <w:right w:val="single" w:sz="4" w:space="0" w:color="auto"/>
            </w:tcBorders>
          </w:tcPr>
          <w:p w:rsidR="00F87697" w:rsidRDefault="00F87697" w:rsidP="00F87697">
            <w:pPr>
              <w:pStyle w:val="CRCoverPage"/>
              <w:spacing w:after="0"/>
              <w:rPr>
                <w:noProof/>
                <w:sz w:val="8"/>
                <w:szCs w:val="8"/>
              </w:rPr>
            </w:pPr>
          </w:p>
        </w:tc>
      </w:tr>
      <w:tr w:rsidR="00F87697" w:rsidTr="00547111">
        <w:tc>
          <w:tcPr>
            <w:tcW w:w="2694" w:type="dxa"/>
            <w:gridSpan w:val="2"/>
            <w:tcBorders>
              <w:left w:val="single" w:sz="4" w:space="0" w:color="auto"/>
            </w:tcBorders>
          </w:tcPr>
          <w:p w:rsidR="00F87697" w:rsidRDefault="00F87697" w:rsidP="00F87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87697" w:rsidRDefault="00F87697" w:rsidP="00F87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7697" w:rsidRDefault="00F87697" w:rsidP="00F87697">
            <w:pPr>
              <w:pStyle w:val="CRCoverPage"/>
              <w:spacing w:after="0"/>
              <w:jc w:val="center"/>
              <w:rPr>
                <w:b/>
                <w:caps/>
                <w:noProof/>
              </w:rPr>
            </w:pPr>
            <w:r>
              <w:rPr>
                <w:b/>
                <w:caps/>
                <w:noProof/>
              </w:rPr>
              <w:t>N</w:t>
            </w:r>
          </w:p>
        </w:tc>
        <w:tc>
          <w:tcPr>
            <w:tcW w:w="2977" w:type="dxa"/>
            <w:gridSpan w:val="4"/>
          </w:tcPr>
          <w:p w:rsidR="00F87697" w:rsidRDefault="00F87697" w:rsidP="00F876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87697" w:rsidRDefault="00F87697" w:rsidP="00F87697">
            <w:pPr>
              <w:pStyle w:val="CRCoverPage"/>
              <w:spacing w:after="0"/>
              <w:ind w:left="99"/>
              <w:rPr>
                <w:noProof/>
              </w:rPr>
            </w:pPr>
          </w:p>
        </w:tc>
      </w:tr>
      <w:tr w:rsidR="00F87697" w:rsidTr="00547111">
        <w:tc>
          <w:tcPr>
            <w:tcW w:w="2694" w:type="dxa"/>
            <w:gridSpan w:val="2"/>
            <w:tcBorders>
              <w:left w:val="single" w:sz="4" w:space="0" w:color="auto"/>
            </w:tcBorders>
          </w:tcPr>
          <w:p w:rsidR="00F87697" w:rsidRDefault="00F87697" w:rsidP="00F87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87697" w:rsidRDefault="00F87697" w:rsidP="00F87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7697" w:rsidRDefault="00F87697" w:rsidP="00F87697">
            <w:pPr>
              <w:pStyle w:val="CRCoverPage"/>
              <w:spacing w:after="0"/>
              <w:jc w:val="center"/>
              <w:rPr>
                <w:b/>
                <w:caps/>
                <w:noProof/>
              </w:rPr>
            </w:pPr>
            <w:r>
              <w:rPr>
                <w:b/>
                <w:caps/>
                <w:noProof/>
              </w:rPr>
              <w:t>X</w:t>
            </w:r>
          </w:p>
        </w:tc>
        <w:tc>
          <w:tcPr>
            <w:tcW w:w="2977" w:type="dxa"/>
            <w:gridSpan w:val="4"/>
          </w:tcPr>
          <w:p w:rsidR="00F87697" w:rsidRDefault="00F87697" w:rsidP="00F87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87697" w:rsidRDefault="00F87697" w:rsidP="00F87697">
            <w:pPr>
              <w:pStyle w:val="CRCoverPage"/>
              <w:spacing w:after="0"/>
              <w:ind w:left="99"/>
              <w:rPr>
                <w:noProof/>
              </w:rPr>
            </w:pPr>
            <w:r>
              <w:rPr>
                <w:noProof/>
              </w:rPr>
              <w:t xml:space="preserve">TS/TR ... CR ... </w:t>
            </w:r>
          </w:p>
        </w:tc>
      </w:tr>
      <w:tr w:rsidR="00F87697" w:rsidTr="00547111">
        <w:tc>
          <w:tcPr>
            <w:tcW w:w="2694" w:type="dxa"/>
            <w:gridSpan w:val="2"/>
            <w:tcBorders>
              <w:left w:val="single" w:sz="4" w:space="0" w:color="auto"/>
            </w:tcBorders>
          </w:tcPr>
          <w:p w:rsidR="00F87697" w:rsidRDefault="00F87697" w:rsidP="00F87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87697" w:rsidRDefault="00F87697" w:rsidP="00F87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7697" w:rsidRDefault="00F87697" w:rsidP="00F87697">
            <w:pPr>
              <w:pStyle w:val="CRCoverPage"/>
              <w:spacing w:after="0"/>
              <w:jc w:val="center"/>
              <w:rPr>
                <w:b/>
                <w:caps/>
                <w:noProof/>
              </w:rPr>
            </w:pPr>
            <w:r>
              <w:rPr>
                <w:b/>
                <w:caps/>
                <w:noProof/>
              </w:rPr>
              <w:t>X</w:t>
            </w:r>
          </w:p>
        </w:tc>
        <w:tc>
          <w:tcPr>
            <w:tcW w:w="2977" w:type="dxa"/>
            <w:gridSpan w:val="4"/>
          </w:tcPr>
          <w:p w:rsidR="00F87697" w:rsidRDefault="00F87697" w:rsidP="00F87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87697" w:rsidRDefault="00F87697" w:rsidP="00F87697">
            <w:pPr>
              <w:pStyle w:val="CRCoverPage"/>
              <w:spacing w:after="0"/>
              <w:ind w:left="99"/>
              <w:rPr>
                <w:noProof/>
              </w:rPr>
            </w:pPr>
            <w:r>
              <w:rPr>
                <w:noProof/>
              </w:rPr>
              <w:t xml:space="preserve">TS/TR ... CR ... </w:t>
            </w:r>
          </w:p>
        </w:tc>
      </w:tr>
      <w:tr w:rsidR="00F87697" w:rsidTr="00547111">
        <w:tc>
          <w:tcPr>
            <w:tcW w:w="2694" w:type="dxa"/>
            <w:gridSpan w:val="2"/>
            <w:tcBorders>
              <w:left w:val="single" w:sz="4" w:space="0" w:color="auto"/>
            </w:tcBorders>
          </w:tcPr>
          <w:p w:rsidR="00F87697" w:rsidRDefault="00F87697" w:rsidP="00F87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87697" w:rsidRDefault="00F87697" w:rsidP="00F87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7697" w:rsidRDefault="00F87697" w:rsidP="00F87697">
            <w:pPr>
              <w:pStyle w:val="CRCoverPage"/>
              <w:spacing w:after="0"/>
              <w:jc w:val="center"/>
              <w:rPr>
                <w:b/>
                <w:caps/>
                <w:noProof/>
              </w:rPr>
            </w:pPr>
            <w:r>
              <w:rPr>
                <w:b/>
                <w:caps/>
                <w:noProof/>
              </w:rPr>
              <w:t>X</w:t>
            </w:r>
          </w:p>
        </w:tc>
        <w:tc>
          <w:tcPr>
            <w:tcW w:w="2977" w:type="dxa"/>
            <w:gridSpan w:val="4"/>
          </w:tcPr>
          <w:p w:rsidR="00F87697" w:rsidRDefault="00F87697" w:rsidP="00F87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87697" w:rsidRDefault="00F87697" w:rsidP="00F87697">
            <w:pPr>
              <w:pStyle w:val="CRCoverPage"/>
              <w:spacing w:after="0"/>
              <w:ind w:left="99"/>
              <w:rPr>
                <w:noProof/>
              </w:rPr>
            </w:pPr>
            <w:r>
              <w:rPr>
                <w:noProof/>
              </w:rPr>
              <w:t xml:space="preserve">TS/TR ... CR ... </w:t>
            </w:r>
          </w:p>
        </w:tc>
      </w:tr>
      <w:tr w:rsidR="00F87697" w:rsidTr="008863B9">
        <w:tc>
          <w:tcPr>
            <w:tcW w:w="2694" w:type="dxa"/>
            <w:gridSpan w:val="2"/>
            <w:tcBorders>
              <w:left w:val="single" w:sz="4" w:space="0" w:color="auto"/>
            </w:tcBorders>
          </w:tcPr>
          <w:p w:rsidR="00F87697" w:rsidRDefault="00F87697" w:rsidP="00F87697">
            <w:pPr>
              <w:pStyle w:val="CRCoverPage"/>
              <w:spacing w:after="0"/>
              <w:rPr>
                <w:b/>
                <w:i/>
                <w:noProof/>
              </w:rPr>
            </w:pPr>
          </w:p>
        </w:tc>
        <w:tc>
          <w:tcPr>
            <w:tcW w:w="6946" w:type="dxa"/>
            <w:gridSpan w:val="9"/>
            <w:tcBorders>
              <w:right w:val="single" w:sz="4" w:space="0" w:color="auto"/>
            </w:tcBorders>
          </w:tcPr>
          <w:p w:rsidR="00F87697" w:rsidRDefault="00F87697" w:rsidP="00F87697">
            <w:pPr>
              <w:pStyle w:val="CRCoverPage"/>
              <w:spacing w:after="0"/>
              <w:rPr>
                <w:noProof/>
              </w:rPr>
            </w:pPr>
          </w:p>
        </w:tc>
      </w:tr>
      <w:tr w:rsidR="00F87697" w:rsidTr="008863B9">
        <w:tc>
          <w:tcPr>
            <w:tcW w:w="2694" w:type="dxa"/>
            <w:gridSpan w:val="2"/>
            <w:tcBorders>
              <w:left w:val="single" w:sz="4" w:space="0" w:color="auto"/>
              <w:bottom w:val="single" w:sz="4" w:space="0" w:color="auto"/>
            </w:tcBorders>
          </w:tcPr>
          <w:p w:rsidR="00F87697" w:rsidRDefault="00F87697" w:rsidP="00F8769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F87697" w:rsidRDefault="00856EEA" w:rsidP="00856EEA">
            <w:pPr>
              <w:pStyle w:val="CRCoverPage"/>
              <w:spacing w:after="0"/>
              <w:ind w:left="100"/>
              <w:rPr>
                <w:noProof/>
              </w:rPr>
            </w:pPr>
            <w:r>
              <w:t>Changes introduced by this</w:t>
            </w:r>
            <w:r w:rsidR="008C489C" w:rsidRPr="00593025">
              <w:t xml:space="preserve"> CR </w:t>
            </w:r>
            <w:r>
              <w:t>are</w:t>
            </w:r>
            <w:r w:rsidR="008C489C">
              <w:t xml:space="preserve"> backward compatible</w:t>
            </w:r>
            <w:r>
              <w:t>, through feature support functionality</w:t>
            </w:r>
            <w:r w:rsidR="008C489C">
              <w:t>.</w:t>
            </w:r>
          </w:p>
        </w:tc>
      </w:tr>
      <w:tr w:rsidR="00F87697" w:rsidRPr="008863B9" w:rsidTr="008863B9">
        <w:tc>
          <w:tcPr>
            <w:tcW w:w="2694" w:type="dxa"/>
            <w:gridSpan w:val="2"/>
            <w:tcBorders>
              <w:top w:val="single" w:sz="4" w:space="0" w:color="auto"/>
              <w:bottom w:val="single" w:sz="4" w:space="0" w:color="auto"/>
            </w:tcBorders>
          </w:tcPr>
          <w:p w:rsidR="00F87697" w:rsidRPr="008863B9" w:rsidRDefault="00F87697" w:rsidP="00F87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87697" w:rsidRPr="008863B9" w:rsidRDefault="00F87697" w:rsidP="00F87697">
            <w:pPr>
              <w:pStyle w:val="CRCoverPage"/>
              <w:spacing w:after="0"/>
              <w:ind w:left="100"/>
              <w:rPr>
                <w:noProof/>
                <w:sz w:val="8"/>
                <w:szCs w:val="8"/>
              </w:rPr>
            </w:pPr>
          </w:p>
        </w:tc>
      </w:tr>
      <w:tr w:rsidR="00F87697" w:rsidTr="008863B9">
        <w:tc>
          <w:tcPr>
            <w:tcW w:w="2694" w:type="dxa"/>
            <w:gridSpan w:val="2"/>
            <w:tcBorders>
              <w:top w:val="single" w:sz="4" w:space="0" w:color="auto"/>
              <w:left w:val="single" w:sz="4" w:space="0" w:color="auto"/>
              <w:bottom w:val="single" w:sz="4" w:space="0" w:color="auto"/>
            </w:tcBorders>
          </w:tcPr>
          <w:p w:rsidR="00F87697" w:rsidRDefault="00F87697" w:rsidP="00F87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87697" w:rsidRDefault="00777A56" w:rsidP="00F87697">
            <w:pPr>
              <w:pStyle w:val="CRCoverPage"/>
              <w:spacing w:after="0"/>
              <w:ind w:left="100"/>
              <w:rPr>
                <w:noProof/>
              </w:rPr>
            </w:pPr>
            <w:r w:rsidRPr="009A46A7">
              <w:rPr>
                <w:b/>
                <w:noProof/>
              </w:rPr>
              <w:t>C3-195077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B0FA5" w:rsidRDefault="007B0FA5" w:rsidP="007B0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1E41F3" w:rsidRDefault="001E41F3">
      <w:pPr>
        <w:rPr>
          <w:noProof/>
        </w:rPr>
      </w:pPr>
    </w:p>
    <w:p w:rsidR="007B0FA5" w:rsidRDefault="007B0FA5" w:rsidP="007B0FA5">
      <w:pPr>
        <w:pStyle w:val="Heading3"/>
      </w:pPr>
      <w:bookmarkStart w:id="3" w:name="_Toc20401780"/>
      <w:r>
        <w:t>4.2.4</w:t>
      </w:r>
      <w:r>
        <w:tab/>
      </w:r>
      <w:proofErr w:type="spellStart"/>
      <w:r>
        <w:t>Npcf_SMPolicyControl_Update</w:t>
      </w:r>
      <w:proofErr w:type="spellEnd"/>
      <w:r>
        <w:t xml:space="preserve"> Service Operation</w:t>
      </w:r>
      <w:bookmarkEnd w:id="3"/>
    </w:p>
    <w:p w:rsidR="007B0FA5" w:rsidRDefault="007B0FA5" w:rsidP="007B0FA5">
      <w:pPr>
        <w:pStyle w:val="Heading4"/>
        <w:rPr>
          <w:noProof/>
        </w:rPr>
      </w:pPr>
      <w:bookmarkStart w:id="4" w:name="_Toc20401781"/>
      <w:r>
        <w:rPr>
          <w:noProof/>
        </w:rPr>
        <w:t>4.2.4.1</w:t>
      </w:r>
      <w:r>
        <w:rPr>
          <w:noProof/>
        </w:rPr>
        <w:tab/>
        <w:t>General</w:t>
      </w:r>
      <w:bookmarkEnd w:id="4"/>
    </w:p>
    <w:p w:rsidR="007B0FA5" w:rsidRDefault="007B0FA5" w:rsidP="007B0FA5">
      <w:pPr>
        <w:rPr>
          <w:lang w:eastAsia="zh-CN"/>
        </w:rPr>
      </w:pPr>
      <w:r>
        <w:rPr>
          <w:rFonts w:hint="eastAsia"/>
          <w:lang w:eastAsia="zh-CN"/>
        </w:rPr>
        <w:t xml:space="preserve">The </w:t>
      </w:r>
      <w:proofErr w:type="spellStart"/>
      <w:r>
        <w:rPr>
          <w:lang w:eastAsia="zh-CN"/>
        </w:rPr>
        <w:t>Npcf_SMPolicyControl_Update</w:t>
      </w:r>
      <w:proofErr w:type="spellEnd"/>
      <w:r>
        <w:rPr>
          <w:lang w:eastAsia="zh-CN"/>
        </w:rPr>
        <w:t xml:space="preserve"> service operation provides means for the NF service consumer to inform the PCF that a policy control request trigger condition has been met and for the PCF to inform the NF service consumer of any resulting update of the Session Management related policies.</w:t>
      </w:r>
    </w:p>
    <w:p w:rsidR="007B0FA5" w:rsidRDefault="007B0FA5" w:rsidP="007B0FA5">
      <w:r>
        <w:t xml:space="preserve">The following procedures using the </w:t>
      </w:r>
      <w:proofErr w:type="spellStart"/>
      <w:r>
        <w:t>Npcf_SMPolicyControl_Update</w:t>
      </w:r>
      <w:proofErr w:type="spellEnd"/>
      <w:r>
        <w:t xml:space="preserve"> service operation are supported:</w:t>
      </w:r>
    </w:p>
    <w:p w:rsidR="007B0FA5" w:rsidRDefault="007B0FA5" w:rsidP="007B0FA5">
      <w:pPr>
        <w:pStyle w:val="B1"/>
        <w:rPr>
          <w:noProof/>
          <w:lang w:eastAsia="zh-CN"/>
        </w:rPr>
      </w:pPr>
      <w:r>
        <w:rPr>
          <w:noProof/>
          <w:lang w:eastAsia="zh-CN"/>
        </w:rPr>
        <w:t>-</w:t>
      </w:r>
      <w:r>
        <w:rPr>
          <w:noProof/>
          <w:lang w:eastAsia="zh-CN"/>
        </w:rPr>
        <w:tab/>
        <w:t>Provisioning of PCC rules.</w:t>
      </w:r>
    </w:p>
    <w:p w:rsidR="007B0FA5" w:rsidRDefault="007B0FA5" w:rsidP="007B0FA5">
      <w:pPr>
        <w:pStyle w:val="B1"/>
        <w:rPr>
          <w:noProof/>
        </w:rPr>
      </w:pPr>
      <w:r>
        <w:rPr>
          <w:noProof/>
          <w:lang w:eastAsia="zh-CN"/>
        </w:rPr>
        <w:t>-</w:t>
      </w:r>
      <w:r>
        <w:rPr>
          <w:noProof/>
          <w:lang w:eastAsia="zh-CN"/>
        </w:rPr>
        <w:tab/>
        <w:t>Provisioning of policy control request triggers.</w:t>
      </w:r>
    </w:p>
    <w:p w:rsidR="007B0FA5" w:rsidRDefault="007B0FA5" w:rsidP="007B0FA5">
      <w:pPr>
        <w:ind w:firstLine="284"/>
        <w:rPr>
          <w:lang w:eastAsia="ja-JP"/>
        </w:rPr>
      </w:pPr>
      <w:r>
        <w:t>-</w:t>
      </w:r>
      <w:r>
        <w:tab/>
      </w:r>
      <w:r>
        <w:rPr>
          <w:noProof/>
        </w:rPr>
        <w:t>Request the policy based on</w:t>
      </w:r>
      <w:r>
        <w:rPr>
          <w:lang w:eastAsia="ja-JP"/>
        </w:rPr>
        <w:t xml:space="preserve"> revalidation time.</w:t>
      </w:r>
    </w:p>
    <w:p w:rsidR="007B0FA5" w:rsidRDefault="007B0FA5" w:rsidP="007B0FA5">
      <w:pPr>
        <w:ind w:firstLine="284"/>
        <w:rPr>
          <w:noProof/>
        </w:rPr>
      </w:pPr>
      <w:r>
        <w:rPr>
          <w:lang w:eastAsia="ja-JP"/>
        </w:rPr>
        <w:t>-</w:t>
      </w:r>
      <w:r>
        <w:rPr>
          <w:lang w:eastAsia="ja-JP"/>
        </w:rPr>
        <w:tab/>
      </w:r>
      <w:r>
        <w:rPr>
          <w:noProof/>
        </w:rPr>
        <w:t>Policy provisioning and enforcement of authorized AMBR per PDU session.</w:t>
      </w:r>
    </w:p>
    <w:p w:rsidR="007B0FA5" w:rsidRDefault="007B0FA5" w:rsidP="007B0FA5">
      <w:pPr>
        <w:ind w:firstLine="284"/>
        <w:rPr>
          <w:lang w:eastAsia="ja-JP"/>
        </w:rPr>
      </w:pPr>
      <w:r>
        <w:rPr>
          <w:lang w:eastAsia="ja-JP"/>
        </w:rPr>
        <w:t>-</w:t>
      </w:r>
      <w:r>
        <w:rPr>
          <w:lang w:eastAsia="ja-JP"/>
        </w:rPr>
        <w:tab/>
        <w:t xml:space="preserve">Policy provisioning and enforcement of authorized default </w:t>
      </w:r>
      <w:proofErr w:type="spellStart"/>
      <w:r>
        <w:rPr>
          <w:lang w:eastAsia="ja-JP"/>
        </w:rPr>
        <w:t>QoS</w:t>
      </w:r>
      <w:proofErr w:type="spellEnd"/>
      <w:r>
        <w:rPr>
          <w:lang w:eastAsia="ja-JP"/>
        </w:rPr>
        <w:t>.</w:t>
      </w:r>
    </w:p>
    <w:p w:rsidR="007B0FA5" w:rsidRDefault="007B0FA5" w:rsidP="007B0FA5">
      <w:pPr>
        <w:ind w:firstLine="284"/>
      </w:pPr>
      <w:r>
        <w:rPr>
          <w:lang w:eastAsia="ja-JP"/>
        </w:rPr>
        <w:t>-</w:t>
      </w:r>
      <w:r>
        <w:rPr>
          <w:lang w:eastAsia="ja-JP"/>
        </w:rPr>
        <w:tab/>
      </w:r>
      <w:r>
        <w:t>Application detection information reporting.</w:t>
      </w:r>
    </w:p>
    <w:p w:rsidR="007B0FA5" w:rsidRDefault="007B0FA5" w:rsidP="007B0FA5">
      <w:pPr>
        <w:ind w:firstLine="284"/>
      </w:pPr>
      <w:r>
        <w:t>-</w:t>
      </w:r>
      <w:r>
        <w:tab/>
        <w:t xml:space="preserve">Indication of </w:t>
      </w:r>
      <w:proofErr w:type="spellStart"/>
      <w:r>
        <w:t>QoS</w:t>
      </w:r>
      <w:proofErr w:type="spellEnd"/>
      <w:r>
        <w:t xml:space="preserve"> Flow Termination Implications.</w:t>
      </w:r>
    </w:p>
    <w:p w:rsidR="007B0FA5" w:rsidRDefault="007B0FA5" w:rsidP="007B0FA5">
      <w:pPr>
        <w:ind w:firstLine="284"/>
      </w:pPr>
      <w:r>
        <w:t>-</w:t>
      </w:r>
      <w:r>
        <w:tab/>
        <w:t xml:space="preserve">3GPP PS Data </w:t>
      </w:r>
      <w:proofErr w:type="gramStart"/>
      <w:r>
        <w:t>Off</w:t>
      </w:r>
      <w:proofErr w:type="gramEnd"/>
      <w:r>
        <w:t xml:space="preserve"> Support.</w:t>
      </w:r>
    </w:p>
    <w:p w:rsidR="007B0FA5" w:rsidRDefault="007B0FA5" w:rsidP="007B0FA5">
      <w:pPr>
        <w:ind w:firstLine="284"/>
      </w:pPr>
      <w:r>
        <w:t>-</w:t>
      </w:r>
      <w:r>
        <w:tab/>
      </w:r>
      <w:proofErr w:type="spellStart"/>
      <w:r>
        <w:t>Requst</w:t>
      </w:r>
      <w:proofErr w:type="spellEnd"/>
      <w:r>
        <w:t xml:space="preserve"> and report Access Network Information.</w:t>
      </w:r>
    </w:p>
    <w:p w:rsidR="007B0FA5" w:rsidRDefault="007B0FA5" w:rsidP="007B0FA5">
      <w:pPr>
        <w:ind w:firstLine="284"/>
      </w:pPr>
      <w:r>
        <w:t>-</w:t>
      </w:r>
      <w:r>
        <w:tab/>
        <w:t>Request Usage Monitoring Control and report Accumulated Usage.</w:t>
      </w:r>
    </w:p>
    <w:p w:rsidR="007B0FA5" w:rsidRDefault="007B0FA5" w:rsidP="007B0FA5">
      <w:pPr>
        <w:ind w:firstLine="284"/>
      </w:pPr>
      <w:r>
        <w:t>-</w:t>
      </w:r>
      <w:r>
        <w:tab/>
        <w:t>Ipv6 Multi-homing support.</w:t>
      </w:r>
    </w:p>
    <w:p w:rsidR="007B0FA5" w:rsidRDefault="007B0FA5" w:rsidP="007B0FA5">
      <w:pPr>
        <w:ind w:firstLine="284"/>
      </w:pPr>
      <w:r>
        <w:rPr>
          <w:noProof/>
        </w:rPr>
        <w:t>-</w:t>
      </w:r>
      <w:r>
        <w:rPr>
          <w:noProof/>
        </w:rPr>
        <w:tab/>
      </w:r>
      <w:r>
        <w:t>Request and report the result of PCC rule removal.</w:t>
      </w:r>
    </w:p>
    <w:p w:rsidR="007B0FA5" w:rsidRDefault="007B0FA5" w:rsidP="007B0FA5">
      <w:pPr>
        <w:ind w:firstLine="284"/>
        <w:rPr>
          <w:noProof/>
        </w:rPr>
      </w:pPr>
      <w:r>
        <w:rPr>
          <w:rFonts w:hint="eastAsia"/>
          <w:lang w:eastAsia="zh-CN"/>
        </w:rPr>
        <w:t>-</w:t>
      </w:r>
      <w:r>
        <w:rPr>
          <w:rFonts w:hint="eastAsia"/>
          <w:lang w:eastAsia="zh-CN"/>
        </w:rPr>
        <w:tab/>
      </w:r>
      <w:r>
        <w:rPr>
          <w:lang w:eastAsia="zh-CN"/>
        </w:rPr>
        <w:t xml:space="preserve">Access Network Charging Identifier </w:t>
      </w:r>
      <w:r>
        <w:rPr>
          <w:noProof/>
        </w:rPr>
        <w:t>Request and report.</w:t>
      </w:r>
    </w:p>
    <w:p w:rsidR="007B0FA5" w:rsidRDefault="007B0FA5" w:rsidP="007B0FA5">
      <w:pPr>
        <w:ind w:firstLine="284"/>
        <w:rPr>
          <w:lang w:eastAsia="zh-CN"/>
        </w:rPr>
      </w:pPr>
      <w:r>
        <w:rPr>
          <w:lang w:eastAsia="zh-CN"/>
        </w:rPr>
        <w:t>-</w:t>
      </w:r>
      <w:r>
        <w:rPr>
          <w:lang w:eastAsia="zh-CN"/>
        </w:rPr>
        <w:tab/>
        <w:t>Request and report the successful resource allocation notification.</w:t>
      </w:r>
    </w:p>
    <w:p w:rsidR="007B0FA5" w:rsidRDefault="007B0FA5" w:rsidP="007B0FA5">
      <w:pPr>
        <w:ind w:firstLine="284"/>
      </w:pPr>
      <w:r>
        <w:rPr>
          <w:lang w:eastAsia="zh-CN"/>
        </w:rPr>
        <w:t>-</w:t>
      </w:r>
      <w:r>
        <w:rPr>
          <w:lang w:eastAsia="zh-CN"/>
        </w:rPr>
        <w:tab/>
        <w:t xml:space="preserve">Negotiation of the </w:t>
      </w:r>
      <w:proofErr w:type="spellStart"/>
      <w:r>
        <w:rPr>
          <w:lang w:eastAsia="zh-CN"/>
        </w:rPr>
        <w:t>QoS</w:t>
      </w:r>
      <w:proofErr w:type="spellEnd"/>
      <w:r>
        <w:rPr>
          <w:lang w:eastAsia="zh-CN"/>
        </w:rPr>
        <w:t xml:space="preserve"> flow for </w:t>
      </w:r>
      <w:r>
        <w:rPr>
          <w:rFonts w:hint="eastAsia"/>
          <w:lang w:eastAsia="zh-CN"/>
        </w:rPr>
        <w:t>I</w:t>
      </w:r>
      <w:r>
        <w:rPr>
          <w:lang w:eastAsia="zh-CN"/>
        </w:rPr>
        <w:t>MS signalling.</w:t>
      </w:r>
    </w:p>
    <w:p w:rsidR="007B0FA5" w:rsidRDefault="007B0FA5" w:rsidP="007B0FA5">
      <w:pPr>
        <w:ind w:firstLine="284"/>
      </w:pPr>
      <w:r>
        <w:rPr>
          <w:lang w:eastAsia="zh-CN"/>
        </w:rPr>
        <w:t>-</w:t>
      </w:r>
      <w:r>
        <w:rPr>
          <w:lang w:eastAsia="zh-CN"/>
        </w:rPr>
        <w:tab/>
      </w:r>
      <w:r>
        <w:t xml:space="preserve">Notification about Service Data Flow </w:t>
      </w:r>
      <w:proofErr w:type="spellStart"/>
      <w:r>
        <w:t>QoS</w:t>
      </w:r>
      <w:proofErr w:type="spellEnd"/>
      <w:r>
        <w:t xml:space="preserve"> target enforcement.</w:t>
      </w:r>
    </w:p>
    <w:p w:rsidR="007B0FA5" w:rsidRDefault="007B0FA5" w:rsidP="007B0FA5">
      <w:pPr>
        <w:ind w:firstLine="284"/>
      </w:pPr>
      <w:ins w:id="5" w:author="Oracle" w:date="2019-11-03T20:05:00Z">
        <w:r>
          <w:rPr>
            <w:lang w:eastAsia="zh-CN"/>
          </w:rPr>
          <w:t>-</w:t>
        </w:r>
        <w:r>
          <w:rPr>
            <w:lang w:eastAsia="zh-CN"/>
          </w:rPr>
          <w:tab/>
        </w:r>
        <w:r>
          <w:t>Request the termination of the SM Policy Control association.</w:t>
        </w:r>
      </w:ins>
    </w:p>
    <w:p w:rsidR="007B0FA5" w:rsidRDefault="007B0FA5" w:rsidP="007B0FA5">
      <w:pPr>
        <w:ind w:firstLine="284"/>
      </w:pPr>
    </w:p>
    <w:p w:rsidR="007B0FA5" w:rsidRDefault="007B0FA5" w:rsidP="007B0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B0FA5" w:rsidRDefault="007B0FA5" w:rsidP="007B0FA5">
      <w:pPr>
        <w:ind w:firstLine="284"/>
      </w:pPr>
    </w:p>
    <w:p w:rsidR="007B0FA5" w:rsidRDefault="007B0FA5" w:rsidP="007B0FA5">
      <w:pPr>
        <w:ind w:firstLine="284"/>
      </w:pPr>
    </w:p>
    <w:p w:rsidR="007B0FA5" w:rsidRDefault="007B0FA5" w:rsidP="007B0FA5">
      <w:pPr>
        <w:pStyle w:val="Heading4"/>
        <w:rPr>
          <w:ins w:id="6" w:author="Oracle" w:date="2019-11-03T20:07:00Z"/>
        </w:rPr>
      </w:pPr>
      <w:bookmarkStart w:id="7" w:name="_Toc20401513"/>
      <w:ins w:id="8" w:author="Oracle" w:date="2019-11-03T20:07:00Z">
        <w:r>
          <w:t>4.2.4</w:t>
        </w:r>
        <w:proofErr w:type="gramStart"/>
        <w:r>
          <w:t>.</w:t>
        </w:r>
        <w:r w:rsidRPr="00D31FB9">
          <w:rPr>
            <w:highlight w:val="yellow"/>
            <w:rPrChange w:id="9" w:author="Oracle" w:date="2019-11-03T20:07:00Z">
              <w:rPr/>
            </w:rPrChange>
          </w:rPr>
          <w:t>X</w:t>
        </w:r>
        <w:proofErr w:type="gramEnd"/>
        <w:r>
          <w:tab/>
        </w:r>
        <w:bookmarkEnd w:id="7"/>
        <w:r>
          <w:t xml:space="preserve">SM Policy Association </w:t>
        </w:r>
      </w:ins>
      <w:ins w:id="10" w:author="Oracle" w:date="2019-11-03T20:08:00Z">
        <w:r>
          <w:t xml:space="preserve">termination </w:t>
        </w:r>
      </w:ins>
      <w:ins w:id="11" w:author="Oracle" w:date="2019-11-03T20:07:00Z">
        <w:r>
          <w:t>request</w:t>
        </w:r>
      </w:ins>
    </w:p>
    <w:p w:rsidR="007B0FA5" w:rsidRDefault="00E04EDA">
      <w:pPr>
        <w:rPr>
          <w:ins w:id="12" w:author="Oracle" w:date="2019-11-03T20:20:00Z"/>
        </w:rPr>
        <w:pPrChange w:id="13" w:author="Oracle" w:date="2019-11-03T20:17:00Z">
          <w:pPr>
            <w:ind w:firstLine="284"/>
          </w:pPr>
        </w:pPrChange>
      </w:pPr>
      <w:ins w:id="14" w:author="Oracle_rev1" w:date="2019-11-12T18:44:00Z">
        <w:r>
          <w:rPr>
            <w:lang w:eastAsia="zh-CN"/>
          </w:rPr>
          <w:t>When “</w:t>
        </w:r>
      </w:ins>
      <w:proofErr w:type="spellStart"/>
      <w:ins w:id="15" w:author="Oracle_rev1" w:date="2019-11-12T18:58:00Z">
        <w:r w:rsidR="000543D9">
          <w:rPr>
            <w:noProof/>
          </w:rPr>
          <w:t>RespBasedSessionRel</w:t>
        </w:r>
      </w:ins>
      <w:proofErr w:type="spellEnd"/>
      <w:ins w:id="16" w:author="Oracle_rev1" w:date="2019-11-12T18:44:00Z">
        <w:r>
          <w:rPr>
            <w:lang w:eastAsia="zh-CN"/>
          </w:rPr>
          <w:t xml:space="preserve">” </w:t>
        </w:r>
      </w:ins>
      <w:ins w:id="17" w:author="Oracle_rev1" w:date="2019-11-12T18:45:00Z">
        <w:r>
          <w:rPr>
            <w:lang w:eastAsia="zh-CN"/>
          </w:rPr>
          <w:t xml:space="preserve">feature is supported, </w:t>
        </w:r>
      </w:ins>
      <w:ins w:id="18" w:author="Oracle" w:date="2019-11-03T20:17:00Z">
        <w:r w:rsidR="007B0FA5">
          <w:rPr>
            <w:rFonts w:hint="eastAsia"/>
            <w:lang w:eastAsia="zh-CN"/>
          </w:rPr>
          <w:t xml:space="preserve">PCF may request the </w:t>
        </w:r>
        <w:r w:rsidR="007B0FA5">
          <w:rPr>
            <w:lang w:eastAsia="zh-CN"/>
          </w:rPr>
          <w:t xml:space="preserve">PDU session </w:t>
        </w:r>
        <w:r w:rsidR="007B0FA5">
          <w:rPr>
            <w:rFonts w:hint="eastAsia"/>
            <w:lang w:eastAsia="zh-CN"/>
          </w:rPr>
          <w:t xml:space="preserve">termination </w:t>
        </w:r>
        <w:r w:rsidR="007B0FA5">
          <w:rPr>
            <w:lang w:eastAsia="zh-CN"/>
          </w:rPr>
          <w:t xml:space="preserve">upon receiving a </w:t>
        </w:r>
        <w:r w:rsidR="007B0FA5">
          <w:rPr>
            <w:rFonts w:eastAsia="Batang"/>
          </w:rPr>
          <w:t xml:space="preserve">POST message </w:t>
        </w:r>
        <w:r w:rsidR="007B0FA5">
          <w:rPr>
            <w:rFonts w:eastAsia="Batang" w:hint="eastAsia"/>
          </w:rPr>
          <w:t xml:space="preserve">from the </w:t>
        </w:r>
        <w:r w:rsidR="007B0FA5">
          <w:rPr>
            <w:rFonts w:eastAsia="Batang"/>
          </w:rPr>
          <w:t>SMF</w:t>
        </w:r>
        <w:r w:rsidR="007B0FA5">
          <w:rPr>
            <w:rFonts w:eastAsia="Batang" w:hint="eastAsia"/>
          </w:rPr>
          <w:t xml:space="preserve"> (e.g. </w:t>
        </w:r>
        <w:r w:rsidR="007B0FA5">
          <w:rPr>
            <w:rFonts w:eastAsia="Batang"/>
          </w:rPr>
          <w:t>when usage quota reached</w:t>
        </w:r>
        <w:r w:rsidR="007B0FA5">
          <w:rPr>
            <w:rFonts w:eastAsia="Batang" w:hint="eastAsia"/>
          </w:rPr>
          <w:t>)</w:t>
        </w:r>
        <w:r w:rsidR="007B0FA5">
          <w:t xml:space="preserve">. </w:t>
        </w:r>
      </w:ins>
      <w:ins w:id="19" w:author="Oracle" w:date="2019-11-03T20:09:00Z">
        <w:r w:rsidR="007B0FA5">
          <w:t>In this case,</w:t>
        </w:r>
        <w:r w:rsidR="007B0FA5">
          <w:rPr>
            <w:rFonts w:eastAsia="Batang"/>
          </w:rPr>
          <w:t xml:space="preserve"> the </w:t>
        </w:r>
        <w:r w:rsidR="007B0FA5">
          <w:t xml:space="preserve">PCF shall include </w:t>
        </w:r>
      </w:ins>
      <w:ins w:id="20" w:author="Oracle" w:date="2019-11-03T20:18:00Z">
        <w:r w:rsidR="007B0FA5">
          <w:t xml:space="preserve">the </w:t>
        </w:r>
      </w:ins>
      <w:ins w:id="21" w:author="Oracle" w:date="2019-11-03T20:09:00Z">
        <w:r w:rsidR="007B0FA5">
          <w:rPr>
            <w:noProof/>
          </w:rPr>
          <w:t>PolicyAssociationReleaseCause</w:t>
        </w:r>
        <w:r w:rsidR="007B0FA5">
          <w:t xml:space="preserve"> </w:t>
        </w:r>
      </w:ins>
      <w:ins w:id="22" w:author="Oracle" w:date="2019-11-03T20:18:00Z">
        <w:r w:rsidR="007B0FA5">
          <w:t xml:space="preserve">within the </w:t>
        </w:r>
      </w:ins>
      <w:ins w:id="23" w:author="Oracle" w:date="2019-11-03T20:19:00Z">
        <w:r w:rsidR="007B0FA5">
          <w:rPr>
            <w:noProof/>
          </w:rPr>
          <w:t>"</w:t>
        </w:r>
      </w:ins>
      <w:proofErr w:type="spellStart"/>
      <w:ins w:id="24" w:author="Oracle" w:date="2019-11-03T20:23:00Z">
        <w:r w:rsidR="007B0FA5">
          <w:rPr>
            <w:noProof/>
          </w:rPr>
          <w:t>rel</w:t>
        </w:r>
        <w:r w:rsidR="007B0FA5">
          <w:t>C</w:t>
        </w:r>
      </w:ins>
      <w:ins w:id="25" w:author="Oracle" w:date="2019-11-03T20:18:00Z">
        <w:r w:rsidR="007B0FA5">
          <w:t>ause</w:t>
        </w:r>
      </w:ins>
      <w:proofErr w:type="spellEnd"/>
      <w:ins w:id="26" w:author="Oracle" w:date="2019-11-03T20:19:00Z">
        <w:r w:rsidR="007B0FA5">
          <w:rPr>
            <w:noProof/>
          </w:rPr>
          <w:t>"</w:t>
        </w:r>
      </w:ins>
      <w:ins w:id="27" w:author="Oracle" w:date="2019-11-03T20:18:00Z">
        <w:r w:rsidR="007B0FA5">
          <w:t xml:space="preserve"> </w:t>
        </w:r>
      </w:ins>
      <w:ins w:id="28" w:author="Oracle" w:date="2019-11-03T20:09:00Z">
        <w:r w:rsidR="007B0FA5">
          <w:t>parameter</w:t>
        </w:r>
      </w:ins>
      <w:ins w:id="29" w:author="Oracle" w:date="2019-11-03T20:18:00Z">
        <w:r w:rsidR="007B0FA5">
          <w:t xml:space="preserve"> within the</w:t>
        </w:r>
      </w:ins>
      <w:ins w:id="30" w:author="Oracle" w:date="2019-11-03T20:09:00Z">
        <w:r w:rsidR="007B0FA5">
          <w:t xml:space="preserve"> </w:t>
        </w:r>
        <w:proofErr w:type="spellStart"/>
        <w:r w:rsidR="007B0FA5">
          <w:rPr>
            <w:noProof/>
          </w:rPr>
          <w:t>SmPolicy</w:t>
        </w:r>
        <w:r w:rsidR="007B0FA5">
          <w:rPr>
            <w:lang w:eastAsia="zh-CN"/>
          </w:rPr>
          <w:t>Decision</w:t>
        </w:r>
        <w:proofErr w:type="spellEnd"/>
        <w:r w:rsidR="007B0FA5">
          <w:t xml:space="preserve"> data structure of </w:t>
        </w:r>
      </w:ins>
      <w:ins w:id="31" w:author="Oracle" w:date="2019-11-03T20:19:00Z">
        <w:r w:rsidR="007B0FA5">
          <w:t xml:space="preserve">the </w:t>
        </w:r>
      </w:ins>
      <w:ins w:id="32" w:author="Oracle" w:date="2019-11-03T20:09:00Z">
        <w:r w:rsidR="007B0FA5">
          <w:t xml:space="preserve">response </w:t>
        </w:r>
      </w:ins>
      <w:ins w:id="33" w:author="Oracle" w:date="2019-11-03T20:19:00Z">
        <w:r w:rsidR="007B0FA5">
          <w:t xml:space="preserve">to the POST </w:t>
        </w:r>
      </w:ins>
      <w:ins w:id="34" w:author="Oracle" w:date="2019-11-03T20:09:00Z">
        <w:r w:rsidR="007B0FA5">
          <w:t xml:space="preserve">message. </w:t>
        </w:r>
      </w:ins>
    </w:p>
    <w:p w:rsidR="007B0FA5" w:rsidRDefault="007B0FA5" w:rsidP="007B0FA5">
      <w:pPr>
        <w:rPr>
          <w:ins w:id="35" w:author="Oracle" w:date="2019-11-03T20:20:00Z"/>
          <w:lang w:eastAsia="zh-CN"/>
        </w:rPr>
      </w:pPr>
      <w:ins w:id="36" w:author="Oracle" w:date="2019-11-03T20:20:00Z">
        <w:r>
          <w:rPr>
            <w:lang w:eastAsia="zh-CN"/>
          </w:rPr>
          <w:t>After the receipt of a success</w:t>
        </w:r>
      </w:ins>
      <w:ins w:id="37" w:author="Oracle" w:date="2019-11-03T20:22:00Z">
        <w:r>
          <w:rPr>
            <w:lang w:eastAsia="zh-CN"/>
          </w:rPr>
          <w:t>ful</w:t>
        </w:r>
      </w:ins>
      <w:ins w:id="38" w:author="Oracle" w:date="2019-11-03T20:20:00Z">
        <w:r>
          <w:rPr>
            <w:lang w:eastAsia="zh-CN"/>
          </w:rPr>
          <w:t xml:space="preserve"> HTTP POST </w:t>
        </w:r>
      </w:ins>
      <w:ins w:id="39" w:author="Oracle" w:date="2019-11-03T20:21:00Z">
        <w:r>
          <w:rPr>
            <w:lang w:eastAsia="zh-CN"/>
          </w:rPr>
          <w:t>response from the PCF</w:t>
        </w:r>
      </w:ins>
      <w:ins w:id="40" w:author="Oracle" w:date="2019-11-03T20:22:00Z">
        <w:r>
          <w:rPr>
            <w:lang w:eastAsia="zh-CN"/>
          </w:rPr>
          <w:t xml:space="preserve"> containing the </w:t>
        </w:r>
      </w:ins>
      <w:ins w:id="41" w:author="Oracle" w:date="2019-11-03T20:23:00Z">
        <w:r>
          <w:rPr>
            <w:noProof/>
          </w:rPr>
          <w:t>"</w:t>
        </w:r>
        <w:proofErr w:type="spellStart"/>
        <w:r>
          <w:t>relCause</w:t>
        </w:r>
        <w:proofErr w:type="spellEnd"/>
        <w:r>
          <w:rPr>
            <w:noProof/>
          </w:rPr>
          <w:t>"</w:t>
        </w:r>
        <w:r>
          <w:t xml:space="preserve"> parameter within the </w:t>
        </w:r>
        <w:proofErr w:type="spellStart"/>
        <w:r>
          <w:rPr>
            <w:noProof/>
          </w:rPr>
          <w:t>SmPolicy</w:t>
        </w:r>
        <w:r>
          <w:rPr>
            <w:lang w:eastAsia="zh-CN"/>
          </w:rPr>
          <w:t>Decision</w:t>
        </w:r>
        <w:proofErr w:type="spellEnd"/>
        <w:r>
          <w:t xml:space="preserve"> data structure</w:t>
        </w:r>
      </w:ins>
      <w:ins w:id="42" w:author="Oracle" w:date="2019-11-03T20:22:00Z">
        <w:r>
          <w:rPr>
            <w:lang w:eastAsia="zh-CN"/>
          </w:rPr>
          <w:t xml:space="preserve">, </w:t>
        </w:r>
      </w:ins>
      <w:ins w:id="43" w:author="Oracle" w:date="2019-11-03T20:20:00Z">
        <w:r>
          <w:rPr>
            <w:lang w:eastAsia="zh-CN"/>
          </w:rPr>
          <w:t xml:space="preserve">the SMF shall invoke the </w:t>
        </w:r>
        <w:proofErr w:type="spellStart"/>
        <w:r>
          <w:rPr>
            <w:lang w:eastAsia="zh-CN"/>
          </w:rPr>
          <w:t>Npcf_SMPolicyControl_Delete</w:t>
        </w:r>
        <w:proofErr w:type="spellEnd"/>
        <w:r>
          <w:rPr>
            <w:lang w:eastAsia="zh-CN"/>
          </w:rPr>
          <w:t xml:space="preserve"> Service Operation defined </w:t>
        </w:r>
        <w:r>
          <w:rPr>
            <w:lang w:eastAsia="zh-CN"/>
          </w:rPr>
          <w:lastRenderedPageBreak/>
          <w:t xml:space="preserve">in </w:t>
        </w:r>
        <w:proofErr w:type="spellStart"/>
        <w:r>
          <w:rPr>
            <w:lang w:eastAsia="zh-CN"/>
          </w:rPr>
          <w:t>subclause</w:t>
        </w:r>
        <w:proofErr w:type="spellEnd"/>
        <w:r>
          <w:rPr>
            <w:lang w:eastAsia="zh-CN"/>
          </w:rPr>
          <w:t xml:space="preserve"> 4.2.5 to terminate the policy association and initiate the procedure to terminate the PDU session as defined in 3GPP TS 29.502 [22].</w:t>
        </w:r>
      </w:ins>
    </w:p>
    <w:p w:rsidR="007B0FA5" w:rsidRPr="00B11BD4" w:rsidRDefault="007B0FA5">
      <w:pPr>
        <w:rPr>
          <w:rFonts w:eastAsia="Batang"/>
          <w:rPrChange w:id="44" w:author="Oracle" w:date="2019-11-03T20:17:00Z">
            <w:rPr>
              <w:lang w:eastAsia="zh-CN"/>
            </w:rPr>
          </w:rPrChange>
        </w:rPr>
        <w:pPrChange w:id="45" w:author="Oracle" w:date="2019-11-03T20:17:00Z">
          <w:pPr>
            <w:ind w:firstLine="284"/>
          </w:pPr>
        </w:pPrChange>
      </w:pPr>
    </w:p>
    <w:p w:rsidR="007B0FA5" w:rsidRDefault="007B0FA5" w:rsidP="007B0FA5">
      <w:pPr>
        <w:rPr>
          <w:noProof/>
        </w:rPr>
      </w:pPr>
    </w:p>
    <w:p w:rsidR="007B0FA5" w:rsidRDefault="007B0FA5" w:rsidP="007B0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7B0FA5" w:rsidRDefault="007B0FA5" w:rsidP="007B0FA5">
      <w:pPr>
        <w:pStyle w:val="Heading4"/>
      </w:pPr>
      <w:bookmarkStart w:id="46" w:name="_Toc20401903"/>
      <w:r>
        <w:lastRenderedPageBreak/>
        <w:t>5.6.2.4</w:t>
      </w:r>
      <w:r>
        <w:tab/>
        <w:t xml:space="preserve">Type </w:t>
      </w:r>
      <w:proofErr w:type="spellStart"/>
      <w:r>
        <w:rPr>
          <w:noProof/>
        </w:rPr>
        <w:t>SmPolicy</w:t>
      </w:r>
      <w:r>
        <w:rPr>
          <w:lang w:eastAsia="zh-CN"/>
        </w:rPr>
        <w:t>Decision</w:t>
      </w:r>
      <w:bookmarkEnd w:id="46"/>
      <w:proofErr w:type="spellEnd"/>
    </w:p>
    <w:p w:rsidR="007B0FA5" w:rsidRDefault="007B0FA5" w:rsidP="007B0FA5">
      <w:pPr>
        <w:pStyle w:val="TH"/>
        <w:rPr>
          <w:lang w:eastAsia="zh-CN"/>
        </w:rPr>
      </w:pPr>
      <w:r>
        <w:rPr>
          <w:noProof/>
        </w:rPr>
        <w:t>Table </w:t>
      </w:r>
      <w:r>
        <w:t xml:space="preserve">5.6.2.4-1: </w:t>
      </w:r>
      <w:r>
        <w:rPr>
          <w:noProof/>
        </w:rPr>
        <w:t>Definition of type SmPolicy</w:t>
      </w:r>
      <w:r>
        <w:rPr>
          <w:lang w:eastAsia="zh-CN"/>
        </w:rPr>
        <w:t>Decision</w:t>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90"/>
        <w:gridCol w:w="1980"/>
        <w:gridCol w:w="360"/>
        <w:gridCol w:w="1260"/>
        <w:gridCol w:w="3060"/>
        <w:gridCol w:w="1351"/>
      </w:tblGrid>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rsidR="007B0FA5" w:rsidRDefault="007B0FA5" w:rsidP="004D62B8">
            <w:pPr>
              <w:pStyle w:val="TAH"/>
            </w:pPr>
            <w:r>
              <w:lastRenderedPageBreak/>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7B0FA5" w:rsidRDefault="007B0FA5" w:rsidP="004D62B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7B0FA5" w:rsidRDefault="007B0FA5" w:rsidP="004D62B8">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7B0FA5" w:rsidRDefault="007B0FA5" w:rsidP="004D62B8">
            <w:pPr>
              <w:pStyle w:val="TAH"/>
            </w:pPr>
            <w: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7B0FA5" w:rsidRDefault="007B0FA5" w:rsidP="004D62B8">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7B0FA5" w:rsidRDefault="007B0FA5" w:rsidP="004D62B8">
            <w:pPr>
              <w:pStyle w:val="TAH"/>
            </w:pPr>
            <w:r>
              <w:t>Applicability</w:t>
            </w: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sessRules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map(SessionRule)</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A map of Sessionrules with the content being the SessionRule as described in subclause 5.6.2.7. The key used in this map for each entry is the sessRuleId attribute of the corresponding SessionRule.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proofErr w:type="spellStart"/>
            <w:r>
              <w:t>pccRules</w:t>
            </w:r>
            <w:proofErr w:type="spellEnd"/>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t>map(</w:t>
            </w:r>
            <w:proofErr w:type="spellStart"/>
            <w:r>
              <w:t>PccRule</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t xml:space="preserve">A map of PCC rules with the content being the </w:t>
            </w:r>
            <w:proofErr w:type="spellStart"/>
            <w:r>
              <w:t>PCCRule</w:t>
            </w:r>
            <w:proofErr w:type="spellEnd"/>
            <w:r>
              <w:t xml:space="preserve"> as described in </w:t>
            </w:r>
            <w:proofErr w:type="spellStart"/>
            <w:r>
              <w:t>subclause</w:t>
            </w:r>
            <w:proofErr w:type="spellEnd"/>
            <w:r>
              <w:t xml:space="preserve"> 5.6.2.6. </w:t>
            </w:r>
            <w:r>
              <w:rPr>
                <w:noProof/>
              </w:rPr>
              <w:t>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qosDecs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map(QoSData)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 of QoS data policy decisions. The key used in this map for each entry is the qosId attribute of the corresponding QoSData.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chgDecs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map(ChargingData)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 xml:space="preserve">Map of Charging data policy decisions. The key used in this map for each entry is the chgId attribute of the corresponding ChargingData. </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rFonts w:hint="eastAsia"/>
                <w:noProof/>
                <w:lang w:eastAsia="zh-CN"/>
              </w:rPr>
              <w:t>char</w:t>
            </w:r>
            <w:r>
              <w:rPr>
                <w:noProof/>
                <w:lang w:eastAsia="zh-CN"/>
              </w:rPr>
              <w:t>g</w:t>
            </w:r>
            <w:r>
              <w:rPr>
                <w:rFonts w:hint="eastAsia"/>
                <w:noProof/>
                <w:lang w:eastAsia="zh-CN"/>
              </w:rPr>
              <w:t>ingInf</w:t>
            </w:r>
            <w:r>
              <w:rPr>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proofErr w:type="spellStart"/>
            <w:r>
              <w:rPr>
                <w:rFonts w:eastAsia="DengXian" w:hint="eastAsia"/>
                <w:lang w:eastAsia="zh-CN"/>
              </w:rPr>
              <w:t>Char</w:t>
            </w:r>
            <w:r>
              <w:rPr>
                <w:rFonts w:eastAsia="DengXian"/>
                <w:lang w:eastAsia="zh-CN"/>
              </w:rPr>
              <w:t>g</w:t>
            </w:r>
            <w:r>
              <w:rPr>
                <w:rFonts w:eastAsia="DengXian" w:hint="eastAsia"/>
                <w:lang w:eastAsia="zh-CN"/>
              </w:rPr>
              <w:t>ingInformation</w:t>
            </w:r>
            <w:proofErr w:type="spellEnd"/>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eastAsia="DengXian"/>
                <w:lang w:eastAsia="zh-CN"/>
              </w:rPr>
              <w:t>C</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eastAsia="DengXian" w:hint="eastAsia"/>
                <w:lang w:eastAsia="zh-CN"/>
              </w:rPr>
              <w:t>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rFonts w:hint="eastAsia"/>
                <w:noProof/>
                <w:szCs w:val="18"/>
                <w:lang w:eastAsia="zh-CN"/>
              </w:rPr>
              <w:t>Contains the CHF addresses of the PDU session.</w:t>
            </w:r>
            <w:r>
              <w:rPr>
                <w:noProof/>
                <w:szCs w:val="18"/>
                <w:lang w:eastAsia="zh-CN"/>
              </w:rPr>
              <w:t xml:space="preserve"> </w:t>
            </w:r>
            <w:r>
              <w:rPr>
                <w:noProof/>
              </w:rPr>
              <w:t>(NOTE </w:t>
            </w:r>
            <w:r>
              <w:rPr>
                <w:rFonts w:hint="eastAsia"/>
                <w:noProof/>
                <w:lang w:eastAsia="zh-CN"/>
              </w:rPr>
              <w:t>3</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traffContDecs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map(TrafficControlData)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 of Traffic Control data policy decisions. The key used in this map for each entry is the tcId attribute of the corresponding TrafficControlData.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umDecs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map(UsageMonitoringData)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qosChars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map(QosCharacteristics)</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 of QoS characteristics for non standard 5QIs and non-preconfigured 5QIs. This map uses the 5QI values as keys.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rFonts w:hint="eastAsia"/>
                <w:noProof/>
                <w:lang w:eastAsia="zh-CN"/>
              </w:rPr>
              <w:t>q</w:t>
            </w:r>
            <w:r>
              <w:rPr>
                <w:noProof/>
                <w:lang w:eastAsia="zh-CN"/>
              </w:rPr>
              <w:t>osMonDecs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map(QosMonitoringData)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 xml:space="preserve">Map of QoS Monitoring data policy decision. The key used in this map for each entry is the qmId attribute of the corresponding QosMonitoringData. </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roofErr w:type="spellStart"/>
            <w:r>
              <w:t>QoSMonitoring</w:t>
            </w:r>
            <w:proofErr w:type="spellEnd"/>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rFonts w:hint="eastAsia"/>
                <w:noProof/>
                <w:lang w:eastAsia="zh-CN"/>
              </w:rPr>
              <w:t>reflectiveQoSTimer</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hint="eastAsia"/>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Defines the lifetime of a UE derived QoS rule belonging to the PDU Session for reflective QoS. (NOTE </w:t>
            </w:r>
            <w:r>
              <w:rPr>
                <w:rFonts w:hint="eastAsia"/>
                <w:noProof/>
                <w:lang w:eastAsia="zh-CN"/>
              </w:rPr>
              <w:t>2</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r>
              <w:rPr>
                <w:rFonts w:eastAsia="DengXian"/>
                <w:lang w:eastAsia="zh-CN"/>
              </w:rPr>
              <w:t>offline</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lang w:eastAsia="zh-CN"/>
              </w:rPr>
            </w:pPr>
            <w:proofErr w:type="spellStart"/>
            <w:r>
              <w:rPr>
                <w:rFonts w:eastAsia="DengXian"/>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eastAsia="DengXian"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lang w:eastAsia="zh-CN"/>
              </w:rPr>
              <w:t>Indicates the offline charging is applicable to the PDU session or PCC rule. (NOTE </w:t>
            </w:r>
            <w:r>
              <w:rPr>
                <w:rFonts w:hint="eastAsia"/>
                <w:noProof/>
                <w:lang w:eastAsia="zh-CN"/>
              </w:rPr>
              <w:t>3</w:t>
            </w:r>
            <w:r>
              <w:rPr>
                <w:noProof/>
                <w:lang w:eastAsia="zh-CN"/>
              </w:rPr>
              <w:t>) (NOTE </w:t>
            </w:r>
            <w:r>
              <w:rPr>
                <w:rFonts w:hint="eastAsia"/>
                <w:noProof/>
                <w:lang w:eastAsia="zh-CN"/>
              </w:rPr>
              <w:t>4</w:t>
            </w:r>
            <w:r>
              <w:rPr>
                <w:noProof/>
                <w:lang w:eastAsia="zh-CN"/>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r>
              <w:rPr>
                <w:rFonts w:eastAsia="DengXian"/>
                <w:lang w:eastAsia="zh-CN"/>
              </w:rPr>
              <w:t>online</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lang w:eastAsia="zh-CN"/>
              </w:rPr>
            </w:pPr>
            <w:proofErr w:type="spellStart"/>
            <w:r>
              <w:rPr>
                <w:rFonts w:eastAsia="DengXian"/>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eastAsia="DengXian"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eastAsia="DengXian"/>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lang w:eastAsia="zh-CN"/>
              </w:rPr>
              <w:t>Indicates the online charging is applicable to the PDU session or PCC rule. (NOTE </w:t>
            </w:r>
            <w:r>
              <w:rPr>
                <w:rFonts w:hint="eastAsia"/>
                <w:noProof/>
                <w:lang w:eastAsia="zh-CN"/>
              </w:rPr>
              <w:t>3</w:t>
            </w:r>
            <w:r>
              <w:rPr>
                <w:noProof/>
                <w:lang w:eastAsia="zh-CN"/>
              </w:rPr>
              <w:t>) (NOTE </w:t>
            </w:r>
            <w:r>
              <w:rPr>
                <w:rFonts w:hint="eastAsia"/>
                <w:noProof/>
                <w:lang w:eastAsia="zh-CN"/>
              </w:rPr>
              <w:t>4</w:t>
            </w:r>
            <w:r>
              <w:rPr>
                <w:noProof/>
                <w:lang w:eastAsia="zh-CN"/>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proofErr w:type="spellStart"/>
            <w:r>
              <w:t>conds</w:t>
            </w:r>
            <w:proofErr w:type="spellEnd"/>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t>map(</w:t>
            </w:r>
            <w:proofErr w:type="spellStart"/>
            <w:r>
              <w:t>ConditionData</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t xml:space="preserve">A map of condition data with the content being as described in </w:t>
            </w:r>
            <w:proofErr w:type="spellStart"/>
            <w:r>
              <w:t>subclause</w:t>
            </w:r>
            <w:proofErr w:type="spellEnd"/>
            <w:r>
              <w:t xml:space="preserve"> 5.6.2.9. </w:t>
            </w:r>
            <w:r>
              <w:rPr>
                <w:noProof/>
              </w:rPr>
              <w:t>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proofErr w:type="spellStart"/>
            <w:r>
              <w:t>revalidationTime</w:t>
            </w:r>
            <w:proofErr w:type="spellEnd"/>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 xml:space="preserve">Defines the </w:t>
            </w:r>
            <w:r>
              <w:t>time before which the SMF shall have to re-request PCC rules</w:t>
            </w:r>
            <w:r>
              <w:rPr>
                <w:noProof/>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pPr>
            <w:proofErr w:type="spellStart"/>
            <w:r>
              <w:rPr>
                <w:rFonts w:hint="eastAsia"/>
                <w:lang w:eastAsia="zh-CN"/>
              </w:rPr>
              <w:t>pcscfRestIndic</w:t>
            </w:r>
            <w:r>
              <w:rPr>
                <w:lang w:eastAsia="zh-CN"/>
              </w:rPr>
              <w:t>ation</w:t>
            </w:r>
            <w:proofErr w:type="spellEnd"/>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lang w:eastAsia="zh-CN"/>
              </w:rPr>
            </w:pPr>
            <w:proofErr w:type="spellStart"/>
            <w:r>
              <w:rPr>
                <w:rFonts w:hint="eastAsia"/>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lang w:eastAsia="zh-CN"/>
              </w:rPr>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t xml:space="preserve">If this attribute is included and set to true, it </w:t>
            </w:r>
            <w:r>
              <w:rPr>
                <w:rFonts w:hint="eastAsia"/>
              </w:rPr>
              <w:t xml:space="preserve">indicates </w:t>
            </w:r>
            <w:r>
              <w:t xml:space="preserve">that </w:t>
            </w:r>
            <w:r>
              <w:rPr>
                <w:rFonts w:hint="eastAsia"/>
              </w:rPr>
              <w:t>the P-CSCF Restoration is request</w:t>
            </w:r>
            <w:r>
              <w:rPr>
                <w:rFonts w:hint="eastAsia"/>
                <w:lang w:eastAsia="zh-CN"/>
              </w:rPr>
              <w:t>ed</w:t>
            </w:r>
            <w:r>
              <w:rPr>
                <w:lang w:eastAsia="zh-CN"/>
              </w:rPr>
              <w:t>.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r>
              <w:t>PCSCF-Restoration-Enhancement</w:t>
            </w: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pPr>
            <w:r>
              <w:rPr>
                <w:noProof/>
              </w:rPr>
              <w:lastRenderedPageBreak/>
              <w:t>policyCtrlReqTriggers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lang w:eastAsia="zh-CN"/>
              </w:rPr>
            </w:pPr>
            <w:r>
              <w:rPr>
                <w:noProof/>
              </w:rPr>
              <w:t>array(PolicyControlRequestTrigger)</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lang w:eastAsia="zh-CN"/>
              </w:rPr>
            </w:pPr>
            <w: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lang w:eastAsia="zh-CN"/>
              </w:rPr>
            </w:pPr>
            <w:r>
              <w:rPr>
                <w:rFonts w:eastAsia="DengXian"/>
                <w:noProof/>
                <w:lang w:eastAsia="zh-CN"/>
              </w:rPr>
              <w:t>1</w:t>
            </w:r>
            <w:r>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rFonts w:eastAsia="DengXian" w:hint="eastAsia"/>
                <w:noProof/>
                <w:lang w:eastAsia="zh-CN"/>
              </w:rPr>
              <w:t xml:space="preserve">Defines the </w:t>
            </w:r>
            <w:r>
              <w:rPr>
                <w:rFonts w:eastAsia="DengXian"/>
                <w:noProof/>
                <w:lang w:eastAsia="zh-CN"/>
              </w:rPr>
              <w:t xml:space="preserve">policy control request triggers subscribed </w:t>
            </w:r>
            <w:r>
              <w:rPr>
                <w:rFonts w:eastAsia="DengXian" w:hint="eastAsia"/>
                <w:noProof/>
                <w:lang w:eastAsia="zh-CN"/>
              </w:rPr>
              <w:t>by the PCF.</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lastReqRuleData</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array(RequestedRuleData)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eastAsia="DengXian"/>
                <w:noProof/>
                <w:lang w:eastAsia="zh-CN"/>
              </w:rPr>
              <w:t>1</w:t>
            </w:r>
            <w:r>
              <w:rPr>
                <w:rFonts w:eastAsia="DengXian" w:hint="eastAsia"/>
                <w:noProof/>
                <w:lang w:eastAsia="zh-CN"/>
              </w:rPr>
              <w:t>..</w:t>
            </w:r>
            <w:r>
              <w:rPr>
                <w:rFonts w:eastAsia="DengXian"/>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eastAsia="DengXian"/>
                <w:noProof/>
                <w:lang w:eastAsia="zh-CN"/>
              </w:rPr>
            </w:pPr>
            <w:r>
              <w:rPr>
                <w:rFonts w:eastAsia="DengXian" w:hint="eastAsia"/>
                <w:noProof/>
                <w:lang w:eastAsia="zh-CN"/>
              </w:rPr>
              <w:t xml:space="preserve">Defines the last </w:t>
            </w:r>
            <w:r>
              <w:rPr>
                <w:rFonts w:eastAsia="DengXian"/>
                <w:noProof/>
                <w:lang w:eastAsia="zh-CN"/>
              </w:rPr>
              <w:t>list of rule</w:t>
            </w:r>
            <w:r>
              <w:rPr>
                <w:rFonts w:eastAsia="DengXian" w:hint="eastAsia"/>
                <w:noProof/>
                <w:lang w:eastAsia="zh-CN"/>
              </w:rPr>
              <w:t xml:space="preserve"> control data req</w:t>
            </w:r>
            <w:r>
              <w:rPr>
                <w:rFonts w:eastAsia="DengXian"/>
                <w:noProof/>
                <w:lang w:eastAsia="zh-CN"/>
              </w:rPr>
              <w:t>uested</w:t>
            </w:r>
            <w:r>
              <w:rPr>
                <w:rFonts w:eastAsia="DengXian" w:hint="eastAsia"/>
                <w:noProof/>
                <w:lang w:eastAsia="zh-CN"/>
              </w:rPr>
              <w:t xml:space="preserve"> by the PCF.</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lastReqUsageData</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rPr>
              <w:t>RequestedUsageData</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eastAsia="DengXian"/>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eastAsia="DengXian"/>
                <w:noProof/>
                <w:lang w:eastAsia="zh-CN"/>
              </w:rPr>
            </w:pPr>
            <w:r>
              <w:rPr>
                <w:rFonts w:eastAsia="DengXian"/>
                <w:noProof/>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rFonts w:hint="eastAsia"/>
                <w:noProof/>
                <w:lang w:eastAsia="zh-CN"/>
              </w:rPr>
              <w:t>praInfos</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rPr>
            </w:pPr>
            <w:r>
              <w:rPr>
                <w:noProof/>
                <w:lang w:eastAsia="zh-CN"/>
              </w:rPr>
              <w:t>map(PresenceInfoRm)</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eastAsia="DengXian" w:hint="eastAsia"/>
                <w:noProof/>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eastAsia="DengXian"/>
                <w:noProof/>
                <w:lang w:eastAsia="zh-CN"/>
              </w:rPr>
              <w:t>1.</w:t>
            </w:r>
            <w:r>
              <w:rPr>
                <w:rFonts w:eastAsia="DengXian" w:hint="eastAsia"/>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eastAsia="DengXian"/>
                <w:noProof/>
                <w:lang w:eastAsia="zh-CN"/>
              </w:rPr>
            </w:pPr>
            <w:r>
              <w:rPr>
                <w:rFonts w:eastAsia="DengXian"/>
                <w:noProof/>
                <w:lang w:eastAsia="zh-CN"/>
              </w:rPr>
              <w:t xml:space="preserve">Defines the PRA information provisioned by the PCF. </w:t>
            </w:r>
            <w:r>
              <w:rPr>
                <w:noProof/>
              </w:rPr>
              <w:t>The "</w:t>
            </w:r>
            <w:proofErr w:type="spellStart"/>
            <w:r>
              <w:rPr>
                <w:lang w:eastAsia="zh-CN"/>
              </w:rPr>
              <w:t>praId</w:t>
            </w:r>
            <w:proofErr w:type="spellEnd"/>
            <w:r>
              <w:rPr>
                <w:lang w:eastAsia="zh-CN"/>
              </w:rPr>
              <w:t xml:space="preserve">" attribute within the </w:t>
            </w:r>
            <w:r>
              <w:rPr>
                <w:noProof/>
                <w:lang w:eastAsia="zh-CN"/>
              </w:rPr>
              <w:t>PresenceInfo data type</w:t>
            </w:r>
            <w:r>
              <w:rPr>
                <w:lang w:eastAsia="zh-CN"/>
              </w:rPr>
              <w:t xml:space="preserve"> shall also be the key of the map. The "</w:t>
            </w:r>
            <w:proofErr w:type="spellStart"/>
            <w:r>
              <w:rPr>
                <w:lang w:eastAsia="zh-CN"/>
              </w:rPr>
              <w:t>presenceState</w:t>
            </w:r>
            <w:proofErr w:type="spellEnd"/>
            <w:r>
              <w:rPr>
                <w:lang w:eastAsia="zh-CN"/>
              </w:rPr>
              <w:t xml:space="preserve">" attribute within the </w:t>
            </w:r>
            <w:r>
              <w:rPr>
                <w:noProof/>
                <w:lang w:eastAsia="zh-CN"/>
              </w:rPr>
              <w:t>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rPr>
            </w:pPr>
            <w:r>
              <w:rPr>
                <w:rFonts w:cs="Arial" w:hint="eastAsia"/>
                <w:szCs w:val="18"/>
                <w:lang w:eastAsia="zh-CN"/>
              </w:rPr>
              <w:t>PRA</w:t>
            </w: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r>
              <w:rPr>
                <w:noProof/>
                <w:lang w:eastAsia="zh-CN"/>
              </w:rPr>
              <w:t>i</w:t>
            </w:r>
            <w:r>
              <w:rPr>
                <w:rFonts w:hint="eastAsia"/>
                <w:noProof/>
                <w:lang w:eastAsia="zh-CN"/>
              </w:rPr>
              <w:t>p</w:t>
            </w:r>
            <w:r>
              <w:rPr>
                <w:noProof/>
                <w:lang w:eastAsia="zh-CN"/>
              </w:rPr>
              <w:t>v4</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eastAsia="DengXian"/>
                <w:noProof/>
                <w:lang w:eastAsia="zh-CN"/>
              </w:rPr>
              <w:t>C</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IPv4 address allocation</w:t>
            </w:r>
            <w:r>
              <w:rPr>
                <w:rFonts w:eastAsia="DengXian" w:hint="eastAsia"/>
                <w:noProof/>
                <w:lang w:eastAsia="zh-CN"/>
              </w:rPr>
              <w:t>.</w:t>
            </w:r>
            <w:r>
              <w:rPr>
                <w:rFonts w:eastAsia="DengXian"/>
                <w:noProof/>
                <w:lang w:eastAsia="zh-CN"/>
              </w:rPr>
              <w:t xml:space="preserve"> (NOTE</w:t>
            </w:r>
            <w:r>
              <w:rPr>
                <w:rFonts w:eastAsia="DengXian"/>
                <w:noProof/>
                <w:lang w:val="en-US" w:eastAsia="zh-CN"/>
              </w:rPr>
              <w:t> </w:t>
            </w:r>
            <w:r>
              <w:rPr>
                <w:rFonts w:eastAsia="DengXian" w:hint="eastAsia"/>
                <w:noProof/>
                <w:lang w:val="en-US" w:eastAsia="zh-CN"/>
              </w:rPr>
              <w:t>3</w:t>
            </w:r>
            <w:r>
              <w:rPr>
                <w:rFonts w:eastAsia="DengXian"/>
                <w:noProof/>
                <w:lang w:val="en-US" w:eastAsia="zh-CN"/>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lang w:eastAsia="zh-CN"/>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r>
              <w:rPr>
                <w:noProof/>
                <w:lang w:eastAsia="zh-CN"/>
              </w:rPr>
              <w:t>i</w:t>
            </w:r>
            <w:r>
              <w:rPr>
                <w:rFonts w:hint="eastAsia"/>
                <w:noProof/>
                <w:lang w:eastAsia="zh-CN"/>
              </w:rPr>
              <w:t>p</w:t>
            </w:r>
            <w:r>
              <w:rPr>
                <w:noProof/>
                <w:lang w:eastAsia="zh-CN"/>
              </w:rPr>
              <w:t>v6</w:t>
            </w:r>
            <w:r>
              <w:rPr>
                <w:rFonts w:hint="eastAsia"/>
                <w:noProof/>
                <w:lang w:eastAsia="zh-CN"/>
              </w:rPr>
              <w:t>Index</w:t>
            </w:r>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r>
              <w:rPr>
                <w:rFonts w:hint="eastAsia"/>
                <w:noProof/>
                <w:lang w:eastAsia="zh-CN"/>
              </w:rPr>
              <w:t>IpIndex</w:t>
            </w:r>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eastAsia="DengXian"/>
                <w:noProof/>
                <w:lang w:eastAsia="zh-CN"/>
              </w:rPr>
              <w:t>C</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eastAsia="DengXian"/>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eastAsia="DengXian"/>
                <w:noProof/>
                <w:lang w:eastAsia="zh-CN"/>
              </w:rPr>
            </w:pPr>
            <w:r>
              <w:rPr>
                <w:rFonts w:eastAsia="DengXian" w:hint="eastAsia"/>
                <w:noProof/>
                <w:lang w:eastAsia="zh-CN"/>
              </w:rPr>
              <w:t>Information that identifies the IP address allocation method</w:t>
            </w:r>
            <w:r>
              <w:rPr>
                <w:rFonts w:eastAsia="DengXian"/>
                <w:noProof/>
                <w:lang w:eastAsia="zh-CN"/>
              </w:rPr>
              <w:t xml:space="preserve"> for IPv6 address allocation</w:t>
            </w:r>
            <w:r>
              <w:rPr>
                <w:rFonts w:eastAsia="DengXian" w:hint="eastAsia"/>
                <w:noProof/>
                <w:lang w:eastAsia="zh-CN"/>
              </w:rPr>
              <w:t>.</w:t>
            </w:r>
            <w:r>
              <w:rPr>
                <w:rFonts w:eastAsia="DengXian"/>
                <w:noProof/>
                <w:lang w:eastAsia="zh-CN"/>
              </w:rPr>
              <w:t xml:space="preserve"> (NOTE</w:t>
            </w:r>
            <w:r>
              <w:rPr>
                <w:rFonts w:eastAsia="DengXian"/>
                <w:noProof/>
                <w:lang w:val="en-US" w:eastAsia="zh-CN"/>
              </w:rPr>
              <w:t> </w:t>
            </w:r>
            <w:r>
              <w:rPr>
                <w:rFonts w:eastAsia="DengXian" w:hint="eastAsia"/>
                <w:noProof/>
                <w:lang w:val="en-US" w:eastAsia="zh-CN"/>
              </w:rPr>
              <w:t>3</w:t>
            </w:r>
            <w:r>
              <w:rPr>
                <w:rFonts w:eastAsia="DengXian"/>
                <w:noProof/>
                <w:lang w:val="en-US" w:eastAsia="zh-CN"/>
              </w:rPr>
              <w:t>)</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lang w:eastAsia="zh-CN"/>
              </w:rPr>
            </w:pPr>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proofErr w:type="spellStart"/>
            <w:r>
              <w:rPr>
                <w:lang w:eastAsia="zh-CN"/>
              </w:rPr>
              <w:t>qosF</w:t>
            </w:r>
            <w:r>
              <w:rPr>
                <w:rFonts w:hint="eastAsia"/>
                <w:lang w:eastAsia="zh-CN"/>
              </w:rPr>
              <w:t>lowUsage</w:t>
            </w:r>
            <w:proofErr w:type="spellEnd"/>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proofErr w:type="spellStart"/>
            <w:r>
              <w:rPr>
                <w:lang w:eastAsia="zh-CN"/>
              </w:rPr>
              <w:t>Qos</w:t>
            </w:r>
            <w:r>
              <w:rPr>
                <w:rFonts w:hint="eastAsia"/>
                <w:lang w:eastAsia="zh-CN"/>
              </w:rPr>
              <w:t>FlowUsage</w:t>
            </w:r>
            <w:proofErr w:type="spellEnd"/>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hint="eastAsia"/>
                <w:lang w:eastAsia="zh-CN"/>
              </w:rPr>
              <w:t>O</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eastAsia="DengXian"/>
                <w:noProof/>
                <w:lang w:eastAsia="zh-CN"/>
              </w:rPr>
            </w:pPr>
            <w:r>
              <w:rPr>
                <w:lang w:eastAsia="zh-CN"/>
              </w:rPr>
              <w:t>Indicates the r</w:t>
            </w:r>
            <w:r>
              <w:rPr>
                <w:rFonts w:hint="eastAsia"/>
                <w:lang w:eastAsia="zh-CN"/>
              </w:rPr>
              <w:t xml:space="preserve">equired usage for default </w:t>
            </w:r>
            <w:proofErr w:type="spellStart"/>
            <w:r>
              <w:rPr>
                <w:rFonts w:hint="eastAsia"/>
                <w:lang w:eastAsia="zh-CN"/>
              </w:rPr>
              <w:t>QoS</w:t>
            </w:r>
            <w:proofErr w:type="spellEnd"/>
            <w:r>
              <w:rPr>
                <w:rFonts w:hint="eastAsia"/>
                <w:lang w:eastAsia="zh-CN"/>
              </w:rPr>
              <w:t xml:space="preserve"> flow</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lang w:eastAsia="zh-CN"/>
              </w:rPr>
            </w:pPr>
          </w:p>
        </w:tc>
      </w:tr>
      <w:tr w:rsidR="007B0FA5" w:rsidTr="004D62B8">
        <w:trPr>
          <w:jc w:val="center"/>
          <w:ins w:id="47" w:author="Oracle" w:date="2019-11-03T20:53:00Z"/>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ins w:id="48" w:author="Oracle" w:date="2019-11-03T20:53:00Z"/>
                <w:lang w:eastAsia="zh-CN"/>
              </w:rPr>
            </w:pPr>
            <w:proofErr w:type="spellStart"/>
            <w:ins w:id="49" w:author="Oracle" w:date="2019-11-03T20:53:00Z">
              <w:r>
                <w:rPr>
                  <w:lang w:eastAsia="zh-CN"/>
                </w:rPr>
                <w:t>relCause</w:t>
              </w:r>
              <w:proofErr w:type="spellEnd"/>
            </w:ins>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ins w:id="50" w:author="Oracle" w:date="2019-11-03T20:53:00Z"/>
                <w:lang w:eastAsia="zh-CN"/>
              </w:rPr>
            </w:pPr>
            <w:ins w:id="51" w:author="Oracle" w:date="2019-11-03T20:53:00Z">
              <w:r>
                <w:rPr>
                  <w:noProof/>
                </w:rPr>
                <w:t>PolicyAssociationReleaseCause</w:t>
              </w:r>
            </w:ins>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ins w:id="52" w:author="Oracle" w:date="2019-11-03T20:53:00Z"/>
                <w:lang w:eastAsia="zh-CN"/>
              </w:rPr>
            </w:pPr>
            <w:ins w:id="53" w:author="Oracle" w:date="2019-11-03T20:53:00Z">
              <w:r>
                <w:rPr>
                  <w:noProof/>
                </w:rPr>
                <w:t>O</w:t>
              </w:r>
            </w:ins>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ins w:id="54" w:author="Oracle" w:date="2019-11-03T20:53:00Z"/>
                <w:lang w:eastAsia="zh-CN"/>
              </w:rPr>
            </w:pPr>
            <w:ins w:id="55" w:author="Oracle" w:date="2019-11-03T20:53:00Z">
              <w:r>
                <w:rPr>
                  <w:noProof/>
                </w:rPr>
                <w:t>0..1</w:t>
              </w:r>
            </w:ins>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ins w:id="56" w:author="Oracle" w:date="2019-11-03T20:53:00Z"/>
                <w:lang w:eastAsia="zh-CN"/>
              </w:rPr>
            </w:pPr>
            <w:ins w:id="57" w:author="Oracle" w:date="2019-11-03T20:53:00Z">
              <w:r>
                <w:t>The cause for which the PCF requests the termination of the policy association.</w:t>
              </w:r>
            </w:ins>
          </w:p>
        </w:tc>
        <w:tc>
          <w:tcPr>
            <w:tcW w:w="1351" w:type="dxa"/>
            <w:tcBorders>
              <w:top w:val="single" w:sz="4" w:space="0" w:color="auto"/>
              <w:left w:val="single" w:sz="4" w:space="0" w:color="auto"/>
              <w:bottom w:val="single" w:sz="4" w:space="0" w:color="auto"/>
              <w:right w:val="single" w:sz="4" w:space="0" w:color="auto"/>
            </w:tcBorders>
          </w:tcPr>
          <w:p w:rsidR="007B0FA5" w:rsidRDefault="000543D9" w:rsidP="004D62B8">
            <w:pPr>
              <w:pStyle w:val="TAL"/>
              <w:rPr>
                <w:ins w:id="58" w:author="Oracle" w:date="2019-11-03T20:53:00Z"/>
                <w:rFonts w:cs="Arial"/>
                <w:szCs w:val="18"/>
                <w:lang w:eastAsia="zh-CN"/>
              </w:rPr>
            </w:pPr>
            <w:ins w:id="59" w:author="Oracle_rev1" w:date="2019-11-12T18:58:00Z">
              <w:r>
                <w:rPr>
                  <w:noProof/>
                </w:rPr>
                <w:t>RespBasedSessionRel</w:t>
              </w:r>
            </w:ins>
          </w:p>
        </w:tc>
      </w:tr>
      <w:tr w:rsidR="007B0FA5" w:rsidTr="004D62B8">
        <w:trPr>
          <w:jc w:val="center"/>
        </w:trPr>
        <w:tc>
          <w:tcPr>
            <w:tcW w:w="179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proofErr w:type="spellStart"/>
            <w:r>
              <w:t>suppFeat</w:t>
            </w:r>
            <w:proofErr w:type="spellEnd"/>
          </w:p>
        </w:tc>
        <w:tc>
          <w:tcPr>
            <w:tcW w:w="198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noProof/>
                <w:lang w:eastAsia="zh-CN"/>
              </w:rPr>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t>C</w:t>
            </w:r>
          </w:p>
        </w:tc>
        <w:tc>
          <w:tcPr>
            <w:tcW w:w="12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C"/>
              <w:rPr>
                <w:rFonts w:eastAsia="DengXian"/>
                <w:noProof/>
                <w:lang w:eastAsia="zh-CN"/>
              </w:rPr>
            </w:pPr>
            <w:r>
              <w:t>0..1</w:t>
            </w:r>
          </w:p>
        </w:tc>
        <w:tc>
          <w:tcPr>
            <w:tcW w:w="3060"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pPr>
            <w:r>
              <w:t>Indicates the list of negotiated supported features.</w:t>
            </w:r>
          </w:p>
          <w:p w:rsidR="007B0FA5" w:rsidRDefault="007B0FA5" w:rsidP="004D62B8">
            <w:pPr>
              <w:pStyle w:val="TAL"/>
              <w:rPr>
                <w:rFonts w:eastAsia="DengXian"/>
                <w:noProof/>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7B0FA5" w:rsidRDefault="007B0FA5" w:rsidP="004D62B8">
            <w:pPr>
              <w:pStyle w:val="TAL"/>
              <w:rPr>
                <w:rFonts w:cs="Arial"/>
                <w:szCs w:val="18"/>
                <w:lang w:eastAsia="zh-CN"/>
              </w:rPr>
            </w:pPr>
          </w:p>
        </w:tc>
      </w:tr>
      <w:tr w:rsidR="007B0FA5" w:rsidTr="004D62B8">
        <w:trPr>
          <w:jc w:val="center"/>
        </w:trPr>
        <w:tc>
          <w:tcPr>
            <w:tcW w:w="9801" w:type="dxa"/>
            <w:gridSpan w:val="6"/>
            <w:tcBorders>
              <w:top w:val="single" w:sz="4" w:space="0" w:color="auto"/>
              <w:left w:val="single" w:sz="4" w:space="0" w:color="auto"/>
              <w:bottom w:val="single" w:sz="4" w:space="0" w:color="auto"/>
              <w:right w:val="single" w:sz="4" w:space="0" w:color="auto"/>
            </w:tcBorders>
          </w:tcPr>
          <w:p w:rsidR="007B0FA5" w:rsidRDefault="007B0FA5" w:rsidP="004D62B8">
            <w:pPr>
              <w:pStyle w:val="TAN"/>
              <w:overflowPunct w:val="0"/>
              <w:autoSpaceDE w:val="0"/>
              <w:autoSpaceDN w:val="0"/>
              <w:adjustRightInd w:val="0"/>
              <w:textAlignment w:val="baseline"/>
              <w:rPr>
                <w:lang w:eastAsia="ja-JP"/>
              </w:rPr>
            </w:pPr>
            <w:r>
              <w:rPr>
                <w:rFonts w:hint="eastAsia"/>
                <w:lang w:eastAsia="ja-JP"/>
              </w:rPr>
              <w:t>NOTE</w:t>
            </w:r>
            <w:r>
              <w:rPr>
                <w:lang w:val="en-US" w:eastAsia="ja-JP"/>
              </w:rPr>
              <w:t> </w:t>
            </w:r>
            <w:r>
              <w:rPr>
                <w:rFonts w:hint="eastAsia"/>
                <w:lang w:val="en-US" w:eastAsia="zh-CN"/>
              </w:rPr>
              <w:t>1</w:t>
            </w:r>
            <w:r>
              <w:rPr>
                <w:rFonts w:hint="eastAsia"/>
                <w:lang w:eastAsia="ja-JP"/>
              </w:rPr>
              <w:t>:</w:t>
            </w:r>
            <w:r>
              <w:tab/>
            </w:r>
            <w:r>
              <w:rPr>
                <w:rFonts w:hint="eastAsia"/>
                <w:lang w:eastAsia="ja-JP"/>
              </w:rPr>
              <w:t xml:space="preserve">For </w:t>
            </w:r>
            <w:r>
              <w:rPr>
                <w:lang w:eastAsia="ja-JP"/>
              </w:rPr>
              <w:t>IPv4v6 PDU session, both the "ipv4Index" attribute and "ipv6Index" attribute may be provisioned by the PCF.</w:t>
            </w:r>
          </w:p>
          <w:p w:rsidR="007B0FA5" w:rsidRDefault="007B0FA5" w:rsidP="004D62B8">
            <w:pPr>
              <w:pStyle w:val="TAN"/>
              <w:overflowPunct w:val="0"/>
              <w:autoSpaceDE w:val="0"/>
              <w:autoSpaceDN w:val="0"/>
              <w:adjustRightInd w:val="0"/>
              <w:textAlignment w:val="baseline"/>
              <w:rPr>
                <w:lang w:eastAsia="zh-CN"/>
              </w:rPr>
            </w:pPr>
            <w:r>
              <w:rPr>
                <w:rFonts w:hint="eastAsia"/>
                <w:lang w:eastAsia="ja-JP"/>
              </w:rPr>
              <w:t>NOTE</w:t>
            </w:r>
            <w:r>
              <w:rPr>
                <w:lang w:val="en-US" w:eastAsia="ja-JP"/>
              </w:rPr>
              <w:t> </w:t>
            </w:r>
            <w:r>
              <w:rPr>
                <w:rFonts w:hint="eastAsia"/>
                <w:lang w:val="en-US" w:eastAsia="zh-CN"/>
              </w:rPr>
              <w:t>2</w:t>
            </w:r>
            <w:r>
              <w:rPr>
                <w:rFonts w:hint="eastAsia"/>
                <w:lang w:eastAsia="ja-JP"/>
              </w:rPr>
              <w:t>:</w:t>
            </w:r>
            <w:r>
              <w:tab/>
              <w:t>This attribute shall not be removed if it was provisioned</w:t>
            </w:r>
            <w:r>
              <w:rPr>
                <w:lang w:eastAsia="ja-JP"/>
              </w:rPr>
              <w:t>.</w:t>
            </w:r>
          </w:p>
          <w:p w:rsidR="007B0FA5" w:rsidRDefault="007B0FA5" w:rsidP="004D62B8">
            <w:pPr>
              <w:pStyle w:val="TAN"/>
              <w:overflowPunct w:val="0"/>
              <w:autoSpaceDE w:val="0"/>
              <w:autoSpaceDN w:val="0"/>
              <w:adjustRightInd w:val="0"/>
              <w:textAlignment w:val="baseline"/>
            </w:pPr>
            <w:r>
              <w:rPr>
                <w:rFonts w:hint="eastAsia"/>
                <w:lang w:eastAsia="ja-JP"/>
              </w:rPr>
              <w:t>NOTE</w:t>
            </w:r>
            <w:r>
              <w:rPr>
                <w:lang w:val="en-US" w:eastAsia="ja-JP"/>
              </w:rPr>
              <w:t> </w:t>
            </w:r>
            <w:r>
              <w:rPr>
                <w:rFonts w:hint="eastAsia"/>
                <w:lang w:val="en-US" w:eastAsia="zh-CN"/>
              </w:rPr>
              <w:t>3</w:t>
            </w:r>
            <w:r>
              <w:rPr>
                <w:rFonts w:hint="eastAsia"/>
                <w:lang w:eastAsia="ja-JP"/>
              </w:rPr>
              <w:t>:</w:t>
            </w:r>
            <w:r>
              <w:tab/>
              <w:t>This attribute may only be supplied by the PCF in the response to the POST request that requested the creation of an individual SM policy resource.</w:t>
            </w:r>
          </w:p>
          <w:p w:rsidR="007B0FA5" w:rsidRDefault="007B0FA5" w:rsidP="004D62B8">
            <w:pPr>
              <w:pStyle w:val="TAN"/>
              <w:overflowPunct w:val="0"/>
              <w:autoSpaceDE w:val="0"/>
              <w:autoSpaceDN w:val="0"/>
              <w:adjustRightInd w:val="0"/>
              <w:textAlignment w:val="baseline"/>
            </w:pPr>
            <w:r>
              <w:rPr>
                <w:rFonts w:hint="eastAsia"/>
                <w:lang w:eastAsia="ja-JP"/>
              </w:rPr>
              <w:t>NOTE</w:t>
            </w:r>
            <w:r>
              <w:rPr>
                <w:lang w:val="en-US" w:eastAsia="ja-JP"/>
              </w:rPr>
              <w:t> </w:t>
            </w:r>
            <w:r>
              <w:rPr>
                <w:rFonts w:hint="eastAsia"/>
                <w:lang w:val="en-US" w:eastAsia="zh-CN"/>
              </w:rPr>
              <w:t>4</w:t>
            </w:r>
            <w:r>
              <w:rPr>
                <w:rFonts w:hint="eastAsia"/>
                <w:lang w:eastAsia="ja-JP"/>
              </w:rPr>
              <w:t>:</w:t>
            </w:r>
            <w:r>
              <w:tab/>
              <w:t>If either</w:t>
            </w:r>
            <w:r>
              <w:rPr>
                <w:rFonts w:hint="eastAsia"/>
                <w:lang w:eastAsia="zh-CN"/>
              </w:rPr>
              <w:t xml:space="preserve"> </w:t>
            </w:r>
            <w:r>
              <w:t>the "offline" attribute or the "online" attribute is omitted by the PCF, the default charging method for the omitted attribute(s) pre-configured at the SMF if available shall be applied to the PDU session.</w:t>
            </w:r>
          </w:p>
          <w:p w:rsidR="007B0FA5" w:rsidRDefault="007B0FA5" w:rsidP="004D62B8">
            <w:pPr>
              <w:pStyle w:val="TAN"/>
              <w:overflowPunct w:val="0"/>
              <w:autoSpaceDE w:val="0"/>
              <w:autoSpaceDN w:val="0"/>
              <w:adjustRightInd w:val="0"/>
              <w:textAlignment w:val="baseline"/>
              <w:rPr>
                <w:rFonts w:cs="Arial"/>
                <w:szCs w:val="18"/>
                <w:lang w:eastAsia="zh-CN"/>
              </w:rPr>
            </w:pPr>
            <w:r>
              <w:rPr>
                <w:rFonts w:hint="eastAsia"/>
                <w:lang w:eastAsia="ja-JP"/>
              </w:rPr>
              <w:t>NOTE</w:t>
            </w:r>
            <w:r>
              <w:rPr>
                <w:lang w:val="en-US" w:eastAsia="ja-JP"/>
              </w:rPr>
              <w:t> </w:t>
            </w:r>
            <w:r>
              <w:rPr>
                <w:rFonts w:hint="eastAsia"/>
                <w:lang w:val="en-US" w:eastAsia="zh-CN"/>
              </w:rPr>
              <w:t>5</w:t>
            </w:r>
            <w:r>
              <w:rPr>
                <w:rFonts w:hint="eastAsia"/>
                <w:lang w:eastAsia="ja-JP"/>
              </w:rPr>
              <w:t>:</w:t>
            </w:r>
            <w:r>
              <w:tab/>
              <w:t>If the "</w:t>
            </w:r>
            <w:proofErr w:type="spellStart"/>
            <w:r>
              <w:rPr>
                <w:rFonts w:hint="eastAsia"/>
                <w:noProof/>
                <w:lang w:eastAsia="zh-CN"/>
              </w:rPr>
              <w:t>char</w:t>
            </w:r>
            <w:r>
              <w:rPr>
                <w:noProof/>
                <w:lang w:eastAsia="zh-CN"/>
              </w:rPr>
              <w:t>g</w:t>
            </w:r>
            <w:r>
              <w:rPr>
                <w:rFonts w:hint="eastAsia"/>
                <w:noProof/>
                <w:lang w:eastAsia="zh-CN"/>
              </w:rPr>
              <w:t>ingInf</w:t>
            </w:r>
            <w:r>
              <w:rPr>
                <w:noProof/>
                <w:lang w:eastAsia="zh-CN"/>
              </w:rPr>
              <w:t>o</w:t>
            </w:r>
            <w:proofErr w:type="spellEnd"/>
            <w:r>
              <w:rPr>
                <w:noProof/>
                <w:lang w:eastAsia="zh-CN"/>
              </w:rPr>
              <w:t>" attribute is not supplied by the PCF, the charging information configured at the SMF shall be applied to the PDU session</w:t>
            </w:r>
            <w:r>
              <w:rPr>
                <w:lang w:eastAsia="ja-JP"/>
              </w:rPr>
              <w:t>.</w:t>
            </w:r>
          </w:p>
        </w:tc>
      </w:tr>
    </w:tbl>
    <w:p w:rsidR="007B0FA5" w:rsidRDefault="007B0FA5" w:rsidP="007B0FA5">
      <w:pPr>
        <w:ind w:firstLine="284"/>
      </w:pPr>
    </w:p>
    <w:p w:rsidR="00F01D89" w:rsidRDefault="00F01D89" w:rsidP="00F01D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01D89" w:rsidRDefault="00F01D89" w:rsidP="00F01D89">
      <w:pPr>
        <w:pStyle w:val="Heading2"/>
        <w:rPr>
          <w:lang w:eastAsia="zh-CN"/>
        </w:rPr>
      </w:pPr>
      <w:bookmarkStart w:id="60" w:name="_Toc20401967"/>
      <w:r>
        <w:rPr>
          <w:rFonts w:hint="eastAsia"/>
        </w:rPr>
        <w:t>5.</w:t>
      </w:r>
      <w:r>
        <w:t>8</w:t>
      </w:r>
      <w:r>
        <w:rPr>
          <w:rFonts w:hint="eastAsia"/>
          <w:lang w:eastAsia="zh-CN"/>
        </w:rPr>
        <w:tab/>
      </w:r>
      <w:r>
        <w:rPr>
          <w:lang w:eastAsia="zh-CN"/>
        </w:rPr>
        <w:t>Feature negotiation</w:t>
      </w:r>
      <w:bookmarkEnd w:id="60"/>
    </w:p>
    <w:p w:rsidR="00F01D89" w:rsidRDefault="00F01D89" w:rsidP="00F01D89">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rsidR="00F01D89" w:rsidRDefault="00F01D89" w:rsidP="00F01D89">
      <w:pPr>
        <w:pStyle w:val="TH"/>
      </w:pPr>
      <w: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F01D89" w:rsidRDefault="00F01D89" w:rsidP="004D62B8">
            <w:pPr>
              <w:pStyle w:val="TAH"/>
            </w:pPr>
            <w:r>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F01D89" w:rsidRDefault="00F01D89" w:rsidP="004D62B8">
            <w:pPr>
              <w:pStyle w:val="TAH"/>
            </w:pPr>
            <w:r>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F01D89" w:rsidRDefault="00F01D89" w:rsidP="004D62B8">
            <w:pPr>
              <w:pStyle w:val="TAH"/>
            </w:pPr>
            <w:r>
              <w:t>Description</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rFonts w:hint="eastAsia"/>
              </w:rPr>
              <w:t>This feature indicates support for traffic steering control in the (S</w:t>
            </w:r>
            <w:proofErr w:type="gramStart"/>
            <w:r>
              <w:rPr>
                <w:rFonts w:hint="eastAsia"/>
              </w:rPr>
              <w:t>)</w:t>
            </w:r>
            <w:proofErr w:type="spellStart"/>
            <w:r>
              <w:rPr>
                <w:rFonts w:hint="eastAsia"/>
              </w:rPr>
              <w:t>Gi</w:t>
            </w:r>
            <w:proofErr w:type="spellEnd"/>
            <w:proofErr w:type="gramEnd"/>
            <w:r>
              <w:rPr>
                <w:rFonts w:hint="eastAsia"/>
              </w:rPr>
              <w:t>-LAN</w:t>
            </w:r>
            <w:r>
              <w:t xml:space="preserve"> or routing of the user traffic to a local Data Network </w:t>
            </w:r>
            <w:r>
              <w:rPr>
                <w:rFonts w:eastAsia="DengXian"/>
              </w:rPr>
              <w:t>identified by the DNAI per AF request</w:t>
            </w:r>
            <w:r>
              <w:rPr>
                <w:rFonts w:hint="eastAsia"/>
              </w:rPr>
              <w:t xml:space="preserve">. If the </w:t>
            </w:r>
            <w:r>
              <w:t>SMF</w:t>
            </w:r>
            <w:r>
              <w:rPr>
                <w:rFonts w:hint="eastAsia"/>
              </w:rPr>
              <w:t xml:space="preserve"> supports this feature, the PCF shall behave as described in </w:t>
            </w:r>
            <w:proofErr w:type="spellStart"/>
            <w:r>
              <w:rPr>
                <w:rFonts w:hint="eastAsia"/>
              </w:rPr>
              <w:t>subclause</w:t>
            </w:r>
            <w:proofErr w:type="spellEnd"/>
            <w:r>
              <w:rPr>
                <w:rFonts w:hint="eastAsia"/>
              </w:rPr>
              <w:t> </w:t>
            </w:r>
            <w:r>
              <w:t>4</w:t>
            </w:r>
            <w:r>
              <w:rPr>
                <w:rFonts w:hint="eastAsia"/>
              </w:rPr>
              <w:t>.</w:t>
            </w:r>
            <w:r>
              <w:t>2</w:t>
            </w:r>
            <w:r>
              <w:rPr>
                <w:rFonts w:hint="eastAsia"/>
              </w:rPr>
              <w:t>.</w:t>
            </w:r>
            <w:r>
              <w:t>6.2.20</w:t>
            </w:r>
            <w:r>
              <w:rPr>
                <w:rFonts w:hint="eastAsia"/>
              </w:rPr>
              <w:t>.</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t xml:space="preserve">This feature indicates the support of </w:t>
            </w:r>
            <w:r>
              <w:rPr>
                <w:noProof/>
              </w:rPr>
              <w:t xml:space="preserve">service data flows that share resources. </w:t>
            </w:r>
            <w:r>
              <w:t xml:space="preserve">If the SMF supports this feature, the PCF shall behave as described in </w:t>
            </w:r>
            <w:proofErr w:type="spellStart"/>
            <w:r>
              <w:t>subclause</w:t>
            </w:r>
            <w:proofErr w:type="spellEnd"/>
            <w:r>
              <w:t> 4.2.6.2.8.</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lang w:eastAsia="zh-CN"/>
              </w:rPr>
              <w:t>T</w:t>
            </w:r>
            <w:r>
              <w:rPr>
                <w:rFonts w:hint="eastAsia"/>
                <w:lang w:eastAsia="zh-CN"/>
              </w:rPr>
              <w:t>hi</w:t>
            </w:r>
            <w:r>
              <w:rPr>
                <w:lang w:eastAsia="zh-CN"/>
              </w:rPr>
              <w:t>s feature indicates the support of 3GPP PS Data off status change reporting.</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T</w:t>
            </w:r>
            <w:r>
              <w:rPr>
                <w:rFonts w:hint="eastAsia"/>
                <w:lang w:eastAsia="zh-CN"/>
              </w:rPr>
              <w:t>hi</w:t>
            </w:r>
            <w:r>
              <w:rPr>
                <w:lang w:eastAsia="zh-CN"/>
              </w:rPr>
              <w:t xml:space="preserve">s feature indicates the support of application detection and control. </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Indicates that the usage monitoring control is supported.</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proofErr w:type="spellStart"/>
            <w:r>
              <w:rPr>
                <w:rFonts w:hint="eastAsia"/>
                <w:lang w:eastAsia="zh-CN"/>
              </w:rPr>
              <w:t>NetLoc</w:t>
            </w:r>
            <w:proofErr w:type="spellEnd"/>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t xml:space="preserve">This feature indicates the support of </w:t>
            </w:r>
            <w:r>
              <w:rPr>
                <w:rFonts w:hint="eastAsia"/>
                <w:lang w:eastAsia="zh-CN"/>
              </w:rPr>
              <w:t xml:space="preserve">the </w:t>
            </w:r>
            <w:r>
              <w:t>Access Network Information Reporting</w:t>
            </w:r>
            <w:r>
              <w:rPr>
                <w:rFonts w:hint="eastAsia"/>
                <w:lang w:eastAsia="zh-CN"/>
              </w:rPr>
              <w:t xml:space="preserve"> for </w:t>
            </w:r>
            <w:r>
              <w:rPr>
                <w:lang w:eastAsia="zh-CN"/>
              </w:rPr>
              <w:t>5GS</w:t>
            </w:r>
            <w:r>
              <w:t>.</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t>This feature indicates the support for the detailed release cause code information from the access network.</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proofErr w:type="spellStart"/>
            <w:r>
              <w:t>ProvAFsignalFlow</w:t>
            </w:r>
            <w:proofErr w:type="spellEnd"/>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t xml:space="preserve">This feature indicates support for the feature of IMS Restoration as described in </w:t>
            </w:r>
            <w:proofErr w:type="spellStart"/>
            <w:r>
              <w:t>subclause</w:t>
            </w:r>
            <w:proofErr w:type="spellEnd"/>
            <w:r>
              <w:t> 4.2.3.17. If SMF supports this feature the PCF may provision AF signalling IP flow information.</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t>This feature indicates support of P-CSCF Restoration Enhancement. It is used for the SMF to indicate if it supports P-CSCF Restoration Enhancement.</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lang w:eastAsia="zh-CN"/>
              </w:rPr>
              <w:t>T</w:t>
            </w:r>
            <w:r>
              <w:rPr>
                <w:rFonts w:hint="eastAsia"/>
                <w:lang w:eastAsia="zh-CN"/>
              </w:rPr>
              <w:t>hi</w:t>
            </w:r>
            <w:r>
              <w:rPr>
                <w:lang w:eastAsia="zh-CN"/>
              </w:rPr>
              <w:t>s feature indicates the support of presence reporting area change reporting.</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proofErr w:type="spellStart"/>
            <w:r>
              <w:t>RuleVersioning</w:t>
            </w:r>
            <w:proofErr w:type="spellEnd"/>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 xml:space="preserve">This feature indicates the support of PCC rule versioning as defined in </w:t>
            </w:r>
            <w:proofErr w:type="spellStart"/>
            <w:r>
              <w:t>subclause</w:t>
            </w:r>
            <w:proofErr w:type="spellEnd"/>
            <w:r>
              <w:t> 4.2.6.7.</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proofErr w:type="spellStart"/>
            <w:r>
              <w:t>SponsoredConnectivity</w:t>
            </w:r>
            <w:proofErr w:type="spellEnd"/>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t xml:space="preserve">This feature indicates support for sponsored data connectivity feature. If the </w:t>
            </w:r>
            <w:r>
              <w:rPr>
                <w:rFonts w:hint="eastAsia"/>
              </w:rPr>
              <w:t xml:space="preserve">SMF </w:t>
            </w:r>
            <w:r>
              <w:t>supports this feature, the PCF may authorize sponsored data connectivity to the subscriber.</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proofErr w:type="spellStart"/>
            <w:r>
              <w:rPr>
                <w:lang w:eastAsia="zh-CN"/>
              </w:rPr>
              <w:t>PolicyUpdateWhenUESuspends</w:t>
            </w:r>
            <w:proofErr w:type="spellEnd"/>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proofErr w:type="spellStart"/>
            <w:r>
              <w:rPr>
                <w:rFonts w:hint="eastAsia"/>
                <w:lang w:eastAsia="zh-CN"/>
              </w:rPr>
              <w:t>Acc</w:t>
            </w:r>
            <w:r>
              <w:rPr>
                <w:lang w:eastAsia="zh-CN"/>
              </w:rPr>
              <w:t>ess</w:t>
            </w:r>
            <w:r>
              <w:rPr>
                <w:rFonts w:hint="eastAsia"/>
                <w:lang w:eastAsia="zh-CN"/>
              </w:rPr>
              <w:t>TypeCond</w:t>
            </w:r>
            <w:r>
              <w:rPr>
                <w:lang w:eastAsia="zh-CN"/>
              </w:rPr>
              <w:t>ition</w:t>
            </w:r>
            <w:proofErr w:type="spellEnd"/>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 xml:space="preserve">This </w:t>
            </w:r>
            <w:r>
              <w:rPr>
                <w:lang w:eastAsia="zh-CN"/>
              </w:rPr>
              <w:t xml:space="preserve">feature indicates the support of access type conditioned authorized session AMBR as defined in </w:t>
            </w:r>
            <w:proofErr w:type="spellStart"/>
            <w:r>
              <w:rPr>
                <w:lang w:eastAsia="zh-CN"/>
              </w:rPr>
              <w:t>subclause</w:t>
            </w:r>
            <w:proofErr w:type="spellEnd"/>
            <w:r>
              <w:rPr>
                <w:lang w:eastAsia="zh-CN"/>
              </w:rPr>
              <w:t> 4.2.6.3.2.4.</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bookmarkStart w:id="61" w:name="_Hlk11757279"/>
            <w:r>
              <w:rPr>
                <w:rFonts w:hint="eastAsia"/>
                <w:lang w:eastAsia="zh-CN"/>
              </w:rPr>
              <w:t>MultiIpv6AddrPrefix</w:t>
            </w:r>
            <w:bookmarkEnd w:id="61"/>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T</w:t>
            </w:r>
            <w:r>
              <w:rPr>
                <w:rFonts w:hint="eastAsia"/>
                <w:lang w:eastAsia="zh-CN"/>
              </w:rPr>
              <w:t>hi</w:t>
            </w:r>
            <w:r>
              <w:rPr>
                <w:lang w:eastAsia="zh-CN"/>
              </w:rPr>
              <w:t>s feature indicates the support of multiple Ipv6 address prefixes reporting.</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proofErr w:type="spellStart"/>
            <w:r>
              <w:rPr>
                <w:rFonts w:hint="eastAsia"/>
                <w:lang w:eastAsia="zh-CN"/>
              </w:rPr>
              <w:t>SessionRuleErrorHandling</w:t>
            </w:r>
            <w:proofErr w:type="spellEnd"/>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This feature indicates the support of session rule error handling.</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This feature indicates the support of DN-AAA authorization data for policy control.</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T</w:t>
            </w:r>
            <w:r>
              <w:rPr>
                <w:rFonts w:hint="eastAsia"/>
                <w:lang w:eastAsia="zh-CN"/>
              </w:rPr>
              <w:t>hi</w:t>
            </w:r>
            <w:r>
              <w:rPr>
                <w:lang w:eastAsia="zh-CN"/>
              </w:rPr>
              <w:t xml:space="preserve">s feature indicates the support of </w:t>
            </w:r>
            <w:proofErr w:type="gramStart"/>
            <w:r>
              <w:rPr>
                <w:lang w:eastAsia="zh-CN"/>
              </w:rPr>
              <w:t>the  access</w:t>
            </w:r>
            <w:proofErr w:type="gramEnd"/>
            <w:r>
              <w:rPr>
                <w:lang w:eastAsia="zh-CN"/>
              </w:rPr>
              <w:t xml:space="preserve"> </w:t>
            </w:r>
            <w:r>
              <w:rPr>
                <w:noProof/>
              </w:rPr>
              <w:t xml:space="preserve">traffic switching, steering and splitting functionality </w:t>
            </w:r>
            <w:r>
              <w:rPr>
                <w:lang w:eastAsia="zh-CN"/>
              </w:rPr>
              <w:t xml:space="preserve">as defined in </w:t>
            </w:r>
            <w:proofErr w:type="spellStart"/>
            <w:r>
              <w:t>subclause</w:t>
            </w:r>
            <w:proofErr w:type="spellEnd"/>
            <w:r>
              <w:t> 4.2.6.2.17</w:t>
            </w:r>
            <w:r>
              <w:rPr>
                <w:noProof/>
              </w:rPr>
              <w:t>.</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proofErr w:type="spellStart"/>
            <w:r>
              <w:t>PendingTransaction</w:t>
            </w:r>
            <w:proofErr w:type="spellEnd"/>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t>This feature indicates support for the race condition handling as defined in 3GPP TS 29.513 [7]</w:t>
            </w:r>
            <w:r>
              <w:rPr>
                <w:lang w:eastAsia="zh-CN"/>
              </w:rPr>
              <w:t>.</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proofErr w:type="spellStart"/>
            <w:r>
              <w:t>AFRelocationAck</w:t>
            </w:r>
            <w:proofErr w:type="spellEnd"/>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lang w:eastAsia="zh-CN"/>
              </w:rPr>
              <w:t>T</w:t>
            </w:r>
            <w:r>
              <w:rPr>
                <w:rFonts w:hint="eastAsia"/>
                <w:lang w:eastAsia="zh-CN"/>
              </w:rPr>
              <w:t>hi</w:t>
            </w:r>
            <w:r>
              <w:rPr>
                <w:lang w:eastAsia="zh-CN"/>
              </w:rPr>
              <w:t>s feature indicates support of AF application relocation acknowledgement requirement. The TSC feature shall be supported in order to support this feature.</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proofErr w:type="spellStart"/>
            <w:r>
              <w:t>AddrPreservation</w:t>
            </w:r>
            <w:proofErr w:type="spellEnd"/>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I</w:t>
            </w:r>
            <w:r>
              <w:rPr>
                <w:lang w:eastAsia="zh-CN"/>
              </w:rPr>
              <w:t xml:space="preserve">ndicates support of UE </w:t>
            </w:r>
            <w:proofErr w:type="gramStart"/>
            <w:r>
              <w:rPr>
                <w:lang w:eastAsia="zh-CN"/>
              </w:rPr>
              <w:t>address(</w:t>
            </w:r>
            <w:proofErr w:type="spellStart"/>
            <w:proofErr w:type="gramEnd"/>
            <w:r>
              <w:rPr>
                <w:lang w:eastAsia="zh-CN"/>
              </w:rPr>
              <w:t>es</w:t>
            </w:r>
            <w:proofErr w:type="spellEnd"/>
            <w:r>
              <w:rPr>
                <w:lang w:eastAsia="zh-CN"/>
              </w:rPr>
              <w:t xml:space="preserve">) preservation requirement. The </w:t>
            </w:r>
            <w:r>
              <w:t>TSC</w:t>
            </w:r>
            <w:r>
              <w:rPr>
                <w:lang w:eastAsia="zh-CN"/>
              </w:rPr>
              <w:t xml:space="preserve"> feature shall be supported in order to support this feature.</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proofErr w:type="spellStart"/>
            <w:r>
              <w:t>MacAddressRange</w:t>
            </w:r>
            <w:proofErr w:type="spellEnd"/>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lang w:eastAsia="zh-CN"/>
              </w:rPr>
              <w:t>Indicates the support of a set of MAC addresses with a specific range in the traffic filter.</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I</w:t>
            </w:r>
            <w:r>
              <w:rPr>
                <w:lang w:eastAsia="zh-CN"/>
              </w:rPr>
              <w:t xml:space="preserve">ndicates support of </w:t>
            </w:r>
            <w:r>
              <w:t>wireless and wireline convergence access as defined in annex C</w:t>
            </w:r>
            <w:r>
              <w:rPr>
                <w:lang w:eastAsia="zh-CN"/>
              </w:rPr>
              <w:t>.</w:t>
            </w:r>
          </w:p>
        </w:tc>
      </w:tr>
      <w:tr w:rsidR="00F01D89" w:rsidTr="004D62B8">
        <w:trPr>
          <w:jc w:val="center"/>
        </w:trPr>
        <w:tc>
          <w:tcPr>
            <w:tcW w:w="153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proofErr w:type="spellStart"/>
            <w:r>
              <w:rPr>
                <w:rFonts w:hint="eastAsia"/>
                <w:lang w:eastAsia="zh-CN"/>
              </w:rPr>
              <w:t>QosMonitoring</w:t>
            </w:r>
            <w:proofErr w:type="spellEnd"/>
          </w:p>
        </w:tc>
        <w:tc>
          <w:tcPr>
            <w:tcW w:w="5240" w:type="dxa"/>
            <w:tcBorders>
              <w:top w:val="single" w:sz="4" w:space="0" w:color="auto"/>
              <w:left w:val="single" w:sz="4" w:space="0" w:color="auto"/>
              <w:bottom w:val="single" w:sz="4" w:space="0" w:color="auto"/>
              <w:right w:val="single" w:sz="4" w:space="0" w:color="auto"/>
            </w:tcBorders>
          </w:tcPr>
          <w:p w:rsidR="00F01D89" w:rsidRDefault="00F01D89" w:rsidP="004D62B8">
            <w:pPr>
              <w:pStyle w:val="TAL"/>
              <w:rPr>
                <w:lang w:eastAsia="zh-CN"/>
              </w:rPr>
            </w:pPr>
            <w:r>
              <w:rPr>
                <w:rFonts w:hint="eastAsia"/>
                <w:lang w:eastAsia="zh-CN"/>
              </w:rPr>
              <w:t xml:space="preserve">Indicates support of </w:t>
            </w:r>
            <w:proofErr w:type="spellStart"/>
            <w:r>
              <w:rPr>
                <w:rFonts w:hint="eastAsia"/>
                <w:lang w:eastAsia="zh-CN"/>
              </w:rPr>
              <w:t>QoS</w:t>
            </w:r>
            <w:proofErr w:type="spellEnd"/>
            <w:r>
              <w:rPr>
                <w:rFonts w:hint="eastAsia"/>
                <w:lang w:eastAsia="zh-CN"/>
              </w:rPr>
              <w:t xml:space="preserve"> monitoring as defined in clause 4.2.6.2.</w:t>
            </w:r>
            <w:r>
              <w:rPr>
                <w:lang w:eastAsia="zh-CN"/>
              </w:rPr>
              <w:t>18</w:t>
            </w:r>
            <w:r>
              <w:rPr>
                <w:rFonts w:hint="eastAsia"/>
                <w:lang w:eastAsia="zh-CN"/>
              </w:rPr>
              <w:t>.</w:t>
            </w:r>
          </w:p>
        </w:tc>
      </w:tr>
      <w:tr w:rsidR="00E04EDA" w:rsidTr="004D62B8">
        <w:trPr>
          <w:jc w:val="center"/>
          <w:ins w:id="62" w:author="Oracle_rev1" w:date="2019-11-12T18:46:00Z"/>
        </w:trPr>
        <w:tc>
          <w:tcPr>
            <w:tcW w:w="1537" w:type="dxa"/>
            <w:tcBorders>
              <w:top w:val="single" w:sz="4" w:space="0" w:color="auto"/>
              <w:left w:val="single" w:sz="4" w:space="0" w:color="auto"/>
              <w:bottom w:val="single" w:sz="4" w:space="0" w:color="auto"/>
              <w:right w:val="single" w:sz="4" w:space="0" w:color="auto"/>
            </w:tcBorders>
          </w:tcPr>
          <w:p w:rsidR="00E04EDA" w:rsidRDefault="00E04EDA" w:rsidP="004D62B8">
            <w:pPr>
              <w:pStyle w:val="TAL"/>
              <w:tabs>
                <w:tab w:val="center" w:pos="750"/>
              </w:tabs>
              <w:rPr>
                <w:ins w:id="63" w:author="Oracle_rev1" w:date="2019-11-12T18:46:00Z"/>
                <w:lang w:eastAsia="zh-CN"/>
              </w:rPr>
            </w:pPr>
            <w:ins w:id="64" w:author="Oracle_rev1" w:date="2019-11-12T18:46:00Z">
              <w:r>
                <w:rPr>
                  <w:lang w:eastAsia="zh-CN"/>
                </w:rPr>
                <w:t>X</w:t>
              </w:r>
            </w:ins>
          </w:p>
        </w:tc>
        <w:tc>
          <w:tcPr>
            <w:tcW w:w="2717" w:type="dxa"/>
            <w:tcBorders>
              <w:top w:val="single" w:sz="4" w:space="0" w:color="auto"/>
              <w:left w:val="single" w:sz="4" w:space="0" w:color="auto"/>
              <w:bottom w:val="single" w:sz="4" w:space="0" w:color="auto"/>
              <w:right w:val="single" w:sz="4" w:space="0" w:color="auto"/>
            </w:tcBorders>
          </w:tcPr>
          <w:p w:rsidR="00E04EDA" w:rsidRDefault="000543D9" w:rsidP="004D62B8">
            <w:pPr>
              <w:pStyle w:val="TAL"/>
              <w:rPr>
                <w:ins w:id="65" w:author="Oracle_rev1" w:date="2019-11-12T18:46:00Z"/>
                <w:lang w:eastAsia="zh-CN"/>
              </w:rPr>
            </w:pPr>
            <w:ins w:id="66" w:author="Oracle_rev1" w:date="2019-11-12T18:58:00Z">
              <w:r>
                <w:rPr>
                  <w:noProof/>
                </w:rPr>
                <w:t>RespBasedSessionRel</w:t>
              </w:r>
            </w:ins>
          </w:p>
        </w:tc>
        <w:tc>
          <w:tcPr>
            <w:tcW w:w="5240" w:type="dxa"/>
            <w:tcBorders>
              <w:top w:val="single" w:sz="4" w:space="0" w:color="auto"/>
              <w:left w:val="single" w:sz="4" w:space="0" w:color="auto"/>
              <w:bottom w:val="single" w:sz="4" w:space="0" w:color="auto"/>
              <w:right w:val="single" w:sz="4" w:space="0" w:color="auto"/>
            </w:tcBorders>
          </w:tcPr>
          <w:p w:rsidR="00E04EDA" w:rsidRDefault="00E04EDA" w:rsidP="00E20A40">
            <w:pPr>
              <w:pStyle w:val="TAL"/>
              <w:rPr>
                <w:ins w:id="67" w:author="Oracle_rev1" w:date="2019-11-12T18:46:00Z"/>
                <w:lang w:eastAsia="zh-CN"/>
              </w:rPr>
            </w:pPr>
            <w:ins w:id="68" w:author="Oracle_rev1" w:date="2019-11-12T18:46:00Z">
              <w:r>
                <w:rPr>
                  <w:lang w:eastAsia="zh-CN"/>
                </w:rPr>
                <w:t xml:space="preserve">Indicates support of handling PDU session </w:t>
              </w:r>
              <w:r>
                <w:rPr>
                  <w:rFonts w:hint="eastAsia"/>
                  <w:lang w:eastAsia="zh-CN"/>
                </w:rPr>
                <w:t>termination</w:t>
              </w:r>
              <w:r>
                <w:rPr>
                  <w:lang w:eastAsia="zh-CN"/>
                </w:rPr>
                <w:t xml:space="preserve"> </w:t>
              </w:r>
            </w:ins>
            <w:ins w:id="69" w:author="Oracle_rev1" w:date="2019-11-12T19:00:00Z">
              <w:r w:rsidR="00E20A40">
                <w:rPr>
                  <w:lang w:eastAsia="zh-CN"/>
                </w:rPr>
                <w:t>functionality</w:t>
              </w:r>
            </w:ins>
            <w:ins w:id="70" w:author="Oracle_rev1" w:date="2019-11-12T18:46:00Z">
              <w:r>
                <w:rPr>
                  <w:lang w:eastAsia="zh-CN"/>
                </w:rPr>
                <w:t xml:space="preserve"> </w:t>
              </w:r>
            </w:ins>
            <w:ins w:id="71" w:author="Oracle_rev1" w:date="2019-11-12T18:47:00Z">
              <w:r>
                <w:rPr>
                  <w:lang w:eastAsia="zh-CN"/>
                </w:rPr>
                <w:t>as defined in clause</w:t>
              </w:r>
            </w:ins>
            <w:ins w:id="72" w:author="Oracle_rev1" w:date="2019-11-12T18:48:00Z">
              <w:r>
                <w:rPr>
                  <w:lang w:eastAsia="zh-CN"/>
                </w:rPr>
                <w:t xml:space="preserve"> </w:t>
              </w:r>
              <w:r>
                <w:t>4.2.4.</w:t>
              </w:r>
              <w:r w:rsidRPr="00544284">
                <w:rPr>
                  <w:highlight w:val="yellow"/>
                </w:rPr>
                <w:t>X</w:t>
              </w:r>
            </w:ins>
            <w:ins w:id="73" w:author="Oracle_rev1" w:date="2019-11-12T18:47:00Z">
              <w:r>
                <w:rPr>
                  <w:lang w:eastAsia="zh-CN"/>
                </w:rPr>
                <w:t xml:space="preserve"> </w:t>
              </w:r>
            </w:ins>
            <w:ins w:id="74" w:author="Oracle_rev1" w:date="2019-11-12T18:46:00Z">
              <w:r>
                <w:rPr>
                  <w:lang w:eastAsia="zh-CN"/>
                </w:rPr>
                <w:t xml:space="preserve"> </w:t>
              </w:r>
            </w:ins>
          </w:p>
        </w:tc>
      </w:tr>
    </w:tbl>
    <w:p w:rsidR="00F01D89" w:rsidRDefault="00F01D89" w:rsidP="007B0FA5">
      <w:pPr>
        <w:ind w:firstLine="284"/>
      </w:pPr>
    </w:p>
    <w:p w:rsidR="0070274E" w:rsidRDefault="0070274E" w:rsidP="007027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70274E" w:rsidRDefault="0070274E" w:rsidP="007B0FA5">
      <w:pPr>
        <w:ind w:firstLine="284"/>
      </w:pPr>
    </w:p>
    <w:p w:rsidR="00F52E42" w:rsidRDefault="00F52E42" w:rsidP="00F52E42">
      <w:pPr>
        <w:pStyle w:val="Heading1"/>
        <w:rPr>
          <w:noProof/>
        </w:rPr>
      </w:pPr>
      <w:bookmarkStart w:id="75" w:name="_Toc20401971"/>
      <w:r>
        <w:t>A.2</w:t>
      </w:r>
      <w:r>
        <w:tab/>
      </w:r>
      <w:proofErr w:type="spellStart"/>
      <w:r>
        <w:t>Npcf_SMPolicyControl</w:t>
      </w:r>
      <w:proofErr w:type="spellEnd"/>
      <w:r>
        <w:rPr>
          <w:noProof/>
        </w:rPr>
        <w:t xml:space="preserve"> API</w:t>
      </w:r>
      <w:bookmarkEnd w:id="75"/>
    </w:p>
    <w:p w:rsidR="00F52E42" w:rsidRDefault="00F52E42" w:rsidP="00F52E42">
      <w:pPr>
        <w:pStyle w:val="PL"/>
      </w:pPr>
      <w:r>
        <w:t>openapi: 3.0.0</w:t>
      </w:r>
    </w:p>
    <w:p w:rsidR="00F52E42" w:rsidRDefault="00F52E42" w:rsidP="00F52E42">
      <w:pPr>
        <w:pStyle w:val="PL"/>
      </w:pPr>
      <w:r>
        <w:t>info:</w:t>
      </w:r>
    </w:p>
    <w:p w:rsidR="00F52E42" w:rsidRDefault="00F52E42" w:rsidP="00F52E42">
      <w:pPr>
        <w:pStyle w:val="PL"/>
      </w:pPr>
      <w:r>
        <w:t xml:space="preserve">  title: Npcf_SMPolicyControl API</w:t>
      </w:r>
    </w:p>
    <w:p w:rsidR="00F52E42" w:rsidRDefault="00F52E42" w:rsidP="00F52E42">
      <w:pPr>
        <w:pStyle w:val="PL"/>
      </w:pPr>
      <w:r>
        <w:t xml:space="preserve">  version: 1.1.1.alpha-3</w:t>
      </w:r>
    </w:p>
    <w:p w:rsidR="00F52E42" w:rsidRDefault="00F52E42" w:rsidP="00F52E42">
      <w:pPr>
        <w:pStyle w:val="PL"/>
      </w:pPr>
      <w:r>
        <w:t xml:space="preserve">  description: |</w:t>
      </w:r>
    </w:p>
    <w:p w:rsidR="00F52E42" w:rsidRDefault="00F52E42" w:rsidP="00F52E42">
      <w:pPr>
        <w:pStyle w:val="PL"/>
      </w:pPr>
      <w:r>
        <w:t xml:space="preserve">    Session Management Policy Control Service</w:t>
      </w:r>
    </w:p>
    <w:p w:rsidR="00F52E42" w:rsidRDefault="00F52E42" w:rsidP="00F52E42">
      <w:pPr>
        <w:pStyle w:val="PL"/>
      </w:pPr>
      <w:r>
        <w:t xml:space="preserve">    © 2019, 3GPP Organizational Partners (ARIB, ATIS, CCSA, ETSI, TSDSI, TTA, TTC).</w:t>
      </w:r>
    </w:p>
    <w:p w:rsidR="00F52E42" w:rsidRDefault="00F52E42" w:rsidP="00F52E42">
      <w:pPr>
        <w:pStyle w:val="PL"/>
      </w:pPr>
      <w:r>
        <w:t xml:space="preserve">    All rights reserved.</w:t>
      </w:r>
    </w:p>
    <w:p w:rsidR="00F52E42" w:rsidRDefault="00F52E42" w:rsidP="00F52E42">
      <w:pPr>
        <w:pStyle w:val="PL"/>
      </w:pPr>
      <w:r>
        <w:t>externalDocs:</w:t>
      </w:r>
    </w:p>
    <w:p w:rsidR="00F52E42" w:rsidRDefault="00F52E42" w:rsidP="00F52E42">
      <w:pPr>
        <w:pStyle w:val="PL"/>
      </w:pPr>
      <w:r>
        <w:t xml:space="preserve">  description: </w:t>
      </w:r>
      <w:r>
        <w:rPr>
          <w:noProof w:val="0"/>
        </w:rPr>
        <w:t>3GPP TS 29.512 V16.2.0; 5G System; Session Management Policy Control Service.</w:t>
      </w:r>
    </w:p>
    <w:p w:rsidR="00F52E42" w:rsidRDefault="00F52E42" w:rsidP="00F52E42">
      <w:pPr>
        <w:pStyle w:val="PL"/>
      </w:pPr>
      <w:r>
        <w:t xml:space="preserve">  url: 'http://www.3gpp.org/ftp/Specs/archive/29_series/29.512/'</w:t>
      </w:r>
    </w:p>
    <w:p w:rsidR="00F52E42" w:rsidRDefault="00F52E42" w:rsidP="00F52E42">
      <w:pPr>
        <w:pStyle w:val="PL"/>
      </w:pPr>
      <w:r>
        <w:t>security:</w:t>
      </w:r>
    </w:p>
    <w:p w:rsidR="00F52E42" w:rsidRDefault="00F52E42" w:rsidP="00F52E42">
      <w:pPr>
        <w:pStyle w:val="PL"/>
      </w:pPr>
      <w:r>
        <w:t xml:space="preserve">  - {}</w:t>
      </w:r>
    </w:p>
    <w:p w:rsidR="00F52E42" w:rsidRDefault="00F52E42" w:rsidP="00F52E42">
      <w:pPr>
        <w:pStyle w:val="PL"/>
      </w:pPr>
      <w:r>
        <w:t xml:space="preserve">  - oAuth2Clientcredentials:</w:t>
      </w:r>
    </w:p>
    <w:p w:rsidR="00F52E42" w:rsidRDefault="00F52E42" w:rsidP="00F52E42">
      <w:pPr>
        <w:pStyle w:val="PL"/>
      </w:pPr>
      <w:r>
        <w:rPr>
          <w:lang w:val="en-US"/>
        </w:rPr>
        <w:t xml:space="preserve">    - </w:t>
      </w:r>
      <w:r>
        <w:t>npcf-smpolicycontrol</w:t>
      </w:r>
    </w:p>
    <w:p w:rsidR="00F52E42" w:rsidRDefault="00F52E42" w:rsidP="00F52E42">
      <w:pPr>
        <w:pStyle w:val="PL"/>
        <w:rPr>
          <w:lang w:val="sv-SE"/>
        </w:rPr>
      </w:pPr>
      <w:r>
        <w:rPr>
          <w:lang w:val="sv-SE"/>
        </w:rPr>
        <w:t>servers:</w:t>
      </w:r>
    </w:p>
    <w:p w:rsidR="00F52E42" w:rsidRDefault="00F52E42" w:rsidP="00F52E42">
      <w:pPr>
        <w:pStyle w:val="PL"/>
        <w:rPr>
          <w:lang w:val="sv-SE"/>
        </w:rPr>
      </w:pPr>
      <w:r>
        <w:rPr>
          <w:lang w:val="sv-SE"/>
        </w:rPr>
        <w:t xml:space="preserve">  - url: </w:t>
      </w:r>
      <w:r>
        <w:rPr>
          <w:rFonts w:cs="Courier New"/>
          <w:szCs w:val="16"/>
          <w:lang w:val="en-US"/>
        </w:rPr>
        <w:t>'</w:t>
      </w:r>
      <w:r>
        <w:rPr>
          <w:lang w:val="sv-SE"/>
        </w:rPr>
        <w:t>{apiRoot}/npcf-smpolicycontrol/v1</w:t>
      </w:r>
      <w:r>
        <w:rPr>
          <w:rFonts w:cs="Courier New"/>
          <w:szCs w:val="16"/>
          <w:lang w:val="en-US"/>
        </w:rPr>
        <w:t>'</w:t>
      </w:r>
    </w:p>
    <w:p w:rsidR="00F52E42" w:rsidRDefault="00F52E42" w:rsidP="00F52E42">
      <w:pPr>
        <w:pStyle w:val="PL"/>
        <w:rPr>
          <w:lang w:val="sv-SE"/>
        </w:rPr>
      </w:pPr>
      <w:r>
        <w:rPr>
          <w:lang w:val="sv-SE"/>
        </w:rPr>
        <w:t xml:space="preserve">    variables:</w:t>
      </w:r>
    </w:p>
    <w:p w:rsidR="00F52E42" w:rsidRDefault="00F52E42" w:rsidP="00F52E42">
      <w:pPr>
        <w:pStyle w:val="PL"/>
      </w:pPr>
      <w:r>
        <w:rPr>
          <w:lang w:val="sv-SE"/>
        </w:rPr>
        <w:t xml:space="preserve">      </w:t>
      </w:r>
      <w:r>
        <w:t>apiRoot:</w:t>
      </w:r>
    </w:p>
    <w:p w:rsidR="00F52E42" w:rsidRDefault="00F52E42" w:rsidP="00F52E42">
      <w:pPr>
        <w:pStyle w:val="PL"/>
      </w:pPr>
      <w:r>
        <w:t xml:space="preserve">        default: https://example.com</w:t>
      </w:r>
    </w:p>
    <w:p w:rsidR="00F52E42" w:rsidRDefault="00F52E42" w:rsidP="00F52E42">
      <w:pPr>
        <w:pStyle w:val="PL"/>
      </w:pPr>
      <w:r>
        <w:t xml:space="preserve">        description: apiRoot as defined in subclause 4.4 of 3GPP TS 29.501</w:t>
      </w:r>
    </w:p>
    <w:p w:rsidR="00F52E42" w:rsidRDefault="00F52E42" w:rsidP="00F52E42">
      <w:pPr>
        <w:pStyle w:val="PL"/>
      </w:pPr>
      <w:r>
        <w:t>paths:</w:t>
      </w:r>
    </w:p>
    <w:p w:rsidR="00F52E42" w:rsidRDefault="00F52E42" w:rsidP="00F52E42">
      <w:pPr>
        <w:pStyle w:val="PL"/>
      </w:pPr>
      <w:r>
        <w:t xml:space="preserve">  /sm-policies:</w:t>
      </w:r>
    </w:p>
    <w:p w:rsidR="00F52E42" w:rsidRDefault="00F52E42" w:rsidP="00F52E42">
      <w:pPr>
        <w:pStyle w:val="PL"/>
      </w:pPr>
      <w:r>
        <w:t xml:space="preserve">    post:</w:t>
      </w:r>
    </w:p>
    <w:p w:rsidR="00F52E42" w:rsidRDefault="00F52E42" w:rsidP="00F52E42">
      <w:pPr>
        <w:pStyle w:val="PL"/>
      </w:pPr>
      <w:r>
        <w:t xml:space="preserve">      requestBody:</w:t>
      </w:r>
    </w:p>
    <w:p w:rsidR="00F52E42" w:rsidRDefault="00F52E42" w:rsidP="00F52E42">
      <w:pPr>
        <w:pStyle w:val="PL"/>
      </w:pPr>
      <w:r>
        <w:t xml:space="preserve">        required: true</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'#/components/schemas/SmPolicyContextData'</w:t>
      </w:r>
    </w:p>
    <w:p w:rsidR="00F52E42" w:rsidRDefault="00F52E42" w:rsidP="00F52E42">
      <w:pPr>
        <w:pStyle w:val="PL"/>
      </w:pPr>
      <w:r>
        <w:t xml:space="preserve">      responses:</w:t>
      </w:r>
    </w:p>
    <w:p w:rsidR="00F52E42" w:rsidRDefault="00F52E42" w:rsidP="00F52E42">
      <w:pPr>
        <w:pStyle w:val="PL"/>
      </w:pPr>
      <w:r>
        <w:t xml:space="preserve">        '201':</w:t>
      </w:r>
    </w:p>
    <w:p w:rsidR="00F52E42" w:rsidRDefault="00F52E42" w:rsidP="00F52E42">
      <w:pPr>
        <w:pStyle w:val="PL"/>
      </w:pPr>
      <w:r>
        <w:t xml:space="preserve">          description: Created</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'#/components/schemas/SmPolicyDecision'</w:t>
      </w:r>
    </w:p>
    <w:p w:rsidR="00F52E42" w:rsidRDefault="00F52E42" w:rsidP="00F52E42">
      <w:pPr>
        <w:pStyle w:val="PL"/>
      </w:pPr>
      <w:r>
        <w:t xml:space="preserve">          headers:</w:t>
      </w:r>
    </w:p>
    <w:p w:rsidR="00F52E42" w:rsidRDefault="00F52E42" w:rsidP="00F52E42">
      <w:pPr>
        <w:pStyle w:val="PL"/>
      </w:pPr>
      <w:r>
        <w:t xml:space="preserve">            Location:</w:t>
      </w:r>
    </w:p>
    <w:p w:rsidR="00F52E42" w:rsidRDefault="00F52E42" w:rsidP="00F52E42">
      <w:pPr>
        <w:pStyle w:val="PL"/>
      </w:pPr>
      <w:r>
        <w:t xml:space="preserve">              description: 'Contains the URI of the newly created resource'</w:t>
      </w:r>
    </w:p>
    <w:p w:rsidR="00F52E42" w:rsidRDefault="00F52E42" w:rsidP="00F52E42">
      <w:pPr>
        <w:pStyle w:val="PL"/>
      </w:pPr>
      <w:r>
        <w:t xml:space="preserve">              required: true</w:t>
      </w:r>
    </w:p>
    <w:p w:rsidR="00F52E42" w:rsidRDefault="00F52E42" w:rsidP="00F52E42">
      <w:pPr>
        <w:pStyle w:val="PL"/>
      </w:pPr>
      <w:r>
        <w:t xml:space="preserve">              schema:</w:t>
      </w:r>
    </w:p>
    <w:p w:rsidR="00F52E42" w:rsidRDefault="00F52E42" w:rsidP="00F52E42">
      <w:pPr>
        <w:pStyle w:val="PL"/>
      </w:pPr>
      <w:r>
        <w:t xml:space="preserve">                type: string</w:t>
      </w:r>
    </w:p>
    <w:p w:rsidR="00F52E42" w:rsidRDefault="00F52E42" w:rsidP="00F52E42">
      <w:pPr>
        <w:pStyle w:val="PL"/>
      </w:pPr>
      <w:r>
        <w:t xml:space="preserve">        '400':</w:t>
      </w:r>
    </w:p>
    <w:p w:rsidR="00F52E42" w:rsidRDefault="00F52E42" w:rsidP="00F52E42">
      <w:pPr>
        <w:pStyle w:val="PL"/>
      </w:pPr>
      <w:r>
        <w:t xml:space="preserve">          $ref: 'TS29571_CommonData.yaml#/components/responses/400'</w:t>
      </w:r>
    </w:p>
    <w:p w:rsidR="00F52E42" w:rsidRDefault="00F52E42" w:rsidP="00F52E42">
      <w:pPr>
        <w:pStyle w:val="PL"/>
      </w:pPr>
      <w:r>
        <w:t xml:space="preserve">        '401':</w:t>
      </w:r>
    </w:p>
    <w:p w:rsidR="00F52E42" w:rsidRDefault="00F52E42" w:rsidP="00F52E42">
      <w:pPr>
        <w:pStyle w:val="PL"/>
      </w:pPr>
      <w:r>
        <w:t xml:space="preserve">          $ref: 'TS29571_CommonData.yaml#/components/responses/401'</w:t>
      </w:r>
    </w:p>
    <w:p w:rsidR="00F52E42" w:rsidRDefault="00F52E42" w:rsidP="00F52E42">
      <w:pPr>
        <w:pStyle w:val="PL"/>
      </w:pPr>
      <w:r>
        <w:t xml:space="preserve">        '403':</w:t>
      </w:r>
    </w:p>
    <w:p w:rsidR="00F52E42" w:rsidRDefault="00F52E42" w:rsidP="00F52E42">
      <w:pPr>
        <w:pStyle w:val="PL"/>
      </w:pPr>
      <w:r>
        <w:t xml:space="preserve">          $ref: 'TS29571_CommonData.yaml#/components/responses/403'</w:t>
      </w:r>
    </w:p>
    <w:p w:rsidR="00F52E42" w:rsidRDefault="00F52E42" w:rsidP="00F52E42">
      <w:pPr>
        <w:pStyle w:val="PL"/>
      </w:pPr>
      <w:r>
        <w:t xml:space="preserve">        '404':</w:t>
      </w:r>
    </w:p>
    <w:p w:rsidR="00F52E42" w:rsidRDefault="00F52E42" w:rsidP="00F52E42">
      <w:pPr>
        <w:pStyle w:val="PL"/>
        <w:rPr>
          <w:rFonts w:cs="Courier New"/>
          <w:szCs w:val="16"/>
          <w:lang w:val="en-US"/>
        </w:rPr>
      </w:pPr>
      <w:r>
        <w:t xml:space="preserve">          </w:t>
      </w:r>
      <w:r>
        <w:rPr>
          <w:rFonts w:cs="Courier New"/>
          <w:szCs w:val="16"/>
          <w:lang w:val="en-US"/>
        </w:rPr>
        <w:t xml:space="preserve">description: </w:t>
      </w:r>
      <w:r>
        <w:t>Not Found</w:t>
      </w:r>
    </w:p>
    <w:p w:rsidR="00F52E42" w:rsidRDefault="00F52E42" w:rsidP="00F52E42">
      <w:pPr>
        <w:pStyle w:val="PL"/>
      </w:pPr>
      <w:r>
        <w:t xml:space="preserve">        '411':</w:t>
      </w:r>
    </w:p>
    <w:p w:rsidR="00F52E42" w:rsidRDefault="00F52E42" w:rsidP="00F52E42">
      <w:pPr>
        <w:pStyle w:val="PL"/>
      </w:pPr>
      <w:r>
        <w:t xml:space="preserve">          $ref: 'TS29571_CommonData.yaml#/components/responses/411'</w:t>
      </w:r>
    </w:p>
    <w:p w:rsidR="00F52E42" w:rsidRDefault="00F52E42" w:rsidP="00F52E42">
      <w:pPr>
        <w:pStyle w:val="PL"/>
      </w:pPr>
      <w:r>
        <w:t xml:space="preserve">        '413':</w:t>
      </w:r>
    </w:p>
    <w:p w:rsidR="00F52E42" w:rsidRDefault="00F52E42" w:rsidP="00F52E42">
      <w:pPr>
        <w:pStyle w:val="PL"/>
      </w:pPr>
      <w:r>
        <w:t xml:space="preserve">          $ref: 'TS29571_CommonData.yaml#/components/responses/413'</w:t>
      </w:r>
    </w:p>
    <w:p w:rsidR="00F52E42" w:rsidRDefault="00F52E42" w:rsidP="00F52E42">
      <w:pPr>
        <w:pStyle w:val="PL"/>
      </w:pPr>
      <w:r>
        <w:t xml:space="preserve">        '415':</w:t>
      </w:r>
    </w:p>
    <w:p w:rsidR="00F52E42" w:rsidRDefault="00F52E42" w:rsidP="00F52E42">
      <w:pPr>
        <w:pStyle w:val="PL"/>
      </w:pPr>
      <w:r>
        <w:t xml:space="preserve">          $ref: 'TS29571_CommonData.yaml#/components/responses/415'</w:t>
      </w:r>
    </w:p>
    <w:p w:rsidR="00F52E42" w:rsidRDefault="00F52E42" w:rsidP="00F52E42">
      <w:pPr>
        <w:pStyle w:val="PL"/>
      </w:pPr>
      <w:r>
        <w:t xml:space="preserve">        '429':</w:t>
      </w:r>
    </w:p>
    <w:p w:rsidR="00F52E42" w:rsidRDefault="00F52E42" w:rsidP="00F52E42">
      <w:pPr>
        <w:pStyle w:val="PL"/>
      </w:pPr>
      <w:r>
        <w:t xml:space="preserve">          $ref: 'TS29571_CommonData.yaml#/components/responses/429'</w:t>
      </w:r>
    </w:p>
    <w:p w:rsidR="00F52E42" w:rsidRDefault="00F52E42" w:rsidP="00F52E42">
      <w:pPr>
        <w:pStyle w:val="PL"/>
      </w:pPr>
      <w:r>
        <w:t xml:space="preserve">        '500':</w:t>
      </w:r>
    </w:p>
    <w:p w:rsidR="00F52E42" w:rsidRDefault="00F52E42" w:rsidP="00F52E42">
      <w:pPr>
        <w:pStyle w:val="PL"/>
      </w:pPr>
      <w:r>
        <w:t xml:space="preserve">          $ref: 'TS29571_CommonData.yaml#/components/responses/500'</w:t>
      </w:r>
    </w:p>
    <w:p w:rsidR="00F52E42" w:rsidRDefault="00F52E42" w:rsidP="00F52E42">
      <w:pPr>
        <w:pStyle w:val="PL"/>
      </w:pPr>
      <w:r>
        <w:t xml:space="preserve">        '503':</w:t>
      </w:r>
    </w:p>
    <w:p w:rsidR="00F52E42" w:rsidRDefault="00F52E42" w:rsidP="00F52E42">
      <w:pPr>
        <w:pStyle w:val="PL"/>
      </w:pPr>
      <w:r>
        <w:t xml:space="preserve">          $ref: 'TS29571_CommonData.yaml#/components/responses/503'</w:t>
      </w:r>
    </w:p>
    <w:p w:rsidR="00F52E42" w:rsidRDefault="00F52E42" w:rsidP="00F52E42">
      <w:pPr>
        <w:pStyle w:val="PL"/>
      </w:pPr>
      <w:r>
        <w:t xml:space="preserve">        default:</w:t>
      </w:r>
    </w:p>
    <w:p w:rsidR="00F52E42" w:rsidRDefault="00F52E42" w:rsidP="00F52E42">
      <w:pPr>
        <w:pStyle w:val="PL"/>
      </w:pPr>
      <w:r>
        <w:t xml:space="preserve">          $ref: 'TS29571_CommonData.yaml#/components/responses/default'</w:t>
      </w:r>
    </w:p>
    <w:p w:rsidR="00F52E42" w:rsidRDefault="00F52E42" w:rsidP="00F52E42">
      <w:pPr>
        <w:pStyle w:val="PL"/>
      </w:pPr>
      <w:r>
        <w:t xml:space="preserve">      callbacks:</w:t>
      </w:r>
    </w:p>
    <w:p w:rsidR="00F52E42" w:rsidRDefault="00F52E42" w:rsidP="00F52E42">
      <w:pPr>
        <w:pStyle w:val="PL"/>
      </w:pPr>
      <w:r>
        <w:t xml:space="preserve">        SmPolicyUpdateNotification:</w:t>
      </w:r>
    </w:p>
    <w:p w:rsidR="00F52E42" w:rsidRDefault="00F52E42" w:rsidP="00F52E42">
      <w:pPr>
        <w:pStyle w:val="PL"/>
      </w:pPr>
      <w:r>
        <w:t xml:space="preserve">          '{$request.body#/notificationUri}/update': </w:t>
      </w:r>
    </w:p>
    <w:p w:rsidR="00F52E42" w:rsidRDefault="00F52E42" w:rsidP="00F52E42">
      <w:pPr>
        <w:pStyle w:val="PL"/>
      </w:pPr>
      <w:r>
        <w:t xml:space="preserve">            post:</w:t>
      </w:r>
    </w:p>
    <w:p w:rsidR="00F52E42" w:rsidRDefault="00F52E42" w:rsidP="00F52E42">
      <w:pPr>
        <w:pStyle w:val="PL"/>
      </w:pPr>
      <w:r>
        <w:lastRenderedPageBreak/>
        <w:t xml:space="preserve">              requestBody:</w:t>
      </w:r>
    </w:p>
    <w:p w:rsidR="00F52E42" w:rsidRDefault="00F52E42" w:rsidP="00F52E42">
      <w:pPr>
        <w:pStyle w:val="PL"/>
      </w:pPr>
      <w:r>
        <w:t xml:space="preserve">                required: true</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'#/components/schemas/SmPolicyNotification'</w:t>
      </w:r>
    </w:p>
    <w:p w:rsidR="00F52E42" w:rsidRDefault="00F52E42" w:rsidP="00F52E42">
      <w:pPr>
        <w:pStyle w:val="PL"/>
      </w:pPr>
      <w:r>
        <w:t xml:space="preserve">              responses:</w:t>
      </w:r>
    </w:p>
    <w:p w:rsidR="00F52E42" w:rsidRDefault="00F52E42" w:rsidP="00F52E42">
      <w:pPr>
        <w:pStyle w:val="PL"/>
      </w:pPr>
      <w:r>
        <w:t xml:space="preserve">                '200':</w:t>
      </w:r>
    </w:p>
    <w:p w:rsidR="00F52E42" w:rsidRDefault="00F52E42" w:rsidP="00F52E42">
      <w:pPr>
        <w:pStyle w:val="PL"/>
      </w:pPr>
      <w:r>
        <w:t xml:space="preserve">                  description: OK. The current applicable values corresponding to the policy control request trigger is reported</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oneOf:</w:t>
      </w:r>
    </w:p>
    <w:p w:rsidR="00F52E42" w:rsidRDefault="00F52E42" w:rsidP="00F52E42">
      <w:pPr>
        <w:pStyle w:val="PL"/>
      </w:pPr>
      <w:r>
        <w:t xml:space="preserve">                          - $ref: '#/components/schemas/UeCampingRep'</w:t>
      </w:r>
    </w:p>
    <w:p w:rsidR="00F52E42" w:rsidRDefault="00F52E42" w:rsidP="00F52E42">
      <w:pPr>
        <w:pStyle w:val="PL"/>
      </w:pPr>
      <w:r>
        <w:t xml:space="preserve">                          - type: array</w:t>
      </w:r>
    </w:p>
    <w:p w:rsidR="00F52E42" w:rsidRDefault="00F52E42" w:rsidP="00F52E42">
      <w:pPr>
        <w:pStyle w:val="PL"/>
      </w:pPr>
      <w:r>
        <w:t xml:space="preserve">                            items:</w:t>
      </w:r>
    </w:p>
    <w:p w:rsidR="00F52E42" w:rsidRDefault="00F52E42" w:rsidP="00F52E42">
      <w:pPr>
        <w:pStyle w:val="PL"/>
      </w:pPr>
      <w:r>
        <w:t xml:space="preserve">                              $ref: '#/components/schemas/PartialSuccessReport'</w:t>
      </w:r>
    </w:p>
    <w:p w:rsidR="00F52E42" w:rsidRDefault="00F52E42" w:rsidP="00F52E42">
      <w:pPr>
        <w:pStyle w:val="PL"/>
      </w:pPr>
      <w:r>
        <w:t xml:space="preserve">                            minItems: 1</w:t>
      </w:r>
    </w:p>
    <w:p w:rsidR="00F52E42" w:rsidRDefault="00F52E42" w:rsidP="00F52E42">
      <w:pPr>
        <w:pStyle w:val="PL"/>
      </w:pPr>
      <w:r>
        <w:t xml:space="preserve">                '204':</w:t>
      </w:r>
    </w:p>
    <w:p w:rsidR="00F52E42" w:rsidRDefault="00F52E42" w:rsidP="00F52E42">
      <w:pPr>
        <w:pStyle w:val="PL"/>
      </w:pPr>
      <w:r>
        <w:t xml:space="preserve">                  description: No Content, Notification was succesfull</w:t>
      </w:r>
    </w:p>
    <w:p w:rsidR="00F52E42" w:rsidRDefault="00F52E42" w:rsidP="00F52E42">
      <w:pPr>
        <w:pStyle w:val="PL"/>
      </w:pPr>
      <w:r>
        <w:t xml:space="preserve">                '400':</w:t>
      </w:r>
    </w:p>
    <w:p w:rsidR="00F52E42" w:rsidRDefault="00F52E42" w:rsidP="00F52E42">
      <w:pPr>
        <w:pStyle w:val="PL"/>
      </w:pPr>
      <w:r>
        <w:t xml:space="preserve">                  description: Bad Request.</w:t>
      </w:r>
    </w:p>
    <w:p w:rsidR="00F52E42" w:rsidRDefault="00F52E42" w:rsidP="00F52E42">
      <w:pPr>
        <w:pStyle w:val="PL"/>
        <w:rPr>
          <w:noProof w:val="0"/>
        </w:rPr>
      </w:pPr>
      <w:r>
        <w:t xml:space="preserve">                  </w:t>
      </w:r>
      <w:proofErr w:type="gramStart"/>
      <w:r>
        <w:rPr>
          <w:noProof w:val="0"/>
        </w:rPr>
        <w:t>content</w:t>
      </w:r>
      <w:proofErr w:type="gramEnd"/>
      <w:r>
        <w:rPr>
          <w:noProof w:val="0"/>
        </w:rPr>
        <w:t>:</w:t>
      </w:r>
    </w:p>
    <w:p w:rsidR="00F52E42" w:rsidRDefault="00F52E42" w:rsidP="00F52E42">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F52E42" w:rsidRDefault="00F52E42" w:rsidP="00F52E42">
      <w:pPr>
        <w:pStyle w:val="PL"/>
        <w:rPr>
          <w:noProof w:val="0"/>
        </w:rPr>
      </w:pPr>
      <w:r>
        <w:rPr>
          <w:noProof w:val="0"/>
        </w:rPr>
        <w:t xml:space="preserve">                      </w:t>
      </w:r>
      <w:proofErr w:type="gramStart"/>
      <w:r>
        <w:rPr>
          <w:noProof w:val="0"/>
        </w:rPr>
        <w:t>schema</w:t>
      </w:r>
      <w:proofErr w:type="gramEnd"/>
      <w:r>
        <w:rPr>
          <w:noProof w:val="0"/>
        </w:rPr>
        <w:t>:</w:t>
      </w:r>
    </w:p>
    <w:p w:rsidR="00F52E42" w:rsidRDefault="00F52E42" w:rsidP="00F52E42">
      <w:pPr>
        <w:pStyle w:val="PL"/>
        <w:rPr>
          <w:noProof w:val="0"/>
        </w:rPr>
      </w:pPr>
      <w:r>
        <w:rPr>
          <w:noProof w:val="0"/>
        </w:rPr>
        <w:t xml:space="preserve">                        $ref: '</w:t>
      </w:r>
      <w:r>
        <w:rPr>
          <w:lang w:val="en-US"/>
        </w:rPr>
        <w:t>#/components/schemas/ErrorReport</w:t>
      </w:r>
      <w:r>
        <w:rPr>
          <w:noProof w:val="0"/>
        </w:rPr>
        <w:t>'</w:t>
      </w:r>
    </w:p>
    <w:p w:rsidR="00F52E42" w:rsidRDefault="00F52E42" w:rsidP="00F52E42">
      <w:pPr>
        <w:pStyle w:val="PL"/>
      </w:pPr>
      <w:r>
        <w:t xml:space="preserve">                '401':</w:t>
      </w:r>
    </w:p>
    <w:p w:rsidR="00F52E42" w:rsidRDefault="00F52E42" w:rsidP="00F52E42">
      <w:pPr>
        <w:pStyle w:val="PL"/>
      </w:pPr>
      <w:r>
        <w:t xml:space="preserve">                  $ref: 'TS29571_CommonData.yaml#/components/responses/401'</w:t>
      </w:r>
    </w:p>
    <w:p w:rsidR="00F52E42" w:rsidRDefault="00F52E42" w:rsidP="00F52E42">
      <w:pPr>
        <w:pStyle w:val="PL"/>
      </w:pPr>
      <w:r>
        <w:t xml:space="preserve">                '403':</w:t>
      </w:r>
    </w:p>
    <w:p w:rsidR="00F52E42" w:rsidRDefault="00F52E42" w:rsidP="00F52E42">
      <w:pPr>
        <w:pStyle w:val="PL"/>
      </w:pPr>
      <w:r>
        <w:t xml:space="preserve">                  $ref: 'TS29571_CommonData.yaml#/components/responses/403'</w:t>
      </w:r>
    </w:p>
    <w:p w:rsidR="00F52E42" w:rsidRDefault="00F52E42" w:rsidP="00F52E42">
      <w:pPr>
        <w:pStyle w:val="PL"/>
      </w:pPr>
      <w:r>
        <w:t xml:space="preserve">                '404':</w:t>
      </w:r>
    </w:p>
    <w:p w:rsidR="00F52E42" w:rsidRDefault="00F52E42" w:rsidP="00F52E42">
      <w:pPr>
        <w:pStyle w:val="PL"/>
      </w:pPr>
      <w:r>
        <w:t xml:space="preserve">                  $ref: 'TS29571_CommonData.yaml#/components/responses/404'</w:t>
      </w:r>
    </w:p>
    <w:p w:rsidR="00F52E42" w:rsidRDefault="00F52E42" w:rsidP="00F52E42">
      <w:pPr>
        <w:pStyle w:val="PL"/>
      </w:pPr>
      <w:r>
        <w:t xml:space="preserve">                '411':</w:t>
      </w:r>
    </w:p>
    <w:p w:rsidR="00F52E42" w:rsidRDefault="00F52E42" w:rsidP="00F52E42">
      <w:pPr>
        <w:pStyle w:val="PL"/>
      </w:pPr>
      <w:r>
        <w:t xml:space="preserve">                  $ref: 'TS29571_CommonData.yaml#/components/responses/411'</w:t>
      </w:r>
    </w:p>
    <w:p w:rsidR="00F52E42" w:rsidRDefault="00F52E42" w:rsidP="00F52E42">
      <w:pPr>
        <w:pStyle w:val="PL"/>
      </w:pPr>
      <w:r>
        <w:t xml:space="preserve">                '413':</w:t>
      </w:r>
    </w:p>
    <w:p w:rsidR="00F52E42" w:rsidRDefault="00F52E42" w:rsidP="00F52E42">
      <w:pPr>
        <w:pStyle w:val="PL"/>
      </w:pPr>
      <w:r>
        <w:t xml:space="preserve">                  $ref: 'TS29571_CommonData.yaml#/components/responses/413'</w:t>
      </w:r>
    </w:p>
    <w:p w:rsidR="00F52E42" w:rsidRDefault="00F52E42" w:rsidP="00F52E42">
      <w:pPr>
        <w:pStyle w:val="PL"/>
      </w:pPr>
      <w:r>
        <w:t xml:space="preserve">                '415':</w:t>
      </w:r>
    </w:p>
    <w:p w:rsidR="00F52E42" w:rsidRDefault="00F52E42" w:rsidP="00F52E42">
      <w:pPr>
        <w:pStyle w:val="PL"/>
      </w:pPr>
      <w:r>
        <w:t xml:space="preserve">                  $ref: 'TS29571_CommonData.yaml#/components/responses/415'</w:t>
      </w:r>
    </w:p>
    <w:p w:rsidR="00F52E42" w:rsidRDefault="00F52E42" w:rsidP="00F52E42">
      <w:pPr>
        <w:pStyle w:val="PL"/>
      </w:pPr>
      <w:r>
        <w:t xml:space="preserve">                '429':</w:t>
      </w:r>
    </w:p>
    <w:p w:rsidR="00F52E42" w:rsidRDefault="00F52E42" w:rsidP="00F52E42">
      <w:pPr>
        <w:pStyle w:val="PL"/>
      </w:pPr>
      <w:r>
        <w:t xml:space="preserve">                  $ref: 'TS29571_CommonData.yaml#/components/responses/429'</w:t>
      </w:r>
    </w:p>
    <w:p w:rsidR="00F52E42" w:rsidRDefault="00F52E42" w:rsidP="00F52E42">
      <w:pPr>
        <w:pStyle w:val="PL"/>
      </w:pPr>
      <w:r>
        <w:t xml:space="preserve">                '500':</w:t>
      </w:r>
    </w:p>
    <w:p w:rsidR="00F52E42" w:rsidRDefault="00F52E42" w:rsidP="00F52E42">
      <w:pPr>
        <w:pStyle w:val="PL"/>
      </w:pPr>
      <w:r>
        <w:t xml:space="preserve">                  $ref: 'TS29571_CommonData.yaml#/components/responses/500'</w:t>
      </w:r>
    </w:p>
    <w:p w:rsidR="00F52E42" w:rsidRDefault="00F52E42" w:rsidP="00F52E42">
      <w:pPr>
        <w:pStyle w:val="PL"/>
      </w:pPr>
      <w:r>
        <w:t xml:space="preserve">                '503':</w:t>
      </w:r>
    </w:p>
    <w:p w:rsidR="00F52E42" w:rsidRDefault="00F52E42" w:rsidP="00F52E42">
      <w:pPr>
        <w:pStyle w:val="PL"/>
      </w:pPr>
      <w:r>
        <w:t xml:space="preserve">                  $ref: 'TS29571_CommonData.yaml#/components/responses/503'</w:t>
      </w:r>
    </w:p>
    <w:p w:rsidR="00F52E42" w:rsidRDefault="00F52E42" w:rsidP="00F52E42">
      <w:pPr>
        <w:pStyle w:val="PL"/>
      </w:pPr>
      <w:r>
        <w:t xml:space="preserve">                default:</w:t>
      </w:r>
    </w:p>
    <w:p w:rsidR="00F52E42" w:rsidRDefault="00F52E42" w:rsidP="00F52E42">
      <w:pPr>
        <w:pStyle w:val="PL"/>
      </w:pPr>
      <w:r>
        <w:t xml:space="preserve">                  $ref: 'TS29571_CommonData.yaml#/components/responses/default'</w:t>
      </w:r>
    </w:p>
    <w:p w:rsidR="00F52E42" w:rsidRDefault="00F52E42" w:rsidP="00F52E42">
      <w:pPr>
        <w:pStyle w:val="PL"/>
      </w:pPr>
      <w:r>
        <w:t xml:space="preserve">        SmPolicyControlTerminationRequestNotification:</w:t>
      </w:r>
    </w:p>
    <w:p w:rsidR="00F52E42" w:rsidRDefault="00F52E42" w:rsidP="00F52E42">
      <w:pPr>
        <w:pStyle w:val="PL"/>
      </w:pPr>
      <w:r>
        <w:t xml:space="preserve">          '{$request.body#/notificationUri}/terminate': </w:t>
      </w:r>
    </w:p>
    <w:p w:rsidR="00F52E42" w:rsidRDefault="00F52E42" w:rsidP="00F52E42">
      <w:pPr>
        <w:pStyle w:val="PL"/>
      </w:pPr>
      <w:r>
        <w:t xml:space="preserve">            post:</w:t>
      </w:r>
    </w:p>
    <w:p w:rsidR="00F52E42" w:rsidRDefault="00F52E42" w:rsidP="00F52E42">
      <w:pPr>
        <w:pStyle w:val="PL"/>
      </w:pPr>
      <w:r>
        <w:t xml:space="preserve">              requestBody:</w:t>
      </w:r>
    </w:p>
    <w:p w:rsidR="00F52E42" w:rsidRDefault="00F52E42" w:rsidP="00F52E42">
      <w:pPr>
        <w:pStyle w:val="PL"/>
      </w:pPr>
      <w:r>
        <w:t xml:space="preserve">                required: true</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'#/components/schemas/TerminationNotification'</w:t>
      </w:r>
    </w:p>
    <w:p w:rsidR="00F52E42" w:rsidRDefault="00F52E42" w:rsidP="00F52E42">
      <w:pPr>
        <w:pStyle w:val="PL"/>
      </w:pPr>
      <w:r>
        <w:t xml:space="preserve">              responses:</w:t>
      </w:r>
    </w:p>
    <w:p w:rsidR="00F52E42" w:rsidRDefault="00F52E42" w:rsidP="00F52E42">
      <w:pPr>
        <w:pStyle w:val="PL"/>
      </w:pPr>
      <w:r>
        <w:t xml:space="preserve">                '204':</w:t>
      </w:r>
    </w:p>
    <w:p w:rsidR="00F52E42" w:rsidRDefault="00F52E42" w:rsidP="00F52E42">
      <w:pPr>
        <w:pStyle w:val="PL"/>
      </w:pPr>
      <w:r>
        <w:t xml:space="preserve">                  description: No Content, Notification was succesful</w:t>
      </w:r>
    </w:p>
    <w:p w:rsidR="00F52E42" w:rsidRDefault="00F52E42" w:rsidP="00F52E42">
      <w:pPr>
        <w:pStyle w:val="PL"/>
      </w:pPr>
      <w:r>
        <w:t xml:space="preserve">                '400':</w:t>
      </w:r>
    </w:p>
    <w:p w:rsidR="00F52E42" w:rsidRDefault="00F52E42" w:rsidP="00F52E42">
      <w:pPr>
        <w:pStyle w:val="PL"/>
      </w:pPr>
      <w:r>
        <w:t xml:space="preserve">                  $ref: 'TS29571_CommonData.yaml#/components/responses/400'</w:t>
      </w:r>
    </w:p>
    <w:p w:rsidR="00F52E42" w:rsidRDefault="00F52E42" w:rsidP="00F52E42">
      <w:pPr>
        <w:pStyle w:val="PL"/>
      </w:pPr>
      <w:r>
        <w:t xml:space="preserve">                '401':</w:t>
      </w:r>
    </w:p>
    <w:p w:rsidR="00F52E42" w:rsidRDefault="00F52E42" w:rsidP="00F52E42">
      <w:pPr>
        <w:pStyle w:val="PL"/>
      </w:pPr>
      <w:r>
        <w:t xml:space="preserve">                  $ref: 'TS29571_CommonData.yaml#/components/responses/401'</w:t>
      </w:r>
    </w:p>
    <w:p w:rsidR="00F52E42" w:rsidRDefault="00F52E42" w:rsidP="00F52E42">
      <w:pPr>
        <w:pStyle w:val="PL"/>
      </w:pPr>
      <w:r>
        <w:t xml:space="preserve">                '403':</w:t>
      </w:r>
    </w:p>
    <w:p w:rsidR="00F52E42" w:rsidRDefault="00F52E42" w:rsidP="00F52E42">
      <w:pPr>
        <w:pStyle w:val="PL"/>
      </w:pPr>
      <w:r>
        <w:t xml:space="preserve">                  $ref: 'TS29571_CommonData.yaml#/components/responses/403'</w:t>
      </w:r>
    </w:p>
    <w:p w:rsidR="00F52E42" w:rsidRDefault="00F52E42" w:rsidP="00F52E42">
      <w:pPr>
        <w:pStyle w:val="PL"/>
      </w:pPr>
      <w:r>
        <w:t xml:space="preserve">                '404':</w:t>
      </w:r>
    </w:p>
    <w:p w:rsidR="00F52E42" w:rsidRDefault="00F52E42" w:rsidP="00F52E42">
      <w:pPr>
        <w:pStyle w:val="PL"/>
      </w:pPr>
      <w:r>
        <w:t xml:space="preserve">                  $ref: 'TS29571_CommonData.yaml#/components/responses/404'</w:t>
      </w:r>
    </w:p>
    <w:p w:rsidR="00F52E42" w:rsidRDefault="00F52E42" w:rsidP="00F52E42">
      <w:pPr>
        <w:pStyle w:val="PL"/>
      </w:pPr>
      <w:r>
        <w:t xml:space="preserve">                '411':</w:t>
      </w:r>
    </w:p>
    <w:p w:rsidR="00F52E42" w:rsidRDefault="00F52E42" w:rsidP="00F52E42">
      <w:pPr>
        <w:pStyle w:val="PL"/>
      </w:pPr>
      <w:r>
        <w:t xml:space="preserve">                  $ref: 'TS29571_CommonData.yaml#/components/responses/411'</w:t>
      </w:r>
    </w:p>
    <w:p w:rsidR="00F52E42" w:rsidRDefault="00F52E42" w:rsidP="00F52E42">
      <w:pPr>
        <w:pStyle w:val="PL"/>
      </w:pPr>
      <w:r>
        <w:t xml:space="preserve">                '413':</w:t>
      </w:r>
    </w:p>
    <w:p w:rsidR="00F52E42" w:rsidRDefault="00F52E42" w:rsidP="00F52E42">
      <w:pPr>
        <w:pStyle w:val="PL"/>
      </w:pPr>
      <w:r>
        <w:t xml:space="preserve">                  $ref: 'TS29571_CommonData.yaml#/components/responses/413'</w:t>
      </w:r>
    </w:p>
    <w:p w:rsidR="00F52E42" w:rsidRDefault="00F52E42" w:rsidP="00F52E42">
      <w:pPr>
        <w:pStyle w:val="PL"/>
      </w:pPr>
      <w:r>
        <w:t xml:space="preserve">                '415':</w:t>
      </w:r>
    </w:p>
    <w:p w:rsidR="00F52E42" w:rsidRDefault="00F52E42" w:rsidP="00F52E42">
      <w:pPr>
        <w:pStyle w:val="PL"/>
      </w:pPr>
      <w:r>
        <w:t xml:space="preserve">                  $ref: 'TS29571_CommonData.yaml#/components/responses/415'</w:t>
      </w:r>
    </w:p>
    <w:p w:rsidR="00F52E42" w:rsidRDefault="00F52E42" w:rsidP="00F52E42">
      <w:pPr>
        <w:pStyle w:val="PL"/>
      </w:pPr>
      <w:r>
        <w:t xml:space="preserve">                '429':</w:t>
      </w:r>
    </w:p>
    <w:p w:rsidR="00F52E42" w:rsidRDefault="00F52E42" w:rsidP="00F52E42">
      <w:pPr>
        <w:pStyle w:val="PL"/>
      </w:pPr>
      <w:r>
        <w:t xml:space="preserve">                  $ref: 'TS29571_CommonData.yaml#/components/responses/429'</w:t>
      </w:r>
    </w:p>
    <w:p w:rsidR="00F52E42" w:rsidRDefault="00F52E42" w:rsidP="00F52E42">
      <w:pPr>
        <w:pStyle w:val="PL"/>
      </w:pPr>
      <w:r>
        <w:t xml:space="preserve">                '500':</w:t>
      </w:r>
    </w:p>
    <w:p w:rsidR="00F52E42" w:rsidRDefault="00F52E42" w:rsidP="00F52E42">
      <w:pPr>
        <w:pStyle w:val="PL"/>
      </w:pPr>
      <w:r>
        <w:t xml:space="preserve">                  $ref: 'TS29571_CommonData.yaml#/components/responses/500'</w:t>
      </w:r>
    </w:p>
    <w:p w:rsidR="00F52E42" w:rsidRDefault="00F52E42" w:rsidP="00F52E42">
      <w:pPr>
        <w:pStyle w:val="PL"/>
      </w:pPr>
      <w:r>
        <w:t xml:space="preserve">                '503':</w:t>
      </w:r>
    </w:p>
    <w:p w:rsidR="00F52E42" w:rsidRDefault="00F52E42" w:rsidP="00F52E42">
      <w:pPr>
        <w:pStyle w:val="PL"/>
      </w:pPr>
      <w:r>
        <w:lastRenderedPageBreak/>
        <w:t xml:space="preserve">                  $ref: 'TS29571_CommonData.yaml#/components/responses/503'</w:t>
      </w:r>
    </w:p>
    <w:p w:rsidR="00F52E42" w:rsidRDefault="00F52E42" w:rsidP="00F52E42">
      <w:pPr>
        <w:pStyle w:val="PL"/>
      </w:pPr>
      <w:r>
        <w:t xml:space="preserve">                default:</w:t>
      </w:r>
    </w:p>
    <w:p w:rsidR="00F52E42" w:rsidRDefault="00F52E42" w:rsidP="00F52E42">
      <w:pPr>
        <w:pStyle w:val="PL"/>
      </w:pPr>
      <w:r>
        <w:t xml:space="preserve">                  $ref: 'TS29571_CommonData.yaml#/components/responses/default'</w:t>
      </w:r>
    </w:p>
    <w:p w:rsidR="00F52E42" w:rsidRDefault="00F52E42" w:rsidP="00F52E42">
      <w:pPr>
        <w:pStyle w:val="PL"/>
      </w:pPr>
      <w:r>
        <w:t xml:space="preserve">  /sm-policies/{smPolicyId}:</w:t>
      </w:r>
    </w:p>
    <w:p w:rsidR="00F52E42" w:rsidRDefault="00F52E42" w:rsidP="00F52E42">
      <w:pPr>
        <w:pStyle w:val="PL"/>
      </w:pPr>
      <w:r>
        <w:t xml:space="preserve">    get:</w:t>
      </w:r>
    </w:p>
    <w:p w:rsidR="00F52E42" w:rsidRDefault="00F52E42" w:rsidP="00F52E42">
      <w:pPr>
        <w:pStyle w:val="PL"/>
      </w:pPr>
      <w:r>
        <w:t xml:space="preserve">      parameters:</w:t>
      </w:r>
    </w:p>
    <w:p w:rsidR="00F52E42" w:rsidRDefault="00F52E42" w:rsidP="00F52E42">
      <w:pPr>
        <w:pStyle w:val="PL"/>
      </w:pPr>
      <w:r>
        <w:t xml:space="preserve">        - name: smPolicyId</w:t>
      </w:r>
    </w:p>
    <w:p w:rsidR="00F52E42" w:rsidRDefault="00F52E42" w:rsidP="00F52E42">
      <w:pPr>
        <w:pStyle w:val="PL"/>
      </w:pPr>
      <w:r>
        <w:t xml:space="preserve">          in: path</w:t>
      </w:r>
    </w:p>
    <w:p w:rsidR="00F52E42" w:rsidRDefault="00F52E42" w:rsidP="00F52E42">
      <w:pPr>
        <w:pStyle w:val="PL"/>
      </w:pPr>
      <w:r>
        <w:t xml:space="preserve">          description: Identifier of a policy association</w:t>
      </w:r>
    </w:p>
    <w:p w:rsidR="00F52E42" w:rsidRDefault="00F52E42" w:rsidP="00F52E42">
      <w:pPr>
        <w:pStyle w:val="PL"/>
      </w:pPr>
      <w:r>
        <w:t xml:space="preserve">          required: true</w:t>
      </w:r>
    </w:p>
    <w:p w:rsidR="00F52E42" w:rsidRDefault="00F52E42" w:rsidP="00F52E42">
      <w:pPr>
        <w:pStyle w:val="PL"/>
      </w:pPr>
      <w:r>
        <w:t xml:space="preserve">          schema:</w:t>
      </w:r>
    </w:p>
    <w:p w:rsidR="00F52E42" w:rsidRDefault="00F52E42" w:rsidP="00F52E42">
      <w:pPr>
        <w:pStyle w:val="PL"/>
      </w:pPr>
      <w:r>
        <w:t xml:space="preserve">            type: string</w:t>
      </w:r>
    </w:p>
    <w:p w:rsidR="00F52E42" w:rsidRDefault="00F52E42" w:rsidP="00F52E42">
      <w:pPr>
        <w:pStyle w:val="PL"/>
      </w:pPr>
      <w:r>
        <w:t xml:space="preserve">      responses:</w:t>
      </w:r>
    </w:p>
    <w:p w:rsidR="00F52E42" w:rsidRDefault="00F52E42" w:rsidP="00F52E42">
      <w:pPr>
        <w:pStyle w:val="PL"/>
      </w:pPr>
      <w:r>
        <w:t xml:space="preserve">        '200':</w:t>
      </w:r>
    </w:p>
    <w:p w:rsidR="00F52E42" w:rsidRDefault="00F52E42" w:rsidP="00F52E42">
      <w:pPr>
        <w:pStyle w:val="PL"/>
      </w:pPr>
      <w:r>
        <w:t xml:space="preserve">          description: OK. Resource representation is returned</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'#/components/schemas/SmPolicyControl'</w:t>
      </w:r>
    </w:p>
    <w:p w:rsidR="00F52E42" w:rsidRDefault="00F52E42" w:rsidP="00F52E42">
      <w:pPr>
        <w:pStyle w:val="PL"/>
      </w:pPr>
      <w:r>
        <w:t xml:space="preserve">        '400':</w:t>
      </w:r>
    </w:p>
    <w:p w:rsidR="00F52E42" w:rsidRDefault="00F52E42" w:rsidP="00F52E42">
      <w:pPr>
        <w:pStyle w:val="PL"/>
      </w:pPr>
      <w:r>
        <w:t xml:space="preserve">          $ref: 'TS29571_CommonData.yaml#/components/responses/400'</w:t>
      </w:r>
    </w:p>
    <w:p w:rsidR="00F52E42" w:rsidRDefault="00F52E42" w:rsidP="00F52E42">
      <w:pPr>
        <w:pStyle w:val="PL"/>
      </w:pPr>
      <w:r>
        <w:t xml:space="preserve">        '401':</w:t>
      </w:r>
    </w:p>
    <w:p w:rsidR="00F52E42" w:rsidRDefault="00F52E42" w:rsidP="00F52E42">
      <w:pPr>
        <w:pStyle w:val="PL"/>
      </w:pPr>
      <w:r>
        <w:t xml:space="preserve">          $ref: 'TS29571_CommonData.yaml#/components/responses/401'</w:t>
      </w:r>
    </w:p>
    <w:p w:rsidR="00F52E42" w:rsidRDefault="00F52E42" w:rsidP="00F52E42">
      <w:pPr>
        <w:pStyle w:val="PL"/>
      </w:pPr>
      <w:r>
        <w:t xml:space="preserve">        '403':</w:t>
      </w:r>
    </w:p>
    <w:p w:rsidR="00F52E42" w:rsidRDefault="00F52E42" w:rsidP="00F52E42">
      <w:pPr>
        <w:pStyle w:val="PL"/>
      </w:pPr>
      <w:r>
        <w:t xml:space="preserve">          $ref: 'TS29571_CommonData.yaml#/components/responses/403'</w:t>
      </w:r>
    </w:p>
    <w:p w:rsidR="00F52E42" w:rsidRDefault="00F52E42" w:rsidP="00F52E42">
      <w:pPr>
        <w:pStyle w:val="PL"/>
      </w:pPr>
      <w:r>
        <w:t xml:space="preserve">        '404':</w:t>
      </w:r>
    </w:p>
    <w:p w:rsidR="00F52E42" w:rsidRDefault="00F52E42" w:rsidP="00F52E42">
      <w:pPr>
        <w:pStyle w:val="PL"/>
      </w:pPr>
      <w:r>
        <w:t xml:space="preserve">          $ref: 'TS29571_CommonData.yaml#/components/responses/404'</w:t>
      </w:r>
    </w:p>
    <w:p w:rsidR="00F52E42" w:rsidRDefault="00F52E42" w:rsidP="00F52E42">
      <w:pPr>
        <w:pStyle w:val="PL"/>
      </w:pPr>
      <w:r>
        <w:t xml:space="preserve">        '406':</w:t>
      </w:r>
    </w:p>
    <w:p w:rsidR="00F52E42" w:rsidRDefault="00F52E42" w:rsidP="00F52E42">
      <w:pPr>
        <w:pStyle w:val="PL"/>
      </w:pPr>
      <w:r>
        <w:t xml:space="preserve">          $ref: 'TS29571_CommonData.yaml#/components/responses/406'</w:t>
      </w:r>
    </w:p>
    <w:p w:rsidR="00F52E42" w:rsidRDefault="00F52E42" w:rsidP="00F52E42">
      <w:pPr>
        <w:pStyle w:val="PL"/>
      </w:pPr>
      <w:r>
        <w:t xml:space="preserve">        '429':</w:t>
      </w:r>
    </w:p>
    <w:p w:rsidR="00F52E42" w:rsidRDefault="00F52E42" w:rsidP="00F52E42">
      <w:pPr>
        <w:pStyle w:val="PL"/>
      </w:pPr>
      <w:r>
        <w:t xml:space="preserve">          $ref: 'TS29571_CommonData.yaml#/components/responses/429'</w:t>
      </w:r>
    </w:p>
    <w:p w:rsidR="00F52E42" w:rsidRDefault="00F52E42" w:rsidP="00F52E42">
      <w:pPr>
        <w:pStyle w:val="PL"/>
      </w:pPr>
      <w:r>
        <w:t xml:space="preserve">        '500':</w:t>
      </w:r>
    </w:p>
    <w:p w:rsidR="00F52E42" w:rsidRDefault="00F52E42" w:rsidP="00F52E42">
      <w:pPr>
        <w:pStyle w:val="PL"/>
      </w:pPr>
      <w:r>
        <w:t xml:space="preserve">          $ref: 'TS29571_CommonData.yaml#/components/responses/500'</w:t>
      </w:r>
    </w:p>
    <w:p w:rsidR="00F52E42" w:rsidRDefault="00F52E42" w:rsidP="00F52E42">
      <w:pPr>
        <w:pStyle w:val="PL"/>
      </w:pPr>
      <w:r>
        <w:t xml:space="preserve">        '503':</w:t>
      </w:r>
    </w:p>
    <w:p w:rsidR="00F52E42" w:rsidRDefault="00F52E42" w:rsidP="00F52E42">
      <w:pPr>
        <w:pStyle w:val="PL"/>
      </w:pPr>
      <w:r>
        <w:t xml:space="preserve">          $ref: 'TS29571_CommonData.yaml#/components/responses/503'</w:t>
      </w:r>
    </w:p>
    <w:p w:rsidR="00F52E42" w:rsidRDefault="00F52E42" w:rsidP="00F52E42">
      <w:pPr>
        <w:pStyle w:val="PL"/>
      </w:pPr>
      <w:r>
        <w:t xml:space="preserve">        default:</w:t>
      </w:r>
    </w:p>
    <w:p w:rsidR="00F52E42" w:rsidRDefault="00F52E42" w:rsidP="00F52E42">
      <w:pPr>
        <w:pStyle w:val="PL"/>
      </w:pPr>
      <w:r>
        <w:t xml:space="preserve">          $ref: 'TS29571_CommonData.yaml#/components/responses/default'</w:t>
      </w:r>
    </w:p>
    <w:p w:rsidR="00F52E42" w:rsidRDefault="00F52E42" w:rsidP="00F52E42">
      <w:pPr>
        <w:pStyle w:val="PL"/>
      </w:pPr>
      <w:r>
        <w:t xml:space="preserve">  /sm-policies/{smPolicyId}/update:</w:t>
      </w:r>
    </w:p>
    <w:p w:rsidR="00F52E42" w:rsidRDefault="00F52E42" w:rsidP="00F52E42">
      <w:pPr>
        <w:pStyle w:val="PL"/>
      </w:pPr>
      <w:r>
        <w:t xml:space="preserve">    post:</w:t>
      </w:r>
    </w:p>
    <w:p w:rsidR="00F52E42" w:rsidRDefault="00F52E42" w:rsidP="00F52E42">
      <w:pPr>
        <w:pStyle w:val="PL"/>
      </w:pPr>
      <w:r>
        <w:t xml:space="preserve">      requestBody:</w:t>
      </w:r>
    </w:p>
    <w:p w:rsidR="00F52E42" w:rsidRDefault="00F52E42" w:rsidP="00F52E42">
      <w:pPr>
        <w:pStyle w:val="PL"/>
      </w:pPr>
      <w:r>
        <w:t xml:space="preserve">        required: true</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'#/components/schemas/SmPolicyUpdateContextData'</w:t>
      </w:r>
    </w:p>
    <w:p w:rsidR="00F52E42" w:rsidRDefault="00F52E42" w:rsidP="00F52E42">
      <w:pPr>
        <w:pStyle w:val="PL"/>
      </w:pPr>
      <w:r>
        <w:t xml:space="preserve">      parameters:</w:t>
      </w:r>
    </w:p>
    <w:p w:rsidR="00F52E42" w:rsidRDefault="00F52E42" w:rsidP="00F52E42">
      <w:pPr>
        <w:pStyle w:val="PL"/>
      </w:pPr>
      <w:r>
        <w:t xml:space="preserve">        - name: smPolicyId</w:t>
      </w:r>
    </w:p>
    <w:p w:rsidR="00F52E42" w:rsidRDefault="00F52E42" w:rsidP="00F52E42">
      <w:pPr>
        <w:pStyle w:val="PL"/>
      </w:pPr>
      <w:r>
        <w:t xml:space="preserve">          in: path</w:t>
      </w:r>
    </w:p>
    <w:p w:rsidR="00F52E42" w:rsidRDefault="00F52E42" w:rsidP="00F52E42">
      <w:pPr>
        <w:pStyle w:val="PL"/>
      </w:pPr>
      <w:r>
        <w:t xml:space="preserve">          description: Identifier of a policy association</w:t>
      </w:r>
    </w:p>
    <w:p w:rsidR="00F52E42" w:rsidRDefault="00F52E42" w:rsidP="00F52E42">
      <w:pPr>
        <w:pStyle w:val="PL"/>
      </w:pPr>
      <w:r>
        <w:t xml:space="preserve">          required: true</w:t>
      </w:r>
    </w:p>
    <w:p w:rsidR="00F52E42" w:rsidRDefault="00F52E42" w:rsidP="00F52E42">
      <w:pPr>
        <w:pStyle w:val="PL"/>
      </w:pPr>
      <w:r>
        <w:t xml:space="preserve">          schema:</w:t>
      </w:r>
    </w:p>
    <w:p w:rsidR="00F52E42" w:rsidRDefault="00F52E42" w:rsidP="00F52E42">
      <w:pPr>
        <w:pStyle w:val="PL"/>
      </w:pPr>
      <w:r>
        <w:t xml:space="preserve">            type: string</w:t>
      </w:r>
    </w:p>
    <w:p w:rsidR="00F52E42" w:rsidRDefault="00F52E42" w:rsidP="00F52E42">
      <w:pPr>
        <w:pStyle w:val="PL"/>
      </w:pPr>
      <w:r>
        <w:t xml:space="preserve">      responses:</w:t>
      </w:r>
    </w:p>
    <w:p w:rsidR="00F52E42" w:rsidRDefault="00F52E42" w:rsidP="00F52E42">
      <w:pPr>
        <w:pStyle w:val="PL"/>
      </w:pPr>
      <w:r>
        <w:t xml:space="preserve">        '200':</w:t>
      </w:r>
    </w:p>
    <w:p w:rsidR="00F52E42" w:rsidRDefault="00F52E42" w:rsidP="00F52E42">
      <w:pPr>
        <w:pStyle w:val="PL"/>
      </w:pPr>
      <w:r>
        <w:t xml:space="preserve">          description: OK. Updated policies are returned</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'#/components/schemas/SmPolicyDecision'</w:t>
      </w:r>
    </w:p>
    <w:p w:rsidR="00F52E42" w:rsidRDefault="00F52E42" w:rsidP="00F52E42">
      <w:pPr>
        <w:pStyle w:val="PL"/>
      </w:pPr>
      <w:r>
        <w:t xml:space="preserve">        '400':</w:t>
      </w:r>
    </w:p>
    <w:p w:rsidR="00F52E42" w:rsidRDefault="00F52E42" w:rsidP="00F52E42">
      <w:pPr>
        <w:pStyle w:val="PL"/>
      </w:pPr>
      <w:r>
        <w:t xml:space="preserve">          $ref: 'TS29571_CommonData.yaml#/components/responses/400'</w:t>
      </w:r>
    </w:p>
    <w:p w:rsidR="00F52E42" w:rsidRDefault="00F52E42" w:rsidP="00F52E42">
      <w:pPr>
        <w:pStyle w:val="PL"/>
      </w:pPr>
      <w:r>
        <w:t xml:space="preserve">        '401':</w:t>
      </w:r>
    </w:p>
    <w:p w:rsidR="00F52E42" w:rsidRDefault="00F52E42" w:rsidP="00F52E42">
      <w:pPr>
        <w:pStyle w:val="PL"/>
      </w:pPr>
      <w:r>
        <w:t xml:space="preserve">          $ref: 'TS29571_CommonData.yaml#/components/responses/401'</w:t>
      </w:r>
    </w:p>
    <w:p w:rsidR="00F52E42" w:rsidRDefault="00F52E42" w:rsidP="00F52E42">
      <w:pPr>
        <w:pStyle w:val="PL"/>
      </w:pPr>
      <w:r>
        <w:t xml:space="preserve">        '403':</w:t>
      </w:r>
    </w:p>
    <w:p w:rsidR="00F52E42" w:rsidRDefault="00F52E42" w:rsidP="00F52E42">
      <w:pPr>
        <w:pStyle w:val="PL"/>
      </w:pPr>
      <w:r>
        <w:t xml:space="preserve">          $ref: 'TS29571_CommonData.yaml#/components/responses/403'</w:t>
      </w:r>
    </w:p>
    <w:p w:rsidR="00F52E42" w:rsidRDefault="00F52E42" w:rsidP="00F52E4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'404':</w:t>
      </w:r>
    </w:p>
    <w:p w:rsidR="00F52E42" w:rsidRDefault="00F52E42" w:rsidP="00F52E42">
      <w:pPr>
        <w:pStyle w:val="PL"/>
      </w:pPr>
      <w:r>
        <w:t xml:space="preserve">          $ref: 'TS29571_CommonData.yaml#/components/responses/404'</w:t>
      </w:r>
    </w:p>
    <w:p w:rsidR="00F52E42" w:rsidRDefault="00F52E42" w:rsidP="00F52E42">
      <w:pPr>
        <w:pStyle w:val="PL"/>
      </w:pPr>
      <w:r>
        <w:t xml:space="preserve">        '411':</w:t>
      </w:r>
    </w:p>
    <w:p w:rsidR="00F52E42" w:rsidRDefault="00F52E42" w:rsidP="00F52E42">
      <w:pPr>
        <w:pStyle w:val="PL"/>
      </w:pPr>
      <w:r>
        <w:t xml:space="preserve">          $ref: 'TS29571_CommonData.yaml#/components/responses/411'</w:t>
      </w:r>
    </w:p>
    <w:p w:rsidR="00F52E42" w:rsidRDefault="00F52E42" w:rsidP="00F52E42">
      <w:pPr>
        <w:pStyle w:val="PL"/>
      </w:pPr>
      <w:r>
        <w:t xml:space="preserve">        '413':</w:t>
      </w:r>
    </w:p>
    <w:p w:rsidR="00F52E42" w:rsidRDefault="00F52E42" w:rsidP="00F52E42">
      <w:pPr>
        <w:pStyle w:val="PL"/>
      </w:pPr>
      <w:r>
        <w:t xml:space="preserve">          $ref: 'TS29571_CommonData.yaml#/components/responses/413'</w:t>
      </w:r>
    </w:p>
    <w:p w:rsidR="00F52E42" w:rsidRDefault="00F52E42" w:rsidP="00F52E42">
      <w:pPr>
        <w:pStyle w:val="PL"/>
      </w:pPr>
      <w:r>
        <w:t xml:space="preserve">        '415':</w:t>
      </w:r>
    </w:p>
    <w:p w:rsidR="00F52E42" w:rsidRDefault="00F52E42" w:rsidP="00F52E42">
      <w:pPr>
        <w:pStyle w:val="PL"/>
      </w:pPr>
      <w:r>
        <w:t xml:space="preserve">          $ref: 'TS29571_CommonData.yaml#/components/responses/415'</w:t>
      </w:r>
    </w:p>
    <w:p w:rsidR="00F52E42" w:rsidRDefault="00F52E42" w:rsidP="00F52E42">
      <w:pPr>
        <w:pStyle w:val="PL"/>
      </w:pPr>
      <w:r>
        <w:t xml:space="preserve">        '429':</w:t>
      </w:r>
    </w:p>
    <w:p w:rsidR="00F52E42" w:rsidRDefault="00F52E42" w:rsidP="00F52E42">
      <w:pPr>
        <w:pStyle w:val="PL"/>
      </w:pPr>
      <w:r>
        <w:t xml:space="preserve">          $ref: 'TS29571_CommonData.yaml#/components/responses/429'</w:t>
      </w:r>
    </w:p>
    <w:p w:rsidR="00F52E42" w:rsidRDefault="00F52E42" w:rsidP="00F52E42">
      <w:pPr>
        <w:pStyle w:val="PL"/>
      </w:pPr>
      <w:r>
        <w:t xml:space="preserve">        '500':</w:t>
      </w:r>
    </w:p>
    <w:p w:rsidR="00F52E42" w:rsidRDefault="00F52E42" w:rsidP="00F52E42">
      <w:pPr>
        <w:pStyle w:val="PL"/>
      </w:pPr>
      <w:r>
        <w:t xml:space="preserve">          $ref: 'TS29571_CommonData.yaml#/components/responses/500'</w:t>
      </w:r>
    </w:p>
    <w:p w:rsidR="00F52E42" w:rsidRDefault="00F52E42" w:rsidP="00F52E42">
      <w:pPr>
        <w:pStyle w:val="PL"/>
      </w:pPr>
      <w:r>
        <w:t xml:space="preserve">        '503':</w:t>
      </w:r>
    </w:p>
    <w:p w:rsidR="00F52E42" w:rsidRDefault="00F52E42" w:rsidP="00F52E42">
      <w:pPr>
        <w:pStyle w:val="PL"/>
      </w:pPr>
      <w:r>
        <w:lastRenderedPageBreak/>
        <w:t xml:space="preserve">          $ref: 'TS29571_CommonData.yaml#/components/responses/503'</w:t>
      </w:r>
    </w:p>
    <w:p w:rsidR="00F52E42" w:rsidRDefault="00F52E42" w:rsidP="00F52E42">
      <w:pPr>
        <w:pStyle w:val="PL"/>
      </w:pPr>
      <w:r>
        <w:t xml:space="preserve">        default:</w:t>
      </w:r>
    </w:p>
    <w:p w:rsidR="00F52E42" w:rsidRDefault="00F52E42" w:rsidP="00F52E42">
      <w:pPr>
        <w:pStyle w:val="PL"/>
      </w:pPr>
      <w:r>
        <w:t xml:space="preserve">          $ref: 'TS29571_CommonData.yaml#/components/responses/default'</w:t>
      </w:r>
    </w:p>
    <w:p w:rsidR="00F52E42" w:rsidRDefault="00F52E42" w:rsidP="00F52E42">
      <w:pPr>
        <w:pStyle w:val="PL"/>
      </w:pPr>
      <w:r>
        <w:t xml:space="preserve">  /sm-policies/{smPolicyId}/delete:</w:t>
      </w:r>
    </w:p>
    <w:p w:rsidR="00F52E42" w:rsidRDefault="00F52E42" w:rsidP="00F52E42">
      <w:pPr>
        <w:pStyle w:val="PL"/>
      </w:pPr>
      <w:r>
        <w:t xml:space="preserve">    post:</w:t>
      </w:r>
    </w:p>
    <w:p w:rsidR="00F52E42" w:rsidRDefault="00F52E42" w:rsidP="00F52E42">
      <w:pPr>
        <w:pStyle w:val="PL"/>
      </w:pPr>
      <w:r>
        <w:t xml:space="preserve">      requestBody:</w:t>
      </w:r>
    </w:p>
    <w:p w:rsidR="00F52E42" w:rsidRDefault="00F52E42" w:rsidP="00F52E42">
      <w:pPr>
        <w:pStyle w:val="PL"/>
      </w:pPr>
      <w:r>
        <w:t xml:space="preserve">        required: true</w:t>
      </w:r>
    </w:p>
    <w:p w:rsidR="00F52E42" w:rsidRDefault="00F52E42" w:rsidP="00F52E42">
      <w:pPr>
        <w:pStyle w:val="PL"/>
      </w:pPr>
      <w:r>
        <w:t xml:space="preserve">        content:</w:t>
      </w:r>
    </w:p>
    <w:p w:rsidR="00F52E42" w:rsidRDefault="00F52E42" w:rsidP="00F52E42">
      <w:pPr>
        <w:pStyle w:val="PL"/>
      </w:pPr>
      <w:r>
        <w:t xml:space="preserve">          application/json:</w:t>
      </w:r>
    </w:p>
    <w:p w:rsidR="00F52E42" w:rsidRDefault="00F52E42" w:rsidP="00F52E42">
      <w:pPr>
        <w:pStyle w:val="PL"/>
      </w:pPr>
      <w:r>
        <w:t xml:space="preserve">            schema:</w:t>
      </w:r>
    </w:p>
    <w:p w:rsidR="00F52E42" w:rsidRDefault="00F52E42" w:rsidP="00F52E42">
      <w:pPr>
        <w:pStyle w:val="PL"/>
      </w:pPr>
      <w:r>
        <w:t xml:space="preserve">              $ref: '#/components/schemas/SmPolicyDeleteData'</w:t>
      </w:r>
    </w:p>
    <w:p w:rsidR="00F52E42" w:rsidRDefault="00F52E42" w:rsidP="00F52E42">
      <w:pPr>
        <w:pStyle w:val="PL"/>
      </w:pPr>
      <w:r>
        <w:t xml:space="preserve">      parameters:</w:t>
      </w:r>
    </w:p>
    <w:p w:rsidR="00F52E42" w:rsidRDefault="00F52E42" w:rsidP="00F52E42">
      <w:pPr>
        <w:pStyle w:val="PL"/>
      </w:pPr>
      <w:r>
        <w:t xml:space="preserve">        - name: smPolicyId</w:t>
      </w:r>
    </w:p>
    <w:p w:rsidR="00F52E42" w:rsidRDefault="00F52E42" w:rsidP="00F52E42">
      <w:pPr>
        <w:pStyle w:val="PL"/>
      </w:pPr>
      <w:r>
        <w:t xml:space="preserve">          in: path</w:t>
      </w:r>
    </w:p>
    <w:p w:rsidR="00F52E42" w:rsidRDefault="00F52E42" w:rsidP="00F52E42">
      <w:pPr>
        <w:pStyle w:val="PL"/>
      </w:pPr>
      <w:r>
        <w:t xml:space="preserve">          description: Identifier of a policy association</w:t>
      </w:r>
    </w:p>
    <w:p w:rsidR="00F52E42" w:rsidRDefault="00F52E42" w:rsidP="00F52E42">
      <w:pPr>
        <w:pStyle w:val="PL"/>
      </w:pPr>
      <w:r>
        <w:t xml:space="preserve">          required: true</w:t>
      </w:r>
    </w:p>
    <w:p w:rsidR="00F52E42" w:rsidRDefault="00F52E42" w:rsidP="00F52E42">
      <w:pPr>
        <w:pStyle w:val="PL"/>
      </w:pPr>
      <w:r>
        <w:t xml:space="preserve">          schema:</w:t>
      </w:r>
    </w:p>
    <w:p w:rsidR="00F52E42" w:rsidRDefault="00F52E42" w:rsidP="00F52E42">
      <w:pPr>
        <w:pStyle w:val="PL"/>
      </w:pPr>
      <w:r>
        <w:t xml:space="preserve">            type: string</w:t>
      </w:r>
    </w:p>
    <w:p w:rsidR="00F52E42" w:rsidRDefault="00F52E42" w:rsidP="00F52E42">
      <w:pPr>
        <w:pStyle w:val="PL"/>
      </w:pPr>
      <w:r>
        <w:t xml:space="preserve">      responses:</w:t>
      </w:r>
    </w:p>
    <w:p w:rsidR="00F52E42" w:rsidRDefault="00F52E42" w:rsidP="00F52E42">
      <w:pPr>
        <w:pStyle w:val="PL"/>
      </w:pPr>
      <w:r>
        <w:t xml:space="preserve">        '204':</w:t>
      </w:r>
    </w:p>
    <w:p w:rsidR="00F52E42" w:rsidRDefault="00F52E42" w:rsidP="00F52E42">
      <w:pPr>
        <w:pStyle w:val="PL"/>
      </w:pPr>
      <w:r>
        <w:t xml:space="preserve">          description: No content</w:t>
      </w:r>
    </w:p>
    <w:p w:rsidR="00F52E42" w:rsidRDefault="00F52E42" w:rsidP="00F52E42">
      <w:pPr>
        <w:pStyle w:val="PL"/>
      </w:pPr>
      <w:r>
        <w:t xml:space="preserve">        '400':</w:t>
      </w:r>
    </w:p>
    <w:p w:rsidR="00F52E42" w:rsidRDefault="00F52E42" w:rsidP="00F52E42">
      <w:pPr>
        <w:pStyle w:val="PL"/>
      </w:pPr>
      <w:r>
        <w:t xml:space="preserve">          $ref: 'TS29571_CommonData.yaml#/components/responses/400'</w:t>
      </w:r>
    </w:p>
    <w:p w:rsidR="00F52E42" w:rsidRDefault="00F52E42" w:rsidP="00F52E42">
      <w:pPr>
        <w:pStyle w:val="PL"/>
      </w:pPr>
      <w:r>
        <w:t xml:space="preserve">        '401':</w:t>
      </w:r>
    </w:p>
    <w:p w:rsidR="00F52E42" w:rsidRDefault="00F52E42" w:rsidP="00F52E42">
      <w:pPr>
        <w:pStyle w:val="PL"/>
      </w:pPr>
      <w:r>
        <w:t xml:space="preserve">          $ref: 'TS29571_CommonData.yaml#/components/responses/401'</w:t>
      </w:r>
    </w:p>
    <w:p w:rsidR="00F52E42" w:rsidRDefault="00F52E42" w:rsidP="00F52E42">
      <w:pPr>
        <w:pStyle w:val="PL"/>
      </w:pPr>
      <w:r>
        <w:t xml:space="preserve">        '403':</w:t>
      </w:r>
    </w:p>
    <w:p w:rsidR="00F52E42" w:rsidRDefault="00F52E42" w:rsidP="00F52E42">
      <w:pPr>
        <w:pStyle w:val="PL"/>
      </w:pPr>
      <w:r>
        <w:t xml:space="preserve">          $ref: 'TS29571_CommonData.yaml#/components/responses/403'</w:t>
      </w:r>
    </w:p>
    <w:p w:rsidR="00F52E42" w:rsidRDefault="00F52E42" w:rsidP="00F52E42">
      <w:pPr>
        <w:pStyle w:val="PL"/>
      </w:pPr>
      <w:r>
        <w:t xml:space="preserve">        '404':</w:t>
      </w:r>
    </w:p>
    <w:p w:rsidR="00F52E42" w:rsidRDefault="00F52E42" w:rsidP="00F52E42">
      <w:pPr>
        <w:pStyle w:val="PL"/>
      </w:pPr>
      <w:r>
        <w:t xml:space="preserve">          $ref: 'TS29571_CommonData.yaml#/components/responses/404'</w:t>
      </w:r>
    </w:p>
    <w:p w:rsidR="00F52E42" w:rsidRDefault="00F52E42" w:rsidP="00F52E42">
      <w:pPr>
        <w:pStyle w:val="PL"/>
      </w:pPr>
      <w:r>
        <w:t xml:space="preserve">        '411':</w:t>
      </w:r>
    </w:p>
    <w:p w:rsidR="00F52E42" w:rsidRDefault="00F52E42" w:rsidP="00F52E42">
      <w:pPr>
        <w:pStyle w:val="PL"/>
      </w:pPr>
      <w:r>
        <w:t xml:space="preserve">          $ref: 'TS29571_CommonData.yaml#/components/responses/411'</w:t>
      </w:r>
    </w:p>
    <w:p w:rsidR="00F52E42" w:rsidRDefault="00F52E42" w:rsidP="00F52E42">
      <w:pPr>
        <w:pStyle w:val="PL"/>
      </w:pPr>
      <w:r>
        <w:t xml:space="preserve">        '413':</w:t>
      </w:r>
    </w:p>
    <w:p w:rsidR="00F52E42" w:rsidRDefault="00F52E42" w:rsidP="00F52E42">
      <w:pPr>
        <w:pStyle w:val="PL"/>
      </w:pPr>
      <w:r>
        <w:t xml:space="preserve">          $ref: 'TS29571_CommonData.yaml#/components/responses/413'</w:t>
      </w:r>
    </w:p>
    <w:p w:rsidR="00F52E42" w:rsidRDefault="00F52E42" w:rsidP="00F52E42">
      <w:pPr>
        <w:pStyle w:val="PL"/>
      </w:pPr>
      <w:r>
        <w:t xml:space="preserve">        '415':</w:t>
      </w:r>
    </w:p>
    <w:p w:rsidR="00F52E42" w:rsidRDefault="00F52E42" w:rsidP="00F52E42">
      <w:pPr>
        <w:pStyle w:val="PL"/>
      </w:pPr>
      <w:r>
        <w:t xml:space="preserve">          $ref: 'TS29571_CommonData.yaml#/components/responses/415'</w:t>
      </w:r>
    </w:p>
    <w:p w:rsidR="00F52E42" w:rsidRDefault="00F52E42" w:rsidP="00F52E42">
      <w:pPr>
        <w:pStyle w:val="PL"/>
      </w:pPr>
      <w:r>
        <w:t xml:space="preserve">        '429':</w:t>
      </w:r>
    </w:p>
    <w:p w:rsidR="00F52E42" w:rsidRDefault="00F52E42" w:rsidP="00F52E42">
      <w:pPr>
        <w:pStyle w:val="PL"/>
      </w:pPr>
      <w:r>
        <w:t xml:space="preserve">          $ref: 'TS29571_CommonData.yaml#/components/responses/429'</w:t>
      </w:r>
    </w:p>
    <w:p w:rsidR="00F52E42" w:rsidRDefault="00F52E42" w:rsidP="00F52E42">
      <w:pPr>
        <w:pStyle w:val="PL"/>
      </w:pPr>
      <w:r>
        <w:t xml:space="preserve">        '500':</w:t>
      </w:r>
    </w:p>
    <w:p w:rsidR="00F52E42" w:rsidRDefault="00F52E42" w:rsidP="00F52E42">
      <w:pPr>
        <w:pStyle w:val="PL"/>
      </w:pPr>
      <w:r>
        <w:t xml:space="preserve">          $ref: 'TS29571_CommonData.yaml#/components/responses/500'</w:t>
      </w:r>
    </w:p>
    <w:p w:rsidR="00F52E42" w:rsidRDefault="00F52E42" w:rsidP="00F52E42">
      <w:pPr>
        <w:pStyle w:val="PL"/>
      </w:pPr>
      <w:r>
        <w:t xml:space="preserve">        '503':</w:t>
      </w:r>
    </w:p>
    <w:p w:rsidR="00F52E42" w:rsidRDefault="00F52E42" w:rsidP="00F52E42">
      <w:pPr>
        <w:pStyle w:val="PL"/>
      </w:pPr>
      <w:r>
        <w:t xml:space="preserve">          $ref: 'TS29571_CommonData.yaml#/components/responses/503'</w:t>
      </w:r>
    </w:p>
    <w:p w:rsidR="00F52E42" w:rsidRDefault="00F52E42" w:rsidP="00F52E42">
      <w:pPr>
        <w:pStyle w:val="PL"/>
      </w:pPr>
      <w:r>
        <w:t xml:space="preserve">        default:</w:t>
      </w:r>
    </w:p>
    <w:p w:rsidR="00F52E42" w:rsidRDefault="00F52E42" w:rsidP="00F52E42">
      <w:pPr>
        <w:pStyle w:val="PL"/>
      </w:pPr>
      <w:r>
        <w:t xml:space="preserve">          $ref: 'TS29571_CommonData.yaml#/components/responses/default'</w:t>
      </w:r>
    </w:p>
    <w:p w:rsidR="00F52E42" w:rsidRDefault="00F52E42" w:rsidP="00F52E42">
      <w:pPr>
        <w:pStyle w:val="PL"/>
      </w:pPr>
      <w:r>
        <w:t>components:</w:t>
      </w:r>
    </w:p>
    <w:p w:rsidR="00F52E42" w:rsidRDefault="00F52E42" w:rsidP="00F52E42">
      <w:pPr>
        <w:pStyle w:val="PL"/>
      </w:pPr>
      <w:r>
        <w:t xml:space="preserve">  securitySchemes:</w:t>
      </w:r>
    </w:p>
    <w:p w:rsidR="00F52E42" w:rsidRDefault="00F52E42" w:rsidP="00F52E42">
      <w:pPr>
        <w:pStyle w:val="PL"/>
      </w:pPr>
      <w:r>
        <w:t xml:space="preserve">    oAuth2Clientcredentials:</w:t>
      </w:r>
    </w:p>
    <w:p w:rsidR="00F52E42" w:rsidRDefault="00F52E42" w:rsidP="00F52E42">
      <w:pPr>
        <w:pStyle w:val="PL"/>
      </w:pPr>
      <w:r>
        <w:t xml:space="preserve">      type: oauth2</w:t>
      </w:r>
    </w:p>
    <w:p w:rsidR="00F52E42" w:rsidRDefault="00F52E42" w:rsidP="00F52E42">
      <w:pPr>
        <w:pStyle w:val="PL"/>
      </w:pPr>
      <w:r>
        <w:t xml:space="preserve">      flows: </w:t>
      </w:r>
    </w:p>
    <w:p w:rsidR="00F52E42" w:rsidRDefault="00F52E42" w:rsidP="00F52E42">
      <w:pPr>
        <w:pStyle w:val="PL"/>
      </w:pPr>
      <w:r>
        <w:t xml:space="preserve">        clientCredentials: </w:t>
      </w:r>
    </w:p>
    <w:p w:rsidR="00F52E42" w:rsidRDefault="00F52E42" w:rsidP="00F52E42">
      <w:pPr>
        <w:pStyle w:val="PL"/>
      </w:pPr>
      <w:r>
        <w:t xml:space="preserve">          tokenUrl: '{nrfApiRoot}/oauth2/token'</w:t>
      </w:r>
    </w:p>
    <w:p w:rsidR="00F52E42" w:rsidRDefault="00F52E42" w:rsidP="00F52E42">
      <w:pPr>
        <w:pStyle w:val="PL"/>
      </w:pPr>
      <w:r>
        <w:t xml:space="preserve">          scopes:</w:t>
      </w:r>
    </w:p>
    <w:p w:rsidR="00F52E42" w:rsidRDefault="00F52E42" w:rsidP="00F52E42">
      <w:pPr>
        <w:pStyle w:val="PL"/>
      </w:pPr>
      <w:r>
        <w:rPr>
          <w:lang w:val="en-US"/>
        </w:rPr>
        <w:t xml:space="preserve">            </w:t>
      </w:r>
      <w:r>
        <w:t>npcf-smpolicycontrol</w:t>
      </w:r>
      <w:r>
        <w:rPr>
          <w:lang w:val="en-US"/>
        </w:rPr>
        <w:t xml:space="preserve">: Access to the </w:t>
      </w:r>
      <w:r>
        <w:t>Npcf_SMPolicyControl</w:t>
      </w:r>
      <w:r>
        <w:rPr>
          <w:lang w:val="en-US"/>
        </w:rPr>
        <w:t xml:space="preserve"> API</w:t>
      </w:r>
    </w:p>
    <w:p w:rsidR="00F52E42" w:rsidRDefault="00F52E42" w:rsidP="00F52E42">
      <w:pPr>
        <w:pStyle w:val="PL"/>
      </w:pPr>
      <w:r>
        <w:t xml:space="preserve">  schemas:</w:t>
      </w:r>
    </w:p>
    <w:p w:rsidR="00F52E42" w:rsidRDefault="00F52E42" w:rsidP="00F52E42">
      <w:pPr>
        <w:pStyle w:val="PL"/>
      </w:pPr>
      <w:r>
        <w:t xml:space="preserve">    SmPolicyControl:</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context:</w:t>
      </w:r>
    </w:p>
    <w:p w:rsidR="00F52E42" w:rsidRDefault="00F52E42" w:rsidP="00F52E42">
      <w:pPr>
        <w:pStyle w:val="PL"/>
      </w:pPr>
      <w:r>
        <w:t xml:space="preserve">          $ref: '#/components/schemas/SmPolicyContextData'</w:t>
      </w:r>
    </w:p>
    <w:p w:rsidR="00F52E42" w:rsidRDefault="00F52E42" w:rsidP="00F52E42">
      <w:pPr>
        <w:pStyle w:val="PL"/>
      </w:pPr>
      <w:r>
        <w:t xml:space="preserve">        policy:</w:t>
      </w:r>
    </w:p>
    <w:p w:rsidR="00F52E42" w:rsidRDefault="00F52E42" w:rsidP="00F52E42">
      <w:pPr>
        <w:pStyle w:val="PL"/>
      </w:pPr>
      <w:r>
        <w:t xml:space="preserve">          $ref: '#/components/schemas/SmPolicyDecision'</w:t>
      </w:r>
    </w:p>
    <w:p w:rsidR="00F52E42" w:rsidRDefault="00F52E42" w:rsidP="00F52E42">
      <w:pPr>
        <w:pStyle w:val="PL"/>
      </w:pPr>
      <w:r>
        <w:t xml:space="preserve">      required:</w:t>
      </w:r>
    </w:p>
    <w:p w:rsidR="00F52E42" w:rsidRDefault="00F52E42" w:rsidP="00F52E42">
      <w:pPr>
        <w:pStyle w:val="PL"/>
      </w:pPr>
      <w:r>
        <w:t xml:space="preserve">        - context</w:t>
      </w:r>
    </w:p>
    <w:p w:rsidR="00F52E42" w:rsidRDefault="00F52E42" w:rsidP="00F52E42">
      <w:pPr>
        <w:pStyle w:val="PL"/>
      </w:pPr>
      <w:r>
        <w:t xml:space="preserve">        - policy</w:t>
      </w:r>
    </w:p>
    <w:p w:rsidR="00F52E42" w:rsidRDefault="00F52E42" w:rsidP="00F52E42">
      <w:pPr>
        <w:pStyle w:val="PL"/>
      </w:pPr>
      <w:r>
        <w:t xml:space="preserve">    SmPolicyContextData: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accNetChId:</w:t>
      </w:r>
    </w:p>
    <w:p w:rsidR="00F52E42" w:rsidRDefault="00F52E42" w:rsidP="00F52E42">
      <w:pPr>
        <w:pStyle w:val="PL"/>
      </w:pPr>
      <w:r>
        <w:t xml:space="preserve">          $ref: '#/components/schemas/AccNetChId'</w:t>
      </w:r>
    </w:p>
    <w:p w:rsidR="00F52E42" w:rsidRDefault="00F52E42" w:rsidP="00F52E42">
      <w:pPr>
        <w:pStyle w:val="PL"/>
      </w:pPr>
      <w:r>
        <w:t xml:space="preserve">        chargEntityAddr:</w:t>
      </w:r>
    </w:p>
    <w:p w:rsidR="00F52E42" w:rsidRDefault="00F52E42" w:rsidP="00F52E42">
      <w:pPr>
        <w:pStyle w:val="PL"/>
      </w:pPr>
      <w:r>
        <w:t xml:space="preserve">          $ref: '#/components/schemas/</w:t>
      </w:r>
      <w:r>
        <w:rPr>
          <w:lang w:eastAsia="zh-CN"/>
        </w:rPr>
        <w:t>AccNetChargingAddress</w:t>
      </w:r>
      <w:r>
        <w:t>'</w:t>
      </w:r>
    </w:p>
    <w:p w:rsidR="00F52E42" w:rsidRDefault="00F52E42" w:rsidP="00F52E42">
      <w:pPr>
        <w:pStyle w:val="PL"/>
      </w:pPr>
      <w:r>
        <w:t xml:space="preserve">        gpsi:</w:t>
      </w:r>
    </w:p>
    <w:p w:rsidR="00F52E42" w:rsidRDefault="00F52E42" w:rsidP="00F52E42">
      <w:pPr>
        <w:pStyle w:val="PL"/>
      </w:pPr>
      <w:r>
        <w:t xml:space="preserve">          $ref: 'TS29571_CommonData.yaml#/components/schemas/Gpsi'</w:t>
      </w:r>
    </w:p>
    <w:p w:rsidR="00F52E42" w:rsidRDefault="00F52E42" w:rsidP="00F52E42">
      <w:pPr>
        <w:pStyle w:val="PL"/>
      </w:pPr>
      <w:r>
        <w:t xml:space="preserve">        supi:</w:t>
      </w:r>
    </w:p>
    <w:p w:rsidR="00F52E42" w:rsidRDefault="00F52E42" w:rsidP="00F52E42">
      <w:pPr>
        <w:pStyle w:val="PL"/>
      </w:pPr>
      <w:r>
        <w:t xml:space="preserve">          $ref: 'TS29571_CommonData.yaml#/components/schemas/Supi'</w:t>
      </w:r>
    </w:p>
    <w:p w:rsidR="00F52E42" w:rsidRDefault="00F52E42" w:rsidP="00F52E42">
      <w:pPr>
        <w:pStyle w:val="PL"/>
      </w:pPr>
      <w:r>
        <w:t xml:space="preserve">        </w:t>
      </w:r>
      <w:r>
        <w:rPr>
          <w:rFonts w:hint="eastAsia"/>
          <w:lang w:eastAsia="zh-CN"/>
        </w:rPr>
        <w:t>interGrpId</w:t>
      </w:r>
      <w:r>
        <w:rPr>
          <w:lang w:eastAsia="zh-CN"/>
        </w:rPr>
        <w:t>s</w:t>
      </w:r>
      <w:r>
        <w:t>:</w:t>
      </w:r>
    </w:p>
    <w:p w:rsidR="00F52E42" w:rsidRDefault="00F52E42" w:rsidP="00F52E4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rsidR="00F52E42" w:rsidRDefault="00F52E42" w:rsidP="00F52E4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t xml:space="preserve">          items:</w:t>
      </w:r>
      <w:r>
        <w:tab/>
      </w:r>
    </w:p>
    <w:p w:rsidR="00F52E42" w:rsidRDefault="00F52E42" w:rsidP="00F52E42">
      <w:pPr>
        <w:pStyle w:val="PL"/>
      </w:pPr>
      <w:r>
        <w:t xml:space="preserve">            $ref: 'TS29571_CommonData.yaml#/components/schemas/</w:t>
      </w:r>
      <w:r>
        <w:rPr>
          <w:rFonts w:hint="eastAsia"/>
          <w:lang w:eastAsia="zh-CN"/>
        </w:rPr>
        <w:t>GroupId</w:t>
      </w:r>
      <w:r>
        <w:t>'</w:t>
      </w:r>
    </w:p>
    <w:p w:rsidR="00F52E42" w:rsidRDefault="00F52E42" w:rsidP="00F52E42">
      <w:pPr>
        <w:pStyle w:val="PL"/>
      </w:pPr>
      <w:r>
        <w:lastRenderedPageBreak/>
        <w:t xml:space="preserve">          minItems: 1</w:t>
      </w:r>
    </w:p>
    <w:p w:rsidR="00F52E42" w:rsidRDefault="00F52E42" w:rsidP="00F52E42">
      <w:pPr>
        <w:pStyle w:val="PL"/>
      </w:pPr>
      <w:r>
        <w:t xml:space="preserve">        pduSessionId:</w:t>
      </w:r>
    </w:p>
    <w:p w:rsidR="00F52E42" w:rsidRDefault="00F52E42" w:rsidP="00F52E42">
      <w:pPr>
        <w:pStyle w:val="PL"/>
      </w:pPr>
      <w:r>
        <w:t xml:space="preserve">          $ref: 'TS29571_CommonData.yaml#/components/schemas/PduSessionId'</w:t>
      </w:r>
    </w:p>
    <w:p w:rsidR="00F52E42" w:rsidRDefault="00F52E42" w:rsidP="00F52E42">
      <w:pPr>
        <w:pStyle w:val="PL"/>
      </w:pPr>
      <w:r>
        <w:t xml:space="preserve">        pduSessionType:</w:t>
      </w:r>
    </w:p>
    <w:p w:rsidR="00F52E42" w:rsidRDefault="00F52E42" w:rsidP="00F52E42">
      <w:pPr>
        <w:pStyle w:val="PL"/>
      </w:pPr>
      <w:r>
        <w:t xml:space="preserve">          $ref: 'TS29571_CommonData.yaml#/components/schemas/PduSessionType'</w:t>
      </w:r>
    </w:p>
    <w:p w:rsidR="00F52E42" w:rsidRDefault="00F52E42" w:rsidP="00F52E42">
      <w:pPr>
        <w:pStyle w:val="PL"/>
      </w:pPr>
      <w:r>
        <w:t xml:space="preserve">        chargingcharacteristics:</w:t>
      </w:r>
    </w:p>
    <w:p w:rsidR="00F52E42" w:rsidRDefault="00F52E42" w:rsidP="00F52E42">
      <w:pPr>
        <w:pStyle w:val="PL"/>
      </w:pPr>
      <w:r>
        <w:t xml:space="preserve">          type: string</w:t>
      </w:r>
    </w:p>
    <w:p w:rsidR="00F52E42" w:rsidRDefault="00F52E42" w:rsidP="00F52E42">
      <w:pPr>
        <w:pStyle w:val="PL"/>
      </w:pPr>
      <w:r>
        <w:t xml:space="preserve">        dnn:</w:t>
      </w:r>
    </w:p>
    <w:p w:rsidR="00F52E42" w:rsidRDefault="00F52E42" w:rsidP="00F52E42">
      <w:pPr>
        <w:pStyle w:val="PL"/>
      </w:pPr>
      <w:r>
        <w:t xml:space="preserve">          $ref: 'TS29571_CommonData.yaml#/components/schemas/Dnn'</w:t>
      </w:r>
    </w:p>
    <w:p w:rsidR="00F52E42" w:rsidRDefault="00F52E42" w:rsidP="00F52E42">
      <w:pPr>
        <w:pStyle w:val="PL"/>
      </w:pPr>
      <w:r>
        <w:t xml:space="preserve">        notificationUri:</w:t>
      </w:r>
    </w:p>
    <w:p w:rsidR="00F52E42" w:rsidRDefault="00F52E42" w:rsidP="00F52E42">
      <w:pPr>
        <w:pStyle w:val="PL"/>
      </w:pPr>
      <w:r>
        <w:t xml:space="preserve">          $ref: 'TS29571_CommonData.yaml#/components/schemas/Uri'</w:t>
      </w:r>
    </w:p>
    <w:p w:rsidR="00F52E42" w:rsidRDefault="00F52E42" w:rsidP="00F52E42">
      <w:pPr>
        <w:pStyle w:val="PL"/>
      </w:pPr>
      <w:r>
        <w:t xml:space="preserve">        accessType:</w:t>
      </w:r>
    </w:p>
    <w:p w:rsidR="00F52E42" w:rsidRDefault="00F52E42" w:rsidP="00F52E42">
      <w:pPr>
        <w:pStyle w:val="PL"/>
      </w:pPr>
      <w:r>
        <w:t xml:space="preserve">          $ref: 'TS29571_CommonData.yaml#/components/schemas/AccessType'</w:t>
      </w:r>
    </w:p>
    <w:p w:rsidR="00F52E42" w:rsidRDefault="00F52E42" w:rsidP="00F52E42">
      <w:pPr>
        <w:pStyle w:val="PL"/>
      </w:pPr>
      <w:r>
        <w:t xml:space="preserve">        ratType:</w:t>
      </w:r>
    </w:p>
    <w:p w:rsidR="00F52E42" w:rsidRDefault="00F52E42" w:rsidP="00F52E42">
      <w:pPr>
        <w:pStyle w:val="PL"/>
      </w:pPr>
      <w:r>
        <w:t xml:space="preserve">          $ref: 'TS29571_CommonData.yaml#/components/schemas/RatType'</w:t>
      </w:r>
    </w:p>
    <w:p w:rsidR="00F52E42" w:rsidRDefault="00F52E42" w:rsidP="00F52E42">
      <w:pPr>
        <w:pStyle w:val="PL"/>
      </w:pPr>
      <w:r>
        <w:t xml:space="preserve">        servingNetwork:</w:t>
      </w:r>
    </w:p>
    <w:p w:rsidR="00F52E42" w:rsidRDefault="00F52E42" w:rsidP="00F52E42">
      <w:pPr>
        <w:pStyle w:val="PL"/>
      </w:pPr>
      <w:r>
        <w:t xml:space="preserve">          $ref: 'TS29571_CommonData.yaml#/components/schemas/PlmnIdNid'</w:t>
      </w:r>
    </w:p>
    <w:p w:rsidR="00F52E42" w:rsidRDefault="00F52E42" w:rsidP="00F52E42">
      <w:pPr>
        <w:pStyle w:val="PL"/>
      </w:pPr>
      <w:r>
        <w:t xml:space="preserve">        userLocationInfo:</w:t>
      </w:r>
    </w:p>
    <w:p w:rsidR="00F52E42" w:rsidRDefault="00F52E42" w:rsidP="00F52E42">
      <w:pPr>
        <w:pStyle w:val="PL"/>
      </w:pPr>
      <w:r>
        <w:t xml:space="preserve">          $ref: 'TS29571_CommonData.yaml#/components/schemas/UserLocation'</w:t>
      </w:r>
    </w:p>
    <w:p w:rsidR="00F52E42" w:rsidRDefault="00F52E42" w:rsidP="00F52E42">
      <w:pPr>
        <w:pStyle w:val="PL"/>
      </w:pPr>
      <w:r>
        <w:t xml:space="preserve">        ueTimeZone:</w:t>
      </w:r>
    </w:p>
    <w:p w:rsidR="00F52E42" w:rsidRDefault="00F52E42" w:rsidP="00F52E42">
      <w:pPr>
        <w:pStyle w:val="PL"/>
      </w:pPr>
      <w:r>
        <w:t xml:space="preserve">          $ref: 'TS29571_CommonData.yaml#/components/schemas/TimeZone'</w:t>
      </w:r>
    </w:p>
    <w:p w:rsidR="00F52E42" w:rsidRDefault="00F52E42" w:rsidP="00F52E42">
      <w:pPr>
        <w:pStyle w:val="PL"/>
      </w:pPr>
      <w:r>
        <w:t xml:space="preserve">        pei:</w:t>
      </w:r>
    </w:p>
    <w:p w:rsidR="00F52E42" w:rsidRDefault="00F52E42" w:rsidP="00F52E42">
      <w:pPr>
        <w:pStyle w:val="PL"/>
      </w:pPr>
      <w:r>
        <w:t xml:space="preserve">          $ref: 'TS29571_CommonData.yaml#/components/schemas/Pei'</w:t>
      </w:r>
    </w:p>
    <w:p w:rsidR="00F52E42" w:rsidRDefault="00F52E42" w:rsidP="00F52E42">
      <w:pPr>
        <w:pStyle w:val="PL"/>
      </w:pPr>
      <w:r>
        <w:t xml:space="preserve">        ipv4Address:</w:t>
      </w:r>
    </w:p>
    <w:p w:rsidR="00F52E42" w:rsidRDefault="00F52E42" w:rsidP="00F52E42">
      <w:pPr>
        <w:pStyle w:val="PL"/>
      </w:pPr>
      <w:r>
        <w:t xml:space="preserve">          $ref: 'TS29571_CommonData.yaml#/components/schemas/Ipv4Addr'</w:t>
      </w:r>
    </w:p>
    <w:p w:rsidR="00F52E42" w:rsidRDefault="00F52E42" w:rsidP="00F52E42">
      <w:pPr>
        <w:pStyle w:val="PL"/>
      </w:pPr>
      <w:r>
        <w:t xml:space="preserve">        ipv6AddressPrefix:</w:t>
      </w:r>
    </w:p>
    <w:p w:rsidR="00F52E42" w:rsidRDefault="00F52E42" w:rsidP="00F52E42">
      <w:pPr>
        <w:pStyle w:val="PL"/>
      </w:pPr>
      <w:r>
        <w:t xml:space="preserve">          $ref: 'TS29571_CommonData.yaml#/components/schemas/Ipv6Prefix'</w:t>
      </w:r>
    </w:p>
    <w:p w:rsidR="00F52E42" w:rsidRDefault="00F52E42" w:rsidP="00F52E42">
      <w:pPr>
        <w:pStyle w:val="PL"/>
      </w:pPr>
      <w:r>
        <w:t xml:space="preserve">        ipDomain:</w:t>
      </w:r>
    </w:p>
    <w:p w:rsidR="00F52E42" w:rsidRDefault="00F52E42" w:rsidP="00F52E42">
      <w:pPr>
        <w:pStyle w:val="PL"/>
      </w:pPr>
      <w:r>
        <w:t xml:space="preserve">          type: string</w:t>
      </w:r>
    </w:p>
    <w:p w:rsidR="00F52E42" w:rsidRDefault="00F52E42" w:rsidP="00F52E42">
      <w:pPr>
        <w:pStyle w:val="PL"/>
      </w:pPr>
      <w:r>
        <w:t xml:space="preserve">          description: Indicates the IPv4 address domain</w:t>
      </w:r>
    </w:p>
    <w:p w:rsidR="00F52E42" w:rsidRDefault="00F52E42" w:rsidP="00F52E42">
      <w:pPr>
        <w:pStyle w:val="PL"/>
      </w:pPr>
      <w:r>
        <w:t xml:space="preserve">        subsSessAmbr:</w:t>
      </w:r>
    </w:p>
    <w:p w:rsidR="00F52E42" w:rsidRDefault="00F52E42" w:rsidP="00F52E42">
      <w:pPr>
        <w:pStyle w:val="PL"/>
      </w:pPr>
      <w:r>
        <w:t xml:space="preserve">          $ref: 'TS29571_CommonData.yaml#/components/schemas/Ambr'</w:t>
      </w:r>
    </w:p>
    <w:p w:rsidR="00F52E42" w:rsidRDefault="00F52E42" w:rsidP="00F52E42">
      <w:pPr>
        <w:pStyle w:val="PL"/>
      </w:pPr>
      <w:r>
        <w:t xml:space="preserve">        authProfIndex:</w:t>
      </w:r>
    </w:p>
    <w:p w:rsidR="00F52E42" w:rsidRDefault="00F52E42" w:rsidP="00F52E42">
      <w:pPr>
        <w:pStyle w:val="PL"/>
      </w:pPr>
      <w:r>
        <w:t xml:space="preserve">          type: string</w:t>
      </w:r>
    </w:p>
    <w:p w:rsidR="00F52E42" w:rsidRDefault="00F52E42" w:rsidP="00F52E42">
      <w:pPr>
        <w:pStyle w:val="PL"/>
      </w:pPr>
      <w:r>
        <w:t xml:space="preserve">          description: Indicates the DN-AAA authorization profile index</w:t>
      </w:r>
    </w:p>
    <w:p w:rsidR="00F52E42" w:rsidRDefault="00F52E42" w:rsidP="00F52E42">
      <w:pPr>
        <w:pStyle w:val="PL"/>
      </w:pPr>
      <w:r>
        <w:t xml:space="preserve">        subsDefQos:</w:t>
      </w:r>
    </w:p>
    <w:p w:rsidR="00F52E42" w:rsidRDefault="00F52E42" w:rsidP="00F52E42">
      <w:pPr>
        <w:pStyle w:val="PL"/>
      </w:pPr>
      <w:r>
        <w:t xml:space="preserve">          $ref: 'TS29571_CommonData.yaml#/components/schemas/SubscribedDefaultQos'</w:t>
      </w:r>
    </w:p>
    <w:p w:rsidR="00F52E42" w:rsidRDefault="00F52E42" w:rsidP="00F52E42">
      <w:pPr>
        <w:pStyle w:val="PL"/>
      </w:pPr>
      <w:r>
        <w:t xml:space="preserve">        numOfPackFilter:</w:t>
      </w:r>
    </w:p>
    <w:p w:rsidR="00F52E42" w:rsidRDefault="00F52E42" w:rsidP="00F52E42">
      <w:pPr>
        <w:pStyle w:val="PL"/>
      </w:pPr>
      <w:r>
        <w:t xml:space="preserve">          type: integer</w:t>
      </w:r>
    </w:p>
    <w:p w:rsidR="00F52E42" w:rsidRDefault="00F52E42" w:rsidP="00F52E42">
      <w:pPr>
        <w:pStyle w:val="PL"/>
      </w:pPr>
      <w:r>
        <w:t xml:space="preserve">          description: Contains the number of supported packet filter for signalled QoS rules.</w:t>
      </w:r>
    </w:p>
    <w:p w:rsidR="00F52E42" w:rsidRDefault="00F52E42" w:rsidP="00F52E42">
      <w:pPr>
        <w:pStyle w:val="PL"/>
      </w:pPr>
      <w:r>
        <w:t xml:space="preserve">        online:</w:t>
      </w:r>
    </w:p>
    <w:p w:rsidR="00F52E42" w:rsidRDefault="00F52E42" w:rsidP="00F52E42">
      <w:pPr>
        <w:pStyle w:val="PL"/>
      </w:pPr>
      <w:r>
        <w:t xml:space="preserve">          type: boolean</w:t>
      </w:r>
    </w:p>
    <w:p w:rsidR="00F52E42" w:rsidRDefault="00F52E42" w:rsidP="00F52E42">
      <w:pPr>
        <w:pStyle w:val="PL"/>
      </w:pPr>
      <w:r>
        <w:t xml:space="preserve">          description: If it is included and set to true, the online charging is applied to the PDU session.</w:t>
      </w:r>
    </w:p>
    <w:p w:rsidR="00F52E42" w:rsidRDefault="00F52E42" w:rsidP="00F52E42">
      <w:pPr>
        <w:pStyle w:val="PL"/>
      </w:pPr>
      <w:r>
        <w:t xml:space="preserve">        offline:</w:t>
      </w:r>
    </w:p>
    <w:p w:rsidR="00F52E42" w:rsidRDefault="00F52E42" w:rsidP="00F52E42">
      <w:pPr>
        <w:pStyle w:val="PL"/>
      </w:pPr>
      <w:r>
        <w:t xml:space="preserve">          type: boolean</w:t>
      </w:r>
    </w:p>
    <w:p w:rsidR="00F52E42" w:rsidRDefault="00F52E42" w:rsidP="00F52E42">
      <w:pPr>
        <w:pStyle w:val="PL"/>
      </w:pPr>
      <w:r>
        <w:t xml:space="preserve">          description: If it is included and set to true, the offline charging is applied to the PDU session.</w:t>
      </w:r>
    </w:p>
    <w:p w:rsidR="00F52E42" w:rsidRDefault="00F52E42" w:rsidP="00F52E42">
      <w:pPr>
        <w:pStyle w:val="PL"/>
      </w:pPr>
      <w:r>
        <w:t xml:space="preserve">        3gppPsDataOffStatus:</w:t>
      </w:r>
    </w:p>
    <w:p w:rsidR="00F52E42" w:rsidRDefault="00F52E42" w:rsidP="00F52E42">
      <w:pPr>
        <w:pStyle w:val="PL"/>
      </w:pPr>
      <w:r>
        <w:t xml:space="preserve">          type: boolean</w:t>
      </w:r>
    </w:p>
    <w:p w:rsidR="00F52E42" w:rsidRDefault="00F52E42" w:rsidP="00F52E42">
      <w:pPr>
        <w:pStyle w:val="PL"/>
      </w:pPr>
      <w:r>
        <w:t xml:space="preserve">          description: If it is included and set to true, the 3GPP PS Data Off is activated by the UE.</w:t>
      </w:r>
    </w:p>
    <w:p w:rsidR="00F52E42" w:rsidRDefault="00F52E42" w:rsidP="00F52E42">
      <w:pPr>
        <w:pStyle w:val="PL"/>
      </w:pPr>
      <w:r>
        <w:t xml:space="preserve">        refQosIndication:</w:t>
      </w:r>
    </w:p>
    <w:p w:rsidR="00F52E42" w:rsidRDefault="00F52E42" w:rsidP="00F52E42">
      <w:pPr>
        <w:pStyle w:val="PL"/>
      </w:pPr>
      <w:r>
        <w:t xml:space="preserve">          type: boolean</w:t>
      </w:r>
    </w:p>
    <w:p w:rsidR="00F52E42" w:rsidRDefault="00F52E42" w:rsidP="00F52E42">
      <w:pPr>
        <w:pStyle w:val="PL"/>
        <w:rPr>
          <w:lang w:eastAsia="zh-CN"/>
        </w:rPr>
      </w:pPr>
      <w:r>
        <w:t xml:space="preserve">          description: </w:t>
      </w:r>
      <w:r>
        <w:rPr>
          <w:rFonts w:hint="eastAsia"/>
          <w:lang w:eastAsia="zh-CN"/>
        </w:rPr>
        <w:t xml:space="preserve">If it is included and set to true, the </w:t>
      </w:r>
      <w:r>
        <w:rPr>
          <w:lang w:eastAsia="zh-CN"/>
        </w:rPr>
        <w:t>reflective QoS is supported by the UE.</w:t>
      </w:r>
    </w:p>
    <w:p w:rsidR="00F52E42" w:rsidRDefault="00F52E42" w:rsidP="00F52E42">
      <w:pPr>
        <w:pStyle w:val="PL"/>
      </w:pPr>
      <w:r>
        <w:t xml:space="preserve">        traceReq:</w:t>
      </w:r>
    </w:p>
    <w:p w:rsidR="00F52E42" w:rsidRDefault="00F52E42" w:rsidP="00F52E42">
      <w:pPr>
        <w:pStyle w:val="PL"/>
      </w:pPr>
      <w:r>
        <w:t xml:space="preserve">          $ref: 'TS29571_CommonData.yaml#/components/schemas/TraceData'</w:t>
      </w:r>
    </w:p>
    <w:p w:rsidR="00F52E42" w:rsidRDefault="00F52E42" w:rsidP="00F52E42">
      <w:pPr>
        <w:pStyle w:val="PL"/>
      </w:pPr>
      <w:r>
        <w:t xml:space="preserve">        sliceInfo:</w:t>
      </w:r>
    </w:p>
    <w:p w:rsidR="00F52E42" w:rsidRDefault="00F52E42" w:rsidP="00F52E42">
      <w:pPr>
        <w:pStyle w:val="PL"/>
      </w:pPr>
      <w:r>
        <w:t xml:space="preserve">          $ref: 'TS29571_CommonData.yaml#/components/schemas/Snssai'</w:t>
      </w:r>
    </w:p>
    <w:p w:rsidR="00F52E42" w:rsidRDefault="00F52E42" w:rsidP="00F52E42">
      <w:pPr>
        <w:pStyle w:val="PL"/>
      </w:pPr>
      <w:r>
        <w:t xml:space="preserve">        qosFlowUsage:</w:t>
      </w:r>
    </w:p>
    <w:p w:rsidR="00F52E42" w:rsidRDefault="00F52E42" w:rsidP="00F52E42">
      <w:pPr>
        <w:pStyle w:val="PL"/>
      </w:pPr>
      <w:r>
        <w:t xml:space="preserve">          $ref: '#/components/schemas/QosFlowUsage'</w:t>
      </w:r>
    </w:p>
    <w:p w:rsidR="00F52E42" w:rsidRDefault="00F52E42" w:rsidP="00F52E42">
      <w:pPr>
        <w:pStyle w:val="PL"/>
      </w:pPr>
      <w:r>
        <w:t xml:space="preserve">        servNfId:</w:t>
      </w:r>
    </w:p>
    <w:p w:rsidR="00F52E42" w:rsidRDefault="00F52E42" w:rsidP="00F52E42">
      <w:pPr>
        <w:pStyle w:val="PL"/>
      </w:pPr>
      <w:r>
        <w:t xml:space="preserve">          $ref: '#/components/schemas/ServingNfIdentity'</w:t>
      </w:r>
    </w:p>
    <w:p w:rsidR="00F52E42" w:rsidRDefault="00F52E42" w:rsidP="00F52E42">
      <w:pPr>
        <w:pStyle w:val="PL"/>
      </w:pPr>
      <w:r>
        <w:t xml:space="preserve">        suppFeat:</w:t>
      </w:r>
    </w:p>
    <w:p w:rsidR="00F52E42" w:rsidRDefault="00F52E42" w:rsidP="00F52E42">
      <w:pPr>
        <w:pStyle w:val="PL"/>
      </w:pPr>
      <w:r>
        <w:t xml:space="preserve">          $ref: 'TS29571_CommonData.yaml#/components/schemas/SupportedFeatures'</w:t>
      </w:r>
    </w:p>
    <w:p w:rsidR="00F52E42" w:rsidRDefault="00F52E42" w:rsidP="00F52E42">
      <w:pPr>
        <w:pStyle w:val="PL"/>
      </w:pPr>
      <w:r>
        <w:t xml:space="preserve">        smfId:</w:t>
      </w:r>
    </w:p>
    <w:p w:rsidR="00F52E42" w:rsidRDefault="00F52E42" w:rsidP="00F52E42">
      <w:pPr>
        <w:pStyle w:val="PL"/>
      </w:pPr>
      <w:r>
        <w:t xml:space="preserve">          $ref: 'TS29571_CommonData.yaml#/components/schemas/NfInstanceId'</w:t>
      </w:r>
    </w:p>
    <w:p w:rsidR="00F52E42" w:rsidRDefault="00F52E42" w:rsidP="00F52E42">
      <w:pPr>
        <w:pStyle w:val="PL"/>
      </w:pPr>
      <w:r>
        <w:t xml:space="preserve">        recoveryTime:</w:t>
      </w:r>
    </w:p>
    <w:p w:rsidR="00F52E42" w:rsidRDefault="00F52E42" w:rsidP="00F52E42">
      <w:pPr>
        <w:pStyle w:val="PL"/>
      </w:pPr>
      <w:r>
        <w:t xml:space="preserve">          $ref: 'TS29571_CommonData.yaml#/components/schemas/DateTime'</w:t>
      </w:r>
    </w:p>
    <w:p w:rsidR="00F52E42" w:rsidRDefault="00F52E42" w:rsidP="00F52E42">
      <w:pPr>
        <w:pStyle w:val="PL"/>
      </w:pPr>
      <w:r>
        <w:t xml:space="preserve">      required:</w:t>
      </w:r>
    </w:p>
    <w:p w:rsidR="00F52E42" w:rsidRDefault="00F52E42" w:rsidP="00F52E42">
      <w:pPr>
        <w:pStyle w:val="PL"/>
      </w:pPr>
      <w:r>
        <w:t xml:space="preserve">        - supi</w:t>
      </w:r>
    </w:p>
    <w:p w:rsidR="00F52E42" w:rsidRDefault="00F52E42" w:rsidP="00F52E42">
      <w:pPr>
        <w:pStyle w:val="PL"/>
      </w:pPr>
      <w:r>
        <w:t xml:space="preserve">        - pduSessionId</w:t>
      </w:r>
    </w:p>
    <w:p w:rsidR="00F52E42" w:rsidRDefault="00F52E42" w:rsidP="00F52E42">
      <w:pPr>
        <w:pStyle w:val="PL"/>
      </w:pPr>
      <w:r>
        <w:t xml:space="preserve">        - pduSessionType</w:t>
      </w:r>
    </w:p>
    <w:p w:rsidR="00F52E42" w:rsidRDefault="00F52E42" w:rsidP="00F52E42">
      <w:pPr>
        <w:pStyle w:val="PL"/>
      </w:pPr>
      <w:r>
        <w:t xml:space="preserve">        - dnn</w:t>
      </w:r>
    </w:p>
    <w:p w:rsidR="00F52E42" w:rsidRDefault="00F52E42" w:rsidP="00F52E42">
      <w:pPr>
        <w:pStyle w:val="PL"/>
      </w:pPr>
      <w:r>
        <w:t xml:space="preserve">        - notificationUri</w:t>
      </w:r>
    </w:p>
    <w:p w:rsidR="00F52E42" w:rsidRDefault="00F52E42" w:rsidP="00F52E42">
      <w:pPr>
        <w:pStyle w:val="PL"/>
      </w:pPr>
      <w:r>
        <w:t xml:space="preserve">        - sliceInfo</w:t>
      </w:r>
    </w:p>
    <w:p w:rsidR="00F52E42" w:rsidRDefault="00F52E42" w:rsidP="00F52E42">
      <w:pPr>
        <w:pStyle w:val="PL"/>
      </w:pPr>
      <w:r>
        <w:t xml:space="preserve">    SmPolicyDecision:</w:t>
      </w:r>
    </w:p>
    <w:p w:rsidR="00F52E42" w:rsidRDefault="00F52E42" w:rsidP="00F52E42">
      <w:pPr>
        <w:pStyle w:val="PL"/>
      </w:pPr>
      <w:r>
        <w:t xml:space="preserve">      type: object</w:t>
      </w:r>
    </w:p>
    <w:p w:rsidR="00F52E42" w:rsidRDefault="00F52E42" w:rsidP="00F52E42">
      <w:pPr>
        <w:pStyle w:val="PL"/>
      </w:pPr>
      <w:r>
        <w:lastRenderedPageBreak/>
        <w:t xml:space="preserve">      properties:</w:t>
      </w:r>
    </w:p>
    <w:p w:rsidR="00F52E42" w:rsidRDefault="00F52E42" w:rsidP="00F52E42">
      <w:pPr>
        <w:pStyle w:val="PL"/>
      </w:pPr>
      <w:r>
        <w:t xml:space="preserve">        sessRules: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'#/components/schemas/SessionRule'</w:t>
      </w:r>
    </w:p>
    <w:p w:rsidR="00F52E42" w:rsidRDefault="00F52E42" w:rsidP="00F52E42">
      <w:pPr>
        <w:pStyle w:val="PL"/>
      </w:pPr>
      <w:r>
        <w:t xml:space="preserve">          minProperties: 1</w:t>
      </w:r>
    </w:p>
    <w:p w:rsidR="00F52E42" w:rsidRDefault="00F52E42" w:rsidP="00F52E42">
      <w:pPr>
        <w:pStyle w:val="PL"/>
      </w:pPr>
      <w:r>
        <w:t xml:space="preserve">          description: A map of Sessionrules with the content being the SessionRule as described in subclause 5.6.2.7.</w:t>
      </w:r>
    </w:p>
    <w:p w:rsidR="00F52E42" w:rsidRDefault="00F52E42" w:rsidP="00F52E42">
      <w:pPr>
        <w:pStyle w:val="PL"/>
      </w:pPr>
      <w:r>
        <w:t xml:space="preserve">        pccRules: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'#/components/schemas/PccRule'</w:t>
      </w:r>
    </w:p>
    <w:p w:rsidR="00F52E42" w:rsidRDefault="00F52E42" w:rsidP="00F52E42">
      <w:pPr>
        <w:pStyle w:val="PL"/>
      </w:pPr>
      <w:r>
        <w:t xml:space="preserve">          minProperties: 1</w:t>
      </w:r>
    </w:p>
    <w:p w:rsidR="00F52E42" w:rsidRDefault="00F52E42" w:rsidP="00F52E42">
      <w:pPr>
        <w:pStyle w:val="PL"/>
      </w:pPr>
      <w:r>
        <w:t xml:space="preserve">          description: A map of PCC rules with the content being the PCCRule as described in subclause 5.6.2.6.</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rPr>
          <w:lang w:eastAsia="zh-CN"/>
        </w:rPr>
      </w:pPr>
      <w:r>
        <w:t xml:space="preserve">        </w:t>
      </w:r>
      <w:r>
        <w:rPr>
          <w:rFonts w:hint="eastAsia"/>
          <w:lang w:eastAsia="zh-CN"/>
        </w:rPr>
        <w:t>pcscfRestIndic</w:t>
      </w:r>
      <w:r>
        <w:rPr>
          <w:lang w:eastAsia="zh-CN"/>
        </w:rPr>
        <w:t>ation:</w:t>
      </w:r>
    </w:p>
    <w:p w:rsidR="00F52E42" w:rsidRDefault="00F52E42" w:rsidP="00F52E42">
      <w:pPr>
        <w:pStyle w:val="PL"/>
      </w:pPr>
      <w:r>
        <w:t xml:space="preserve">          type: boolean</w:t>
      </w:r>
    </w:p>
    <w:p w:rsidR="00F52E42" w:rsidRDefault="00F52E42" w:rsidP="00F52E42">
      <w:pPr>
        <w:pStyle w:val="PL"/>
      </w:pPr>
      <w:r>
        <w:t xml:space="preserve">          description: If it is included and set to true, it </w:t>
      </w:r>
      <w:r>
        <w:rPr>
          <w:rFonts w:hint="eastAsia"/>
        </w:rPr>
        <w:t>indicates the P-CSCF Restoration is request</w:t>
      </w:r>
      <w:r>
        <w:rPr>
          <w:rFonts w:hint="eastAsia"/>
          <w:lang w:eastAsia="zh-CN"/>
        </w:rPr>
        <w:t>ed</w:t>
      </w:r>
      <w:r>
        <w:rPr>
          <w:lang w:eastAsia="zh-CN"/>
        </w:rPr>
        <w:t>.</w:t>
      </w:r>
    </w:p>
    <w:p w:rsidR="00F52E42" w:rsidRDefault="00F52E42" w:rsidP="00F52E42">
      <w:pPr>
        <w:pStyle w:val="PL"/>
      </w:pPr>
      <w:r>
        <w:t xml:space="preserve">        qosDecs: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'#/components/schemas/QosData'</w:t>
      </w:r>
    </w:p>
    <w:p w:rsidR="00F52E42" w:rsidRDefault="00F52E42" w:rsidP="00F52E42">
      <w:pPr>
        <w:pStyle w:val="PL"/>
      </w:pPr>
      <w:r>
        <w:t xml:space="preserve">          minProperties: 1</w:t>
      </w:r>
    </w:p>
    <w:p w:rsidR="00F52E42" w:rsidRDefault="00F52E42" w:rsidP="00F52E42">
      <w:pPr>
        <w:pStyle w:val="PL"/>
      </w:pPr>
      <w:r>
        <w:t xml:space="preserve">          description: Map of QoS data policy decisions.</w:t>
      </w:r>
    </w:p>
    <w:p w:rsidR="00F52E42" w:rsidRDefault="00F52E42" w:rsidP="00F52E42">
      <w:pPr>
        <w:pStyle w:val="PL"/>
      </w:pPr>
      <w:r>
        <w:t xml:space="preserve">        chgDecs: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'#/components/schemas/ChargingData'</w:t>
      </w:r>
    </w:p>
    <w:p w:rsidR="00F52E42" w:rsidRDefault="00F52E42" w:rsidP="00F52E42">
      <w:pPr>
        <w:pStyle w:val="PL"/>
      </w:pPr>
      <w:r>
        <w:t xml:space="preserve">          minProperties: 1</w:t>
      </w:r>
    </w:p>
    <w:p w:rsidR="00F52E42" w:rsidRDefault="00F52E42" w:rsidP="00F52E42">
      <w:pPr>
        <w:pStyle w:val="PL"/>
      </w:pPr>
      <w:r>
        <w:t xml:space="preserve">          description: Map of Charging data policy decisions.</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chargingInfo:</w:t>
      </w:r>
    </w:p>
    <w:p w:rsidR="00F52E42" w:rsidRDefault="00F52E42" w:rsidP="00F52E42">
      <w:pPr>
        <w:pStyle w:val="PL"/>
      </w:pPr>
      <w:r>
        <w:t xml:space="preserve">          $ref: '#/components/schemas/ChargingInformation'</w:t>
      </w:r>
    </w:p>
    <w:p w:rsidR="00F52E42" w:rsidRDefault="00F52E42" w:rsidP="00F52E42">
      <w:pPr>
        <w:pStyle w:val="PL"/>
      </w:pPr>
      <w:r>
        <w:t xml:space="preserve">        traffContDecs: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'#/components/schemas/TrafficControlData'</w:t>
      </w:r>
    </w:p>
    <w:p w:rsidR="00F52E42" w:rsidRDefault="00F52E42" w:rsidP="00F52E42">
      <w:pPr>
        <w:pStyle w:val="PL"/>
      </w:pPr>
      <w:r>
        <w:t xml:space="preserve">          minProperties: 1</w:t>
      </w:r>
    </w:p>
    <w:p w:rsidR="00F52E42" w:rsidRDefault="00F52E42" w:rsidP="00F52E42">
      <w:pPr>
        <w:pStyle w:val="PL"/>
      </w:pPr>
      <w:r>
        <w:t xml:space="preserve">          description: Map of Traffic Control data policy decisions.</w:t>
      </w:r>
    </w:p>
    <w:p w:rsidR="00F52E42" w:rsidRDefault="00F52E42" w:rsidP="00F52E42">
      <w:pPr>
        <w:pStyle w:val="PL"/>
      </w:pPr>
      <w:r>
        <w:t xml:space="preserve">        umDecs: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'#/components/schemas/UsageMonitoringData'</w:t>
      </w:r>
    </w:p>
    <w:p w:rsidR="00F52E42" w:rsidRDefault="00F52E42" w:rsidP="00F52E42">
      <w:pPr>
        <w:pStyle w:val="PL"/>
      </w:pPr>
      <w:r>
        <w:t xml:space="preserve">          minProperties: 1</w:t>
      </w:r>
    </w:p>
    <w:p w:rsidR="00F52E42" w:rsidRDefault="00F52E42" w:rsidP="00F52E42">
      <w:pPr>
        <w:pStyle w:val="PL"/>
      </w:pPr>
      <w:r>
        <w:t xml:space="preserve">          description: Map of Usage Monitoring data policy decisions.</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qosChars: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'#/components/schemas/QosCharacteristics'</w:t>
      </w:r>
    </w:p>
    <w:p w:rsidR="00F52E42" w:rsidRDefault="00F52E42" w:rsidP="00F52E42">
      <w:pPr>
        <w:pStyle w:val="PL"/>
      </w:pPr>
      <w:r>
        <w:t xml:space="preserve">          minProperties: 1</w:t>
      </w:r>
    </w:p>
    <w:p w:rsidR="00F52E42" w:rsidRDefault="00F52E42" w:rsidP="00F52E42">
      <w:pPr>
        <w:pStyle w:val="PL"/>
      </w:pPr>
      <w:r>
        <w:t xml:space="preserve">          description: Map of QoS characteristics for non standard 5QIs. This map uses the 5QI values as keys.</w:t>
      </w:r>
    </w:p>
    <w:p w:rsidR="00F52E42" w:rsidRDefault="00F52E42" w:rsidP="00F52E42">
      <w:pPr>
        <w:pStyle w:val="PL"/>
      </w:pPr>
      <w:r>
        <w:t xml:space="preserve">        qosMonDecs: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'#/components/schemas/QosMonitoringData'</w:t>
      </w:r>
    </w:p>
    <w:p w:rsidR="00F52E42" w:rsidRDefault="00F52E42" w:rsidP="00F52E42">
      <w:pPr>
        <w:pStyle w:val="PL"/>
      </w:pPr>
      <w:r>
        <w:t xml:space="preserve">          minProperties: 1</w:t>
      </w:r>
    </w:p>
    <w:p w:rsidR="00F52E42" w:rsidRDefault="00F52E42" w:rsidP="00F52E42">
      <w:pPr>
        <w:pStyle w:val="PL"/>
      </w:pPr>
      <w:r>
        <w:t xml:space="preserve">          description: Map of QoS Monitoring data policy decisions.</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reflectiveQoSTimer:</w:t>
      </w:r>
    </w:p>
    <w:p w:rsidR="00F52E42" w:rsidRDefault="00F52E42" w:rsidP="00F52E42">
      <w:pPr>
        <w:pStyle w:val="PL"/>
      </w:pPr>
      <w:r>
        <w:t xml:space="preserve">          $ref: 'TS29571_CommonData.yaml#/components/schemas/DurationSec'</w:t>
      </w:r>
    </w:p>
    <w:p w:rsidR="00F52E42" w:rsidRDefault="00F52E42" w:rsidP="00F52E42">
      <w:pPr>
        <w:pStyle w:val="PL"/>
      </w:pPr>
      <w:r>
        <w:t xml:space="preserve">        conds: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'#/components/schemas/ConditionData'</w:t>
      </w:r>
    </w:p>
    <w:p w:rsidR="00F52E42" w:rsidRDefault="00F52E42" w:rsidP="00F52E42">
      <w:pPr>
        <w:pStyle w:val="PL"/>
      </w:pPr>
      <w:r>
        <w:t xml:space="preserve">          minProperties: 1</w:t>
      </w:r>
    </w:p>
    <w:p w:rsidR="00F52E42" w:rsidRDefault="00F52E42" w:rsidP="00F52E42">
      <w:pPr>
        <w:pStyle w:val="PL"/>
      </w:pPr>
      <w:r>
        <w:t xml:space="preserve">          description: A map of condition data with the content being as described in subclause 5.6.2.9.</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revalidationTime:</w:t>
      </w:r>
    </w:p>
    <w:p w:rsidR="00F52E42" w:rsidRDefault="00F52E42" w:rsidP="00F52E42">
      <w:pPr>
        <w:pStyle w:val="PL"/>
      </w:pPr>
      <w:r>
        <w:t xml:space="preserve">          $ref: 'TS29571_CommonData.yaml#/components/schemas/DateTime'</w:t>
      </w:r>
    </w:p>
    <w:p w:rsidR="00F52E42" w:rsidRDefault="00F52E42" w:rsidP="00F52E42">
      <w:pPr>
        <w:pStyle w:val="PL"/>
      </w:pPr>
      <w:r>
        <w:t xml:space="preserve">        offline:</w:t>
      </w:r>
    </w:p>
    <w:p w:rsidR="00F52E42" w:rsidRDefault="00F52E42" w:rsidP="00F52E42">
      <w:pPr>
        <w:pStyle w:val="PL"/>
      </w:pPr>
      <w:r>
        <w:t xml:space="preserve">          type: boolean</w:t>
      </w:r>
    </w:p>
    <w:p w:rsidR="00F52E42" w:rsidRDefault="00F52E42" w:rsidP="00F52E42">
      <w:pPr>
        <w:pStyle w:val="PL"/>
      </w:pPr>
      <w:r>
        <w:t xml:space="preserve">          description: </w:t>
      </w:r>
      <w:r>
        <w:rPr>
          <w:lang w:eastAsia="zh-CN"/>
        </w:rPr>
        <w:t>Indicates the offline charging is applicable to the PDU session or PCC rule.</w:t>
      </w:r>
    </w:p>
    <w:p w:rsidR="00F52E42" w:rsidRDefault="00F52E42" w:rsidP="00F52E42">
      <w:pPr>
        <w:pStyle w:val="PL"/>
      </w:pPr>
      <w:r>
        <w:t xml:space="preserve">        online:</w:t>
      </w:r>
    </w:p>
    <w:p w:rsidR="00F52E42" w:rsidRDefault="00F52E42" w:rsidP="00F52E42">
      <w:pPr>
        <w:pStyle w:val="PL"/>
      </w:pPr>
      <w:r>
        <w:lastRenderedPageBreak/>
        <w:t xml:space="preserve">          type: boolean</w:t>
      </w:r>
    </w:p>
    <w:p w:rsidR="00F52E42" w:rsidRDefault="00F52E42" w:rsidP="00F52E42">
      <w:pPr>
        <w:pStyle w:val="PL"/>
      </w:pPr>
      <w:r>
        <w:t xml:space="preserve">          description: </w:t>
      </w:r>
      <w:r>
        <w:rPr>
          <w:lang w:eastAsia="zh-CN"/>
        </w:rPr>
        <w:t>Indicates the online charging is applicable to the PDU session or PCC rule.</w:t>
      </w:r>
    </w:p>
    <w:p w:rsidR="00F52E42" w:rsidRDefault="00F52E42" w:rsidP="00F52E42">
      <w:pPr>
        <w:pStyle w:val="PL"/>
      </w:pPr>
      <w:r>
        <w:t xml:space="preserve">        policyCtrlReqTriggers: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'#/components/schemas/PolicyControlRequestTrigger'</w:t>
      </w:r>
    </w:p>
    <w:p w:rsidR="00F52E42" w:rsidRDefault="00F52E42" w:rsidP="00F52E42">
      <w:pPr>
        <w:pStyle w:val="PL"/>
      </w:pPr>
      <w:r>
        <w:t xml:space="preserve">          minItems: 1</w:t>
      </w:r>
    </w:p>
    <w:p w:rsidR="00F52E42" w:rsidRDefault="00F52E42" w:rsidP="00F52E42">
      <w:pPr>
        <w:pStyle w:val="PL"/>
      </w:pPr>
      <w:r>
        <w:t xml:space="preserve">          description: Defines the policy control request triggers subscribed by the PCF.</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lastReqRuleData: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'#/components/schemas/RequestedRuleData'</w:t>
      </w:r>
    </w:p>
    <w:p w:rsidR="00F52E42" w:rsidRDefault="00F52E42" w:rsidP="00F52E42">
      <w:pPr>
        <w:pStyle w:val="PL"/>
      </w:pPr>
      <w:r>
        <w:t xml:space="preserve">          minItems: 1</w:t>
      </w:r>
    </w:p>
    <w:p w:rsidR="00F52E42" w:rsidRDefault="00F52E42" w:rsidP="00F52E42">
      <w:pPr>
        <w:pStyle w:val="PL"/>
      </w:pPr>
      <w:r>
        <w:t xml:space="preserve">          description: Defines the last list of rule control data requested by the PCF.</w:t>
      </w:r>
    </w:p>
    <w:p w:rsidR="00F52E42" w:rsidRDefault="00F52E42" w:rsidP="00F52E42">
      <w:pPr>
        <w:pStyle w:val="PL"/>
      </w:pPr>
      <w:r>
        <w:t xml:space="preserve">        lastReqUsageData:</w:t>
      </w:r>
    </w:p>
    <w:p w:rsidR="00F52E42" w:rsidRDefault="00F52E42" w:rsidP="00F52E42">
      <w:pPr>
        <w:pStyle w:val="PL"/>
      </w:pPr>
      <w:r>
        <w:t xml:space="preserve">          $ref: '#/components/schemas/RequestedUsageData'</w:t>
      </w:r>
    </w:p>
    <w:p w:rsidR="00F52E42" w:rsidRDefault="00F52E42" w:rsidP="00F52E42">
      <w:pPr>
        <w:pStyle w:val="PL"/>
      </w:pPr>
      <w:r>
        <w:t xml:space="preserve">        </w:t>
      </w:r>
      <w:r>
        <w:rPr>
          <w:rFonts w:hint="eastAsia"/>
          <w:lang w:eastAsia="zh-CN"/>
        </w:rPr>
        <w:t>praInfos</w:t>
      </w:r>
      <w:r>
        <w:t>:</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'TS29571_CommonData.yaml#/components/schemas/PresenceInfoRm'</w:t>
      </w:r>
    </w:p>
    <w:p w:rsidR="00F52E42" w:rsidRDefault="00F52E42" w:rsidP="00F52E42">
      <w:pPr>
        <w:pStyle w:val="PL"/>
      </w:pPr>
      <w:r>
        <w:t xml:space="preserve">          minProperties: 1</w:t>
      </w:r>
    </w:p>
    <w:p w:rsidR="00F52E42" w:rsidRDefault="00F52E42" w:rsidP="00F52E42">
      <w:pPr>
        <w:pStyle w:val="PL"/>
      </w:pPr>
      <w:r>
        <w:t xml:space="preserve">          description: Map of PRA information.</w:t>
      </w:r>
    </w:p>
    <w:p w:rsidR="00F52E42" w:rsidRDefault="00F52E42" w:rsidP="00F52E42">
      <w:pPr>
        <w:pStyle w:val="PL"/>
      </w:pPr>
      <w:r>
        <w:t xml:space="preserve">          nullable: true</w:t>
      </w:r>
    </w:p>
    <w:p w:rsidR="00F52E42" w:rsidRDefault="00F52E42" w:rsidP="00F52E42">
      <w:pPr>
        <w:pStyle w:val="PL"/>
      </w:pPr>
      <w:r>
        <w:t xml:space="preserve">        i</w:t>
      </w:r>
      <w:r>
        <w:rPr>
          <w:rFonts w:hint="eastAsia"/>
          <w:lang w:eastAsia="zh-CN"/>
        </w:rPr>
        <w:t>p</w:t>
      </w:r>
      <w:r>
        <w:rPr>
          <w:lang w:eastAsia="zh-CN"/>
        </w:rPr>
        <w:t>v4</w:t>
      </w:r>
      <w:r>
        <w:rPr>
          <w:rFonts w:hint="eastAsia"/>
          <w:lang w:eastAsia="zh-CN"/>
        </w:rPr>
        <w:t>Index</w:t>
      </w:r>
      <w:r>
        <w:t>:</w:t>
      </w:r>
    </w:p>
    <w:p w:rsidR="00F52E42" w:rsidRDefault="00F52E42" w:rsidP="00F52E42">
      <w:pPr>
        <w:pStyle w:val="PL"/>
      </w:pPr>
      <w:r>
        <w:t xml:space="preserve">          $ref: 'TS29519_Policy_Data.yaml#/components/schemas/IpIndex'</w:t>
      </w:r>
    </w:p>
    <w:p w:rsidR="00F52E42" w:rsidRDefault="00F52E42" w:rsidP="00F52E42">
      <w:pPr>
        <w:pStyle w:val="PL"/>
      </w:pPr>
      <w:r>
        <w:t xml:space="preserve">        </w:t>
      </w:r>
      <w:r>
        <w:rPr>
          <w:lang w:eastAsia="zh-CN"/>
        </w:rPr>
        <w:t>i</w:t>
      </w:r>
      <w:r>
        <w:rPr>
          <w:rFonts w:hint="eastAsia"/>
          <w:lang w:eastAsia="zh-CN"/>
        </w:rPr>
        <w:t>p</w:t>
      </w:r>
      <w:r>
        <w:rPr>
          <w:lang w:eastAsia="zh-CN"/>
        </w:rPr>
        <w:t>v6</w:t>
      </w:r>
      <w:r>
        <w:rPr>
          <w:rFonts w:hint="eastAsia"/>
          <w:lang w:eastAsia="zh-CN"/>
        </w:rPr>
        <w:t>Index</w:t>
      </w:r>
      <w:r>
        <w:t>:</w:t>
      </w:r>
    </w:p>
    <w:p w:rsidR="00F52E42" w:rsidRDefault="00F52E42" w:rsidP="00F52E42">
      <w:pPr>
        <w:pStyle w:val="PL"/>
      </w:pPr>
      <w:r>
        <w:t xml:space="preserve">          $ref: 'TS29519_Policy_Data.yaml#/components/schemas/IpIndex'</w:t>
      </w:r>
    </w:p>
    <w:p w:rsidR="00F52E42" w:rsidRDefault="00F52E42" w:rsidP="00F52E42">
      <w:pPr>
        <w:pStyle w:val="PL"/>
      </w:pPr>
      <w:r>
        <w:t xml:space="preserve">        qosF</w:t>
      </w:r>
      <w:r>
        <w:rPr>
          <w:lang w:eastAsia="zh-CN"/>
        </w:rPr>
        <w:t>lowUsage</w:t>
      </w:r>
      <w:r>
        <w:t>:</w:t>
      </w:r>
    </w:p>
    <w:p w:rsidR="00F52E42" w:rsidRDefault="00F52E42" w:rsidP="00F52E42">
      <w:pPr>
        <w:pStyle w:val="PL"/>
        <w:rPr>
          <w:ins w:id="76" w:author="Oracle" w:date="2019-11-03T20:59:00Z"/>
        </w:rPr>
      </w:pPr>
      <w:r>
        <w:t xml:space="preserve">          $ref: '#/components/schemas/QosFlowUsage'</w:t>
      </w:r>
    </w:p>
    <w:p w:rsidR="00F52E42" w:rsidRDefault="00F52E42" w:rsidP="00F52E42">
      <w:pPr>
        <w:pStyle w:val="PL"/>
        <w:rPr>
          <w:ins w:id="77" w:author="Oracle" w:date="2019-11-03T20:59:00Z"/>
        </w:rPr>
      </w:pPr>
      <w:ins w:id="78" w:author="Oracle" w:date="2019-11-03T20:59:00Z">
        <w:r>
          <w:t xml:space="preserve">        relCause:</w:t>
        </w:r>
      </w:ins>
    </w:p>
    <w:p w:rsidR="00F52E42" w:rsidRPr="00F52E42" w:rsidRDefault="00F52E42" w:rsidP="00F52E42">
      <w:pPr>
        <w:pStyle w:val="PL"/>
        <w:rPr>
          <w:rPrChange w:id="79" w:author="Oracle" w:date="2019-11-03T20:59:00Z">
            <w:rPr>
              <w:rFonts w:eastAsia="DengXian"/>
              <w:lang w:eastAsia="zh-CN"/>
            </w:rPr>
          </w:rPrChange>
        </w:rPr>
      </w:pPr>
      <w:ins w:id="80" w:author="Oracle" w:date="2019-11-03T20:59:00Z">
        <w:r>
          <w:t xml:space="preserve">          $ref: 'TS29507_Npcf_AMPolicyControl.yaml#/components/schemas/PolicyAssociationReleaseCause'</w:t>
        </w:r>
      </w:ins>
    </w:p>
    <w:p w:rsidR="00F52E42" w:rsidRDefault="00F52E42" w:rsidP="00F52E42">
      <w:pPr>
        <w:pStyle w:val="PL"/>
      </w:pPr>
      <w:r>
        <w:t xml:space="preserve">        suppFeat:</w:t>
      </w:r>
    </w:p>
    <w:p w:rsidR="00F52E42" w:rsidRDefault="00F52E42" w:rsidP="00F52E42">
      <w:pPr>
        <w:pStyle w:val="PL"/>
      </w:pPr>
      <w:r>
        <w:t xml:space="preserve">          $ref: 'TS29571_CommonData.yaml#/components/schemas/SupportedFeatures'</w:t>
      </w:r>
    </w:p>
    <w:p w:rsidR="00F52E42" w:rsidRDefault="00F52E42" w:rsidP="00F52E42">
      <w:pPr>
        <w:pStyle w:val="PL"/>
      </w:pPr>
      <w:r>
        <w:t xml:space="preserve">    SmPolicyNotification:</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resourceUri:</w:t>
      </w:r>
    </w:p>
    <w:p w:rsidR="00F52E42" w:rsidRDefault="00F52E42" w:rsidP="00F52E42">
      <w:pPr>
        <w:pStyle w:val="PL"/>
      </w:pPr>
      <w:r>
        <w:t xml:space="preserve">          $ref: 'TS29571_CommonData.yaml#/components/schemas/Uri'</w:t>
      </w:r>
    </w:p>
    <w:p w:rsidR="00F52E42" w:rsidRDefault="00F52E42" w:rsidP="00F52E42">
      <w:pPr>
        <w:pStyle w:val="PL"/>
      </w:pPr>
      <w:r>
        <w:t xml:space="preserve">        smPolicyDecision:</w:t>
      </w:r>
    </w:p>
    <w:p w:rsidR="00F52E42" w:rsidRDefault="00F52E42" w:rsidP="00F52E42">
      <w:pPr>
        <w:pStyle w:val="PL"/>
      </w:pPr>
      <w:r>
        <w:t xml:space="preserve">          $ref: '#/components/schemas/SmPolicyDecision'</w:t>
      </w:r>
    </w:p>
    <w:p w:rsidR="00F52E42" w:rsidRDefault="00F52E42" w:rsidP="00F52E42">
      <w:pPr>
        <w:pStyle w:val="PL"/>
      </w:pPr>
      <w:r>
        <w:t xml:space="preserve">    PccRule:</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flowInfos: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'#/components/schemas/FlowInformation'</w:t>
      </w:r>
    </w:p>
    <w:p w:rsidR="00F52E42" w:rsidRDefault="00F52E42" w:rsidP="00F52E42">
      <w:pPr>
        <w:pStyle w:val="PL"/>
      </w:pPr>
      <w:r>
        <w:t xml:space="preserve">          minItems: 1</w:t>
      </w:r>
    </w:p>
    <w:p w:rsidR="00F52E42" w:rsidRDefault="00F52E42" w:rsidP="00F52E42">
      <w:pPr>
        <w:pStyle w:val="PL"/>
      </w:pPr>
      <w:r>
        <w:t xml:space="preserve">          description: An array of IP flow packet filter information.</w:t>
      </w:r>
    </w:p>
    <w:p w:rsidR="00F52E42" w:rsidRDefault="00F52E42" w:rsidP="00F52E42">
      <w:pPr>
        <w:pStyle w:val="PL"/>
      </w:pPr>
      <w:r>
        <w:t xml:space="preserve">        appId:</w:t>
      </w:r>
    </w:p>
    <w:p w:rsidR="00F52E42" w:rsidRDefault="00F52E42" w:rsidP="00F52E42">
      <w:pPr>
        <w:pStyle w:val="PL"/>
      </w:pPr>
      <w:r>
        <w:t xml:space="preserve">          type: string</w:t>
      </w:r>
    </w:p>
    <w:p w:rsidR="00F52E42" w:rsidRDefault="00F52E42" w:rsidP="00F52E42">
      <w:pPr>
        <w:pStyle w:val="PL"/>
      </w:pPr>
      <w:r>
        <w:t xml:space="preserve">          description: A reference to the application detection filter configured at the UPF.</w:t>
      </w:r>
    </w:p>
    <w:p w:rsidR="00F52E42" w:rsidRDefault="00F52E42" w:rsidP="00F52E42">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F52E42" w:rsidRDefault="00F52E42" w:rsidP="00F52E42">
      <w:pPr>
        <w:pStyle w:val="PL"/>
      </w:pPr>
      <w:r>
        <w:rPr>
          <w:noProof w:val="0"/>
        </w:rPr>
        <w:t xml:space="preserve">          $ref: 'TS29514_Npcf_PolicyAuthorization.yaml#/components/schemas/ContentVersion'</w:t>
      </w:r>
    </w:p>
    <w:p w:rsidR="00F52E42" w:rsidRDefault="00F52E42" w:rsidP="00F52E42">
      <w:pPr>
        <w:pStyle w:val="PL"/>
      </w:pPr>
      <w:r>
        <w:t xml:space="preserve">        pccRuleId:</w:t>
      </w:r>
    </w:p>
    <w:p w:rsidR="00F52E42" w:rsidRDefault="00F52E42" w:rsidP="00F52E42">
      <w:pPr>
        <w:pStyle w:val="PL"/>
      </w:pPr>
      <w:r>
        <w:t xml:space="preserve">          type: string</w:t>
      </w:r>
    </w:p>
    <w:p w:rsidR="00F52E42" w:rsidRDefault="00F52E42" w:rsidP="00F52E42">
      <w:pPr>
        <w:pStyle w:val="PL"/>
      </w:pPr>
      <w:r>
        <w:t xml:space="preserve">          description: Univocally identifies the PCC rule within a PDU session.</w:t>
      </w:r>
    </w:p>
    <w:p w:rsidR="00F52E42" w:rsidRDefault="00F52E42" w:rsidP="00F52E42">
      <w:pPr>
        <w:pStyle w:val="PL"/>
      </w:pPr>
      <w:r>
        <w:t xml:space="preserve">        precedence:</w:t>
      </w:r>
    </w:p>
    <w:p w:rsidR="00F52E42" w:rsidRDefault="00F52E42" w:rsidP="00F52E42">
      <w:pPr>
        <w:pStyle w:val="PL"/>
      </w:pPr>
      <w:r>
        <w:t xml:space="preserve">          $ref: 'TS29571_CommonData.yaml#/components/schemas/Uinteger'</w:t>
      </w:r>
    </w:p>
    <w:p w:rsidR="00F52E42" w:rsidRDefault="00F52E42" w:rsidP="00F52E42">
      <w:pPr>
        <w:pStyle w:val="PL"/>
      </w:pPr>
      <w:r>
        <w:t xml:space="preserve">          description: Determines the order in which this PCC rule is applied relative to other PCC rules within the same PDU session.</w:t>
      </w:r>
    </w:p>
    <w:p w:rsidR="00F52E42" w:rsidRDefault="00F52E42" w:rsidP="00F52E42">
      <w:pPr>
        <w:pStyle w:val="PL"/>
        <w:rPr>
          <w:lang w:eastAsia="zh-CN"/>
        </w:rPr>
      </w:pPr>
      <w:r>
        <w:t xml:space="preserve">        </w:t>
      </w:r>
      <w:r>
        <w:rPr>
          <w:rFonts w:hint="eastAsia"/>
          <w:lang w:eastAsia="zh-CN"/>
        </w:rPr>
        <w:t>afSigProtocol</w:t>
      </w:r>
      <w:r>
        <w:rPr>
          <w:lang w:eastAsia="zh-CN"/>
        </w:rPr>
        <w:t>:</w:t>
      </w:r>
    </w:p>
    <w:p w:rsidR="00F52E42" w:rsidRDefault="00F52E42" w:rsidP="00F52E42">
      <w:pPr>
        <w:pStyle w:val="PL"/>
      </w:pPr>
      <w:r>
        <w:t xml:space="preserve">          $ref: '#/components/schemas/A</w:t>
      </w:r>
      <w:r>
        <w:rPr>
          <w:rFonts w:hint="eastAsia"/>
          <w:lang w:eastAsia="zh-CN"/>
        </w:rPr>
        <w:t>fSigProtocol</w:t>
      </w:r>
      <w:r>
        <w:t>'</w:t>
      </w:r>
    </w:p>
    <w:p w:rsidR="00F52E42" w:rsidRDefault="00F52E42" w:rsidP="00F52E42">
      <w:pPr>
        <w:pStyle w:val="PL"/>
      </w:pPr>
      <w:r>
        <w:t xml:space="preserve">        appReloc:</w:t>
      </w:r>
    </w:p>
    <w:p w:rsidR="00F52E42" w:rsidRDefault="00F52E42" w:rsidP="00F52E42">
      <w:pPr>
        <w:pStyle w:val="PL"/>
      </w:pPr>
      <w:r>
        <w:t xml:space="preserve">          type: boolean</w:t>
      </w:r>
    </w:p>
    <w:p w:rsidR="00F52E42" w:rsidRDefault="00F52E42" w:rsidP="00F52E42">
      <w:pPr>
        <w:pStyle w:val="PL"/>
      </w:pPr>
      <w:r>
        <w:t xml:space="preserve">          description: </w:t>
      </w:r>
      <w:r>
        <w:rPr>
          <w:rFonts w:cs="Arial"/>
          <w:szCs w:val="18"/>
        </w:rPr>
        <w:t>Indication of application relocation possibility.</w:t>
      </w:r>
    </w:p>
    <w:p w:rsidR="00F52E42" w:rsidRDefault="00F52E42" w:rsidP="00F52E42">
      <w:pPr>
        <w:pStyle w:val="PL"/>
      </w:pPr>
      <w:r>
        <w:t xml:space="preserve">        refQosData: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the QoSData policy type decision type. It is the qosId described in subclause 5.6.2.8. (NOTE)</w:t>
      </w:r>
    </w:p>
    <w:p w:rsidR="00F52E42" w:rsidRDefault="00F52E42" w:rsidP="00F52E42">
      <w:pPr>
        <w:pStyle w:val="PL"/>
      </w:pPr>
      <w:r>
        <w:t xml:space="preserve">        refTcData:</w:t>
      </w:r>
    </w:p>
    <w:p w:rsidR="00F52E42" w:rsidRDefault="00F52E42" w:rsidP="00F52E42">
      <w:pPr>
        <w:pStyle w:val="PL"/>
      </w:pPr>
      <w:r>
        <w:t xml:space="preserve">          type: array</w:t>
      </w:r>
    </w:p>
    <w:p w:rsidR="00F52E42" w:rsidRDefault="00F52E42" w:rsidP="00F52E42">
      <w:pPr>
        <w:pStyle w:val="PL"/>
      </w:pPr>
      <w:r>
        <w:lastRenderedPageBreak/>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the TrafficControlData policy decision type. It is the tcId described in subclause 5.6.2.10. (NOTE)</w:t>
      </w:r>
    </w:p>
    <w:p w:rsidR="00F52E42" w:rsidRDefault="00F52E42" w:rsidP="00F52E42">
      <w:pPr>
        <w:pStyle w:val="PL"/>
      </w:pPr>
      <w:r>
        <w:t xml:space="preserve">        refChgData: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the ChargingData policy decision type. It is the chgId described in subclause 5.6.2.11. (NOTE)</w:t>
      </w:r>
    </w:p>
    <w:p w:rsidR="00F52E42" w:rsidRDefault="00F52E42" w:rsidP="00F52E42">
      <w:pPr>
        <w:pStyle w:val="PL"/>
        <w:rPr>
          <w:rFonts w:cs="Courier New"/>
          <w:szCs w:val="16"/>
          <w:lang w:val="en-US"/>
        </w:rPr>
      </w:pPr>
      <w:r>
        <w:t xml:space="preserve">          </w:t>
      </w:r>
      <w:r>
        <w:rPr>
          <w:rFonts w:cs="Courier New"/>
          <w:szCs w:val="16"/>
          <w:lang w:val="en-US"/>
        </w:rPr>
        <w:t>nullable: true</w:t>
      </w:r>
    </w:p>
    <w:p w:rsidR="00F52E42" w:rsidRDefault="00F52E42" w:rsidP="00F52E42">
      <w:pPr>
        <w:pStyle w:val="PL"/>
      </w:pPr>
      <w:r>
        <w:t xml:space="preserve">        refChgN3gData: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the ChargingData policy decision type only applicable to Non-3GPP access if "ATSSS" feature is supported. It is the chgId described in subclause 5.6.2.11.</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refUmData: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UsageMonitoringData policy decision type. It is the umId described in subclause 5.6.2.12. (NOTE)</w:t>
      </w:r>
    </w:p>
    <w:p w:rsidR="00F52E42" w:rsidRDefault="00F52E42" w:rsidP="00F52E42">
      <w:pPr>
        <w:pStyle w:val="PL"/>
        <w:rPr>
          <w:rFonts w:cs="Courier New"/>
          <w:szCs w:val="16"/>
          <w:lang w:val="en-US"/>
        </w:rPr>
      </w:pPr>
      <w:r>
        <w:t xml:space="preserve">          </w:t>
      </w:r>
      <w:r>
        <w:rPr>
          <w:rFonts w:cs="Courier New"/>
          <w:szCs w:val="16"/>
          <w:lang w:val="en-US"/>
        </w:rPr>
        <w:t>nullable: true</w:t>
      </w:r>
    </w:p>
    <w:p w:rsidR="00F52E42" w:rsidRDefault="00F52E42" w:rsidP="00F52E42">
      <w:pPr>
        <w:pStyle w:val="PL"/>
      </w:pPr>
      <w:r>
        <w:t xml:space="preserve">        refUmN3gData:</w:t>
      </w:r>
    </w:p>
    <w:p w:rsidR="00F52E42" w:rsidRDefault="00F52E42" w:rsidP="00F52E42">
      <w:pPr>
        <w:pStyle w:val="PL"/>
      </w:pPr>
      <w:r>
        <w:t xml:space="preserve">          type: array</w:t>
      </w:r>
    </w:p>
    <w:p w:rsidR="00F52E42" w:rsidRDefault="00F52E42" w:rsidP="00F52E4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r>
        <w:tab/>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UsageMonitoringData policy decision type only applicable to Non-3GPP access if "ATSSS" feature is supported. It is the umId described in subclause 5.6.2.12. </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refCondData:</w:t>
      </w:r>
    </w:p>
    <w:p w:rsidR="00F52E42" w:rsidRDefault="00F52E42" w:rsidP="00F52E42">
      <w:pPr>
        <w:pStyle w:val="PL"/>
      </w:pPr>
      <w:r>
        <w:t xml:space="preserve">          type: string</w:t>
      </w:r>
    </w:p>
    <w:p w:rsidR="00F52E42" w:rsidRDefault="00F52E42" w:rsidP="00F52E42">
      <w:pPr>
        <w:pStyle w:val="PL"/>
      </w:pPr>
      <w:r>
        <w:t xml:space="preserve">          description: A reference to the condition data. It is the condId described in subclause 5.6.2.9.</w:t>
      </w:r>
    </w:p>
    <w:p w:rsidR="00F52E42" w:rsidRDefault="00F52E42" w:rsidP="00F52E42">
      <w:pPr>
        <w:pStyle w:val="PL"/>
        <w:rPr>
          <w:rFonts w:cs="Courier New"/>
          <w:szCs w:val="16"/>
          <w:lang w:val="en-US"/>
        </w:rPr>
      </w:pPr>
      <w:r>
        <w:t xml:space="preserve">          </w:t>
      </w:r>
      <w:r>
        <w:rPr>
          <w:rFonts w:cs="Courier New"/>
          <w:szCs w:val="16"/>
          <w:lang w:val="en-US"/>
        </w:rPr>
        <w:t>nullable: true</w:t>
      </w:r>
    </w:p>
    <w:p w:rsidR="00F52E42" w:rsidRDefault="00F52E42" w:rsidP="00F52E42">
      <w:pPr>
        <w:pStyle w:val="PL"/>
      </w:pPr>
      <w:r>
        <w:t xml:space="preserve">        </w:t>
      </w:r>
      <w:r>
        <w:rPr>
          <w:rFonts w:hint="eastAsia"/>
          <w:lang w:eastAsia="zh-CN"/>
        </w:rPr>
        <w:t>refQo</w:t>
      </w:r>
      <w:r>
        <w:rPr>
          <w:lang w:eastAsia="zh-CN"/>
        </w:rPr>
        <w:t>s</w:t>
      </w:r>
      <w:r>
        <w:rPr>
          <w:rFonts w:hint="eastAsia"/>
          <w:lang w:eastAsia="zh-CN"/>
        </w:rPr>
        <w:t>Mon</w:t>
      </w:r>
      <w:r>
        <w:t>:</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maxItems: 1</w:t>
      </w:r>
    </w:p>
    <w:p w:rsidR="00F52E42" w:rsidRDefault="00F52E42" w:rsidP="00F52E42">
      <w:pPr>
        <w:pStyle w:val="PL"/>
      </w:pPr>
      <w:r>
        <w:t xml:space="preserve">          description: A reference to the QosMonitoringData policy type decision type. It is the qmId described in subclause 5.6.2.40. </w:t>
      </w:r>
    </w:p>
    <w:p w:rsidR="00F52E42" w:rsidRDefault="00F52E42" w:rsidP="00F52E42">
      <w:pPr>
        <w:pStyle w:val="PL"/>
        <w:rPr>
          <w:rFonts w:cs="Courier New"/>
          <w:szCs w:val="16"/>
          <w:lang w:val="en-US"/>
        </w:rPr>
      </w:pPr>
      <w:r>
        <w:t xml:space="preserve">          </w:t>
      </w:r>
      <w:r>
        <w:rPr>
          <w:rFonts w:cs="Courier New"/>
          <w:szCs w:val="16"/>
          <w:lang w:val="en-US"/>
        </w:rPr>
        <w:t>nullable: true</w:t>
      </w:r>
    </w:p>
    <w:p w:rsidR="00F52E42" w:rsidRDefault="00F52E42" w:rsidP="00F52E42">
      <w:pPr>
        <w:pStyle w:val="PL"/>
      </w:pPr>
      <w:r>
        <w:t xml:space="preserve">        </w:t>
      </w:r>
      <w:r>
        <w:rPr>
          <w:lang w:eastAsia="zh-CN"/>
        </w:rPr>
        <w:t>addrPreserInd</w:t>
      </w:r>
      <w:r>
        <w:t>:</w:t>
      </w:r>
    </w:p>
    <w:p w:rsidR="00F52E42" w:rsidRDefault="00F52E42" w:rsidP="00F52E42">
      <w:pPr>
        <w:pStyle w:val="PL"/>
      </w:pPr>
      <w:r>
        <w:t xml:space="preserve">          type: boolean</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required:</w:t>
      </w:r>
    </w:p>
    <w:p w:rsidR="00F52E42" w:rsidRDefault="00F52E42" w:rsidP="00F52E42">
      <w:pPr>
        <w:pStyle w:val="PL"/>
      </w:pPr>
      <w:r>
        <w:t xml:space="preserve">        - pccRuleId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SessionRule:</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authSessAmbr:</w:t>
      </w:r>
    </w:p>
    <w:p w:rsidR="00F52E42" w:rsidRDefault="00F52E42" w:rsidP="00F52E42">
      <w:pPr>
        <w:pStyle w:val="PL"/>
      </w:pPr>
      <w:r>
        <w:t xml:space="preserve">          $ref: 'TS29571_CommonData.yaml#/components/schemas/Ambr'</w:t>
      </w:r>
    </w:p>
    <w:p w:rsidR="00F52E42" w:rsidRDefault="00F52E42" w:rsidP="00F52E42">
      <w:pPr>
        <w:pStyle w:val="PL"/>
      </w:pPr>
      <w:r>
        <w:t xml:space="preserve">        authDefQos:</w:t>
      </w:r>
    </w:p>
    <w:p w:rsidR="00F52E42" w:rsidRDefault="00F52E42" w:rsidP="00F52E42">
      <w:pPr>
        <w:pStyle w:val="PL"/>
      </w:pPr>
      <w:r>
        <w:t xml:space="preserve">          $ref: '#/components/schemas/</w:t>
      </w:r>
      <w:r>
        <w:rPr>
          <w:rFonts w:hint="eastAsia"/>
          <w:lang w:eastAsia="zh-CN"/>
        </w:rPr>
        <w:t>Authorized</w:t>
      </w:r>
      <w:r>
        <w:t>DefaultQos'</w:t>
      </w:r>
    </w:p>
    <w:p w:rsidR="00F52E42" w:rsidRDefault="00F52E42" w:rsidP="00F52E42">
      <w:pPr>
        <w:pStyle w:val="PL"/>
      </w:pPr>
      <w:r>
        <w:t xml:space="preserve">        sessRuleId:</w:t>
      </w:r>
    </w:p>
    <w:p w:rsidR="00F52E42" w:rsidRDefault="00F52E42" w:rsidP="00F52E42">
      <w:pPr>
        <w:pStyle w:val="PL"/>
      </w:pPr>
      <w:r>
        <w:t xml:space="preserve">          type: string</w:t>
      </w:r>
    </w:p>
    <w:p w:rsidR="00F52E42" w:rsidRDefault="00F52E42" w:rsidP="00F52E42">
      <w:pPr>
        <w:pStyle w:val="PL"/>
      </w:pPr>
      <w:r>
        <w:t xml:space="preserve">          description: Univocally identifies the session rule within a PDU session.</w:t>
      </w:r>
    </w:p>
    <w:p w:rsidR="00F52E42" w:rsidRDefault="00F52E42" w:rsidP="00F52E42">
      <w:pPr>
        <w:pStyle w:val="PL"/>
      </w:pPr>
      <w:r>
        <w:t xml:space="preserve">        refUmData:</w:t>
      </w:r>
    </w:p>
    <w:p w:rsidR="00F52E42" w:rsidRDefault="00F52E42" w:rsidP="00F52E42">
      <w:pPr>
        <w:pStyle w:val="PL"/>
      </w:pPr>
      <w:r>
        <w:t xml:space="preserve">          type: string</w:t>
      </w:r>
    </w:p>
    <w:p w:rsidR="00F52E42" w:rsidRDefault="00F52E42" w:rsidP="00F52E42">
      <w:pPr>
        <w:pStyle w:val="PL"/>
      </w:pPr>
      <w:r>
        <w:t xml:space="preserve">          description: A reference to UsageMonitoringData policy decision type. It is the umId described in subclause 5.6.2.12.</w:t>
      </w:r>
    </w:p>
    <w:p w:rsidR="00F52E42" w:rsidRDefault="00F52E42" w:rsidP="00F52E42">
      <w:pPr>
        <w:pStyle w:val="PL"/>
        <w:rPr>
          <w:rFonts w:cs="Courier New"/>
          <w:szCs w:val="16"/>
          <w:lang w:val="en-US"/>
        </w:rPr>
      </w:pPr>
      <w:r>
        <w:t xml:space="preserve">          </w:t>
      </w:r>
      <w:r>
        <w:rPr>
          <w:rFonts w:cs="Courier New"/>
          <w:szCs w:val="16"/>
          <w:lang w:val="en-US"/>
        </w:rPr>
        <w:t>nullable: true</w:t>
      </w:r>
    </w:p>
    <w:p w:rsidR="00F52E42" w:rsidRDefault="00F52E42" w:rsidP="00F52E42">
      <w:pPr>
        <w:pStyle w:val="PL"/>
      </w:pPr>
      <w:r>
        <w:t xml:space="preserve">        refUmN3gData:</w:t>
      </w:r>
    </w:p>
    <w:p w:rsidR="00F52E42" w:rsidRDefault="00F52E42" w:rsidP="00F52E42">
      <w:pPr>
        <w:pStyle w:val="PL"/>
      </w:pPr>
      <w:r>
        <w:lastRenderedPageBreak/>
        <w:t xml:space="preserve">          type: string</w:t>
      </w:r>
    </w:p>
    <w:p w:rsidR="00F52E42" w:rsidRDefault="00F52E42" w:rsidP="00F52E42">
      <w:pPr>
        <w:pStyle w:val="PL"/>
      </w:pPr>
      <w:r>
        <w:t xml:space="preserve">          description: A reference to UsageMonitoringData policy decision type to apply for Non-3GPP access. It is the umId described in subclause 5.6.2.12.</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refCondData:</w:t>
      </w:r>
    </w:p>
    <w:p w:rsidR="00F52E42" w:rsidRDefault="00F52E42" w:rsidP="00F52E42">
      <w:pPr>
        <w:pStyle w:val="PL"/>
      </w:pPr>
      <w:r>
        <w:t xml:space="preserve">          type: string</w:t>
      </w:r>
    </w:p>
    <w:p w:rsidR="00F52E42" w:rsidRDefault="00F52E42" w:rsidP="00F52E42">
      <w:pPr>
        <w:pStyle w:val="PL"/>
      </w:pPr>
      <w:r>
        <w:t xml:space="preserve">          description: A reference to the condition data. It is the condId described in subclause 5.6.2.9.</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required:</w:t>
      </w:r>
    </w:p>
    <w:p w:rsidR="00F52E42" w:rsidRDefault="00F52E42" w:rsidP="00F52E42">
      <w:pPr>
        <w:pStyle w:val="PL"/>
      </w:pPr>
      <w:r>
        <w:t xml:space="preserve">        - sessRuleId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QosData: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qosId:</w:t>
      </w:r>
    </w:p>
    <w:p w:rsidR="00F52E42" w:rsidRDefault="00F52E42" w:rsidP="00F52E42">
      <w:pPr>
        <w:pStyle w:val="PL"/>
      </w:pPr>
      <w:r>
        <w:t xml:space="preserve">          type: string</w:t>
      </w:r>
    </w:p>
    <w:p w:rsidR="00F52E42" w:rsidRDefault="00F52E42" w:rsidP="00F52E42">
      <w:pPr>
        <w:pStyle w:val="PL"/>
      </w:pPr>
      <w:r>
        <w:t xml:space="preserve">          description: Univocally identifies the QoS control policy data within a PDU session.</w:t>
      </w:r>
    </w:p>
    <w:p w:rsidR="00F52E42" w:rsidRDefault="00F52E42" w:rsidP="00F52E42">
      <w:pPr>
        <w:pStyle w:val="PL"/>
      </w:pPr>
      <w:r>
        <w:t xml:space="preserve">        5qi:</w:t>
      </w:r>
    </w:p>
    <w:p w:rsidR="00F52E42" w:rsidRDefault="00F52E42" w:rsidP="00F52E42">
      <w:pPr>
        <w:pStyle w:val="PL"/>
      </w:pPr>
      <w:r>
        <w:t xml:space="preserve">          $ref: 'TS29571_CommonData.yaml#/components/schemas/5Qi'</w:t>
      </w:r>
    </w:p>
    <w:p w:rsidR="00F52E42" w:rsidRDefault="00F52E42" w:rsidP="00F52E42">
      <w:pPr>
        <w:pStyle w:val="PL"/>
      </w:pPr>
      <w:r>
        <w:t xml:space="preserve">   </w:t>
      </w:r>
    </w:p>
    <w:p w:rsidR="00F52E42" w:rsidRDefault="00F52E42" w:rsidP="00F52E42">
      <w:pPr>
        <w:pStyle w:val="PL"/>
      </w:pPr>
      <w:r>
        <w:t xml:space="preserve">        maxbrUl:</w:t>
      </w:r>
    </w:p>
    <w:p w:rsidR="00F52E42" w:rsidRDefault="00F52E42" w:rsidP="00F52E42">
      <w:pPr>
        <w:pStyle w:val="PL"/>
      </w:pPr>
      <w:r>
        <w:t xml:space="preserve">          $ref: 'TS29571_CommonData.yaml#/components/schemas/BitRateRm'</w:t>
      </w:r>
    </w:p>
    <w:p w:rsidR="00F52E42" w:rsidRDefault="00F52E42" w:rsidP="00F52E42">
      <w:pPr>
        <w:pStyle w:val="PL"/>
      </w:pPr>
      <w:r>
        <w:t xml:space="preserve">        maxbrDl:</w:t>
      </w:r>
    </w:p>
    <w:p w:rsidR="00F52E42" w:rsidRDefault="00F52E42" w:rsidP="00F52E42">
      <w:pPr>
        <w:pStyle w:val="PL"/>
      </w:pPr>
      <w:r>
        <w:t xml:space="preserve">          $ref: 'TS29571_CommonData.yaml#/components/schemas/BitRateRm'</w:t>
      </w:r>
    </w:p>
    <w:p w:rsidR="00F52E42" w:rsidRDefault="00F52E42" w:rsidP="00F52E42">
      <w:pPr>
        <w:pStyle w:val="PL"/>
      </w:pPr>
      <w:r>
        <w:t xml:space="preserve">        gbrUl:</w:t>
      </w:r>
    </w:p>
    <w:p w:rsidR="00F52E42" w:rsidRDefault="00F52E42" w:rsidP="00F52E42">
      <w:pPr>
        <w:pStyle w:val="PL"/>
      </w:pPr>
      <w:r>
        <w:t xml:space="preserve">          $ref: 'TS29571_CommonData.yaml#/components/schemas/BitRateRm'</w:t>
      </w:r>
    </w:p>
    <w:p w:rsidR="00F52E42" w:rsidRDefault="00F52E42" w:rsidP="00F52E42">
      <w:pPr>
        <w:pStyle w:val="PL"/>
      </w:pPr>
      <w:r>
        <w:t xml:space="preserve">        gbrDl:</w:t>
      </w:r>
    </w:p>
    <w:p w:rsidR="00F52E42" w:rsidRDefault="00F52E42" w:rsidP="00F52E42">
      <w:pPr>
        <w:pStyle w:val="PL"/>
      </w:pPr>
      <w:r>
        <w:t xml:space="preserve">          $ref: 'TS29571_CommonData.yaml#/components/schemas/BitRateRm'</w:t>
      </w:r>
    </w:p>
    <w:p w:rsidR="00F52E42" w:rsidRDefault="00F52E42" w:rsidP="00F52E42">
      <w:pPr>
        <w:pStyle w:val="PL"/>
      </w:pPr>
      <w:r>
        <w:t xml:space="preserve">        arp:</w:t>
      </w:r>
    </w:p>
    <w:p w:rsidR="00F52E42" w:rsidRDefault="00F52E42" w:rsidP="00F52E42">
      <w:pPr>
        <w:pStyle w:val="PL"/>
      </w:pPr>
      <w:r>
        <w:t xml:space="preserve">          $ref: 'TS29571_CommonData.yaml#/components/schemas/Arp'</w:t>
      </w:r>
    </w:p>
    <w:p w:rsidR="00F52E42" w:rsidRDefault="00F52E42" w:rsidP="00F52E42">
      <w:pPr>
        <w:pStyle w:val="PL"/>
      </w:pPr>
      <w:r>
        <w:t xml:space="preserve">        qnc:</w:t>
      </w:r>
    </w:p>
    <w:p w:rsidR="00F52E42" w:rsidRDefault="00F52E42" w:rsidP="00F52E42">
      <w:pPr>
        <w:pStyle w:val="PL"/>
      </w:pPr>
      <w:r>
        <w:t xml:space="preserve">          type: boolean</w:t>
      </w:r>
    </w:p>
    <w:p w:rsidR="00F52E42" w:rsidRDefault="00F52E42" w:rsidP="00F52E42">
      <w:pPr>
        <w:pStyle w:val="PL"/>
      </w:pPr>
      <w:r>
        <w:t xml:space="preserve">          description: Indicates whether notifications are requested from 3GPP NG-RAN when the GFBR can no longer (or again) be guaranteed for a QoS Flow during the lifetime of the QoS Flow.</w:t>
      </w:r>
    </w:p>
    <w:p w:rsidR="00F52E42" w:rsidRDefault="00F52E42" w:rsidP="00F52E42">
      <w:pPr>
        <w:pStyle w:val="PL"/>
      </w:pPr>
      <w:r>
        <w:t xml:space="preserve">        </w:t>
      </w:r>
      <w:r>
        <w:rPr>
          <w:szCs w:val="18"/>
          <w:lang w:eastAsia="zh-CN"/>
        </w:rPr>
        <w:t>p</w:t>
      </w:r>
      <w:r>
        <w:rPr>
          <w:rFonts w:hint="eastAsia"/>
          <w:szCs w:val="18"/>
          <w:lang w:eastAsia="zh-CN"/>
        </w:rPr>
        <w:t>riorityLevel</w:t>
      </w:r>
      <w:r>
        <w:t>:</w:t>
      </w:r>
    </w:p>
    <w:p w:rsidR="00F52E42" w:rsidRDefault="00F52E42" w:rsidP="00F52E42">
      <w:pPr>
        <w:pStyle w:val="PL"/>
      </w:pPr>
      <w:r>
        <w:t xml:space="preserve">          $ref: 'TS29571_CommonData.yaml#/components/schemas/5QiPriorityLevelRm'</w:t>
      </w:r>
    </w:p>
    <w:p w:rsidR="00F52E42" w:rsidRDefault="00F52E42" w:rsidP="00F52E42">
      <w:pPr>
        <w:pStyle w:val="PL"/>
      </w:pPr>
      <w:r>
        <w:t xml:space="preserve">        averWindow:</w:t>
      </w:r>
    </w:p>
    <w:p w:rsidR="00F52E42" w:rsidRDefault="00F52E42" w:rsidP="00F52E42">
      <w:pPr>
        <w:pStyle w:val="PL"/>
      </w:pPr>
      <w:r>
        <w:t xml:space="preserve">          $ref: 'TS29571_CommonData.yaml#/components/schemas/AverWindowRm'</w:t>
      </w:r>
    </w:p>
    <w:p w:rsidR="00F52E42" w:rsidRDefault="00F52E42" w:rsidP="00F52E42">
      <w:pPr>
        <w:pStyle w:val="PL"/>
      </w:pPr>
      <w:r>
        <w:t xml:space="preserve">        maxDataBurstVol:</w:t>
      </w:r>
    </w:p>
    <w:p w:rsidR="00F52E42" w:rsidRDefault="00F52E42" w:rsidP="00F52E42">
      <w:pPr>
        <w:pStyle w:val="PL"/>
      </w:pPr>
      <w:r>
        <w:t xml:space="preserve">          $ref: 'TS29571_CommonData.yaml#/components/schemas/MaxDataBurstVolRm'</w:t>
      </w:r>
    </w:p>
    <w:p w:rsidR="00F52E42" w:rsidRDefault="00F52E42" w:rsidP="00F52E42">
      <w:pPr>
        <w:pStyle w:val="PL"/>
      </w:pPr>
      <w:r>
        <w:t xml:space="preserve">        reflectiveQos:</w:t>
      </w:r>
    </w:p>
    <w:p w:rsidR="00F52E42" w:rsidRDefault="00F52E42" w:rsidP="00F52E42">
      <w:pPr>
        <w:pStyle w:val="PL"/>
      </w:pPr>
      <w:r>
        <w:t xml:space="preserve">          type: boolean</w:t>
      </w:r>
    </w:p>
    <w:p w:rsidR="00F52E42" w:rsidRDefault="00F52E42" w:rsidP="00F52E42">
      <w:pPr>
        <w:pStyle w:val="PL"/>
      </w:pPr>
      <w:r>
        <w:t xml:space="preserve">          description: Indicates whether the QoS information is reflective for the corresponding service data flow.</w:t>
      </w:r>
    </w:p>
    <w:p w:rsidR="00F52E42" w:rsidRDefault="00F52E42" w:rsidP="00F52E42">
      <w:pPr>
        <w:pStyle w:val="PL"/>
      </w:pPr>
      <w:r>
        <w:t xml:space="preserve">        sharingKeyDl:</w:t>
      </w:r>
    </w:p>
    <w:p w:rsidR="00F52E42" w:rsidRDefault="00F52E42" w:rsidP="00F52E42">
      <w:pPr>
        <w:pStyle w:val="PL"/>
      </w:pPr>
      <w:r>
        <w:t xml:space="preserve">          type: string</w:t>
      </w:r>
    </w:p>
    <w:p w:rsidR="00F52E42" w:rsidRDefault="00F52E42" w:rsidP="00F52E42">
      <w:pPr>
        <w:pStyle w:val="PL"/>
      </w:pPr>
      <w:r>
        <w:t xml:space="preserve">          description: Indicates, by containing the same value, what PCC rules may share resource in downlink direction.</w:t>
      </w:r>
    </w:p>
    <w:p w:rsidR="00F52E42" w:rsidRDefault="00F52E42" w:rsidP="00F52E42">
      <w:pPr>
        <w:pStyle w:val="PL"/>
      </w:pPr>
      <w:r>
        <w:t xml:space="preserve">        sharingKeyUl:</w:t>
      </w:r>
    </w:p>
    <w:p w:rsidR="00F52E42" w:rsidRDefault="00F52E42" w:rsidP="00F52E42">
      <w:pPr>
        <w:pStyle w:val="PL"/>
      </w:pPr>
      <w:r>
        <w:t xml:space="preserve">          type: string</w:t>
      </w:r>
    </w:p>
    <w:p w:rsidR="00F52E42" w:rsidRDefault="00F52E42" w:rsidP="00F52E42">
      <w:pPr>
        <w:pStyle w:val="PL"/>
      </w:pPr>
      <w:r>
        <w:t xml:space="preserve">          description: Indicates, by containing the same value, what PCC rules may share resource in uplink direction.</w:t>
      </w:r>
    </w:p>
    <w:p w:rsidR="00F52E42" w:rsidRDefault="00F52E42" w:rsidP="00F52E42">
      <w:pPr>
        <w:pStyle w:val="PL"/>
      </w:pPr>
      <w:r>
        <w:t xml:space="preserve">        maxPacketLossRateDl:</w:t>
      </w:r>
    </w:p>
    <w:p w:rsidR="00F52E42" w:rsidRDefault="00F52E42" w:rsidP="00F52E42">
      <w:pPr>
        <w:pStyle w:val="PL"/>
      </w:pPr>
      <w:r>
        <w:t xml:space="preserve">          $ref: 'TS29571_CommonData.yaml#/components/schemas/PacketLossRateRm'</w:t>
      </w:r>
    </w:p>
    <w:p w:rsidR="00F52E42" w:rsidRDefault="00F52E42" w:rsidP="00F52E42">
      <w:pPr>
        <w:pStyle w:val="PL"/>
      </w:pPr>
      <w:r>
        <w:t xml:space="preserve">        maxPacketLossRateUl:</w:t>
      </w:r>
    </w:p>
    <w:p w:rsidR="00F52E42" w:rsidRDefault="00F52E42" w:rsidP="00F52E42">
      <w:pPr>
        <w:pStyle w:val="PL"/>
      </w:pPr>
      <w:r>
        <w:t xml:space="preserve">          $ref: 'TS29571_CommonData.yaml#/components/schemas/PacketLossRateRm'</w:t>
      </w:r>
    </w:p>
    <w:p w:rsidR="00F52E42" w:rsidRDefault="00F52E42" w:rsidP="00F52E42">
      <w:pPr>
        <w:pStyle w:val="PL"/>
      </w:pPr>
      <w:r>
        <w:t xml:space="preserve">        defQosFlowIndication:</w:t>
      </w:r>
    </w:p>
    <w:p w:rsidR="00F52E42" w:rsidRDefault="00F52E42" w:rsidP="00F52E42">
      <w:pPr>
        <w:pStyle w:val="PL"/>
      </w:pPr>
      <w:r>
        <w:t xml:space="preserve">          type: boolean</w:t>
      </w:r>
    </w:p>
    <w:p w:rsidR="00F52E42" w:rsidRDefault="00F52E42" w:rsidP="00F52E42">
      <w:pPr>
        <w:pStyle w:val="PL"/>
      </w:pPr>
      <w:r>
        <w:t xml:space="preserve">          description: Indicates that the dynamic PCC rule shall always have its binding with the QoS Flow associated with the default QoS rule</w:t>
      </w:r>
    </w:p>
    <w:p w:rsidR="00F52E42" w:rsidRDefault="00F52E42" w:rsidP="00F52E42">
      <w:pPr>
        <w:pStyle w:val="PL"/>
      </w:pPr>
      <w:r>
        <w:t xml:space="preserve">      required:</w:t>
      </w:r>
    </w:p>
    <w:p w:rsidR="00F52E42" w:rsidRDefault="00F52E42" w:rsidP="00F52E42">
      <w:pPr>
        <w:pStyle w:val="PL"/>
      </w:pPr>
      <w:r>
        <w:t xml:space="preserve">        - qosId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ConditionData: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condId:</w:t>
      </w:r>
    </w:p>
    <w:p w:rsidR="00F52E42" w:rsidRDefault="00F52E42" w:rsidP="00F52E42">
      <w:pPr>
        <w:pStyle w:val="PL"/>
      </w:pPr>
      <w:r>
        <w:t xml:space="preserve">          type: string</w:t>
      </w:r>
    </w:p>
    <w:p w:rsidR="00F52E42" w:rsidRDefault="00F52E42" w:rsidP="00F52E42">
      <w:pPr>
        <w:pStyle w:val="PL"/>
      </w:pPr>
      <w:r>
        <w:t xml:space="preserve">          description: Uniquely identifies the condition data within a PDU session.</w:t>
      </w:r>
    </w:p>
    <w:p w:rsidR="00F52E42" w:rsidRDefault="00F52E42" w:rsidP="00F52E42">
      <w:pPr>
        <w:pStyle w:val="PL"/>
      </w:pPr>
      <w:r>
        <w:t xml:space="preserve">        activationTime:</w:t>
      </w:r>
    </w:p>
    <w:p w:rsidR="00F52E42" w:rsidRDefault="00F52E42" w:rsidP="00F52E42">
      <w:pPr>
        <w:pStyle w:val="PL"/>
      </w:pPr>
      <w:r>
        <w:t xml:space="preserve">          $ref: 'TS29571_CommonData.yaml#/components/schemas/DateTimeRm'</w:t>
      </w:r>
    </w:p>
    <w:p w:rsidR="00F52E42" w:rsidRDefault="00F52E42" w:rsidP="00F52E42">
      <w:pPr>
        <w:pStyle w:val="PL"/>
      </w:pPr>
      <w:r>
        <w:t xml:space="preserve">        deactivationTime:</w:t>
      </w:r>
    </w:p>
    <w:p w:rsidR="00F52E42" w:rsidRDefault="00F52E42" w:rsidP="00F52E42">
      <w:pPr>
        <w:pStyle w:val="PL"/>
      </w:pPr>
      <w:r>
        <w:t xml:space="preserve">          $ref: 'TS29571_CommonData.yaml#/components/schemas/DateTimeRm'</w:t>
      </w:r>
    </w:p>
    <w:p w:rsidR="00F52E42" w:rsidRDefault="00F52E42" w:rsidP="00F52E42">
      <w:pPr>
        <w:pStyle w:val="PL"/>
      </w:pPr>
      <w:r>
        <w:t xml:space="preserve">        accessType:</w:t>
      </w:r>
    </w:p>
    <w:p w:rsidR="00F52E42" w:rsidRDefault="00F52E42" w:rsidP="00F52E42">
      <w:pPr>
        <w:pStyle w:val="PL"/>
      </w:pPr>
      <w:r>
        <w:t xml:space="preserve">          $ref: 'TS29571_CommonData.yaml#/components/schemas/AccessType'</w:t>
      </w:r>
    </w:p>
    <w:p w:rsidR="00F52E42" w:rsidRDefault="00F52E42" w:rsidP="00F52E42">
      <w:pPr>
        <w:pStyle w:val="PL"/>
      </w:pPr>
      <w:r>
        <w:t xml:space="preserve">        ratType:</w:t>
      </w:r>
    </w:p>
    <w:p w:rsidR="00F52E42" w:rsidRDefault="00F52E42" w:rsidP="00F52E42">
      <w:pPr>
        <w:pStyle w:val="PL"/>
      </w:pPr>
      <w:r>
        <w:t xml:space="preserve">          $ref: 'TS29571_CommonData.yaml#/components/schemas/RatType'</w:t>
      </w:r>
    </w:p>
    <w:p w:rsidR="00F52E42" w:rsidRDefault="00F52E42" w:rsidP="00F52E42">
      <w:pPr>
        <w:pStyle w:val="PL"/>
      </w:pPr>
      <w:r>
        <w:lastRenderedPageBreak/>
        <w:t xml:space="preserve">      required:</w:t>
      </w:r>
    </w:p>
    <w:p w:rsidR="00F52E42" w:rsidRDefault="00F52E42" w:rsidP="00F52E42">
      <w:pPr>
        <w:pStyle w:val="PL"/>
      </w:pPr>
      <w:r>
        <w:t xml:space="preserve">        - condId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TrafficControlData: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tcId:</w:t>
      </w:r>
    </w:p>
    <w:p w:rsidR="00F52E42" w:rsidRDefault="00F52E42" w:rsidP="00F52E42">
      <w:pPr>
        <w:pStyle w:val="PL"/>
      </w:pPr>
      <w:r>
        <w:t xml:space="preserve">          type: string</w:t>
      </w:r>
    </w:p>
    <w:p w:rsidR="00F52E42" w:rsidRDefault="00F52E42" w:rsidP="00F52E42">
      <w:pPr>
        <w:pStyle w:val="PL"/>
      </w:pPr>
      <w:r>
        <w:t xml:space="preserve">          description: Univocally identifies the traffic control policy data within a PDU session.</w:t>
      </w:r>
    </w:p>
    <w:p w:rsidR="00F52E42" w:rsidRDefault="00F52E42" w:rsidP="00F52E42">
      <w:pPr>
        <w:pStyle w:val="PL"/>
      </w:pPr>
      <w:r>
        <w:t xml:space="preserve">        flowStatus:</w:t>
      </w:r>
    </w:p>
    <w:p w:rsidR="00F52E42" w:rsidRDefault="00F52E42" w:rsidP="00F52E42">
      <w:pPr>
        <w:pStyle w:val="PL"/>
      </w:pPr>
      <w:r>
        <w:t xml:space="preserve">          $ref: 'TS29514_Npcf_PolicyAuthorization.yaml#/components/schemas/FlowStatus'</w:t>
      </w:r>
    </w:p>
    <w:p w:rsidR="00F52E42" w:rsidRDefault="00F52E42" w:rsidP="00F52E42">
      <w:pPr>
        <w:pStyle w:val="PL"/>
      </w:pPr>
      <w:r>
        <w:t xml:space="preserve">        redirectInfo:</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'#/components/schemas/RedirectInformation'</w:t>
      </w:r>
    </w:p>
    <w:p w:rsidR="00F52E42" w:rsidRDefault="00F52E42" w:rsidP="00F52E42">
      <w:pPr>
        <w:pStyle w:val="PL"/>
      </w:pPr>
      <w:r>
        <w:t xml:space="preserve">        muteNotif:</w:t>
      </w:r>
    </w:p>
    <w:p w:rsidR="00F52E42" w:rsidRDefault="00F52E42" w:rsidP="00F52E42">
      <w:pPr>
        <w:pStyle w:val="PL"/>
      </w:pPr>
      <w:r>
        <w:t xml:space="preserve">          type: boolean</w:t>
      </w:r>
    </w:p>
    <w:p w:rsidR="00F52E42" w:rsidRDefault="00F52E42" w:rsidP="00F52E42">
      <w:pPr>
        <w:pStyle w:val="PL"/>
      </w:pPr>
      <w:r>
        <w:t xml:space="preserve">          description: Indicates whether applicat'on's start or stop notification is to be muted.</w:t>
      </w:r>
    </w:p>
    <w:p w:rsidR="00F52E42" w:rsidRDefault="00F52E42" w:rsidP="00F52E42">
      <w:pPr>
        <w:pStyle w:val="PL"/>
      </w:pPr>
      <w:r>
        <w:t xml:space="preserve">        trafficSteeringPolIdDl:</w:t>
      </w:r>
    </w:p>
    <w:p w:rsidR="00F52E42" w:rsidRDefault="00F52E42" w:rsidP="00F52E42">
      <w:pPr>
        <w:pStyle w:val="PL"/>
      </w:pPr>
      <w:r>
        <w:t xml:space="preserve">          type: string</w:t>
      </w:r>
    </w:p>
    <w:p w:rsidR="00F52E42" w:rsidRDefault="00F52E42" w:rsidP="00F52E42">
      <w:pPr>
        <w:pStyle w:val="PL"/>
      </w:pPr>
      <w:r>
        <w:t xml:space="preserve">          description: Reference to a pre-configured traffic steering policy for downlink traffic at the SMF.</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trafficSteeringPolIdUl:</w:t>
      </w:r>
    </w:p>
    <w:p w:rsidR="00F52E42" w:rsidRDefault="00F52E42" w:rsidP="00F52E42">
      <w:pPr>
        <w:pStyle w:val="PL"/>
      </w:pPr>
      <w:r>
        <w:t xml:space="preserve">          type: string</w:t>
      </w:r>
    </w:p>
    <w:p w:rsidR="00F52E42" w:rsidRDefault="00F52E42" w:rsidP="00F52E42">
      <w:pPr>
        <w:pStyle w:val="PL"/>
      </w:pPr>
      <w:r>
        <w:t xml:space="preserve">          description: Reference to a pre-configured traffic steering policy for uplink traffic at the SMF.</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routeToLocs: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'TS29571_CommonData.yaml#/components/schemas/RouteToLocation'</w:t>
      </w:r>
    </w:p>
    <w:p w:rsidR="00F52E42" w:rsidRDefault="00F52E42" w:rsidP="00F52E42">
      <w:pPr>
        <w:pStyle w:val="PL"/>
      </w:pPr>
      <w:r>
        <w:t xml:space="preserve">          minItems: 1</w:t>
      </w:r>
    </w:p>
    <w:p w:rsidR="00F52E42" w:rsidRDefault="00F52E42" w:rsidP="00F52E42">
      <w:pPr>
        <w:pStyle w:val="PL"/>
      </w:pPr>
      <w:r>
        <w:t xml:space="preserve">          description: </w:t>
      </w:r>
      <w:r>
        <w:rPr>
          <w:rFonts w:cs="Arial"/>
          <w:szCs w:val="18"/>
        </w:rPr>
        <w:t>A list of location which the traffic shall be routed to for the AF request</w:t>
      </w:r>
    </w:p>
    <w:p w:rsidR="00F52E42" w:rsidRDefault="00F52E42" w:rsidP="00F52E42">
      <w:pPr>
        <w:pStyle w:val="PL"/>
      </w:pPr>
      <w:r>
        <w:t xml:space="preserve">        upPathChgEvent:</w:t>
      </w:r>
    </w:p>
    <w:p w:rsidR="00F52E42" w:rsidRDefault="00F52E42" w:rsidP="00F52E42">
      <w:pPr>
        <w:pStyle w:val="PL"/>
      </w:pPr>
      <w:r>
        <w:t xml:space="preserve">          $ref: '#/components/schemas/UpPathChgEvent'</w:t>
      </w:r>
    </w:p>
    <w:p w:rsidR="00F52E42" w:rsidRDefault="00F52E42" w:rsidP="00F52E42">
      <w:pPr>
        <w:pStyle w:val="PL"/>
      </w:pPr>
      <w:r>
        <w:t xml:space="preserve">        steerFun:</w:t>
      </w:r>
    </w:p>
    <w:p w:rsidR="00F52E42" w:rsidRDefault="00F52E42" w:rsidP="00F52E42">
      <w:pPr>
        <w:pStyle w:val="PL"/>
      </w:pPr>
      <w:r>
        <w:t xml:space="preserve">          $ref: '#/components/schemas/SteeringFunctionality'</w:t>
      </w:r>
    </w:p>
    <w:p w:rsidR="00F52E42" w:rsidRDefault="00F52E42" w:rsidP="00F52E42">
      <w:pPr>
        <w:pStyle w:val="PL"/>
      </w:pPr>
      <w:r>
        <w:t xml:space="preserve">        steerModeDl:</w:t>
      </w:r>
    </w:p>
    <w:p w:rsidR="00F52E42" w:rsidRDefault="00F52E42" w:rsidP="00F52E42">
      <w:pPr>
        <w:pStyle w:val="PL"/>
      </w:pPr>
      <w:r>
        <w:t xml:space="preserve">          $ref: '#/components/schemas/SteeringMode'</w:t>
      </w:r>
    </w:p>
    <w:p w:rsidR="00F52E42" w:rsidRDefault="00F52E42" w:rsidP="00F52E42">
      <w:pPr>
        <w:pStyle w:val="PL"/>
      </w:pPr>
      <w:r>
        <w:t xml:space="preserve">        steerModeUl:</w:t>
      </w:r>
    </w:p>
    <w:p w:rsidR="00F52E42" w:rsidRDefault="00F52E42" w:rsidP="00F52E42">
      <w:pPr>
        <w:pStyle w:val="PL"/>
      </w:pPr>
      <w:r>
        <w:t xml:space="preserve">          $ref: '#/components/schemas/SteeringMode'</w:t>
      </w:r>
    </w:p>
    <w:p w:rsidR="00F52E42" w:rsidRDefault="00F52E42" w:rsidP="00F52E42">
      <w:pPr>
        <w:pStyle w:val="PL"/>
      </w:pPr>
      <w:r>
        <w:t xml:space="preserve">        </w:t>
      </w:r>
      <w:r>
        <w:rPr>
          <w:lang w:eastAsia="zh-CN"/>
        </w:rPr>
        <w:t>mulAccCtrl</w:t>
      </w:r>
      <w:r>
        <w:t>:</w:t>
      </w:r>
    </w:p>
    <w:p w:rsidR="00F52E42" w:rsidRDefault="00F52E42" w:rsidP="00F52E42">
      <w:pPr>
        <w:pStyle w:val="PL"/>
      </w:pPr>
      <w:r>
        <w:t xml:space="preserve">          $ref: '#/components/schemas/</w:t>
      </w:r>
      <w:r>
        <w:rPr>
          <w:lang w:eastAsia="zh-CN"/>
        </w:rPr>
        <w:t>MulticastAccessControl</w:t>
      </w:r>
      <w:r>
        <w:t>'</w:t>
      </w:r>
    </w:p>
    <w:p w:rsidR="00F52E42" w:rsidRDefault="00F52E42" w:rsidP="00F52E42">
      <w:pPr>
        <w:pStyle w:val="PL"/>
      </w:pPr>
      <w:r>
        <w:t xml:space="preserve">      required:</w:t>
      </w:r>
    </w:p>
    <w:p w:rsidR="00F52E42" w:rsidRDefault="00F52E42" w:rsidP="00F52E42">
      <w:pPr>
        <w:pStyle w:val="PL"/>
      </w:pPr>
      <w:r>
        <w:t xml:space="preserve">        - tcId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ChargingData: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chgId:</w:t>
      </w:r>
    </w:p>
    <w:p w:rsidR="00F52E42" w:rsidRDefault="00F52E42" w:rsidP="00F52E42">
      <w:pPr>
        <w:pStyle w:val="PL"/>
      </w:pPr>
      <w:r>
        <w:t xml:space="preserve">          type: string</w:t>
      </w:r>
    </w:p>
    <w:p w:rsidR="00F52E42" w:rsidRDefault="00F52E42" w:rsidP="00F52E42">
      <w:pPr>
        <w:pStyle w:val="PL"/>
      </w:pPr>
      <w:r>
        <w:t xml:space="preserve">          description: Univocally identifies the charging control policy data within a PDU session.</w:t>
      </w:r>
    </w:p>
    <w:p w:rsidR="00F52E42" w:rsidRDefault="00F52E42" w:rsidP="00F52E42">
      <w:pPr>
        <w:pStyle w:val="PL"/>
      </w:pPr>
      <w:r>
        <w:t xml:space="preserve">        meteringMethod:</w:t>
      </w:r>
    </w:p>
    <w:p w:rsidR="00F52E42" w:rsidRDefault="00F52E42" w:rsidP="00F52E42">
      <w:pPr>
        <w:pStyle w:val="PL"/>
      </w:pPr>
      <w:r>
        <w:t xml:space="preserve">          $ref: '#/components/schemas/MeteringMethod'</w:t>
      </w:r>
    </w:p>
    <w:p w:rsidR="00F52E42" w:rsidRDefault="00F52E42" w:rsidP="00F52E42">
      <w:pPr>
        <w:pStyle w:val="PL"/>
      </w:pPr>
      <w:r>
        <w:t xml:space="preserve">        offline:</w:t>
      </w:r>
    </w:p>
    <w:p w:rsidR="00F52E42" w:rsidRDefault="00F52E42" w:rsidP="00F52E42">
      <w:pPr>
        <w:pStyle w:val="PL"/>
      </w:pPr>
      <w:r>
        <w:t xml:space="preserve">          type: boolean</w:t>
      </w:r>
    </w:p>
    <w:p w:rsidR="00F52E42" w:rsidRDefault="00F52E42" w:rsidP="00F52E42">
      <w:pPr>
        <w:pStyle w:val="PL"/>
      </w:pPr>
      <w:r>
        <w:t xml:space="preserve">          description: Indicates the offline charging is applicable to the PCC rule.</w:t>
      </w:r>
    </w:p>
    <w:p w:rsidR="00F52E42" w:rsidRDefault="00F52E42" w:rsidP="00F52E42">
      <w:pPr>
        <w:pStyle w:val="PL"/>
      </w:pPr>
      <w:r>
        <w:t xml:space="preserve">        online:</w:t>
      </w:r>
    </w:p>
    <w:p w:rsidR="00F52E42" w:rsidRDefault="00F52E42" w:rsidP="00F52E42">
      <w:pPr>
        <w:pStyle w:val="PL"/>
      </w:pPr>
      <w:r>
        <w:t xml:space="preserve">          type: boolean</w:t>
      </w:r>
    </w:p>
    <w:p w:rsidR="00F52E42" w:rsidRDefault="00F52E42" w:rsidP="00F52E42">
      <w:pPr>
        <w:pStyle w:val="PL"/>
      </w:pPr>
      <w:r>
        <w:t xml:space="preserve">          description: Indicates the online charging is applicable to the PCC rule.</w:t>
      </w:r>
    </w:p>
    <w:p w:rsidR="00F52E42" w:rsidRDefault="00F52E42" w:rsidP="00F52E42">
      <w:pPr>
        <w:pStyle w:val="PL"/>
        <w:rPr>
          <w:rFonts w:eastAsia="DengXian"/>
          <w:lang w:eastAsia="zh-CN"/>
        </w:rPr>
      </w:pPr>
      <w:r>
        <w:t xml:space="preserve">        sdf</w:t>
      </w:r>
      <w:r>
        <w:rPr>
          <w:rFonts w:eastAsia="DengXian"/>
          <w:lang w:eastAsia="zh-CN"/>
        </w:rPr>
        <w:t>Handl:</w:t>
      </w:r>
    </w:p>
    <w:p w:rsidR="00F52E42" w:rsidRDefault="00F52E42" w:rsidP="00F52E42">
      <w:pPr>
        <w:pStyle w:val="PL"/>
        <w:rPr>
          <w:rFonts w:eastAsia="DengXian"/>
          <w:lang w:eastAsia="zh-CN"/>
        </w:rPr>
      </w:pPr>
      <w:r>
        <w:rPr>
          <w:rFonts w:eastAsia="DengXian"/>
          <w:lang w:eastAsia="zh-CN"/>
        </w:rPr>
        <w:t xml:space="preserve">          type: boolean</w:t>
      </w:r>
    </w:p>
    <w:p w:rsidR="00F52E42" w:rsidRDefault="00F52E42" w:rsidP="00F52E42">
      <w:pPr>
        <w:pStyle w:val="PL"/>
      </w:pPr>
      <w:r>
        <w:rPr>
          <w:rFonts w:eastAsia="DengXian"/>
          <w:lang w:eastAsia="zh-CN"/>
        </w:rPr>
        <w:t xml:space="preserve">          description: Indicates whether the service data flow is allowed to start while the SMF is waiting for the response to the credit request.</w:t>
      </w:r>
    </w:p>
    <w:p w:rsidR="00F52E42" w:rsidRDefault="00F52E42" w:rsidP="00F52E42">
      <w:pPr>
        <w:pStyle w:val="PL"/>
      </w:pPr>
      <w:r>
        <w:t xml:space="preserve">        ratingGroup:</w:t>
      </w:r>
    </w:p>
    <w:p w:rsidR="00F52E42" w:rsidRDefault="00F52E42" w:rsidP="00F52E42">
      <w:pPr>
        <w:pStyle w:val="PL"/>
      </w:pPr>
      <w:r>
        <w:t xml:space="preserve">          $ref: 'TS29571_CommonData.yaml#/components/schemas/RatingGroup'</w:t>
      </w:r>
    </w:p>
    <w:p w:rsidR="00F52E42" w:rsidRDefault="00F52E42" w:rsidP="00F52E42">
      <w:pPr>
        <w:pStyle w:val="PL"/>
      </w:pPr>
      <w:r>
        <w:t xml:space="preserve">        reportingLevel:</w:t>
      </w:r>
    </w:p>
    <w:p w:rsidR="00F52E42" w:rsidRDefault="00F52E42" w:rsidP="00F52E42">
      <w:pPr>
        <w:pStyle w:val="PL"/>
      </w:pPr>
      <w:r>
        <w:t xml:space="preserve">          $ref: '#/components/schemas/ReportingLevel'</w:t>
      </w:r>
    </w:p>
    <w:p w:rsidR="00F52E42" w:rsidRDefault="00F52E42" w:rsidP="00F52E42">
      <w:pPr>
        <w:pStyle w:val="PL"/>
      </w:pPr>
      <w:r>
        <w:t xml:space="preserve">        serviceId:</w:t>
      </w:r>
    </w:p>
    <w:p w:rsidR="00F52E42" w:rsidRDefault="00F52E42" w:rsidP="00F52E42">
      <w:pPr>
        <w:pStyle w:val="PL"/>
      </w:pPr>
      <w:r>
        <w:t xml:space="preserve">          $ref: 'TS29571_CommonData.yaml#/components/schemas/ServiceId'</w:t>
      </w:r>
    </w:p>
    <w:p w:rsidR="00F52E42" w:rsidRDefault="00F52E42" w:rsidP="00F52E42">
      <w:pPr>
        <w:pStyle w:val="PL"/>
      </w:pPr>
      <w:r>
        <w:t xml:space="preserve">        sponsorId:</w:t>
      </w:r>
    </w:p>
    <w:p w:rsidR="00F52E42" w:rsidRDefault="00F52E42" w:rsidP="00F52E42">
      <w:pPr>
        <w:pStyle w:val="PL"/>
      </w:pPr>
      <w:r>
        <w:t xml:space="preserve">          type: string</w:t>
      </w:r>
    </w:p>
    <w:p w:rsidR="00F52E42" w:rsidRDefault="00F52E42" w:rsidP="00F52E42">
      <w:pPr>
        <w:pStyle w:val="PL"/>
      </w:pPr>
      <w:r>
        <w:t xml:space="preserve">          description: Indicates the sponsor identity.</w:t>
      </w:r>
    </w:p>
    <w:p w:rsidR="00F52E42" w:rsidRDefault="00F52E42" w:rsidP="00F52E42">
      <w:pPr>
        <w:pStyle w:val="PL"/>
      </w:pPr>
      <w:r>
        <w:t xml:space="preserve">        appSvcProvId:</w:t>
      </w:r>
    </w:p>
    <w:p w:rsidR="00F52E42" w:rsidRDefault="00F52E42" w:rsidP="00F52E42">
      <w:pPr>
        <w:pStyle w:val="PL"/>
      </w:pPr>
      <w:r>
        <w:t xml:space="preserve">          type: string</w:t>
      </w:r>
    </w:p>
    <w:p w:rsidR="00F52E42" w:rsidRDefault="00F52E42" w:rsidP="00F52E42">
      <w:pPr>
        <w:pStyle w:val="PL"/>
      </w:pPr>
      <w:r>
        <w:t xml:space="preserve">          description: Indicates the application service provider identity.</w:t>
      </w:r>
    </w:p>
    <w:p w:rsidR="00F52E42" w:rsidRDefault="00F52E42" w:rsidP="00F52E42">
      <w:pPr>
        <w:pStyle w:val="PL"/>
      </w:pPr>
      <w:r>
        <w:t xml:space="preserve">        afChargingIdentifier:</w:t>
      </w:r>
    </w:p>
    <w:p w:rsidR="00F52E42" w:rsidRDefault="00F52E42" w:rsidP="00F52E42">
      <w:pPr>
        <w:pStyle w:val="PL"/>
      </w:pPr>
      <w:r>
        <w:lastRenderedPageBreak/>
        <w:t xml:space="preserve">          $ref: 'TS29571_CommonData.yaml#/components/schemas/ChargingId'</w:t>
      </w:r>
    </w:p>
    <w:p w:rsidR="00F52E42" w:rsidRDefault="00F52E42" w:rsidP="00F52E42">
      <w:pPr>
        <w:pStyle w:val="PL"/>
      </w:pPr>
      <w:r>
        <w:t xml:space="preserve">      required:</w:t>
      </w:r>
    </w:p>
    <w:p w:rsidR="00F52E42" w:rsidRDefault="00F52E42" w:rsidP="00F52E42">
      <w:pPr>
        <w:pStyle w:val="PL"/>
      </w:pPr>
      <w:r>
        <w:t xml:space="preserve">        - chgId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UsageMonitoringData: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umId:</w:t>
      </w:r>
    </w:p>
    <w:p w:rsidR="00F52E42" w:rsidRDefault="00F52E42" w:rsidP="00F52E42">
      <w:pPr>
        <w:pStyle w:val="PL"/>
      </w:pPr>
      <w:r>
        <w:t xml:space="preserve">          type: string</w:t>
      </w:r>
    </w:p>
    <w:p w:rsidR="00F52E42" w:rsidRDefault="00F52E42" w:rsidP="00F52E42">
      <w:pPr>
        <w:pStyle w:val="PL"/>
      </w:pPr>
      <w:r>
        <w:t xml:space="preserve">          description: Univocally identifies the usage monitoring policy data within a PDU session.</w:t>
      </w:r>
    </w:p>
    <w:p w:rsidR="00F52E42" w:rsidRDefault="00F52E42" w:rsidP="00F52E42">
      <w:pPr>
        <w:pStyle w:val="PL"/>
      </w:pPr>
      <w:r>
        <w:t xml:space="preserve">        volumeThreshold:</w:t>
      </w:r>
    </w:p>
    <w:p w:rsidR="00F52E42" w:rsidRDefault="00F52E42" w:rsidP="00F52E42">
      <w:pPr>
        <w:pStyle w:val="PL"/>
      </w:pPr>
      <w:r>
        <w:t xml:space="preserve">          $ref: '</w:t>
      </w:r>
      <w:r>
        <w:rPr>
          <w:rFonts w:cs="Courier New"/>
          <w:szCs w:val="16"/>
          <w:lang w:val="en-US"/>
        </w:rPr>
        <w:t>TS29122_CommonData.yaml</w:t>
      </w:r>
      <w:r>
        <w:t>#/components/schemas/VolumeRm'</w:t>
      </w:r>
    </w:p>
    <w:p w:rsidR="00F52E42" w:rsidRDefault="00F52E42" w:rsidP="00F52E42">
      <w:pPr>
        <w:pStyle w:val="PL"/>
      </w:pPr>
      <w:r>
        <w:t xml:space="preserve">        volumeThresholdUplink:</w:t>
      </w:r>
    </w:p>
    <w:p w:rsidR="00F52E42" w:rsidRDefault="00F52E42" w:rsidP="00F52E42">
      <w:pPr>
        <w:pStyle w:val="PL"/>
      </w:pPr>
      <w:r>
        <w:t xml:space="preserve">          $ref: '</w:t>
      </w:r>
      <w:r>
        <w:rPr>
          <w:rFonts w:cs="Courier New"/>
          <w:szCs w:val="16"/>
          <w:lang w:val="en-US"/>
        </w:rPr>
        <w:t>TS29122_CommonData.yaml</w:t>
      </w:r>
      <w:r>
        <w:t>#/components/schemas/VolumeRm'</w:t>
      </w:r>
    </w:p>
    <w:p w:rsidR="00F52E42" w:rsidRDefault="00F52E42" w:rsidP="00F52E42">
      <w:pPr>
        <w:pStyle w:val="PL"/>
      </w:pPr>
      <w:r>
        <w:t xml:space="preserve">        volumeThresholdDownlink:</w:t>
      </w:r>
    </w:p>
    <w:p w:rsidR="00F52E42" w:rsidRDefault="00F52E42" w:rsidP="00F52E42">
      <w:pPr>
        <w:pStyle w:val="PL"/>
      </w:pPr>
      <w:r>
        <w:t xml:space="preserve">          $ref: '</w:t>
      </w:r>
      <w:r>
        <w:rPr>
          <w:rFonts w:cs="Courier New"/>
          <w:szCs w:val="16"/>
          <w:lang w:val="en-US"/>
        </w:rPr>
        <w:t>TS29122_CommonData.yaml</w:t>
      </w:r>
      <w:r>
        <w:t>#/components/schemas/VolumeRm'</w:t>
      </w:r>
    </w:p>
    <w:p w:rsidR="00F52E42" w:rsidRDefault="00F52E42" w:rsidP="00F52E42">
      <w:pPr>
        <w:pStyle w:val="PL"/>
      </w:pPr>
      <w:r>
        <w:t xml:space="preserve">        timeThreshold:</w:t>
      </w:r>
    </w:p>
    <w:p w:rsidR="00F52E42" w:rsidRDefault="00F52E42" w:rsidP="00F52E42">
      <w:pPr>
        <w:pStyle w:val="PL"/>
      </w:pPr>
      <w:r>
        <w:t xml:space="preserve">          $ref: 'TS29571_CommonData.yaml#/components/schemas/DurationSecRm'</w:t>
      </w:r>
    </w:p>
    <w:p w:rsidR="00F52E42" w:rsidRDefault="00F52E42" w:rsidP="00F52E42">
      <w:pPr>
        <w:pStyle w:val="PL"/>
      </w:pPr>
      <w:r>
        <w:t xml:space="preserve">        monitoringTime:</w:t>
      </w:r>
    </w:p>
    <w:p w:rsidR="00F52E42" w:rsidRDefault="00F52E42" w:rsidP="00F52E42">
      <w:pPr>
        <w:pStyle w:val="PL"/>
      </w:pPr>
      <w:r>
        <w:t xml:space="preserve">          $ref: 'TS29571_CommonData.yaml#/components/schemas/DateTimeRm'</w:t>
      </w:r>
    </w:p>
    <w:p w:rsidR="00F52E42" w:rsidRDefault="00F52E42" w:rsidP="00F52E42">
      <w:pPr>
        <w:pStyle w:val="PL"/>
      </w:pPr>
      <w:r>
        <w:t xml:space="preserve">        nextVolThreshold:</w:t>
      </w:r>
    </w:p>
    <w:p w:rsidR="00F52E42" w:rsidRDefault="00F52E42" w:rsidP="00F52E42">
      <w:pPr>
        <w:pStyle w:val="PL"/>
      </w:pPr>
      <w:r>
        <w:t xml:space="preserve">          $ref: '</w:t>
      </w:r>
      <w:r>
        <w:rPr>
          <w:rFonts w:cs="Courier New"/>
          <w:szCs w:val="16"/>
          <w:lang w:val="en-US"/>
        </w:rPr>
        <w:t>TS29122_CommonData.yaml</w:t>
      </w:r>
      <w:r>
        <w:t>#/components/schemas/VolumeRm'</w:t>
      </w:r>
    </w:p>
    <w:p w:rsidR="00F52E42" w:rsidRDefault="00F52E42" w:rsidP="00F52E42">
      <w:pPr>
        <w:pStyle w:val="PL"/>
      </w:pPr>
      <w:r>
        <w:t xml:space="preserve">        nextVolThresholdUplink:</w:t>
      </w:r>
    </w:p>
    <w:p w:rsidR="00F52E42" w:rsidRDefault="00F52E42" w:rsidP="00F52E42">
      <w:pPr>
        <w:pStyle w:val="PL"/>
      </w:pPr>
      <w:r>
        <w:t xml:space="preserve">          $ref: '</w:t>
      </w:r>
      <w:r>
        <w:rPr>
          <w:rFonts w:cs="Courier New"/>
          <w:szCs w:val="16"/>
          <w:lang w:val="en-US"/>
        </w:rPr>
        <w:t>TS29122_CommonData.yaml</w:t>
      </w:r>
      <w:r>
        <w:t>#/components/schemas/VolumeRm'</w:t>
      </w:r>
    </w:p>
    <w:p w:rsidR="00F52E42" w:rsidRDefault="00F52E42" w:rsidP="00F52E42">
      <w:pPr>
        <w:pStyle w:val="PL"/>
      </w:pPr>
      <w:r>
        <w:t xml:space="preserve">        nextVolThresholdDownlink:</w:t>
      </w:r>
    </w:p>
    <w:p w:rsidR="00F52E42" w:rsidRDefault="00F52E42" w:rsidP="00F52E42">
      <w:pPr>
        <w:pStyle w:val="PL"/>
      </w:pPr>
      <w:r>
        <w:t xml:space="preserve">          $ref: '</w:t>
      </w:r>
      <w:r>
        <w:rPr>
          <w:rFonts w:cs="Courier New"/>
          <w:szCs w:val="16"/>
          <w:lang w:val="en-US"/>
        </w:rPr>
        <w:t>TS29122_CommonData.yaml</w:t>
      </w:r>
      <w:r>
        <w:t>#/components/schemas/VolumeRm'</w:t>
      </w:r>
    </w:p>
    <w:p w:rsidR="00F52E42" w:rsidRDefault="00F52E42" w:rsidP="00F52E42">
      <w:pPr>
        <w:pStyle w:val="PL"/>
      </w:pPr>
      <w:r>
        <w:t xml:space="preserve">        nextTimeThreshold:</w:t>
      </w:r>
    </w:p>
    <w:p w:rsidR="00F52E42" w:rsidRDefault="00F52E42" w:rsidP="00F52E42">
      <w:pPr>
        <w:pStyle w:val="PL"/>
      </w:pPr>
      <w:r>
        <w:t xml:space="preserve">          $ref: 'TS29571_CommonData.yaml#/components/schemas/DurationSecRm'</w:t>
      </w:r>
    </w:p>
    <w:p w:rsidR="00F52E42" w:rsidRDefault="00F52E42" w:rsidP="00F52E42">
      <w:pPr>
        <w:pStyle w:val="PL"/>
      </w:pPr>
      <w:r>
        <w:t xml:space="preserve">        inactivityTime:</w:t>
      </w:r>
    </w:p>
    <w:p w:rsidR="00F52E42" w:rsidRDefault="00F52E42" w:rsidP="00F52E42">
      <w:pPr>
        <w:pStyle w:val="PL"/>
      </w:pPr>
      <w:r>
        <w:t xml:space="preserve">          $ref: 'TS29571_CommonData.yaml#/components/schemas/DurationSecRm'</w:t>
      </w:r>
    </w:p>
    <w:p w:rsidR="00F52E42" w:rsidRDefault="00F52E42" w:rsidP="00F52E42">
      <w:pPr>
        <w:pStyle w:val="PL"/>
      </w:pPr>
      <w:r>
        <w:t xml:space="preserve">        </w:t>
      </w:r>
      <w:r>
        <w:rPr>
          <w:rFonts w:hint="eastAsia"/>
          <w:lang w:eastAsia="zh-CN"/>
        </w:rPr>
        <w:t>ex</w:t>
      </w:r>
      <w:r>
        <w:rPr>
          <w:lang w:eastAsia="zh-CN"/>
        </w:rPr>
        <w:t>Usage</w:t>
      </w:r>
      <w:r>
        <w:rPr>
          <w:rFonts w:hint="eastAsia"/>
          <w:lang w:eastAsia="zh-CN"/>
        </w:rPr>
        <w:t>PccRuleIds</w:t>
      </w:r>
      <w:r>
        <w:rPr>
          <w:lang w:eastAsia="zh-CN"/>
        </w:rPr>
        <w:t>:</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description: Contains the PCC rule identifier(s) which corresponding service data flow(s) shall be excluded from PDU Session usage monitoring. It is only included in the UsageMonitoringData instance for session level usage monitoring.</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required:</w:t>
      </w:r>
    </w:p>
    <w:p w:rsidR="00F52E42" w:rsidRDefault="00F52E42" w:rsidP="00F52E42">
      <w:pPr>
        <w:pStyle w:val="PL"/>
      </w:pPr>
      <w:r>
        <w:t xml:space="preserve">        - umId</w:t>
      </w:r>
    </w:p>
    <w:p w:rsidR="00F52E42" w:rsidRDefault="00F52E42" w:rsidP="00F52E42">
      <w:pPr>
        <w:pStyle w:val="PL"/>
      </w:pPr>
      <w:r>
        <w:rPr>
          <w:rFonts w:cs="Courier New"/>
          <w:szCs w:val="16"/>
          <w:lang w:val="en-US"/>
        </w:rPr>
        <w:t xml:space="preserve">      nullable: true</w:t>
      </w:r>
    </w:p>
    <w:p w:rsidR="00F52E42" w:rsidRDefault="00F52E42" w:rsidP="00F52E42">
      <w:pPr>
        <w:pStyle w:val="PL"/>
      </w:pPr>
      <w:r>
        <w:t xml:space="preserve">    RedirectInformation:</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redirectEnabled:</w:t>
      </w:r>
    </w:p>
    <w:p w:rsidR="00F52E42" w:rsidRDefault="00F52E42" w:rsidP="00F52E42">
      <w:pPr>
        <w:pStyle w:val="PL"/>
      </w:pPr>
      <w:r>
        <w:t xml:space="preserve">          type: boolean</w:t>
      </w:r>
    </w:p>
    <w:p w:rsidR="00F52E42" w:rsidRDefault="00F52E42" w:rsidP="00F52E42">
      <w:pPr>
        <w:pStyle w:val="PL"/>
      </w:pPr>
      <w:r>
        <w:t xml:space="preserve">          description: Indicates the redirect is enable.</w:t>
      </w:r>
    </w:p>
    <w:p w:rsidR="00F52E42" w:rsidRDefault="00F52E42" w:rsidP="00F52E42">
      <w:pPr>
        <w:pStyle w:val="PL"/>
      </w:pPr>
      <w:r>
        <w:t xml:space="preserve">        redirectAddressType:</w:t>
      </w:r>
    </w:p>
    <w:p w:rsidR="00F52E42" w:rsidRDefault="00F52E42" w:rsidP="00F52E42">
      <w:pPr>
        <w:pStyle w:val="PL"/>
      </w:pPr>
      <w:r>
        <w:t xml:space="preserve">          $ref: '#/components/schemas/RedirectAddressType'</w:t>
      </w:r>
    </w:p>
    <w:p w:rsidR="00F52E42" w:rsidRDefault="00F52E42" w:rsidP="00F52E42">
      <w:pPr>
        <w:pStyle w:val="PL"/>
      </w:pPr>
      <w:r>
        <w:t xml:space="preserve">        redirectServerAddress:</w:t>
      </w:r>
    </w:p>
    <w:p w:rsidR="00F52E42" w:rsidRDefault="00F52E42" w:rsidP="00F52E42">
      <w:pPr>
        <w:pStyle w:val="PL"/>
      </w:pPr>
      <w:r>
        <w:t xml:space="preserve">          type: string</w:t>
      </w:r>
    </w:p>
    <w:p w:rsidR="00F52E42" w:rsidRDefault="00F52E42" w:rsidP="00F52E42">
      <w:pPr>
        <w:pStyle w:val="PL"/>
      </w:pPr>
      <w:r>
        <w:t xml:space="preserve">          description: Indicates the address of the redirect server.</w:t>
      </w:r>
    </w:p>
    <w:p w:rsidR="00F52E42" w:rsidRDefault="00F52E42" w:rsidP="00F52E42">
      <w:pPr>
        <w:pStyle w:val="PL"/>
      </w:pPr>
      <w:r>
        <w:t xml:space="preserve">    FlowInformation:</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flowDescription:</w:t>
      </w:r>
    </w:p>
    <w:p w:rsidR="00F52E42" w:rsidRDefault="00F52E42" w:rsidP="00F52E42">
      <w:pPr>
        <w:pStyle w:val="PL"/>
      </w:pPr>
      <w:r>
        <w:t xml:space="preserve">          $ref: '#/components/schemas/FlowDescription'</w:t>
      </w:r>
    </w:p>
    <w:p w:rsidR="00F52E42" w:rsidRDefault="00F52E42" w:rsidP="00F52E42">
      <w:pPr>
        <w:pStyle w:val="PL"/>
      </w:pPr>
      <w:r>
        <w:t xml:space="preserve">        ethFlowDescription:</w:t>
      </w:r>
    </w:p>
    <w:p w:rsidR="00F52E42" w:rsidRDefault="00F52E42" w:rsidP="00F52E42">
      <w:pPr>
        <w:pStyle w:val="PL"/>
      </w:pPr>
      <w:r>
        <w:t xml:space="preserve">          $ref: 'TS29514_Npcf_PolicyAuthorization.yaml#/components/schemas/EthFlowDescription'</w:t>
      </w:r>
    </w:p>
    <w:p w:rsidR="00F52E42" w:rsidRDefault="00F52E42" w:rsidP="00F52E42">
      <w:pPr>
        <w:pStyle w:val="PL"/>
      </w:pPr>
      <w:r>
        <w:t xml:space="preserve">        packFiltId:</w:t>
      </w:r>
    </w:p>
    <w:p w:rsidR="00F52E42" w:rsidRDefault="00F52E42" w:rsidP="00F52E42">
      <w:pPr>
        <w:pStyle w:val="PL"/>
      </w:pPr>
      <w:r>
        <w:t xml:space="preserve">          type: string</w:t>
      </w:r>
    </w:p>
    <w:p w:rsidR="00F52E42" w:rsidRDefault="00F52E42" w:rsidP="00F52E42">
      <w:pPr>
        <w:pStyle w:val="PL"/>
      </w:pPr>
      <w:r>
        <w:t xml:space="preserve">          description: An identifier of packet filter.</w:t>
      </w:r>
    </w:p>
    <w:p w:rsidR="00F52E42" w:rsidRDefault="00F52E42" w:rsidP="00F52E42">
      <w:pPr>
        <w:pStyle w:val="PL"/>
      </w:pPr>
      <w:r>
        <w:t xml:space="preserve">        packetFilterUsage:</w:t>
      </w:r>
    </w:p>
    <w:p w:rsidR="00F52E42" w:rsidRDefault="00F52E42" w:rsidP="00F52E42">
      <w:pPr>
        <w:pStyle w:val="PL"/>
      </w:pPr>
      <w:r>
        <w:t xml:space="preserve">          type: boolean</w:t>
      </w:r>
    </w:p>
    <w:p w:rsidR="00F52E42" w:rsidRDefault="00F52E42" w:rsidP="00F52E42">
      <w:pPr>
        <w:pStyle w:val="PL"/>
      </w:pPr>
      <w:r>
        <w:t xml:space="preserve">          description: The packet shall be sent to the UE.</w:t>
      </w:r>
    </w:p>
    <w:p w:rsidR="00F52E42" w:rsidRDefault="00F52E42" w:rsidP="00F52E42">
      <w:pPr>
        <w:pStyle w:val="PL"/>
      </w:pPr>
      <w:r>
        <w:t xml:space="preserve">        tosTrafficClass:</w:t>
      </w:r>
    </w:p>
    <w:p w:rsidR="00F52E42" w:rsidRDefault="00F52E42" w:rsidP="00F52E42">
      <w:pPr>
        <w:pStyle w:val="PL"/>
      </w:pPr>
      <w:r>
        <w:t xml:space="preserve">          type: string</w:t>
      </w:r>
    </w:p>
    <w:p w:rsidR="00F52E42" w:rsidRDefault="00F52E42" w:rsidP="00F52E42">
      <w:pPr>
        <w:pStyle w:val="PL"/>
      </w:pPr>
      <w:r>
        <w:t xml:space="preserve">          description: Contains the Ipv4 Type-of-Service and mask field or the Ipv6 Traffic-Class field and mask field.</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spi:</w:t>
      </w:r>
    </w:p>
    <w:p w:rsidR="00F52E42" w:rsidRDefault="00F52E42" w:rsidP="00F52E42">
      <w:pPr>
        <w:pStyle w:val="PL"/>
      </w:pPr>
      <w:r>
        <w:t xml:space="preserve">          type: string</w:t>
      </w:r>
    </w:p>
    <w:p w:rsidR="00F52E42" w:rsidRDefault="00F52E42" w:rsidP="00F52E42">
      <w:pPr>
        <w:pStyle w:val="PL"/>
      </w:pPr>
      <w:r>
        <w:t xml:space="preserve">          description: the security parameter index of the IPSec packet.</w:t>
      </w:r>
    </w:p>
    <w:p w:rsidR="00F52E42" w:rsidRDefault="00F52E42" w:rsidP="00F52E42">
      <w:pPr>
        <w:pStyle w:val="PL"/>
      </w:pPr>
      <w:r>
        <w:t xml:space="preserve">          </w:t>
      </w:r>
      <w:r>
        <w:rPr>
          <w:rFonts w:cs="Courier New"/>
          <w:szCs w:val="16"/>
          <w:lang w:val="en-US"/>
        </w:rPr>
        <w:t>nullable: true</w:t>
      </w:r>
    </w:p>
    <w:p w:rsidR="00F52E42" w:rsidRDefault="00F52E42" w:rsidP="00F52E42">
      <w:pPr>
        <w:pStyle w:val="PL"/>
      </w:pPr>
      <w:r>
        <w:t xml:space="preserve">        flowLabel:</w:t>
      </w:r>
    </w:p>
    <w:p w:rsidR="00F52E42" w:rsidRDefault="00F52E42" w:rsidP="00F52E42">
      <w:pPr>
        <w:pStyle w:val="PL"/>
      </w:pPr>
      <w:r>
        <w:t xml:space="preserve">          type: string</w:t>
      </w:r>
    </w:p>
    <w:p w:rsidR="00F52E42" w:rsidRDefault="00F52E42" w:rsidP="00F52E42">
      <w:pPr>
        <w:pStyle w:val="PL"/>
      </w:pPr>
      <w:r>
        <w:t xml:space="preserve">          description: the Ipv6 flow label header field.</w:t>
      </w:r>
    </w:p>
    <w:p w:rsidR="00F52E42" w:rsidRDefault="00F52E42" w:rsidP="00F52E42">
      <w:pPr>
        <w:pStyle w:val="PL"/>
      </w:pPr>
      <w:r>
        <w:lastRenderedPageBreak/>
        <w:t xml:space="preserve">          </w:t>
      </w:r>
      <w:r>
        <w:rPr>
          <w:rFonts w:cs="Courier New"/>
          <w:szCs w:val="16"/>
          <w:lang w:val="en-US"/>
        </w:rPr>
        <w:t>nullable: true</w:t>
      </w:r>
    </w:p>
    <w:p w:rsidR="00F52E42" w:rsidRDefault="00F52E42" w:rsidP="00F52E42">
      <w:pPr>
        <w:pStyle w:val="PL"/>
      </w:pPr>
      <w:r>
        <w:t xml:space="preserve">        flowDirection:</w:t>
      </w:r>
    </w:p>
    <w:p w:rsidR="00F52E42" w:rsidRDefault="00F52E42" w:rsidP="00F52E42">
      <w:pPr>
        <w:pStyle w:val="PL"/>
      </w:pPr>
      <w:r>
        <w:t xml:space="preserve">          $ref: '#/components/schemas/FlowDirectionRm'</w:t>
      </w:r>
    </w:p>
    <w:p w:rsidR="00F52E42" w:rsidRDefault="00F52E42" w:rsidP="00F52E42">
      <w:pPr>
        <w:pStyle w:val="PL"/>
      </w:pPr>
      <w:r>
        <w:t xml:space="preserve">    SmPolicyDeleteData: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userLocationInfo:</w:t>
      </w:r>
    </w:p>
    <w:p w:rsidR="00F52E42" w:rsidRDefault="00F52E42" w:rsidP="00F52E42">
      <w:pPr>
        <w:pStyle w:val="PL"/>
      </w:pPr>
      <w:r>
        <w:t xml:space="preserve">          $ref: 'TS29571_CommonData.yaml#/components/schemas/UserLocation'</w:t>
      </w:r>
    </w:p>
    <w:p w:rsidR="00F52E42" w:rsidRDefault="00F52E42" w:rsidP="00F52E42">
      <w:pPr>
        <w:pStyle w:val="PL"/>
      </w:pPr>
      <w:r>
        <w:t xml:space="preserve">        ueTimeZone:</w:t>
      </w:r>
    </w:p>
    <w:p w:rsidR="00F52E42" w:rsidRDefault="00F52E42" w:rsidP="00F52E42">
      <w:pPr>
        <w:pStyle w:val="PL"/>
      </w:pPr>
      <w:r>
        <w:t xml:space="preserve">          $ref: 'TS29571_CommonData.yaml#/components/schemas/TimeZone'</w:t>
      </w:r>
    </w:p>
    <w:p w:rsidR="00F52E42" w:rsidRDefault="00F52E42" w:rsidP="00F52E42">
      <w:pPr>
        <w:pStyle w:val="PL"/>
      </w:pPr>
      <w:r>
        <w:t xml:space="preserve">        servingNetwork:</w:t>
      </w:r>
    </w:p>
    <w:p w:rsidR="00F52E42" w:rsidRDefault="00F52E42" w:rsidP="00F52E42">
      <w:pPr>
        <w:pStyle w:val="PL"/>
      </w:pPr>
      <w:r>
        <w:t xml:space="preserve">          $ref: 'TS29571_CommonData.yaml#/components/schemas/PlmnIdNid'</w:t>
      </w:r>
    </w:p>
    <w:p w:rsidR="00F52E42" w:rsidRDefault="00F52E42" w:rsidP="00F52E42">
      <w:pPr>
        <w:pStyle w:val="PL"/>
      </w:pPr>
      <w:r>
        <w:t xml:space="preserve">        userLocationInfo</w:t>
      </w:r>
      <w:r>
        <w:rPr>
          <w:rFonts w:hint="eastAsia"/>
          <w:lang w:eastAsia="zh-CN"/>
        </w:rPr>
        <w:t>Time</w:t>
      </w:r>
      <w:r>
        <w:t>:</w:t>
      </w:r>
    </w:p>
    <w:p w:rsidR="00F52E42" w:rsidRDefault="00F52E42" w:rsidP="00F52E42">
      <w:pPr>
        <w:pStyle w:val="PL"/>
      </w:pPr>
      <w:r>
        <w:t xml:space="preserve">          $ref: 'TS29571_CommonData.yaml#/components/schemas/DateTime'</w:t>
      </w:r>
    </w:p>
    <w:p w:rsidR="00F52E42" w:rsidRDefault="00F52E42" w:rsidP="00F52E42">
      <w:pPr>
        <w:pStyle w:val="PL"/>
        <w:rPr>
          <w:lang w:eastAsia="zh-CN"/>
        </w:rPr>
      </w:pPr>
      <w:r>
        <w:t xml:space="preserve">        </w:t>
      </w:r>
      <w:r>
        <w:rPr>
          <w:rFonts w:hint="eastAsia"/>
          <w:lang w:eastAsia="zh-CN"/>
        </w:rPr>
        <w:t>r</w:t>
      </w:r>
      <w:r>
        <w:rPr>
          <w:lang w:eastAsia="zh-CN"/>
        </w:rPr>
        <w:t>anNas</w:t>
      </w:r>
      <w:r>
        <w:rPr>
          <w:rFonts w:hint="eastAsia"/>
          <w:lang w:eastAsia="zh-CN"/>
        </w:rPr>
        <w:t>Rel</w:t>
      </w:r>
      <w:r>
        <w:rPr>
          <w:lang w:eastAsia="zh-CN"/>
        </w:rPr>
        <w:t>Causes: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w:t>
      </w:r>
      <w:r>
        <w:rPr>
          <w:rFonts w:hint="eastAsia"/>
          <w:lang w:eastAsia="zh-CN"/>
        </w:rPr>
        <w:t>R</w:t>
      </w:r>
      <w:r>
        <w:rPr>
          <w:lang w:eastAsia="zh-CN"/>
        </w:rPr>
        <w:t>anNas</w:t>
      </w:r>
      <w:r>
        <w:rPr>
          <w:rFonts w:hint="eastAsia"/>
          <w:lang w:eastAsia="zh-CN"/>
        </w:rPr>
        <w:t>Rel</w:t>
      </w:r>
      <w:r>
        <w:rPr>
          <w:lang w:eastAsia="zh-CN"/>
        </w:rPr>
        <w:t>Cause</w:t>
      </w:r>
      <w:r>
        <w:t>'</w:t>
      </w:r>
    </w:p>
    <w:p w:rsidR="00F52E42" w:rsidRDefault="00F52E42" w:rsidP="00F52E42">
      <w:pPr>
        <w:pStyle w:val="PL"/>
      </w:pPr>
      <w:r>
        <w:t xml:space="preserve">          minItems: 1</w:t>
      </w:r>
    </w:p>
    <w:p w:rsidR="00F52E42" w:rsidRDefault="00F52E42" w:rsidP="00F52E42">
      <w:pPr>
        <w:pStyle w:val="PL"/>
      </w:pPr>
      <w:r>
        <w:t xml:space="preserve">          description: Contains the RAN and/or NAS release cause.</w:t>
      </w:r>
    </w:p>
    <w:p w:rsidR="00F52E42" w:rsidRDefault="00F52E42" w:rsidP="00F52E42">
      <w:pPr>
        <w:pStyle w:val="PL"/>
      </w:pPr>
      <w:r>
        <w:t xml:space="preserve">        accuUsageReports: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'#/components/schemas/AccuUsageReport'</w:t>
      </w:r>
    </w:p>
    <w:p w:rsidR="00F52E42" w:rsidRDefault="00F52E42" w:rsidP="00F52E42">
      <w:pPr>
        <w:pStyle w:val="PL"/>
      </w:pPr>
      <w:r>
        <w:t xml:space="preserve">          minItems: 1</w:t>
      </w:r>
    </w:p>
    <w:p w:rsidR="00F52E42" w:rsidRDefault="00F52E42" w:rsidP="00F52E42">
      <w:pPr>
        <w:pStyle w:val="PL"/>
      </w:pPr>
      <w:r>
        <w:t xml:space="preserve">          description: Contains the usage report</w:t>
      </w:r>
    </w:p>
    <w:p w:rsidR="00F52E42" w:rsidRDefault="00F52E42" w:rsidP="00F52E42">
      <w:pPr>
        <w:pStyle w:val="PL"/>
      </w:pPr>
      <w:r>
        <w:t xml:space="preserve">    QosCharacteristics:</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5qi:</w:t>
      </w:r>
    </w:p>
    <w:p w:rsidR="00F52E42" w:rsidRDefault="00F52E42" w:rsidP="00F52E42">
      <w:pPr>
        <w:pStyle w:val="PL"/>
      </w:pPr>
      <w:r>
        <w:t xml:space="preserve">          $ref: 'TS29571_CommonData.yaml#/components/schemas/5Qi'</w:t>
      </w:r>
    </w:p>
    <w:p w:rsidR="00F52E42" w:rsidRDefault="00F52E42" w:rsidP="00F52E42">
      <w:pPr>
        <w:pStyle w:val="PL"/>
      </w:pPr>
      <w:r>
        <w:t xml:space="preserve">        resourceType:</w:t>
      </w:r>
    </w:p>
    <w:p w:rsidR="00F52E42" w:rsidRDefault="00F52E42" w:rsidP="00F52E42">
      <w:pPr>
        <w:pStyle w:val="PL"/>
      </w:pPr>
      <w:r>
        <w:t xml:space="preserve">          $ref: 'TS29571_CommonData.yaml#/components/schemas/QosResourceType'</w:t>
      </w:r>
    </w:p>
    <w:p w:rsidR="00F52E42" w:rsidRDefault="00F52E42" w:rsidP="00F52E42">
      <w:pPr>
        <w:pStyle w:val="PL"/>
      </w:pPr>
      <w:r>
        <w:t xml:space="preserve">        priorityLevel:</w:t>
      </w:r>
    </w:p>
    <w:p w:rsidR="00F52E42" w:rsidRDefault="00F52E42" w:rsidP="00F52E42">
      <w:pPr>
        <w:pStyle w:val="PL"/>
      </w:pPr>
      <w:r>
        <w:t xml:space="preserve">          $ref: 'TS29571_CommonData.yaml#/components/schemas/5QiPriorityLevel'</w:t>
      </w:r>
    </w:p>
    <w:p w:rsidR="00F52E42" w:rsidRDefault="00F52E42" w:rsidP="00F52E42">
      <w:pPr>
        <w:pStyle w:val="PL"/>
      </w:pPr>
      <w:r>
        <w:t xml:space="preserve">        packetDelayBudget:</w:t>
      </w:r>
    </w:p>
    <w:p w:rsidR="00F52E42" w:rsidRDefault="00F52E42" w:rsidP="00F52E42">
      <w:pPr>
        <w:pStyle w:val="PL"/>
      </w:pPr>
      <w:r>
        <w:t xml:space="preserve">          $ref: 'TS29571_CommonData.yaml#/components/schemas/PacketDelBudget'</w:t>
      </w:r>
    </w:p>
    <w:p w:rsidR="00F52E42" w:rsidRDefault="00F52E42" w:rsidP="00F52E42">
      <w:pPr>
        <w:pStyle w:val="PL"/>
      </w:pPr>
      <w:r>
        <w:t xml:space="preserve">        packetErrorRate:</w:t>
      </w:r>
    </w:p>
    <w:p w:rsidR="00F52E42" w:rsidRDefault="00F52E42" w:rsidP="00F52E42">
      <w:pPr>
        <w:pStyle w:val="PL"/>
      </w:pPr>
      <w:r>
        <w:t xml:space="preserve">          $ref: 'TS29571_CommonData.yaml#/components/schemas/PacketErrRate'</w:t>
      </w:r>
    </w:p>
    <w:p w:rsidR="00F52E42" w:rsidRDefault="00F52E42" w:rsidP="00F52E42">
      <w:pPr>
        <w:pStyle w:val="PL"/>
      </w:pPr>
      <w:r>
        <w:t xml:space="preserve">        averagingWindow:</w:t>
      </w:r>
    </w:p>
    <w:p w:rsidR="00F52E42" w:rsidRDefault="00F52E42" w:rsidP="00F52E42">
      <w:pPr>
        <w:pStyle w:val="PL"/>
      </w:pPr>
      <w:r>
        <w:t xml:space="preserve">          $ref: 'TS29571_CommonData.yaml#/components/schemas/AverWindow'</w:t>
      </w:r>
    </w:p>
    <w:p w:rsidR="00F52E42" w:rsidRDefault="00F52E42" w:rsidP="00F52E42">
      <w:pPr>
        <w:pStyle w:val="PL"/>
      </w:pPr>
      <w:r>
        <w:t xml:space="preserve">        maxDataBurstVol:</w:t>
      </w:r>
    </w:p>
    <w:p w:rsidR="00F52E42" w:rsidRDefault="00F52E42" w:rsidP="00F52E42">
      <w:pPr>
        <w:pStyle w:val="PL"/>
      </w:pPr>
      <w:r>
        <w:t xml:space="preserve">          $ref: 'TS29571_CommonData.yaml#/components/schemas/MaxDataBurstVol'</w:t>
      </w:r>
    </w:p>
    <w:p w:rsidR="00F52E42" w:rsidRDefault="00F52E42" w:rsidP="00F52E42">
      <w:pPr>
        <w:pStyle w:val="PL"/>
      </w:pPr>
      <w:r>
        <w:t xml:space="preserve">      required:</w:t>
      </w:r>
    </w:p>
    <w:p w:rsidR="00F52E42" w:rsidRDefault="00F52E42" w:rsidP="00F52E42">
      <w:pPr>
        <w:pStyle w:val="PL"/>
      </w:pPr>
      <w:r>
        <w:t xml:space="preserve">        - 5qi</w:t>
      </w:r>
    </w:p>
    <w:p w:rsidR="00F52E42" w:rsidRDefault="00F52E42" w:rsidP="00F52E42">
      <w:pPr>
        <w:pStyle w:val="PL"/>
      </w:pPr>
      <w:r>
        <w:t xml:space="preserve">        - resourceType</w:t>
      </w:r>
    </w:p>
    <w:p w:rsidR="00F52E42" w:rsidRDefault="00F52E42" w:rsidP="00F52E42">
      <w:pPr>
        <w:pStyle w:val="PL"/>
      </w:pPr>
      <w:r>
        <w:t xml:space="preserve">        - priorityLevel</w:t>
      </w:r>
    </w:p>
    <w:p w:rsidR="00F52E42" w:rsidRDefault="00F52E42" w:rsidP="00F52E42">
      <w:pPr>
        <w:pStyle w:val="PL"/>
      </w:pPr>
      <w:r>
        <w:t xml:space="preserve">        - packetDelayBudget</w:t>
      </w:r>
    </w:p>
    <w:p w:rsidR="00F52E42" w:rsidRDefault="00F52E42" w:rsidP="00F52E42">
      <w:pPr>
        <w:pStyle w:val="PL"/>
      </w:pPr>
      <w:r>
        <w:t xml:space="preserve">        - packetErrorRate</w:t>
      </w:r>
    </w:p>
    <w:p w:rsidR="00F52E42" w:rsidRDefault="00F52E42" w:rsidP="00F52E42">
      <w:pPr>
        <w:pStyle w:val="PL"/>
      </w:pPr>
      <w:r>
        <w:t xml:space="preserve">    ChargingInformation:</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primaryChfAddress:</w:t>
      </w:r>
    </w:p>
    <w:p w:rsidR="00F52E42" w:rsidRDefault="00F52E42" w:rsidP="00F52E42">
      <w:pPr>
        <w:pStyle w:val="PL"/>
      </w:pPr>
      <w:r>
        <w:t xml:space="preserve">          $ref: 'TS29571_CommonData.yaml#/components/schemas/Uri'</w:t>
      </w:r>
    </w:p>
    <w:p w:rsidR="00F52E42" w:rsidRDefault="00F52E42" w:rsidP="00F52E42">
      <w:pPr>
        <w:pStyle w:val="PL"/>
      </w:pPr>
      <w:r>
        <w:t xml:space="preserve">        secondaryChfAddress:</w:t>
      </w:r>
    </w:p>
    <w:p w:rsidR="00F52E42" w:rsidRDefault="00F52E42" w:rsidP="00F52E42">
      <w:pPr>
        <w:pStyle w:val="PL"/>
      </w:pPr>
      <w:r>
        <w:t xml:space="preserve">          $ref: 'TS29571_CommonData.yaml#/components/schemas/Uri'</w:t>
      </w:r>
    </w:p>
    <w:p w:rsidR="00F52E42" w:rsidRDefault="00F52E42" w:rsidP="00F52E42">
      <w:pPr>
        <w:pStyle w:val="PL"/>
      </w:pPr>
      <w:r>
        <w:t xml:space="preserve">      required:</w:t>
      </w:r>
    </w:p>
    <w:p w:rsidR="00F52E42" w:rsidRDefault="00F52E42" w:rsidP="00F52E42">
      <w:pPr>
        <w:pStyle w:val="PL"/>
      </w:pPr>
      <w:r>
        <w:t xml:space="preserve">        - primaryChfAddress</w:t>
      </w:r>
    </w:p>
    <w:p w:rsidR="00F52E42" w:rsidRDefault="00F52E42" w:rsidP="00F52E42">
      <w:pPr>
        <w:pStyle w:val="PL"/>
      </w:pPr>
      <w:r>
        <w:t xml:space="preserve">        - secondaryChfAddress</w:t>
      </w:r>
    </w:p>
    <w:p w:rsidR="00F52E42" w:rsidRDefault="00F52E42" w:rsidP="00F52E42">
      <w:pPr>
        <w:pStyle w:val="PL"/>
      </w:pPr>
      <w:r>
        <w:t xml:space="preserve">    AccuUsageReport:</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refUmIds:</w:t>
      </w:r>
    </w:p>
    <w:p w:rsidR="00F52E42" w:rsidRDefault="00F52E42" w:rsidP="00F52E42">
      <w:pPr>
        <w:pStyle w:val="PL"/>
      </w:pPr>
      <w:r>
        <w:t xml:space="preserve">          type: string</w:t>
      </w:r>
    </w:p>
    <w:p w:rsidR="00F52E42" w:rsidRDefault="00F52E42" w:rsidP="00F52E42">
      <w:pPr>
        <w:pStyle w:val="PL"/>
      </w:pPr>
      <w:r>
        <w:t xml:space="preserve">          description: An id referencing UsageMonitoringData objects associated with this usage report.</w:t>
      </w:r>
    </w:p>
    <w:p w:rsidR="00F52E42" w:rsidRDefault="00F52E42" w:rsidP="00F52E42">
      <w:pPr>
        <w:pStyle w:val="PL"/>
      </w:pPr>
      <w:r>
        <w:t xml:space="preserve">        volUsage:</w:t>
      </w:r>
    </w:p>
    <w:p w:rsidR="00F52E42" w:rsidRDefault="00F52E42" w:rsidP="00F52E42">
      <w:pPr>
        <w:pStyle w:val="PL"/>
      </w:pPr>
      <w:r>
        <w:t xml:space="preserve">          $ref: '</w:t>
      </w:r>
      <w:r>
        <w:rPr>
          <w:rFonts w:cs="Courier New"/>
          <w:szCs w:val="16"/>
          <w:lang w:val="en-US"/>
        </w:rPr>
        <w:t>TS29122_CommonData.yaml</w:t>
      </w:r>
      <w:r>
        <w:t>#/components/schemas/Volume'</w:t>
      </w:r>
    </w:p>
    <w:p w:rsidR="00F52E42" w:rsidRDefault="00F52E42" w:rsidP="00F52E42">
      <w:pPr>
        <w:pStyle w:val="PL"/>
      </w:pPr>
      <w:r>
        <w:t xml:space="preserve">        volUsageUplink:</w:t>
      </w:r>
    </w:p>
    <w:p w:rsidR="00F52E42" w:rsidRDefault="00F52E42" w:rsidP="00F52E42">
      <w:pPr>
        <w:pStyle w:val="PL"/>
      </w:pPr>
      <w:r>
        <w:t xml:space="preserve">          $ref: '</w:t>
      </w:r>
      <w:r>
        <w:rPr>
          <w:rFonts w:cs="Courier New"/>
          <w:szCs w:val="16"/>
          <w:lang w:val="en-US"/>
        </w:rPr>
        <w:t>TS29122_CommonData.yaml</w:t>
      </w:r>
      <w:r>
        <w:t>#/components/schemas/Volume'</w:t>
      </w:r>
    </w:p>
    <w:p w:rsidR="00F52E42" w:rsidRDefault="00F52E42" w:rsidP="00F52E42">
      <w:pPr>
        <w:pStyle w:val="PL"/>
      </w:pPr>
      <w:r>
        <w:t xml:space="preserve">        volUsageDownlink:</w:t>
      </w:r>
    </w:p>
    <w:p w:rsidR="00F52E42" w:rsidRDefault="00F52E42" w:rsidP="00F52E42">
      <w:pPr>
        <w:pStyle w:val="PL"/>
      </w:pPr>
      <w:r>
        <w:t xml:space="preserve">          $ref: '</w:t>
      </w:r>
      <w:r>
        <w:rPr>
          <w:rFonts w:cs="Courier New"/>
          <w:szCs w:val="16"/>
          <w:lang w:val="en-US"/>
        </w:rPr>
        <w:t>TS29122_CommonData.yaml</w:t>
      </w:r>
      <w:r>
        <w:t>#/components/schemas/Volume'</w:t>
      </w:r>
    </w:p>
    <w:p w:rsidR="00F52E42" w:rsidRDefault="00F52E42" w:rsidP="00F52E42">
      <w:pPr>
        <w:pStyle w:val="PL"/>
      </w:pPr>
      <w:r>
        <w:t xml:space="preserve">        timeUsage:</w:t>
      </w:r>
    </w:p>
    <w:p w:rsidR="00F52E42" w:rsidRDefault="00F52E42" w:rsidP="00F52E42">
      <w:pPr>
        <w:pStyle w:val="PL"/>
      </w:pPr>
      <w:r>
        <w:t xml:space="preserve">          $ref: 'TS29571_CommonData.yaml#/components/schemas/DurationSec'</w:t>
      </w:r>
    </w:p>
    <w:p w:rsidR="00F52E42" w:rsidRDefault="00F52E42" w:rsidP="00F52E42">
      <w:pPr>
        <w:pStyle w:val="PL"/>
      </w:pPr>
      <w:r>
        <w:t xml:space="preserve">        nextVolUsage:</w:t>
      </w:r>
    </w:p>
    <w:p w:rsidR="00F52E42" w:rsidRDefault="00F52E42" w:rsidP="00F52E42">
      <w:pPr>
        <w:pStyle w:val="PL"/>
      </w:pPr>
      <w:r>
        <w:t xml:space="preserve">          $ref: '</w:t>
      </w:r>
      <w:r>
        <w:rPr>
          <w:rFonts w:cs="Courier New"/>
          <w:szCs w:val="16"/>
          <w:lang w:val="en-US"/>
        </w:rPr>
        <w:t>TS29122_CommonData.yaml</w:t>
      </w:r>
      <w:r>
        <w:t>#/components/schemas/Volume'</w:t>
      </w:r>
    </w:p>
    <w:p w:rsidR="00F52E42" w:rsidRDefault="00F52E42" w:rsidP="00F52E42">
      <w:pPr>
        <w:pStyle w:val="PL"/>
      </w:pPr>
      <w:r>
        <w:t xml:space="preserve">        nextVolUsageUplink:</w:t>
      </w:r>
    </w:p>
    <w:p w:rsidR="00F52E42" w:rsidRDefault="00F52E42" w:rsidP="00F52E42">
      <w:pPr>
        <w:pStyle w:val="PL"/>
      </w:pPr>
      <w:r>
        <w:t xml:space="preserve">          $ref: '</w:t>
      </w:r>
      <w:r>
        <w:rPr>
          <w:rFonts w:cs="Courier New"/>
          <w:szCs w:val="16"/>
          <w:lang w:val="en-US"/>
        </w:rPr>
        <w:t>TS29122_CommonData.yaml</w:t>
      </w:r>
      <w:r>
        <w:t>#/components/schemas/Volume'</w:t>
      </w:r>
    </w:p>
    <w:p w:rsidR="00F52E42" w:rsidRDefault="00F52E42" w:rsidP="00F52E42">
      <w:pPr>
        <w:pStyle w:val="PL"/>
      </w:pPr>
      <w:r>
        <w:lastRenderedPageBreak/>
        <w:t xml:space="preserve">        nextVolUsageDownlink:</w:t>
      </w:r>
    </w:p>
    <w:p w:rsidR="00F52E42" w:rsidRDefault="00F52E42" w:rsidP="00F52E42">
      <w:pPr>
        <w:pStyle w:val="PL"/>
      </w:pPr>
      <w:r>
        <w:t xml:space="preserve">          $ref: '</w:t>
      </w:r>
      <w:r>
        <w:rPr>
          <w:rFonts w:cs="Courier New"/>
          <w:szCs w:val="16"/>
          <w:lang w:val="en-US"/>
        </w:rPr>
        <w:t>TS29122_CommonData.yaml</w:t>
      </w:r>
      <w:r>
        <w:t>#/components/schemas/Volume'</w:t>
      </w:r>
    </w:p>
    <w:p w:rsidR="00F52E42" w:rsidRDefault="00F52E42" w:rsidP="00F52E42">
      <w:pPr>
        <w:pStyle w:val="PL"/>
      </w:pPr>
      <w:r>
        <w:t xml:space="preserve">        nextTimeUsage:</w:t>
      </w:r>
    </w:p>
    <w:p w:rsidR="00F52E42" w:rsidRDefault="00F52E42" w:rsidP="00F52E42">
      <w:pPr>
        <w:pStyle w:val="PL"/>
      </w:pPr>
      <w:r>
        <w:t xml:space="preserve">          $ref: 'TS29571_CommonData.yaml#/components/schemas/DurationSec'</w:t>
      </w:r>
    </w:p>
    <w:p w:rsidR="00F52E42" w:rsidRDefault="00F52E42" w:rsidP="00F52E42">
      <w:pPr>
        <w:pStyle w:val="PL"/>
      </w:pPr>
      <w:r>
        <w:t xml:space="preserve">      required:</w:t>
      </w:r>
    </w:p>
    <w:p w:rsidR="00F52E42" w:rsidRDefault="00F52E42" w:rsidP="00F52E42">
      <w:pPr>
        <w:pStyle w:val="PL"/>
      </w:pPr>
      <w:r>
        <w:t xml:space="preserve">        - refUmIds</w:t>
      </w:r>
    </w:p>
    <w:p w:rsidR="00F52E42" w:rsidRDefault="00F52E42" w:rsidP="00F52E42">
      <w:pPr>
        <w:pStyle w:val="PL"/>
      </w:pPr>
      <w:r>
        <w:t xml:space="preserve">    SmPolicyUpdateContextData: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repPolicyCtrlReqTriggers: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'#/components/schemas/PolicyControlRequestTrigger'</w:t>
      </w:r>
    </w:p>
    <w:p w:rsidR="00F52E42" w:rsidRDefault="00F52E42" w:rsidP="00F52E42">
      <w:pPr>
        <w:pStyle w:val="PL"/>
      </w:pPr>
      <w:r>
        <w:t xml:space="preserve">          minItems: 1</w:t>
      </w:r>
    </w:p>
    <w:p w:rsidR="00F52E42" w:rsidRDefault="00F52E42" w:rsidP="00F52E42">
      <w:pPr>
        <w:pStyle w:val="PL"/>
      </w:pPr>
      <w:r>
        <w:t xml:space="preserve">          description: The policy control reqeust trigges which are met.</w:t>
      </w:r>
    </w:p>
    <w:p w:rsidR="00F52E42" w:rsidRDefault="00F52E42" w:rsidP="00F52E42">
      <w:pPr>
        <w:pStyle w:val="PL"/>
      </w:pPr>
      <w:r>
        <w:t xml:space="preserve">        accNetChIds: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'#/components/schemas/AccNetChId'</w:t>
      </w:r>
    </w:p>
    <w:p w:rsidR="00F52E42" w:rsidRDefault="00F52E42" w:rsidP="00F52E42">
      <w:pPr>
        <w:pStyle w:val="PL"/>
      </w:pPr>
      <w:r>
        <w:t xml:space="preserve">          minItems: 1</w:t>
      </w:r>
    </w:p>
    <w:p w:rsidR="00F52E42" w:rsidRDefault="00F52E42" w:rsidP="00F52E42">
      <w:pPr>
        <w:pStyle w:val="PL"/>
      </w:pPr>
      <w:r>
        <w:t xml:space="preserve">          description: Indicates the access network charging identifier for the PCC rule(s) or whole PDU session.</w:t>
      </w:r>
    </w:p>
    <w:p w:rsidR="00F52E42" w:rsidRDefault="00F52E42" w:rsidP="00F52E42">
      <w:pPr>
        <w:pStyle w:val="PL"/>
      </w:pPr>
      <w:r>
        <w:t xml:space="preserve">        accessType:</w:t>
      </w:r>
    </w:p>
    <w:p w:rsidR="00F52E42" w:rsidRDefault="00F52E42" w:rsidP="00F52E42">
      <w:pPr>
        <w:pStyle w:val="PL"/>
      </w:pPr>
      <w:r>
        <w:t xml:space="preserve">          $ref: 'TS29571_CommonData.yaml#/components/schemas/AccessType'</w:t>
      </w:r>
    </w:p>
    <w:p w:rsidR="00F52E42" w:rsidRDefault="00F52E42" w:rsidP="00F52E42">
      <w:pPr>
        <w:pStyle w:val="PL"/>
      </w:pPr>
      <w:r>
        <w:t xml:space="preserve">        ratType:</w:t>
      </w:r>
    </w:p>
    <w:p w:rsidR="00F52E42" w:rsidRDefault="00F52E42" w:rsidP="00F52E42">
      <w:pPr>
        <w:pStyle w:val="PL"/>
      </w:pPr>
      <w:r>
        <w:t xml:space="preserve">          $ref: 'TS29571_CommonData.yaml#/components/schemas/RatType'</w:t>
      </w:r>
    </w:p>
    <w:p w:rsidR="00F52E42" w:rsidRDefault="00F52E42" w:rsidP="00F52E42">
      <w:pPr>
        <w:pStyle w:val="PL"/>
      </w:pPr>
      <w:r>
        <w:t xml:space="preserve">        servingNetwork:</w:t>
      </w:r>
    </w:p>
    <w:p w:rsidR="00F52E42" w:rsidRDefault="00F52E42" w:rsidP="00F52E42">
      <w:pPr>
        <w:pStyle w:val="PL"/>
      </w:pPr>
      <w:r>
        <w:t xml:space="preserve">          $ref: 'TS29571_CommonData.yaml#/components/schemas/PlmnIdNid'</w:t>
      </w:r>
    </w:p>
    <w:p w:rsidR="00F52E42" w:rsidRDefault="00F52E42" w:rsidP="00F52E42">
      <w:pPr>
        <w:pStyle w:val="PL"/>
      </w:pPr>
      <w:r>
        <w:t xml:space="preserve">        userLocationInfo:</w:t>
      </w:r>
    </w:p>
    <w:p w:rsidR="00F52E42" w:rsidRDefault="00F52E42" w:rsidP="00F52E42">
      <w:pPr>
        <w:pStyle w:val="PL"/>
      </w:pPr>
      <w:r>
        <w:t xml:space="preserve">          $ref: 'TS29571_CommonData.yaml#/components/schemas/UserLocation'</w:t>
      </w:r>
    </w:p>
    <w:p w:rsidR="00F52E42" w:rsidRDefault="00F52E42" w:rsidP="00F52E42">
      <w:pPr>
        <w:pStyle w:val="PL"/>
      </w:pPr>
      <w:r>
        <w:t xml:space="preserve">        ueTimeZone:</w:t>
      </w:r>
    </w:p>
    <w:p w:rsidR="00F52E42" w:rsidRDefault="00F52E42" w:rsidP="00F52E42">
      <w:pPr>
        <w:pStyle w:val="PL"/>
      </w:pPr>
      <w:r>
        <w:t xml:space="preserve">          $ref: 'TS29571_CommonData.yaml#/components/schemas/TimeZone'</w:t>
      </w:r>
    </w:p>
    <w:p w:rsidR="00F52E42" w:rsidRDefault="00F52E42" w:rsidP="00F52E42">
      <w:pPr>
        <w:pStyle w:val="PL"/>
      </w:pPr>
      <w:r>
        <w:t xml:space="preserve">        relIpv4Address:</w:t>
      </w:r>
    </w:p>
    <w:p w:rsidR="00F52E42" w:rsidRDefault="00F52E42" w:rsidP="00F52E42">
      <w:pPr>
        <w:pStyle w:val="PL"/>
      </w:pPr>
      <w:r>
        <w:t xml:space="preserve">          $ref: 'TS29571_CommonData.yaml#/components/schemas/Ipv4Addr'</w:t>
      </w:r>
    </w:p>
    <w:p w:rsidR="00F52E42" w:rsidRDefault="00F52E42" w:rsidP="00F52E42">
      <w:pPr>
        <w:pStyle w:val="PL"/>
      </w:pPr>
      <w:r>
        <w:t xml:space="preserve">        ipv4Address:</w:t>
      </w:r>
    </w:p>
    <w:p w:rsidR="00F52E42" w:rsidRDefault="00F52E42" w:rsidP="00F52E42">
      <w:pPr>
        <w:pStyle w:val="PL"/>
      </w:pPr>
      <w:r>
        <w:t xml:space="preserve">          $ref: 'TS29571_CommonData.yaml#/components/schemas/Ipv4Addr'</w:t>
      </w:r>
    </w:p>
    <w:p w:rsidR="00F52E42" w:rsidRDefault="00F52E42" w:rsidP="00F52E42">
      <w:pPr>
        <w:pStyle w:val="PL"/>
      </w:pPr>
      <w:r>
        <w:t xml:space="preserve">        ipDomain:</w:t>
      </w:r>
    </w:p>
    <w:p w:rsidR="00F52E42" w:rsidRDefault="00F52E42" w:rsidP="00F52E42">
      <w:pPr>
        <w:pStyle w:val="PL"/>
      </w:pPr>
      <w:r>
        <w:t xml:space="preserve">          type: string</w:t>
      </w:r>
    </w:p>
    <w:p w:rsidR="00F52E42" w:rsidRDefault="00F52E42" w:rsidP="00F52E42">
      <w:pPr>
        <w:pStyle w:val="PL"/>
      </w:pPr>
      <w:r>
        <w:t xml:space="preserve">          description: Indicates the IPv4 address domain</w:t>
      </w:r>
    </w:p>
    <w:p w:rsidR="00F52E42" w:rsidRDefault="00F52E42" w:rsidP="00F52E42">
      <w:pPr>
        <w:pStyle w:val="PL"/>
      </w:pPr>
      <w:r>
        <w:t xml:space="preserve">        ipv6AddressPrefix:</w:t>
      </w:r>
    </w:p>
    <w:p w:rsidR="00F52E42" w:rsidRDefault="00F52E42" w:rsidP="00F52E42">
      <w:pPr>
        <w:pStyle w:val="PL"/>
      </w:pPr>
      <w:r>
        <w:t xml:space="preserve">          $ref: 'TS29571_CommonData.yaml#/components/schemas/Ipv6Prefix'</w:t>
      </w:r>
    </w:p>
    <w:p w:rsidR="00F52E42" w:rsidRDefault="00F52E42" w:rsidP="00F52E42">
      <w:pPr>
        <w:pStyle w:val="PL"/>
      </w:pPr>
      <w:r>
        <w:t xml:space="preserve">        relIpv6AddressPrefix:</w:t>
      </w:r>
    </w:p>
    <w:p w:rsidR="00F52E42" w:rsidRDefault="00F52E42" w:rsidP="00F52E42">
      <w:pPr>
        <w:pStyle w:val="PL"/>
      </w:pPr>
      <w:r>
        <w:t xml:space="preserve">          $ref: 'TS29571_CommonData.yaml#/components/schemas/Ipv6Prefix'</w:t>
      </w:r>
    </w:p>
    <w:p w:rsidR="00F52E42" w:rsidRDefault="00F52E42" w:rsidP="00F52E42">
      <w:pPr>
        <w:pStyle w:val="PL"/>
      </w:pPr>
      <w:r>
        <w:t xml:space="preserve">        addIpv6AddrPrefixes:</w:t>
      </w:r>
    </w:p>
    <w:p w:rsidR="00F52E42" w:rsidRDefault="00F52E42" w:rsidP="00F52E42">
      <w:pPr>
        <w:pStyle w:val="PL"/>
      </w:pPr>
      <w:r>
        <w:t xml:space="preserve">          $ref: 'TS29571_CommonData.yaml#/components/schemas/Ipv6Prefix'</w:t>
      </w:r>
    </w:p>
    <w:p w:rsidR="00F52E42" w:rsidRDefault="00F52E42" w:rsidP="00F52E42">
      <w:pPr>
        <w:pStyle w:val="PL"/>
      </w:pPr>
      <w:r>
        <w:t xml:space="preserve">        addRelIpv6AddrPrefixes:</w:t>
      </w:r>
    </w:p>
    <w:p w:rsidR="00F52E42" w:rsidRDefault="00F52E42" w:rsidP="00F52E42">
      <w:pPr>
        <w:pStyle w:val="PL"/>
      </w:pPr>
      <w:r>
        <w:t xml:space="preserve">          $ref: 'TS29571_CommonData.yaml#/components/schemas/Ipv6Prefix'</w:t>
      </w:r>
    </w:p>
    <w:p w:rsidR="00F52E42" w:rsidRDefault="00F52E42" w:rsidP="00F52E42">
      <w:pPr>
        <w:pStyle w:val="PL"/>
      </w:pPr>
      <w:r>
        <w:t xml:space="preserve">        relUeMac:</w:t>
      </w:r>
    </w:p>
    <w:p w:rsidR="00F52E42" w:rsidRDefault="00F52E42" w:rsidP="00F52E42">
      <w:pPr>
        <w:pStyle w:val="PL"/>
      </w:pPr>
      <w:r>
        <w:t xml:space="preserve">          $ref: 'TS29571_CommonData.yaml#/components/schemas/MacAddr48'</w:t>
      </w:r>
    </w:p>
    <w:p w:rsidR="00F52E42" w:rsidRDefault="00F52E42" w:rsidP="00F52E42">
      <w:pPr>
        <w:pStyle w:val="PL"/>
      </w:pPr>
      <w:r>
        <w:t xml:space="preserve">        ueMac:</w:t>
      </w:r>
    </w:p>
    <w:p w:rsidR="00F52E42" w:rsidRDefault="00F52E42" w:rsidP="00F52E42">
      <w:pPr>
        <w:pStyle w:val="PL"/>
      </w:pPr>
      <w:r>
        <w:t xml:space="preserve">          $ref: 'TS29571_CommonData.yaml#/components/schemas/MacAddr48'</w:t>
      </w:r>
    </w:p>
    <w:p w:rsidR="00F52E42" w:rsidRDefault="00F52E42" w:rsidP="00F52E42">
      <w:pPr>
        <w:pStyle w:val="PL"/>
      </w:pPr>
      <w:r>
        <w:t xml:space="preserve">        subsSessAmbr:</w:t>
      </w:r>
    </w:p>
    <w:p w:rsidR="00F52E42" w:rsidRDefault="00F52E42" w:rsidP="00F52E42">
      <w:pPr>
        <w:pStyle w:val="PL"/>
      </w:pPr>
      <w:r>
        <w:t xml:space="preserve">          $ref: 'TS29571_CommonData.yaml#/components/schemas/Ambr'</w:t>
      </w:r>
    </w:p>
    <w:p w:rsidR="00F52E42" w:rsidRDefault="00F52E42" w:rsidP="00F52E42">
      <w:pPr>
        <w:pStyle w:val="PL"/>
      </w:pPr>
      <w:r>
        <w:t xml:space="preserve">        authProfIndex:</w:t>
      </w:r>
    </w:p>
    <w:p w:rsidR="00F52E42" w:rsidRDefault="00F52E42" w:rsidP="00F52E42">
      <w:pPr>
        <w:pStyle w:val="PL"/>
      </w:pPr>
      <w:r>
        <w:t xml:space="preserve">          type: string</w:t>
      </w:r>
    </w:p>
    <w:p w:rsidR="00F52E42" w:rsidRDefault="00F52E42" w:rsidP="00F52E42">
      <w:pPr>
        <w:pStyle w:val="PL"/>
      </w:pPr>
      <w:r>
        <w:t xml:space="preserve">          description: Indicates the DN-AAA authorization profile index</w:t>
      </w:r>
    </w:p>
    <w:p w:rsidR="00F52E42" w:rsidRDefault="00F52E42" w:rsidP="00F52E42">
      <w:pPr>
        <w:pStyle w:val="PL"/>
      </w:pPr>
      <w:r>
        <w:t xml:space="preserve">        subsDefQos:</w:t>
      </w:r>
    </w:p>
    <w:p w:rsidR="00F52E42" w:rsidRDefault="00F52E42" w:rsidP="00F52E42">
      <w:pPr>
        <w:pStyle w:val="PL"/>
      </w:pPr>
      <w:r>
        <w:t xml:space="preserve">          $ref: 'TS29571_CommonData.yaml#/components/schemas/SubscribedDefaultQos'</w:t>
      </w:r>
    </w:p>
    <w:p w:rsidR="00F52E42" w:rsidRDefault="00F52E42" w:rsidP="00F52E42">
      <w:pPr>
        <w:pStyle w:val="PL"/>
      </w:pPr>
      <w:r>
        <w:t xml:space="preserve">        numOfPackFilter:</w:t>
      </w:r>
    </w:p>
    <w:p w:rsidR="00F52E42" w:rsidRDefault="00F52E42" w:rsidP="00F52E42">
      <w:pPr>
        <w:pStyle w:val="PL"/>
      </w:pPr>
      <w:r>
        <w:t xml:space="preserve">          type: integer</w:t>
      </w:r>
    </w:p>
    <w:p w:rsidR="00F52E42" w:rsidRDefault="00F52E42" w:rsidP="00F52E42">
      <w:pPr>
        <w:pStyle w:val="PL"/>
      </w:pPr>
      <w:r>
        <w:t xml:space="preserve">          description: Contains the number of supported packet filter for signalled QoS rules.</w:t>
      </w:r>
    </w:p>
    <w:p w:rsidR="00F52E42" w:rsidRDefault="00F52E42" w:rsidP="00F52E42">
      <w:pPr>
        <w:pStyle w:val="PL"/>
      </w:pPr>
      <w:r>
        <w:t xml:space="preserve">        accuUsageReports: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'#/components/schemas/AccuUsageReport'</w:t>
      </w:r>
    </w:p>
    <w:p w:rsidR="00F52E42" w:rsidRDefault="00F52E42" w:rsidP="00F52E42">
      <w:pPr>
        <w:pStyle w:val="PL"/>
      </w:pPr>
      <w:r>
        <w:t xml:space="preserve">          minItems: 1</w:t>
      </w:r>
    </w:p>
    <w:p w:rsidR="00F52E42" w:rsidRDefault="00F52E42" w:rsidP="00F52E42">
      <w:pPr>
        <w:pStyle w:val="PL"/>
      </w:pPr>
      <w:r>
        <w:t xml:space="preserve">          description: Contains the usage report</w:t>
      </w:r>
    </w:p>
    <w:p w:rsidR="00F52E42" w:rsidRDefault="00F52E42" w:rsidP="00F52E42">
      <w:pPr>
        <w:pStyle w:val="PL"/>
      </w:pPr>
      <w:r>
        <w:t xml:space="preserve">        3gppPsDataOffStatus:</w:t>
      </w:r>
    </w:p>
    <w:p w:rsidR="00F52E42" w:rsidRDefault="00F52E42" w:rsidP="00F52E42">
      <w:pPr>
        <w:pStyle w:val="PL"/>
      </w:pPr>
      <w:r>
        <w:t xml:space="preserve">          type: boolean</w:t>
      </w:r>
    </w:p>
    <w:p w:rsidR="00F52E42" w:rsidRDefault="00F52E42" w:rsidP="00F52E42">
      <w:pPr>
        <w:pStyle w:val="PL"/>
      </w:pPr>
      <w:r>
        <w:t xml:space="preserve">          description: If it is included and set to true, the 3GPP PS Data Off is activated by the UE.</w:t>
      </w:r>
    </w:p>
    <w:p w:rsidR="00F52E42" w:rsidRDefault="00F52E42" w:rsidP="00F52E42">
      <w:pPr>
        <w:pStyle w:val="PL"/>
      </w:pPr>
      <w:r>
        <w:t xml:space="preserve">        appDetectionInfos: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'#/components/schemas/AppDetectionInfo'</w:t>
      </w:r>
    </w:p>
    <w:p w:rsidR="00F52E42" w:rsidRDefault="00F52E42" w:rsidP="00F52E42">
      <w:pPr>
        <w:pStyle w:val="PL"/>
      </w:pPr>
      <w:r>
        <w:t xml:space="preserve">          minItems: 1</w:t>
      </w:r>
    </w:p>
    <w:p w:rsidR="00F52E42" w:rsidRDefault="00F52E42" w:rsidP="00F52E42">
      <w:pPr>
        <w:pStyle w:val="PL"/>
      </w:pPr>
      <w:r>
        <w:t xml:space="preserve">          description: Report the start/stop of the application traffic and detected SDF descriptions if applicable.</w:t>
      </w:r>
    </w:p>
    <w:p w:rsidR="00F52E42" w:rsidRDefault="00F52E42" w:rsidP="00F52E42">
      <w:pPr>
        <w:pStyle w:val="PL"/>
        <w:rPr>
          <w:noProof w:val="0"/>
        </w:rPr>
      </w:pPr>
      <w:r>
        <w:rPr>
          <w:noProof w:val="0"/>
        </w:rPr>
        <w:lastRenderedPageBreak/>
        <w:t xml:space="preserve">        </w:t>
      </w:r>
      <w:proofErr w:type="spellStart"/>
      <w:proofErr w:type="gramStart"/>
      <w:r>
        <w:rPr>
          <w:noProof w:val="0"/>
        </w:rPr>
        <w:t>ruleReports</w:t>
      </w:r>
      <w:proofErr w:type="spellEnd"/>
      <w:proofErr w:type="gram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array</w:t>
      </w:r>
    </w:p>
    <w:p w:rsidR="00F52E42" w:rsidRDefault="00F52E42" w:rsidP="00F52E42">
      <w:pPr>
        <w:pStyle w:val="PL"/>
        <w:rPr>
          <w:noProof w:val="0"/>
        </w:rPr>
      </w:pPr>
      <w:r>
        <w:rPr>
          <w:noProof w:val="0"/>
        </w:rPr>
        <w:t xml:space="preserve">          </w:t>
      </w:r>
      <w:proofErr w:type="gramStart"/>
      <w:r>
        <w:rPr>
          <w:noProof w:val="0"/>
        </w:rPr>
        <w:t>items</w:t>
      </w:r>
      <w:proofErr w:type="gramEnd"/>
      <w:r>
        <w:rPr>
          <w:noProof w:val="0"/>
        </w:rPr>
        <w:t>:</w:t>
      </w:r>
    </w:p>
    <w:p w:rsidR="00F52E42" w:rsidRDefault="00F52E42" w:rsidP="00F52E42">
      <w:pPr>
        <w:pStyle w:val="PL"/>
        <w:rPr>
          <w:noProof w:val="0"/>
        </w:rPr>
      </w:pPr>
      <w:r>
        <w:rPr>
          <w:noProof w:val="0"/>
        </w:rPr>
        <w:t xml:space="preserve">            $ref: '#/components/schemas/</w:t>
      </w:r>
      <w:proofErr w:type="spellStart"/>
      <w:r>
        <w:rPr>
          <w:noProof w:val="0"/>
        </w:rPr>
        <w:t>RuleReport</w:t>
      </w:r>
      <w:proofErr w:type="spell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Used to report the PCC rule</w:t>
      </w:r>
      <w:r>
        <w:rPr>
          <w:noProof w:val="0"/>
          <w:lang w:eastAsia="zh-CN"/>
        </w:rPr>
        <w:t xml:space="preserve"> failure</w:t>
      </w:r>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sessRuleReports</w:t>
      </w:r>
      <w:proofErr w:type="spellEnd"/>
      <w:proofErr w:type="gram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array</w:t>
      </w:r>
    </w:p>
    <w:p w:rsidR="00F52E42" w:rsidRDefault="00F52E42" w:rsidP="00F52E42">
      <w:pPr>
        <w:pStyle w:val="PL"/>
        <w:rPr>
          <w:noProof w:val="0"/>
        </w:rPr>
      </w:pPr>
      <w:r>
        <w:rPr>
          <w:noProof w:val="0"/>
        </w:rPr>
        <w:t xml:space="preserve">          </w:t>
      </w:r>
      <w:proofErr w:type="gramStart"/>
      <w:r>
        <w:rPr>
          <w:noProof w:val="0"/>
        </w:rPr>
        <w:t>items</w:t>
      </w:r>
      <w:proofErr w:type="gramEnd"/>
      <w:r>
        <w:rPr>
          <w:noProof w:val="0"/>
        </w:rPr>
        <w:t>:</w:t>
      </w:r>
    </w:p>
    <w:p w:rsidR="00F52E42" w:rsidRDefault="00F52E42" w:rsidP="00F52E42">
      <w:pPr>
        <w:pStyle w:val="PL"/>
        <w:rPr>
          <w:noProof w:val="0"/>
        </w:rPr>
      </w:pPr>
      <w:r>
        <w:rPr>
          <w:noProof w:val="0"/>
        </w:rPr>
        <w:t xml:space="preserve">            $ref: '#/components/schemas/</w:t>
      </w:r>
      <w:proofErr w:type="spellStart"/>
      <w:r>
        <w:rPr>
          <w:noProof w:val="0"/>
        </w:rPr>
        <w:t>SessionRuleReport</w:t>
      </w:r>
      <w:proofErr w:type="spell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Used to report the session rule</w:t>
      </w:r>
      <w:r>
        <w:rPr>
          <w:noProof w:val="0"/>
          <w:lang w:eastAsia="zh-CN"/>
        </w:rPr>
        <w:t xml:space="preserve"> failure</w:t>
      </w:r>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qncReports</w:t>
      </w:r>
      <w:proofErr w:type="spellEnd"/>
      <w:proofErr w:type="gram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array</w:t>
      </w:r>
    </w:p>
    <w:p w:rsidR="00F52E42" w:rsidRDefault="00F52E42" w:rsidP="00F52E42">
      <w:pPr>
        <w:pStyle w:val="PL"/>
        <w:rPr>
          <w:noProof w:val="0"/>
        </w:rPr>
      </w:pPr>
      <w:r>
        <w:rPr>
          <w:noProof w:val="0"/>
        </w:rPr>
        <w:t xml:space="preserve">          </w:t>
      </w:r>
      <w:proofErr w:type="gramStart"/>
      <w:r>
        <w:rPr>
          <w:noProof w:val="0"/>
        </w:rPr>
        <w:t>items</w:t>
      </w:r>
      <w:proofErr w:type="gramEnd"/>
      <w:r>
        <w:rPr>
          <w:noProof w:val="0"/>
        </w:rPr>
        <w:t>:</w:t>
      </w:r>
    </w:p>
    <w:p w:rsidR="00F52E42" w:rsidRDefault="00F52E42" w:rsidP="00F52E42">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xml:space="preserve">: </w:t>
      </w:r>
      <w:r>
        <w:rPr>
          <w:rFonts w:hint="eastAsia"/>
          <w:lang w:eastAsia="zh-CN"/>
        </w:rPr>
        <w:t xml:space="preserve">QoS Notification </w:t>
      </w:r>
      <w:r>
        <w:rPr>
          <w:lang w:eastAsia="zh-CN"/>
        </w:rPr>
        <w:t>Control information</w:t>
      </w:r>
      <w:r>
        <w:rPr>
          <w:noProof w:val="0"/>
        </w:rPr>
        <w:t>.</w:t>
      </w:r>
    </w:p>
    <w:p w:rsidR="00F52E42" w:rsidRDefault="00F52E42" w:rsidP="00F52E42">
      <w:pPr>
        <w:pStyle w:val="PL"/>
        <w:rPr>
          <w:noProof w:val="0"/>
          <w:lang w:eastAsia="zh-CN"/>
        </w:rPr>
      </w:pPr>
      <w:r>
        <w:rPr>
          <w:noProof w:val="0"/>
        </w:rPr>
        <w:t xml:space="preserve">        </w:t>
      </w:r>
      <w:proofErr w:type="spellStart"/>
      <w:proofErr w:type="gramStart"/>
      <w:r>
        <w:rPr>
          <w:noProof w:val="0"/>
          <w:lang w:eastAsia="zh-CN"/>
        </w:rPr>
        <w:t>userLocationInfoTime</w:t>
      </w:r>
      <w:proofErr w:type="spellEnd"/>
      <w:proofErr w:type="gramEnd"/>
      <w:r>
        <w:rPr>
          <w:noProof w:val="0"/>
          <w:lang w:eastAsia="zh-CN"/>
        </w:rPr>
        <w:t>:</w:t>
      </w:r>
    </w:p>
    <w:p w:rsidR="00F52E42" w:rsidRDefault="00F52E42" w:rsidP="00F52E42">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F52E42" w:rsidRDefault="00F52E42" w:rsidP="00F52E42">
      <w:pPr>
        <w:pStyle w:val="PL"/>
      </w:pPr>
      <w:r>
        <w:t xml:space="preserve">        repPraInfos:</w:t>
      </w:r>
    </w:p>
    <w:p w:rsidR="00F52E42" w:rsidRDefault="00F52E42" w:rsidP="00F52E42">
      <w:pPr>
        <w:pStyle w:val="PL"/>
      </w:pPr>
      <w:r>
        <w:t xml:space="preserve">          type: object</w:t>
      </w:r>
    </w:p>
    <w:p w:rsidR="00F52E42" w:rsidRDefault="00F52E42" w:rsidP="00F52E42">
      <w:pPr>
        <w:pStyle w:val="PL"/>
      </w:pPr>
      <w:r>
        <w:t xml:space="preserve">          additionalProperties:</w:t>
      </w:r>
    </w:p>
    <w:p w:rsidR="00F52E42" w:rsidRDefault="00F52E42" w:rsidP="00F52E42">
      <w:pPr>
        <w:pStyle w:val="PL"/>
      </w:pPr>
      <w:r>
        <w:t xml:space="preserve">            $ref: 'TS29571_CommonData.yaml#/components/schemas/PresenceInfo'</w:t>
      </w:r>
    </w:p>
    <w:p w:rsidR="00F52E42" w:rsidRDefault="00F52E42" w:rsidP="00F52E42">
      <w:pPr>
        <w:pStyle w:val="PL"/>
      </w:pPr>
      <w:r>
        <w:t xml:space="preserve">          minProperties: 1</w:t>
      </w:r>
    </w:p>
    <w:p w:rsidR="00F52E42" w:rsidRDefault="00F52E42" w:rsidP="00F52E42">
      <w:pPr>
        <w:pStyle w:val="PL"/>
      </w:pPr>
      <w:r>
        <w:t xml:space="preserve">          description: </w:t>
      </w:r>
      <w:r>
        <w:rPr>
          <w:rFonts w:hint="eastAsia"/>
          <w:lang w:eastAsia="zh-CN"/>
        </w:rPr>
        <w:t>Reports the changes of pre</w:t>
      </w:r>
      <w:r>
        <w:rPr>
          <w:lang w:eastAsia="zh-CN"/>
        </w:rPr>
        <w:t>sence reporting area</w:t>
      </w:r>
      <w:r>
        <w:t>.</w:t>
      </w:r>
    </w:p>
    <w:p w:rsidR="00F52E42" w:rsidRDefault="00F52E42" w:rsidP="00F52E42">
      <w:pPr>
        <w:pStyle w:val="PL"/>
      </w:pPr>
      <w:r>
        <w:t xml:space="preserve">        </w:t>
      </w:r>
      <w:r>
        <w:rPr>
          <w:lang w:eastAsia="zh-CN"/>
        </w:rPr>
        <w:t>ueInitResReq</w:t>
      </w:r>
      <w:r>
        <w:t>:</w:t>
      </w:r>
    </w:p>
    <w:p w:rsidR="00F52E42" w:rsidRDefault="00F52E42" w:rsidP="00F52E42">
      <w:pPr>
        <w:pStyle w:val="PL"/>
      </w:pPr>
      <w:r>
        <w:t xml:space="preserve">          $ref: '#/components/schemas/</w:t>
      </w:r>
      <w:r>
        <w:rPr>
          <w:lang w:eastAsia="zh-CN"/>
        </w:rPr>
        <w:t>UeInitiatedResourceRequest</w:t>
      </w:r>
      <w:r>
        <w:t>'</w:t>
      </w:r>
    </w:p>
    <w:p w:rsidR="00F52E42" w:rsidRDefault="00F52E42" w:rsidP="00F52E42">
      <w:pPr>
        <w:pStyle w:val="PL"/>
        <w:rPr>
          <w:lang w:eastAsia="ko-KR"/>
        </w:rPr>
      </w:pPr>
    </w:p>
    <w:p w:rsidR="00F52E42" w:rsidRDefault="00F52E42" w:rsidP="00F52E42">
      <w:pPr>
        <w:pStyle w:val="PL"/>
      </w:pPr>
      <w:r>
        <w:t xml:space="preserve">        refQosIndication:</w:t>
      </w:r>
    </w:p>
    <w:p w:rsidR="00F52E42" w:rsidRDefault="00F52E42" w:rsidP="00F52E42">
      <w:pPr>
        <w:pStyle w:val="PL"/>
      </w:pPr>
      <w:r>
        <w:t xml:space="preserve">          type: boolean</w:t>
      </w:r>
    </w:p>
    <w:p w:rsidR="00F52E42" w:rsidRDefault="00F52E42" w:rsidP="00F52E42">
      <w:pPr>
        <w:pStyle w:val="PL"/>
      </w:pPr>
      <w:r>
        <w:t xml:space="preserve">          description: </w:t>
      </w:r>
      <w:r>
        <w:rPr>
          <w:rFonts w:hint="eastAsia"/>
          <w:lang w:eastAsia="zh-CN"/>
        </w:rPr>
        <w:t xml:space="preserve">If it is included and set to true, the </w:t>
      </w:r>
      <w:r>
        <w:rPr>
          <w:lang w:eastAsia="zh-CN"/>
        </w:rPr>
        <w:t>reflective QoS is supported by the UE.</w:t>
      </w:r>
      <w:r>
        <w:rPr>
          <w:rFonts w:hint="eastAsia"/>
          <w:lang w:eastAsia="zh-CN"/>
        </w:rPr>
        <w:t xml:space="preserve"> If it is included and set to </w:t>
      </w:r>
      <w:r>
        <w:rPr>
          <w:lang w:eastAsia="zh-CN"/>
        </w:rPr>
        <w:t>false</w:t>
      </w:r>
      <w:r>
        <w:rPr>
          <w:rFonts w:hint="eastAsia"/>
          <w:lang w:eastAsia="zh-CN"/>
        </w:rPr>
        <w:t xml:space="preserve">, the </w:t>
      </w:r>
      <w:r>
        <w:rPr>
          <w:lang w:eastAsia="zh-CN"/>
        </w:rPr>
        <w:t>reflective QoS is revoked by the UE.</w:t>
      </w:r>
    </w:p>
    <w:p w:rsidR="00F52E42" w:rsidRDefault="00F52E42" w:rsidP="00F52E42">
      <w:pPr>
        <w:pStyle w:val="PL"/>
      </w:pPr>
      <w:r>
        <w:t xml:space="preserve">        qosF</w:t>
      </w:r>
      <w:r>
        <w:rPr>
          <w:lang w:eastAsia="zh-CN"/>
        </w:rPr>
        <w:t>lowUsage</w:t>
      </w:r>
      <w:r>
        <w:t>:</w:t>
      </w:r>
    </w:p>
    <w:p w:rsidR="00F52E42" w:rsidRDefault="00F52E42" w:rsidP="00F52E42">
      <w:pPr>
        <w:pStyle w:val="PL"/>
      </w:pPr>
      <w:r>
        <w:t xml:space="preserve">          $ref: '#/components/schemas/QosFlowUsage'</w:t>
      </w:r>
    </w:p>
    <w:p w:rsidR="00F52E42" w:rsidRDefault="00F52E42" w:rsidP="00F52E42">
      <w:pPr>
        <w:pStyle w:val="PL"/>
      </w:pPr>
      <w:r>
        <w:t xml:space="preserve">        </w:t>
      </w:r>
      <w:r>
        <w:rPr>
          <w:rFonts w:hint="eastAsia"/>
          <w:lang w:eastAsia="zh-CN"/>
        </w:rPr>
        <w:t>creditMan</w:t>
      </w:r>
      <w:r>
        <w:rPr>
          <w:lang w:eastAsia="zh-CN"/>
        </w:rPr>
        <w:t>age</w:t>
      </w:r>
      <w:r>
        <w:rPr>
          <w:rFonts w:hint="eastAsia"/>
          <w:lang w:eastAsia="zh-CN"/>
        </w:rPr>
        <w:t>Status</w:t>
      </w:r>
      <w:r>
        <w:t>:</w:t>
      </w:r>
    </w:p>
    <w:p w:rsidR="00F52E42" w:rsidRDefault="00F52E42" w:rsidP="00F52E42">
      <w:pPr>
        <w:pStyle w:val="PL"/>
      </w:pPr>
      <w:r>
        <w:t xml:space="preserve">          $ref: '#/components/schemas/C</w:t>
      </w:r>
      <w:r>
        <w:rPr>
          <w:rFonts w:hint="eastAsia"/>
          <w:lang w:eastAsia="zh-CN"/>
        </w:rPr>
        <w:t>reditMan</w:t>
      </w:r>
      <w:r>
        <w:rPr>
          <w:lang w:eastAsia="zh-CN"/>
        </w:rPr>
        <w:t>agement</w:t>
      </w:r>
      <w:r>
        <w:rPr>
          <w:rFonts w:hint="eastAsia"/>
          <w:lang w:eastAsia="zh-CN"/>
        </w:rPr>
        <w:t>Status</w:t>
      </w:r>
      <w:r>
        <w:t>'</w:t>
      </w:r>
    </w:p>
    <w:p w:rsidR="00F52E42" w:rsidRDefault="00F52E42" w:rsidP="00F52E42">
      <w:pPr>
        <w:pStyle w:val="PL"/>
      </w:pPr>
      <w:r>
        <w:t xml:space="preserve">        servNfId:</w:t>
      </w:r>
    </w:p>
    <w:p w:rsidR="00F52E42" w:rsidRDefault="00F52E42" w:rsidP="00F52E42">
      <w:pPr>
        <w:pStyle w:val="PL"/>
        <w:rPr>
          <w:lang w:eastAsia="zh-CN"/>
        </w:rPr>
      </w:pPr>
      <w:r>
        <w:t xml:space="preserve">          $ref: '#/components/schemas/ServingNfIdentity'</w:t>
      </w:r>
    </w:p>
    <w:p w:rsidR="00F52E42" w:rsidRDefault="00F52E42" w:rsidP="00F52E42">
      <w:pPr>
        <w:pStyle w:val="PL"/>
      </w:pPr>
      <w:r>
        <w:t xml:space="preserve">        traceReq:</w:t>
      </w:r>
    </w:p>
    <w:p w:rsidR="00F52E42" w:rsidRDefault="00F52E42" w:rsidP="00F52E42">
      <w:pPr>
        <w:pStyle w:val="PL"/>
      </w:pPr>
      <w:r>
        <w:t xml:space="preserve">          $ref: 'TS29571_CommonData.yaml#/components/schemas/TraceData'</w:t>
      </w:r>
    </w:p>
    <w:p w:rsidR="00F52E42" w:rsidRDefault="00F52E42" w:rsidP="00F52E42">
      <w:pPr>
        <w:pStyle w:val="PL"/>
      </w:pPr>
      <w:r>
        <w:t xml:space="preserve">    UpPathChgEvent:</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notificationUri:</w:t>
      </w:r>
    </w:p>
    <w:p w:rsidR="00F52E42" w:rsidRDefault="00F52E42" w:rsidP="00F52E42">
      <w:pPr>
        <w:pStyle w:val="PL"/>
      </w:pPr>
      <w:r>
        <w:t xml:space="preserve">          $ref: 'TS29571_CommonData.yaml#/components/schemas/Uri'</w:t>
      </w:r>
    </w:p>
    <w:p w:rsidR="00F52E42" w:rsidRDefault="00F52E42" w:rsidP="00F52E42">
      <w:pPr>
        <w:pStyle w:val="PL"/>
      </w:pPr>
      <w:r>
        <w:t xml:space="preserve">        notifCorreId:</w:t>
      </w:r>
    </w:p>
    <w:p w:rsidR="00F52E42" w:rsidRDefault="00F52E42" w:rsidP="00F52E42">
      <w:pPr>
        <w:pStyle w:val="PL"/>
      </w:pPr>
      <w:r>
        <w:t xml:space="preserve">          type: string</w:t>
      </w:r>
    </w:p>
    <w:p w:rsidR="00F52E42" w:rsidRDefault="00F52E42" w:rsidP="00F52E42">
      <w:pPr>
        <w:pStyle w:val="PL"/>
      </w:pPr>
      <w:r>
        <w:t xml:space="preserve">          description: </w:t>
      </w:r>
      <w:r>
        <w:rPr>
          <w:lang w:eastAsia="zh-CN"/>
        </w:rPr>
        <w:t xml:space="preserve">It is used to set the value of </w:t>
      </w:r>
      <w:r>
        <w:rPr>
          <w:rFonts w:hint="eastAsia"/>
          <w:lang w:eastAsia="zh-CN"/>
        </w:rPr>
        <w:t xml:space="preserve">Notification </w:t>
      </w:r>
      <w:r>
        <w:rPr>
          <w:lang w:eastAsia="zh-CN"/>
        </w:rPr>
        <w:t>Correlation ID in the notification sent by the SMF</w:t>
      </w:r>
      <w:r>
        <w:t>.</w:t>
      </w:r>
    </w:p>
    <w:p w:rsidR="00F52E42" w:rsidRDefault="00F52E42" w:rsidP="00F52E42">
      <w:pPr>
        <w:pStyle w:val="PL"/>
        <w:rPr>
          <w:rFonts w:cs="Courier New"/>
          <w:szCs w:val="16"/>
          <w:lang w:val="en-US"/>
        </w:rPr>
      </w:pPr>
      <w:r>
        <w:rPr>
          <w:rFonts w:cs="Courier New"/>
          <w:szCs w:val="16"/>
          <w:lang w:val="en-US"/>
        </w:rPr>
        <w:t xml:space="preserve">        dnaiChgType:</w:t>
      </w:r>
    </w:p>
    <w:p w:rsidR="00F52E42" w:rsidRDefault="00F52E42" w:rsidP="00F52E42">
      <w:pPr>
        <w:pStyle w:val="PL"/>
        <w:rPr>
          <w:rFonts w:cs="Courier New"/>
          <w:szCs w:val="16"/>
          <w:lang w:val="en-US"/>
        </w:rPr>
      </w:pPr>
      <w:r>
        <w:rPr>
          <w:rFonts w:cs="Courier New"/>
          <w:szCs w:val="16"/>
          <w:lang w:val="en-US"/>
        </w:rPr>
        <w:t xml:space="preserve">          $ref: 'TS29571_CommonData.yaml#/components/schemas/DnaiChangeType'</w:t>
      </w:r>
    </w:p>
    <w:p w:rsidR="00F52E42" w:rsidRDefault="00F52E42" w:rsidP="00F52E42">
      <w:pPr>
        <w:pStyle w:val="PL"/>
      </w:pPr>
      <w:r>
        <w:t xml:space="preserve">        afAckInd:</w:t>
      </w:r>
    </w:p>
    <w:p w:rsidR="00F52E42" w:rsidRDefault="00F52E42" w:rsidP="00F52E42">
      <w:pPr>
        <w:pStyle w:val="PL"/>
      </w:pPr>
      <w:r>
        <w:t xml:space="preserve">          type: boolean</w:t>
      </w:r>
    </w:p>
    <w:p w:rsidR="00F52E42" w:rsidRDefault="00F52E42" w:rsidP="00F52E42">
      <w:pPr>
        <w:pStyle w:val="PL"/>
      </w:pPr>
      <w:r>
        <w:t xml:space="preserve">      required:</w:t>
      </w:r>
    </w:p>
    <w:p w:rsidR="00F52E42" w:rsidRDefault="00F52E42" w:rsidP="00F52E42">
      <w:pPr>
        <w:pStyle w:val="PL"/>
      </w:pPr>
      <w:r>
        <w:t xml:space="preserve">        - notificationUri</w:t>
      </w:r>
    </w:p>
    <w:p w:rsidR="00F52E42" w:rsidRDefault="00F52E42" w:rsidP="00F52E42">
      <w:pPr>
        <w:pStyle w:val="PL"/>
      </w:pPr>
      <w:r>
        <w:t xml:space="preserve">        - notifCorreId</w:t>
      </w:r>
    </w:p>
    <w:p w:rsidR="00F52E42" w:rsidRDefault="00F52E42" w:rsidP="00F52E42">
      <w:pPr>
        <w:pStyle w:val="PL"/>
        <w:rPr>
          <w:rFonts w:cs="Courier New"/>
          <w:szCs w:val="16"/>
          <w:lang w:val="en-US"/>
        </w:rPr>
      </w:pPr>
      <w:r>
        <w:t xml:space="preserve">        - </w:t>
      </w:r>
      <w:r>
        <w:rPr>
          <w:rFonts w:cs="Courier New"/>
          <w:szCs w:val="16"/>
          <w:lang w:val="en-US"/>
        </w:rPr>
        <w:t>dnaiChgType</w:t>
      </w:r>
    </w:p>
    <w:p w:rsidR="00F52E42" w:rsidRDefault="00F52E42" w:rsidP="00F52E42">
      <w:pPr>
        <w:pStyle w:val="PL"/>
      </w:pPr>
      <w:r>
        <w:t xml:space="preserve">      nullable: true</w:t>
      </w:r>
    </w:p>
    <w:p w:rsidR="00F52E42" w:rsidRDefault="00F52E42" w:rsidP="00F52E42">
      <w:pPr>
        <w:pStyle w:val="PL"/>
      </w:pPr>
      <w:r>
        <w:t xml:space="preserve">    TerminationNotification:</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resourceUri:</w:t>
      </w:r>
    </w:p>
    <w:p w:rsidR="00F52E42" w:rsidRDefault="00F52E42" w:rsidP="00F52E42">
      <w:pPr>
        <w:pStyle w:val="PL"/>
      </w:pPr>
      <w:r>
        <w:t xml:space="preserve">          $ref: 'TS29571_CommonData.yaml#/components/schemas/Uri'</w:t>
      </w:r>
    </w:p>
    <w:p w:rsidR="00F52E42" w:rsidRDefault="00F52E42" w:rsidP="00F52E42">
      <w:pPr>
        <w:pStyle w:val="PL"/>
      </w:pPr>
      <w:r>
        <w:t xml:space="preserve">        cause:</w:t>
      </w:r>
    </w:p>
    <w:p w:rsidR="00F52E42" w:rsidRDefault="00F52E42" w:rsidP="00F52E42">
      <w:pPr>
        <w:pStyle w:val="PL"/>
      </w:pPr>
      <w:r>
        <w:t xml:space="preserve">          $ref: 'TS29507_Npcf_AMPolicyControl.yaml#/components/schemas/PolicyAssociationReleaseCause'</w:t>
      </w:r>
    </w:p>
    <w:p w:rsidR="00F52E42" w:rsidRDefault="00F52E42" w:rsidP="00F52E42">
      <w:pPr>
        <w:pStyle w:val="PL"/>
      </w:pPr>
      <w:r>
        <w:t xml:space="preserve">      required:</w:t>
      </w:r>
    </w:p>
    <w:p w:rsidR="00F52E42" w:rsidRDefault="00F52E42" w:rsidP="00F52E42">
      <w:pPr>
        <w:pStyle w:val="PL"/>
      </w:pPr>
      <w:r>
        <w:t xml:space="preserve">        - resourceUri</w:t>
      </w:r>
    </w:p>
    <w:p w:rsidR="00F52E42" w:rsidRDefault="00F52E42" w:rsidP="00F52E42">
      <w:pPr>
        <w:pStyle w:val="PL"/>
      </w:pPr>
      <w:r>
        <w:t xml:space="preserve">        - cause</w:t>
      </w:r>
    </w:p>
    <w:p w:rsidR="00F52E42" w:rsidRDefault="00F52E42" w:rsidP="00F52E42">
      <w:pPr>
        <w:pStyle w:val="PL"/>
      </w:pPr>
      <w:r>
        <w:t xml:space="preserve">    AppDetectionInfo:</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appId:</w:t>
      </w:r>
    </w:p>
    <w:p w:rsidR="00F52E42" w:rsidRDefault="00F52E42" w:rsidP="00F52E42">
      <w:pPr>
        <w:pStyle w:val="PL"/>
      </w:pPr>
      <w:r>
        <w:t xml:space="preserve">          type: string</w:t>
      </w:r>
    </w:p>
    <w:p w:rsidR="00F52E42" w:rsidRDefault="00F52E42" w:rsidP="00F52E42">
      <w:pPr>
        <w:pStyle w:val="PL"/>
      </w:pPr>
      <w:r>
        <w:t xml:space="preserve">          description: A reference to the application detection filter configured at the UPF</w:t>
      </w:r>
    </w:p>
    <w:p w:rsidR="00F52E42" w:rsidRDefault="00F52E42" w:rsidP="00F52E42">
      <w:pPr>
        <w:pStyle w:val="PL"/>
      </w:pPr>
      <w:r>
        <w:t xml:space="preserve">        instanceId:</w:t>
      </w:r>
    </w:p>
    <w:p w:rsidR="00F52E42" w:rsidRDefault="00F52E42" w:rsidP="00F52E42">
      <w:pPr>
        <w:pStyle w:val="PL"/>
      </w:pPr>
      <w:r>
        <w:t xml:space="preserve">          type: string</w:t>
      </w:r>
    </w:p>
    <w:p w:rsidR="00F52E42" w:rsidRDefault="00F52E42" w:rsidP="00F52E42">
      <w:pPr>
        <w:pStyle w:val="PL"/>
      </w:pPr>
      <w:r>
        <w:lastRenderedPageBreak/>
        <w:t xml:space="preserve">          description: Identifier sent by the SMF in order to allow correlation of application Start and Stop events to the specific service data flow description, if service data flow descriptions are deducible.</w:t>
      </w:r>
    </w:p>
    <w:p w:rsidR="00F52E42" w:rsidRDefault="00F52E42" w:rsidP="00F52E42">
      <w:pPr>
        <w:pStyle w:val="PL"/>
      </w:pPr>
      <w:r>
        <w:t xml:space="preserve">        sdfDescriptions: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'#/components/schemas/FlowInformation'</w:t>
      </w:r>
    </w:p>
    <w:p w:rsidR="00F52E42" w:rsidRDefault="00F52E42" w:rsidP="00F52E42">
      <w:pPr>
        <w:pStyle w:val="PL"/>
      </w:pPr>
      <w:r>
        <w:t xml:space="preserve">          minItems: 1</w:t>
      </w:r>
    </w:p>
    <w:p w:rsidR="00F52E42" w:rsidRDefault="00F52E42" w:rsidP="00F52E42">
      <w:pPr>
        <w:pStyle w:val="PL"/>
      </w:pPr>
      <w:r>
        <w:t xml:space="preserve">          description: Contains the detected service data flow descriptions if they are deducible.</w:t>
      </w:r>
    </w:p>
    <w:p w:rsidR="00F52E42" w:rsidRDefault="00F52E42" w:rsidP="00F52E42">
      <w:pPr>
        <w:pStyle w:val="PL"/>
      </w:pPr>
      <w:r>
        <w:t xml:space="preserve">      required:</w:t>
      </w:r>
    </w:p>
    <w:p w:rsidR="00F52E42" w:rsidRDefault="00F52E42" w:rsidP="00F52E42">
      <w:pPr>
        <w:pStyle w:val="PL"/>
      </w:pPr>
      <w:r>
        <w:t xml:space="preserve">        - appId</w:t>
      </w:r>
    </w:p>
    <w:p w:rsidR="00F52E42" w:rsidRDefault="00F52E42" w:rsidP="00F52E42">
      <w:pPr>
        <w:pStyle w:val="PL"/>
      </w:pPr>
      <w:r>
        <w:t xml:space="preserve">    AccNetChId:</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accNetChaIdValue:</w:t>
      </w:r>
    </w:p>
    <w:p w:rsidR="00F52E42" w:rsidRDefault="00F52E42" w:rsidP="00F52E42">
      <w:pPr>
        <w:pStyle w:val="PL"/>
      </w:pPr>
      <w:r>
        <w:t xml:space="preserve">          $ref: 'TS29571_CommonData.yaml#/components/schemas/ChargingId'</w:t>
      </w:r>
    </w:p>
    <w:p w:rsidR="00F52E42" w:rsidRDefault="00F52E42" w:rsidP="00F52E42">
      <w:pPr>
        <w:pStyle w:val="PL"/>
      </w:pPr>
      <w:r>
        <w:t xml:space="preserve">        refPccRuleIds: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description: Contains the identifier of the PCC rule(s) associated to the provided Access Network Charging Identifier.</w:t>
      </w:r>
    </w:p>
    <w:p w:rsidR="00F52E42" w:rsidRDefault="00F52E42" w:rsidP="00F52E42">
      <w:pPr>
        <w:pStyle w:val="PL"/>
      </w:pPr>
      <w:r>
        <w:t xml:space="preserve">        sessionChScope:</w:t>
      </w:r>
    </w:p>
    <w:p w:rsidR="00F52E42" w:rsidRDefault="00F52E42" w:rsidP="00F52E42">
      <w:pPr>
        <w:pStyle w:val="PL"/>
      </w:pPr>
      <w:r>
        <w:t xml:space="preserve">          type: boolean</w:t>
      </w:r>
    </w:p>
    <w:p w:rsidR="00F52E42" w:rsidRDefault="00F52E42" w:rsidP="00F52E42">
      <w:pPr>
        <w:pStyle w:val="PL"/>
      </w:pPr>
      <w:r>
        <w:t xml:space="preserve">          description: When it is included and set to true, indicates the Access Network Charging Identifier applies to the whole PDU Session</w:t>
      </w:r>
    </w:p>
    <w:p w:rsidR="00F52E42" w:rsidRDefault="00F52E42" w:rsidP="00F52E42">
      <w:pPr>
        <w:pStyle w:val="PL"/>
      </w:pPr>
      <w:r>
        <w:t xml:space="preserve">      required:</w:t>
      </w:r>
    </w:p>
    <w:p w:rsidR="00F52E42" w:rsidRDefault="00F52E42" w:rsidP="00F52E42">
      <w:pPr>
        <w:pStyle w:val="PL"/>
      </w:pPr>
      <w:r>
        <w:t xml:space="preserve">        - accNetChaIdValue</w:t>
      </w:r>
    </w:p>
    <w:p w:rsidR="00F52E42" w:rsidRDefault="00F52E42" w:rsidP="00F52E42">
      <w:pPr>
        <w:pStyle w:val="PL"/>
        <w:rPr>
          <w:rFonts w:cs="Courier New"/>
          <w:szCs w:val="16"/>
          <w:lang w:val="en-US"/>
        </w:rPr>
      </w:pPr>
      <w:r>
        <w:rPr>
          <w:rFonts w:cs="Courier New"/>
          <w:szCs w:val="16"/>
          <w:lang w:val="en-US"/>
        </w:rPr>
        <w:t xml:space="preserve">    AccNetChargingAddress:</w:t>
      </w:r>
    </w:p>
    <w:p w:rsidR="00F52E42" w:rsidRDefault="00F52E42" w:rsidP="00F52E42">
      <w:pPr>
        <w:pStyle w:val="PL"/>
        <w:rPr>
          <w:rFonts w:cs="Courier New"/>
          <w:szCs w:val="16"/>
          <w:lang w:val="en-US"/>
        </w:rPr>
      </w:pPr>
      <w:r>
        <w:rPr>
          <w:rFonts w:cs="Courier New"/>
          <w:szCs w:val="16"/>
          <w:lang w:val="en-US"/>
        </w:rPr>
        <w:t xml:space="preserve">      description: Describes the network entity within the access network performing charging</w:t>
      </w:r>
    </w:p>
    <w:p w:rsidR="00F52E42" w:rsidRDefault="00F52E42" w:rsidP="00F52E42">
      <w:pPr>
        <w:pStyle w:val="PL"/>
        <w:rPr>
          <w:rFonts w:cs="Courier New"/>
          <w:szCs w:val="16"/>
          <w:lang w:val="en-US"/>
        </w:rPr>
      </w:pPr>
      <w:r>
        <w:rPr>
          <w:rFonts w:cs="Courier New"/>
          <w:szCs w:val="16"/>
          <w:lang w:val="en-US"/>
        </w:rPr>
        <w:t xml:space="preserve">      type: object</w:t>
      </w:r>
    </w:p>
    <w:p w:rsidR="00F52E42" w:rsidRDefault="00F52E42" w:rsidP="00F52E42">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rsidR="00F52E42" w:rsidRDefault="00F52E42" w:rsidP="00F52E42">
      <w:pPr>
        <w:pStyle w:val="PL"/>
        <w:rPr>
          <w:rFonts w:cs="Courier New"/>
          <w:noProof w:val="0"/>
          <w:szCs w:val="16"/>
        </w:rPr>
      </w:pPr>
      <w:r>
        <w:rPr>
          <w:rFonts w:cs="Courier New"/>
          <w:noProof w:val="0"/>
          <w:szCs w:val="16"/>
        </w:rPr>
        <w:t xml:space="preserve">        - required: [</w:t>
      </w:r>
      <w:r>
        <w:rPr>
          <w:rFonts w:cs="Courier New"/>
          <w:szCs w:val="16"/>
          <w:lang w:val="en-US"/>
        </w:rPr>
        <w:t>anChargIpv4Addr</w:t>
      </w:r>
      <w:r>
        <w:rPr>
          <w:rFonts w:cs="Courier New"/>
          <w:noProof w:val="0"/>
          <w:szCs w:val="16"/>
        </w:rPr>
        <w:t>]</w:t>
      </w:r>
    </w:p>
    <w:p w:rsidR="00F52E42" w:rsidRDefault="00F52E42" w:rsidP="00F52E42">
      <w:pPr>
        <w:pStyle w:val="PL"/>
        <w:rPr>
          <w:rFonts w:cs="Courier New"/>
          <w:noProof w:val="0"/>
          <w:szCs w:val="16"/>
        </w:rPr>
      </w:pPr>
      <w:r>
        <w:rPr>
          <w:rFonts w:cs="Courier New"/>
          <w:noProof w:val="0"/>
          <w:szCs w:val="16"/>
        </w:rPr>
        <w:t xml:space="preserve">        - required: [</w:t>
      </w:r>
      <w:r>
        <w:rPr>
          <w:rFonts w:cs="Courier New"/>
          <w:szCs w:val="16"/>
          <w:lang w:val="en-US"/>
        </w:rPr>
        <w:t>anChargIpv6Addr</w:t>
      </w:r>
      <w:r>
        <w:rPr>
          <w:rFonts w:cs="Courier New"/>
          <w:noProof w:val="0"/>
          <w:szCs w:val="16"/>
        </w:rPr>
        <w:t>]</w:t>
      </w:r>
    </w:p>
    <w:p w:rsidR="00F52E42" w:rsidRDefault="00F52E42" w:rsidP="00F52E42">
      <w:pPr>
        <w:pStyle w:val="PL"/>
        <w:rPr>
          <w:rFonts w:cs="Courier New"/>
          <w:szCs w:val="16"/>
          <w:lang w:val="en-US"/>
        </w:rPr>
      </w:pPr>
      <w:r>
        <w:rPr>
          <w:rFonts w:cs="Courier New"/>
          <w:szCs w:val="16"/>
          <w:lang w:val="en-US"/>
        </w:rPr>
        <w:t xml:space="preserve">      properties:</w:t>
      </w:r>
    </w:p>
    <w:p w:rsidR="00F52E42" w:rsidRDefault="00F52E42" w:rsidP="00F52E42">
      <w:pPr>
        <w:pStyle w:val="PL"/>
        <w:rPr>
          <w:rFonts w:cs="Courier New"/>
          <w:szCs w:val="16"/>
          <w:lang w:val="en-US"/>
        </w:rPr>
      </w:pPr>
      <w:r>
        <w:rPr>
          <w:rFonts w:cs="Courier New"/>
          <w:szCs w:val="16"/>
          <w:lang w:val="en-US"/>
        </w:rPr>
        <w:t xml:space="preserve">        anChargIpv4Addr:</w:t>
      </w:r>
    </w:p>
    <w:p w:rsidR="00F52E42" w:rsidRDefault="00F52E42" w:rsidP="00F52E42">
      <w:pPr>
        <w:pStyle w:val="PL"/>
        <w:rPr>
          <w:rFonts w:cs="Courier New"/>
          <w:szCs w:val="16"/>
          <w:lang w:val="en-US"/>
        </w:rPr>
      </w:pPr>
      <w:r>
        <w:rPr>
          <w:rFonts w:cs="Courier New"/>
          <w:szCs w:val="16"/>
          <w:lang w:val="en-US"/>
        </w:rPr>
        <w:t xml:space="preserve">          $ref: 'TS29571_CommonData.yaml#/components/schemas/Ipv4Addr'</w:t>
      </w:r>
    </w:p>
    <w:p w:rsidR="00F52E42" w:rsidRDefault="00F52E42" w:rsidP="00F52E42">
      <w:pPr>
        <w:pStyle w:val="PL"/>
        <w:rPr>
          <w:rFonts w:cs="Courier New"/>
          <w:szCs w:val="16"/>
          <w:lang w:val="en-US"/>
        </w:rPr>
      </w:pPr>
      <w:r>
        <w:rPr>
          <w:rFonts w:cs="Courier New"/>
          <w:szCs w:val="16"/>
          <w:lang w:val="en-US"/>
        </w:rPr>
        <w:t xml:space="preserve">        anChargIpv6Addr:</w:t>
      </w:r>
    </w:p>
    <w:p w:rsidR="00F52E42" w:rsidRDefault="00F52E42" w:rsidP="00F52E42">
      <w:pPr>
        <w:pStyle w:val="PL"/>
      </w:pPr>
      <w:r>
        <w:rPr>
          <w:rFonts w:cs="Courier New"/>
          <w:szCs w:val="16"/>
          <w:lang w:val="en-US"/>
        </w:rPr>
        <w:t xml:space="preserve">          $ref: 'TS29571_CommonData.yaml#/components/schemas/Ipv6Addr'</w:t>
      </w:r>
    </w:p>
    <w:p w:rsidR="00F52E42" w:rsidRDefault="00F52E42" w:rsidP="00F52E42">
      <w:pPr>
        <w:pStyle w:val="PL"/>
      </w:pPr>
      <w:r>
        <w:t xml:space="preserve">    RequestedRuleData: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refPccRuleIds: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description: An array of PCC rule id references to the PCC rules associated with the control data. </w:t>
      </w:r>
    </w:p>
    <w:p w:rsidR="00F52E42" w:rsidRDefault="00F52E42" w:rsidP="00F52E42">
      <w:pPr>
        <w:pStyle w:val="PL"/>
      </w:pPr>
      <w:r>
        <w:t xml:space="preserve">        reqData:</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'#/components/schemas/RequestedRuleDataType'</w:t>
      </w:r>
    </w:p>
    <w:p w:rsidR="00F52E42" w:rsidRDefault="00F52E42" w:rsidP="00F52E42">
      <w:pPr>
        <w:pStyle w:val="PL"/>
      </w:pPr>
      <w:r>
        <w:t xml:space="preserve">          minItems: 1</w:t>
      </w:r>
    </w:p>
    <w:p w:rsidR="00F52E42" w:rsidRDefault="00F52E42" w:rsidP="00F52E42">
      <w:pPr>
        <w:pStyle w:val="PL"/>
      </w:pPr>
      <w:r>
        <w:t xml:space="preserve">          description: Array of requested rule data type elements indicating what type of rule data is requested for the corresponding referenced PCC rules.</w:t>
      </w:r>
    </w:p>
    <w:p w:rsidR="00F52E42" w:rsidRDefault="00F52E42" w:rsidP="00F52E42">
      <w:pPr>
        <w:pStyle w:val="PL"/>
      </w:pPr>
      <w:r>
        <w:t xml:space="preserve">      required:</w:t>
      </w:r>
    </w:p>
    <w:p w:rsidR="00F52E42" w:rsidRDefault="00F52E42" w:rsidP="00F52E42">
      <w:pPr>
        <w:pStyle w:val="PL"/>
      </w:pPr>
      <w:r>
        <w:t xml:space="preserve">        - refPccRuleIds</w:t>
      </w:r>
    </w:p>
    <w:p w:rsidR="00F52E42" w:rsidRDefault="00F52E42" w:rsidP="00F52E42">
      <w:pPr>
        <w:pStyle w:val="PL"/>
      </w:pPr>
      <w:r>
        <w:t xml:space="preserve">        - reqData</w:t>
      </w:r>
    </w:p>
    <w:p w:rsidR="00F52E42" w:rsidRDefault="00F52E42" w:rsidP="00F52E42">
      <w:pPr>
        <w:pStyle w:val="PL"/>
      </w:pPr>
      <w:r>
        <w:t xml:space="preserve">    RequestedUsageData: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refUmIds: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description: An array of usage monitoring data id references to the usage monitoring data instances for which the PCF is requesting a usage report. This attribute shall only be provided when allUmIds is not set to true.</w:t>
      </w:r>
    </w:p>
    <w:p w:rsidR="00F52E42" w:rsidRDefault="00F52E42" w:rsidP="00F52E42">
      <w:pPr>
        <w:pStyle w:val="PL"/>
      </w:pPr>
      <w:r>
        <w:t xml:space="preserve">        allUmIds:</w:t>
      </w:r>
    </w:p>
    <w:p w:rsidR="00F52E42" w:rsidRDefault="00F52E42" w:rsidP="00F52E42">
      <w:pPr>
        <w:pStyle w:val="PL"/>
      </w:pPr>
      <w:r>
        <w:t xml:space="preserve">          type: boolean</w:t>
      </w:r>
    </w:p>
    <w:p w:rsidR="00F52E42" w:rsidRDefault="00F52E42" w:rsidP="00F52E42">
      <w:pPr>
        <w:pStyle w:val="PL"/>
      </w:pPr>
      <w:r>
        <w:t xml:space="preserve">          description: Th</w:t>
      </w:r>
      <w:r>
        <w:pgNum/>
      </w:r>
      <w:r>
        <w:t>ooleanean indicates whether requested usage data applies to all usage monitoring data instances. When it's not included, it means requested usage data shall only apply to the usage monitoring data instances referenced by the refUmIds attribute.</w:t>
      </w:r>
    </w:p>
    <w:p w:rsidR="00F52E42" w:rsidRDefault="00F52E42" w:rsidP="00F52E42">
      <w:pPr>
        <w:pStyle w:val="PL"/>
      </w:pPr>
      <w:r>
        <w:t xml:space="preserve">    UeCampingRep:</w:t>
      </w:r>
    </w:p>
    <w:p w:rsidR="00F52E42" w:rsidRDefault="00F52E42" w:rsidP="00F52E42">
      <w:pPr>
        <w:pStyle w:val="PL"/>
      </w:pPr>
      <w:r>
        <w:t xml:space="preserve">      type: object</w:t>
      </w:r>
    </w:p>
    <w:p w:rsidR="00F52E42" w:rsidRDefault="00F52E42" w:rsidP="00F52E42">
      <w:pPr>
        <w:pStyle w:val="PL"/>
      </w:pPr>
      <w:r>
        <w:lastRenderedPageBreak/>
        <w:t xml:space="preserve">      properties:</w:t>
      </w:r>
    </w:p>
    <w:p w:rsidR="00F52E42" w:rsidRDefault="00F52E42" w:rsidP="00F52E42">
      <w:pPr>
        <w:pStyle w:val="PL"/>
      </w:pPr>
      <w:r>
        <w:t xml:space="preserve">        accessType:</w:t>
      </w:r>
    </w:p>
    <w:p w:rsidR="00F52E42" w:rsidRDefault="00F52E42" w:rsidP="00F52E42">
      <w:pPr>
        <w:pStyle w:val="PL"/>
      </w:pPr>
      <w:r>
        <w:t xml:space="preserve">          $ref: 'TS29571_CommonData.yaml#/components/schemas/AccessType'</w:t>
      </w:r>
    </w:p>
    <w:p w:rsidR="00F52E42" w:rsidRDefault="00F52E42" w:rsidP="00F52E42">
      <w:pPr>
        <w:pStyle w:val="PL"/>
      </w:pPr>
      <w:r>
        <w:t xml:space="preserve">        ratType:</w:t>
      </w:r>
    </w:p>
    <w:p w:rsidR="00F52E42" w:rsidRDefault="00F52E42" w:rsidP="00F52E42">
      <w:pPr>
        <w:pStyle w:val="PL"/>
      </w:pPr>
      <w:r>
        <w:t xml:space="preserve">          $ref: 'TS29571_CommonData.yaml#/components/schemas/RatType'</w:t>
      </w:r>
    </w:p>
    <w:p w:rsidR="00F52E42" w:rsidRDefault="00F52E42" w:rsidP="00F52E42">
      <w:pPr>
        <w:pStyle w:val="PL"/>
      </w:pPr>
      <w:r>
        <w:t xml:space="preserve">        servNfId:</w:t>
      </w:r>
    </w:p>
    <w:p w:rsidR="00F52E42" w:rsidRDefault="00F52E42" w:rsidP="00F52E42">
      <w:pPr>
        <w:pStyle w:val="PL"/>
      </w:pPr>
      <w:r>
        <w:t xml:space="preserve">          $ref: '#/components/schemas/ServingNfIdentity'</w:t>
      </w:r>
    </w:p>
    <w:p w:rsidR="00F52E42" w:rsidRDefault="00F52E42" w:rsidP="00F52E42">
      <w:pPr>
        <w:pStyle w:val="PL"/>
      </w:pPr>
      <w:r>
        <w:t xml:space="preserve">        servingNetwork:</w:t>
      </w:r>
    </w:p>
    <w:p w:rsidR="00F52E42" w:rsidRDefault="00F52E42" w:rsidP="00F52E42">
      <w:pPr>
        <w:pStyle w:val="PL"/>
      </w:pPr>
      <w:r>
        <w:t xml:space="preserve">          $ref: 'TS29571_CommonData.yaml#/components/schemas/PlmnIdNid'</w:t>
      </w:r>
    </w:p>
    <w:p w:rsidR="00F52E42" w:rsidRDefault="00F52E42" w:rsidP="00F52E42">
      <w:pPr>
        <w:pStyle w:val="PL"/>
      </w:pPr>
      <w:r>
        <w:t xml:space="preserve">        userLocationInfo:</w:t>
      </w:r>
    </w:p>
    <w:p w:rsidR="00F52E42" w:rsidRDefault="00F52E42" w:rsidP="00F52E42">
      <w:pPr>
        <w:pStyle w:val="PL"/>
      </w:pPr>
      <w:r>
        <w:t xml:space="preserve">          $ref: 'TS29571_CommonData.yaml#/components/schemas/UserLocation'</w:t>
      </w:r>
    </w:p>
    <w:p w:rsidR="00F52E42" w:rsidRDefault="00F52E42" w:rsidP="00F52E42">
      <w:pPr>
        <w:pStyle w:val="PL"/>
      </w:pPr>
      <w:r>
        <w:t xml:space="preserve">        ueTimeZone:</w:t>
      </w:r>
    </w:p>
    <w:p w:rsidR="00F52E42" w:rsidRDefault="00F52E42" w:rsidP="00F52E42">
      <w:pPr>
        <w:pStyle w:val="PL"/>
      </w:pPr>
      <w:r>
        <w:t xml:space="preserve">          $ref: 'TS29571_CommonData.yaml#/components/schemas/TimeZone'</w:t>
      </w:r>
    </w:p>
    <w:p w:rsidR="00F52E42" w:rsidRDefault="00F52E42" w:rsidP="00F52E42">
      <w:pPr>
        <w:pStyle w:val="PL"/>
        <w:rPr>
          <w:noProof w:val="0"/>
        </w:rPr>
      </w:pPr>
      <w:r>
        <w:rPr>
          <w:noProof w:val="0"/>
        </w:rPr>
        <w:t xml:space="preserve">    </w:t>
      </w:r>
      <w:proofErr w:type="spellStart"/>
      <w:r>
        <w:rPr>
          <w:noProof w:val="0"/>
        </w:rPr>
        <w:t>RuleReport</w:t>
      </w:r>
      <w:proofErr w:type="spell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object</w:t>
      </w:r>
    </w:p>
    <w:p w:rsidR="00F52E42" w:rsidRDefault="00F52E42" w:rsidP="00F52E42">
      <w:pPr>
        <w:pStyle w:val="PL"/>
        <w:rPr>
          <w:noProof w:val="0"/>
        </w:rPr>
      </w:pPr>
      <w:r>
        <w:rPr>
          <w:noProof w:val="0"/>
        </w:rPr>
        <w:t xml:space="preserve">      </w:t>
      </w:r>
      <w:proofErr w:type="gramStart"/>
      <w:r>
        <w:rPr>
          <w:noProof w:val="0"/>
        </w:rPr>
        <w:t>properties</w:t>
      </w:r>
      <w:proofErr w:type="gram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pccRuleIds</w:t>
      </w:r>
      <w:proofErr w:type="spellEnd"/>
      <w:proofErr w:type="gram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array</w:t>
      </w:r>
    </w:p>
    <w:p w:rsidR="00F52E42" w:rsidRDefault="00F52E42" w:rsidP="00F52E42">
      <w:pPr>
        <w:pStyle w:val="PL"/>
        <w:rPr>
          <w:noProof w:val="0"/>
        </w:rPr>
      </w:pPr>
      <w:r>
        <w:rPr>
          <w:noProof w:val="0"/>
        </w:rPr>
        <w:t xml:space="preserve">          </w:t>
      </w:r>
      <w:proofErr w:type="gramStart"/>
      <w:r>
        <w:rPr>
          <w:noProof w:val="0"/>
        </w:rPr>
        <w:t>items</w:t>
      </w:r>
      <w:proofErr w:type="gram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Contains the identifier of the affected PCC rule(s).</w:t>
      </w:r>
    </w:p>
    <w:p w:rsidR="00F52E42" w:rsidRDefault="00F52E42" w:rsidP="00F52E42">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F52E42" w:rsidRDefault="00F52E42" w:rsidP="00F52E42">
      <w:pPr>
        <w:pStyle w:val="PL"/>
        <w:rPr>
          <w:noProof w:val="0"/>
        </w:rPr>
      </w:pPr>
      <w:r>
        <w:rPr>
          <w:noProof w:val="0"/>
        </w:rPr>
        <w:t xml:space="preserve">          $ref: '#/components/schemas/</w:t>
      </w:r>
      <w:proofErr w:type="spellStart"/>
      <w:r>
        <w:rPr>
          <w:noProof w:val="0"/>
        </w:rPr>
        <w:t>RuleStatus</w:t>
      </w:r>
      <w:proofErr w:type="spellEnd"/>
      <w:r>
        <w:rPr>
          <w:noProof w:val="0"/>
        </w:rPr>
        <w:t>'</w:t>
      </w:r>
    </w:p>
    <w:p w:rsidR="00F52E42" w:rsidRDefault="00F52E42" w:rsidP="00F52E42">
      <w:pPr>
        <w:pStyle w:val="PL"/>
      </w:pPr>
      <w:r>
        <w:t xml:space="preserve">        </w:t>
      </w:r>
      <w:r>
        <w:rPr>
          <w:lang w:eastAsia="zh-CN"/>
        </w:rPr>
        <w:t>contVers</w:t>
      </w:r>
      <w:r>
        <w:t>:</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'TS29514_Npcf_PolicyAuthorization.yaml#/components/schemas/ContentVersion'</w:t>
      </w:r>
    </w:p>
    <w:p w:rsidR="00F52E42" w:rsidRDefault="00F52E42" w:rsidP="00F52E42">
      <w:pPr>
        <w:pStyle w:val="PL"/>
      </w:pPr>
      <w:r>
        <w:rPr>
          <w:noProof w:val="0"/>
        </w:rPr>
        <w:t xml:space="preserve">          </w:t>
      </w:r>
      <w:proofErr w:type="spellStart"/>
      <w:proofErr w:type="gramStart"/>
      <w:r>
        <w:rPr>
          <w:noProof w:val="0"/>
        </w:rPr>
        <w:t>minItems</w:t>
      </w:r>
      <w:proofErr w:type="spellEnd"/>
      <w:proofErr w:type="gramEnd"/>
      <w:r>
        <w:rPr>
          <w:noProof w:val="0"/>
        </w:rPr>
        <w:t>: 1</w:t>
      </w:r>
    </w:p>
    <w:p w:rsidR="00F52E42" w:rsidRDefault="00F52E42" w:rsidP="00F52E42">
      <w:pPr>
        <w:pStyle w:val="PL"/>
      </w:pPr>
      <w:r>
        <w:t xml:space="preserve">          description: Indicates the version of a PCC rule.</w:t>
      </w:r>
    </w:p>
    <w:p w:rsidR="00F52E42" w:rsidRDefault="00F52E42" w:rsidP="00F52E42">
      <w:pPr>
        <w:pStyle w:val="PL"/>
        <w:rPr>
          <w:noProof w:val="0"/>
        </w:rPr>
      </w:pPr>
      <w:r>
        <w:rPr>
          <w:noProof w:val="0"/>
        </w:rPr>
        <w:t xml:space="preserve">        </w:t>
      </w:r>
      <w:proofErr w:type="spellStart"/>
      <w:proofErr w:type="gramStart"/>
      <w:r>
        <w:rPr>
          <w:noProof w:val="0"/>
        </w:rPr>
        <w:t>failureCode</w:t>
      </w:r>
      <w:proofErr w:type="spellEnd"/>
      <w:proofErr w:type="gramEnd"/>
      <w:r>
        <w:rPr>
          <w:noProof w:val="0"/>
        </w:rPr>
        <w:t>:</w:t>
      </w:r>
    </w:p>
    <w:p w:rsidR="00F52E42" w:rsidRDefault="00F52E42" w:rsidP="00F52E42">
      <w:pPr>
        <w:pStyle w:val="PL"/>
        <w:rPr>
          <w:noProof w:val="0"/>
        </w:rPr>
      </w:pPr>
      <w:r>
        <w:rPr>
          <w:noProof w:val="0"/>
        </w:rPr>
        <w:t xml:space="preserve">          $ref: '#/components/schemas/</w:t>
      </w:r>
      <w:proofErr w:type="spellStart"/>
      <w:r>
        <w:rPr>
          <w:noProof w:val="0"/>
        </w:rPr>
        <w:t>FailureCode</w:t>
      </w:r>
      <w:proofErr w:type="spell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finUnitAct</w:t>
      </w:r>
      <w:proofErr w:type="spellEnd"/>
      <w:proofErr w:type="gramEnd"/>
      <w:r>
        <w:rPr>
          <w:noProof w:val="0"/>
        </w:rPr>
        <w:t>:</w:t>
      </w:r>
    </w:p>
    <w:p w:rsidR="00F52E42" w:rsidRDefault="00F52E42" w:rsidP="00F52E42">
      <w:pPr>
        <w:pStyle w:val="PL"/>
        <w:rPr>
          <w:noProof w:val="0"/>
        </w:rPr>
      </w:pPr>
      <w:r>
        <w:rPr>
          <w:noProof w:val="0"/>
        </w:rPr>
        <w:t xml:space="preserve">          </w:t>
      </w:r>
      <w:r>
        <w:rPr>
          <w:rFonts w:cs="Courier New"/>
          <w:noProof w:val="0"/>
          <w:szCs w:val="16"/>
        </w:rPr>
        <w:t>$ref: 'TS32291_Nchf_ConvergedCharging.yaml#/components/schemas/FinalUnitAction'</w:t>
      </w:r>
    </w:p>
    <w:p w:rsidR="00F52E42" w:rsidRDefault="00F52E42" w:rsidP="00F52E42">
      <w:pPr>
        <w:pStyle w:val="PL"/>
        <w:rPr>
          <w:noProof w:val="0"/>
        </w:rPr>
      </w:pPr>
      <w:r>
        <w:rPr>
          <w:noProof w:val="0"/>
        </w:rPr>
        <w:t xml:space="preserve">        </w:t>
      </w:r>
      <w:proofErr w:type="spellStart"/>
      <w:proofErr w:type="gramStart"/>
      <w:r>
        <w:rPr>
          <w:noProof w:val="0"/>
        </w:rPr>
        <w:t>ranNasRelCause</w:t>
      </w:r>
      <w:r>
        <w:rPr>
          <w:rFonts w:hint="eastAsia"/>
          <w:noProof w:val="0"/>
        </w:rPr>
        <w:t>s</w:t>
      </w:r>
      <w:proofErr w:type="spellEnd"/>
      <w:proofErr w:type="gram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array</w:t>
      </w:r>
    </w:p>
    <w:p w:rsidR="00F52E42" w:rsidRDefault="00F52E42" w:rsidP="00F52E42">
      <w:pPr>
        <w:pStyle w:val="PL"/>
        <w:rPr>
          <w:noProof w:val="0"/>
        </w:rPr>
      </w:pPr>
      <w:r>
        <w:rPr>
          <w:noProof w:val="0"/>
        </w:rPr>
        <w:t xml:space="preserve">          </w:t>
      </w:r>
      <w:proofErr w:type="gramStart"/>
      <w:r>
        <w:rPr>
          <w:noProof w:val="0"/>
        </w:rPr>
        <w:t>items</w:t>
      </w:r>
      <w:proofErr w:type="gramEnd"/>
      <w:r>
        <w:rPr>
          <w:noProof w:val="0"/>
        </w:rPr>
        <w:t>:</w:t>
      </w:r>
    </w:p>
    <w:p w:rsidR="00F52E42" w:rsidRDefault="00F52E42" w:rsidP="00F52E42">
      <w:pPr>
        <w:pStyle w:val="PL"/>
        <w:rPr>
          <w:noProof w:val="0"/>
        </w:rPr>
      </w:pPr>
      <w:r>
        <w:rPr>
          <w:noProof w:val="0"/>
        </w:rPr>
        <w:t xml:space="preserve">            $ref: '#/components/schemas/</w:t>
      </w:r>
      <w:proofErr w:type="spellStart"/>
      <w:r>
        <w:rPr>
          <w:noProof w:val="0"/>
        </w:rPr>
        <w:t>RanNasRelCause</w:t>
      </w:r>
      <w:proofErr w:type="spell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indicates the RAN or NAS release cause code information.</w:t>
      </w:r>
    </w:p>
    <w:p w:rsidR="00F52E42" w:rsidRDefault="00F52E42" w:rsidP="00F52E42">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w:t>
      </w:r>
      <w:proofErr w:type="gramStart"/>
      <w:r>
        <w:rPr>
          <w:noProof w:val="0"/>
        </w:rPr>
        <w:t>required</w:t>
      </w:r>
      <w:proofErr w:type="gramEnd"/>
      <w:r>
        <w:rPr>
          <w:noProof w:val="0"/>
        </w:rPr>
        <w:t>:</w:t>
      </w:r>
    </w:p>
    <w:p w:rsidR="00F52E42" w:rsidRDefault="00F52E42" w:rsidP="00F52E42">
      <w:pPr>
        <w:pStyle w:val="PL"/>
        <w:rPr>
          <w:noProof w:val="0"/>
        </w:rPr>
      </w:pPr>
      <w:r>
        <w:rPr>
          <w:noProof w:val="0"/>
        </w:rPr>
        <w:t xml:space="preserve">        - </w:t>
      </w:r>
      <w:proofErr w:type="spellStart"/>
      <w:proofErr w:type="gramStart"/>
      <w:r>
        <w:rPr>
          <w:noProof w:val="0"/>
        </w:rPr>
        <w:t>pccRuleIds</w:t>
      </w:r>
      <w:proofErr w:type="spellEnd"/>
      <w:proofErr w:type="gramEnd"/>
    </w:p>
    <w:p w:rsidR="00F52E42" w:rsidRDefault="00F52E42" w:rsidP="00F52E42">
      <w:pPr>
        <w:pStyle w:val="PL"/>
        <w:rPr>
          <w:noProof w:val="0"/>
        </w:rPr>
      </w:pPr>
      <w:r>
        <w:rPr>
          <w:noProof w:val="0"/>
        </w:rPr>
        <w:t xml:space="preserve">        - </w:t>
      </w:r>
      <w:proofErr w:type="spellStart"/>
      <w:proofErr w:type="gramStart"/>
      <w:r>
        <w:rPr>
          <w:noProof w:val="0"/>
        </w:rPr>
        <w:t>ruleStatus</w:t>
      </w:r>
      <w:proofErr w:type="spellEnd"/>
      <w:proofErr w:type="gramEnd"/>
    </w:p>
    <w:p w:rsidR="00F52E42" w:rsidRDefault="00F52E42" w:rsidP="00F52E42">
      <w:pPr>
        <w:pStyle w:val="PL"/>
        <w:rPr>
          <w:noProof w:val="0"/>
        </w:rPr>
      </w:pPr>
      <w:r>
        <w:rPr>
          <w:noProof w:val="0"/>
        </w:rPr>
        <w:t xml:space="preserve">    </w:t>
      </w:r>
      <w:proofErr w:type="spellStart"/>
      <w:r>
        <w:rPr>
          <w:noProof w:val="0"/>
        </w:rPr>
        <w:t>RanNasRelCause</w:t>
      </w:r>
      <w:proofErr w:type="spell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object</w:t>
      </w:r>
    </w:p>
    <w:p w:rsidR="00F52E42" w:rsidRDefault="00F52E42" w:rsidP="00F52E42">
      <w:pPr>
        <w:pStyle w:val="PL"/>
        <w:rPr>
          <w:noProof w:val="0"/>
        </w:rPr>
      </w:pPr>
      <w:r>
        <w:rPr>
          <w:noProof w:val="0"/>
        </w:rPr>
        <w:t xml:space="preserve">      </w:t>
      </w:r>
      <w:proofErr w:type="gramStart"/>
      <w:r>
        <w:rPr>
          <w:noProof w:val="0"/>
        </w:rPr>
        <w:t>properties</w:t>
      </w:r>
      <w:proofErr w:type="gramEnd"/>
      <w:r>
        <w:rPr>
          <w:noProof w:val="0"/>
        </w:rPr>
        <w:t>:</w:t>
      </w:r>
    </w:p>
    <w:p w:rsidR="00F52E42" w:rsidRDefault="00F52E42" w:rsidP="00F52E42">
      <w:pPr>
        <w:pStyle w:val="PL"/>
        <w:rPr>
          <w:noProof w:val="0"/>
        </w:rPr>
      </w:pPr>
      <w:r>
        <w:rPr>
          <w:noProof w:val="0"/>
        </w:rPr>
        <w:t xml:space="preserve">        </w:t>
      </w:r>
      <w:proofErr w:type="spellStart"/>
      <w:proofErr w:type="gramStart"/>
      <w:r>
        <w:rPr>
          <w:noProof w:val="0"/>
          <w:lang w:eastAsia="zh-CN"/>
        </w:rPr>
        <w:t>ngApCause</w:t>
      </w:r>
      <w:proofErr w:type="spellEnd"/>
      <w:proofErr w:type="gramEnd"/>
      <w:r>
        <w:rPr>
          <w:noProof w:val="0"/>
        </w:rPr>
        <w:t>:</w:t>
      </w:r>
    </w:p>
    <w:p w:rsidR="00F52E42" w:rsidRDefault="00F52E42" w:rsidP="00F52E42">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F52E42" w:rsidRDefault="00F52E42" w:rsidP="00F52E42">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M</w:t>
      </w:r>
      <w:r>
        <w:rPr>
          <w:noProof w:val="0"/>
          <w:lang w:eastAsia="zh-CN"/>
        </w:rPr>
        <w:t>mCause</w:t>
      </w:r>
      <w:r>
        <w:rPr>
          <w:noProof w:val="0"/>
        </w:rPr>
        <w:t>:</w:t>
      </w:r>
    </w:p>
    <w:p w:rsidR="00F52E42" w:rsidRDefault="00F52E42" w:rsidP="00F52E42">
      <w:pPr>
        <w:pStyle w:val="PL"/>
        <w:rPr>
          <w:noProof w:val="0"/>
        </w:rPr>
      </w:pPr>
      <w:r>
        <w:rPr>
          <w:noProof w:val="0"/>
        </w:rPr>
        <w:t xml:space="preserve">          $ref: 'TS29571_CommonData.yaml#/components/schemas/</w:t>
      </w:r>
      <w:r>
        <w:rPr>
          <w:rFonts w:hint="eastAsia"/>
          <w:noProof w:val="0"/>
          <w:lang w:eastAsia="zh-CN"/>
        </w:rPr>
        <w:t>5G</w:t>
      </w:r>
      <w:r>
        <w:rPr>
          <w:noProof w:val="0"/>
        </w:rPr>
        <w:t>M</w:t>
      </w:r>
      <w:r>
        <w:rPr>
          <w:noProof w:val="0"/>
          <w:lang w:eastAsia="zh-CN"/>
        </w:rPr>
        <w:t>mCause</w:t>
      </w:r>
      <w:r>
        <w:rPr>
          <w:noProof w:val="0"/>
        </w:rPr>
        <w:t>'</w:t>
      </w:r>
    </w:p>
    <w:p w:rsidR="00F52E42" w:rsidRDefault="00F52E42" w:rsidP="00F52E42">
      <w:pPr>
        <w:pStyle w:val="PL"/>
        <w:rPr>
          <w:noProof w:val="0"/>
        </w:rPr>
      </w:pPr>
      <w:r>
        <w:rPr>
          <w:noProof w:val="0"/>
        </w:rPr>
        <w:t xml:space="preserve">        </w:t>
      </w:r>
      <w:r>
        <w:rPr>
          <w:rFonts w:hint="eastAsia"/>
          <w:noProof w:val="0"/>
          <w:lang w:eastAsia="zh-CN"/>
        </w:rPr>
        <w:t>5</w:t>
      </w:r>
      <w:r>
        <w:rPr>
          <w:noProof w:val="0"/>
          <w:lang w:eastAsia="zh-CN"/>
        </w:rPr>
        <w:t>g</w:t>
      </w:r>
      <w:r>
        <w:rPr>
          <w:rFonts w:hint="eastAsia"/>
          <w:noProof w:val="0"/>
          <w:lang w:eastAsia="zh-CN"/>
        </w:rPr>
        <w:t>S</w:t>
      </w:r>
      <w:r>
        <w:rPr>
          <w:noProof w:val="0"/>
          <w:lang w:eastAsia="zh-CN"/>
        </w:rPr>
        <w:t>mCause</w:t>
      </w:r>
      <w:r>
        <w:rPr>
          <w:noProof w:val="0"/>
        </w:rPr>
        <w:t>:</w:t>
      </w:r>
    </w:p>
    <w:p w:rsidR="00F52E42" w:rsidRDefault="00F52E42" w:rsidP="00F52E42">
      <w:pPr>
        <w:pStyle w:val="PL"/>
        <w:rPr>
          <w:noProof w:val="0"/>
        </w:rPr>
      </w:pPr>
      <w:r>
        <w:rPr>
          <w:noProof w:val="0"/>
        </w:rPr>
        <w:t xml:space="preserve">          $ref: '#/components/schemas/</w:t>
      </w:r>
      <w:r>
        <w:rPr>
          <w:rFonts w:hint="eastAsia"/>
          <w:noProof w:val="0"/>
          <w:lang w:eastAsia="zh-CN"/>
        </w:rPr>
        <w:t>5G</w:t>
      </w:r>
      <w:r>
        <w:rPr>
          <w:noProof w:val="0"/>
          <w:lang w:eastAsia="zh-CN"/>
        </w:rPr>
        <w:t>SmCause</w:t>
      </w:r>
      <w:r>
        <w:rPr>
          <w:noProof w:val="0"/>
        </w:rPr>
        <w:t>'</w:t>
      </w:r>
    </w:p>
    <w:p w:rsidR="00F52E42" w:rsidRDefault="00F52E42" w:rsidP="00F52E42">
      <w:pPr>
        <w:pStyle w:val="PL"/>
      </w:pPr>
      <w:r>
        <w:t xml:space="preserve">    UeInitiatedResourceRequest:</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pccRuleId:</w:t>
      </w:r>
    </w:p>
    <w:p w:rsidR="00F52E42" w:rsidRDefault="00F52E42" w:rsidP="00F52E42">
      <w:pPr>
        <w:pStyle w:val="PL"/>
      </w:pPr>
      <w:r>
        <w:t xml:space="preserve">          type: string</w:t>
      </w:r>
    </w:p>
    <w:p w:rsidR="00F52E42" w:rsidRDefault="00F52E42" w:rsidP="00F52E42">
      <w:pPr>
        <w:pStyle w:val="PL"/>
      </w:pPr>
      <w:r>
        <w:t xml:space="preserve">        ruleOp:</w:t>
      </w:r>
    </w:p>
    <w:p w:rsidR="00F52E42" w:rsidRDefault="00F52E42" w:rsidP="00F52E42">
      <w:pPr>
        <w:pStyle w:val="PL"/>
      </w:pPr>
      <w:r>
        <w:t xml:space="preserve">          $ref: '#/components/schemas/RuleOperation'</w:t>
      </w:r>
    </w:p>
    <w:p w:rsidR="00F52E42" w:rsidRDefault="00F52E42" w:rsidP="00F52E42">
      <w:pPr>
        <w:pStyle w:val="PL"/>
      </w:pPr>
      <w:r>
        <w:t xml:space="preserve">        precedence:</w:t>
      </w:r>
    </w:p>
    <w:p w:rsidR="00F52E42" w:rsidRDefault="00F52E42" w:rsidP="00F52E42">
      <w:pPr>
        <w:pStyle w:val="PL"/>
      </w:pPr>
      <w:r>
        <w:t xml:space="preserve">          type: integer</w:t>
      </w:r>
    </w:p>
    <w:p w:rsidR="00F52E42" w:rsidRDefault="00F52E42" w:rsidP="00F52E42">
      <w:pPr>
        <w:pStyle w:val="PL"/>
      </w:pPr>
      <w:r>
        <w:t xml:space="preserve">        packFiltInfo:</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'#/components/schemas/PacketFilterInfo'</w:t>
      </w:r>
    </w:p>
    <w:p w:rsidR="00F52E42" w:rsidRDefault="00F52E42" w:rsidP="00F52E42">
      <w:pPr>
        <w:pStyle w:val="PL"/>
      </w:pPr>
      <w:r>
        <w:t xml:space="preserve">            description: Contains the information from a single packet filter sent from the SMF to the PCF.</w:t>
      </w:r>
    </w:p>
    <w:p w:rsidR="00F52E42" w:rsidRDefault="00F52E42" w:rsidP="00F52E42">
      <w:pPr>
        <w:pStyle w:val="PL"/>
      </w:pPr>
      <w:r>
        <w:t xml:space="preserve">          minItems: 1</w:t>
      </w:r>
    </w:p>
    <w:p w:rsidR="00F52E42" w:rsidRDefault="00F52E42" w:rsidP="00F52E42">
      <w:pPr>
        <w:pStyle w:val="PL"/>
      </w:pPr>
      <w:r>
        <w:t xml:space="preserve">        reqQos:</w:t>
      </w:r>
    </w:p>
    <w:p w:rsidR="00F52E42" w:rsidRDefault="00F52E42" w:rsidP="00F52E42">
      <w:pPr>
        <w:pStyle w:val="PL"/>
      </w:pPr>
      <w:r>
        <w:t xml:space="preserve">          $ref: '#/components/schemas/RequestedQos'</w:t>
      </w:r>
    </w:p>
    <w:p w:rsidR="00F52E42" w:rsidRDefault="00F52E42" w:rsidP="00F52E42">
      <w:pPr>
        <w:pStyle w:val="PL"/>
      </w:pPr>
      <w:r>
        <w:t xml:space="preserve">      required:</w:t>
      </w:r>
    </w:p>
    <w:p w:rsidR="00F52E42" w:rsidRDefault="00F52E42" w:rsidP="00F52E42">
      <w:pPr>
        <w:pStyle w:val="PL"/>
      </w:pPr>
      <w:r>
        <w:t xml:space="preserve">        - ruleOp</w:t>
      </w:r>
    </w:p>
    <w:p w:rsidR="00F52E42" w:rsidRDefault="00F52E42" w:rsidP="00F52E42">
      <w:pPr>
        <w:pStyle w:val="PL"/>
      </w:pPr>
      <w:r>
        <w:t xml:space="preserve">        - packFiltInfo</w:t>
      </w:r>
    </w:p>
    <w:p w:rsidR="00F52E42" w:rsidRDefault="00F52E42" w:rsidP="00F52E42">
      <w:pPr>
        <w:pStyle w:val="PL"/>
      </w:pPr>
      <w:r>
        <w:t xml:space="preserve">    PacketFilterInfo:</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packFiltId:</w:t>
      </w:r>
    </w:p>
    <w:p w:rsidR="00F52E42" w:rsidRDefault="00F52E42" w:rsidP="00F52E42">
      <w:pPr>
        <w:pStyle w:val="PL"/>
      </w:pPr>
      <w:r>
        <w:t xml:space="preserve">          type: string</w:t>
      </w:r>
    </w:p>
    <w:p w:rsidR="00F52E42" w:rsidRDefault="00F52E42" w:rsidP="00F52E42">
      <w:pPr>
        <w:pStyle w:val="PL"/>
      </w:pPr>
      <w:r>
        <w:lastRenderedPageBreak/>
        <w:t xml:space="preserve">          description: </w:t>
      </w:r>
      <w:r>
        <w:rPr>
          <w:rFonts w:cs="Arial" w:hint="eastAsia"/>
          <w:szCs w:val="18"/>
          <w:lang w:eastAsia="zh-CN"/>
        </w:rPr>
        <w:t>An identifier of packet filter.</w:t>
      </w:r>
    </w:p>
    <w:p w:rsidR="00F52E42" w:rsidRDefault="00F52E42" w:rsidP="00F52E42">
      <w:pPr>
        <w:pStyle w:val="PL"/>
      </w:pPr>
      <w:r>
        <w:t xml:space="preserve">        </w:t>
      </w:r>
      <w:r>
        <w:rPr>
          <w:rFonts w:hint="eastAsia"/>
          <w:lang w:eastAsia="zh-CN"/>
        </w:rPr>
        <w:t>packFiltCont</w:t>
      </w:r>
      <w:r>
        <w:t>:</w:t>
      </w:r>
    </w:p>
    <w:p w:rsidR="00F52E42" w:rsidRDefault="00F52E42" w:rsidP="00F52E42">
      <w:pPr>
        <w:pStyle w:val="PL"/>
      </w:pPr>
      <w:r>
        <w:t xml:space="preserve">          $ref: '#/components/schemas/P</w:t>
      </w:r>
      <w:r>
        <w:rPr>
          <w:rFonts w:hint="eastAsia"/>
          <w:lang w:eastAsia="zh-CN"/>
        </w:rPr>
        <w:t>acketFilterContent</w:t>
      </w:r>
      <w:r>
        <w:t>'</w:t>
      </w:r>
    </w:p>
    <w:p w:rsidR="00F52E42" w:rsidRDefault="00F52E42" w:rsidP="00F52E42">
      <w:pPr>
        <w:pStyle w:val="PL"/>
      </w:pPr>
      <w:r>
        <w:t xml:space="preserve">        tosTrafficClass:</w:t>
      </w:r>
    </w:p>
    <w:p w:rsidR="00F52E42" w:rsidRDefault="00F52E42" w:rsidP="00F52E42">
      <w:pPr>
        <w:pStyle w:val="PL"/>
      </w:pPr>
      <w:r>
        <w:t xml:space="preserve">          type: string</w:t>
      </w:r>
    </w:p>
    <w:p w:rsidR="00F52E42" w:rsidRDefault="00F52E42" w:rsidP="00F52E42">
      <w:pPr>
        <w:pStyle w:val="PL"/>
      </w:pPr>
      <w:r>
        <w:t xml:space="preserve">          description: Contains the Ipv4 Type-of-Service and mask field or the Ipv6 Traffic-Class field and mask field.</w:t>
      </w:r>
    </w:p>
    <w:p w:rsidR="00F52E42" w:rsidRDefault="00F52E42" w:rsidP="00F52E42">
      <w:pPr>
        <w:pStyle w:val="PL"/>
      </w:pPr>
      <w:r>
        <w:t xml:space="preserve">        </w:t>
      </w:r>
      <w:r>
        <w:rPr>
          <w:lang w:eastAsia="zh-CN"/>
        </w:rPr>
        <w:t>spi</w:t>
      </w:r>
      <w:r>
        <w:t>:</w:t>
      </w:r>
    </w:p>
    <w:p w:rsidR="00F52E42" w:rsidRDefault="00F52E42" w:rsidP="00F52E42">
      <w:pPr>
        <w:pStyle w:val="PL"/>
      </w:pPr>
      <w:r>
        <w:t xml:space="preserve">          type: string</w:t>
      </w:r>
    </w:p>
    <w:p w:rsidR="00F52E42" w:rsidRDefault="00F52E42" w:rsidP="00F52E42">
      <w:pPr>
        <w:pStyle w:val="PL"/>
      </w:pPr>
      <w:r>
        <w:t xml:space="preserve">          description: The security parameter index of the IPSec packet.</w:t>
      </w:r>
    </w:p>
    <w:p w:rsidR="00F52E42" w:rsidRDefault="00F52E42" w:rsidP="00F52E42">
      <w:pPr>
        <w:pStyle w:val="PL"/>
      </w:pPr>
      <w:r>
        <w:t xml:space="preserve">        flowLabel:</w:t>
      </w:r>
    </w:p>
    <w:p w:rsidR="00F52E42" w:rsidRDefault="00F52E42" w:rsidP="00F52E42">
      <w:pPr>
        <w:pStyle w:val="PL"/>
      </w:pPr>
      <w:r>
        <w:t xml:space="preserve">          type: string</w:t>
      </w:r>
    </w:p>
    <w:p w:rsidR="00F52E42" w:rsidRDefault="00F52E42" w:rsidP="00F52E42">
      <w:pPr>
        <w:pStyle w:val="PL"/>
      </w:pPr>
      <w:r>
        <w:t xml:space="preserve">          description: The Ipv6 flow label header field.</w:t>
      </w:r>
    </w:p>
    <w:p w:rsidR="00F52E42" w:rsidRDefault="00F52E42" w:rsidP="00F52E42">
      <w:pPr>
        <w:pStyle w:val="PL"/>
      </w:pPr>
      <w:r>
        <w:t xml:space="preserve">        </w:t>
      </w:r>
      <w:r>
        <w:rPr>
          <w:lang w:eastAsia="zh-CN"/>
        </w:rPr>
        <w:t>flowDirection</w:t>
      </w:r>
      <w:r>
        <w:t>:</w:t>
      </w:r>
    </w:p>
    <w:p w:rsidR="00F52E42" w:rsidRDefault="00F52E42" w:rsidP="00F52E42">
      <w:pPr>
        <w:pStyle w:val="PL"/>
      </w:pPr>
      <w:r>
        <w:t xml:space="preserve">          $ref: '#/components/schemas/F</w:t>
      </w:r>
      <w:r>
        <w:rPr>
          <w:lang w:eastAsia="zh-CN"/>
        </w:rPr>
        <w:t>lowDirection</w:t>
      </w:r>
      <w:r>
        <w:t>'</w:t>
      </w:r>
    </w:p>
    <w:p w:rsidR="00F52E42" w:rsidRDefault="00F52E42" w:rsidP="00F52E42">
      <w:pPr>
        <w:pStyle w:val="PL"/>
      </w:pPr>
      <w:r>
        <w:t xml:space="preserve">    RequestedQos:</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5qi:</w:t>
      </w:r>
    </w:p>
    <w:p w:rsidR="00F52E42" w:rsidRDefault="00F52E42" w:rsidP="00F52E42">
      <w:pPr>
        <w:pStyle w:val="PL"/>
        <w:ind w:left="160" w:hangingChars="100" w:hanging="160"/>
      </w:pPr>
      <w:r>
        <w:t xml:space="preserve">          $ref: 'TS29571_CommonData.yaml#/components/schemas/5Qi'</w:t>
      </w:r>
    </w:p>
    <w:p w:rsidR="00F52E42" w:rsidRDefault="00F52E42" w:rsidP="00F52E42">
      <w:pPr>
        <w:pStyle w:val="PL"/>
      </w:pPr>
      <w:r>
        <w:t xml:space="preserve">        gbrUl:</w:t>
      </w:r>
    </w:p>
    <w:p w:rsidR="00F52E42" w:rsidRDefault="00F52E42" w:rsidP="00F52E42">
      <w:pPr>
        <w:pStyle w:val="PL"/>
      </w:pPr>
      <w:r>
        <w:t xml:space="preserve">          $ref: 'TS29571_CommonData.yaml#/components/schemas/BitRate'</w:t>
      </w:r>
    </w:p>
    <w:p w:rsidR="00F52E42" w:rsidRDefault="00F52E42" w:rsidP="00F52E42">
      <w:pPr>
        <w:pStyle w:val="PL"/>
      </w:pPr>
      <w:r>
        <w:t xml:space="preserve">        gbrDl:</w:t>
      </w:r>
    </w:p>
    <w:p w:rsidR="00F52E42" w:rsidRDefault="00F52E42" w:rsidP="00F52E42">
      <w:pPr>
        <w:pStyle w:val="PL"/>
      </w:pPr>
      <w:r>
        <w:t xml:space="preserve">          $ref: 'TS29571_CommonData.yaml#/components/schemas/BitRate'</w:t>
      </w:r>
    </w:p>
    <w:p w:rsidR="00F52E42" w:rsidRDefault="00F52E42" w:rsidP="00F52E42">
      <w:pPr>
        <w:pStyle w:val="PL"/>
      </w:pPr>
      <w:r>
        <w:t xml:space="preserve">      required:</w:t>
      </w:r>
    </w:p>
    <w:p w:rsidR="00F52E42" w:rsidRDefault="00F52E42" w:rsidP="00F52E42">
      <w:pPr>
        <w:pStyle w:val="PL"/>
        <w:tabs>
          <w:tab w:val="clear" w:pos="384"/>
          <w:tab w:val="left" w:pos="385"/>
        </w:tabs>
      </w:pPr>
      <w:r>
        <w:t xml:space="preserve">        - 5qi</w:t>
      </w:r>
    </w:p>
    <w:p w:rsidR="00F52E42" w:rsidRDefault="00F52E42" w:rsidP="00F52E42">
      <w:pPr>
        <w:pStyle w:val="PL"/>
      </w:pPr>
      <w:r>
        <w:t xml:space="preserve">    QosNotificationControlInfo:</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refPccRuleIds: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type: string</w:t>
      </w:r>
    </w:p>
    <w:p w:rsidR="00F52E42" w:rsidRDefault="00F52E42" w:rsidP="00F52E42">
      <w:pPr>
        <w:pStyle w:val="PL"/>
      </w:pPr>
      <w:r>
        <w:t xml:space="preserve">          minItems: 1</w:t>
      </w:r>
    </w:p>
    <w:p w:rsidR="00F52E42" w:rsidRDefault="00F52E42" w:rsidP="00F52E42">
      <w:pPr>
        <w:pStyle w:val="PL"/>
      </w:pPr>
      <w:r>
        <w:t xml:space="preserve">          description: An array of PCC rule id references to the PCC rules associated with the QoS notification control info.</w:t>
      </w:r>
    </w:p>
    <w:p w:rsidR="00F52E42" w:rsidRDefault="00F52E42" w:rsidP="00F52E42">
      <w:pPr>
        <w:pStyle w:val="PL"/>
      </w:pPr>
      <w:r>
        <w:t xml:space="preserve">        notifType:</w:t>
      </w:r>
    </w:p>
    <w:p w:rsidR="00F52E42" w:rsidRDefault="00F52E42" w:rsidP="00F52E42">
      <w:pPr>
        <w:pStyle w:val="PL"/>
      </w:pPr>
      <w:r>
        <w:t xml:space="preserve">          $ref: '</w:t>
      </w:r>
      <w:r>
        <w:rPr>
          <w:noProof w:val="0"/>
        </w:rPr>
        <w:t>TS29514_Npcf_PolicyAuthorization.yaml</w:t>
      </w:r>
      <w:r>
        <w:t>#/components/schemas/QosNotifType'</w:t>
      </w:r>
    </w:p>
    <w:p w:rsidR="00F52E42" w:rsidRDefault="00F52E42" w:rsidP="00F52E42">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F52E42" w:rsidRDefault="00F52E42" w:rsidP="00F52E42">
      <w:pPr>
        <w:pStyle w:val="PL"/>
      </w:pPr>
      <w:r>
        <w:rPr>
          <w:noProof w:val="0"/>
        </w:rPr>
        <w:t xml:space="preserve">          $ref: 'TS29514_Npcf_PolicyAuthorization.yaml#/components/schemas/ContentVersion'</w:t>
      </w:r>
    </w:p>
    <w:p w:rsidR="00F52E42" w:rsidRDefault="00F52E42" w:rsidP="00F52E42">
      <w:pPr>
        <w:pStyle w:val="PL"/>
      </w:pPr>
      <w:r>
        <w:t xml:space="preserve">      required:</w:t>
      </w:r>
    </w:p>
    <w:p w:rsidR="00F52E42" w:rsidRDefault="00F52E42" w:rsidP="00F52E42">
      <w:pPr>
        <w:pStyle w:val="PL"/>
      </w:pPr>
      <w:r>
        <w:t xml:space="preserve">        - refPccRuleIds</w:t>
      </w:r>
    </w:p>
    <w:p w:rsidR="00F52E42" w:rsidRDefault="00F52E42" w:rsidP="00F52E42">
      <w:pPr>
        <w:pStyle w:val="PL"/>
        <w:tabs>
          <w:tab w:val="clear" w:pos="384"/>
          <w:tab w:val="left" w:pos="385"/>
        </w:tabs>
      </w:pPr>
      <w:r>
        <w:t xml:space="preserve">        - notifType</w:t>
      </w:r>
    </w:p>
    <w:p w:rsidR="00F52E42" w:rsidRDefault="00F52E42" w:rsidP="00F52E42">
      <w:pPr>
        <w:pStyle w:val="PL"/>
      </w:pPr>
      <w:r>
        <w:t xml:space="preserve">    PartialSuccessReport:</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failureCause:</w:t>
      </w:r>
    </w:p>
    <w:p w:rsidR="00F52E42" w:rsidRDefault="00F52E42" w:rsidP="00F52E42">
      <w:pPr>
        <w:pStyle w:val="PL"/>
      </w:pPr>
      <w:r>
        <w:t xml:space="preserve">          $ref: '#/components/schemas/FailureCause'</w:t>
      </w:r>
    </w:p>
    <w:p w:rsidR="00F52E42" w:rsidRDefault="00F52E42" w:rsidP="00F52E42">
      <w:pPr>
        <w:pStyle w:val="PL"/>
      </w:pPr>
      <w:r>
        <w:t xml:space="preserve">        ruleReports: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ind w:left="160" w:hangingChars="100" w:hanging="160"/>
      </w:pPr>
      <w:r>
        <w:t xml:space="preserve">            $ref: '#/components/schemas/RuleReport'</w:t>
      </w:r>
    </w:p>
    <w:p w:rsidR="00F52E42" w:rsidRDefault="00F52E42" w:rsidP="00F52E42">
      <w:pPr>
        <w:pStyle w:val="PL"/>
      </w:pPr>
      <w:r>
        <w:t xml:space="preserve">          minItems: 1</w:t>
      </w:r>
    </w:p>
    <w:p w:rsidR="00F52E42" w:rsidRDefault="00F52E42" w:rsidP="00F52E42">
      <w:pPr>
        <w:pStyle w:val="PL"/>
      </w:pPr>
      <w:r>
        <w:t xml:space="preserve">          description: Information about the PCC rules provisioned by the PCF not successfully installed/activated.</w:t>
      </w:r>
    </w:p>
    <w:p w:rsidR="00F52E42" w:rsidRDefault="00F52E42" w:rsidP="00F52E42">
      <w:pPr>
        <w:pStyle w:val="PL"/>
      </w:pPr>
      <w:r>
        <w:t xml:space="preserve">        sessRuleReports: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ind w:left="160" w:hangingChars="100" w:hanging="160"/>
      </w:pPr>
      <w:r>
        <w:t xml:space="preserve">            $ref: '#/components/schemas/</w:t>
      </w:r>
      <w:r>
        <w:rPr>
          <w:lang w:eastAsia="zh-CN"/>
        </w:rPr>
        <w:t>SessionRuleReport</w:t>
      </w:r>
      <w:r>
        <w:t>'</w:t>
      </w:r>
    </w:p>
    <w:p w:rsidR="00F52E42" w:rsidRDefault="00F52E42" w:rsidP="00F52E42">
      <w:pPr>
        <w:pStyle w:val="PL"/>
      </w:pPr>
      <w:r>
        <w:t xml:space="preserve">          minItems: 1</w:t>
      </w:r>
    </w:p>
    <w:p w:rsidR="00F52E42" w:rsidRDefault="00F52E42" w:rsidP="00F52E42">
      <w:pPr>
        <w:pStyle w:val="PL"/>
      </w:pPr>
      <w:r>
        <w:t xml:space="preserve">          description: Information about the session rules provisioned by the PCF not successfully installed.</w:t>
      </w:r>
    </w:p>
    <w:p w:rsidR="00F52E42" w:rsidRDefault="00F52E42" w:rsidP="00F52E42">
      <w:pPr>
        <w:pStyle w:val="PL"/>
      </w:pPr>
      <w:r>
        <w:t xml:space="preserve">        ueCampingRep:</w:t>
      </w:r>
    </w:p>
    <w:p w:rsidR="00F52E42" w:rsidRDefault="00F52E42" w:rsidP="00F52E42">
      <w:pPr>
        <w:pStyle w:val="PL"/>
      </w:pPr>
      <w:r>
        <w:t xml:space="preserve">          $ref: '#/components/schemas/UeCampingRep'</w:t>
      </w:r>
    </w:p>
    <w:p w:rsidR="00F52E42" w:rsidRDefault="00F52E42" w:rsidP="00F52E42">
      <w:pPr>
        <w:pStyle w:val="PL"/>
      </w:pPr>
      <w:r>
        <w:t xml:space="preserve">      required:</w:t>
      </w:r>
    </w:p>
    <w:p w:rsidR="00F52E42" w:rsidRDefault="00F52E42" w:rsidP="00F52E42">
      <w:pPr>
        <w:pStyle w:val="PL"/>
      </w:pPr>
      <w:r>
        <w:t xml:space="preserve">        - failureCause</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AuthorizedDefaultQos:</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5qi:</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'TS29571_CommonData.yaml#/components/schemas/5Qi'</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arp:</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'TS29571_CommonData.yaml#/components/schemas/Arp'</w:t>
      </w:r>
    </w:p>
    <w:p w:rsidR="00F52E42" w:rsidRDefault="00F52E42" w:rsidP="00F52E42">
      <w:pPr>
        <w:pStyle w:val="PL"/>
      </w:pPr>
      <w:r>
        <w:t xml:space="preserve">        priorityLevel:</w:t>
      </w:r>
    </w:p>
    <w:p w:rsidR="00F52E42" w:rsidRDefault="00F52E42" w:rsidP="00F52E42">
      <w:pPr>
        <w:pStyle w:val="PL"/>
      </w:pPr>
      <w:r>
        <w:t xml:space="preserve">          $ref: 'TS29571_CommonData.yaml#/components/schemas/5QiPriorityLevelRm'</w:t>
      </w:r>
    </w:p>
    <w:p w:rsidR="00F52E42" w:rsidRDefault="00F52E42" w:rsidP="00F52E42">
      <w:pPr>
        <w:pStyle w:val="PL"/>
      </w:pPr>
      <w:r>
        <w:t xml:space="preserve">        averWindow:</w:t>
      </w:r>
    </w:p>
    <w:p w:rsidR="00F52E42" w:rsidRDefault="00F52E42" w:rsidP="00F52E42">
      <w:pPr>
        <w:pStyle w:val="PL"/>
      </w:pPr>
      <w:r>
        <w:t xml:space="preserve">          $ref: 'TS29571_CommonData.yaml#/components/schemas/AverWindowRm'</w:t>
      </w:r>
    </w:p>
    <w:p w:rsidR="00F52E42" w:rsidRDefault="00F52E42" w:rsidP="00F52E42">
      <w:pPr>
        <w:pStyle w:val="PL"/>
      </w:pPr>
      <w:r>
        <w:t xml:space="preserve">        maxDataBurstVol:</w:t>
      </w:r>
    </w:p>
    <w:p w:rsidR="00F52E42" w:rsidRDefault="00F52E42" w:rsidP="00F52E42">
      <w:pPr>
        <w:pStyle w:val="PL"/>
        <w:tabs>
          <w:tab w:val="clear" w:pos="384"/>
          <w:tab w:val="left" w:pos="385"/>
        </w:tabs>
      </w:pPr>
      <w:r>
        <w:lastRenderedPageBreak/>
        <w:t xml:space="preserve">          $ref: 'TS29571_CommonData.yaml#/components/schemas/MaxDataBurstVolRm'</w:t>
      </w:r>
    </w:p>
    <w:p w:rsidR="00F52E42" w:rsidRDefault="00F52E42" w:rsidP="00F52E42">
      <w:pPr>
        <w:pStyle w:val="PL"/>
      </w:pPr>
      <w:r>
        <w:t xml:space="preserve">        maxbrUl:</w:t>
      </w:r>
    </w:p>
    <w:p w:rsidR="00F52E42" w:rsidRDefault="00F52E42" w:rsidP="00F52E42">
      <w:pPr>
        <w:pStyle w:val="PL"/>
      </w:pPr>
      <w:r>
        <w:t xml:space="preserve">          $ref: 'TS29571_CommonData.yaml#/components/schemas/BitRateRm'</w:t>
      </w:r>
    </w:p>
    <w:p w:rsidR="00F52E42" w:rsidRDefault="00F52E42" w:rsidP="00F52E42">
      <w:pPr>
        <w:pStyle w:val="PL"/>
      </w:pPr>
      <w:r>
        <w:t xml:space="preserve">        maxbrDl:</w:t>
      </w:r>
    </w:p>
    <w:p w:rsidR="00F52E42" w:rsidRDefault="00F52E42" w:rsidP="00F52E42">
      <w:pPr>
        <w:pStyle w:val="PL"/>
      </w:pPr>
      <w:r>
        <w:t xml:space="preserve">          $ref: 'TS29571_CommonData.yaml#/components/schemas/BitRateRm'</w:t>
      </w:r>
    </w:p>
    <w:p w:rsidR="00F52E42" w:rsidRDefault="00F52E42" w:rsidP="00F52E42">
      <w:pPr>
        <w:pStyle w:val="PL"/>
      </w:pPr>
      <w:r>
        <w:t xml:space="preserve">        gbrUl:</w:t>
      </w:r>
    </w:p>
    <w:p w:rsidR="00F52E42" w:rsidRDefault="00F52E42" w:rsidP="00F52E42">
      <w:pPr>
        <w:pStyle w:val="PL"/>
      </w:pPr>
      <w:r>
        <w:t xml:space="preserve">          $ref: 'TS29571_CommonData.yaml#/components/schemas/BitRateRm'</w:t>
      </w:r>
    </w:p>
    <w:p w:rsidR="00F52E42" w:rsidRDefault="00F52E42" w:rsidP="00F52E42">
      <w:pPr>
        <w:pStyle w:val="PL"/>
      </w:pPr>
      <w:r>
        <w:t xml:space="preserve">        gbrDl:</w:t>
      </w:r>
    </w:p>
    <w:p w:rsidR="00F52E42" w:rsidRDefault="00F52E42" w:rsidP="00F52E42">
      <w:pPr>
        <w:pStyle w:val="PL"/>
      </w:pPr>
      <w:r>
        <w:t xml:space="preserve">          $ref: 'TS29571_CommonData.yaml#/components/schemas/BitRateRm'</w:t>
      </w:r>
    </w:p>
    <w:p w:rsidR="00F52E42" w:rsidRDefault="00F52E42" w:rsidP="00F52E42">
      <w:pPr>
        <w:pStyle w:val="PL"/>
      </w:pPr>
      <w:r>
        <w:t xml:space="preserve">        qnc:</w:t>
      </w:r>
    </w:p>
    <w:p w:rsidR="00F52E42" w:rsidRDefault="00F52E42" w:rsidP="00F52E42">
      <w:pPr>
        <w:pStyle w:val="PL"/>
      </w:pPr>
      <w:r>
        <w:t xml:space="preserve">          type: boolean</w:t>
      </w:r>
    </w:p>
    <w:p w:rsidR="00F52E42" w:rsidRDefault="00F52E42" w:rsidP="00F52E42">
      <w:pPr>
        <w:pStyle w:val="PL"/>
        <w:tabs>
          <w:tab w:val="clear" w:pos="384"/>
          <w:tab w:val="left" w:pos="385"/>
        </w:tabs>
      </w:pPr>
      <w:r>
        <w:t xml:space="preserve">          description: Indicates whether notifications are requested from 3GPP NG-RAN when the GFBR can no longer (or again) be guaranteed for a QoS Flow during the lifetime of the QoS Flow.</w:t>
      </w:r>
    </w:p>
    <w:p w:rsidR="00F52E42" w:rsidRDefault="00F52E42" w:rsidP="00F52E42">
      <w:pPr>
        <w:pStyle w:val="PL"/>
      </w:pPr>
      <w:r>
        <w:t xml:space="preserve">    ErrorReport:</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error:</w:t>
      </w:r>
    </w:p>
    <w:p w:rsidR="00F52E42" w:rsidRDefault="00F52E42" w:rsidP="00F52E42">
      <w:pPr>
        <w:pStyle w:val="PL"/>
      </w:pPr>
      <w:r>
        <w:t xml:space="preserve">          </w:t>
      </w:r>
      <w:r>
        <w:rPr>
          <w:lang w:val="en-US"/>
        </w:rPr>
        <w:t>$ref: 'TS29571_CommonData.yaml#/components/schemas/ProblemDetails'</w:t>
      </w:r>
    </w:p>
    <w:p w:rsidR="00F52E42" w:rsidRDefault="00F52E42" w:rsidP="00F52E42">
      <w:pPr>
        <w:pStyle w:val="PL"/>
      </w:pPr>
      <w:r>
        <w:t xml:space="preserve">        ruleReports: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'#/components/schemas/RuleReport'</w:t>
      </w:r>
    </w:p>
    <w:p w:rsidR="00F52E42" w:rsidRDefault="00F52E42" w:rsidP="00F52E42">
      <w:pPr>
        <w:pStyle w:val="PL"/>
      </w:pPr>
      <w:r>
        <w:t xml:space="preserve">          minItems: 1</w:t>
      </w:r>
    </w:p>
    <w:p w:rsidR="00F52E42" w:rsidRDefault="00F52E42" w:rsidP="00F52E42">
      <w:pPr>
        <w:pStyle w:val="PL"/>
        <w:tabs>
          <w:tab w:val="clear" w:pos="384"/>
          <w:tab w:val="left" w:pos="385"/>
        </w:tabs>
      </w:pPr>
      <w:r>
        <w:t xml:space="preserve">          description: Used to report the PCC rule</w:t>
      </w:r>
      <w:r>
        <w:rPr>
          <w:lang w:eastAsia="zh-CN"/>
        </w:rPr>
        <w:t xml:space="preserve"> failure</w:t>
      </w:r>
      <w:r>
        <w:t>.</w:t>
      </w:r>
    </w:p>
    <w:p w:rsidR="00F52E42" w:rsidRDefault="00F52E42" w:rsidP="00F52E42">
      <w:pPr>
        <w:pStyle w:val="PL"/>
      </w:pPr>
      <w:r>
        <w:t xml:space="preserve">        sessRuleReports:</w:t>
      </w:r>
    </w:p>
    <w:p w:rsidR="00F52E42" w:rsidRDefault="00F52E42" w:rsidP="00F52E42">
      <w:pPr>
        <w:pStyle w:val="PL"/>
      </w:pPr>
      <w:r>
        <w:t xml:space="preserve">          type: array</w:t>
      </w:r>
    </w:p>
    <w:p w:rsidR="00F52E42" w:rsidRDefault="00F52E42" w:rsidP="00F52E42">
      <w:pPr>
        <w:pStyle w:val="PL"/>
      </w:pPr>
      <w:r>
        <w:t xml:space="preserve">          items:</w:t>
      </w:r>
    </w:p>
    <w:p w:rsidR="00F52E42" w:rsidRDefault="00F52E42" w:rsidP="00F52E42">
      <w:pPr>
        <w:pStyle w:val="PL"/>
      </w:pPr>
      <w:r>
        <w:t xml:space="preserve">            $ref: '#/components/schemas/SessionRuleReport'</w:t>
      </w:r>
    </w:p>
    <w:p w:rsidR="00F52E42" w:rsidRDefault="00F52E42" w:rsidP="00F52E42">
      <w:pPr>
        <w:pStyle w:val="PL"/>
      </w:pPr>
      <w:r>
        <w:t xml:space="preserve">          minItems: 1</w:t>
      </w:r>
    </w:p>
    <w:p w:rsidR="00F52E42" w:rsidRDefault="00F52E42" w:rsidP="00F52E42">
      <w:pPr>
        <w:pStyle w:val="PL"/>
        <w:tabs>
          <w:tab w:val="clear" w:pos="384"/>
          <w:tab w:val="left" w:pos="385"/>
        </w:tabs>
      </w:pPr>
      <w:r>
        <w:t xml:space="preserve">          description: Used to report the session rule</w:t>
      </w:r>
      <w:r>
        <w:rPr>
          <w:lang w:eastAsia="zh-CN"/>
        </w:rPr>
        <w:t xml:space="preserve"> failure</w:t>
      </w:r>
      <w:r>
        <w:t>.</w:t>
      </w:r>
    </w:p>
    <w:p w:rsidR="00F52E42" w:rsidRDefault="00F52E42" w:rsidP="00F52E42">
      <w:pPr>
        <w:pStyle w:val="PL"/>
        <w:rPr>
          <w:noProof w:val="0"/>
        </w:rPr>
      </w:pPr>
      <w:r>
        <w:rPr>
          <w:noProof w:val="0"/>
        </w:rPr>
        <w:t xml:space="preserve">    </w:t>
      </w:r>
      <w:proofErr w:type="spellStart"/>
      <w:r>
        <w:rPr>
          <w:noProof w:val="0"/>
        </w:rPr>
        <w:t>SessionRuleReport</w:t>
      </w:r>
      <w:proofErr w:type="spell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object</w:t>
      </w:r>
    </w:p>
    <w:p w:rsidR="00F52E42" w:rsidRDefault="00F52E42" w:rsidP="00F52E42">
      <w:pPr>
        <w:pStyle w:val="PL"/>
        <w:rPr>
          <w:noProof w:val="0"/>
        </w:rPr>
      </w:pPr>
      <w:r>
        <w:rPr>
          <w:noProof w:val="0"/>
        </w:rPr>
        <w:t xml:space="preserve">      </w:t>
      </w:r>
      <w:proofErr w:type="gramStart"/>
      <w:r>
        <w:rPr>
          <w:noProof w:val="0"/>
        </w:rPr>
        <w:t>properties</w:t>
      </w:r>
      <w:proofErr w:type="gram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ruleIds</w:t>
      </w:r>
      <w:proofErr w:type="spellEnd"/>
      <w:proofErr w:type="gram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array</w:t>
      </w:r>
    </w:p>
    <w:p w:rsidR="00F52E42" w:rsidRDefault="00F52E42" w:rsidP="00F52E42">
      <w:pPr>
        <w:pStyle w:val="PL"/>
        <w:rPr>
          <w:noProof w:val="0"/>
        </w:rPr>
      </w:pPr>
      <w:r>
        <w:rPr>
          <w:noProof w:val="0"/>
        </w:rPr>
        <w:t xml:space="preserve">          </w:t>
      </w:r>
      <w:proofErr w:type="gramStart"/>
      <w:r>
        <w:rPr>
          <w:noProof w:val="0"/>
        </w:rPr>
        <w:t>items</w:t>
      </w:r>
      <w:proofErr w:type="gram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Contains the identifier of the affected session rule(s).</w:t>
      </w:r>
    </w:p>
    <w:p w:rsidR="00F52E42" w:rsidRDefault="00F52E42" w:rsidP="00F52E42">
      <w:pPr>
        <w:pStyle w:val="PL"/>
        <w:rPr>
          <w:noProof w:val="0"/>
        </w:rPr>
      </w:pPr>
      <w:r>
        <w:rPr>
          <w:noProof w:val="0"/>
        </w:rPr>
        <w:t xml:space="preserve">        </w:t>
      </w:r>
      <w:proofErr w:type="spellStart"/>
      <w:proofErr w:type="gramStart"/>
      <w:r>
        <w:rPr>
          <w:noProof w:val="0"/>
        </w:rPr>
        <w:t>ruleStatus</w:t>
      </w:r>
      <w:proofErr w:type="spellEnd"/>
      <w:proofErr w:type="gramEnd"/>
      <w:r>
        <w:rPr>
          <w:noProof w:val="0"/>
        </w:rPr>
        <w:t>:</w:t>
      </w:r>
    </w:p>
    <w:p w:rsidR="00F52E42" w:rsidRDefault="00F52E42" w:rsidP="00F52E42">
      <w:pPr>
        <w:pStyle w:val="PL"/>
        <w:rPr>
          <w:noProof w:val="0"/>
        </w:rPr>
      </w:pPr>
      <w:r>
        <w:rPr>
          <w:noProof w:val="0"/>
        </w:rPr>
        <w:t xml:space="preserve">          $ref: '#/components/schemas/</w:t>
      </w:r>
      <w:proofErr w:type="spellStart"/>
      <w:r>
        <w:rPr>
          <w:noProof w:val="0"/>
        </w:rPr>
        <w:t>RuleStatus</w:t>
      </w:r>
      <w:proofErr w:type="spellEnd"/>
      <w:r>
        <w:rPr>
          <w:noProof w:val="0"/>
        </w:rPr>
        <w:t>'</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status of the session rule(s)</w:t>
      </w:r>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sessRuleFailureCode</w:t>
      </w:r>
      <w:proofErr w:type="spellEnd"/>
      <w:proofErr w:type="gramEnd"/>
      <w:r>
        <w:rPr>
          <w:noProof w:val="0"/>
        </w:rPr>
        <w:t>:</w:t>
      </w:r>
    </w:p>
    <w:p w:rsidR="00F52E42" w:rsidRDefault="00F52E42" w:rsidP="00F52E42">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F52E42" w:rsidRDefault="00F52E42" w:rsidP="00F52E42">
      <w:pPr>
        <w:pStyle w:val="PL"/>
        <w:tabs>
          <w:tab w:val="clear" w:pos="384"/>
          <w:tab w:val="left" w:pos="385"/>
        </w:tabs>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Indicates the reason that the</w:t>
      </w:r>
      <w:r>
        <w:rPr>
          <w:noProof w:val="0"/>
        </w:rPr>
        <w:t xml:space="preserve"> session rule is being reported.</w:t>
      </w:r>
    </w:p>
    <w:p w:rsidR="00F52E42" w:rsidRDefault="00F52E42" w:rsidP="00F52E42">
      <w:pPr>
        <w:pStyle w:val="PL"/>
      </w:pPr>
      <w:r>
        <w:t xml:space="preserve">      required:</w:t>
      </w:r>
    </w:p>
    <w:p w:rsidR="00F52E42" w:rsidRDefault="00F52E42" w:rsidP="00F52E42">
      <w:pPr>
        <w:pStyle w:val="PL"/>
      </w:pPr>
      <w:r>
        <w:t xml:space="preserve">        - ruleIds</w:t>
      </w:r>
    </w:p>
    <w:p w:rsidR="00F52E42" w:rsidRDefault="00F52E42" w:rsidP="00F52E42">
      <w:pPr>
        <w:pStyle w:val="PL"/>
        <w:tabs>
          <w:tab w:val="clear" w:pos="384"/>
          <w:tab w:val="left" w:pos="385"/>
        </w:tabs>
        <w:rPr>
          <w:noProof w:val="0"/>
        </w:rPr>
      </w:pPr>
      <w:r>
        <w:t xml:space="preserve">        -</w:t>
      </w:r>
      <w:r>
        <w:rPr>
          <w:noProof w:val="0"/>
        </w:rPr>
        <w:t xml:space="preserve"> </w:t>
      </w:r>
      <w:proofErr w:type="spellStart"/>
      <w:proofErr w:type="gramStart"/>
      <w:r>
        <w:rPr>
          <w:noProof w:val="0"/>
        </w:rPr>
        <w:t>ruleStatus</w:t>
      </w:r>
      <w:proofErr w:type="spellEnd"/>
      <w:proofErr w:type="gramEnd"/>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ServingNfIdentity:</w:t>
      </w:r>
    </w:p>
    <w:p w:rsidR="00F52E42" w:rsidRDefault="00F52E42" w:rsidP="00F52E42">
      <w:pPr>
        <w:tabs>
          <w:tab w:val="left" w:pos="384"/>
          <w:tab w:val="left" w:pos="768"/>
          <w:tab w:val="left" w:pos="1152"/>
          <w:tab w:val="left" w:pos="1536"/>
          <w:tab w:val="left" w:pos="1920"/>
        </w:tabs>
        <w:spacing w:after="0"/>
        <w:rPr>
          <w:rFonts w:ascii="Courier New" w:hAnsi="Courier New"/>
          <w:noProof/>
          <w:sz w:val="16"/>
        </w:rPr>
      </w:pPr>
      <w:r>
        <w:rPr>
          <w:rFonts w:ascii="Courier New" w:hAnsi="Courier New"/>
          <w:noProof/>
          <w:sz w:val="16"/>
        </w:rPr>
        <w:t xml:space="preserve">      type: object</w:t>
      </w:r>
      <w:r>
        <w:rPr>
          <w:rFonts w:ascii="Courier New" w:hAnsi="Courier New"/>
          <w:noProof/>
          <w:sz w:val="16"/>
        </w:rPr>
        <w:tab/>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servNfInstId:</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'TS29571_CommonData.yaml#/components/schemas/NfInstanceId'</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guami:</w:t>
      </w:r>
    </w:p>
    <w:p w:rsidR="00F52E42" w:rsidRDefault="00F52E42" w:rsidP="00F52E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'TS29571_CommonData.yaml#/components/schemas/Guami'</w:t>
      </w:r>
    </w:p>
    <w:p w:rsidR="00F52E42" w:rsidRDefault="00F52E42" w:rsidP="00F52E42">
      <w:pPr>
        <w:pStyle w:val="PL"/>
      </w:pPr>
      <w:r>
        <w:t xml:space="preserve">        anGwAddr:</w:t>
      </w:r>
    </w:p>
    <w:p w:rsidR="00F52E42" w:rsidRDefault="00F52E42" w:rsidP="00F52E42">
      <w:pPr>
        <w:pStyle w:val="PL"/>
        <w:tabs>
          <w:tab w:val="clear" w:pos="384"/>
          <w:tab w:val="left" w:pos="385"/>
        </w:tabs>
      </w:pPr>
      <w:r>
        <w:t xml:space="preserve">          $ref: 'TS29514_Npcf_PolicyAuthorization.yaml#/components/schemas/AnGwAddress'</w:t>
      </w:r>
    </w:p>
    <w:p w:rsidR="00F52E42" w:rsidRDefault="00F52E42" w:rsidP="00F52E42">
      <w:pPr>
        <w:pStyle w:val="PL"/>
      </w:pPr>
      <w:r>
        <w:t xml:space="preserve">    SteeringMode:</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steerModeValue:</w:t>
      </w:r>
    </w:p>
    <w:p w:rsidR="00F52E42" w:rsidRDefault="00F52E42" w:rsidP="00F52E42">
      <w:pPr>
        <w:pStyle w:val="PL"/>
      </w:pPr>
      <w:r>
        <w:t xml:space="preserve">          $ref: '#/components/schemas/</w:t>
      </w:r>
      <w:r>
        <w:rPr>
          <w:rFonts w:hint="eastAsia"/>
          <w:lang w:eastAsia="zh-CN"/>
        </w:rPr>
        <w:t>S</w:t>
      </w:r>
      <w:r>
        <w:t>teerModeValue'</w:t>
      </w:r>
    </w:p>
    <w:p w:rsidR="00F52E42" w:rsidRDefault="00F52E42" w:rsidP="00F52E42">
      <w:pPr>
        <w:pStyle w:val="PL"/>
      </w:pPr>
      <w:r>
        <w:t xml:space="preserve">        active:</w:t>
      </w:r>
    </w:p>
    <w:p w:rsidR="00F52E42" w:rsidRDefault="00F52E42" w:rsidP="00F52E42">
      <w:pPr>
        <w:pStyle w:val="PL"/>
      </w:pPr>
      <w:r>
        <w:t xml:space="preserve">          $ref: 'TS29571_CommonData.yaml#/components/schemas/AccessType'</w:t>
      </w:r>
    </w:p>
    <w:p w:rsidR="00F52E42" w:rsidRDefault="00F52E42" w:rsidP="00F52E42">
      <w:pPr>
        <w:pStyle w:val="PL"/>
      </w:pPr>
      <w:r>
        <w:t xml:space="preserve">        standby:</w:t>
      </w:r>
    </w:p>
    <w:p w:rsidR="00F52E42" w:rsidRDefault="00F52E42" w:rsidP="00F52E42">
      <w:pPr>
        <w:pStyle w:val="PL"/>
      </w:pPr>
      <w:r>
        <w:t xml:space="preserve">          $ref: 'TS29571_CommonData.yaml#/components/schemas/AccessType'</w:t>
      </w:r>
    </w:p>
    <w:p w:rsidR="00F52E42" w:rsidRDefault="00F52E42" w:rsidP="00F52E42">
      <w:pPr>
        <w:pStyle w:val="PL"/>
      </w:pPr>
      <w:r>
        <w:t xml:space="preserve">        3gLoad:</w:t>
      </w:r>
    </w:p>
    <w:p w:rsidR="00F52E42" w:rsidRDefault="00F52E42" w:rsidP="00F52E42">
      <w:pPr>
        <w:pStyle w:val="PL"/>
      </w:pPr>
      <w:r>
        <w:t xml:space="preserve">          $ref: 'TS29571_CommonData.yaml#/components/schemas/Uinteger'</w:t>
      </w:r>
    </w:p>
    <w:p w:rsidR="00F52E42" w:rsidRDefault="00F52E42" w:rsidP="00F52E42">
      <w:pPr>
        <w:pStyle w:val="PL"/>
      </w:pPr>
      <w:r>
        <w:t xml:space="preserve">        prioAcc:</w:t>
      </w:r>
    </w:p>
    <w:p w:rsidR="00F52E42" w:rsidRDefault="00F52E42" w:rsidP="00F52E42">
      <w:pPr>
        <w:pStyle w:val="PL"/>
      </w:pPr>
      <w:r>
        <w:t xml:space="preserve">          $ref: 'TS29571_CommonData.yaml#/components/schemas/AccessType'</w:t>
      </w:r>
    </w:p>
    <w:p w:rsidR="00F52E42" w:rsidRDefault="00F52E42" w:rsidP="00F52E42">
      <w:pPr>
        <w:pStyle w:val="PL"/>
      </w:pPr>
      <w:r>
        <w:t xml:space="preserve">      required:</w:t>
      </w:r>
    </w:p>
    <w:p w:rsidR="00F52E42" w:rsidRDefault="00F52E42" w:rsidP="00F52E42">
      <w:pPr>
        <w:pStyle w:val="PL"/>
        <w:tabs>
          <w:tab w:val="clear" w:pos="384"/>
          <w:tab w:val="left" w:pos="385"/>
        </w:tabs>
      </w:pPr>
      <w:r>
        <w:t xml:space="preserve">        - steerModeValue</w:t>
      </w:r>
    </w:p>
    <w:p w:rsidR="00F52E42" w:rsidRDefault="00F52E42" w:rsidP="00F52E42">
      <w:pPr>
        <w:pStyle w:val="PL"/>
      </w:pPr>
      <w:r>
        <w:t xml:space="preserve">    QosMonitoringData:</w:t>
      </w:r>
    </w:p>
    <w:p w:rsidR="00F52E42" w:rsidRDefault="00F52E42" w:rsidP="00F52E42">
      <w:pPr>
        <w:pStyle w:val="PL"/>
      </w:pPr>
      <w:r>
        <w:t xml:space="preserve">      type: object</w:t>
      </w:r>
    </w:p>
    <w:p w:rsidR="00F52E42" w:rsidRDefault="00F52E42" w:rsidP="00F52E42">
      <w:pPr>
        <w:pStyle w:val="PL"/>
      </w:pPr>
      <w:r>
        <w:t xml:space="preserve">      properties:</w:t>
      </w:r>
    </w:p>
    <w:p w:rsidR="00F52E42" w:rsidRDefault="00F52E42" w:rsidP="00F52E42">
      <w:pPr>
        <w:pStyle w:val="PL"/>
      </w:pPr>
      <w:r>
        <w:t xml:space="preserve">        qmId:</w:t>
      </w:r>
    </w:p>
    <w:p w:rsidR="00F52E42" w:rsidRDefault="00F52E42" w:rsidP="00F52E42">
      <w:pPr>
        <w:pStyle w:val="PL"/>
      </w:pPr>
      <w:r>
        <w:t xml:space="preserve">          type: string</w:t>
      </w:r>
    </w:p>
    <w:p w:rsidR="00F52E42" w:rsidRDefault="00F52E42" w:rsidP="00F52E42">
      <w:pPr>
        <w:pStyle w:val="PL"/>
      </w:pPr>
      <w:r>
        <w:t xml:space="preserve">          description: Univocally identifies the QoS monitoring policy data within a PDU session.</w:t>
      </w:r>
    </w:p>
    <w:p w:rsidR="00F52E42" w:rsidRDefault="00F52E42" w:rsidP="00F52E42">
      <w:pPr>
        <w:pStyle w:val="PL"/>
        <w:rPr>
          <w:noProof w:val="0"/>
        </w:rPr>
      </w:pPr>
      <w:r>
        <w:rPr>
          <w:noProof w:val="0"/>
        </w:rPr>
        <w:lastRenderedPageBreak/>
        <w:t xml:space="preserve">        </w:t>
      </w:r>
      <w:proofErr w:type="spellStart"/>
      <w:proofErr w:type="gramStart"/>
      <w:r>
        <w:rPr>
          <w:noProof w:val="0"/>
        </w:rPr>
        <w:t>reqQ</w:t>
      </w:r>
      <w:r>
        <w:rPr>
          <w:lang w:eastAsia="zh-CN"/>
        </w:rPr>
        <w:t>osMonParams</w:t>
      </w:r>
      <w:proofErr w:type="spellEnd"/>
      <w:proofErr w:type="gramEnd"/>
      <w:r>
        <w:rPr>
          <w:noProof w:val="0"/>
        </w:rPr>
        <w:t>:</w:t>
      </w:r>
    </w:p>
    <w:p w:rsidR="00F52E42" w:rsidRDefault="00F52E42" w:rsidP="00F52E42">
      <w:pPr>
        <w:pStyle w:val="PL"/>
        <w:rPr>
          <w:noProof w:val="0"/>
        </w:rPr>
      </w:pPr>
      <w:r>
        <w:rPr>
          <w:noProof w:val="0"/>
        </w:rPr>
        <w:t xml:space="preserve">          </w:t>
      </w:r>
      <w:proofErr w:type="gramStart"/>
      <w:r>
        <w:rPr>
          <w:noProof w:val="0"/>
        </w:rPr>
        <w:t>type</w:t>
      </w:r>
      <w:proofErr w:type="gramEnd"/>
      <w:r>
        <w:rPr>
          <w:noProof w:val="0"/>
        </w:rPr>
        <w:t>: array</w:t>
      </w:r>
    </w:p>
    <w:p w:rsidR="00F52E42" w:rsidRDefault="00F52E42" w:rsidP="00F52E42">
      <w:pPr>
        <w:pStyle w:val="PL"/>
        <w:rPr>
          <w:noProof w:val="0"/>
        </w:rPr>
      </w:pPr>
      <w:r>
        <w:rPr>
          <w:noProof w:val="0"/>
        </w:rPr>
        <w:t xml:space="preserve">          </w:t>
      </w:r>
      <w:proofErr w:type="gramStart"/>
      <w:r>
        <w:rPr>
          <w:noProof w:val="0"/>
        </w:rPr>
        <w:t>items</w:t>
      </w:r>
      <w:proofErr w:type="gramEnd"/>
      <w:r>
        <w:rPr>
          <w:noProof w:val="0"/>
        </w:rPr>
        <w:t>:</w:t>
      </w:r>
    </w:p>
    <w:p w:rsidR="00F52E42" w:rsidRDefault="00F52E42" w:rsidP="00F52E42">
      <w:pPr>
        <w:pStyle w:val="PL"/>
        <w:rPr>
          <w:noProof w:val="0"/>
        </w:rPr>
      </w:pPr>
      <w:r>
        <w:t xml:space="preserve">            $ref: '#/components/schemas/</w:t>
      </w:r>
      <w:r>
        <w:rPr>
          <w:lang w:eastAsia="zh-CN"/>
        </w:rPr>
        <w:t>RequestedQosMonitoringParameter</w:t>
      </w:r>
      <w:r>
        <w:t>'</w:t>
      </w:r>
    </w:p>
    <w:p w:rsidR="00F52E42" w:rsidRDefault="00F52E42" w:rsidP="00F52E42">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F52E42" w:rsidRDefault="00F52E42" w:rsidP="00F52E42">
      <w:pPr>
        <w:pStyle w:val="PL"/>
        <w:rPr>
          <w:noProof w:val="0"/>
        </w:rPr>
      </w:pPr>
      <w:r>
        <w:rPr>
          <w:noProof w:val="0"/>
        </w:rPr>
        <w:t xml:space="preserve">          </w:t>
      </w:r>
      <w:proofErr w:type="spellStart"/>
      <w:proofErr w:type="gramStart"/>
      <w:r>
        <w:rPr>
          <w:noProof w:val="0"/>
        </w:rPr>
        <w:t>maxItems</w:t>
      </w:r>
      <w:proofErr w:type="spellEnd"/>
      <w:proofErr w:type="gramEnd"/>
      <w:r>
        <w:rPr>
          <w:noProof w:val="0"/>
        </w:rPr>
        <w:t>: 3</w:t>
      </w:r>
    </w:p>
    <w:p w:rsidR="00F52E42" w:rsidRDefault="00F52E42" w:rsidP="00F52E42">
      <w:pPr>
        <w:pStyle w:val="PL"/>
      </w:pPr>
      <w:r>
        <w:rPr>
          <w:noProof w:val="0"/>
        </w:rPr>
        <w:t xml:space="preserve">          description: i</w:t>
      </w:r>
      <w:r>
        <w:rPr>
          <w:rFonts w:cs="Arial" w:hint="eastAsia"/>
          <w:szCs w:val="18"/>
          <w:lang w:eastAsia="zh-CN"/>
        </w:rPr>
        <w:t xml:space="preserve">ndicates </w:t>
      </w:r>
      <w:r>
        <w:t>the UL</w:t>
      </w:r>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URLLC is enabled for the service data flow</w:t>
      </w:r>
      <w:r>
        <w:rPr>
          <w:rFonts w:cs="Arial"/>
          <w:szCs w:val="18"/>
          <w:lang w:eastAsia="zh-CN"/>
        </w:rPr>
        <w:t>.</w:t>
      </w:r>
      <w:r>
        <w:rPr>
          <w:noProof w:val="0"/>
        </w:rPr>
        <w:t>.</w:t>
      </w:r>
    </w:p>
    <w:p w:rsidR="00F52E42" w:rsidRDefault="00F52E42" w:rsidP="00F52E42">
      <w:pPr>
        <w:pStyle w:val="PL"/>
      </w:pPr>
      <w:r>
        <w:t xml:space="preserve">        </w:t>
      </w:r>
      <w:r>
        <w:rPr>
          <w:lang w:eastAsia="zh-CN"/>
        </w:rPr>
        <w:t>repFreq</w:t>
      </w:r>
      <w:r>
        <w:t>:</w:t>
      </w:r>
    </w:p>
    <w:p w:rsidR="00F52E42" w:rsidRDefault="00F52E42" w:rsidP="00F52E42">
      <w:pPr>
        <w:pStyle w:val="PL"/>
      </w:pPr>
      <w:r>
        <w:t xml:space="preserve">           $ref: '#/components/schemas/</w:t>
      </w:r>
      <w:r>
        <w:rPr>
          <w:rFonts w:hint="eastAsia"/>
          <w:lang w:eastAsia="zh-CN"/>
        </w:rPr>
        <w:t>ReportingFrequency</w:t>
      </w:r>
      <w:r>
        <w:t>'</w:t>
      </w:r>
    </w:p>
    <w:p w:rsidR="00F52E42" w:rsidRDefault="00F52E42" w:rsidP="00F52E42">
      <w:pPr>
        <w:pStyle w:val="PL"/>
      </w:pPr>
      <w:r>
        <w:t xml:space="preserve">        </w:t>
      </w:r>
      <w:r>
        <w:rPr>
          <w:lang w:eastAsia="zh-CN"/>
        </w:rPr>
        <w:t>r</w:t>
      </w:r>
      <w:r>
        <w:rPr>
          <w:rFonts w:hint="eastAsia"/>
          <w:lang w:eastAsia="zh-CN"/>
        </w:rPr>
        <w:t>epThresh</w:t>
      </w:r>
      <w:r>
        <w:rPr>
          <w:lang w:eastAsia="zh-CN"/>
        </w:rPr>
        <w:t>Dl</w:t>
      </w:r>
      <w:r>
        <w:t>:</w:t>
      </w:r>
    </w:p>
    <w:p w:rsidR="00F52E42" w:rsidRDefault="00F52E42" w:rsidP="00F52E42">
      <w:pPr>
        <w:pStyle w:val="PL"/>
      </w:pPr>
      <w:r>
        <w:t xml:space="preserve">          type: integer</w:t>
      </w:r>
    </w:p>
    <w:p w:rsidR="00F52E42" w:rsidRDefault="00F52E42" w:rsidP="00F52E42">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D</w:t>
      </w:r>
      <w:r>
        <w:t>L</w:t>
      </w:r>
      <w:r>
        <w:rPr>
          <w:lang w:val="en-US"/>
        </w:rPr>
        <w:t xml:space="preserve"> packet delay</w:t>
      </w:r>
      <w:r>
        <w:rPr>
          <w:lang w:eastAsia="zh-CN"/>
        </w:rPr>
        <w:t>.</w:t>
      </w:r>
    </w:p>
    <w:p w:rsidR="00F52E42" w:rsidRDefault="00F52E42" w:rsidP="00F52E42">
      <w:pPr>
        <w:pStyle w:val="PL"/>
      </w:pPr>
      <w:r>
        <w:t xml:space="preserve">        </w:t>
      </w:r>
      <w:r>
        <w:rPr>
          <w:lang w:eastAsia="zh-CN"/>
        </w:rPr>
        <w:t>r</w:t>
      </w:r>
      <w:r>
        <w:rPr>
          <w:rFonts w:hint="eastAsia"/>
          <w:lang w:eastAsia="zh-CN"/>
        </w:rPr>
        <w:t>epThresh</w:t>
      </w:r>
      <w:r>
        <w:rPr>
          <w:lang w:eastAsia="zh-CN"/>
        </w:rPr>
        <w:t>Ul</w:t>
      </w:r>
      <w:r>
        <w:t>:</w:t>
      </w:r>
    </w:p>
    <w:p w:rsidR="00F52E42" w:rsidRDefault="00F52E42" w:rsidP="00F52E42">
      <w:pPr>
        <w:pStyle w:val="PL"/>
      </w:pPr>
      <w:r>
        <w:t xml:space="preserve">          type: integer</w:t>
      </w:r>
    </w:p>
    <w:p w:rsidR="00F52E42" w:rsidRDefault="00F52E42" w:rsidP="00F52E42">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U</w:t>
      </w:r>
      <w:r>
        <w:t>L</w:t>
      </w:r>
      <w:r>
        <w:rPr>
          <w:lang w:val="en-US"/>
        </w:rPr>
        <w:t xml:space="preserve"> packet delay</w:t>
      </w:r>
      <w:r>
        <w:rPr>
          <w:lang w:eastAsia="zh-CN"/>
        </w:rPr>
        <w:t>.</w:t>
      </w:r>
    </w:p>
    <w:p w:rsidR="00F52E42" w:rsidRDefault="00F52E42" w:rsidP="00F52E42">
      <w:pPr>
        <w:pStyle w:val="PL"/>
      </w:pPr>
      <w:r>
        <w:t xml:space="preserve">        </w:t>
      </w:r>
      <w:r>
        <w:rPr>
          <w:lang w:eastAsia="zh-CN"/>
        </w:rPr>
        <w:t>r</w:t>
      </w:r>
      <w:r>
        <w:rPr>
          <w:rFonts w:hint="eastAsia"/>
          <w:lang w:eastAsia="zh-CN"/>
        </w:rPr>
        <w:t>epThresh</w:t>
      </w:r>
      <w:r>
        <w:rPr>
          <w:lang w:eastAsia="zh-CN"/>
        </w:rPr>
        <w:t>Rp</w:t>
      </w:r>
      <w:r>
        <w:t>:</w:t>
      </w:r>
    </w:p>
    <w:p w:rsidR="00F52E42" w:rsidRDefault="00F52E42" w:rsidP="00F52E42">
      <w:pPr>
        <w:pStyle w:val="PL"/>
      </w:pPr>
      <w:r>
        <w:t xml:space="preserve">          type: integer</w:t>
      </w:r>
    </w:p>
    <w:p w:rsidR="00F52E42" w:rsidRDefault="00F52E42" w:rsidP="00F52E42">
      <w:pPr>
        <w:pStyle w:val="PL"/>
        <w:rPr>
          <w:lang w:eastAsia="zh-CN"/>
        </w:rPr>
      </w:pPr>
      <w:r>
        <w:rPr>
          <w:noProof w:val="0"/>
        </w:rPr>
        <w:t xml:space="preserve">          </w:t>
      </w:r>
      <w:proofErr w:type="gramStart"/>
      <w:r>
        <w:rPr>
          <w:noProof w:val="0"/>
        </w:rPr>
        <w:t>description</w:t>
      </w:r>
      <w:proofErr w:type="gramEnd"/>
      <w:r>
        <w:rPr>
          <w:noProof w:val="0"/>
        </w:rPr>
        <w:t>:</w:t>
      </w:r>
      <w:r>
        <w:t xml:space="preserve"> Unsigned integer </w:t>
      </w:r>
      <w:r>
        <w:rPr>
          <w:lang w:eastAsia="zh-CN"/>
        </w:rPr>
        <w:t>identifying a period of time in units of miliiseconds for round trip</w:t>
      </w:r>
      <w:r>
        <w:rPr>
          <w:lang w:val="en-US"/>
        </w:rPr>
        <w:t xml:space="preserve"> packet delay</w:t>
      </w:r>
      <w:r>
        <w:rPr>
          <w:lang w:eastAsia="zh-CN"/>
        </w:rPr>
        <w:t>.</w:t>
      </w:r>
    </w:p>
    <w:p w:rsidR="00F52E42" w:rsidRDefault="00F52E42" w:rsidP="00F52E42">
      <w:pPr>
        <w:pStyle w:val="PL"/>
      </w:pPr>
      <w:r>
        <w:t xml:space="preserve">        </w:t>
      </w:r>
      <w:r>
        <w:rPr>
          <w:rFonts w:hint="eastAsia"/>
          <w:lang w:eastAsia="zh-CN"/>
        </w:rPr>
        <w:t>waitTime</w:t>
      </w:r>
      <w:r>
        <w:t>:</w:t>
      </w:r>
    </w:p>
    <w:p w:rsidR="00F52E42" w:rsidRDefault="00F52E42" w:rsidP="00F52E42">
      <w:pPr>
        <w:pStyle w:val="PL"/>
      </w:pPr>
      <w:r>
        <w:t xml:space="preserve">          $ref: 'TS29571_CommonData.yaml#/components/schemas/DurationSecRm'</w:t>
      </w:r>
    </w:p>
    <w:p w:rsidR="00F52E42" w:rsidRDefault="00F52E42" w:rsidP="00F52E42">
      <w:pPr>
        <w:pStyle w:val="PL"/>
      </w:pPr>
      <w:r>
        <w:t xml:space="preserve">        </w:t>
      </w:r>
      <w:r>
        <w:rPr>
          <w:lang w:eastAsia="zh-CN"/>
        </w:rPr>
        <w:t>repPeriod</w:t>
      </w:r>
      <w:r>
        <w:t>:</w:t>
      </w:r>
    </w:p>
    <w:p w:rsidR="00F52E42" w:rsidRDefault="00F52E42" w:rsidP="00F52E42">
      <w:pPr>
        <w:pStyle w:val="PL"/>
      </w:pPr>
      <w:r>
        <w:t xml:space="preserve">          $ref: 'TS29571_CommonData.yaml#/components/schemas/DurationSecRm'</w:t>
      </w:r>
    </w:p>
    <w:p w:rsidR="00F52E42" w:rsidRDefault="00F52E42" w:rsidP="00F52E42">
      <w:pPr>
        <w:pStyle w:val="PL"/>
      </w:pPr>
      <w:r>
        <w:t xml:space="preserve">        notifyUri:</w:t>
      </w:r>
    </w:p>
    <w:p w:rsidR="00F52E42" w:rsidRDefault="00F52E42" w:rsidP="00F52E42">
      <w:pPr>
        <w:pStyle w:val="PL"/>
      </w:pPr>
      <w:r>
        <w:t xml:space="preserve">          $ref: 'TS29571_CommonData.yaml#/components/schemas/Uri'</w:t>
      </w:r>
    </w:p>
    <w:p w:rsidR="00F52E42" w:rsidRDefault="00F52E42" w:rsidP="00F52E42">
      <w:pPr>
        <w:pStyle w:val="PL"/>
      </w:pPr>
      <w:r>
        <w:t xml:space="preserve">        notifyCorreId:</w:t>
      </w:r>
    </w:p>
    <w:p w:rsidR="00F52E42" w:rsidRDefault="00F52E42" w:rsidP="00F52E42">
      <w:pPr>
        <w:pStyle w:val="PL"/>
      </w:pPr>
      <w:r>
        <w:t xml:space="preserve">          type: string</w:t>
      </w:r>
    </w:p>
    <w:p w:rsidR="00F52E42" w:rsidRDefault="00F52E42" w:rsidP="00F52E42">
      <w:pPr>
        <w:pStyle w:val="PL"/>
      </w:pPr>
      <w:r>
        <w:t xml:space="preserve">      required:</w:t>
      </w:r>
    </w:p>
    <w:p w:rsidR="00F52E42" w:rsidRDefault="00F52E42" w:rsidP="00F52E42">
      <w:pPr>
        <w:pStyle w:val="PL"/>
      </w:pPr>
      <w:r>
        <w:t xml:space="preserve">        - qmId</w:t>
      </w:r>
    </w:p>
    <w:p w:rsidR="00F52E42" w:rsidRDefault="00F52E42" w:rsidP="00F52E42">
      <w:pPr>
        <w:pStyle w:val="PL"/>
        <w:tabs>
          <w:tab w:val="clear" w:pos="384"/>
          <w:tab w:val="left" w:pos="385"/>
        </w:tabs>
        <w:rPr>
          <w:noProof w:val="0"/>
          <w:lang w:eastAsia="zh-CN"/>
        </w:rPr>
      </w:pPr>
      <w:r>
        <w:rPr>
          <w:rFonts w:cs="Courier New"/>
          <w:szCs w:val="16"/>
          <w:lang w:val="en-US"/>
        </w:rPr>
        <w:t xml:space="preserve">      nullable: true</w:t>
      </w:r>
    </w:p>
    <w:p w:rsidR="00F52E42" w:rsidRDefault="00F52E42" w:rsidP="00F52E42">
      <w:pPr>
        <w:pStyle w:val="PL"/>
        <w:tabs>
          <w:tab w:val="clear" w:pos="384"/>
          <w:tab w:val="left" w:pos="385"/>
        </w:tabs>
      </w:pPr>
      <w:r>
        <w:t xml:space="preserve">    5GSmCause:</w:t>
      </w:r>
    </w:p>
    <w:p w:rsidR="00F52E42" w:rsidRDefault="00F52E42" w:rsidP="00F52E42">
      <w:pPr>
        <w:pStyle w:val="PL"/>
      </w:pPr>
      <w:r>
        <w:t xml:space="preserve">      $ref: 'TS29571_CommonData.yaml#/components/schemas/Uinteger'</w:t>
      </w:r>
    </w:p>
    <w:p w:rsidR="00F52E42" w:rsidRDefault="00F52E42" w:rsidP="00F52E42">
      <w:pPr>
        <w:pStyle w:val="PL"/>
      </w:pPr>
      <w:r>
        <w:t xml:space="preserve">    </w:t>
      </w:r>
      <w:r>
        <w:rPr>
          <w:rFonts w:hint="eastAsia"/>
          <w:lang w:eastAsia="zh-CN"/>
        </w:rPr>
        <w:t>PacketFilterContent</w:t>
      </w:r>
      <w:r>
        <w:t>:</w:t>
      </w:r>
    </w:p>
    <w:p w:rsidR="00F52E42" w:rsidRDefault="00F52E42" w:rsidP="00F52E42">
      <w:pPr>
        <w:pStyle w:val="PL"/>
      </w:pPr>
      <w:r>
        <w:t xml:space="preserve">      type: string</w:t>
      </w:r>
    </w:p>
    <w:p w:rsidR="00F52E42" w:rsidRDefault="00F52E42" w:rsidP="00F52E42">
      <w:pPr>
        <w:pStyle w:val="PL"/>
      </w:pPr>
      <w:r>
        <w:t xml:space="preserve">      description: Defines a packet filter for an IP flow.Refer to subclause 5.3.54 of 3GPP TS 29.212 [23] for encoding.</w:t>
      </w:r>
    </w:p>
    <w:p w:rsidR="00F52E42" w:rsidRDefault="00F52E42" w:rsidP="00F52E42">
      <w:pPr>
        <w:pStyle w:val="PL"/>
      </w:pPr>
      <w:r>
        <w:t xml:space="preserve">    FlowDescription:</w:t>
      </w:r>
    </w:p>
    <w:p w:rsidR="00F52E42" w:rsidRDefault="00F52E42" w:rsidP="00F52E42">
      <w:pPr>
        <w:pStyle w:val="PL"/>
      </w:pPr>
      <w:r>
        <w:t xml:space="preserve">      type: string</w:t>
      </w:r>
    </w:p>
    <w:p w:rsidR="00F52E42" w:rsidRDefault="00F52E42" w:rsidP="00F52E42">
      <w:pPr>
        <w:pStyle w:val="PL"/>
      </w:pPr>
      <w:r>
        <w:t xml:space="preserve">      description: Defines a packet filter for an IP flow.Refer to subclause 5.4.2 of 3GPP TS 29.212 [23] for encoding.</w:t>
      </w:r>
    </w:p>
    <w:p w:rsidR="00F52E42" w:rsidRDefault="00F52E42" w:rsidP="00F52E42">
      <w:pPr>
        <w:pStyle w:val="PL"/>
      </w:pPr>
      <w:r>
        <w:t xml:space="preserve">    FlowDirection:</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DOWNLINK</w:t>
      </w:r>
    </w:p>
    <w:p w:rsidR="00F52E42" w:rsidRDefault="00F52E42" w:rsidP="00F52E42">
      <w:pPr>
        <w:pStyle w:val="PL"/>
      </w:pPr>
      <w:r>
        <w:t xml:space="preserve">          - UPLINK</w:t>
      </w:r>
    </w:p>
    <w:p w:rsidR="00F52E42" w:rsidRDefault="00F52E42" w:rsidP="00F52E42">
      <w:pPr>
        <w:pStyle w:val="PL"/>
      </w:pPr>
      <w:r>
        <w:t xml:space="preserve">          - BIDIRECTIONAL</w:t>
      </w:r>
    </w:p>
    <w:p w:rsidR="00F52E42" w:rsidRDefault="00F52E42" w:rsidP="00F52E42">
      <w:pPr>
        <w:pStyle w:val="PL"/>
      </w:pPr>
      <w:r>
        <w:t xml:space="preserve">          - </w:t>
      </w:r>
      <w:r>
        <w:rPr>
          <w:lang w:eastAsia="zh-CN"/>
        </w:rPr>
        <w:t>UNSPECIFIED</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DOWNLINK: The corresponding filter applies for traffic to the UE.</w:t>
      </w:r>
    </w:p>
    <w:p w:rsidR="00F52E42" w:rsidRDefault="00F52E42" w:rsidP="00F52E42">
      <w:pPr>
        <w:pStyle w:val="PL"/>
      </w:pPr>
      <w:r>
        <w:t xml:space="preserve">        - UPLINK: The corresponding filter applies for traffic from the UE.</w:t>
      </w:r>
    </w:p>
    <w:p w:rsidR="00F52E42" w:rsidRDefault="00F52E42" w:rsidP="00F52E42">
      <w:pPr>
        <w:pStyle w:val="PL"/>
      </w:pPr>
      <w:r>
        <w:t xml:space="preserve">        - BIDIRECTIONAL: The corresponding filter applies for traffic both to and from the UE.</w:t>
      </w:r>
    </w:p>
    <w:p w:rsidR="00F52E42" w:rsidRDefault="00F52E42" w:rsidP="00F52E42">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52E42" w:rsidRDefault="00F52E42" w:rsidP="00F52E42">
      <w:pPr>
        <w:pStyle w:val="PL"/>
      </w:pPr>
      <w:r>
        <w:t xml:space="preserve">    FlowDirectionRm:</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DOWNLINK</w:t>
      </w:r>
    </w:p>
    <w:p w:rsidR="00F52E42" w:rsidRDefault="00F52E42" w:rsidP="00F52E42">
      <w:pPr>
        <w:pStyle w:val="PL"/>
      </w:pPr>
      <w:r>
        <w:t xml:space="preserve">          - UPLINK</w:t>
      </w:r>
    </w:p>
    <w:p w:rsidR="00F52E42" w:rsidRDefault="00F52E42" w:rsidP="00F52E42">
      <w:pPr>
        <w:pStyle w:val="PL"/>
      </w:pPr>
      <w:r>
        <w:t xml:space="preserve">          - BIDIRECTIONAL</w:t>
      </w:r>
    </w:p>
    <w:p w:rsidR="00F52E42" w:rsidRDefault="00F52E42" w:rsidP="00F52E42">
      <w:pPr>
        <w:pStyle w:val="PL"/>
      </w:pPr>
      <w:r>
        <w:t xml:space="preserve">          - </w:t>
      </w:r>
      <w:r>
        <w:rPr>
          <w:lang w:eastAsia="zh-CN"/>
        </w:rPr>
        <w:t>UNSPECIFIED</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lastRenderedPageBreak/>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DOWNLINK: The corresponding filter applies for traffic to the UE.</w:t>
      </w:r>
    </w:p>
    <w:p w:rsidR="00F52E42" w:rsidRDefault="00F52E42" w:rsidP="00F52E42">
      <w:pPr>
        <w:pStyle w:val="PL"/>
      </w:pPr>
      <w:r>
        <w:t xml:space="preserve">        - UPLINK: The corresponding filter applies for traffic from the UE.</w:t>
      </w:r>
    </w:p>
    <w:p w:rsidR="00F52E42" w:rsidRDefault="00F52E42" w:rsidP="00F52E42">
      <w:pPr>
        <w:pStyle w:val="PL"/>
      </w:pPr>
      <w:r>
        <w:t xml:space="preserve">        - BIDIRECTIONAL: The corresponding filter applies for traffic both to and from the UE.</w:t>
      </w:r>
    </w:p>
    <w:p w:rsidR="00F52E42" w:rsidRDefault="00F52E42" w:rsidP="00F52E42">
      <w:pPr>
        <w:pStyle w:val="PL"/>
      </w:pPr>
      <w:r>
        <w:t xml:space="preserve">        - </w:t>
      </w:r>
      <w:r>
        <w:rPr>
          <w:lang w:eastAsia="zh-CN"/>
        </w:rPr>
        <w:t>UNSPECIFIED:</w:t>
      </w:r>
      <w: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52E42" w:rsidRDefault="00F52E42" w:rsidP="00F52E42">
      <w:pPr>
        <w:pStyle w:val="PL"/>
      </w:pPr>
      <w:r>
        <w:t xml:space="preserve">      nullable: true</w:t>
      </w:r>
    </w:p>
    <w:p w:rsidR="00F52E42" w:rsidRDefault="00F52E42" w:rsidP="00F52E42">
      <w:pPr>
        <w:pStyle w:val="PL"/>
      </w:pPr>
      <w:r>
        <w:t xml:space="preserve">    ReportingLevel:</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SER_ID_LEVEL</w:t>
      </w:r>
    </w:p>
    <w:p w:rsidR="00F52E42" w:rsidRDefault="00F52E42" w:rsidP="00F52E42">
      <w:pPr>
        <w:pStyle w:val="PL"/>
      </w:pPr>
      <w:r>
        <w:t xml:space="preserve">          - RAT_GR_LEVEL</w:t>
      </w:r>
    </w:p>
    <w:p w:rsidR="00F52E42" w:rsidRDefault="00F52E42" w:rsidP="00F52E42">
      <w:pPr>
        <w:pStyle w:val="PL"/>
      </w:pPr>
      <w:r>
        <w:t xml:space="preserve">          - SPON_CON_LEVEL</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SER_ID_LEVEL: Indicates that the usage shall be reported on service id and rating group combination level.</w:t>
      </w:r>
    </w:p>
    <w:p w:rsidR="00F52E42" w:rsidRDefault="00F52E42" w:rsidP="00F52E42">
      <w:pPr>
        <w:pStyle w:val="PL"/>
      </w:pPr>
      <w:r>
        <w:t xml:space="preserve">        - RAT_GR_LEVEL: Indicates that the usage shall be reported on rating group level.</w:t>
      </w:r>
    </w:p>
    <w:p w:rsidR="00F52E42" w:rsidRDefault="00F52E42" w:rsidP="00F52E42">
      <w:pPr>
        <w:pStyle w:val="PL"/>
      </w:pPr>
      <w:r>
        <w:t xml:space="preserve">        - SPON_CON_LEVEL: Indicates that the usage shall be reported on sponsor identity and rating group combination level.</w:t>
      </w:r>
    </w:p>
    <w:p w:rsidR="00F52E42" w:rsidRDefault="00F52E42" w:rsidP="00F52E42">
      <w:pPr>
        <w:pStyle w:val="PL"/>
      </w:pPr>
      <w:r>
        <w:t xml:space="preserve">      nullable: true</w:t>
      </w:r>
    </w:p>
    <w:p w:rsidR="00F52E42" w:rsidRDefault="00F52E42" w:rsidP="00F52E42">
      <w:pPr>
        <w:pStyle w:val="PL"/>
      </w:pPr>
      <w:r>
        <w:t xml:space="preserve">    MeteringMethod:</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rPr>
          <w:lang w:val="fr-FR"/>
        </w:rPr>
      </w:pPr>
      <w:r>
        <w:t xml:space="preserve">          </w:t>
      </w:r>
      <w:r>
        <w:rPr>
          <w:lang w:val="fr-FR"/>
        </w:rPr>
        <w:t>- DURATION</w:t>
      </w:r>
    </w:p>
    <w:p w:rsidR="00F52E42" w:rsidRDefault="00F52E42" w:rsidP="00F52E42">
      <w:pPr>
        <w:pStyle w:val="PL"/>
        <w:rPr>
          <w:lang w:val="fr-FR"/>
        </w:rPr>
      </w:pPr>
      <w:r>
        <w:rPr>
          <w:lang w:val="fr-FR"/>
        </w:rPr>
        <w:t xml:space="preserve">          - VOLUME</w:t>
      </w:r>
    </w:p>
    <w:p w:rsidR="00F52E42" w:rsidRDefault="00F52E42" w:rsidP="00F52E42">
      <w:pPr>
        <w:pStyle w:val="PL"/>
        <w:rPr>
          <w:lang w:val="fr-FR"/>
        </w:rPr>
      </w:pPr>
      <w:r>
        <w:rPr>
          <w:lang w:val="fr-FR"/>
        </w:rPr>
        <w:t xml:space="preserve">          - DURATION_VOLUME</w:t>
      </w:r>
    </w:p>
    <w:p w:rsidR="00F52E42" w:rsidRDefault="00F52E42" w:rsidP="00F52E42">
      <w:pPr>
        <w:pStyle w:val="PL"/>
        <w:rPr>
          <w:lang w:val="fr-FR"/>
        </w:rPr>
      </w:pPr>
      <w:r>
        <w:rPr>
          <w:lang w:val="fr-FR"/>
        </w:rPr>
        <w:t xml:space="preserve">          - EVENT</w:t>
      </w:r>
    </w:p>
    <w:p w:rsidR="00F52E42" w:rsidRDefault="00F52E42" w:rsidP="00F52E42">
      <w:pPr>
        <w:pStyle w:val="PL"/>
        <w:rPr>
          <w:lang w:val="fr-FR"/>
        </w:rPr>
      </w:pPr>
      <w:r>
        <w:rPr>
          <w:lang w:val="fr-FR"/>
        </w:rPr>
        <w:t xml:space="preserve">      - type: string</w:t>
      </w:r>
    </w:p>
    <w:p w:rsidR="00F52E42" w:rsidRDefault="00F52E42" w:rsidP="00F52E42">
      <w:pPr>
        <w:pStyle w:val="PL"/>
      </w:pPr>
      <w:r>
        <w:rPr>
          <w:lang w:val="fr-FR"/>
        </w:rPr>
        <w:t xml:space="preserve">        </w:t>
      </w:r>
      <w:r>
        <w:t>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DURATION: Indicates that the duration of the service data flow traffic shall be metered.</w:t>
      </w:r>
    </w:p>
    <w:p w:rsidR="00F52E42" w:rsidRDefault="00F52E42" w:rsidP="00F52E42">
      <w:pPr>
        <w:pStyle w:val="PL"/>
      </w:pPr>
      <w:r>
        <w:t xml:space="preserve">        - VOLUME: Indicates that volume of the service data flow traffic shall be metered.</w:t>
      </w:r>
    </w:p>
    <w:p w:rsidR="00F52E42" w:rsidRDefault="00F52E42" w:rsidP="00F52E42">
      <w:pPr>
        <w:pStyle w:val="PL"/>
      </w:pPr>
      <w:r>
        <w:t xml:space="preserve">        - DURATION_VOLUME: Indicates that the duration and the volume of the service data flow traffic shall be metered.</w:t>
      </w:r>
    </w:p>
    <w:p w:rsidR="00F52E42" w:rsidRDefault="00F52E42" w:rsidP="00F52E42">
      <w:pPr>
        <w:pStyle w:val="PL"/>
      </w:pPr>
      <w:r>
        <w:t xml:space="preserve">        - EVENT: Indicates that events of the service data flow traffic shall be metered.</w:t>
      </w:r>
    </w:p>
    <w:p w:rsidR="00F52E42" w:rsidRDefault="00F52E42" w:rsidP="00F52E42">
      <w:pPr>
        <w:pStyle w:val="PL"/>
      </w:pPr>
      <w:r>
        <w:t xml:space="preserve">      nullable: true</w:t>
      </w:r>
    </w:p>
    <w:p w:rsidR="00F52E42" w:rsidRDefault="00F52E42" w:rsidP="00F52E42">
      <w:pPr>
        <w:pStyle w:val="PL"/>
      </w:pPr>
      <w:r>
        <w:t xml:space="preserve">    PolicyControlRequestTrigger:</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PLMN_CH</w:t>
      </w:r>
    </w:p>
    <w:p w:rsidR="00F52E42" w:rsidRDefault="00F52E42" w:rsidP="00F52E42">
      <w:pPr>
        <w:pStyle w:val="PL"/>
      </w:pPr>
      <w:r>
        <w:t xml:space="preserve">          - RES_MO_RE</w:t>
      </w:r>
    </w:p>
    <w:p w:rsidR="00F52E42" w:rsidRDefault="00F52E42" w:rsidP="00F52E42">
      <w:pPr>
        <w:pStyle w:val="PL"/>
      </w:pPr>
      <w:r>
        <w:t xml:space="preserve">          - AC_TY_CH</w:t>
      </w:r>
    </w:p>
    <w:p w:rsidR="00F52E42" w:rsidRDefault="00F52E42" w:rsidP="00F52E42">
      <w:pPr>
        <w:pStyle w:val="PL"/>
      </w:pPr>
      <w:r>
        <w:t xml:space="preserve">          - UE_IP_CH</w:t>
      </w:r>
    </w:p>
    <w:p w:rsidR="00F52E42" w:rsidRDefault="00F52E42" w:rsidP="00F52E42">
      <w:pPr>
        <w:pStyle w:val="PL"/>
      </w:pPr>
      <w:r>
        <w:t xml:space="preserve">          - UE_MAC_CH</w:t>
      </w:r>
    </w:p>
    <w:p w:rsidR="00F52E42" w:rsidRDefault="00F52E42" w:rsidP="00F52E42">
      <w:pPr>
        <w:pStyle w:val="PL"/>
      </w:pPr>
      <w:r>
        <w:t xml:space="preserve">          - AN_CH_COR</w:t>
      </w:r>
    </w:p>
    <w:p w:rsidR="00F52E42" w:rsidRDefault="00F52E42" w:rsidP="00F52E42">
      <w:pPr>
        <w:pStyle w:val="PL"/>
      </w:pPr>
      <w:r>
        <w:t xml:space="preserve">          - US_RE</w:t>
      </w:r>
    </w:p>
    <w:p w:rsidR="00F52E42" w:rsidRDefault="00F52E42" w:rsidP="00F52E42">
      <w:pPr>
        <w:pStyle w:val="PL"/>
      </w:pPr>
      <w:r>
        <w:t xml:space="preserve">          - APP_STA</w:t>
      </w:r>
    </w:p>
    <w:p w:rsidR="00F52E42" w:rsidRDefault="00F52E42" w:rsidP="00F52E42">
      <w:pPr>
        <w:pStyle w:val="PL"/>
      </w:pPr>
      <w:r>
        <w:t xml:space="preserve">          - APP_STO</w:t>
      </w:r>
    </w:p>
    <w:p w:rsidR="00F52E42" w:rsidRDefault="00F52E42" w:rsidP="00F52E42">
      <w:pPr>
        <w:pStyle w:val="PL"/>
      </w:pPr>
      <w:r>
        <w:t xml:space="preserve">          - AN_INFO</w:t>
      </w:r>
    </w:p>
    <w:p w:rsidR="00F52E42" w:rsidRDefault="00F52E42" w:rsidP="00F52E42">
      <w:pPr>
        <w:pStyle w:val="PL"/>
      </w:pPr>
      <w:r>
        <w:t xml:space="preserve">          - CM_SES_FAIL</w:t>
      </w:r>
    </w:p>
    <w:p w:rsidR="00F52E42" w:rsidRDefault="00F52E42" w:rsidP="00F52E42">
      <w:pPr>
        <w:pStyle w:val="PL"/>
      </w:pPr>
      <w:r>
        <w:t xml:space="preserve">          - PS_DA_OFF</w:t>
      </w:r>
    </w:p>
    <w:p w:rsidR="00F52E42" w:rsidRDefault="00F52E42" w:rsidP="00F52E42">
      <w:pPr>
        <w:pStyle w:val="PL"/>
      </w:pPr>
      <w:r>
        <w:t xml:space="preserve">          - DEF_QOS_CH</w:t>
      </w:r>
    </w:p>
    <w:p w:rsidR="00F52E42" w:rsidRDefault="00F52E42" w:rsidP="00F52E42">
      <w:pPr>
        <w:pStyle w:val="PL"/>
      </w:pPr>
      <w:r>
        <w:t xml:space="preserve">          - SE_AMBR_CH</w:t>
      </w:r>
    </w:p>
    <w:p w:rsidR="00F52E42" w:rsidRDefault="00F52E42" w:rsidP="00F52E42">
      <w:pPr>
        <w:pStyle w:val="PL"/>
      </w:pPr>
      <w:r>
        <w:t xml:space="preserve">          - QOS_NOTIF</w:t>
      </w:r>
    </w:p>
    <w:p w:rsidR="00F52E42" w:rsidRDefault="00F52E42" w:rsidP="00F52E42">
      <w:pPr>
        <w:pStyle w:val="PL"/>
      </w:pPr>
      <w:r>
        <w:t xml:space="preserve">          - NO_CREDIT</w:t>
      </w:r>
    </w:p>
    <w:p w:rsidR="00F52E42" w:rsidRDefault="00F52E42" w:rsidP="00F52E42">
      <w:pPr>
        <w:pStyle w:val="PL"/>
      </w:pPr>
      <w:r>
        <w:t xml:space="preserve">          - PRA_CH</w:t>
      </w:r>
    </w:p>
    <w:p w:rsidR="00F52E42" w:rsidRDefault="00F52E42" w:rsidP="00F52E42">
      <w:pPr>
        <w:pStyle w:val="PL"/>
      </w:pPr>
      <w:r>
        <w:t xml:space="preserve">          - SAREA_CH</w:t>
      </w:r>
    </w:p>
    <w:p w:rsidR="00F52E42" w:rsidRDefault="00F52E42" w:rsidP="00F52E42">
      <w:pPr>
        <w:pStyle w:val="PL"/>
      </w:pPr>
      <w:r>
        <w:t xml:space="preserve">          - SCNN_CH</w:t>
      </w:r>
    </w:p>
    <w:p w:rsidR="00F52E42" w:rsidRDefault="00F52E42" w:rsidP="00F52E42">
      <w:pPr>
        <w:pStyle w:val="PL"/>
      </w:pPr>
      <w:r>
        <w:t xml:space="preserve">          - RE_TIMEOUT</w:t>
      </w:r>
    </w:p>
    <w:p w:rsidR="00F52E42" w:rsidRDefault="00F52E42" w:rsidP="00F52E42">
      <w:pPr>
        <w:pStyle w:val="PL"/>
      </w:pPr>
      <w:r>
        <w:lastRenderedPageBreak/>
        <w:t xml:space="preserve">          - RES_RELEASE</w:t>
      </w:r>
    </w:p>
    <w:p w:rsidR="00F52E42" w:rsidRDefault="00F52E42" w:rsidP="00F52E42">
      <w:pPr>
        <w:pStyle w:val="PL"/>
        <w:rPr>
          <w:noProof w:val="0"/>
        </w:rPr>
      </w:pPr>
      <w:r>
        <w:rPr>
          <w:noProof w:val="0"/>
        </w:rPr>
        <w:t xml:space="preserve">          - SUCC_RES_ALLO</w:t>
      </w:r>
    </w:p>
    <w:p w:rsidR="00F52E42" w:rsidRDefault="00F52E42" w:rsidP="00F52E42">
      <w:pPr>
        <w:pStyle w:val="PL"/>
        <w:rPr>
          <w:noProof w:val="0"/>
        </w:rPr>
      </w:pPr>
      <w:r>
        <w:rPr>
          <w:noProof w:val="0"/>
        </w:rPr>
        <w:t xml:space="preserve">          - RAT_TY_CH</w:t>
      </w:r>
    </w:p>
    <w:p w:rsidR="00F52E42" w:rsidRDefault="00F52E42" w:rsidP="00F52E42">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F52E42" w:rsidRDefault="00F52E42" w:rsidP="00F52E42">
      <w:pPr>
        <w:pStyle w:val="PL"/>
      </w:pPr>
      <w:r>
        <w:rPr>
          <w:noProof w:val="0"/>
        </w:rPr>
        <w:t xml:space="preserve">          - </w:t>
      </w:r>
      <w:r>
        <w:t>NUM_OF_PACKET_FILTER</w:t>
      </w:r>
    </w:p>
    <w:p w:rsidR="00F52E42" w:rsidRDefault="00F52E42" w:rsidP="00F52E42">
      <w:pPr>
        <w:pStyle w:val="PL"/>
        <w:rPr>
          <w:lang w:eastAsia="zh-CN"/>
        </w:rPr>
      </w:pPr>
      <w:r>
        <w:rPr>
          <w:noProof w:val="0"/>
        </w:rPr>
        <w:t xml:space="preserve">          - </w:t>
      </w:r>
      <w:r>
        <w:rPr>
          <w:rFonts w:hint="eastAsia"/>
          <w:lang w:eastAsia="zh-CN"/>
        </w:rPr>
        <w:t>UE_STATUS_RESUME</w:t>
      </w:r>
    </w:p>
    <w:p w:rsidR="00F52E42" w:rsidRDefault="00F52E42" w:rsidP="00F52E42">
      <w:pPr>
        <w:pStyle w:val="PL"/>
        <w:rPr>
          <w:lang w:eastAsia="zh-CN"/>
        </w:rPr>
      </w:pPr>
      <w:r>
        <w:rPr>
          <w:noProof w:val="0"/>
        </w:rPr>
        <w:t xml:space="preserve">          - </w:t>
      </w:r>
      <w:r>
        <w:rPr>
          <w:lang w:eastAsia="zh-CN"/>
        </w:rPr>
        <w:t>UE_TZ_</w:t>
      </w:r>
      <w:r>
        <w:rPr>
          <w:rFonts w:hint="eastAsia"/>
          <w:lang w:eastAsia="zh-CN"/>
        </w:rPr>
        <w:t>CH</w:t>
      </w:r>
    </w:p>
    <w:p w:rsidR="00F52E42" w:rsidRDefault="00F52E42" w:rsidP="00F52E42">
      <w:pPr>
        <w:pStyle w:val="PL"/>
      </w:pPr>
      <w:r>
        <w:rPr>
          <w:noProof w:val="0"/>
        </w:rPr>
        <w:t xml:space="preserve">          - </w:t>
      </w:r>
      <w:r>
        <w:rPr>
          <w:lang w:eastAsia="zh-CN"/>
        </w:rPr>
        <w:t>AUTH_PROF_</w:t>
      </w:r>
      <w:r>
        <w:rPr>
          <w:rFonts w:hint="eastAsia"/>
          <w:lang w:eastAsia="zh-CN"/>
        </w:rPr>
        <w:t>CH</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PLMN_CH: PLMN Change</w:t>
      </w:r>
    </w:p>
    <w:p w:rsidR="00F52E42" w:rsidRDefault="00F52E42" w:rsidP="00F52E42">
      <w:pPr>
        <w:pStyle w:val="PL"/>
      </w:pPr>
      <w:r>
        <w:t xml:space="preserve">        - RES_MO_RE: A request for resource modification has been received by the SMF. The SMF always reports to the PCF.</w:t>
      </w:r>
    </w:p>
    <w:p w:rsidR="00F52E42" w:rsidRDefault="00F52E42" w:rsidP="00F52E42">
      <w:pPr>
        <w:pStyle w:val="PL"/>
      </w:pPr>
      <w:r>
        <w:t xml:space="preserve">        - AC_TY_CH: Access Type Change</w:t>
      </w:r>
    </w:p>
    <w:p w:rsidR="00F52E42" w:rsidRDefault="00F52E42" w:rsidP="00F52E42">
      <w:pPr>
        <w:pStyle w:val="PL"/>
      </w:pPr>
      <w:r>
        <w:t xml:space="preserve">        - UE_IP_CH: UE IP address change. The SMF always reports to the PCF.</w:t>
      </w:r>
    </w:p>
    <w:p w:rsidR="00F52E42" w:rsidRDefault="00F52E42" w:rsidP="00F52E42">
      <w:pPr>
        <w:pStyle w:val="PL"/>
      </w:pPr>
      <w:r>
        <w:t xml:space="preserve">        - UE_MAC_CH: A new UE MAC address is detected or a used UE MAC address is inactive for a specific period</w:t>
      </w:r>
    </w:p>
    <w:p w:rsidR="00F52E42" w:rsidRDefault="00F52E42" w:rsidP="00F52E42">
      <w:pPr>
        <w:pStyle w:val="PL"/>
      </w:pPr>
      <w:r>
        <w:t xml:space="preserve">        - AN_CH_COR: Access Network Charging Correlation Information</w:t>
      </w:r>
    </w:p>
    <w:p w:rsidR="00F52E42" w:rsidRDefault="00F52E42" w:rsidP="00F52E42">
      <w:pPr>
        <w:pStyle w:val="PL"/>
      </w:pPr>
      <w:r>
        <w:t xml:space="preserve">        - US_RE: The PDU Session or the Monitoring key specific resources consumed by a UE either reached the threshold or needs to be reported for other reasons.</w:t>
      </w:r>
    </w:p>
    <w:p w:rsidR="00F52E42" w:rsidRDefault="00F52E42" w:rsidP="00F52E42">
      <w:pPr>
        <w:pStyle w:val="PL"/>
      </w:pPr>
      <w:r>
        <w:t xml:space="preserve">        - APP_STA: The start of application traffic has been detected.</w:t>
      </w:r>
    </w:p>
    <w:p w:rsidR="00F52E42" w:rsidRDefault="00F52E42" w:rsidP="00F52E42">
      <w:pPr>
        <w:pStyle w:val="PL"/>
      </w:pPr>
      <w:r>
        <w:t xml:space="preserve">        - APP_STO: The stop of application traffic has been detected.</w:t>
      </w:r>
    </w:p>
    <w:p w:rsidR="00F52E42" w:rsidRDefault="00F52E42" w:rsidP="00F52E42">
      <w:pPr>
        <w:pStyle w:val="PL"/>
      </w:pPr>
      <w:r>
        <w:t xml:space="preserve">        - AN_INFO: Access Network Information report</w:t>
      </w:r>
    </w:p>
    <w:p w:rsidR="00F52E42" w:rsidRDefault="00F52E42" w:rsidP="00F52E42">
      <w:pPr>
        <w:pStyle w:val="PL"/>
        <w:rPr>
          <w:lang w:val="fr-FR"/>
        </w:rPr>
      </w:pPr>
      <w:r>
        <w:t xml:space="preserve">        </w:t>
      </w:r>
      <w:r>
        <w:rPr>
          <w:lang w:val="fr-FR"/>
        </w:rPr>
        <w:t>- CM_SES_FAIL: Credit management session failure</w:t>
      </w:r>
    </w:p>
    <w:p w:rsidR="00F52E42" w:rsidRDefault="00F52E42" w:rsidP="00F52E42">
      <w:pPr>
        <w:pStyle w:val="PL"/>
      </w:pPr>
      <w:r>
        <w:rPr>
          <w:lang w:val="fr-FR"/>
        </w:rPr>
        <w:t xml:space="preserve">        </w:t>
      </w:r>
      <w:r>
        <w:t>- PS_DA_OFF: The SMF reports when the 3GPP PS Data Off status changes. The SMF always reports to the PCF.</w:t>
      </w:r>
    </w:p>
    <w:p w:rsidR="00F52E42" w:rsidRDefault="00F52E42" w:rsidP="00F52E42">
      <w:pPr>
        <w:pStyle w:val="PL"/>
      </w:pPr>
      <w:r>
        <w:t xml:space="preserve">        - DEF_QOS_CH: Default QoS Change. The SMF always reports to the PCF.</w:t>
      </w:r>
    </w:p>
    <w:p w:rsidR="00F52E42" w:rsidRDefault="00F52E42" w:rsidP="00F52E42">
      <w:pPr>
        <w:pStyle w:val="PL"/>
      </w:pPr>
      <w:r>
        <w:t xml:space="preserve">        </w:t>
      </w:r>
      <w:r>
        <w:rPr>
          <w:lang w:val="fr-FR"/>
        </w:rPr>
        <w:t xml:space="preserve">- SE_AMBR_CH: Session AMBR Change. </w:t>
      </w:r>
      <w:r>
        <w:t>The SMF always reports to the PCF.</w:t>
      </w:r>
    </w:p>
    <w:p w:rsidR="00F52E42" w:rsidRDefault="00F52E42" w:rsidP="00F52E42">
      <w:pPr>
        <w:pStyle w:val="PL"/>
      </w:pPr>
      <w:r>
        <w:t xml:space="preserve">        - QOS_NOTIF: The SMF notify the PCF when receiving notification from RAN that QoS targets of the QoS Flow cannot be guranteed or gurateed again.</w:t>
      </w:r>
    </w:p>
    <w:p w:rsidR="00F52E42" w:rsidRDefault="00F52E42" w:rsidP="00F52E42">
      <w:pPr>
        <w:pStyle w:val="PL"/>
      </w:pPr>
      <w:r>
        <w:t xml:space="preserve">        - NO_CREDIT: Out of credit</w:t>
      </w:r>
    </w:p>
    <w:p w:rsidR="00F52E42" w:rsidRDefault="00F52E42" w:rsidP="00F52E42">
      <w:pPr>
        <w:pStyle w:val="PL"/>
      </w:pPr>
      <w:r>
        <w:t xml:space="preserve">        - PRA_CH: Change of UE presence in Presence Reporting Area</w:t>
      </w:r>
    </w:p>
    <w:p w:rsidR="00F52E42" w:rsidRDefault="00F52E42" w:rsidP="00F52E42">
      <w:pPr>
        <w:pStyle w:val="PL"/>
      </w:pPr>
      <w:r>
        <w:t xml:space="preserve">        - SAREA_CH: Location Change with respect to the Serving Area</w:t>
      </w:r>
    </w:p>
    <w:p w:rsidR="00F52E42" w:rsidRDefault="00F52E42" w:rsidP="00F52E42">
      <w:pPr>
        <w:pStyle w:val="PL"/>
      </w:pPr>
      <w:r>
        <w:t xml:space="preserve">        - SCNN_CH: Location Change with respect to the Serving CN node</w:t>
      </w:r>
    </w:p>
    <w:p w:rsidR="00F52E42" w:rsidRDefault="00F52E42" w:rsidP="00F52E42">
      <w:pPr>
        <w:pStyle w:val="PL"/>
      </w:pPr>
      <w:r>
        <w:t xml:space="preserve">        - RE_TIMEOUT: Indicates the SMF generated the request because there has been a PCC revalidation timeout</w:t>
      </w:r>
    </w:p>
    <w:p w:rsidR="00F52E42" w:rsidRDefault="00F52E42" w:rsidP="00F52E42">
      <w:pPr>
        <w:pStyle w:val="PL"/>
      </w:pPr>
      <w:r>
        <w:t xml:space="preserve">        - RES_RELEASE: Indicate that the SMF can inform the PCF of the outcome of the release of resources for those rules that require so.</w:t>
      </w:r>
    </w:p>
    <w:p w:rsidR="00F52E42" w:rsidRDefault="00F52E42" w:rsidP="00F52E42">
      <w:pPr>
        <w:pStyle w:val="PL"/>
        <w:rPr>
          <w:noProof w:val="0"/>
        </w:rPr>
      </w:pPr>
      <w:r>
        <w:rPr>
          <w:noProof w:val="0"/>
        </w:rPr>
        <w:t xml:space="preserve">        - SUCC_RES_ALLO: Indicates that the requested rule data is the successful resource allocation.</w:t>
      </w:r>
    </w:p>
    <w:p w:rsidR="00F52E42" w:rsidRDefault="00F52E42" w:rsidP="00F52E42">
      <w:pPr>
        <w:pStyle w:val="PL"/>
        <w:rPr>
          <w:noProof w:val="0"/>
        </w:rPr>
      </w:pPr>
      <w:r>
        <w:rPr>
          <w:noProof w:val="0"/>
        </w:rPr>
        <w:t xml:space="preserve">        - RAT_TY_CH: RAT Type Change.</w:t>
      </w:r>
    </w:p>
    <w:p w:rsidR="00F52E42" w:rsidRDefault="00F52E42" w:rsidP="00F52E42">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F52E42" w:rsidRDefault="00F52E42" w:rsidP="00F52E42">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F52E42" w:rsidRDefault="00F52E42" w:rsidP="00F52E42">
      <w:pPr>
        <w:pStyle w:val="PL"/>
      </w:pPr>
      <w:r>
        <w:rPr>
          <w:noProof w:val="0"/>
        </w:rPr>
        <w:t xml:space="preserve">        - </w:t>
      </w:r>
      <w:r>
        <w:rPr>
          <w:rFonts w:hint="eastAsia"/>
          <w:lang w:eastAsia="zh-CN"/>
        </w:rPr>
        <w:t>UE_STATUS_RESUME</w:t>
      </w:r>
      <w:r>
        <w:rPr>
          <w:noProof w:val="0"/>
        </w:rPr>
        <w:t xml:space="preserve">: </w:t>
      </w:r>
      <w:r>
        <w:t>Indicates that the UE’s status is resumed.</w:t>
      </w:r>
    </w:p>
    <w:p w:rsidR="00F52E42" w:rsidRDefault="00F52E42" w:rsidP="00F52E42">
      <w:pPr>
        <w:pStyle w:val="PL"/>
        <w:rPr>
          <w:lang w:eastAsia="zh-CN"/>
        </w:rPr>
      </w:pPr>
      <w:r>
        <w:rPr>
          <w:noProof w:val="0"/>
        </w:rPr>
        <w:t xml:space="preserve">        - UE_TZ_CH: </w:t>
      </w:r>
      <w:r>
        <w:rPr>
          <w:lang w:eastAsia="zh-CN"/>
        </w:rPr>
        <w:t>UE Time Zone</w:t>
      </w:r>
      <w:r>
        <w:rPr>
          <w:rFonts w:hint="eastAsia"/>
          <w:lang w:eastAsia="zh-CN"/>
        </w:rPr>
        <w:t xml:space="preserve"> </w:t>
      </w:r>
      <w:r>
        <w:rPr>
          <w:lang w:eastAsia="zh-CN"/>
        </w:rPr>
        <w:t>Change</w:t>
      </w:r>
    </w:p>
    <w:p w:rsidR="00F52E42" w:rsidRDefault="00F52E42" w:rsidP="00F52E42">
      <w:pPr>
        <w:pStyle w:val="PL"/>
      </w:pPr>
      <w:r>
        <w:rPr>
          <w:noProof w:val="0"/>
        </w:rPr>
        <w:t xml:space="preserve">        - AUTH_PROF_CH: </w:t>
      </w:r>
      <w:r>
        <w:rPr>
          <w:lang w:eastAsia="zh-CN"/>
        </w:rPr>
        <w:t>The DN-AAA authorization profile index has changed</w:t>
      </w:r>
    </w:p>
    <w:p w:rsidR="00F52E42" w:rsidRDefault="00F52E42" w:rsidP="00F52E42">
      <w:pPr>
        <w:pStyle w:val="PL"/>
      </w:pPr>
      <w:r>
        <w:t xml:space="preserve">    RequestedRuleDataType:</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CH_ID</w:t>
      </w:r>
    </w:p>
    <w:p w:rsidR="00F52E42" w:rsidRDefault="00F52E42" w:rsidP="00F52E42">
      <w:pPr>
        <w:pStyle w:val="PL"/>
      </w:pPr>
      <w:r>
        <w:t xml:space="preserve">          - MS_TIME_ZONE</w:t>
      </w:r>
    </w:p>
    <w:p w:rsidR="00F52E42" w:rsidRDefault="00F52E42" w:rsidP="00F52E42">
      <w:pPr>
        <w:pStyle w:val="PL"/>
      </w:pPr>
      <w:r>
        <w:t xml:space="preserve">          - USER_LOC_INFO</w:t>
      </w:r>
    </w:p>
    <w:p w:rsidR="00F52E42" w:rsidRDefault="00F52E42" w:rsidP="00F52E42">
      <w:pPr>
        <w:pStyle w:val="PL"/>
      </w:pPr>
      <w:r>
        <w:t xml:space="preserve">          - RES_RELEASE</w:t>
      </w:r>
    </w:p>
    <w:p w:rsidR="00F52E42" w:rsidRDefault="00F52E42" w:rsidP="00F52E42">
      <w:pPr>
        <w:pStyle w:val="PL"/>
      </w:pPr>
      <w:r>
        <w:rPr>
          <w:noProof w:val="0"/>
        </w:rPr>
        <w:t xml:space="preserve">          - SUCC_RES_ALLO</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CH_ID: Indicates that the requested rule data is the charging identifier. </w:t>
      </w:r>
    </w:p>
    <w:p w:rsidR="00F52E42" w:rsidRDefault="00F52E42" w:rsidP="00F52E42">
      <w:pPr>
        <w:pStyle w:val="PL"/>
      </w:pPr>
      <w:r>
        <w:t xml:space="preserve">        - MS_TIME_ZONE: Indicates that the requested access network info type is the UE's timezone.</w:t>
      </w:r>
    </w:p>
    <w:p w:rsidR="00F52E42" w:rsidRDefault="00F52E42" w:rsidP="00F52E42">
      <w:pPr>
        <w:pStyle w:val="PL"/>
      </w:pPr>
      <w:r>
        <w:t xml:space="preserve">        - USER_LOC_INFO: Indicates that the requested access network info type is the UE's location.</w:t>
      </w:r>
    </w:p>
    <w:p w:rsidR="00F52E42" w:rsidRDefault="00F52E42" w:rsidP="00F52E42">
      <w:pPr>
        <w:pStyle w:val="PL"/>
      </w:pPr>
      <w:r>
        <w:t xml:space="preserve">        - RES_RELEASE: Indicates that the requested rule data is the result of the release of resource.</w:t>
      </w:r>
    </w:p>
    <w:p w:rsidR="00F52E42" w:rsidRDefault="00F52E42" w:rsidP="00F52E42">
      <w:pPr>
        <w:pStyle w:val="PL"/>
      </w:pPr>
      <w:r>
        <w:rPr>
          <w:noProof w:val="0"/>
        </w:rPr>
        <w:t xml:space="preserve">        - SUCC_RES_ALLO: Indicates that the requested rule data is the successful resource allocation.</w:t>
      </w:r>
    </w:p>
    <w:p w:rsidR="00F52E42" w:rsidRDefault="00F52E42" w:rsidP="00F52E42">
      <w:pPr>
        <w:pStyle w:val="PL"/>
        <w:rPr>
          <w:noProof w:val="0"/>
        </w:rPr>
      </w:pPr>
      <w:r>
        <w:rPr>
          <w:noProof w:val="0"/>
        </w:rPr>
        <w:t xml:space="preserve">    </w:t>
      </w:r>
      <w:proofErr w:type="spellStart"/>
      <w:r>
        <w:rPr>
          <w:noProof w:val="0"/>
        </w:rPr>
        <w:t>RuleStatus</w:t>
      </w:r>
      <w:proofErr w:type="spell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lastRenderedPageBreak/>
        <w:t xml:space="preserve">        </w:t>
      </w:r>
      <w:proofErr w:type="spellStart"/>
      <w:proofErr w:type="gramStart"/>
      <w:r>
        <w:rPr>
          <w:noProof w:val="0"/>
        </w:rPr>
        <w:t>enum</w:t>
      </w:r>
      <w:proofErr w:type="spellEnd"/>
      <w:proofErr w:type="gramEnd"/>
      <w:r>
        <w:rPr>
          <w:noProof w:val="0"/>
        </w:rPr>
        <w:t>:</w:t>
      </w:r>
    </w:p>
    <w:p w:rsidR="00F52E42" w:rsidRDefault="00F52E42" w:rsidP="00F52E42">
      <w:pPr>
        <w:pStyle w:val="PL"/>
        <w:rPr>
          <w:noProof w:val="0"/>
        </w:rPr>
      </w:pPr>
      <w:r>
        <w:rPr>
          <w:noProof w:val="0"/>
        </w:rPr>
        <w:t xml:space="preserve">          - ACTIVE</w:t>
      </w:r>
    </w:p>
    <w:p w:rsidR="00F52E42" w:rsidRDefault="00F52E42" w:rsidP="00F52E42">
      <w:pPr>
        <w:pStyle w:val="PL"/>
        <w:rPr>
          <w:noProof w:val="0"/>
        </w:rPr>
      </w:pPr>
      <w:r>
        <w:rPr>
          <w:noProof w:val="0"/>
        </w:rPr>
        <w:t xml:space="preserve">          - INACTIVE</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&gt;</w:t>
      </w:r>
    </w:p>
    <w:p w:rsidR="00F52E42" w:rsidRDefault="00F52E42" w:rsidP="00F52E42">
      <w:pPr>
        <w:pStyle w:val="PL"/>
        <w:rPr>
          <w:noProof w:val="0"/>
        </w:rPr>
      </w:pPr>
      <w:r>
        <w:rPr>
          <w:noProof w:val="0"/>
        </w:rPr>
        <w:t xml:space="preserve">          This string provides forward-compatibility with future</w:t>
      </w:r>
    </w:p>
    <w:p w:rsidR="00F52E42" w:rsidRDefault="00F52E42" w:rsidP="00F52E42">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52E42" w:rsidRDefault="00F52E42" w:rsidP="00F52E42">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&gt;</w:t>
      </w:r>
    </w:p>
    <w:p w:rsidR="00F52E42" w:rsidRDefault="00F52E42" w:rsidP="00F52E42">
      <w:pPr>
        <w:pStyle w:val="PL"/>
        <w:rPr>
          <w:noProof w:val="0"/>
        </w:rPr>
      </w:pPr>
      <w:r>
        <w:rPr>
          <w:noProof w:val="0"/>
        </w:rPr>
        <w:t xml:space="preserve">        Possible values are</w:t>
      </w:r>
    </w:p>
    <w:p w:rsidR="00F52E42" w:rsidRDefault="00F52E42" w:rsidP="00F52E42">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52E42" w:rsidRDefault="00F52E42" w:rsidP="00F52E42">
      <w:pPr>
        <w:pStyle w:val="PL"/>
        <w:rPr>
          <w:noProof w:val="0"/>
        </w:rPr>
      </w:pPr>
      <w:r>
        <w:rPr>
          <w:noProof w:val="0"/>
        </w:rPr>
        <w:t xml:space="preserve">        - INACTIVE: Indicates that the PCC rule(s) are removed (for those provisioned from PCF) or inactive (for those pre-defined in SMF) or the session rule(s) are removed.</w:t>
      </w:r>
    </w:p>
    <w:p w:rsidR="00F52E42" w:rsidRDefault="00F52E42" w:rsidP="00F52E42">
      <w:pPr>
        <w:pStyle w:val="PL"/>
        <w:rPr>
          <w:noProof w:val="0"/>
        </w:rPr>
      </w:pPr>
      <w:r>
        <w:rPr>
          <w:noProof w:val="0"/>
        </w:rPr>
        <w:t xml:space="preserve">    </w:t>
      </w:r>
      <w:proofErr w:type="spellStart"/>
      <w:r>
        <w:rPr>
          <w:noProof w:val="0"/>
        </w:rPr>
        <w:t>FailureCode</w:t>
      </w:r>
      <w:proofErr w:type="spell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52E42" w:rsidRDefault="00F52E42" w:rsidP="00F52E42">
      <w:pPr>
        <w:pStyle w:val="PL"/>
        <w:rPr>
          <w:noProof w:val="0"/>
        </w:rPr>
      </w:pPr>
      <w:r>
        <w:rPr>
          <w:noProof w:val="0"/>
        </w:rPr>
        <w:t xml:space="preserve">          - UNK_RULE_ID</w:t>
      </w:r>
    </w:p>
    <w:p w:rsidR="00F52E42" w:rsidRDefault="00F52E42" w:rsidP="00F52E42">
      <w:pPr>
        <w:pStyle w:val="PL"/>
        <w:rPr>
          <w:noProof w:val="0"/>
        </w:rPr>
      </w:pPr>
      <w:r>
        <w:rPr>
          <w:noProof w:val="0"/>
        </w:rPr>
        <w:t xml:space="preserve">          - RA_GR_ERR</w:t>
      </w:r>
    </w:p>
    <w:p w:rsidR="00F52E42" w:rsidRDefault="00F52E42" w:rsidP="00F52E42">
      <w:pPr>
        <w:pStyle w:val="PL"/>
        <w:rPr>
          <w:noProof w:val="0"/>
          <w:lang w:val="fr-FR"/>
        </w:rPr>
      </w:pPr>
      <w:r>
        <w:rPr>
          <w:noProof w:val="0"/>
        </w:rPr>
        <w:t xml:space="preserve">          </w:t>
      </w:r>
      <w:r>
        <w:rPr>
          <w:noProof w:val="0"/>
          <w:lang w:val="fr-FR"/>
        </w:rPr>
        <w:t>- SER_ID_ERR</w:t>
      </w:r>
    </w:p>
    <w:p w:rsidR="00F52E42" w:rsidRDefault="00F52E42" w:rsidP="00F52E42">
      <w:pPr>
        <w:pStyle w:val="PL"/>
        <w:rPr>
          <w:noProof w:val="0"/>
          <w:lang w:val="fr-FR"/>
        </w:rPr>
      </w:pPr>
      <w:r>
        <w:rPr>
          <w:noProof w:val="0"/>
          <w:lang w:val="fr-FR"/>
        </w:rPr>
        <w:t xml:space="preserve">          - NF_MAL</w:t>
      </w:r>
    </w:p>
    <w:p w:rsidR="00F52E42" w:rsidRDefault="00F52E42" w:rsidP="00F52E42">
      <w:pPr>
        <w:pStyle w:val="PL"/>
        <w:rPr>
          <w:noProof w:val="0"/>
          <w:lang w:val="fr-FR"/>
        </w:rPr>
      </w:pPr>
      <w:r>
        <w:rPr>
          <w:noProof w:val="0"/>
          <w:lang w:val="fr-FR"/>
        </w:rPr>
        <w:t xml:space="preserve">          - RES_LIM</w:t>
      </w:r>
    </w:p>
    <w:p w:rsidR="00F52E42" w:rsidRDefault="00F52E42" w:rsidP="00F52E42">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rsidR="00F52E42" w:rsidRDefault="00F52E42" w:rsidP="00F52E42">
      <w:pPr>
        <w:pStyle w:val="PL"/>
        <w:rPr>
          <w:noProof w:val="0"/>
        </w:rPr>
      </w:pPr>
      <w:r>
        <w:rPr>
          <w:noProof w:val="0"/>
        </w:rPr>
        <w:t xml:space="preserve">          - MISS_FLOW_INFO</w:t>
      </w:r>
    </w:p>
    <w:p w:rsidR="00F52E42" w:rsidRDefault="00F52E42" w:rsidP="00F52E42">
      <w:pPr>
        <w:pStyle w:val="PL"/>
        <w:rPr>
          <w:noProof w:val="0"/>
        </w:rPr>
      </w:pPr>
      <w:r>
        <w:rPr>
          <w:noProof w:val="0"/>
        </w:rPr>
        <w:t xml:space="preserve">          - RES_ALLO_FAIL</w:t>
      </w:r>
    </w:p>
    <w:p w:rsidR="00F52E42" w:rsidRDefault="00F52E42" w:rsidP="00F52E42">
      <w:pPr>
        <w:pStyle w:val="PL"/>
        <w:rPr>
          <w:noProof w:val="0"/>
        </w:rPr>
      </w:pPr>
      <w:r>
        <w:rPr>
          <w:noProof w:val="0"/>
        </w:rPr>
        <w:t xml:space="preserve">          - UNSUCC_QOS_VAL</w:t>
      </w:r>
    </w:p>
    <w:p w:rsidR="00F52E42" w:rsidRDefault="00F52E42" w:rsidP="00F52E42">
      <w:pPr>
        <w:pStyle w:val="PL"/>
        <w:rPr>
          <w:noProof w:val="0"/>
        </w:rPr>
      </w:pPr>
      <w:r>
        <w:rPr>
          <w:noProof w:val="0"/>
        </w:rPr>
        <w:t xml:space="preserve">          - INCOR_FLOW_INFO</w:t>
      </w:r>
    </w:p>
    <w:p w:rsidR="00F52E42" w:rsidRDefault="00F52E42" w:rsidP="00F52E42">
      <w:pPr>
        <w:pStyle w:val="PL"/>
        <w:rPr>
          <w:noProof w:val="0"/>
        </w:rPr>
      </w:pPr>
      <w:r>
        <w:rPr>
          <w:noProof w:val="0"/>
        </w:rPr>
        <w:t xml:space="preserve">          - PS_TO_CS_HAN</w:t>
      </w:r>
    </w:p>
    <w:p w:rsidR="00F52E42" w:rsidRDefault="00F52E42" w:rsidP="00F52E42">
      <w:pPr>
        <w:pStyle w:val="PL"/>
        <w:rPr>
          <w:noProof w:val="0"/>
        </w:rPr>
      </w:pPr>
      <w:r>
        <w:rPr>
          <w:noProof w:val="0"/>
        </w:rPr>
        <w:t xml:space="preserve">          - APP_ID_ERR</w:t>
      </w:r>
    </w:p>
    <w:p w:rsidR="00F52E42" w:rsidRDefault="00F52E42" w:rsidP="00F52E42">
      <w:pPr>
        <w:pStyle w:val="PL"/>
        <w:rPr>
          <w:noProof w:val="0"/>
        </w:rPr>
      </w:pPr>
      <w:r>
        <w:rPr>
          <w:noProof w:val="0"/>
        </w:rPr>
        <w:t xml:space="preserve">          - NO_QOS_FLOW_BOUND</w:t>
      </w:r>
    </w:p>
    <w:p w:rsidR="00F52E42" w:rsidRDefault="00F52E42" w:rsidP="00F52E42">
      <w:pPr>
        <w:pStyle w:val="PL"/>
        <w:rPr>
          <w:noProof w:val="0"/>
        </w:rPr>
      </w:pPr>
      <w:r>
        <w:rPr>
          <w:noProof w:val="0"/>
        </w:rPr>
        <w:t xml:space="preserve">          - FILTER_RES</w:t>
      </w:r>
    </w:p>
    <w:p w:rsidR="00F52E42" w:rsidRDefault="00F52E42" w:rsidP="00F52E42">
      <w:pPr>
        <w:pStyle w:val="PL"/>
        <w:rPr>
          <w:noProof w:val="0"/>
        </w:rPr>
      </w:pPr>
      <w:r>
        <w:rPr>
          <w:noProof w:val="0"/>
        </w:rPr>
        <w:t xml:space="preserve">          - MISS_REDI_SER_ADDR</w:t>
      </w:r>
    </w:p>
    <w:p w:rsidR="00F52E42" w:rsidRDefault="00F52E42" w:rsidP="00F52E42">
      <w:pPr>
        <w:pStyle w:val="PL"/>
        <w:rPr>
          <w:noProof w:val="0"/>
        </w:rPr>
      </w:pPr>
      <w:r>
        <w:rPr>
          <w:noProof w:val="0"/>
        </w:rPr>
        <w:t xml:space="preserve">          - </w:t>
      </w:r>
      <w:r>
        <w:rPr>
          <w:noProof w:val="0"/>
          <w:lang w:eastAsia="ko-KR"/>
        </w:rPr>
        <w:t>CM_END_USER_SER_DENIED</w:t>
      </w:r>
    </w:p>
    <w:p w:rsidR="00F52E42" w:rsidRDefault="00F52E42" w:rsidP="00F52E42">
      <w:pPr>
        <w:pStyle w:val="PL"/>
        <w:rPr>
          <w:noProof w:val="0"/>
        </w:rPr>
      </w:pPr>
      <w:r>
        <w:rPr>
          <w:noProof w:val="0"/>
        </w:rPr>
        <w:t xml:space="preserve">          - </w:t>
      </w:r>
      <w:r>
        <w:rPr>
          <w:noProof w:val="0"/>
          <w:lang w:eastAsia="ko-KR"/>
        </w:rPr>
        <w:t>CM_CREDIT_CON_NOT_APP</w:t>
      </w:r>
    </w:p>
    <w:p w:rsidR="00F52E42" w:rsidRDefault="00F52E42" w:rsidP="00F52E42">
      <w:pPr>
        <w:pStyle w:val="PL"/>
        <w:rPr>
          <w:noProof w:val="0"/>
        </w:rPr>
      </w:pPr>
      <w:r>
        <w:rPr>
          <w:noProof w:val="0"/>
        </w:rPr>
        <w:t xml:space="preserve">          - </w:t>
      </w:r>
      <w:r>
        <w:rPr>
          <w:noProof w:val="0"/>
          <w:lang w:eastAsia="ko-KR"/>
        </w:rPr>
        <w:t>CM_AUTH_REJ</w:t>
      </w:r>
    </w:p>
    <w:p w:rsidR="00F52E42" w:rsidRDefault="00F52E42" w:rsidP="00F52E42">
      <w:pPr>
        <w:pStyle w:val="PL"/>
        <w:rPr>
          <w:noProof w:val="0"/>
        </w:rPr>
      </w:pPr>
      <w:r>
        <w:rPr>
          <w:noProof w:val="0"/>
        </w:rPr>
        <w:t xml:space="preserve">          - </w:t>
      </w:r>
      <w:r>
        <w:rPr>
          <w:noProof w:val="0"/>
          <w:lang w:eastAsia="ko-KR"/>
        </w:rPr>
        <w:t>CM_USER_UNK</w:t>
      </w:r>
    </w:p>
    <w:p w:rsidR="00F52E42" w:rsidRDefault="00F52E42" w:rsidP="00F52E42">
      <w:pPr>
        <w:pStyle w:val="PL"/>
        <w:rPr>
          <w:noProof w:val="0"/>
        </w:rPr>
      </w:pPr>
      <w:r>
        <w:rPr>
          <w:noProof w:val="0"/>
        </w:rPr>
        <w:t xml:space="preserve">          - </w:t>
      </w:r>
      <w:r>
        <w:rPr>
          <w:noProof w:val="0"/>
          <w:lang w:eastAsia="ko-KR"/>
        </w:rPr>
        <w:t>CM_RAT_FAILED</w:t>
      </w:r>
    </w:p>
    <w:p w:rsidR="00F52E42" w:rsidRDefault="00F52E42" w:rsidP="00F52E42">
      <w:pPr>
        <w:pStyle w:val="PL"/>
        <w:rPr>
          <w:noProof w:val="0"/>
        </w:rPr>
      </w:pPr>
      <w:r>
        <w:rPr>
          <w:noProof w:val="0"/>
        </w:rPr>
        <w:t xml:space="preserve">          - </w:t>
      </w:r>
      <w:r>
        <w:rPr>
          <w:lang w:eastAsia="ko-KR"/>
        </w:rPr>
        <w:t>UE_STA_SUS</w:t>
      </w:r>
      <w:r>
        <w:rPr>
          <w:rFonts w:eastAsia="Batang"/>
          <w:lang w:eastAsia="ko-KR"/>
        </w:rPr>
        <w:t>P</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&gt;</w:t>
      </w:r>
    </w:p>
    <w:p w:rsidR="00F52E42" w:rsidRDefault="00F52E42" w:rsidP="00F52E42">
      <w:pPr>
        <w:pStyle w:val="PL"/>
        <w:rPr>
          <w:noProof w:val="0"/>
        </w:rPr>
      </w:pPr>
      <w:r>
        <w:rPr>
          <w:noProof w:val="0"/>
        </w:rPr>
        <w:t xml:space="preserve">          This string provides forward-compatibility with future</w:t>
      </w:r>
    </w:p>
    <w:p w:rsidR="00F52E42" w:rsidRDefault="00F52E42" w:rsidP="00F52E42">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52E42" w:rsidRDefault="00F52E42" w:rsidP="00F52E42">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&gt;</w:t>
      </w:r>
    </w:p>
    <w:p w:rsidR="00F52E42" w:rsidRDefault="00F52E42" w:rsidP="00F52E42">
      <w:pPr>
        <w:pStyle w:val="PL"/>
        <w:rPr>
          <w:noProof w:val="0"/>
        </w:rPr>
      </w:pPr>
      <w:r>
        <w:rPr>
          <w:noProof w:val="0"/>
        </w:rPr>
        <w:t xml:space="preserve">        Possible values are</w:t>
      </w:r>
    </w:p>
    <w:p w:rsidR="00F52E42" w:rsidRDefault="00F52E42" w:rsidP="00F52E42">
      <w:pPr>
        <w:pStyle w:val="PL"/>
        <w:rPr>
          <w:noProof w:val="0"/>
        </w:rPr>
      </w:pPr>
      <w:r>
        <w:rPr>
          <w:noProof w:val="0"/>
        </w:rPr>
        <w:t xml:space="preserve">          - UNK_RULE_ID: Indicates that the pre-provisioned PCC rule could not be successfully activated because the PCC rule identifier is unknown to the SMF.</w:t>
      </w:r>
    </w:p>
    <w:p w:rsidR="00F52E42" w:rsidRDefault="00F52E42" w:rsidP="00F52E42">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rsidR="00F52E42" w:rsidRDefault="00F52E42" w:rsidP="00F52E42">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52E42" w:rsidRDefault="00F52E42" w:rsidP="00F52E4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52E42" w:rsidRDefault="00F52E42" w:rsidP="00F52E4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52E42" w:rsidRDefault="00F52E42" w:rsidP="00F52E42">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F52E42" w:rsidRDefault="00F52E42" w:rsidP="00F52E42">
      <w:pPr>
        <w:pStyle w:val="PL"/>
        <w:rPr>
          <w:noProof w:val="0"/>
        </w:rPr>
      </w:pPr>
      <w:r>
        <w:rPr>
          <w:noProof w:val="0"/>
        </w:rPr>
        <w:t xml:space="preserve">          - MISS_FLOW_INFO: Indicate that the PCC rule could not be successfully installed or enforced because neither the </w:t>
      </w:r>
      <w:r>
        <w:t>"flowInfos" attribute</w:t>
      </w:r>
      <w:r>
        <w:rPr>
          <w:noProof w:val="0"/>
        </w:rPr>
        <w:t xml:space="preserv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F52E42" w:rsidRDefault="00F52E42" w:rsidP="00F52E42">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F52E42" w:rsidRDefault="00F52E42" w:rsidP="00F52E42">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F52E42" w:rsidRDefault="00F52E42" w:rsidP="00F52E42">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w:t>
      </w:r>
      <w:proofErr w:type="gramStart"/>
      <w:r>
        <w:rPr>
          <w:noProof w:val="0"/>
        </w:rPr>
        <w:t>address(</w:t>
      </w:r>
      <w:proofErr w:type="spellStart"/>
      <w:proofErr w:type="gramEnd"/>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F52E42" w:rsidRDefault="00F52E42" w:rsidP="00F52E42">
      <w:pPr>
        <w:pStyle w:val="PL"/>
        <w:rPr>
          <w:noProof w:val="0"/>
        </w:rPr>
      </w:pPr>
      <w:r>
        <w:rPr>
          <w:noProof w:val="0"/>
        </w:rPr>
        <w:t xml:space="preserve">          - PS_TO_CS_HAN: Indicate that the PCC rule could not be maintained because of PS to CS handover.</w:t>
      </w:r>
    </w:p>
    <w:p w:rsidR="00F52E42" w:rsidRDefault="00F52E42" w:rsidP="00F52E42">
      <w:pPr>
        <w:pStyle w:val="PL"/>
        <w:rPr>
          <w:noProof w:val="0"/>
        </w:rPr>
      </w:pPr>
      <w:r>
        <w:rPr>
          <w:noProof w:val="0"/>
        </w:rPr>
        <w:lastRenderedPageBreak/>
        <w:t xml:space="preserve">          - APP_ID_ERR: Indicate that the rule could not be successfully installed or enforced because the Application Identifier is invalid, unknown, or not applicable to the application required for detection.</w:t>
      </w:r>
    </w:p>
    <w:p w:rsidR="00F52E42" w:rsidRDefault="00F52E42" w:rsidP="00F52E42">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52E42" w:rsidRDefault="00F52E42" w:rsidP="00F52E42">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w:t>
      </w:r>
      <w:r>
        <w:t xml:space="preserve">defined in subclause 5.4.2 of 3GPP TS 29.212 [23] </w:t>
      </w:r>
      <w:r>
        <w:rPr>
          <w:noProof w:val="0"/>
        </w:rPr>
        <w:t>was not met.</w:t>
      </w:r>
    </w:p>
    <w:p w:rsidR="00F52E42" w:rsidRDefault="00F52E42" w:rsidP="00F52E42">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52E42" w:rsidRDefault="00F52E42" w:rsidP="00F52E42">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52E42" w:rsidRDefault="00F52E42" w:rsidP="00F52E42">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52E42" w:rsidRDefault="00F52E42" w:rsidP="00F52E42">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52E42" w:rsidRDefault="00F52E42" w:rsidP="00F52E42">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52E42" w:rsidRDefault="00F52E42" w:rsidP="00F52E42">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52E42" w:rsidRDefault="00F52E42" w:rsidP="00F52E42">
      <w:pPr>
        <w:pStyle w:val="PL"/>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F52E42" w:rsidRDefault="00F52E42" w:rsidP="00F52E42">
      <w:pPr>
        <w:pStyle w:val="PL"/>
      </w:pPr>
      <w:r>
        <w:t xml:space="preserve">    A</w:t>
      </w:r>
      <w:r>
        <w:rPr>
          <w:rFonts w:hint="eastAsia"/>
          <w:lang w:eastAsia="zh-CN"/>
        </w:rPr>
        <w:t>fSigProtocol</w:t>
      </w:r>
      <w:r>
        <w:t>:</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NO_INFORMATION</w:t>
      </w:r>
    </w:p>
    <w:p w:rsidR="00F52E42" w:rsidRDefault="00F52E42" w:rsidP="00F52E42">
      <w:pPr>
        <w:pStyle w:val="PL"/>
      </w:pPr>
      <w:r>
        <w:t xml:space="preserve">          - SIP</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NO_INFORMATION: Indicate that no information about the AF signalling protocol is being provided. </w:t>
      </w:r>
    </w:p>
    <w:p w:rsidR="00F52E42" w:rsidRDefault="00F52E42" w:rsidP="00F52E42">
      <w:pPr>
        <w:pStyle w:val="PL"/>
      </w:pPr>
      <w:r>
        <w:t xml:space="preserve">        - SIP: Indicate that the signalling protocol is Session Initiation Protocol.</w:t>
      </w:r>
    </w:p>
    <w:p w:rsidR="00F52E42" w:rsidRDefault="00F52E42" w:rsidP="00F52E42">
      <w:pPr>
        <w:pStyle w:val="PL"/>
      </w:pPr>
      <w:r>
        <w:t xml:space="preserve">      nullable: true</w:t>
      </w:r>
    </w:p>
    <w:p w:rsidR="00F52E42" w:rsidRDefault="00F52E42" w:rsidP="00F52E42">
      <w:pPr>
        <w:pStyle w:val="PL"/>
      </w:pPr>
      <w:r>
        <w:t xml:space="preserve">    </w:t>
      </w:r>
      <w:r>
        <w:rPr>
          <w:lang w:eastAsia="zh-CN"/>
        </w:rPr>
        <w:t>RuleOperation</w:t>
      </w:r>
      <w:r>
        <w:t>:</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CREATE_PCC_RULE</w:t>
      </w:r>
    </w:p>
    <w:p w:rsidR="00F52E42" w:rsidRDefault="00F52E42" w:rsidP="00F52E42">
      <w:pPr>
        <w:pStyle w:val="PL"/>
      </w:pPr>
      <w:r>
        <w:t xml:space="preserve">          - DELETE_PCC_RULE</w:t>
      </w:r>
    </w:p>
    <w:p w:rsidR="00F52E42" w:rsidRDefault="00F52E42" w:rsidP="00F52E42">
      <w:pPr>
        <w:pStyle w:val="PL"/>
      </w:pPr>
      <w:r>
        <w:t xml:space="preserve">          - MODIFY_PCC_RULE_AND_ADD_PACKET_FILTERS</w:t>
      </w:r>
    </w:p>
    <w:p w:rsidR="00F52E42" w:rsidRDefault="00F52E42" w:rsidP="00F52E42">
      <w:pPr>
        <w:pStyle w:val="PL"/>
      </w:pPr>
      <w:r>
        <w:t xml:space="preserve">          - MODIFY_ PCC_RULE_AND_REPLACE_PACKET_FILTERS</w:t>
      </w:r>
    </w:p>
    <w:p w:rsidR="00F52E42" w:rsidRDefault="00F52E42" w:rsidP="00F52E42">
      <w:pPr>
        <w:pStyle w:val="PL"/>
      </w:pPr>
      <w:r>
        <w:t xml:space="preserve">          - MODIFY_ PCC_RULE_AND_DELETE_PACKET_FILTERS</w:t>
      </w:r>
    </w:p>
    <w:p w:rsidR="00F52E42" w:rsidRDefault="00F52E42" w:rsidP="00F52E42">
      <w:pPr>
        <w:pStyle w:val="PL"/>
      </w:pPr>
      <w:r>
        <w:t xml:space="preserve">          - MODIFY_PCC_RULE_WITHOUT_MODIFY_PACKET_FILTERS</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CREATE_PCC_RULE: Indicates to create a new PCC rule to reserve the resource requested by the UE. </w:t>
      </w:r>
    </w:p>
    <w:p w:rsidR="00F52E42" w:rsidRDefault="00F52E42" w:rsidP="00F52E42">
      <w:pPr>
        <w:pStyle w:val="PL"/>
      </w:pPr>
      <w:r>
        <w:t xml:space="preserve">        - DELETE_PCC_RULE: Indicates to delete a PCC rule corresponding to reserve the resource requested by the UE..</w:t>
      </w:r>
    </w:p>
    <w:p w:rsidR="00F52E42" w:rsidRDefault="00F52E42" w:rsidP="00F52E42">
      <w:pPr>
        <w:pStyle w:val="PL"/>
      </w:pPr>
      <w:r>
        <w:t xml:space="preserve">        - MODIFY_PCC_RULE_AND_ADD_PACKET_FILTERS: Indicates to modify the PCC rule by adding new packet filter(s).</w:t>
      </w:r>
    </w:p>
    <w:p w:rsidR="00F52E42" w:rsidRDefault="00F52E42" w:rsidP="00F52E42">
      <w:pPr>
        <w:pStyle w:val="PL"/>
      </w:pPr>
      <w:r>
        <w:t xml:space="preserve">        - MODIFY_ PCC_RULE_AND_REPLACE_PACKET_FILTERS: Indicates to modify the PCC rule by replacing the existing packet filter(s).</w:t>
      </w:r>
    </w:p>
    <w:p w:rsidR="00F52E42" w:rsidRDefault="00F52E42" w:rsidP="00F52E42">
      <w:pPr>
        <w:pStyle w:val="PL"/>
      </w:pPr>
      <w:r>
        <w:t xml:space="preserve">        - MODIFY_ PCC_RULE_AND_DELETE_PACKET_FILTERS: Indicates to modify the PCC rule by deleting the existing packet filter(s).</w:t>
      </w:r>
    </w:p>
    <w:p w:rsidR="00F52E42" w:rsidRDefault="00F52E42" w:rsidP="00F52E42">
      <w:pPr>
        <w:pStyle w:val="PL"/>
      </w:pPr>
      <w:r>
        <w:t xml:space="preserve">        - MODIFY_PCC_RULE_WITHOUT_MODIFY_PACKET_FILTERS: Indicates to modify the PCC rule by modifying the QoS of the PCC rule.</w:t>
      </w:r>
    </w:p>
    <w:p w:rsidR="00F52E42" w:rsidRDefault="00F52E42" w:rsidP="00F52E42">
      <w:pPr>
        <w:pStyle w:val="PL"/>
      </w:pPr>
      <w:r>
        <w:t xml:space="preserve">    RedirectAddressType:</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IPV4_ADDR</w:t>
      </w:r>
    </w:p>
    <w:p w:rsidR="00F52E42" w:rsidRDefault="00F52E42" w:rsidP="00F52E42">
      <w:pPr>
        <w:pStyle w:val="PL"/>
      </w:pPr>
      <w:r>
        <w:t xml:space="preserve">          - IPV6_ADDR</w:t>
      </w:r>
    </w:p>
    <w:p w:rsidR="00F52E42" w:rsidRDefault="00F52E42" w:rsidP="00F52E42">
      <w:pPr>
        <w:pStyle w:val="PL"/>
        <w:rPr>
          <w:lang w:eastAsia="zh-CN"/>
        </w:rPr>
      </w:pPr>
      <w:r>
        <w:lastRenderedPageBreak/>
        <w:t xml:space="preserve">          - </w:t>
      </w:r>
      <w:r>
        <w:rPr>
          <w:rFonts w:hint="eastAsia"/>
          <w:lang w:eastAsia="zh-CN"/>
        </w:rPr>
        <w:t>URL</w:t>
      </w:r>
    </w:p>
    <w:p w:rsidR="00F52E42" w:rsidRDefault="00F52E42" w:rsidP="00F52E42">
      <w:pPr>
        <w:pStyle w:val="PL"/>
      </w:pPr>
      <w:r>
        <w:t xml:space="preserve">          - </w:t>
      </w:r>
      <w:r>
        <w:rPr>
          <w:rFonts w:hint="eastAsia"/>
          <w:lang w:eastAsia="zh-CN"/>
        </w:rPr>
        <w:t>SIP_URI</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IPV4_ADDR: Indicates that the address type is in the form of "dotted-decimal" IPv4 address.</w:t>
      </w:r>
    </w:p>
    <w:p w:rsidR="00F52E42" w:rsidRDefault="00F52E42" w:rsidP="00F52E42">
      <w:pPr>
        <w:pStyle w:val="PL"/>
      </w:pPr>
      <w:r>
        <w:t xml:space="preserve">        - IPV6_ADDR: Indicates that the address type is in the form of IPv6 address.</w:t>
      </w:r>
    </w:p>
    <w:p w:rsidR="00F52E42" w:rsidRDefault="00F52E42" w:rsidP="00F52E42">
      <w:pPr>
        <w:pStyle w:val="PL"/>
        <w:rPr>
          <w:lang w:eastAsia="zh-CN"/>
        </w:rPr>
      </w:pPr>
      <w:r>
        <w:t xml:space="preserve">        - </w:t>
      </w:r>
      <w:r>
        <w:rPr>
          <w:rFonts w:hint="eastAsia"/>
          <w:lang w:eastAsia="zh-CN"/>
        </w:rPr>
        <w:t>URL</w:t>
      </w:r>
      <w:r>
        <w:rPr>
          <w:lang w:eastAsia="zh-CN"/>
        </w:rPr>
        <w:t xml:space="preserve">: </w:t>
      </w:r>
      <w:r>
        <w:t>Indicates that the address type is in the form of Uniform Resource Locator.</w:t>
      </w:r>
    </w:p>
    <w:p w:rsidR="00F52E42" w:rsidRDefault="00F52E42" w:rsidP="00F52E42">
      <w:pPr>
        <w:pStyle w:val="PL"/>
        <w:jc w:val="both"/>
      </w:pPr>
      <w:r>
        <w:t xml:space="preserve">        - </w:t>
      </w:r>
      <w:r>
        <w:rPr>
          <w:rFonts w:hint="eastAsia"/>
          <w:lang w:eastAsia="zh-CN"/>
        </w:rPr>
        <w:t>SIP_URI</w:t>
      </w:r>
      <w:r>
        <w:rPr>
          <w:lang w:eastAsia="zh-CN"/>
        </w:rPr>
        <w:t xml:space="preserve">: </w:t>
      </w:r>
      <w:r>
        <w:t>Indicates that the address type is in the form of SIP Uniform Resource Identifier.</w:t>
      </w:r>
    </w:p>
    <w:p w:rsidR="00F52E42" w:rsidRDefault="00F52E42" w:rsidP="00F52E42">
      <w:pPr>
        <w:pStyle w:val="PL"/>
      </w:pPr>
      <w:r>
        <w:t xml:space="preserve">    QosFlowUsage:</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GENERAL</w:t>
      </w:r>
    </w:p>
    <w:p w:rsidR="00F52E42" w:rsidRDefault="00F52E42" w:rsidP="00F52E42">
      <w:pPr>
        <w:pStyle w:val="PL"/>
      </w:pPr>
      <w:r>
        <w:t xml:space="preserve">          - IMS_SIG</w:t>
      </w:r>
    </w:p>
    <w:p w:rsidR="00F52E42" w:rsidRDefault="00F52E42" w:rsidP="00F52E42">
      <w:pPr>
        <w:pStyle w:val="PL"/>
      </w:pPr>
      <w:r>
        <w:t xml:space="preserve">      - type: string</w:t>
      </w:r>
    </w:p>
    <w:p w:rsidR="00F52E42" w:rsidRDefault="00F52E42" w:rsidP="00F52E42">
      <w:pPr>
        <w:pStyle w:val="PL"/>
      </w:pPr>
      <w:r>
        <w:t xml:space="preserve">        description: &gt;</w:t>
      </w:r>
    </w:p>
    <w:p w:rsidR="00F52E42" w:rsidRDefault="00F52E42" w:rsidP="00F52E42">
      <w:pPr>
        <w:pStyle w:val="PL"/>
      </w:pPr>
      <w:r>
        <w:t xml:space="preserve">          This string provides forward-compatibility with future</w:t>
      </w:r>
    </w:p>
    <w:p w:rsidR="00F52E42" w:rsidRDefault="00F52E42" w:rsidP="00F52E42">
      <w:pPr>
        <w:pStyle w:val="PL"/>
      </w:pPr>
      <w:r>
        <w:t xml:space="preserve">          extensions to the enumeration but is not used to encode</w:t>
      </w:r>
    </w:p>
    <w:p w:rsidR="00F52E42" w:rsidRDefault="00F52E42" w:rsidP="00F52E42">
      <w:pPr>
        <w:pStyle w:val="PL"/>
      </w:pPr>
      <w:r>
        <w:t xml:space="preserve">          content defined in the present version of this API.</w:t>
      </w:r>
    </w:p>
    <w:p w:rsidR="00F52E42" w:rsidRDefault="00F52E42" w:rsidP="00F52E42">
      <w:pPr>
        <w:pStyle w:val="PL"/>
      </w:pPr>
      <w:r>
        <w:t xml:space="preserve">      description: &gt;</w:t>
      </w:r>
    </w:p>
    <w:p w:rsidR="00F52E42" w:rsidRDefault="00F52E42" w:rsidP="00F52E42">
      <w:pPr>
        <w:pStyle w:val="PL"/>
      </w:pPr>
      <w:r>
        <w:t xml:space="preserve">        Possible values are</w:t>
      </w:r>
    </w:p>
    <w:p w:rsidR="00F52E42" w:rsidRDefault="00F52E42" w:rsidP="00F52E42">
      <w:pPr>
        <w:pStyle w:val="PL"/>
      </w:pPr>
      <w:r>
        <w:t xml:space="preserve">        - GENERAL: Indicate no specific QoS flow usage information is available. </w:t>
      </w:r>
    </w:p>
    <w:p w:rsidR="00F52E42" w:rsidRDefault="00F52E42" w:rsidP="00F52E42">
      <w:pPr>
        <w:pStyle w:val="PL"/>
        <w:jc w:val="both"/>
      </w:pPr>
      <w:r>
        <w:t xml:space="preserve">        - IMS_SIG: Indicate that the QoS flow is used for IMS signalling only.</w:t>
      </w:r>
    </w:p>
    <w:p w:rsidR="00F52E42" w:rsidRDefault="00F52E42" w:rsidP="00F52E42">
      <w:pPr>
        <w:pStyle w:val="PL"/>
      </w:pPr>
      <w:r>
        <w:t xml:space="preserve">    FailureCause:</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PCC_RULE_EVENT</w:t>
      </w:r>
    </w:p>
    <w:p w:rsidR="00F52E42" w:rsidRDefault="00F52E42" w:rsidP="00F52E42">
      <w:pPr>
        <w:pStyle w:val="PL"/>
        <w:rPr>
          <w:lang w:eastAsia="zh-CN"/>
        </w:rPr>
      </w:pPr>
      <w:r>
        <w:t xml:space="preserve">          - PCC_QOS_FLOW_EVENT</w:t>
      </w:r>
    </w:p>
    <w:p w:rsidR="00F52E42" w:rsidRDefault="00F52E42" w:rsidP="00F52E42">
      <w:pPr>
        <w:pStyle w:val="PL"/>
      </w:pPr>
      <w:r>
        <w:t xml:space="preserve">          - </w:t>
      </w:r>
      <w:r>
        <w:rPr>
          <w:rFonts w:hint="eastAsia"/>
          <w:lang w:eastAsia="zh-CN"/>
        </w:rPr>
        <w:t>RULE_PER</w:t>
      </w:r>
      <w:r>
        <w:rPr>
          <w:lang w:eastAsia="zh-CN"/>
        </w:rPr>
        <w:t>MANENT_ERROR</w:t>
      </w:r>
    </w:p>
    <w:p w:rsidR="00F52E42" w:rsidRDefault="00F52E42" w:rsidP="00F52E42">
      <w:pPr>
        <w:pStyle w:val="PL"/>
      </w:pPr>
      <w:r>
        <w:t xml:space="preserve">          - </w:t>
      </w:r>
      <w:r>
        <w:rPr>
          <w:rFonts w:hint="eastAsia"/>
          <w:lang w:eastAsia="zh-CN"/>
        </w:rPr>
        <w:t>RULE_</w:t>
      </w:r>
      <w:r>
        <w:rPr>
          <w:lang w:eastAsia="zh-CN"/>
        </w:rPr>
        <w:t>TEMPORARY_ERROR</w:t>
      </w:r>
    </w:p>
    <w:p w:rsidR="00F52E42" w:rsidRDefault="00F52E42" w:rsidP="00F52E42">
      <w:pPr>
        <w:pStyle w:val="PL"/>
        <w:jc w:val="both"/>
      </w:pPr>
      <w:r>
        <w:t xml:space="preserve">      - type: string</w:t>
      </w:r>
    </w:p>
    <w:p w:rsidR="00F52E42" w:rsidRDefault="00F52E42" w:rsidP="00F52E42">
      <w:pPr>
        <w:pStyle w:val="PL"/>
      </w:pPr>
      <w:r>
        <w:t xml:space="preserve">    CreditManagementStatus:</w:t>
      </w:r>
    </w:p>
    <w:p w:rsidR="00F52E42" w:rsidRDefault="00F52E42" w:rsidP="00F52E42">
      <w:pPr>
        <w:pStyle w:val="PL"/>
      </w:pPr>
      <w:r>
        <w:t xml:space="preserve">      anyOf:</w:t>
      </w:r>
    </w:p>
    <w:p w:rsidR="00F52E42" w:rsidRDefault="00F52E42" w:rsidP="00F52E42">
      <w:pPr>
        <w:pStyle w:val="PL"/>
      </w:pPr>
      <w:r>
        <w:t xml:space="preserve">      - type: string</w:t>
      </w:r>
    </w:p>
    <w:p w:rsidR="00F52E42" w:rsidRDefault="00F52E42" w:rsidP="00F52E42">
      <w:pPr>
        <w:pStyle w:val="PL"/>
      </w:pPr>
      <w:r>
        <w:t xml:space="preserve">        enum:</w:t>
      </w:r>
    </w:p>
    <w:p w:rsidR="00F52E42" w:rsidRDefault="00F52E42" w:rsidP="00F52E42">
      <w:pPr>
        <w:pStyle w:val="PL"/>
      </w:pPr>
      <w:r>
        <w:t xml:space="preserve">          - END_USER_SER_DENIED</w:t>
      </w:r>
    </w:p>
    <w:p w:rsidR="00F52E42" w:rsidRDefault="00F52E42" w:rsidP="00F52E42">
      <w:pPr>
        <w:pStyle w:val="PL"/>
      </w:pPr>
      <w:r>
        <w:t xml:space="preserve">          - CREDIT_CTRL_NOT_APP</w:t>
      </w:r>
    </w:p>
    <w:p w:rsidR="00F52E42" w:rsidRDefault="00F52E42" w:rsidP="00F52E42">
      <w:pPr>
        <w:pStyle w:val="PL"/>
      </w:pPr>
      <w:r>
        <w:t xml:space="preserve">          - AUTH_REJECTED</w:t>
      </w:r>
    </w:p>
    <w:p w:rsidR="00F52E42" w:rsidRDefault="00F52E42" w:rsidP="00F52E42">
      <w:pPr>
        <w:pStyle w:val="PL"/>
      </w:pPr>
      <w:r>
        <w:t xml:space="preserve">          - USER_UNKNOWN</w:t>
      </w:r>
    </w:p>
    <w:p w:rsidR="00F52E42" w:rsidRDefault="00F52E42" w:rsidP="00F52E42">
      <w:pPr>
        <w:pStyle w:val="PL"/>
      </w:pPr>
      <w:r>
        <w:t xml:space="preserve">          - RATING_FAILED</w:t>
      </w:r>
    </w:p>
    <w:p w:rsidR="00F52E42" w:rsidRDefault="00F52E42" w:rsidP="00F52E42">
      <w:pPr>
        <w:pStyle w:val="PL"/>
        <w:jc w:val="both"/>
      </w:pPr>
      <w:r>
        <w:t xml:space="preserve">      - type: string</w:t>
      </w:r>
    </w:p>
    <w:p w:rsidR="00F52E42" w:rsidRDefault="00F52E42" w:rsidP="00F52E42">
      <w:pPr>
        <w:pStyle w:val="PL"/>
        <w:rPr>
          <w:noProof w:val="0"/>
        </w:rPr>
      </w:pPr>
      <w:r>
        <w:rPr>
          <w:noProof w:val="0"/>
        </w:rPr>
        <w:t xml:space="preserve">    </w:t>
      </w:r>
      <w:proofErr w:type="spellStart"/>
      <w:r>
        <w:rPr>
          <w:noProof w:val="0"/>
        </w:rPr>
        <w:t>SessionRuleFailureCode</w:t>
      </w:r>
      <w:proofErr w:type="spell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52E42" w:rsidRDefault="00F52E42" w:rsidP="00F52E42">
      <w:pPr>
        <w:pStyle w:val="PL"/>
        <w:rPr>
          <w:noProof w:val="0"/>
          <w:lang w:val="fr-FR"/>
        </w:rPr>
      </w:pPr>
      <w:r>
        <w:rPr>
          <w:noProof w:val="0"/>
          <w:lang w:val="fr-FR"/>
        </w:rPr>
        <w:t xml:space="preserve">          - NF_MAL</w:t>
      </w:r>
    </w:p>
    <w:p w:rsidR="00F52E42" w:rsidRDefault="00F52E42" w:rsidP="00F52E42">
      <w:pPr>
        <w:pStyle w:val="PL"/>
        <w:rPr>
          <w:noProof w:val="0"/>
          <w:lang w:val="fr-FR"/>
        </w:rPr>
      </w:pPr>
      <w:r>
        <w:rPr>
          <w:noProof w:val="0"/>
          <w:lang w:val="fr-FR"/>
        </w:rPr>
        <w:t xml:space="preserve">          - RES_LIM</w:t>
      </w:r>
    </w:p>
    <w:p w:rsidR="00F52E42" w:rsidRDefault="00F52E42" w:rsidP="00F52E42">
      <w:pPr>
        <w:pStyle w:val="PL"/>
        <w:rPr>
          <w:noProof w:val="0"/>
        </w:rPr>
      </w:pPr>
      <w:r>
        <w:rPr>
          <w:noProof w:val="0"/>
        </w:rPr>
        <w:t xml:space="preserve">          - UNSUCC_QOS_VAL</w:t>
      </w:r>
    </w:p>
    <w:p w:rsidR="00F52E42" w:rsidRDefault="00F52E42" w:rsidP="00F52E42">
      <w:pPr>
        <w:pStyle w:val="PL"/>
        <w:rPr>
          <w:noProof w:val="0"/>
        </w:rPr>
      </w:pPr>
      <w:r>
        <w:rPr>
          <w:noProof w:val="0"/>
        </w:rPr>
        <w:t xml:space="preserve">          - </w:t>
      </w:r>
      <w:r>
        <w:rPr>
          <w:lang w:eastAsia="ko-KR"/>
        </w:rPr>
        <w:t>UE_STA_SUS</w:t>
      </w:r>
      <w:r>
        <w:rPr>
          <w:rFonts w:eastAsia="Batang"/>
          <w:lang w:eastAsia="ko-KR"/>
        </w:rPr>
        <w:t>P</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&gt;</w:t>
      </w:r>
    </w:p>
    <w:p w:rsidR="00F52E42" w:rsidRDefault="00F52E42" w:rsidP="00F52E42">
      <w:pPr>
        <w:pStyle w:val="PL"/>
        <w:rPr>
          <w:noProof w:val="0"/>
        </w:rPr>
      </w:pPr>
      <w:r>
        <w:rPr>
          <w:noProof w:val="0"/>
        </w:rPr>
        <w:t xml:space="preserve">          This string provides forward-compatibility with future</w:t>
      </w:r>
    </w:p>
    <w:p w:rsidR="00F52E42" w:rsidRDefault="00F52E42" w:rsidP="00F52E42">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52E42" w:rsidRDefault="00F52E42" w:rsidP="00F52E42">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&gt;</w:t>
      </w:r>
    </w:p>
    <w:p w:rsidR="00F52E42" w:rsidRDefault="00F52E42" w:rsidP="00F52E42">
      <w:pPr>
        <w:pStyle w:val="PL"/>
        <w:rPr>
          <w:noProof w:val="0"/>
        </w:rPr>
      </w:pPr>
      <w:r>
        <w:rPr>
          <w:noProof w:val="0"/>
        </w:rPr>
        <w:t xml:space="preserve">        Possible values are</w:t>
      </w:r>
    </w:p>
    <w:p w:rsidR="00F52E42" w:rsidRDefault="00F52E42" w:rsidP="00F52E4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52E42" w:rsidRDefault="00F52E42" w:rsidP="00F52E4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52E42" w:rsidRDefault="00F52E42" w:rsidP="00F52E42">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F52E42" w:rsidRDefault="00F52E42" w:rsidP="00F52E42">
      <w:pPr>
        <w:pStyle w:val="PL"/>
        <w:jc w:val="both"/>
        <w:rPr>
          <w:noProof w:val="0"/>
        </w:rPr>
      </w:pPr>
      <w:r>
        <w:rPr>
          <w:noProof w:val="0"/>
        </w:rPr>
        <w:t xml:space="preserve">          - </w:t>
      </w:r>
      <w:r>
        <w:rPr>
          <w:lang w:eastAsia="ko-KR"/>
        </w:rPr>
        <w:t>UE_STA_SUS</w:t>
      </w:r>
      <w:r>
        <w:rPr>
          <w:rFonts w:eastAsia="Batang"/>
          <w:lang w:eastAsia="ko-KR"/>
        </w:rPr>
        <w:t>P</w:t>
      </w:r>
      <w:r>
        <w:rPr>
          <w:noProof w:val="0"/>
        </w:rPr>
        <w:t xml:space="preserve">: </w:t>
      </w:r>
      <w:r>
        <w:rPr>
          <w:rFonts w:eastAsia="Batang"/>
          <w:lang w:eastAsia="ko-KR"/>
        </w:rPr>
        <w:t>Indicates that the UE is in suspend state</w:t>
      </w:r>
      <w:r>
        <w:rPr>
          <w:noProof w:val="0"/>
        </w:rPr>
        <w:t>.</w:t>
      </w:r>
    </w:p>
    <w:p w:rsidR="00F52E42" w:rsidRDefault="00F52E42" w:rsidP="00F52E42">
      <w:pPr>
        <w:pStyle w:val="PL"/>
        <w:rPr>
          <w:noProof w:val="0"/>
        </w:rPr>
      </w:pPr>
      <w:r>
        <w:rPr>
          <w:noProof w:val="0"/>
        </w:rPr>
        <w:t xml:space="preserve">    </w:t>
      </w:r>
      <w:r>
        <w:t>SteeringFunctionality</w:t>
      </w:r>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52E42" w:rsidRDefault="00F52E42" w:rsidP="00F52E42">
      <w:pPr>
        <w:pStyle w:val="PL"/>
        <w:rPr>
          <w:noProof w:val="0"/>
          <w:lang w:val="fr-FR"/>
        </w:rPr>
      </w:pPr>
      <w:r>
        <w:rPr>
          <w:noProof w:val="0"/>
          <w:lang w:val="fr-FR"/>
        </w:rPr>
        <w:t xml:space="preserve">          - </w:t>
      </w:r>
      <w:r>
        <w:t>MPTCP</w:t>
      </w:r>
    </w:p>
    <w:p w:rsidR="00F52E42" w:rsidRDefault="00F52E42" w:rsidP="00F52E42">
      <w:pPr>
        <w:pStyle w:val="PL"/>
        <w:rPr>
          <w:noProof w:val="0"/>
          <w:lang w:val="fr-FR"/>
        </w:rPr>
      </w:pPr>
      <w:r>
        <w:rPr>
          <w:noProof w:val="0"/>
          <w:lang w:val="fr-FR"/>
        </w:rPr>
        <w:t xml:space="preserve">          - </w:t>
      </w:r>
      <w:r>
        <w:t>ATSSS_LL</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lastRenderedPageBreak/>
        <w:t xml:space="preserve">        </w:t>
      </w:r>
      <w:proofErr w:type="gramStart"/>
      <w:r>
        <w:rPr>
          <w:noProof w:val="0"/>
        </w:rPr>
        <w:t>description</w:t>
      </w:r>
      <w:proofErr w:type="gramEnd"/>
      <w:r>
        <w:rPr>
          <w:noProof w:val="0"/>
        </w:rPr>
        <w:t>: &gt;</w:t>
      </w:r>
    </w:p>
    <w:p w:rsidR="00F52E42" w:rsidRDefault="00F52E42" w:rsidP="00F52E42">
      <w:pPr>
        <w:pStyle w:val="PL"/>
        <w:rPr>
          <w:noProof w:val="0"/>
        </w:rPr>
      </w:pPr>
      <w:r>
        <w:rPr>
          <w:noProof w:val="0"/>
        </w:rPr>
        <w:t xml:space="preserve">          This string provides forward-compatibility with future</w:t>
      </w:r>
    </w:p>
    <w:p w:rsidR="00F52E42" w:rsidRDefault="00F52E42" w:rsidP="00F52E42">
      <w:pPr>
        <w:pStyle w:val="PL"/>
        <w:rPr>
          <w:noProof w:val="0"/>
        </w:rPr>
      </w:pPr>
      <w:r>
        <w:rPr>
          <w:noProof w:val="0"/>
        </w:rPr>
        <w:t xml:space="preserve">          </w:t>
      </w:r>
      <w:proofErr w:type="gramStart"/>
      <w:r>
        <w:rPr>
          <w:noProof w:val="0"/>
        </w:rPr>
        <w:t>extensions</w:t>
      </w:r>
      <w:proofErr w:type="gramEnd"/>
      <w:r>
        <w:rPr>
          <w:noProof w:val="0"/>
        </w:rPr>
        <w:t xml:space="preserve"> to the enumeration but is not used to encode</w:t>
      </w:r>
    </w:p>
    <w:p w:rsidR="00F52E42" w:rsidRDefault="00F52E42" w:rsidP="00F52E42">
      <w:pPr>
        <w:pStyle w:val="PL"/>
        <w:rPr>
          <w:noProof w:val="0"/>
        </w:rPr>
      </w:pPr>
      <w:r>
        <w:rPr>
          <w:noProof w:val="0"/>
        </w:rPr>
        <w:t xml:space="preserve">          </w:t>
      </w:r>
      <w:proofErr w:type="gramStart"/>
      <w:r>
        <w:rPr>
          <w:noProof w:val="0"/>
        </w:rPr>
        <w:t>content</w:t>
      </w:r>
      <w:proofErr w:type="gramEnd"/>
      <w:r>
        <w:rPr>
          <w:noProof w:val="0"/>
        </w:rPr>
        <w:t xml:space="preserve"> defined in the present version of this API.</w:t>
      </w:r>
    </w:p>
    <w:p w:rsidR="00F52E42" w:rsidRDefault="00F52E42" w:rsidP="00F52E42">
      <w:pPr>
        <w:pStyle w:val="PL"/>
        <w:rPr>
          <w:noProof w:val="0"/>
        </w:rPr>
      </w:pPr>
      <w:r>
        <w:rPr>
          <w:noProof w:val="0"/>
        </w:rPr>
        <w:t xml:space="preserve">      </w:t>
      </w:r>
      <w:proofErr w:type="gramStart"/>
      <w:r>
        <w:rPr>
          <w:noProof w:val="0"/>
        </w:rPr>
        <w:t>description</w:t>
      </w:r>
      <w:proofErr w:type="gramEnd"/>
      <w:r>
        <w:rPr>
          <w:noProof w:val="0"/>
        </w:rPr>
        <w:t>: &gt;</w:t>
      </w:r>
    </w:p>
    <w:p w:rsidR="00F52E42" w:rsidRDefault="00F52E42" w:rsidP="00F52E42">
      <w:pPr>
        <w:pStyle w:val="PL"/>
        <w:rPr>
          <w:noProof w:val="0"/>
        </w:rPr>
      </w:pPr>
      <w:r>
        <w:rPr>
          <w:noProof w:val="0"/>
        </w:rPr>
        <w:t xml:space="preserve">        Possible values are</w:t>
      </w:r>
    </w:p>
    <w:p w:rsidR="00F52E42" w:rsidRDefault="00F52E42" w:rsidP="00F52E42">
      <w:pPr>
        <w:pStyle w:val="PL"/>
        <w:rPr>
          <w:noProof w:val="0"/>
        </w:rPr>
      </w:pPr>
      <w:r>
        <w:rPr>
          <w:noProof w:val="0"/>
        </w:rPr>
        <w:t xml:space="preserve">          - </w:t>
      </w:r>
      <w:r>
        <w:t>MPTCP</w:t>
      </w:r>
      <w:r>
        <w:rPr>
          <w:noProof w:val="0"/>
        </w:rPr>
        <w:t xml:space="preserve">: </w:t>
      </w:r>
      <w:r>
        <w:t>Indicates that PCF authorizes the MPTCP functionality to support t</w:t>
      </w:r>
      <w:r>
        <w:rPr>
          <w:lang w:eastAsia="zh-CN"/>
        </w:rPr>
        <w:t>raffic steering, switching and splitting</w:t>
      </w:r>
      <w:r>
        <w:t>.</w:t>
      </w:r>
    </w:p>
    <w:p w:rsidR="00F52E42" w:rsidRDefault="00F52E42" w:rsidP="00F52E42">
      <w:pPr>
        <w:pStyle w:val="PL"/>
      </w:pPr>
      <w:r>
        <w:rPr>
          <w:noProof w:val="0"/>
        </w:rPr>
        <w:t xml:space="preserve">          - </w:t>
      </w:r>
      <w:r>
        <w:t>ATSSS_LL</w:t>
      </w:r>
      <w:r>
        <w:rPr>
          <w:noProof w:val="0"/>
        </w:rPr>
        <w:t xml:space="preserve">: </w:t>
      </w:r>
      <w:r>
        <w:t>Indicates that PCF authorizes the ATSSS-LL functionality to support t</w:t>
      </w:r>
      <w:r>
        <w:rPr>
          <w:lang w:eastAsia="zh-CN"/>
        </w:rPr>
        <w:t>raffic steering, switching and splitting</w:t>
      </w:r>
      <w:r>
        <w:t>.</w:t>
      </w:r>
    </w:p>
    <w:p w:rsidR="00F52E42" w:rsidRDefault="00F52E42" w:rsidP="00F52E42">
      <w:pPr>
        <w:pStyle w:val="PL"/>
        <w:rPr>
          <w:noProof w:val="0"/>
        </w:rPr>
      </w:pPr>
      <w:r>
        <w:rPr>
          <w:noProof w:val="0"/>
        </w:rPr>
        <w:t xml:space="preserve">    </w:t>
      </w:r>
      <w:r>
        <w:t>SteerModeValue</w:t>
      </w:r>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52E42" w:rsidRDefault="00F52E42" w:rsidP="00F52E42">
      <w:pPr>
        <w:pStyle w:val="PL"/>
        <w:rPr>
          <w:noProof w:val="0"/>
          <w:lang w:val="fr-FR"/>
        </w:rPr>
      </w:pPr>
      <w:r>
        <w:rPr>
          <w:noProof w:val="0"/>
          <w:lang w:val="fr-FR"/>
        </w:rPr>
        <w:t xml:space="preserve">          - </w:t>
      </w:r>
      <w:r>
        <w:t>ACTIVE_STANDBY</w:t>
      </w:r>
    </w:p>
    <w:p w:rsidR="00F52E42" w:rsidRDefault="00F52E42" w:rsidP="00F52E42">
      <w:pPr>
        <w:pStyle w:val="PL"/>
      </w:pPr>
      <w:r>
        <w:rPr>
          <w:noProof w:val="0"/>
          <w:lang w:val="fr-FR"/>
        </w:rPr>
        <w:t xml:space="preserve">          - </w:t>
      </w:r>
      <w:r>
        <w:t>LOAD_BALANCING</w:t>
      </w:r>
    </w:p>
    <w:p w:rsidR="00F52E42" w:rsidRDefault="00F52E42" w:rsidP="00F52E42">
      <w:pPr>
        <w:pStyle w:val="PL"/>
      </w:pPr>
      <w:r>
        <w:rPr>
          <w:noProof w:val="0"/>
          <w:lang w:val="fr-FR"/>
        </w:rPr>
        <w:t xml:space="preserve">          - </w:t>
      </w:r>
      <w:r>
        <w:t>SMALLEST_DELAY</w:t>
      </w:r>
    </w:p>
    <w:p w:rsidR="00F52E42" w:rsidRDefault="00F52E42" w:rsidP="00F52E42">
      <w:pPr>
        <w:pStyle w:val="PL"/>
        <w:rPr>
          <w:noProof w:val="0"/>
          <w:lang w:val="fr-FR"/>
        </w:rPr>
      </w:pPr>
      <w:r>
        <w:rPr>
          <w:noProof w:val="0"/>
          <w:lang w:val="fr-FR"/>
        </w:rPr>
        <w:t xml:space="preserve">          - </w:t>
      </w:r>
      <w:r>
        <w:t>PRIORITY_BASED</w:t>
      </w:r>
    </w:p>
    <w:p w:rsidR="00F52E42" w:rsidRDefault="00F52E42" w:rsidP="00F52E42">
      <w:pPr>
        <w:pStyle w:val="PL"/>
        <w:jc w:val="both"/>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r>
        <w:rPr>
          <w:lang w:eastAsia="zh-CN"/>
        </w:rPr>
        <w:t>MulticastAccessControl</w:t>
      </w:r>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52E42" w:rsidRDefault="00F52E42" w:rsidP="00F52E42">
      <w:pPr>
        <w:pStyle w:val="PL"/>
        <w:rPr>
          <w:noProof w:val="0"/>
          <w:lang w:val="fr-FR"/>
        </w:rPr>
      </w:pPr>
      <w:r>
        <w:rPr>
          <w:noProof w:val="0"/>
          <w:lang w:val="fr-FR"/>
        </w:rPr>
        <w:t xml:space="preserve">          - </w:t>
      </w:r>
      <w:r>
        <w:t>ALLOWED</w:t>
      </w:r>
    </w:p>
    <w:p w:rsidR="00F52E42" w:rsidRDefault="00F52E42" w:rsidP="00F52E42">
      <w:pPr>
        <w:pStyle w:val="PL"/>
        <w:rPr>
          <w:noProof w:val="0"/>
          <w:lang w:val="fr-FR"/>
        </w:rPr>
      </w:pPr>
      <w:r>
        <w:rPr>
          <w:noProof w:val="0"/>
          <w:lang w:val="fr-FR"/>
        </w:rPr>
        <w:t xml:space="preserve">          - </w:t>
      </w:r>
      <w:r>
        <w:t>NOT_ALLOWED</w:t>
      </w:r>
    </w:p>
    <w:p w:rsidR="00F52E42" w:rsidRDefault="00F52E42" w:rsidP="00F52E42">
      <w:pPr>
        <w:pStyle w:val="PL"/>
        <w:jc w:val="both"/>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r>
        <w:rPr>
          <w:noProof w:val="0"/>
        </w:rPr>
        <w:t>Requested</w:t>
      </w:r>
      <w:r>
        <w:rPr>
          <w:lang w:eastAsia="zh-CN"/>
        </w:rPr>
        <w:t>QosMonitoringParameter</w:t>
      </w:r>
      <w:proofErr w:type="spellEnd"/>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52E42" w:rsidRDefault="00F52E42" w:rsidP="00F52E42">
      <w:pPr>
        <w:pStyle w:val="PL"/>
        <w:rPr>
          <w:noProof w:val="0"/>
          <w:lang w:val="fr-FR"/>
        </w:rPr>
      </w:pPr>
      <w:r>
        <w:rPr>
          <w:noProof w:val="0"/>
          <w:lang w:val="fr-FR"/>
        </w:rPr>
        <w:t xml:space="preserve">          - </w:t>
      </w:r>
      <w:r>
        <w:t>DOWNLINK</w:t>
      </w:r>
    </w:p>
    <w:p w:rsidR="00F52E42" w:rsidRDefault="00F52E42" w:rsidP="00F52E42">
      <w:pPr>
        <w:pStyle w:val="PL"/>
      </w:pPr>
      <w:r>
        <w:rPr>
          <w:noProof w:val="0"/>
          <w:lang w:val="fr-FR"/>
        </w:rPr>
        <w:t xml:space="preserve">          - </w:t>
      </w:r>
      <w:r>
        <w:t>UPLINK</w:t>
      </w:r>
    </w:p>
    <w:p w:rsidR="00F52E42" w:rsidRDefault="00F52E42" w:rsidP="00F52E42">
      <w:pPr>
        <w:pStyle w:val="PL"/>
        <w:rPr>
          <w:noProof w:val="0"/>
          <w:lang w:val="fr-FR"/>
        </w:rPr>
      </w:pPr>
      <w:r>
        <w:rPr>
          <w:noProof w:val="0"/>
          <w:lang w:val="fr-FR"/>
        </w:rPr>
        <w:t xml:space="preserve">          - </w:t>
      </w:r>
      <w:r>
        <w:t>ROUND_TRIP</w:t>
      </w:r>
    </w:p>
    <w:p w:rsidR="00F52E42" w:rsidRDefault="00F52E42" w:rsidP="00F52E42">
      <w:pPr>
        <w:pStyle w:val="PL"/>
        <w:jc w:val="both"/>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r>
        <w:rPr>
          <w:rFonts w:hint="eastAsia"/>
          <w:lang w:eastAsia="zh-CN"/>
        </w:rPr>
        <w:t>ReportingFrequency</w:t>
      </w:r>
      <w:r>
        <w:rPr>
          <w:noProof w:val="0"/>
        </w:rPr>
        <w:t>:</w:t>
      </w:r>
    </w:p>
    <w:p w:rsidR="00F52E42" w:rsidRDefault="00F52E42" w:rsidP="00F52E42">
      <w:pPr>
        <w:pStyle w:val="PL"/>
        <w:rPr>
          <w:noProof w:val="0"/>
        </w:rPr>
      </w:pPr>
      <w:r>
        <w:rPr>
          <w:noProof w:val="0"/>
        </w:rPr>
        <w:t xml:space="preserve">      </w:t>
      </w:r>
      <w:proofErr w:type="spellStart"/>
      <w:proofErr w:type="gramStart"/>
      <w:r>
        <w:rPr>
          <w:noProof w:val="0"/>
        </w:rPr>
        <w:t>anyOf</w:t>
      </w:r>
      <w:proofErr w:type="spellEnd"/>
      <w:proofErr w:type="gramEnd"/>
      <w:r>
        <w:rPr>
          <w:noProof w:val="0"/>
        </w:rPr>
        <w:t>:</w:t>
      </w:r>
    </w:p>
    <w:p w:rsidR="00F52E42" w:rsidRDefault="00F52E42" w:rsidP="00F52E42">
      <w:pPr>
        <w:pStyle w:val="PL"/>
        <w:rPr>
          <w:noProof w:val="0"/>
        </w:rPr>
      </w:pPr>
      <w:r>
        <w:rPr>
          <w:noProof w:val="0"/>
        </w:rPr>
        <w:t xml:space="preserve">      - </w:t>
      </w:r>
      <w:proofErr w:type="gramStart"/>
      <w:r>
        <w:rPr>
          <w:noProof w:val="0"/>
        </w:rPr>
        <w:t>type</w:t>
      </w:r>
      <w:proofErr w:type="gramEnd"/>
      <w:r>
        <w:rPr>
          <w:noProof w:val="0"/>
        </w:rPr>
        <w:t>: string</w:t>
      </w:r>
    </w:p>
    <w:p w:rsidR="00F52E42" w:rsidRDefault="00F52E42" w:rsidP="00F52E42">
      <w:pPr>
        <w:pStyle w:val="PL"/>
        <w:rPr>
          <w:noProof w:val="0"/>
        </w:rPr>
      </w:pPr>
      <w:r>
        <w:rPr>
          <w:noProof w:val="0"/>
        </w:rPr>
        <w:t xml:space="preserve">        </w:t>
      </w:r>
      <w:proofErr w:type="spellStart"/>
      <w:proofErr w:type="gramStart"/>
      <w:r>
        <w:rPr>
          <w:noProof w:val="0"/>
        </w:rPr>
        <w:t>enum</w:t>
      </w:r>
      <w:proofErr w:type="spellEnd"/>
      <w:proofErr w:type="gramEnd"/>
      <w:r>
        <w:rPr>
          <w:noProof w:val="0"/>
        </w:rPr>
        <w:t>:</w:t>
      </w:r>
    </w:p>
    <w:p w:rsidR="00F52E42" w:rsidRDefault="00F52E42" w:rsidP="00F52E42">
      <w:pPr>
        <w:pStyle w:val="PL"/>
        <w:rPr>
          <w:noProof w:val="0"/>
          <w:lang w:val="fr-FR"/>
        </w:rPr>
      </w:pPr>
      <w:r>
        <w:rPr>
          <w:noProof w:val="0"/>
          <w:lang w:val="fr-FR"/>
        </w:rPr>
        <w:t xml:space="preserve">          - </w:t>
      </w:r>
      <w:r>
        <w:t>EVENT_TRIGGERED</w:t>
      </w:r>
    </w:p>
    <w:p w:rsidR="00F52E42" w:rsidRDefault="00F52E42" w:rsidP="00F52E42">
      <w:pPr>
        <w:pStyle w:val="PL"/>
      </w:pPr>
      <w:r>
        <w:rPr>
          <w:noProof w:val="0"/>
          <w:lang w:val="fr-FR"/>
        </w:rPr>
        <w:t xml:space="preserve">          - </w:t>
      </w:r>
      <w:r>
        <w:t>PERIODIC</w:t>
      </w:r>
    </w:p>
    <w:p w:rsidR="00F52E42" w:rsidRDefault="00F52E42" w:rsidP="00F52E42">
      <w:pPr>
        <w:pStyle w:val="PL"/>
        <w:rPr>
          <w:noProof w:val="0"/>
          <w:lang w:val="fr-FR"/>
        </w:rPr>
      </w:pPr>
      <w:r>
        <w:rPr>
          <w:noProof w:val="0"/>
          <w:lang w:val="fr-FR"/>
        </w:rPr>
        <w:t xml:space="preserve">          - </w:t>
      </w:r>
      <w:r>
        <w:t>SESSION_RELEASE</w:t>
      </w:r>
    </w:p>
    <w:p w:rsidR="00F52E42" w:rsidRDefault="00F52E42" w:rsidP="00F52E42">
      <w:pPr>
        <w:pStyle w:val="PL"/>
        <w:rPr>
          <w:noProof w:val="0"/>
          <w:lang w:val="fr-FR"/>
        </w:rPr>
      </w:pPr>
      <w:r>
        <w:rPr>
          <w:noProof w:val="0"/>
          <w:lang w:val="fr-FR"/>
        </w:rPr>
        <w:t xml:space="preserve">      - type: string</w:t>
      </w:r>
    </w:p>
    <w:p w:rsidR="007B0FA5" w:rsidRDefault="007B0FA5">
      <w:pPr>
        <w:rPr>
          <w:noProof/>
        </w:rPr>
      </w:pPr>
    </w:p>
    <w:sectPr w:rsidR="007B0F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5A8D" w:rsidRDefault="00105A8D">
      <w:r>
        <w:separator/>
      </w:r>
    </w:p>
  </w:endnote>
  <w:endnote w:type="continuationSeparator" w:id="0">
    <w:p w:rsidR="00105A8D" w:rsidRDefault="0010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5A8D" w:rsidRDefault="00105A8D">
      <w:r>
        <w:separator/>
      </w:r>
    </w:p>
  </w:footnote>
  <w:footnote w:type="continuationSeparator" w:id="0">
    <w:p w:rsidR="00105A8D" w:rsidRDefault="00105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2B8" w:rsidRDefault="004D62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2B8" w:rsidRDefault="004D62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2B8" w:rsidRDefault="004D62B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62B8" w:rsidRDefault="004D62B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1"/>
  </w:num>
  <w:num w:numId="6">
    <w:abstractNumId w:val="3"/>
  </w:num>
  <w:num w:numId="7">
    <w:abstractNumId w:val="9"/>
  </w:num>
  <w:num w:numId="8">
    <w:abstractNumId w:val="0"/>
  </w:num>
  <w:num w:numId="9">
    <w:abstractNumId w:val="8"/>
  </w:num>
  <w:num w:numId="10">
    <w:abstractNumId w:val="21"/>
  </w:num>
  <w:num w:numId="11">
    <w:abstractNumId w:val="24"/>
  </w:num>
  <w:num w:numId="12">
    <w:abstractNumId w:val="23"/>
  </w:num>
  <w:num w:numId="13">
    <w:abstractNumId w:val="12"/>
  </w:num>
  <w:num w:numId="14">
    <w:abstractNumId w:val="5"/>
  </w:num>
  <w:num w:numId="15">
    <w:abstractNumId w:val="6"/>
  </w:num>
  <w:num w:numId="16">
    <w:abstractNumId w:val="14"/>
  </w:num>
  <w:num w:numId="17">
    <w:abstractNumId w:val="4"/>
  </w:num>
  <w:num w:numId="18">
    <w:abstractNumId w:val="20"/>
  </w:num>
  <w:num w:numId="19">
    <w:abstractNumId w:val="15"/>
  </w:num>
  <w:num w:numId="20">
    <w:abstractNumId w:val="10"/>
  </w:num>
  <w:num w:numId="21">
    <w:abstractNumId w:val="19"/>
  </w:num>
  <w:num w:numId="22">
    <w:abstractNumId w:val="7"/>
  </w:num>
  <w:num w:numId="23">
    <w:abstractNumId w:val="25"/>
  </w:num>
  <w:num w:numId="24">
    <w:abstractNumId w:val="16"/>
  </w:num>
  <w:num w:numId="25">
    <w:abstractNumId w:val="17"/>
  </w:num>
  <w:num w:numId="26">
    <w:abstractNumId w:val="18"/>
  </w:num>
  <w:num w:numId="2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
    <w15:presenceInfo w15:providerId="None" w15:userId="Oracle"/>
  </w15:person>
  <w15:person w15:author="Oracle_rev1">
    <w15:presenceInfo w15:providerId="None" w15:userId="Oracl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D9"/>
    <w:rsid w:val="000A6394"/>
    <w:rsid w:val="000B7FED"/>
    <w:rsid w:val="000C038A"/>
    <w:rsid w:val="000C6598"/>
    <w:rsid w:val="00105A8D"/>
    <w:rsid w:val="00145D43"/>
    <w:rsid w:val="00192C46"/>
    <w:rsid w:val="001A08B3"/>
    <w:rsid w:val="001A7B60"/>
    <w:rsid w:val="001B52F0"/>
    <w:rsid w:val="001B7A65"/>
    <w:rsid w:val="001E41F3"/>
    <w:rsid w:val="001E5685"/>
    <w:rsid w:val="0026004D"/>
    <w:rsid w:val="002640DD"/>
    <w:rsid w:val="00275D12"/>
    <w:rsid w:val="00284FEB"/>
    <w:rsid w:val="002860C4"/>
    <w:rsid w:val="002B5741"/>
    <w:rsid w:val="002E3D39"/>
    <w:rsid w:val="00305409"/>
    <w:rsid w:val="003609EF"/>
    <w:rsid w:val="0036231A"/>
    <w:rsid w:val="00374DD4"/>
    <w:rsid w:val="00384E5A"/>
    <w:rsid w:val="00395847"/>
    <w:rsid w:val="003B3CDD"/>
    <w:rsid w:val="003E1A36"/>
    <w:rsid w:val="00410371"/>
    <w:rsid w:val="004242F1"/>
    <w:rsid w:val="004818E9"/>
    <w:rsid w:val="004B75B7"/>
    <w:rsid w:val="004D3178"/>
    <w:rsid w:val="004D62B8"/>
    <w:rsid w:val="0051580D"/>
    <w:rsid w:val="00517BB2"/>
    <w:rsid w:val="00540218"/>
    <w:rsid w:val="00547111"/>
    <w:rsid w:val="005633D2"/>
    <w:rsid w:val="00592D74"/>
    <w:rsid w:val="005A7C62"/>
    <w:rsid w:val="005C628F"/>
    <w:rsid w:val="005E2C44"/>
    <w:rsid w:val="00621188"/>
    <w:rsid w:val="006257ED"/>
    <w:rsid w:val="00695808"/>
    <w:rsid w:val="006B46FB"/>
    <w:rsid w:val="006C1C89"/>
    <w:rsid w:val="006E21FB"/>
    <w:rsid w:val="0070274E"/>
    <w:rsid w:val="00717EEA"/>
    <w:rsid w:val="00777A56"/>
    <w:rsid w:val="00792342"/>
    <w:rsid w:val="007977A8"/>
    <w:rsid w:val="007A3333"/>
    <w:rsid w:val="007B0FA5"/>
    <w:rsid w:val="007B512A"/>
    <w:rsid w:val="007C2097"/>
    <w:rsid w:val="007D6A07"/>
    <w:rsid w:val="007E2F36"/>
    <w:rsid w:val="007F7259"/>
    <w:rsid w:val="008040A8"/>
    <w:rsid w:val="00820298"/>
    <w:rsid w:val="008279FA"/>
    <w:rsid w:val="00856EEA"/>
    <w:rsid w:val="008626E7"/>
    <w:rsid w:val="00870EE7"/>
    <w:rsid w:val="008863B9"/>
    <w:rsid w:val="008A45A6"/>
    <w:rsid w:val="008C489C"/>
    <w:rsid w:val="008F686C"/>
    <w:rsid w:val="009148DE"/>
    <w:rsid w:val="00941E30"/>
    <w:rsid w:val="009777D9"/>
    <w:rsid w:val="00991B88"/>
    <w:rsid w:val="009A46A7"/>
    <w:rsid w:val="009A5753"/>
    <w:rsid w:val="009A579D"/>
    <w:rsid w:val="009E3297"/>
    <w:rsid w:val="009E4E42"/>
    <w:rsid w:val="009F734F"/>
    <w:rsid w:val="00A246B6"/>
    <w:rsid w:val="00A46CC9"/>
    <w:rsid w:val="00A47E70"/>
    <w:rsid w:val="00A50CF0"/>
    <w:rsid w:val="00A7671C"/>
    <w:rsid w:val="00AA2CBC"/>
    <w:rsid w:val="00AC3AF2"/>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4EDA"/>
    <w:rsid w:val="00E13F3D"/>
    <w:rsid w:val="00E20A40"/>
    <w:rsid w:val="00E271FC"/>
    <w:rsid w:val="00E34898"/>
    <w:rsid w:val="00E50859"/>
    <w:rsid w:val="00E93ED1"/>
    <w:rsid w:val="00E958AB"/>
    <w:rsid w:val="00EB09B7"/>
    <w:rsid w:val="00EE7D7C"/>
    <w:rsid w:val="00F01D89"/>
    <w:rsid w:val="00F25D98"/>
    <w:rsid w:val="00F300FB"/>
    <w:rsid w:val="00F52E42"/>
    <w:rsid w:val="00F876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B0FA5"/>
    <w:rPr>
      <w:rFonts w:ascii="Times New Roman" w:hAnsi="Times New Roman"/>
      <w:lang w:val="en-GB" w:eastAsia="en-US"/>
    </w:rPr>
  </w:style>
  <w:style w:type="character" w:customStyle="1" w:styleId="Heading4Char">
    <w:name w:val="Heading 4 Char"/>
    <w:link w:val="Heading4"/>
    <w:rsid w:val="007B0FA5"/>
    <w:rPr>
      <w:rFonts w:ascii="Arial" w:hAnsi="Arial"/>
      <w:sz w:val="24"/>
      <w:lang w:val="en-GB" w:eastAsia="en-US"/>
    </w:rPr>
  </w:style>
  <w:style w:type="character" w:customStyle="1" w:styleId="THChar">
    <w:name w:val="TH Char"/>
    <w:link w:val="TH"/>
    <w:rsid w:val="007B0FA5"/>
    <w:rPr>
      <w:rFonts w:ascii="Arial" w:hAnsi="Arial"/>
      <w:b/>
      <w:lang w:val="en-GB" w:eastAsia="en-US"/>
    </w:rPr>
  </w:style>
  <w:style w:type="character" w:customStyle="1" w:styleId="TAHChar">
    <w:name w:val="TAH Char"/>
    <w:link w:val="TAH"/>
    <w:rsid w:val="007B0FA5"/>
    <w:rPr>
      <w:rFonts w:ascii="Arial" w:hAnsi="Arial"/>
      <w:b/>
      <w:sz w:val="18"/>
      <w:lang w:val="en-GB" w:eastAsia="en-US"/>
    </w:rPr>
  </w:style>
  <w:style w:type="character" w:customStyle="1" w:styleId="TALChar">
    <w:name w:val="TAL Char"/>
    <w:link w:val="TAL"/>
    <w:rsid w:val="007B0FA5"/>
    <w:rPr>
      <w:rFonts w:ascii="Arial" w:hAnsi="Arial"/>
      <w:sz w:val="18"/>
      <w:lang w:val="en-GB" w:eastAsia="en-US"/>
    </w:rPr>
  </w:style>
  <w:style w:type="character" w:customStyle="1" w:styleId="TACChar">
    <w:name w:val="TAC Char"/>
    <w:link w:val="TAC"/>
    <w:rsid w:val="007B0FA5"/>
    <w:rPr>
      <w:rFonts w:ascii="Arial" w:hAnsi="Arial"/>
      <w:sz w:val="18"/>
      <w:lang w:val="en-GB" w:eastAsia="en-US"/>
    </w:rPr>
  </w:style>
  <w:style w:type="character" w:customStyle="1" w:styleId="TANChar">
    <w:name w:val="TAN Char"/>
    <w:link w:val="TAN"/>
    <w:rsid w:val="007B0FA5"/>
    <w:rPr>
      <w:rFonts w:ascii="Arial" w:hAnsi="Arial"/>
      <w:sz w:val="18"/>
      <w:lang w:val="en-GB" w:eastAsia="en-US"/>
    </w:rPr>
  </w:style>
  <w:style w:type="paragraph" w:customStyle="1" w:styleId="TAJ">
    <w:name w:val="TAJ"/>
    <w:basedOn w:val="TH"/>
    <w:rsid w:val="00F52E42"/>
    <w:rPr>
      <w:rFonts w:eastAsia="SimSun"/>
    </w:rPr>
  </w:style>
  <w:style w:type="paragraph" w:customStyle="1" w:styleId="Guidance">
    <w:name w:val="Guidance"/>
    <w:basedOn w:val="Normal"/>
    <w:rsid w:val="00F52E42"/>
    <w:rPr>
      <w:rFonts w:eastAsia="SimSun"/>
      <w:i/>
      <w:color w:val="0000FF"/>
    </w:rPr>
  </w:style>
  <w:style w:type="character" w:customStyle="1" w:styleId="EXCar">
    <w:name w:val="EX Car"/>
    <w:link w:val="EX"/>
    <w:rsid w:val="00F52E42"/>
    <w:rPr>
      <w:rFonts w:ascii="Times New Roman" w:hAnsi="Times New Roman"/>
      <w:lang w:val="en-GB" w:eastAsia="en-US"/>
    </w:rPr>
  </w:style>
  <w:style w:type="character" w:customStyle="1" w:styleId="EditorsNoteChar">
    <w:name w:val="Editor's Note Char"/>
    <w:aliases w:val="EN Char"/>
    <w:link w:val="EditorsNote"/>
    <w:rsid w:val="00F52E42"/>
    <w:rPr>
      <w:rFonts w:ascii="Times New Roman" w:hAnsi="Times New Roman"/>
      <w:color w:val="FF0000"/>
      <w:lang w:val="en-GB" w:eastAsia="en-US"/>
    </w:rPr>
  </w:style>
  <w:style w:type="character" w:customStyle="1" w:styleId="TFChar">
    <w:name w:val="TF Char"/>
    <w:link w:val="TF"/>
    <w:rsid w:val="00F52E42"/>
    <w:rPr>
      <w:rFonts w:ascii="Arial" w:hAnsi="Arial"/>
      <w:b/>
      <w:lang w:val="en-GB" w:eastAsia="en-US"/>
    </w:rPr>
  </w:style>
  <w:style w:type="character" w:customStyle="1" w:styleId="BalloonTextChar">
    <w:name w:val="Balloon Text Char"/>
    <w:link w:val="BalloonText"/>
    <w:rsid w:val="00F52E42"/>
    <w:rPr>
      <w:rFonts w:ascii="Tahoma" w:hAnsi="Tahoma" w:cs="Tahoma"/>
      <w:sz w:val="16"/>
      <w:szCs w:val="16"/>
      <w:lang w:val="en-GB" w:eastAsia="en-US"/>
    </w:rPr>
  </w:style>
  <w:style w:type="character" w:customStyle="1" w:styleId="NOChar">
    <w:name w:val="NO Char"/>
    <w:link w:val="NO"/>
    <w:rsid w:val="00F52E42"/>
    <w:rPr>
      <w:rFonts w:ascii="Times New Roman" w:hAnsi="Times New Roman"/>
      <w:lang w:val="en-GB" w:eastAsia="en-US"/>
    </w:rPr>
  </w:style>
  <w:style w:type="character" w:styleId="Strong">
    <w:name w:val="Strong"/>
    <w:qFormat/>
    <w:rsid w:val="00F52E42"/>
    <w:rPr>
      <w:b/>
      <w:bCs/>
    </w:rPr>
  </w:style>
  <w:style w:type="character" w:customStyle="1" w:styleId="TAHCar">
    <w:name w:val="TAH Car"/>
    <w:rsid w:val="00F52E42"/>
    <w:rPr>
      <w:rFonts w:ascii="Arial" w:hAnsi="Arial"/>
      <w:b/>
      <w:sz w:val="18"/>
      <w:lang w:val="en-GB" w:eastAsia="en-US"/>
    </w:rPr>
  </w:style>
  <w:style w:type="paragraph" w:styleId="Revision">
    <w:name w:val="Revision"/>
    <w:hidden/>
    <w:uiPriority w:val="99"/>
    <w:semiHidden/>
    <w:rsid w:val="00F52E42"/>
    <w:rPr>
      <w:rFonts w:ascii="Times New Roman" w:eastAsia="SimSun" w:hAnsi="Times New Roman"/>
      <w:lang w:val="en-GB" w:eastAsia="en-US"/>
    </w:rPr>
  </w:style>
  <w:style w:type="character" w:customStyle="1" w:styleId="Heading3Char">
    <w:name w:val="Heading 3 Char"/>
    <w:link w:val="Heading3"/>
    <w:rsid w:val="00F52E42"/>
    <w:rPr>
      <w:rFonts w:ascii="Arial" w:hAnsi="Arial"/>
      <w:sz w:val="28"/>
      <w:lang w:val="en-GB" w:eastAsia="en-US"/>
    </w:rPr>
  </w:style>
  <w:style w:type="character" w:customStyle="1" w:styleId="B2Char">
    <w:name w:val="B2 Char"/>
    <w:link w:val="B2"/>
    <w:rsid w:val="00F52E42"/>
    <w:rPr>
      <w:rFonts w:ascii="Times New Roman" w:hAnsi="Times New Roman"/>
      <w:lang w:val="en-GB" w:eastAsia="en-US"/>
    </w:rPr>
  </w:style>
  <w:style w:type="character" w:customStyle="1" w:styleId="NOZchn">
    <w:name w:val="NO Zchn"/>
    <w:rsid w:val="00F52E42"/>
    <w:rPr>
      <w:rFonts w:ascii="Times New Roman" w:hAnsi="Times New Roman"/>
      <w:lang w:val="en-GB"/>
    </w:rPr>
  </w:style>
  <w:style w:type="character" w:customStyle="1" w:styleId="Heading2Char">
    <w:name w:val="Heading 2 Char"/>
    <w:link w:val="Heading2"/>
    <w:rsid w:val="00F52E42"/>
    <w:rPr>
      <w:rFonts w:ascii="Arial" w:hAnsi="Arial"/>
      <w:sz w:val="32"/>
      <w:lang w:val="en-GB" w:eastAsia="en-US"/>
    </w:rPr>
  </w:style>
  <w:style w:type="character" w:customStyle="1" w:styleId="PLChar">
    <w:name w:val="PL Char"/>
    <w:link w:val="PL"/>
    <w:rsid w:val="00F52E42"/>
    <w:rPr>
      <w:rFonts w:ascii="Courier New" w:hAnsi="Courier New"/>
      <w:noProof/>
      <w:sz w:val="16"/>
      <w:lang w:val="en-GB" w:eastAsia="en-US"/>
    </w:rPr>
  </w:style>
  <w:style w:type="character" w:customStyle="1" w:styleId="EditorsNoteZchn">
    <w:name w:val="Editor's Note Zchn"/>
    <w:rsid w:val="00F52E4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BF1CF-BBE6-4EEE-A9BC-A8DA51013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33</Pages>
  <Words>13282</Words>
  <Characters>75712</Characters>
  <Application>Microsoft Office Word</Application>
  <DocSecurity>0</DocSecurity>
  <Lines>630</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Oracle_rev1</cp:lastModifiedBy>
  <cp:revision>37</cp:revision>
  <cp:lastPrinted>1900-01-01T08:00:00Z</cp:lastPrinted>
  <dcterms:created xsi:type="dcterms:W3CDTF">2019-11-04T01:04:00Z</dcterms:created>
  <dcterms:modified xsi:type="dcterms:W3CDTF">2019-11-13T23:12:00Z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C3-195077</vt:lpwstr>
  </property>
  <property fmtid="{D5CDD505-2E9C-101B-9397-08002B2CF9AE}" pid="10" name="Spec#">
    <vt:lpwstr>29.512</vt:lpwstr>
  </property>
  <property fmtid="{D5CDD505-2E9C-101B-9397-08002B2CF9AE}" pid="11" name="Cr#">
    <vt:lpwstr>0377</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Request of SM Policy Association Termination during the Update procedure</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2019-11-04</vt:lpwstr>
  </property>
  <property fmtid="{D5CDD505-2E9C-101B-9397-08002B2CF9AE}" pid="20" name="Release">
    <vt:lpwstr>Rel-16</vt:lpwstr>
  </property>
</Properties>
</file>