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617B54">
        <w:tc>
          <w:tcPr>
            <w:tcW w:w="10423" w:type="dxa"/>
            <w:gridSpan w:val="2"/>
            <w:tcBorders>
              <w:top w:val="nil"/>
              <w:left w:val="nil"/>
              <w:bottom w:val="nil"/>
              <w:right w:val="nil"/>
            </w:tcBorders>
            <w:shd w:val="clear" w:color="auto" w:fill="auto"/>
          </w:tcPr>
          <w:p w:rsidR="004F0988" w:rsidRDefault="004F0988" w:rsidP="007E79BA">
            <w:pPr>
              <w:pStyle w:val="ZA"/>
              <w:framePr w:w="0" w:hRule="auto" w:wrap="auto" w:vAnchor="margin" w:hAnchor="text" w:yAlign="inline"/>
            </w:pPr>
            <w:bookmarkStart w:id="0" w:name="page1"/>
            <w:r w:rsidRPr="00133525">
              <w:rPr>
                <w:sz w:val="64"/>
              </w:rPr>
              <w:t xml:space="preserve">3GPP </w:t>
            </w:r>
            <w:bookmarkStart w:id="1" w:name="specType1"/>
            <w:r w:rsidRPr="007E79BA">
              <w:rPr>
                <w:sz w:val="64"/>
              </w:rPr>
              <w:t>TS</w:t>
            </w:r>
            <w:bookmarkEnd w:id="1"/>
            <w:r w:rsidRPr="00133525">
              <w:rPr>
                <w:sz w:val="64"/>
              </w:rPr>
              <w:t xml:space="preserve"> </w:t>
            </w:r>
            <w:bookmarkStart w:id="2" w:name="specNumber"/>
            <w:r w:rsidR="007E79BA">
              <w:rPr>
                <w:sz w:val="64"/>
              </w:rPr>
              <w:t>29.549</w:t>
            </w:r>
            <w:bookmarkEnd w:id="2"/>
            <w:r w:rsidRPr="00133525">
              <w:rPr>
                <w:sz w:val="64"/>
              </w:rPr>
              <w:t xml:space="preserve"> </w:t>
            </w:r>
            <w:r w:rsidRPr="004D3578">
              <w:t>V</w:t>
            </w:r>
            <w:bookmarkStart w:id="3" w:name="specVersion"/>
            <w:r w:rsidR="007E79BA" w:rsidRPr="007E79BA">
              <w:t>0</w:t>
            </w:r>
            <w:bookmarkEnd w:id="3"/>
            <w:r w:rsidR="007E79BA" w:rsidRPr="007E79BA">
              <w:t>.</w:t>
            </w:r>
            <w:r w:rsidR="0016301B">
              <w:t>1</w:t>
            </w:r>
            <w:r w:rsidR="007E79BA">
              <w:t>.0</w:t>
            </w:r>
            <w:r w:rsidRPr="004D3578">
              <w:t xml:space="preserve"> </w:t>
            </w:r>
            <w:r w:rsidRPr="00133525">
              <w:rPr>
                <w:sz w:val="32"/>
              </w:rPr>
              <w:t>(</w:t>
            </w:r>
            <w:bookmarkStart w:id="4" w:name="issueDate"/>
            <w:r w:rsidR="007E79BA">
              <w:rPr>
                <w:sz w:val="32"/>
              </w:rPr>
              <w:t>2019</w:t>
            </w:r>
            <w:bookmarkEnd w:id="4"/>
            <w:r w:rsidR="007E79BA">
              <w:rPr>
                <w:sz w:val="32"/>
              </w:rPr>
              <w:t>-09</w:t>
            </w:r>
            <w:r w:rsidRPr="00133525">
              <w:rPr>
                <w:sz w:val="32"/>
              </w:rPr>
              <w:t>)</w:t>
            </w:r>
          </w:p>
        </w:tc>
      </w:tr>
      <w:tr w:rsidR="004F0988" w:rsidTr="00617B54">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Pr="007E79BA">
              <w:t>Specification</w:t>
            </w:r>
            <w:bookmarkEnd w:id="5"/>
          </w:p>
          <w:p w:rsidR="00BA4B8D" w:rsidRDefault="00BA4B8D" w:rsidP="00BA4B8D">
            <w:pPr>
              <w:pStyle w:val="Guidance"/>
            </w:pPr>
            <w:r>
              <w:br/>
            </w:r>
            <w:r>
              <w:br/>
            </w:r>
          </w:p>
        </w:tc>
      </w:tr>
      <w:tr w:rsidR="004F0988" w:rsidTr="00617B54">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7E79BA">
              <w:t>Core Network and Terminals</w:t>
            </w:r>
            <w:r w:rsidRPr="007E79BA">
              <w:t>;</w:t>
            </w:r>
          </w:p>
          <w:p w:rsidR="004F0988" w:rsidRPr="00617B54" w:rsidRDefault="007E79BA" w:rsidP="00133525">
            <w:pPr>
              <w:pStyle w:val="ZT"/>
              <w:framePr w:wrap="auto" w:hAnchor="text" w:yAlign="inline"/>
            </w:pPr>
            <w:r w:rsidRPr="00617B54">
              <w:t>Service Enabler Architec</w:t>
            </w:r>
            <w:r w:rsidR="007450D3" w:rsidRPr="00617B54">
              <w:t>ture Layer for Verticals (SEAL)</w:t>
            </w:r>
            <w:r w:rsidR="004F0988" w:rsidRPr="00617B54">
              <w:t>;</w:t>
            </w:r>
            <w:r w:rsidR="007450D3" w:rsidRPr="00617B54">
              <w:t xml:space="preserve"> </w:t>
            </w:r>
            <w:r w:rsidR="007450D3" w:rsidRPr="00617B54">
              <w:br/>
            </w:r>
            <w:r w:rsidR="00C4405B">
              <w:t>A</w:t>
            </w:r>
            <w:r w:rsidR="0016301B">
              <w:t xml:space="preserve">pplication </w:t>
            </w:r>
            <w:r w:rsidR="00C4405B">
              <w:t>P</w:t>
            </w:r>
            <w:r w:rsidR="0016301B">
              <w:t>rogramming Interface (API)</w:t>
            </w:r>
            <w:r w:rsidR="00C4405B">
              <w:t xml:space="preserve"> s</w:t>
            </w:r>
            <w:r w:rsidR="007450D3" w:rsidRPr="00617B54">
              <w:t>pecification;</w:t>
            </w:r>
          </w:p>
          <w:bookmarkEnd w:id="6"/>
          <w:p w:rsidR="004F0988" w:rsidRPr="00133525" w:rsidRDefault="004F0988" w:rsidP="007E79BA">
            <w:pPr>
              <w:pStyle w:val="ZT"/>
              <w:framePr w:wrap="auto" w:hAnchor="text" w:yAlign="inline"/>
              <w:rPr>
                <w:i/>
                <w:sz w:val="28"/>
              </w:rPr>
            </w:pPr>
            <w:r w:rsidRPr="004D3578">
              <w:t>(</w:t>
            </w:r>
            <w:r w:rsidRPr="004D3578">
              <w:rPr>
                <w:rStyle w:val="ZGSM"/>
              </w:rPr>
              <w:t xml:space="preserve">Release </w:t>
            </w:r>
            <w:bookmarkStart w:id="7" w:name="specRelease"/>
            <w:r w:rsidRPr="007E79BA">
              <w:rPr>
                <w:rStyle w:val="ZGSM"/>
              </w:rPr>
              <w:t>16</w:t>
            </w:r>
            <w:bookmarkEnd w:id="7"/>
            <w:r w:rsidRPr="004D3578">
              <w:t>)</w:t>
            </w:r>
          </w:p>
        </w:tc>
      </w:tr>
      <w:tr w:rsidR="00BF128E" w:rsidTr="00617B54">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17B54">
        <w:trPr>
          <w:trHeight w:hRule="exact" w:val="1531"/>
        </w:trPr>
        <w:tc>
          <w:tcPr>
            <w:tcW w:w="4883" w:type="dxa"/>
            <w:tcBorders>
              <w:top w:val="nil"/>
              <w:left w:val="nil"/>
              <w:bottom w:val="nil"/>
              <w:right w:val="nil"/>
            </w:tcBorders>
            <w:shd w:val="clear" w:color="auto" w:fill="auto"/>
          </w:tcPr>
          <w:p w:rsidR="00D57972" w:rsidRDefault="0016301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tcBorders>
              <w:top w:val="nil"/>
              <w:left w:val="nil"/>
              <w:bottom w:val="nil"/>
              <w:right w:val="nil"/>
            </w:tcBorders>
            <w:shd w:val="clear" w:color="auto" w:fill="auto"/>
          </w:tcPr>
          <w:p w:rsidR="00D57972" w:rsidRDefault="0016301B" w:rsidP="00133525">
            <w:pPr>
              <w:jc w:val="right"/>
            </w:pPr>
            <w:bookmarkStart w:id="8" w:name="logos"/>
            <w:r>
              <w:pict>
                <v:shape id="_x0000_i1026" type="#_x0000_t75" style="width:126.7pt;height:75.45pt">
                  <v:imagedata r:id="rId10" o:title="3GPP-logo_web"/>
                </v:shape>
              </w:pict>
            </w:r>
            <w:bookmarkEnd w:id="8"/>
          </w:p>
        </w:tc>
      </w:tr>
      <w:tr w:rsidR="00C074DD" w:rsidTr="00617B54">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617B54">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8040FB">
              <w:rPr>
                <w:noProof/>
                <w:sz w:val="18"/>
              </w:rPr>
              <w:t>2019</w:t>
            </w:r>
            <w:bookmarkEnd w:id="13"/>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936400" w:rsidRPr="00B322BD" w:rsidRDefault="004D3578">
      <w:pPr>
        <w:pStyle w:val="TOC1"/>
        <w:rPr>
          <w:rFonts w:ascii="Calibri" w:eastAsia="Yu Mincho" w:hAnsi="Calibri"/>
          <w:szCs w:val="22"/>
          <w:lang w:val="en-IN" w:eastAsia="ja-JP"/>
        </w:rPr>
      </w:pPr>
      <w:r w:rsidRPr="004D3578">
        <w:fldChar w:fldCharType="begin"/>
      </w:r>
      <w:r w:rsidRPr="004D3578">
        <w:instrText xml:space="preserve"> TOC \o "1-9" </w:instrText>
      </w:r>
      <w:r w:rsidRPr="004D3578">
        <w:fldChar w:fldCharType="separate"/>
      </w:r>
      <w:r w:rsidR="00936400">
        <w:t>Foreword</w:t>
      </w:r>
      <w:r w:rsidR="00936400">
        <w:tab/>
      </w:r>
      <w:r w:rsidR="00936400">
        <w:fldChar w:fldCharType="begin"/>
      </w:r>
      <w:r w:rsidR="00936400">
        <w:instrText xml:space="preserve"> PAGEREF _Toc21450829 \h </w:instrText>
      </w:r>
      <w:r w:rsidR="00936400">
        <w:fldChar w:fldCharType="separate"/>
      </w:r>
      <w:r w:rsidR="00936400">
        <w:t>9</w:t>
      </w:r>
      <w:r w:rsidR="00936400">
        <w:fldChar w:fldCharType="end"/>
      </w:r>
    </w:p>
    <w:p w:rsidR="00936400" w:rsidRPr="00B322BD" w:rsidRDefault="00936400">
      <w:pPr>
        <w:pStyle w:val="TOC1"/>
        <w:rPr>
          <w:rFonts w:ascii="Calibri" w:eastAsia="Yu Mincho" w:hAnsi="Calibri"/>
          <w:szCs w:val="22"/>
          <w:lang w:val="en-IN" w:eastAsia="ja-JP"/>
        </w:rPr>
      </w:pPr>
      <w:r>
        <w:t>1</w:t>
      </w:r>
      <w:r w:rsidRPr="00B322BD">
        <w:rPr>
          <w:rFonts w:ascii="Calibri" w:eastAsia="Yu Mincho" w:hAnsi="Calibri"/>
          <w:szCs w:val="22"/>
          <w:lang w:val="en-IN" w:eastAsia="ja-JP"/>
        </w:rPr>
        <w:tab/>
      </w:r>
      <w:r>
        <w:t>Scope</w:t>
      </w:r>
      <w:r>
        <w:tab/>
      </w:r>
      <w:r>
        <w:fldChar w:fldCharType="begin"/>
      </w:r>
      <w:r>
        <w:instrText xml:space="preserve"> PAGEREF _Toc21450830 \h </w:instrText>
      </w:r>
      <w:r>
        <w:fldChar w:fldCharType="separate"/>
      </w:r>
      <w:r>
        <w:t>11</w:t>
      </w:r>
      <w:r>
        <w:fldChar w:fldCharType="end"/>
      </w:r>
    </w:p>
    <w:p w:rsidR="00936400" w:rsidRPr="00B322BD" w:rsidRDefault="00936400">
      <w:pPr>
        <w:pStyle w:val="TOC1"/>
        <w:rPr>
          <w:rFonts w:ascii="Calibri" w:eastAsia="Yu Mincho" w:hAnsi="Calibri"/>
          <w:szCs w:val="22"/>
          <w:lang w:val="en-IN" w:eastAsia="ja-JP"/>
        </w:rPr>
      </w:pPr>
      <w:r>
        <w:t>2</w:t>
      </w:r>
      <w:r w:rsidRPr="00B322BD">
        <w:rPr>
          <w:rFonts w:ascii="Calibri" w:eastAsia="Yu Mincho" w:hAnsi="Calibri"/>
          <w:szCs w:val="22"/>
          <w:lang w:val="en-IN" w:eastAsia="ja-JP"/>
        </w:rPr>
        <w:tab/>
      </w:r>
      <w:r>
        <w:t>References</w:t>
      </w:r>
      <w:r>
        <w:tab/>
      </w:r>
      <w:r>
        <w:fldChar w:fldCharType="begin"/>
      </w:r>
      <w:r>
        <w:instrText xml:space="preserve"> PAGEREF _Toc21450831 \h </w:instrText>
      </w:r>
      <w:r>
        <w:fldChar w:fldCharType="separate"/>
      </w:r>
      <w:r>
        <w:t>11</w:t>
      </w:r>
      <w:r>
        <w:fldChar w:fldCharType="end"/>
      </w:r>
    </w:p>
    <w:p w:rsidR="00936400" w:rsidRPr="00B322BD" w:rsidRDefault="00936400">
      <w:pPr>
        <w:pStyle w:val="TOC1"/>
        <w:rPr>
          <w:rFonts w:ascii="Calibri" w:eastAsia="Yu Mincho" w:hAnsi="Calibri"/>
          <w:szCs w:val="22"/>
          <w:lang w:val="en-IN" w:eastAsia="ja-JP"/>
        </w:rPr>
      </w:pPr>
      <w:r>
        <w:t>3</w:t>
      </w:r>
      <w:r w:rsidRPr="00B322BD">
        <w:rPr>
          <w:rFonts w:ascii="Calibri" w:eastAsia="Yu Mincho" w:hAnsi="Calibri"/>
          <w:szCs w:val="22"/>
          <w:lang w:val="en-IN" w:eastAsia="ja-JP"/>
        </w:rPr>
        <w:tab/>
      </w:r>
      <w:r>
        <w:t>Definitions of terms and abbreviations</w:t>
      </w:r>
      <w:r>
        <w:tab/>
      </w:r>
      <w:r>
        <w:fldChar w:fldCharType="begin"/>
      </w:r>
      <w:r>
        <w:instrText xml:space="preserve"> PAGEREF _Toc21450832 \h </w:instrText>
      </w:r>
      <w:r>
        <w:fldChar w:fldCharType="separate"/>
      </w:r>
      <w:r>
        <w:t>11</w:t>
      </w:r>
      <w:r>
        <w:fldChar w:fldCharType="end"/>
      </w:r>
    </w:p>
    <w:p w:rsidR="00936400" w:rsidRPr="00B322BD" w:rsidRDefault="00936400">
      <w:pPr>
        <w:pStyle w:val="TOC2"/>
        <w:rPr>
          <w:rFonts w:ascii="Calibri" w:eastAsia="Yu Mincho" w:hAnsi="Calibri"/>
          <w:sz w:val="22"/>
          <w:szCs w:val="22"/>
          <w:lang w:val="en-IN" w:eastAsia="ja-JP"/>
        </w:rPr>
      </w:pPr>
      <w:r>
        <w:t>3.1</w:t>
      </w:r>
      <w:r w:rsidRPr="00B322BD">
        <w:rPr>
          <w:rFonts w:ascii="Calibri" w:eastAsia="Yu Mincho" w:hAnsi="Calibri"/>
          <w:sz w:val="22"/>
          <w:szCs w:val="22"/>
          <w:lang w:val="en-IN" w:eastAsia="ja-JP"/>
        </w:rPr>
        <w:tab/>
      </w:r>
      <w:r>
        <w:t>Terms</w:t>
      </w:r>
      <w:r>
        <w:tab/>
      </w:r>
      <w:r>
        <w:fldChar w:fldCharType="begin"/>
      </w:r>
      <w:r>
        <w:instrText xml:space="preserve"> PAGEREF _Toc21450833 \h </w:instrText>
      </w:r>
      <w:r>
        <w:fldChar w:fldCharType="separate"/>
      </w:r>
      <w:r>
        <w:t>11</w:t>
      </w:r>
      <w:r>
        <w:fldChar w:fldCharType="end"/>
      </w:r>
    </w:p>
    <w:p w:rsidR="00936400" w:rsidRPr="00B322BD" w:rsidRDefault="00936400">
      <w:pPr>
        <w:pStyle w:val="TOC2"/>
        <w:rPr>
          <w:rFonts w:ascii="Calibri" w:eastAsia="Yu Mincho" w:hAnsi="Calibri"/>
          <w:sz w:val="22"/>
          <w:szCs w:val="22"/>
          <w:lang w:val="en-IN" w:eastAsia="ja-JP"/>
        </w:rPr>
      </w:pPr>
      <w:r>
        <w:t>3.2</w:t>
      </w:r>
      <w:r w:rsidRPr="00B322BD">
        <w:rPr>
          <w:rFonts w:ascii="Calibri" w:eastAsia="Yu Mincho" w:hAnsi="Calibri"/>
          <w:sz w:val="22"/>
          <w:szCs w:val="22"/>
          <w:lang w:val="en-IN" w:eastAsia="ja-JP"/>
        </w:rPr>
        <w:tab/>
      </w:r>
      <w:r>
        <w:t>Abbreviations</w:t>
      </w:r>
      <w:r>
        <w:tab/>
      </w:r>
      <w:r>
        <w:fldChar w:fldCharType="begin"/>
      </w:r>
      <w:r>
        <w:instrText xml:space="preserve"> PAGEREF _Toc21450834 \h </w:instrText>
      </w:r>
      <w:r>
        <w:fldChar w:fldCharType="separate"/>
      </w:r>
      <w:r>
        <w:t>11</w:t>
      </w:r>
      <w:r>
        <w:fldChar w:fldCharType="end"/>
      </w:r>
    </w:p>
    <w:p w:rsidR="00936400" w:rsidRPr="00B322BD" w:rsidRDefault="00936400">
      <w:pPr>
        <w:pStyle w:val="TOC1"/>
        <w:rPr>
          <w:rFonts w:ascii="Calibri" w:eastAsia="Yu Mincho" w:hAnsi="Calibri"/>
          <w:szCs w:val="22"/>
          <w:lang w:val="en-IN" w:eastAsia="ja-JP"/>
        </w:rPr>
      </w:pPr>
      <w:r>
        <w:t>4</w:t>
      </w:r>
      <w:r w:rsidRPr="00B322BD">
        <w:rPr>
          <w:rFonts w:ascii="Calibri" w:eastAsia="Yu Mincho" w:hAnsi="Calibri"/>
          <w:szCs w:val="22"/>
          <w:lang w:val="en-IN" w:eastAsia="ja-JP"/>
        </w:rPr>
        <w:tab/>
      </w:r>
      <w:r>
        <w:t>Overview</w:t>
      </w:r>
      <w:r>
        <w:tab/>
      </w:r>
      <w:r>
        <w:fldChar w:fldCharType="begin"/>
      </w:r>
      <w:r>
        <w:instrText xml:space="preserve"> PAGEREF _Toc21450835 \h </w:instrText>
      </w:r>
      <w:r>
        <w:fldChar w:fldCharType="separate"/>
      </w:r>
      <w:r>
        <w:t>11</w:t>
      </w:r>
      <w:r>
        <w:fldChar w:fldCharType="end"/>
      </w:r>
    </w:p>
    <w:p w:rsidR="00936400" w:rsidRPr="00B322BD" w:rsidRDefault="00936400">
      <w:pPr>
        <w:pStyle w:val="TOC1"/>
        <w:rPr>
          <w:rFonts w:ascii="Calibri" w:eastAsia="Yu Mincho" w:hAnsi="Calibri"/>
          <w:szCs w:val="22"/>
          <w:lang w:val="en-IN" w:eastAsia="ja-JP"/>
        </w:rPr>
      </w:pPr>
      <w:r>
        <w:t>5</w:t>
      </w:r>
      <w:r w:rsidRPr="00B322BD">
        <w:rPr>
          <w:rFonts w:ascii="Calibri" w:eastAsia="Yu Mincho" w:hAnsi="Calibri"/>
          <w:szCs w:val="22"/>
          <w:lang w:val="en-IN" w:eastAsia="ja-JP"/>
        </w:rPr>
        <w:tab/>
      </w:r>
      <w:r>
        <w:t>Services offered by the SEAL servers</w:t>
      </w:r>
      <w:r>
        <w:tab/>
      </w:r>
      <w:r>
        <w:fldChar w:fldCharType="begin"/>
      </w:r>
      <w:r>
        <w:instrText xml:space="preserve"> PAGEREF _Toc21450836 \h </w:instrText>
      </w:r>
      <w:r>
        <w:fldChar w:fldCharType="separate"/>
      </w:r>
      <w:r>
        <w:t>11</w:t>
      </w:r>
      <w:r>
        <w:fldChar w:fldCharType="end"/>
      </w:r>
    </w:p>
    <w:p w:rsidR="00936400" w:rsidRPr="00B322BD" w:rsidRDefault="00936400">
      <w:pPr>
        <w:pStyle w:val="TOC2"/>
        <w:rPr>
          <w:rFonts w:ascii="Calibri" w:eastAsia="Yu Mincho" w:hAnsi="Calibri"/>
          <w:sz w:val="22"/>
          <w:szCs w:val="22"/>
          <w:lang w:val="en-IN" w:eastAsia="ja-JP"/>
        </w:rPr>
      </w:pPr>
      <w:r>
        <w:t>5.1</w:t>
      </w:r>
      <w:r w:rsidRPr="00B322BD">
        <w:rPr>
          <w:rFonts w:ascii="Calibri" w:eastAsia="Yu Mincho" w:hAnsi="Calibri"/>
          <w:sz w:val="22"/>
          <w:szCs w:val="22"/>
          <w:lang w:val="en-IN" w:eastAsia="ja-JP"/>
        </w:rPr>
        <w:tab/>
      </w:r>
      <w:r>
        <w:t>Introduction of SEAL services</w:t>
      </w:r>
      <w:r>
        <w:tab/>
      </w:r>
      <w:r>
        <w:fldChar w:fldCharType="begin"/>
      </w:r>
      <w:r>
        <w:instrText xml:space="preserve"> PAGEREF _Toc21450837 \h </w:instrText>
      </w:r>
      <w:r>
        <w:fldChar w:fldCharType="separate"/>
      </w:r>
      <w:r>
        <w:t>11</w:t>
      </w:r>
      <w:r>
        <w:fldChar w:fldCharType="end"/>
      </w:r>
    </w:p>
    <w:p w:rsidR="00936400" w:rsidRPr="00B322BD" w:rsidRDefault="00936400">
      <w:pPr>
        <w:pStyle w:val="TOC2"/>
        <w:rPr>
          <w:rFonts w:ascii="Calibri" w:eastAsia="Yu Mincho" w:hAnsi="Calibri"/>
          <w:sz w:val="22"/>
          <w:szCs w:val="22"/>
          <w:lang w:val="en-IN" w:eastAsia="ja-JP"/>
        </w:rPr>
      </w:pPr>
      <w:r>
        <w:t>5.2</w:t>
      </w:r>
      <w:r w:rsidRPr="00B322BD">
        <w:rPr>
          <w:rFonts w:ascii="Calibri" w:eastAsia="Yu Mincho" w:hAnsi="Calibri"/>
          <w:sz w:val="22"/>
          <w:szCs w:val="22"/>
          <w:lang w:val="en-IN" w:eastAsia="ja-JP"/>
        </w:rPr>
        <w:tab/>
      </w:r>
      <w:r>
        <w:t>Location management APIs</w:t>
      </w:r>
      <w:r>
        <w:tab/>
      </w:r>
      <w:r>
        <w:fldChar w:fldCharType="begin"/>
      </w:r>
      <w:r>
        <w:instrText xml:space="preserve"> PAGEREF _Toc21450838 \h </w:instrText>
      </w:r>
      <w:r>
        <w:fldChar w:fldCharType="separate"/>
      </w:r>
      <w:r>
        <w:t>12</w:t>
      </w:r>
      <w:r>
        <w:fldChar w:fldCharType="end"/>
      </w:r>
    </w:p>
    <w:p w:rsidR="00936400" w:rsidRPr="00B322BD" w:rsidRDefault="00936400">
      <w:pPr>
        <w:pStyle w:val="TOC3"/>
        <w:rPr>
          <w:rFonts w:ascii="Calibri" w:eastAsia="Yu Mincho" w:hAnsi="Calibri"/>
          <w:sz w:val="22"/>
          <w:szCs w:val="22"/>
          <w:lang w:val="en-IN" w:eastAsia="ja-JP"/>
        </w:rPr>
      </w:pPr>
      <w:r>
        <w:t>5.2.1</w:t>
      </w:r>
      <w:r w:rsidRPr="00B322BD">
        <w:rPr>
          <w:rFonts w:ascii="Calibri" w:eastAsia="Yu Mincho" w:hAnsi="Calibri"/>
          <w:sz w:val="22"/>
          <w:szCs w:val="22"/>
          <w:lang w:val="en-IN" w:eastAsia="ja-JP"/>
        </w:rPr>
        <w:tab/>
      </w:r>
      <w:r>
        <w:t>SS_Location_Reporting_Trigger API</w:t>
      </w:r>
      <w:r>
        <w:tab/>
      </w:r>
      <w:r>
        <w:fldChar w:fldCharType="begin"/>
      </w:r>
      <w:r>
        <w:instrText xml:space="preserve"> PAGEREF _Toc21450839 \h </w:instrText>
      </w:r>
      <w:r>
        <w:fldChar w:fldCharType="separate"/>
      </w:r>
      <w:r>
        <w:t>12</w:t>
      </w:r>
      <w:r>
        <w:fldChar w:fldCharType="end"/>
      </w:r>
    </w:p>
    <w:p w:rsidR="00936400" w:rsidRPr="00B322BD" w:rsidRDefault="00936400">
      <w:pPr>
        <w:pStyle w:val="TOC4"/>
        <w:rPr>
          <w:rFonts w:ascii="Calibri" w:eastAsia="Yu Mincho" w:hAnsi="Calibri"/>
          <w:sz w:val="22"/>
          <w:szCs w:val="22"/>
          <w:lang w:val="en-IN" w:eastAsia="ja-JP"/>
        </w:rPr>
      </w:pPr>
      <w:r>
        <w:t>5.2.1.1</w:t>
      </w:r>
      <w:r w:rsidRPr="00B322BD">
        <w:rPr>
          <w:rFonts w:ascii="Calibri" w:eastAsia="Yu Mincho" w:hAnsi="Calibri"/>
          <w:sz w:val="22"/>
          <w:szCs w:val="22"/>
          <w:lang w:val="en-IN" w:eastAsia="ja-JP"/>
        </w:rPr>
        <w:tab/>
      </w:r>
      <w:r>
        <w:t>Service Description</w:t>
      </w:r>
      <w:r>
        <w:tab/>
      </w:r>
      <w:r>
        <w:fldChar w:fldCharType="begin"/>
      </w:r>
      <w:r>
        <w:instrText xml:space="preserve"> PAGEREF _Toc21450840 \h </w:instrText>
      </w:r>
      <w:r>
        <w:fldChar w:fldCharType="separate"/>
      </w:r>
      <w:r>
        <w:t>12</w:t>
      </w:r>
      <w:r>
        <w:fldChar w:fldCharType="end"/>
      </w:r>
    </w:p>
    <w:p w:rsidR="00936400" w:rsidRPr="00B322BD" w:rsidRDefault="00936400">
      <w:pPr>
        <w:pStyle w:val="TOC5"/>
        <w:rPr>
          <w:rFonts w:ascii="Calibri" w:eastAsia="Yu Mincho" w:hAnsi="Calibri"/>
          <w:sz w:val="22"/>
          <w:szCs w:val="22"/>
          <w:lang w:val="en-IN" w:eastAsia="ja-JP"/>
        </w:rPr>
      </w:pPr>
      <w:r>
        <w:t>5.2.1.1.1</w:t>
      </w:r>
      <w:r w:rsidRPr="00B322BD">
        <w:rPr>
          <w:rFonts w:ascii="Calibri" w:eastAsia="Yu Mincho" w:hAnsi="Calibri"/>
          <w:sz w:val="22"/>
          <w:szCs w:val="22"/>
          <w:lang w:val="en-IN" w:eastAsia="ja-JP"/>
        </w:rPr>
        <w:tab/>
      </w:r>
      <w:r>
        <w:t>Overview</w:t>
      </w:r>
      <w:r>
        <w:tab/>
      </w:r>
      <w:r>
        <w:fldChar w:fldCharType="begin"/>
      </w:r>
      <w:r>
        <w:instrText xml:space="preserve"> PAGEREF _Toc21450841 \h </w:instrText>
      </w:r>
      <w:r>
        <w:fldChar w:fldCharType="separate"/>
      </w:r>
      <w:r>
        <w:t>12</w:t>
      </w:r>
      <w:r>
        <w:fldChar w:fldCharType="end"/>
      </w:r>
    </w:p>
    <w:p w:rsidR="00936400" w:rsidRPr="00B322BD" w:rsidRDefault="00936400">
      <w:pPr>
        <w:pStyle w:val="TOC4"/>
        <w:rPr>
          <w:rFonts w:ascii="Calibri" w:eastAsia="Yu Mincho" w:hAnsi="Calibri"/>
          <w:sz w:val="22"/>
          <w:szCs w:val="22"/>
          <w:lang w:val="en-IN" w:eastAsia="ja-JP"/>
        </w:rPr>
      </w:pPr>
      <w:r>
        <w:t>5.2.1.2</w:t>
      </w:r>
      <w:r w:rsidRPr="00B322BD">
        <w:rPr>
          <w:rFonts w:ascii="Calibri" w:eastAsia="Yu Mincho" w:hAnsi="Calibri"/>
          <w:sz w:val="22"/>
          <w:szCs w:val="22"/>
          <w:lang w:val="en-IN" w:eastAsia="ja-JP"/>
        </w:rPr>
        <w:tab/>
      </w:r>
      <w:r>
        <w:t>Service Operations</w:t>
      </w:r>
      <w:r>
        <w:tab/>
      </w:r>
      <w:r>
        <w:fldChar w:fldCharType="begin"/>
      </w:r>
      <w:r>
        <w:instrText xml:space="preserve"> PAGEREF _Toc21450842 \h </w:instrText>
      </w:r>
      <w:r>
        <w:fldChar w:fldCharType="separate"/>
      </w:r>
      <w:r>
        <w:t>12</w:t>
      </w:r>
      <w:r>
        <w:fldChar w:fldCharType="end"/>
      </w:r>
    </w:p>
    <w:p w:rsidR="00936400" w:rsidRPr="00B322BD" w:rsidRDefault="00936400">
      <w:pPr>
        <w:pStyle w:val="TOC5"/>
        <w:rPr>
          <w:rFonts w:ascii="Calibri" w:eastAsia="Yu Mincho" w:hAnsi="Calibri"/>
          <w:sz w:val="22"/>
          <w:szCs w:val="22"/>
          <w:lang w:val="en-IN" w:eastAsia="ja-JP"/>
        </w:rPr>
      </w:pPr>
      <w:r>
        <w:t>5.2.1.2.1</w:t>
      </w:r>
      <w:r w:rsidRPr="00B322BD">
        <w:rPr>
          <w:rFonts w:ascii="Calibri" w:eastAsia="Yu Mincho" w:hAnsi="Calibri"/>
          <w:sz w:val="22"/>
          <w:szCs w:val="22"/>
          <w:lang w:val="en-IN" w:eastAsia="ja-JP"/>
        </w:rPr>
        <w:tab/>
      </w:r>
      <w:r>
        <w:t>Introduction</w:t>
      </w:r>
      <w:r>
        <w:tab/>
      </w:r>
      <w:r>
        <w:fldChar w:fldCharType="begin"/>
      </w:r>
      <w:r>
        <w:instrText xml:space="preserve"> PAGEREF _Toc21450843 \h </w:instrText>
      </w:r>
      <w:r>
        <w:fldChar w:fldCharType="separate"/>
      </w:r>
      <w:r>
        <w:t>12</w:t>
      </w:r>
      <w:r>
        <w:fldChar w:fldCharType="end"/>
      </w:r>
    </w:p>
    <w:p w:rsidR="00936400" w:rsidRPr="00B322BD" w:rsidRDefault="00936400">
      <w:pPr>
        <w:pStyle w:val="TOC5"/>
        <w:rPr>
          <w:rFonts w:ascii="Calibri" w:eastAsia="Yu Mincho" w:hAnsi="Calibri"/>
          <w:sz w:val="22"/>
          <w:szCs w:val="22"/>
          <w:lang w:val="en-IN" w:eastAsia="ja-JP"/>
        </w:rPr>
      </w:pPr>
      <w:r>
        <w:t>5.2.1.2.2</w:t>
      </w:r>
      <w:r w:rsidRPr="00B322BD">
        <w:rPr>
          <w:rFonts w:ascii="Calibri" w:eastAsia="Yu Mincho" w:hAnsi="Calibri"/>
          <w:sz w:val="22"/>
          <w:szCs w:val="22"/>
          <w:lang w:val="en-IN" w:eastAsia="ja-JP"/>
        </w:rPr>
        <w:tab/>
      </w:r>
      <w:r>
        <w:t>Location_Reporting_Trigger</w:t>
      </w:r>
      <w:r>
        <w:tab/>
      </w:r>
      <w:r>
        <w:fldChar w:fldCharType="begin"/>
      </w:r>
      <w:r>
        <w:instrText xml:space="preserve"> PAGEREF _Toc21450844 \h </w:instrText>
      </w:r>
      <w:r>
        <w:fldChar w:fldCharType="separate"/>
      </w:r>
      <w:r>
        <w:t>12</w:t>
      </w:r>
      <w:r>
        <w:fldChar w:fldCharType="end"/>
      </w:r>
    </w:p>
    <w:p w:rsidR="00936400" w:rsidRPr="00B322BD" w:rsidRDefault="00936400">
      <w:pPr>
        <w:pStyle w:val="TOC6"/>
        <w:rPr>
          <w:rFonts w:ascii="Calibri" w:eastAsia="Yu Mincho" w:hAnsi="Calibri"/>
          <w:sz w:val="22"/>
          <w:szCs w:val="22"/>
          <w:lang w:val="en-IN" w:eastAsia="ja-JP"/>
        </w:rPr>
      </w:pPr>
      <w:r>
        <w:t>5.2.1.2.2.1</w:t>
      </w:r>
      <w:r w:rsidRPr="00B322BD">
        <w:rPr>
          <w:rFonts w:ascii="Calibri" w:eastAsia="Yu Mincho" w:hAnsi="Calibri"/>
          <w:sz w:val="22"/>
          <w:szCs w:val="22"/>
          <w:lang w:val="en-IN" w:eastAsia="ja-JP"/>
        </w:rPr>
        <w:tab/>
      </w:r>
      <w:r>
        <w:t>General</w:t>
      </w:r>
      <w:r>
        <w:tab/>
      </w:r>
      <w:r>
        <w:fldChar w:fldCharType="begin"/>
      </w:r>
      <w:r>
        <w:instrText xml:space="preserve"> PAGEREF _Toc21450845 \h </w:instrText>
      </w:r>
      <w:r>
        <w:fldChar w:fldCharType="separate"/>
      </w:r>
      <w:r>
        <w:t>12</w:t>
      </w:r>
      <w:r>
        <w:fldChar w:fldCharType="end"/>
      </w:r>
    </w:p>
    <w:p w:rsidR="00936400" w:rsidRPr="00B322BD" w:rsidRDefault="00936400">
      <w:pPr>
        <w:pStyle w:val="TOC6"/>
        <w:rPr>
          <w:rFonts w:ascii="Calibri" w:eastAsia="Yu Mincho" w:hAnsi="Calibri"/>
          <w:sz w:val="22"/>
          <w:szCs w:val="22"/>
          <w:lang w:val="en-IN" w:eastAsia="ja-JP"/>
        </w:rPr>
      </w:pPr>
      <w:r>
        <w:t>5.2.1.2.2.2</w:t>
      </w:r>
      <w:r w:rsidRPr="00B322BD">
        <w:rPr>
          <w:rFonts w:ascii="Calibri" w:eastAsia="Yu Mincho" w:hAnsi="Calibri"/>
          <w:sz w:val="22"/>
          <w:szCs w:val="22"/>
          <w:lang w:val="en-IN" w:eastAsia="ja-JP"/>
        </w:rPr>
        <w:tab/>
      </w:r>
      <w:r>
        <w:t>&lt;Description&gt; Location_Reporting_Trigger service operation</w:t>
      </w:r>
      <w:r>
        <w:tab/>
      </w:r>
      <w:r>
        <w:fldChar w:fldCharType="begin"/>
      </w:r>
      <w:r>
        <w:instrText xml:space="preserve"> PAGEREF _Toc21450846 \h </w:instrText>
      </w:r>
      <w:r>
        <w:fldChar w:fldCharType="separate"/>
      </w:r>
      <w:r>
        <w:t>12</w:t>
      </w:r>
      <w:r>
        <w:fldChar w:fldCharType="end"/>
      </w:r>
    </w:p>
    <w:p w:rsidR="00936400" w:rsidRPr="00B322BD" w:rsidRDefault="00936400">
      <w:pPr>
        <w:pStyle w:val="TOC3"/>
        <w:rPr>
          <w:rFonts w:ascii="Calibri" w:eastAsia="Yu Mincho" w:hAnsi="Calibri"/>
          <w:sz w:val="22"/>
          <w:szCs w:val="22"/>
          <w:lang w:val="en-IN" w:eastAsia="ja-JP"/>
        </w:rPr>
      </w:pPr>
      <w:r>
        <w:t>5.2.2</w:t>
      </w:r>
      <w:r w:rsidRPr="00B322BD">
        <w:rPr>
          <w:rFonts w:ascii="Calibri" w:eastAsia="Yu Mincho" w:hAnsi="Calibri"/>
          <w:sz w:val="22"/>
          <w:szCs w:val="22"/>
          <w:lang w:val="en-IN" w:eastAsia="ja-JP"/>
        </w:rPr>
        <w:tab/>
      </w:r>
      <w:r>
        <w:t>SS_Location_Info_Subscription API</w:t>
      </w:r>
      <w:r>
        <w:tab/>
      </w:r>
      <w:r>
        <w:fldChar w:fldCharType="begin"/>
      </w:r>
      <w:r>
        <w:instrText xml:space="preserve"> PAGEREF _Toc21450847 \h </w:instrText>
      </w:r>
      <w:r>
        <w:fldChar w:fldCharType="separate"/>
      </w:r>
      <w:r>
        <w:t>12</w:t>
      </w:r>
      <w:r>
        <w:fldChar w:fldCharType="end"/>
      </w:r>
    </w:p>
    <w:p w:rsidR="00936400" w:rsidRPr="00B322BD" w:rsidRDefault="00936400">
      <w:pPr>
        <w:pStyle w:val="TOC4"/>
        <w:rPr>
          <w:rFonts w:ascii="Calibri" w:eastAsia="Yu Mincho" w:hAnsi="Calibri"/>
          <w:sz w:val="22"/>
          <w:szCs w:val="22"/>
          <w:lang w:val="en-IN" w:eastAsia="ja-JP"/>
        </w:rPr>
      </w:pPr>
      <w:r>
        <w:t>5.2.2.1</w:t>
      </w:r>
      <w:r w:rsidRPr="00B322BD">
        <w:rPr>
          <w:rFonts w:ascii="Calibri" w:eastAsia="Yu Mincho" w:hAnsi="Calibri"/>
          <w:sz w:val="22"/>
          <w:szCs w:val="22"/>
          <w:lang w:val="en-IN" w:eastAsia="ja-JP"/>
        </w:rPr>
        <w:tab/>
      </w:r>
      <w:r>
        <w:t>Service Description</w:t>
      </w:r>
      <w:r>
        <w:tab/>
      </w:r>
      <w:r>
        <w:fldChar w:fldCharType="begin"/>
      </w:r>
      <w:r>
        <w:instrText xml:space="preserve"> PAGEREF _Toc21450848 \h </w:instrText>
      </w:r>
      <w:r>
        <w:fldChar w:fldCharType="separate"/>
      </w:r>
      <w:r>
        <w:t>12</w:t>
      </w:r>
      <w:r>
        <w:fldChar w:fldCharType="end"/>
      </w:r>
    </w:p>
    <w:p w:rsidR="00936400" w:rsidRPr="00B322BD" w:rsidRDefault="00936400">
      <w:pPr>
        <w:pStyle w:val="TOC5"/>
        <w:rPr>
          <w:rFonts w:ascii="Calibri" w:eastAsia="Yu Mincho" w:hAnsi="Calibri"/>
          <w:sz w:val="22"/>
          <w:szCs w:val="22"/>
          <w:lang w:val="en-IN" w:eastAsia="ja-JP"/>
        </w:rPr>
      </w:pPr>
      <w:r>
        <w:t>5.2.2.1.1</w:t>
      </w:r>
      <w:r w:rsidRPr="00B322BD">
        <w:rPr>
          <w:rFonts w:ascii="Calibri" w:eastAsia="Yu Mincho" w:hAnsi="Calibri"/>
          <w:sz w:val="22"/>
          <w:szCs w:val="22"/>
          <w:lang w:val="en-IN" w:eastAsia="ja-JP"/>
        </w:rPr>
        <w:tab/>
      </w:r>
      <w:r>
        <w:t>Overview</w:t>
      </w:r>
      <w:r>
        <w:tab/>
      </w:r>
      <w:r>
        <w:fldChar w:fldCharType="begin"/>
      </w:r>
      <w:r>
        <w:instrText xml:space="preserve"> PAGEREF _Toc21450849 \h </w:instrText>
      </w:r>
      <w:r>
        <w:fldChar w:fldCharType="separate"/>
      </w:r>
      <w:r>
        <w:t>12</w:t>
      </w:r>
      <w:r>
        <w:fldChar w:fldCharType="end"/>
      </w:r>
    </w:p>
    <w:p w:rsidR="00936400" w:rsidRPr="00B322BD" w:rsidRDefault="00936400">
      <w:pPr>
        <w:pStyle w:val="TOC4"/>
        <w:rPr>
          <w:rFonts w:ascii="Calibri" w:eastAsia="Yu Mincho" w:hAnsi="Calibri"/>
          <w:sz w:val="22"/>
          <w:szCs w:val="22"/>
          <w:lang w:val="en-IN" w:eastAsia="ja-JP"/>
        </w:rPr>
      </w:pPr>
      <w:r>
        <w:t>5.2.2.2</w:t>
      </w:r>
      <w:r w:rsidRPr="00B322BD">
        <w:rPr>
          <w:rFonts w:ascii="Calibri" w:eastAsia="Yu Mincho" w:hAnsi="Calibri"/>
          <w:sz w:val="22"/>
          <w:szCs w:val="22"/>
          <w:lang w:val="en-IN" w:eastAsia="ja-JP"/>
        </w:rPr>
        <w:tab/>
      </w:r>
      <w:r>
        <w:t>Service Operations</w:t>
      </w:r>
      <w:r>
        <w:tab/>
      </w:r>
      <w:r>
        <w:fldChar w:fldCharType="begin"/>
      </w:r>
      <w:r>
        <w:instrText xml:space="preserve"> PAGEREF _Toc21450850 \h </w:instrText>
      </w:r>
      <w:r>
        <w:fldChar w:fldCharType="separate"/>
      </w:r>
      <w:r>
        <w:t>12</w:t>
      </w:r>
      <w:r>
        <w:fldChar w:fldCharType="end"/>
      </w:r>
    </w:p>
    <w:p w:rsidR="00936400" w:rsidRPr="00B322BD" w:rsidRDefault="00936400">
      <w:pPr>
        <w:pStyle w:val="TOC5"/>
        <w:rPr>
          <w:rFonts w:ascii="Calibri" w:eastAsia="Yu Mincho" w:hAnsi="Calibri"/>
          <w:sz w:val="22"/>
          <w:szCs w:val="22"/>
          <w:lang w:val="en-IN" w:eastAsia="ja-JP"/>
        </w:rPr>
      </w:pPr>
      <w:r>
        <w:t>5.2.2.2.1</w:t>
      </w:r>
      <w:r w:rsidRPr="00B322BD">
        <w:rPr>
          <w:rFonts w:ascii="Calibri" w:eastAsia="Yu Mincho" w:hAnsi="Calibri"/>
          <w:sz w:val="22"/>
          <w:szCs w:val="22"/>
          <w:lang w:val="en-IN" w:eastAsia="ja-JP"/>
        </w:rPr>
        <w:tab/>
      </w:r>
      <w:r>
        <w:t>Introduction</w:t>
      </w:r>
      <w:r>
        <w:tab/>
      </w:r>
      <w:r>
        <w:fldChar w:fldCharType="begin"/>
      </w:r>
      <w:r>
        <w:instrText xml:space="preserve"> PAGEREF _Toc21450851 \h </w:instrText>
      </w:r>
      <w:r>
        <w:fldChar w:fldCharType="separate"/>
      </w:r>
      <w:r>
        <w:t>12</w:t>
      </w:r>
      <w:r>
        <w:fldChar w:fldCharType="end"/>
      </w:r>
    </w:p>
    <w:p w:rsidR="00936400" w:rsidRPr="00B322BD" w:rsidRDefault="00936400">
      <w:pPr>
        <w:pStyle w:val="TOC5"/>
        <w:rPr>
          <w:rFonts w:ascii="Calibri" w:eastAsia="Yu Mincho" w:hAnsi="Calibri"/>
          <w:sz w:val="22"/>
          <w:szCs w:val="22"/>
          <w:lang w:val="en-IN" w:eastAsia="ja-JP"/>
        </w:rPr>
      </w:pPr>
      <w:r>
        <w:t>5.2.2.2.2</w:t>
      </w:r>
      <w:r w:rsidRPr="00B322BD">
        <w:rPr>
          <w:rFonts w:ascii="Calibri" w:eastAsia="Yu Mincho" w:hAnsi="Calibri"/>
          <w:sz w:val="22"/>
          <w:szCs w:val="22"/>
          <w:lang w:val="en-IN" w:eastAsia="ja-JP"/>
        </w:rPr>
        <w:tab/>
      </w:r>
      <w:r>
        <w:t>Location_Info_Subscribe_Event</w:t>
      </w:r>
      <w:r>
        <w:tab/>
      </w:r>
      <w:r>
        <w:fldChar w:fldCharType="begin"/>
      </w:r>
      <w:r>
        <w:instrText xml:space="preserve"> PAGEREF _Toc21450852 \h </w:instrText>
      </w:r>
      <w:r>
        <w:fldChar w:fldCharType="separate"/>
      </w:r>
      <w:r>
        <w:t>13</w:t>
      </w:r>
      <w:r>
        <w:fldChar w:fldCharType="end"/>
      </w:r>
    </w:p>
    <w:p w:rsidR="00936400" w:rsidRPr="00B322BD" w:rsidRDefault="00936400">
      <w:pPr>
        <w:pStyle w:val="TOC6"/>
        <w:rPr>
          <w:rFonts w:ascii="Calibri" w:eastAsia="Yu Mincho" w:hAnsi="Calibri"/>
          <w:sz w:val="22"/>
          <w:szCs w:val="22"/>
          <w:lang w:val="en-IN" w:eastAsia="ja-JP"/>
        </w:rPr>
      </w:pPr>
      <w:r>
        <w:t>5.2.2.2.2.1</w:t>
      </w:r>
      <w:r w:rsidRPr="00B322BD">
        <w:rPr>
          <w:rFonts w:ascii="Calibri" w:eastAsia="Yu Mincho" w:hAnsi="Calibri"/>
          <w:sz w:val="22"/>
          <w:szCs w:val="22"/>
          <w:lang w:val="en-IN" w:eastAsia="ja-JP"/>
        </w:rPr>
        <w:tab/>
      </w:r>
      <w:r>
        <w:t>General</w:t>
      </w:r>
      <w:r>
        <w:tab/>
      </w:r>
      <w:r>
        <w:fldChar w:fldCharType="begin"/>
      </w:r>
      <w:r>
        <w:instrText xml:space="preserve"> PAGEREF _Toc21450853 \h </w:instrText>
      </w:r>
      <w:r>
        <w:fldChar w:fldCharType="separate"/>
      </w:r>
      <w:r>
        <w:t>13</w:t>
      </w:r>
      <w:r>
        <w:fldChar w:fldCharType="end"/>
      </w:r>
    </w:p>
    <w:p w:rsidR="00936400" w:rsidRPr="00B322BD" w:rsidRDefault="00936400">
      <w:pPr>
        <w:pStyle w:val="TOC6"/>
        <w:rPr>
          <w:rFonts w:ascii="Calibri" w:eastAsia="Yu Mincho" w:hAnsi="Calibri"/>
          <w:sz w:val="22"/>
          <w:szCs w:val="22"/>
          <w:lang w:val="en-IN" w:eastAsia="ja-JP"/>
        </w:rPr>
      </w:pPr>
      <w:r>
        <w:t>5.2.2.2.2.2</w:t>
      </w:r>
      <w:r w:rsidRPr="00B322BD">
        <w:rPr>
          <w:rFonts w:ascii="Calibri" w:eastAsia="Yu Mincho" w:hAnsi="Calibri"/>
          <w:sz w:val="22"/>
          <w:szCs w:val="22"/>
          <w:lang w:val="en-IN" w:eastAsia="ja-JP"/>
        </w:rPr>
        <w:tab/>
      </w:r>
      <w:r>
        <w:t>&lt;Description&gt; Location_Info_Subscribe_Event service operation</w:t>
      </w:r>
      <w:r>
        <w:tab/>
      </w:r>
      <w:r>
        <w:fldChar w:fldCharType="begin"/>
      </w:r>
      <w:r>
        <w:instrText xml:space="preserve"> PAGEREF _Toc21450854 \h </w:instrText>
      </w:r>
      <w:r>
        <w:fldChar w:fldCharType="separate"/>
      </w:r>
      <w:r>
        <w:t>13</w:t>
      </w:r>
      <w:r>
        <w:fldChar w:fldCharType="end"/>
      </w:r>
    </w:p>
    <w:p w:rsidR="00936400" w:rsidRPr="00B322BD" w:rsidRDefault="00936400">
      <w:pPr>
        <w:pStyle w:val="TOC5"/>
        <w:rPr>
          <w:rFonts w:ascii="Calibri" w:eastAsia="Yu Mincho" w:hAnsi="Calibri"/>
          <w:sz w:val="22"/>
          <w:szCs w:val="22"/>
          <w:lang w:val="en-IN" w:eastAsia="ja-JP"/>
        </w:rPr>
      </w:pPr>
      <w:r>
        <w:t>5.2.2.2.3</w:t>
      </w:r>
      <w:r w:rsidRPr="00B322BD">
        <w:rPr>
          <w:rFonts w:ascii="Calibri" w:eastAsia="Yu Mincho" w:hAnsi="Calibri"/>
          <w:sz w:val="22"/>
          <w:szCs w:val="22"/>
          <w:lang w:val="en-IN" w:eastAsia="ja-JP"/>
        </w:rPr>
        <w:tab/>
      </w:r>
      <w:r>
        <w:t>Location_Info_Notify_Event</w:t>
      </w:r>
      <w:r>
        <w:tab/>
      </w:r>
      <w:r>
        <w:fldChar w:fldCharType="begin"/>
      </w:r>
      <w:r>
        <w:instrText xml:space="preserve"> PAGEREF _Toc21450855 \h </w:instrText>
      </w:r>
      <w:r>
        <w:fldChar w:fldCharType="separate"/>
      </w:r>
      <w:r>
        <w:t>13</w:t>
      </w:r>
      <w:r>
        <w:fldChar w:fldCharType="end"/>
      </w:r>
    </w:p>
    <w:p w:rsidR="00936400" w:rsidRPr="00B322BD" w:rsidRDefault="00936400">
      <w:pPr>
        <w:pStyle w:val="TOC6"/>
        <w:rPr>
          <w:rFonts w:ascii="Calibri" w:eastAsia="Yu Mincho" w:hAnsi="Calibri"/>
          <w:sz w:val="22"/>
          <w:szCs w:val="22"/>
          <w:lang w:val="en-IN" w:eastAsia="ja-JP"/>
        </w:rPr>
      </w:pPr>
      <w:r>
        <w:t>5.2.2.2.3.1</w:t>
      </w:r>
      <w:r w:rsidRPr="00B322BD">
        <w:rPr>
          <w:rFonts w:ascii="Calibri" w:eastAsia="Yu Mincho" w:hAnsi="Calibri"/>
          <w:sz w:val="22"/>
          <w:szCs w:val="22"/>
          <w:lang w:val="en-IN" w:eastAsia="ja-JP"/>
        </w:rPr>
        <w:tab/>
      </w:r>
      <w:r>
        <w:t>General</w:t>
      </w:r>
      <w:r>
        <w:tab/>
      </w:r>
      <w:r>
        <w:fldChar w:fldCharType="begin"/>
      </w:r>
      <w:r>
        <w:instrText xml:space="preserve"> PAGEREF _Toc21450856 \h </w:instrText>
      </w:r>
      <w:r>
        <w:fldChar w:fldCharType="separate"/>
      </w:r>
      <w:r>
        <w:t>13</w:t>
      </w:r>
      <w:r>
        <w:fldChar w:fldCharType="end"/>
      </w:r>
    </w:p>
    <w:p w:rsidR="00936400" w:rsidRPr="00B322BD" w:rsidRDefault="00936400">
      <w:pPr>
        <w:pStyle w:val="TOC6"/>
        <w:rPr>
          <w:rFonts w:ascii="Calibri" w:eastAsia="Yu Mincho" w:hAnsi="Calibri"/>
          <w:sz w:val="22"/>
          <w:szCs w:val="22"/>
          <w:lang w:val="en-IN" w:eastAsia="ja-JP"/>
        </w:rPr>
      </w:pPr>
      <w:r>
        <w:t>5.2.2.2.3.2</w:t>
      </w:r>
      <w:r w:rsidRPr="00B322BD">
        <w:rPr>
          <w:rFonts w:ascii="Calibri" w:eastAsia="Yu Mincho" w:hAnsi="Calibri"/>
          <w:sz w:val="22"/>
          <w:szCs w:val="22"/>
          <w:lang w:val="en-IN" w:eastAsia="ja-JP"/>
        </w:rPr>
        <w:tab/>
      </w:r>
      <w:r>
        <w:t>&lt;Description&gt; Location_Info_Notify_Event service operation</w:t>
      </w:r>
      <w:r>
        <w:tab/>
      </w:r>
      <w:r>
        <w:fldChar w:fldCharType="begin"/>
      </w:r>
      <w:r>
        <w:instrText xml:space="preserve"> PAGEREF _Toc21450857 \h </w:instrText>
      </w:r>
      <w:r>
        <w:fldChar w:fldCharType="separate"/>
      </w:r>
      <w:r>
        <w:t>13</w:t>
      </w:r>
      <w:r>
        <w:fldChar w:fldCharType="end"/>
      </w:r>
    </w:p>
    <w:p w:rsidR="00936400" w:rsidRPr="00B322BD" w:rsidRDefault="00936400">
      <w:pPr>
        <w:pStyle w:val="TOC3"/>
        <w:rPr>
          <w:rFonts w:ascii="Calibri" w:eastAsia="Yu Mincho" w:hAnsi="Calibri"/>
          <w:sz w:val="22"/>
          <w:szCs w:val="22"/>
          <w:lang w:val="en-IN" w:eastAsia="ja-JP"/>
        </w:rPr>
      </w:pPr>
      <w:r>
        <w:t>5.2.3</w:t>
      </w:r>
      <w:r w:rsidRPr="00B322BD">
        <w:rPr>
          <w:rFonts w:ascii="Calibri" w:eastAsia="Yu Mincho" w:hAnsi="Calibri"/>
          <w:sz w:val="22"/>
          <w:szCs w:val="22"/>
          <w:lang w:val="en-IN" w:eastAsia="ja-JP"/>
        </w:rPr>
        <w:tab/>
      </w:r>
      <w:r>
        <w:t>SS_Obtain_Location_Info API</w:t>
      </w:r>
      <w:r>
        <w:tab/>
      </w:r>
      <w:r>
        <w:fldChar w:fldCharType="begin"/>
      </w:r>
      <w:r>
        <w:instrText xml:space="preserve"> PAGEREF _Toc21450858 \h </w:instrText>
      </w:r>
      <w:r>
        <w:fldChar w:fldCharType="separate"/>
      </w:r>
      <w:r>
        <w:t>13</w:t>
      </w:r>
      <w:r>
        <w:fldChar w:fldCharType="end"/>
      </w:r>
    </w:p>
    <w:p w:rsidR="00936400" w:rsidRPr="00B322BD" w:rsidRDefault="00936400">
      <w:pPr>
        <w:pStyle w:val="TOC4"/>
        <w:rPr>
          <w:rFonts w:ascii="Calibri" w:eastAsia="Yu Mincho" w:hAnsi="Calibri"/>
          <w:sz w:val="22"/>
          <w:szCs w:val="22"/>
          <w:lang w:val="en-IN" w:eastAsia="ja-JP"/>
        </w:rPr>
      </w:pPr>
      <w:r>
        <w:t>5.2.3.1</w:t>
      </w:r>
      <w:r w:rsidRPr="00B322BD">
        <w:rPr>
          <w:rFonts w:ascii="Calibri" w:eastAsia="Yu Mincho" w:hAnsi="Calibri"/>
          <w:sz w:val="22"/>
          <w:szCs w:val="22"/>
          <w:lang w:val="en-IN" w:eastAsia="ja-JP"/>
        </w:rPr>
        <w:tab/>
      </w:r>
      <w:r>
        <w:t>Service Description</w:t>
      </w:r>
      <w:r>
        <w:tab/>
      </w:r>
      <w:r>
        <w:fldChar w:fldCharType="begin"/>
      </w:r>
      <w:r>
        <w:instrText xml:space="preserve"> PAGEREF _Toc21450859 \h </w:instrText>
      </w:r>
      <w:r>
        <w:fldChar w:fldCharType="separate"/>
      </w:r>
      <w:r>
        <w:t>13</w:t>
      </w:r>
      <w:r>
        <w:fldChar w:fldCharType="end"/>
      </w:r>
    </w:p>
    <w:p w:rsidR="00936400" w:rsidRPr="00B322BD" w:rsidRDefault="00936400">
      <w:pPr>
        <w:pStyle w:val="TOC5"/>
        <w:rPr>
          <w:rFonts w:ascii="Calibri" w:eastAsia="Yu Mincho" w:hAnsi="Calibri"/>
          <w:sz w:val="22"/>
          <w:szCs w:val="22"/>
          <w:lang w:val="en-IN" w:eastAsia="ja-JP"/>
        </w:rPr>
      </w:pPr>
      <w:r>
        <w:t>5.2.3.1.1</w:t>
      </w:r>
      <w:r w:rsidRPr="00B322BD">
        <w:rPr>
          <w:rFonts w:ascii="Calibri" w:eastAsia="Yu Mincho" w:hAnsi="Calibri"/>
          <w:sz w:val="22"/>
          <w:szCs w:val="22"/>
          <w:lang w:val="en-IN" w:eastAsia="ja-JP"/>
        </w:rPr>
        <w:tab/>
      </w:r>
      <w:r>
        <w:t>Overview</w:t>
      </w:r>
      <w:r>
        <w:tab/>
      </w:r>
      <w:r>
        <w:fldChar w:fldCharType="begin"/>
      </w:r>
      <w:r>
        <w:instrText xml:space="preserve"> PAGEREF _Toc21450860 \h </w:instrText>
      </w:r>
      <w:r>
        <w:fldChar w:fldCharType="separate"/>
      </w:r>
      <w:r>
        <w:t>13</w:t>
      </w:r>
      <w:r>
        <w:fldChar w:fldCharType="end"/>
      </w:r>
    </w:p>
    <w:p w:rsidR="00936400" w:rsidRPr="00B322BD" w:rsidRDefault="00936400">
      <w:pPr>
        <w:pStyle w:val="TOC4"/>
        <w:rPr>
          <w:rFonts w:ascii="Calibri" w:eastAsia="Yu Mincho" w:hAnsi="Calibri"/>
          <w:sz w:val="22"/>
          <w:szCs w:val="22"/>
          <w:lang w:val="en-IN" w:eastAsia="ja-JP"/>
        </w:rPr>
      </w:pPr>
      <w:r>
        <w:t>5.2.3.2</w:t>
      </w:r>
      <w:r w:rsidRPr="00B322BD">
        <w:rPr>
          <w:rFonts w:ascii="Calibri" w:eastAsia="Yu Mincho" w:hAnsi="Calibri"/>
          <w:sz w:val="22"/>
          <w:szCs w:val="22"/>
          <w:lang w:val="en-IN" w:eastAsia="ja-JP"/>
        </w:rPr>
        <w:tab/>
      </w:r>
      <w:r>
        <w:t>Service Operations</w:t>
      </w:r>
      <w:r>
        <w:tab/>
      </w:r>
      <w:r>
        <w:fldChar w:fldCharType="begin"/>
      </w:r>
      <w:r>
        <w:instrText xml:space="preserve"> PAGEREF _Toc21450861 \h </w:instrText>
      </w:r>
      <w:r>
        <w:fldChar w:fldCharType="separate"/>
      </w:r>
      <w:r>
        <w:t>13</w:t>
      </w:r>
      <w:r>
        <w:fldChar w:fldCharType="end"/>
      </w:r>
    </w:p>
    <w:p w:rsidR="00936400" w:rsidRPr="00B322BD" w:rsidRDefault="00936400">
      <w:pPr>
        <w:pStyle w:val="TOC5"/>
        <w:rPr>
          <w:rFonts w:ascii="Calibri" w:eastAsia="Yu Mincho" w:hAnsi="Calibri"/>
          <w:sz w:val="22"/>
          <w:szCs w:val="22"/>
          <w:lang w:val="en-IN" w:eastAsia="ja-JP"/>
        </w:rPr>
      </w:pPr>
      <w:r>
        <w:t>5.2.3.2.1</w:t>
      </w:r>
      <w:r w:rsidRPr="00B322BD">
        <w:rPr>
          <w:rFonts w:ascii="Calibri" w:eastAsia="Yu Mincho" w:hAnsi="Calibri"/>
          <w:sz w:val="22"/>
          <w:szCs w:val="22"/>
          <w:lang w:val="en-IN" w:eastAsia="ja-JP"/>
        </w:rPr>
        <w:tab/>
      </w:r>
      <w:r>
        <w:t>Introduction</w:t>
      </w:r>
      <w:r>
        <w:tab/>
      </w:r>
      <w:r>
        <w:fldChar w:fldCharType="begin"/>
      </w:r>
      <w:r>
        <w:instrText xml:space="preserve"> PAGEREF _Toc21450862 \h </w:instrText>
      </w:r>
      <w:r>
        <w:fldChar w:fldCharType="separate"/>
      </w:r>
      <w:r>
        <w:t>13</w:t>
      </w:r>
      <w:r>
        <w:fldChar w:fldCharType="end"/>
      </w:r>
    </w:p>
    <w:p w:rsidR="00936400" w:rsidRPr="00B322BD" w:rsidRDefault="00936400">
      <w:pPr>
        <w:pStyle w:val="TOC5"/>
        <w:rPr>
          <w:rFonts w:ascii="Calibri" w:eastAsia="Yu Mincho" w:hAnsi="Calibri"/>
          <w:sz w:val="22"/>
          <w:szCs w:val="22"/>
          <w:lang w:val="en-IN" w:eastAsia="ja-JP"/>
        </w:rPr>
      </w:pPr>
      <w:r>
        <w:t>5.2.3.2.2</w:t>
      </w:r>
      <w:r w:rsidRPr="00B322BD">
        <w:rPr>
          <w:rFonts w:ascii="Calibri" w:eastAsia="Yu Mincho" w:hAnsi="Calibri"/>
          <w:sz w:val="22"/>
          <w:szCs w:val="22"/>
          <w:lang w:val="en-IN" w:eastAsia="ja-JP"/>
        </w:rPr>
        <w:tab/>
      </w:r>
      <w:r>
        <w:t>Obtain_Location_Info</w:t>
      </w:r>
      <w:r>
        <w:tab/>
      </w:r>
      <w:r>
        <w:fldChar w:fldCharType="begin"/>
      </w:r>
      <w:r>
        <w:instrText xml:space="preserve"> PAGEREF _Toc21450863 \h </w:instrText>
      </w:r>
      <w:r>
        <w:fldChar w:fldCharType="separate"/>
      </w:r>
      <w:r>
        <w:t>13</w:t>
      </w:r>
      <w:r>
        <w:fldChar w:fldCharType="end"/>
      </w:r>
    </w:p>
    <w:p w:rsidR="00936400" w:rsidRPr="00B322BD" w:rsidRDefault="00936400">
      <w:pPr>
        <w:pStyle w:val="TOC6"/>
        <w:rPr>
          <w:rFonts w:ascii="Calibri" w:eastAsia="Yu Mincho" w:hAnsi="Calibri"/>
          <w:sz w:val="22"/>
          <w:szCs w:val="22"/>
          <w:lang w:val="en-IN" w:eastAsia="ja-JP"/>
        </w:rPr>
      </w:pPr>
      <w:r>
        <w:t>5.2.3.2.2.1</w:t>
      </w:r>
      <w:r w:rsidRPr="00B322BD">
        <w:rPr>
          <w:rFonts w:ascii="Calibri" w:eastAsia="Yu Mincho" w:hAnsi="Calibri"/>
          <w:sz w:val="22"/>
          <w:szCs w:val="22"/>
          <w:lang w:val="en-IN" w:eastAsia="ja-JP"/>
        </w:rPr>
        <w:tab/>
      </w:r>
      <w:r>
        <w:t>General</w:t>
      </w:r>
      <w:r>
        <w:tab/>
      </w:r>
      <w:r>
        <w:fldChar w:fldCharType="begin"/>
      </w:r>
      <w:r>
        <w:instrText xml:space="preserve"> PAGEREF _Toc21450864 \h </w:instrText>
      </w:r>
      <w:r>
        <w:fldChar w:fldCharType="separate"/>
      </w:r>
      <w:r>
        <w:t>13</w:t>
      </w:r>
      <w:r>
        <w:fldChar w:fldCharType="end"/>
      </w:r>
    </w:p>
    <w:p w:rsidR="00936400" w:rsidRPr="00B322BD" w:rsidRDefault="00936400">
      <w:pPr>
        <w:pStyle w:val="TOC6"/>
        <w:rPr>
          <w:rFonts w:ascii="Calibri" w:eastAsia="Yu Mincho" w:hAnsi="Calibri"/>
          <w:sz w:val="22"/>
          <w:szCs w:val="22"/>
          <w:lang w:val="en-IN" w:eastAsia="ja-JP"/>
        </w:rPr>
      </w:pPr>
      <w:r>
        <w:t>5.2.3.2.2.2</w:t>
      </w:r>
      <w:r w:rsidRPr="00B322BD">
        <w:rPr>
          <w:rFonts w:ascii="Calibri" w:eastAsia="Yu Mincho" w:hAnsi="Calibri"/>
          <w:sz w:val="22"/>
          <w:szCs w:val="22"/>
          <w:lang w:val="en-IN" w:eastAsia="ja-JP"/>
        </w:rPr>
        <w:tab/>
      </w:r>
      <w:r>
        <w:t>&lt;Description&gt; Obtain_Location_Info service operation</w:t>
      </w:r>
      <w:r>
        <w:tab/>
      </w:r>
      <w:r>
        <w:fldChar w:fldCharType="begin"/>
      </w:r>
      <w:r>
        <w:instrText xml:space="preserve"> PAGEREF _Toc21450865 \h </w:instrText>
      </w:r>
      <w:r>
        <w:fldChar w:fldCharType="separate"/>
      </w:r>
      <w:r>
        <w:t>13</w:t>
      </w:r>
      <w:r>
        <w:fldChar w:fldCharType="end"/>
      </w:r>
    </w:p>
    <w:p w:rsidR="00936400" w:rsidRPr="00B322BD" w:rsidRDefault="00936400">
      <w:pPr>
        <w:pStyle w:val="TOC2"/>
        <w:rPr>
          <w:rFonts w:ascii="Calibri" w:eastAsia="Yu Mincho" w:hAnsi="Calibri"/>
          <w:sz w:val="22"/>
          <w:szCs w:val="22"/>
          <w:lang w:val="en-IN" w:eastAsia="ja-JP"/>
        </w:rPr>
      </w:pPr>
      <w:r>
        <w:t>5.3</w:t>
      </w:r>
      <w:r w:rsidRPr="00B322BD">
        <w:rPr>
          <w:rFonts w:ascii="Calibri" w:eastAsia="Yu Mincho" w:hAnsi="Calibri"/>
          <w:sz w:val="22"/>
          <w:szCs w:val="22"/>
          <w:lang w:val="en-IN" w:eastAsia="ja-JP"/>
        </w:rPr>
        <w:tab/>
      </w:r>
      <w:r>
        <w:t>Group management APIs</w:t>
      </w:r>
      <w:r>
        <w:tab/>
      </w:r>
      <w:r>
        <w:fldChar w:fldCharType="begin"/>
      </w:r>
      <w:r>
        <w:instrText xml:space="preserve"> PAGEREF _Toc21450866 \h </w:instrText>
      </w:r>
      <w:r>
        <w:fldChar w:fldCharType="separate"/>
      </w:r>
      <w:r>
        <w:t>13</w:t>
      </w:r>
      <w:r>
        <w:fldChar w:fldCharType="end"/>
      </w:r>
    </w:p>
    <w:p w:rsidR="00936400" w:rsidRPr="00B322BD" w:rsidRDefault="00936400">
      <w:pPr>
        <w:pStyle w:val="TOC3"/>
        <w:rPr>
          <w:rFonts w:ascii="Calibri" w:eastAsia="Yu Mincho" w:hAnsi="Calibri"/>
          <w:sz w:val="22"/>
          <w:szCs w:val="22"/>
          <w:lang w:val="en-IN" w:eastAsia="ja-JP"/>
        </w:rPr>
      </w:pPr>
      <w:r>
        <w:t>5.3.1</w:t>
      </w:r>
      <w:r w:rsidRPr="00B322BD">
        <w:rPr>
          <w:rFonts w:ascii="Calibri" w:eastAsia="Yu Mincho" w:hAnsi="Calibri"/>
          <w:sz w:val="22"/>
          <w:szCs w:val="22"/>
          <w:lang w:val="en-IN" w:eastAsia="ja-JP"/>
        </w:rPr>
        <w:tab/>
      </w:r>
      <w:r>
        <w:t>SS_Query_Group_Info API</w:t>
      </w:r>
      <w:r>
        <w:tab/>
      </w:r>
      <w:r>
        <w:fldChar w:fldCharType="begin"/>
      </w:r>
      <w:r>
        <w:instrText xml:space="preserve"> PAGEREF _Toc21450867 \h </w:instrText>
      </w:r>
      <w:r>
        <w:fldChar w:fldCharType="separate"/>
      </w:r>
      <w:r>
        <w:t>13</w:t>
      </w:r>
      <w:r>
        <w:fldChar w:fldCharType="end"/>
      </w:r>
    </w:p>
    <w:p w:rsidR="00936400" w:rsidRPr="00B322BD" w:rsidRDefault="00936400">
      <w:pPr>
        <w:pStyle w:val="TOC4"/>
        <w:rPr>
          <w:rFonts w:ascii="Calibri" w:eastAsia="Yu Mincho" w:hAnsi="Calibri"/>
          <w:sz w:val="22"/>
          <w:szCs w:val="22"/>
          <w:lang w:val="en-IN" w:eastAsia="ja-JP"/>
        </w:rPr>
      </w:pPr>
      <w:r>
        <w:t>5.3.1.1</w:t>
      </w:r>
      <w:r w:rsidRPr="00B322BD">
        <w:rPr>
          <w:rFonts w:ascii="Calibri" w:eastAsia="Yu Mincho" w:hAnsi="Calibri"/>
          <w:sz w:val="22"/>
          <w:szCs w:val="22"/>
          <w:lang w:val="en-IN" w:eastAsia="ja-JP"/>
        </w:rPr>
        <w:tab/>
      </w:r>
      <w:r>
        <w:t>Service Description</w:t>
      </w:r>
      <w:r>
        <w:tab/>
      </w:r>
      <w:r>
        <w:fldChar w:fldCharType="begin"/>
      </w:r>
      <w:r>
        <w:instrText xml:space="preserve"> PAGEREF _Toc21450868 \h </w:instrText>
      </w:r>
      <w:r>
        <w:fldChar w:fldCharType="separate"/>
      </w:r>
      <w:r>
        <w:t>13</w:t>
      </w:r>
      <w:r>
        <w:fldChar w:fldCharType="end"/>
      </w:r>
    </w:p>
    <w:p w:rsidR="00936400" w:rsidRPr="00B322BD" w:rsidRDefault="00936400">
      <w:pPr>
        <w:pStyle w:val="TOC5"/>
        <w:rPr>
          <w:rFonts w:ascii="Calibri" w:eastAsia="Yu Mincho" w:hAnsi="Calibri"/>
          <w:sz w:val="22"/>
          <w:szCs w:val="22"/>
          <w:lang w:val="en-IN" w:eastAsia="ja-JP"/>
        </w:rPr>
      </w:pPr>
      <w:r>
        <w:t>5.3.1.1.1</w:t>
      </w:r>
      <w:r w:rsidRPr="00B322BD">
        <w:rPr>
          <w:rFonts w:ascii="Calibri" w:eastAsia="Yu Mincho" w:hAnsi="Calibri"/>
          <w:sz w:val="22"/>
          <w:szCs w:val="22"/>
          <w:lang w:val="en-IN" w:eastAsia="ja-JP"/>
        </w:rPr>
        <w:tab/>
      </w:r>
      <w:r>
        <w:t>Overview</w:t>
      </w:r>
      <w:r>
        <w:tab/>
      </w:r>
      <w:r>
        <w:fldChar w:fldCharType="begin"/>
      </w:r>
      <w:r>
        <w:instrText xml:space="preserve"> PAGEREF _Toc21450869 \h </w:instrText>
      </w:r>
      <w:r>
        <w:fldChar w:fldCharType="separate"/>
      </w:r>
      <w:r>
        <w:t>13</w:t>
      </w:r>
      <w:r>
        <w:fldChar w:fldCharType="end"/>
      </w:r>
    </w:p>
    <w:p w:rsidR="00936400" w:rsidRPr="00B322BD" w:rsidRDefault="00936400">
      <w:pPr>
        <w:pStyle w:val="TOC4"/>
        <w:rPr>
          <w:rFonts w:ascii="Calibri" w:eastAsia="Yu Mincho" w:hAnsi="Calibri"/>
          <w:sz w:val="22"/>
          <w:szCs w:val="22"/>
          <w:lang w:val="en-IN" w:eastAsia="ja-JP"/>
        </w:rPr>
      </w:pPr>
      <w:r>
        <w:t>5.3.1.2</w:t>
      </w:r>
      <w:r w:rsidRPr="00B322BD">
        <w:rPr>
          <w:rFonts w:ascii="Calibri" w:eastAsia="Yu Mincho" w:hAnsi="Calibri"/>
          <w:sz w:val="22"/>
          <w:szCs w:val="22"/>
          <w:lang w:val="en-IN" w:eastAsia="ja-JP"/>
        </w:rPr>
        <w:tab/>
      </w:r>
      <w:r>
        <w:t>Service Operations</w:t>
      </w:r>
      <w:r>
        <w:tab/>
      </w:r>
      <w:r>
        <w:fldChar w:fldCharType="begin"/>
      </w:r>
      <w:r>
        <w:instrText xml:space="preserve"> PAGEREF _Toc21450870 \h </w:instrText>
      </w:r>
      <w:r>
        <w:fldChar w:fldCharType="separate"/>
      </w:r>
      <w:r>
        <w:t>13</w:t>
      </w:r>
      <w:r>
        <w:fldChar w:fldCharType="end"/>
      </w:r>
    </w:p>
    <w:p w:rsidR="00936400" w:rsidRPr="00B322BD" w:rsidRDefault="00936400">
      <w:pPr>
        <w:pStyle w:val="TOC5"/>
        <w:rPr>
          <w:rFonts w:ascii="Calibri" w:eastAsia="Yu Mincho" w:hAnsi="Calibri"/>
          <w:sz w:val="22"/>
          <w:szCs w:val="22"/>
          <w:lang w:val="en-IN" w:eastAsia="ja-JP"/>
        </w:rPr>
      </w:pPr>
      <w:r>
        <w:t>5.3.1.2.1</w:t>
      </w:r>
      <w:r w:rsidRPr="00B322BD">
        <w:rPr>
          <w:rFonts w:ascii="Calibri" w:eastAsia="Yu Mincho" w:hAnsi="Calibri"/>
          <w:sz w:val="22"/>
          <w:szCs w:val="22"/>
          <w:lang w:val="en-IN" w:eastAsia="ja-JP"/>
        </w:rPr>
        <w:tab/>
      </w:r>
      <w:r>
        <w:t>Introduction</w:t>
      </w:r>
      <w:r>
        <w:tab/>
      </w:r>
      <w:r>
        <w:fldChar w:fldCharType="begin"/>
      </w:r>
      <w:r>
        <w:instrText xml:space="preserve"> PAGEREF _Toc21450871 \h </w:instrText>
      </w:r>
      <w:r>
        <w:fldChar w:fldCharType="separate"/>
      </w:r>
      <w:r>
        <w:t>13</w:t>
      </w:r>
      <w:r>
        <w:fldChar w:fldCharType="end"/>
      </w:r>
    </w:p>
    <w:p w:rsidR="00936400" w:rsidRPr="00B322BD" w:rsidRDefault="00936400">
      <w:pPr>
        <w:pStyle w:val="TOC5"/>
        <w:rPr>
          <w:rFonts w:ascii="Calibri" w:eastAsia="Yu Mincho" w:hAnsi="Calibri"/>
          <w:sz w:val="22"/>
          <w:szCs w:val="22"/>
          <w:lang w:val="en-IN" w:eastAsia="ja-JP"/>
        </w:rPr>
      </w:pPr>
      <w:r>
        <w:t>5.3.1.2.2</w:t>
      </w:r>
      <w:r w:rsidRPr="00B322BD">
        <w:rPr>
          <w:rFonts w:ascii="Calibri" w:eastAsia="Yu Mincho" w:hAnsi="Calibri"/>
          <w:sz w:val="22"/>
          <w:szCs w:val="22"/>
          <w:lang w:val="en-IN" w:eastAsia="ja-JP"/>
        </w:rPr>
        <w:tab/>
      </w:r>
      <w:r>
        <w:t>Query_Group_Info</w:t>
      </w:r>
      <w:r>
        <w:tab/>
      </w:r>
      <w:r>
        <w:fldChar w:fldCharType="begin"/>
      </w:r>
      <w:r>
        <w:instrText xml:space="preserve"> PAGEREF _Toc21450872 \h </w:instrText>
      </w:r>
      <w:r>
        <w:fldChar w:fldCharType="separate"/>
      </w:r>
      <w:r>
        <w:t>14</w:t>
      </w:r>
      <w:r>
        <w:fldChar w:fldCharType="end"/>
      </w:r>
    </w:p>
    <w:p w:rsidR="00936400" w:rsidRPr="00B322BD" w:rsidRDefault="00936400">
      <w:pPr>
        <w:pStyle w:val="TOC6"/>
        <w:rPr>
          <w:rFonts w:ascii="Calibri" w:eastAsia="Yu Mincho" w:hAnsi="Calibri"/>
          <w:sz w:val="22"/>
          <w:szCs w:val="22"/>
          <w:lang w:val="en-IN" w:eastAsia="ja-JP"/>
        </w:rPr>
      </w:pPr>
      <w:r>
        <w:t>5.3.1.2.2.1</w:t>
      </w:r>
      <w:r w:rsidRPr="00B322BD">
        <w:rPr>
          <w:rFonts w:ascii="Calibri" w:eastAsia="Yu Mincho" w:hAnsi="Calibri"/>
          <w:sz w:val="22"/>
          <w:szCs w:val="22"/>
          <w:lang w:val="en-IN" w:eastAsia="ja-JP"/>
        </w:rPr>
        <w:tab/>
      </w:r>
      <w:r>
        <w:t>General</w:t>
      </w:r>
      <w:r>
        <w:tab/>
      </w:r>
      <w:r>
        <w:fldChar w:fldCharType="begin"/>
      </w:r>
      <w:r>
        <w:instrText xml:space="preserve"> PAGEREF _Toc21450873 \h </w:instrText>
      </w:r>
      <w:r>
        <w:fldChar w:fldCharType="separate"/>
      </w:r>
      <w:r>
        <w:t>14</w:t>
      </w:r>
      <w:r>
        <w:fldChar w:fldCharType="end"/>
      </w:r>
    </w:p>
    <w:p w:rsidR="00936400" w:rsidRPr="00B322BD" w:rsidRDefault="00936400">
      <w:pPr>
        <w:pStyle w:val="TOC6"/>
        <w:rPr>
          <w:rFonts w:ascii="Calibri" w:eastAsia="Yu Mincho" w:hAnsi="Calibri"/>
          <w:sz w:val="22"/>
          <w:szCs w:val="22"/>
          <w:lang w:val="en-IN" w:eastAsia="ja-JP"/>
        </w:rPr>
      </w:pPr>
      <w:r>
        <w:t>5.3.1.2.2.2</w:t>
      </w:r>
      <w:r w:rsidRPr="00B322BD">
        <w:rPr>
          <w:rFonts w:ascii="Calibri" w:eastAsia="Yu Mincho" w:hAnsi="Calibri"/>
          <w:sz w:val="22"/>
          <w:szCs w:val="22"/>
          <w:lang w:val="en-IN" w:eastAsia="ja-JP"/>
        </w:rPr>
        <w:tab/>
      </w:r>
      <w:r>
        <w:t xml:space="preserve"> &lt;Description&gt; Query_Group_Info service operation</w:t>
      </w:r>
      <w:r>
        <w:tab/>
      </w:r>
      <w:r>
        <w:fldChar w:fldCharType="begin"/>
      </w:r>
      <w:r>
        <w:instrText xml:space="preserve"> PAGEREF _Toc21450874 \h </w:instrText>
      </w:r>
      <w:r>
        <w:fldChar w:fldCharType="separate"/>
      </w:r>
      <w:r>
        <w:t>14</w:t>
      </w:r>
      <w:r>
        <w:fldChar w:fldCharType="end"/>
      </w:r>
    </w:p>
    <w:p w:rsidR="00936400" w:rsidRPr="00B322BD" w:rsidRDefault="00936400">
      <w:pPr>
        <w:pStyle w:val="TOC3"/>
        <w:rPr>
          <w:rFonts w:ascii="Calibri" w:eastAsia="Yu Mincho" w:hAnsi="Calibri"/>
          <w:sz w:val="22"/>
          <w:szCs w:val="22"/>
          <w:lang w:val="en-IN" w:eastAsia="ja-JP"/>
        </w:rPr>
      </w:pPr>
      <w:r>
        <w:t>5.3.2</w:t>
      </w:r>
      <w:r w:rsidRPr="00B322BD">
        <w:rPr>
          <w:rFonts w:ascii="Calibri" w:eastAsia="Yu Mincho" w:hAnsi="Calibri"/>
          <w:sz w:val="22"/>
          <w:szCs w:val="22"/>
          <w:lang w:val="en-IN" w:eastAsia="ja-JP"/>
        </w:rPr>
        <w:tab/>
      </w:r>
      <w:r>
        <w:t>SS_Obtain_Group_Configuration API</w:t>
      </w:r>
      <w:r>
        <w:tab/>
      </w:r>
      <w:r>
        <w:fldChar w:fldCharType="begin"/>
      </w:r>
      <w:r>
        <w:instrText xml:space="preserve"> PAGEREF _Toc21450875 \h </w:instrText>
      </w:r>
      <w:r>
        <w:fldChar w:fldCharType="separate"/>
      </w:r>
      <w:r>
        <w:t>14</w:t>
      </w:r>
      <w:r>
        <w:fldChar w:fldCharType="end"/>
      </w:r>
    </w:p>
    <w:p w:rsidR="00936400" w:rsidRPr="00B322BD" w:rsidRDefault="00936400">
      <w:pPr>
        <w:pStyle w:val="TOC4"/>
        <w:rPr>
          <w:rFonts w:ascii="Calibri" w:eastAsia="Yu Mincho" w:hAnsi="Calibri"/>
          <w:sz w:val="22"/>
          <w:szCs w:val="22"/>
          <w:lang w:val="en-IN" w:eastAsia="ja-JP"/>
        </w:rPr>
      </w:pPr>
      <w:r>
        <w:t>5.3.2.1</w:t>
      </w:r>
      <w:r w:rsidRPr="00B322BD">
        <w:rPr>
          <w:rFonts w:ascii="Calibri" w:eastAsia="Yu Mincho" w:hAnsi="Calibri"/>
          <w:sz w:val="22"/>
          <w:szCs w:val="22"/>
          <w:lang w:val="en-IN" w:eastAsia="ja-JP"/>
        </w:rPr>
        <w:tab/>
      </w:r>
      <w:r>
        <w:t>Service Description</w:t>
      </w:r>
      <w:r>
        <w:tab/>
      </w:r>
      <w:r>
        <w:fldChar w:fldCharType="begin"/>
      </w:r>
      <w:r>
        <w:instrText xml:space="preserve"> PAGEREF _Toc21450876 \h </w:instrText>
      </w:r>
      <w:r>
        <w:fldChar w:fldCharType="separate"/>
      </w:r>
      <w:r>
        <w:t>14</w:t>
      </w:r>
      <w:r>
        <w:fldChar w:fldCharType="end"/>
      </w:r>
    </w:p>
    <w:p w:rsidR="00936400" w:rsidRPr="00B322BD" w:rsidRDefault="00936400">
      <w:pPr>
        <w:pStyle w:val="TOC5"/>
        <w:rPr>
          <w:rFonts w:ascii="Calibri" w:eastAsia="Yu Mincho" w:hAnsi="Calibri"/>
          <w:sz w:val="22"/>
          <w:szCs w:val="22"/>
          <w:lang w:val="en-IN" w:eastAsia="ja-JP"/>
        </w:rPr>
      </w:pPr>
      <w:r>
        <w:t>5.3.2.1.1</w:t>
      </w:r>
      <w:r w:rsidRPr="00B322BD">
        <w:rPr>
          <w:rFonts w:ascii="Calibri" w:eastAsia="Yu Mincho" w:hAnsi="Calibri"/>
          <w:sz w:val="22"/>
          <w:szCs w:val="22"/>
          <w:lang w:val="en-IN" w:eastAsia="ja-JP"/>
        </w:rPr>
        <w:tab/>
      </w:r>
      <w:r>
        <w:t>Overview</w:t>
      </w:r>
      <w:r>
        <w:tab/>
      </w:r>
      <w:r>
        <w:fldChar w:fldCharType="begin"/>
      </w:r>
      <w:r>
        <w:instrText xml:space="preserve"> PAGEREF _Toc21450877 \h </w:instrText>
      </w:r>
      <w:r>
        <w:fldChar w:fldCharType="separate"/>
      </w:r>
      <w:r>
        <w:t>14</w:t>
      </w:r>
      <w:r>
        <w:fldChar w:fldCharType="end"/>
      </w:r>
    </w:p>
    <w:p w:rsidR="00936400" w:rsidRPr="00B322BD" w:rsidRDefault="00936400">
      <w:pPr>
        <w:pStyle w:val="TOC4"/>
        <w:rPr>
          <w:rFonts w:ascii="Calibri" w:eastAsia="Yu Mincho" w:hAnsi="Calibri"/>
          <w:sz w:val="22"/>
          <w:szCs w:val="22"/>
          <w:lang w:val="en-IN" w:eastAsia="ja-JP"/>
        </w:rPr>
      </w:pPr>
      <w:r>
        <w:t>5.3.2.2</w:t>
      </w:r>
      <w:r w:rsidRPr="00B322BD">
        <w:rPr>
          <w:rFonts w:ascii="Calibri" w:eastAsia="Yu Mincho" w:hAnsi="Calibri"/>
          <w:sz w:val="22"/>
          <w:szCs w:val="22"/>
          <w:lang w:val="en-IN" w:eastAsia="ja-JP"/>
        </w:rPr>
        <w:tab/>
      </w:r>
      <w:r>
        <w:t>Service Operations</w:t>
      </w:r>
      <w:r>
        <w:tab/>
      </w:r>
      <w:r>
        <w:fldChar w:fldCharType="begin"/>
      </w:r>
      <w:r>
        <w:instrText xml:space="preserve"> PAGEREF _Toc21450878 \h </w:instrText>
      </w:r>
      <w:r>
        <w:fldChar w:fldCharType="separate"/>
      </w:r>
      <w:r>
        <w:t>14</w:t>
      </w:r>
      <w:r>
        <w:fldChar w:fldCharType="end"/>
      </w:r>
    </w:p>
    <w:p w:rsidR="00936400" w:rsidRPr="00B322BD" w:rsidRDefault="00936400">
      <w:pPr>
        <w:pStyle w:val="TOC5"/>
        <w:rPr>
          <w:rFonts w:ascii="Calibri" w:eastAsia="Yu Mincho" w:hAnsi="Calibri"/>
          <w:sz w:val="22"/>
          <w:szCs w:val="22"/>
          <w:lang w:val="en-IN" w:eastAsia="ja-JP"/>
        </w:rPr>
      </w:pPr>
      <w:r>
        <w:t>5.3.2.2.1</w:t>
      </w:r>
      <w:r w:rsidRPr="00B322BD">
        <w:rPr>
          <w:rFonts w:ascii="Calibri" w:eastAsia="Yu Mincho" w:hAnsi="Calibri"/>
          <w:sz w:val="22"/>
          <w:szCs w:val="22"/>
          <w:lang w:val="en-IN" w:eastAsia="ja-JP"/>
        </w:rPr>
        <w:tab/>
      </w:r>
      <w:r>
        <w:t>Introduction</w:t>
      </w:r>
      <w:r>
        <w:tab/>
      </w:r>
      <w:r>
        <w:fldChar w:fldCharType="begin"/>
      </w:r>
      <w:r>
        <w:instrText xml:space="preserve"> PAGEREF _Toc21450879 \h </w:instrText>
      </w:r>
      <w:r>
        <w:fldChar w:fldCharType="separate"/>
      </w:r>
      <w:r>
        <w:t>14</w:t>
      </w:r>
      <w:r>
        <w:fldChar w:fldCharType="end"/>
      </w:r>
    </w:p>
    <w:p w:rsidR="00936400" w:rsidRPr="00B322BD" w:rsidRDefault="00936400">
      <w:pPr>
        <w:pStyle w:val="TOC5"/>
        <w:rPr>
          <w:rFonts w:ascii="Calibri" w:eastAsia="Yu Mincho" w:hAnsi="Calibri"/>
          <w:sz w:val="22"/>
          <w:szCs w:val="22"/>
          <w:lang w:val="en-IN" w:eastAsia="ja-JP"/>
        </w:rPr>
      </w:pPr>
      <w:r>
        <w:t>5.3.2.2.2</w:t>
      </w:r>
      <w:r w:rsidRPr="00B322BD">
        <w:rPr>
          <w:rFonts w:ascii="Calibri" w:eastAsia="Yu Mincho" w:hAnsi="Calibri"/>
          <w:sz w:val="22"/>
          <w:szCs w:val="22"/>
          <w:lang w:val="en-IN" w:eastAsia="ja-JP"/>
        </w:rPr>
        <w:tab/>
      </w:r>
      <w:r>
        <w:t>Obtain_Group_Configuration</w:t>
      </w:r>
      <w:r>
        <w:tab/>
      </w:r>
      <w:r>
        <w:fldChar w:fldCharType="begin"/>
      </w:r>
      <w:r>
        <w:instrText xml:space="preserve"> PAGEREF _Toc21450880 \h </w:instrText>
      </w:r>
      <w:r>
        <w:fldChar w:fldCharType="separate"/>
      </w:r>
      <w:r>
        <w:t>14</w:t>
      </w:r>
      <w:r>
        <w:fldChar w:fldCharType="end"/>
      </w:r>
    </w:p>
    <w:p w:rsidR="00936400" w:rsidRPr="00B322BD" w:rsidRDefault="00936400">
      <w:pPr>
        <w:pStyle w:val="TOC6"/>
        <w:rPr>
          <w:rFonts w:ascii="Calibri" w:eastAsia="Yu Mincho" w:hAnsi="Calibri"/>
          <w:sz w:val="22"/>
          <w:szCs w:val="22"/>
          <w:lang w:val="en-IN" w:eastAsia="ja-JP"/>
        </w:rPr>
      </w:pPr>
      <w:r>
        <w:t>5.3.2.2.2.1</w:t>
      </w:r>
      <w:r w:rsidRPr="00B322BD">
        <w:rPr>
          <w:rFonts w:ascii="Calibri" w:eastAsia="Yu Mincho" w:hAnsi="Calibri"/>
          <w:sz w:val="22"/>
          <w:szCs w:val="22"/>
          <w:lang w:val="en-IN" w:eastAsia="ja-JP"/>
        </w:rPr>
        <w:tab/>
      </w:r>
      <w:r>
        <w:t>General</w:t>
      </w:r>
      <w:r>
        <w:tab/>
      </w:r>
      <w:r>
        <w:fldChar w:fldCharType="begin"/>
      </w:r>
      <w:r>
        <w:instrText xml:space="preserve"> PAGEREF _Toc21450881 \h </w:instrText>
      </w:r>
      <w:r>
        <w:fldChar w:fldCharType="separate"/>
      </w:r>
      <w:r>
        <w:t>14</w:t>
      </w:r>
      <w:r>
        <w:fldChar w:fldCharType="end"/>
      </w:r>
    </w:p>
    <w:p w:rsidR="00936400" w:rsidRPr="00B322BD" w:rsidRDefault="00936400">
      <w:pPr>
        <w:pStyle w:val="TOC6"/>
        <w:rPr>
          <w:rFonts w:ascii="Calibri" w:eastAsia="Yu Mincho" w:hAnsi="Calibri"/>
          <w:sz w:val="22"/>
          <w:szCs w:val="22"/>
          <w:lang w:val="en-IN" w:eastAsia="ja-JP"/>
        </w:rPr>
      </w:pPr>
      <w:r>
        <w:t>5.3.2.2.2.2</w:t>
      </w:r>
      <w:r w:rsidRPr="00B322BD">
        <w:rPr>
          <w:rFonts w:ascii="Calibri" w:eastAsia="Yu Mincho" w:hAnsi="Calibri"/>
          <w:sz w:val="22"/>
          <w:szCs w:val="22"/>
          <w:lang w:val="en-IN" w:eastAsia="ja-JP"/>
        </w:rPr>
        <w:tab/>
      </w:r>
      <w:r>
        <w:t xml:space="preserve"> &lt;Description&gt; Obtain_Group_Configuration service operation</w:t>
      </w:r>
      <w:r>
        <w:tab/>
      </w:r>
      <w:r>
        <w:fldChar w:fldCharType="begin"/>
      </w:r>
      <w:r>
        <w:instrText xml:space="preserve"> PAGEREF _Toc21450882 \h </w:instrText>
      </w:r>
      <w:r>
        <w:fldChar w:fldCharType="separate"/>
      </w:r>
      <w:r>
        <w:t>14</w:t>
      </w:r>
      <w:r>
        <w:fldChar w:fldCharType="end"/>
      </w:r>
    </w:p>
    <w:p w:rsidR="00936400" w:rsidRPr="00B322BD" w:rsidRDefault="00936400">
      <w:pPr>
        <w:pStyle w:val="TOC3"/>
        <w:rPr>
          <w:rFonts w:ascii="Calibri" w:eastAsia="Yu Mincho" w:hAnsi="Calibri"/>
          <w:sz w:val="22"/>
          <w:szCs w:val="22"/>
          <w:lang w:val="en-IN" w:eastAsia="ja-JP"/>
        </w:rPr>
      </w:pPr>
      <w:r>
        <w:lastRenderedPageBreak/>
        <w:t>5.3.3</w:t>
      </w:r>
      <w:r w:rsidRPr="00B322BD">
        <w:rPr>
          <w:rFonts w:ascii="Calibri" w:eastAsia="Yu Mincho" w:hAnsi="Calibri"/>
          <w:sz w:val="22"/>
          <w:szCs w:val="22"/>
          <w:lang w:val="en-IN" w:eastAsia="ja-JP"/>
        </w:rPr>
        <w:tab/>
      </w:r>
      <w:r>
        <w:t>SS_Store_Group_Membership_Configuration API</w:t>
      </w:r>
      <w:r>
        <w:tab/>
      </w:r>
      <w:r>
        <w:fldChar w:fldCharType="begin"/>
      </w:r>
      <w:r>
        <w:instrText xml:space="preserve"> PAGEREF _Toc21450883 \h </w:instrText>
      </w:r>
      <w:r>
        <w:fldChar w:fldCharType="separate"/>
      </w:r>
      <w:r>
        <w:t>14</w:t>
      </w:r>
      <w:r>
        <w:fldChar w:fldCharType="end"/>
      </w:r>
    </w:p>
    <w:p w:rsidR="00936400" w:rsidRPr="00B322BD" w:rsidRDefault="00936400">
      <w:pPr>
        <w:pStyle w:val="TOC4"/>
        <w:rPr>
          <w:rFonts w:ascii="Calibri" w:eastAsia="Yu Mincho" w:hAnsi="Calibri"/>
          <w:sz w:val="22"/>
          <w:szCs w:val="22"/>
          <w:lang w:val="en-IN" w:eastAsia="ja-JP"/>
        </w:rPr>
      </w:pPr>
      <w:r>
        <w:t>5.3.3.1</w:t>
      </w:r>
      <w:r w:rsidRPr="00B322BD">
        <w:rPr>
          <w:rFonts w:ascii="Calibri" w:eastAsia="Yu Mincho" w:hAnsi="Calibri"/>
          <w:sz w:val="22"/>
          <w:szCs w:val="22"/>
          <w:lang w:val="en-IN" w:eastAsia="ja-JP"/>
        </w:rPr>
        <w:tab/>
      </w:r>
      <w:r>
        <w:t>Service Description</w:t>
      </w:r>
      <w:r>
        <w:tab/>
      </w:r>
      <w:r>
        <w:fldChar w:fldCharType="begin"/>
      </w:r>
      <w:r>
        <w:instrText xml:space="preserve"> PAGEREF _Toc21450884 \h </w:instrText>
      </w:r>
      <w:r>
        <w:fldChar w:fldCharType="separate"/>
      </w:r>
      <w:r>
        <w:t>14</w:t>
      </w:r>
      <w:r>
        <w:fldChar w:fldCharType="end"/>
      </w:r>
    </w:p>
    <w:p w:rsidR="00936400" w:rsidRPr="00B322BD" w:rsidRDefault="00936400">
      <w:pPr>
        <w:pStyle w:val="TOC5"/>
        <w:rPr>
          <w:rFonts w:ascii="Calibri" w:eastAsia="Yu Mincho" w:hAnsi="Calibri"/>
          <w:sz w:val="22"/>
          <w:szCs w:val="22"/>
          <w:lang w:val="en-IN" w:eastAsia="ja-JP"/>
        </w:rPr>
      </w:pPr>
      <w:r>
        <w:t>5.3.3.1.1</w:t>
      </w:r>
      <w:r w:rsidRPr="00B322BD">
        <w:rPr>
          <w:rFonts w:ascii="Calibri" w:eastAsia="Yu Mincho" w:hAnsi="Calibri"/>
          <w:sz w:val="22"/>
          <w:szCs w:val="22"/>
          <w:lang w:val="en-IN" w:eastAsia="ja-JP"/>
        </w:rPr>
        <w:tab/>
      </w:r>
      <w:r>
        <w:t>Overview</w:t>
      </w:r>
      <w:r>
        <w:tab/>
      </w:r>
      <w:r>
        <w:fldChar w:fldCharType="begin"/>
      </w:r>
      <w:r>
        <w:instrText xml:space="preserve"> PAGEREF _Toc21450885 \h </w:instrText>
      </w:r>
      <w:r>
        <w:fldChar w:fldCharType="separate"/>
      </w:r>
      <w:r>
        <w:t>14</w:t>
      </w:r>
      <w:r>
        <w:fldChar w:fldCharType="end"/>
      </w:r>
    </w:p>
    <w:p w:rsidR="00936400" w:rsidRPr="00B322BD" w:rsidRDefault="00936400">
      <w:pPr>
        <w:pStyle w:val="TOC4"/>
        <w:rPr>
          <w:rFonts w:ascii="Calibri" w:eastAsia="Yu Mincho" w:hAnsi="Calibri"/>
          <w:sz w:val="22"/>
          <w:szCs w:val="22"/>
          <w:lang w:val="en-IN" w:eastAsia="ja-JP"/>
        </w:rPr>
      </w:pPr>
      <w:r>
        <w:t>5.3.3.2</w:t>
      </w:r>
      <w:r w:rsidRPr="00B322BD">
        <w:rPr>
          <w:rFonts w:ascii="Calibri" w:eastAsia="Yu Mincho" w:hAnsi="Calibri"/>
          <w:sz w:val="22"/>
          <w:szCs w:val="22"/>
          <w:lang w:val="en-IN" w:eastAsia="ja-JP"/>
        </w:rPr>
        <w:tab/>
      </w:r>
      <w:r>
        <w:t>Service Operations</w:t>
      </w:r>
      <w:r>
        <w:tab/>
      </w:r>
      <w:r>
        <w:fldChar w:fldCharType="begin"/>
      </w:r>
      <w:r>
        <w:instrText xml:space="preserve"> PAGEREF _Toc21450886 \h </w:instrText>
      </w:r>
      <w:r>
        <w:fldChar w:fldCharType="separate"/>
      </w:r>
      <w:r>
        <w:t>14</w:t>
      </w:r>
      <w:r>
        <w:fldChar w:fldCharType="end"/>
      </w:r>
    </w:p>
    <w:p w:rsidR="00936400" w:rsidRPr="00B322BD" w:rsidRDefault="00936400">
      <w:pPr>
        <w:pStyle w:val="TOC5"/>
        <w:rPr>
          <w:rFonts w:ascii="Calibri" w:eastAsia="Yu Mincho" w:hAnsi="Calibri"/>
          <w:sz w:val="22"/>
          <w:szCs w:val="22"/>
          <w:lang w:val="en-IN" w:eastAsia="ja-JP"/>
        </w:rPr>
      </w:pPr>
      <w:r>
        <w:t>5.3.3.2.1</w:t>
      </w:r>
      <w:r w:rsidRPr="00B322BD">
        <w:rPr>
          <w:rFonts w:ascii="Calibri" w:eastAsia="Yu Mincho" w:hAnsi="Calibri"/>
          <w:sz w:val="22"/>
          <w:szCs w:val="22"/>
          <w:lang w:val="en-IN" w:eastAsia="ja-JP"/>
        </w:rPr>
        <w:tab/>
      </w:r>
      <w:r>
        <w:t>Introduction</w:t>
      </w:r>
      <w:r>
        <w:tab/>
      </w:r>
      <w:r>
        <w:fldChar w:fldCharType="begin"/>
      </w:r>
      <w:r>
        <w:instrText xml:space="preserve"> PAGEREF _Toc21450887 \h </w:instrText>
      </w:r>
      <w:r>
        <w:fldChar w:fldCharType="separate"/>
      </w:r>
      <w:r>
        <w:t>14</w:t>
      </w:r>
      <w:r>
        <w:fldChar w:fldCharType="end"/>
      </w:r>
    </w:p>
    <w:p w:rsidR="00936400" w:rsidRPr="00B322BD" w:rsidRDefault="00936400">
      <w:pPr>
        <w:pStyle w:val="TOC5"/>
        <w:rPr>
          <w:rFonts w:ascii="Calibri" w:eastAsia="Yu Mincho" w:hAnsi="Calibri"/>
          <w:sz w:val="22"/>
          <w:szCs w:val="22"/>
          <w:lang w:val="en-IN" w:eastAsia="ja-JP"/>
        </w:rPr>
      </w:pPr>
      <w:r>
        <w:t>5.3.3.2.2</w:t>
      </w:r>
      <w:r w:rsidRPr="00B322BD">
        <w:rPr>
          <w:rFonts w:ascii="Calibri" w:eastAsia="Yu Mincho" w:hAnsi="Calibri"/>
          <w:sz w:val="22"/>
          <w:szCs w:val="22"/>
          <w:lang w:val="en-IN" w:eastAsia="ja-JP"/>
        </w:rPr>
        <w:tab/>
      </w:r>
      <w:r>
        <w:t>Group_Membership_Configuration</w:t>
      </w:r>
      <w:r>
        <w:tab/>
      </w:r>
      <w:r>
        <w:fldChar w:fldCharType="begin"/>
      </w:r>
      <w:r>
        <w:instrText xml:space="preserve"> PAGEREF _Toc21450888 \h </w:instrText>
      </w:r>
      <w:r>
        <w:fldChar w:fldCharType="separate"/>
      </w:r>
      <w:r>
        <w:t>15</w:t>
      </w:r>
      <w:r>
        <w:fldChar w:fldCharType="end"/>
      </w:r>
    </w:p>
    <w:p w:rsidR="00936400" w:rsidRPr="00B322BD" w:rsidRDefault="00936400">
      <w:pPr>
        <w:pStyle w:val="TOC6"/>
        <w:rPr>
          <w:rFonts w:ascii="Calibri" w:eastAsia="Yu Mincho" w:hAnsi="Calibri"/>
          <w:sz w:val="22"/>
          <w:szCs w:val="22"/>
          <w:lang w:val="en-IN" w:eastAsia="ja-JP"/>
        </w:rPr>
      </w:pPr>
      <w:r>
        <w:t>5.3.3.2.2.1</w:t>
      </w:r>
      <w:r w:rsidRPr="00B322BD">
        <w:rPr>
          <w:rFonts w:ascii="Calibri" w:eastAsia="Yu Mincho" w:hAnsi="Calibri"/>
          <w:sz w:val="22"/>
          <w:szCs w:val="22"/>
          <w:lang w:val="en-IN" w:eastAsia="ja-JP"/>
        </w:rPr>
        <w:tab/>
      </w:r>
      <w:r>
        <w:t>General</w:t>
      </w:r>
      <w:r>
        <w:tab/>
      </w:r>
      <w:r>
        <w:fldChar w:fldCharType="begin"/>
      </w:r>
      <w:r>
        <w:instrText xml:space="preserve"> PAGEREF _Toc21450889 \h </w:instrText>
      </w:r>
      <w:r>
        <w:fldChar w:fldCharType="separate"/>
      </w:r>
      <w:r>
        <w:t>15</w:t>
      </w:r>
      <w:r>
        <w:fldChar w:fldCharType="end"/>
      </w:r>
    </w:p>
    <w:p w:rsidR="00936400" w:rsidRPr="00B322BD" w:rsidRDefault="00936400">
      <w:pPr>
        <w:pStyle w:val="TOC6"/>
        <w:rPr>
          <w:rFonts w:ascii="Calibri" w:eastAsia="Yu Mincho" w:hAnsi="Calibri"/>
          <w:sz w:val="22"/>
          <w:szCs w:val="22"/>
          <w:lang w:val="en-IN" w:eastAsia="ja-JP"/>
        </w:rPr>
      </w:pPr>
      <w:r>
        <w:t>5.3.3.2.2.2</w:t>
      </w:r>
      <w:r w:rsidRPr="00B322BD">
        <w:rPr>
          <w:rFonts w:ascii="Calibri" w:eastAsia="Yu Mincho" w:hAnsi="Calibri"/>
          <w:sz w:val="22"/>
          <w:szCs w:val="22"/>
          <w:lang w:val="en-IN" w:eastAsia="ja-JP"/>
        </w:rPr>
        <w:tab/>
      </w:r>
      <w:r>
        <w:t xml:space="preserve"> &lt;Description&gt; Group_Membership_Configuration service operation</w:t>
      </w:r>
      <w:r>
        <w:tab/>
      </w:r>
      <w:r>
        <w:fldChar w:fldCharType="begin"/>
      </w:r>
      <w:r>
        <w:instrText xml:space="preserve"> PAGEREF _Toc21450890 \h </w:instrText>
      </w:r>
      <w:r>
        <w:fldChar w:fldCharType="separate"/>
      </w:r>
      <w:r>
        <w:t>15</w:t>
      </w:r>
      <w:r>
        <w:fldChar w:fldCharType="end"/>
      </w:r>
    </w:p>
    <w:p w:rsidR="00936400" w:rsidRPr="00B322BD" w:rsidRDefault="00936400">
      <w:pPr>
        <w:pStyle w:val="TOC3"/>
        <w:rPr>
          <w:rFonts w:ascii="Calibri" w:eastAsia="Yu Mincho" w:hAnsi="Calibri"/>
          <w:sz w:val="22"/>
          <w:szCs w:val="22"/>
          <w:lang w:val="en-IN" w:eastAsia="ja-JP"/>
        </w:rPr>
      </w:pPr>
      <w:r>
        <w:t>5.3.4</w:t>
      </w:r>
      <w:r w:rsidRPr="00B322BD">
        <w:rPr>
          <w:rFonts w:ascii="Calibri" w:eastAsia="Yu Mincho" w:hAnsi="Calibri"/>
          <w:sz w:val="22"/>
          <w:szCs w:val="22"/>
          <w:lang w:val="en-IN" w:eastAsia="ja-JP"/>
        </w:rPr>
        <w:tab/>
      </w:r>
      <w:r>
        <w:t>SS_Group_Management_Events API</w:t>
      </w:r>
      <w:r>
        <w:tab/>
      </w:r>
      <w:r>
        <w:fldChar w:fldCharType="begin"/>
      </w:r>
      <w:r>
        <w:instrText xml:space="preserve"> PAGEREF _Toc21450891 \h </w:instrText>
      </w:r>
      <w:r>
        <w:fldChar w:fldCharType="separate"/>
      </w:r>
      <w:r>
        <w:t>15</w:t>
      </w:r>
      <w:r>
        <w:fldChar w:fldCharType="end"/>
      </w:r>
    </w:p>
    <w:p w:rsidR="00936400" w:rsidRPr="00B322BD" w:rsidRDefault="00936400">
      <w:pPr>
        <w:pStyle w:val="TOC4"/>
        <w:rPr>
          <w:rFonts w:ascii="Calibri" w:eastAsia="Yu Mincho" w:hAnsi="Calibri"/>
          <w:sz w:val="22"/>
          <w:szCs w:val="22"/>
          <w:lang w:val="en-IN" w:eastAsia="ja-JP"/>
        </w:rPr>
      </w:pPr>
      <w:r>
        <w:t>5.3.4.1</w:t>
      </w:r>
      <w:r w:rsidRPr="00B322BD">
        <w:rPr>
          <w:rFonts w:ascii="Calibri" w:eastAsia="Yu Mincho" w:hAnsi="Calibri"/>
          <w:sz w:val="22"/>
          <w:szCs w:val="22"/>
          <w:lang w:val="en-IN" w:eastAsia="ja-JP"/>
        </w:rPr>
        <w:tab/>
      </w:r>
      <w:r>
        <w:t>Service Description</w:t>
      </w:r>
      <w:r>
        <w:tab/>
      </w:r>
      <w:r>
        <w:fldChar w:fldCharType="begin"/>
      </w:r>
      <w:r>
        <w:instrText xml:space="preserve"> PAGEREF _Toc21450892 \h </w:instrText>
      </w:r>
      <w:r>
        <w:fldChar w:fldCharType="separate"/>
      </w:r>
      <w:r>
        <w:t>15</w:t>
      </w:r>
      <w:r>
        <w:fldChar w:fldCharType="end"/>
      </w:r>
    </w:p>
    <w:p w:rsidR="00936400" w:rsidRPr="00B322BD" w:rsidRDefault="00936400">
      <w:pPr>
        <w:pStyle w:val="TOC5"/>
        <w:rPr>
          <w:rFonts w:ascii="Calibri" w:eastAsia="Yu Mincho" w:hAnsi="Calibri"/>
          <w:sz w:val="22"/>
          <w:szCs w:val="22"/>
          <w:lang w:val="en-IN" w:eastAsia="ja-JP"/>
        </w:rPr>
      </w:pPr>
      <w:r>
        <w:t>5.3.4.1.1</w:t>
      </w:r>
      <w:r w:rsidRPr="00B322BD">
        <w:rPr>
          <w:rFonts w:ascii="Calibri" w:eastAsia="Yu Mincho" w:hAnsi="Calibri"/>
          <w:sz w:val="22"/>
          <w:szCs w:val="22"/>
          <w:lang w:val="en-IN" w:eastAsia="ja-JP"/>
        </w:rPr>
        <w:tab/>
      </w:r>
      <w:r>
        <w:t>Overview</w:t>
      </w:r>
      <w:r>
        <w:tab/>
      </w:r>
      <w:r>
        <w:fldChar w:fldCharType="begin"/>
      </w:r>
      <w:r>
        <w:instrText xml:space="preserve"> PAGEREF _Toc21450893 \h </w:instrText>
      </w:r>
      <w:r>
        <w:fldChar w:fldCharType="separate"/>
      </w:r>
      <w:r>
        <w:t>15</w:t>
      </w:r>
      <w:r>
        <w:fldChar w:fldCharType="end"/>
      </w:r>
    </w:p>
    <w:p w:rsidR="00936400" w:rsidRPr="00B322BD" w:rsidRDefault="00936400">
      <w:pPr>
        <w:pStyle w:val="TOC4"/>
        <w:rPr>
          <w:rFonts w:ascii="Calibri" w:eastAsia="Yu Mincho" w:hAnsi="Calibri"/>
          <w:sz w:val="22"/>
          <w:szCs w:val="22"/>
          <w:lang w:val="en-IN" w:eastAsia="ja-JP"/>
        </w:rPr>
      </w:pPr>
      <w:r>
        <w:t>5.3.4.2</w:t>
      </w:r>
      <w:r w:rsidRPr="00B322BD">
        <w:rPr>
          <w:rFonts w:ascii="Calibri" w:eastAsia="Yu Mincho" w:hAnsi="Calibri"/>
          <w:sz w:val="22"/>
          <w:szCs w:val="22"/>
          <w:lang w:val="en-IN" w:eastAsia="ja-JP"/>
        </w:rPr>
        <w:tab/>
      </w:r>
      <w:r>
        <w:t>Service Operations</w:t>
      </w:r>
      <w:r>
        <w:tab/>
      </w:r>
      <w:r>
        <w:fldChar w:fldCharType="begin"/>
      </w:r>
      <w:r>
        <w:instrText xml:space="preserve"> PAGEREF _Toc21450894 \h </w:instrText>
      </w:r>
      <w:r>
        <w:fldChar w:fldCharType="separate"/>
      </w:r>
      <w:r>
        <w:t>15</w:t>
      </w:r>
      <w:r>
        <w:fldChar w:fldCharType="end"/>
      </w:r>
    </w:p>
    <w:p w:rsidR="00936400" w:rsidRPr="00B322BD" w:rsidRDefault="00936400">
      <w:pPr>
        <w:pStyle w:val="TOC5"/>
        <w:rPr>
          <w:rFonts w:ascii="Calibri" w:eastAsia="Yu Mincho" w:hAnsi="Calibri"/>
          <w:sz w:val="22"/>
          <w:szCs w:val="22"/>
          <w:lang w:val="en-IN" w:eastAsia="ja-JP"/>
        </w:rPr>
      </w:pPr>
      <w:r>
        <w:t>5.3.4.2.1</w:t>
      </w:r>
      <w:r w:rsidRPr="00B322BD">
        <w:rPr>
          <w:rFonts w:ascii="Calibri" w:eastAsia="Yu Mincho" w:hAnsi="Calibri"/>
          <w:sz w:val="22"/>
          <w:szCs w:val="22"/>
          <w:lang w:val="en-IN" w:eastAsia="ja-JP"/>
        </w:rPr>
        <w:tab/>
      </w:r>
      <w:r>
        <w:t>Introduction</w:t>
      </w:r>
      <w:r>
        <w:tab/>
      </w:r>
      <w:r>
        <w:fldChar w:fldCharType="begin"/>
      </w:r>
      <w:r>
        <w:instrText xml:space="preserve"> PAGEREF _Toc21450895 \h </w:instrText>
      </w:r>
      <w:r>
        <w:fldChar w:fldCharType="separate"/>
      </w:r>
      <w:r>
        <w:t>15</w:t>
      </w:r>
      <w:r>
        <w:fldChar w:fldCharType="end"/>
      </w:r>
    </w:p>
    <w:p w:rsidR="00936400" w:rsidRPr="00B322BD" w:rsidRDefault="00936400">
      <w:pPr>
        <w:pStyle w:val="TOC5"/>
        <w:rPr>
          <w:rFonts w:ascii="Calibri" w:eastAsia="Yu Mincho" w:hAnsi="Calibri"/>
          <w:sz w:val="22"/>
          <w:szCs w:val="22"/>
          <w:lang w:val="en-IN" w:eastAsia="ja-JP"/>
        </w:rPr>
      </w:pPr>
      <w:r>
        <w:t>5.3.4.2.2</w:t>
      </w:r>
      <w:r w:rsidRPr="00B322BD">
        <w:rPr>
          <w:rFonts w:ascii="Calibri" w:eastAsia="Yu Mincho" w:hAnsi="Calibri"/>
          <w:sz w:val="22"/>
          <w:szCs w:val="22"/>
          <w:lang w:val="en-IN" w:eastAsia="ja-JP"/>
        </w:rPr>
        <w:tab/>
      </w:r>
      <w:r>
        <w:t>Group_Info_Modification_Subscribe_Event</w:t>
      </w:r>
      <w:r>
        <w:tab/>
      </w:r>
      <w:r>
        <w:fldChar w:fldCharType="begin"/>
      </w:r>
      <w:r>
        <w:instrText xml:space="preserve"> PAGEREF _Toc21450896 \h </w:instrText>
      </w:r>
      <w:r>
        <w:fldChar w:fldCharType="separate"/>
      </w:r>
      <w:r>
        <w:t>16</w:t>
      </w:r>
      <w:r>
        <w:fldChar w:fldCharType="end"/>
      </w:r>
    </w:p>
    <w:p w:rsidR="00936400" w:rsidRPr="00B322BD" w:rsidRDefault="00936400">
      <w:pPr>
        <w:pStyle w:val="TOC6"/>
        <w:rPr>
          <w:rFonts w:ascii="Calibri" w:eastAsia="Yu Mincho" w:hAnsi="Calibri"/>
          <w:sz w:val="22"/>
          <w:szCs w:val="22"/>
          <w:lang w:val="en-IN" w:eastAsia="ja-JP"/>
        </w:rPr>
      </w:pPr>
      <w:r>
        <w:t>5.3.4.2.2.1</w:t>
      </w:r>
      <w:r w:rsidRPr="00B322BD">
        <w:rPr>
          <w:rFonts w:ascii="Calibri" w:eastAsia="Yu Mincho" w:hAnsi="Calibri"/>
          <w:sz w:val="22"/>
          <w:szCs w:val="22"/>
          <w:lang w:val="en-IN" w:eastAsia="ja-JP"/>
        </w:rPr>
        <w:tab/>
      </w:r>
      <w:r>
        <w:t>General</w:t>
      </w:r>
      <w:r>
        <w:tab/>
      </w:r>
      <w:r>
        <w:fldChar w:fldCharType="begin"/>
      </w:r>
      <w:r>
        <w:instrText xml:space="preserve"> PAGEREF _Toc21450897 \h </w:instrText>
      </w:r>
      <w:r>
        <w:fldChar w:fldCharType="separate"/>
      </w:r>
      <w:r>
        <w:t>16</w:t>
      </w:r>
      <w:r>
        <w:fldChar w:fldCharType="end"/>
      </w:r>
    </w:p>
    <w:p w:rsidR="00936400" w:rsidRPr="00B322BD" w:rsidRDefault="00936400">
      <w:pPr>
        <w:pStyle w:val="TOC6"/>
        <w:rPr>
          <w:rFonts w:ascii="Calibri" w:eastAsia="Yu Mincho" w:hAnsi="Calibri"/>
          <w:sz w:val="22"/>
          <w:szCs w:val="22"/>
          <w:lang w:val="en-IN" w:eastAsia="ja-JP"/>
        </w:rPr>
      </w:pPr>
      <w:r>
        <w:t>5.3.4.2.2.2</w:t>
      </w:r>
      <w:r w:rsidRPr="00B322BD">
        <w:rPr>
          <w:rFonts w:ascii="Calibri" w:eastAsia="Yu Mincho" w:hAnsi="Calibri"/>
          <w:sz w:val="22"/>
          <w:szCs w:val="22"/>
          <w:lang w:val="en-IN" w:eastAsia="ja-JP"/>
        </w:rPr>
        <w:tab/>
      </w:r>
      <w:r>
        <w:t xml:space="preserve"> &lt;Description&gt; Group_Info_Modification_Subscribe_Event service operation</w:t>
      </w:r>
      <w:r>
        <w:tab/>
      </w:r>
      <w:r>
        <w:fldChar w:fldCharType="begin"/>
      </w:r>
      <w:r>
        <w:instrText xml:space="preserve"> PAGEREF _Toc21450898 \h </w:instrText>
      </w:r>
      <w:r>
        <w:fldChar w:fldCharType="separate"/>
      </w:r>
      <w:r>
        <w:t>16</w:t>
      </w:r>
      <w:r>
        <w:fldChar w:fldCharType="end"/>
      </w:r>
    </w:p>
    <w:p w:rsidR="00936400" w:rsidRPr="00B322BD" w:rsidRDefault="00936400">
      <w:pPr>
        <w:pStyle w:val="TOC5"/>
        <w:rPr>
          <w:rFonts w:ascii="Calibri" w:eastAsia="Yu Mincho" w:hAnsi="Calibri"/>
          <w:sz w:val="22"/>
          <w:szCs w:val="22"/>
          <w:lang w:val="en-IN" w:eastAsia="ja-JP"/>
        </w:rPr>
      </w:pPr>
      <w:r>
        <w:t>5.3.4.2.3</w:t>
      </w:r>
      <w:r w:rsidRPr="00B322BD">
        <w:rPr>
          <w:rFonts w:ascii="Calibri" w:eastAsia="Yu Mincho" w:hAnsi="Calibri"/>
          <w:sz w:val="22"/>
          <w:szCs w:val="22"/>
          <w:lang w:val="en-IN" w:eastAsia="ja-JP"/>
        </w:rPr>
        <w:tab/>
      </w:r>
      <w:r>
        <w:t>Group_Info_Modification_Notify_Event</w:t>
      </w:r>
      <w:r>
        <w:tab/>
      </w:r>
      <w:r>
        <w:fldChar w:fldCharType="begin"/>
      </w:r>
      <w:r>
        <w:instrText xml:space="preserve"> PAGEREF _Toc21450899 \h </w:instrText>
      </w:r>
      <w:r>
        <w:fldChar w:fldCharType="separate"/>
      </w:r>
      <w:r>
        <w:t>16</w:t>
      </w:r>
      <w:r>
        <w:fldChar w:fldCharType="end"/>
      </w:r>
    </w:p>
    <w:p w:rsidR="00936400" w:rsidRPr="00B322BD" w:rsidRDefault="00936400">
      <w:pPr>
        <w:pStyle w:val="TOC6"/>
        <w:rPr>
          <w:rFonts w:ascii="Calibri" w:eastAsia="Yu Mincho" w:hAnsi="Calibri"/>
          <w:sz w:val="22"/>
          <w:szCs w:val="22"/>
          <w:lang w:val="en-IN" w:eastAsia="ja-JP"/>
        </w:rPr>
      </w:pPr>
      <w:r>
        <w:t>5.3.4.2.3.1</w:t>
      </w:r>
      <w:r w:rsidRPr="00B322BD">
        <w:rPr>
          <w:rFonts w:ascii="Calibri" w:eastAsia="Yu Mincho" w:hAnsi="Calibri"/>
          <w:sz w:val="22"/>
          <w:szCs w:val="22"/>
          <w:lang w:val="en-IN" w:eastAsia="ja-JP"/>
        </w:rPr>
        <w:tab/>
      </w:r>
      <w:r>
        <w:t>General</w:t>
      </w:r>
      <w:r>
        <w:tab/>
      </w:r>
      <w:r>
        <w:fldChar w:fldCharType="begin"/>
      </w:r>
      <w:r>
        <w:instrText xml:space="preserve"> PAGEREF _Toc21450900 \h </w:instrText>
      </w:r>
      <w:r>
        <w:fldChar w:fldCharType="separate"/>
      </w:r>
      <w:r>
        <w:t>16</w:t>
      </w:r>
      <w:r>
        <w:fldChar w:fldCharType="end"/>
      </w:r>
    </w:p>
    <w:p w:rsidR="00936400" w:rsidRPr="00B322BD" w:rsidRDefault="00936400">
      <w:pPr>
        <w:pStyle w:val="TOC6"/>
        <w:rPr>
          <w:rFonts w:ascii="Calibri" w:eastAsia="Yu Mincho" w:hAnsi="Calibri"/>
          <w:sz w:val="22"/>
          <w:szCs w:val="22"/>
          <w:lang w:val="en-IN" w:eastAsia="ja-JP"/>
        </w:rPr>
      </w:pPr>
      <w:r>
        <w:t>5.3.4.2.3.2</w:t>
      </w:r>
      <w:r w:rsidRPr="00B322BD">
        <w:rPr>
          <w:rFonts w:ascii="Calibri" w:eastAsia="Yu Mincho" w:hAnsi="Calibri"/>
          <w:sz w:val="22"/>
          <w:szCs w:val="22"/>
          <w:lang w:val="en-IN" w:eastAsia="ja-JP"/>
        </w:rPr>
        <w:tab/>
      </w:r>
      <w:r>
        <w:t xml:space="preserve"> &lt;Description&gt; Group_Info_Modification_Notify_Event service operation</w:t>
      </w:r>
      <w:r>
        <w:tab/>
      </w:r>
      <w:r>
        <w:fldChar w:fldCharType="begin"/>
      </w:r>
      <w:r>
        <w:instrText xml:space="preserve"> PAGEREF _Toc21450901 \h </w:instrText>
      </w:r>
      <w:r>
        <w:fldChar w:fldCharType="separate"/>
      </w:r>
      <w:r>
        <w:t>16</w:t>
      </w:r>
      <w:r>
        <w:fldChar w:fldCharType="end"/>
      </w:r>
    </w:p>
    <w:p w:rsidR="00936400" w:rsidRPr="00B322BD" w:rsidRDefault="00936400">
      <w:pPr>
        <w:pStyle w:val="TOC5"/>
        <w:rPr>
          <w:rFonts w:ascii="Calibri" w:eastAsia="Yu Mincho" w:hAnsi="Calibri"/>
          <w:sz w:val="22"/>
          <w:szCs w:val="22"/>
          <w:lang w:val="en-IN" w:eastAsia="ja-JP"/>
        </w:rPr>
      </w:pPr>
      <w:r>
        <w:t>5.3.4.2.4</w:t>
      </w:r>
      <w:r w:rsidRPr="00B322BD">
        <w:rPr>
          <w:rFonts w:ascii="Calibri" w:eastAsia="Yu Mincho" w:hAnsi="Calibri"/>
          <w:sz w:val="22"/>
          <w:szCs w:val="22"/>
          <w:lang w:val="en-IN" w:eastAsia="ja-JP"/>
        </w:rPr>
        <w:tab/>
      </w:r>
      <w:r>
        <w:t>Group_Creation_Notify_Event</w:t>
      </w:r>
      <w:r>
        <w:tab/>
      </w:r>
      <w:r>
        <w:fldChar w:fldCharType="begin"/>
      </w:r>
      <w:r>
        <w:instrText xml:space="preserve"> PAGEREF _Toc21450902 \h </w:instrText>
      </w:r>
      <w:r>
        <w:fldChar w:fldCharType="separate"/>
      </w:r>
      <w:r>
        <w:t>16</w:t>
      </w:r>
      <w:r>
        <w:fldChar w:fldCharType="end"/>
      </w:r>
    </w:p>
    <w:p w:rsidR="00936400" w:rsidRPr="00B322BD" w:rsidRDefault="00936400">
      <w:pPr>
        <w:pStyle w:val="TOC6"/>
        <w:rPr>
          <w:rFonts w:ascii="Calibri" w:eastAsia="Yu Mincho" w:hAnsi="Calibri"/>
          <w:sz w:val="22"/>
          <w:szCs w:val="22"/>
          <w:lang w:val="en-IN" w:eastAsia="ja-JP"/>
        </w:rPr>
      </w:pPr>
      <w:r>
        <w:t>5.3.4.2.4.1</w:t>
      </w:r>
      <w:r w:rsidRPr="00B322BD">
        <w:rPr>
          <w:rFonts w:ascii="Calibri" w:eastAsia="Yu Mincho" w:hAnsi="Calibri"/>
          <w:sz w:val="22"/>
          <w:szCs w:val="22"/>
          <w:lang w:val="en-IN" w:eastAsia="ja-JP"/>
        </w:rPr>
        <w:tab/>
      </w:r>
      <w:r>
        <w:t>General</w:t>
      </w:r>
      <w:r>
        <w:tab/>
      </w:r>
      <w:r>
        <w:fldChar w:fldCharType="begin"/>
      </w:r>
      <w:r>
        <w:instrText xml:space="preserve"> PAGEREF _Toc21450903 \h </w:instrText>
      </w:r>
      <w:r>
        <w:fldChar w:fldCharType="separate"/>
      </w:r>
      <w:r>
        <w:t>16</w:t>
      </w:r>
      <w:r>
        <w:fldChar w:fldCharType="end"/>
      </w:r>
    </w:p>
    <w:p w:rsidR="00936400" w:rsidRPr="00B322BD" w:rsidRDefault="00936400">
      <w:pPr>
        <w:pStyle w:val="TOC6"/>
        <w:rPr>
          <w:rFonts w:ascii="Calibri" w:eastAsia="Yu Mincho" w:hAnsi="Calibri"/>
          <w:sz w:val="22"/>
          <w:szCs w:val="22"/>
          <w:lang w:val="en-IN" w:eastAsia="ja-JP"/>
        </w:rPr>
      </w:pPr>
      <w:r>
        <w:t>5.3.4.2.4.2</w:t>
      </w:r>
      <w:r w:rsidRPr="00B322BD">
        <w:rPr>
          <w:rFonts w:ascii="Calibri" w:eastAsia="Yu Mincho" w:hAnsi="Calibri"/>
          <w:sz w:val="22"/>
          <w:szCs w:val="22"/>
          <w:lang w:val="en-IN" w:eastAsia="ja-JP"/>
        </w:rPr>
        <w:tab/>
      </w:r>
      <w:r>
        <w:t xml:space="preserve"> &lt;Description&gt; Group_Creation_Notify_Event service operation</w:t>
      </w:r>
      <w:r>
        <w:tab/>
      </w:r>
      <w:r>
        <w:fldChar w:fldCharType="begin"/>
      </w:r>
      <w:r>
        <w:instrText xml:space="preserve"> PAGEREF _Toc21450904 \h </w:instrText>
      </w:r>
      <w:r>
        <w:fldChar w:fldCharType="separate"/>
      </w:r>
      <w:r>
        <w:t>16</w:t>
      </w:r>
      <w:r>
        <w:fldChar w:fldCharType="end"/>
      </w:r>
    </w:p>
    <w:p w:rsidR="00936400" w:rsidRPr="00B322BD" w:rsidRDefault="00936400">
      <w:pPr>
        <w:pStyle w:val="TOC2"/>
        <w:rPr>
          <w:rFonts w:ascii="Calibri" w:eastAsia="Yu Mincho" w:hAnsi="Calibri"/>
          <w:sz w:val="22"/>
          <w:szCs w:val="22"/>
          <w:lang w:val="en-IN" w:eastAsia="ja-JP"/>
        </w:rPr>
      </w:pPr>
      <w:r>
        <w:t>5.4</w:t>
      </w:r>
      <w:r w:rsidRPr="00B322BD">
        <w:rPr>
          <w:rFonts w:ascii="Calibri" w:eastAsia="Yu Mincho" w:hAnsi="Calibri"/>
          <w:sz w:val="22"/>
          <w:szCs w:val="22"/>
          <w:lang w:val="en-IN" w:eastAsia="ja-JP"/>
        </w:rPr>
        <w:tab/>
      </w:r>
      <w:r>
        <w:t>Configuration management APIs</w:t>
      </w:r>
      <w:r>
        <w:tab/>
      </w:r>
      <w:r>
        <w:fldChar w:fldCharType="begin"/>
      </w:r>
      <w:r>
        <w:instrText xml:space="preserve"> PAGEREF _Toc21450905 \h </w:instrText>
      </w:r>
      <w:r>
        <w:fldChar w:fldCharType="separate"/>
      </w:r>
      <w:r>
        <w:t>16</w:t>
      </w:r>
      <w:r>
        <w:fldChar w:fldCharType="end"/>
      </w:r>
    </w:p>
    <w:p w:rsidR="00936400" w:rsidRPr="00B322BD" w:rsidRDefault="00936400">
      <w:pPr>
        <w:pStyle w:val="TOC3"/>
        <w:rPr>
          <w:rFonts w:ascii="Calibri" w:eastAsia="Yu Mincho" w:hAnsi="Calibri"/>
          <w:sz w:val="22"/>
          <w:szCs w:val="22"/>
          <w:lang w:val="en-IN" w:eastAsia="ja-JP"/>
        </w:rPr>
      </w:pPr>
      <w:r>
        <w:t>5.4.1</w:t>
      </w:r>
      <w:r w:rsidRPr="00B322BD">
        <w:rPr>
          <w:rFonts w:ascii="Calibri" w:eastAsia="Yu Mincho" w:hAnsi="Calibri"/>
          <w:sz w:val="22"/>
          <w:szCs w:val="22"/>
          <w:lang w:val="en-IN" w:eastAsia="ja-JP"/>
        </w:rPr>
        <w:tab/>
      </w:r>
      <w:r>
        <w:t>SS_Obtain_User_Profile API</w:t>
      </w:r>
      <w:r>
        <w:tab/>
      </w:r>
      <w:r>
        <w:fldChar w:fldCharType="begin"/>
      </w:r>
      <w:r>
        <w:instrText xml:space="preserve"> PAGEREF _Toc21450906 \h </w:instrText>
      </w:r>
      <w:r>
        <w:fldChar w:fldCharType="separate"/>
      </w:r>
      <w:r>
        <w:t>16</w:t>
      </w:r>
      <w:r>
        <w:fldChar w:fldCharType="end"/>
      </w:r>
    </w:p>
    <w:p w:rsidR="00936400" w:rsidRPr="00B322BD" w:rsidRDefault="00936400">
      <w:pPr>
        <w:pStyle w:val="TOC4"/>
        <w:rPr>
          <w:rFonts w:ascii="Calibri" w:eastAsia="Yu Mincho" w:hAnsi="Calibri"/>
          <w:sz w:val="22"/>
          <w:szCs w:val="22"/>
          <w:lang w:val="en-IN" w:eastAsia="ja-JP"/>
        </w:rPr>
      </w:pPr>
      <w:r>
        <w:t>5.4.1.1</w:t>
      </w:r>
      <w:r w:rsidRPr="00B322BD">
        <w:rPr>
          <w:rFonts w:ascii="Calibri" w:eastAsia="Yu Mincho" w:hAnsi="Calibri"/>
          <w:sz w:val="22"/>
          <w:szCs w:val="22"/>
          <w:lang w:val="en-IN" w:eastAsia="ja-JP"/>
        </w:rPr>
        <w:tab/>
      </w:r>
      <w:r>
        <w:t>Service Description</w:t>
      </w:r>
      <w:r>
        <w:tab/>
      </w:r>
      <w:r>
        <w:fldChar w:fldCharType="begin"/>
      </w:r>
      <w:r>
        <w:instrText xml:space="preserve"> PAGEREF _Toc21450907 \h </w:instrText>
      </w:r>
      <w:r>
        <w:fldChar w:fldCharType="separate"/>
      </w:r>
      <w:r>
        <w:t>16</w:t>
      </w:r>
      <w:r>
        <w:fldChar w:fldCharType="end"/>
      </w:r>
    </w:p>
    <w:p w:rsidR="00936400" w:rsidRPr="00B322BD" w:rsidRDefault="00936400">
      <w:pPr>
        <w:pStyle w:val="TOC5"/>
        <w:rPr>
          <w:rFonts w:ascii="Calibri" w:eastAsia="Yu Mincho" w:hAnsi="Calibri"/>
          <w:sz w:val="22"/>
          <w:szCs w:val="22"/>
          <w:lang w:val="en-IN" w:eastAsia="ja-JP"/>
        </w:rPr>
      </w:pPr>
      <w:r>
        <w:t>5.4.1.1.1</w:t>
      </w:r>
      <w:r w:rsidRPr="00B322BD">
        <w:rPr>
          <w:rFonts w:ascii="Calibri" w:eastAsia="Yu Mincho" w:hAnsi="Calibri"/>
          <w:sz w:val="22"/>
          <w:szCs w:val="22"/>
          <w:lang w:val="en-IN" w:eastAsia="ja-JP"/>
        </w:rPr>
        <w:tab/>
      </w:r>
      <w:r>
        <w:t>Overview</w:t>
      </w:r>
      <w:r>
        <w:tab/>
      </w:r>
      <w:r>
        <w:fldChar w:fldCharType="begin"/>
      </w:r>
      <w:r>
        <w:instrText xml:space="preserve"> PAGEREF _Toc21450908 \h </w:instrText>
      </w:r>
      <w:r>
        <w:fldChar w:fldCharType="separate"/>
      </w:r>
      <w:r>
        <w:t>16</w:t>
      </w:r>
      <w:r>
        <w:fldChar w:fldCharType="end"/>
      </w:r>
    </w:p>
    <w:p w:rsidR="00936400" w:rsidRPr="00B322BD" w:rsidRDefault="00936400">
      <w:pPr>
        <w:pStyle w:val="TOC4"/>
        <w:rPr>
          <w:rFonts w:ascii="Calibri" w:eastAsia="Yu Mincho" w:hAnsi="Calibri"/>
          <w:sz w:val="22"/>
          <w:szCs w:val="22"/>
          <w:lang w:val="en-IN" w:eastAsia="ja-JP"/>
        </w:rPr>
      </w:pPr>
      <w:r>
        <w:t>5.4.1.2</w:t>
      </w:r>
      <w:r w:rsidRPr="00B322BD">
        <w:rPr>
          <w:rFonts w:ascii="Calibri" w:eastAsia="Yu Mincho" w:hAnsi="Calibri"/>
          <w:sz w:val="22"/>
          <w:szCs w:val="22"/>
          <w:lang w:val="en-IN" w:eastAsia="ja-JP"/>
        </w:rPr>
        <w:tab/>
      </w:r>
      <w:r>
        <w:t>Service Operations</w:t>
      </w:r>
      <w:r>
        <w:tab/>
      </w:r>
      <w:r>
        <w:fldChar w:fldCharType="begin"/>
      </w:r>
      <w:r>
        <w:instrText xml:space="preserve"> PAGEREF _Toc21450909 \h </w:instrText>
      </w:r>
      <w:r>
        <w:fldChar w:fldCharType="separate"/>
      </w:r>
      <w:r>
        <w:t>16</w:t>
      </w:r>
      <w:r>
        <w:fldChar w:fldCharType="end"/>
      </w:r>
    </w:p>
    <w:p w:rsidR="00936400" w:rsidRPr="00B322BD" w:rsidRDefault="00936400">
      <w:pPr>
        <w:pStyle w:val="TOC5"/>
        <w:rPr>
          <w:rFonts w:ascii="Calibri" w:eastAsia="Yu Mincho" w:hAnsi="Calibri"/>
          <w:sz w:val="22"/>
          <w:szCs w:val="22"/>
          <w:lang w:val="en-IN" w:eastAsia="ja-JP"/>
        </w:rPr>
      </w:pPr>
      <w:r>
        <w:t>5.4.1.2.1</w:t>
      </w:r>
      <w:r w:rsidRPr="00B322BD">
        <w:rPr>
          <w:rFonts w:ascii="Calibri" w:eastAsia="Yu Mincho" w:hAnsi="Calibri"/>
          <w:sz w:val="22"/>
          <w:szCs w:val="22"/>
          <w:lang w:val="en-IN" w:eastAsia="ja-JP"/>
        </w:rPr>
        <w:tab/>
      </w:r>
      <w:r>
        <w:t>Introduction</w:t>
      </w:r>
      <w:r>
        <w:tab/>
      </w:r>
      <w:r>
        <w:fldChar w:fldCharType="begin"/>
      </w:r>
      <w:r>
        <w:instrText xml:space="preserve"> PAGEREF _Toc21450910 \h </w:instrText>
      </w:r>
      <w:r>
        <w:fldChar w:fldCharType="separate"/>
      </w:r>
      <w:r>
        <w:t>16</w:t>
      </w:r>
      <w:r>
        <w:fldChar w:fldCharType="end"/>
      </w:r>
    </w:p>
    <w:p w:rsidR="00936400" w:rsidRPr="00B322BD" w:rsidRDefault="00936400">
      <w:pPr>
        <w:pStyle w:val="TOC5"/>
        <w:rPr>
          <w:rFonts w:ascii="Calibri" w:eastAsia="Yu Mincho" w:hAnsi="Calibri"/>
          <w:sz w:val="22"/>
          <w:szCs w:val="22"/>
          <w:lang w:val="en-IN" w:eastAsia="ja-JP"/>
        </w:rPr>
      </w:pPr>
      <w:r>
        <w:t>5.4.1.2.2</w:t>
      </w:r>
      <w:r w:rsidRPr="00B322BD">
        <w:rPr>
          <w:rFonts w:ascii="Calibri" w:eastAsia="Yu Mincho" w:hAnsi="Calibri"/>
          <w:sz w:val="22"/>
          <w:szCs w:val="22"/>
          <w:lang w:val="en-IN" w:eastAsia="ja-JP"/>
        </w:rPr>
        <w:tab/>
      </w:r>
      <w:r>
        <w:t>Obtain_User_Profile</w:t>
      </w:r>
      <w:r>
        <w:tab/>
      </w:r>
      <w:r>
        <w:fldChar w:fldCharType="begin"/>
      </w:r>
      <w:r>
        <w:instrText xml:space="preserve"> PAGEREF _Toc21450911 \h </w:instrText>
      </w:r>
      <w:r>
        <w:fldChar w:fldCharType="separate"/>
      </w:r>
      <w:r>
        <w:t>17</w:t>
      </w:r>
      <w:r>
        <w:fldChar w:fldCharType="end"/>
      </w:r>
    </w:p>
    <w:p w:rsidR="00936400" w:rsidRPr="00B322BD" w:rsidRDefault="00936400">
      <w:pPr>
        <w:pStyle w:val="TOC6"/>
        <w:rPr>
          <w:rFonts w:ascii="Calibri" w:eastAsia="Yu Mincho" w:hAnsi="Calibri"/>
          <w:sz w:val="22"/>
          <w:szCs w:val="22"/>
          <w:lang w:val="en-IN" w:eastAsia="ja-JP"/>
        </w:rPr>
      </w:pPr>
      <w:r>
        <w:t>5.4.1.2.2.1</w:t>
      </w:r>
      <w:r w:rsidRPr="00B322BD">
        <w:rPr>
          <w:rFonts w:ascii="Calibri" w:eastAsia="Yu Mincho" w:hAnsi="Calibri"/>
          <w:sz w:val="22"/>
          <w:szCs w:val="22"/>
          <w:lang w:val="en-IN" w:eastAsia="ja-JP"/>
        </w:rPr>
        <w:tab/>
      </w:r>
      <w:r>
        <w:t>General</w:t>
      </w:r>
      <w:r>
        <w:tab/>
      </w:r>
      <w:r>
        <w:fldChar w:fldCharType="begin"/>
      </w:r>
      <w:r>
        <w:instrText xml:space="preserve"> PAGEREF _Toc21450912 \h </w:instrText>
      </w:r>
      <w:r>
        <w:fldChar w:fldCharType="separate"/>
      </w:r>
      <w:r>
        <w:t>17</w:t>
      </w:r>
      <w:r>
        <w:fldChar w:fldCharType="end"/>
      </w:r>
    </w:p>
    <w:p w:rsidR="00936400" w:rsidRPr="00B322BD" w:rsidRDefault="00936400">
      <w:pPr>
        <w:pStyle w:val="TOC6"/>
        <w:rPr>
          <w:rFonts w:ascii="Calibri" w:eastAsia="Yu Mincho" w:hAnsi="Calibri"/>
          <w:sz w:val="22"/>
          <w:szCs w:val="22"/>
          <w:lang w:val="en-IN" w:eastAsia="ja-JP"/>
        </w:rPr>
      </w:pPr>
      <w:r>
        <w:t>5.4.1.2.2.2</w:t>
      </w:r>
      <w:r w:rsidRPr="00B322BD">
        <w:rPr>
          <w:rFonts w:ascii="Calibri" w:eastAsia="Yu Mincho" w:hAnsi="Calibri"/>
          <w:sz w:val="22"/>
          <w:szCs w:val="22"/>
          <w:lang w:val="en-IN" w:eastAsia="ja-JP"/>
        </w:rPr>
        <w:tab/>
      </w:r>
      <w:r>
        <w:t xml:space="preserve"> &lt;Description&gt; Obtain_User_Profile service operation</w:t>
      </w:r>
      <w:r>
        <w:tab/>
      </w:r>
      <w:r>
        <w:fldChar w:fldCharType="begin"/>
      </w:r>
      <w:r>
        <w:instrText xml:space="preserve"> PAGEREF _Toc21450913 \h </w:instrText>
      </w:r>
      <w:r>
        <w:fldChar w:fldCharType="separate"/>
      </w:r>
      <w:r>
        <w:t>17</w:t>
      </w:r>
      <w:r>
        <w:fldChar w:fldCharType="end"/>
      </w:r>
    </w:p>
    <w:p w:rsidR="00936400" w:rsidRPr="00B322BD" w:rsidRDefault="00936400">
      <w:pPr>
        <w:pStyle w:val="TOC3"/>
        <w:rPr>
          <w:rFonts w:ascii="Calibri" w:eastAsia="Yu Mincho" w:hAnsi="Calibri"/>
          <w:sz w:val="22"/>
          <w:szCs w:val="22"/>
          <w:lang w:val="en-IN" w:eastAsia="ja-JP"/>
        </w:rPr>
      </w:pPr>
      <w:r>
        <w:t>5.4.2</w:t>
      </w:r>
      <w:r w:rsidRPr="00B322BD">
        <w:rPr>
          <w:rFonts w:ascii="Calibri" w:eastAsia="Yu Mincho" w:hAnsi="Calibri"/>
          <w:sz w:val="22"/>
          <w:szCs w:val="22"/>
          <w:lang w:val="en-IN" w:eastAsia="ja-JP"/>
        </w:rPr>
        <w:tab/>
      </w:r>
      <w:r>
        <w:t>SS_Obtain_Updated_User_Profile API</w:t>
      </w:r>
      <w:r>
        <w:tab/>
      </w:r>
      <w:r>
        <w:fldChar w:fldCharType="begin"/>
      </w:r>
      <w:r>
        <w:instrText xml:space="preserve"> PAGEREF _Toc21450914 \h </w:instrText>
      </w:r>
      <w:r>
        <w:fldChar w:fldCharType="separate"/>
      </w:r>
      <w:r>
        <w:t>17</w:t>
      </w:r>
      <w:r>
        <w:fldChar w:fldCharType="end"/>
      </w:r>
    </w:p>
    <w:p w:rsidR="00936400" w:rsidRPr="00B322BD" w:rsidRDefault="00936400">
      <w:pPr>
        <w:pStyle w:val="TOC4"/>
        <w:rPr>
          <w:rFonts w:ascii="Calibri" w:eastAsia="Yu Mincho" w:hAnsi="Calibri"/>
          <w:sz w:val="22"/>
          <w:szCs w:val="22"/>
          <w:lang w:val="en-IN" w:eastAsia="ja-JP"/>
        </w:rPr>
      </w:pPr>
      <w:r>
        <w:t>5.4.2.1</w:t>
      </w:r>
      <w:r w:rsidRPr="00B322BD">
        <w:rPr>
          <w:rFonts w:ascii="Calibri" w:eastAsia="Yu Mincho" w:hAnsi="Calibri"/>
          <w:sz w:val="22"/>
          <w:szCs w:val="22"/>
          <w:lang w:val="en-IN" w:eastAsia="ja-JP"/>
        </w:rPr>
        <w:tab/>
      </w:r>
      <w:r>
        <w:t>Service Description</w:t>
      </w:r>
      <w:r>
        <w:tab/>
      </w:r>
      <w:r>
        <w:fldChar w:fldCharType="begin"/>
      </w:r>
      <w:r>
        <w:instrText xml:space="preserve"> PAGEREF _Toc21450915 \h </w:instrText>
      </w:r>
      <w:r>
        <w:fldChar w:fldCharType="separate"/>
      </w:r>
      <w:r>
        <w:t>17</w:t>
      </w:r>
      <w:r>
        <w:fldChar w:fldCharType="end"/>
      </w:r>
    </w:p>
    <w:p w:rsidR="00936400" w:rsidRPr="00B322BD" w:rsidRDefault="00936400">
      <w:pPr>
        <w:pStyle w:val="TOC5"/>
        <w:rPr>
          <w:rFonts w:ascii="Calibri" w:eastAsia="Yu Mincho" w:hAnsi="Calibri"/>
          <w:sz w:val="22"/>
          <w:szCs w:val="22"/>
          <w:lang w:val="en-IN" w:eastAsia="ja-JP"/>
        </w:rPr>
      </w:pPr>
      <w:r>
        <w:t>5.4.2.1.1</w:t>
      </w:r>
      <w:r w:rsidRPr="00B322BD">
        <w:rPr>
          <w:rFonts w:ascii="Calibri" w:eastAsia="Yu Mincho" w:hAnsi="Calibri"/>
          <w:sz w:val="22"/>
          <w:szCs w:val="22"/>
          <w:lang w:val="en-IN" w:eastAsia="ja-JP"/>
        </w:rPr>
        <w:tab/>
      </w:r>
      <w:r>
        <w:t>Overview</w:t>
      </w:r>
      <w:r>
        <w:tab/>
      </w:r>
      <w:r>
        <w:fldChar w:fldCharType="begin"/>
      </w:r>
      <w:r>
        <w:instrText xml:space="preserve"> PAGEREF _Toc21450916 \h </w:instrText>
      </w:r>
      <w:r>
        <w:fldChar w:fldCharType="separate"/>
      </w:r>
      <w:r>
        <w:t>17</w:t>
      </w:r>
      <w:r>
        <w:fldChar w:fldCharType="end"/>
      </w:r>
    </w:p>
    <w:p w:rsidR="00936400" w:rsidRPr="00B322BD" w:rsidRDefault="00936400">
      <w:pPr>
        <w:pStyle w:val="TOC4"/>
        <w:rPr>
          <w:rFonts w:ascii="Calibri" w:eastAsia="Yu Mincho" w:hAnsi="Calibri"/>
          <w:sz w:val="22"/>
          <w:szCs w:val="22"/>
          <w:lang w:val="en-IN" w:eastAsia="ja-JP"/>
        </w:rPr>
      </w:pPr>
      <w:r>
        <w:t>5.4.2.2</w:t>
      </w:r>
      <w:r w:rsidRPr="00B322BD">
        <w:rPr>
          <w:rFonts w:ascii="Calibri" w:eastAsia="Yu Mincho" w:hAnsi="Calibri"/>
          <w:sz w:val="22"/>
          <w:szCs w:val="22"/>
          <w:lang w:val="en-IN" w:eastAsia="ja-JP"/>
        </w:rPr>
        <w:tab/>
      </w:r>
      <w:r>
        <w:t>Service Operations</w:t>
      </w:r>
      <w:r>
        <w:tab/>
      </w:r>
      <w:r>
        <w:fldChar w:fldCharType="begin"/>
      </w:r>
      <w:r>
        <w:instrText xml:space="preserve"> PAGEREF _Toc21450917 \h </w:instrText>
      </w:r>
      <w:r>
        <w:fldChar w:fldCharType="separate"/>
      </w:r>
      <w:r>
        <w:t>17</w:t>
      </w:r>
      <w:r>
        <w:fldChar w:fldCharType="end"/>
      </w:r>
    </w:p>
    <w:p w:rsidR="00936400" w:rsidRPr="00B322BD" w:rsidRDefault="00936400">
      <w:pPr>
        <w:pStyle w:val="TOC5"/>
        <w:rPr>
          <w:rFonts w:ascii="Calibri" w:eastAsia="Yu Mincho" w:hAnsi="Calibri"/>
          <w:sz w:val="22"/>
          <w:szCs w:val="22"/>
          <w:lang w:val="en-IN" w:eastAsia="ja-JP"/>
        </w:rPr>
      </w:pPr>
      <w:r>
        <w:t>5.4.2.2.1</w:t>
      </w:r>
      <w:r w:rsidRPr="00B322BD">
        <w:rPr>
          <w:rFonts w:ascii="Calibri" w:eastAsia="Yu Mincho" w:hAnsi="Calibri"/>
          <w:sz w:val="22"/>
          <w:szCs w:val="22"/>
          <w:lang w:val="en-IN" w:eastAsia="ja-JP"/>
        </w:rPr>
        <w:tab/>
      </w:r>
      <w:r>
        <w:t>Introduction</w:t>
      </w:r>
      <w:r>
        <w:tab/>
      </w:r>
      <w:r>
        <w:fldChar w:fldCharType="begin"/>
      </w:r>
      <w:r>
        <w:instrText xml:space="preserve"> PAGEREF _Toc21450918 \h </w:instrText>
      </w:r>
      <w:r>
        <w:fldChar w:fldCharType="separate"/>
      </w:r>
      <w:r>
        <w:t>17</w:t>
      </w:r>
      <w:r>
        <w:fldChar w:fldCharType="end"/>
      </w:r>
    </w:p>
    <w:p w:rsidR="00936400" w:rsidRPr="00B322BD" w:rsidRDefault="00936400">
      <w:pPr>
        <w:pStyle w:val="TOC5"/>
        <w:rPr>
          <w:rFonts w:ascii="Calibri" w:eastAsia="Yu Mincho" w:hAnsi="Calibri"/>
          <w:sz w:val="22"/>
          <w:szCs w:val="22"/>
          <w:lang w:val="en-IN" w:eastAsia="ja-JP"/>
        </w:rPr>
      </w:pPr>
      <w:r>
        <w:t>5.4.2.2.2</w:t>
      </w:r>
      <w:r w:rsidRPr="00B322BD">
        <w:rPr>
          <w:rFonts w:ascii="Calibri" w:eastAsia="Yu Mincho" w:hAnsi="Calibri"/>
          <w:sz w:val="22"/>
          <w:szCs w:val="22"/>
          <w:lang w:val="en-IN" w:eastAsia="ja-JP"/>
        </w:rPr>
        <w:tab/>
      </w:r>
      <w:r>
        <w:t>Updated_User_Profile_Subscribe_Event</w:t>
      </w:r>
      <w:r>
        <w:tab/>
      </w:r>
      <w:r>
        <w:fldChar w:fldCharType="begin"/>
      </w:r>
      <w:r>
        <w:instrText xml:space="preserve"> PAGEREF _Toc21450919 \h </w:instrText>
      </w:r>
      <w:r>
        <w:fldChar w:fldCharType="separate"/>
      </w:r>
      <w:r>
        <w:t>18</w:t>
      </w:r>
      <w:r>
        <w:fldChar w:fldCharType="end"/>
      </w:r>
    </w:p>
    <w:p w:rsidR="00936400" w:rsidRPr="00B322BD" w:rsidRDefault="00936400">
      <w:pPr>
        <w:pStyle w:val="TOC6"/>
        <w:rPr>
          <w:rFonts w:ascii="Calibri" w:eastAsia="Yu Mincho" w:hAnsi="Calibri"/>
          <w:sz w:val="22"/>
          <w:szCs w:val="22"/>
          <w:lang w:val="en-IN" w:eastAsia="ja-JP"/>
        </w:rPr>
      </w:pPr>
      <w:r>
        <w:t>5.4.2.2.2.1</w:t>
      </w:r>
      <w:r w:rsidRPr="00B322BD">
        <w:rPr>
          <w:rFonts w:ascii="Calibri" w:eastAsia="Yu Mincho" w:hAnsi="Calibri"/>
          <w:sz w:val="22"/>
          <w:szCs w:val="22"/>
          <w:lang w:val="en-IN" w:eastAsia="ja-JP"/>
        </w:rPr>
        <w:tab/>
      </w:r>
      <w:r>
        <w:t>General</w:t>
      </w:r>
      <w:r>
        <w:tab/>
      </w:r>
      <w:r>
        <w:fldChar w:fldCharType="begin"/>
      </w:r>
      <w:r>
        <w:instrText xml:space="preserve"> PAGEREF _Toc21450920 \h </w:instrText>
      </w:r>
      <w:r>
        <w:fldChar w:fldCharType="separate"/>
      </w:r>
      <w:r>
        <w:t>18</w:t>
      </w:r>
      <w:r>
        <w:fldChar w:fldCharType="end"/>
      </w:r>
    </w:p>
    <w:p w:rsidR="00936400" w:rsidRPr="00B322BD" w:rsidRDefault="00936400">
      <w:pPr>
        <w:pStyle w:val="TOC6"/>
        <w:rPr>
          <w:rFonts w:ascii="Calibri" w:eastAsia="Yu Mincho" w:hAnsi="Calibri"/>
          <w:sz w:val="22"/>
          <w:szCs w:val="22"/>
          <w:lang w:val="en-IN" w:eastAsia="ja-JP"/>
        </w:rPr>
      </w:pPr>
      <w:r>
        <w:t>5.4.2.2.2.2</w:t>
      </w:r>
      <w:r w:rsidRPr="00B322BD">
        <w:rPr>
          <w:rFonts w:ascii="Calibri" w:eastAsia="Yu Mincho" w:hAnsi="Calibri"/>
          <w:sz w:val="22"/>
          <w:szCs w:val="22"/>
          <w:lang w:val="en-IN" w:eastAsia="ja-JP"/>
        </w:rPr>
        <w:tab/>
      </w:r>
      <w:r>
        <w:t xml:space="preserve"> &lt;Description&gt; Updated_User_Profile_Subscribe_Event service operation</w:t>
      </w:r>
      <w:r>
        <w:tab/>
      </w:r>
      <w:r>
        <w:fldChar w:fldCharType="begin"/>
      </w:r>
      <w:r>
        <w:instrText xml:space="preserve"> PAGEREF _Toc21450921 \h </w:instrText>
      </w:r>
      <w:r>
        <w:fldChar w:fldCharType="separate"/>
      </w:r>
      <w:r>
        <w:t>18</w:t>
      </w:r>
      <w:r>
        <w:fldChar w:fldCharType="end"/>
      </w:r>
    </w:p>
    <w:p w:rsidR="00936400" w:rsidRPr="00B322BD" w:rsidRDefault="00936400">
      <w:pPr>
        <w:pStyle w:val="TOC5"/>
        <w:rPr>
          <w:rFonts w:ascii="Calibri" w:eastAsia="Yu Mincho" w:hAnsi="Calibri"/>
          <w:sz w:val="22"/>
          <w:szCs w:val="22"/>
          <w:lang w:val="en-IN" w:eastAsia="ja-JP"/>
        </w:rPr>
      </w:pPr>
      <w:r>
        <w:t>5.4.2.2.3</w:t>
      </w:r>
      <w:r w:rsidRPr="00B322BD">
        <w:rPr>
          <w:rFonts w:ascii="Calibri" w:eastAsia="Yu Mincho" w:hAnsi="Calibri"/>
          <w:sz w:val="22"/>
          <w:szCs w:val="22"/>
          <w:lang w:val="en-IN" w:eastAsia="ja-JP"/>
        </w:rPr>
        <w:tab/>
      </w:r>
      <w:r>
        <w:t>Updated_User_Profile_Notify_Event</w:t>
      </w:r>
      <w:r>
        <w:tab/>
      </w:r>
      <w:r>
        <w:fldChar w:fldCharType="begin"/>
      </w:r>
      <w:r>
        <w:instrText xml:space="preserve"> PAGEREF _Toc21450922 \h </w:instrText>
      </w:r>
      <w:r>
        <w:fldChar w:fldCharType="separate"/>
      </w:r>
      <w:r>
        <w:t>18</w:t>
      </w:r>
      <w:r>
        <w:fldChar w:fldCharType="end"/>
      </w:r>
    </w:p>
    <w:p w:rsidR="00936400" w:rsidRPr="00B322BD" w:rsidRDefault="00936400">
      <w:pPr>
        <w:pStyle w:val="TOC6"/>
        <w:rPr>
          <w:rFonts w:ascii="Calibri" w:eastAsia="Yu Mincho" w:hAnsi="Calibri"/>
          <w:sz w:val="22"/>
          <w:szCs w:val="22"/>
          <w:lang w:val="en-IN" w:eastAsia="ja-JP"/>
        </w:rPr>
      </w:pPr>
      <w:r>
        <w:t>5.4.2.2.3.1</w:t>
      </w:r>
      <w:r w:rsidRPr="00B322BD">
        <w:rPr>
          <w:rFonts w:ascii="Calibri" w:eastAsia="Yu Mincho" w:hAnsi="Calibri"/>
          <w:sz w:val="22"/>
          <w:szCs w:val="22"/>
          <w:lang w:val="en-IN" w:eastAsia="ja-JP"/>
        </w:rPr>
        <w:tab/>
      </w:r>
      <w:r>
        <w:t>General</w:t>
      </w:r>
      <w:r>
        <w:tab/>
      </w:r>
      <w:r>
        <w:fldChar w:fldCharType="begin"/>
      </w:r>
      <w:r>
        <w:instrText xml:space="preserve"> PAGEREF _Toc21450923 \h </w:instrText>
      </w:r>
      <w:r>
        <w:fldChar w:fldCharType="separate"/>
      </w:r>
      <w:r>
        <w:t>18</w:t>
      </w:r>
      <w:r>
        <w:fldChar w:fldCharType="end"/>
      </w:r>
    </w:p>
    <w:p w:rsidR="00936400" w:rsidRPr="00B322BD" w:rsidRDefault="00936400">
      <w:pPr>
        <w:pStyle w:val="TOC6"/>
        <w:rPr>
          <w:rFonts w:ascii="Calibri" w:eastAsia="Yu Mincho" w:hAnsi="Calibri"/>
          <w:sz w:val="22"/>
          <w:szCs w:val="22"/>
          <w:lang w:val="en-IN" w:eastAsia="ja-JP"/>
        </w:rPr>
      </w:pPr>
      <w:r>
        <w:t>5.4.2.2.3.2</w:t>
      </w:r>
      <w:r w:rsidRPr="00B322BD">
        <w:rPr>
          <w:rFonts w:ascii="Calibri" w:eastAsia="Yu Mincho" w:hAnsi="Calibri"/>
          <w:sz w:val="22"/>
          <w:szCs w:val="22"/>
          <w:lang w:val="en-IN" w:eastAsia="ja-JP"/>
        </w:rPr>
        <w:tab/>
      </w:r>
      <w:r>
        <w:t xml:space="preserve"> &lt;Description&gt; Updated_User_Profile_Notify_Event service operation</w:t>
      </w:r>
      <w:r>
        <w:tab/>
      </w:r>
      <w:r>
        <w:fldChar w:fldCharType="begin"/>
      </w:r>
      <w:r>
        <w:instrText xml:space="preserve"> PAGEREF _Toc21450924 \h </w:instrText>
      </w:r>
      <w:r>
        <w:fldChar w:fldCharType="separate"/>
      </w:r>
      <w:r>
        <w:t>18</w:t>
      </w:r>
      <w:r>
        <w:fldChar w:fldCharType="end"/>
      </w:r>
    </w:p>
    <w:p w:rsidR="00936400" w:rsidRPr="00B322BD" w:rsidRDefault="00936400">
      <w:pPr>
        <w:pStyle w:val="TOC2"/>
        <w:rPr>
          <w:rFonts w:ascii="Calibri" w:eastAsia="Yu Mincho" w:hAnsi="Calibri"/>
          <w:sz w:val="22"/>
          <w:szCs w:val="22"/>
          <w:lang w:val="en-IN" w:eastAsia="ja-JP"/>
        </w:rPr>
      </w:pPr>
      <w:r>
        <w:t>5.5</w:t>
      </w:r>
      <w:r w:rsidRPr="00B322BD">
        <w:rPr>
          <w:rFonts w:ascii="Calibri" w:eastAsia="Yu Mincho" w:hAnsi="Calibri"/>
          <w:sz w:val="22"/>
          <w:szCs w:val="22"/>
          <w:lang w:val="en-IN" w:eastAsia="ja-JP"/>
        </w:rPr>
        <w:tab/>
      </w:r>
      <w:r>
        <w:t>Network resource management APIs</w:t>
      </w:r>
      <w:r>
        <w:tab/>
      </w:r>
      <w:r>
        <w:fldChar w:fldCharType="begin"/>
      </w:r>
      <w:r>
        <w:instrText xml:space="preserve"> PAGEREF _Toc21450925 \h </w:instrText>
      </w:r>
      <w:r>
        <w:fldChar w:fldCharType="separate"/>
      </w:r>
      <w:r>
        <w:t>18</w:t>
      </w:r>
      <w:r>
        <w:fldChar w:fldCharType="end"/>
      </w:r>
    </w:p>
    <w:p w:rsidR="00936400" w:rsidRPr="00B322BD" w:rsidRDefault="00936400">
      <w:pPr>
        <w:pStyle w:val="TOC3"/>
        <w:rPr>
          <w:rFonts w:ascii="Calibri" w:eastAsia="Yu Mincho" w:hAnsi="Calibri"/>
          <w:sz w:val="22"/>
          <w:szCs w:val="22"/>
          <w:lang w:val="en-IN" w:eastAsia="ja-JP"/>
        </w:rPr>
      </w:pPr>
      <w:r>
        <w:t>5.5.1</w:t>
      </w:r>
      <w:r w:rsidRPr="00B322BD">
        <w:rPr>
          <w:rFonts w:ascii="Calibri" w:eastAsia="Yu Mincho" w:hAnsi="Calibri"/>
          <w:sz w:val="22"/>
          <w:szCs w:val="22"/>
          <w:lang w:val="en-IN" w:eastAsia="ja-JP"/>
        </w:rPr>
        <w:tab/>
      </w:r>
      <w:r>
        <w:t>SS_Network_Resource_Adaptation API</w:t>
      </w:r>
      <w:r>
        <w:tab/>
      </w:r>
      <w:r>
        <w:fldChar w:fldCharType="begin"/>
      </w:r>
      <w:r>
        <w:instrText xml:space="preserve"> PAGEREF _Toc21450926 \h </w:instrText>
      </w:r>
      <w:r>
        <w:fldChar w:fldCharType="separate"/>
      </w:r>
      <w:r>
        <w:t>18</w:t>
      </w:r>
      <w:r>
        <w:fldChar w:fldCharType="end"/>
      </w:r>
    </w:p>
    <w:p w:rsidR="00936400" w:rsidRPr="00B322BD" w:rsidRDefault="00936400">
      <w:pPr>
        <w:pStyle w:val="TOC4"/>
        <w:rPr>
          <w:rFonts w:ascii="Calibri" w:eastAsia="Yu Mincho" w:hAnsi="Calibri"/>
          <w:sz w:val="22"/>
          <w:szCs w:val="22"/>
          <w:lang w:val="en-IN" w:eastAsia="ja-JP"/>
        </w:rPr>
      </w:pPr>
      <w:r>
        <w:t>5.5.1.1</w:t>
      </w:r>
      <w:r w:rsidRPr="00B322BD">
        <w:rPr>
          <w:rFonts w:ascii="Calibri" w:eastAsia="Yu Mincho" w:hAnsi="Calibri"/>
          <w:sz w:val="22"/>
          <w:szCs w:val="22"/>
          <w:lang w:val="en-IN" w:eastAsia="ja-JP"/>
        </w:rPr>
        <w:tab/>
      </w:r>
      <w:r>
        <w:t>Service Description</w:t>
      </w:r>
      <w:r>
        <w:tab/>
      </w:r>
      <w:r>
        <w:fldChar w:fldCharType="begin"/>
      </w:r>
      <w:r>
        <w:instrText xml:space="preserve"> PAGEREF _Toc21450927 \h </w:instrText>
      </w:r>
      <w:r>
        <w:fldChar w:fldCharType="separate"/>
      </w:r>
      <w:r>
        <w:t>18</w:t>
      </w:r>
      <w:r>
        <w:fldChar w:fldCharType="end"/>
      </w:r>
    </w:p>
    <w:p w:rsidR="00936400" w:rsidRPr="00B322BD" w:rsidRDefault="00936400">
      <w:pPr>
        <w:pStyle w:val="TOC5"/>
        <w:rPr>
          <w:rFonts w:ascii="Calibri" w:eastAsia="Yu Mincho" w:hAnsi="Calibri"/>
          <w:sz w:val="22"/>
          <w:szCs w:val="22"/>
          <w:lang w:val="en-IN" w:eastAsia="ja-JP"/>
        </w:rPr>
      </w:pPr>
      <w:r>
        <w:t>5.5.1.1.1</w:t>
      </w:r>
      <w:r w:rsidRPr="00B322BD">
        <w:rPr>
          <w:rFonts w:ascii="Calibri" w:eastAsia="Yu Mincho" w:hAnsi="Calibri"/>
          <w:sz w:val="22"/>
          <w:szCs w:val="22"/>
          <w:lang w:val="en-IN" w:eastAsia="ja-JP"/>
        </w:rPr>
        <w:tab/>
      </w:r>
      <w:r>
        <w:t>Overview</w:t>
      </w:r>
      <w:r>
        <w:tab/>
      </w:r>
      <w:r>
        <w:fldChar w:fldCharType="begin"/>
      </w:r>
      <w:r>
        <w:instrText xml:space="preserve"> PAGEREF _Toc21450928 \h </w:instrText>
      </w:r>
      <w:r>
        <w:fldChar w:fldCharType="separate"/>
      </w:r>
      <w:r>
        <w:t>18</w:t>
      </w:r>
      <w:r>
        <w:fldChar w:fldCharType="end"/>
      </w:r>
    </w:p>
    <w:p w:rsidR="00936400" w:rsidRPr="00B322BD" w:rsidRDefault="00936400">
      <w:pPr>
        <w:pStyle w:val="TOC4"/>
        <w:rPr>
          <w:rFonts w:ascii="Calibri" w:eastAsia="Yu Mincho" w:hAnsi="Calibri"/>
          <w:sz w:val="22"/>
          <w:szCs w:val="22"/>
          <w:lang w:val="en-IN" w:eastAsia="ja-JP"/>
        </w:rPr>
      </w:pPr>
      <w:r>
        <w:t>5.5.1.2</w:t>
      </w:r>
      <w:r w:rsidRPr="00B322BD">
        <w:rPr>
          <w:rFonts w:ascii="Calibri" w:eastAsia="Yu Mincho" w:hAnsi="Calibri"/>
          <w:sz w:val="22"/>
          <w:szCs w:val="22"/>
          <w:lang w:val="en-IN" w:eastAsia="ja-JP"/>
        </w:rPr>
        <w:tab/>
      </w:r>
      <w:r>
        <w:t>Service Operations</w:t>
      </w:r>
      <w:r>
        <w:tab/>
      </w:r>
      <w:r>
        <w:fldChar w:fldCharType="begin"/>
      </w:r>
      <w:r>
        <w:instrText xml:space="preserve"> PAGEREF _Toc21450929 \h </w:instrText>
      </w:r>
      <w:r>
        <w:fldChar w:fldCharType="separate"/>
      </w:r>
      <w:r>
        <w:t>18</w:t>
      </w:r>
      <w:r>
        <w:fldChar w:fldCharType="end"/>
      </w:r>
    </w:p>
    <w:p w:rsidR="00936400" w:rsidRPr="00B322BD" w:rsidRDefault="00936400">
      <w:pPr>
        <w:pStyle w:val="TOC5"/>
        <w:rPr>
          <w:rFonts w:ascii="Calibri" w:eastAsia="Yu Mincho" w:hAnsi="Calibri"/>
          <w:sz w:val="22"/>
          <w:szCs w:val="22"/>
          <w:lang w:val="en-IN" w:eastAsia="ja-JP"/>
        </w:rPr>
      </w:pPr>
      <w:r>
        <w:t>5.5.1.2.1</w:t>
      </w:r>
      <w:r w:rsidRPr="00B322BD">
        <w:rPr>
          <w:rFonts w:ascii="Calibri" w:eastAsia="Yu Mincho" w:hAnsi="Calibri"/>
          <w:sz w:val="22"/>
          <w:szCs w:val="22"/>
          <w:lang w:val="en-IN" w:eastAsia="ja-JP"/>
        </w:rPr>
        <w:tab/>
      </w:r>
      <w:r>
        <w:t>Introduction</w:t>
      </w:r>
      <w:r>
        <w:tab/>
      </w:r>
      <w:r>
        <w:fldChar w:fldCharType="begin"/>
      </w:r>
      <w:r>
        <w:instrText xml:space="preserve"> PAGEREF _Toc21450930 \h </w:instrText>
      </w:r>
      <w:r>
        <w:fldChar w:fldCharType="separate"/>
      </w:r>
      <w:r>
        <w:t>18</w:t>
      </w:r>
      <w:r>
        <w:fldChar w:fldCharType="end"/>
      </w:r>
    </w:p>
    <w:p w:rsidR="00936400" w:rsidRPr="00B322BD" w:rsidRDefault="00936400">
      <w:pPr>
        <w:pStyle w:val="TOC5"/>
        <w:rPr>
          <w:rFonts w:ascii="Calibri" w:eastAsia="Yu Mincho" w:hAnsi="Calibri"/>
          <w:sz w:val="22"/>
          <w:szCs w:val="22"/>
          <w:lang w:val="en-IN" w:eastAsia="ja-JP"/>
        </w:rPr>
      </w:pPr>
      <w:r>
        <w:t>5.5.1.2.2</w:t>
      </w:r>
      <w:r w:rsidRPr="00B322BD">
        <w:rPr>
          <w:rFonts w:ascii="Calibri" w:eastAsia="Yu Mincho" w:hAnsi="Calibri"/>
          <w:sz w:val="22"/>
          <w:szCs w:val="22"/>
          <w:lang w:val="en-IN" w:eastAsia="ja-JP"/>
        </w:rPr>
        <w:tab/>
      </w:r>
      <w:r>
        <w:t>Network_Resource_Adapation</w:t>
      </w:r>
      <w:r>
        <w:tab/>
      </w:r>
      <w:r>
        <w:fldChar w:fldCharType="begin"/>
      </w:r>
      <w:r>
        <w:instrText xml:space="preserve"> PAGEREF _Toc21450931 \h </w:instrText>
      </w:r>
      <w:r>
        <w:fldChar w:fldCharType="separate"/>
      </w:r>
      <w:r>
        <w:t>18</w:t>
      </w:r>
      <w:r>
        <w:fldChar w:fldCharType="end"/>
      </w:r>
    </w:p>
    <w:p w:rsidR="00936400" w:rsidRPr="00B322BD" w:rsidRDefault="00936400">
      <w:pPr>
        <w:pStyle w:val="TOC6"/>
        <w:rPr>
          <w:rFonts w:ascii="Calibri" w:eastAsia="Yu Mincho" w:hAnsi="Calibri"/>
          <w:sz w:val="22"/>
          <w:szCs w:val="22"/>
          <w:lang w:val="en-IN" w:eastAsia="ja-JP"/>
        </w:rPr>
      </w:pPr>
      <w:r>
        <w:t>5.5.1.2.2.1</w:t>
      </w:r>
      <w:r w:rsidRPr="00B322BD">
        <w:rPr>
          <w:rFonts w:ascii="Calibri" w:eastAsia="Yu Mincho" w:hAnsi="Calibri"/>
          <w:sz w:val="22"/>
          <w:szCs w:val="22"/>
          <w:lang w:val="en-IN" w:eastAsia="ja-JP"/>
        </w:rPr>
        <w:tab/>
      </w:r>
      <w:r>
        <w:t>General</w:t>
      </w:r>
      <w:r>
        <w:tab/>
      </w:r>
      <w:r>
        <w:fldChar w:fldCharType="begin"/>
      </w:r>
      <w:r>
        <w:instrText xml:space="preserve"> PAGEREF _Toc21450932 \h </w:instrText>
      </w:r>
      <w:r>
        <w:fldChar w:fldCharType="separate"/>
      </w:r>
      <w:r>
        <w:t>18</w:t>
      </w:r>
      <w:r>
        <w:fldChar w:fldCharType="end"/>
      </w:r>
    </w:p>
    <w:p w:rsidR="00936400" w:rsidRPr="00B322BD" w:rsidRDefault="00936400">
      <w:pPr>
        <w:pStyle w:val="TOC6"/>
        <w:rPr>
          <w:rFonts w:ascii="Calibri" w:eastAsia="Yu Mincho" w:hAnsi="Calibri"/>
          <w:sz w:val="22"/>
          <w:szCs w:val="22"/>
          <w:lang w:val="en-IN" w:eastAsia="ja-JP"/>
        </w:rPr>
      </w:pPr>
      <w:r>
        <w:t>5.5.1.2.2.2</w:t>
      </w:r>
      <w:r w:rsidRPr="00B322BD">
        <w:rPr>
          <w:rFonts w:ascii="Calibri" w:eastAsia="Yu Mincho" w:hAnsi="Calibri"/>
          <w:sz w:val="22"/>
          <w:szCs w:val="22"/>
          <w:lang w:val="en-IN" w:eastAsia="ja-JP"/>
        </w:rPr>
        <w:tab/>
      </w:r>
      <w:r>
        <w:t xml:space="preserve"> &lt;Description&gt; Network_Resource_Adaptation service operation</w:t>
      </w:r>
      <w:r>
        <w:tab/>
      </w:r>
      <w:r>
        <w:fldChar w:fldCharType="begin"/>
      </w:r>
      <w:r>
        <w:instrText xml:space="preserve"> PAGEREF _Toc21450933 \h </w:instrText>
      </w:r>
      <w:r>
        <w:fldChar w:fldCharType="separate"/>
      </w:r>
      <w:r>
        <w:t>18</w:t>
      </w:r>
      <w:r>
        <w:fldChar w:fldCharType="end"/>
      </w:r>
    </w:p>
    <w:p w:rsidR="00936400" w:rsidRPr="00B322BD" w:rsidRDefault="00936400">
      <w:pPr>
        <w:pStyle w:val="TOC2"/>
        <w:rPr>
          <w:rFonts w:ascii="Calibri" w:eastAsia="Yu Mincho" w:hAnsi="Calibri"/>
          <w:sz w:val="22"/>
          <w:szCs w:val="22"/>
          <w:lang w:val="en-IN" w:eastAsia="ja-JP"/>
        </w:rPr>
      </w:pPr>
      <w:r>
        <w:t>5.6</w:t>
      </w:r>
      <w:r w:rsidRPr="00B322BD">
        <w:rPr>
          <w:rFonts w:ascii="Calibri" w:eastAsia="Yu Mincho" w:hAnsi="Calibri"/>
          <w:sz w:val="22"/>
          <w:szCs w:val="22"/>
          <w:lang w:val="en-IN" w:eastAsia="ja-JP"/>
        </w:rPr>
        <w:tab/>
      </w:r>
      <w:r>
        <w:t>Identity management APIs</w:t>
      </w:r>
      <w:r>
        <w:tab/>
      </w:r>
      <w:r>
        <w:fldChar w:fldCharType="begin"/>
      </w:r>
      <w:r>
        <w:instrText xml:space="preserve"> PAGEREF _Toc21450934 \h </w:instrText>
      </w:r>
      <w:r>
        <w:fldChar w:fldCharType="separate"/>
      </w:r>
      <w:r>
        <w:t>18</w:t>
      </w:r>
      <w:r>
        <w:fldChar w:fldCharType="end"/>
      </w:r>
    </w:p>
    <w:p w:rsidR="00936400" w:rsidRPr="00B322BD" w:rsidRDefault="00936400">
      <w:pPr>
        <w:pStyle w:val="TOC2"/>
        <w:rPr>
          <w:rFonts w:ascii="Calibri" w:eastAsia="Yu Mincho" w:hAnsi="Calibri"/>
          <w:sz w:val="22"/>
          <w:szCs w:val="22"/>
          <w:lang w:val="en-IN" w:eastAsia="ja-JP"/>
        </w:rPr>
      </w:pPr>
      <w:r>
        <w:t>5.7</w:t>
      </w:r>
      <w:r w:rsidRPr="00B322BD">
        <w:rPr>
          <w:rFonts w:ascii="Calibri" w:eastAsia="Yu Mincho" w:hAnsi="Calibri"/>
          <w:sz w:val="22"/>
          <w:szCs w:val="22"/>
          <w:lang w:val="en-IN" w:eastAsia="ja-JP"/>
        </w:rPr>
        <w:tab/>
      </w:r>
      <w:r>
        <w:t>Key management APIs</w:t>
      </w:r>
      <w:r>
        <w:tab/>
      </w:r>
      <w:r>
        <w:fldChar w:fldCharType="begin"/>
      </w:r>
      <w:r>
        <w:instrText xml:space="preserve"> PAGEREF _Toc21450935 \h </w:instrText>
      </w:r>
      <w:r>
        <w:fldChar w:fldCharType="separate"/>
      </w:r>
      <w:r>
        <w:t>18</w:t>
      </w:r>
      <w:r>
        <w:fldChar w:fldCharType="end"/>
      </w:r>
    </w:p>
    <w:p w:rsidR="00936400" w:rsidRPr="00B322BD" w:rsidRDefault="00936400">
      <w:pPr>
        <w:pStyle w:val="TOC1"/>
        <w:rPr>
          <w:rFonts w:ascii="Calibri" w:eastAsia="Yu Mincho" w:hAnsi="Calibri"/>
          <w:szCs w:val="22"/>
          <w:lang w:val="en-IN" w:eastAsia="ja-JP"/>
        </w:rPr>
      </w:pPr>
      <w:r>
        <w:t>6</w:t>
      </w:r>
      <w:r w:rsidRPr="00B322BD">
        <w:rPr>
          <w:rFonts w:ascii="Calibri" w:eastAsia="Yu Mincho" w:hAnsi="Calibri"/>
          <w:szCs w:val="22"/>
          <w:lang w:val="en-IN" w:eastAsia="ja-JP"/>
        </w:rPr>
        <w:tab/>
      </w:r>
      <w:r>
        <w:t>SEAL Design Aspects Common for All APIs</w:t>
      </w:r>
      <w:r>
        <w:tab/>
      </w:r>
      <w:r>
        <w:fldChar w:fldCharType="begin"/>
      </w:r>
      <w:r>
        <w:instrText xml:space="preserve"> PAGEREF _Toc21450936 \h </w:instrText>
      </w:r>
      <w:r>
        <w:fldChar w:fldCharType="separate"/>
      </w:r>
      <w:r>
        <w:t>1</w:t>
      </w:r>
      <w:r>
        <w:t>9</w:t>
      </w:r>
      <w:r>
        <w:fldChar w:fldCharType="end"/>
      </w:r>
    </w:p>
    <w:p w:rsidR="00936400" w:rsidRPr="00B322BD" w:rsidRDefault="00936400">
      <w:pPr>
        <w:pStyle w:val="TOC1"/>
        <w:rPr>
          <w:rFonts w:ascii="Calibri" w:eastAsia="Yu Mincho" w:hAnsi="Calibri"/>
          <w:szCs w:val="22"/>
          <w:lang w:val="en-IN" w:eastAsia="ja-JP"/>
        </w:rPr>
      </w:pPr>
      <w:r>
        <w:t>7</w:t>
      </w:r>
      <w:r w:rsidRPr="00B322BD">
        <w:rPr>
          <w:rFonts w:ascii="Calibri" w:eastAsia="Yu Mincho" w:hAnsi="Calibri"/>
          <w:szCs w:val="22"/>
          <w:lang w:val="en-IN" w:eastAsia="ja-JP"/>
        </w:rPr>
        <w:tab/>
      </w:r>
      <w:r>
        <w:t>SEAL API Definitions</w:t>
      </w:r>
      <w:r>
        <w:tab/>
      </w:r>
      <w:r>
        <w:fldChar w:fldCharType="begin"/>
      </w:r>
      <w:r>
        <w:instrText xml:space="preserve"> PAGEREF _Toc21450937 \h </w:instrText>
      </w:r>
      <w:r>
        <w:fldChar w:fldCharType="separate"/>
      </w:r>
      <w:r>
        <w:t>19</w:t>
      </w:r>
      <w:r>
        <w:fldChar w:fldCharType="end"/>
      </w:r>
    </w:p>
    <w:p w:rsidR="00936400" w:rsidRPr="00B322BD" w:rsidRDefault="00936400">
      <w:pPr>
        <w:pStyle w:val="TOC2"/>
        <w:rPr>
          <w:rFonts w:ascii="Calibri" w:eastAsia="Yu Mincho" w:hAnsi="Calibri"/>
          <w:sz w:val="22"/>
          <w:szCs w:val="22"/>
          <w:lang w:val="en-IN" w:eastAsia="ja-JP"/>
        </w:rPr>
      </w:pPr>
      <w:r>
        <w:rPr>
          <w:lang w:eastAsia="zh-CN"/>
        </w:rPr>
        <w:t>7.1</w:t>
      </w:r>
      <w:r w:rsidRPr="00B322BD">
        <w:rPr>
          <w:rFonts w:ascii="Calibri" w:eastAsia="Yu Mincho" w:hAnsi="Calibri"/>
          <w:sz w:val="22"/>
          <w:szCs w:val="22"/>
          <w:lang w:val="en-IN" w:eastAsia="ja-JP"/>
        </w:rPr>
        <w:tab/>
      </w:r>
      <w:r>
        <w:rPr>
          <w:lang w:eastAsia="zh-CN"/>
        </w:rPr>
        <w:t>Location management APIs</w:t>
      </w:r>
      <w:r>
        <w:tab/>
      </w:r>
      <w:r>
        <w:fldChar w:fldCharType="begin"/>
      </w:r>
      <w:r>
        <w:instrText xml:space="preserve"> PAGEREF _Toc21450938 \h </w:instrText>
      </w:r>
      <w:r>
        <w:fldChar w:fldCharType="separate"/>
      </w:r>
      <w:r>
        <w:t>19</w:t>
      </w:r>
      <w:r>
        <w:fldChar w:fldCharType="end"/>
      </w:r>
    </w:p>
    <w:p w:rsidR="00936400" w:rsidRPr="00B322BD" w:rsidRDefault="00936400">
      <w:pPr>
        <w:pStyle w:val="TOC3"/>
        <w:rPr>
          <w:rFonts w:ascii="Calibri" w:eastAsia="Yu Mincho" w:hAnsi="Calibri"/>
          <w:sz w:val="22"/>
          <w:szCs w:val="22"/>
          <w:lang w:val="en-IN" w:eastAsia="ja-JP"/>
        </w:rPr>
      </w:pPr>
      <w:r>
        <w:rPr>
          <w:lang w:eastAsia="zh-CN"/>
        </w:rPr>
        <w:t>7.1.1</w:t>
      </w:r>
      <w:r w:rsidRPr="00B322BD">
        <w:rPr>
          <w:rFonts w:ascii="Calibri" w:eastAsia="Yu Mincho" w:hAnsi="Calibri"/>
          <w:sz w:val="22"/>
          <w:szCs w:val="22"/>
          <w:lang w:val="en-IN" w:eastAsia="ja-JP"/>
        </w:rPr>
        <w:tab/>
      </w:r>
      <w:r>
        <w:rPr>
          <w:lang w:eastAsia="zh-CN"/>
        </w:rPr>
        <w:t>SS_Location_Reporting_Trigger API</w:t>
      </w:r>
      <w:r>
        <w:tab/>
      </w:r>
      <w:r>
        <w:fldChar w:fldCharType="begin"/>
      </w:r>
      <w:r>
        <w:instrText xml:space="preserve"> PAGEREF _Toc21450939 \h </w:instrText>
      </w:r>
      <w:r>
        <w:fldChar w:fldCharType="separate"/>
      </w:r>
      <w:r>
        <w:t>19</w:t>
      </w:r>
      <w:r>
        <w:fldChar w:fldCharType="end"/>
      </w:r>
    </w:p>
    <w:p w:rsidR="00936400" w:rsidRPr="00B322BD" w:rsidRDefault="00936400">
      <w:pPr>
        <w:pStyle w:val="TOC4"/>
        <w:rPr>
          <w:rFonts w:ascii="Calibri" w:eastAsia="Yu Mincho" w:hAnsi="Calibri"/>
          <w:sz w:val="22"/>
          <w:szCs w:val="22"/>
          <w:lang w:val="en-IN" w:eastAsia="ja-JP"/>
        </w:rPr>
      </w:pPr>
      <w:r>
        <w:rPr>
          <w:lang w:eastAsia="zh-CN"/>
        </w:rPr>
        <w:t>7.1.1.1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_Toc21450940 \h </w:instrText>
      </w:r>
      <w:r>
        <w:fldChar w:fldCharType="separate"/>
      </w:r>
      <w:r>
        <w:t>19</w:t>
      </w:r>
      <w:r>
        <w:fldChar w:fldCharType="end"/>
      </w:r>
    </w:p>
    <w:p w:rsidR="00936400" w:rsidRPr="00B322BD" w:rsidRDefault="00936400">
      <w:pPr>
        <w:pStyle w:val="TOC4"/>
        <w:rPr>
          <w:rFonts w:ascii="Calibri" w:eastAsia="Yu Mincho" w:hAnsi="Calibri"/>
          <w:sz w:val="22"/>
          <w:szCs w:val="22"/>
          <w:lang w:val="en-IN" w:eastAsia="ja-JP"/>
        </w:rPr>
      </w:pPr>
      <w:r>
        <w:rPr>
          <w:lang w:eastAsia="zh-CN"/>
        </w:rPr>
        <w:t>7.1.1.2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_Toc21450941 \h </w:instrText>
      </w:r>
      <w:r>
        <w:fldChar w:fldCharType="separate"/>
      </w:r>
      <w:r>
        <w:t>19</w:t>
      </w:r>
      <w:r>
        <w:fldChar w:fldCharType="end"/>
      </w:r>
    </w:p>
    <w:p w:rsidR="00936400" w:rsidRPr="00B322BD" w:rsidRDefault="00936400">
      <w:pPr>
        <w:pStyle w:val="TOC5"/>
        <w:rPr>
          <w:rFonts w:ascii="Calibri" w:eastAsia="Yu Mincho" w:hAnsi="Calibri"/>
          <w:sz w:val="22"/>
          <w:szCs w:val="22"/>
          <w:lang w:val="en-IN" w:eastAsia="ja-JP"/>
        </w:rPr>
      </w:pPr>
      <w:r>
        <w:rPr>
          <w:lang w:eastAsia="zh-CN"/>
        </w:rPr>
        <w:t>7.1.1.2.1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_Toc21450942 \h </w:instrText>
      </w:r>
      <w:r>
        <w:fldChar w:fldCharType="separate"/>
      </w:r>
      <w:r>
        <w:t>19</w:t>
      </w:r>
      <w:r>
        <w:fldChar w:fldCharType="end"/>
      </w:r>
    </w:p>
    <w:p w:rsidR="00936400" w:rsidRPr="00B322BD" w:rsidRDefault="00936400">
      <w:pPr>
        <w:pStyle w:val="TOC5"/>
        <w:rPr>
          <w:rFonts w:ascii="Calibri" w:eastAsia="Yu Mincho" w:hAnsi="Calibri"/>
          <w:sz w:val="22"/>
          <w:szCs w:val="22"/>
          <w:lang w:val="en-IN" w:eastAsia="ja-JP"/>
        </w:rPr>
      </w:pPr>
      <w:r>
        <w:rPr>
          <w:lang w:eastAsia="zh-CN"/>
        </w:rPr>
        <w:lastRenderedPageBreak/>
        <w:t>7.1.1.2.2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_Toc21450943 \h </w:instrText>
      </w:r>
      <w:r>
        <w:fldChar w:fldCharType="separate"/>
      </w:r>
      <w:r>
        <w:t>20</w:t>
      </w:r>
      <w:r>
        <w:fldChar w:fldCharType="end"/>
      </w:r>
    </w:p>
    <w:p w:rsidR="00936400" w:rsidRPr="00B322BD" w:rsidRDefault="00936400">
      <w:pPr>
        <w:pStyle w:val="TOC6"/>
        <w:rPr>
          <w:rFonts w:ascii="Calibri" w:eastAsia="Yu Mincho" w:hAnsi="Calibri"/>
          <w:sz w:val="22"/>
          <w:szCs w:val="22"/>
          <w:lang w:val="en-IN" w:eastAsia="ja-JP"/>
        </w:rPr>
      </w:pPr>
      <w:r>
        <w:rPr>
          <w:lang w:eastAsia="zh-CN"/>
        </w:rPr>
        <w:t>7.1.1.2.2.1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_Toc21450944 \h </w:instrText>
      </w:r>
      <w:r>
        <w:fldChar w:fldCharType="separate"/>
      </w:r>
      <w:r>
        <w:t>20</w:t>
      </w:r>
      <w:r>
        <w:fldChar w:fldCharType="end"/>
      </w:r>
    </w:p>
    <w:p w:rsidR="00936400" w:rsidRPr="00B322BD" w:rsidRDefault="00936400">
      <w:pPr>
        <w:pStyle w:val="TOC6"/>
        <w:rPr>
          <w:rFonts w:ascii="Calibri" w:eastAsia="Yu Mincho" w:hAnsi="Calibri"/>
          <w:sz w:val="22"/>
          <w:szCs w:val="22"/>
          <w:lang w:val="en-IN" w:eastAsia="ja-JP"/>
        </w:rPr>
      </w:pPr>
      <w:r>
        <w:rPr>
          <w:lang w:eastAsia="zh-CN"/>
        </w:rPr>
        <w:t>7.1.1.2.2.2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_Toc21450945 \h </w:instrText>
      </w:r>
      <w:r>
        <w:fldChar w:fldCharType="separate"/>
      </w:r>
      <w:r>
        <w:t>20</w:t>
      </w:r>
      <w:r>
        <w:fldChar w:fldCharType="end"/>
      </w:r>
    </w:p>
    <w:p w:rsidR="00936400" w:rsidRPr="00B322BD" w:rsidRDefault="00936400">
      <w:pPr>
        <w:pStyle w:val="TOC6"/>
        <w:rPr>
          <w:rFonts w:ascii="Calibri" w:eastAsia="Yu Mincho" w:hAnsi="Calibri"/>
          <w:sz w:val="22"/>
          <w:szCs w:val="22"/>
          <w:lang w:val="en-IN" w:eastAsia="ja-JP"/>
        </w:rPr>
      </w:pPr>
      <w:r>
        <w:rPr>
          <w:lang w:eastAsia="zh-CN"/>
        </w:rPr>
        <w:t>7.1.1.2.2.3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_Toc21450946 \h </w:instrText>
      </w:r>
      <w:r>
        <w:fldChar w:fldCharType="separate"/>
      </w:r>
      <w:r>
        <w:t>20</w:t>
      </w:r>
      <w:r>
        <w:fldChar w:fldCharType="end"/>
      </w:r>
    </w:p>
    <w:p w:rsidR="00936400" w:rsidRPr="00B322BD" w:rsidRDefault="00936400">
      <w:pPr>
        <w:pStyle w:val="TOC7"/>
        <w:rPr>
          <w:rFonts w:ascii="Calibri" w:eastAsia="Yu Mincho" w:hAnsi="Calibri"/>
          <w:sz w:val="22"/>
          <w:szCs w:val="22"/>
          <w:lang w:val="en-IN" w:eastAsia="ja-JP"/>
        </w:rPr>
      </w:pPr>
      <w:r>
        <w:rPr>
          <w:lang w:eastAsia="zh-CN"/>
        </w:rPr>
        <w:t>7.1.1.2.2.3.1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_Toc21450947 \h </w:instrText>
      </w:r>
      <w:r>
        <w:fldChar w:fldCharType="separate"/>
      </w:r>
      <w:r>
        <w:t>20</w:t>
      </w:r>
      <w:r>
        <w:fldChar w:fldCharType="end"/>
      </w:r>
    </w:p>
    <w:p w:rsidR="00936400" w:rsidRPr="00B322BD" w:rsidRDefault="00936400">
      <w:pPr>
        <w:pStyle w:val="TOC6"/>
        <w:rPr>
          <w:rFonts w:ascii="Calibri" w:eastAsia="Yu Mincho" w:hAnsi="Calibri"/>
          <w:sz w:val="22"/>
          <w:szCs w:val="22"/>
          <w:lang w:val="en-IN" w:eastAsia="ja-JP"/>
        </w:rPr>
      </w:pPr>
      <w:r>
        <w:rPr>
          <w:lang w:eastAsia="zh-CN"/>
        </w:rPr>
        <w:t>7.1.1.2.2.4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_Toc21450948 \h </w:instrText>
      </w:r>
      <w:r>
        <w:fldChar w:fldCharType="separate"/>
      </w:r>
      <w:r>
        <w:t>20</w:t>
      </w:r>
      <w:r>
        <w:fldChar w:fldCharType="end"/>
      </w:r>
    </w:p>
    <w:p w:rsidR="00936400" w:rsidRPr="00B322BD" w:rsidRDefault="00936400">
      <w:pPr>
        <w:pStyle w:val="TOC4"/>
        <w:rPr>
          <w:rFonts w:ascii="Calibri" w:eastAsia="Yu Mincho" w:hAnsi="Calibri"/>
          <w:sz w:val="22"/>
          <w:szCs w:val="22"/>
          <w:lang w:val="en-IN" w:eastAsia="ja-JP"/>
        </w:rPr>
      </w:pPr>
      <w:r>
        <w:rPr>
          <w:lang w:eastAsia="zh-CN"/>
        </w:rPr>
        <w:t>7.1.1.3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_Toc21450949 \h </w:instrText>
      </w:r>
      <w:r>
        <w:fldChar w:fldCharType="separate"/>
      </w:r>
      <w:r>
        <w:t>20</w:t>
      </w:r>
      <w:r>
        <w:fldChar w:fldCharType="end"/>
      </w:r>
    </w:p>
    <w:p w:rsidR="00936400" w:rsidRPr="00B322BD" w:rsidRDefault="00936400">
      <w:pPr>
        <w:pStyle w:val="TOC5"/>
        <w:rPr>
          <w:rFonts w:ascii="Calibri" w:eastAsia="Yu Mincho" w:hAnsi="Calibri"/>
          <w:sz w:val="22"/>
          <w:szCs w:val="22"/>
          <w:lang w:val="en-IN" w:eastAsia="ja-JP"/>
        </w:rPr>
      </w:pPr>
      <w:r>
        <w:rPr>
          <w:lang w:eastAsia="zh-CN"/>
        </w:rPr>
        <w:t>7.1.1.3.1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_Toc21450950 \h </w:instrText>
      </w:r>
      <w:r>
        <w:fldChar w:fldCharType="separate"/>
      </w:r>
      <w:r>
        <w:t>20</w:t>
      </w:r>
      <w:r>
        <w:fldChar w:fldCharType="end"/>
      </w:r>
    </w:p>
    <w:p w:rsidR="00936400" w:rsidRPr="00B322BD" w:rsidRDefault="00936400">
      <w:pPr>
        <w:pStyle w:val="TOC5"/>
        <w:rPr>
          <w:rFonts w:ascii="Calibri" w:eastAsia="Yu Mincho" w:hAnsi="Calibri"/>
          <w:sz w:val="22"/>
          <w:szCs w:val="22"/>
          <w:lang w:val="en-IN" w:eastAsia="ja-JP"/>
        </w:rPr>
      </w:pPr>
      <w:r>
        <w:rPr>
          <w:lang w:eastAsia="zh-CN"/>
        </w:rPr>
        <w:t>7.1.1.3.2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_Toc21450951 \h </w:instrText>
      </w:r>
      <w:r>
        <w:fldChar w:fldCharType="separate"/>
      </w:r>
      <w:r>
        <w:t>20</w:t>
      </w:r>
      <w:r>
        <w:fldChar w:fldCharType="end"/>
      </w:r>
    </w:p>
    <w:p w:rsidR="00936400" w:rsidRPr="00B322BD" w:rsidRDefault="00936400">
      <w:pPr>
        <w:pStyle w:val="TOC6"/>
        <w:rPr>
          <w:rFonts w:ascii="Calibri" w:eastAsia="Yu Mincho" w:hAnsi="Calibri"/>
          <w:sz w:val="22"/>
          <w:szCs w:val="22"/>
          <w:lang w:val="en-IN" w:eastAsia="ja-JP"/>
        </w:rPr>
      </w:pPr>
      <w:r>
        <w:rPr>
          <w:lang w:eastAsia="zh-CN"/>
        </w:rPr>
        <w:t>7.1.1.3.2.1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_Toc21450952 \h </w:instrText>
      </w:r>
      <w:r>
        <w:fldChar w:fldCharType="separate"/>
      </w:r>
      <w:r>
        <w:t>20</w:t>
      </w:r>
      <w:r>
        <w:fldChar w:fldCharType="end"/>
      </w:r>
    </w:p>
    <w:p w:rsidR="00936400" w:rsidRPr="00B322BD" w:rsidRDefault="00936400">
      <w:pPr>
        <w:pStyle w:val="TOC6"/>
        <w:rPr>
          <w:rFonts w:ascii="Calibri" w:eastAsia="Yu Mincho" w:hAnsi="Calibri"/>
          <w:sz w:val="22"/>
          <w:szCs w:val="22"/>
          <w:lang w:val="en-IN" w:eastAsia="ja-JP"/>
        </w:rPr>
      </w:pPr>
      <w:r>
        <w:rPr>
          <w:lang w:eastAsia="zh-CN"/>
        </w:rPr>
        <w:t>7.1.1.3.2.2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_Toc21450953 \h </w:instrText>
      </w:r>
      <w:r>
        <w:fldChar w:fldCharType="separate"/>
      </w:r>
      <w:r>
        <w:t>20</w:t>
      </w:r>
      <w:r>
        <w:fldChar w:fldCharType="end"/>
      </w:r>
    </w:p>
    <w:p w:rsidR="00936400" w:rsidRPr="00B322BD" w:rsidRDefault="00936400">
      <w:pPr>
        <w:pStyle w:val="TOC4"/>
        <w:rPr>
          <w:rFonts w:ascii="Calibri" w:eastAsia="Yu Mincho" w:hAnsi="Calibri"/>
          <w:sz w:val="22"/>
          <w:szCs w:val="22"/>
          <w:lang w:val="en-IN" w:eastAsia="ja-JP"/>
        </w:rPr>
      </w:pPr>
      <w:r>
        <w:rPr>
          <w:lang w:eastAsia="zh-CN"/>
        </w:rPr>
        <w:t>7.1.1.4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_Toc21450954 \h </w:instrText>
      </w:r>
      <w:r>
        <w:fldChar w:fldCharType="separate"/>
      </w:r>
      <w:r>
        <w:t>21</w:t>
      </w:r>
      <w:r>
        <w:fldChar w:fldCharType="end"/>
      </w:r>
    </w:p>
    <w:p w:rsidR="00936400" w:rsidRPr="00B322BD" w:rsidRDefault="00936400">
      <w:pPr>
        <w:pStyle w:val="TOC5"/>
        <w:rPr>
          <w:rFonts w:ascii="Calibri" w:eastAsia="Yu Mincho" w:hAnsi="Calibri"/>
          <w:sz w:val="22"/>
          <w:szCs w:val="22"/>
          <w:lang w:val="en-IN" w:eastAsia="ja-JP"/>
        </w:rPr>
      </w:pPr>
      <w:r>
        <w:rPr>
          <w:lang w:eastAsia="zh-CN"/>
        </w:rPr>
        <w:t>7.1.1.4.1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_Toc21450955 \h </w:instrText>
      </w:r>
      <w:r>
        <w:fldChar w:fldCharType="separate"/>
      </w:r>
      <w:r>
        <w:t>21</w:t>
      </w:r>
      <w:r>
        <w:fldChar w:fldCharType="end"/>
      </w:r>
    </w:p>
    <w:p w:rsidR="00936400" w:rsidRPr="00B322BD" w:rsidRDefault="00936400">
      <w:pPr>
        <w:pStyle w:val="TOC5"/>
        <w:rPr>
          <w:rFonts w:ascii="Calibri" w:eastAsia="Yu Mincho" w:hAnsi="Calibri"/>
          <w:sz w:val="22"/>
          <w:szCs w:val="22"/>
          <w:lang w:val="en-IN" w:eastAsia="ja-JP"/>
        </w:rPr>
      </w:pPr>
      <w:r>
        <w:rPr>
          <w:lang w:eastAsia="zh-CN"/>
        </w:rPr>
        <w:t>7.1.1.4.2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_Toc21450956 \h </w:instrText>
      </w:r>
      <w:r>
        <w:fldChar w:fldCharType="separate"/>
      </w:r>
      <w:r>
        <w:t>21</w:t>
      </w:r>
      <w:r>
        <w:fldChar w:fldCharType="end"/>
      </w:r>
    </w:p>
    <w:p w:rsidR="00936400" w:rsidRPr="00B322BD" w:rsidRDefault="00936400">
      <w:pPr>
        <w:pStyle w:val="TOC6"/>
        <w:rPr>
          <w:rFonts w:ascii="Calibri" w:eastAsia="Yu Mincho" w:hAnsi="Calibri"/>
          <w:sz w:val="22"/>
          <w:szCs w:val="22"/>
          <w:lang w:val="en-IN" w:eastAsia="ja-JP"/>
        </w:rPr>
      </w:pPr>
      <w:r>
        <w:rPr>
          <w:lang w:eastAsia="zh-CN"/>
        </w:rPr>
        <w:t>7.1.1.4.2.1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_Toc21450957 \h </w:instrText>
      </w:r>
      <w:r>
        <w:fldChar w:fldCharType="separate"/>
      </w:r>
      <w:r>
        <w:t>21</w:t>
      </w:r>
      <w:r>
        <w:fldChar w:fldCharType="end"/>
      </w:r>
    </w:p>
    <w:p w:rsidR="00936400" w:rsidRPr="00B322BD" w:rsidRDefault="00936400">
      <w:pPr>
        <w:pStyle w:val="TOC6"/>
        <w:rPr>
          <w:rFonts w:ascii="Calibri" w:eastAsia="Yu Mincho" w:hAnsi="Calibri"/>
          <w:sz w:val="22"/>
          <w:szCs w:val="22"/>
          <w:lang w:val="en-IN" w:eastAsia="ja-JP"/>
        </w:rPr>
      </w:pPr>
      <w:r>
        <w:rPr>
          <w:lang w:eastAsia="zh-CN"/>
        </w:rPr>
        <w:t>7.1.1.4.2.2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_Toc21450958 \h </w:instrText>
      </w:r>
      <w:r>
        <w:fldChar w:fldCharType="separate"/>
      </w:r>
      <w:r>
        <w:t>21</w:t>
      </w:r>
      <w:r>
        <w:fldChar w:fldCharType="end"/>
      </w:r>
    </w:p>
    <w:p w:rsidR="00936400" w:rsidRPr="00B322BD" w:rsidRDefault="00936400">
      <w:pPr>
        <w:pStyle w:val="TOC5"/>
        <w:rPr>
          <w:rFonts w:ascii="Calibri" w:eastAsia="Yu Mincho" w:hAnsi="Calibri"/>
          <w:sz w:val="22"/>
          <w:szCs w:val="22"/>
          <w:lang w:val="en-IN" w:eastAsia="ja-JP"/>
        </w:rPr>
      </w:pPr>
      <w:r>
        <w:rPr>
          <w:lang w:eastAsia="zh-CN"/>
        </w:rPr>
        <w:t>7.1.1.4.3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_Toc21450959 \h </w:instrText>
      </w:r>
      <w:r>
        <w:fldChar w:fldCharType="separate"/>
      </w:r>
      <w:r>
        <w:t>22</w:t>
      </w:r>
      <w:r>
        <w:fldChar w:fldCharType="end"/>
      </w:r>
    </w:p>
    <w:p w:rsidR="00936400" w:rsidRPr="00B322BD" w:rsidRDefault="00936400">
      <w:pPr>
        <w:pStyle w:val="TOC4"/>
        <w:rPr>
          <w:rFonts w:ascii="Calibri" w:eastAsia="Yu Mincho" w:hAnsi="Calibri"/>
          <w:sz w:val="22"/>
          <w:szCs w:val="22"/>
          <w:lang w:val="en-IN" w:eastAsia="ja-JP"/>
        </w:rPr>
      </w:pPr>
      <w:r>
        <w:rPr>
          <w:lang w:eastAsia="zh-CN"/>
        </w:rPr>
        <w:t>7.1.1.5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_Toc21450960 \h </w:instrText>
      </w:r>
      <w:r>
        <w:fldChar w:fldCharType="separate"/>
      </w:r>
      <w:r>
        <w:t>22</w:t>
      </w:r>
      <w:r>
        <w:fldChar w:fldCharType="end"/>
      </w:r>
    </w:p>
    <w:p w:rsidR="00936400" w:rsidRPr="00B322BD" w:rsidRDefault="00936400">
      <w:pPr>
        <w:pStyle w:val="TOC4"/>
        <w:rPr>
          <w:rFonts w:ascii="Calibri" w:eastAsia="Yu Mincho" w:hAnsi="Calibri"/>
          <w:sz w:val="22"/>
          <w:szCs w:val="22"/>
          <w:lang w:val="en-IN" w:eastAsia="ja-JP"/>
        </w:rPr>
      </w:pPr>
      <w:r>
        <w:rPr>
          <w:lang w:eastAsia="zh-CN"/>
        </w:rPr>
        <w:t>7.1.1.6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_Toc21450961 \h </w:instrText>
      </w:r>
      <w:r>
        <w:fldChar w:fldCharType="separate"/>
      </w:r>
      <w:r>
        <w:t>22</w:t>
      </w:r>
      <w:r>
        <w:fldChar w:fldCharType="end"/>
      </w:r>
    </w:p>
    <w:p w:rsidR="00936400" w:rsidRPr="00B322BD" w:rsidRDefault="00936400">
      <w:pPr>
        <w:pStyle w:val="TOC3"/>
        <w:rPr>
          <w:rFonts w:ascii="Calibri" w:eastAsia="Yu Mincho" w:hAnsi="Calibri"/>
          <w:sz w:val="22"/>
          <w:szCs w:val="22"/>
          <w:lang w:val="en-IN" w:eastAsia="ja-JP"/>
        </w:rPr>
      </w:pPr>
      <w:r>
        <w:rPr>
          <w:lang w:eastAsia="zh-CN"/>
        </w:rPr>
        <w:t>7.1.2</w:t>
      </w:r>
      <w:r w:rsidRPr="00B322BD">
        <w:rPr>
          <w:rFonts w:ascii="Calibri" w:eastAsia="Yu Mincho" w:hAnsi="Calibri"/>
          <w:sz w:val="22"/>
          <w:szCs w:val="22"/>
          <w:lang w:val="en-IN" w:eastAsia="ja-JP"/>
        </w:rPr>
        <w:tab/>
      </w:r>
      <w:r>
        <w:rPr>
          <w:lang w:eastAsia="zh-CN"/>
        </w:rPr>
        <w:t>SS_Location_Info_Subscription API</w:t>
      </w:r>
      <w:r>
        <w:tab/>
      </w:r>
      <w:r>
        <w:fldChar w:fldCharType="begin"/>
      </w:r>
      <w:r>
        <w:instrText xml:space="preserve"> PAGEREF _Toc21450962 \h </w:instrText>
      </w:r>
      <w:r>
        <w:fldChar w:fldCharType="separate"/>
      </w:r>
      <w:r>
        <w:t>22</w:t>
      </w:r>
      <w:r>
        <w:fldChar w:fldCharType="end"/>
      </w:r>
    </w:p>
    <w:p w:rsidR="00936400" w:rsidRPr="00B322BD" w:rsidRDefault="00936400">
      <w:pPr>
        <w:pStyle w:val="TOC4"/>
        <w:rPr>
          <w:rFonts w:ascii="Calibri" w:eastAsia="Yu Mincho" w:hAnsi="Calibri"/>
          <w:sz w:val="22"/>
          <w:szCs w:val="22"/>
          <w:lang w:val="en-IN" w:eastAsia="ja-JP"/>
        </w:rPr>
      </w:pPr>
      <w:r>
        <w:rPr>
          <w:lang w:eastAsia="zh-CN"/>
        </w:rPr>
        <w:t>7.1.2.1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_Toc21450963 \h </w:instrText>
      </w:r>
      <w:r>
        <w:fldChar w:fldCharType="separate"/>
      </w:r>
      <w:r>
        <w:t>22</w:t>
      </w:r>
      <w:r>
        <w:fldChar w:fldCharType="end"/>
      </w:r>
    </w:p>
    <w:p w:rsidR="00936400" w:rsidRPr="00B322BD" w:rsidRDefault="00936400">
      <w:pPr>
        <w:pStyle w:val="TOC4"/>
        <w:rPr>
          <w:rFonts w:ascii="Calibri" w:eastAsia="Yu Mincho" w:hAnsi="Calibri"/>
          <w:sz w:val="22"/>
          <w:szCs w:val="22"/>
          <w:lang w:val="en-IN" w:eastAsia="ja-JP"/>
        </w:rPr>
      </w:pPr>
      <w:r>
        <w:rPr>
          <w:lang w:eastAsia="zh-CN"/>
        </w:rPr>
        <w:t>7.1.2.2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_Toc21450964 \h </w:instrText>
      </w:r>
      <w:r>
        <w:fldChar w:fldCharType="separate"/>
      </w:r>
      <w:r>
        <w:t>22</w:t>
      </w:r>
      <w:r>
        <w:fldChar w:fldCharType="end"/>
      </w:r>
    </w:p>
    <w:p w:rsidR="00936400" w:rsidRPr="00B322BD" w:rsidRDefault="00936400">
      <w:pPr>
        <w:pStyle w:val="TOC5"/>
        <w:rPr>
          <w:rFonts w:ascii="Calibri" w:eastAsia="Yu Mincho" w:hAnsi="Calibri"/>
          <w:sz w:val="22"/>
          <w:szCs w:val="22"/>
          <w:lang w:val="en-IN" w:eastAsia="ja-JP"/>
        </w:rPr>
      </w:pPr>
      <w:r>
        <w:rPr>
          <w:lang w:eastAsia="zh-CN"/>
        </w:rPr>
        <w:t>7.1.2.2.1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_Toc21450965 \h </w:instrText>
      </w:r>
      <w:r>
        <w:fldChar w:fldCharType="separate"/>
      </w:r>
      <w:r>
        <w:t>22</w:t>
      </w:r>
      <w:r>
        <w:fldChar w:fldCharType="end"/>
      </w:r>
    </w:p>
    <w:p w:rsidR="00936400" w:rsidRPr="00B322BD" w:rsidRDefault="00936400">
      <w:pPr>
        <w:pStyle w:val="TOC5"/>
        <w:rPr>
          <w:rFonts w:ascii="Calibri" w:eastAsia="Yu Mincho" w:hAnsi="Calibri"/>
          <w:sz w:val="22"/>
          <w:szCs w:val="22"/>
          <w:lang w:val="en-IN" w:eastAsia="ja-JP"/>
        </w:rPr>
      </w:pPr>
      <w:r>
        <w:rPr>
          <w:lang w:eastAsia="zh-CN"/>
        </w:rPr>
        <w:t>7.1.2.2.2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_Toc21450966 \h </w:instrText>
      </w:r>
      <w:r>
        <w:fldChar w:fldCharType="separate"/>
      </w:r>
      <w:r>
        <w:t>23</w:t>
      </w:r>
      <w:r>
        <w:fldChar w:fldCharType="end"/>
      </w:r>
    </w:p>
    <w:p w:rsidR="00936400" w:rsidRPr="00B322BD" w:rsidRDefault="00936400">
      <w:pPr>
        <w:pStyle w:val="TOC6"/>
        <w:rPr>
          <w:rFonts w:ascii="Calibri" w:eastAsia="Yu Mincho" w:hAnsi="Calibri"/>
          <w:sz w:val="22"/>
          <w:szCs w:val="22"/>
          <w:lang w:val="en-IN" w:eastAsia="ja-JP"/>
        </w:rPr>
      </w:pPr>
      <w:r>
        <w:rPr>
          <w:lang w:eastAsia="zh-CN"/>
        </w:rPr>
        <w:t>7.1.2.2.2.1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_Toc21450967 \h </w:instrText>
      </w:r>
      <w:r>
        <w:fldChar w:fldCharType="separate"/>
      </w:r>
      <w:r>
        <w:t>23</w:t>
      </w:r>
      <w:r>
        <w:fldChar w:fldCharType="end"/>
      </w:r>
    </w:p>
    <w:p w:rsidR="00936400" w:rsidRPr="00B322BD" w:rsidRDefault="00936400">
      <w:pPr>
        <w:pStyle w:val="TOC6"/>
        <w:rPr>
          <w:rFonts w:ascii="Calibri" w:eastAsia="Yu Mincho" w:hAnsi="Calibri"/>
          <w:sz w:val="22"/>
          <w:szCs w:val="22"/>
          <w:lang w:val="en-IN" w:eastAsia="ja-JP"/>
        </w:rPr>
      </w:pPr>
      <w:r>
        <w:rPr>
          <w:lang w:eastAsia="zh-CN"/>
        </w:rPr>
        <w:t>7.1.2.2.2.2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_Toc21450968 \h </w:instrText>
      </w:r>
      <w:r>
        <w:fldChar w:fldCharType="separate"/>
      </w:r>
      <w:r>
        <w:t>23</w:t>
      </w:r>
      <w:r>
        <w:fldChar w:fldCharType="end"/>
      </w:r>
    </w:p>
    <w:p w:rsidR="00936400" w:rsidRPr="00B322BD" w:rsidRDefault="00936400">
      <w:pPr>
        <w:pStyle w:val="TOC6"/>
        <w:rPr>
          <w:rFonts w:ascii="Calibri" w:eastAsia="Yu Mincho" w:hAnsi="Calibri"/>
          <w:sz w:val="22"/>
          <w:szCs w:val="22"/>
          <w:lang w:val="en-IN" w:eastAsia="ja-JP"/>
        </w:rPr>
      </w:pPr>
      <w:r>
        <w:rPr>
          <w:lang w:eastAsia="zh-CN"/>
        </w:rPr>
        <w:t>7.1.2.2.2.3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_Toc21450969 \h </w:instrText>
      </w:r>
      <w:r>
        <w:fldChar w:fldCharType="separate"/>
      </w:r>
      <w:r>
        <w:t>23</w:t>
      </w:r>
      <w:r>
        <w:fldChar w:fldCharType="end"/>
      </w:r>
    </w:p>
    <w:p w:rsidR="00936400" w:rsidRPr="00B322BD" w:rsidRDefault="00936400">
      <w:pPr>
        <w:pStyle w:val="TOC7"/>
        <w:rPr>
          <w:rFonts w:ascii="Calibri" w:eastAsia="Yu Mincho" w:hAnsi="Calibri"/>
          <w:sz w:val="22"/>
          <w:szCs w:val="22"/>
          <w:lang w:val="en-IN" w:eastAsia="ja-JP"/>
        </w:rPr>
      </w:pPr>
      <w:r>
        <w:rPr>
          <w:lang w:eastAsia="zh-CN"/>
        </w:rPr>
        <w:t>7.1.2.2.2.3.1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_Toc21450970 \h </w:instrText>
      </w:r>
      <w:r>
        <w:fldChar w:fldCharType="separate"/>
      </w:r>
      <w:r>
        <w:t>23</w:t>
      </w:r>
      <w:r>
        <w:fldChar w:fldCharType="end"/>
      </w:r>
    </w:p>
    <w:p w:rsidR="00936400" w:rsidRPr="00B322BD" w:rsidRDefault="00936400">
      <w:pPr>
        <w:pStyle w:val="TOC6"/>
        <w:rPr>
          <w:rFonts w:ascii="Calibri" w:eastAsia="Yu Mincho" w:hAnsi="Calibri"/>
          <w:sz w:val="22"/>
          <w:szCs w:val="22"/>
          <w:lang w:val="en-IN" w:eastAsia="ja-JP"/>
        </w:rPr>
      </w:pPr>
      <w:r>
        <w:rPr>
          <w:lang w:eastAsia="zh-CN"/>
        </w:rPr>
        <w:t>7.1.2.2.2.4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_Toc21450971 \h </w:instrText>
      </w:r>
      <w:r>
        <w:fldChar w:fldCharType="separate"/>
      </w:r>
      <w:r>
        <w:t>23</w:t>
      </w:r>
      <w:r>
        <w:fldChar w:fldCharType="end"/>
      </w:r>
    </w:p>
    <w:p w:rsidR="00936400" w:rsidRPr="00B322BD" w:rsidRDefault="00936400">
      <w:pPr>
        <w:pStyle w:val="TOC4"/>
        <w:rPr>
          <w:rFonts w:ascii="Calibri" w:eastAsia="Yu Mincho" w:hAnsi="Calibri"/>
          <w:sz w:val="22"/>
          <w:szCs w:val="22"/>
          <w:lang w:val="en-IN" w:eastAsia="ja-JP"/>
        </w:rPr>
      </w:pPr>
      <w:r>
        <w:rPr>
          <w:lang w:eastAsia="zh-CN"/>
        </w:rPr>
        <w:t>7.1.2.3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_Toc21450972 \h </w:instrText>
      </w:r>
      <w:r>
        <w:fldChar w:fldCharType="separate"/>
      </w:r>
      <w:r>
        <w:t>23</w:t>
      </w:r>
      <w:r>
        <w:fldChar w:fldCharType="end"/>
      </w:r>
    </w:p>
    <w:p w:rsidR="00936400" w:rsidRPr="00B322BD" w:rsidRDefault="00936400">
      <w:pPr>
        <w:pStyle w:val="TOC5"/>
        <w:rPr>
          <w:rFonts w:ascii="Calibri" w:eastAsia="Yu Mincho" w:hAnsi="Calibri"/>
          <w:sz w:val="22"/>
          <w:szCs w:val="22"/>
          <w:lang w:val="en-IN" w:eastAsia="ja-JP"/>
        </w:rPr>
      </w:pPr>
      <w:r>
        <w:rPr>
          <w:lang w:eastAsia="zh-CN"/>
        </w:rPr>
        <w:t>7.1.2.3.1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_Toc21450973 \h </w:instrText>
      </w:r>
      <w:r>
        <w:fldChar w:fldCharType="separate"/>
      </w:r>
      <w:r>
        <w:t>23</w:t>
      </w:r>
      <w:r>
        <w:fldChar w:fldCharType="end"/>
      </w:r>
    </w:p>
    <w:p w:rsidR="00936400" w:rsidRPr="00B322BD" w:rsidRDefault="00936400">
      <w:pPr>
        <w:pStyle w:val="TOC5"/>
        <w:rPr>
          <w:rFonts w:ascii="Calibri" w:eastAsia="Yu Mincho" w:hAnsi="Calibri"/>
          <w:sz w:val="22"/>
          <w:szCs w:val="22"/>
          <w:lang w:val="en-IN" w:eastAsia="ja-JP"/>
        </w:rPr>
      </w:pPr>
      <w:r>
        <w:rPr>
          <w:lang w:eastAsia="zh-CN"/>
        </w:rPr>
        <w:t>7.1.2.3.2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_Toc21450974 \h </w:instrText>
      </w:r>
      <w:r>
        <w:fldChar w:fldCharType="separate"/>
      </w:r>
      <w:r>
        <w:t>23</w:t>
      </w:r>
      <w:r>
        <w:fldChar w:fldCharType="end"/>
      </w:r>
    </w:p>
    <w:p w:rsidR="00936400" w:rsidRPr="00B322BD" w:rsidRDefault="00936400">
      <w:pPr>
        <w:pStyle w:val="TOC6"/>
        <w:rPr>
          <w:rFonts w:ascii="Calibri" w:eastAsia="Yu Mincho" w:hAnsi="Calibri"/>
          <w:sz w:val="22"/>
          <w:szCs w:val="22"/>
          <w:lang w:val="en-IN" w:eastAsia="ja-JP"/>
        </w:rPr>
      </w:pPr>
      <w:r>
        <w:rPr>
          <w:lang w:eastAsia="zh-CN"/>
        </w:rPr>
        <w:t>7.1.2.3.2.1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_Toc21450975 \h </w:instrText>
      </w:r>
      <w:r>
        <w:fldChar w:fldCharType="separate"/>
      </w:r>
      <w:r>
        <w:t>23</w:t>
      </w:r>
      <w:r>
        <w:fldChar w:fldCharType="end"/>
      </w:r>
    </w:p>
    <w:p w:rsidR="00936400" w:rsidRPr="00B322BD" w:rsidRDefault="00936400">
      <w:pPr>
        <w:pStyle w:val="TOC6"/>
        <w:rPr>
          <w:rFonts w:ascii="Calibri" w:eastAsia="Yu Mincho" w:hAnsi="Calibri"/>
          <w:sz w:val="22"/>
          <w:szCs w:val="22"/>
          <w:lang w:val="en-IN" w:eastAsia="ja-JP"/>
        </w:rPr>
      </w:pPr>
      <w:r>
        <w:rPr>
          <w:lang w:eastAsia="zh-CN"/>
        </w:rPr>
        <w:t>7.1.2.3.2.2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_Toc21450976 \h </w:instrText>
      </w:r>
      <w:r>
        <w:fldChar w:fldCharType="separate"/>
      </w:r>
      <w:r>
        <w:t>23</w:t>
      </w:r>
      <w:r>
        <w:fldChar w:fldCharType="end"/>
      </w:r>
    </w:p>
    <w:p w:rsidR="00936400" w:rsidRPr="00B322BD" w:rsidRDefault="00936400">
      <w:pPr>
        <w:pStyle w:val="TOC4"/>
        <w:rPr>
          <w:rFonts w:ascii="Calibri" w:eastAsia="Yu Mincho" w:hAnsi="Calibri"/>
          <w:sz w:val="22"/>
          <w:szCs w:val="22"/>
          <w:lang w:val="en-IN" w:eastAsia="ja-JP"/>
        </w:rPr>
      </w:pPr>
      <w:r>
        <w:rPr>
          <w:lang w:eastAsia="zh-CN"/>
        </w:rPr>
        <w:t>7.1.2.4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_Toc21450977 \h </w:instrText>
      </w:r>
      <w:r>
        <w:fldChar w:fldCharType="separate"/>
      </w:r>
      <w:r>
        <w:t>24</w:t>
      </w:r>
      <w:r>
        <w:fldChar w:fldCharType="end"/>
      </w:r>
    </w:p>
    <w:p w:rsidR="00936400" w:rsidRPr="00B322BD" w:rsidRDefault="00936400">
      <w:pPr>
        <w:pStyle w:val="TOC5"/>
        <w:rPr>
          <w:rFonts w:ascii="Calibri" w:eastAsia="Yu Mincho" w:hAnsi="Calibri"/>
          <w:sz w:val="22"/>
          <w:szCs w:val="22"/>
          <w:lang w:val="en-IN" w:eastAsia="ja-JP"/>
        </w:rPr>
      </w:pPr>
      <w:r>
        <w:rPr>
          <w:lang w:eastAsia="zh-CN"/>
        </w:rPr>
        <w:t>7.1.2.4.1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_Toc21450978 \h </w:instrText>
      </w:r>
      <w:r>
        <w:fldChar w:fldCharType="separate"/>
      </w:r>
      <w:r>
        <w:t>24</w:t>
      </w:r>
      <w:r>
        <w:fldChar w:fldCharType="end"/>
      </w:r>
    </w:p>
    <w:p w:rsidR="00936400" w:rsidRPr="00B322BD" w:rsidRDefault="00936400">
      <w:pPr>
        <w:pStyle w:val="TOC5"/>
        <w:rPr>
          <w:rFonts w:ascii="Calibri" w:eastAsia="Yu Mincho" w:hAnsi="Calibri"/>
          <w:sz w:val="22"/>
          <w:szCs w:val="22"/>
          <w:lang w:val="en-IN" w:eastAsia="ja-JP"/>
        </w:rPr>
      </w:pPr>
      <w:r>
        <w:rPr>
          <w:lang w:eastAsia="zh-CN"/>
        </w:rPr>
        <w:t>7.1.2.4.2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_Toc21450979 \h </w:instrText>
      </w:r>
      <w:r>
        <w:fldChar w:fldCharType="separate"/>
      </w:r>
      <w:r>
        <w:t>24</w:t>
      </w:r>
      <w:r>
        <w:fldChar w:fldCharType="end"/>
      </w:r>
    </w:p>
    <w:p w:rsidR="00936400" w:rsidRPr="00B322BD" w:rsidRDefault="00936400">
      <w:pPr>
        <w:pStyle w:val="TOC6"/>
        <w:rPr>
          <w:rFonts w:ascii="Calibri" w:eastAsia="Yu Mincho" w:hAnsi="Calibri"/>
          <w:sz w:val="22"/>
          <w:szCs w:val="22"/>
          <w:lang w:val="en-IN" w:eastAsia="ja-JP"/>
        </w:rPr>
      </w:pPr>
      <w:r>
        <w:rPr>
          <w:lang w:eastAsia="zh-CN"/>
        </w:rPr>
        <w:t>7.1.2.4.2.1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_Toc21450980 \h </w:instrText>
      </w:r>
      <w:r>
        <w:fldChar w:fldCharType="separate"/>
      </w:r>
      <w:r>
        <w:t>24</w:t>
      </w:r>
      <w:r>
        <w:fldChar w:fldCharType="end"/>
      </w:r>
    </w:p>
    <w:p w:rsidR="00936400" w:rsidRPr="00B322BD" w:rsidRDefault="00936400">
      <w:pPr>
        <w:pStyle w:val="TOC6"/>
        <w:rPr>
          <w:rFonts w:ascii="Calibri" w:eastAsia="Yu Mincho" w:hAnsi="Calibri"/>
          <w:sz w:val="22"/>
          <w:szCs w:val="22"/>
          <w:lang w:val="en-IN" w:eastAsia="ja-JP"/>
        </w:rPr>
      </w:pPr>
      <w:r>
        <w:rPr>
          <w:lang w:eastAsia="zh-CN"/>
        </w:rPr>
        <w:t>7.1.2.4.2.2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_Toc21450981 \h </w:instrText>
      </w:r>
      <w:r>
        <w:fldChar w:fldCharType="separate"/>
      </w:r>
      <w:r>
        <w:t>24</w:t>
      </w:r>
      <w:r>
        <w:fldChar w:fldCharType="end"/>
      </w:r>
    </w:p>
    <w:p w:rsidR="00936400" w:rsidRPr="00B322BD" w:rsidRDefault="00936400">
      <w:pPr>
        <w:pStyle w:val="TOC5"/>
        <w:rPr>
          <w:rFonts w:ascii="Calibri" w:eastAsia="Yu Mincho" w:hAnsi="Calibri"/>
          <w:sz w:val="22"/>
          <w:szCs w:val="22"/>
          <w:lang w:val="en-IN" w:eastAsia="ja-JP"/>
        </w:rPr>
      </w:pPr>
      <w:r>
        <w:rPr>
          <w:lang w:eastAsia="zh-CN"/>
        </w:rPr>
        <w:t>7.1.2.4.3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_Toc21450982 \h </w:instrText>
      </w:r>
      <w:r>
        <w:fldChar w:fldCharType="separate"/>
      </w:r>
      <w:r>
        <w:t>25</w:t>
      </w:r>
      <w:r>
        <w:fldChar w:fldCharType="end"/>
      </w:r>
    </w:p>
    <w:p w:rsidR="00936400" w:rsidRPr="00B322BD" w:rsidRDefault="00936400">
      <w:pPr>
        <w:pStyle w:val="TOC4"/>
        <w:rPr>
          <w:rFonts w:ascii="Calibri" w:eastAsia="Yu Mincho" w:hAnsi="Calibri"/>
          <w:sz w:val="22"/>
          <w:szCs w:val="22"/>
          <w:lang w:val="en-IN" w:eastAsia="ja-JP"/>
        </w:rPr>
      </w:pPr>
      <w:r>
        <w:rPr>
          <w:lang w:eastAsia="zh-CN"/>
        </w:rPr>
        <w:t>7.1.2.5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_Toc21450983 \h </w:instrText>
      </w:r>
      <w:r>
        <w:fldChar w:fldCharType="separate"/>
      </w:r>
      <w:r>
        <w:t>25</w:t>
      </w:r>
      <w:r>
        <w:fldChar w:fldCharType="end"/>
      </w:r>
    </w:p>
    <w:p w:rsidR="00936400" w:rsidRPr="00B322BD" w:rsidRDefault="00936400">
      <w:pPr>
        <w:pStyle w:val="TOC4"/>
        <w:rPr>
          <w:rFonts w:ascii="Calibri" w:eastAsia="Yu Mincho" w:hAnsi="Calibri"/>
          <w:sz w:val="22"/>
          <w:szCs w:val="22"/>
          <w:lang w:val="en-IN" w:eastAsia="ja-JP"/>
        </w:rPr>
      </w:pPr>
      <w:r>
        <w:rPr>
          <w:lang w:eastAsia="zh-CN"/>
        </w:rPr>
        <w:t>7.1.2.6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_Toc21450984 \h </w:instrText>
      </w:r>
      <w:r>
        <w:fldChar w:fldCharType="separate"/>
      </w:r>
      <w:r>
        <w:t>25</w:t>
      </w:r>
      <w:r>
        <w:fldChar w:fldCharType="end"/>
      </w:r>
    </w:p>
    <w:p w:rsidR="00936400" w:rsidRPr="00B322BD" w:rsidRDefault="00936400">
      <w:pPr>
        <w:pStyle w:val="TOC3"/>
        <w:rPr>
          <w:rFonts w:ascii="Calibri" w:eastAsia="Yu Mincho" w:hAnsi="Calibri"/>
          <w:sz w:val="22"/>
          <w:szCs w:val="22"/>
          <w:lang w:val="en-IN" w:eastAsia="ja-JP"/>
        </w:rPr>
      </w:pPr>
      <w:r>
        <w:rPr>
          <w:lang w:eastAsia="zh-CN"/>
        </w:rPr>
        <w:t>7.1.3</w:t>
      </w:r>
      <w:r w:rsidRPr="00B322BD">
        <w:rPr>
          <w:rFonts w:ascii="Calibri" w:eastAsia="Yu Mincho" w:hAnsi="Calibri"/>
          <w:sz w:val="22"/>
          <w:szCs w:val="22"/>
          <w:lang w:val="en-IN" w:eastAsia="ja-JP"/>
        </w:rPr>
        <w:tab/>
      </w:r>
      <w:r>
        <w:rPr>
          <w:lang w:eastAsia="zh-CN"/>
        </w:rPr>
        <w:t>SS_Obtain_Location_Info API</w:t>
      </w:r>
      <w:r>
        <w:tab/>
      </w:r>
      <w:r>
        <w:fldChar w:fldCharType="begin"/>
      </w:r>
      <w:r>
        <w:instrText xml:space="preserve"> PAGEREF _Toc21450985 \h </w:instrText>
      </w:r>
      <w:r>
        <w:fldChar w:fldCharType="separate"/>
      </w:r>
      <w:r>
        <w:t>25</w:t>
      </w:r>
      <w:r>
        <w:fldChar w:fldCharType="end"/>
      </w:r>
    </w:p>
    <w:p w:rsidR="00936400" w:rsidRPr="00B322BD" w:rsidRDefault="00936400">
      <w:pPr>
        <w:pStyle w:val="TOC4"/>
        <w:rPr>
          <w:rFonts w:ascii="Calibri" w:eastAsia="Yu Mincho" w:hAnsi="Calibri"/>
          <w:sz w:val="22"/>
          <w:szCs w:val="22"/>
          <w:lang w:val="en-IN" w:eastAsia="ja-JP"/>
        </w:rPr>
      </w:pPr>
      <w:r>
        <w:rPr>
          <w:lang w:eastAsia="zh-CN"/>
        </w:rPr>
        <w:t>7.1.3.1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_Toc21450986 \h </w:instrText>
      </w:r>
      <w:r>
        <w:fldChar w:fldCharType="separate"/>
      </w:r>
      <w:r>
        <w:t>25</w:t>
      </w:r>
      <w:r>
        <w:fldChar w:fldCharType="end"/>
      </w:r>
    </w:p>
    <w:p w:rsidR="00936400" w:rsidRPr="00B322BD" w:rsidRDefault="00936400">
      <w:pPr>
        <w:pStyle w:val="TOC4"/>
        <w:rPr>
          <w:rFonts w:ascii="Calibri" w:eastAsia="Yu Mincho" w:hAnsi="Calibri"/>
          <w:sz w:val="22"/>
          <w:szCs w:val="22"/>
          <w:lang w:val="en-IN" w:eastAsia="ja-JP"/>
        </w:rPr>
      </w:pPr>
      <w:r>
        <w:rPr>
          <w:lang w:eastAsia="zh-CN"/>
        </w:rPr>
        <w:t>7.1.3.2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_Toc21450987 \h </w:instrText>
      </w:r>
      <w:r>
        <w:fldChar w:fldCharType="separate"/>
      </w:r>
      <w:r>
        <w:t>25</w:t>
      </w:r>
      <w:r>
        <w:fldChar w:fldCharType="end"/>
      </w:r>
    </w:p>
    <w:p w:rsidR="00936400" w:rsidRPr="00B322BD" w:rsidRDefault="00936400">
      <w:pPr>
        <w:pStyle w:val="TOC5"/>
        <w:rPr>
          <w:rFonts w:ascii="Calibri" w:eastAsia="Yu Mincho" w:hAnsi="Calibri"/>
          <w:sz w:val="22"/>
          <w:szCs w:val="22"/>
          <w:lang w:val="en-IN" w:eastAsia="ja-JP"/>
        </w:rPr>
      </w:pPr>
      <w:r>
        <w:rPr>
          <w:lang w:eastAsia="zh-CN"/>
        </w:rPr>
        <w:t>7.1.3.2.1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_Toc21450988 \h </w:instrText>
      </w:r>
      <w:r>
        <w:fldChar w:fldCharType="separate"/>
      </w:r>
      <w:r>
        <w:t>25</w:t>
      </w:r>
      <w:r>
        <w:fldChar w:fldCharType="end"/>
      </w:r>
    </w:p>
    <w:p w:rsidR="00936400" w:rsidRPr="00B322BD" w:rsidRDefault="00936400">
      <w:pPr>
        <w:pStyle w:val="TOC5"/>
        <w:rPr>
          <w:rFonts w:ascii="Calibri" w:eastAsia="Yu Mincho" w:hAnsi="Calibri"/>
          <w:sz w:val="22"/>
          <w:szCs w:val="22"/>
          <w:lang w:val="en-IN" w:eastAsia="ja-JP"/>
        </w:rPr>
      </w:pPr>
      <w:r>
        <w:rPr>
          <w:lang w:eastAsia="zh-CN"/>
        </w:rPr>
        <w:t>7.1.3.2.2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_Toc21450989 \h </w:instrText>
      </w:r>
      <w:r>
        <w:fldChar w:fldCharType="separate"/>
      </w:r>
      <w:r>
        <w:t>26</w:t>
      </w:r>
      <w:r>
        <w:fldChar w:fldCharType="end"/>
      </w:r>
    </w:p>
    <w:p w:rsidR="00936400" w:rsidRPr="00B322BD" w:rsidRDefault="00936400">
      <w:pPr>
        <w:pStyle w:val="TOC6"/>
        <w:rPr>
          <w:rFonts w:ascii="Calibri" w:eastAsia="Yu Mincho" w:hAnsi="Calibri"/>
          <w:sz w:val="22"/>
          <w:szCs w:val="22"/>
          <w:lang w:val="en-IN" w:eastAsia="ja-JP"/>
        </w:rPr>
      </w:pPr>
      <w:r>
        <w:rPr>
          <w:lang w:eastAsia="zh-CN"/>
        </w:rPr>
        <w:t>7.1.3.2.2.1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_Toc21450990 \h </w:instrText>
      </w:r>
      <w:r>
        <w:fldChar w:fldCharType="separate"/>
      </w:r>
      <w:r>
        <w:t>26</w:t>
      </w:r>
      <w:r>
        <w:fldChar w:fldCharType="end"/>
      </w:r>
    </w:p>
    <w:p w:rsidR="00936400" w:rsidRPr="00B322BD" w:rsidRDefault="00936400">
      <w:pPr>
        <w:pStyle w:val="TOC6"/>
        <w:rPr>
          <w:rFonts w:ascii="Calibri" w:eastAsia="Yu Mincho" w:hAnsi="Calibri"/>
          <w:sz w:val="22"/>
          <w:szCs w:val="22"/>
          <w:lang w:val="en-IN" w:eastAsia="ja-JP"/>
        </w:rPr>
      </w:pPr>
      <w:r>
        <w:rPr>
          <w:lang w:eastAsia="zh-CN"/>
        </w:rPr>
        <w:t>7.1.3.2.2.2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_Toc21450991 \h </w:instrText>
      </w:r>
      <w:r>
        <w:fldChar w:fldCharType="separate"/>
      </w:r>
      <w:r>
        <w:t>26</w:t>
      </w:r>
      <w:r>
        <w:fldChar w:fldCharType="end"/>
      </w:r>
    </w:p>
    <w:p w:rsidR="00936400" w:rsidRPr="00B322BD" w:rsidRDefault="00936400">
      <w:pPr>
        <w:pStyle w:val="TOC6"/>
        <w:rPr>
          <w:rFonts w:ascii="Calibri" w:eastAsia="Yu Mincho" w:hAnsi="Calibri"/>
          <w:sz w:val="22"/>
          <w:szCs w:val="22"/>
          <w:lang w:val="en-IN" w:eastAsia="ja-JP"/>
        </w:rPr>
      </w:pPr>
      <w:r>
        <w:rPr>
          <w:lang w:eastAsia="zh-CN"/>
        </w:rPr>
        <w:t>7.1.3.2.2.3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_Toc21450992 \h </w:instrText>
      </w:r>
      <w:r>
        <w:fldChar w:fldCharType="separate"/>
      </w:r>
      <w:r>
        <w:t>26</w:t>
      </w:r>
      <w:r>
        <w:fldChar w:fldCharType="end"/>
      </w:r>
    </w:p>
    <w:p w:rsidR="00936400" w:rsidRPr="00B322BD" w:rsidRDefault="00936400">
      <w:pPr>
        <w:pStyle w:val="TOC7"/>
        <w:rPr>
          <w:rFonts w:ascii="Calibri" w:eastAsia="Yu Mincho" w:hAnsi="Calibri"/>
          <w:sz w:val="22"/>
          <w:szCs w:val="22"/>
          <w:lang w:val="en-IN" w:eastAsia="ja-JP"/>
        </w:rPr>
      </w:pPr>
      <w:r>
        <w:rPr>
          <w:lang w:eastAsia="zh-CN"/>
        </w:rPr>
        <w:t>7.1.3.2.2.3.1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_Toc21450993 \h </w:instrText>
      </w:r>
      <w:r>
        <w:fldChar w:fldCharType="separate"/>
      </w:r>
      <w:r>
        <w:t>26</w:t>
      </w:r>
      <w:r>
        <w:fldChar w:fldCharType="end"/>
      </w:r>
    </w:p>
    <w:p w:rsidR="00936400" w:rsidRPr="00B322BD" w:rsidRDefault="00936400">
      <w:pPr>
        <w:pStyle w:val="TOC6"/>
        <w:rPr>
          <w:rFonts w:ascii="Calibri" w:eastAsia="Yu Mincho" w:hAnsi="Calibri"/>
          <w:sz w:val="22"/>
          <w:szCs w:val="22"/>
          <w:lang w:val="en-IN" w:eastAsia="ja-JP"/>
        </w:rPr>
      </w:pPr>
      <w:r>
        <w:rPr>
          <w:lang w:eastAsia="zh-CN"/>
        </w:rPr>
        <w:t>7.1.3.2.2.4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_Toc21450994 \h </w:instrText>
      </w:r>
      <w:r>
        <w:fldChar w:fldCharType="separate"/>
      </w:r>
      <w:r>
        <w:t>26</w:t>
      </w:r>
      <w:r>
        <w:fldChar w:fldCharType="end"/>
      </w:r>
    </w:p>
    <w:p w:rsidR="00936400" w:rsidRPr="00B322BD" w:rsidRDefault="00936400">
      <w:pPr>
        <w:pStyle w:val="TOC4"/>
        <w:rPr>
          <w:rFonts w:ascii="Calibri" w:eastAsia="Yu Mincho" w:hAnsi="Calibri"/>
          <w:sz w:val="22"/>
          <w:szCs w:val="22"/>
          <w:lang w:val="en-IN" w:eastAsia="ja-JP"/>
        </w:rPr>
      </w:pPr>
      <w:r>
        <w:rPr>
          <w:lang w:eastAsia="zh-CN"/>
        </w:rPr>
        <w:t>7.1.3.3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_Toc21450995 \h </w:instrText>
      </w:r>
      <w:r>
        <w:fldChar w:fldCharType="separate"/>
      </w:r>
      <w:r>
        <w:t>26</w:t>
      </w:r>
      <w:r>
        <w:fldChar w:fldCharType="end"/>
      </w:r>
    </w:p>
    <w:p w:rsidR="00936400" w:rsidRPr="00B322BD" w:rsidRDefault="00936400">
      <w:pPr>
        <w:pStyle w:val="TOC5"/>
        <w:rPr>
          <w:rFonts w:ascii="Calibri" w:eastAsia="Yu Mincho" w:hAnsi="Calibri"/>
          <w:sz w:val="22"/>
          <w:szCs w:val="22"/>
          <w:lang w:val="en-IN" w:eastAsia="ja-JP"/>
        </w:rPr>
      </w:pPr>
      <w:r>
        <w:rPr>
          <w:lang w:eastAsia="zh-CN"/>
        </w:rPr>
        <w:t>7.1.3.3.1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_Toc21450996 \h </w:instrText>
      </w:r>
      <w:r>
        <w:fldChar w:fldCharType="separate"/>
      </w:r>
      <w:r>
        <w:t>26</w:t>
      </w:r>
      <w:r>
        <w:fldChar w:fldCharType="end"/>
      </w:r>
    </w:p>
    <w:p w:rsidR="00936400" w:rsidRPr="00B322BD" w:rsidRDefault="00936400">
      <w:pPr>
        <w:pStyle w:val="TOC5"/>
        <w:rPr>
          <w:rFonts w:ascii="Calibri" w:eastAsia="Yu Mincho" w:hAnsi="Calibri"/>
          <w:sz w:val="22"/>
          <w:szCs w:val="22"/>
          <w:lang w:val="en-IN" w:eastAsia="ja-JP"/>
        </w:rPr>
      </w:pPr>
      <w:r>
        <w:rPr>
          <w:lang w:eastAsia="zh-CN"/>
        </w:rPr>
        <w:t>7.1.3.3.2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_Toc21450997 \h </w:instrText>
      </w:r>
      <w:r>
        <w:fldChar w:fldCharType="separate"/>
      </w:r>
      <w:r>
        <w:t>26</w:t>
      </w:r>
      <w:r>
        <w:fldChar w:fldCharType="end"/>
      </w:r>
    </w:p>
    <w:p w:rsidR="00936400" w:rsidRPr="00B322BD" w:rsidRDefault="00936400">
      <w:pPr>
        <w:pStyle w:val="TOC6"/>
        <w:rPr>
          <w:rFonts w:ascii="Calibri" w:eastAsia="Yu Mincho" w:hAnsi="Calibri"/>
          <w:sz w:val="22"/>
          <w:szCs w:val="22"/>
          <w:lang w:val="en-IN" w:eastAsia="ja-JP"/>
        </w:rPr>
      </w:pPr>
      <w:r>
        <w:rPr>
          <w:lang w:eastAsia="zh-CN"/>
        </w:rPr>
        <w:t>7.1.3.3.2.1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_Toc21450998 \h </w:instrText>
      </w:r>
      <w:r>
        <w:fldChar w:fldCharType="separate"/>
      </w:r>
      <w:r>
        <w:t>26</w:t>
      </w:r>
      <w:r>
        <w:fldChar w:fldCharType="end"/>
      </w:r>
    </w:p>
    <w:p w:rsidR="00936400" w:rsidRPr="00B322BD" w:rsidRDefault="00936400">
      <w:pPr>
        <w:pStyle w:val="TOC6"/>
        <w:rPr>
          <w:rFonts w:ascii="Calibri" w:eastAsia="Yu Mincho" w:hAnsi="Calibri"/>
          <w:sz w:val="22"/>
          <w:szCs w:val="22"/>
          <w:lang w:val="en-IN" w:eastAsia="ja-JP"/>
        </w:rPr>
      </w:pPr>
      <w:r>
        <w:rPr>
          <w:lang w:eastAsia="zh-CN"/>
        </w:rPr>
        <w:t>7.1.3.3.2.2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_Toc21450999 \h </w:instrText>
      </w:r>
      <w:r>
        <w:fldChar w:fldCharType="separate"/>
      </w:r>
      <w:r>
        <w:t>26</w:t>
      </w:r>
      <w:r>
        <w:fldChar w:fldCharType="end"/>
      </w:r>
    </w:p>
    <w:p w:rsidR="00936400" w:rsidRPr="00B322BD" w:rsidRDefault="00936400">
      <w:pPr>
        <w:pStyle w:val="TOC4"/>
        <w:rPr>
          <w:rFonts w:ascii="Calibri" w:eastAsia="Yu Mincho" w:hAnsi="Calibri"/>
          <w:sz w:val="22"/>
          <w:szCs w:val="22"/>
          <w:lang w:val="en-IN" w:eastAsia="ja-JP"/>
        </w:rPr>
      </w:pPr>
      <w:r>
        <w:rPr>
          <w:lang w:eastAsia="zh-CN"/>
        </w:rPr>
        <w:t>7.1.3.4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_Toc21451000 \h </w:instrText>
      </w:r>
      <w:r>
        <w:fldChar w:fldCharType="separate"/>
      </w:r>
      <w:r>
        <w:t>27</w:t>
      </w:r>
      <w:r>
        <w:fldChar w:fldCharType="end"/>
      </w:r>
    </w:p>
    <w:p w:rsidR="00936400" w:rsidRPr="00B322BD" w:rsidRDefault="00936400">
      <w:pPr>
        <w:pStyle w:val="TOC5"/>
        <w:rPr>
          <w:rFonts w:ascii="Calibri" w:eastAsia="Yu Mincho" w:hAnsi="Calibri"/>
          <w:sz w:val="22"/>
          <w:szCs w:val="22"/>
          <w:lang w:val="en-IN" w:eastAsia="ja-JP"/>
        </w:rPr>
      </w:pPr>
      <w:r>
        <w:rPr>
          <w:lang w:eastAsia="zh-CN"/>
        </w:rPr>
        <w:t>7.1.3.4.1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_Toc21451001 \h </w:instrText>
      </w:r>
      <w:r>
        <w:fldChar w:fldCharType="separate"/>
      </w:r>
      <w:r>
        <w:t>27</w:t>
      </w:r>
      <w:r>
        <w:fldChar w:fldCharType="end"/>
      </w:r>
    </w:p>
    <w:p w:rsidR="00936400" w:rsidRPr="00B322BD" w:rsidRDefault="00936400">
      <w:pPr>
        <w:pStyle w:val="TOC5"/>
        <w:rPr>
          <w:rFonts w:ascii="Calibri" w:eastAsia="Yu Mincho" w:hAnsi="Calibri"/>
          <w:sz w:val="22"/>
          <w:szCs w:val="22"/>
          <w:lang w:val="en-IN" w:eastAsia="ja-JP"/>
        </w:rPr>
      </w:pPr>
      <w:r>
        <w:rPr>
          <w:lang w:eastAsia="zh-CN"/>
        </w:rPr>
        <w:t>7.1.3.4.2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_Toc21451002 \h </w:instrText>
      </w:r>
      <w:r>
        <w:fldChar w:fldCharType="separate"/>
      </w:r>
      <w:r>
        <w:t>27</w:t>
      </w:r>
      <w:r>
        <w:fldChar w:fldCharType="end"/>
      </w:r>
    </w:p>
    <w:p w:rsidR="00936400" w:rsidRPr="00B322BD" w:rsidRDefault="00936400">
      <w:pPr>
        <w:pStyle w:val="TOC6"/>
        <w:rPr>
          <w:rFonts w:ascii="Calibri" w:eastAsia="Yu Mincho" w:hAnsi="Calibri"/>
          <w:sz w:val="22"/>
          <w:szCs w:val="22"/>
          <w:lang w:val="en-IN" w:eastAsia="ja-JP"/>
        </w:rPr>
      </w:pPr>
      <w:r>
        <w:rPr>
          <w:lang w:eastAsia="zh-CN"/>
        </w:rPr>
        <w:t>7.1.3.4.2.1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_Toc21451003 \h </w:instrText>
      </w:r>
      <w:r>
        <w:fldChar w:fldCharType="separate"/>
      </w:r>
      <w:r>
        <w:t>27</w:t>
      </w:r>
      <w:r>
        <w:fldChar w:fldCharType="end"/>
      </w:r>
    </w:p>
    <w:p w:rsidR="00936400" w:rsidRPr="00B322BD" w:rsidRDefault="00936400">
      <w:pPr>
        <w:pStyle w:val="TOC6"/>
        <w:rPr>
          <w:rFonts w:ascii="Calibri" w:eastAsia="Yu Mincho" w:hAnsi="Calibri"/>
          <w:sz w:val="22"/>
          <w:szCs w:val="22"/>
          <w:lang w:val="en-IN" w:eastAsia="ja-JP"/>
        </w:rPr>
      </w:pPr>
      <w:r>
        <w:rPr>
          <w:lang w:eastAsia="zh-CN"/>
        </w:rPr>
        <w:t>7.1.3.4.2.2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_Toc21451004 \h </w:instrText>
      </w:r>
      <w:r>
        <w:fldChar w:fldCharType="separate"/>
      </w:r>
      <w:r>
        <w:t>27</w:t>
      </w:r>
      <w:r>
        <w:fldChar w:fldCharType="end"/>
      </w:r>
    </w:p>
    <w:p w:rsidR="00936400" w:rsidRPr="00B322BD" w:rsidRDefault="00936400">
      <w:pPr>
        <w:pStyle w:val="TOC5"/>
        <w:rPr>
          <w:rFonts w:ascii="Calibri" w:eastAsia="Yu Mincho" w:hAnsi="Calibri"/>
          <w:sz w:val="22"/>
          <w:szCs w:val="22"/>
          <w:lang w:val="en-IN" w:eastAsia="ja-JP"/>
        </w:rPr>
      </w:pPr>
      <w:r>
        <w:rPr>
          <w:lang w:eastAsia="zh-CN"/>
        </w:rPr>
        <w:lastRenderedPageBreak/>
        <w:t>7.1.3.4.3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_Toc21451005 \h </w:instrText>
      </w:r>
      <w:r>
        <w:fldChar w:fldCharType="separate"/>
      </w:r>
      <w:r>
        <w:t>28</w:t>
      </w:r>
      <w:r>
        <w:fldChar w:fldCharType="end"/>
      </w:r>
    </w:p>
    <w:p w:rsidR="00936400" w:rsidRPr="00B322BD" w:rsidRDefault="00936400">
      <w:pPr>
        <w:pStyle w:val="TOC4"/>
        <w:rPr>
          <w:rFonts w:ascii="Calibri" w:eastAsia="Yu Mincho" w:hAnsi="Calibri"/>
          <w:sz w:val="22"/>
          <w:szCs w:val="22"/>
          <w:lang w:val="en-IN" w:eastAsia="ja-JP"/>
        </w:rPr>
      </w:pPr>
      <w:r>
        <w:rPr>
          <w:lang w:eastAsia="zh-CN"/>
        </w:rPr>
        <w:t>7.1.3.5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_Toc21451006 \h </w:instrText>
      </w:r>
      <w:r>
        <w:fldChar w:fldCharType="separate"/>
      </w:r>
      <w:r>
        <w:t>28</w:t>
      </w:r>
      <w:r>
        <w:fldChar w:fldCharType="end"/>
      </w:r>
    </w:p>
    <w:p w:rsidR="00936400" w:rsidRPr="00B322BD" w:rsidRDefault="00936400">
      <w:pPr>
        <w:pStyle w:val="TOC4"/>
        <w:rPr>
          <w:rFonts w:ascii="Calibri" w:eastAsia="Yu Mincho" w:hAnsi="Calibri"/>
          <w:sz w:val="22"/>
          <w:szCs w:val="22"/>
          <w:lang w:val="en-IN" w:eastAsia="ja-JP"/>
        </w:rPr>
      </w:pPr>
      <w:r>
        <w:rPr>
          <w:lang w:eastAsia="zh-CN"/>
        </w:rPr>
        <w:t>7.1.3.6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_Toc21451007 \h </w:instrText>
      </w:r>
      <w:r>
        <w:fldChar w:fldCharType="separate"/>
      </w:r>
      <w:r>
        <w:t>28</w:t>
      </w:r>
      <w:r>
        <w:fldChar w:fldCharType="end"/>
      </w:r>
    </w:p>
    <w:p w:rsidR="00936400" w:rsidRPr="00B322BD" w:rsidRDefault="00936400">
      <w:pPr>
        <w:pStyle w:val="TOC2"/>
        <w:rPr>
          <w:rFonts w:ascii="Calibri" w:eastAsia="Yu Mincho" w:hAnsi="Calibri"/>
          <w:sz w:val="22"/>
          <w:szCs w:val="22"/>
          <w:lang w:val="en-IN" w:eastAsia="ja-JP"/>
        </w:rPr>
      </w:pPr>
      <w:r>
        <w:rPr>
          <w:lang w:eastAsia="zh-CN"/>
        </w:rPr>
        <w:t>7.2</w:t>
      </w:r>
      <w:r w:rsidRPr="00B322BD">
        <w:rPr>
          <w:rFonts w:ascii="Calibri" w:eastAsia="Yu Mincho" w:hAnsi="Calibri"/>
          <w:sz w:val="22"/>
          <w:szCs w:val="22"/>
          <w:lang w:val="en-IN" w:eastAsia="ja-JP"/>
        </w:rPr>
        <w:tab/>
      </w:r>
      <w:r>
        <w:rPr>
          <w:lang w:eastAsia="zh-CN"/>
        </w:rPr>
        <w:t>Group management APIs</w:t>
      </w:r>
      <w:r>
        <w:tab/>
      </w:r>
      <w:r>
        <w:fldChar w:fldCharType="begin"/>
      </w:r>
      <w:r>
        <w:instrText xml:space="preserve"> PAGEREF _Toc21451008 \h </w:instrText>
      </w:r>
      <w:r>
        <w:fldChar w:fldCharType="separate"/>
      </w:r>
      <w:r>
        <w:t>28</w:t>
      </w:r>
      <w:r>
        <w:fldChar w:fldCharType="end"/>
      </w:r>
    </w:p>
    <w:p w:rsidR="00936400" w:rsidRPr="00B322BD" w:rsidRDefault="00936400">
      <w:pPr>
        <w:pStyle w:val="TOC3"/>
        <w:rPr>
          <w:rFonts w:ascii="Calibri" w:eastAsia="Yu Mincho" w:hAnsi="Calibri"/>
          <w:sz w:val="22"/>
          <w:szCs w:val="22"/>
          <w:lang w:val="en-IN" w:eastAsia="ja-JP"/>
        </w:rPr>
      </w:pPr>
      <w:r>
        <w:rPr>
          <w:lang w:eastAsia="zh-CN"/>
        </w:rPr>
        <w:t>7.2.1</w:t>
      </w:r>
      <w:r w:rsidRPr="00B322BD">
        <w:rPr>
          <w:rFonts w:ascii="Calibri" w:eastAsia="Yu Mincho" w:hAnsi="Calibri"/>
          <w:sz w:val="22"/>
          <w:szCs w:val="22"/>
          <w:lang w:val="en-IN" w:eastAsia="ja-JP"/>
        </w:rPr>
        <w:tab/>
      </w:r>
      <w:r>
        <w:rPr>
          <w:lang w:eastAsia="zh-CN"/>
        </w:rPr>
        <w:t>SS_Query_Group_Info API</w:t>
      </w:r>
      <w:r>
        <w:tab/>
      </w:r>
      <w:r>
        <w:fldChar w:fldCharType="begin"/>
      </w:r>
      <w:r>
        <w:instrText xml:space="preserve"> PAGEREF _Toc21451009 \h </w:instrText>
      </w:r>
      <w:r>
        <w:fldChar w:fldCharType="separate"/>
      </w:r>
      <w:r>
        <w:t>28</w:t>
      </w:r>
      <w:r>
        <w:fldChar w:fldCharType="end"/>
      </w:r>
    </w:p>
    <w:p w:rsidR="00936400" w:rsidRPr="00B322BD" w:rsidRDefault="00936400">
      <w:pPr>
        <w:pStyle w:val="TOC4"/>
        <w:rPr>
          <w:rFonts w:ascii="Calibri" w:eastAsia="Yu Mincho" w:hAnsi="Calibri"/>
          <w:sz w:val="22"/>
          <w:szCs w:val="22"/>
          <w:lang w:val="en-IN" w:eastAsia="ja-JP"/>
        </w:rPr>
      </w:pPr>
      <w:r>
        <w:rPr>
          <w:lang w:eastAsia="zh-CN"/>
        </w:rPr>
        <w:t>7.2.1.1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_Toc21451010 \h </w:instrText>
      </w:r>
      <w:r>
        <w:fldChar w:fldCharType="separate"/>
      </w:r>
      <w:r>
        <w:t>28</w:t>
      </w:r>
      <w:r>
        <w:fldChar w:fldCharType="end"/>
      </w:r>
    </w:p>
    <w:p w:rsidR="00936400" w:rsidRPr="00B322BD" w:rsidRDefault="00936400">
      <w:pPr>
        <w:pStyle w:val="TOC4"/>
        <w:rPr>
          <w:rFonts w:ascii="Calibri" w:eastAsia="Yu Mincho" w:hAnsi="Calibri"/>
          <w:sz w:val="22"/>
          <w:szCs w:val="22"/>
          <w:lang w:val="en-IN" w:eastAsia="ja-JP"/>
        </w:rPr>
      </w:pPr>
      <w:r>
        <w:rPr>
          <w:lang w:eastAsia="zh-CN"/>
        </w:rPr>
        <w:t>7.2.1.2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_Toc21451011 \h </w:instrText>
      </w:r>
      <w:r>
        <w:fldChar w:fldCharType="separate"/>
      </w:r>
      <w:r>
        <w:t>28</w:t>
      </w:r>
      <w:r>
        <w:fldChar w:fldCharType="end"/>
      </w:r>
    </w:p>
    <w:p w:rsidR="00936400" w:rsidRPr="00B322BD" w:rsidRDefault="00936400">
      <w:pPr>
        <w:pStyle w:val="TOC5"/>
        <w:rPr>
          <w:rFonts w:ascii="Calibri" w:eastAsia="Yu Mincho" w:hAnsi="Calibri"/>
          <w:sz w:val="22"/>
          <w:szCs w:val="22"/>
          <w:lang w:val="en-IN" w:eastAsia="ja-JP"/>
        </w:rPr>
      </w:pPr>
      <w:r>
        <w:rPr>
          <w:lang w:eastAsia="zh-CN"/>
        </w:rPr>
        <w:t>7.2.1.2.1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_Toc21451012 \h </w:instrText>
      </w:r>
      <w:r>
        <w:fldChar w:fldCharType="separate"/>
      </w:r>
      <w:r>
        <w:t>28</w:t>
      </w:r>
      <w:r>
        <w:fldChar w:fldCharType="end"/>
      </w:r>
    </w:p>
    <w:p w:rsidR="00936400" w:rsidRPr="00B322BD" w:rsidRDefault="00936400">
      <w:pPr>
        <w:pStyle w:val="TOC5"/>
        <w:rPr>
          <w:rFonts w:ascii="Calibri" w:eastAsia="Yu Mincho" w:hAnsi="Calibri"/>
          <w:sz w:val="22"/>
          <w:szCs w:val="22"/>
          <w:lang w:val="en-IN" w:eastAsia="ja-JP"/>
        </w:rPr>
      </w:pPr>
      <w:r>
        <w:rPr>
          <w:lang w:eastAsia="zh-CN"/>
        </w:rPr>
        <w:t>7.2.1.2.2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_Toc21451013 \h </w:instrText>
      </w:r>
      <w:r>
        <w:fldChar w:fldCharType="separate"/>
      </w:r>
      <w:r>
        <w:t>29</w:t>
      </w:r>
      <w:r>
        <w:fldChar w:fldCharType="end"/>
      </w:r>
    </w:p>
    <w:p w:rsidR="00936400" w:rsidRPr="00B322BD" w:rsidRDefault="00936400">
      <w:pPr>
        <w:pStyle w:val="TOC6"/>
        <w:rPr>
          <w:rFonts w:ascii="Calibri" w:eastAsia="Yu Mincho" w:hAnsi="Calibri"/>
          <w:sz w:val="22"/>
          <w:szCs w:val="22"/>
          <w:lang w:val="en-IN" w:eastAsia="ja-JP"/>
        </w:rPr>
      </w:pPr>
      <w:r>
        <w:rPr>
          <w:lang w:eastAsia="zh-CN"/>
        </w:rPr>
        <w:t>7.2.1.2.2.1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_Toc21451014 \h </w:instrText>
      </w:r>
      <w:r>
        <w:fldChar w:fldCharType="separate"/>
      </w:r>
      <w:r>
        <w:t>29</w:t>
      </w:r>
      <w:r>
        <w:fldChar w:fldCharType="end"/>
      </w:r>
    </w:p>
    <w:p w:rsidR="00936400" w:rsidRPr="00B322BD" w:rsidRDefault="00936400">
      <w:pPr>
        <w:pStyle w:val="TOC6"/>
        <w:rPr>
          <w:rFonts w:ascii="Calibri" w:eastAsia="Yu Mincho" w:hAnsi="Calibri"/>
          <w:sz w:val="22"/>
          <w:szCs w:val="22"/>
          <w:lang w:val="en-IN" w:eastAsia="ja-JP"/>
        </w:rPr>
      </w:pPr>
      <w:r>
        <w:rPr>
          <w:lang w:eastAsia="zh-CN"/>
        </w:rPr>
        <w:t>7.2.1.2.2.2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_Toc21451015 \h </w:instrText>
      </w:r>
      <w:r>
        <w:fldChar w:fldCharType="separate"/>
      </w:r>
      <w:r>
        <w:t>29</w:t>
      </w:r>
      <w:r>
        <w:fldChar w:fldCharType="end"/>
      </w:r>
    </w:p>
    <w:p w:rsidR="00936400" w:rsidRPr="00B322BD" w:rsidRDefault="00936400">
      <w:pPr>
        <w:pStyle w:val="TOC6"/>
        <w:rPr>
          <w:rFonts w:ascii="Calibri" w:eastAsia="Yu Mincho" w:hAnsi="Calibri"/>
          <w:sz w:val="22"/>
          <w:szCs w:val="22"/>
          <w:lang w:val="en-IN" w:eastAsia="ja-JP"/>
        </w:rPr>
      </w:pPr>
      <w:r>
        <w:rPr>
          <w:lang w:eastAsia="zh-CN"/>
        </w:rPr>
        <w:t>7.2.1.2.2.3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_Toc21451016 \h </w:instrText>
      </w:r>
      <w:r>
        <w:fldChar w:fldCharType="separate"/>
      </w:r>
      <w:r>
        <w:t>29</w:t>
      </w:r>
      <w:r>
        <w:fldChar w:fldCharType="end"/>
      </w:r>
    </w:p>
    <w:p w:rsidR="00936400" w:rsidRPr="00B322BD" w:rsidRDefault="00936400">
      <w:pPr>
        <w:pStyle w:val="TOC7"/>
        <w:rPr>
          <w:rFonts w:ascii="Calibri" w:eastAsia="Yu Mincho" w:hAnsi="Calibri"/>
          <w:sz w:val="22"/>
          <w:szCs w:val="22"/>
          <w:lang w:val="en-IN" w:eastAsia="ja-JP"/>
        </w:rPr>
      </w:pPr>
      <w:r>
        <w:rPr>
          <w:lang w:eastAsia="zh-CN"/>
        </w:rPr>
        <w:t>7.2.1.2.2.3.1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_Toc21451017 \h </w:instrText>
      </w:r>
      <w:r>
        <w:fldChar w:fldCharType="separate"/>
      </w:r>
      <w:r>
        <w:t>29</w:t>
      </w:r>
      <w:r>
        <w:fldChar w:fldCharType="end"/>
      </w:r>
    </w:p>
    <w:p w:rsidR="00936400" w:rsidRPr="00B322BD" w:rsidRDefault="00936400">
      <w:pPr>
        <w:pStyle w:val="TOC6"/>
        <w:rPr>
          <w:rFonts w:ascii="Calibri" w:eastAsia="Yu Mincho" w:hAnsi="Calibri"/>
          <w:sz w:val="22"/>
          <w:szCs w:val="22"/>
          <w:lang w:val="en-IN" w:eastAsia="ja-JP"/>
        </w:rPr>
      </w:pPr>
      <w:r>
        <w:rPr>
          <w:lang w:eastAsia="zh-CN"/>
        </w:rPr>
        <w:t>7.2.1.2.2.4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_Toc21451018 \h </w:instrText>
      </w:r>
      <w:r>
        <w:fldChar w:fldCharType="separate"/>
      </w:r>
      <w:r>
        <w:t>29</w:t>
      </w:r>
      <w:r>
        <w:fldChar w:fldCharType="end"/>
      </w:r>
    </w:p>
    <w:p w:rsidR="00936400" w:rsidRPr="00B322BD" w:rsidRDefault="00936400">
      <w:pPr>
        <w:pStyle w:val="TOC4"/>
        <w:rPr>
          <w:rFonts w:ascii="Calibri" w:eastAsia="Yu Mincho" w:hAnsi="Calibri"/>
          <w:sz w:val="22"/>
          <w:szCs w:val="22"/>
          <w:lang w:val="en-IN" w:eastAsia="ja-JP"/>
        </w:rPr>
      </w:pPr>
      <w:r>
        <w:rPr>
          <w:lang w:eastAsia="zh-CN"/>
        </w:rPr>
        <w:t>7.2.1.3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_Toc21451019 \h </w:instrText>
      </w:r>
      <w:r>
        <w:fldChar w:fldCharType="separate"/>
      </w:r>
      <w:r>
        <w:t>29</w:t>
      </w:r>
      <w:r>
        <w:fldChar w:fldCharType="end"/>
      </w:r>
    </w:p>
    <w:p w:rsidR="00936400" w:rsidRPr="00B322BD" w:rsidRDefault="00936400">
      <w:pPr>
        <w:pStyle w:val="TOC5"/>
        <w:rPr>
          <w:rFonts w:ascii="Calibri" w:eastAsia="Yu Mincho" w:hAnsi="Calibri"/>
          <w:sz w:val="22"/>
          <w:szCs w:val="22"/>
          <w:lang w:val="en-IN" w:eastAsia="ja-JP"/>
        </w:rPr>
      </w:pPr>
      <w:r>
        <w:rPr>
          <w:lang w:eastAsia="zh-CN"/>
        </w:rPr>
        <w:t>7.2.1.3.1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_Toc21451020 \h </w:instrText>
      </w:r>
      <w:r>
        <w:fldChar w:fldCharType="separate"/>
      </w:r>
      <w:r>
        <w:t>29</w:t>
      </w:r>
      <w:r>
        <w:fldChar w:fldCharType="end"/>
      </w:r>
    </w:p>
    <w:p w:rsidR="00936400" w:rsidRPr="00B322BD" w:rsidRDefault="00936400">
      <w:pPr>
        <w:pStyle w:val="TOC5"/>
        <w:rPr>
          <w:rFonts w:ascii="Calibri" w:eastAsia="Yu Mincho" w:hAnsi="Calibri"/>
          <w:sz w:val="22"/>
          <w:szCs w:val="22"/>
          <w:lang w:val="en-IN" w:eastAsia="ja-JP"/>
        </w:rPr>
      </w:pPr>
      <w:r>
        <w:rPr>
          <w:lang w:eastAsia="zh-CN"/>
        </w:rPr>
        <w:t>7.2.1.3.2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_Toc21451021 \h </w:instrText>
      </w:r>
      <w:r>
        <w:fldChar w:fldCharType="separate"/>
      </w:r>
      <w:r>
        <w:t>29</w:t>
      </w:r>
      <w:r>
        <w:fldChar w:fldCharType="end"/>
      </w:r>
    </w:p>
    <w:p w:rsidR="00936400" w:rsidRPr="00B322BD" w:rsidRDefault="00936400">
      <w:pPr>
        <w:pStyle w:val="TOC6"/>
        <w:rPr>
          <w:rFonts w:ascii="Calibri" w:eastAsia="Yu Mincho" w:hAnsi="Calibri"/>
          <w:sz w:val="22"/>
          <w:szCs w:val="22"/>
          <w:lang w:val="en-IN" w:eastAsia="ja-JP"/>
        </w:rPr>
      </w:pPr>
      <w:r>
        <w:rPr>
          <w:lang w:eastAsia="zh-CN"/>
        </w:rPr>
        <w:t>7.2.1.3.2.1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_Toc21451022 \h </w:instrText>
      </w:r>
      <w:r>
        <w:fldChar w:fldCharType="separate"/>
      </w:r>
      <w:r>
        <w:t>29</w:t>
      </w:r>
      <w:r>
        <w:fldChar w:fldCharType="end"/>
      </w:r>
    </w:p>
    <w:p w:rsidR="00936400" w:rsidRPr="00B322BD" w:rsidRDefault="00936400">
      <w:pPr>
        <w:pStyle w:val="TOC6"/>
        <w:rPr>
          <w:rFonts w:ascii="Calibri" w:eastAsia="Yu Mincho" w:hAnsi="Calibri"/>
          <w:sz w:val="22"/>
          <w:szCs w:val="22"/>
          <w:lang w:val="en-IN" w:eastAsia="ja-JP"/>
        </w:rPr>
      </w:pPr>
      <w:r>
        <w:rPr>
          <w:lang w:eastAsia="zh-CN"/>
        </w:rPr>
        <w:t>7.2.1.3.2.2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_Toc21451023 \h </w:instrText>
      </w:r>
      <w:r>
        <w:fldChar w:fldCharType="separate"/>
      </w:r>
      <w:r>
        <w:t>29</w:t>
      </w:r>
      <w:r>
        <w:fldChar w:fldCharType="end"/>
      </w:r>
    </w:p>
    <w:p w:rsidR="00936400" w:rsidRPr="00B322BD" w:rsidRDefault="00936400">
      <w:pPr>
        <w:pStyle w:val="TOC4"/>
        <w:rPr>
          <w:rFonts w:ascii="Calibri" w:eastAsia="Yu Mincho" w:hAnsi="Calibri"/>
          <w:sz w:val="22"/>
          <w:szCs w:val="22"/>
          <w:lang w:val="en-IN" w:eastAsia="ja-JP"/>
        </w:rPr>
      </w:pPr>
      <w:r>
        <w:rPr>
          <w:lang w:eastAsia="zh-CN"/>
        </w:rPr>
        <w:t>7.2.1.4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_Toc21451024 \h </w:instrText>
      </w:r>
      <w:r>
        <w:fldChar w:fldCharType="separate"/>
      </w:r>
      <w:r>
        <w:t>30</w:t>
      </w:r>
      <w:r>
        <w:fldChar w:fldCharType="end"/>
      </w:r>
    </w:p>
    <w:p w:rsidR="00936400" w:rsidRPr="00B322BD" w:rsidRDefault="00936400">
      <w:pPr>
        <w:pStyle w:val="TOC5"/>
        <w:rPr>
          <w:rFonts w:ascii="Calibri" w:eastAsia="Yu Mincho" w:hAnsi="Calibri"/>
          <w:sz w:val="22"/>
          <w:szCs w:val="22"/>
          <w:lang w:val="en-IN" w:eastAsia="ja-JP"/>
        </w:rPr>
      </w:pPr>
      <w:r>
        <w:rPr>
          <w:lang w:eastAsia="zh-CN"/>
        </w:rPr>
        <w:t>7.2.1.4.1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_Toc21451025 \h </w:instrText>
      </w:r>
      <w:r>
        <w:fldChar w:fldCharType="separate"/>
      </w:r>
      <w:r>
        <w:t>30</w:t>
      </w:r>
      <w:r>
        <w:fldChar w:fldCharType="end"/>
      </w:r>
    </w:p>
    <w:p w:rsidR="00936400" w:rsidRPr="00B322BD" w:rsidRDefault="00936400">
      <w:pPr>
        <w:pStyle w:val="TOC5"/>
        <w:rPr>
          <w:rFonts w:ascii="Calibri" w:eastAsia="Yu Mincho" w:hAnsi="Calibri"/>
          <w:sz w:val="22"/>
          <w:szCs w:val="22"/>
          <w:lang w:val="en-IN" w:eastAsia="ja-JP"/>
        </w:rPr>
      </w:pPr>
      <w:r>
        <w:rPr>
          <w:lang w:eastAsia="zh-CN"/>
        </w:rPr>
        <w:t>7.2.1.4.2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_Toc21451026 \h </w:instrText>
      </w:r>
      <w:r>
        <w:fldChar w:fldCharType="separate"/>
      </w:r>
      <w:r>
        <w:t>30</w:t>
      </w:r>
      <w:r>
        <w:fldChar w:fldCharType="end"/>
      </w:r>
    </w:p>
    <w:p w:rsidR="00936400" w:rsidRPr="00B322BD" w:rsidRDefault="00936400">
      <w:pPr>
        <w:pStyle w:val="TOC6"/>
        <w:rPr>
          <w:rFonts w:ascii="Calibri" w:eastAsia="Yu Mincho" w:hAnsi="Calibri"/>
          <w:sz w:val="22"/>
          <w:szCs w:val="22"/>
          <w:lang w:val="en-IN" w:eastAsia="ja-JP"/>
        </w:rPr>
      </w:pPr>
      <w:r>
        <w:rPr>
          <w:lang w:eastAsia="zh-CN"/>
        </w:rPr>
        <w:t>7.2.1.4.2.1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_Toc21451027 \h </w:instrText>
      </w:r>
      <w:r>
        <w:fldChar w:fldCharType="separate"/>
      </w:r>
      <w:r>
        <w:t>30</w:t>
      </w:r>
      <w:r>
        <w:fldChar w:fldCharType="end"/>
      </w:r>
    </w:p>
    <w:p w:rsidR="00936400" w:rsidRPr="00B322BD" w:rsidRDefault="00936400">
      <w:pPr>
        <w:pStyle w:val="TOC6"/>
        <w:rPr>
          <w:rFonts w:ascii="Calibri" w:eastAsia="Yu Mincho" w:hAnsi="Calibri"/>
          <w:sz w:val="22"/>
          <w:szCs w:val="22"/>
          <w:lang w:val="en-IN" w:eastAsia="ja-JP"/>
        </w:rPr>
      </w:pPr>
      <w:r>
        <w:rPr>
          <w:lang w:eastAsia="zh-CN"/>
        </w:rPr>
        <w:t>7.2.1.4.2.2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_Toc21451028 \h </w:instrText>
      </w:r>
      <w:r>
        <w:fldChar w:fldCharType="separate"/>
      </w:r>
      <w:r>
        <w:t>30</w:t>
      </w:r>
      <w:r>
        <w:fldChar w:fldCharType="end"/>
      </w:r>
    </w:p>
    <w:p w:rsidR="00936400" w:rsidRPr="00B322BD" w:rsidRDefault="00936400">
      <w:pPr>
        <w:pStyle w:val="TOC5"/>
        <w:rPr>
          <w:rFonts w:ascii="Calibri" w:eastAsia="Yu Mincho" w:hAnsi="Calibri"/>
          <w:sz w:val="22"/>
          <w:szCs w:val="22"/>
          <w:lang w:val="en-IN" w:eastAsia="ja-JP"/>
        </w:rPr>
      </w:pPr>
      <w:r>
        <w:rPr>
          <w:lang w:eastAsia="zh-CN"/>
        </w:rPr>
        <w:t>7.2.1.4.3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_Toc21451029 \h </w:instrText>
      </w:r>
      <w:r>
        <w:fldChar w:fldCharType="separate"/>
      </w:r>
      <w:r>
        <w:t>31</w:t>
      </w:r>
      <w:r>
        <w:fldChar w:fldCharType="end"/>
      </w:r>
    </w:p>
    <w:p w:rsidR="00936400" w:rsidRPr="00B322BD" w:rsidRDefault="00936400">
      <w:pPr>
        <w:pStyle w:val="TOC4"/>
        <w:rPr>
          <w:rFonts w:ascii="Calibri" w:eastAsia="Yu Mincho" w:hAnsi="Calibri"/>
          <w:sz w:val="22"/>
          <w:szCs w:val="22"/>
          <w:lang w:val="en-IN" w:eastAsia="ja-JP"/>
        </w:rPr>
      </w:pPr>
      <w:r>
        <w:rPr>
          <w:lang w:eastAsia="zh-CN"/>
        </w:rPr>
        <w:t>7.2.1.5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_Toc21451030 \h </w:instrText>
      </w:r>
      <w:r>
        <w:fldChar w:fldCharType="separate"/>
      </w:r>
      <w:r>
        <w:t>31</w:t>
      </w:r>
      <w:r>
        <w:fldChar w:fldCharType="end"/>
      </w:r>
    </w:p>
    <w:p w:rsidR="00936400" w:rsidRPr="00B322BD" w:rsidRDefault="00936400">
      <w:pPr>
        <w:pStyle w:val="TOC4"/>
        <w:rPr>
          <w:rFonts w:ascii="Calibri" w:eastAsia="Yu Mincho" w:hAnsi="Calibri"/>
          <w:sz w:val="22"/>
          <w:szCs w:val="22"/>
          <w:lang w:val="en-IN" w:eastAsia="ja-JP"/>
        </w:rPr>
      </w:pPr>
      <w:r>
        <w:rPr>
          <w:lang w:eastAsia="zh-CN"/>
        </w:rPr>
        <w:t>7.2.1.6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_Toc21451031 \h </w:instrText>
      </w:r>
      <w:r>
        <w:fldChar w:fldCharType="separate"/>
      </w:r>
      <w:r>
        <w:t>31</w:t>
      </w:r>
      <w:r>
        <w:fldChar w:fldCharType="end"/>
      </w:r>
    </w:p>
    <w:p w:rsidR="00936400" w:rsidRPr="00B322BD" w:rsidRDefault="00936400">
      <w:pPr>
        <w:pStyle w:val="TOC3"/>
        <w:rPr>
          <w:rFonts w:ascii="Calibri" w:eastAsia="Yu Mincho" w:hAnsi="Calibri"/>
          <w:sz w:val="22"/>
          <w:szCs w:val="22"/>
          <w:lang w:val="en-IN" w:eastAsia="ja-JP"/>
        </w:rPr>
      </w:pPr>
      <w:r>
        <w:rPr>
          <w:lang w:eastAsia="zh-CN"/>
        </w:rPr>
        <w:t>7.2.2</w:t>
      </w:r>
      <w:r w:rsidRPr="00B322BD">
        <w:rPr>
          <w:rFonts w:ascii="Calibri" w:eastAsia="Yu Mincho" w:hAnsi="Calibri"/>
          <w:sz w:val="22"/>
          <w:szCs w:val="22"/>
          <w:lang w:val="en-IN" w:eastAsia="ja-JP"/>
        </w:rPr>
        <w:tab/>
      </w:r>
      <w:r>
        <w:rPr>
          <w:lang w:eastAsia="zh-CN"/>
        </w:rPr>
        <w:t>SS_Obtain_Group_Configuration API</w:t>
      </w:r>
      <w:r>
        <w:tab/>
      </w:r>
      <w:r>
        <w:fldChar w:fldCharType="begin"/>
      </w:r>
      <w:r>
        <w:instrText xml:space="preserve"> PAGEREF _Toc21451032 \h </w:instrText>
      </w:r>
      <w:r>
        <w:fldChar w:fldCharType="separate"/>
      </w:r>
      <w:r>
        <w:t>31</w:t>
      </w:r>
      <w:r>
        <w:fldChar w:fldCharType="end"/>
      </w:r>
    </w:p>
    <w:p w:rsidR="00936400" w:rsidRPr="00B322BD" w:rsidRDefault="00936400">
      <w:pPr>
        <w:pStyle w:val="TOC4"/>
        <w:rPr>
          <w:rFonts w:ascii="Calibri" w:eastAsia="Yu Mincho" w:hAnsi="Calibri"/>
          <w:sz w:val="22"/>
          <w:szCs w:val="22"/>
          <w:lang w:val="en-IN" w:eastAsia="ja-JP"/>
        </w:rPr>
      </w:pPr>
      <w:r>
        <w:rPr>
          <w:lang w:eastAsia="zh-CN"/>
        </w:rPr>
        <w:t>7.2.2.1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_Toc21451033 \h </w:instrText>
      </w:r>
      <w:r>
        <w:fldChar w:fldCharType="separate"/>
      </w:r>
      <w:r>
        <w:t>31</w:t>
      </w:r>
      <w:r>
        <w:fldChar w:fldCharType="end"/>
      </w:r>
    </w:p>
    <w:p w:rsidR="00936400" w:rsidRPr="00B322BD" w:rsidRDefault="00936400">
      <w:pPr>
        <w:pStyle w:val="TOC4"/>
        <w:rPr>
          <w:rFonts w:ascii="Calibri" w:eastAsia="Yu Mincho" w:hAnsi="Calibri"/>
          <w:sz w:val="22"/>
          <w:szCs w:val="22"/>
          <w:lang w:val="en-IN" w:eastAsia="ja-JP"/>
        </w:rPr>
      </w:pPr>
      <w:r>
        <w:rPr>
          <w:lang w:eastAsia="zh-CN"/>
        </w:rPr>
        <w:t>7.2.2.2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_Toc21451034 \h </w:instrText>
      </w:r>
      <w:r>
        <w:fldChar w:fldCharType="separate"/>
      </w:r>
      <w:r>
        <w:t>31</w:t>
      </w:r>
      <w:r>
        <w:fldChar w:fldCharType="end"/>
      </w:r>
    </w:p>
    <w:p w:rsidR="00936400" w:rsidRPr="00B322BD" w:rsidRDefault="00936400">
      <w:pPr>
        <w:pStyle w:val="TOC5"/>
        <w:rPr>
          <w:rFonts w:ascii="Calibri" w:eastAsia="Yu Mincho" w:hAnsi="Calibri"/>
          <w:sz w:val="22"/>
          <w:szCs w:val="22"/>
          <w:lang w:val="en-IN" w:eastAsia="ja-JP"/>
        </w:rPr>
      </w:pPr>
      <w:r>
        <w:rPr>
          <w:lang w:eastAsia="zh-CN"/>
        </w:rPr>
        <w:t>7.2.2.2.1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_Toc21451035 \h </w:instrText>
      </w:r>
      <w:r>
        <w:fldChar w:fldCharType="separate"/>
      </w:r>
      <w:r>
        <w:t>31</w:t>
      </w:r>
      <w:r>
        <w:fldChar w:fldCharType="end"/>
      </w:r>
    </w:p>
    <w:p w:rsidR="00936400" w:rsidRPr="00B322BD" w:rsidRDefault="00936400">
      <w:pPr>
        <w:pStyle w:val="TOC5"/>
        <w:rPr>
          <w:rFonts w:ascii="Calibri" w:eastAsia="Yu Mincho" w:hAnsi="Calibri"/>
          <w:sz w:val="22"/>
          <w:szCs w:val="22"/>
          <w:lang w:val="en-IN" w:eastAsia="ja-JP"/>
        </w:rPr>
      </w:pPr>
      <w:r>
        <w:rPr>
          <w:lang w:eastAsia="zh-CN"/>
        </w:rPr>
        <w:t>7.2.2.2.2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_Toc21451036 \h </w:instrText>
      </w:r>
      <w:r>
        <w:fldChar w:fldCharType="separate"/>
      </w:r>
      <w:r>
        <w:t>32</w:t>
      </w:r>
      <w:r>
        <w:fldChar w:fldCharType="end"/>
      </w:r>
    </w:p>
    <w:p w:rsidR="00936400" w:rsidRPr="00B322BD" w:rsidRDefault="00936400">
      <w:pPr>
        <w:pStyle w:val="TOC6"/>
        <w:rPr>
          <w:rFonts w:ascii="Calibri" w:eastAsia="Yu Mincho" w:hAnsi="Calibri"/>
          <w:sz w:val="22"/>
          <w:szCs w:val="22"/>
          <w:lang w:val="en-IN" w:eastAsia="ja-JP"/>
        </w:rPr>
      </w:pPr>
      <w:r>
        <w:rPr>
          <w:lang w:eastAsia="zh-CN"/>
        </w:rPr>
        <w:t>7.2.2.2.2.1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_Toc21451037 \h </w:instrText>
      </w:r>
      <w:r>
        <w:fldChar w:fldCharType="separate"/>
      </w:r>
      <w:r>
        <w:t>32</w:t>
      </w:r>
      <w:r>
        <w:fldChar w:fldCharType="end"/>
      </w:r>
    </w:p>
    <w:p w:rsidR="00936400" w:rsidRPr="00B322BD" w:rsidRDefault="00936400">
      <w:pPr>
        <w:pStyle w:val="TOC6"/>
        <w:rPr>
          <w:rFonts w:ascii="Calibri" w:eastAsia="Yu Mincho" w:hAnsi="Calibri"/>
          <w:sz w:val="22"/>
          <w:szCs w:val="22"/>
          <w:lang w:val="en-IN" w:eastAsia="ja-JP"/>
        </w:rPr>
      </w:pPr>
      <w:r>
        <w:rPr>
          <w:lang w:eastAsia="zh-CN"/>
        </w:rPr>
        <w:t>7.2.2.2.2.2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_Toc21451038 \h </w:instrText>
      </w:r>
      <w:r>
        <w:fldChar w:fldCharType="separate"/>
      </w:r>
      <w:r>
        <w:t>32</w:t>
      </w:r>
      <w:r>
        <w:fldChar w:fldCharType="end"/>
      </w:r>
    </w:p>
    <w:p w:rsidR="00936400" w:rsidRPr="00B322BD" w:rsidRDefault="00936400">
      <w:pPr>
        <w:pStyle w:val="TOC6"/>
        <w:rPr>
          <w:rFonts w:ascii="Calibri" w:eastAsia="Yu Mincho" w:hAnsi="Calibri"/>
          <w:sz w:val="22"/>
          <w:szCs w:val="22"/>
          <w:lang w:val="en-IN" w:eastAsia="ja-JP"/>
        </w:rPr>
      </w:pPr>
      <w:r>
        <w:rPr>
          <w:lang w:eastAsia="zh-CN"/>
        </w:rPr>
        <w:t>7.2.2.2.2.3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_Toc21451039 \h </w:instrText>
      </w:r>
      <w:r>
        <w:fldChar w:fldCharType="separate"/>
      </w:r>
      <w:r>
        <w:t>32</w:t>
      </w:r>
      <w:r>
        <w:fldChar w:fldCharType="end"/>
      </w:r>
    </w:p>
    <w:p w:rsidR="00936400" w:rsidRPr="00B322BD" w:rsidRDefault="00936400">
      <w:pPr>
        <w:pStyle w:val="TOC7"/>
        <w:rPr>
          <w:rFonts w:ascii="Calibri" w:eastAsia="Yu Mincho" w:hAnsi="Calibri"/>
          <w:sz w:val="22"/>
          <w:szCs w:val="22"/>
          <w:lang w:val="en-IN" w:eastAsia="ja-JP"/>
        </w:rPr>
      </w:pPr>
      <w:r>
        <w:rPr>
          <w:lang w:eastAsia="zh-CN"/>
        </w:rPr>
        <w:t>7.2.2.2.2.3.1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_Toc21451040 \h </w:instrText>
      </w:r>
      <w:r>
        <w:fldChar w:fldCharType="separate"/>
      </w:r>
      <w:r>
        <w:t>32</w:t>
      </w:r>
      <w:r>
        <w:fldChar w:fldCharType="end"/>
      </w:r>
    </w:p>
    <w:p w:rsidR="00936400" w:rsidRPr="00B322BD" w:rsidRDefault="00936400">
      <w:pPr>
        <w:pStyle w:val="TOC6"/>
        <w:rPr>
          <w:rFonts w:ascii="Calibri" w:eastAsia="Yu Mincho" w:hAnsi="Calibri"/>
          <w:sz w:val="22"/>
          <w:szCs w:val="22"/>
          <w:lang w:val="en-IN" w:eastAsia="ja-JP"/>
        </w:rPr>
      </w:pPr>
      <w:r>
        <w:rPr>
          <w:lang w:eastAsia="zh-CN"/>
        </w:rPr>
        <w:t>7.2.2.2.2.4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_Toc21451041 \h </w:instrText>
      </w:r>
      <w:r>
        <w:fldChar w:fldCharType="separate"/>
      </w:r>
      <w:r>
        <w:t>32</w:t>
      </w:r>
      <w:r>
        <w:fldChar w:fldCharType="end"/>
      </w:r>
    </w:p>
    <w:p w:rsidR="00936400" w:rsidRPr="00B322BD" w:rsidRDefault="00936400">
      <w:pPr>
        <w:pStyle w:val="TOC4"/>
        <w:rPr>
          <w:rFonts w:ascii="Calibri" w:eastAsia="Yu Mincho" w:hAnsi="Calibri"/>
          <w:sz w:val="22"/>
          <w:szCs w:val="22"/>
          <w:lang w:val="en-IN" w:eastAsia="ja-JP"/>
        </w:rPr>
      </w:pPr>
      <w:r>
        <w:rPr>
          <w:lang w:eastAsia="zh-CN"/>
        </w:rPr>
        <w:t>7.2.2.3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_Toc21451042 \h </w:instrText>
      </w:r>
      <w:r>
        <w:fldChar w:fldCharType="separate"/>
      </w:r>
      <w:r>
        <w:t>32</w:t>
      </w:r>
      <w:r>
        <w:fldChar w:fldCharType="end"/>
      </w:r>
    </w:p>
    <w:p w:rsidR="00936400" w:rsidRPr="00B322BD" w:rsidRDefault="00936400">
      <w:pPr>
        <w:pStyle w:val="TOC5"/>
        <w:rPr>
          <w:rFonts w:ascii="Calibri" w:eastAsia="Yu Mincho" w:hAnsi="Calibri"/>
          <w:sz w:val="22"/>
          <w:szCs w:val="22"/>
          <w:lang w:val="en-IN" w:eastAsia="ja-JP"/>
        </w:rPr>
      </w:pPr>
      <w:r>
        <w:rPr>
          <w:lang w:eastAsia="zh-CN"/>
        </w:rPr>
        <w:t>7.2.2.3.1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_Toc21451043 \h </w:instrText>
      </w:r>
      <w:r>
        <w:fldChar w:fldCharType="separate"/>
      </w:r>
      <w:r>
        <w:t>32</w:t>
      </w:r>
      <w:r>
        <w:fldChar w:fldCharType="end"/>
      </w:r>
    </w:p>
    <w:p w:rsidR="00936400" w:rsidRPr="00B322BD" w:rsidRDefault="00936400">
      <w:pPr>
        <w:pStyle w:val="TOC5"/>
        <w:rPr>
          <w:rFonts w:ascii="Calibri" w:eastAsia="Yu Mincho" w:hAnsi="Calibri"/>
          <w:sz w:val="22"/>
          <w:szCs w:val="22"/>
          <w:lang w:val="en-IN" w:eastAsia="ja-JP"/>
        </w:rPr>
      </w:pPr>
      <w:r>
        <w:rPr>
          <w:lang w:eastAsia="zh-CN"/>
        </w:rPr>
        <w:t>7.2.2.3.2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_Toc21451044 \h </w:instrText>
      </w:r>
      <w:r>
        <w:fldChar w:fldCharType="separate"/>
      </w:r>
      <w:r>
        <w:t>32</w:t>
      </w:r>
      <w:r>
        <w:fldChar w:fldCharType="end"/>
      </w:r>
    </w:p>
    <w:p w:rsidR="00936400" w:rsidRPr="00B322BD" w:rsidRDefault="00936400">
      <w:pPr>
        <w:pStyle w:val="TOC6"/>
        <w:rPr>
          <w:rFonts w:ascii="Calibri" w:eastAsia="Yu Mincho" w:hAnsi="Calibri"/>
          <w:sz w:val="22"/>
          <w:szCs w:val="22"/>
          <w:lang w:val="en-IN" w:eastAsia="ja-JP"/>
        </w:rPr>
      </w:pPr>
      <w:r>
        <w:rPr>
          <w:lang w:eastAsia="zh-CN"/>
        </w:rPr>
        <w:t>7.2.2.3.2.1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_Toc21451045 \h </w:instrText>
      </w:r>
      <w:r>
        <w:fldChar w:fldCharType="separate"/>
      </w:r>
      <w:r>
        <w:t>32</w:t>
      </w:r>
      <w:r>
        <w:fldChar w:fldCharType="end"/>
      </w:r>
    </w:p>
    <w:p w:rsidR="00936400" w:rsidRPr="00B322BD" w:rsidRDefault="00936400">
      <w:pPr>
        <w:pStyle w:val="TOC6"/>
        <w:rPr>
          <w:rFonts w:ascii="Calibri" w:eastAsia="Yu Mincho" w:hAnsi="Calibri"/>
          <w:sz w:val="22"/>
          <w:szCs w:val="22"/>
          <w:lang w:val="en-IN" w:eastAsia="ja-JP"/>
        </w:rPr>
      </w:pPr>
      <w:r>
        <w:rPr>
          <w:lang w:eastAsia="zh-CN"/>
        </w:rPr>
        <w:t>7.2.2.3.2.2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_Toc21451046 \h </w:instrText>
      </w:r>
      <w:r>
        <w:fldChar w:fldCharType="separate"/>
      </w:r>
      <w:r>
        <w:t>32</w:t>
      </w:r>
      <w:r>
        <w:fldChar w:fldCharType="end"/>
      </w:r>
    </w:p>
    <w:p w:rsidR="00936400" w:rsidRPr="00B322BD" w:rsidRDefault="00936400">
      <w:pPr>
        <w:pStyle w:val="TOC4"/>
        <w:rPr>
          <w:rFonts w:ascii="Calibri" w:eastAsia="Yu Mincho" w:hAnsi="Calibri"/>
          <w:sz w:val="22"/>
          <w:szCs w:val="22"/>
          <w:lang w:val="en-IN" w:eastAsia="ja-JP"/>
        </w:rPr>
      </w:pPr>
      <w:r>
        <w:rPr>
          <w:lang w:eastAsia="zh-CN"/>
        </w:rPr>
        <w:t>7.2.2.4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_Toc21451047 \h </w:instrText>
      </w:r>
      <w:r>
        <w:fldChar w:fldCharType="separate"/>
      </w:r>
      <w:r>
        <w:t>33</w:t>
      </w:r>
      <w:r>
        <w:fldChar w:fldCharType="end"/>
      </w:r>
    </w:p>
    <w:p w:rsidR="00936400" w:rsidRPr="00B322BD" w:rsidRDefault="00936400">
      <w:pPr>
        <w:pStyle w:val="TOC5"/>
        <w:rPr>
          <w:rFonts w:ascii="Calibri" w:eastAsia="Yu Mincho" w:hAnsi="Calibri"/>
          <w:sz w:val="22"/>
          <w:szCs w:val="22"/>
          <w:lang w:val="en-IN" w:eastAsia="ja-JP"/>
        </w:rPr>
      </w:pPr>
      <w:r>
        <w:rPr>
          <w:lang w:eastAsia="zh-CN"/>
        </w:rPr>
        <w:t>7.2.2.4.1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_Toc21451048 \h </w:instrText>
      </w:r>
      <w:r>
        <w:fldChar w:fldCharType="separate"/>
      </w:r>
      <w:r>
        <w:t>33</w:t>
      </w:r>
      <w:r>
        <w:fldChar w:fldCharType="end"/>
      </w:r>
    </w:p>
    <w:p w:rsidR="00936400" w:rsidRPr="00B322BD" w:rsidRDefault="00936400">
      <w:pPr>
        <w:pStyle w:val="TOC5"/>
        <w:rPr>
          <w:rFonts w:ascii="Calibri" w:eastAsia="Yu Mincho" w:hAnsi="Calibri"/>
          <w:sz w:val="22"/>
          <w:szCs w:val="22"/>
          <w:lang w:val="en-IN" w:eastAsia="ja-JP"/>
        </w:rPr>
      </w:pPr>
      <w:r>
        <w:rPr>
          <w:lang w:eastAsia="zh-CN"/>
        </w:rPr>
        <w:t>7.2.2.4.2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_Toc21451049 \h </w:instrText>
      </w:r>
      <w:r>
        <w:fldChar w:fldCharType="separate"/>
      </w:r>
      <w:r>
        <w:t>33</w:t>
      </w:r>
      <w:r>
        <w:fldChar w:fldCharType="end"/>
      </w:r>
    </w:p>
    <w:p w:rsidR="00936400" w:rsidRPr="00B322BD" w:rsidRDefault="00936400">
      <w:pPr>
        <w:pStyle w:val="TOC6"/>
        <w:rPr>
          <w:rFonts w:ascii="Calibri" w:eastAsia="Yu Mincho" w:hAnsi="Calibri"/>
          <w:sz w:val="22"/>
          <w:szCs w:val="22"/>
          <w:lang w:val="en-IN" w:eastAsia="ja-JP"/>
        </w:rPr>
      </w:pPr>
      <w:r>
        <w:rPr>
          <w:lang w:eastAsia="zh-CN"/>
        </w:rPr>
        <w:t>7.2.2.4.2.1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_Toc21451050 \h </w:instrText>
      </w:r>
      <w:r>
        <w:fldChar w:fldCharType="separate"/>
      </w:r>
      <w:r>
        <w:t>33</w:t>
      </w:r>
      <w:r>
        <w:fldChar w:fldCharType="end"/>
      </w:r>
    </w:p>
    <w:p w:rsidR="00936400" w:rsidRPr="00B322BD" w:rsidRDefault="00936400">
      <w:pPr>
        <w:pStyle w:val="TOC6"/>
        <w:rPr>
          <w:rFonts w:ascii="Calibri" w:eastAsia="Yu Mincho" w:hAnsi="Calibri"/>
          <w:sz w:val="22"/>
          <w:szCs w:val="22"/>
          <w:lang w:val="en-IN" w:eastAsia="ja-JP"/>
        </w:rPr>
      </w:pPr>
      <w:r>
        <w:rPr>
          <w:lang w:eastAsia="zh-CN"/>
        </w:rPr>
        <w:t>7.2.2.4.2.2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_Toc21451051 \h </w:instrText>
      </w:r>
      <w:r>
        <w:fldChar w:fldCharType="separate"/>
      </w:r>
      <w:r>
        <w:t>33</w:t>
      </w:r>
      <w:r>
        <w:fldChar w:fldCharType="end"/>
      </w:r>
    </w:p>
    <w:p w:rsidR="00936400" w:rsidRPr="00B322BD" w:rsidRDefault="00936400">
      <w:pPr>
        <w:pStyle w:val="TOC5"/>
        <w:rPr>
          <w:rFonts w:ascii="Calibri" w:eastAsia="Yu Mincho" w:hAnsi="Calibri"/>
          <w:sz w:val="22"/>
          <w:szCs w:val="22"/>
          <w:lang w:val="en-IN" w:eastAsia="ja-JP"/>
        </w:rPr>
      </w:pPr>
      <w:r>
        <w:rPr>
          <w:lang w:eastAsia="zh-CN"/>
        </w:rPr>
        <w:t>7.2.2.4.3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_Toc21451052 \h </w:instrText>
      </w:r>
      <w:r>
        <w:fldChar w:fldCharType="separate"/>
      </w:r>
      <w:r>
        <w:t>34</w:t>
      </w:r>
      <w:r>
        <w:fldChar w:fldCharType="end"/>
      </w:r>
    </w:p>
    <w:p w:rsidR="00936400" w:rsidRPr="00B322BD" w:rsidRDefault="00936400">
      <w:pPr>
        <w:pStyle w:val="TOC4"/>
        <w:rPr>
          <w:rFonts w:ascii="Calibri" w:eastAsia="Yu Mincho" w:hAnsi="Calibri"/>
          <w:sz w:val="22"/>
          <w:szCs w:val="22"/>
          <w:lang w:val="en-IN" w:eastAsia="ja-JP"/>
        </w:rPr>
      </w:pPr>
      <w:r>
        <w:rPr>
          <w:lang w:eastAsia="zh-CN"/>
        </w:rPr>
        <w:t>7.2.2.5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_Toc21451053 \h </w:instrText>
      </w:r>
      <w:r>
        <w:fldChar w:fldCharType="separate"/>
      </w:r>
      <w:r>
        <w:t>34</w:t>
      </w:r>
      <w:r>
        <w:fldChar w:fldCharType="end"/>
      </w:r>
    </w:p>
    <w:p w:rsidR="00936400" w:rsidRPr="00B322BD" w:rsidRDefault="00936400">
      <w:pPr>
        <w:pStyle w:val="TOC4"/>
        <w:rPr>
          <w:rFonts w:ascii="Calibri" w:eastAsia="Yu Mincho" w:hAnsi="Calibri"/>
          <w:sz w:val="22"/>
          <w:szCs w:val="22"/>
          <w:lang w:val="en-IN" w:eastAsia="ja-JP"/>
        </w:rPr>
      </w:pPr>
      <w:r>
        <w:rPr>
          <w:lang w:eastAsia="zh-CN"/>
        </w:rPr>
        <w:t>7.2.2.6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_Toc21451054 \h </w:instrText>
      </w:r>
      <w:r>
        <w:fldChar w:fldCharType="separate"/>
      </w:r>
      <w:r>
        <w:t>34</w:t>
      </w:r>
      <w:r>
        <w:fldChar w:fldCharType="end"/>
      </w:r>
    </w:p>
    <w:p w:rsidR="00936400" w:rsidRPr="00B322BD" w:rsidRDefault="00936400">
      <w:pPr>
        <w:pStyle w:val="TOC3"/>
        <w:rPr>
          <w:rFonts w:ascii="Calibri" w:eastAsia="Yu Mincho" w:hAnsi="Calibri"/>
          <w:sz w:val="22"/>
          <w:szCs w:val="22"/>
          <w:lang w:val="en-IN" w:eastAsia="ja-JP"/>
        </w:rPr>
      </w:pPr>
      <w:r>
        <w:rPr>
          <w:lang w:eastAsia="zh-CN"/>
        </w:rPr>
        <w:t>7.2.3</w:t>
      </w:r>
      <w:r w:rsidRPr="00B322BD">
        <w:rPr>
          <w:rFonts w:ascii="Calibri" w:eastAsia="Yu Mincho" w:hAnsi="Calibri"/>
          <w:sz w:val="22"/>
          <w:szCs w:val="22"/>
          <w:lang w:val="en-IN" w:eastAsia="ja-JP"/>
        </w:rPr>
        <w:tab/>
      </w:r>
      <w:r>
        <w:rPr>
          <w:lang w:eastAsia="zh-CN"/>
        </w:rPr>
        <w:t>SS_Store_Group_Membership_Configuration API</w:t>
      </w:r>
      <w:r>
        <w:tab/>
      </w:r>
      <w:r>
        <w:fldChar w:fldCharType="begin"/>
      </w:r>
      <w:r>
        <w:instrText xml:space="preserve"> PAGEREF _Toc21451055 \h </w:instrText>
      </w:r>
      <w:r>
        <w:fldChar w:fldCharType="separate"/>
      </w:r>
      <w:r>
        <w:t>34</w:t>
      </w:r>
      <w:r>
        <w:fldChar w:fldCharType="end"/>
      </w:r>
    </w:p>
    <w:p w:rsidR="00936400" w:rsidRPr="00B322BD" w:rsidRDefault="00936400">
      <w:pPr>
        <w:pStyle w:val="TOC4"/>
        <w:rPr>
          <w:rFonts w:ascii="Calibri" w:eastAsia="Yu Mincho" w:hAnsi="Calibri"/>
          <w:sz w:val="22"/>
          <w:szCs w:val="22"/>
          <w:lang w:val="en-IN" w:eastAsia="ja-JP"/>
        </w:rPr>
      </w:pPr>
      <w:r>
        <w:rPr>
          <w:lang w:eastAsia="zh-CN"/>
        </w:rPr>
        <w:t>7.2.3.1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_Toc21451056 \h </w:instrText>
      </w:r>
      <w:r>
        <w:fldChar w:fldCharType="separate"/>
      </w:r>
      <w:r>
        <w:t>34</w:t>
      </w:r>
      <w:r>
        <w:fldChar w:fldCharType="end"/>
      </w:r>
    </w:p>
    <w:p w:rsidR="00936400" w:rsidRPr="00B322BD" w:rsidRDefault="00936400">
      <w:pPr>
        <w:pStyle w:val="TOC4"/>
        <w:rPr>
          <w:rFonts w:ascii="Calibri" w:eastAsia="Yu Mincho" w:hAnsi="Calibri"/>
          <w:sz w:val="22"/>
          <w:szCs w:val="22"/>
          <w:lang w:val="en-IN" w:eastAsia="ja-JP"/>
        </w:rPr>
      </w:pPr>
      <w:r>
        <w:rPr>
          <w:lang w:eastAsia="zh-CN"/>
        </w:rPr>
        <w:t>7.2.3.2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_Toc21451057 \h </w:instrText>
      </w:r>
      <w:r>
        <w:fldChar w:fldCharType="separate"/>
      </w:r>
      <w:r>
        <w:t>34</w:t>
      </w:r>
      <w:r>
        <w:fldChar w:fldCharType="end"/>
      </w:r>
    </w:p>
    <w:p w:rsidR="00936400" w:rsidRPr="00B322BD" w:rsidRDefault="00936400">
      <w:pPr>
        <w:pStyle w:val="TOC5"/>
        <w:rPr>
          <w:rFonts w:ascii="Calibri" w:eastAsia="Yu Mincho" w:hAnsi="Calibri"/>
          <w:sz w:val="22"/>
          <w:szCs w:val="22"/>
          <w:lang w:val="en-IN" w:eastAsia="ja-JP"/>
        </w:rPr>
      </w:pPr>
      <w:r>
        <w:rPr>
          <w:lang w:eastAsia="zh-CN"/>
        </w:rPr>
        <w:t>7.2.3.2.1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_Toc21451058 \h </w:instrText>
      </w:r>
      <w:r>
        <w:fldChar w:fldCharType="separate"/>
      </w:r>
      <w:r>
        <w:t>34</w:t>
      </w:r>
      <w:r>
        <w:fldChar w:fldCharType="end"/>
      </w:r>
    </w:p>
    <w:p w:rsidR="00936400" w:rsidRPr="00B322BD" w:rsidRDefault="00936400">
      <w:pPr>
        <w:pStyle w:val="TOC5"/>
        <w:rPr>
          <w:rFonts w:ascii="Calibri" w:eastAsia="Yu Mincho" w:hAnsi="Calibri"/>
          <w:sz w:val="22"/>
          <w:szCs w:val="22"/>
          <w:lang w:val="en-IN" w:eastAsia="ja-JP"/>
        </w:rPr>
      </w:pPr>
      <w:r>
        <w:rPr>
          <w:lang w:eastAsia="zh-CN"/>
        </w:rPr>
        <w:t>7.2.3.2.2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_Toc21451059 \h </w:instrText>
      </w:r>
      <w:r>
        <w:fldChar w:fldCharType="separate"/>
      </w:r>
      <w:r>
        <w:t>35</w:t>
      </w:r>
      <w:r>
        <w:fldChar w:fldCharType="end"/>
      </w:r>
    </w:p>
    <w:p w:rsidR="00936400" w:rsidRPr="00B322BD" w:rsidRDefault="00936400">
      <w:pPr>
        <w:pStyle w:val="TOC6"/>
        <w:rPr>
          <w:rFonts w:ascii="Calibri" w:eastAsia="Yu Mincho" w:hAnsi="Calibri"/>
          <w:sz w:val="22"/>
          <w:szCs w:val="22"/>
          <w:lang w:val="en-IN" w:eastAsia="ja-JP"/>
        </w:rPr>
      </w:pPr>
      <w:r>
        <w:rPr>
          <w:lang w:eastAsia="zh-CN"/>
        </w:rPr>
        <w:t>7.2.3.2.2.1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_Toc21451060 \h </w:instrText>
      </w:r>
      <w:r>
        <w:fldChar w:fldCharType="separate"/>
      </w:r>
      <w:r>
        <w:t>35</w:t>
      </w:r>
      <w:r>
        <w:fldChar w:fldCharType="end"/>
      </w:r>
    </w:p>
    <w:p w:rsidR="00936400" w:rsidRPr="00B322BD" w:rsidRDefault="00936400">
      <w:pPr>
        <w:pStyle w:val="TOC6"/>
        <w:rPr>
          <w:rFonts w:ascii="Calibri" w:eastAsia="Yu Mincho" w:hAnsi="Calibri"/>
          <w:sz w:val="22"/>
          <w:szCs w:val="22"/>
          <w:lang w:val="en-IN" w:eastAsia="ja-JP"/>
        </w:rPr>
      </w:pPr>
      <w:r>
        <w:rPr>
          <w:lang w:eastAsia="zh-CN"/>
        </w:rPr>
        <w:t>7.2.3.2.2.2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_Toc21451061 \h </w:instrText>
      </w:r>
      <w:r>
        <w:fldChar w:fldCharType="separate"/>
      </w:r>
      <w:r>
        <w:t>35</w:t>
      </w:r>
      <w:r>
        <w:fldChar w:fldCharType="end"/>
      </w:r>
    </w:p>
    <w:p w:rsidR="00936400" w:rsidRPr="00B322BD" w:rsidRDefault="00936400">
      <w:pPr>
        <w:pStyle w:val="TOC6"/>
        <w:rPr>
          <w:rFonts w:ascii="Calibri" w:eastAsia="Yu Mincho" w:hAnsi="Calibri"/>
          <w:sz w:val="22"/>
          <w:szCs w:val="22"/>
          <w:lang w:val="en-IN" w:eastAsia="ja-JP"/>
        </w:rPr>
      </w:pPr>
      <w:r>
        <w:rPr>
          <w:lang w:eastAsia="zh-CN"/>
        </w:rPr>
        <w:t>7.2.3.2.2.3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_Toc21451062 \h </w:instrText>
      </w:r>
      <w:r>
        <w:fldChar w:fldCharType="separate"/>
      </w:r>
      <w:r>
        <w:t>35</w:t>
      </w:r>
      <w:r>
        <w:fldChar w:fldCharType="end"/>
      </w:r>
    </w:p>
    <w:p w:rsidR="00936400" w:rsidRPr="00B322BD" w:rsidRDefault="00936400">
      <w:pPr>
        <w:pStyle w:val="TOC7"/>
        <w:rPr>
          <w:rFonts w:ascii="Calibri" w:eastAsia="Yu Mincho" w:hAnsi="Calibri"/>
          <w:sz w:val="22"/>
          <w:szCs w:val="22"/>
          <w:lang w:val="en-IN" w:eastAsia="ja-JP"/>
        </w:rPr>
      </w:pPr>
      <w:r>
        <w:rPr>
          <w:lang w:eastAsia="zh-CN"/>
        </w:rPr>
        <w:t>7.2.3.2.2.3.1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_Toc21451063 \h </w:instrText>
      </w:r>
      <w:r>
        <w:fldChar w:fldCharType="separate"/>
      </w:r>
      <w:r>
        <w:t>35</w:t>
      </w:r>
      <w:r>
        <w:fldChar w:fldCharType="end"/>
      </w:r>
    </w:p>
    <w:p w:rsidR="00936400" w:rsidRPr="00B322BD" w:rsidRDefault="00936400">
      <w:pPr>
        <w:pStyle w:val="TOC6"/>
        <w:rPr>
          <w:rFonts w:ascii="Calibri" w:eastAsia="Yu Mincho" w:hAnsi="Calibri"/>
          <w:sz w:val="22"/>
          <w:szCs w:val="22"/>
          <w:lang w:val="en-IN" w:eastAsia="ja-JP"/>
        </w:rPr>
      </w:pPr>
      <w:r>
        <w:rPr>
          <w:lang w:eastAsia="zh-CN"/>
        </w:rPr>
        <w:t>7.2.3.2.2.4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_Toc21451064 \h </w:instrText>
      </w:r>
      <w:r>
        <w:fldChar w:fldCharType="separate"/>
      </w:r>
      <w:r>
        <w:t>35</w:t>
      </w:r>
      <w:r>
        <w:fldChar w:fldCharType="end"/>
      </w:r>
    </w:p>
    <w:p w:rsidR="00936400" w:rsidRPr="00B322BD" w:rsidRDefault="00936400">
      <w:pPr>
        <w:pStyle w:val="TOC4"/>
        <w:rPr>
          <w:rFonts w:ascii="Calibri" w:eastAsia="Yu Mincho" w:hAnsi="Calibri"/>
          <w:sz w:val="22"/>
          <w:szCs w:val="22"/>
          <w:lang w:val="en-IN" w:eastAsia="ja-JP"/>
        </w:rPr>
      </w:pPr>
      <w:r>
        <w:rPr>
          <w:lang w:eastAsia="zh-CN"/>
        </w:rPr>
        <w:t>7.2.3.3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_Toc21451065 \h </w:instrText>
      </w:r>
      <w:r>
        <w:fldChar w:fldCharType="separate"/>
      </w:r>
      <w:r>
        <w:t>35</w:t>
      </w:r>
      <w:r>
        <w:fldChar w:fldCharType="end"/>
      </w:r>
    </w:p>
    <w:p w:rsidR="00936400" w:rsidRPr="00B322BD" w:rsidRDefault="00936400">
      <w:pPr>
        <w:pStyle w:val="TOC5"/>
        <w:rPr>
          <w:rFonts w:ascii="Calibri" w:eastAsia="Yu Mincho" w:hAnsi="Calibri"/>
          <w:sz w:val="22"/>
          <w:szCs w:val="22"/>
          <w:lang w:val="en-IN" w:eastAsia="ja-JP"/>
        </w:rPr>
      </w:pPr>
      <w:r>
        <w:rPr>
          <w:lang w:eastAsia="zh-CN"/>
        </w:rPr>
        <w:t>7.2.3.3.1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_Toc21451066 \h </w:instrText>
      </w:r>
      <w:r>
        <w:fldChar w:fldCharType="separate"/>
      </w:r>
      <w:r>
        <w:t>35</w:t>
      </w:r>
      <w:r>
        <w:fldChar w:fldCharType="end"/>
      </w:r>
    </w:p>
    <w:p w:rsidR="00936400" w:rsidRPr="00B322BD" w:rsidRDefault="00936400">
      <w:pPr>
        <w:pStyle w:val="TOC5"/>
        <w:rPr>
          <w:rFonts w:ascii="Calibri" w:eastAsia="Yu Mincho" w:hAnsi="Calibri"/>
          <w:sz w:val="22"/>
          <w:szCs w:val="22"/>
          <w:lang w:val="en-IN" w:eastAsia="ja-JP"/>
        </w:rPr>
      </w:pPr>
      <w:r>
        <w:rPr>
          <w:lang w:eastAsia="zh-CN"/>
        </w:rPr>
        <w:lastRenderedPageBreak/>
        <w:t>7.2.3.3.2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_Toc21451067 \h </w:instrText>
      </w:r>
      <w:r>
        <w:fldChar w:fldCharType="separate"/>
      </w:r>
      <w:r>
        <w:t>35</w:t>
      </w:r>
      <w:r>
        <w:fldChar w:fldCharType="end"/>
      </w:r>
    </w:p>
    <w:p w:rsidR="00936400" w:rsidRPr="00B322BD" w:rsidRDefault="00936400">
      <w:pPr>
        <w:pStyle w:val="TOC6"/>
        <w:rPr>
          <w:rFonts w:ascii="Calibri" w:eastAsia="Yu Mincho" w:hAnsi="Calibri"/>
          <w:sz w:val="22"/>
          <w:szCs w:val="22"/>
          <w:lang w:val="en-IN" w:eastAsia="ja-JP"/>
        </w:rPr>
      </w:pPr>
      <w:r>
        <w:rPr>
          <w:lang w:eastAsia="zh-CN"/>
        </w:rPr>
        <w:t>7.2.3.3.2.1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_Toc21451068 \h </w:instrText>
      </w:r>
      <w:r>
        <w:fldChar w:fldCharType="separate"/>
      </w:r>
      <w:r>
        <w:t>35</w:t>
      </w:r>
      <w:r>
        <w:fldChar w:fldCharType="end"/>
      </w:r>
    </w:p>
    <w:p w:rsidR="00936400" w:rsidRPr="00B322BD" w:rsidRDefault="00936400">
      <w:pPr>
        <w:pStyle w:val="TOC6"/>
        <w:rPr>
          <w:rFonts w:ascii="Calibri" w:eastAsia="Yu Mincho" w:hAnsi="Calibri"/>
          <w:sz w:val="22"/>
          <w:szCs w:val="22"/>
          <w:lang w:val="en-IN" w:eastAsia="ja-JP"/>
        </w:rPr>
      </w:pPr>
      <w:r>
        <w:rPr>
          <w:lang w:eastAsia="zh-CN"/>
        </w:rPr>
        <w:t>7.2.3.3.2.2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_Toc21451069 \h </w:instrText>
      </w:r>
      <w:r>
        <w:fldChar w:fldCharType="separate"/>
      </w:r>
      <w:r>
        <w:t>35</w:t>
      </w:r>
      <w:r>
        <w:fldChar w:fldCharType="end"/>
      </w:r>
    </w:p>
    <w:p w:rsidR="00936400" w:rsidRPr="00B322BD" w:rsidRDefault="00936400">
      <w:pPr>
        <w:pStyle w:val="TOC4"/>
        <w:rPr>
          <w:rFonts w:ascii="Calibri" w:eastAsia="Yu Mincho" w:hAnsi="Calibri"/>
          <w:sz w:val="22"/>
          <w:szCs w:val="22"/>
          <w:lang w:val="en-IN" w:eastAsia="ja-JP"/>
        </w:rPr>
      </w:pPr>
      <w:r>
        <w:rPr>
          <w:lang w:eastAsia="zh-CN"/>
        </w:rPr>
        <w:t>7.2.3.4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_Toc21451070 \h </w:instrText>
      </w:r>
      <w:r>
        <w:fldChar w:fldCharType="separate"/>
      </w:r>
      <w:r>
        <w:t>36</w:t>
      </w:r>
      <w:r>
        <w:fldChar w:fldCharType="end"/>
      </w:r>
    </w:p>
    <w:p w:rsidR="00936400" w:rsidRPr="00B322BD" w:rsidRDefault="00936400">
      <w:pPr>
        <w:pStyle w:val="TOC5"/>
        <w:rPr>
          <w:rFonts w:ascii="Calibri" w:eastAsia="Yu Mincho" w:hAnsi="Calibri"/>
          <w:sz w:val="22"/>
          <w:szCs w:val="22"/>
          <w:lang w:val="en-IN" w:eastAsia="ja-JP"/>
        </w:rPr>
      </w:pPr>
      <w:r>
        <w:rPr>
          <w:lang w:eastAsia="zh-CN"/>
        </w:rPr>
        <w:t>7.2.3.4.1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_Toc21451071 \h </w:instrText>
      </w:r>
      <w:r>
        <w:fldChar w:fldCharType="separate"/>
      </w:r>
      <w:r>
        <w:t>36</w:t>
      </w:r>
      <w:r>
        <w:fldChar w:fldCharType="end"/>
      </w:r>
    </w:p>
    <w:p w:rsidR="00936400" w:rsidRPr="00B322BD" w:rsidRDefault="00936400">
      <w:pPr>
        <w:pStyle w:val="TOC5"/>
        <w:rPr>
          <w:rFonts w:ascii="Calibri" w:eastAsia="Yu Mincho" w:hAnsi="Calibri"/>
          <w:sz w:val="22"/>
          <w:szCs w:val="22"/>
          <w:lang w:val="en-IN" w:eastAsia="ja-JP"/>
        </w:rPr>
      </w:pPr>
      <w:r>
        <w:rPr>
          <w:lang w:eastAsia="zh-CN"/>
        </w:rPr>
        <w:t>7.2.3.4.2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_Toc21451072 \h </w:instrText>
      </w:r>
      <w:r>
        <w:fldChar w:fldCharType="separate"/>
      </w:r>
      <w:r>
        <w:t>36</w:t>
      </w:r>
      <w:r>
        <w:fldChar w:fldCharType="end"/>
      </w:r>
    </w:p>
    <w:p w:rsidR="00936400" w:rsidRPr="00B322BD" w:rsidRDefault="00936400">
      <w:pPr>
        <w:pStyle w:val="TOC6"/>
        <w:rPr>
          <w:rFonts w:ascii="Calibri" w:eastAsia="Yu Mincho" w:hAnsi="Calibri"/>
          <w:sz w:val="22"/>
          <w:szCs w:val="22"/>
          <w:lang w:val="en-IN" w:eastAsia="ja-JP"/>
        </w:rPr>
      </w:pPr>
      <w:r>
        <w:rPr>
          <w:lang w:eastAsia="zh-CN"/>
        </w:rPr>
        <w:t>7.2.3.4.2.1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_Toc21451073 \h </w:instrText>
      </w:r>
      <w:r>
        <w:fldChar w:fldCharType="separate"/>
      </w:r>
      <w:r>
        <w:t>36</w:t>
      </w:r>
      <w:r>
        <w:fldChar w:fldCharType="end"/>
      </w:r>
    </w:p>
    <w:p w:rsidR="00936400" w:rsidRPr="00B322BD" w:rsidRDefault="00936400">
      <w:pPr>
        <w:pStyle w:val="TOC6"/>
        <w:rPr>
          <w:rFonts w:ascii="Calibri" w:eastAsia="Yu Mincho" w:hAnsi="Calibri"/>
          <w:sz w:val="22"/>
          <w:szCs w:val="22"/>
          <w:lang w:val="en-IN" w:eastAsia="ja-JP"/>
        </w:rPr>
      </w:pPr>
      <w:r>
        <w:rPr>
          <w:lang w:eastAsia="zh-CN"/>
        </w:rPr>
        <w:t>7.2.3.4.2.2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_Toc21451074 \h </w:instrText>
      </w:r>
      <w:r>
        <w:fldChar w:fldCharType="separate"/>
      </w:r>
      <w:r>
        <w:t>36</w:t>
      </w:r>
      <w:r>
        <w:fldChar w:fldCharType="end"/>
      </w:r>
    </w:p>
    <w:p w:rsidR="00936400" w:rsidRPr="00B322BD" w:rsidRDefault="00936400">
      <w:pPr>
        <w:pStyle w:val="TOC5"/>
        <w:rPr>
          <w:rFonts w:ascii="Calibri" w:eastAsia="Yu Mincho" w:hAnsi="Calibri"/>
          <w:sz w:val="22"/>
          <w:szCs w:val="22"/>
          <w:lang w:val="en-IN" w:eastAsia="ja-JP"/>
        </w:rPr>
      </w:pPr>
      <w:r>
        <w:rPr>
          <w:lang w:eastAsia="zh-CN"/>
        </w:rPr>
        <w:t>7.2.3.4.3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_Toc21451075 \h </w:instrText>
      </w:r>
      <w:r>
        <w:fldChar w:fldCharType="separate"/>
      </w:r>
      <w:r>
        <w:t>37</w:t>
      </w:r>
      <w:r>
        <w:fldChar w:fldCharType="end"/>
      </w:r>
    </w:p>
    <w:p w:rsidR="00936400" w:rsidRPr="00B322BD" w:rsidRDefault="00936400">
      <w:pPr>
        <w:pStyle w:val="TOC4"/>
        <w:rPr>
          <w:rFonts w:ascii="Calibri" w:eastAsia="Yu Mincho" w:hAnsi="Calibri"/>
          <w:sz w:val="22"/>
          <w:szCs w:val="22"/>
          <w:lang w:val="en-IN" w:eastAsia="ja-JP"/>
        </w:rPr>
      </w:pPr>
      <w:r>
        <w:rPr>
          <w:lang w:eastAsia="zh-CN"/>
        </w:rPr>
        <w:t>7.2.3.5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_Toc21451076 \h </w:instrText>
      </w:r>
      <w:r>
        <w:fldChar w:fldCharType="separate"/>
      </w:r>
      <w:r>
        <w:t>37</w:t>
      </w:r>
      <w:r>
        <w:fldChar w:fldCharType="end"/>
      </w:r>
    </w:p>
    <w:p w:rsidR="00936400" w:rsidRPr="00B322BD" w:rsidRDefault="00936400">
      <w:pPr>
        <w:pStyle w:val="TOC4"/>
        <w:rPr>
          <w:rFonts w:ascii="Calibri" w:eastAsia="Yu Mincho" w:hAnsi="Calibri"/>
          <w:sz w:val="22"/>
          <w:szCs w:val="22"/>
          <w:lang w:val="en-IN" w:eastAsia="ja-JP"/>
        </w:rPr>
      </w:pPr>
      <w:r>
        <w:rPr>
          <w:lang w:eastAsia="zh-CN"/>
        </w:rPr>
        <w:t>7.2.3.6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_Toc21451077 \h </w:instrText>
      </w:r>
      <w:r>
        <w:fldChar w:fldCharType="separate"/>
      </w:r>
      <w:r>
        <w:t>37</w:t>
      </w:r>
      <w:r>
        <w:fldChar w:fldCharType="end"/>
      </w:r>
    </w:p>
    <w:p w:rsidR="00936400" w:rsidRPr="00B322BD" w:rsidRDefault="00936400">
      <w:pPr>
        <w:pStyle w:val="TOC3"/>
        <w:rPr>
          <w:rFonts w:ascii="Calibri" w:eastAsia="Yu Mincho" w:hAnsi="Calibri"/>
          <w:sz w:val="22"/>
          <w:szCs w:val="22"/>
          <w:lang w:val="en-IN" w:eastAsia="ja-JP"/>
        </w:rPr>
      </w:pPr>
      <w:r>
        <w:rPr>
          <w:lang w:eastAsia="zh-CN"/>
        </w:rPr>
        <w:t>7.2.4</w:t>
      </w:r>
      <w:r w:rsidRPr="00B322BD">
        <w:rPr>
          <w:rFonts w:ascii="Calibri" w:eastAsia="Yu Mincho" w:hAnsi="Calibri"/>
          <w:sz w:val="22"/>
          <w:szCs w:val="22"/>
          <w:lang w:val="en-IN" w:eastAsia="ja-JP"/>
        </w:rPr>
        <w:tab/>
      </w:r>
      <w:r>
        <w:rPr>
          <w:lang w:eastAsia="zh-CN"/>
        </w:rPr>
        <w:t>SS_Group_Management_Events API</w:t>
      </w:r>
      <w:r>
        <w:tab/>
      </w:r>
      <w:r>
        <w:fldChar w:fldCharType="begin"/>
      </w:r>
      <w:r>
        <w:instrText xml:space="preserve"> PAGEREF _Toc21451078 \h </w:instrText>
      </w:r>
      <w:r>
        <w:fldChar w:fldCharType="separate"/>
      </w:r>
      <w:r>
        <w:t>37</w:t>
      </w:r>
      <w:r>
        <w:fldChar w:fldCharType="end"/>
      </w:r>
    </w:p>
    <w:p w:rsidR="00936400" w:rsidRPr="00B322BD" w:rsidRDefault="00936400">
      <w:pPr>
        <w:pStyle w:val="TOC4"/>
        <w:rPr>
          <w:rFonts w:ascii="Calibri" w:eastAsia="Yu Mincho" w:hAnsi="Calibri"/>
          <w:sz w:val="22"/>
          <w:szCs w:val="22"/>
          <w:lang w:val="en-IN" w:eastAsia="ja-JP"/>
        </w:rPr>
      </w:pPr>
      <w:r>
        <w:rPr>
          <w:lang w:eastAsia="zh-CN"/>
        </w:rPr>
        <w:t>7.2.4.1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_Toc21451079 \h </w:instrText>
      </w:r>
      <w:r>
        <w:fldChar w:fldCharType="separate"/>
      </w:r>
      <w:r>
        <w:t>37</w:t>
      </w:r>
      <w:r>
        <w:fldChar w:fldCharType="end"/>
      </w:r>
    </w:p>
    <w:p w:rsidR="00936400" w:rsidRPr="00B322BD" w:rsidRDefault="00936400">
      <w:pPr>
        <w:pStyle w:val="TOC4"/>
        <w:rPr>
          <w:rFonts w:ascii="Calibri" w:eastAsia="Yu Mincho" w:hAnsi="Calibri"/>
          <w:sz w:val="22"/>
          <w:szCs w:val="22"/>
          <w:lang w:val="en-IN" w:eastAsia="ja-JP"/>
        </w:rPr>
      </w:pPr>
      <w:r>
        <w:rPr>
          <w:lang w:eastAsia="zh-CN"/>
        </w:rPr>
        <w:t>7.2.4.2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_Toc21451080 \h </w:instrText>
      </w:r>
      <w:r>
        <w:fldChar w:fldCharType="separate"/>
      </w:r>
      <w:r>
        <w:t>37</w:t>
      </w:r>
      <w:r>
        <w:fldChar w:fldCharType="end"/>
      </w:r>
    </w:p>
    <w:p w:rsidR="00936400" w:rsidRPr="00B322BD" w:rsidRDefault="00936400">
      <w:pPr>
        <w:pStyle w:val="TOC5"/>
        <w:rPr>
          <w:rFonts w:ascii="Calibri" w:eastAsia="Yu Mincho" w:hAnsi="Calibri"/>
          <w:sz w:val="22"/>
          <w:szCs w:val="22"/>
          <w:lang w:val="en-IN" w:eastAsia="ja-JP"/>
        </w:rPr>
      </w:pPr>
      <w:r>
        <w:rPr>
          <w:lang w:eastAsia="zh-CN"/>
        </w:rPr>
        <w:t>7.2.4.2.1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_Toc21451081 \h </w:instrText>
      </w:r>
      <w:r>
        <w:fldChar w:fldCharType="separate"/>
      </w:r>
      <w:r>
        <w:t>37</w:t>
      </w:r>
      <w:r>
        <w:fldChar w:fldCharType="end"/>
      </w:r>
    </w:p>
    <w:p w:rsidR="00936400" w:rsidRPr="00B322BD" w:rsidRDefault="00936400">
      <w:pPr>
        <w:pStyle w:val="TOC5"/>
        <w:rPr>
          <w:rFonts w:ascii="Calibri" w:eastAsia="Yu Mincho" w:hAnsi="Calibri"/>
          <w:sz w:val="22"/>
          <w:szCs w:val="22"/>
          <w:lang w:val="en-IN" w:eastAsia="ja-JP"/>
        </w:rPr>
      </w:pPr>
      <w:r>
        <w:rPr>
          <w:lang w:eastAsia="zh-CN"/>
        </w:rPr>
        <w:t>7.2.4.2.2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_Toc21451082 \h </w:instrText>
      </w:r>
      <w:r>
        <w:fldChar w:fldCharType="separate"/>
      </w:r>
      <w:r>
        <w:t>38</w:t>
      </w:r>
      <w:r>
        <w:fldChar w:fldCharType="end"/>
      </w:r>
    </w:p>
    <w:p w:rsidR="00936400" w:rsidRPr="00B322BD" w:rsidRDefault="00936400">
      <w:pPr>
        <w:pStyle w:val="TOC6"/>
        <w:rPr>
          <w:rFonts w:ascii="Calibri" w:eastAsia="Yu Mincho" w:hAnsi="Calibri"/>
          <w:sz w:val="22"/>
          <w:szCs w:val="22"/>
          <w:lang w:val="en-IN" w:eastAsia="ja-JP"/>
        </w:rPr>
      </w:pPr>
      <w:r>
        <w:rPr>
          <w:lang w:eastAsia="zh-CN"/>
        </w:rPr>
        <w:t>7.2.4.2.2.1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_Toc21451083 \h </w:instrText>
      </w:r>
      <w:r>
        <w:fldChar w:fldCharType="separate"/>
      </w:r>
      <w:r>
        <w:t>38</w:t>
      </w:r>
      <w:r>
        <w:fldChar w:fldCharType="end"/>
      </w:r>
    </w:p>
    <w:p w:rsidR="00936400" w:rsidRPr="00B322BD" w:rsidRDefault="00936400">
      <w:pPr>
        <w:pStyle w:val="TOC6"/>
        <w:rPr>
          <w:rFonts w:ascii="Calibri" w:eastAsia="Yu Mincho" w:hAnsi="Calibri"/>
          <w:sz w:val="22"/>
          <w:szCs w:val="22"/>
          <w:lang w:val="en-IN" w:eastAsia="ja-JP"/>
        </w:rPr>
      </w:pPr>
      <w:r>
        <w:rPr>
          <w:lang w:eastAsia="zh-CN"/>
        </w:rPr>
        <w:t>7.2.4.2.2.2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_Toc21451084 \h </w:instrText>
      </w:r>
      <w:r>
        <w:fldChar w:fldCharType="separate"/>
      </w:r>
      <w:r>
        <w:t>38</w:t>
      </w:r>
      <w:r>
        <w:fldChar w:fldCharType="end"/>
      </w:r>
    </w:p>
    <w:p w:rsidR="00936400" w:rsidRPr="00B322BD" w:rsidRDefault="00936400">
      <w:pPr>
        <w:pStyle w:val="TOC6"/>
        <w:rPr>
          <w:rFonts w:ascii="Calibri" w:eastAsia="Yu Mincho" w:hAnsi="Calibri"/>
          <w:sz w:val="22"/>
          <w:szCs w:val="22"/>
          <w:lang w:val="en-IN" w:eastAsia="ja-JP"/>
        </w:rPr>
      </w:pPr>
      <w:r>
        <w:rPr>
          <w:lang w:eastAsia="zh-CN"/>
        </w:rPr>
        <w:t>7.2.4.2.2.3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_Toc21451085 \h </w:instrText>
      </w:r>
      <w:r>
        <w:fldChar w:fldCharType="separate"/>
      </w:r>
      <w:r>
        <w:t>38</w:t>
      </w:r>
      <w:r>
        <w:fldChar w:fldCharType="end"/>
      </w:r>
    </w:p>
    <w:p w:rsidR="00936400" w:rsidRPr="00B322BD" w:rsidRDefault="00936400">
      <w:pPr>
        <w:pStyle w:val="TOC7"/>
        <w:rPr>
          <w:rFonts w:ascii="Calibri" w:eastAsia="Yu Mincho" w:hAnsi="Calibri"/>
          <w:sz w:val="22"/>
          <w:szCs w:val="22"/>
          <w:lang w:val="en-IN" w:eastAsia="ja-JP"/>
        </w:rPr>
      </w:pPr>
      <w:r>
        <w:rPr>
          <w:lang w:eastAsia="zh-CN"/>
        </w:rPr>
        <w:t>7.2.4.2.2.3.1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_Toc21451086 \h </w:instrText>
      </w:r>
      <w:r>
        <w:fldChar w:fldCharType="separate"/>
      </w:r>
      <w:r>
        <w:t>38</w:t>
      </w:r>
      <w:r>
        <w:fldChar w:fldCharType="end"/>
      </w:r>
    </w:p>
    <w:p w:rsidR="00936400" w:rsidRPr="00B322BD" w:rsidRDefault="00936400">
      <w:pPr>
        <w:pStyle w:val="TOC6"/>
        <w:rPr>
          <w:rFonts w:ascii="Calibri" w:eastAsia="Yu Mincho" w:hAnsi="Calibri"/>
          <w:sz w:val="22"/>
          <w:szCs w:val="22"/>
          <w:lang w:val="en-IN" w:eastAsia="ja-JP"/>
        </w:rPr>
      </w:pPr>
      <w:r>
        <w:rPr>
          <w:lang w:eastAsia="zh-CN"/>
        </w:rPr>
        <w:t>7.2.4.2.2.4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_Toc21451087 \h </w:instrText>
      </w:r>
      <w:r>
        <w:fldChar w:fldCharType="separate"/>
      </w:r>
      <w:r>
        <w:t>38</w:t>
      </w:r>
      <w:r>
        <w:fldChar w:fldCharType="end"/>
      </w:r>
    </w:p>
    <w:p w:rsidR="00936400" w:rsidRPr="00B322BD" w:rsidRDefault="00936400">
      <w:pPr>
        <w:pStyle w:val="TOC4"/>
        <w:rPr>
          <w:rFonts w:ascii="Calibri" w:eastAsia="Yu Mincho" w:hAnsi="Calibri"/>
          <w:sz w:val="22"/>
          <w:szCs w:val="22"/>
          <w:lang w:val="en-IN" w:eastAsia="ja-JP"/>
        </w:rPr>
      </w:pPr>
      <w:r>
        <w:rPr>
          <w:lang w:eastAsia="zh-CN"/>
        </w:rPr>
        <w:t>7.2.4.3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_Toc21451088 \h </w:instrText>
      </w:r>
      <w:r>
        <w:fldChar w:fldCharType="separate"/>
      </w:r>
      <w:r>
        <w:t>38</w:t>
      </w:r>
      <w:r>
        <w:fldChar w:fldCharType="end"/>
      </w:r>
    </w:p>
    <w:p w:rsidR="00936400" w:rsidRPr="00B322BD" w:rsidRDefault="00936400">
      <w:pPr>
        <w:pStyle w:val="TOC5"/>
        <w:rPr>
          <w:rFonts w:ascii="Calibri" w:eastAsia="Yu Mincho" w:hAnsi="Calibri"/>
          <w:sz w:val="22"/>
          <w:szCs w:val="22"/>
          <w:lang w:val="en-IN" w:eastAsia="ja-JP"/>
        </w:rPr>
      </w:pPr>
      <w:r>
        <w:rPr>
          <w:lang w:eastAsia="zh-CN"/>
        </w:rPr>
        <w:t>7.2.4.3.1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_Toc21451089 \h </w:instrText>
      </w:r>
      <w:r>
        <w:fldChar w:fldCharType="separate"/>
      </w:r>
      <w:r>
        <w:t>38</w:t>
      </w:r>
      <w:r>
        <w:fldChar w:fldCharType="end"/>
      </w:r>
    </w:p>
    <w:p w:rsidR="00936400" w:rsidRPr="00B322BD" w:rsidRDefault="00936400">
      <w:pPr>
        <w:pStyle w:val="TOC5"/>
        <w:rPr>
          <w:rFonts w:ascii="Calibri" w:eastAsia="Yu Mincho" w:hAnsi="Calibri"/>
          <w:sz w:val="22"/>
          <w:szCs w:val="22"/>
          <w:lang w:val="en-IN" w:eastAsia="ja-JP"/>
        </w:rPr>
      </w:pPr>
      <w:r>
        <w:rPr>
          <w:lang w:eastAsia="zh-CN"/>
        </w:rPr>
        <w:t>7.2.4.3.2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_Toc21451090 \h </w:instrText>
      </w:r>
      <w:r>
        <w:fldChar w:fldCharType="separate"/>
      </w:r>
      <w:r>
        <w:t>38</w:t>
      </w:r>
      <w:r>
        <w:fldChar w:fldCharType="end"/>
      </w:r>
    </w:p>
    <w:p w:rsidR="00936400" w:rsidRPr="00B322BD" w:rsidRDefault="00936400">
      <w:pPr>
        <w:pStyle w:val="TOC6"/>
        <w:rPr>
          <w:rFonts w:ascii="Calibri" w:eastAsia="Yu Mincho" w:hAnsi="Calibri"/>
          <w:sz w:val="22"/>
          <w:szCs w:val="22"/>
          <w:lang w:val="en-IN" w:eastAsia="ja-JP"/>
        </w:rPr>
      </w:pPr>
      <w:r>
        <w:rPr>
          <w:lang w:eastAsia="zh-CN"/>
        </w:rPr>
        <w:t>7.2.4.3.2.1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_Toc21451091 \h </w:instrText>
      </w:r>
      <w:r>
        <w:fldChar w:fldCharType="separate"/>
      </w:r>
      <w:r>
        <w:t>38</w:t>
      </w:r>
      <w:r>
        <w:fldChar w:fldCharType="end"/>
      </w:r>
    </w:p>
    <w:p w:rsidR="00936400" w:rsidRPr="00B322BD" w:rsidRDefault="00936400">
      <w:pPr>
        <w:pStyle w:val="TOC6"/>
        <w:rPr>
          <w:rFonts w:ascii="Calibri" w:eastAsia="Yu Mincho" w:hAnsi="Calibri"/>
          <w:sz w:val="22"/>
          <w:szCs w:val="22"/>
          <w:lang w:val="en-IN" w:eastAsia="ja-JP"/>
        </w:rPr>
      </w:pPr>
      <w:r>
        <w:rPr>
          <w:lang w:eastAsia="zh-CN"/>
        </w:rPr>
        <w:t>7.2.4.3.2.2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_Toc21451092 \h </w:instrText>
      </w:r>
      <w:r>
        <w:fldChar w:fldCharType="separate"/>
      </w:r>
      <w:r>
        <w:t>38</w:t>
      </w:r>
      <w:r>
        <w:fldChar w:fldCharType="end"/>
      </w:r>
    </w:p>
    <w:p w:rsidR="00936400" w:rsidRPr="00B322BD" w:rsidRDefault="00936400">
      <w:pPr>
        <w:pStyle w:val="TOC4"/>
        <w:rPr>
          <w:rFonts w:ascii="Calibri" w:eastAsia="Yu Mincho" w:hAnsi="Calibri"/>
          <w:sz w:val="22"/>
          <w:szCs w:val="22"/>
          <w:lang w:val="en-IN" w:eastAsia="ja-JP"/>
        </w:rPr>
      </w:pPr>
      <w:r>
        <w:rPr>
          <w:lang w:eastAsia="zh-CN"/>
        </w:rPr>
        <w:t>7.2.4.4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_Toc21451093 \h </w:instrText>
      </w:r>
      <w:r>
        <w:fldChar w:fldCharType="separate"/>
      </w:r>
      <w:r>
        <w:t>39</w:t>
      </w:r>
      <w:r>
        <w:fldChar w:fldCharType="end"/>
      </w:r>
    </w:p>
    <w:p w:rsidR="00936400" w:rsidRPr="00B322BD" w:rsidRDefault="00936400">
      <w:pPr>
        <w:pStyle w:val="TOC5"/>
        <w:rPr>
          <w:rFonts w:ascii="Calibri" w:eastAsia="Yu Mincho" w:hAnsi="Calibri"/>
          <w:sz w:val="22"/>
          <w:szCs w:val="22"/>
          <w:lang w:val="en-IN" w:eastAsia="ja-JP"/>
        </w:rPr>
      </w:pPr>
      <w:r>
        <w:rPr>
          <w:lang w:eastAsia="zh-CN"/>
        </w:rPr>
        <w:t>7.2.4.4.1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_Toc21451094 \h </w:instrText>
      </w:r>
      <w:r>
        <w:fldChar w:fldCharType="separate"/>
      </w:r>
      <w:r>
        <w:t>39</w:t>
      </w:r>
      <w:r>
        <w:fldChar w:fldCharType="end"/>
      </w:r>
    </w:p>
    <w:p w:rsidR="00936400" w:rsidRPr="00B322BD" w:rsidRDefault="00936400">
      <w:pPr>
        <w:pStyle w:val="TOC5"/>
        <w:rPr>
          <w:rFonts w:ascii="Calibri" w:eastAsia="Yu Mincho" w:hAnsi="Calibri"/>
          <w:sz w:val="22"/>
          <w:szCs w:val="22"/>
          <w:lang w:val="en-IN" w:eastAsia="ja-JP"/>
        </w:rPr>
      </w:pPr>
      <w:r>
        <w:rPr>
          <w:lang w:eastAsia="zh-CN"/>
        </w:rPr>
        <w:t>7.2.4.4.2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_Toc21451095 \h </w:instrText>
      </w:r>
      <w:r>
        <w:fldChar w:fldCharType="separate"/>
      </w:r>
      <w:r>
        <w:t>39</w:t>
      </w:r>
      <w:r>
        <w:fldChar w:fldCharType="end"/>
      </w:r>
    </w:p>
    <w:p w:rsidR="00936400" w:rsidRPr="00B322BD" w:rsidRDefault="00936400">
      <w:pPr>
        <w:pStyle w:val="TOC6"/>
        <w:rPr>
          <w:rFonts w:ascii="Calibri" w:eastAsia="Yu Mincho" w:hAnsi="Calibri"/>
          <w:sz w:val="22"/>
          <w:szCs w:val="22"/>
          <w:lang w:val="en-IN" w:eastAsia="ja-JP"/>
        </w:rPr>
      </w:pPr>
      <w:r>
        <w:rPr>
          <w:lang w:eastAsia="zh-CN"/>
        </w:rPr>
        <w:t>7.2.4.4.2.1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_Toc21451096 \h </w:instrText>
      </w:r>
      <w:r>
        <w:fldChar w:fldCharType="separate"/>
      </w:r>
      <w:r>
        <w:t>39</w:t>
      </w:r>
      <w:r>
        <w:fldChar w:fldCharType="end"/>
      </w:r>
    </w:p>
    <w:p w:rsidR="00936400" w:rsidRPr="00B322BD" w:rsidRDefault="00936400">
      <w:pPr>
        <w:pStyle w:val="TOC6"/>
        <w:rPr>
          <w:rFonts w:ascii="Calibri" w:eastAsia="Yu Mincho" w:hAnsi="Calibri"/>
          <w:sz w:val="22"/>
          <w:szCs w:val="22"/>
          <w:lang w:val="en-IN" w:eastAsia="ja-JP"/>
        </w:rPr>
      </w:pPr>
      <w:r>
        <w:rPr>
          <w:lang w:eastAsia="zh-CN"/>
        </w:rPr>
        <w:t>7.2.4.4.2.2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_Toc21451097 \h </w:instrText>
      </w:r>
      <w:r>
        <w:fldChar w:fldCharType="separate"/>
      </w:r>
      <w:r>
        <w:t>39</w:t>
      </w:r>
      <w:r>
        <w:fldChar w:fldCharType="end"/>
      </w:r>
    </w:p>
    <w:p w:rsidR="00936400" w:rsidRPr="00B322BD" w:rsidRDefault="00936400">
      <w:pPr>
        <w:pStyle w:val="TOC5"/>
        <w:rPr>
          <w:rFonts w:ascii="Calibri" w:eastAsia="Yu Mincho" w:hAnsi="Calibri"/>
          <w:sz w:val="22"/>
          <w:szCs w:val="22"/>
          <w:lang w:val="en-IN" w:eastAsia="ja-JP"/>
        </w:rPr>
      </w:pPr>
      <w:r>
        <w:rPr>
          <w:lang w:eastAsia="zh-CN"/>
        </w:rPr>
        <w:t>7.2.4.4.3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_Toc21451098 \h </w:instrText>
      </w:r>
      <w:r>
        <w:fldChar w:fldCharType="separate"/>
      </w:r>
      <w:r>
        <w:t>40</w:t>
      </w:r>
      <w:r>
        <w:fldChar w:fldCharType="end"/>
      </w:r>
    </w:p>
    <w:p w:rsidR="00936400" w:rsidRPr="00B322BD" w:rsidRDefault="00936400">
      <w:pPr>
        <w:pStyle w:val="TOC4"/>
        <w:rPr>
          <w:rFonts w:ascii="Calibri" w:eastAsia="Yu Mincho" w:hAnsi="Calibri"/>
          <w:sz w:val="22"/>
          <w:szCs w:val="22"/>
          <w:lang w:val="en-IN" w:eastAsia="ja-JP"/>
        </w:rPr>
      </w:pPr>
      <w:r>
        <w:rPr>
          <w:lang w:eastAsia="zh-CN"/>
        </w:rPr>
        <w:t>7.2.4.5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_Toc21451099 \h </w:instrText>
      </w:r>
      <w:r>
        <w:fldChar w:fldCharType="separate"/>
      </w:r>
      <w:r>
        <w:t>40</w:t>
      </w:r>
      <w:r>
        <w:fldChar w:fldCharType="end"/>
      </w:r>
    </w:p>
    <w:p w:rsidR="00936400" w:rsidRPr="00B322BD" w:rsidRDefault="00936400">
      <w:pPr>
        <w:pStyle w:val="TOC4"/>
        <w:rPr>
          <w:rFonts w:ascii="Calibri" w:eastAsia="Yu Mincho" w:hAnsi="Calibri"/>
          <w:sz w:val="22"/>
          <w:szCs w:val="22"/>
          <w:lang w:val="en-IN" w:eastAsia="ja-JP"/>
        </w:rPr>
      </w:pPr>
      <w:r>
        <w:rPr>
          <w:lang w:eastAsia="zh-CN"/>
        </w:rPr>
        <w:t>7.2.4.6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_Toc21451100 \h </w:instrText>
      </w:r>
      <w:r>
        <w:fldChar w:fldCharType="separate"/>
      </w:r>
      <w:r>
        <w:t>40</w:t>
      </w:r>
      <w:r>
        <w:fldChar w:fldCharType="end"/>
      </w:r>
    </w:p>
    <w:p w:rsidR="00936400" w:rsidRPr="00B322BD" w:rsidRDefault="00936400">
      <w:pPr>
        <w:pStyle w:val="TOC2"/>
        <w:rPr>
          <w:rFonts w:ascii="Calibri" w:eastAsia="Yu Mincho" w:hAnsi="Calibri"/>
          <w:sz w:val="22"/>
          <w:szCs w:val="22"/>
          <w:lang w:val="en-IN" w:eastAsia="ja-JP"/>
        </w:rPr>
      </w:pPr>
      <w:r>
        <w:rPr>
          <w:lang w:eastAsia="zh-CN"/>
        </w:rPr>
        <w:t>7.3</w:t>
      </w:r>
      <w:r w:rsidRPr="00B322BD">
        <w:rPr>
          <w:rFonts w:ascii="Calibri" w:eastAsia="Yu Mincho" w:hAnsi="Calibri"/>
          <w:sz w:val="22"/>
          <w:szCs w:val="22"/>
          <w:lang w:val="en-IN" w:eastAsia="ja-JP"/>
        </w:rPr>
        <w:tab/>
      </w:r>
      <w:r>
        <w:rPr>
          <w:lang w:eastAsia="zh-CN"/>
        </w:rPr>
        <w:t>Configuration management APIs</w:t>
      </w:r>
      <w:r>
        <w:tab/>
      </w:r>
      <w:r>
        <w:fldChar w:fldCharType="begin"/>
      </w:r>
      <w:r>
        <w:instrText xml:space="preserve"> PAGEREF _Toc21451101 \h </w:instrText>
      </w:r>
      <w:r>
        <w:fldChar w:fldCharType="separate"/>
      </w:r>
      <w:r>
        <w:t>40</w:t>
      </w:r>
      <w:r>
        <w:fldChar w:fldCharType="end"/>
      </w:r>
    </w:p>
    <w:p w:rsidR="00936400" w:rsidRPr="00B322BD" w:rsidRDefault="00936400">
      <w:pPr>
        <w:pStyle w:val="TOC3"/>
        <w:rPr>
          <w:rFonts w:ascii="Calibri" w:eastAsia="Yu Mincho" w:hAnsi="Calibri"/>
          <w:sz w:val="22"/>
          <w:szCs w:val="22"/>
          <w:lang w:val="en-IN" w:eastAsia="ja-JP"/>
        </w:rPr>
      </w:pPr>
      <w:r>
        <w:rPr>
          <w:lang w:eastAsia="zh-CN"/>
        </w:rPr>
        <w:t>7.3.1</w:t>
      </w:r>
      <w:r w:rsidRPr="00B322BD">
        <w:rPr>
          <w:rFonts w:ascii="Calibri" w:eastAsia="Yu Mincho" w:hAnsi="Calibri"/>
          <w:sz w:val="22"/>
          <w:szCs w:val="22"/>
          <w:lang w:val="en-IN" w:eastAsia="ja-JP"/>
        </w:rPr>
        <w:tab/>
      </w:r>
      <w:r>
        <w:rPr>
          <w:lang w:eastAsia="zh-CN"/>
        </w:rPr>
        <w:t>SS_Obtain_User_Profile API</w:t>
      </w:r>
      <w:r>
        <w:tab/>
      </w:r>
      <w:r>
        <w:fldChar w:fldCharType="begin"/>
      </w:r>
      <w:r>
        <w:instrText xml:space="preserve"> PAGEREF _Toc21451102 \h </w:instrText>
      </w:r>
      <w:r>
        <w:fldChar w:fldCharType="separate"/>
      </w:r>
      <w:r>
        <w:t>40</w:t>
      </w:r>
      <w:r>
        <w:fldChar w:fldCharType="end"/>
      </w:r>
    </w:p>
    <w:p w:rsidR="00936400" w:rsidRPr="00B322BD" w:rsidRDefault="00936400">
      <w:pPr>
        <w:pStyle w:val="TOC4"/>
        <w:rPr>
          <w:rFonts w:ascii="Calibri" w:eastAsia="Yu Mincho" w:hAnsi="Calibri"/>
          <w:sz w:val="22"/>
          <w:szCs w:val="22"/>
          <w:lang w:val="en-IN" w:eastAsia="ja-JP"/>
        </w:rPr>
      </w:pPr>
      <w:r>
        <w:rPr>
          <w:lang w:eastAsia="zh-CN"/>
        </w:rPr>
        <w:t>7.3.1.1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_Toc21451103 \h </w:instrText>
      </w:r>
      <w:r>
        <w:fldChar w:fldCharType="separate"/>
      </w:r>
      <w:r>
        <w:t>40</w:t>
      </w:r>
      <w:r>
        <w:fldChar w:fldCharType="end"/>
      </w:r>
    </w:p>
    <w:p w:rsidR="00936400" w:rsidRPr="00B322BD" w:rsidRDefault="00936400">
      <w:pPr>
        <w:pStyle w:val="TOC4"/>
        <w:rPr>
          <w:rFonts w:ascii="Calibri" w:eastAsia="Yu Mincho" w:hAnsi="Calibri"/>
          <w:sz w:val="22"/>
          <w:szCs w:val="22"/>
          <w:lang w:val="en-IN" w:eastAsia="ja-JP"/>
        </w:rPr>
      </w:pPr>
      <w:r>
        <w:rPr>
          <w:lang w:eastAsia="zh-CN"/>
        </w:rPr>
        <w:t>7.3.1.2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_Toc21451104 \h </w:instrText>
      </w:r>
      <w:r>
        <w:fldChar w:fldCharType="separate"/>
      </w:r>
      <w:r>
        <w:t>40</w:t>
      </w:r>
      <w:r>
        <w:fldChar w:fldCharType="end"/>
      </w:r>
    </w:p>
    <w:p w:rsidR="00936400" w:rsidRPr="00B322BD" w:rsidRDefault="00936400">
      <w:pPr>
        <w:pStyle w:val="TOC5"/>
        <w:rPr>
          <w:rFonts w:ascii="Calibri" w:eastAsia="Yu Mincho" w:hAnsi="Calibri"/>
          <w:sz w:val="22"/>
          <w:szCs w:val="22"/>
          <w:lang w:val="en-IN" w:eastAsia="ja-JP"/>
        </w:rPr>
      </w:pPr>
      <w:r>
        <w:rPr>
          <w:lang w:eastAsia="zh-CN"/>
        </w:rPr>
        <w:t>7.3.1.2.1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_Toc21451105 \h </w:instrText>
      </w:r>
      <w:r>
        <w:fldChar w:fldCharType="separate"/>
      </w:r>
      <w:r>
        <w:t>40</w:t>
      </w:r>
      <w:r>
        <w:fldChar w:fldCharType="end"/>
      </w:r>
    </w:p>
    <w:p w:rsidR="00936400" w:rsidRPr="00B322BD" w:rsidRDefault="00936400">
      <w:pPr>
        <w:pStyle w:val="TOC5"/>
        <w:rPr>
          <w:rFonts w:ascii="Calibri" w:eastAsia="Yu Mincho" w:hAnsi="Calibri"/>
          <w:sz w:val="22"/>
          <w:szCs w:val="22"/>
          <w:lang w:val="en-IN" w:eastAsia="ja-JP"/>
        </w:rPr>
      </w:pPr>
      <w:r>
        <w:rPr>
          <w:lang w:eastAsia="zh-CN"/>
        </w:rPr>
        <w:t>7.3.1.2.2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_Toc21451106 \h </w:instrText>
      </w:r>
      <w:r>
        <w:fldChar w:fldCharType="separate"/>
      </w:r>
      <w:r>
        <w:t>41</w:t>
      </w:r>
      <w:r>
        <w:fldChar w:fldCharType="end"/>
      </w:r>
    </w:p>
    <w:p w:rsidR="00936400" w:rsidRPr="00B322BD" w:rsidRDefault="00936400">
      <w:pPr>
        <w:pStyle w:val="TOC6"/>
        <w:rPr>
          <w:rFonts w:ascii="Calibri" w:eastAsia="Yu Mincho" w:hAnsi="Calibri"/>
          <w:sz w:val="22"/>
          <w:szCs w:val="22"/>
          <w:lang w:val="en-IN" w:eastAsia="ja-JP"/>
        </w:rPr>
      </w:pPr>
      <w:r>
        <w:rPr>
          <w:lang w:eastAsia="zh-CN"/>
        </w:rPr>
        <w:t>7.3.1.2.2.1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_Toc21451107 \h </w:instrText>
      </w:r>
      <w:r>
        <w:fldChar w:fldCharType="separate"/>
      </w:r>
      <w:r>
        <w:t>41</w:t>
      </w:r>
      <w:r>
        <w:fldChar w:fldCharType="end"/>
      </w:r>
    </w:p>
    <w:p w:rsidR="00936400" w:rsidRPr="00B322BD" w:rsidRDefault="00936400">
      <w:pPr>
        <w:pStyle w:val="TOC6"/>
        <w:rPr>
          <w:rFonts w:ascii="Calibri" w:eastAsia="Yu Mincho" w:hAnsi="Calibri"/>
          <w:sz w:val="22"/>
          <w:szCs w:val="22"/>
          <w:lang w:val="en-IN" w:eastAsia="ja-JP"/>
        </w:rPr>
      </w:pPr>
      <w:r>
        <w:rPr>
          <w:lang w:eastAsia="zh-CN"/>
        </w:rPr>
        <w:t>7.3.1.2.2.2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_Toc21451108 \h </w:instrText>
      </w:r>
      <w:r>
        <w:fldChar w:fldCharType="separate"/>
      </w:r>
      <w:r>
        <w:t>41</w:t>
      </w:r>
      <w:r>
        <w:fldChar w:fldCharType="end"/>
      </w:r>
    </w:p>
    <w:p w:rsidR="00936400" w:rsidRPr="00B322BD" w:rsidRDefault="00936400">
      <w:pPr>
        <w:pStyle w:val="TOC6"/>
        <w:rPr>
          <w:rFonts w:ascii="Calibri" w:eastAsia="Yu Mincho" w:hAnsi="Calibri"/>
          <w:sz w:val="22"/>
          <w:szCs w:val="22"/>
          <w:lang w:val="en-IN" w:eastAsia="ja-JP"/>
        </w:rPr>
      </w:pPr>
      <w:r>
        <w:rPr>
          <w:lang w:eastAsia="zh-CN"/>
        </w:rPr>
        <w:t>7.3.1.2.2.3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_Toc21451109 \h </w:instrText>
      </w:r>
      <w:r>
        <w:fldChar w:fldCharType="separate"/>
      </w:r>
      <w:r>
        <w:t>41</w:t>
      </w:r>
      <w:r>
        <w:fldChar w:fldCharType="end"/>
      </w:r>
    </w:p>
    <w:p w:rsidR="00936400" w:rsidRPr="00B322BD" w:rsidRDefault="00936400">
      <w:pPr>
        <w:pStyle w:val="TOC7"/>
        <w:rPr>
          <w:rFonts w:ascii="Calibri" w:eastAsia="Yu Mincho" w:hAnsi="Calibri"/>
          <w:sz w:val="22"/>
          <w:szCs w:val="22"/>
          <w:lang w:val="en-IN" w:eastAsia="ja-JP"/>
        </w:rPr>
      </w:pPr>
      <w:r>
        <w:rPr>
          <w:lang w:eastAsia="zh-CN"/>
        </w:rPr>
        <w:t>7.3.1.2.2.3.1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_Toc21451110 \h </w:instrText>
      </w:r>
      <w:r>
        <w:fldChar w:fldCharType="separate"/>
      </w:r>
      <w:r>
        <w:t>41</w:t>
      </w:r>
      <w:r>
        <w:fldChar w:fldCharType="end"/>
      </w:r>
    </w:p>
    <w:p w:rsidR="00936400" w:rsidRPr="00B322BD" w:rsidRDefault="00936400">
      <w:pPr>
        <w:pStyle w:val="TOC6"/>
        <w:rPr>
          <w:rFonts w:ascii="Calibri" w:eastAsia="Yu Mincho" w:hAnsi="Calibri"/>
          <w:sz w:val="22"/>
          <w:szCs w:val="22"/>
          <w:lang w:val="en-IN" w:eastAsia="ja-JP"/>
        </w:rPr>
      </w:pPr>
      <w:r>
        <w:rPr>
          <w:lang w:eastAsia="zh-CN"/>
        </w:rPr>
        <w:t>7.3.1.2.2.4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_Toc21451111 \h </w:instrText>
      </w:r>
      <w:r>
        <w:fldChar w:fldCharType="separate"/>
      </w:r>
      <w:r>
        <w:t>41</w:t>
      </w:r>
      <w:r>
        <w:fldChar w:fldCharType="end"/>
      </w:r>
    </w:p>
    <w:p w:rsidR="00936400" w:rsidRPr="00B322BD" w:rsidRDefault="00936400">
      <w:pPr>
        <w:pStyle w:val="TOC4"/>
        <w:rPr>
          <w:rFonts w:ascii="Calibri" w:eastAsia="Yu Mincho" w:hAnsi="Calibri"/>
          <w:sz w:val="22"/>
          <w:szCs w:val="22"/>
          <w:lang w:val="en-IN" w:eastAsia="ja-JP"/>
        </w:rPr>
      </w:pPr>
      <w:r>
        <w:rPr>
          <w:lang w:eastAsia="zh-CN"/>
        </w:rPr>
        <w:t>7.3.1.3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_Toc21451112 \h </w:instrText>
      </w:r>
      <w:r>
        <w:fldChar w:fldCharType="separate"/>
      </w:r>
      <w:r>
        <w:t>41</w:t>
      </w:r>
      <w:r>
        <w:fldChar w:fldCharType="end"/>
      </w:r>
    </w:p>
    <w:p w:rsidR="00936400" w:rsidRPr="00B322BD" w:rsidRDefault="00936400">
      <w:pPr>
        <w:pStyle w:val="TOC5"/>
        <w:rPr>
          <w:rFonts w:ascii="Calibri" w:eastAsia="Yu Mincho" w:hAnsi="Calibri"/>
          <w:sz w:val="22"/>
          <w:szCs w:val="22"/>
          <w:lang w:val="en-IN" w:eastAsia="ja-JP"/>
        </w:rPr>
      </w:pPr>
      <w:r>
        <w:rPr>
          <w:lang w:eastAsia="zh-CN"/>
        </w:rPr>
        <w:t>7.3.1.3.1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_Toc21451113 \h </w:instrText>
      </w:r>
      <w:r>
        <w:fldChar w:fldCharType="separate"/>
      </w:r>
      <w:r>
        <w:t>41</w:t>
      </w:r>
      <w:r>
        <w:fldChar w:fldCharType="end"/>
      </w:r>
    </w:p>
    <w:p w:rsidR="00936400" w:rsidRPr="00B322BD" w:rsidRDefault="00936400">
      <w:pPr>
        <w:pStyle w:val="TOC5"/>
        <w:rPr>
          <w:rFonts w:ascii="Calibri" w:eastAsia="Yu Mincho" w:hAnsi="Calibri"/>
          <w:sz w:val="22"/>
          <w:szCs w:val="22"/>
          <w:lang w:val="en-IN" w:eastAsia="ja-JP"/>
        </w:rPr>
      </w:pPr>
      <w:r>
        <w:rPr>
          <w:lang w:eastAsia="zh-CN"/>
        </w:rPr>
        <w:t>7.3.1.3.2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_Toc21451114 \h </w:instrText>
      </w:r>
      <w:r>
        <w:fldChar w:fldCharType="separate"/>
      </w:r>
      <w:r>
        <w:t>41</w:t>
      </w:r>
      <w:r>
        <w:fldChar w:fldCharType="end"/>
      </w:r>
    </w:p>
    <w:p w:rsidR="00936400" w:rsidRPr="00B322BD" w:rsidRDefault="00936400">
      <w:pPr>
        <w:pStyle w:val="TOC6"/>
        <w:rPr>
          <w:rFonts w:ascii="Calibri" w:eastAsia="Yu Mincho" w:hAnsi="Calibri"/>
          <w:sz w:val="22"/>
          <w:szCs w:val="22"/>
          <w:lang w:val="en-IN" w:eastAsia="ja-JP"/>
        </w:rPr>
      </w:pPr>
      <w:r>
        <w:rPr>
          <w:lang w:eastAsia="zh-CN"/>
        </w:rPr>
        <w:t>7.3.1.3.2.1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_Toc21451115 \h </w:instrText>
      </w:r>
      <w:r>
        <w:fldChar w:fldCharType="separate"/>
      </w:r>
      <w:r>
        <w:t>41</w:t>
      </w:r>
      <w:r>
        <w:fldChar w:fldCharType="end"/>
      </w:r>
    </w:p>
    <w:p w:rsidR="00936400" w:rsidRPr="00B322BD" w:rsidRDefault="00936400">
      <w:pPr>
        <w:pStyle w:val="TOC6"/>
        <w:rPr>
          <w:rFonts w:ascii="Calibri" w:eastAsia="Yu Mincho" w:hAnsi="Calibri"/>
          <w:sz w:val="22"/>
          <w:szCs w:val="22"/>
          <w:lang w:val="en-IN" w:eastAsia="ja-JP"/>
        </w:rPr>
      </w:pPr>
      <w:r>
        <w:rPr>
          <w:lang w:eastAsia="zh-CN"/>
        </w:rPr>
        <w:t>7.3.1.3.2.2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_Toc21451116 \h </w:instrText>
      </w:r>
      <w:r>
        <w:fldChar w:fldCharType="separate"/>
      </w:r>
      <w:r>
        <w:t>41</w:t>
      </w:r>
      <w:r>
        <w:fldChar w:fldCharType="end"/>
      </w:r>
    </w:p>
    <w:p w:rsidR="00936400" w:rsidRPr="00B322BD" w:rsidRDefault="00936400">
      <w:pPr>
        <w:pStyle w:val="TOC4"/>
        <w:rPr>
          <w:rFonts w:ascii="Calibri" w:eastAsia="Yu Mincho" w:hAnsi="Calibri"/>
          <w:sz w:val="22"/>
          <w:szCs w:val="22"/>
          <w:lang w:val="en-IN" w:eastAsia="ja-JP"/>
        </w:rPr>
      </w:pPr>
      <w:r>
        <w:rPr>
          <w:lang w:eastAsia="zh-CN"/>
        </w:rPr>
        <w:t>7.3.1.4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_Toc21451117 \h </w:instrText>
      </w:r>
      <w:r>
        <w:fldChar w:fldCharType="separate"/>
      </w:r>
      <w:r>
        <w:t>42</w:t>
      </w:r>
      <w:r>
        <w:fldChar w:fldCharType="end"/>
      </w:r>
    </w:p>
    <w:p w:rsidR="00936400" w:rsidRPr="00B322BD" w:rsidRDefault="00936400">
      <w:pPr>
        <w:pStyle w:val="TOC5"/>
        <w:rPr>
          <w:rFonts w:ascii="Calibri" w:eastAsia="Yu Mincho" w:hAnsi="Calibri"/>
          <w:sz w:val="22"/>
          <w:szCs w:val="22"/>
          <w:lang w:val="en-IN" w:eastAsia="ja-JP"/>
        </w:rPr>
      </w:pPr>
      <w:r>
        <w:rPr>
          <w:lang w:eastAsia="zh-CN"/>
        </w:rPr>
        <w:t>7.3.1.4.1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_Toc21451118 \h </w:instrText>
      </w:r>
      <w:r>
        <w:fldChar w:fldCharType="separate"/>
      </w:r>
      <w:r>
        <w:t>42</w:t>
      </w:r>
      <w:r>
        <w:fldChar w:fldCharType="end"/>
      </w:r>
    </w:p>
    <w:p w:rsidR="00936400" w:rsidRPr="00B322BD" w:rsidRDefault="00936400">
      <w:pPr>
        <w:pStyle w:val="TOC5"/>
        <w:rPr>
          <w:rFonts w:ascii="Calibri" w:eastAsia="Yu Mincho" w:hAnsi="Calibri"/>
          <w:sz w:val="22"/>
          <w:szCs w:val="22"/>
          <w:lang w:val="en-IN" w:eastAsia="ja-JP"/>
        </w:rPr>
      </w:pPr>
      <w:r>
        <w:rPr>
          <w:lang w:eastAsia="zh-CN"/>
        </w:rPr>
        <w:t>7.3.1.4.2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_Toc21451119 \h </w:instrText>
      </w:r>
      <w:r>
        <w:fldChar w:fldCharType="separate"/>
      </w:r>
      <w:r>
        <w:t>42</w:t>
      </w:r>
      <w:r>
        <w:fldChar w:fldCharType="end"/>
      </w:r>
    </w:p>
    <w:p w:rsidR="00936400" w:rsidRPr="00B322BD" w:rsidRDefault="00936400">
      <w:pPr>
        <w:pStyle w:val="TOC6"/>
        <w:rPr>
          <w:rFonts w:ascii="Calibri" w:eastAsia="Yu Mincho" w:hAnsi="Calibri"/>
          <w:sz w:val="22"/>
          <w:szCs w:val="22"/>
          <w:lang w:val="en-IN" w:eastAsia="ja-JP"/>
        </w:rPr>
      </w:pPr>
      <w:r>
        <w:rPr>
          <w:lang w:eastAsia="zh-CN"/>
        </w:rPr>
        <w:t>7.3.1.4.2.1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_Toc21451120 \h </w:instrText>
      </w:r>
      <w:r>
        <w:fldChar w:fldCharType="separate"/>
      </w:r>
      <w:r>
        <w:t>42</w:t>
      </w:r>
      <w:r>
        <w:fldChar w:fldCharType="end"/>
      </w:r>
    </w:p>
    <w:p w:rsidR="00936400" w:rsidRPr="00B322BD" w:rsidRDefault="00936400">
      <w:pPr>
        <w:pStyle w:val="TOC6"/>
        <w:rPr>
          <w:rFonts w:ascii="Calibri" w:eastAsia="Yu Mincho" w:hAnsi="Calibri"/>
          <w:sz w:val="22"/>
          <w:szCs w:val="22"/>
          <w:lang w:val="en-IN" w:eastAsia="ja-JP"/>
        </w:rPr>
      </w:pPr>
      <w:r>
        <w:rPr>
          <w:lang w:eastAsia="zh-CN"/>
        </w:rPr>
        <w:t>7.3.1.4.2.2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_Toc21451121 \h </w:instrText>
      </w:r>
      <w:r>
        <w:fldChar w:fldCharType="separate"/>
      </w:r>
      <w:r>
        <w:t>42</w:t>
      </w:r>
      <w:r>
        <w:fldChar w:fldCharType="end"/>
      </w:r>
    </w:p>
    <w:p w:rsidR="00936400" w:rsidRPr="00B322BD" w:rsidRDefault="00936400">
      <w:pPr>
        <w:pStyle w:val="TOC5"/>
        <w:rPr>
          <w:rFonts w:ascii="Calibri" w:eastAsia="Yu Mincho" w:hAnsi="Calibri"/>
          <w:sz w:val="22"/>
          <w:szCs w:val="22"/>
          <w:lang w:val="en-IN" w:eastAsia="ja-JP"/>
        </w:rPr>
      </w:pPr>
      <w:r>
        <w:rPr>
          <w:lang w:eastAsia="zh-CN"/>
        </w:rPr>
        <w:t>7.3.1.4.3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_Toc21451122 \h </w:instrText>
      </w:r>
      <w:r>
        <w:fldChar w:fldCharType="separate"/>
      </w:r>
      <w:r>
        <w:t>43</w:t>
      </w:r>
      <w:r>
        <w:fldChar w:fldCharType="end"/>
      </w:r>
    </w:p>
    <w:p w:rsidR="00936400" w:rsidRPr="00B322BD" w:rsidRDefault="00936400">
      <w:pPr>
        <w:pStyle w:val="TOC4"/>
        <w:rPr>
          <w:rFonts w:ascii="Calibri" w:eastAsia="Yu Mincho" w:hAnsi="Calibri"/>
          <w:sz w:val="22"/>
          <w:szCs w:val="22"/>
          <w:lang w:val="en-IN" w:eastAsia="ja-JP"/>
        </w:rPr>
      </w:pPr>
      <w:r>
        <w:rPr>
          <w:lang w:eastAsia="zh-CN"/>
        </w:rPr>
        <w:t>7.3.1.5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_Toc21451123 \h </w:instrText>
      </w:r>
      <w:r>
        <w:fldChar w:fldCharType="separate"/>
      </w:r>
      <w:r>
        <w:t>43</w:t>
      </w:r>
      <w:r>
        <w:fldChar w:fldCharType="end"/>
      </w:r>
    </w:p>
    <w:p w:rsidR="00936400" w:rsidRPr="00B322BD" w:rsidRDefault="00936400">
      <w:pPr>
        <w:pStyle w:val="TOC4"/>
        <w:rPr>
          <w:rFonts w:ascii="Calibri" w:eastAsia="Yu Mincho" w:hAnsi="Calibri"/>
          <w:sz w:val="22"/>
          <w:szCs w:val="22"/>
          <w:lang w:val="en-IN" w:eastAsia="ja-JP"/>
        </w:rPr>
      </w:pPr>
      <w:r>
        <w:rPr>
          <w:lang w:eastAsia="zh-CN"/>
        </w:rPr>
        <w:t>7.3.1.6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_Toc21451124 \h </w:instrText>
      </w:r>
      <w:r>
        <w:fldChar w:fldCharType="separate"/>
      </w:r>
      <w:r>
        <w:t>43</w:t>
      </w:r>
      <w:r>
        <w:fldChar w:fldCharType="end"/>
      </w:r>
    </w:p>
    <w:p w:rsidR="00936400" w:rsidRPr="00B322BD" w:rsidRDefault="00936400">
      <w:pPr>
        <w:pStyle w:val="TOC3"/>
        <w:rPr>
          <w:rFonts w:ascii="Calibri" w:eastAsia="Yu Mincho" w:hAnsi="Calibri"/>
          <w:sz w:val="22"/>
          <w:szCs w:val="22"/>
          <w:lang w:val="en-IN" w:eastAsia="ja-JP"/>
        </w:rPr>
      </w:pPr>
      <w:r>
        <w:rPr>
          <w:lang w:eastAsia="zh-CN"/>
        </w:rPr>
        <w:t>7.3.2</w:t>
      </w:r>
      <w:r w:rsidRPr="00B322BD">
        <w:rPr>
          <w:rFonts w:ascii="Calibri" w:eastAsia="Yu Mincho" w:hAnsi="Calibri"/>
          <w:sz w:val="22"/>
          <w:szCs w:val="22"/>
          <w:lang w:val="en-IN" w:eastAsia="ja-JP"/>
        </w:rPr>
        <w:tab/>
      </w:r>
      <w:r>
        <w:rPr>
          <w:lang w:eastAsia="zh-CN"/>
        </w:rPr>
        <w:t>SS_Obtain_Updated_User_Profile API</w:t>
      </w:r>
      <w:r>
        <w:tab/>
      </w:r>
      <w:r>
        <w:fldChar w:fldCharType="begin"/>
      </w:r>
      <w:r>
        <w:instrText xml:space="preserve"> PAGEREF _Toc21451125 \h </w:instrText>
      </w:r>
      <w:r>
        <w:fldChar w:fldCharType="separate"/>
      </w:r>
      <w:r>
        <w:t>43</w:t>
      </w:r>
      <w:r>
        <w:fldChar w:fldCharType="end"/>
      </w:r>
    </w:p>
    <w:p w:rsidR="00936400" w:rsidRPr="00B322BD" w:rsidRDefault="00936400">
      <w:pPr>
        <w:pStyle w:val="TOC4"/>
        <w:rPr>
          <w:rFonts w:ascii="Calibri" w:eastAsia="Yu Mincho" w:hAnsi="Calibri"/>
          <w:sz w:val="22"/>
          <w:szCs w:val="22"/>
          <w:lang w:val="en-IN" w:eastAsia="ja-JP"/>
        </w:rPr>
      </w:pPr>
      <w:r>
        <w:rPr>
          <w:lang w:eastAsia="zh-CN"/>
        </w:rPr>
        <w:t>7.3.2.1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_Toc21451126 \h </w:instrText>
      </w:r>
      <w:r>
        <w:fldChar w:fldCharType="separate"/>
      </w:r>
      <w:r>
        <w:t>43</w:t>
      </w:r>
      <w:r>
        <w:fldChar w:fldCharType="end"/>
      </w:r>
    </w:p>
    <w:p w:rsidR="00936400" w:rsidRPr="00B322BD" w:rsidRDefault="00936400">
      <w:pPr>
        <w:pStyle w:val="TOC4"/>
        <w:rPr>
          <w:rFonts w:ascii="Calibri" w:eastAsia="Yu Mincho" w:hAnsi="Calibri"/>
          <w:sz w:val="22"/>
          <w:szCs w:val="22"/>
          <w:lang w:val="en-IN" w:eastAsia="ja-JP"/>
        </w:rPr>
      </w:pPr>
      <w:r>
        <w:rPr>
          <w:lang w:eastAsia="zh-CN"/>
        </w:rPr>
        <w:t>7.3.2.2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_Toc21451127 \h </w:instrText>
      </w:r>
      <w:r>
        <w:fldChar w:fldCharType="separate"/>
      </w:r>
      <w:r>
        <w:t>43</w:t>
      </w:r>
      <w:r>
        <w:fldChar w:fldCharType="end"/>
      </w:r>
    </w:p>
    <w:p w:rsidR="00936400" w:rsidRPr="00B322BD" w:rsidRDefault="00936400">
      <w:pPr>
        <w:pStyle w:val="TOC5"/>
        <w:rPr>
          <w:rFonts w:ascii="Calibri" w:eastAsia="Yu Mincho" w:hAnsi="Calibri"/>
          <w:sz w:val="22"/>
          <w:szCs w:val="22"/>
          <w:lang w:val="en-IN" w:eastAsia="ja-JP"/>
        </w:rPr>
      </w:pPr>
      <w:r>
        <w:rPr>
          <w:lang w:eastAsia="zh-CN"/>
        </w:rPr>
        <w:t>7.3.2.2.1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_Toc21451128 \h </w:instrText>
      </w:r>
      <w:r>
        <w:fldChar w:fldCharType="separate"/>
      </w:r>
      <w:r>
        <w:t>43</w:t>
      </w:r>
      <w:r>
        <w:fldChar w:fldCharType="end"/>
      </w:r>
    </w:p>
    <w:p w:rsidR="00936400" w:rsidRPr="00B322BD" w:rsidRDefault="00936400">
      <w:pPr>
        <w:pStyle w:val="TOC5"/>
        <w:rPr>
          <w:rFonts w:ascii="Calibri" w:eastAsia="Yu Mincho" w:hAnsi="Calibri"/>
          <w:sz w:val="22"/>
          <w:szCs w:val="22"/>
          <w:lang w:val="en-IN" w:eastAsia="ja-JP"/>
        </w:rPr>
      </w:pPr>
      <w:r>
        <w:rPr>
          <w:lang w:eastAsia="zh-CN"/>
        </w:rPr>
        <w:lastRenderedPageBreak/>
        <w:t>7.3.2.2.2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_Toc21451129 \h </w:instrText>
      </w:r>
      <w:r>
        <w:fldChar w:fldCharType="separate"/>
      </w:r>
      <w:r>
        <w:t>44</w:t>
      </w:r>
      <w:r>
        <w:fldChar w:fldCharType="end"/>
      </w:r>
    </w:p>
    <w:p w:rsidR="00936400" w:rsidRPr="00B322BD" w:rsidRDefault="00936400">
      <w:pPr>
        <w:pStyle w:val="TOC6"/>
        <w:rPr>
          <w:rFonts w:ascii="Calibri" w:eastAsia="Yu Mincho" w:hAnsi="Calibri"/>
          <w:sz w:val="22"/>
          <w:szCs w:val="22"/>
          <w:lang w:val="en-IN" w:eastAsia="ja-JP"/>
        </w:rPr>
      </w:pPr>
      <w:r>
        <w:rPr>
          <w:lang w:eastAsia="zh-CN"/>
        </w:rPr>
        <w:t>7.3.2.2.2.1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_Toc21451130 \h </w:instrText>
      </w:r>
      <w:r>
        <w:fldChar w:fldCharType="separate"/>
      </w:r>
      <w:r>
        <w:t>44</w:t>
      </w:r>
      <w:r>
        <w:fldChar w:fldCharType="end"/>
      </w:r>
    </w:p>
    <w:p w:rsidR="00936400" w:rsidRPr="00B322BD" w:rsidRDefault="00936400">
      <w:pPr>
        <w:pStyle w:val="TOC6"/>
        <w:rPr>
          <w:rFonts w:ascii="Calibri" w:eastAsia="Yu Mincho" w:hAnsi="Calibri"/>
          <w:sz w:val="22"/>
          <w:szCs w:val="22"/>
          <w:lang w:val="en-IN" w:eastAsia="ja-JP"/>
        </w:rPr>
      </w:pPr>
      <w:r>
        <w:rPr>
          <w:lang w:eastAsia="zh-CN"/>
        </w:rPr>
        <w:t>7.3.2.2.2.2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_Toc21451131 \h </w:instrText>
      </w:r>
      <w:r>
        <w:fldChar w:fldCharType="separate"/>
      </w:r>
      <w:r>
        <w:t>44</w:t>
      </w:r>
      <w:r>
        <w:fldChar w:fldCharType="end"/>
      </w:r>
    </w:p>
    <w:p w:rsidR="00936400" w:rsidRPr="00B322BD" w:rsidRDefault="00936400">
      <w:pPr>
        <w:pStyle w:val="TOC6"/>
        <w:rPr>
          <w:rFonts w:ascii="Calibri" w:eastAsia="Yu Mincho" w:hAnsi="Calibri"/>
          <w:sz w:val="22"/>
          <w:szCs w:val="22"/>
          <w:lang w:val="en-IN" w:eastAsia="ja-JP"/>
        </w:rPr>
      </w:pPr>
      <w:r>
        <w:rPr>
          <w:lang w:eastAsia="zh-CN"/>
        </w:rPr>
        <w:t>7.3.2.2.2.3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_Toc21451132 \h </w:instrText>
      </w:r>
      <w:r>
        <w:fldChar w:fldCharType="separate"/>
      </w:r>
      <w:r>
        <w:t>44</w:t>
      </w:r>
      <w:r>
        <w:fldChar w:fldCharType="end"/>
      </w:r>
    </w:p>
    <w:p w:rsidR="00936400" w:rsidRPr="00B322BD" w:rsidRDefault="00936400">
      <w:pPr>
        <w:pStyle w:val="TOC7"/>
        <w:rPr>
          <w:rFonts w:ascii="Calibri" w:eastAsia="Yu Mincho" w:hAnsi="Calibri"/>
          <w:sz w:val="22"/>
          <w:szCs w:val="22"/>
          <w:lang w:val="en-IN" w:eastAsia="ja-JP"/>
        </w:rPr>
      </w:pPr>
      <w:r>
        <w:rPr>
          <w:lang w:eastAsia="zh-CN"/>
        </w:rPr>
        <w:t>7.3.2.2.2.3.1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_Toc21451133 \h </w:instrText>
      </w:r>
      <w:r>
        <w:fldChar w:fldCharType="separate"/>
      </w:r>
      <w:r>
        <w:t>44</w:t>
      </w:r>
      <w:r>
        <w:fldChar w:fldCharType="end"/>
      </w:r>
    </w:p>
    <w:p w:rsidR="00936400" w:rsidRPr="00B322BD" w:rsidRDefault="00936400">
      <w:pPr>
        <w:pStyle w:val="TOC6"/>
        <w:rPr>
          <w:rFonts w:ascii="Calibri" w:eastAsia="Yu Mincho" w:hAnsi="Calibri"/>
          <w:sz w:val="22"/>
          <w:szCs w:val="22"/>
          <w:lang w:val="en-IN" w:eastAsia="ja-JP"/>
        </w:rPr>
      </w:pPr>
      <w:r>
        <w:rPr>
          <w:lang w:eastAsia="zh-CN"/>
        </w:rPr>
        <w:t>7.3.2.2.2.4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_Toc21451134 \h </w:instrText>
      </w:r>
      <w:r>
        <w:fldChar w:fldCharType="separate"/>
      </w:r>
      <w:r>
        <w:t>44</w:t>
      </w:r>
      <w:r>
        <w:fldChar w:fldCharType="end"/>
      </w:r>
    </w:p>
    <w:p w:rsidR="00936400" w:rsidRPr="00B322BD" w:rsidRDefault="00936400">
      <w:pPr>
        <w:pStyle w:val="TOC4"/>
        <w:rPr>
          <w:rFonts w:ascii="Calibri" w:eastAsia="Yu Mincho" w:hAnsi="Calibri"/>
          <w:sz w:val="22"/>
          <w:szCs w:val="22"/>
          <w:lang w:val="en-IN" w:eastAsia="ja-JP"/>
        </w:rPr>
      </w:pPr>
      <w:r>
        <w:rPr>
          <w:lang w:eastAsia="zh-CN"/>
        </w:rPr>
        <w:t>7.3.2.3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_Toc21451135 \h </w:instrText>
      </w:r>
      <w:r>
        <w:fldChar w:fldCharType="separate"/>
      </w:r>
      <w:r>
        <w:t>44</w:t>
      </w:r>
      <w:r>
        <w:fldChar w:fldCharType="end"/>
      </w:r>
    </w:p>
    <w:p w:rsidR="00936400" w:rsidRPr="00B322BD" w:rsidRDefault="00936400">
      <w:pPr>
        <w:pStyle w:val="TOC5"/>
        <w:rPr>
          <w:rFonts w:ascii="Calibri" w:eastAsia="Yu Mincho" w:hAnsi="Calibri"/>
          <w:sz w:val="22"/>
          <w:szCs w:val="22"/>
          <w:lang w:val="en-IN" w:eastAsia="ja-JP"/>
        </w:rPr>
      </w:pPr>
      <w:r>
        <w:rPr>
          <w:lang w:eastAsia="zh-CN"/>
        </w:rPr>
        <w:t>7.3.2.3.1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_Toc21451136 \h </w:instrText>
      </w:r>
      <w:r>
        <w:fldChar w:fldCharType="separate"/>
      </w:r>
      <w:r>
        <w:t>44</w:t>
      </w:r>
      <w:r>
        <w:fldChar w:fldCharType="end"/>
      </w:r>
    </w:p>
    <w:p w:rsidR="00936400" w:rsidRPr="00B322BD" w:rsidRDefault="00936400">
      <w:pPr>
        <w:pStyle w:val="TOC5"/>
        <w:rPr>
          <w:rFonts w:ascii="Calibri" w:eastAsia="Yu Mincho" w:hAnsi="Calibri"/>
          <w:sz w:val="22"/>
          <w:szCs w:val="22"/>
          <w:lang w:val="en-IN" w:eastAsia="ja-JP"/>
        </w:rPr>
      </w:pPr>
      <w:r>
        <w:rPr>
          <w:lang w:eastAsia="zh-CN"/>
        </w:rPr>
        <w:t>7.3.2.3.2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_Toc21451137 \h </w:instrText>
      </w:r>
      <w:r>
        <w:fldChar w:fldCharType="separate"/>
      </w:r>
      <w:r>
        <w:t>44</w:t>
      </w:r>
      <w:r>
        <w:fldChar w:fldCharType="end"/>
      </w:r>
    </w:p>
    <w:p w:rsidR="00936400" w:rsidRPr="00B322BD" w:rsidRDefault="00936400">
      <w:pPr>
        <w:pStyle w:val="TOC6"/>
        <w:rPr>
          <w:rFonts w:ascii="Calibri" w:eastAsia="Yu Mincho" w:hAnsi="Calibri"/>
          <w:sz w:val="22"/>
          <w:szCs w:val="22"/>
          <w:lang w:val="en-IN" w:eastAsia="ja-JP"/>
        </w:rPr>
      </w:pPr>
      <w:r>
        <w:rPr>
          <w:lang w:eastAsia="zh-CN"/>
        </w:rPr>
        <w:t>7.3.2.3.2.1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_Toc21451138 \h </w:instrText>
      </w:r>
      <w:r>
        <w:fldChar w:fldCharType="separate"/>
      </w:r>
      <w:r>
        <w:t>44</w:t>
      </w:r>
      <w:r>
        <w:fldChar w:fldCharType="end"/>
      </w:r>
    </w:p>
    <w:p w:rsidR="00936400" w:rsidRPr="00B322BD" w:rsidRDefault="00936400">
      <w:pPr>
        <w:pStyle w:val="TOC6"/>
        <w:rPr>
          <w:rFonts w:ascii="Calibri" w:eastAsia="Yu Mincho" w:hAnsi="Calibri"/>
          <w:sz w:val="22"/>
          <w:szCs w:val="22"/>
          <w:lang w:val="en-IN" w:eastAsia="ja-JP"/>
        </w:rPr>
      </w:pPr>
      <w:r>
        <w:rPr>
          <w:lang w:eastAsia="zh-CN"/>
        </w:rPr>
        <w:t>7.3.2.3.2.2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_Toc21451139 \h </w:instrText>
      </w:r>
      <w:r>
        <w:fldChar w:fldCharType="separate"/>
      </w:r>
      <w:r>
        <w:t>44</w:t>
      </w:r>
      <w:r>
        <w:fldChar w:fldCharType="end"/>
      </w:r>
    </w:p>
    <w:p w:rsidR="00936400" w:rsidRPr="00B322BD" w:rsidRDefault="00936400">
      <w:pPr>
        <w:pStyle w:val="TOC4"/>
        <w:rPr>
          <w:rFonts w:ascii="Calibri" w:eastAsia="Yu Mincho" w:hAnsi="Calibri"/>
          <w:sz w:val="22"/>
          <w:szCs w:val="22"/>
          <w:lang w:val="en-IN" w:eastAsia="ja-JP"/>
        </w:rPr>
      </w:pPr>
      <w:r>
        <w:rPr>
          <w:lang w:eastAsia="zh-CN"/>
        </w:rPr>
        <w:t>7.3.2.4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_Toc21451140 \h </w:instrText>
      </w:r>
      <w:r>
        <w:fldChar w:fldCharType="separate"/>
      </w:r>
      <w:r>
        <w:t>45</w:t>
      </w:r>
      <w:r>
        <w:fldChar w:fldCharType="end"/>
      </w:r>
    </w:p>
    <w:p w:rsidR="00936400" w:rsidRPr="00B322BD" w:rsidRDefault="00936400">
      <w:pPr>
        <w:pStyle w:val="TOC5"/>
        <w:rPr>
          <w:rFonts w:ascii="Calibri" w:eastAsia="Yu Mincho" w:hAnsi="Calibri"/>
          <w:sz w:val="22"/>
          <w:szCs w:val="22"/>
          <w:lang w:val="en-IN" w:eastAsia="ja-JP"/>
        </w:rPr>
      </w:pPr>
      <w:r>
        <w:rPr>
          <w:lang w:eastAsia="zh-CN"/>
        </w:rPr>
        <w:t>7.3.2.4.1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_Toc21451141 \h </w:instrText>
      </w:r>
      <w:r>
        <w:fldChar w:fldCharType="separate"/>
      </w:r>
      <w:r>
        <w:t>45</w:t>
      </w:r>
      <w:r>
        <w:fldChar w:fldCharType="end"/>
      </w:r>
    </w:p>
    <w:p w:rsidR="00936400" w:rsidRPr="00B322BD" w:rsidRDefault="00936400">
      <w:pPr>
        <w:pStyle w:val="TOC5"/>
        <w:rPr>
          <w:rFonts w:ascii="Calibri" w:eastAsia="Yu Mincho" w:hAnsi="Calibri"/>
          <w:sz w:val="22"/>
          <w:szCs w:val="22"/>
          <w:lang w:val="en-IN" w:eastAsia="ja-JP"/>
        </w:rPr>
      </w:pPr>
      <w:r>
        <w:rPr>
          <w:lang w:eastAsia="zh-CN"/>
        </w:rPr>
        <w:t>7.3.2.4.2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_Toc21451142 \h </w:instrText>
      </w:r>
      <w:r>
        <w:fldChar w:fldCharType="separate"/>
      </w:r>
      <w:r>
        <w:t>45</w:t>
      </w:r>
      <w:r>
        <w:fldChar w:fldCharType="end"/>
      </w:r>
    </w:p>
    <w:p w:rsidR="00936400" w:rsidRPr="00B322BD" w:rsidRDefault="00936400">
      <w:pPr>
        <w:pStyle w:val="TOC6"/>
        <w:rPr>
          <w:rFonts w:ascii="Calibri" w:eastAsia="Yu Mincho" w:hAnsi="Calibri"/>
          <w:sz w:val="22"/>
          <w:szCs w:val="22"/>
          <w:lang w:val="en-IN" w:eastAsia="ja-JP"/>
        </w:rPr>
      </w:pPr>
      <w:r>
        <w:rPr>
          <w:lang w:eastAsia="zh-CN"/>
        </w:rPr>
        <w:t>7.3.2.4.2.1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_Toc21451143 \h </w:instrText>
      </w:r>
      <w:r>
        <w:fldChar w:fldCharType="separate"/>
      </w:r>
      <w:r>
        <w:t>45</w:t>
      </w:r>
      <w:r>
        <w:fldChar w:fldCharType="end"/>
      </w:r>
    </w:p>
    <w:p w:rsidR="00936400" w:rsidRPr="00B322BD" w:rsidRDefault="00936400">
      <w:pPr>
        <w:pStyle w:val="TOC6"/>
        <w:rPr>
          <w:rFonts w:ascii="Calibri" w:eastAsia="Yu Mincho" w:hAnsi="Calibri"/>
          <w:sz w:val="22"/>
          <w:szCs w:val="22"/>
          <w:lang w:val="en-IN" w:eastAsia="ja-JP"/>
        </w:rPr>
      </w:pPr>
      <w:r>
        <w:rPr>
          <w:lang w:eastAsia="zh-CN"/>
        </w:rPr>
        <w:t>7.3.2.4.2.2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_Toc21451144 \h </w:instrText>
      </w:r>
      <w:r>
        <w:fldChar w:fldCharType="separate"/>
      </w:r>
      <w:r>
        <w:t>45</w:t>
      </w:r>
      <w:r>
        <w:fldChar w:fldCharType="end"/>
      </w:r>
    </w:p>
    <w:p w:rsidR="00936400" w:rsidRPr="00B322BD" w:rsidRDefault="00936400">
      <w:pPr>
        <w:pStyle w:val="TOC5"/>
        <w:rPr>
          <w:rFonts w:ascii="Calibri" w:eastAsia="Yu Mincho" w:hAnsi="Calibri"/>
          <w:sz w:val="22"/>
          <w:szCs w:val="22"/>
          <w:lang w:val="en-IN" w:eastAsia="ja-JP"/>
        </w:rPr>
      </w:pPr>
      <w:r>
        <w:rPr>
          <w:lang w:eastAsia="zh-CN"/>
        </w:rPr>
        <w:t>7.3.2.4.3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_Toc21451145 \h </w:instrText>
      </w:r>
      <w:r>
        <w:fldChar w:fldCharType="separate"/>
      </w:r>
      <w:r>
        <w:t>46</w:t>
      </w:r>
      <w:r>
        <w:fldChar w:fldCharType="end"/>
      </w:r>
    </w:p>
    <w:p w:rsidR="00936400" w:rsidRPr="00B322BD" w:rsidRDefault="00936400">
      <w:pPr>
        <w:pStyle w:val="TOC4"/>
        <w:rPr>
          <w:rFonts w:ascii="Calibri" w:eastAsia="Yu Mincho" w:hAnsi="Calibri"/>
          <w:sz w:val="22"/>
          <w:szCs w:val="22"/>
          <w:lang w:val="en-IN" w:eastAsia="ja-JP"/>
        </w:rPr>
      </w:pPr>
      <w:r>
        <w:rPr>
          <w:lang w:eastAsia="zh-CN"/>
        </w:rPr>
        <w:t>7.3.2.5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_Toc21451146 \h </w:instrText>
      </w:r>
      <w:r>
        <w:fldChar w:fldCharType="separate"/>
      </w:r>
      <w:r>
        <w:t>46</w:t>
      </w:r>
      <w:r>
        <w:fldChar w:fldCharType="end"/>
      </w:r>
    </w:p>
    <w:p w:rsidR="00936400" w:rsidRPr="00B322BD" w:rsidRDefault="00936400">
      <w:pPr>
        <w:pStyle w:val="TOC4"/>
        <w:rPr>
          <w:rFonts w:ascii="Calibri" w:eastAsia="Yu Mincho" w:hAnsi="Calibri"/>
          <w:sz w:val="22"/>
          <w:szCs w:val="22"/>
          <w:lang w:val="en-IN" w:eastAsia="ja-JP"/>
        </w:rPr>
      </w:pPr>
      <w:r>
        <w:rPr>
          <w:lang w:eastAsia="zh-CN"/>
        </w:rPr>
        <w:t>7.3.2.6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_Toc21451147 \h </w:instrText>
      </w:r>
      <w:r>
        <w:fldChar w:fldCharType="separate"/>
      </w:r>
      <w:r>
        <w:t>46</w:t>
      </w:r>
      <w:r>
        <w:fldChar w:fldCharType="end"/>
      </w:r>
    </w:p>
    <w:p w:rsidR="00936400" w:rsidRPr="00B322BD" w:rsidRDefault="00936400">
      <w:pPr>
        <w:pStyle w:val="TOC2"/>
        <w:rPr>
          <w:rFonts w:ascii="Calibri" w:eastAsia="Yu Mincho" w:hAnsi="Calibri"/>
          <w:sz w:val="22"/>
          <w:szCs w:val="22"/>
          <w:lang w:val="en-IN" w:eastAsia="ja-JP"/>
        </w:rPr>
      </w:pPr>
      <w:r>
        <w:rPr>
          <w:lang w:eastAsia="zh-CN"/>
        </w:rPr>
        <w:t>7.4</w:t>
      </w:r>
      <w:r w:rsidRPr="00B322BD">
        <w:rPr>
          <w:rFonts w:ascii="Calibri" w:eastAsia="Yu Mincho" w:hAnsi="Calibri"/>
          <w:sz w:val="22"/>
          <w:szCs w:val="22"/>
          <w:lang w:val="en-IN" w:eastAsia="ja-JP"/>
        </w:rPr>
        <w:tab/>
      </w:r>
      <w:r>
        <w:rPr>
          <w:lang w:eastAsia="zh-CN"/>
        </w:rPr>
        <w:t>Network resource management APIs</w:t>
      </w:r>
      <w:r>
        <w:tab/>
      </w:r>
      <w:r>
        <w:fldChar w:fldCharType="begin"/>
      </w:r>
      <w:r>
        <w:instrText xml:space="preserve"> PAGEREF _Toc21451148 \h </w:instrText>
      </w:r>
      <w:r>
        <w:fldChar w:fldCharType="separate"/>
      </w:r>
      <w:r>
        <w:t>46</w:t>
      </w:r>
      <w:r>
        <w:fldChar w:fldCharType="end"/>
      </w:r>
    </w:p>
    <w:p w:rsidR="00936400" w:rsidRPr="00B322BD" w:rsidRDefault="00936400">
      <w:pPr>
        <w:pStyle w:val="TOC3"/>
        <w:rPr>
          <w:rFonts w:ascii="Calibri" w:eastAsia="Yu Mincho" w:hAnsi="Calibri"/>
          <w:sz w:val="22"/>
          <w:szCs w:val="22"/>
          <w:lang w:val="en-IN" w:eastAsia="ja-JP"/>
        </w:rPr>
      </w:pPr>
      <w:r>
        <w:rPr>
          <w:lang w:eastAsia="zh-CN"/>
        </w:rPr>
        <w:t>7.4.1</w:t>
      </w:r>
      <w:r w:rsidRPr="00B322BD">
        <w:rPr>
          <w:rFonts w:ascii="Calibri" w:eastAsia="Yu Mincho" w:hAnsi="Calibri"/>
          <w:sz w:val="22"/>
          <w:szCs w:val="22"/>
          <w:lang w:val="en-IN" w:eastAsia="ja-JP"/>
        </w:rPr>
        <w:tab/>
      </w:r>
      <w:r>
        <w:rPr>
          <w:lang w:eastAsia="zh-CN"/>
        </w:rPr>
        <w:t>SS_Network_Resource_Adaptation API</w:t>
      </w:r>
      <w:r>
        <w:tab/>
      </w:r>
      <w:r>
        <w:fldChar w:fldCharType="begin"/>
      </w:r>
      <w:r>
        <w:instrText xml:space="preserve"> PAGEREF _Toc21451149 \h </w:instrText>
      </w:r>
      <w:r>
        <w:fldChar w:fldCharType="separate"/>
      </w:r>
      <w:r>
        <w:t>46</w:t>
      </w:r>
      <w:r>
        <w:fldChar w:fldCharType="end"/>
      </w:r>
    </w:p>
    <w:p w:rsidR="00936400" w:rsidRPr="00B322BD" w:rsidRDefault="00936400">
      <w:pPr>
        <w:pStyle w:val="TOC4"/>
        <w:rPr>
          <w:rFonts w:ascii="Calibri" w:eastAsia="Yu Mincho" w:hAnsi="Calibri"/>
          <w:sz w:val="22"/>
          <w:szCs w:val="22"/>
          <w:lang w:val="en-IN" w:eastAsia="ja-JP"/>
        </w:rPr>
      </w:pPr>
      <w:r>
        <w:rPr>
          <w:lang w:eastAsia="zh-CN"/>
        </w:rPr>
        <w:t>7.4.1.1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_Toc21451150 \h </w:instrText>
      </w:r>
      <w:r>
        <w:fldChar w:fldCharType="separate"/>
      </w:r>
      <w:r>
        <w:t>46</w:t>
      </w:r>
      <w:r>
        <w:fldChar w:fldCharType="end"/>
      </w:r>
    </w:p>
    <w:p w:rsidR="00936400" w:rsidRPr="00B322BD" w:rsidRDefault="00936400">
      <w:pPr>
        <w:pStyle w:val="TOC4"/>
        <w:rPr>
          <w:rFonts w:ascii="Calibri" w:eastAsia="Yu Mincho" w:hAnsi="Calibri"/>
          <w:sz w:val="22"/>
          <w:szCs w:val="22"/>
          <w:lang w:val="en-IN" w:eastAsia="ja-JP"/>
        </w:rPr>
      </w:pPr>
      <w:r>
        <w:rPr>
          <w:lang w:eastAsia="zh-CN"/>
        </w:rPr>
        <w:t>7.4.1.2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_Toc21451151 \h </w:instrText>
      </w:r>
      <w:r>
        <w:fldChar w:fldCharType="separate"/>
      </w:r>
      <w:r>
        <w:t>46</w:t>
      </w:r>
      <w:r>
        <w:fldChar w:fldCharType="end"/>
      </w:r>
    </w:p>
    <w:p w:rsidR="00936400" w:rsidRPr="00B322BD" w:rsidRDefault="00936400">
      <w:pPr>
        <w:pStyle w:val="TOC5"/>
        <w:rPr>
          <w:rFonts w:ascii="Calibri" w:eastAsia="Yu Mincho" w:hAnsi="Calibri"/>
          <w:sz w:val="22"/>
          <w:szCs w:val="22"/>
          <w:lang w:val="en-IN" w:eastAsia="ja-JP"/>
        </w:rPr>
      </w:pPr>
      <w:r>
        <w:rPr>
          <w:lang w:eastAsia="zh-CN"/>
        </w:rPr>
        <w:t>7.4.1.2.1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_Toc21451152 \h </w:instrText>
      </w:r>
      <w:r>
        <w:fldChar w:fldCharType="separate"/>
      </w:r>
      <w:r>
        <w:t>46</w:t>
      </w:r>
      <w:r>
        <w:fldChar w:fldCharType="end"/>
      </w:r>
    </w:p>
    <w:p w:rsidR="00936400" w:rsidRPr="00B322BD" w:rsidRDefault="00936400">
      <w:pPr>
        <w:pStyle w:val="TOC5"/>
        <w:rPr>
          <w:rFonts w:ascii="Calibri" w:eastAsia="Yu Mincho" w:hAnsi="Calibri"/>
          <w:sz w:val="22"/>
          <w:szCs w:val="22"/>
          <w:lang w:val="en-IN" w:eastAsia="ja-JP"/>
        </w:rPr>
      </w:pPr>
      <w:r>
        <w:rPr>
          <w:lang w:eastAsia="zh-CN"/>
        </w:rPr>
        <w:t>7.4.1.2.2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_Toc21451153 \h </w:instrText>
      </w:r>
      <w:r>
        <w:fldChar w:fldCharType="separate"/>
      </w:r>
      <w:r>
        <w:t>47</w:t>
      </w:r>
      <w:r>
        <w:fldChar w:fldCharType="end"/>
      </w:r>
    </w:p>
    <w:p w:rsidR="00936400" w:rsidRPr="00B322BD" w:rsidRDefault="00936400">
      <w:pPr>
        <w:pStyle w:val="TOC6"/>
        <w:rPr>
          <w:rFonts w:ascii="Calibri" w:eastAsia="Yu Mincho" w:hAnsi="Calibri"/>
          <w:sz w:val="22"/>
          <w:szCs w:val="22"/>
          <w:lang w:val="en-IN" w:eastAsia="ja-JP"/>
        </w:rPr>
      </w:pPr>
      <w:r>
        <w:rPr>
          <w:lang w:eastAsia="zh-CN"/>
        </w:rPr>
        <w:t>7.4.1.2.2.1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_Toc21451154 \h </w:instrText>
      </w:r>
      <w:r>
        <w:fldChar w:fldCharType="separate"/>
      </w:r>
      <w:r>
        <w:t>47</w:t>
      </w:r>
      <w:r>
        <w:fldChar w:fldCharType="end"/>
      </w:r>
    </w:p>
    <w:p w:rsidR="00936400" w:rsidRPr="00B322BD" w:rsidRDefault="00936400">
      <w:pPr>
        <w:pStyle w:val="TOC6"/>
        <w:rPr>
          <w:rFonts w:ascii="Calibri" w:eastAsia="Yu Mincho" w:hAnsi="Calibri"/>
          <w:sz w:val="22"/>
          <w:szCs w:val="22"/>
          <w:lang w:val="en-IN" w:eastAsia="ja-JP"/>
        </w:rPr>
      </w:pPr>
      <w:r>
        <w:rPr>
          <w:lang w:eastAsia="zh-CN"/>
        </w:rPr>
        <w:t>7.4.1.2.2.2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_Toc21451155 \h </w:instrText>
      </w:r>
      <w:r>
        <w:fldChar w:fldCharType="separate"/>
      </w:r>
      <w:r>
        <w:t>47</w:t>
      </w:r>
      <w:r>
        <w:fldChar w:fldCharType="end"/>
      </w:r>
    </w:p>
    <w:p w:rsidR="00936400" w:rsidRPr="00B322BD" w:rsidRDefault="00936400">
      <w:pPr>
        <w:pStyle w:val="TOC6"/>
        <w:rPr>
          <w:rFonts w:ascii="Calibri" w:eastAsia="Yu Mincho" w:hAnsi="Calibri"/>
          <w:sz w:val="22"/>
          <w:szCs w:val="22"/>
          <w:lang w:val="en-IN" w:eastAsia="ja-JP"/>
        </w:rPr>
      </w:pPr>
      <w:r>
        <w:rPr>
          <w:lang w:eastAsia="zh-CN"/>
        </w:rPr>
        <w:t>7.4.1.2.2.3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_Toc21451156 \h </w:instrText>
      </w:r>
      <w:r>
        <w:fldChar w:fldCharType="separate"/>
      </w:r>
      <w:r>
        <w:t>47</w:t>
      </w:r>
      <w:r>
        <w:fldChar w:fldCharType="end"/>
      </w:r>
    </w:p>
    <w:p w:rsidR="00936400" w:rsidRPr="00B322BD" w:rsidRDefault="00936400">
      <w:pPr>
        <w:pStyle w:val="TOC7"/>
        <w:rPr>
          <w:rFonts w:ascii="Calibri" w:eastAsia="Yu Mincho" w:hAnsi="Calibri"/>
          <w:sz w:val="22"/>
          <w:szCs w:val="22"/>
          <w:lang w:val="en-IN" w:eastAsia="ja-JP"/>
        </w:rPr>
      </w:pPr>
      <w:r>
        <w:rPr>
          <w:lang w:eastAsia="zh-CN"/>
        </w:rPr>
        <w:t>7.4.1.2.2.3.1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_Toc21451157 \h </w:instrText>
      </w:r>
      <w:r>
        <w:fldChar w:fldCharType="separate"/>
      </w:r>
      <w:r>
        <w:t>47</w:t>
      </w:r>
      <w:r>
        <w:fldChar w:fldCharType="end"/>
      </w:r>
    </w:p>
    <w:p w:rsidR="00936400" w:rsidRPr="00B322BD" w:rsidRDefault="00936400">
      <w:pPr>
        <w:pStyle w:val="TOC6"/>
        <w:rPr>
          <w:rFonts w:ascii="Calibri" w:eastAsia="Yu Mincho" w:hAnsi="Calibri"/>
          <w:sz w:val="22"/>
          <w:szCs w:val="22"/>
          <w:lang w:val="en-IN" w:eastAsia="ja-JP"/>
        </w:rPr>
      </w:pPr>
      <w:r>
        <w:rPr>
          <w:lang w:eastAsia="zh-CN"/>
        </w:rPr>
        <w:t>7.4.1.2.2.4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_Toc21451158 \h </w:instrText>
      </w:r>
      <w:r>
        <w:fldChar w:fldCharType="separate"/>
      </w:r>
      <w:r>
        <w:t>47</w:t>
      </w:r>
      <w:r>
        <w:fldChar w:fldCharType="end"/>
      </w:r>
    </w:p>
    <w:p w:rsidR="00936400" w:rsidRPr="00B322BD" w:rsidRDefault="00936400">
      <w:pPr>
        <w:pStyle w:val="TOC4"/>
        <w:rPr>
          <w:rFonts w:ascii="Calibri" w:eastAsia="Yu Mincho" w:hAnsi="Calibri"/>
          <w:sz w:val="22"/>
          <w:szCs w:val="22"/>
          <w:lang w:val="en-IN" w:eastAsia="ja-JP"/>
        </w:rPr>
      </w:pPr>
      <w:r>
        <w:rPr>
          <w:lang w:eastAsia="zh-CN"/>
        </w:rPr>
        <w:t>7.4.1.3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_Toc21451159 \h </w:instrText>
      </w:r>
      <w:r>
        <w:fldChar w:fldCharType="separate"/>
      </w:r>
      <w:r>
        <w:t>47</w:t>
      </w:r>
      <w:r>
        <w:fldChar w:fldCharType="end"/>
      </w:r>
    </w:p>
    <w:p w:rsidR="00936400" w:rsidRPr="00B322BD" w:rsidRDefault="00936400">
      <w:pPr>
        <w:pStyle w:val="TOC5"/>
        <w:rPr>
          <w:rFonts w:ascii="Calibri" w:eastAsia="Yu Mincho" w:hAnsi="Calibri"/>
          <w:sz w:val="22"/>
          <w:szCs w:val="22"/>
          <w:lang w:val="en-IN" w:eastAsia="ja-JP"/>
        </w:rPr>
      </w:pPr>
      <w:r>
        <w:rPr>
          <w:lang w:eastAsia="zh-CN"/>
        </w:rPr>
        <w:t>7.4.1.3.1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_Toc21451160 \h </w:instrText>
      </w:r>
      <w:r>
        <w:fldChar w:fldCharType="separate"/>
      </w:r>
      <w:r>
        <w:t>47</w:t>
      </w:r>
      <w:r>
        <w:fldChar w:fldCharType="end"/>
      </w:r>
    </w:p>
    <w:p w:rsidR="00936400" w:rsidRPr="00B322BD" w:rsidRDefault="00936400">
      <w:pPr>
        <w:pStyle w:val="TOC5"/>
        <w:rPr>
          <w:rFonts w:ascii="Calibri" w:eastAsia="Yu Mincho" w:hAnsi="Calibri"/>
          <w:sz w:val="22"/>
          <w:szCs w:val="22"/>
          <w:lang w:val="en-IN" w:eastAsia="ja-JP"/>
        </w:rPr>
      </w:pPr>
      <w:r>
        <w:rPr>
          <w:lang w:eastAsia="zh-CN"/>
        </w:rPr>
        <w:t>7.4.1.3.2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_Toc21451161 \h </w:instrText>
      </w:r>
      <w:r>
        <w:fldChar w:fldCharType="separate"/>
      </w:r>
      <w:r>
        <w:t>47</w:t>
      </w:r>
      <w:r>
        <w:fldChar w:fldCharType="end"/>
      </w:r>
    </w:p>
    <w:p w:rsidR="00936400" w:rsidRPr="00B322BD" w:rsidRDefault="00936400">
      <w:pPr>
        <w:pStyle w:val="TOC6"/>
        <w:rPr>
          <w:rFonts w:ascii="Calibri" w:eastAsia="Yu Mincho" w:hAnsi="Calibri"/>
          <w:sz w:val="22"/>
          <w:szCs w:val="22"/>
          <w:lang w:val="en-IN" w:eastAsia="ja-JP"/>
        </w:rPr>
      </w:pPr>
      <w:r>
        <w:rPr>
          <w:lang w:eastAsia="zh-CN"/>
        </w:rPr>
        <w:t>7.4.1.3.2.1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_Toc21451162 \h </w:instrText>
      </w:r>
      <w:r>
        <w:fldChar w:fldCharType="separate"/>
      </w:r>
      <w:r>
        <w:t>47</w:t>
      </w:r>
      <w:r>
        <w:fldChar w:fldCharType="end"/>
      </w:r>
    </w:p>
    <w:p w:rsidR="00936400" w:rsidRPr="00B322BD" w:rsidRDefault="00936400">
      <w:pPr>
        <w:pStyle w:val="TOC6"/>
        <w:rPr>
          <w:rFonts w:ascii="Calibri" w:eastAsia="Yu Mincho" w:hAnsi="Calibri"/>
          <w:sz w:val="22"/>
          <w:szCs w:val="22"/>
          <w:lang w:val="en-IN" w:eastAsia="ja-JP"/>
        </w:rPr>
      </w:pPr>
      <w:r>
        <w:rPr>
          <w:lang w:eastAsia="zh-CN"/>
        </w:rPr>
        <w:t>7.4.1.3.2.2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_Toc21451163 \h </w:instrText>
      </w:r>
      <w:r>
        <w:fldChar w:fldCharType="separate"/>
      </w:r>
      <w:r>
        <w:t>47</w:t>
      </w:r>
      <w:r>
        <w:fldChar w:fldCharType="end"/>
      </w:r>
    </w:p>
    <w:p w:rsidR="00936400" w:rsidRPr="00B322BD" w:rsidRDefault="00936400">
      <w:pPr>
        <w:pStyle w:val="TOC4"/>
        <w:rPr>
          <w:rFonts w:ascii="Calibri" w:eastAsia="Yu Mincho" w:hAnsi="Calibri"/>
          <w:sz w:val="22"/>
          <w:szCs w:val="22"/>
          <w:lang w:val="en-IN" w:eastAsia="ja-JP"/>
        </w:rPr>
      </w:pPr>
      <w:r>
        <w:rPr>
          <w:lang w:eastAsia="zh-CN"/>
        </w:rPr>
        <w:t>7.4.1.4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_Toc21451164 \h </w:instrText>
      </w:r>
      <w:r>
        <w:fldChar w:fldCharType="separate"/>
      </w:r>
      <w:r>
        <w:t>48</w:t>
      </w:r>
      <w:r>
        <w:fldChar w:fldCharType="end"/>
      </w:r>
    </w:p>
    <w:p w:rsidR="00936400" w:rsidRPr="00B322BD" w:rsidRDefault="00936400">
      <w:pPr>
        <w:pStyle w:val="TOC5"/>
        <w:rPr>
          <w:rFonts w:ascii="Calibri" w:eastAsia="Yu Mincho" w:hAnsi="Calibri"/>
          <w:sz w:val="22"/>
          <w:szCs w:val="22"/>
          <w:lang w:val="en-IN" w:eastAsia="ja-JP"/>
        </w:rPr>
      </w:pPr>
      <w:r>
        <w:rPr>
          <w:lang w:eastAsia="zh-CN"/>
        </w:rPr>
        <w:t>7.4.1.4.1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_Toc21451165 \h </w:instrText>
      </w:r>
      <w:r>
        <w:fldChar w:fldCharType="separate"/>
      </w:r>
      <w:r>
        <w:t>48</w:t>
      </w:r>
      <w:r>
        <w:fldChar w:fldCharType="end"/>
      </w:r>
    </w:p>
    <w:p w:rsidR="00936400" w:rsidRPr="00B322BD" w:rsidRDefault="00936400">
      <w:pPr>
        <w:pStyle w:val="TOC5"/>
        <w:rPr>
          <w:rFonts w:ascii="Calibri" w:eastAsia="Yu Mincho" w:hAnsi="Calibri"/>
          <w:sz w:val="22"/>
          <w:szCs w:val="22"/>
          <w:lang w:val="en-IN" w:eastAsia="ja-JP"/>
        </w:rPr>
      </w:pPr>
      <w:r>
        <w:rPr>
          <w:lang w:eastAsia="zh-CN"/>
        </w:rPr>
        <w:t>7.4.1.4.2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_Toc21451166 \h </w:instrText>
      </w:r>
      <w:r>
        <w:fldChar w:fldCharType="separate"/>
      </w:r>
      <w:r>
        <w:t>48</w:t>
      </w:r>
      <w:r>
        <w:fldChar w:fldCharType="end"/>
      </w:r>
    </w:p>
    <w:p w:rsidR="00936400" w:rsidRPr="00B322BD" w:rsidRDefault="00936400">
      <w:pPr>
        <w:pStyle w:val="TOC6"/>
        <w:rPr>
          <w:rFonts w:ascii="Calibri" w:eastAsia="Yu Mincho" w:hAnsi="Calibri"/>
          <w:sz w:val="22"/>
          <w:szCs w:val="22"/>
          <w:lang w:val="en-IN" w:eastAsia="ja-JP"/>
        </w:rPr>
      </w:pPr>
      <w:r>
        <w:rPr>
          <w:lang w:eastAsia="zh-CN"/>
        </w:rPr>
        <w:t>7.4.1.4.2.1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_Toc21451167 \h </w:instrText>
      </w:r>
      <w:r>
        <w:fldChar w:fldCharType="separate"/>
      </w:r>
      <w:r>
        <w:t>48</w:t>
      </w:r>
      <w:r>
        <w:fldChar w:fldCharType="end"/>
      </w:r>
    </w:p>
    <w:p w:rsidR="00936400" w:rsidRPr="00B322BD" w:rsidRDefault="00936400">
      <w:pPr>
        <w:pStyle w:val="TOC6"/>
        <w:rPr>
          <w:rFonts w:ascii="Calibri" w:eastAsia="Yu Mincho" w:hAnsi="Calibri"/>
          <w:sz w:val="22"/>
          <w:szCs w:val="22"/>
          <w:lang w:val="en-IN" w:eastAsia="ja-JP"/>
        </w:rPr>
      </w:pPr>
      <w:r>
        <w:rPr>
          <w:lang w:eastAsia="zh-CN"/>
        </w:rPr>
        <w:t>7.4.1.4.2.2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_Toc21451168 \h </w:instrText>
      </w:r>
      <w:r>
        <w:fldChar w:fldCharType="separate"/>
      </w:r>
      <w:r>
        <w:t>48</w:t>
      </w:r>
      <w:r>
        <w:fldChar w:fldCharType="end"/>
      </w:r>
    </w:p>
    <w:p w:rsidR="00936400" w:rsidRPr="00B322BD" w:rsidRDefault="00936400">
      <w:pPr>
        <w:pStyle w:val="TOC5"/>
        <w:rPr>
          <w:rFonts w:ascii="Calibri" w:eastAsia="Yu Mincho" w:hAnsi="Calibri"/>
          <w:sz w:val="22"/>
          <w:szCs w:val="22"/>
          <w:lang w:val="en-IN" w:eastAsia="ja-JP"/>
        </w:rPr>
      </w:pPr>
      <w:r>
        <w:rPr>
          <w:lang w:eastAsia="zh-CN"/>
        </w:rPr>
        <w:t>7.4.1.4.3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_Toc21451169 \h </w:instrText>
      </w:r>
      <w:r>
        <w:fldChar w:fldCharType="separate"/>
      </w:r>
      <w:r>
        <w:t>49</w:t>
      </w:r>
      <w:r>
        <w:fldChar w:fldCharType="end"/>
      </w:r>
    </w:p>
    <w:p w:rsidR="00936400" w:rsidRPr="00B322BD" w:rsidRDefault="00936400">
      <w:pPr>
        <w:pStyle w:val="TOC4"/>
        <w:rPr>
          <w:rFonts w:ascii="Calibri" w:eastAsia="Yu Mincho" w:hAnsi="Calibri"/>
          <w:sz w:val="22"/>
          <w:szCs w:val="22"/>
          <w:lang w:val="en-IN" w:eastAsia="ja-JP"/>
        </w:rPr>
      </w:pPr>
      <w:r>
        <w:rPr>
          <w:lang w:eastAsia="zh-CN"/>
        </w:rPr>
        <w:t>7.4.1.5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_Toc21451170 \h </w:instrText>
      </w:r>
      <w:r>
        <w:fldChar w:fldCharType="separate"/>
      </w:r>
      <w:r>
        <w:t>49</w:t>
      </w:r>
      <w:r>
        <w:fldChar w:fldCharType="end"/>
      </w:r>
    </w:p>
    <w:p w:rsidR="00936400" w:rsidRPr="00B322BD" w:rsidRDefault="00936400">
      <w:pPr>
        <w:pStyle w:val="TOC4"/>
        <w:rPr>
          <w:rFonts w:ascii="Calibri" w:eastAsia="Yu Mincho" w:hAnsi="Calibri"/>
          <w:sz w:val="22"/>
          <w:szCs w:val="22"/>
          <w:lang w:val="en-IN" w:eastAsia="ja-JP"/>
        </w:rPr>
      </w:pPr>
      <w:r>
        <w:rPr>
          <w:lang w:eastAsia="zh-CN"/>
        </w:rPr>
        <w:t>7.4.1.6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_Toc21451171 \h </w:instrText>
      </w:r>
      <w:r>
        <w:fldChar w:fldCharType="separate"/>
      </w:r>
      <w:r>
        <w:t>49</w:t>
      </w:r>
      <w:r>
        <w:fldChar w:fldCharType="end"/>
      </w:r>
    </w:p>
    <w:p w:rsidR="00936400" w:rsidRPr="00B322BD" w:rsidRDefault="00936400">
      <w:pPr>
        <w:pStyle w:val="TOC2"/>
        <w:rPr>
          <w:rFonts w:ascii="Calibri" w:eastAsia="Yu Mincho" w:hAnsi="Calibri"/>
          <w:sz w:val="22"/>
          <w:szCs w:val="22"/>
          <w:lang w:val="en-IN" w:eastAsia="ja-JP"/>
        </w:rPr>
      </w:pPr>
      <w:r>
        <w:rPr>
          <w:lang w:eastAsia="zh-CN"/>
        </w:rPr>
        <w:t>7.5</w:t>
      </w:r>
      <w:r w:rsidRPr="00B322BD">
        <w:rPr>
          <w:rFonts w:ascii="Calibri" w:eastAsia="Yu Mincho" w:hAnsi="Calibri"/>
          <w:sz w:val="22"/>
          <w:szCs w:val="22"/>
          <w:lang w:val="en-IN" w:eastAsia="ja-JP"/>
        </w:rPr>
        <w:tab/>
      </w:r>
      <w:r>
        <w:rPr>
          <w:lang w:eastAsia="zh-CN"/>
        </w:rPr>
        <w:t>Identity management APIs</w:t>
      </w:r>
      <w:r>
        <w:tab/>
      </w:r>
      <w:r>
        <w:fldChar w:fldCharType="begin"/>
      </w:r>
      <w:r>
        <w:instrText xml:space="preserve"> PAGEREF _Toc21451172 \h </w:instrText>
      </w:r>
      <w:r>
        <w:fldChar w:fldCharType="separate"/>
      </w:r>
      <w:r>
        <w:t>49</w:t>
      </w:r>
      <w:r>
        <w:fldChar w:fldCharType="end"/>
      </w:r>
    </w:p>
    <w:p w:rsidR="00936400" w:rsidRPr="00B322BD" w:rsidRDefault="00936400">
      <w:pPr>
        <w:pStyle w:val="TOC2"/>
        <w:rPr>
          <w:rFonts w:ascii="Calibri" w:eastAsia="Yu Mincho" w:hAnsi="Calibri"/>
          <w:sz w:val="22"/>
          <w:szCs w:val="22"/>
          <w:lang w:val="en-IN" w:eastAsia="ja-JP"/>
        </w:rPr>
      </w:pPr>
      <w:r>
        <w:rPr>
          <w:lang w:eastAsia="zh-CN"/>
        </w:rPr>
        <w:t>7.6</w:t>
      </w:r>
      <w:r w:rsidRPr="00B322BD">
        <w:rPr>
          <w:rFonts w:ascii="Calibri" w:eastAsia="Yu Mincho" w:hAnsi="Calibri"/>
          <w:sz w:val="22"/>
          <w:szCs w:val="22"/>
          <w:lang w:val="en-IN" w:eastAsia="ja-JP"/>
        </w:rPr>
        <w:tab/>
      </w:r>
      <w:r>
        <w:rPr>
          <w:lang w:eastAsia="zh-CN"/>
        </w:rPr>
        <w:t>Key management APIs</w:t>
      </w:r>
      <w:r>
        <w:tab/>
      </w:r>
      <w:r>
        <w:fldChar w:fldCharType="begin"/>
      </w:r>
      <w:r>
        <w:instrText xml:space="preserve"> PAGEREF _Toc21451173 \h </w:instrText>
      </w:r>
      <w:r>
        <w:fldChar w:fldCharType="separate"/>
      </w:r>
      <w:r>
        <w:t>49</w:t>
      </w:r>
      <w:r>
        <w:fldChar w:fldCharType="end"/>
      </w:r>
    </w:p>
    <w:p w:rsidR="00936400" w:rsidRPr="00B322BD" w:rsidRDefault="00936400">
      <w:pPr>
        <w:pStyle w:val="TOC1"/>
        <w:rPr>
          <w:rFonts w:ascii="Calibri" w:eastAsia="Yu Mincho" w:hAnsi="Calibri"/>
          <w:szCs w:val="22"/>
          <w:lang w:val="en-IN" w:eastAsia="ja-JP"/>
        </w:rPr>
      </w:pPr>
      <w:r>
        <w:rPr>
          <w:lang w:eastAsia="zh-CN"/>
        </w:rPr>
        <w:t>8</w:t>
      </w:r>
      <w:r w:rsidRPr="00B322BD">
        <w:rPr>
          <w:rFonts w:ascii="Calibri" w:eastAsia="Yu Mincho" w:hAnsi="Calibri"/>
          <w:szCs w:val="22"/>
          <w:lang w:val="en-IN" w:eastAsia="ja-JP"/>
        </w:rPr>
        <w:tab/>
      </w:r>
      <w:r>
        <w:rPr>
          <w:lang w:eastAsia="zh-CN"/>
        </w:rPr>
        <w:t>Using Common API Framework</w:t>
      </w:r>
      <w:r>
        <w:tab/>
      </w:r>
      <w:r>
        <w:fldChar w:fldCharType="begin"/>
      </w:r>
      <w:r>
        <w:instrText xml:space="preserve"> PAGEREF _Toc21451174 \h </w:instrText>
      </w:r>
      <w:r>
        <w:fldChar w:fldCharType="separate"/>
      </w:r>
      <w:r>
        <w:t>49</w:t>
      </w:r>
      <w:r>
        <w:fldChar w:fldCharType="end"/>
      </w:r>
    </w:p>
    <w:p w:rsidR="00936400" w:rsidRPr="00B322BD" w:rsidRDefault="00936400">
      <w:pPr>
        <w:pStyle w:val="TOC8"/>
        <w:rPr>
          <w:rFonts w:ascii="Calibri" w:eastAsia="Yu Mincho" w:hAnsi="Calibri"/>
          <w:b w:val="0"/>
          <w:szCs w:val="22"/>
          <w:lang w:val="en-IN" w:eastAsia="ja-JP"/>
        </w:rPr>
      </w:pPr>
      <w:r>
        <w:t>Annex A (normative): OpenAPI specification</w:t>
      </w:r>
      <w:r>
        <w:tab/>
      </w:r>
      <w:r>
        <w:fldChar w:fldCharType="begin"/>
      </w:r>
      <w:r>
        <w:instrText xml:space="preserve"> PAGEREF _Toc21451175 \h </w:instrText>
      </w:r>
      <w:r>
        <w:fldChar w:fldCharType="separate"/>
      </w:r>
      <w:r>
        <w:t>50</w:t>
      </w:r>
      <w:r>
        <w:fldChar w:fldCharType="end"/>
      </w:r>
    </w:p>
    <w:p w:rsidR="00936400" w:rsidRPr="00B322BD" w:rsidRDefault="00936400">
      <w:pPr>
        <w:pStyle w:val="TOC8"/>
        <w:rPr>
          <w:rFonts w:ascii="Calibri" w:eastAsia="Yu Mincho" w:hAnsi="Calibri"/>
          <w:b w:val="0"/>
          <w:szCs w:val="22"/>
          <w:lang w:val="en-IN" w:eastAsia="ja-JP"/>
        </w:rPr>
      </w:pPr>
      <w:r>
        <w:t>Annex B (informative): Change history</w:t>
      </w:r>
      <w:r>
        <w:tab/>
      </w:r>
      <w:r>
        <w:fldChar w:fldCharType="begin"/>
      </w:r>
      <w:r>
        <w:instrText xml:space="preserve"> PAGEREF _Toc21451176 \h </w:instrText>
      </w:r>
      <w:r>
        <w:fldChar w:fldCharType="separate"/>
      </w:r>
      <w:r>
        <w:t>51</w:t>
      </w:r>
      <w:r>
        <w:fldChar w:fldCharType="end"/>
      </w:r>
    </w:p>
    <w:p w:rsidR="00080512" w:rsidRPr="004D3578" w:rsidRDefault="004D3578">
      <w:r w:rsidRPr="004D3578">
        <w:rPr>
          <w:noProof/>
          <w:sz w:val="22"/>
        </w:rPr>
        <w:fldChar w:fldCharType="end"/>
      </w:r>
    </w:p>
    <w:p w:rsidR="00080512" w:rsidRDefault="00080512" w:rsidP="00C4405B">
      <w:pPr>
        <w:pStyle w:val="Heading1"/>
      </w:pPr>
      <w:r w:rsidRPr="004D3578">
        <w:br w:type="page"/>
      </w:r>
      <w:bookmarkStart w:id="16" w:name="foreword"/>
      <w:bookmarkStart w:id="17" w:name="_Toc21450829"/>
      <w:bookmarkEnd w:id="16"/>
      <w:r w:rsidRPr="004D3578">
        <w:lastRenderedPageBreak/>
        <w:t>Foreword</w:t>
      </w:r>
      <w:bookmarkEnd w:id="17"/>
    </w:p>
    <w:p w:rsidR="00080512" w:rsidRPr="004D3578" w:rsidRDefault="00080512">
      <w:r w:rsidRPr="004D3578">
        <w:t xml:space="preserve">This Technical </w:t>
      </w:r>
      <w:bookmarkStart w:id="18" w:name="spectype3"/>
      <w:r w:rsidRPr="00F065DE">
        <w:t>Specification</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9" w:name="introduction"/>
      <w:bookmarkEnd w:id="19"/>
      <w:r w:rsidRPr="004D3578">
        <w:br w:type="page"/>
      </w:r>
      <w:bookmarkStart w:id="20" w:name="scope"/>
      <w:bookmarkStart w:id="21" w:name="_Toc21450830"/>
      <w:bookmarkEnd w:id="20"/>
      <w:r w:rsidRPr="004D3578">
        <w:lastRenderedPageBreak/>
        <w:t>1</w:t>
      </w:r>
      <w:r w:rsidRPr="004D3578">
        <w:tab/>
        <w:t>Scope</w:t>
      </w:r>
      <w:bookmarkEnd w:id="21"/>
    </w:p>
    <w:p w:rsidR="00212445" w:rsidRPr="00212445" w:rsidRDefault="00212445" w:rsidP="00212445">
      <w:pPr>
        <w:pStyle w:val="EditorsNote"/>
        <w:ind w:left="0" w:firstLine="0"/>
        <w:rPr>
          <w:i/>
          <w:color w:val="0000FF"/>
        </w:rPr>
      </w:pPr>
      <w:bookmarkStart w:id="22" w:name="references"/>
      <w:bookmarkEnd w:id="22"/>
      <w:r>
        <w:rPr>
          <w:i/>
          <w:color w:val="0000FF"/>
        </w:rPr>
        <w:t>This clause will provide the scope of the specification.</w:t>
      </w:r>
    </w:p>
    <w:p w:rsidR="00080512" w:rsidRPr="004D3578" w:rsidRDefault="00080512">
      <w:pPr>
        <w:pStyle w:val="Heading1"/>
      </w:pPr>
      <w:bookmarkStart w:id="23" w:name="_Toc21450831"/>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80512" w:rsidRPr="004D3578" w:rsidRDefault="00EC4A25" w:rsidP="00EE261C">
      <w:pPr>
        <w:pStyle w:val="EX"/>
      </w:pPr>
      <w:r w:rsidRPr="004D3578">
        <w:t>[1]</w:t>
      </w:r>
      <w:r w:rsidRPr="004D3578">
        <w:tab/>
        <w:t>3GPP TR 21.905: "Vocabulary for 3GPP Specifications".</w:t>
      </w:r>
    </w:p>
    <w:p w:rsidR="00080512" w:rsidRPr="004D3578" w:rsidRDefault="00080512">
      <w:pPr>
        <w:pStyle w:val="Heading1"/>
      </w:pPr>
      <w:bookmarkStart w:id="24" w:name="definitions"/>
      <w:bookmarkStart w:id="25" w:name="_Toc21450832"/>
      <w:bookmarkEnd w:id="24"/>
      <w:r w:rsidRPr="004D3578">
        <w:t>3</w:t>
      </w:r>
      <w:r w:rsidRPr="004D3578">
        <w:tab/>
        <w:t>Definitions</w:t>
      </w:r>
      <w:r w:rsidR="000564F0">
        <w:t xml:space="preserve"> of terms</w:t>
      </w:r>
      <w:r w:rsidR="00602AEA">
        <w:t xml:space="preserve"> and abbreviations</w:t>
      </w:r>
      <w:bookmarkEnd w:id="25"/>
    </w:p>
    <w:p w:rsidR="00080512" w:rsidRPr="004D3578" w:rsidRDefault="00080512">
      <w:pPr>
        <w:pStyle w:val="Heading2"/>
      </w:pPr>
      <w:bookmarkStart w:id="26" w:name="_Toc21450833"/>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sidP="00B665EA">
      <w:r w:rsidRPr="004D3578">
        <w:rPr>
          <w:b/>
        </w:rPr>
        <w:t>example:</w:t>
      </w:r>
      <w:r w:rsidRPr="004D3578">
        <w:t xml:space="preserve"> text used to clarify abstract rules by applying them literally.</w:t>
      </w:r>
    </w:p>
    <w:p w:rsidR="00080512" w:rsidRPr="004D3578" w:rsidRDefault="00080512">
      <w:pPr>
        <w:pStyle w:val="Heading2"/>
      </w:pPr>
      <w:bookmarkStart w:id="27" w:name="_Toc21450834"/>
      <w:r w:rsidRPr="004D3578">
        <w:t>3</w:t>
      </w:r>
      <w:r w:rsidR="00083ECB">
        <w:t>.2</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Default="00080512">
      <w:pPr>
        <w:pStyle w:val="Heading1"/>
      </w:pPr>
      <w:bookmarkStart w:id="28" w:name="clause4"/>
      <w:bookmarkStart w:id="29" w:name="_Toc21450835"/>
      <w:bookmarkEnd w:id="28"/>
      <w:r w:rsidRPr="004D3578">
        <w:t>4</w:t>
      </w:r>
      <w:r w:rsidRPr="004D3578">
        <w:tab/>
      </w:r>
      <w:r w:rsidR="00597725">
        <w:t>Overview</w:t>
      </w:r>
      <w:bookmarkEnd w:id="29"/>
    </w:p>
    <w:p w:rsidR="00080512" w:rsidRPr="00212445" w:rsidRDefault="00D41AD3" w:rsidP="00212445">
      <w:pPr>
        <w:pStyle w:val="EditorsNote"/>
        <w:ind w:left="0" w:firstLine="0"/>
        <w:rPr>
          <w:i/>
          <w:color w:val="0000FF"/>
        </w:rPr>
      </w:pPr>
      <w:r w:rsidRPr="00212445">
        <w:rPr>
          <w:i/>
          <w:color w:val="0000FF"/>
        </w:rPr>
        <w:t>This clause will provide the overview of SEAL services.</w:t>
      </w:r>
    </w:p>
    <w:p w:rsidR="00597725" w:rsidRDefault="00597725" w:rsidP="00597725">
      <w:pPr>
        <w:pStyle w:val="Heading1"/>
      </w:pPr>
      <w:bookmarkStart w:id="30" w:name="tsgNames"/>
      <w:bookmarkStart w:id="31" w:name="_Toc21450836"/>
      <w:bookmarkEnd w:id="30"/>
      <w:r>
        <w:t>5</w:t>
      </w:r>
      <w:r w:rsidRPr="004D3578">
        <w:tab/>
      </w:r>
      <w:r>
        <w:t>Services</w:t>
      </w:r>
      <w:r w:rsidR="00B40EDF">
        <w:t xml:space="preserve"> of</w:t>
      </w:r>
      <w:r>
        <w:t xml:space="preserve">fered by </w:t>
      </w:r>
      <w:r w:rsidR="00B40EDF">
        <w:t xml:space="preserve">the </w:t>
      </w:r>
      <w:r>
        <w:t>SEAL server</w:t>
      </w:r>
      <w:r w:rsidR="00083ECB">
        <w:t>s</w:t>
      </w:r>
      <w:bookmarkEnd w:id="31"/>
    </w:p>
    <w:p w:rsidR="00080512" w:rsidRDefault="00D41AD3" w:rsidP="00D41AD3">
      <w:pPr>
        <w:pStyle w:val="Heading2"/>
      </w:pPr>
      <w:bookmarkStart w:id="32" w:name="_Toc21450837"/>
      <w:r>
        <w:t>5.1</w:t>
      </w:r>
      <w:r>
        <w:tab/>
        <w:t>Introduction of SEAL services</w:t>
      </w:r>
      <w:bookmarkEnd w:id="32"/>
    </w:p>
    <w:p w:rsidR="008A1736" w:rsidRPr="00212445" w:rsidRDefault="008A1736" w:rsidP="00212445">
      <w:pPr>
        <w:rPr>
          <w:i/>
          <w:color w:val="0000FF"/>
        </w:rPr>
      </w:pPr>
      <w:r w:rsidRPr="00212445">
        <w:rPr>
          <w:i/>
          <w:color w:val="0000FF"/>
        </w:rPr>
        <w:t xml:space="preserve">This clause will provide list of SEAL service APIs with </w:t>
      </w:r>
      <w:r w:rsidR="00212445">
        <w:rPr>
          <w:i/>
          <w:color w:val="0000FF"/>
        </w:rPr>
        <w:t xml:space="preserve">the </w:t>
      </w:r>
      <w:r w:rsidRPr="00212445">
        <w:rPr>
          <w:i/>
          <w:color w:val="0000FF"/>
        </w:rPr>
        <w:t>respective service operations.</w:t>
      </w:r>
    </w:p>
    <w:p w:rsidR="008656F0" w:rsidRDefault="007B0D1A" w:rsidP="008656F0">
      <w:pPr>
        <w:pStyle w:val="Heading2"/>
      </w:pPr>
      <w:bookmarkStart w:id="33" w:name="_Toc21450838"/>
      <w:r>
        <w:lastRenderedPageBreak/>
        <w:t>5.2</w:t>
      </w:r>
      <w:r w:rsidR="008656F0">
        <w:tab/>
      </w:r>
      <w:r w:rsidR="00083ECB">
        <w:t>L</w:t>
      </w:r>
      <w:r>
        <w:t>ocation management</w:t>
      </w:r>
      <w:r w:rsidR="00083ECB">
        <w:t xml:space="preserve"> APIs</w:t>
      </w:r>
      <w:bookmarkEnd w:id="33"/>
    </w:p>
    <w:p w:rsidR="00811683" w:rsidRDefault="00811683" w:rsidP="00811683">
      <w:pPr>
        <w:pStyle w:val="Heading3"/>
      </w:pPr>
      <w:bookmarkStart w:id="34" w:name="_Toc21450839"/>
      <w:r>
        <w:t>5.2.1</w:t>
      </w:r>
      <w:r>
        <w:tab/>
        <w:t>SS_Location_Reporting_Trigger API</w:t>
      </w:r>
      <w:bookmarkEnd w:id="34"/>
    </w:p>
    <w:p w:rsidR="006719C9" w:rsidRDefault="006719C9" w:rsidP="006719C9">
      <w:pPr>
        <w:pStyle w:val="Heading4"/>
      </w:pPr>
      <w:bookmarkStart w:id="35" w:name="_Toc21450840"/>
      <w:r>
        <w:t>5.2.1.1</w:t>
      </w:r>
      <w:r>
        <w:tab/>
        <w:t>Service Description</w:t>
      </w:r>
      <w:bookmarkEnd w:id="35"/>
    </w:p>
    <w:p w:rsidR="006719C9" w:rsidRPr="006719C9" w:rsidRDefault="006719C9" w:rsidP="006719C9">
      <w:pPr>
        <w:pStyle w:val="Heading5"/>
      </w:pPr>
      <w:bookmarkStart w:id="36" w:name="_Toc21450841"/>
      <w:r>
        <w:t>5.2.1.1.1</w:t>
      </w:r>
      <w:r>
        <w:tab/>
        <w:t>Overview</w:t>
      </w:r>
      <w:bookmarkEnd w:id="36"/>
    </w:p>
    <w:p w:rsidR="006719C9" w:rsidRDefault="006719C9" w:rsidP="006719C9">
      <w:pPr>
        <w:pStyle w:val="Heading4"/>
      </w:pPr>
      <w:bookmarkStart w:id="37" w:name="_Toc21450842"/>
      <w:r>
        <w:t>5.2.1.2</w:t>
      </w:r>
      <w:r>
        <w:tab/>
        <w:t>Service Operations</w:t>
      </w:r>
      <w:bookmarkEnd w:id="37"/>
    </w:p>
    <w:p w:rsidR="006719C9" w:rsidRDefault="006719C9" w:rsidP="006719C9">
      <w:pPr>
        <w:pStyle w:val="Heading5"/>
      </w:pPr>
      <w:bookmarkStart w:id="38" w:name="_Toc21450843"/>
      <w:r>
        <w:t>5.2.1.2.1</w:t>
      </w:r>
      <w:r>
        <w:tab/>
        <w:t>Introduction</w:t>
      </w:r>
      <w:bookmarkEnd w:id="38"/>
    </w:p>
    <w:p w:rsidR="006719C9" w:rsidRDefault="006719C9" w:rsidP="006719C9">
      <w:r>
        <w:t xml:space="preserve">The service operation defined for SS_Location_Reporting_Trigger API is shown in </w:t>
      </w:r>
      <w:r w:rsidR="00E379E9">
        <w:t xml:space="preserve">the </w:t>
      </w:r>
      <w:r>
        <w:t>table</w:t>
      </w:r>
      <w:r w:rsidR="00E379E9">
        <w:t xml:space="preserve"> 5.2.1.2.1-1.</w:t>
      </w:r>
    </w:p>
    <w:p w:rsidR="0047616A" w:rsidRPr="004D3578" w:rsidRDefault="0047616A" w:rsidP="0047616A">
      <w:pPr>
        <w:pStyle w:val="TH"/>
      </w:pPr>
      <w:r>
        <w:t>Table 5.2.1.2.1-1</w:t>
      </w:r>
      <w:r w:rsidRPr="004D3578">
        <w:t xml:space="preserve">: </w:t>
      </w:r>
      <w:r>
        <w:t>Operations of the SS_Location_Reporting_Trigger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47616A" w:rsidRPr="004D3578" w:rsidTr="008C2784">
        <w:trPr>
          <w:jc w:val="center"/>
        </w:trPr>
        <w:tc>
          <w:tcPr>
            <w:tcW w:w="2464" w:type="dxa"/>
            <w:shd w:val="clear" w:color="auto" w:fill="D9D9D9"/>
          </w:tcPr>
          <w:p w:rsidR="0047616A" w:rsidRPr="004D3578" w:rsidRDefault="0047616A" w:rsidP="008C2784">
            <w:pPr>
              <w:pStyle w:val="TAH"/>
            </w:pPr>
            <w:r>
              <w:t>Service operation name</w:t>
            </w:r>
          </w:p>
        </w:tc>
        <w:tc>
          <w:tcPr>
            <w:tcW w:w="2464" w:type="dxa"/>
            <w:shd w:val="clear" w:color="auto" w:fill="D9D9D9"/>
          </w:tcPr>
          <w:p w:rsidR="0047616A" w:rsidRPr="004D3578" w:rsidRDefault="0047616A" w:rsidP="008C2784">
            <w:pPr>
              <w:pStyle w:val="TAH"/>
            </w:pPr>
            <w:r>
              <w:t>Description</w:t>
            </w:r>
          </w:p>
        </w:tc>
        <w:tc>
          <w:tcPr>
            <w:tcW w:w="2464" w:type="dxa"/>
            <w:shd w:val="clear" w:color="auto" w:fill="D9D9D9"/>
          </w:tcPr>
          <w:p w:rsidR="0047616A" w:rsidRPr="004D3578" w:rsidRDefault="0047616A" w:rsidP="008C2784">
            <w:pPr>
              <w:pStyle w:val="TAH"/>
            </w:pPr>
            <w:r>
              <w:t>Initiated by</w:t>
            </w:r>
          </w:p>
        </w:tc>
      </w:tr>
      <w:tr w:rsidR="0047616A" w:rsidRPr="004D3578" w:rsidTr="008C2784">
        <w:trPr>
          <w:jc w:val="center"/>
        </w:trPr>
        <w:tc>
          <w:tcPr>
            <w:tcW w:w="2464" w:type="dxa"/>
          </w:tcPr>
          <w:p w:rsidR="0047616A" w:rsidRPr="004D3578" w:rsidRDefault="0047616A" w:rsidP="008C2784">
            <w:pPr>
              <w:pStyle w:val="TAL"/>
            </w:pPr>
            <w:r>
              <w:t>Location_Reporting_Trigger</w:t>
            </w:r>
          </w:p>
        </w:tc>
        <w:tc>
          <w:tcPr>
            <w:tcW w:w="2464" w:type="dxa"/>
          </w:tcPr>
          <w:p w:rsidR="0047616A" w:rsidRPr="004D3578" w:rsidRDefault="0047616A" w:rsidP="008C2784">
            <w:pPr>
              <w:pStyle w:val="TAC"/>
            </w:pPr>
          </w:p>
        </w:tc>
        <w:tc>
          <w:tcPr>
            <w:tcW w:w="2464" w:type="dxa"/>
          </w:tcPr>
          <w:p w:rsidR="0047616A" w:rsidRPr="004D3578" w:rsidRDefault="0047616A" w:rsidP="008C2784">
            <w:pPr>
              <w:pStyle w:val="TAR"/>
            </w:pPr>
          </w:p>
        </w:tc>
      </w:tr>
    </w:tbl>
    <w:p w:rsidR="006719C9" w:rsidRDefault="006719C9" w:rsidP="006719C9">
      <w:pPr>
        <w:pStyle w:val="Heading5"/>
      </w:pPr>
      <w:bookmarkStart w:id="39" w:name="_Toc21450844"/>
      <w:r>
        <w:t>5.2.1.2.2</w:t>
      </w:r>
      <w:r>
        <w:tab/>
      </w:r>
      <w:r w:rsidR="00104824">
        <w:t>Location_Re</w:t>
      </w:r>
      <w:r w:rsidR="00E379E9">
        <w:t>porting_Trigger</w:t>
      </w:r>
      <w:bookmarkEnd w:id="39"/>
    </w:p>
    <w:p w:rsidR="00E379E9" w:rsidRDefault="00E379E9" w:rsidP="00E379E9">
      <w:pPr>
        <w:pStyle w:val="Heading6"/>
      </w:pPr>
      <w:bookmarkStart w:id="40" w:name="_Toc21450845"/>
      <w:r>
        <w:t>5.2.1.2.2.1</w:t>
      </w:r>
      <w:r>
        <w:tab/>
        <w:t>General</w:t>
      </w:r>
      <w:bookmarkEnd w:id="40"/>
    </w:p>
    <w:p w:rsidR="00104824" w:rsidRPr="00104824" w:rsidRDefault="00104824" w:rsidP="00104824">
      <w:pPr>
        <w:pStyle w:val="Heading6"/>
      </w:pPr>
      <w:bookmarkStart w:id="41" w:name="_Toc21450846"/>
      <w:r>
        <w:t>5.2.1.2.2.2</w:t>
      </w:r>
      <w:r>
        <w:tab/>
        <w:t>&lt;Description&gt; Location_Reporting_Trigger service operation</w:t>
      </w:r>
      <w:bookmarkEnd w:id="41"/>
    </w:p>
    <w:p w:rsidR="00811683" w:rsidRDefault="00811683" w:rsidP="00811683">
      <w:pPr>
        <w:pStyle w:val="Heading3"/>
      </w:pPr>
      <w:bookmarkStart w:id="42" w:name="_Toc21450847"/>
      <w:r>
        <w:t>5.2.2</w:t>
      </w:r>
      <w:r>
        <w:tab/>
        <w:t>SS_Location_Info_Subscription API</w:t>
      </w:r>
      <w:bookmarkEnd w:id="42"/>
    </w:p>
    <w:p w:rsidR="008C2784" w:rsidRDefault="008C2784" w:rsidP="008C2784">
      <w:pPr>
        <w:pStyle w:val="Heading4"/>
      </w:pPr>
      <w:bookmarkStart w:id="43" w:name="_Toc21450848"/>
      <w:r>
        <w:t>5.2.2.1</w:t>
      </w:r>
      <w:r>
        <w:tab/>
        <w:t>Service Description</w:t>
      </w:r>
      <w:bookmarkEnd w:id="43"/>
    </w:p>
    <w:p w:rsidR="008C2784" w:rsidRPr="006719C9" w:rsidRDefault="008C2784" w:rsidP="008C2784">
      <w:pPr>
        <w:pStyle w:val="Heading5"/>
      </w:pPr>
      <w:bookmarkStart w:id="44" w:name="_Toc21450849"/>
      <w:r>
        <w:t>5.2.2.1.1</w:t>
      </w:r>
      <w:r>
        <w:tab/>
        <w:t>Overview</w:t>
      </w:r>
      <w:bookmarkEnd w:id="44"/>
    </w:p>
    <w:p w:rsidR="008C2784" w:rsidRDefault="008C2784" w:rsidP="008C2784">
      <w:pPr>
        <w:pStyle w:val="Heading4"/>
      </w:pPr>
      <w:bookmarkStart w:id="45" w:name="_Toc21450850"/>
      <w:r>
        <w:t>5.2.2.2</w:t>
      </w:r>
      <w:r>
        <w:tab/>
        <w:t>Service Operations</w:t>
      </w:r>
      <w:bookmarkEnd w:id="45"/>
    </w:p>
    <w:p w:rsidR="008C2784" w:rsidRDefault="008C2784" w:rsidP="008C2784">
      <w:pPr>
        <w:pStyle w:val="Heading5"/>
      </w:pPr>
      <w:bookmarkStart w:id="46" w:name="_Toc21450851"/>
      <w:r>
        <w:t>5.2.2.2.1</w:t>
      </w:r>
      <w:r>
        <w:tab/>
        <w:t>Introduction</w:t>
      </w:r>
      <w:bookmarkEnd w:id="46"/>
    </w:p>
    <w:p w:rsidR="008C2784" w:rsidRDefault="008C2784" w:rsidP="008C2784">
      <w:r>
        <w:t>The service operation</w:t>
      </w:r>
      <w:r w:rsidR="000F12EF">
        <w:t>s</w:t>
      </w:r>
      <w:r>
        <w:t xml:space="preserve"> defined for SS_L</w:t>
      </w:r>
      <w:r w:rsidR="000F12EF">
        <w:t>ocation_Info_Subscription API are</w:t>
      </w:r>
      <w:r>
        <w:t xml:space="preserve"> shown in the table 5.2.2.2.1-1.</w:t>
      </w:r>
    </w:p>
    <w:p w:rsidR="008C2784" w:rsidRPr="004D3578" w:rsidRDefault="008C2784" w:rsidP="008C2784">
      <w:pPr>
        <w:pStyle w:val="TH"/>
      </w:pPr>
      <w:r>
        <w:lastRenderedPageBreak/>
        <w:t>Table 5.2.2.2.1-1</w:t>
      </w:r>
      <w:r w:rsidRPr="004D3578">
        <w:t xml:space="preserve">: </w:t>
      </w:r>
      <w:r>
        <w:t>Operations of the SS_Location_Info_Subscription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8C2784" w:rsidRPr="004D3578" w:rsidTr="008C2784">
        <w:trPr>
          <w:jc w:val="center"/>
        </w:trPr>
        <w:tc>
          <w:tcPr>
            <w:tcW w:w="2464" w:type="dxa"/>
            <w:shd w:val="clear" w:color="auto" w:fill="D9D9D9"/>
          </w:tcPr>
          <w:p w:rsidR="008C2784" w:rsidRPr="004D3578" w:rsidRDefault="008C2784" w:rsidP="008C2784">
            <w:pPr>
              <w:pStyle w:val="TAH"/>
            </w:pPr>
            <w:r>
              <w:t>Service operation name</w:t>
            </w:r>
          </w:p>
        </w:tc>
        <w:tc>
          <w:tcPr>
            <w:tcW w:w="2464" w:type="dxa"/>
            <w:shd w:val="clear" w:color="auto" w:fill="D9D9D9"/>
          </w:tcPr>
          <w:p w:rsidR="008C2784" w:rsidRPr="004D3578" w:rsidRDefault="008C2784" w:rsidP="008C2784">
            <w:pPr>
              <w:pStyle w:val="TAH"/>
            </w:pPr>
            <w:r>
              <w:t>Description</w:t>
            </w:r>
          </w:p>
        </w:tc>
        <w:tc>
          <w:tcPr>
            <w:tcW w:w="2464" w:type="dxa"/>
            <w:shd w:val="clear" w:color="auto" w:fill="D9D9D9"/>
          </w:tcPr>
          <w:p w:rsidR="008C2784" w:rsidRPr="004D3578" w:rsidRDefault="008C2784" w:rsidP="008C2784">
            <w:pPr>
              <w:pStyle w:val="TAH"/>
            </w:pPr>
            <w:r>
              <w:t>Initiated by</w:t>
            </w:r>
          </w:p>
        </w:tc>
      </w:tr>
      <w:tr w:rsidR="008C2784" w:rsidRPr="004D3578" w:rsidTr="008C2784">
        <w:trPr>
          <w:jc w:val="center"/>
        </w:trPr>
        <w:tc>
          <w:tcPr>
            <w:tcW w:w="2464" w:type="dxa"/>
          </w:tcPr>
          <w:p w:rsidR="008C2784" w:rsidRPr="004D3578" w:rsidRDefault="008C2784" w:rsidP="008C2784">
            <w:pPr>
              <w:pStyle w:val="TAL"/>
            </w:pPr>
            <w:r>
              <w:t>Location_Info_Subscribe_Event</w:t>
            </w:r>
          </w:p>
        </w:tc>
        <w:tc>
          <w:tcPr>
            <w:tcW w:w="2464" w:type="dxa"/>
          </w:tcPr>
          <w:p w:rsidR="008C2784" w:rsidRPr="004D3578" w:rsidRDefault="008C2784" w:rsidP="008C2784">
            <w:pPr>
              <w:pStyle w:val="TAC"/>
            </w:pPr>
          </w:p>
        </w:tc>
        <w:tc>
          <w:tcPr>
            <w:tcW w:w="2464" w:type="dxa"/>
          </w:tcPr>
          <w:p w:rsidR="008C2784" w:rsidRPr="004D3578" w:rsidRDefault="008C2784" w:rsidP="008C2784">
            <w:pPr>
              <w:pStyle w:val="TAR"/>
            </w:pPr>
          </w:p>
        </w:tc>
      </w:tr>
      <w:tr w:rsidR="008C2784" w:rsidRPr="004D3578" w:rsidTr="008C2784">
        <w:trPr>
          <w:jc w:val="center"/>
        </w:trPr>
        <w:tc>
          <w:tcPr>
            <w:tcW w:w="2464" w:type="dxa"/>
          </w:tcPr>
          <w:p w:rsidR="008C2784" w:rsidRDefault="008C2784" w:rsidP="008C2784">
            <w:pPr>
              <w:pStyle w:val="TAL"/>
            </w:pPr>
            <w:r>
              <w:t>Location_Info_Notify_Event</w:t>
            </w:r>
          </w:p>
        </w:tc>
        <w:tc>
          <w:tcPr>
            <w:tcW w:w="2464" w:type="dxa"/>
          </w:tcPr>
          <w:p w:rsidR="008C2784" w:rsidRPr="004D3578" w:rsidRDefault="008C2784" w:rsidP="008C2784">
            <w:pPr>
              <w:pStyle w:val="TAC"/>
            </w:pPr>
          </w:p>
        </w:tc>
        <w:tc>
          <w:tcPr>
            <w:tcW w:w="2464" w:type="dxa"/>
          </w:tcPr>
          <w:p w:rsidR="008C2784" w:rsidRPr="004D3578" w:rsidRDefault="008C2784" w:rsidP="008C2784">
            <w:pPr>
              <w:pStyle w:val="TAR"/>
            </w:pPr>
          </w:p>
        </w:tc>
      </w:tr>
    </w:tbl>
    <w:p w:rsidR="008C2784" w:rsidRDefault="008C2784" w:rsidP="008C2784">
      <w:pPr>
        <w:pStyle w:val="Heading5"/>
      </w:pPr>
      <w:bookmarkStart w:id="47" w:name="_Toc21450852"/>
      <w:r>
        <w:t>5.2.2.2.2</w:t>
      </w:r>
      <w:r>
        <w:tab/>
        <w:t>Location_Info_Subscribe_Event</w:t>
      </w:r>
      <w:bookmarkEnd w:id="47"/>
    </w:p>
    <w:p w:rsidR="008C2784" w:rsidRDefault="008C2784" w:rsidP="008C2784">
      <w:pPr>
        <w:pStyle w:val="Heading6"/>
      </w:pPr>
      <w:bookmarkStart w:id="48" w:name="_Toc21450853"/>
      <w:r>
        <w:t>5.2.2.2.2.1</w:t>
      </w:r>
      <w:r>
        <w:tab/>
        <w:t>General</w:t>
      </w:r>
      <w:bookmarkEnd w:id="48"/>
    </w:p>
    <w:p w:rsidR="008C2784" w:rsidRPr="00104824" w:rsidRDefault="008C2784" w:rsidP="008C2784">
      <w:pPr>
        <w:pStyle w:val="Heading6"/>
      </w:pPr>
      <w:bookmarkStart w:id="49" w:name="_Toc21450854"/>
      <w:r>
        <w:t>5.2.2.2.2.2</w:t>
      </w:r>
      <w:r>
        <w:tab/>
        <w:t>&lt;Description&gt; Location_Info_Subscribe_Event service operation</w:t>
      </w:r>
      <w:bookmarkEnd w:id="49"/>
    </w:p>
    <w:p w:rsidR="008C2784" w:rsidRDefault="00E4292D" w:rsidP="008C2784">
      <w:pPr>
        <w:pStyle w:val="Heading5"/>
      </w:pPr>
      <w:bookmarkStart w:id="50" w:name="_Toc21450855"/>
      <w:r>
        <w:t>5.2.2.2.3</w:t>
      </w:r>
      <w:r w:rsidR="008C2784">
        <w:tab/>
        <w:t>Location_</w:t>
      </w:r>
      <w:r w:rsidR="00D07822">
        <w:t>Info_Notify_Event</w:t>
      </w:r>
      <w:bookmarkEnd w:id="50"/>
    </w:p>
    <w:p w:rsidR="008C2784" w:rsidRDefault="00E4292D" w:rsidP="008C2784">
      <w:pPr>
        <w:pStyle w:val="Heading6"/>
      </w:pPr>
      <w:bookmarkStart w:id="51" w:name="_Toc21450856"/>
      <w:r>
        <w:t>5.2.2.2.3</w:t>
      </w:r>
      <w:r w:rsidR="008C2784">
        <w:t>.1</w:t>
      </w:r>
      <w:r w:rsidR="008C2784">
        <w:tab/>
        <w:t>General</w:t>
      </w:r>
      <w:bookmarkEnd w:id="51"/>
    </w:p>
    <w:p w:rsidR="008C2784" w:rsidRPr="00104824" w:rsidRDefault="00E4292D" w:rsidP="008C2784">
      <w:pPr>
        <w:pStyle w:val="Heading6"/>
      </w:pPr>
      <w:bookmarkStart w:id="52" w:name="_Toc21450857"/>
      <w:r>
        <w:t>5.2.2.2.3</w:t>
      </w:r>
      <w:r w:rsidR="008C2784">
        <w:t>.2</w:t>
      </w:r>
      <w:r w:rsidR="008C2784">
        <w:tab/>
        <w:t>&lt;Description&gt; Location_</w:t>
      </w:r>
      <w:r w:rsidR="00D07822">
        <w:t>Info_Notify_Event</w:t>
      </w:r>
      <w:r w:rsidR="008C2784">
        <w:t xml:space="preserve"> service operation</w:t>
      </w:r>
      <w:bookmarkEnd w:id="52"/>
    </w:p>
    <w:p w:rsidR="00811683" w:rsidRDefault="00811683" w:rsidP="00811683">
      <w:pPr>
        <w:pStyle w:val="Heading3"/>
      </w:pPr>
      <w:bookmarkStart w:id="53" w:name="_Toc21450858"/>
      <w:r>
        <w:t>5.2.3</w:t>
      </w:r>
      <w:r>
        <w:tab/>
        <w:t>SS_Obtain_Location_Info API</w:t>
      </w:r>
      <w:bookmarkEnd w:id="53"/>
    </w:p>
    <w:p w:rsidR="00A9112E" w:rsidRDefault="00A9112E" w:rsidP="00A9112E">
      <w:pPr>
        <w:pStyle w:val="Heading4"/>
      </w:pPr>
      <w:bookmarkStart w:id="54" w:name="_Toc21450859"/>
      <w:r>
        <w:t>5.2.3.1</w:t>
      </w:r>
      <w:r>
        <w:tab/>
        <w:t>Service Description</w:t>
      </w:r>
      <w:bookmarkEnd w:id="54"/>
    </w:p>
    <w:p w:rsidR="00A9112E" w:rsidRPr="006719C9" w:rsidRDefault="00A9112E" w:rsidP="00A9112E">
      <w:pPr>
        <w:pStyle w:val="Heading5"/>
      </w:pPr>
      <w:bookmarkStart w:id="55" w:name="_Toc21450860"/>
      <w:r>
        <w:t>5.2.3.1.1</w:t>
      </w:r>
      <w:r>
        <w:tab/>
        <w:t>Overview</w:t>
      </w:r>
      <w:bookmarkEnd w:id="55"/>
    </w:p>
    <w:p w:rsidR="00A9112E" w:rsidRDefault="00A9112E" w:rsidP="00A9112E">
      <w:pPr>
        <w:pStyle w:val="Heading4"/>
      </w:pPr>
      <w:bookmarkStart w:id="56" w:name="_Toc21450861"/>
      <w:r>
        <w:t>5.2.3.2</w:t>
      </w:r>
      <w:r>
        <w:tab/>
        <w:t>Service Operations</w:t>
      </w:r>
      <w:bookmarkEnd w:id="56"/>
    </w:p>
    <w:p w:rsidR="00A9112E" w:rsidRDefault="00A9112E" w:rsidP="00A9112E">
      <w:pPr>
        <w:pStyle w:val="Heading5"/>
      </w:pPr>
      <w:bookmarkStart w:id="57" w:name="_Toc21450862"/>
      <w:r>
        <w:t>5.2.3.2.1</w:t>
      </w:r>
      <w:r>
        <w:tab/>
        <w:t>Introduction</w:t>
      </w:r>
      <w:bookmarkEnd w:id="57"/>
    </w:p>
    <w:p w:rsidR="00A9112E" w:rsidRDefault="00A9112E" w:rsidP="00A9112E">
      <w:r>
        <w:t>The service operation defined for SS_Obtain_Location_Info API is shown in the table 5.2.3.2.1-1.</w:t>
      </w:r>
    </w:p>
    <w:p w:rsidR="00A9112E" w:rsidRPr="004D3578" w:rsidRDefault="00A9112E" w:rsidP="00A9112E">
      <w:pPr>
        <w:pStyle w:val="TH"/>
      </w:pPr>
      <w:r>
        <w:t>Table 5.2.3.2.1-1</w:t>
      </w:r>
      <w:r w:rsidRPr="004D3578">
        <w:t xml:space="preserve">: </w:t>
      </w:r>
      <w:r>
        <w:t>Operations of the SS_</w:t>
      </w:r>
      <w:r w:rsidR="005C63C3">
        <w:t>Obtain</w:t>
      </w:r>
      <w:r>
        <w:t>_</w:t>
      </w:r>
      <w:r w:rsidR="005C63C3">
        <w:t>Location_Info</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A9112E" w:rsidRPr="004D3578" w:rsidTr="005B375F">
        <w:trPr>
          <w:jc w:val="center"/>
        </w:trPr>
        <w:tc>
          <w:tcPr>
            <w:tcW w:w="2464" w:type="dxa"/>
            <w:shd w:val="clear" w:color="auto" w:fill="D9D9D9"/>
          </w:tcPr>
          <w:p w:rsidR="00A9112E" w:rsidRPr="004D3578" w:rsidRDefault="00A9112E" w:rsidP="005B375F">
            <w:pPr>
              <w:pStyle w:val="TAH"/>
            </w:pPr>
            <w:r>
              <w:t>Service operation name</w:t>
            </w:r>
          </w:p>
        </w:tc>
        <w:tc>
          <w:tcPr>
            <w:tcW w:w="2464" w:type="dxa"/>
            <w:shd w:val="clear" w:color="auto" w:fill="D9D9D9"/>
          </w:tcPr>
          <w:p w:rsidR="00A9112E" w:rsidRPr="004D3578" w:rsidRDefault="00A9112E" w:rsidP="005B375F">
            <w:pPr>
              <w:pStyle w:val="TAH"/>
            </w:pPr>
            <w:r>
              <w:t>Description</w:t>
            </w:r>
          </w:p>
        </w:tc>
        <w:tc>
          <w:tcPr>
            <w:tcW w:w="2464" w:type="dxa"/>
            <w:shd w:val="clear" w:color="auto" w:fill="D9D9D9"/>
          </w:tcPr>
          <w:p w:rsidR="00A9112E" w:rsidRPr="004D3578" w:rsidRDefault="00A9112E" w:rsidP="005B375F">
            <w:pPr>
              <w:pStyle w:val="TAH"/>
            </w:pPr>
            <w:r>
              <w:t>Initiated by</w:t>
            </w:r>
          </w:p>
        </w:tc>
      </w:tr>
      <w:tr w:rsidR="00A9112E" w:rsidRPr="004D3578" w:rsidTr="005B375F">
        <w:trPr>
          <w:jc w:val="center"/>
        </w:trPr>
        <w:tc>
          <w:tcPr>
            <w:tcW w:w="2464" w:type="dxa"/>
          </w:tcPr>
          <w:p w:rsidR="00A9112E" w:rsidRPr="004D3578" w:rsidRDefault="00A9112E" w:rsidP="00A9112E">
            <w:pPr>
              <w:pStyle w:val="TAL"/>
            </w:pPr>
            <w:r>
              <w:t>Obtain_Location_Info</w:t>
            </w:r>
          </w:p>
        </w:tc>
        <w:tc>
          <w:tcPr>
            <w:tcW w:w="2464" w:type="dxa"/>
          </w:tcPr>
          <w:p w:rsidR="00A9112E" w:rsidRPr="004D3578" w:rsidRDefault="00A9112E" w:rsidP="005B375F">
            <w:pPr>
              <w:pStyle w:val="TAC"/>
            </w:pPr>
          </w:p>
        </w:tc>
        <w:tc>
          <w:tcPr>
            <w:tcW w:w="2464" w:type="dxa"/>
          </w:tcPr>
          <w:p w:rsidR="00A9112E" w:rsidRPr="004D3578" w:rsidRDefault="00A9112E" w:rsidP="005B375F">
            <w:pPr>
              <w:pStyle w:val="TAR"/>
            </w:pPr>
          </w:p>
        </w:tc>
      </w:tr>
    </w:tbl>
    <w:p w:rsidR="00A9112E" w:rsidRDefault="00A9112E" w:rsidP="00A9112E">
      <w:pPr>
        <w:pStyle w:val="Heading5"/>
      </w:pPr>
      <w:bookmarkStart w:id="58" w:name="_Toc21450863"/>
      <w:r>
        <w:t>5.2.3.2.2</w:t>
      </w:r>
      <w:r>
        <w:tab/>
        <w:t>Obtain_Location_Info</w:t>
      </w:r>
      <w:bookmarkEnd w:id="58"/>
    </w:p>
    <w:p w:rsidR="00A9112E" w:rsidRDefault="00A9112E" w:rsidP="00A9112E">
      <w:pPr>
        <w:pStyle w:val="Heading6"/>
      </w:pPr>
      <w:bookmarkStart w:id="59" w:name="_Toc21450864"/>
      <w:r>
        <w:t>5.2.3.2.2.1</w:t>
      </w:r>
      <w:r>
        <w:tab/>
        <w:t>General</w:t>
      </w:r>
      <w:bookmarkEnd w:id="59"/>
    </w:p>
    <w:p w:rsidR="00A9112E" w:rsidRPr="00104824" w:rsidRDefault="00A9112E" w:rsidP="00A9112E">
      <w:pPr>
        <w:pStyle w:val="Heading6"/>
      </w:pPr>
      <w:bookmarkStart w:id="60" w:name="_Toc21450865"/>
      <w:r>
        <w:t>5.2.3.2.2.2</w:t>
      </w:r>
      <w:r>
        <w:tab/>
        <w:t>&lt;Description&gt; Obtain_Location_Info service operation</w:t>
      </w:r>
      <w:bookmarkEnd w:id="60"/>
    </w:p>
    <w:p w:rsidR="008656F0" w:rsidRDefault="007B0D1A" w:rsidP="008656F0">
      <w:pPr>
        <w:pStyle w:val="Heading2"/>
      </w:pPr>
      <w:bookmarkStart w:id="61" w:name="_Toc21450866"/>
      <w:r>
        <w:t>5.3</w:t>
      </w:r>
      <w:r w:rsidR="008656F0">
        <w:tab/>
      </w:r>
      <w:r w:rsidR="00083ECB">
        <w:t>G</w:t>
      </w:r>
      <w:r>
        <w:t>roup management</w:t>
      </w:r>
      <w:r w:rsidR="00083ECB">
        <w:t xml:space="preserve"> APIs</w:t>
      </w:r>
      <w:bookmarkEnd w:id="61"/>
    </w:p>
    <w:p w:rsidR="00B258DF" w:rsidRDefault="00B258DF" w:rsidP="00B258DF">
      <w:pPr>
        <w:pStyle w:val="Heading3"/>
      </w:pPr>
      <w:bookmarkStart w:id="62" w:name="_Toc21450867"/>
      <w:r>
        <w:t>5.3.1</w:t>
      </w:r>
      <w:r>
        <w:tab/>
        <w:t>SS_Query_Group_Info</w:t>
      </w:r>
      <w:r w:rsidR="00C73549">
        <w:t xml:space="preserve"> API</w:t>
      </w:r>
      <w:bookmarkEnd w:id="62"/>
    </w:p>
    <w:p w:rsidR="000F12EF" w:rsidRDefault="000F12EF" w:rsidP="000F12EF">
      <w:pPr>
        <w:pStyle w:val="Heading4"/>
      </w:pPr>
      <w:bookmarkStart w:id="63" w:name="_Toc21450868"/>
      <w:r>
        <w:t>5.3.1.1</w:t>
      </w:r>
      <w:r>
        <w:tab/>
        <w:t>Service Description</w:t>
      </w:r>
      <w:bookmarkEnd w:id="63"/>
    </w:p>
    <w:p w:rsidR="000F12EF" w:rsidRPr="006719C9" w:rsidRDefault="000F12EF" w:rsidP="000F12EF">
      <w:pPr>
        <w:pStyle w:val="Heading5"/>
      </w:pPr>
      <w:bookmarkStart w:id="64" w:name="_Toc21450869"/>
      <w:r>
        <w:t>5.3.1.1.1</w:t>
      </w:r>
      <w:r>
        <w:tab/>
        <w:t>Overview</w:t>
      </w:r>
      <w:bookmarkEnd w:id="64"/>
    </w:p>
    <w:p w:rsidR="000F12EF" w:rsidRDefault="000F12EF" w:rsidP="000F12EF">
      <w:pPr>
        <w:pStyle w:val="Heading4"/>
      </w:pPr>
      <w:bookmarkStart w:id="65" w:name="_Toc21450870"/>
      <w:r>
        <w:t>5.3.1.2</w:t>
      </w:r>
      <w:r>
        <w:tab/>
        <w:t>Service Operations</w:t>
      </w:r>
      <w:bookmarkEnd w:id="65"/>
    </w:p>
    <w:p w:rsidR="000F12EF" w:rsidRDefault="000F12EF" w:rsidP="000F12EF">
      <w:pPr>
        <w:pStyle w:val="Heading5"/>
      </w:pPr>
      <w:bookmarkStart w:id="66" w:name="_Toc21450871"/>
      <w:r>
        <w:t>5.3.1.2.1</w:t>
      </w:r>
      <w:r>
        <w:tab/>
        <w:t>Introduction</w:t>
      </w:r>
      <w:bookmarkEnd w:id="66"/>
    </w:p>
    <w:p w:rsidR="000F12EF" w:rsidRDefault="000F12EF" w:rsidP="000F12EF">
      <w:r>
        <w:t>The service operation defined for SS_Query_Group_Info API is shown in the table 5.3.1.2.1-1.</w:t>
      </w:r>
    </w:p>
    <w:p w:rsidR="000F12EF" w:rsidRPr="004D3578" w:rsidRDefault="000F12EF" w:rsidP="000F12EF">
      <w:pPr>
        <w:pStyle w:val="TH"/>
      </w:pPr>
      <w:r>
        <w:lastRenderedPageBreak/>
        <w:t>Table 5.3.1.2.1-1</w:t>
      </w:r>
      <w:r w:rsidRPr="004D3578">
        <w:t xml:space="preserve">: </w:t>
      </w:r>
      <w:r>
        <w:t>Operations of the SS_Query_Group_Info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F12EF" w:rsidRPr="004D3578" w:rsidTr="005B375F">
        <w:trPr>
          <w:jc w:val="center"/>
        </w:trPr>
        <w:tc>
          <w:tcPr>
            <w:tcW w:w="2464" w:type="dxa"/>
            <w:shd w:val="clear" w:color="auto" w:fill="D9D9D9"/>
          </w:tcPr>
          <w:p w:rsidR="000F12EF" w:rsidRPr="004D3578" w:rsidRDefault="000F12EF" w:rsidP="005B375F">
            <w:pPr>
              <w:pStyle w:val="TAH"/>
            </w:pPr>
            <w:r>
              <w:t>Service operation name</w:t>
            </w:r>
          </w:p>
        </w:tc>
        <w:tc>
          <w:tcPr>
            <w:tcW w:w="2464" w:type="dxa"/>
            <w:shd w:val="clear" w:color="auto" w:fill="D9D9D9"/>
          </w:tcPr>
          <w:p w:rsidR="000F12EF" w:rsidRPr="004D3578" w:rsidRDefault="000F12EF" w:rsidP="005B375F">
            <w:pPr>
              <w:pStyle w:val="TAH"/>
            </w:pPr>
            <w:r>
              <w:t>Description</w:t>
            </w:r>
          </w:p>
        </w:tc>
        <w:tc>
          <w:tcPr>
            <w:tcW w:w="2464" w:type="dxa"/>
            <w:shd w:val="clear" w:color="auto" w:fill="D9D9D9"/>
          </w:tcPr>
          <w:p w:rsidR="000F12EF" w:rsidRPr="004D3578" w:rsidRDefault="000F12EF" w:rsidP="005B375F">
            <w:pPr>
              <w:pStyle w:val="TAH"/>
            </w:pPr>
            <w:r>
              <w:t>Initiated by</w:t>
            </w:r>
          </w:p>
        </w:tc>
      </w:tr>
      <w:tr w:rsidR="000F12EF" w:rsidRPr="004D3578" w:rsidTr="005B375F">
        <w:trPr>
          <w:jc w:val="center"/>
        </w:trPr>
        <w:tc>
          <w:tcPr>
            <w:tcW w:w="2464" w:type="dxa"/>
          </w:tcPr>
          <w:p w:rsidR="000F12EF" w:rsidRPr="004D3578" w:rsidRDefault="000F12EF" w:rsidP="005B375F">
            <w:pPr>
              <w:pStyle w:val="TAL"/>
            </w:pPr>
            <w:r>
              <w:t>Query_Group_Info</w:t>
            </w:r>
          </w:p>
        </w:tc>
        <w:tc>
          <w:tcPr>
            <w:tcW w:w="2464" w:type="dxa"/>
          </w:tcPr>
          <w:p w:rsidR="000F12EF" w:rsidRPr="004D3578" w:rsidRDefault="000F12EF" w:rsidP="005B375F">
            <w:pPr>
              <w:pStyle w:val="TAC"/>
            </w:pPr>
          </w:p>
        </w:tc>
        <w:tc>
          <w:tcPr>
            <w:tcW w:w="2464" w:type="dxa"/>
          </w:tcPr>
          <w:p w:rsidR="000F12EF" w:rsidRPr="004D3578" w:rsidRDefault="000F12EF" w:rsidP="005B375F">
            <w:pPr>
              <w:pStyle w:val="TAR"/>
            </w:pPr>
          </w:p>
        </w:tc>
      </w:tr>
    </w:tbl>
    <w:p w:rsidR="000F12EF" w:rsidRDefault="000F12EF" w:rsidP="000F12EF">
      <w:pPr>
        <w:pStyle w:val="Heading5"/>
      </w:pPr>
      <w:bookmarkStart w:id="67" w:name="_Toc21450872"/>
      <w:r>
        <w:t>5.3.1.2.2</w:t>
      </w:r>
      <w:r>
        <w:tab/>
        <w:t>Query_Group_Info</w:t>
      </w:r>
      <w:bookmarkEnd w:id="67"/>
    </w:p>
    <w:p w:rsidR="000F12EF" w:rsidRDefault="000F12EF" w:rsidP="000F12EF">
      <w:pPr>
        <w:pStyle w:val="Heading6"/>
      </w:pPr>
      <w:bookmarkStart w:id="68" w:name="_Toc21450873"/>
      <w:r>
        <w:t>5.3.1.2.2.1</w:t>
      </w:r>
      <w:r>
        <w:tab/>
        <w:t>General</w:t>
      </w:r>
      <w:bookmarkEnd w:id="68"/>
    </w:p>
    <w:p w:rsidR="000F12EF" w:rsidRPr="000F12EF" w:rsidRDefault="000F12EF" w:rsidP="000F12EF">
      <w:pPr>
        <w:pStyle w:val="Heading6"/>
      </w:pPr>
      <w:bookmarkStart w:id="69" w:name="_Toc21450874"/>
      <w:r>
        <w:t>5.3.1.2.2.2</w:t>
      </w:r>
      <w:r>
        <w:tab/>
      </w:r>
      <w:r>
        <w:tab/>
        <w:t>&lt;Description&gt; Query_Group_Info service operation</w:t>
      </w:r>
      <w:bookmarkEnd w:id="69"/>
    </w:p>
    <w:p w:rsidR="00B258DF" w:rsidRDefault="00B258DF" w:rsidP="00B258DF">
      <w:pPr>
        <w:pStyle w:val="Heading3"/>
      </w:pPr>
      <w:bookmarkStart w:id="70" w:name="_Toc21450875"/>
      <w:r>
        <w:t>5.3.2</w:t>
      </w:r>
      <w:r>
        <w:tab/>
        <w:t>SS_Obtain_Group_Configuration</w:t>
      </w:r>
      <w:r w:rsidR="00C73549">
        <w:t xml:space="preserve"> API</w:t>
      </w:r>
      <w:bookmarkEnd w:id="70"/>
    </w:p>
    <w:p w:rsidR="009B56A2" w:rsidRDefault="009B56A2" w:rsidP="009B56A2">
      <w:pPr>
        <w:pStyle w:val="Heading4"/>
      </w:pPr>
      <w:bookmarkStart w:id="71" w:name="_Toc21450876"/>
      <w:r>
        <w:t>5.3.2.1</w:t>
      </w:r>
      <w:r>
        <w:tab/>
        <w:t>Service Description</w:t>
      </w:r>
      <w:bookmarkEnd w:id="71"/>
    </w:p>
    <w:p w:rsidR="009B56A2" w:rsidRPr="006719C9" w:rsidRDefault="009B56A2" w:rsidP="009B56A2">
      <w:pPr>
        <w:pStyle w:val="Heading5"/>
      </w:pPr>
      <w:bookmarkStart w:id="72" w:name="_Toc21450877"/>
      <w:r>
        <w:t>5.3.2.1.1</w:t>
      </w:r>
      <w:r>
        <w:tab/>
        <w:t>Overview</w:t>
      </w:r>
      <w:bookmarkEnd w:id="72"/>
    </w:p>
    <w:p w:rsidR="009B56A2" w:rsidRDefault="009B56A2" w:rsidP="009B56A2">
      <w:pPr>
        <w:pStyle w:val="Heading4"/>
      </w:pPr>
      <w:bookmarkStart w:id="73" w:name="_Toc21450878"/>
      <w:r>
        <w:t>5.3.2.2</w:t>
      </w:r>
      <w:r>
        <w:tab/>
        <w:t>Service Operations</w:t>
      </w:r>
      <w:bookmarkEnd w:id="73"/>
    </w:p>
    <w:p w:rsidR="009B56A2" w:rsidRDefault="009B56A2" w:rsidP="009B56A2">
      <w:pPr>
        <w:pStyle w:val="Heading5"/>
      </w:pPr>
      <w:bookmarkStart w:id="74" w:name="_Toc21450879"/>
      <w:r>
        <w:t>5.3.2.2.1</w:t>
      </w:r>
      <w:r>
        <w:tab/>
        <w:t>Introduction</w:t>
      </w:r>
      <w:bookmarkEnd w:id="74"/>
    </w:p>
    <w:p w:rsidR="009B56A2" w:rsidRDefault="009B56A2" w:rsidP="009B56A2">
      <w:r>
        <w:t>The service operation defined for SS_Obtain_Group_Configuration API is shown in the table 5.3.2.2.1-1.</w:t>
      </w:r>
    </w:p>
    <w:p w:rsidR="009B56A2" w:rsidRPr="004D3578" w:rsidRDefault="009B56A2" w:rsidP="009B56A2">
      <w:pPr>
        <w:pStyle w:val="TH"/>
      </w:pPr>
      <w:r>
        <w:t>Table 5.3.2.2.1-1</w:t>
      </w:r>
      <w:r w:rsidRPr="004D3578">
        <w:t xml:space="preserve">: </w:t>
      </w:r>
      <w:r>
        <w:t>Operations of the SS_</w:t>
      </w:r>
      <w:r w:rsidR="00001E85">
        <w:t>Obtain_</w:t>
      </w:r>
      <w:r>
        <w:t>Group_</w:t>
      </w:r>
      <w:r w:rsidR="00001E85">
        <w:t>Configuration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9B56A2" w:rsidRPr="004D3578" w:rsidTr="005B375F">
        <w:trPr>
          <w:jc w:val="center"/>
        </w:trPr>
        <w:tc>
          <w:tcPr>
            <w:tcW w:w="2464" w:type="dxa"/>
            <w:shd w:val="clear" w:color="auto" w:fill="D9D9D9"/>
          </w:tcPr>
          <w:p w:rsidR="009B56A2" w:rsidRPr="004D3578" w:rsidRDefault="009B56A2" w:rsidP="005B375F">
            <w:pPr>
              <w:pStyle w:val="TAH"/>
            </w:pPr>
            <w:r>
              <w:t>Service operation name</w:t>
            </w:r>
          </w:p>
        </w:tc>
        <w:tc>
          <w:tcPr>
            <w:tcW w:w="2464" w:type="dxa"/>
            <w:shd w:val="clear" w:color="auto" w:fill="D9D9D9"/>
          </w:tcPr>
          <w:p w:rsidR="009B56A2" w:rsidRPr="004D3578" w:rsidRDefault="009B56A2" w:rsidP="005B375F">
            <w:pPr>
              <w:pStyle w:val="TAH"/>
            </w:pPr>
            <w:r>
              <w:t>Description</w:t>
            </w:r>
          </w:p>
        </w:tc>
        <w:tc>
          <w:tcPr>
            <w:tcW w:w="2464" w:type="dxa"/>
            <w:shd w:val="clear" w:color="auto" w:fill="D9D9D9"/>
          </w:tcPr>
          <w:p w:rsidR="009B56A2" w:rsidRPr="004D3578" w:rsidRDefault="009B56A2" w:rsidP="005B375F">
            <w:pPr>
              <w:pStyle w:val="TAH"/>
            </w:pPr>
            <w:r>
              <w:t>Initiated by</w:t>
            </w:r>
          </w:p>
        </w:tc>
      </w:tr>
      <w:tr w:rsidR="009B56A2" w:rsidRPr="004D3578" w:rsidTr="005B375F">
        <w:trPr>
          <w:jc w:val="center"/>
        </w:trPr>
        <w:tc>
          <w:tcPr>
            <w:tcW w:w="2464" w:type="dxa"/>
          </w:tcPr>
          <w:p w:rsidR="009B56A2" w:rsidRPr="004D3578" w:rsidRDefault="009B56A2" w:rsidP="009B56A2">
            <w:pPr>
              <w:pStyle w:val="TAL"/>
            </w:pPr>
            <w:r>
              <w:t>Obtain_Group_Configuration</w:t>
            </w:r>
          </w:p>
        </w:tc>
        <w:tc>
          <w:tcPr>
            <w:tcW w:w="2464" w:type="dxa"/>
          </w:tcPr>
          <w:p w:rsidR="009B56A2" w:rsidRPr="004D3578" w:rsidRDefault="009B56A2" w:rsidP="005B375F">
            <w:pPr>
              <w:pStyle w:val="TAC"/>
            </w:pPr>
          </w:p>
        </w:tc>
        <w:tc>
          <w:tcPr>
            <w:tcW w:w="2464" w:type="dxa"/>
          </w:tcPr>
          <w:p w:rsidR="009B56A2" w:rsidRPr="004D3578" w:rsidRDefault="009B56A2" w:rsidP="005B375F">
            <w:pPr>
              <w:pStyle w:val="TAR"/>
            </w:pPr>
          </w:p>
        </w:tc>
      </w:tr>
    </w:tbl>
    <w:p w:rsidR="009B56A2" w:rsidRDefault="009B56A2" w:rsidP="009B56A2">
      <w:pPr>
        <w:pStyle w:val="Heading5"/>
      </w:pPr>
      <w:bookmarkStart w:id="75" w:name="_Toc21450880"/>
      <w:r>
        <w:t>5.3.2.2.2</w:t>
      </w:r>
      <w:r>
        <w:tab/>
        <w:t>Obtain_Group_Configuration</w:t>
      </w:r>
      <w:bookmarkEnd w:id="75"/>
    </w:p>
    <w:p w:rsidR="009B56A2" w:rsidRDefault="009B56A2" w:rsidP="009B56A2">
      <w:pPr>
        <w:pStyle w:val="Heading6"/>
      </w:pPr>
      <w:bookmarkStart w:id="76" w:name="_Toc21450881"/>
      <w:r>
        <w:t>5.3.2.2.2.1</w:t>
      </w:r>
      <w:r>
        <w:tab/>
        <w:t>General</w:t>
      </w:r>
      <w:bookmarkEnd w:id="76"/>
    </w:p>
    <w:p w:rsidR="009B56A2" w:rsidRPr="000F12EF" w:rsidRDefault="009B56A2" w:rsidP="009B56A2">
      <w:pPr>
        <w:pStyle w:val="Heading6"/>
      </w:pPr>
      <w:bookmarkStart w:id="77" w:name="_Toc21450882"/>
      <w:r>
        <w:t>5.3.2.2.2.2</w:t>
      </w:r>
      <w:r>
        <w:tab/>
      </w:r>
      <w:r>
        <w:tab/>
        <w:t>&lt;Description&gt; Obtain_Group_Configuration service operation</w:t>
      </w:r>
      <w:bookmarkEnd w:id="77"/>
    </w:p>
    <w:p w:rsidR="00B258DF" w:rsidRDefault="00B258DF" w:rsidP="00B258DF">
      <w:pPr>
        <w:pStyle w:val="Heading3"/>
      </w:pPr>
      <w:bookmarkStart w:id="78" w:name="_Toc21450883"/>
      <w:r>
        <w:t>5.3.3</w:t>
      </w:r>
      <w:r>
        <w:tab/>
        <w:t>SS_Store_Group_Membership_Configuration</w:t>
      </w:r>
      <w:r w:rsidR="00C73549">
        <w:t xml:space="preserve"> API</w:t>
      </w:r>
      <w:bookmarkEnd w:id="78"/>
    </w:p>
    <w:p w:rsidR="007968C6" w:rsidRDefault="007968C6" w:rsidP="007968C6">
      <w:pPr>
        <w:pStyle w:val="Heading4"/>
      </w:pPr>
      <w:bookmarkStart w:id="79" w:name="_Toc21450884"/>
      <w:r>
        <w:t>5.3.3.1</w:t>
      </w:r>
      <w:r>
        <w:tab/>
        <w:t>Service Description</w:t>
      </w:r>
      <w:bookmarkEnd w:id="79"/>
    </w:p>
    <w:p w:rsidR="007968C6" w:rsidRPr="006719C9" w:rsidRDefault="007968C6" w:rsidP="007968C6">
      <w:pPr>
        <w:pStyle w:val="Heading5"/>
      </w:pPr>
      <w:bookmarkStart w:id="80" w:name="_Toc21450885"/>
      <w:r>
        <w:t>5.3.3.1.1</w:t>
      </w:r>
      <w:r>
        <w:tab/>
        <w:t>Overview</w:t>
      </w:r>
      <w:bookmarkEnd w:id="80"/>
    </w:p>
    <w:p w:rsidR="007968C6" w:rsidRDefault="007968C6" w:rsidP="007968C6">
      <w:pPr>
        <w:pStyle w:val="Heading4"/>
      </w:pPr>
      <w:bookmarkStart w:id="81" w:name="_Toc21450886"/>
      <w:r>
        <w:t>5.3.3.2</w:t>
      </w:r>
      <w:r>
        <w:tab/>
        <w:t>Service Operations</w:t>
      </w:r>
      <w:bookmarkEnd w:id="81"/>
    </w:p>
    <w:p w:rsidR="007968C6" w:rsidRDefault="007968C6" w:rsidP="007968C6">
      <w:pPr>
        <w:pStyle w:val="Heading5"/>
      </w:pPr>
      <w:bookmarkStart w:id="82" w:name="_Toc21450887"/>
      <w:r>
        <w:t>5.3.3.2.1</w:t>
      </w:r>
      <w:r>
        <w:tab/>
        <w:t>Introduction</w:t>
      </w:r>
      <w:bookmarkEnd w:id="82"/>
    </w:p>
    <w:p w:rsidR="007968C6" w:rsidRDefault="007968C6" w:rsidP="007968C6">
      <w:r>
        <w:t>The service operation defined for SS_Store_Group_Membership_Configuration API is shown in the table 5.3.3.2.1-1.</w:t>
      </w:r>
    </w:p>
    <w:p w:rsidR="007968C6" w:rsidRPr="004D3578" w:rsidRDefault="007968C6" w:rsidP="007968C6">
      <w:pPr>
        <w:pStyle w:val="TH"/>
      </w:pPr>
      <w:r>
        <w:lastRenderedPageBreak/>
        <w:t>Table 5.3.3.2.1-1</w:t>
      </w:r>
      <w:r w:rsidRPr="004D3578">
        <w:t xml:space="preserve">: </w:t>
      </w:r>
      <w:r>
        <w:t>Operations of the SS_</w:t>
      </w:r>
      <w:r w:rsidR="0072228D">
        <w:t>Store_</w:t>
      </w:r>
      <w:r>
        <w:t>Group_</w:t>
      </w:r>
      <w:r w:rsidR="0072228D">
        <w:t>Membership_Configuration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7968C6" w:rsidRPr="004D3578" w:rsidTr="005B375F">
        <w:trPr>
          <w:jc w:val="center"/>
        </w:trPr>
        <w:tc>
          <w:tcPr>
            <w:tcW w:w="2464" w:type="dxa"/>
            <w:shd w:val="clear" w:color="auto" w:fill="D9D9D9"/>
          </w:tcPr>
          <w:p w:rsidR="007968C6" w:rsidRPr="004D3578" w:rsidRDefault="007968C6" w:rsidP="005B375F">
            <w:pPr>
              <w:pStyle w:val="TAH"/>
            </w:pPr>
            <w:r>
              <w:t>Service operation name</w:t>
            </w:r>
          </w:p>
        </w:tc>
        <w:tc>
          <w:tcPr>
            <w:tcW w:w="2464" w:type="dxa"/>
            <w:shd w:val="clear" w:color="auto" w:fill="D9D9D9"/>
          </w:tcPr>
          <w:p w:rsidR="007968C6" w:rsidRPr="004D3578" w:rsidRDefault="007968C6" w:rsidP="005B375F">
            <w:pPr>
              <w:pStyle w:val="TAH"/>
            </w:pPr>
            <w:r>
              <w:t>Description</w:t>
            </w:r>
          </w:p>
        </w:tc>
        <w:tc>
          <w:tcPr>
            <w:tcW w:w="2464" w:type="dxa"/>
            <w:shd w:val="clear" w:color="auto" w:fill="D9D9D9"/>
          </w:tcPr>
          <w:p w:rsidR="007968C6" w:rsidRPr="004D3578" w:rsidRDefault="007968C6" w:rsidP="005B375F">
            <w:pPr>
              <w:pStyle w:val="TAH"/>
            </w:pPr>
            <w:r>
              <w:t>Initiated by</w:t>
            </w:r>
          </w:p>
        </w:tc>
      </w:tr>
      <w:tr w:rsidR="007968C6" w:rsidRPr="004D3578" w:rsidTr="005B375F">
        <w:trPr>
          <w:jc w:val="center"/>
        </w:trPr>
        <w:tc>
          <w:tcPr>
            <w:tcW w:w="2464" w:type="dxa"/>
          </w:tcPr>
          <w:p w:rsidR="007968C6" w:rsidRPr="004D3578" w:rsidRDefault="007968C6" w:rsidP="005B375F">
            <w:pPr>
              <w:pStyle w:val="TAL"/>
            </w:pPr>
            <w:r>
              <w:t>Group_Membership_Configuration</w:t>
            </w:r>
          </w:p>
        </w:tc>
        <w:tc>
          <w:tcPr>
            <w:tcW w:w="2464" w:type="dxa"/>
          </w:tcPr>
          <w:p w:rsidR="007968C6" w:rsidRPr="004D3578" w:rsidRDefault="007968C6" w:rsidP="005B375F">
            <w:pPr>
              <w:pStyle w:val="TAC"/>
            </w:pPr>
          </w:p>
        </w:tc>
        <w:tc>
          <w:tcPr>
            <w:tcW w:w="2464" w:type="dxa"/>
          </w:tcPr>
          <w:p w:rsidR="007968C6" w:rsidRPr="004D3578" w:rsidRDefault="007968C6" w:rsidP="005B375F">
            <w:pPr>
              <w:pStyle w:val="TAR"/>
            </w:pPr>
          </w:p>
        </w:tc>
      </w:tr>
    </w:tbl>
    <w:p w:rsidR="007968C6" w:rsidRDefault="007968C6" w:rsidP="007968C6">
      <w:pPr>
        <w:pStyle w:val="Heading5"/>
      </w:pPr>
      <w:bookmarkStart w:id="83" w:name="_Toc21450888"/>
      <w:r>
        <w:t>5.3.3.2.2</w:t>
      </w:r>
      <w:r>
        <w:tab/>
        <w:t>Group_Membership_Configuration</w:t>
      </w:r>
      <w:bookmarkEnd w:id="83"/>
    </w:p>
    <w:p w:rsidR="007968C6" w:rsidRDefault="007968C6" w:rsidP="007968C6">
      <w:pPr>
        <w:pStyle w:val="Heading6"/>
      </w:pPr>
      <w:bookmarkStart w:id="84" w:name="_Toc21450889"/>
      <w:r>
        <w:t>5.3.3.2.2.1</w:t>
      </w:r>
      <w:r>
        <w:tab/>
        <w:t>General</w:t>
      </w:r>
      <w:bookmarkEnd w:id="84"/>
    </w:p>
    <w:p w:rsidR="007968C6" w:rsidRPr="007968C6" w:rsidRDefault="007968C6" w:rsidP="00650DF0">
      <w:pPr>
        <w:pStyle w:val="Heading6"/>
      </w:pPr>
      <w:bookmarkStart w:id="85" w:name="_Toc21450890"/>
      <w:r>
        <w:t>5.3.3.2.2.2</w:t>
      </w:r>
      <w:r>
        <w:tab/>
      </w:r>
      <w:r>
        <w:tab/>
        <w:t>&lt;Description&gt; Group_Membership_Configuration service operation</w:t>
      </w:r>
      <w:bookmarkEnd w:id="85"/>
    </w:p>
    <w:p w:rsidR="00B258DF" w:rsidRDefault="00B258DF" w:rsidP="00B258DF">
      <w:pPr>
        <w:pStyle w:val="Heading3"/>
      </w:pPr>
      <w:bookmarkStart w:id="86" w:name="_Toc21450891"/>
      <w:r>
        <w:t>5.3.4</w:t>
      </w:r>
      <w:r>
        <w:tab/>
        <w:t>SS_Group_Management_Events</w:t>
      </w:r>
      <w:r w:rsidR="00C73549">
        <w:t xml:space="preserve"> API</w:t>
      </w:r>
      <w:bookmarkEnd w:id="86"/>
    </w:p>
    <w:p w:rsidR="005B375F" w:rsidRDefault="005B375F" w:rsidP="005B375F">
      <w:pPr>
        <w:pStyle w:val="Heading4"/>
      </w:pPr>
      <w:bookmarkStart w:id="87" w:name="_Toc21450892"/>
      <w:r>
        <w:t>5.3.4.1</w:t>
      </w:r>
      <w:r>
        <w:tab/>
        <w:t>Service Description</w:t>
      </w:r>
      <w:bookmarkEnd w:id="87"/>
    </w:p>
    <w:p w:rsidR="005B375F" w:rsidRPr="006719C9" w:rsidRDefault="005B375F" w:rsidP="005B375F">
      <w:pPr>
        <w:pStyle w:val="Heading5"/>
      </w:pPr>
      <w:bookmarkStart w:id="88" w:name="_Toc21450893"/>
      <w:r>
        <w:t>5.3.4.1.1</w:t>
      </w:r>
      <w:r>
        <w:tab/>
        <w:t>Overview</w:t>
      </w:r>
      <w:bookmarkEnd w:id="88"/>
    </w:p>
    <w:p w:rsidR="005B375F" w:rsidRDefault="005B375F" w:rsidP="005B375F">
      <w:pPr>
        <w:pStyle w:val="Heading4"/>
      </w:pPr>
      <w:bookmarkStart w:id="89" w:name="_Toc21450894"/>
      <w:r>
        <w:t>5.3.4.2</w:t>
      </w:r>
      <w:r>
        <w:tab/>
        <w:t>Service Operations</w:t>
      </w:r>
      <w:bookmarkEnd w:id="89"/>
    </w:p>
    <w:p w:rsidR="005B375F" w:rsidRDefault="005B375F" w:rsidP="005B375F">
      <w:pPr>
        <w:pStyle w:val="Heading5"/>
      </w:pPr>
      <w:bookmarkStart w:id="90" w:name="_Toc21450895"/>
      <w:r>
        <w:t>5.3.4.2.1</w:t>
      </w:r>
      <w:r>
        <w:tab/>
        <w:t>Introduction</w:t>
      </w:r>
      <w:bookmarkEnd w:id="90"/>
    </w:p>
    <w:p w:rsidR="005B375F" w:rsidRDefault="005B375F" w:rsidP="005B375F">
      <w:r>
        <w:t>The service operation defined for SS_Group_Management_Events API is shown in the table 5.3.4.2.1-1.</w:t>
      </w:r>
    </w:p>
    <w:p w:rsidR="005B375F" w:rsidRPr="004D3578" w:rsidRDefault="005B375F" w:rsidP="005B375F">
      <w:pPr>
        <w:pStyle w:val="TH"/>
      </w:pPr>
      <w:r>
        <w:lastRenderedPageBreak/>
        <w:t>Table 5.3.4.2.1-1</w:t>
      </w:r>
      <w:r w:rsidRPr="004D3578">
        <w:t xml:space="preserve">: </w:t>
      </w:r>
      <w:r>
        <w:t>Operations of the SS_Group_Management_Events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5B375F" w:rsidRPr="004D3578" w:rsidTr="005B375F">
        <w:trPr>
          <w:jc w:val="center"/>
        </w:trPr>
        <w:tc>
          <w:tcPr>
            <w:tcW w:w="2464" w:type="dxa"/>
            <w:shd w:val="clear" w:color="auto" w:fill="D9D9D9"/>
          </w:tcPr>
          <w:p w:rsidR="005B375F" w:rsidRPr="004D3578" w:rsidRDefault="005B375F" w:rsidP="005B375F">
            <w:pPr>
              <w:pStyle w:val="TAH"/>
            </w:pPr>
            <w:r>
              <w:t>Service operation name</w:t>
            </w:r>
          </w:p>
        </w:tc>
        <w:tc>
          <w:tcPr>
            <w:tcW w:w="2464" w:type="dxa"/>
            <w:shd w:val="clear" w:color="auto" w:fill="D9D9D9"/>
          </w:tcPr>
          <w:p w:rsidR="005B375F" w:rsidRPr="004D3578" w:rsidRDefault="005B375F" w:rsidP="005B375F">
            <w:pPr>
              <w:pStyle w:val="TAH"/>
            </w:pPr>
            <w:r>
              <w:t>Description</w:t>
            </w:r>
          </w:p>
        </w:tc>
        <w:tc>
          <w:tcPr>
            <w:tcW w:w="2464" w:type="dxa"/>
            <w:shd w:val="clear" w:color="auto" w:fill="D9D9D9"/>
          </w:tcPr>
          <w:p w:rsidR="005B375F" w:rsidRPr="004D3578" w:rsidRDefault="005B375F" w:rsidP="005B375F">
            <w:pPr>
              <w:pStyle w:val="TAH"/>
            </w:pPr>
            <w:r>
              <w:t>Initiated by</w:t>
            </w:r>
          </w:p>
        </w:tc>
      </w:tr>
      <w:tr w:rsidR="005B375F" w:rsidRPr="004D3578" w:rsidTr="005B375F">
        <w:trPr>
          <w:jc w:val="center"/>
        </w:trPr>
        <w:tc>
          <w:tcPr>
            <w:tcW w:w="2464" w:type="dxa"/>
          </w:tcPr>
          <w:p w:rsidR="005B375F" w:rsidRPr="004D3578" w:rsidRDefault="005B375F" w:rsidP="005B375F">
            <w:pPr>
              <w:pStyle w:val="TAL"/>
            </w:pPr>
            <w:r>
              <w:t>Group_Info_Modification_Subscribe_Event</w:t>
            </w:r>
          </w:p>
        </w:tc>
        <w:tc>
          <w:tcPr>
            <w:tcW w:w="2464" w:type="dxa"/>
          </w:tcPr>
          <w:p w:rsidR="005B375F" w:rsidRPr="004D3578" w:rsidRDefault="005B375F" w:rsidP="005B375F">
            <w:pPr>
              <w:pStyle w:val="TAC"/>
            </w:pPr>
          </w:p>
        </w:tc>
        <w:tc>
          <w:tcPr>
            <w:tcW w:w="2464" w:type="dxa"/>
          </w:tcPr>
          <w:p w:rsidR="005B375F" w:rsidRPr="004D3578" w:rsidRDefault="005B375F" w:rsidP="005B375F">
            <w:pPr>
              <w:pStyle w:val="TAR"/>
            </w:pPr>
          </w:p>
        </w:tc>
      </w:tr>
      <w:tr w:rsidR="005B375F" w:rsidRPr="004D3578" w:rsidTr="005B375F">
        <w:trPr>
          <w:jc w:val="center"/>
        </w:trPr>
        <w:tc>
          <w:tcPr>
            <w:tcW w:w="2464" w:type="dxa"/>
          </w:tcPr>
          <w:p w:rsidR="005B375F" w:rsidRDefault="005B375F" w:rsidP="005B375F">
            <w:pPr>
              <w:pStyle w:val="TAL"/>
            </w:pPr>
            <w:r>
              <w:t>Group_Info_Modification_Notify_Event</w:t>
            </w:r>
          </w:p>
        </w:tc>
        <w:tc>
          <w:tcPr>
            <w:tcW w:w="2464" w:type="dxa"/>
          </w:tcPr>
          <w:p w:rsidR="005B375F" w:rsidRPr="004D3578" w:rsidRDefault="005B375F" w:rsidP="005B375F">
            <w:pPr>
              <w:pStyle w:val="TAC"/>
            </w:pPr>
          </w:p>
        </w:tc>
        <w:tc>
          <w:tcPr>
            <w:tcW w:w="2464" w:type="dxa"/>
          </w:tcPr>
          <w:p w:rsidR="005B375F" w:rsidRPr="004D3578" w:rsidRDefault="005B375F" w:rsidP="005B375F">
            <w:pPr>
              <w:pStyle w:val="TAR"/>
            </w:pPr>
          </w:p>
        </w:tc>
      </w:tr>
      <w:tr w:rsidR="005B375F" w:rsidRPr="004D3578" w:rsidTr="005B375F">
        <w:trPr>
          <w:jc w:val="center"/>
        </w:trPr>
        <w:tc>
          <w:tcPr>
            <w:tcW w:w="2464" w:type="dxa"/>
          </w:tcPr>
          <w:p w:rsidR="005B375F" w:rsidRDefault="005B375F" w:rsidP="00AB383F">
            <w:pPr>
              <w:pStyle w:val="TAL"/>
            </w:pPr>
            <w:r>
              <w:t>Group_</w:t>
            </w:r>
            <w:r w:rsidR="00AB383F">
              <w:t>Creation</w:t>
            </w:r>
            <w:r>
              <w:t>_</w:t>
            </w:r>
            <w:r w:rsidR="00AB383F">
              <w:t>Notify_</w:t>
            </w:r>
            <w:r>
              <w:t>Event</w:t>
            </w:r>
          </w:p>
        </w:tc>
        <w:tc>
          <w:tcPr>
            <w:tcW w:w="2464" w:type="dxa"/>
          </w:tcPr>
          <w:p w:rsidR="005B375F" w:rsidRPr="004D3578" w:rsidRDefault="005B375F" w:rsidP="005B375F">
            <w:pPr>
              <w:pStyle w:val="TAC"/>
            </w:pPr>
          </w:p>
        </w:tc>
        <w:tc>
          <w:tcPr>
            <w:tcW w:w="2464" w:type="dxa"/>
          </w:tcPr>
          <w:p w:rsidR="005B375F" w:rsidRPr="004D3578" w:rsidRDefault="005B375F" w:rsidP="005B375F">
            <w:pPr>
              <w:pStyle w:val="TAR"/>
            </w:pPr>
          </w:p>
        </w:tc>
      </w:tr>
    </w:tbl>
    <w:p w:rsidR="005B375F" w:rsidRDefault="005B375F" w:rsidP="005B375F">
      <w:pPr>
        <w:pStyle w:val="Heading5"/>
      </w:pPr>
      <w:bookmarkStart w:id="91" w:name="_Toc21450896"/>
      <w:r>
        <w:t>5.3.4.2.2</w:t>
      </w:r>
      <w:r>
        <w:tab/>
        <w:t>Group_</w:t>
      </w:r>
      <w:r w:rsidR="00AB383F">
        <w:t>Info_Modification_Subscribe_Event</w:t>
      </w:r>
      <w:bookmarkEnd w:id="91"/>
    </w:p>
    <w:p w:rsidR="005B375F" w:rsidRDefault="005B375F" w:rsidP="005B375F">
      <w:pPr>
        <w:pStyle w:val="Heading6"/>
      </w:pPr>
      <w:bookmarkStart w:id="92" w:name="_Toc21450897"/>
      <w:r>
        <w:t>5.3.4.2.2.1</w:t>
      </w:r>
      <w:r>
        <w:tab/>
        <w:t>General</w:t>
      </w:r>
      <w:bookmarkEnd w:id="92"/>
    </w:p>
    <w:p w:rsidR="005B375F" w:rsidRDefault="005B375F" w:rsidP="008F31CD">
      <w:pPr>
        <w:pStyle w:val="Heading6"/>
      </w:pPr>
      <w:bookmarkStart w:id="93" w:name="_Toc21450898"/>
      <w:r>
        <w:t>5.3.4.2.2.2</w:t>
      </w:r>
      <w:r>
        <w:tab/>
      </w:r>
      <w:r>
        <w:tab/>
        <w:t>&lt;Description&gt; Group_</w:t>
      </w:r>
      <w:r w:rsidR="00AB383F">
        <w:t>Info_Modification_Subscribe_Event</w:t>
      </w:r>
      <w:r>
        <w:t xml:space="preserve"> service operation</w:t>
      </w:r>
      <w:bookmarkEnd w:id="93"/>
    </w:p>
    <w:p w:rsidR="008F31CD" w:rsidRDefault="008F31CD" w:rsidP="008F31CD">
      <w:pPr>
        <w:pStyle w:val="Heading5"/>
      </w:pPr>
      <w:bookmarkStart w:id="94" w:name="_Toc21450899"/>
      <w:r>
        <w:t>5.3.4.2.3</w:t>
      </w:r>
      <w:r>
        <w:tab/>
        <w:t>Group_Info_Modification_Notify_Event</w:t>
      </w:r>
      <w:bookmarkEnd w:id="94"/>
    </w:p>
    <w:p w:rsidR="008F31CD" w:rsidRDefault="008F31CD" w:rsidP="008F31CD">
      <w:pPr>
        <w:pStyle w:val="Heading6"/>
      </w:pPr>
      <w:bookmarkStart w:id="95" w:name="_Toc21450900"/>
      <w:r>
        <w:t>5.3.4.2.3.1</w:t>
      </w:r>
      <w:r>
        <w:tab/>
        <w:t>General</w:t>
      </w:r>
      <w:bookmarkEnd w:id="95"/>
    </w:p>
    <w:p w:rsidR="008F31CD" w:rsidRDefault="008F31CD" w:rsidP="008F31CD">
      <w:pPr>
        <w:pStyle w:val="Heading6"/>
      </w:pPr>
      <w:bookmarkStart w:id="96" w:name="_Toc21450901"/>
      <w:r>
        <w:t>5.3.4.2.3.2</w:t>
      </w:r>
      <w:r>
        <w:tab/>
      </w:r>
      <w:r>
        <w:tab/>
        <w:t>&lt;Description&gt; Group_Info_Modification_Notify_Event service operation</w:t>
      </w:r>
      <w:bookmarkEnd w:id="96"/>
    </w:p>
    <w:p w:rsidR="008F31CD" w:rsidRDefault="008F31CD" w:rsidP="008F31CD">
      <w:pPr>
        <w:pStyle w:val="Heading5"/>
      </w:pPr>
      <w:bookmarkStart w:id="97" w:name="_Toc21450902"/>
      <w:r>
        <w:t>5.3.4.2.4</w:t>
      </w:r>
      <w:r>
        <w:tab/>
        <w:t>Group_Creation_Notify_Event</w:t>
      </w:r>
      <w:bookmarkEnd w:id="97"/>
    </w:p>
    <w:p w:rsidR="008F31CD" w:rsidRDefault="008F31CD" w:rsidP="008F31CD">
      <w:pPr>
        <w:pStyle w:val="Heading6"/>
      </w:pPr>
      <w:bookmarkStart w:id="98" w:name="_Toc21450903"/>
      <w:r>
        <w:t>5.3.4.2.4.1</w:t>
      </w:r>
      <w:r>
        <w:tab/>
        <w:t>General</w:t>
      </w:r>
      <w:bookmarkEnd w:id="98"/>
    </w:p>
    <w:p w:rsidR="008F31CD" w:rsidRPr="005B375F" w:rsidRDefault="008F31CD" w:rsidP="008F31CD">
      <w:pPr>
        <w:pStyle w:val="Heading6"/>
      </w:pPr>
      <w:bookmarkStart w:id="99" w:name="_Toc21450904"/>
      <w:r>
        <w:t>5.3.4.2.4.2</w:t>
      </w:r>
      <w:r>
        <w:tab/>
      </w:r>
      <w:r>
        <w:tab/>
        <w:t>&lt;Description&gt; Group_Creation_Notify_Event service operation</w:t>
      </w:r>
      <w:bookmarkEnd w:id="99"/>
    </w:p>
    <w:p w:rsidR="008656F0" w:rsidRDefault="007B0D1A" w:rsidP="008656F0">
      <w:pPr>
        <w:pStyle w:val="Heading2"/>
      </w:pPr>
      <w:bookmarkStart w:id="100" w:name="_Toc21450905"/>
      <w:r>
        <w:t>5.4</w:t>
      </w:r>
      <w:r w:rsidR="008656F0">
        <w:tab/>
      </w:r>
      <w:r w:rsidR="00083ECB">
        <w:t>C</w:t>
      </w:r>
      <w:r>
        <w:t>onfiguration management</w:t>
      </w:r>
      <w:r w:rsidR="00083ECB">
        <w:t xml:space="preserve"> APIs</w:t>
      </w:r>
      <w:bookmarkEnd w:id="100"/>
    </w:p>
    <w:p w:rsidR="00C73549" w:rsidRDefault="00C73549" w:rsidP="00C73549">
      <w:pPr>
        <w:pStyle w:val="Heading3"/>
      </w:pPr>
      <w:bookmarkStart w:id="101" w:name="_Toc21450906"/>
      <w:r>
        <w:t>5.4.1</w:t>
      </w:r>
      <w:r>
        <w:tab/>
        <w:t>SS_Obtain_User_Profile API</w:t>
      </w:r>
      <w:bookmarkEnd w:id="101"/>
    </w:p>
    <w:p w:rsidR="00DD58FF" w:rsidRDefault="00DD58FF" w:rsidP="00DD58FF">
      <w:pPr>
        <w:pStyle w:val="Heading4"/>
      </w:pPr>
      <w:bookmarkStart w:id="102" w:name="_Toc21450907"/>
      <w:r>
        <w:t>5.4.1.1</w:t>
      </w:r>
      <w:r>
        <w:tab/>
        <w:t>Service Description</w:t>
      </w:r>
      <w:bookmarkEnd w:id="102"/>
    </w:p>
    <w:p w:rsidR="00DD58FF" w:rsidRPr="006719C9" w:rsidRDefault="00DD58FF" w:rsidP="00DD58FF">
      <w:pPr>
        <w:pStyle w:val="Heading5"/>
      </w:pPr>
      <w:bookmarkStart w:id="103" w:name="_Toc21450908"/>
      <w:r>
        <w:t>5.4.1.1.1</w:t>
      </w:r>
      <w:r>
        <w:tab/>
        <w:t>Overview</w:t>
      </w:r>
      <w:bookmarkEnd w:id="103"/>
    </w:p>
    <w:p w:rsidR="00DD58FF" w:rsidRDefault="00DD58FF" w:rsidP="00DD58FF">
      <w:pPr>
        <w:pStyle w:val="Heading4"/>
      </w:pPr>
      <w:bookmarkStart w:id="104" w:name="_Toc21450909"/>
      <w:r>
        <w:t>5.4.1.2</w:t>
      </w:r>
      <w:r>
        <w:tab/>
        <w:t>Service Operations</w:t>
      </w:r>
      <w:bookmarkEnd w:id="104"/>
    </w:p>
    <w:p w:rsidR="00DD58FF" w:rsidRDefault="00DD58FF" w:rsidP="00DD58FF">
      <w:pPr>
        <w:pStyle w:val="Heading5"/>
      </w:pPr>
      <w:bookmarkStart w:id="105" w:name="_Toc21450910"/>
      <w:r>
        <w:t>5.4.1.2.1</w:t>
      </w:r>
      <w:r>
        <w:tab/>
        <w:t>Introduction</w:t>
      </w:r>
      <w:bookmarkEnd w:id="105"/>
    </w:p>
    <w:p w:rsidR="00DD58FF" w:rsidRDefault="00DD58FF" w:rsidP="00DD58FF">
      <w:r>
        <w:t>The service operation defined for SS_Obtain_User_Profile API is shown in the table 5.4.1.2.1-1.</w:t>
      </w:r>
    </w:p>
    <w:p w:rsidR="00DD58FF" w:rsidRPr="004D3578" w:rsidRDefault="00DD58FF" w:rsidP="00DD58FF">
      <w:pPr>
        <w:pStyle w:val="TH"/>
      </w:pPr>
      <w:r>
        <w:lastRenderedPageBreak/>
        <w:t>Table 5.4.1.2.1-1</w:t>
      </w:r>
      <w:r w:rsidRPr="004D3578">
        <w:t xml:space="preserve">: </w:t>
      </w:r>
      <w:r>
        <w:t>Operations of the SS_Obtain_User_Profile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DD58FF" w:rsidRPr="004D3578" w:rsidTr="00A24C85">
        <w:trPr>
          <w:jc w:val="center"/>
        </w:trPr>
        <w:tc>
          <w:tcPr>
            <w:tcW w:w="2464" w:type="dxa"/>
            <w:shd w:val="clear" w:color="auto" w:fill="D9D9D9"/>
          </w:tcPr>
          <w:p w:rsidR="00DD58FF" w:rsidRPr="004D3578" w:rsidRDefault="00DD58FF" w:rsidP="00A24C85">
            <w:pPr>
              <w:pStyle w:val="TAH"/>
            </w:pPr>
            <w:r>
              <w:t>Service operation name</w:t>
            </w:r>
          </w:p>
        </w:tc>
        <w:tc>
          <w:tcPr>
            <w:tcW w:w="2464" w:type="dxa"/>
            <w:shd w:val="clear" w:color="auto" w:fill="D9D9D9"/>
          </w:tcPr>
          <w:p w:rsidR="00DD58FF" w:rsidRPr="004D3578" w:rsidRDefault="00DD58FF" w:rsidP="00A24C85">
            <w:pPr>
              <w:pStyle w:val="TAH"/>
            </w:pPr>
            <w:r>
              <w:t>Description</w:t>
            </w:r>
          </w:p>
        </w:tc>
        <w:tc>
          <w:tcPr>
            <w:tcW w:w="2464" w:type="dxa"/>
            <w:shd w:val="clear" w:color="auto" w:fill="D9D9D9"/>
          </w:tcPr>
          <w:p w:rsidR="00DD58FF" w:rsidRPr="004D3578" w:rsidRDefault="00DD58FF" w:rsidP="00A24C85">
            <w:pPr>
              <w:pStyle w:val="TAH"/>
            </w:pPr>
            <w:r>
              <w:t>Initiated by</w:t>
            </w:r>
          </w:p>
        </w:tc>
      </w:tr>
      <w:tr w:rsidR="00DD58FF" w:rsidRPr="004D3578" w:rsidTr="00A24C85">
        <w:trPr>
          <w:jc w:val="center"/>
        </w:trPr>
        <w:tc>
          <w:tcPr>
            <w:tcW w:w="2464" w:type="dxa"/>
          </w:tcPr>
          <w:p w:rsidR="00DD58FF" w:rsidRPr="004D3578" w:rsidRDefault="00DD58FF" w:rsidP="00A24C85">
            <w:pPr>
              <w:pStyle w:val="TAL"/>
            </w:pPr>
            <w:r>
              <w:t>Obtain_User_Profile</w:t>
            </w:r>
          </w:p>
        </w:tc>
        <w:tc>
          <w:tcPr>
            <w:tcW w:w="2464" w:type="dxa"/>
          </w:tcPr>
          <w:p w:rsidR="00DD58FF" w:rsidRPr="004D3578" w:rsidRDefault="00DD58FF" w:rsidP="00A24C85">
            <w:pPr>
              <w:pStyle w:val="TAC"/>
            </w:pPr>
          </w:p>
        </w:tc>
        <w:tc>
          <w:tcPr>
            <w:tcW w:w="2464" w:type="dxa"/>
          </w:tcPr>
          <w:p w:rsidR="00DD58FF" w:rsidRPr="004D3578" w:rsidRDefault="00DD58FF" w:rsidP="00A24C85">
            <w:pPr>
              <w:pStyle w:val="TAR"/>
            </w:pPr>
          </w:p>
        </w:tc>
      </w:tr>
    </w:tbl>
    <w:p w:rsidR="00DD58FF" w:rsidRDefault="00DD58FF" w:rsidP="00DD58FF">
      <w:pPr>
        <w:pStyle w:val="Heading5"/>
      </w:pPr>
      <w:bookmarkStart w:id="106" w:name="_Toc21450911"/>
      <w:r>
        <w:t>5.4.1.2.2</w:t>
      </w:r>
      <w:r>
        <w:tab/>
      </w:r>
      <w:r w:rsidR="00A27111">
        <w:t>Obtain_User_P</w:t>
      </w:r>
      <w:r>
        <w:t>rofile</w:t>
      </w:r>
      <w:bookmarkEnd w:id="106"/>
    </w:p>
    <w:p w:rsidR="00DD58FF" w:rsidRDefault="00DD58FF" w:rsidP="00DD58FF">
      <w:pPr>
        <w:pStyle w:val="Heading6"/>
      </w:pPr>
      <w:bookmarkStart w:id="107" w:name="_Toc21450912"/>
      <w:r>
        <w:t>5.4.1.2.2.1</w:t>
      </w:r>
      <w:r>
        <w:tab/>
        <w:t>General</w:t>
      </w:r>
      <w:bookmarkEnd w:id="107"/>
    </w:p>
    <w:p w:rsidR="0007575E" w:rsidRPr="0007575E" w:rsidRDefault="00DD58FF" w:rsidP="00DD58FF">
      <w:pPr>
        <w:pStyle w:val="Heading6"/>
      </w:pPr>
      <w:bookmarkStart w:id="108" w:name="_Toc21450913"/>
      <w:r>
        <w:t>5.4.1.2.2.2</w:t>
      </w:r>
      <w:r>
        <w:tab/>
      </w:r>
      <w:r>
        <w:tab/>
        <w:t>&lt;Description&gt; Obtain_User_Profile service operation</w:t>
      </w:r>
      <w:bookmarkEnd w:id="108"/>
    </w:p>
    <w:p w:rsidR="00C73549" w:rsidRDefault="00C73549" w:rsidP="00C73549">
      <w:pPr>
        <w:pStyle w:val="Heading3"/>
      </w:pPr>
      <w:bookmarkStart w:id="109" w:name="_Toc21450914"/>
      <w:r>
        <w:t>5.4.2</w:t>
      </w:r>
      <w:r>
        <w:tab/>
        <w:t>SS_Obtain_Updated_User_Profile API</w:t>
      </w:r>
      <w:bookmarkEnd w:id="109"/>
    </w:p>
    <w:p w:rsidR="00A27111" w:rsidRDefault="00A27111" w:rsidP="00A27111">
      <w:pPr>
        <w:pStyle w:val="Heading4"/>
      </w:pPr>
      <w:bookmarkStart w:id="110" w:name="_Toc21450915"/>
      <w:r>
        <w:t>5.4.2.1</w:t>
      </w:r>
      <w:r>
        <w:tab/>
        <w:t>Service Description</w:t>
      </w:r>
      <w:bookmarkEnd w:id="110"/>
    </w:p>
    <w:p w:rsidR="00A27111" w:rsidRPr="006719C9" w:rsidRDefault="00A27111" w:rsidP="00A27111">
      <w:pPr>
        <w:pStyle w:val="Heading5"/>
      </w:pPr>
      <w:bookmarkStart w:id="111" w:name="_Toc21450916"/>
      <w:r>
        <w:t>5.4.2.1.1</w:t>
      </w:r>
      <w:r>
        <w:tab/>
        <w:t>Overview</w:t>
      </w:r>
      <w:bookmarkEnd w:id="111"/>
    </w:p>
    <w:p w:rsidR="00A27111" w:rsidRDefault="00A27111" w:rsidP="00A27111">
      <w:pPr>
        <w:pStyle w:val="Heading4"/>
      </w:pPr>
      <w:bookmarkStart w:id="112" w:name="_Toc21450917"/>
      <w:r>
        <w:t>5.4.2.2</w:t>
      </w:r>
      <w:r>
        <w:tab/>
        <w:t>Service Operations</w:t>
      </w:r>
      <w:bookmarkEnd w:id="112"/>
    </w:p>
    <w:p w:rsidR="00A27111" w:rsidRDefault="00A27111" w:rsidP="00A27111">
      <w:pPr>
        <w:pStyle w:val="Heading5"/>
      </w:pPr>
      <w:bookmarkStart w:id="113" w:name="_Toc21450918"/>
      <w:r>
        <w:t>5.4.2.2.1</w:t>
      </w:r>
      <w:r>
        <w:tab/>
        <w:t>Introduction</w:t>
      </w:r>
      <w:bookmarkEnd w:id="113"/>
    </w:p>
    <w:p w:rsidR="00A27111" w:rsidRDefault="00A27111" w:rsidP="00A27111">
      <w:r>
        <w:t>The service operation defined for SS_Obtain_Updated_User_Profile API is shown in the table 5.4.2.2.1-1.</w:t>
      </w:r>
    </w:p>
    <w:p w:rsidR="00A27111" w:rsidRPr="004D3578" w:rsidRDefault="00A27111" w:rsidP="00A27111">
      <w:pPr>
        <w:pStyle w:val="TH"/>
      </w:pPr>
      <w:r>
        <w:lastRenderedPageBreak/>
        <w:t>Table 5.4.2.2.1-1</w:t>
      </w:r>
      <w:r w:rsidRPr="004D3578">
        <w:t xml:space="preserve">: </w:t>
      </w:r>
      <w:r>
        <w:t>Operations of the SS_Obtain_Updated_User_Profile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A27111" w:rsidRPr="004D3578" w:rsidTr="00A24C85">
        <w:trPr>
          <w:jc w:val="center"/>
        </w:trPr>
        <w:tc>
          <w:tcPr>
            <w:tcW w:w="2464" w:type="dxa"/>
            <w:shd w:val="clear" w:color="auto" w:fill="D9D9D9"/>
          </w:tcPr>
          <w:p w:rsidR="00A27111" w:rsidRPr="004D3578" w:rsidRDefault="00A27111" w:rsidP="00A24C85">
            <w:pPr>
              <w:pStyle w:val="TAH"/>
            </w:pPr>
            <w:r>
              <w:t>Service operation name</w:t>
            </w:r>
          </w:p>
        </w:tc>
        <w:tc>
          <w:tcPr>
            <w:tcW w:w="2464" w:type="dxa"/>
            <w:shd w:val="clear" w:color="auto" w:fill="D9D9D9"/>
          </w:tcPr>
          <w:p w:rsidR="00A27111" w:rsidRPr="004D3578" w:rsidRDefault="00A27111" w:rsidP="00A24C85">
            <w:pPr>
              <w:pStyle w:val="TAH"/>
            </w:pPr>
            <w:r>
              <w:t>Description</w:t>
            </w:r>
          </w:p>
        </w:tc>
        <w:tc>
          <w:tcPr>
            <w:tcW w:w="2464" w:type="dxa"/>
            <w:shd w:val="clear" w:color="auto" w:fill="D9D9D9"/>
          </w:tcPr>
          <w:p w:rsidR="00A27111" w:rsidRPr="004D3578" w:rsidRDefault="00A27111" w:rsidP="00A24C85">
            <w:pPr>
              <w:pStyle w:val="TAH"/>
            </w:pPr>
            <w:r>
              <w:t>Initiated by</w:t>
            </w:r>
          </w:p>
        </w:tc>
      </w:tr>
      <w:tr w:rsidR="00A27111" w:rsidRPr="004D3578" w:rsidTr="00A24C85">
        <w:trPr>
          <w:jc w:val="center"/>
        </w:trPr>
        <w:tc>
          <w:tcPr>
            <w:tcW w:w="2464" w:type="dxa"/>
          </w:tcPr>
          <w:p w:rsidR="00A27111" w:rsidRPr="004D3578" w:rsidRDefault="00A27111" w:rsidP="00A24C85">
            <w:pPr>
              <w:pStyle w:val="TAL"/>
            </w:pPr>
            <w:r>
              <w:t>Updated_User_Profile_Subscribe_Event</w:t>
            </w:r>
          </w:p>
        </w:tc>
        <w:tc>
          <w:tcPr>
            <w:tcW w:w="2464" w:type="dxa"/>
          </w:tcPr>
          <w:p w:rsidR="00A27111" w:rsidRPr="004D3578" w:rsidRDefault="00A27111" w:rsidP="00A24C85">
            <w:pPr>
              <w:pStyle w:val="TAC"/>
            </w:pPr>
          </w:p>
        </w:tc>
        <w:tc>
          <w:tcPr>
            <w:tcW w:w="2464" w:type="dxa"/>
          </w:tcPr>
          <w:p w:rsidR="00A27111" w:rsidRPr="004D3578" w:rsidRDefault="00A27111" w:rsidP="00A24C85">
            <w:pPr>
              <w:pStyle w:val="TAR"/>
            </w:pPr>
          </w:p>
        </w:tc>
      </w:tr>
      <w:tr w:rsidR="00A27111" w:rsidRPr="004D3578" w:rsidTr="00A24C85">
        <w:trPr>
          <w:jc w:val="center"/>
        </w:trPr>
        <w:tc>
          <w:tcPr>
            <w:tcW w:w="2464" w:type="dxa"/>
          </w:tcPr>
          <w:p w:rsidR="00A27111" w:rsidRDefault="00A27111" w:rsidP="00A27111">
            <w:pPr>
              <w:pStyle w:val="TAL"/>
            </w:pPr>
            <w:r>
              <w:t>Updated_User_Profile_Notify_Event</w:t>
            </w:r>
          </w:p>
        </w:tc>
        <w:tc>
          <w:tcPr>
            <w:tcW w:w="2464" w:type="dxa"/>
          </w:tcPr>
          <w:p w:rsidR="00A27111" w:rsidRPr="004D3578" w:rsidRDefault="00A27111" w:rsidP="00A24C85">
            <w:pPr>
              <w:pStyle w:val="TAC"/>
            </w:pPr>
          </w:p>
        </w:tc>
        <w:tc>
          <w:tcPr>
            <w:tcW w:w="2464" w:type="dxa"/>
          </w:tcPr>
          <w:p w:rsidR="00A27111" w:rsidRPr="004D3578" w:rsidRDefault="00A27111" w:rsidP="00A24C85">
            <w:pPr>
              <w:pStyle w:val="TAR"/>
            </w:pPr>
          </w:p>
        </w:tc>
      </w:tr>
    </w:tbl>
    <w:p w:rsidR="00A27111" w:rsidRDefault="00A27111" w:rsidP="00A27111">
      <w:pPr>
        <w:pStyle w:val="Heading5"/>
      </w:pPr>
      <w:bookmarkStart w:id="114" w:name="_Toc21450919"/>
      <w:r>
        <w:t>5.4.2.2.2</w:t>
      </w:r>
      <w:r>
        <w:tab/>
        <w:t>Up</w:t>
      </w:r>
      <w:r w:rsidR="00B82F18">
        <w:t>d</w:t>
      </w:r>
      <w:r>
        <w:t>ated_User_Profile_Subscribe_Event</w:t>
      </w:r>
      <w:bookmarkEnd w:id="114"/>
    </w:p>
    <w:p w:rsidR="00A27111" w:rsidRDefault="00A27111" w:rsidP="00A27111">
      <w:pPr>
        <w:pStyle w:val="Heading6"/>
      </w:pPr>
      <w:bookmarkStart w:id="115" w:name="_Toc21450920"/>
      <w:r>
        <w:t>5.4.2.2.2.1</w:t>
      </w:r>
      <w:r>
        <w:tab/>
        <w:t>General</w:t>
      </w:r>
      <w:bookmarkEnd w:id="115"/>
    </w:p>
    <w:p w:rsidR="00A27111" w:rsidRDefault="00A27111" w:rsidP="00A27111">
      <w:pPr>
        <w:pStyle w:val="Heading6"/>
      </w:pPr>
      <w:bookmarkStart w:id="116" w:name="_Toc21450921"/>
      <w:r>
        <w:t>5.4.2.2.2.2</w:t>
      </w:r>
      <w:r>
        <w:tab/>
      </w:r>
      <w:r>
        <w:tab/>
        <w:t>&lt;Description&gt; Updated_User_Profile_Subscribe_Event service operation</w:t>
      </w:r>
      <w:bookmarkEnd w:id="116"/>
    </w:p>
    <w:p w:rsidR="00A27111" w:rsidRDefault="00A27111" w:rsidP="00A27111">
      <w:pPr>
        <w:pStyle w:val="Heading5"/>
      </w:pPr>
      <w:bookmarkStart w:id="117" w:name="_Toc21450922"/>
      <w:r>
        <w:t>5.4.2</w:t>
      </w:r>
      <w:r w:rsidR="001158D5">
        <w:t>.2.3</w:t>
      </w:r>
      <w:r>
        <w:tab/>
        <w:t>Up</w:t>
      </w:r>
      <w:r w:rsidR="00B82F18">
        <w:t>d</w:t>
      </w:r>
      <w:r>
        <w:t>ated_User_Profile_Notify_Event</w:t>
      </w:r>
      <w:bookmarkEnd w:id="117"/>
    </w:p>
    <w:p w:rsidR="00A27111" w:rsidRDefault="00A27111" w:rsidP="00A27111">
      <w:pPr>
        <w:pStyle w:val="Heading6"/>
      </w:pPr>
      <w:bookmarkStart w:id="118" w:name="_Toc21450923"/>
      <w:r>
        <w:t>5.4.2</w:t>
      </w:r>
      <w:r w:rsidR="001158D5">
        <w:t>.2.3</w:t>
      </w:r>
      <w:r>
        <w:t>.1</w:t>
      </w:r>
      <w:r>
        <w:tab/>
        <w:t>General</w:t>
      </w:r>
      <w:bookmarkEnd w:id="118"/>
    </w:p>
    <w:p w:rsidR="00A27111" w:rsidRPr="00A27111" w:rsidRDefault="00A27111" w:rsidP="00A27111">
      <w:pPr>
        <w:pStyle w:val="Heading6"/>
      </w:pPr>
      <w:bookmarkStart w:id="119" w:name="_Toc21450924"/>
      <w:r>
        <w:t>5.4.2</w:t>
      </w:r>
      <w:r w:rsidR="001158D5">
        <w:t>.2.3</w:t>
      </w:r>
      <w:r>
        <w:t>.2</w:t>
      </w:r>
      <w:r>
        <w:tab/>
      </w:r>
      <w:r>
        <w:tab/>
        <w:t>&lt;Description&gt; Updated_User_Profile_Notify_Event service operation</w:t>
      </w:r>
      <w:bookmarkEnd w:id="119"/>
    </w:p>
    <w:p w:rsidR="00A24C85" w:rsidRDefault="00363861" w:rsidP="00A24C85">
      <w:pPr>
        <w:pStyle w:val="Heading2"/>
      </w:pPr>
      <w:bookmarkStart w:id="120" w:name="_Toc21450925"/>
      <w:r>
        <w:t>5.5</w:t>
      </w:r>
      <w:r w:rsidR="00A24C85">
        <w:tab/>
      </w:r>
      <w:r w:rsidR="008D1363">
        <w:t xml:space="preserve">Network resource management </w:t>
      </w:r>
      <w:r w:rsidR="00A24C85">
        <w:t>APIs</w:t>
      </w:r>
      <w:bookmarkEnd w:id="120"/>
    </w:p>
    <w:p w:rsidR="00363861" w:rsidRDefault="00363861" w:rsidP="00363861">
      <w:pPr>
        <w:pStyle w:val="Heading3"/>
      </w:pPr>
      <w:bookmarkStart w:id="121" w:name="_Toc21450926"/>
      <w:r>
        <w:t>5.5.1</w:t>
      </w:r>
      <w:r>
        <w:tab/>
        <w:t>SS_Network_Resource_Adaptation API</w:t>
      </w:r>
      <w:bookmarkEnd w:id="121"/>
    </w:p>
    <w:p w:rsidR="008740E8" w:rsidRDefault="008740E8" w:rsidP="008740E8">
      <w:pPr>
        <w:pStyle w:val="Heading4"/>
      </w:pPr>
      <w:bookmarkStart w:id="122" w:name="_Toc21450927"/>
      <w:r>
        <w:t>5.5.1.1</w:t>
      </w:r>
      <w:r>
        <w:tab/>
        <w:t>Service Description</w:t>
      </w:r>
      <w:bookmarkEnd w:id="122"/>
    </w:p>
    <w:p w:rsidR="008740E8" w:rsidRPr="006719C9" w:rsidRDefault="008740E8" w:rsidP="008740E8">
      <w:pPr>
        <w:pStyle w:val="Heading5"/>
      </w:pPr>
      <w:bookmarkStart w:id="123" w:name="_Toc21450928"/>
      <w:r>
        <w:t>5.5.1.1.1</w:t>
      </w:r>
      <w:r>
        <w:tab/>
        <w:t>Overview</w:t>
      </w:r>
      <w:bookmarkEnd w:id="123"/>
    </w:p>
    <w:p w:rsidR="008740E8" w:rsidRDefault="008740E8" w:rsidP="008740E8">
      <w:pPr>
        <w:pStyle w:val="Heading4"/>
      </w:pPr>
      <w:bookmarkStart w:id="124" w:name="_Toc21450929"/>
      <w:r>
        <w:t>5.5.1.2</w:t>
      </w:r>
      <w:r>
        <w:tab/>
        <w:t>Service Operations</w:t>
      </w:r>
      <w:bookmarkEnd w:id="124"/>
    </w:p>
    <w:p w:rsidR="008740E8" w:rsidRDefault="008740E8" w:rsidP="008740E8">
      <w:pPr>
        <w:pStyle w:val="Heading5"/>
      </w:pPr>
      <w:bookmarkStart w:id="125" w:name="_Toc21450930"/>
      <w:r>
        <w:t>5.5.1.2.1</w:t>
      </w:r>
      <w:r>
        <w:tab/>
        <w:t>Introduction</w:t>
      </w:r>
      <w:bookmarkEnd w:id="125"/>
    </w:p>
    <w:p w:rsidR="008740E8" w:rsidRDefault="008740E8" w:rsidP="008740E8">
      <w:r>
        <w:t>The service operation defined for SS_Network_Resource_Adaptation API is shown in the table 5.5.1.2.1-1.</w:t>
      </w:r>
    </w:p>
    <w:p w:rsidR="008740E8" w:rsidRPr="004D3578" w:rsidRDefault="008740E8" w:rsidP="008740E8">
      <w:pPr>
        <w:pStyle w:val="TH"/>
      </w:pPr>
      <w:r>
        <w:t>Table 5.5.1.2.1-1</w:t>
      </w:r>
      <w:r w:rsidRPr="004D3578">
        <w:t xml:space="preserve">: </w:t>
      </w:r>
      <w:r>
        <w:t>Operations of the SS_Network_Resource_Adaptation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8740E8" w:rsidRPr="004D3578" w:rsidTr="00B0242C">
        <w:trPr>
          <w:jc w:val="center"/>
        </w:trPr>
        <w:tc>
          <w:tcPr>
            <w:tcW w:w="2464" w:type="dxa"/>
            <w:shd w:val="clear" w:color="auto" w:fill="D9D9D9"/>
          </w:tcPr>
          <w:p w:rsidR="008740E8" w:rsidRPr="004D3578" w:rsidRDefault="008740E8" w:rsidP="00B0242C">
            <w:pPr>
              <w:pStyle w:val="TAH"/>
            </w:pPr>
            <w:r>
              <w:t>Service operation name</w:t>
            </w:r>
          </w:p>
        </w:tc>
        <w:tc>
          <w:tcPr>
            <w:tcW w:w="2464" w:type="dxa"/>
            <w:shd w:val="clear" w:color="auto" w:fill="D9D9D9"/>
          </w:tcPr>
          <w:p w:rsidR="008740E8" w:rsidRPr="004D3578" w:rsidRDefault="008740E8" w:rsidP="00B0242C">
            <w:pPr>
              <w:pStyle w:val="TAH"/>
            </w:pPr>
            <w:r>
              <w:t>Description</w:t>
            </w:r>
          </w:p>
        </w:tc>
        <w:tc>
          <w:tcPr>
            <w:tcW w:w="2464" w:type="dxa"/>
            <w:shd w:val="clear" w:color="auto" w:fill="D9D9D9"/>
          </w:tcPr>
          <w:p w:rsidR="008740E8" w:rsidRPr="004D3578" w:rsidRDefault="008740E8" w:rsidP="00B0242C">
            <w:pPr>
              <w:pStyle w:val="TAH"/>
            </w:pPr>
            <w:r>
              <w:t>Initiated by</w:t>
            </w:r>
          </w:p>
        </w:tc>
      </w:tr>
      <w:tr w:rsidR="008740E8" w:rsidRPr="004D3578" w:rsidTr="00B0242C">
        <w:trPr>
          <w:jc w:val="center"/>
        </w:trPr>
        <w:tc>
          <w:tcPr>
            <w:tcW w:w="2464" w:type="dxa"/>
          </w:tcPr>
          <w:p w:rsidR="008740E8" w:rsidRPr="004D3578" w:rsidRDefault="008740E8" w:rsidP="00B0242C">
            <w:pPr>
              <w:pStyle w:val="TAL"/>
            </w:pPr>
            <w:r>
              <w:t>Network_Resource_Adaptation</w:t>
            </w:r>
          </w:p>
        </w:tc>
        <w:tc>
          <w:tcPr>
            <w:tcW w:w="2464" w:type="dxa"/>
          </w:tcPr>
          <w:p w:rsidR="008740E8" w:rsidRPr="004D3578" w:rsidRDefault="008740E8" w:rsidP="00B0242C">
            <w:pPr>
              <w:pStyle w:val="TAC"/>
            </w:pPr>
          </w:p>
        </w:tc>
        <w:tc>
          <w:tcPr>
            <w:tcW w:w="2464" w:type="dxa"/>
          </w:tcPr>
          <w:p w:rsidR="008740E8" w:rsidRPr="004D3578" w:rsidRDefault="008740E8" w:rsidP="00B0242C">
            <w:pPr>
              <w:pStyle w:val="TAR"/>
            </w:pPr>
          </w:p>
        </w:tc>
      </w:tr>
    </w:tbl>
    <w:p w:rsidR="008740E8" w:rsidRDefault="008740E8" w:rsidP="008740E8">
      <w:pPr>
        <w:pStyle w:val="Heading5"/>
      </w:pPr>
      <w:bookmarkStart w:id="126" w:name="_Toc21450931"/>
      <w:r>
        <w:t>5.5.1.2.2</w:t>
      </w:r>
      <w:r>
        <w:tab/>
        <w:t>Network_Resource_Adapation</w:t>
      </w:r>
      <w:bookmarkEnd w:id="126"/>
    </w:p>
    <w:p w:rsidR="008740E8" w:rsidRDefault="008740E8" w:rsidP="008740E8">
      <w:pPr>
        <w:pStyle w:val="Heading6"/>
      </w:pPr>
      <w:bookmarkStart w:id="127" w:name="_Toc21450932"/>
      <w:r>
        <w:t>5.5.1.2.2.1</w:t>
      </w:r>
      <w:r>
        <w:tab/>
        <w:t>General</w:t>
      </w:r>
      <w:bookmarkEnd w:id="127"/>
    </w:p>
    <w:p w:rsidR="008740E8" w:rsidRPr="008740E8" w:rsidRDefault="008740E8" w:rsidP="008740E8">
      <w:pPr>
        <w:pStyle w:val="Heading6"/>
      </w:pPr>
      <w:bookmarkStart w:id="128" w:name="_Toc21450933"/>
      <w:r>
        <w:t>5.5.1.2.2.2</w:t>
      </w:r>
      <w:r>
        <w:tab/>
      </w:r>
      <w:r>
        <w:tab/>
        <w:t>&lt;Description&gt; Network_Resource_Adaptation service operation</w:t>
      </w:r>
      <w:bookmarkEnd w:id="128"/>
    </w:p>
    <w:p w:rsidR="007B0D1A" w:rsidRDefault="00A24C85" w:rsidP="007B0D1A">
      <w:pPr>
        <w:pStyle w:val="Heading2"/>
      </w:pPr>
      <w:bookmarkStart w:id="129" w:name="_Toc21450934"/>
      <w:r>
        <w:t>5.6</w:t>
      </w:r>
      <w:r w:rsidR="007B0D1A">
        <w:tab/>
      </w:r>
      <w:r w:rsidR="00083ECB">
        <w:t>I</w:t>
      </w:r>
      <w:r w:rsidR="007B0D1A">
        <w:t>dentity management</w:t>
      </w:r>
      <w:r w:rsidR="00083ECB">
        <w:t xml:space="preserve"> APIs</w:t>
      </w:r>
      <w:bookmarkEnd w:id="129"/>
    </w:p>
    <w:p w:rsidR="00C77085" w:rsidRPr="00C77085" w:rsidRDefault="00C77085" w:rsidP="00C77085">
      <w:pPr>
        <w:pStyle w:val="EditorsNote"/>
      </w:pPr>
      <w:r>
        <w:rPr>
          <w:rFonts w:hint="eastAsia"/>
          <w:lang w:eastAsia="zh-CN"/>
        </w:rPr>
        <w:t>E</w:t>
      </w:r>
      <w:r>
        <w:rPr>
          <w:lang w:eastAsia="zh-CN"/>
        </w:rPr>
        <w:t>ditor's note: Definitions of Identity management APIs is FFS</w:t>
      </w:r>
    </w:p>
    <w:p w:rsidR="007B0D1A" w:rsidRDefault="00A24C85" w:rsidP="007B0D1A">
      <w:pPr>
        <w:pStyle w:val="Heading2"/>
      </w:pPr>
      <w:bookmarkStart w:id="130" w:name="_Toc21450935"/>
      <w:r>
        <w:t>5.7</w:t>
      </w:r>
      <w:r w:rsidR="007B0D1A">
        <w:tab/>
      </w:r>
      <w:r w:rsidR="00083ECB">
        <w:t>K</w:t>
      </w:r>
      <w:r w:rsidR="007B0D1A">
        <w:t>ey management</w:t>
      </w:r>
      <w:r w:rsidR="00083ECB">
        <w:t xml:space="preserve"> APIs</w:t>
      </w:r>
      <w:bookmarkEnd w:id="130"/>
    </w:p>
    <w:p w:rsidR="00C77085" w:rsidRPr="00C77085" w:rsidRDefault="00C77085" w:rsidP="00C77085">
      <w:pPr>
        <w:pStyle w:val="EditorsNote"/>
      </w:pPr>
      <w:r>
        <w:rPr>
          <w:rFonts w:hint="eastAsia"/>
          <w:lang w:eastAsia="zh-CN"/>
        </w:rPr>
        <w:t>E</w:t>
      </w:r>
      <w:r>
        <w:rPr>
          <w:lang w:eastAsia="zh-CN"/>
        </w:rPr>
        <w:t>ditor's note: Definitions of Key management APIs is FFS</w:t>
      </w:r>
    </w:p>
    <w:p w:rsidR="008656F0" w:rsidRPr="008656F0" w:rsidRDefault="008656F0" w:rsidP="008656F0"/>
    <w:p w:rsidR="00597725" w:rsidRDefault="00597725" w:rsidP="00597725">
      <w:pPr>
        <w:pStyle w:val="Heading1"/>
      </w:pPr>
      <w:bookmarkStart w:id="131" w:name="_Toc21450936"/>
      <w:r>
        <w:lastRenderedPageBreak/>
        <w:t>6</w:t>
      </w:r>
      <w:r w:rsidRPr="004D3578">
        <w:tab/>
      </w:r>
      <w:r>
        <w:t xml:space="preserve">SEAL Design </w:t>
      </w:r>
      <w:r w:rsidR="00B40EDF">
        <w:t>Aspects Common for A</w:t>
      </w:r>
      <w:r>
        <w:t>ll APIs</w:t>
      </w:r>
      <w:bookmarkEnd w:id="131"/>
    </w:p>
    <w:p w:rsidR="00597725" w:rsidRPr="00212445" w:rsidRDefault="00626FCF" w:rsidP="00212445">
      <w:pPr>
        <w:pStyle w:val="EditorsNote"/>
        <w:ind w:left="0" w:firstLine="0"/>
        <w:rPr>
          <w:i/>
          <w:color w:val="0000FF"/>
        </w:rPr>
      </w:pPr>
      <w:r w:rsidRPr="00212445">
        <w:rPr>
          <w:i/>
          <w:color w:val="0000FF"/>
        </w:rPr>
        <w:t>This clause will provide</w:t>
      </w:r>
      <w:r w:rsidR="008A1736" w:rsidRPr="00212445">
        <w:rPr>
          <w:i/>
          <w:color w:val="0000FF"/>
        </w:rPr>
        <w:t xml:space="preserve"> the design aspects that are common for all SEAL APIs.</w:t>
      </w:r>
    </w:p>
    <w:p w:rsidR="00597725" w:rsidRDefault="00597725" w:rsidP="00524380">
      <w:pPr>
        <w:pStyle w:val="Heading1"/>
      </w:pPr>
      <w:bookmarkStart w:id="132" w:name="_Toc21450937"/>
      <w:r>
        <w:t>7</w:t>
      </w:r>
      <w:r w:rsidRPr="004D3578">
        <w:tab/>
      </w:r>
      <w:r>
        <w:t>SEAL API Definition</w:t>
      </w:r>
      <w:r w:rsidR="00083ECB">
        <w:t>s</w:t>
      </w:r>
      <w:bookmarkEnd w:id="132"/>
      <w:r w:rsidR="008A1736">
        <w:rPr>
          <w:lang w:eastAsia="zh-CN"/>
        </w:rPr>
        <w:t xml:space="preserve"> </w:t>
      </w:r>
    </w:p>
    <w:p w:rsidR="00547844" w:rsidRDefault="00547844" w:rsidP="00547844">
      <w:pPr>
        <w:pStyle w:val="Heading2"/>
        <w:rPr>
          <w:lang w:eastAsia="zh-CN"/>
        </w:rPr>
      </w:pPr>
      <w:bookmarkStart w:id="133" w:name="_Toc21450938"/>
      <w:r>
        <w:rPr>
          <w:lang w:eastAsia="zh-CN"/>
        </w:rPr>
        <w:t>7.1</w:t>
      </w:r>
      <w:r>
        <w:rPr>
          <w:lang w:eastAsia="zh-CN"/>
        </w:rPr>
        <w:tab/>
      </w:r>
      <w:r w:rsidR="00083ECB">
        <w:rPr>
          <w:lang w:eastAsia="zh-CN"/>
        </w:rPr>
        <w:t>L</w:t>
      </w:r>
      <w:r>
        <w:rPr>
          <w:lang w:eastAsia="zh-CN"/>
        </w:rPr>
        <w:t>ocation management</w:t>
      </w:r>
      <w:r w:rsidR="00083ECB">
        <w:rPr>
          <w:lang w:eastAsia="zh-CN"/>
        </w:rPr>
        <w:t xml:space="preserve"> APIs</w:t>
      </w:r>
      <w:bookmarkEnd w:id="133"/>
    </w:p>
    <w:p w:rsidR="00F238EF" w:rsidRDefault="00F238EF" w:rsidP="00F238EF">
      <w:pPr>
        <w:pStyle w:val="Heading3"/>
        <w:rPr>
          <w:lang w:eastAsia="zh-CN"/>
        </w:rPr>
      </w:pPr>
      <w:bookmarkStart w:id="134" w:name="_Toc21450939"/>
      <w:r>
        <w:rPr>
          <w:lang w:eastAsia="zh-CN"/>
        </w:rPr>
        <w:t>7.1.1</w:t>
      </w:r>
      <w:r>
        <w:rPr>
          <w:lang w:eastAsia="zh-CN"/>
        </w:rPr>
        <w:tab/>
        <w:t>SS_Location_Reporting_Trigger API</w:t>
      </w:r>
      <w:bookmarkEnd w:id="134"/>
    </w:p>
    <w:p w:rsidR="008146AF" w:rsidRDefault="008146AF" w:rsidP="008146AF">
      <w:pPr>
        <w:pStyle w:val="Heading4"/>
        <w:rPr>
          <w:lang w:eastAsia="zh-CN"/>
        </w:rPr>
      </w:pPr>
      <w:bookmarkStart w:id="135" w:name="_Toc21450940"/>
      <w:r>
        <w:rPr>
          <w:lang w:eastAsia="zh-CN"/>
        </w:rPr>
        <w:t>7.1.1.1</w:t>
      </w:r>
      <w:r>
        <w:rPr>
          <w:lang w:eastAsia="zh-CN"/>
        </w:rPr>
        <w:tab/>
        <w:t>API URI</w:t>
      </w:r>
      <w:bookmarkEnd w:id="135"/>
    </w:p>
    <w:p w:rsidR="008146AF" w:rsidRDefault="008146AF" w:rsidP="008146AF">
      <w:pPr>
        <w:pStyle w:val="Heading4"/>
        <w:rPr>
          <w:lang w:eastAsia="zh-CN"/>
        </w:rPr>
      </w:pPr>
      <w:bookmarkStart w:id="136" w:name="_Toc21450941"/>
      <w:r>
        <w:rPr>
          <w:lang w:eastAsia="zh-CN"/>
        </w:rPr>
        <w:t>7.1.1.2</w:t>
      </w:r>
      <w:r>
        <w:rPr>
          <w:lang w:eastAsia="zh-CN"/>
        </w:rPr>
        <w:tab/>
        <w:t>Resources</w:t>
      </w:r>
      <w:bookmarkEnd w:id="136"/>
    </w:p>
    <w:p w:rsidR="00EF2A9E" w:rsidRDefault="00EF2A9E" w:rsidP="00EF2A9E">
      <w:pPr>
        <w:pStyle w:val="Heading5"/>
        <w:rPr>
          <w:lang w:eastAsia="zh-CN"/>
        </w:rPr>
      </w:pPr>
      <w:bookmarkStart w:id="137" w:name="_Toc21450942"/>
      <w:r>
        <w:rPr>
          <w:lang w:eastAsia="zh-CN"/>
        </w:rPr>
        <w:t>7.1.1.2.1</w:t>
      </w:r>
      <w:r>
        <w:rPr>
          <w:lang w:eastAsia="zh-CN"/>
        </w:rPr>
        <w:tab/>
        <w:t>Overview</w:t>
      </w:r>
      <w:bookmarkEnd w:id="137"/>
    </w:p>
    <w:p w:rsidR="00EF2A9E" w:rsidRDefault="00EF2A9E" w:rsidP="00EF2A9E">
      <w:pPr>
        <w:pStyle w:val="TH"/>
      </w:pPr>
      <w:r w:rsidRPr="00E73566">
        <w:object w:dxaOrig="5352" w:dyaOrig="2556">
          <v:shape id="_x0000_i1027" type="#_x0000_t75" style="width:267.25pt;height:127.85pt" o:ole="">
            <v:imagedata r:id="rId11" o:title=""/>
          </v:shape>
          <o:OLEObject Type="Embed" ProgID="Visio.Drawing.11" ShapeID="_x0000_i1027" DrawAspect="Content" ObjectID="_1632064156" r:id="rId12"/>
        </w:object>
      </w:r>
    </w:p>
    <w:p w:rsidR="00EF2A9E" w:rsidRDefault="00EF2A9E" w:rsidP="00EF2A9E">
      <w:pPr>
        <w:pStyle w:val="TF"/>
      </w:pPr>
      <w:r>
        <w:t>Figure 7.1.1.2.1-1: Resource URI structure of the SS_Location_Reporting_trigger API</w:t>
      </w:r>
    </w:p>
    <w:p w:rsidR="00EF2A9E" w:rsidRDefault="00EF2A9E" w:rsidP="00EF2A9E">
      <w:r>
        <w:t>Table 7.1.1.2.1-1 provides an overview of the resources and applicable HTTP methods.</w:t>
      </w:r>
    </w:p>
    <w:p w:rsidR="00EF2A9E" w:rsidRDefault="00EF2A9E" w:rsidP="00EF2A9E">
      <w:pPr>
        <w:pStyle w:val="TH"/>
      </w:pPr>
      <w:r>
        <w:t>Table 7.1.1.2.1-1: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F2A9E" w:rsidRPr="00170884" w:rsidTr="003473D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F2A9E" w:rsidRPr="00170884" w:rsidRDefault="00EF2A9E" w:rsidP="003473D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F2A9E" w:rsidRPr="00170884" w:rsidRDefault="00EF2A9E" w:rsidP="003473D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F2A9E" w:rsidRPr="00170884" w:rsidRDefault="00EF2A9E" w:rsidP="003473D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F2A9E" w:rsidRPr="00170884" w:rsidRDefault="00EF2A9E" w:rsidP="003473D8">
            <w:pPr>
              <w:pStyle w:val="TAH"/>
            </w:pPr>
            <w:r w:rsidRPr="00170884">
              <w:t>Description</w:t>
            </w:r>
          </w:p>
        </w:tc>
      </w:tr>
      <w:tr w:rsidR="00EF2A9E" w:rsidRPr="00FF31D1" w:rsidTr="003473D8">
        <w:trPr>
          <w:jc w:val="center"/>
        </w:trPr>
        <w:tc>
          <w:tcPr>
            <w:tcW w:w="0" w:type="auto"/>
            <w:tcBorders>
              <w:top w:val="single" w:sz="4" w:space="0" w:color="auto"/>
              <w:left w:val="single" w:sz="4" w:space="0" w:color="auto"/>
              <w:right w:val="single" w:sz="4" w:space="0" w:color="auto"/>
            </w:tcBorders>
          </w:tcPr>
          <w:p w:rsidR="00EF2A9E" w:rsidRPr="00FF31D1" w:rsidRDefault="00EF2A9E" w:rsidP="003473D8">
            <w:pPr>
              <w:pStyle w:val="TAL"/>
              <w:rPr>
                <w:rFonts w:eastAsia="SimSun"/>
              </w:rPr>
            </w:pPr>
          </w:p>
        </w:tc>
        <w:tc>
          <w:tcPr>
            <w:tcW w:w="1585" w:type="pct"/>
            <w:tcBorders>
              <w:top w:val="single" w:sz="4" w:space="0" w:color="auto"/>
              <w:left w:val="single" w:sz="4" w:space="0" w:color="auto"/>
              <w:right w:val="single" w:sz="4" w:space="0" w:color="auto"/>
            </w:tcBorders>
          </w:tcPr>
          <w:p w:rsidR="00EF2A9E" w:rsidRPr="00FF31D1" w:rsidRDefault="00EF2A9E" w:rsidP="003473D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EF2A9E" w:rsidRPr="00FF31D1" w:rsidRDefault="00EF2A9E" w:rsidP="003473D8">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EF2A9E" w:rsidRPr="00FF31D1" w:rsidRDefault="00EF2A9E" w:rsidP="003473D8">
            <w:pPr>
              <w:pStyle w:val="TAL"/>
              <w:rPr>
                <w:rFonts w:eastAsia="SimSun"/>
              </w:rPr>
            </w:pPr>
          </w:p>
        </w:tc>
      </w:tr>
    </w:tbl>
    <w:p w:rsidR="00EF2A9E" w:rsidRPr="00EF2A9E" w:rsidRDefault="00EF2A9E" w:rsidP="00EF2A9E">
      <w:pPr>
        <w:rPr>
          <w:lang w:eastAsia="zh-CN"/>
        </w:rPr>
      </w:pPr>
    </w:p>
    <w:p w:rsidR="00EF2A9E" w:rsidRDefault="00EF2A9E" w:rsidP="00EF2A9E">
      <w:pPr>
        <w:pStyle w:val="Heading5"/>
        <w:rPr>
          <w:lang w:eastAsia="zh-CN"/>
        </w:rPr>
      </w:pPr>
      <w:bookmarkStart w:id="138" w:name="_Toc21450943"/>
      <w:r>
        <w:rPr>
          <w:lang w:eastAsia="zh-CN"/>
        </w:rPr>
        <w:lastRenderedPageBreak/>
        <w:t>7.1.1.2.2</w:t>
      </w:r>
      <w:r>
        <w:rPr>
          <w:lang w:eastAsia="zh-CN"/>
        </w:rPr>
        <w:tab/>
        <w:t>Resource: &lt;Resource name&gt;</w:t>
      </w:r>
      <w:bookmarkEnd w:id="138"/>
    </w:p>
    <w:p w:rsidR="00C14CE6" w:rsidRPr="00C14CE6" w:rsidRDefault="00C14CE6" w:rsidP="00C14CE6">
      <w:pPr>
        <w:pStyle w:val="Heading6"/>
        <w:rPr>
          <w:lang w:eastAsia="zh-CN"/>
        </w:rPr>
      </w:pPr>
      <w:bookmarkStart w:id="139" w:name="_Toc21450944"/>
      <w:r>
        <w:rPr>
          <w:lang w:eastAsia="zh-CN"/>
        </w:rPr>
        <w:t>7.1.1.2.2.1</w:t>
      </w:r>
      <w:r>
        <w:rPr>
          <w:lang w:eastAsia="zh-CN"/>
        </w:rPr>
        <w:tab/>
        <w:t>Description</w:t>
      </w:r>
      <w:bookmarkEnd w:id="139"/>
    </w:p>
    <w:p w:rsidR="00C14CE6" w:rsidRDefault="00C14CE6" w:rsidP="00C14CE6">
      <w:pPr>
        <w:pStyle w:val="Heading6"/>
        <w:rPr>
          <w:lang w:eastAsia="zh-CN"/>
        </w:rPr>
      </w:pPr>
      <w:bookmarkStart w:id="140" w:name="_Toc21450945"/>
      <w:r>
        <w:rPr>
          <w:lang w:eastAsia="zh-CN"/>
        </w:rPr>
        <w:t>7.1.1.2.2.2</w:t>
      </w:r>
      <w:r>
        <w:rPr>
          <w:lang w:eastAsia="zh-CN"/>
        </w:rPr>
        <w:tab/>
        <w:t>Resource Definition</w:t>
      </w:r>
      <w:bookmarkEnd w:id="140"/>
    </w:p>
    <w:p w:rsidR="00C14CE6" w:rsidRDefault="00C14CE6" w:rsidP="00C14CE6">
      <w:pPr>
        <w:pStyle w:val="Heading6"/>
        <w:rPr>
          <w:lang w:eastAsia="zh-CN"/>
        </w:rPr>
      </w:pPr>
      <w:bookmarkStart w:id="141" w:name="_Toc21450946"/>
      <w:r>
        <w:rPr>
          <w:lang w:eastAsia="zh-CN"/>
        </w:rPr>
        <w:t>7.1.1.2.2.3</w:t>
      </w:r>
      <w:r>
        <w:rPr>
          <w:lang w:eastAsia="zh-CN"/>
        </w:rPr>
        <w:tab/>
        <w:t>Resource Standard Methods</w:t>
      </w:r>
      <w:bookmarkEnd w:id="141"/>
    </w:p>
    <w:p w:rsidR="00C14CE6" w:rsidRDefault="00C14CE6" w:rsidP="00C14CE6">
      <w:pPr>
        <w:pStyle w:val="Heading7"/>
        <w:rPr>
          <w:lang w:eastAsia="zh-CN"/>
        </w:rPr>
      </w:pPr>
      <w:bookmarkStart w:id="142" w:name="_Toc21450947"/>
      <w:r>
        <w:rPr>
          <w:lang w:eastAsia="zh-CN"/>
        </w:rPr>
        <w:t>7.1.1.2.2.3.1</w:t>
      </w:r>
      <w:r>
        <w:rPr>
          <w:lang w:eastAsia="zh-CN"/>
        </w:rPr>
        <w:tab/>
        <w:t>&lt;Method Name&gt;</w:t>
      </w:r>
      <w:bookmarkEnd w:id="142"/>
    </w:p>
    <w:p w:rsidR="00C14CE6" w:rsidRPr="00384E92" w:rsidRDefault="00C14CE6" w:rsidP="00C14CE6">
      <w:pPr>
        <w:pStyle w:val="TH"/>
        <w:rPr>
          <w:rFonts w:cs="Arial"/>
        </w:rPr>
      </w:pPr>
      <w:r>
        <w:t>Table 7.1.1.2.2.3.1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C14CE6" w:rsidRPr="00A54937" w:rsidTr="003473D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C14CE6" w:rsidRPr="00A54937" w:rsidRDefault="00C14CE6" w:rsidP="003473D8">
            <w:pPr>
              <w:pStyle w:val="TAH"/>
            </w:pPr>
            <w:r w:rsidRPr="00A54937">
              <w:t>Description</w:t>
            </w:r>
          </w:p>
        </w:tc>
      </w:tr>
      <w:tr w:rsidR="00C14CE6" w:rsidRPr="00A54937" w:rsidTr="003473D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C14CE6" w:rsidRDefault="00C14CE6" w:rsidP="003473D8">
            <w:pPr>
              <w:pStyle w:val="TAL"/>
            </w:pPr>
          </w:p>
        </w:tc>
        <w:tc>
          <w:tcPr>
            <w:tcW w:w="947" w:type="pct"/>
            <w:tcBorders>
              <w:top w:val="single" w:sz="4" w:space="0" w:color="auto"/>
              <w:left w:val="single" w:sz="6" w:space="0" w:color="000000"/>
              <w:bottom w:val="single" w:sz="4" w:space="0" w:color="auto"/>
              <w:right w:val="single" w:sz="6" w:space="0" w:color="000000"/>
            </w:tcBorders>
          </w:tcPr>
          <w:p w:rsidR="00C14CE6" w:rsidRDefault="00C14CE6" w:rsidP="003473D8">
            <w:pPr>
              <w:pStyle w:val="TAL"/>
            </w:pPr>
          </w:p>
        </w:tc>
        <w:tc>
          <w:tcPr>
            <w:tcW w:w="209" w:type="pct"/>
            <w:tcBorders>
              <w:top w:val="single" w:sz="4" w:space="0" w:color="auto"/>
              <w:left w:val="single" w:sz="6" w:space="0" w:color="000000"/>
              <w:bottom w:val="single" w:sz="4" w:space="0" w:color="auto"/>
              <w:right w:val="single" w:sz="6" w:space="0" w:color="000000"/>
            </w:tcBorders>
          </w:tcPr>
          <w:p w:rsidR="00C14CE6" w:rsidRDefault="00C14CE6" w:rsidP="003473D8">
            <w:pPr>
              <w:pStyle w:val="TAC"/>
            </w:pPr>
          </w:p>
        </w:tc>
        <w:tc>
          <w:tcPr>
            <w:tcW w:w="608" w:type="pct"/>
            <w:tcBorders>
              <w:top w:val="single" w:sz="4" w:space="0" w:color="auto"/>
              <w:left w:val="single" w:sz="6" w:space="0" w:color="000000"/>
              <w:bottom w:val="single" w:sz="4" w:space="0" w:color="auto"/>
              <w:right w:val="single" w:sz="6" w:space="0" w:color="000000"/>
            </w:tcBorders>
          </w:tcPr>
          <w:p w:rsidR="00C14CE6" w:rsidRDefault="00C14CE6" w:rsidP="003473D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C14CE6" w:rsidRPr="000C4B53" w:rsidRDefault="00C14CE6" w:rsidP="003473D8">
            <w:pPr>
              <w:pStyle w:val="TAL"/>
            </w:pPr>
          </w:p>
        </w:tc>
      </w:tr>
    </w:tbl>
    <w:p w:rsidR="00C14CE6" w:rsidRDefault="00C14CE6" w:rsidP="00C14CE6"/>
    <w:p w:rsidR="00C14CE6" w:rsidRPr="00384E92" w:rsidRDefault="00C14CE6" w:rsidP="00C14CE6">
      <w:r>
        <w:t>This method shall support the request data structures specified in table 7.1.1.2.2.3.1-2 and the response data structures and response codes specified in table 7.1.1.2.2.3.1-3.</w:t>
      </w:r>
    </w:p>
    <w:p w:rsidR="00C14CE6" w:rsidRPr="001769FF" w:rsidRDefault="00C14CE6" w:rsidP="00C14CE6">
      <w:pPr>
        <w:pStyle w:val="TH"/>
      </w:pPr>
      <w:r>
        <w:t>Table 7.1.1.2.2.3.1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C14CE6" w:rsidRPr="00A54937" w:rsidTr="003473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14CE6" w:rsidRPr="00A54937" w:rsidRDefault="00C14CE6" w:rsidP="003473D8">
            <w:pPr>
              <w:pStyle w:val="TAH"/>
            </w:pPr>
            <w:r w:rsidRPr="00A54937">
              <w:t>Description</w:t>
            </w:r>
          </w:p>
        </w:tc>
      </w:tr>
      <w:tr w:rsidR="00C14CE6" w:rsidRPr="00A54937" w:rsidTr="003473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14CE6" w:rsidRPr="00A54937" w:rsidRDefault="00C14CE6" w:rsidP="003473D8">
            <w:pPr>
              <w:pStyle w:val="TAL"/>
            </w:pPr>
          </w:p>
        </w:tc>
        <w:tc>
          <w:tcPr>
            <w:tcW w:w="960" w:type="dxa"/>
            <w:tcBorders>
              <w:top w:val="single" w:sz="4" w:space="0" w:color="auto"/>
              <w:left w:val="single" w:sz="6" w:space="0" w:color="000000"/>
              <w:bottom w:val="single" w:sz="6" w:space="0" w:color="000000"/>
              <w:right w:val="single" w:sz="6" w:space="0" w:color="000000"/>
            </w:tcBorders>
          </w:tcPr>
          <w:p w:rsidR="00C14CE6" w:rsidRPr="00A54937" w:rsidRDefault="00C14CE6" w:rsidP="003473D8">
            <w:pPr>
              <w:pStyle w:val="TAC"/>
            </w:pPr>
          </w:p>
        </w:tc>
        <w:tc>
          <w:tcPr>
            <w:tcW w:w="3331" w:type="dxa"/>
            <w:tcBorders>
              <w:top w:val="single" w:sz="4" w:space="0" w:color="auto"/>
              <w:left w:val="single" w:sz="6" w:space="0" w:color="000000"/>
              <w:bottom w:val="single" w:sz="6" w:space="0" w:color="000000"/>
              <w:right w:val="single" w:sz="6" w:space="0" w:color="000000"/>
            </w:tcBorders>
          </w:tcPr>
          <w:p w:rsidR="00C14CE6" w:rsidRPr="00A54937" w:rsidRDefault="00C14CE6" w:rsidP="003473D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14CE6" w:rsidRPr="00A54937" w:rsidRDefault="00C14CE6" w:rsidP="003473D8">
            <w:pPr>
              <w:pStyle w:val="TAL"/>
            </w:pPr>
          </w:p>
        </w:tc>
      </w:tr>
    </w:tbl>
    <w:p w:rsidR="00C14CE6" w:rsidRDefault="00C14CE6" w:rsidP="00C14CE6"/>
    <w:p w:rsidR="00C14CE6" w:rsidRPr="001769FF" w:rsidRDefault="00C14CE6" w:rsidP="00C14CE6">
      <w:pPr>
        <w:pStyle w:val="TH"/>
      </w:pPr>
      <w:r>
        <w:t>Table 7.1.1.2.2.3.1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C14CE6" w:rsidRPr="00A54937" w:rsidTr="003473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Response</w:t>
            </w:r>
          </w:p>
          <w:p w:rsidR="00C14CE6" w:rsidRPr="00A54937" w:rsidRDefault="00C14CE6" w:rsidP="003473D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Description</w:t>
            </w:r>
          </w:p>
        </w:tc>
      </w:tr>
      <w:tr w:rsidR="00C14CE6" w:rsidRPr="00A54937" w:rsidTr="003473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4CE6" w:rsidRPr="00A54937" w:rsidRDefault="00C14CE6" w:rsidP="003473D8">
            <w:pPr>
              <w:pStyle w:val="TAL"/>
            </w:pPr>
          </w:p>
        </w:tc>
        <w:tc>
          <w:tcPr>
            <w:tcW w:w="499" w:type="pct"/>
            <w:tcBorders>
              <w:top w:val="single" w:sz="4" w:space="0" w:color="auto"/>
              <w:left w:val="single" w:sz="6" w:space="0" w:color="000000"/>
              <w:bottom w:val="single" w:sz="4" w:space="0" w:color="auto"/>
              <w:right w:val="single" w:sz="6" w:space="0" w:color="000000"/>
            </w:tcBorders>
          </w:tcPr>
          <w:p w:rsidR="00C14CE6" w:rsidRPr="00A54937" w:rsidRDefault="00C14CE6" w:rsidP="003473D8">
            <w:pPr>
              <w:pStyle w:val="TAC"/>
            </w:pPr>
          </w:p>
        </w:tc>
        <w:tc>
          <w:tcPr>
            <w:tcW w:w="738" w:type="pct"/>
            <w:tcBorders>
              <w:top w:val="single" w:sz="4" w:space="0" w:color="auto"/>
              <w:left w:val="single" w:sz="6" w:space="0" w:color="000000"/>
              <w:bottom w:val="single" w:sz="4" w:space="0" w:color="auto"/>
              <w:right w:val="single" w:sz="6" w:space="0" w:color="000000"/>
            </w:tcBorders>
          </w:tcPr>
          <w:p w:rsidR="00C14CE6" w:rsidRPr="00A54937" w:rsidRDefault="00C14CE6" w:rsidP="003473D8">
            <w:pPr>
              <w:pStyle w:val="TAL"/>
            </w:pPr>
          </w:p>
        </w:tc>
        <w:tc>
          <w:tcPr>
            <w:tcW w:w="967" w:type="pct"/>
            <w:tcBorders>
              <w:top w:val="single" w:sz="4" w:space="0" w:color="auto"/>
              <w:left w:val="single" w:sz="6" w:space="0" w:color="000000"/>
              <w:bottom w:val="single" w:sz="4" w:space="0" w:color="auto"/>
              <w:right w:val="single" w:sz="6" w:space="0" w:color="000000"/>
            </w:tcBorders>
          </w:tcPr>
          <w:p w:rsidR="00C14CE6" w:rsidRPr="00A54937" w:rsidRDefault="00C14CE6" w:rsidP="003473D8">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14CE6" w:rsidRPr="00A54937" w:rsidRDefault="00C14CE6" w:rsidP="003473D8">
            <w:pPr>
              <w:pStyle w:val="TAL"/>
            </w:pPr>
          </w:p>
        </w:tc>
      </w:tr>
    </w:tbl>
    <w:p w:rsidR="00C14CE6" w:rsidRPr="00C14CE6" w:rsidRDefault="00C14CE6" w:rsidP="00C14CE6">
      <w:pPr>
        <w:rPr>
          <w:lang w:eastAsia="zh-CN"/>
        </w:rPr>
      </w:pPr>
    </w:p>
    <w:p w:rsidR="00EF2A9E" w:rsidRPr="00EF2A9E" w:rsidRDefault="00F667B2" w:rsidP="00C14CE6">
      <w:pPr>
        <w:pStyle w:val="Heading6"/>
        <w:rPr>
          <w:lang w:eastAsia="zh-CN"/>
        </w:rPr>
      </w:pPr>
      <w:bookmarkStart w:id="143" w:name="_Toc21450948"/>
      <w:r>
        <w:rPr>
          <w:lang w:eastAsia="zh-CN"/>
        </w:rPr>
        <w:t>7.1.1.2.2.4</w:t>
      </w:r>
      <w:r w:rsidR="00C14CE6">
        <w:rPr>
          <w:lang w:eastAsia="zh-CN"/>
        </w:rPr>
        <w:tab/>
      </w:r>
      <w:r w:rsidR="00C14CE6">
        <w:rPr>
          <w:lang w:eastAsia="zh-CN"/>
        </w:rPr>
        <w:tab/>
        <w:t>Resource Custom Operations</w:t>
      </w:r>
      <w:bookmarkEnd w:id="143"/>
      <w:r w:rsidR="00C14CE6">
        <w:rPr>
          <w:lang w:eastAsia="zh-CN"/>
        </w:rPr>
        <w:tab/>
      </w:r>
    </w:p>
    <w:p w:rsidR="008146AF" w:rsidRDefault="008146AF" w:rsidP="008146AF">
      <w:pPr>
        <w:pStyle w:val="Heading4"/>
        <w:rPr>
          <w:lang w:eastAsia="zh-CN"/>
        </w:rPr>
      </w:pPr>
      <w:bookmarkStart w:id="144" w:name="_Toc21450949"/>
      <w:r>
        <w:rPr>
          <w:lang w:eastAsia="zh-CN"/>
        </w:rPr>
        <w:t>7.1.1.3</w:t>
      </w:r>
      <w:r>
        <w:rPr>
          <w:lang w:eastAsia="zh-CN"/>
        </w:rPr>
        <w:tab/>
        <w:t>Notifications</w:t>
      </w:r>
      <w:bookmarkEnd w:id="144"/>
    </w:p>
    <w:p w:rsidR="00EB4E11" w:rsidRDefault="00EB4E11" w:rsidP="00EB4E11">
      <w:pPr>
        <w:pStyle w:val="Heading5"/>
        <w:rPr>
          <w:lang w:eastAsia="zh-CN"/>
        </w:rPr>
      </w:pPr>
      <w:bookmarkStart w:id="145" w:name="_Toc21450950"/>
      <w:r>
        <w:rPr>
          <w:lang w:eastAsia="zh-CN"/>
        </w:rPr>
        <w:t>7.1.1.3.1</w:t>
      </w:r>
      <w:r>
        <w:rPr>
          <w:lang w:eastAsia="zh-CN"/>
        </w:rPr>
        <w:tab/>
        <w:t>General</w:t>
      </w:r>
      <w:bookmarkEnd w:id="145"/>
    </w:p>
    <w:p w:rsidR="00EB4E11" w:rsidRPr="00384E92" w:rsidRDefault="00EB4E11" w:rsidP="00EB4E11">
      <w:pPr>
        <w:pStyle w:val="TH"/>
      </w:pPr>
      <w:r w:rsidRPr="00384E92">
        <w:t>Table</w:t>
      </w:r>
      <w:r>
        <w:t> 7.1.1.3.1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EB4E11" w:rsidRPr="00384E92" w:rsidTr="003473D8">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4E11" w:rsidRPr="008C18E3" w:rsidRDefault="00EB4E11" w:rsidP="003473D8">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4E11" w:rsidRPr="008C18E3" w:rsidRDefault="00EB4E11" w:rsidP="003473D8">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4E11" w:rsidRPr="008C18E3" w:rsidRDefault="00EB4E11" w:rsidP="003473D8">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4E11" w:rsidRDefault="00EB4E11" w:rsidP="003473D8">
            <w:pPr>
              <w:pStyle w:val="TAH"/>
            </w:pPr>
            <w:r>
              <w:t>Description</w:t>
            </w:r>
          </w:p>
          <w:p w:rsidR="00EB4E11" w:rsidRPr="008C18E3" w:rsidRDefault="00EB4E11" w:rsidP="003473D8">
            <w:pPr>
              <w:pStyle w:val="TAH"/>
            </w:pPr>
            <w:r>
              <w:t>(service operation)</w:t>
            </w:r>
          </w:p>
        </w:tc>
      </w:tr>
      <w:tr w:rsidR="00EB4E11" w:rsidRPr="00CD494F" w:rsidTr="003473D8">
        <w:trPr>
          <w:jc w:val="center"/>
        </w:trPr>
        <w:tc>
          <w:tcPr>
            <w:tcW w:w="1028" w:type="pct"/>
            <w:tcBorders>
              <w:left w:val="single" w:sz="4" w:space="0" w:color="auto"/>
              <w:right w:val="single" w:sz="4" w:space="0" w:color="auto"/>
            </w:tcBorders>
            <w:vAlign w:val="center"/>
          </w:tcPr>
          <w:p w:rsidR="00EB4E11" w:rsidRPr="0033441A" w:rsidRDefault="00EB4E11" w:rsidP="003473D8">
            <w:pPr>
              <w:pStyle w:val="TAL"/>
              <w:rPr>
                <w:lang w:val="en-US"/>
              </w:rPr>
            </w:pPr>
          </w:p>
        </w:tc>
        <w:tc>
          <w:tcPr>
            <w:tcW w:w="2548" w:type="pct"/>
            <w:tcBorders>
              <w:left w:val="single" w:sz="4" w:space="0" w:color="auto"/>
              <w:right w:val="single" w:sz="4" w:space="0" w:color="auto"/>
            </w:tcBorders>
            <w:vAlign w:val="center"/>
          </w:tcPr>
          <w:p w:rsidR="00EB4E11" w:rsidRPr="00A801C6" w:rsidDel="005E0502" w:rsidRDefault="00EB4E11" w:rsidP="003473D8">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EB4E11" w:rsidRPr="00904791" w:rsidRDefault="00EB4E11" w:rsidP="003473D8">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EB4E11" w:rsidRPr="00CD494F" w:rsidRDefault="00EB4E11" w:rsidP="003473D8">
            <w:pPr>
              <w:pStyle w:val="TAL"/>
              <w:rPr>
                <w:lang w:val="en-US"/>
              </w:rPr>
            </w:pPr>
          </w:p>
        </w:tc>
      </w:tr>
    </w:tbl>
    <w:p w:rsidR="00EB4E11" w:rsidRPr="00EB4E11" w:rsidRDefault="00EB4E11" w:rsidP="00EB4E11">
      <w:pPr>
        <w:rPr>
          <w:lang w:val="en-US" w:eastAsia="zh-CN"/>
        </w:rPr>
      </w:pPr>
    </w:p>
    <w:p w:rsidR="00EB4E11" w:rsidRDefault="00EB4E11" w:rsidP="00EB4E11">
      <w:pPr>
        <w:pStyle w:val="Heading5"/>
        <w:rPr>
          <w:lang w:eastAsia="zh-CN"/>
        </w:rPr>
      </w:pPr>
      <w:bookmarkStart w:id="146" w:name="_Toc21450951"/>
      <w:r>
        <w:rPr>
          <w:lang w:eastAsia="zh-CN"/>
        </w:rPr>
        <w:t>7.1.1.3.2</w:t>
      </w:r>
      <w:r>
        <w:rPr>
          <w:lang w:eastAsia="zh-CN"/>
        </w:rPr>
        <w:tab/>
        <w:t>&lt;Notification name&gt;</w:t>
      </w:r>
      <w:bookmarkEnd w:id="146"/>
    </w:p>
    <w:p w:rsidR="00EB4E11" w:rsidRDefault="00EB4E11" w:rsidP="00EB4E11">
      <w:pPr>
        <w:pStyle w:val="Heading6"/>
        <w:rPr>
          <w:lang w:eastAsia="zh-CN"/>
        </w:rPr>
      </w:pPr>
      <w:bookmarkStart w:id="147" w:name="_Toc21450952"/>
      <w:r>
        <w:rPr>
          <w:lang w:eastAsia="zh-CN"/>
        </w:rPr>
        <w:t>7.1.1.3.2.1</w:t>
      </w:r>
      <w:r>
        <w:rPr>
          <w:lang w:eastAsia="zh-CN"/>
        </w:rPr>
        <w:tab/>
        <w:t>Description</w:t>
      </w:r>
      <w:bookmarkEnd w:id="147"/>
    </w:p>
    <w:p w:rsidR="00EB4E11" w:rsidRDefault="00EB4E11" w:rsidP="00EB4E11">
      <w:pPr>
        <w:pStyle w:val="Heading6"/>
        <w:rPr>
          <w:lang w:eastAsia="zh-CN"/>
        </w:rPr>
      </w:pPr>
      <w:bookmarkStart w:id="148" w:name="_Toc21450953"/>
      <w:r>
        <w:rPr>
          <w:lang w:eastAsia="zh-CN"/>
        </w:rPr>
        <w:t>7.1.1.3.2.2</w:t>
      </w:r>
      <w:r>
        <w:rPr>
          <w:lang w:eastAsia="zh-CN"/>
        </w:rPr>
        <w:tab/>
        <w:t>Notification definition</w:t>
      </w:r>
      <w:bookmarkEnd w:id="148"/>
    </w:p>
    <w:p w:rsidR="00EB4E11" w:rsidRDefault="00EB4E11" w:rsidP="00EB4E11">
      <w:pPr>
        <w:rPr>
          <w:lang w:eastAsia="zh-CN"/>
        </w:rPr>
      </w:pPr>
      <w:r>
        <w:rPr>
          <w:lang w:eastAsia="zh-CN"/>
        </w:rPr>
        <w:t>Resource URI: &lt;Notification resource URI&gt;</w:t>
      </w:r>
    </w:p>
    <w:p w:rsidR="00EB4E11" w:rsidRPr="00E73566" w:rsidRDefault="00EB4E11" w:rsidP="00EB4E11">
      <w:r w:rsidRPr="00E73566">
        <w:t>This method shall support the URI query parameters specified in table </w:t>
      </w:r>
      <w:r>
        <w:t>7.1.1.3.2.2</w:t>
      </w:r>
      <w:r w:rsidRPr="00E73566">
        <w:t>-1.</w:t>
      </w:r>
    </w:p>
    <w:p w:rsidR="00EB4E11" w:rsidRPr="00E73566" w:rsidRDefault="00EB4E11" w:rsidP="00EB4E11">
      <w:pPr>
        <w:pStyle w:val="TH"/>
        <w:rPr>
          <w:rFonts w:cs="Arial"/>
        </w:rPr>
      </w:pPr>
      <w:r w:rsidRPr="00E73566">
        <w:lastRenderedPageBreak/>
        <w:t>Table </w:t>
      </w:r>
      <w:r>
        <w:t>7.1.1.3.2.2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B4E11" w:rsidRPr="00E73566" w:rsidTr="003473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4E11" w:rsidRPr="00E73566" w:rsidRDefault="00EB4E11" w:rsidP="003473D8">
            <w:pPr>
              <w:pStyle w:val="TAH"/>
            </w:pPr>
            <w:r w:rsidRPr="00E73566">
              <w:t>Description</w:t>
            </w:r>
          </w:p>
        </w:tc>
      </w:tr>
      <w:tr w:rsidR="00EB4E11" w:rsidRPr="00E73566" w:rsidTr="003473D8">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B4E11" w:rsidRPr="00E73566" w:rsidRDefault="00EB4E11" w:rsidP="003473D8">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c>
          <w:tcPr>
            <w:tcW w:w="217"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C"/>
            </w:pPr>
          </w:p>
        </w:tc>
        <w:tc>
          <w:tcPr>
            <w:tcW w:w="581"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EB4E11" w:rsidRPr="00E73566" w:rsidRDefault="00EB4E11" w:rsidP="003473D8">
            <w:pPr>
              <w:pStyle w:val="TAL"/>
            </w:pPr>
          </w:p>
        </w:tc>
      </w:tr>
    </w:tbl>
    <w:p w:rsidR="00EB4E11" w:rsidRPr="00E73566" w:rsidRDefault="00EB4E11" w:rsidP="00EB4E11"/>
    <w:p w:rsidR="00EB4E11" w:rsidRPr="00E73566" w:rsidRDefault="00EB4E11" w:rsidP="00EB4E11">
      <w:r w:rsidRPr="00E73566">
        <w:t>This method shall support the request data structures specified in table </w:t>
      </w:r>
      <w:r>
        <w:t>7.1.1.3.2.2</w:t>
      </w:r>
      <w:r w:rsidRPr="00E73566">
        <w:t>-2 and the response data structures and response codes specified in table </w:t>
      </w:r>
      <w:r>
        <w:t>7.1.1.3.2.2</w:t>
      </w:r>
      <w:r w:rsidRPr="00E73566">
        <w:t>-3.</w:t>
      </w:r>
    </w:p>
    <w:p w:rsidR="00EB4E11" w:rsidRPr="00E73566" w:rsidRDefault="00EB4E11" w:rsidP="00EB4E11">
      <w:pPr>
        <w:pStyle w:val="TH"/>
      </w:pPr>
      <w:r w:rsidRPr="00E73566">
        <w:t>Table </w:t>
      </w:r>
      <w:r>
        <w:t>7.1.1.3.2.2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EB4E11" w:rsidRPr="00E73566" w:rsidTr="003473D8">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4E11" w:rsidRPr="00E73566" w:rsidRDefault="00EB4E11" w:rsidP="003473D8">
            <w:pPr>
              <w:pStyle w:val="TAH"/>
            </w:pPr>
            <w:r w:rsidRPr="00E73566">
              <w:t>Description</w:t>
            </w:r>
          </w:p>
        </w:tc>
      </w:tr>
      <w:tr w:rsidR="00EB4E11" w:rsidRPr="00E73566" w:rsidTr="00EB4E11">
        <w:trPr>
          <w:jc w:val="center"/>
        </w:trPr>
        <w:tc>
          <w:tcPr>
            <w:tcW w:w="2989" w:type="dxa"/>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c>
          <w:tcPr>
            <w:tcW w:w="360" w:type="dxa"/>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C"/>
            </w:pPr>
          </w:p>
        </w:tc>
        <w:tc>
          <w:tcPr>
            <w:tcW w:w="1350" w:type="dxa"/>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c>
          <w:tcPr>
            <w:tcW w:w="4980" w:type="dxa"/>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r>
    </w:tbl>
    <w:p w:rsidR="00EB4E11" w:rsidRPr="00E73566" w:rsidRDefault="00EB4E11" w:rsidP="00EB4E11"/>
    <w:p w:rsidR="00EB4E11" w:rsidRPr="00E73566" w:rsidRDefault="00EB4E11" w:rsidP="00EB4E11">
      <w:pPr>
        <w:pStyle w:val="TH"/>
      </w:pPr>
      <w:r w:rsidRPr="00E73566">
        <w:t>Table </w:t>
      </w:r>
      <w:r>
        <w:t>7.1.1.3.2.2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EB4E11" w:rsidRPr="00E73566" w:rsidTr="003473D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Description</w:t>
            </w:r>
          </w:p>
        </w:tc>
      </w:tr>
      <w:tr w:rsidR="00EB4E11" w:rsidRPr="00E73566" w:rsidTr="00EB4E11">
        <w:trPr>
          <w:jc w:val="center"/>
        </w:trPr>
        <w:tc>
          <w:tcPr>
            <w:tcW w:w="1004"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c>
          <w:tcPr>
            <w:tcW w:w="215"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C"/>
            </w:pPr>
          </w:p>
        </w:tc>
        <w:tc>
          <w:tcPr>
            <w:tcW w:w="604"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C"/>
            </w:pPr>
          </w:p>
        </w:tc>
        <w:tc>
          <w:tcPr>
            <w:tcW w:w="791"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c>
          <w:tcPr>
            <w:tcW w:w="2386"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r>
    </w:tbl>
    <w:p w:rsidR="00EB4E11" w:rsidRPr="00EB4E11" w:rsidRDefault="00EB4E11" w:rsidP="00EB4E11">
      <w:pPr>
        <w:rPr>
          <w:lang w:eastAsia="zh-CN"/>
        </w:rPr>
      </w:pPr>
    </w:p>
    <w:p w:rsidR="008146AF" w:rsidRDefault="008146AF" w:rsidP="008146AF">
      <w:pPr>
        <w:pStyle w:val="Heading4"/>
        <w:rPr>
          <w:lang w:eastAsia="zh-CN"/>
        </w:rPr>
      </w:pPr>
      <w:bookmarkStart w:id="149" w:name="_Toc21450954"/>
      <w:r>
        <w:rPr>
          <w:lang w:eastAsia="zh-CN"/>
        </w:rPr>
        <w:t>7.1.1.4</w:t>
      </w:r>
      <w:r>
        <w:rPr>
          <w:lang w:eastAsia="zh-CN"/>
        </w:rPr>
        <w:tab/>
        <w:t>Data Model</w:t>
      </w:r>
      <w:bookmarkEnd w:id="149"/>
    </w:p>
    <w:p w:rsidR="00490087" w:rsidRDefault="00490087" w:rsidP="00490087">
      <w:pPr>
        <w:pStyle w:val="Heading5"/>
        <w:rPr>
          <w:lang w:eastAsia="zh-CN"/>
        </w:rPr>
      </w:pPr>
      <w:bookmarkStart w:id="150" w:name="_Toc21450955"/>
      <w:r>
        <w:rPr>
          <w:lang w:eastAsia="zh-CN"/>
        </w:rPr>
        <w:t>7.1.1.4.1</w:t>
      </w:r>
      <w:r>
        <w:rPr>
          <w:lang w:eastAsia="zh-CN"/>
        </w:rPr>
        <w:tab/>
        <w:t>General</w:t>
      </w:r>
      <w:bookmarkEnd w:id="150"/>
    </w:p>
    <w:p w:rsidR="0086051F" w:rsidRDefault="0086051F" w:rsidP="0086051F">
      <w:pPr>
        <w:rPr>
          <w:lang w:eastAsia="zh-CN"/>
        </w:rPr>
      </w:pPr>
      <w:r>
        <w:rPr>
          <w:lang w:eastAsia="zh-CN"/>
        </w:rPr>
        <w:t>This subclause specifies the application data model supported by the API. Data types listed in subclause &lt;6.X related to SEAL design aspects for all APIs&gt; apply to this API</w:t>
      </w:r>
    </w:p>
    <w:p w:rsidR="0086051F" w:rsidRDefault="0086051F" w:rsidP="0086051F">
      <w:r>
        <w:t xml:space="preserve">Table 7.1.1.4.1-1 specifies the data types defined </w:t>
      </w:r>
      <w:r w:rsidRPr="00FF31D1">
        <w:t xml:space="preserve">specifically </w:t>
      </w:r>
      <w:r>
        <w:t xml:space="preserve">for the SS_Location_Reportng_Trigger </w:t>
      </w:r>
      <w:r w:rsidRPr="00FF31D1">
        <w:t>API</w:t>
      </w:r>
      <w:r>
        <w:t xml:space="preserve"> service.</w:t>
      </w:r>
    </w:p>
    <w:p w:rsidR="0086051F" w:rsidRDefault="0086051F" w:rsidP="0086051F">
      <w:pPr>
        <w:pStyle w:val="TH"/>
      </w:pPr>
      <w:r>
        <w:t xml:space="preserve">Table 7.1.1.4.1-1: SS_Location_Reportng_Trigger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6051F" w:rsidTr="003473D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86051F" w:rsidRDefault="0086051F" w:rsidP="003473D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86051F" w:rsidRDefault="0086051F" w:rsidP="003473D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86051F" w:rsidRDefault="0086051F" w:rsidP="003473D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6051F" w:rsidRDefault="0086051F" w:rsidP="003473D8">
            <w:pPr>
              <w:pStyle w:val="TAH"/>
            </w:pPr>
            <w:r>
              <w:t>Applicability</w:t>
            </w:r>
          </w:p>
        </w:tc>
      </w:tr>
      <w:tr w:rsidR="0086051F" w:rsidTr="003473D8">
        <w:trPr>
          <w:jc w:val="center"/>
        </w:trPr>
        <w:tc>
          <w:tcPr>
            <w:tcW w:w="2868"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pPr>
          </w:p>
        </w:tc>
        <w:tc>
          <w:tcPr>
            <w:tcW w:w="1297"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pPr>
          </w:p>
        </w:tc>
        <w:tc>
          <w:tcPr>
            <w:tcW w:w="2887"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rPr>
                <w:rFonts w:cs="Arial"/>
                <w:szCs w:val="18"/>
              </w:rPr>
            </w:pPr>
          </w:p>
        </w:tc>
      </w:tr>
    </w:tbl>
    <w:p w:rsidR="0086051F" w:rsidRDefault="0086051F" w:rsidP="0086051F"/>
    <w:p w:rsidR="0086051F" w:rsidRDefault="0086051F" w:rsidP="0086051F">
      <w:r>
        <w:t xml:space="preserve">Table 7.1.1.4.1-2 specifies data types re-used by the SS_Location_Reportng_Trigger API service. </w:t>
      </w:r>
    </w:p>
    <w:p w:rsidR="0086051F" w:rsidRDefault="0086051F" w:rsidP="0086051F">
      <w:pPr>
        <w:pStyle w:val="TH"/>
      </w:pPr>
      <w:r>
        <w:t>Table 7.1.1.4.1-2: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6051F" w:rsidTr="003473D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86051F" w:rsidRDefault="0086051F" w:rsidP="003473D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86051F" w:rsidRDefault="0086051F" w:rsidP="003473D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86051F" w:rsidRDefault="0086051F" w:rsidP="003473D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6051F" w:rsidRDefault="0086051F" w:rsidP="003473D8">
            <w:pPr>
              <w:pStyle w:val="TAH"/>
            </w:pPr>
            <w:r>
              <w:t>Applicability</w:t>
            </w:r>
          </w:p>
        </w:tc>
      </w:tr>
      <w:tr w:rsidR="0086051F" w:rsidTr="003473D8">
        <w:trPr>
          <w:jc w:val="center"/>
        </w:trPr>
        <w:tc>
          <w:tcPr>
            <w:tcW w:w="1927" w:type="dxa"/>
            <w:tcBorders>
              <w:top w:val="single" w:sz="4" w:space="0" w:color="auto"/>
              <w:left w:val="single" w:sz="4" w:space="0" w:color="auto"/>
              <w:bottom w:val="single" w:sz="4" w:space="0" w:color="auto"/>
              <w:right w:val="single" w:sz="4" w:space="0" w:color="auto"/>
            </w:tcBorders>
          </w:tcPr>
          <w:p w:rsidR="0086051F" w:rsidRPr="00FF31D1" w:rsidRDefault="0086051F" w:rsidP="003473D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pPr>
          </w:p>
        </w:tc>
        <w:tc>
          <w:tcPr>
            <w:tcW w:w="3137"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rPr>
                <w:rFonts w:cs="Arial"/>
                <w:szCs w:val="18"/>
              </w:rPr>
            </w:pPr>
          </w:p>
        </w:tc>
      </w:tr>
    </w:tbl>
    <w:p w:rsidR="0086051F" w:rsidRPr="0086051F" w:rsidRDefault="0086051F" w:rsidP="0086051F">
      <w:pPr>
        <w:rPr>
          <w:lang w:eastAsia="zh-CN"/>
        </w:rPr>
      </w:pPr>
    </w:p>
    <w:p w:rsidR="00490087" w:rsidRDefault="00490087" w:rsidP="00490087">
      <w:pPr>
        <w:pStyle w:val="Heading5"/>
        <w:rPr>
          <w:lang w:eastAsia="zh-CN"/>
        </w:rPr>
      </w:pPr>
      <w:bookmarkStart w:id="151" w:name="_Toc21450956"/>
      <w:r>
        <w:rPr>
          <w:lang w:eastAsia="zh-CN"/>
        </w:rPr>
        <w:t>7.1.1.4.2</w:t>
      </w:r>
      <w:r>
        <w:rPr>
          <w:lang w:eastAsia="zh-CN"/>
        </w:rPr>
        <w:tab/>
        <w:t>Structured data types</w:t>
      </w:r>
      <w:bookmarkEnd w:id="151"/>
    </w:p>
    <w:p w:rsidR="00490087" w:rsidRDefault="00490087" w:rsidP="00490087">
      <w:pPr>
        <w:pStyle w:val="Heading6"/>
        <w:rPr>
          <w:lang w:eastAsia="zh-CN"/>
        </w:rPr>
      </w:pPr>
      <w:bookmarkStart w:id="152" w:name="_Toc21450957"/>
      <w:r>
        <w:rPr>
          <w:lang w:eastAsia="zh-CN"/>
        </w:rPr>
        <w:t>7.1.1.4.2.1</w:t>
      </w:r>
      <w:r>
        <w:rPr>
          <w:lang w:eastAsia="zh-CN"/>
        </w:rPr>
        <w:tab/>
        <w:t>Introduction</w:t>
      </w:r>
      <w:bookmarkEnd w:id="152"/>
    </w:p>
    <w:p w:rsidR="00490087" w:rsidRDefault="00490087" w:rsidP="00490087">
      <w:pPr>
        <w:pStyle w:val="Heading6"/>
        <w:rPr>
          <w:lang w:eastAsia="zh-CN"/>
        </w:rPr>
      </w:pPr>
      <w:bookmarkStart w:id="153" w:name="_Toc21450958"/>
      <w:r>
        <w:rPr>
          <w:lang w:eastAsia="zh-CN"/>
        </w:rPr>
        <w:t>7.1.1.4.2.2</w:t>
      </w:r>
      <w:r>
        <w:rPr>
          <w:lang w:eastAsia="zh-CN"/>
        </w:rPr>
        <w:tab/>
        <w:t>Type: &lt;Data type name&gt;</w:t>
      </w:r>
      <w:bookmarkEnd w:id="153"/>
    </w:p>
    <w:p w:rsidR="00490087" w:rsidRDefault="00490087" w:rsidP="00490087">
      <w:pPr>
        <w:pStyle w:val="TH"/>
      </w:pPr>
      <w:r>
        <w:rPr>
          <w:noProof/>
        </w:rPr>
        <w:t>Table 7.1.1.4.2.2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90087" w:rsidTr="003473D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490087" w:rsidRDefault="00490087" w:rsidP="003473D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490087" w:rsidRDefault="00490087" w:rsidP="003473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90087" w:rsidRDefault="00490087" w:rsidP="003473D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490087" w:rsidRDefault="00490087" w:rsidP="003473D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490087" w:rsidRDefault="00490087" w:rsidP="003473D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90087" w:rsidRDefault="00490087" w:rsidP="003473D8">
            <w:pPr>
              <w:pStyle w:val="TAH"/>
              <w:rPr>
                <w:rFonts w:cs="Arial"/>
                <w:szCs w:val="18"/>
              </w:rPr>
            </w:pPr>
            <w:r>
              <w:t>Applicability</w:t>
            </w:r>
          </w:p>
        </w:tc>
      </w:tr>
      <w:tr w:rsidR="00490087" w:rsidTr="003473D8">
        <w:trPr>
          <w:jc w:val="center"/>
        </w:trPr>
        <w:tc>
          <w:tcPr>
            <w:tcW w:w="1430" w:type="dxa"/>
            <w:tcBorders>
              <w:top w:val="single" w:sz="4" w:space="0" w:color="auto"/>
              <w:left w:val="single" w:sz="4" w:space="0" w:color="auto"/>
              <w:bottom w:val="single" w:sz="4" w:space="0" w:color="auto"/>
              <w:right w:val="single" w:sz="4" w:space="0" w:color="auto"/>
            </w:tcBorders>
          </w:tcPr>
          <w:p w:rsidR="00490087" w:rsidRDefault="00490087" w:rsidP="003473D8">
            <w:pPr>
              <w:pStyle w:val="TAL"/>
            </w:pPr>
          </w:p>
        </w:tc>
        <w:tc>
          <w:tcPr>
            <w:tcW w:w="1006" w:type="dxa"/>
            <w:tcBorders>
              <w:top w:val="single" w:sz="4" w:space="0" w:color="auto"/>
              <w:left w:val="single" w:sz="4" w:space="0" w:color="auto"/>
              <w:bottom w:val="single" w:sz="4" w:space="0" w:color="auto"/>
              <w:right w:val="single" w:sz="4" w:space="0" w:color="auto"/>
            </w:tcBorders>
          </w:tcPr>
          <w:p w:rsidR="00490087" w:rsidRDefault="00490087" w:rsidP="003473D8">
            <w:pPr>
              <w:pStyle w:val="TAL"/>
            </w:pPr>
          </w:p>
        </w:tc>
        <w:tc>
          <w:tcPr>
            <w:tcW w:w="425" w:type="dxa"/>
            <w:tcBorders>
              <w:top w:val="single" w:sz="4" w:space="0" w:color="auto"/>
              <w:left w:val="single" w:sz="4" w:space="0" w:color="auto"/>
              <w:bottom w:val="single" w:sz="4" w:space="0" w:color="auto"/>
              <w:right w:val="single" w:sz="4" w:space="0" w:color="auto"/>
            </w:tcBorders>
          </w:tcPr>
          <w:p w:rsidR="00490087" w:rsidRDefault="00490087" w:rsidP="003473D8">
            <w:pPr>
              <w:pStyle w:val="TAC"/>
            </w:pPr>
          </w:p>
        </w:tc>
        <w:tc>
          <w:tcPr>
            <w:tcW w:w="1368" w:type="dxa"/>
            <w:tcBorders>
              <w:top w:val="single" w:sz="4" w:space="0" w:color="auto"/>
              <w:left w:val="single" w:sz="4" w:space="0" w:color="auto"/>
              <w:bottom w:val="single" w:sz="4" w:space="0" w:color="auto"/>
              <w:right w:val="single" w:sz="4" w:space="0" w:color="auto"/>
            </w:tcBorders>
          </w:tcPr>
          <w:p w:rsidR="00490087" w:rsidRDefault="00490087" w:rsidP="003473D8">
            <w:pPr>
              <w:pStyle w:val="TAL"/>
            </w:pPr>
          </w:p>
        </w:tc>
        <w:tc>
          <w:tcPr>
            <w:tcW w:w="3438" w:type="dxa"/>
            <w:tcBorders>
              <w:top w:val="single" w:sz="4" w:space="0" w:color="auto"/>
              <w:left w:val="single" w:sz="4" w:space="0" w:color="auto"/>
              <w:bottom w:val="single" w:sz="4" w:space="0" w:color="auto"/>
              <w:right w:val="single" w:sz="4" w:space="0" w:color="auto"/>
            </w:tcBorders>
          </w:tcPr>
          <w:p w:rsidR="00490087" w:rsidRDefault="00490087" w:rsidP="003473D8">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490087" w:rsidRDefault="00490087" w:rsidP="003473D8">
            <w:pPr>
              <w:pStyle w:val="TAL"/>
              <w:rPr>
                <w:rFonts w:cs="Arial"/>
                <w:szCs w:val="18"/>
              </w:rPr>
            </w:pPr>
          </w:p>
        </w:tc>
      </w:tr>
    </w:tbl>
    <w:p w:rsidR="00490087" w:rsidRPr="00490087" w:rsidRDefault="00490087" w:rsidP="00490087">
      <w:pPr>
        <w:rPr>
          <w:lang w:eastAsia="zh-CN"/>
        </w:rPr>
      </w:pPr>
    </w:p>
    <w:p w:rsidR="00490087" w:rsidRDefault="00490087" w:rsidP="00490087">
      <w:pPr>
        <w:pStyle w:val="Heading5"/>
        <w:rPr>
          <w:lang w:eastAsia="zh-CN"/>
        </w:rPr>
      </w:pPr>
      <w:bookmarkStart w:id="154" w:name="_Toc21450959"/>
      <w:r>
        <w:rPr>
          <w:lang w:eastAsia="zh-CN"/>
        </w:rPr>
        <w:lastRenderedPageBreak/>
        <w:t>7.1.1.4.3</w:t>
      </w:r>
      <w:r>
        <w:rPr>
          <w:lang w:eastAsia="zh-CN"/>
        </w:rPr>
        <w:tab/>
        <w:t>Simple data types and enumerations</w:t>
      </w:r>
      <w:bookmarkEnd w:id="154"/>
    </w:p>
    <w:p w:rsidR="008146AF" w:rsidRPr="008146AF" w:rsidRDefault="008146AF" w:rsidP="008146AF">
      <w:pPr>
        <w:pStyle w:val="Heading4"/>
        <w:rPr>
          <w:lang w:eastAsia="zh-CN"/>
        </w:rPr>
      </w:pPr>
      <w:bookmarkStart w:id="155" w:name="_Toc21450960"/>
      <w:r>
        <w:rPr>
          <w:lang w:eastAsia="zh-CN"/>
        </w:rPr>
        <w:t>7.1.1.5</w:t>
      </w:r>
      <w:r>
        <w:rPr>
          <w:lang w:eastAsia="zh-CN"/>
        </w:rPr>
        <w:tab/>
        <w:t>Error Handling</w:t>
      </w:r>
      <w:bookmarkEnd w:id="155"/>
    </w:p>
    <w:p w:rsidR="00EB4E11" w:rsidRPr="00EB4E11" w:rsidRDefault="008146AF" w:rsidP="00EB4E11">
      <w:pPr>
        <w:pStyle w:val="Heading4"/>
        <w:rPr>
          <w:lang w:eastAsia="zh-CN"/>
        </w:rPr>
      </w:pPr>
      <w:bookmarkStart w:id="156" w:name="_Toc21450961"/>
      <w:r>
        <w:rPr>
          <w:lang w:eastAsia="zh-CN"/>
        </w:rPr>
        <w:t>7.1.1.6</w:t>
      </w:r>
      <w:r>
        <w:rPr>
          <w:lang w:eastAsia="zh-CN"/>
        </w:rPr>
        <w:tab/>
        <w:t>Feature negotiation</w:t>
      </w:r>
      <w:bookmarkEnd w:id="156"/>
    </w:p>
    <w:p w:rsidR="00EB4E11" w:rsidRDefault="00EB4E11" w:rsidP="00EB4E11">
      <w:pPr>
        <w:pStyle w:val="TH"/>
        <w:rPr>
          <w:rFonts w:eastAsia="Batang"/>
        </w:rPr>
      </w:pPr>
      <w:r>
        <w:rPr>
          <w:rFonts w:eastAsia="Batang"/>
        </w:rPr>
        <w:t>Table 7.1.1.6-1: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4E11" w:rsidTr="003473D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B4E11" w:rsidRDefault="00EB4E11" w:rsidP="003473D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B4E11" w:rsidRDefault="00EB4E11" w:rsidP="003473D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B4E11" w:rsidRDefault="00EB4E11" w:rsidP="003473D8">
            <w:pPr>
              <w:keepNext/>
              <w:keepLines/>
              <w:spacing w:after="0"/>
              <w:jc w:val="center"/>
              <w:rPr>
                <w:rFonts w:ascii="Arial" w:eastAsia="Batang" w:hAnsi="Arial"/>
                <w:b/>
                <w:sz w:val="18"/>
              </w:rPr>
            </w:pPr>
            <w:r>
              <w:rPr>
                <w:rFonts w:ascii="Arial" w:eastAsia="Batang" w:hAnsi="Arial"/>
                <w:b/>
                <w:sz w:val="18"/>
              </w:rPr>
              <w:t>Description</w:t>
            </w:r>
          </w:p>
        </w:tc>
      </w:tr>
      <w:tr w:rsidR="00EB4E11" w:rsidTr="003473D8">
        <w:trPr>
          <w:jc w:val="center"/>
        </w:trPr>
        <w:tc>
          <w:tcPr>
            <w:tcW w:w="1529" w:type="dxa"/>
            <w:tcBorders>
              <w:top w:val="single" w:sz="4" w:space="0" w:color="auto"/>
              <w:left w:val="single" w:sz="4" w:space="0" w:color="auto"/>
              <w:bottom w:val="single" w:sz="4" w:space="0" w:color="auto"/>
              <w:right w:val="single" w:sz="4" w:space="0" w:color="auto"/>
            </w:tcBorders>
          </w:tcPr>
          <w:p w:rsidR="00EB4E11" w:rsidRDefault="00EB4E11" w:rsidP="003473D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EB4E11" w:rsidRDefault="00EB4E11" w:rsidP="003473D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EB4E11" w:rsidRDefault="00EB4E11" w:rsidP="003473D8">
            <w:pPr>
              <w:keepNext/>
              <w:keepLines/>
              <w:spacing w:after="0"/>
              <w:rPr>
                <w:rFonts w:ascii="Arial" w:eastAsia="Batang" w:hAnsi="Arial" w:cs="Arial"/>
                <w:sz w:val="18"/>
                <w:szCs w:val="18"/>
              </w:rPr>
            </w:pPr>
          </w:p>
        </w:tc>
      </w:tr>
    </w:tbl>
    <w:p w:rsidR="00EB4E11" w:rsidRPr="00EB4E11" w:rsidRDefault="00EB4E11" w:rsidP="00EB4E11">
      <w:pPr>
        <w:rPr>
          <w:lang w:eastAsia="zh-CN"/>
        </w:rPr>
      </w:pPr>
    </w:p>
    <w:p w:rsidR="00F238EF" w:rsidRDefault="00F238EF" w:rsidP="00F238EF">
      <w:pPr>
        <w:pStyle w:val="Heading3"/>
        <w:rPr>
          <w:lang w:eastAsia="zh-CN"/>
        </w:rPr>
      </w:pPr>
      <w:bookmarkStart w:id="157" w:name="_Toc21450962"/>
      <w:r>
        <w:rPr>
          <w:lang w:eastAsia="zh-CN"/>
        </w:rPr>
        <w:t>7.1.</w:t>
      </w:r>
      <w:r w:rsidR="00B0242C">
        <w:rPr>
          <w:lang w:eastAsia="zh-CN"/>
        </w:rPr>
        <w:t>2</w:t>
      </w:r>
      <w:r>
        <w:rPr>
          <w:lang w:eastAsia="zh-CN"/>
        </w:rPr>
        <w:tab/>
        <w:t>SS_Location_Info_Subscription API</w:t>
      </w:r>
      <w:bookmarkEnd w:id="157"/>
    </w:p>
    <w:p w:rsidR="00F94CCB" w:rsidRDefault="00F94CCB" w:rsidP="00F94CCB">
      <w:pPr>
        <w:pStyle w:val="Heading4"/>
        <w:rPr>
          <w:lang w:eastAsia="zh-CN"/>
        </w:rPr>
      </w:pPr>
      <w:bookmarkStart w:id="158" w:name="_Toc21450963"/>
      <w:r>
        <w:rPr>
          <w:lang w:eastAsia="zh-CN"/>
        </w:rPr>
        <w:t>7.1.2.1</w:t>
      </w:r>
      <w:r>
        <w:rPr>
          <w:lang w:eastAsia="zh-CN"/>
        </w:rPr>
        <w:tab/>
        <w:t>API URI</w:t>
      </w:r>
      <w:bookmarkEnd w:id="158"/>
    </w:p>
    <w:p w:rsidR="00F94CCB" w:rsidRDefault="00F94CCB" w:rsidP="00F94CCB">
      <w:pPr>
        <w:pStyle w:val="Heading4"/>
        <w:rPr>
          <w:lang w:eastAsia="zh-CN"/>
        </w:rPr>
      </w:pPr>
      <w:bookmarkStart w:id="159" w:name="_Toc21450964"/>
      <w:r>
        <w:rPr>
          <w:lang w:eastAsia="zh-CN"/>
        </w:rPr>
        <w:t>7.1.2.2</w:t>
      </w:r>
      <w:r>
        <w:rPr>
          <w:lang w:eastAsia="zh-CN"/>
        </w:rPr>
        <w:tab/>
        <w:t>Resources</w:t>
      </w:r>
      <w:bookmarkEnd w:id="159"/>
    </w:p>
    <w:p w:rsidR="00F94CCB" w:rsidRDefault="00F94CCB" w:rsidP="00F94CCB">
      <w:pPr>
        <w:pStyle w:val="Heading5"/>
        <w:rPr>
          <w:lang w:eastAsia="zh-CN"/>
        </w:rPr>
      </w:pPr>
      <w:bookmarkStart w:id="160" w:name="_Toc21450965"/>
      <w:r>
        <w:rPr>
          <w:lang w:eastAsia="zh-CN"/>
        </w:rPr>
        <w:t>7.1.2.2.1</w:t>
      </w:r>
      <w:r>
        <w:rPr>
          <w:lang w:eastAsia="zh-CN"/>
        </w:rPr>
        <w:tab/>
        <w:t>Overview</w:t>
      </w:r>
      <w:bookmarkEnd w:id="160"/>
    </w:p>
    <w:p w:rsidR="00F94CCB" w:rsidRDefault="00F94CCB" w:rsidP="00F94CCB">
      <w:pPr>
        <w:pStyle w:val="TH"/>
      </w:pPr>
      <w:r w:rsidRPr="00E73566">
        <w:object w:dxaOrig="5352" w:dyaOrig="2556">
          <v:shape id="_x0000_i1028" type="#_x0000_t75" style="width:267.25pt;height:127.85pt" o:ole="">
            <v:imagedata r:id="rId11" o:title=""/>
          </v:shape>
          <o:OLEObject Type="Embed" ProgID="Visio.Drawing.11" ShapeID="_x0000_i1028" DrawAspect="Content" ObjectID="_1632064157" r:id="rId13"/>
        </w:object>
      </w:r>
    </w:p>
    <w:p w:rsidR="00F94CCB" w:rsidRDefault="00F94CCB" w:rsidP="00F94CCB">
      <w:pPr>
        <w:pStyle w:val="TF"/>
      </w:pPr>
      <w:r>
        <w:t>Figure 7.1.2.2.1-1: Resource URI structure of the SS_Location_Info_Subscription API</w:t>
      </w:r>
    </w:p>
    <w:p w:rsidR="00F94CCB" w:rsidRDefault="00F94CCB" w:rsidP="00F94CCB">
      <w:r>
        <w:t>Table 7.1.2.2.1-1 provides an overview of the resources and applicable HTTP methods.</w:t>
      </w:r>
    </w:p>
    <w:p w:rsidR="00F94CCB" w:rsidRDefault="00F94CCB" w:rsidP="00F94CCB">
      <w:pPr>
        <w:pStyle w:val="TH"/>
      </w:pPr>
      <w:r>
        <w:t>Table 7.1.2.2.1-1: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F94CCB" w:rsidRPr="00170884" w:rsidTr="00D40D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170884" w:rsidRDefault="00F94CCB" w:rsidP="00D40D7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170884" w:rsidRDefault="00F94CCB" w:rsidP="00D40D7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170884" w:rsidRDefault="00F94CCB" w:rsidP="00D40D7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170884" w:rsidRDefault="00F94CCB" w:rsidP="00D40D7D">
            <w:pPr>
              <w:pStyle w:val="TAH"/>
            </w:pPr>
            <w:r w:rsidRPr="00170884">
              <w:t>Description</w:t>
            </w:r>
          </w:p>
        </w:tc>
      </w:tr>
      <w:tr w:rsidR="00F94CCB" w:rsidRPr="00FF31D1" w:rsidTr="00D40D7D">
        <w:trPr>
          <w:jc w:val="center"/>
        </w:trPr>
        <w:tc>
          <w:tcPr>
            <w:tcW w:w="0" w:type="auto"/>
            <w:tcBorders>
              <w:top w:val="single" w:sz="4" w:space="0" w:color="auto"/>
              <w:left w:val="single" w:sz="4" w:space="0" w:color="auto"/>
              <w:right w:val="single" w:sz="4" w:space="0" w:color="auto"/>
            </w:tcBorders>
          </w:tcPr>
          <w:p w:rsidR="00F94CCB" w:rsidRPr="00FF31D1" w:rsidRDefault="00F94CCB" w:rsidP="00D40D7D">
            <w:pPr>
              <w:pStyle w:val="TAL"/>
              <w:rPr>
                <w:rFonts w:eastAsia="SimSun"/>
              </w:rPr>
            </w:pPr>
          </w:p>
        </w:tc>
        <w:tc>
          <w:tcPr>
            <w:tcW w:w="1585" w:type="pct"/>
            <w:tcBorders>
              <w:top w:val="single" w:sz="4" w:space="0" w:color="auto"/>
              <w:left w:val="single" w:sz="4" w:space="0" w:color="auto"/>
              <w:right w:val="single" w:sz="4" w:space="0" w:color="auto"/>
            </w:tcBorders>
          </w:tcPr>
          <w:p w:rsidR="00F94CCB" w:rsidRPr="00FF31D1" w:rsidRDefault="00F94CCB" w:rsidP="00D40D7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F94CCB" w:rsidRPr="00FF31D1" w:rsidRDefault="00F94CCB" w:rsidP="00D40D7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F94CCB" w:rsidRPr="00FF31D1" w:rsidRDefault="00F94CCB" w:rsidP="00D40D7D">
            <w:pPr>
              <w:pStyle w:val="TAL"/>
              <w:rPr>
                <w:rFonts w:eastAsia="SimSun"/>
              </w:rPr>
            </w:pPr>
          </w:p>
        </w:tc>
      </w:tr>
    </w:tbl>
    <w:p w:rsidR="00F94CCB" w:rsidRPr="00EF2A9E" w:rsidRDefault="00F94CCB" w:rsidP="00F94CCB">
      <w:pPr>
        <w:rPr>
          <w:lang w:eastAsia="zh-CN"/>
        </w:rPr>
      </w:pPr>
    </w:p>
    <w:p w:rsidR="00F94CCB" w:rsidRDefault="00F94CCB" w:rsidP="00F94CCB">
      <w:pPr>
        <w:pStyle w:val="Heading5"/>
        <w:rPr>
          <w:lang w:eastAsia="zh-CN"/>
        </w:rPr>
      </w:pPr>
      <w:bookmarkStart w:id="161" w:name="_Toc21450966"/>
      <w:r>
        <w:rPr>
          <w:lang w:eastAsia="zh-CN"/>
        </w:rPr>
        <w:lastRenderedPageBreak/>
        <w:t>7.1.2.2.2</w:t>
      </w:r>
      <w:r>
        <w:rPr>
          <w:lang w:eastAsia="zh-CN"/>
        </w:rPr>
        <w:tab/>
        <w:t>Resource: &lt;Resource name&gt;</w:t>
      </w:r>
      <w:bookmarkEnd w:id="161"/>
    </w:p>
    <w:p w:rsidR="00F94CCB" w:rsidRPr="00C14CE6" w:rsidRDefault="00F94CCB" w:rsidP="00F94CCB">
      <w:pPr>
        <w:pStyle w:val="Heading6"/>
        <w:rPr>
          <w:lang w:eastAsia="zh-CN"/>
        </w:rPr>
      </w:pPr>
      <w:bookmarkStart w:id="162" w:name="_Toc21450967"/>
      <w:r>
        <w:rPr>
          <w:lang w:eastAsia="zh-CN"/>
        </w:rPr>
        <w:t>7.1.2.2.2.1</w:t>
      </w:r>
      <w:r>
        <w:rPr>
          <w:lang w:eastAsia="zh-CN"/>
        </w:rPr>
        <w:tab/>
        <w:t>Description</w:t>
      </w:r>
      <w:bookmarkEnd w:id="162"/>
    </w:p>
    <w:p w:rsidR="00F94CCB" w:rsidRDefault="00F94CCB" w:rsidP="00F94CCB">
      <w:pPr>
        <w:pStyle w:val="Heading6"/>
        <w:rPr>
          <w:lang w:eastAsia="zh-CN"/>
        </w:rPr>
      </w:pPr>
      <w:bookmarkStart w:id="163" w:name="_Toc21450968"/>
      <w:r>
        <w:rPr>
          <w:lang w:eastAsia="zh-CN"/>
        </w:rPr>
        <w:t>7.1.2.2.2.2</w:t>
      </w:r>
      <w:r>
        <w:rPr>
          <w:lang w:eastAsia="zh-CN"/>
        </w:rPr>
        <w:tab/>
        <w:t>Resource Definition</w:t>
      </w:r>
      <w:bookmarkEnd w:id="163"/>
    </w:p>
    <w:p w:rsidR="00F94CCB" w:rsidRDefault="00F94CCB" w:rsidP="00F94CCB">
      <w:pPr>
        <w:pStyle w:val="Heading6"/>
        <w:rPr>
          <w:lang w:eastAsia="zh-CN"/>
        </w:rPr>
      </w:pPr>
      <w:bookmarkStart w:id="164" w:name="_Toc21450969"/>
      <w:r>
        <w:rPr>
          <w:lang w:eastAsia="zh-CN"/>
        </w:rPr>
        <w:t>7.1.2.2.2.3</w:t>
      </w:r>
      <w:r>
        <w:rPr>
          <w:lang w:eastAsia="zh-CN"/>
        </w:rPr>
        <w:tab/>
        <w:t>Resource Standard Methods</w:t>
      </w:r>
      <w:bookmarkEnd w:id="164"/>
    </w:p>
    <w:p w:rsidR="00F94CCB" w:rsidRDefault="00F94CCB" w:rsidP="00F94CCB">
      <w:pPr>
        <w:pStyle w:val="Heading7"/>
        <w:rPr>
          <w:lang w:eastAsia="zh-CN"/>
        </w:rPr>
      </w:pPr>
      <w:bookmarkStart w:id="165" w:name="_Toc21450970"/>
      <w:r>
        <w:rPr>
          <w:lang w:eastAsia="zh-CN"/>
        </w:rPr>
        <w:t>7.1.2.2.2.3.1</w:t>
      </w:r>
      <w:r>
        <w:rPr>
          <w:lang w:eastAsia="zh-CN"/>
        </w:rPr>
        <w:tab/>
        <w:t>&lt;Method Name&gt;</w:t>
      </w:r>
      <w:bookmarkEnd w:id="165"/>
    </w:p>
    <w:p w:rsidR="00F94CCB" w:rsidRPr="00384E92" w:rsidRDefault="00F94CCB" w:rsidP="00F94CCB">
      <w:pPr>
        <w:pStyle w:val="TH"/>
        <w:rPr>
          <w:rFonts w:cs="Arial"/>
        </w:rPr>
      </w:pPr>
      <w:r>
        <w:t>Table 7.1.2.2.2.3.1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F94CCB" w:rsidRPr="00A54937" w:rsidTr="00D40D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F94CCB" w:rsidRPr="00A54937" w:rsidRDefault="00F94CCB" w:rsidP="00D40D7D">
            <w:pPr>
              <w:pStyle w:val="TAH"/>
            </w:pPr>
            <w:r w:rsidRPr="00A54937">
              <w:t>Description</w:t>
            </w:r>
          </w:p>
        </w:tc>
      </w:tr>
      <w:tr w:rsidR="00F94CCB" w:rsidRPr="00A54937" w:rsidTr="00D40D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F94CCB" w:rsidRDefault="00F94CCB" w:rsidP="00D40D7D">
            <w:pPr>
              <w:pStyle w:val="TAL"/>
            </w:pPr>
          </w:p>
        </w:tc>
        <w:tc>
          <w:tcPr>
            <w:tcW w:w="947" w:type="pct"/>
            <w:tcBorders>
              <w:top w:val="single" w:sz="4" w:space="0" w:color="auto"/>
              <w:left w:val="single" w:sz="6" w:space="0" w:color="000000"/>
              <w:bottom w:val="single" w:sz="4" w:space="0" w:color="auto"/>
              <w:right w:val="single" w:sz="6" w:space="0" w:color="000000"/>
            </w:tcBorders>
          </w:tcPr>
          <w:p w:rsidR="00F94CCB" w:rsidRDefault="00F94CCB" w:rsidP="00D40D7D">
            <w:pPr>
              <w:pStyle w:val="TAL"/>
            </w:pPr>
          </w:p>
        </w:tc>
        <w:tc>
          <w:tcPr>
            <w:tcW w:w="209" w:type="pct"/>
            <w:tcBorders>
              <w:top w:val="single" w:sz="4" w:space="0" w:color="auto"/>
              <w:left w:val="single" w:sz="6" w:space="0" w:color="000000"/>
              <w:bottom w:val="single" w:sz="4" w:space="0" w:color="auto"/>
              <w:right w:val="single" w:sz="6" w:space="0" w:color="000000"/>
            </w:tcBorders>
          </w:tcPr>
          <w:p w:rsidR="00F94CCB" w:rsidRDefault="00F94CCB" w:rsidP="00D40D7D">
            <w:pPr>
              <w:pStyle w:val="TAC"/>
            </w:pPr>
          </w:p>
        </w:tc>
        <w:tc>
          <w:tcPr>
            <w:tcW w:w="608" w:type="pct"/>
            <w:tcBorders>
              <w:top w:val="single" w:sz="4" w:space="0" w:color="auto"/>
              <w:left w:val="single" w:sz="6" w:space="0" w:color="000000"/>
              <w:bottom w:val="single" w:sz="4" w:space="0" w:color="auto"/>
              <w:right w:val="single" w:sz="6" w:space="0" w:color="000000"/>
            </w:tcBorders>
          </w:tcPr>
          <w:p w:rsidR="00F94CCB" w:rsidRDefault="00F94CCB" w:rsidP="00D40D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F94CCB" w:rsidRPr="000C4B53" w:rsidRDefault="00F94CCB" w:rsidP="00D40D7D">
            <w:pPr>
              <w:pStyle w:val="TAL"/>
            </w:pPr>
          </w:p>
        </w:tc>
      </w:tr>
    </w:tbl>
    <w:p w:rsidR="00F94CCB" w:rsidRDefault="00F94CCB" w:rsidP="00F94CCB"/>
    <w:p w:rsidR="00F94CCB" w:rsidRPr="00384E92" w:rsidRDefault="00F94CCB" w:rsidP="00F94CCB">
      <w:r>
        <w:t>This method shall support the request data structures specified in table 7.1.2.2.2.3.1-2 and the response data structures and response codes specified in table 7.1.2.2.2.3.1-3.</w:t>
      </w:r>
    </w:p>
    <w:p w:rsidR="00F94CCB" w:rsidRPr="001769FF" w:rsidRDefault="00F94CCB" w:rsidP="00F94CCB">
      <w:pPr>
        <w:pStyle w:val="TH"/>
      </w:pPr>
      <w:r>
        <w:t>Table 7.1.2.2.2.3.1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F94CCB" w:rsidRPr="00A54937" w:rsidTr="00D40D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94CCB" w:rsidRPr="00A54937" w:rsidRDefault="00F94CCB" w:rsidP="00D40D7D">
            <w:pPr>
              <w:pStyle w:val="TAH"/>
            </w:pPr>
            <w:r w:rsidRPr="00A54937">
              <w:t>Description</w:t>
            </w:r>
          </w:p>
        </w:tc>
      </w:tr>
      <w:tr w:rsidR="00F94CCB" w:rsidRPr="00A54937" w:rsidTr="00D40D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94CCB" w:rsidRPr="00A54937" w:rsidRDefault="00F94CCB" w:rsidP="00D40D7D">
            <w:pPr>
              <w:pStyle w:val="TAL"/>
            </w:pPr>
          </w:p>
        </w:tc>
        <w:tc>
          <w:tcPr>
            <w:tcW w:w="960" w:type="dxa"/>
            <w:tcBorders>
              <w:top w:val="single" w:sz="4" w:space="0" w:color="auto"/>
              <w:left w:val="single" w:sz="6" w:space="0" w:color="000000"/>
              <w:bottom w:val="single" w:sz="6" w:space="0" w:color="000000"/>
              <w:right w:val="single" w:sz="6" w:space="0" w:color="000000"/>
            </w:tcBorders>
          </w:tcPr>
          <w:p w:rsidR="00F94CCB" w:rsidRPr="00A54937" w:rsidRDefault="00F94CCB" w:rsidP="00D40D7D">
            <w:pPr>
              <w:pStyle w:val="TAC"/>
            </w:pPr>
          </w:p>
        </w:tc>
        <w:tc>
          <w:tcPr>
            <w:tcW w:w="3331" w:type="dxa"/>
            <w:tcBorders>
              <w:top w:val="single" w:sz="4" w:space="0" w:color="auto"/>
              <w:left w:val="single" w:sz="6" w:space="0" w:color="000000"/>
              <w:bottom w:val="single" w:sz="6" w:space="0" w:color="000000"/>
              <w:right w:val="single" w:sz="6" w:space="0" w:color="000000"/>
            </w:tcBorders>
          </w:tcPr>
          <w:p w:rsidR="00F94CCB" w:rsidRPr="00A54937" w:rsidRDefault="00F94CCB" w:rsidP="00D40D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94CCB" w:rsidRPr="00A54937" w:rsidRDefault="00F94CCB" w:rsidP="00D40D7D">
            <w:pPr>
              <w:pStyle w:val="TAL"/>
            </w:pPr>
          </w:p>
        </w:tc>
      </w:tr>
    </w:tbl>
    <w:p w:rsidR="00F94CCB" w:rsidRDefault="00F94CCB" w:rsidP="00F94CCB"/>
    <w:p w:rsidR="00F94CCB" w:rsidRPr="001769FF" w:rsidRDefault="00F94CCB" w:rsidP="00F94CCB">
      <w:pPr>
        <w:pStyle w:val="TH"/>
      </w:pPr>
      <w:r>
        <w:t>Table 7.1.2.2.2.3.1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F94CCB" w:rsidRPr="00A54937"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Response</w:t>
            </w:r>
          </w:p>
          <w:p w:rsidR="00F94CCB" w:rsidRPr="00A54937" w:rsidRDefault="00F94CCB" w:rsidP="00D40D7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Description</w:t>
            </w:r>
          </w:p>
        </w:tc>
      </w:tr>
      <w:tr w:rsidR="00F94CCB" w:rsidRPr="00A54937" w:rsidTr="00D40D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94CCB" w:rsidRPr="00A54937" w:rsidRDefault="00F94CCB" w:rsidP="00D40D7D">
            <w:pPr>
              <w:pStyle w:val="TAL"/>
            </w:pPr>
          </w:p>
        </w:tc>
        <w:tc>
          <w:tcPr>
            <w:tcW w:w="499" w:type="pct"/>
            <w:tcBorders>
              <w:top w:val="single" w:sz="4" w:space="0" w:color="auto"/>
              <w:left w:val="single" w:sz="6" w:space="0" w:color="000000"/>
              <w:bottom w:val="single" w:sz="4" w:space="0" w:color="auto"/>
              <w:right w:val="single" w:sz="6" w:space="0" w:color="000000"/>
            </w:tcBorders>
          </w:tcPr>
          <w:p w:rsidR="00F94CCB" w:rsidRPr="00A54937" w:rsidRDefault="00F94CCB" w:rsidP="00D40D7D">
            <w:pPr>
              <w:pStyle w:val="TAC"/>
            </w:pPr>
          </w:p>
        </w:tc>
        <w:tc>
          <w:tcPr>
            <w:tcW w:w="738" w:type="pct"/>
            <w:tcBorders>
              <w:top w:val="single" w:sz="4" w:space="0" w:color="auto"/>
              <w:left w:val="single" w:sz="6" w:space="0" w:color="000000"/>
              <w:bottom w:val="single" w:sz="4" w:space="0" w:color="auto"/>
              <w:right w:val="single" w:sz="6" w:space="0" w:color="000000"/>
            </w:tcBorders>
          </w:tcPr>
          <w:p w:rsidR="00F94CCB" w:rsidRPr="00A54937" w:rsidRDefault="00F94CCB" w:rsidP="00D40D7D">
            <w:pPr>
              <w:pStyle w:val="TAL"/>
            </w:pPr>
          </w:p>
        </w:tc>
        <w:tc>
          <w:tcPr>
            <w:tcW w:w="967" w:type="pct"/>
            <w:tcBorders>
              <w:top w:val="single" w:sz="4" w:space="0" w:color="auto"/>
              <w:left w:val="single" w:sz="6" w:space="0" w:color="000000"/>
              <w:bottom w:val="single" w:sz="4" w:space="0" w:color="auto"/>
              <w:right w:val="single" w:sz="6" w:space="0" w:color="000000"/>
            </w:tcBorders>
          </w:tcPr>
          <w:p w:rsidR="00F94CCB" w:rsidRPr="00A54937" w:rsidRDefault="00F94CCB" w:rsidP="00D40D7D">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94CCB" w:rsidRPr="00A54937" w:rsidRDefault="00F94CCB" w:rsidP="00D40D7D">
            <w:pPr>
              <w:pStyle w:val="TAL"/>
            </w:pPr>
          </w:p>
        </w:tc>
      </w:tr>
    </w:tbl>
    <w:p w:rsidR="00F94CCB" w:rsidRPr="00C14CE6" w:rsidRDefault="00F94CCB" w:rsidP="00F94CCB">
      <w:pPr>
        <w:rPr>
          <w:lang w:eastAsia="zh-CN"/>
        </w:rPr>
      </w:pPr>
    </w:p>
    <w:p w:rsidR="00F94CCB" w:rsidRPr="00EF2A9E" w:rsidRDefault="00F94CCB" w:rsidP="00F94CCB">
      <w:pPr>
        <w:pStyle w:val="Heading6"/>
        <w:rPr>
          <w:lang w:eastAsia="zh-CN"/>
        </w:rPr>
      </w:pPr>
      <w:bookmarkStart w:id="166" w:name="_Toc21450971"/>
      <w:r>
        <w:rPr>
          <w:lang w:eastAsia="zh-CN"/>
        </w:rPr>
        <w:t>7.1.2.2.2.4</w:t>
      </w:r>
      <w:r>
        <w:rPr>
          <w:lang w:eastAsia="zh-CN"/>
        </w:rPr>
        <w:tab/>
      </w:r>
      <w:r>
        <w:rPr>
          <w:lang w:eastAsia="zh-CN"/>
        </w:rPr>
        <w:tab/>
        <w:t>Resource Custom Operations</w:t>
      </w:r>
      <w:bookmarkEnd w:id="166"/>
      <w:r>
        <w:rPr>
          <w:lang w:eastAsia="zh-CN"/>
        </w:rPr>
        <w:tab/>
      </w:r>
    </w:p>
    <w:p w:rsidR="00F94CCB" w:rsidRDefault="00F94CCB" w:rsidP="00F94CCB">
      <w:pPr>
        <w:pStyle w:val="Heading4"/>
        <w:rPr>
          <w:lang w:eastAsia="zh-CN"/>
        </w:rPr>
      </w:pPr>
      <w:bookmarkStart w:id="167" w:name="_Toc21450972"/>
      <w:r>
        <w:rPr>
          <w:lang w:eastAsia="zh-CN"/>
        </w:rPr>
        <w:t>7.1.2.3</w:t>
      </w:r>
      <w:r>
        <w:rPr>
          <w:lang w:eastAsia="zh-CN"/>
        </w:rPr>
        <w:tab/>
        <w:t>Notifications</w:t>
      </w:r>
      <w:bookmarkEnd w:id="167"/>
    </w:p>
    <w:p w:rsidR="00F94CCB" w:rsidRDefault="00F94CCB" w:rsidP="00F94CCB">
      <w:pPr>
        <w:pStyle w:val="Heading5"/>
        <w:rPr>
          <w:lang w:eastAsia="zh-CN"/>
        </w:rPr>
      </w:pPr>
      <w:bookmarkStart w:id="168" w:name="_Toc21450973"/>
      <w:r>
        <w:rPr>
          <w:lang w:eastAsia="zh-CN"/>
        </w:rPr>
        <w:t>7.1.2.3.1</w:t>
      </w:r>
      <w:r>
        <w:rPr>
          <w:lang w:eastAsia="zh-CN"/>
        </w:rPr>
        <w:tab/>
        <w:t>General</w:t>
      </w:r>
      <w:bookmarkEnd w:id="168"/>
    </w:p>
    <w:p w:rsidR="00F94CCB" w:rsidRPr="00384E92" w:rsidRDefault="00F94CCB" w:rsidP="00F94CCB">
      <w:pPr>
        <w:pStyle w:val="TH"/>
      </w:pPr>
      <w:r w:rsidRPr="00384E92">
        <w:t>Table</w:t>
      </w:r>
      <w:r>
        <w:t> 7.1.2.3.1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F94CCB" w:rsidRPr="00384E92" w:rsidTr="00D40D7D">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8C18E3" w:rsidRDefault="00F94CCB" w:rsidP="00D40D7D">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8C18E3" w:rsidRDefault="00F94CCB" w:rsidP="00D40D7D">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8C18E3" w:rsidRDefault="00F94CCB" w:rsidP="00D40D7D">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Default="00F94CCB" w:rsidP="00D40D7D">
            <w:pPr>
              <w:pStyle w:val="TAH"/>
            </w:pPr>
            <w:r>
              <w:t>Description</w:t>
            </w:r>
          </w:p>
          <w:p w:rsidR="00F94CCB" w:rsidRPr="008C18E3" w:rsidRDefault="00F94CCB" w:rsidP="00D40D7D">
            <w:pPr>
              <w:pStyle w:val="TAH"/>
            </w:pPr>
            <w:r>
              <w:t>(service operation)</w:t>
            </w:r>
          </w:p>
        </w:tc>
      </w:tr>
      <w:tr w:rsidR="00F94CCB" w:rsidRPr="00CD494F" w:rsidTr="00D40D7D">
        <w:trPr>
          <w:jc w:val="center"/>
        </w:trPr>
        <w:tc>
          <w:tcPr>
            <w:tcW w:w="1028" w:type="pct"/>
            <w:tcBorders>
              <w:left w:val="single" w:sz="4" w:space="0" w:color="auto"/>
              <w:right w:val="single" w:sz="4" w:space="0" w:color="auto"/>
            </w:tcBorders>
            <w:vAlign w:val="center"/>
          </w:tcPr>
          <w:p w:rsidR="00F94CCB" w:rsidRPr="0033441A" w:rsidRDefault="00F94CCB" w:rsidP="00D40D7D">
            <w:pPr>
              <w:pStyle w:val="TAL"/>
              <w:rPr>
                <w:lang w:val="en-US"/>
              </w:rPr>
            </w:pPr>
          </w:p>
        </w:tc>
        <w:tc>
          <w:tcPr>
            <w:tcW w:w="2548" w:type="pct"/>
            <w:tcBorders>
              <w:left w:val="single" w:sz="4" w:space="0" w:color="auto"/>
              <w:right w:val="single" w:sz="4" w:space="0" w:color="auto"/>
            </w:tcBorders>
            <w:vAlign w:val="center"/>
          </w:tcPr>
          <w:p w:rsidR="00F94CCB" w:rsidRPr="00A801C6" w:rsidDel="005E0502" w:rsidRDefault="00F94CCB" w:rsidP="00D40D7D">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F94CCB" w:rsidRPr="00904791" w:rsidRDefault="00F94CCB" w:rsidP="00D40D7D">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F94CCB" w:rsidRPr="00CD494F" w:rsidRDefault="00F94CCB" w:rsidP="00D40D7D">
            <w:pPr>
              <w:pStyle w:val="TAL"/>
              <w:rPr>
                <w:lang w:val="en-US"/>
              </w:rPr>
            </w:pPr>
          </w:p>
        </w:tc>
      </w:tr>
    </w:tbl>
    <w:p w:rsidR="00F94CCB" w:rsidRPr="00EB4E11" w:rsidRDefault="00F94CCB" w:rsidP="00F94CCB">
      <w:pPr>
        <w:rPr>
          <w:lang w:val="en-US" w:eastAsia="zh-CN"/>
        </w:rPr>
      </w:pPr>
    </w:p>
    <w:p w:rsidR="00F94CCB" w:rsidRDefault="00F94CCB" w:rsidP="00F94CCB">
      <w:pPr>
        <w:pStyle w:val="Heading5"/>
        <w:rPr>
          <w:lang w:eastAsia="zh-CN"/>
        </w:rPr>
      </w:pPr>
      <w:bookmarkStart w:id="169" w:name="_Toc21450974"/>
      <w:r>
        <w:rPr>
          <w:lang w:eastAsia="zh-CN"/>
        </w:rPr>
        <w:t>7.1.2.3.2</w:t>
      </w:r>
      <w:r>
        <w:rPr>
          <w:lang w:eastAsia="zh-CN"/>
        </w:rPr>
        <w:tab/>
        <w:t>&lt;Notification name&gt;</w:t>
      </w:r>
      <w:bookmarkEnd w:id="169"/>
    </w:p>
    <w:p w:rsidR="00F94CCB" w:rsidRDefault="00F94CCB" w:rsidP="00F94CCB">
      <w:pPr>
        <w:pStyle w:val="Heading6"/>
        <w:rPr>
          <w:lang w:eastAsia="zh-CN"/>
        </w:rPr>
      </w:pPr>
      <w:bookmarkStart w:id="170" w:name="_Toc21450975"/>
      <w:r>
        <w:rPr>
          <w:lang w:eastAsia="zh-CN"/>
        </w:rPr>
        <w:t>7.1.2.3.2.1</w:t>
      </w:r>
      <w:r>
        <w:rPr>
          <w:lang w:eastAsia="zh-CN"/>
        </w:rPr>
        <w:tab/>
        <w:t>Description</w:t>
      </w:r>
      <w:bookmarkEnd w:id="170"/>
    </w:p>
    <w:p w:rsidR="00F94CCB" w:rsidRDefault="00F94CCB" w:rsidP="00F94CCB">
      <w:pPr>
        <w:pStyle w:val="Heading6"/>
        <w:rPr>
          <w:lang w:eastAsia="zh-CN"/>
        </w:rPr>
      </w:pPr>
      <w:bookmarkStart w:id="171" w:name="_Toc21450976"/>
      <w:r>
        <w:rPr>
          <w:lang w:eastAsia="zh-CN"/>
        </w:rPr>
        <w:t>7.1.2.3.2.2</w:t>
      </w:r>
      <w:r>
        <w:rPr>
          <w:lang w:eastAsia="zh-CN"/>
        </w:rPr>
        <w:tab/>
        <w:t>Notification definition</w:t>
      </w:r>
      <w:bookmarkEnd w:id="171"/>
    </w:p>
    <w:p w:rsidR="00F94CCB" w:rsidRDefault="00F94CCB" w:rsidP="00F94CCB">
      <w:pPr>
        <w:rPr>
          <w:lang w:eastAsia="zh-CN"/>
        </w:rPr>
      </w:pPr>
      <w:r>
        <w:rPr>
          <w:lang w:eastAsia="zh-CN"/>
        </w:rPr>
        <w:t>Resource URI: &lt;Notification resource URI&gt;</w:t>
      </w:r>
    </w:p>
    <w:p w:rsidR="00F94CCB" w:rsidRPr="00E73566" w:rsidRDefault="00F94CCB" w:rsidP="00F94CCB">
      <w:r w:rsidRPr="00E73566">
        <w:t>This method shall support the URI query parameters specified in table </w:t>
      </w:r>
      <w:r>
        <w:t>7.1.2.3.2.2</w:t>
      </w:r>
      <w:r w:rsidRPr="00E73566">
        <w:t>-1.</w:t>
      </w:r>
    </w:p>
    <w:p w:rsidR="00F94CCB" w:rsidRPr="00E73566" w:rsidRDefault="00F94CCB" w:rsidP="00F94CCB">
      <w:pPr>
        <w:pStyle w:val="TH"/>
        <w:rPr>
          <w:rFonts w:cs="Arial"/>
        </w:rPr>
      </w:pPr>
      <w:r w:rsidRPr="00E73566">
        <w:lastRenderedPageBreak/>
        <w:t>Table </w:t>
      </w:r>
      <w:r>
        <w:t>7.1.2.3.2.2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94CCB" w:rsidRPr="00E73566"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E73566" w:rsidRDefault="00F94CCB" w:rsidP="00D40D7D">
            <w:pPr>
              <w:pStyle w:val="TAH"/>
            </w:pPr>
            <w:r w:rsidRPr="00E73566">
              <w:t>Description</w:t>
            </w:r>
          </w:p>
        </w:tc>
      </w:tr>
      <w:tr w:rsidR="00F94CCB" w:rsidRPr="00E73566" w:rsidTr="00D40D7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94CCB" w:rsidRPr="00E73566" w:rsidRDefault="00F94CCB" w:rsidP="00D40D7D">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c>
          <w:tcPr>
            <w:tcW w:w="217"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C"/>
            </w:pPr>
          </w:p>
        </w:tc>
        <w:tc>
          <w:tcPr>
            <w:tcW w:w="581"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F94CCB" w:rsidRPr="00E73566" w:rsidRDefault="00F94CCB" w:rsidP="00D40D7D">
            <w:pPr>
              <w:pStyle w:val="TAL"/>
            </w:pPr>
          </w:p>
        </w:tc>
      </w:tr>
    </w:tbl>
    <w:p w:rsidR="00F94CCB" w:rsidRPr="00E73566" w:rsidRDefault="00F94CCB" w:rsidP="00F94CCB"/>
    <w:p w:rsidR="00F94CCB" w:rsidRPr="00E73566" w:rsidRDefault="00F94CCB" w:rsidP="00F94CCB">
      <w:r w:rsidRPr="00E73566">
        <w:t>This method shall support the request data structures specified in table </w:t>
      </w:r>
      <w:r>
        <w:t>7.1.2.3.2.2</w:t>
      </w:r>
      <w:r w:rsidRPr="00E73566">
        <w:t>-2 and the response data structures and response codes specified in table </w:t>
      </w:r>
      <w:r>
        <w:t>7.1.2.3.2.2</w:t>
      </w:r>
      <w:r w:rsidRPr="00E73566">
        <w:t>-3.</w:t>
      </w:r>
    </w:p>
    <w:p w:rsidR="00F94CCB" w:rsidRPr="00E73566" w:rsidRDefault="00F94CCB" w:rsidP="00F94CCB">
      <w:pPr>
        <w:pStyle w:val="TH"/>
      </w:pPr>
      <w:r w:rsidRPr="00E73566">
        <w:t>Table </w:t>
      </w:r>
      <w:r>
        <w:t>7.1.2.3.2.2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F94CCB" w:rsidRPr="00E73566" w:rsidTr="00D40D7D">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E73566" w:rsidRDefault="00F94CCB" w:rsidP="00D40D7D">
            <w:pPr>
              <w:pStyle w:val="TAH"/>
            </w:pPr>
            <w:r w:rsidRPr="00E73566">
              <w:t>Description</w:t>
            </w:r>
          </w:p>
        </w:tc>
      </w:tr>
      <w:tr w:rsidR="00F94CCB" w:rsidRPr="00E73566" w:rsidTr="00D40D7D">
        <w:trPr>
          <w:jc w:val="center"/>
        </w:trPr>
        <w:tc>
          <w:tcPr>
            <w:tcW w:w="2989" w:type="dxa"/>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c>
          <w:tcPr>
            <w:tcW w:w="360" w:type="dxa"/>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C"/>
            </w:pPr>
          </w:p>
        </w:tc>
        <w:tc>
          <w:tcPr>
            <w:tcW w:w="1350" w:type="dxa"/>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c>
          <w:tcPr>
            <w:tcW w:w="4980" w:type="dxa"/>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r>
    </w:tbl>
    <w:p w:rsidR="00F94CCB" w:rsidRPr="00E73566" w:rsidRDefault="00F94CCB" w:rsidP="00F94CCB"/>
    <w:p w:rsidR="00F94CCB" w:rsidRPr="00E73566" w:rsidRDefault="00F94CCB" w:rsidP="00F94CCB">
      <w:pPr>
        <w:pStyle w:val="TH"/>
      </w:pPr>
      <w:r w:rsidRPr="00E73566">
        <w:t>Table </w:t>
      </w:r>
      <w:r>
        <w:t>7.1.2.3.2.2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F94CCB" w:rsidRPr="00E73566" w:rsidTr="00D40D7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Description</w:t>
            </w:r>
          </w:p>
        </w:tc>
      </w:tr>
      <w:tr w:rsidR="00F94CCB" w:rsidRPr="00E73566" w:rsidTr="00D40D7D">
        <w:trPr>
          <w:jc w:val="center"/>
        </w:trPr>
        <w:tc>
          <w:tcPr>
            <w:tcW w:w="1004"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c>
          <w:tcPr>
            <w:tcW w:w="215"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C"/>
            </w:pPr>
          </w:p>
        </w:tc>
        <w:tc>
          <w:tcPr>
            <w:tcW w:w="604"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C"/>
            </w:pPr>
          </w:p>
        </w:tc>
        <w:tc>
          <w:tcPr>
            <w:tcW w:w="791"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c>
          <w:tcPr>
            <w:tcW w:w="2386"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r>
    </w:tbl>
    <w:p w:rsidR="00F94CCB" w:rsidRPr="00EB4E11" w:rsidRDefault="00F94CCB" w:rsidP="00F94CCB">
      <w:pPr>
        <w:rPr>
          <w:lang w:eastAsia="zh-CN"/>
        </w:rPr>
      </w:pPr>
    </w:p>
    <w:p w:rsidR="00F94CCB" w:rsidRDefault="00F94CCB" w:rsidP="00F94CCB">
      <w:pPr>
        <w:pStyle w:val="Heading4"/>
        <w:rPr>
          <w:lang w:eastAsia="zh-CN"/>
        </w:rPr>
      </w:pPr>
      <w:bookmarkStart w:id="172" w:name="_Toc21450977"/>
      <w:r>
        <w:rPr>
          <w:lang w:eastAsia="zh-CN"/>
        </w:rPr>
        <w:t>7.1.2.4</w:t>
      </w:r>
      <w:r>
        <w:rPr>
          <w:lang w:eastAsia="zh-CN"/>
        </w:rPr>
        <w:tab/>
        <w:t>Data Model</w:t>
      </w:r>
      <w:bookmarkEnd w:id="172"/>
    </w:p>
    <w:p w:rsidR="00F94CCB" w:rsidRDefault="00F94CCB" w:rsidP="00F94CCB">
      <w:pPr>
        <w:pStyle w:val="Heading5"/>
        <w:rPr>
          <w:lang w:eastAsia="zh-CN"/>
        </w:rPr>
      </w:pPr>
      <w:bookmarkStart w:id="173" w:name="_Toc21450978"/>
      <w:r>
        <w:rPr>
          <w:lang w:eastAsia="zh-CN"/>
        </w:rPr>
        <w:t>7.1.2.4.1</w:t>
      </w:r>
      <w:r>
        <w:rPr>
          <w:lang w:eastAsia="zh-CN"/>
        </w:rPr>
        <w:tab/>
        <w:t>General</w:t>
      </w:r>
      <w:bookmarkEnd w:id="173"/>
    </w:p>
    <w:p w:rsidR="00F94CCB" w:rsidRDefault="00F94CCB" w:rsidP="00F94CCB">
      <w:pPr>
        <w:rPr>
          <w:lang w:eastAsia="zh-CN"/>
        </w:rPr>
      </w:pPr>
      <w:r>
        <w:rPr>
          <w:lang w:eastAsia="zh-CN"/>
        </w:rPr>
        <w:t>This subclause specifies the application data model supported by the API. Data types listed in subclause &lt;6.X related to SEAL design aspects for all APIs&gt; apply to this API</w:t>
      </w:r>
    </w:p>
    <w:p w:rsidR="00F94CCB" w:rsidRDefault="00F94CCB" w:rsidP="00F94CCB">
      <w:r>
        <w:t xml:space="preserve">Table 7.1.2.4.1-1 specifies the data types defined </w:t>
      </w:r>
      <w:r w:rsidRPr="00FF31D1">
        <w:t xml:space="preserve">specifically </w:t>
      </w:r>
      <w:r>
        <w:t xml:space="preserve">for the SS_Location_Info_Subscription </w:t>
      </w:r>
      <w:r w:rsidRPr="00FF31D1">
        <w:t>API</w:t>
      </w:r>
      <w:r>
        <w:t xml:space="preserve"> service.</w:t>
      </w:r>
    </w:p>
    <w:p w:rsidR="00F94CCB" w:rsidRDefault="00EA04FD" w:rsidP="00F94CCB">
      <w:pPr>
        <w:pStyle w:val="TH"/>
      </w:pPr>
      <w:r>
        <w:t>Table 7.1.2</w:t>
      </w:r>
      <w:r w:rsidR="00F94CCB">
        <w:t>.4.1-1: SS_Location_</w:t>
      </w:r>
      <w:r w:rsidR="00F94CCB" w:rsidRPr="00F94CCB">
        <w:t xml:space="preserve"> </w:t>
      </w:r>
      <w:r w:rsidR="00F94CCB">
        <w:t xml:space="preserve">Info_Subscription </w:t>
      </w:r>
      <w:r w:rsidR="00F94CCB" w:rsidRPr="00FF31D1">
        <w:t xml:space="preserve">API </w:t>
      </w:r>
      <w:r w:rsidR="00F94CCB">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F94CCB" w:rsidTr="00D40D7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F94CCB" w:rsidRDefault="00F94CCB" w:rsidP="00D40D7D">
            <w:pPr>
              <w:pStyle w:val="TAH"/>
            </w:pPr>
            <w:r>
              <w:t>Applicability</w:t>
            </w:r>
          </w:p>
        </w:tc>
      </w:tr>
      <w:tr w:rsidR="00F94CCB" w:rsidTr="00D40D7D">
        <w:trPr>
          <w:jc w:val="center"/>
        </w:trPr>
        <w:tc>
          <w:tcPr>
            <w:tcW w:w="2868"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pPr>
          </w:p>
        </w:tc>
        <w:tc>
          <w:tcPr>
            <w:tcW w:w="1297"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pPr>
          </w:p>
        </w:tc>
        <w:tc>
          <w:tcPr>
            <w:tcW w:w="2887"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rPr>
                <w:rFonts w:cs="Arial"/>
                <w:szCs w:val="18"/>
              </w:rPr>
            </w:pPr>
          </w:p>
        </w:tc>
      </w:tr>
    </w:tbl>
    <w:p w:rsidR="00F94CCB" w:rsidRDefault="00F94CCB" w:rsidP="00F94CCB"/>
    <w:p w:rsidR="00F94CCB" w:rsidRDefault="00F94CCB" w:rsidP="00F94CCB">
      <w:r>
        <w:t xml:space="preserve">Table 7.1.2.4.1-2 specifies data types re-used by the SS_Location_Info_Subscription API service. </w:t>
      </w:r>
    </w:p>
    <w:p w:rsidR="00F94CCB" w:rsidRDefault="00EA04FD" w:rsidP="00F94CCB">
      <w:pPr>
        <w:pStyle w:val="TH"/>
      </w:pPr>
      <w:r>
        <w:t>Table 7.1.2</w:t>
      </w:r>
      <w:r w:rsidR="00F94CCB">
        <w:t>.4.1-2: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F94CCB" w:rsidTr="00D40D7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F94CCB" w:rsidRDefault="00F94CCB" w:rsidP="00D40D7D">
            <w:pPr>
              <w:pStyle w:val="TAH"/>
            </w:pPr>
            <w:r>
              <w:t>Applicability</w:t>
            </w:r>
          </w:p>
        </w:tc>
      </w:tr>
      <w:tr w:rsidR="00F94CCB" w:rsidTr="00D40D7D">
        <w:trPr>
          <w:jc w:val="center"/>
        </w:trPr>
        <w:tc>
          <w:tcPr>
            <w:tcW w:w="1927" w:type="dxa"/>
            <w:tcBorders>
              <w:top w:val="single" w:sz="4" w:space="0" w:color="auto"/>
              <w:left w:val="single" w:sz="4" w:space="0" w:color="auto"/>
              <w:bottom w:val="single" w:sz="4" w:space="0" w:color="auto"/>
              <w:right w:val="single" w:sz="4" w:space="0" w:color="auto"/>
            </w:tcBorders>
          </w:tcPr>
          <w:p w:rsidR="00F94CCB" w:rsidRPr="00FF31D1" w:rsidRDefault="00F94CCB" w:rsidP="00D40D7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pPr>
          </w:p>
        </w:tc>
        <w:tc>
          <w:tcPr>
            <w:tcW w:w="3137"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rPr>
                <w:rFonts w:cs="Arial"/>
                <w:szCs w:val="18"/>
              </w:rPr>
            </w:pPr>
          </w:p>
        </w:tc>
      </w:tr>
    </w:tbl>
    <w:p w:rsidR="00F94CCB" w:rsidRPr="0086051F" w:rsidRDefault="00F94CCB" w:rsidP="00F94CCB">
      <w:pPr>
        <w:rPr>
          <w:lang w:eastAsia="zh-CN"/>
        </w:rPr>
      </w:pPr>
    </w:p>
    <w:p w:rsidR="00F94CCB" w:rsidRDefault="00F94CCB" w:rsidP="00F94CCB">
      <w:pPr>
        <w:pStyle w:val="Heading5"/>
        <w:rPr>
          <w:lang w:eastAsia="zh-CN"/>
        </w:rPr>
      </w:pPr>
      <w:bookmarkStart w:id="174" w:name="_Toc21450979"/>
      <w:r>
        <w:rPr>
          <w:lang w:eastAsia="zh-CN"/>
        </w:rPr>
        <w:t>7.1.2.4.2</w:t>
      </w:r>
      <w:r>
        <w:rPr>
          <w:lang w:eastAsia="zh-CN"/>
        </w:rPr>
        <w:tab/>
        <w:t>Structured data types</w:t>
      </w:r>
      <w:bookmarkEnd w:id="174"/>
    </w:p>
    <w:p w:rsidR="00F94CCB" w:rsidRDefault="00F94CCB" w:rsidP="00F94CCB">
      <w:pPr>
        <w:pStyle w:val="Heading6"/>
        <w:rPr>
          <w:lang w:eastAsia="zh-CN"/>
        </w:rPr>
      </w:pPr>
      <w:bookmarkStart w:id="175" w:name="_Toc21450980"/>
      <w:r>
        <w:rPr>
          <w:lang w:eastAsia="zh-CN"/>
        </w:rPr>
        <w:t>7.1.2.4.2.1</w:t>
      </w:r>
      <w:r>
        <w:rPr>
          <w:lang w:eastAsia="zh-CN"/>
        </w:rPr>
        <w:tab/>
        <w:t>Introduction</w:t>
      </w:r>
      <w:bookmarkEnd w:id="175"/>
    </w:p>
    <w:p w:rsidR="00F94CCB" w:rsidRDefault="00F94CCB" w:rsidP="00F94CCB">
      <w:pPr>
        <w:pStyle w:val="Heading6"/>
        <w:rPr>
          <w:lang w:eastAsia="zh-CN"/>
        </w:rPr>
      </w:pPr>
      <w:bookmarkStart w:id="176" w:name="_Toc21450981"/>
      <w:r>
        <w:rPr>
          <w:lang w:eastAsia="zh-CN"/>
        </w:rPr>
        <w:t>7.1.2.4.2.2</w:t>
      </w:r>
      <w:r>
        <w:rPr>
          <w:lang w:eastAsia="zh-CN"/>
        </w:rPr>
        <w:tab/>
        <w:t>Type: &lt;Data type name&gt;</w:t>
      </w:r>
      <w:bookmarkEnd w:id="176"/>
    </w:p>
    <w:p w:rsidR="00F94CCB" w:rsidRDefault="00F94CCB" w:rsidP="00F94CCB">
      <w:pPr>
        <w:pStyle w:val="TH"/>
      </w:pPr>
      <w:r>
        <w:rPr>
          <w:noProof/>
        </w:rPr>
        <w:t>Table 7.1.2.4.2.2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94CCB" w:rsidTr="00D40D7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F94CCB" w:rsidRDefault="00F94CCB" w:rsidP="00D40D7D">
            <w:pPr>
              <w:pStyle w:val="TAH"/>
              <w:rPr>
                <w:rFonts w:cs="Arial"/>
                <w:szCs w:val="18"/>
              </w:rPr>
            </w:pPr>
            <w:r>
              <w:t>Applicability</w:t>
            </w:r>
          </w:p>
        </w:tc>
      </w:tr>
      <w:tr w:rsidR="00F94CCB" w:rsidTr="00D40D7D">
        <w:trPr>
          <w:jc w:val="center"/>
        </w:trPr>
        <w:tc>
          <w:tcPr>
            <w:tcW w:w="1430"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pPr>
          </w:p>
        </w:tc>
        <w:tc>
          <w:tcPr>
            <w:tcW w:w="1006"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pPr>
          </w:p>
        </w:tc>
        <w:tc>
          <w:tcPr>
            <w:tcW w:w="425" w:type="dxa"/>
            <w:tcBorders>
              <w:top w:val="single" w:sz="4" w:space="0" w:color="auto"/>
              <w:left w:val="single" w:sz="4" w:space="0" w:color="auto"/>
              <w:bottom w:val="single" w:sz="4" w:space="0" w:color="auto"/>
              <w:right w:val="single" w:sz="4" w:space="0" w:color="auto"/>
            </w:tcBorders>
          </w:tcPr>
          <w:p w:rsidR="00F94CCB" w:rsidRDefault="00F94CCB" w:rsidP="00D40D7D">
            <w:pPr>
              <w:pStyle w:val="TAC"/>
            </w:pPr>
          </w:p>
        </w:tc>
        <w:tc>
          <w:tcPr>
            <w:tcW w:w="1368"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pPr>
          </w:p>
        </w:tc>
        <w:tc>
          <w:tcPr>
            <w:tcW w:w="3438"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rPr>
                <w:rFonts w:cs="Arial"/>
                <w:szCs w:val="18"/>
              </w:rPr>
            </w:pPr>
          </w:p>
        </w:tc>
      </w:tr>
    </w:tbl>
    <w:p w:rsidR="00F94CCB" w:rsidRPr="00490087" w:rsidRDefault="00F94CCB" w:rsidP="00F94CCB">
      <w:pPr>
        <w:rPr>
          <w:lang w:eastAsia="zh-CN"/>
        </w:rPr>
      </w:pPr>
    </w:p>
    <w:p w:rsidR="00F94CCB" w:rsidRDefault="00F94CCB" w:rsidP="00F94CCB">
      <w:pPr>
        <w:pStyle w:val="Heading5"/>
        <w:rPr>
          <w:lang w:eastAsia="zh-CN"/>
        </w:rPr>
      </w:pPr>
      <w:bookmarkStart w:id="177" w:name="_Toc21450982"/>
      <w:r>
        <w:rPr>
          <w:lang w:eastAsia="zh-CN"/>
        </w:rPr>
        <w:lastRenderedPageBreak/>
        <w:t>7.1.2.4.3</w:t>
      </w:r>
      <w:r>
        <w:rPr>
          <w:lang w:eastAsia="zh-CN"/>
        </w:rPr>
        <w:tab/>
        <w:t>Simple data types and enumerations</w:t>
      </w:r>
      <w:bookmarkEnd w:id="177"/>
    </w:p>
    <w:p w:rsidR="00F94CCB" w:rsidRPr="008146AF" w:rsidRDefault="00F94CCB" w:rsidP="00F94CCB">
      <w:pPr>
        <w:pStyle w:val="Heading4"/>
        <w:rPr>
          <w:lang w:eastAsia="zh-CN"/>
        </w:rPr>
      </w:pPr>
      <w:bookmarkStart w:id="178" w:name="_Toc21450983"/>
      <w:r>
        <w:rPr>
          <w:lang w:eastAsia="zh-CN"/>
        </w:rPr>
        <w:t>7.1.2.5</w:t>
      </w:r>
      <w:r>
        <w:rPr>
          <w:lang w:eastAsia="zh-CN"/>
        </w:rPr>
        <w:tab/>
        <w:t>Error Handling</w:t>
      </w:r>
      <w:bookmarkEnd w:id="178"/>
    </w:p>
    <w:p w:rsidR="00F94CCB" w:rsidRPr="00EB4E11" w:rsidRDefault="00F94CCB" w:rsidP="00F94CCB">
      <w:pPr>
        <w:pStyle w:val="Heading4"/>
        <w:rPr>
          <w:lang w:eastAsia="zh-CN"/>
        </w:rPr>
      </w:pPr>
      <w:bookmarkStart w:id="179" w:name="_Toc21450984"/>
      <w:r>
        <w:rPr>
          <w:lang w:eastAsia="zh-CN"/>
        </w:rPr>
        <w:t>7.1.2.6</w:t>
      </w:r>
      <w:r>
        <w:rPr>
          <w:lang w:eastAsia="zh-CN"/>
        </w:rPr>
        <w:tab/>
        <w:t>Feature negotiation</w:t>
      </w:r>
      <w:bookmarkEnd w:id="179"/>
    </w:p>
    <w:p w:rsidR="00F94CCB" w:rsidRDefault="00F94CCB" w:rsidP="00F94CCB">
      <w:pPr>
        <w:pStyle w:val="TH"/>
        <w:rPr>
          <w:rFonts w:eastAsia="Batang"/>
        </w:rPr>
      </w:pPr>
      <w:r>
        <w:rPr>
          <w:rFonts w:eastAsia="Batang"/>
        </w:rPr>
        <w:t>Table 7.1.2.6-1: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94CCB" w:rsidTr="00D40D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keepNext/>
              <w:keepLines/>
              <w:spacing w:after="0"/>
              <w:jc w:val="center"/>
              <w:rPr>
                <w:rFonts w:ascii="Arial" w:eastAsia="Batang" w:hAnsi="Arial"/>
                <w:b/>
                <w:sz w:val="18"/>
              </w:rPr>
            </w:pPr>
            <w:r>
              <w:rPr>
                <w:rFonts w:ascii="Arial" w:eastAsia="Batang" w:hAnsi="Arial"/>
                <w:b/>
                <w:sz w:val="18"/>
              </w:rPr>
              <w:t>Description</w:t>
            </w:r>
          </w:p>
        </w:tc>
      </w:tr>
      <w:tr w:rsidR="00F94CCB" w:rsidTr="00D40D7D">
        <w:trPr>
          <w:jc w:val="center"/>
        </w:trPr>
        <w:tc>
          <w:tcPr>
            <w:tcW w:w="1529" w:type="dxa"/>
            <w:tcBorders>
              <w:top w:val="single" w:sz="4" w:space="0" w:color="auto"/>
              <w:left w:val="single" w:sz="4" w:space="0" w:color="auto"/>
              <w:bottom w:val="single" w:sz="4" w:space="0" w:color="auto"/>
              <w:right w:val="single" w:sz="4" w:space="0" w:color="auto"/>
            </w:tcBorders>
          </w:tcPr>
          <w:p w:rsidR="00F94CCB" w:rsidRDefault="00F94CCB" w:rsidP="00D40D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F94CCB" w:rsidRDefault="00F94CCB" w:rsidP="00D40D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F94CCB" w:rsidRDefault="00F94CCB" w:rsidP="00D40D7D">
            <w:pPr>
              <w:keepNext/>
              <w:keepLines/>
              <w:spacing w:after="0"/>
              <w:rPr>
                <w:rFonts w:ascii="Arial" w:eastAsia="Batang" w:hAnsi="Arial" w:cs="Arial"/>
                <w:sz w:val="18"/>
                <w:szCs w:val="18"/>
              </w:rPr>
            </w:pPr>
          </w:p>
        </w:tc>
      </w:tr>
    </w:tbl>
    <w:p w:rsidR="00F94CCB" w:rsidRPr="00F94CCB" w:rsidRDefault="00F94CCB" w:rsidP="00F94CCB">
      <w:pPr>
        <w:rPr>
          <w:lang w:eastAsia="zh-CN"/>
        </w:rPr>
      </w:pPr>
    </w:p>
    <w:p w:rsidR="00F238EF" w:rsidRDefault="00B0242C" w:rsidP="00F238EF">
      <w:pPr>
        <w:pStyle w:val="Heading3"/>
        <w:rPr>
          <w:lang w:eastAsia="zh-CN"/>
        </w:rPr>
      </w:pPr>
      <w:bookmarkStart w:id="180" w:name="_Toc21450985"/>
      <w:r>
        <w:rPr>
          <w:lang w:eastAsia="zh-CN"/>
        </w:rPr>
        <w:t>7.1.3</w:t>
      </w:r>
      <w:r w:rsidR="00F238EF">
        <w:rPr>
          <w:lang w:eastAsia="zh-CN"/>
        </w:rPr>
        <w:tab/>
        <w:t>SS_Obtain_Location_Info API</w:t>
      </w:r>
      <w:bookmarkEnd w:id="180"/>
    </w:p>
    <w:p w:rsidR="00EA04FD" w:rsidRDefault="00EA04FD" w:rsidP="00EA04FD">
      <w:pPr>
        <w:pStyle w:val="Heading4"/>
        <w:rPr>
          <w:lang w:eastAsia="zh-CN"/>
        </w:rPr>
      </w:pPr>
      <w:bookmarkStart w:id="181" w:name="_Toc21450986"/>
      <w:r>
        <w:rPr>
          <w:lang w:eastAsia="zh-CN"/>
        </w:rPr>
        <w:t>7.1.3.1</w:t>
      </w:r>
      <w:r>
        <w:rPr>
          <w:lang w:eastAsia="zh-CN"/>
        </w:rPr>
        <w:tab/>
        <w:t>API URI</w:t>
      </w:r>
      <w:bookmarkEnd w:id="181"/>
    </w:p>
    <w:p w:rsidR="00EA04FD" w:rsidRDefault="00EA04FD" w:rsidP="00EA04FD">
      <w:pPr>
        <w:pStyle w:val="Heading4"/>
        <w:rPr>
          <w:lang w:eastAsia="zh-CN"/>
        </w:rPr>
      </w:pPr>
      <w:bookmarkStart w:id="182" w:name="_Toc21450987"/>
      <w:r>
        <w:rPr>
          <w:lang w:eastAsia="zh-CN"/>
        </w:rPr>
        <w:t>7.1.3.2</w:t>
      </w:r>
      <w:r>
        <w:rPr>
          <w:lang w:eastAsia="zh-CN"/>
        </w:rPr>
        <w:tab/>
        <w:t>Resources</w:t>
      </w:r>
      <w:bookmarkEnd w:id="182"/>
    </w:p>
    <w:p w:rsidR="00EA04FD" w:rsidRDefault="00EA04FD" w:rsidP="00EA04FD">
      <w:pPr>
        <w:pStyle w:val="Heading5"/>
        <w:rPr>
          <w:lang w:eastAsia="zh-CN"/>
        </w:rPr>
      </w:pPr>
      <w:bookmarkStart w:id="183" w:name="_Toc21450988"/>
      <w:r>
        <w:rPr>
          <w:lang w:eastAsia="zh-CN"/>
        </w:rPr>
        <w:t>7.1.3.2.1</w:t>
      </w:r>
      <w:r>
        <w:rPr>
          <w:lang w:eastAsia="zh-CN"/>
        </w:rPr>
        <w:tab/>
        <w:t>Overview</w:t>
      </w:r>
      <w:bookmarkEnd w:id="183"/>
    </w:p>
    <w:p w:rsidR="00EA04FD" w:rsidRDefault="00EA04FD" w:rsidP="00EA04FD">
      <w:pPr>
        <w:pStyle w:val="TH"/>
      </w:pPr>
      <w:r w:rsidRPr="00E73566">
        <w:object w:dxaOrig="5352" w:dyaOrig="2556">
          <v:shape id="_x0000_i1029" type="#_x0000_t75" style="width:267.25pt;height:127.85pt" o:ole="">
            <v:imagedata r:id="rId11" o:title=""/>
          </v:shape>
          <o:OLEObject Type="Embed" ProgID="Visio.Drawing.11" ShapeID="_x0000_i1029" DrawAspect="Content" ObjectID="_1632064158" r:id="rId14"/>
        </w:object>
      </w:r>
    </w:p>
    <w:p w:rsidR="00EA04FD" w:rsidRDefault="00EA04FD" w:rsidP="00EA04FD">
      <w:pPr>
        <w:pStyle w:val="TF"/>
      </w:pPr>
      <w:r>
        <w:t>Figure 7.1.3.2.1-1: Resource URI structure of the SS_Obtain_Location_Info API</w:t>
      </w:r>
    </w:p>
    <w:p w:rsidR="00EA04FD" w:rsidRDefault="00EA04FD" w:rsidP="00EA04FD">
      <w:r>
        <w:t>Table 7.1.3.2.1-1 provides an overview of the resources and applicable HTTP methods.</w:t>
      </w:r>
    </w:p>
    <w:p w:rsidR="00EA04FD" w:rsidRDefault="00EA04FD" w:rsidP="00EA04FD">
      <w:pPr>
        <w:pStyle w:val="TH"/>
      </w:pPr>
      <w:r>
        <w:t>Table 7.1.3.2.1-1: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A04FD" w:rsidRPr="00170884" w:rsidTr="00D40D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170884" w:rsidRDefault="00EA04FD" w:rsidP="00D40D7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170884" w:rsidRDefault="00EA04FD" w:rsidP="00D40D7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170884" w:rsidRDefault="00EA04FD" w:rsidP="00D40D7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170884" w:rsidRDefault="00EA04FD" w:rsidP="00D40D7D">
            <w:pPr>
              <w:pStyle w:val="TAH"/>
            </w:pPr>
            <w:r w:rsidRPr="00170884">
              <w:t>Description</w:t>
            </w:r>
          </w:p>
        </w:tc>
      </w:tr>
      <w:tr w:rsidR="00EA04FD" w:rsidRPr="00FF31D1" w:rsidTr="00D40D7D">
        <w:trPr>
          <w:jc w:val="center"/>
        </w:trPr>
        <w:tc>
          <w:tcPr>
            <w:tcW w:w="0" w:type="auto"/>
            <w:tcBorders>
              <w:top w:val="single" w:sz="4" w:space="0" w:color="auto"/>
              <w:left w:val="single" w:sz="4" w:space="0" w:color="auto"/>
              <w:right w:val="single" w:sz="4" w:space="0" w:color="auto"/>
            </w:tcBorders>
          </w:tcPr>
          <w:p w:rsidR="00EA04FD" w:rsidRPr="00FF31D1" w:rsidRDefault="00EA04FD" w:rsidP="00D40D7D">
            <w:pPr>
              <w:pStyle w:val="TAL"/>
              <w:rPr>
                <w:rFonts w:eastAsia="SimSun"/>
              </w:rPr>
            </w:pPr>
          </w:p>
        </w:tc>
        <w:tc>
          <w:tcPr>
            <w:tcW w:w="1585" w:type="pct"/>
            <w:tcBorders>
              <w:top w:val="single" w:sz="4" w:space="0" w:color="auto"/>
              <w:left w:val="single" w:sz="4" w:space="0" w:color="auto"/>
              <w:right w:val="single" w:sz="4" w:space="0" w:color="auto"/>
            </w:tcBorders>
          </w:tcPr>
          <w:p w:rsidR="00EA04FD" w:rsidRPr="00FF31D1" w:rsidRDefault="00EA04FD" w:rsidP="00D40D7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EA04FD" w:rsidRPr="00FF31D1" w:rsidRDefault="00EA04FD" w:rsidP="00D40D7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EA04FD" w:rsidRPr="00FF31D1" w:rsidRDefault="00EA04FD" w:rsidP="00D40D7D">
            <w:pPr>
              <w:pStyle w:val="TAL"/>
              <w:rPr>
                <w:rFonts w:eastAsia="SimSun"/>
              </w:rPr>
            </w:pPr>
          </w:p>
        </w:tc>
      </w:tr>
    </w:tbl>
    <w:p w:rsidR="00EA04FD" w:rsidRPr="00EF2A9E" w:rsidRDefault="00EA04FD" w:rsidP="00EA04FD">
      <w:pPr>
        <w:rPr>
          <w:lang w:eastAsia="zh-CN"/>
        </w:rPr>
      </w:pPr>
    </w:p>
    <w:p w:rsidR="00EA04FD" w:rsidRDefault="00EA04FD" w:rsidP="00EA04FD">
      <w:pPr>
        <w:pStyle w:val="Heading5"/>
        <w:rPr>
          <w:lang w:eastAsia="zh-CN"/>
        </w:rPr>
      </w:pPr>
      <w:bookmarkStart w:id="184" w:name="_Toc21450989"/>
      <w:r>
        <w:rPr>
          <w:lang w:eastAsia="zh-CN"/>
        </w:rPr>
        <w:lastRenderedPageBreak/>
        <w:t>7.1.3.2.2</w:t>
      </w:r>
      <w:r>
        <w:rPr>
          <w:lang w:eastAsia="zh-CN"/>
        </w:rPr>
        <w:tab/>
        <w:t>Resource: &lt;Resource name&gt;</w:t>
      </w:r>
      <w:bookmarkEnd w:id="184"/>
    </w:p>
    <w:p w:rsidR="00EA04FD" w:rsidRPr="00C14CE6" w:rsidRDefault="00EA04FD" w:rsidP="00EA04FD">
      <w:pPr>
        <w:pStyle w:val="Heading6"/>
        <w:rPr>
          <w:lang w:eastAsia="zh-CN"/>
        </w:rPr>
      </w:pPr>
      <w:bookmarkStart w:id="185" w:name="_Toc21450990"/>
      <w:r>
        <w:rPr>
          <w:lang w:eastAsia="zh-CN"/>
        </w:rPr>
        <w:t>7.1.3.2.2.1</w:t>
      </w:r>
      <w:r>
        <w:rPr>
          <w:lang w:eastAsia="zh-CN"/>
        </w:rPr>
        <w:tab/>
        <w:t>Description</w:t>
      </w:r>
      <w:bookmarkEnd w:id="185"/>
    </w:p>
    <w:p w:rsidR="00EA04FD" w:rsidRDefault="00EA04FD" w:rsidP="00EA04FD">
      <w:pPr>
        <w:pStyle w:val="Heading6"/>
        <w:rPr>
          <w:lang w:eastAsia="zh-CN"/>
        </w:rPr>
      </w:pPr>
      <w:bookmarkStart w:id="186" w:name="_Toc21450991"/>
      <w:r>
        <w:rPr>
          <w:lang w:eastAsia="zh-CN"/>
        </w:rPr>
        <w:t>7.1.3.2.2.2</w:t>
      </w:r>
      <w:r>
        <w:rPr>
          <w:lang w:eastAsia="zh-CN"/>
        </w:rPr>
        <w:tab/>
        <w:t>Resource Definition</w:t>
      </w:r>
      <w:bookmarkEnd w:id="186"/>
    </w:p>
    <w:p w:rsidR="00EA04FD" w:rsidRDefault="00EA04FD" w:rsidP="00EA04FD">
      <w:pPr>
        <w:pStyle w:val="Heading6"/>
        <w:rPr>
          <w:lang w:eastAsia="zh-CN"/>
        </w:rPr>
      </w:pPr>
      <w:bookmarkStart w:id="187" w:name="_Toc21450992"/>
      <w:r>
        <w:rPr>
          <w:lang w:eastAsia="zh-CN"/>
        </w:rPr>
        <w:t>7.1.3.2.2.3</w:t>
      </w:r>
      <w:r>
        <w:rPr>
          <w:lang w:eastAsia="zh-CN"/>
        </w:rPr>
        <w:tab/>
        <w:t>Resource Standard Methods</w:t>
      </w:r>
      <w:bookmarkEnd w:id="187"/>
    </w:p>
    <w:p w:rsidR="00EA04FD" w:rsidRDefault="00EA04FD" w:rsidP="00EA04FD">
      <w:pPr>
        <w:pStyle w:val="Heading7"/>
        <w:rPr>
          <w:lang w:eastAsia="zh-CN"/>
        </w:rPr>
      </w:pPr>
      <w:bookmarkStart w:id="188" w:name="_Toc21450993"/>
      <w:r>
        <w:rPr>
          <w:lang w:eastAsia="zh-CN"/>
        </w:rPr>
        <w:t>7.1.3.2.2.3.1</w:t>
      </w:r>
      <w:r>
        <w:rPr>
          <w:lang w:eastAsia="zh-CN"/>
        </w:rPr>
        <w:tab/>
        <w:t>&lt;Method Name&gt;</w:t>
      </w:r>
      <w:bookmarkEnd w:id="188"/>
    </w:p>
    <w:p w:rsidR="00EA04FD" w:rsidRPr="00384E92" w:rsidRDefault="00EA04FD" w:rsidP="00EA04FD">
      <w:pPr>
        <w:pStyle w:val="TH"/>
        <w:rPr>
          <w:rFonts w:cs="Arial"/>
        </w:rPr>
      </w:pPr>
      <w:r>
        <w:t>Table 7.1.3.2.2.3.1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EA04FD" w:rsidRPr="00A54937" w:rsidTr="00D40D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EA04FD" w:rsidRPr="00A54937" w:rsidRDefault="00EA04FD" w:rsidP="00D40D7D">
            <w:pPr>
              <w:pStyle w:val="TAH"/>
            </w:pPr>
            <w:r w:rsidRPr="00A54937">
              <w:t>Description</w:t>
            </w:r>
          </w:p>
        </w:tc>
      </w:tr>
      <w:tr w:rsidR="00EA04FD" w:rsidRPr="00A54937" w:rsidTr="00D40D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EA04FD" w:rsidRDefault="00EA04FD" w:rsidP="00D40D7D">
            <w:pPr>
              <w:pStyle w:val="TAL"/>
            </w:pPr>
          </w:p>
        </w:tc>
        <w:tc>
          <w:tcPr>
            <w:tcW w:w="947" w:type="pct"/>
            <w:tcBorders>
              <w:top w:val="single" w:sz="4" w:space="0" w:color="auto"/>
              <w:left w:val="single" w:sz="6" w:space="0" w:color="000000"/>
              <w:bottom w:val="single" w:sz="4" w:space="0" w:color="auto"/>
              <w:right w:val="single" w:sz="6" w:space="0" w:color="000000"/>
            </w:tcBorders>
          </w:tcPr>
          <w:p w:rsidR="00EA04FD" w:rsidRDefault="00EA04FD" w:rsidP="00D40D7D">
            <w:pPr>
              <w:pStyle w:val="TAL"/>
            </w:pPr>
          </w:p>
        </w:tc>
        <w:tc>
          <w:tcPr>
            <w:tcW w:w="209" w:type="pct"/>
            <w:tcBorders>
              <w:top w:val="single" w:sz="4" w:space="0" w:color="auto"/>
              <w:left w:val="single" w:sz="6" w:space="0" w:color="000000"/>
              <w:bottom w:val="single" w:sz="4" w:space="0" w:color="auto"/>
              <w:right w:val="single" w:sz="6" w:space="0" w:color="000000"/>
            </w:tcBorders>
          </w:tcPr>
          <w:p w:rsidR="00EA04FD" w:rsidRDefault="00EA04FD" w:rsidP="00D40D7D">
            <w:pPr>
              <w:pStyle w:val="TAC"/>
            </w:pPr>
          </w:p>
        </w:tc>
        <w:tc>
          <w:tcPr>
            <w:tcW w:w="608" w:type="pct"/>
            <w:tcBorders>
              <w:top w:val="single" w:sz="4" w:space="0" w:color="auto"/>
              <w:left w:val="single" w:sz="6" w:space="0" w:color="000000"/>
              <w:bottom w:val="single" w:sz="4" w:space="0" w:color="auto"/>
              <w:right w:val="single" w:sz="6" w:space="0" w:color="000000"/>
            </w:tcBorders>
          </w:tcPr>
          <w:p w:rsidR="00EA04FD" w:rsidRDefault="00EA04FD" w:rsidP="00D40D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EA04FD" w:rsidRPr="000C4B53" w:rsidRDefault="00EA04FD" w:rsidP="00D40D7D">
            <w:pPr>
              <w:pStyle w:val="TAL"/>
            </w:pPr>
          </w:p>
        </w:tc>
      </w:tr>
    </w:tbl>
    <w:p w:rsidR="00EA04FD" w:rsidRDefault="00EA04FD" w:rsidP="00EA04FD"/>
    <w:p w:rsidR="00EA04FD" w:rsidRPr="00384E92" w:rsidRDefault="00EA04FD" w:rsidP="00EA04FD">
      <w:r>
        <w:t>This method shall support the request data structures specified in table 7.1.3.2.2.3.1-2 and the response data structures and response codes specified in table 7.1.3.2.2.3.1-3.</w:t>
      </w:r>
    </w:p>
    <w:p w:rsidR="00EA04FD" w:rsidRPr="001769FF" w:rsidRDefault="00EA04FD" w:rsidP="00EA04FD">
      <w:pPr>
        <w:pStyle w:val="TH"/>
      </w:pPr>
      <w:r>
        <w:t>Table 7.1.3.2.2.3.1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A04FD" w:rsidRPr="00A54937" w:rsidTr="00D40D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EA04FD" w:rsidRPr="00A54937" w:rsidRDefault="00EA04FD" w:rsidP="00D40D7D">
            <w:pPr>
              <w:pStyle w:val="TAH"/>
            </w:pPr>
            <w:r w:rsidRPr="00A54937">
              <w:t>Description</w:t>
            </w:r>
          </w:p>
        </w:tc>
      </w:tr>
      <w:tr w:rsidR="00EA04FD" w:rsidRPr="00A54937" w:rsidTr="00D40D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A04FD" w:rsidRPr="00A54937" w:rsidRDefault="00EA04FD" w:rsidP="00D40D7D">
            <w:pPr>
              <w:pStyle w:val="TAL"/>
            </w:pPr>
          </w:p>
        </w:tc>
        <w:tc>
          <w:tcPr>
            <w:tcW w:w="960" w:type="dxa"/>
            <w:tcBorders>
              <w:top w:val="single" w:sz="4" w:space="0" w:color="auto"/>
              <w:left w:val="single" w:sz="6" w:space="0" w:color="000000"/>
              <w:bottom w:val="single" w:sz="6" w:space="0" w:color="000000"/>
              <w:right w:val="single" w:sz="6" w:space="0" w:color="000000"/>
            </w:tcBorders>
          </w:tcPr>
          <w:p w:rsidR="00EA04FD" w:rsidRPr="00A54937" w:rsidRDefault="00EA04FD" w:rsidP="00D40D7D">
            <w:pPr>
              <w:pStyle w:val="TAC"/>
            </w:pPr>
          </w:p>
        </w:tc>
        <w:tc>
          <w:tcPr>
            <w:tcW w:w="3331" w:type="dxa"/>
            <w:tcBorders>
              <w:top w:val="single" w:sz="4" w:space="0" w:color="auto"/>
              <w:left w:val="single" w:sz="6" w:space="0" w:color="000000"/>
              <w:bottom w:val="single" w:sz="6" w:space="0" w:color="000000"/>
              <w:right w:val="single" w:sz="6" w:space="0" w:color="000000"/>
            </w:tcBorders>
          </w:tcPr>
          <w:p w:rsidR="00EA04FD" w:rsidRPr="00A54937" w:rsidRDefault="00EA04FD" w:rsidP="00D40D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EA04FD" w:rsidRPr="00A54937" w:rsidRDefault="00EA04FD" w:rsidP="00D40D7D">
            <w:pPr>
              <w:pStyle w:val="TAL"/>
            </w:pPr>
          </w:p>
        </w:tc>
      </w:tr>
    </w:tbl>
    <w:p w:rsidR="00EA04FD" w:rsidRDefault="00EA04FD" w:rsidP="00EA04FD"/>
    <w:p w:rsidR="00EA04FD" w:rsidRPr="001769FF" w:rsidRDefault="00EA04FD" w:rsidP="00EA04FD">
      <w:pPr>
        <w:pStyle w:val="TH"/>
      </w:pPr>
      <w:r>
        <w:t>Table 7.1.3.2.2.3.1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A04FD" w:rsidRPr="00A54937"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Response</w:t>
            </w:r>
          </w:p>
          <w:p w:rsidR="00EA04FD" w:rsidRPr="00A54937" w:rsidRDefault="00EA04FD" w:rsidP="00D40D7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Description</w:t>
            </w:r>
          </w:p>
        </w:tc>
      </w:tr>
      <w:tr w:rsidR="00EA04FD" w:rsidRPr="00A54937" w:rsidTr="00D40D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04FD" w:rsidRPr="00A54937" w:rsidRDefault="00EA04FD" w:rsidP="00D40D7D">
            <w:pPr>
              <w:pStyle w:val="TAL"/>
            </w:pPr>
          </w:p>
        </w:tc>
        <w:tc>
          <w:tcPr>
            <w:tcW w:w="499" w:type="pct"/>
            <w:tcBorders>
              <w:top w:val="single" w:sz="4" w:space="0" w:color="auto"/>
              <w:left w:val="single" w:sz="6" w:space="0" w:color="000000"/>
              <w:bottom w:val="single" w:sz="4" w:space="0" w:color="auto"/>
              <w:right w:val="single" w:sz="6" w:space="0" w:color="000000"/>
            </w:tcBorders>
          </w:tcPr>
          <w:p w:rsidR="00EA04FD" w:rsidRPr="00A54937" w:rsidRDefault="00EA04FD" w:rsidP="00D40D7D">
            <w:pPr>
              <w:pStyle w:val="TAC"/>
            </w:pPr>
          </w:p>
        </w:tc>
        <w:tc>
          <w:tcPr>
            <w:tcW w:w="738" w:type="pct"/>
            <w:tcBorders>
              <w:top w:val="single" w:sz="4" w:space="0" w:color="auto"/>
              <w:left w:val="single" w:sz="6" w:space="0" w:color="000000"/>
              <w:bottom w:val="single" w:sz="4" w:space="0" w:color="auto"/>
              <w:right w:val="single" w:sz="6" w:space="0" w:color="000000"/>
            </w:tcBorders>
          </w:tcPr>
          <w:p w:rsidR="00EA04FD" w:rsidRPr="00A54937" w:rsidRDefault="00EA04FD" w:rsidP="00D40D7D">
            <w:pPr>
              <w:pStyle w:val="TAL"/>
            </w:pPr>
          </w:p>
        </w:tc>
        <w:tc>
          <w:tcPr>
            <w:tcW w:w="967" w:type="pct"/>
            <w:tcBorders>
              <w:top w:val="single" w:sz="4" w:space="0" w:color="auto"/>
              <w:left w:val="single" w:sz="6" w:space="0" w:color="000000"/>
              <w:bottom w:val="single" w:sz="4" w:space="0" w:color="auto"/>
              <w:right w:val="single" w:sz="6" w:space="0" w:color="000000"/>
            </w:tcBorders>
          </w:tcPr>
          <w:p w:rsidR="00EA04FD" w:rsidRPr="00A54937" w:rsidRDefault="00EA04FD" w:rsidP="00D40D7D">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04FD" w:rsidRPr="00A54937" w:rsidRDefault="00EA04FD" w:rsidP="00D40D7D">
            <w:pPr>
              <w:pStyle w:val="TAL"/>
            </w:pPr>
          </w:p>
        </w:tc>
      </w:tr>
    </w:tbl>
    <w:p w:rsidR="00EA04FD" w:rsidRPr="00C14CE6" w:rsidRDefault="00EA04FD" w:rsidP="00EA04FD">
      <w:pPr>
        <w:rPr>
          <w:lang w:eastAsia="zh-CN"/>
        </w:rPr>
      </w:pPr>
    </w:p>
    <w:p w:rsidR="00EA04FD" w:rsidRPr="00EF2A9E" w:rsidRDefault="00EA04FD" w:rsidP="00EA04FD">
      <w:pPr>
        <w:pStyle w:val="Heading6"/>
        <w:rPr>
          <w:lang w:eastAsia="zh-CN"/>
        </w:rPr>
      </w:pPr>
      <w:bookmarkStart w:id="189" w:name="_Toc21450994"/>
      <w:r>
        <w:rPr>
          <w:lang w:eastAsia="zh-CN"/>
        </w:rPr>
        <w:t>7.1.3.2.2.4</w:t>
      </w:r>
      <w:r>
        <w:rPr>
          <w:lang w:eastAsia="zh-CN"/>
        </w:rPr>
        <w:tab/>
      </w:r>
      <w:r>
        <w:rPr>
          <w:lang w:eastAsia="zh-CN"/>
        </w:rPr>
        <w:tab/>
        <w:t>Resource Custom Operations</w:t>
      </w:r>
      <w:bookmarkEnd w:id="189"/>
      <w:r>
        <w:rPr>
          <w:lang w:eastAsia="zh-CN"/>
        </w:rPr>
        <w:tab/>
      </w:r>
    </w:p>
    <w:p w:rsidR="00EA04FD" w:rsidRDefault="00EA04FD" w:rsidP="00EA04FD">
      <w:pPr>
        <w:pStyle w:val="Heading4"/>
        <w:rPr>
          <w:lang w:eastAsia="zh-CN"/>
        </w:rPr>
      </w:pPr>
      <w:bookmarkStart w:id="190" w:name="_Toc21450995"/>
      <w:r>
        <w:rPr>
          <w:lang w:eastAsia="zh-CN"/>
        </w:rPr>
        <w:t>7.1.3.3</w:t>
      </w:r>
      <w:r>
        <w:rPr>
          <w:lang w:eastAsia="zh-CN"/>
        </w:rPr>
        <w:tab/>
        <w:t>Notifications</w:t>
      </w:r>
      <w:bookmarkEnd w:id="190"/>
    </w:p>
    <w:p w:rsidR="00EA04FD" w:rsidRDefault="00EA04FD" w:rsidP="00EA04FD">
      <w:pPr>
        <w:pStyle w:val="Heading5"/>
        <w:rPr>
          <w:lang w:eastAsia="zh-CN"/>
        </w:rPr>
      </w:pPr>
      <w:bookmarkStart w:id="191" w:name="_Toc21450996"/>
      <w:r>
        <w:rPr>
          <w:lang w:eastAsia="zh-CN"/>
        </w:rPr>
        <w:t>7.1.3.3.1</w:t>
      </w:r>
      <w:r>
        <w:rPr>
          <w:lang w:eastAsia="zh-CN"/>
        </w:rPr>
        <w:tab/>
        <w:t>General</w:t>
      </w:r>
      <w:bookmarkEnd w:id="191"/>
    </w:p>
    <w:p w:rsidR="00EA04FD" w:rsidRPr="00384E92" w:rsidRDefault="00EA04FD" w:rsidP="00EA04FD">
      <w:pPr>
        <w:pStyle w:val="TH"/>
      </w:pPr>
      <w:r w:rsidRPr="00384E92">
        <w:t>Table</w:t>
      </w:r>
      <w:r>
        <w:t> 7.1.3.3.1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EA04FD" w:rsidRPr="00384E92" w:rsidTr="00D40D7D">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8C18E3" w:rsidRDefault="00EA04FD" w:rsidP="00D40D7D">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8C18E3" w:rsidRDefault="00EA04FD" w:rsidP="00D40D7D">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8C18E3" w:rsidRDefault="00EA04FD" w:rsidP="00D40D7D">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Default="00EA04FD" w:rsidP="00D40D7D">
            <w:pPr>
              <w:pStyle w:val="TAH"/>
            </w:pPr>
            <w:r>
              <w:t>Description</w:t>
            </w:r>
          </w:p>
          <w:p w:rsidR="00EA04FD" w:rsidRPr="008C18E3" w:rsidRDefault="00EA04FD" w:rsidP="00D40D7D">
            <w:pPr>
              <w:pStyle w:val="TAH"/>
            </w:pPr>
            <w:r>
              <w:t>(service operation)</w:t>
            </w:r>
          </w:p>
        </w:tc>
      </w:tr>
      <w:tr w:rsidR="00EA04FD" w:rsidRPr="00CD494F" w:rsidTr="00D40D7D">
        <w:trPr>
          <w:jc w:val="center"/>
        </w:trPr>
        <w:tc>
          <w:tcPr>
            <w:tcW w:w="1028" w:type="pct"/>
            <w:tcBorders>
              <w:left w:val="single" w:sz="4" w:space="0" w:color="auto"/>
              <w:right w:val="single" w:sz="4" w:space="0" w:color="auto"/>
            </w:tcBorders>
            <w:vAlign w:val="center"/>
          </w:tcPr>
          <w:p w:rsidR="00EA04FD" w:rsidRPr="0033441A" w:rsidRDefault="00EA04FD" w:rsidP="00D40D7D">
            <w:pPr>
              <w:pStyle w:val="TAL"/>
              <w:rPr>
                <w:lang w:val="en-US"/>
              </w:rPr>
            </w:pPr>
          </w:p>
        </w:tc>
        <w:tc>
          <w:tcPr>
            <w:tcW w:w="2548" w:type="pct"/>
            <w:tcBorders>
              <w:left w:val="single" w:sz="4" w:space="0" w:color="auto"/>
              <w:right w:val="single" w:sz="4" w:space="0" w:color="auto"/>
            </w:tcBorders>
            <w:vAlign w:val="center"/>
          </w:tcPr>
          <w:p w:rsidR="00EA04FD" w:rsidRPr="00A801C6" w:rsidDel="005E0502" w:rsidRDefault="00EA04FD" w:rsidP="00D40D7D">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EA04FD" w:rsidRPr="00904791" w:rsidRDefault="00EA04FD" w:rsidP="00D40D7D">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EA04FD" w:rsidRPr="00CD494F" w:rsidRDefault="00EA04FD" w:rsidP="00D40D7D">
            <w:pPr>
              <w:pStyle w:val="TAL"/>
              <w:rPr>
                <w:lang w:val="en-US"/>
              </w:rPr>
            </w:pPr>
          </w:p>
        </w:tc>
      </w:tr>
    </w:tbl>
    <w:p w:rsidR="00EA04FD" w:rsidRPr="00EB4E11" w:rsidRDefault="00EA04FD" w:rsidP="00EA04FD">
      <w:pPr>
        <w:rPr>
          <w:lang w:val="en-US" w:eastAsia="zh-CN"/>
        </w:rPr>
      </w:pPr>
    </w:p>
    <w:p w:rsidR="00EA04FD" w:rsidRDefault="00EA04FD" w:rsidP="00EA04FD">
      <w:pPr>
        <w:pStyle w:val="Heading5"/>
        <w:rPr>
          <w:lang w:eastAsia="zh-CN"/>
        </w:rPr>
      </w:pPr>
      <w:bookmarkStart w:id="192" w:name="_Toc21450997"/>
      <w:r>
        <w:rPr>
          <w:lang w:eastAsia="zh-CN"/>
        </w:rPr>
        <w:t>7.1.3.3.2</w:t>
      </w:r>
      <w:r>
        <w:rPr>
          <w:lang w:eastAsia="zh-CN"/>
        </w:rPr>
        <w:tab/>
        <w:t>&lt;Notification name&gt;</w:t>
      </w:r>
      <w:bookmarkEnd w:id="192"/>
    </w:p>
    <w:p w:rsidR="00EA04FD" w:rsidRDefault="00EA04FD" w:rsidP="00EA04FD">
      <w:pPr>
        <w:pStyle w:val="Heading6"/>
        <w:rPr>
          <w:lang w:eastAsia="zh-CN"/>
        </w:rPr>
      </w:pPr>
      <w:bookmarkStart w:id="193" w:name="_Toc21450998"/>
      <w:r>
        <w:rPr>
          <w:lang w:eastAsia="zh-CN"/>
        </w:rPr>
        <w:t>7.1.3.3.2.1</w:t>
      </w:r>
      <w:r>
        <w:rPr>
          <w:lang w:eastAsia="zh-CN"/>
        </w:rPr>
        <w:tab/>
        <w:t>Description</w:t>
      </w:r>
      <w:bookmarkEnd w:id="193"/>
    </w:p>
    <w:p w:rsidR="00EA04FD" w:rsidRDefault="00EA04FD" w:rsidP="00EA04FD">
      <w:pPr>
        <w:pStyle w:val="Heading6"/>
        <w:rPr>
          <w:lang w:eastAsia="zh-CN"/>
        </w:rPr>
      </w:pPr>
      <w:bookmarkStart w:id="194" w:name="_Toc21450999"/>
      <w:r>
        <w:rPr>
          <w:lang w:eastAsia="zh-CN"/>
        </w:rPr>
        <w:t>7.1.3.3.2.2</w:t>
      </w:r>
      <w:r>
        <w:rPr>
          <w:lang w:eastAsia="zh-CN"/>
        </w:rPr>
        <w:tab/>
        <w:t>Notification definition</w:t>
      </w:r>
      <w:bookmarkEnd w:id="194"/>
    </w:p>
    <w:p w:rsidR="00EA04FD" w:rsidRDefault="00EA04FD" w:rsidP="00EA04FD">
      <w:pPr>
        <w:rPr>
          <w:lang w:eastAsia="zh-CN"/>
        </w:rPr>
      </w:pPr>
      <w:r>
        <w:rPr>
          <w:lang w:eastAsia="zh-CN"/>
        </w:rPr>
        <w:t>Resource URI: &lt;Notification resource URI&gt;</w:t>
      </w:r>
    </w:p>
    <w:p w:rsidR="00EA04FD" w:rsidRPr="00E73566" w:rsidRDefault="00EA04FD" w:rsidP="00EA04FD">
      <w:r w:rsidRPr="00E73566">
        <w:t>This method shall support the URI query parameters specified in table </w:t>
      </w:r>
      <w:r>
        <w:t>7.1.3.3.2.2</w:t>
      </w:r>
      <w:r w:rsidRPr="00E73566">
        <w:t>-1.</w:t>
      </w:r>
    </w:p>
    <w:p w:rsidR="00EA04FD" w:rsidRPr="00E73566" w:rsidRDefault="00EA04FD" w:rsidP="00EA04FD">
      <w:pPr>
        <w:pStyle w:val="TH"/>
        <w:rPr>
          <w:rFonts w:cs="Arial"/>
        </w:rPr>
      </w:pPr>
      <w:r w:rsidRPr="00E73566">
        <w:lastRenderedPageBreak/>
        <w:t>Table </w:t>
      </w:r>
      <w:r>
        <w:t>7.1.3.3.2.2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A04FD" w:rsidRPr="00E73566"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E73566" w:rsidRDefault="00EA04FD" w:rsidP="00D40D7D">
            <w:pPr>
              <w:pStyle w:val="TAH"/>
            </w:pPr>
            <w:r w:rsidRPr="00E73566">
              <w:t>Description</w:t>
            </w:r>
          </w:p>
        </w:tc>
      </w:tr>
      <w:tr w:rsidR="00EA04FD" w:rsidRPr="00E73566" w:rsidTr="00D40D7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A04FD" w:rsidRPr="00E73566" w:rsidRDefault="00EA04FD" w:rsidP="00D40D7D">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c>
          <w:tcPr>
            <w:tcW w:w="217"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C"/>
            </w:pPr>
          </w:p>
        </w:tc>
        <w:tc>
          <w:tcPr>
            <w:tcW w:w="581"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EA04FD" w:rsidRPr="00E73566" w:rsidRDefault="00EA04FD" w:rsidP="00D40D7D">
            <w:pPr>
              <w:pStyle w:val="TAL"/>
            </w:pPr>
          </w:p>
        </w:tc>
      </w:tr>
    </w:tbl>
    <w:p w:rsidR="00EA04FD" w:rsidRPr="00E73566" w:rsidRDefault="00EA04FD" w:rsidP="00EA04FD"/>
    <w:p w:rsidR="00EA04FD" w:rsidRPr="00E73566" w:rsidRDefault="00EA04FD" w:rsidP="00EA04FD">
      <w:r w:rsidRPr="00E73566">
        <w:t>This method shall support the request data structures specified in table </w:t>
      </w:r>
      <w:r>
        <w:t>7.1.3.3.2.2</w:t>
      </w:r>
      <w:r w:rsidRPr="00E73566">
        <w:t>-2 and the response data structures and response codes specified in table </w:t>
      </w:r>
      <w:r>
        <w:t>7.1.3.3.2.2</w:t>
      </w:r>
      <w:r w:rsidRPr="00E73566">
        <w:t>-3.</w:t>
      </w:r>
    </w:p>
    <w:p w:rsidR="00EA04FD" w:rsidRPr="00E73566" w:rsidRDefault="00EA04FD" w:rsidP="00EA04FD">
      <w:pPr>
        <w:pStyle w:val="TH"/>
      </w:pPr>
      <w:r w:rsidRPr="00E73566">
        <w:t>Table </w:t>
      </w:r>
      <w:r>
        <w:t>7.1.3.3.2.2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EA04FD" w:rsidRPr="00E73566" w:rsidTr="00D40D7D">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E73566" w:rsidRDefault="00EA04FD" w:rsidP="00D40D7D">
            <w:pPr>
              <w:pStyle w:val="TAH"/>
            </w:pPr>
            <w:r w:rsidRPr="00E73566">
              <w:t>Description</w:t>
            </w:r>
          </w:p>
        </w:tc>
      </w:tr>
      <w:tr w:rsidR="00EA04FD" w:rsidRPr="00E73566" w:rsidTr="00D40D7D">
        <w:trPr>
          <w:jc w:val="center"/>
        </w:trPr>
        <w:tc>
          <w:tcPr>
            <w:tcW w:w="2989" w:type="dxa"/>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c>
          <w:tcPr>
            <w:tcW w:w="360" w:type="dxa"/>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C"/>
            </w:pPr>
          </w:p>
        </w:tc>
        <w:tc>
          <w:tcPr>
            <w:tcW w:w="1350" w:type="dxa"/>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c>
          <w:tcPr>
            <w:tcW w:w="4980" w:type="dxa"/>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r>
    </w:tbl>
    <w:p w:rsidR="00EA04FD" w:rsidRPr="00E73566" w:rsidRDefault="00EA04FD" w:rsidP="00EA04FD"/>
    <w:p w:rsidR="00EA04FD" w:rsidRPr="00E73566" w:rsidRDefault="00EA04FD" w:rsidP="00EA04FD">
      <w:pPr>
        <w:pStyle w:val="TH"/>
      </w:pPr>
      <w:r w:rsidRPr="00E73566">
        <w:t>Table </w:t>
      </w:r>
      <w:r>
        <w:t>7.1.3.3.2.2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EA04FD" w:rsidRPr="00E73566" w:rsidTr="00D40D7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Description</w:t>
            </w:r>
          </w:p>
        </w:tc>
      </w:tr>
      <w:tr w:rsidR="00EA04FD" w:rsidRPr="00E73566" w:rsidTr="00D40D7D">
        <w:trPr>
          <w:jc w:val="center"/>
        </w:trPr>
        <w:tc>
          <w:tcPr>
            <w:tcW w:w="1004"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c>
          <w:tcPr>
            <w:tcW w:w="215"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C"/>
            </w:pPr>
          </w:p>
        </w:tc>
        <w:tc>
          <w:tcPr>
            <w:tcW w:w="604"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C"/>
            </w:pPr>
          </w:p>
        </w:tc>
        <w:tc>
          <w:tcPr>
            <w:tcW w:w="791"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c>
          <w:tcPr>
            <w:tcW w:w="2386"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r>
    </w:tbl>
    <w:p w:rsidR="00EA04FD" w:rsidRPr="00EB4E11" w:rsidRDefault="00EA04FD" w:rsidP="00EA04FD">
      <w:pPr>
        <w:rPr>
          <w:lang w:eastAsia="zh-CN"/>
        </w:rPr>
      </w:pPr>
    </w:p>
    <w:p w:rsidR="00EA04FD" w:rsidRDefault="00EA04FD" w:rsidP="00EA04FD">
      <w:pPr>
        <w:pStyle w:val="Heading4"/>
        <w:rPr>
          <w:lang w:eastAsia="zh-CN"/>
        </w:rPr>
      </w:pPr>
      <w:bookmarkStart w:id="195" w:name="_Toc21451000"/>
      <w:r>
        <w:rPr>
          <w:lang w:eastAsia="zh-CN"/>
        </w:rPr>
        <w:t>7.1.3.4</w:t>
      </w:r>
      <w:r>
        <w:rPr>
          <w:lang w:eastAsia="zh-CN"/>
        </w:rPr>
        <w:tab/>
        <w:t>Data Model</w:t>
      </w:r>
      <w:bookmarkEnd w:id="195"/>
    </w:p>
    <w:p w:rsidR="00EA04FD" w:rsidRDefault="00EA04FD" w:rsidP="00EA04FD">
      <w:pPr>
        <w:pStyle w:val="Heading5"/>
        <w:rPr>
          <w:lang w:eastAsia="zh-CN"/>
        </w:rPr>
      </w:pPr>
      <w:bookmarkStart w:id="196" w:name="_Toc21451001"/>
      <w:r>
        <w:rPr>
          <w:lang w:eastAsia="zh-CN"/>
        </w:rPr>
        <w:t>7.1.3.4.1</w:t>
      </w:r>
      <w:r>
        <w:rPr>
          <w:lang w:eastAsia="zh-CN"/>
        </w:rPr>
        <w:tab/>
        <w:t>General</w:t>
      </w:r>
      <w:bookmarkEnd w:id="196"/>
    </w:p>
    <w:p w:rsidR="00EA04FD" w:rsidRDefault="00EA04FD" w:rsidP="00EA04FD">
      <w:pPr>
        <w:rPr>
          <w:lang w:eastAsia="zh-CN"/>
        </w:rPr>
      </w:pPr>
      <w:r>
        <w:rPr>
          <w:lang w:eastAsia="zh-CN"/>
        </w:rPr>
        <w:t>This subclause specifies the application data model supported by the API. Data types listed in subclause &lt;6.X related to SEAL design aspects for all APIs&gt; apply to this API</w:t>
      </w:r>
    </w:p>
    <w:p w:rsidR="00EA04FD" w:rsidRDefault="00EA04FD" w:rsidP="00EA04FD">
      <w:r>
        <w:t xml:space="preserve">Table 7.1.3.4.1-1 specifies the data types defined </w:t>
      </w:r>
      <w:r w:rsidRPr="00FF31D1">
        <w:t xml:space="preserve">specifically </w:t>
      </w:r>
      <w:r>
        <w:t xml:space="preserve">for the SS_Obtain_Location_Info </w:t>
      </w:r>
      <w:r w:rsidRPr="00FF31D1">
        <w:t>API</w:t>
      </w:r>
      <w:r>
        <w:t xml:space="preserve"> service.</w:t>
      </w:r>
    </w:p>
    <w:p w:rsidR="00EA04FD" w:rsidRDefault="00EA04FD" w:rsidP="00EA04FD">
      <w:pPr>
        <w:pStyle w:val="TH"/>
      </w:pPr>
      <w:r>
        <w:t xml:space="preserve">Table 7.1.3.4.1-1: SS_Obtain_Location_Info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A04FD" w:rsidTr="00D40D7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EA04FD" w:rsidRDefault="00EA04FD" w:rsidP="00D40D7D">
            <w:pPr>
              <w:pStyle w:val="TAH"/>
            </w:pPr>
            <w:r>
              <w:t>Applicability</w:t>
            </w:r>
          </w:p>
        </w:tc>
      </w:tr>
      <w:tr w:rsidR="00EA04FD" w:rsidTr="00D40D7D">
        <w:trPr>
          <w:jc w:val="center"/>
        </w:trPr>
        <w:tc>
          <w:tcPr>
            <w:tcW w:w="2868"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pPr>
          </w:p>
        </w:tc>
        <w:tc>
          <w:tcPr>
            <w:tcW w:w="1297"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pPr>
          </w:p>
        </w:tc>
        <w:tc>
          <w:tcPr>
            <w:tcW w:w="2887"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rPr>
                <w:rFonts w:cs="Arial"/>
                <w:szCs w:val="18"/>
              </w:rPr>
            </w:pPr>
          </w:p>
        </w:tc>
      </w:tr>
    </w:tbl>
    <w:p w:rsidR="00EA04FD" w:rsidRDefault="00EA04FD" w:rsidP="00EA04FD"/>
    <w:p w:rsidR="00EA04FD" w:rsidRDefault="00EA04FD" w:rsidP="00EA04FD">
      <w:r>
        <w:t xml:space="preserve">Table 7.1.3.4.1-2 specifies data types re-used by the SS_Obtain_Location_Info API service. </w:t>
      </w:r>
    </w:p>
    <w:p w:rsidR="00EA04FD" w:rsidRDefault="00EA04FD" w:rsidP="00EA04FD">
      <w:pPr>
        <w:pStyle w:val="TH"/>
      </w:pPr>
      <w:r>
        <w:t>Table 7.1.3.4.1-2: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EA04FD" w:rsidTr="00D40D7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EA04FD" w:rsidRDefault="00EA04FD" w:rsidP="00D40D7D">
            <w:pPr>
              <w:pStyle w:val="TAH"/>
            </w:pPr>
            <w:r>
              <w:t>Applicability</w:t>
            </w:r>
          </w:p>
        </w:tc>
      </w:tr>
      <w:tr w:rsidR="00EA04FD" w:rsidTr="00D40D7D">
        <w:trPr>
          <w:jc w:val="center"/>
        </w:trPr>
        <w:tc>
          <w:tcPr>
            <w:tcW w:w="1927" w:type="dxa"/>
            <w:tcBorders>
              <w:top w:val="single" w:sz="4" w:space="0" w:color="auto"/>
              <w:left w:val="single" w:sz="4" w:space="0" w:color="auto"/>
              <w:bottom w:val="single" w:sz="4" w:space="0" w:color="auto"/>
              <w:right w:val="single" w:sz="4" w:space="0" w:color="auto"/>
            </w:tcBorders>
          </w:tcPr>
          <w:p w:rsidR="00EA04FD" w:rsidRPr="00FF31D1" w:rsidRDefault="00EA04FD" w:rsidP="00D40D7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pPr>
          </w:p>
        </w:tc>
        <w:tc>
          <w:tcPr>
            <w:tcW w:w="3137"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rPr>
                <w:rFonts w:cs="Arial"/>
                <w:szCs w:val="18"/>
              </w:rPr>
            </w:pPr>
          </w:p>
        </w:tc>
      </w:tr>
    </w:tbl>
    <w:p w:rsidR="00EA04FD" w:rsidRPr="0086051F" w:rsidRDefault="00EA04FD" w:rsidP="00EA04FD">
      <w:pPr>
        <w:rPr>
          <w:lang w:eastAsia="zh-CN"/>
        </w:rPr>
      </w:pPr>
    </w:p>
    <w:p w:rsidR="00EA04FD" w:rsidRDefault="00EA04FD" w:rsidP="00EA04FD">
      <w:pPr>
        <w:pStyle w:val="Heading5"/>
        <w:rPr>
          <w:lang w:eastAsia="zh-CN"/>
        </w:rPr>
      </w:pPr>
      <w:bookmarkStart w:id="197" w:name="_Toc21451002"/>
      <w:r>
        <w:rPr>
          <w:lang w:eastAsia="zh-CN"/>
        </w:rPr>
        <w:t>7.1.3.4.2</w:t>
      </w:r>
      <w:r>
        <w:rPr>
          <w:lang w:eastAsia="zh-CN"/>
        </w:rPr>
        <w:tab/>
        <w:t>Structured data types</w:t>
      </w:r>
      <w:bookmarkEnd w:id="197"/>
    </w:p>
    <w:p w:rsidR="00EA04FD" w:rsidRDefault="00EA04FD" w:rsidP="00EA04FD">
      <w:pPr>
        <w:pStyle w:val="Heading6"/>
        <w:rPr>
          <w:lang w:eastAsia="zh-CN"/>
        </w:rPr>
      </w:pPr>
      <w:bookmarkStart w:id="198" w:name="_Toc21451003"/>
      <w:r>
        <w:rPr>
          <w:lang w:eastAsia="zh-CN"/>
        </w:rPr>
        <w:t>7.1.3.4.2.1</w:t>
      </w:r>
      <w:r>
        <w:rPr>
          <w:lang w:eastAsia="zh-CN"/>
        </w:rPr>
        <w:tab/>
        <w:t>Introduction</w:t>
      </w:r>
      <w:bookmarkEnd w:id="198"/>
    </w:p>
    <w:p w:rsidR="00EA04FD" w:rsidRDefault="00EA04FD" w:rsidP="00EA04FD">
      <w:pPr>
        <w:pStyle w:val="Heading6"/>
        <w:rPr>
          <w:lang w:eastAsia="zh-CN"/>
        </w:rPr>
      </w:pPr>
      <w:bookmarkStart w:id="199" w:name="_Toc21451004"/>
      <w:r>
        <w:rPr>
          <w:lang w:eastAsia="zh-CN"/>
        </w:rPr>
        <w:t>7.1.3.4.2.2</w:t>
      </w:r>
      <w:r>
        <w:rPr>
          <w:lang w:eastAsia="zh-CN"/>
        </w:rPr>
        <w:tab/>
        <w:t>Type: &lt;Data type name&gt;</w:t>
      </w:r>
      <w:bookmarkEnd w:id="199"/>
    </w:p>
    <w:p w:rsidR="00EA04FD" w:rsidRDefault="00EA04FD" w:rsidP="00EA04FD">
      <w:pPr>
        <w:pStyle w:val="TH"/>
      </w:pPr>
      <w:r>
        <w:rPr>
          <w:noProof/>
        </w:rPr>
        <w:t>Table 7.1.3.4.2.2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A04FD" w:rsidTr="00D40D7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A04FD" w:rsidRDefault="00EA04FD" w:rsidP="00D40D7D">
            <w:pPr>
              <w:pStyle w:val="TAH"/>
              <w:rPr>
                <w:rFonts w:cs="Arial"/>
                <w:szCs w:val="18"/>
              </w:rPr>
            </w:pPr>
            <w:r>
              <w:t>Applicability</w:t>
            </w:r>
          </w:p>
        </w:tc>
      </w:tr>
      <w:tr w:rsidR="00EA04FD" w:rsidTr="00D40D7D">
        <w:trPr>
          <w:jc w:val="center"/>
        </w:trPr>
        <w:tc>
          <w:tcPr>
            <w:tcW w:w="1430"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pPr>
          </w:p>
        </w:tc>
        <w:tc>
          <w:tcPr>
            <w:tcW w:w="1006"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pPr>
          </w:p>
        </w:tc>
        <w:tc>
          <w:tcPr>
            <w:tcW w:w="425" w:type="dxa"/>
            <w:tcBorders>
              <w:top w:val="single" w:sz="4" w:space="0" w:color="auto"/>
              <w:left w:val="single" w:sz="4" w:space="0" w:color="auto"/>
              <w:bottom w:val="single" w:sz="4" w:space="0" w:color="auto"/>
              <w:right w:val="single" w:sz="4" w:space="0" w:color="auto"/>
            </w:tcBorders>
          </w:tcPr>
          <w:p w:rsidR="00EA04FD" w:rsidRDefault="00EA04FD" w:rsidP="00D40D7D">
            <w:pPr>
              <w:pStyle w:val="TAC"/>
            </w:pPr>
          </w:p>
        </w:tc>
        <w:tc>
          <w:tcPr>
            <w:tcW w:w="1368"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pPr>
          </w:p>
        </w:tc>
        <w:tc>
          <w:tcPr>
            <w:tcW w:w="3438"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rPr>
                <w:rFonts w:cs="Arial"/>
                <w:szCs w:val="18"/>
              </w:rPr>
            </w:pPr>
          </w:p>
        </w:tc>
      </w:tr>
    </w:tbl>
    <w:p w:rsidR="00EA04FD" w:rsidRPr="00490087" w:rsidRDefault="00EA04FD" w:rsidP="00EA04FD">
      <w:pPr>
        <w:rPr>
          <w:lang w:eastAsia="zh-CN"/>
        </w:rPr>
      </w:pPr>
    </w:p>
    <w:p w:rsidR="00EA04FD" w:rsidRDefault="00EA04FD" w:rsidP="00EA04FD">
      <w:pPr>
        <w:pStyle w:val="Heading5"/>
        <w:rPr>
          <w:lang w:eastAsia="zh-CN"/>
        </w:rPr>
      </w:pPr>
      <w:bookmarkStart w:id="200" w:name="_Toc21451005"/>
      <w:r>
        <w:rPr>
          <w:lang w:eastAsia="zh-CN"/>
        </w:rPr>
        <w:lastRenderedPageBreak/>
        <w:t>7.1.3.4.3</w:t>
      </w:r>
      <w:r>
        <w:rPr>
          <w:lang w:eastAsia="zh-CN"/>
        </w:rPr>
        <w:tab/>
        <w:t>Simple data types and enumerations</w:t>
      </w:r>
      <w:bookmarkEnd w:id="200"/>
    </w:p>
    <w:p w:rsidR="00EA04FD" w:rsidRPr="008146AF" w:rsidRDefault="00EA04FD" w:rsidP="00EA04FD">
      <w:pPr>
        <w:pStyle w:val="Heading4"/>
        <w:rPr>
          <w:lang w:eastAsia="zh-CN"/>
        </w:rPr>
      </w:pPr>
      <w:bookmarkStart w:id="201" w:name="_Toc21451006"/>
      <w:r>
        <w:rPr>
          <w:lang w:eastAsia="zh-CN"/>
        </w:rPr>
        <w:t>7.1.3.5</w:t>
      </w:r>
      <w:r>
        <w:rPr>
          <w:lang w:eastAsia="zh-CN"/>
        </w:rPr>
        <w:tab/>
        <w:t>Error Handling</w:t>
      </w:r>
      <w:bookmarkEnd w:id="201"/>
    </w:p>
    <w:p w:rsidR="00EA04FD" w:rsidRPr="00EB4E11" w:rsidRDefault="00EA04FD" w:rsidP="00EA04FD">
      <w:pPr>
        <w:pStyle w:val="Heading4"/>
        <w:rPr>
          <w:lang w:eastAsia="zh-CN"/>
        </w:rPr>
      </w:pPr>
      <w:bookmarkStart w:id="202" w:name="_Toc21451007"/>
      <w:r>
        <w:rPr>
          <w:lang w:eastAsia="zh-CN"/>
        </w:rPr>
        <w:t>7.1.3.6</w:t>
      </w:r>
      <w:r>
        <w:rPr>
          <w:lang w:eastAsia="zh-CN"/>
        </w:rPr>
        <w:tab/>
        <w:t>Feature negotiation</w:t>
      </w:r>
      <w:bookmarkEnd w:id="202"/>
    </w:p>
    <w:p w:rsidR="00EA04FD" w:rsidRDefault="00EA04FD" w:rsidP="00EA04FD">
      <w:pPr>
        <w:pStyle w:val="TH"/>
        <w:rPr>
          <w:rFonts w:eastAsia="Batang"/>
        </w:rPr>
      </w:pPr>
      <w:r>
        <w:rPr>
          <w:rFonts w:eastAsia="Batang"/>
        </w:rPr>
        <w:t>Table 7.1.3.6-1: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A04FD" w:rsidTr="00D40D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keepNext/>
              <w:keepLines/>
              <w:spacing w:after="0"/>
              <w:jc w:val="center"/>
              <w:rPr>
                <w:rFonts w:ascii="Arial" w:eastAsia="Batang" w:hAnsi="Arial"/>
                <w:b/>
                <w:sz w:val="18"/>
              </w:rPr>
            </w:pPr>
            <w:r>
              <w:rPr>
                <w:rFonts w:ascii="Arial" w:eastAsia="Batang" w:hAnsi="Arial"/>
                <w:b/>
                <w:sz w:val="18"/>
              </w:rPr>
              <w:t>Description</w:t>
            </w:r>
          </w:p>
        </w:tc>
      </w:tr>
      <w:tr w:rsidR="00EA04FD" w:rsidTr="00D40D7D">
        <w:trPr>
          <w:jc w:val="center"/>
        </w:trPr>
        <w:tc>
          <w:tcPr>
            <w:tcW w:w="1529" w:type="dxa"/>
            <w:tcBorders>
              <w:top w:val="single" w:sz="4" w:space="0" w:color="auto"/>
              <w:left w:val="single" w:sz="4" w:space="0" w:color="auto"/>
              <w:bottom w:val="single" w:sz="4" w:space="0" w:color="auto"/>
              <w:right w:val="single" w:sz="4" w:space="0" w:color="auto"/>
            </w:tcBorders>
          </w:tcPr>
          <w:p w:rsidR="00EA04FD" w:rsidRDefault="00EA04FD" w:rsidP="00D40D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EA04FD" w:rsidRDefault="00EA04FD" w:rsidP="00D40D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EA04FD" w:rsidRDefault="00EA04FD" w:rsidP="00D40D7D">
            <w:pPr>
              <w:keepNext/>
              <w:keepLines/>
              <w:spacing w:after="0"/>
              <w:rPr>
                <w:rFonts w:ascii="Arial" w:eastAsia="Batang" w:hAnsi="Arial" w:cs="Arial"/>
                <w:sz w:val="18"/>
                <w:szCs w:val="18"/>
              </w:rPr>
            </w:pPr>
          </w:p>
        </w:tc>
      </w:tr>
    </w:tbl>
    <w:p w:rsidR="00EA04FD" w:rsidRPr="00EA04FD" w:rsidRDefault="00EA04FD" w:rsidP="00EA04FD">
      <w:pPr>
        <w:rPr>
          <w:lang w:eastAsia="zh-CN"/>
        </w:rPr>
      </w:pPr>
    </w:p>
    <w:p w:rsidR="00547844" w:rsidRDefault="00391093" w:rsidP="00547844">
      <w:pPr>
        <w:pStyle w:val="Heading2"/>
        <w:rPr>
          <w:lang w:eastAsia="zh-CN"/>
        </w:rPr>
      </w:pPr>
      <w:bookmarkStart w:id="203" w:name="_Toc21451008"/>
      <w:r>
        <w:rPr>
          <w:lang w:eastAsia="zh-CN"/>
        </w:rPr>
        <w:t>7.2</w:t>
      </w:r>
      <w:r w:rsidR="00547844">
        <w:rPr>
          <w:lang w:eastAsia="zh-CN"/>
        </w:rPr>
        <w:tab/>
      </w:r>
      <w:r w:rsidR="00083ECB">
        <w:rPr>
          <w:lang w:eastAsia="zh-CN"/>
        </w:rPr>
        <w:t>G</w:t>
      </w:r>
      <w:r w:rsidR="00547844">
        <w:rPr>
          <w:lang w:eastAsia="zh-CN"/>
        </w:rPr>
        <w:t>roup management</w:t>
      </w:r>
      <w:r w:rsidR="00083ECB">
        <w:rPr>
          <w:lang w:eastAsia="zh-CN"/>
        </w:rPr>
        <w:t xml:space="preserve"> APIs</w:t>
      </w:r>
      <w:bookmarkEnd w:id="203"/>
    </w:p>
    <w:p w:rsidR="00857F64" w:rsidRDefault="00857F64" w:rsidP="00857F64">
      <w:pPr>
        <w:pStyle w:val="Heading3"/>
        <w:rPr>
          <w:lang w:eastAsia="zh-CN"/>
        </w:rPr>
      </w:pPr>
      <w:bookmarkStart w:id="204" w:name="_Toc21451009"/>
      <w:r>
        <w:rPr>
          <w:lang w:eastAsia="zh-CN"/>
        </w:rPr>
        <w:t>7.2.1</w:t>
      </w:r>
      <w:r>
        <w:rPr>
          <w:lang w:eastAsia="zh-CN"/>
        </w:rPr>
        <w:tab/>
        <w:t>SS_Query_Group_Info API</w:t>
      </w:r>
      <w:bookmarkEnd w:id="204"/>
    </w:p>
    <w:p w:rsidR="009A6539" w:rsidRDefault="009A6539" w:rsidP="009A6539">
      <w:pPr>
        <w:pStyle w:val="Heading4"/>
        <w:rPr>
          <w:lang w:eastAsia="zh-CN"/>
        </w:rPr>
      </w:pPr>
      <w:bookmarkStart w:id="205" w:name="_Toc21451010"/>
      <w:r>
        <w:rPr>
          <w:lang w:eastAsia="zh-CN"/>
        </w:rPr>
        <w:t>7.2.1.1</w:t>
      </w:r>
      <w:r>
        <w:rPr>
          <w:lang w:eastAsia="zh-CN"/>
        </w:rPr>
        <w:tab/>
        <w:t>API URI</w:t>
      </w:r>
      <w:bookmarkEnd w:id="205"/>
    </w:p>
    <w:p w:rsidR="009A6539" w:rsidRDefault="009A6539" w:rsidP="009A6539">
      <w:pPr>
        <w:pStyle w:val="Heading4"/>
        <w:rPr>
          <w:lang w:eastAsia="zh-CN"/>
        </w:rPr>
      </w:pPr>
      <w:bookmarkStart w:id="206" w:name="_Toc21451011"/>
      <w:r>
        <w:rPr>
          <w:lang w:eastAsia="zh-CN"/>
        </w:rPr>
        <w:t>7.2.1.2</w:t>
      </w:r>
      <w:r>
        <w:rPr>
          <w:lang w:eastAsia="zh-CN"/>
        </w:rPr>
        <w:tab/>
        <w:t>Resources</w:t>
      </w:r>
      <w:bookmarkEnd w:id="206"/>
    </w:p>
    <w:p w:rsidR="009A6539" w:rsidRDefault="009A6539" w:rsidP="009A6539">
      <w:pPr>
        <w:pStyle w:val="Heading5"/>
        <w:rPr>
          <w:lang w:eastAsia="zh-CN"/>
        </w:rPr>
      </w:pPr>
      <w:bookmarkStart w:id="207" w:name="_Toc21451012"/>
      <w:r>
        <w:rPr>
          <w:lang w:eastAsia="zh-CN"/>
        </w:rPr>
        <w:t>7.2.1.2.1</w:t>
      </w:r>
      <w:r>
        <w:rPr>
          <w:lang w:eastAsia="zh-CN"/>
        </w:rPr>
        <w:tab/>
        <w:t>Overview</w:t>
      </w:r>
      <w:bookmarkEnd w:id="207"/>
    </w:p>
    <w:p w:rsidR="009A6539" w:rsidRDefault="009A6539" w:rsidP="009A6539">
      <w:pPr>
        <w:pStyle w:val="TH"/>
      </w:pPr>
      <w:r w:rsidRPr="00E73566">
        <w:object w:dxaOrig="5352" w:dyaOrig="2556">
          <v:shape id="_x0000_i1030" type="#_x0000_t75" style="width:267.25pt;height:127.85pt" o:ole="">
            <v:imagedata r:id="rId11" o:title=""/>
          </v:shape>
          <o:OLEObject Type="Embed" ProgID="Visio.Drawing.11" ShapeID="_x0000_i1030" DrawAspect="Content" ObjectID="_1632064159" r:id="rId15"/>
        </w:object>
      </w:r>
    </w:p>
    <w:p w:rsidR="009A6539" w:rsidRDefault="009A6539" w:rsidP="009A6539">
      <w:pPr>
        <w:pStyle w:val="TF"/>
      </w:pPr>
      <w:r>
        <w:t>Figure 7.2.1.2.1-1: Resource URI structure of the SS_Query_Group_Info API</w:t>
      </w:r>
    </w:p>
    <w:p w:rsidR="009A6539" w:rsidRDefault="009A6539" w:rsidP="009A6539">
      <w:r>
        <w:t>Table 7.2.1.2.1-1 provides an overview of the resources and applicable HTTP methods.</w:t>
      </w:r>
    </w:p>
    <w:p w:rsidR="009A6539" w:rsidRDefault="009A6539" w:rsidP="009A6539">
      <w:pPr>
        <w:pStyle w:val="TH"/>
      </w:pPr>
      <w:r>
        <w:t>Table 7.2.1.2.1-1: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9A6539" w:rsidRPr="00170884" w:rsidTr="00D40D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170884" w:rsidRDefault="009A6539" w:rsidP="00D40D7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170884" w:rsidRDefault="009A6539" w:rsidP="00D40D7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170884" w:rsidRDefault="009A6539" w:rsidP="00D40D7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170884" w:rsidRDefault="009A6539" w:rsidP="00D40D7D">
            <w:pPr>
              <w:pStyle w:val="TAH"/>
            </w:pPr>
            <w:r w:rsidRPr="00170884">
              <w:t>Description</w:t>
            </w:r>
          </w:p>
        </w:tc>
      </w:tr>
      <w:tr w:rsidR="009A6539" w:rsidRPr="00FF31D1" w:rsidTr="00D40D7D">
        <w:trPr>
          <w:jc w:val="center"/>
        </w:trPr>
        <w:tc>
          <w:tcPr>
            <w:tcW w:w="0" w:type="auto"/>
            <w:tcBorders>
              <w:top w:val="single" w:sz="4" w:space="0" w:color="auto"/>
              <w:left w:val="single" w:sz="4" w:space="0" w:color="auto"/>
              <w:right w:val="single" w:sz="4" w:space="0" w:color="auto"/>
            </w:tcBorders>
          </w:tcPr>
          <w:p w:rsidR="009A6539" w:rsidRPr="00FF31D1" w:rsidRDefault="009A6539" w:rsidP="00D40D7D">
            <w:pPr>
              <w:pStyle w:val="TAL"/>
              <w:rPr>
                <w:rFonts w:eastAsia="SimSun"/>
              </w:rPr>
            </w:pPr>
          </w:p>
        </w:tc>
        <w:tc>
          <w:tcPr>
            <w:tcW w:w="1585" w:type="pct"/>
            <w:tcBorders>
              <w:top w:val="single" w:sz="4" w:space="0" w:color="auto"/>
              <w:left w:val="single" w:sz="4" w:space="0" w:color="auto"/>
              <w:right w:val="single" w:sz="4" w:space="0" w:color="auto"/>
            </w:tcBorders>
          </w:tcPr>
          <w:p w:rsidR="009A6539" w:rsidRPr="00FF31D1" w:rsidRDefault="009A6539" w:rsidP="00D40D7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9A6539" w:rsidRPr="00FF31D1" w:rsidRDefault="009A6539" w:rsidP="00D40D7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9A6539" w:rsidRPr="00FF31D1" w:rsidRDefault="009A6539" w:rsidP="00D40D7D">
            <w:pPr>
              <w:pStyle w:val="TAL"/>
              <w:rPr>
                <w:rFonts w:eastAsia="SimSun"/>
              </w:rPr>
            </w:pPr>
          </w:p>
        </w:tc>
      </w:tr>
    </w:tbl>
    <w:p w:rsidR="009A6539" w:rsidRPr="00EF2A9E" w:rsidRDefault="009A6539" w:rsidP="009A6539">
      <w:pPr>
        <w:rPr>
          <w:lang w:eastAsia="zh-CN"/>
        </w:rPr>
      </w:pPr>
    </w:p>
    <w:p w:rsidR="009A6539" w:rsidRDefault="009A6539" w:rsidP="009A6539">
      <w:pPr>
        <w:pStyle w:val="Heading5"/>
        <w:rPr>
          <w:lang w:eastAsia="zh-CN"/>
        </w:rPr>
      </w:pPr>
      <w:bookmarkStart w:id="208" w:name="_Toc21451013"/>
      <w:r>
        <w:rPr>
          <w:lang w:eastAsia="zh-CN"/>
        </w:rPr>
        <w:lastRenderedPageBreak/>
        <w:t>7.2.1.2.2</w:t>
      </w:r>
      <w:r>
        <w:rPr>
          <w:lang w:eastAsia="zh-CN"/>
        </w:rPr>
        <w:tab/>
        <w:t>Resource: &lt;Resource name&gt;</w:t>
      </w:r>
      <w:bookmarkEnd w:id="208"/>
    </w:p>
    <w:p w:rsidR="009A6539" w:rsidRPr="00C14CE6" w:rsidRDefault="009A6539" w:rsidP="009A6539">
      <w:pPr>
        <w:pStyle w:val="Heading6"/>
        <w:rPr>
          <w:lang w:eastAsia="zh-CN"/>
        </w:rPr>
      </w:pPr>
      <w:bookmarkStart w:id="209" w:name="_Toc21451014"/>
      <w:r>
        <w:rPr>
          <w:lang w:eastAsia="zh-CN"/>
        </w:rPr>
        <w:t>7.2.1.2.2.1</w:t>
      </w:r>
      <w:r>
        <w:rPr>
          <w:lang w:eastAsia="zh-CN"/>
        </w:rPr>
        <w:tab/>
        <w:t>Description</w:t>
      </w:r>
      <w:bookmarkEnd w:id="209"/>
    </w:p>
    <w:p w:rsidR="009A6539" w:rsidRDefault="009A6539" w:rsidP="009A6539">
      <w:pPr>
        <w:pStyle w:val="Heading6"/>
        <w:rPr>
          <w:lang w:eastAsia="zh-CN"/>
        </w:rPr>
      </w:pPr>
      <w:bookmarkStart w:id="210" w:name="_Toc21451015"/>
      <w:r>
        <w:rPr>
          <w:lang w:eastAsia="zh-CN"/>
        </w:rPr>
        <w:t>7.2.1.2.2.2</w:t>
      </w:r>
      <w:r>
        <w:rPr>
          <w:lang w:eastAsia="zh-CN"/>
        </w:rPr>
        <w:tab/>
        <w:t>Resource Definition</w:t>
      </w:r>
      <w:bookmarkEnd w:id="210"/>
    </w:p>
    <w:p w:rsidR="009A6539" w:rsidRDefault="009A6539" w:rsidP="009A6539">
      <w:pPr>
        <w:pStyle w:val="Heading6"/>
        <w:rPr>
          <w:lang w:eastAsia="zh-CN"/>
        </w:rPr>
      </w:pPr>
      <w:bookmarkStart w:id="211" w:name="_Toc21451016"/>
      <w:r>
        <w:rPr>
          <w:lang w:eastAsia="zh-CN"/>
        </w:rPr>
        <w:t>7.2.1.2.2.3</w:t>
      </w:r>
      <w:r>
        <w:rPr>
          <w:lang w:eastAsia="zh-CN"/>
        </w:rPr>
        <w:tab/>
        <w:t>Resource Standard Methods</w:t>
      </w:r>
      <w:bookmarkEnd w:id="211"/>
    </w:p>
    <w:p w:rsidR="009A6539" w:rsidRDefault="009A6539" w:rsidP="009A6539">
      <w:pPr>
        <w:pStyle w:val="Heading7"/>
        <w:rPr>
          <w:lang w:eastAsia="zh-CN"/>
        </w:rPr>
      </w:pPr>
      <w:bookmarkStart w:id="212" w:name="_Toc21451017"/>
      <w:r>
        <w:rPr>
          <w:lang w:eastAsia="zh-CN"/>
        </w:rPr>
        <w:t>7.2.1.2.2.3.1</w:t>
      </w:r>
      <w:r>
        <w:rPr>
          <w:lang w:eastAsia="zh-CN"/>
        </w:rPr>
        <w:tab/>
        <w:t>&lt;Method Name&gt;</w:t>
      </w:r>
      <w:bookmarkEnd w:id="212"/>
    </w:p>
    <w:p w:rsidR="009A6539" w:rsidRPr="00384E92" w:rsidRDefault="009A6539" w:rsidP="009A6539">
      <w:pPr>
        <w:pStyle w:val="TH"/>
        <w:rPr>
          <w:rFonts w:cs="Arial"/>
        </w:rPr>
      </w:pPr>
      <w:r>
        <w:t>Table 7.2.1.2.2.3.1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6539" w:rsidRPr="00A54937" w:rsidTr="00D40D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9A6539" w:rsidRPr="00A54937" w:rsidRDefault="009A6539" w:rsidP="00D40D7D">
            <w:pPr>
              <w:pStyle w:val="TAH"/>
            </w:pPr>
            <w:r w:rsidRPr="00A54937">
              <w:t>Description</w:t>
            </w:r>
          </w:p>
        </w:tc>
      </w:tr>
      <w:tr w:rsidR="009A6539" w:rsidRPr="00A54937" w:rsidTr="00D40D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9A6539" w:rsidRDefault="009A6539" w:rsidP="00D40D7D">
            <w:pPr>
              <w:pStyle w:val="TAL"/>
            </w:pPr>
          </w:p>
        </w:tc>
        <w:tc>
          <w:tcPr>
            <w:tcW w:w="947" w:type="pct"/>
            <w:tcBorders>
              <w:top w:val="single" w:sz="4" w:space="0" w:color="auto"/>
              <w:left w:val="single" w:sz="6" w:space="0" w:color="000000"/>
              <w:bottom w:val="single" w:sz="4" w:space="0" w:color="auto"/>
              <w:right w:val="single" w:sz="6" w:space="0" w:color="000000"/>
            </w:tcBorders>
          </w:tcPr>
          <w:p w:rsidR="009A6539" w:rsidRDefault="009A6539" w:rsidP="00D40D7D">
            <w:pPr>
              <w:pStyle w:val="TAL"/>
            </w:pPr>
          </w:p>
        </w:tc>
        <w:tc>
          <w:tcPr>
            <w:tcW w:w="209" w:type="pct"/>
            <w:tcBorders>
              <w:top w:val="single" w:sz="4" w:space="0" w:color="auto"/>
              <w:left w:val="single" w:sz="6" w:space="0" w:color="000000"/>
              <w:bottom w:val="single" w:sz="4" w:space="0" w:color="auto"/>
              <w:right w:val="single" w:sz="6" w:space="0" w:color="000000"/>
            </w:tcBorders>
          </w:tcPr>
          <w:p w:rsidR="009A6539" w:rsidRDefault="009A6539" w:rsidP="00D40D7D">
            <w:pPr>
              <w:pStyle w:val="TAC"/>
            </w:pPr>
          </w:p>
        </w:tc>
        <w:tc>
          <w:tcPr>
            <w:tcW w:w="608" w:type="pct"/>
            <w:tcBorders>
              <w:top w:val="single" w:sz="4" w:space="0" w:color="auto"/>
              <w:left w:val="single" w:sz="6" w:space="0" w:color="000000"/>
              <w:bottom w:val="single" w:sz="4" w:space="0" w:color="auto"/>
              <w:right w:val="single" w:sz="6" w:space="0" w:color="000000"/>
            </w:tcBorders>
          </w:tcPr>
          <w:p w:rsidR="009A6539" w:rsidRDefault="009A6539" w:rsidP="00D40D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9A6539" w:rsidRPr="000C4B53" w:rsidRDefault="009A6539" w:rsidP="00D40D7D">
            <w:pPr>
              <w:pStyle w:val="TAL"/>
            </w:pPr>
          </w:p>
        </w:tc>
      </w:tr>
    </w:tbl>
    <w:p w:rsidR="009A6539" w:rsidRDefault="009A6539" w:rsidP="009A6539"/>
    <w:p w:rsidR="009A6539" w:rsidRPr="00384E92" w:rsidRDefault="009A6539" w:rsidP="009A6539">
      <w:r>
        <w:t>This method shall support the request data structures specified in table 7.2.1.2.2.3.1-2 and the response data structures and response codes specified in table 7.2.1.2.2.3.1-3.</w:t>
      </w:r>
    </w:p>
    <w:p w:rsidR="009A6539" w:rsidRPr="001769FF" w:rsidRDefault="009A6539" w:rsidP="009A6539">
      <w:pPr>
        <w:pStyle w:val="TH"/>
      </w:pPr>
      <w:r>
        <w:t>Table 7.2.1.2.2.3.1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6539" w:rsidRPr="00A54937" w:rsidTr="00D40D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9A6539" w:rsidRPr="00A54937" w:rsidRDefault="009A6539" w:rsidP="00D40D7D">
            <w:pPr>
              <w:pStyle w:val="TAH"/>
            </w:pPr>
            <w:r w:rsidRPr="00A54937">
              <w:t>Description</w:t>
            </w:r>
          </w:p>
        </w:tc>
      </w:tr>
      <w:tr w:rsidR="009A6539" w:rsidRPr="00A54937" w:rsidTr="00D40D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A6539" w:rsidRPr="00A54937" w:rsidRDefault="009A6539" w:rsidP="00D40D7D">
            <w:pPr>
              <w:pStyle w:val="TAL"/>
            </w:pPr>
          </w:p>
        </w:tc>
        <w:tc>
          <w:tcPr>
            <w:tcW w:w="960" w:type="dxa"/>
            <w:tcBorders>
              <w:top w:val="single" w:sz="4" w:space="0" w:color="auto"/>
              <w:left w:val="single" w:sz="6" w:space="0" w:color="000000"/>
              <w:bottom w:val="single" w:sz="6" w:space="0" w:color="000000"/>
              <w:right w:val="single" w:sz="6" w:space="0" w:color="000000"/>
            </w:tcBorders>
          </w:tcPr>
          <w:p w:rsidR="009A6539" w:rsidRPr="00A54937" w:rsidRDefault="009A6539" w:rsidP="00D40D7D">
            <w:pPr>
              <w:pStyle w:val="TAC"/>
            </w:pPr>
          </w:p>
        </w:tc>
        <w:tc>
          <w:tcPr>
            <w:tcW w:w="3331" w:type="dxa"/>
            <w:tcBorders>
              <w:top w:val="single" w:sz="4" w:space="0" w:color="auto"/>
              <w:left w:val="single" w:sz="6" w:space="0" w:color="000000"/>
              <w:bottom w:val="single" w:sz="6" w:space="0" w:color="000000"/>
              <w:right w:val="single" w:sz="6" w:space="0" w:color="000000"/>
            </w:tcBorders>
          </w:tcPr>
          <w:p w:rsidR="009A6539" w:rsidRPr="00A54937" w:rsidRDefault="009A6539" w:rsidP="00D40D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9A6539" w:rsidRPr="00A54937" w:rsidRDefault="009A6539" w:rsidP="00D40D7D">
            <w:pPr>
              <w:pStyle w:val="TAL"/>
            </w:pPr>
          </w:p>
        </w:tc>
      </w:tr>
    </w:tbl>
    <w:p w:rsidR="009A6539" w:rsidRDefault="009A6539" w:rsidP="009A6539"/>
    <w:p w:rsidR="009A6539" w:rsidRPr="001769FF" w:rsidRDefault="009A6539" w:rsidP="009A6539">
      <w:pPr>
        <w:pStyle w:val="TH"/>
      </w:pPr>
      <w:r>
        <w:t>Table 7.2.1.2.2.3.1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6539" w:rsidRPr="00A54937"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Response</w:t>
            </w:r>
          </w:p>
          <w:p w:rsidR="009A6539" w:rsidRPr="00A54937" w:rsidRDefault="009A6539" w:rsidP="00D40D7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Description</w:t>
            </w:r>
          </w:p>
        </w:tc>
      </w:tr>
      <w:tr w:rsidR="009A6539" w:rsidRPr="00A54937" w:rsidTr="00D40D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A6539" w:rsidRPr="00A54937" w:rsidRDefault="009A6539" w:rsidP="00D40D7D">
            <w:pPr>
              <w:pStyle w:val="TAL"/>
            </w:pPr>
          </w:p>
        </w:tc>
        <w:tc>
          <w:tcPr>
            <w:tcW w:w="499" w:type="pct"/>
            <w:tcBorders>
              <w:top w:val="single" w:sz="4" w:space="0" w:color="auto"/>
              <w:left w:val="single" w:sz="6" w:space="0" w:color="000000"/>
              <w:bottom w:val="single" w:sz="4" w:space="0" w:color="auto"/>
              <w:right w:val="single" w:sz="6" w:space="0" w:color="000000"/>
            </w:tcBorders>
          </w:tcPr>
          <w:p w:rsidR="009A6539" w:rsidRPr="00A54937" w:rsidRDefault="009A6539" w:rsidP="00D40D7D">
            <w:pPr>
              <w:pStyle w:val="TAC"/>
            </w:pPr>
          </w:p>
        </w:tc>
        <w:tc>
          <w:tcPr>
            <w:tcW w:w="738" w:type="pct"/>
            <w:tcBorders>
              <w:top w:val="single" w:sz="4" w:space="0" w:color="auto"/>
              <w:left w:val="single" w:sz="6" w:space="0" w:color="000000"/>
              <w:bottom w:val="single" w:sz="4" w:space="0" w:color="auto"/>
              <w:right w:val="single" w:sz="6" w:space="0" w:color="000000"/>
            </w:tcBorders>
          </w:tcPr>
          <w:p w:rsidR="009A6539" w:rsidRPr="00A54937" w:rsidRDefault="009A6539" w:rsidP="00D40D7D">
            <w:pPr>
              <w:pStyle w:val="TAL"/>
            </w:pPr>
          </w:p>
        </w:tc>
        <w:tc>
          <w:tcPr>
            <w:tcW w:w="967" w:type="pct"/>
            <w:tcBorders>
              <w:top w:val="single" w:sz="4" w:space="0" w:color="auto"/>
              <w:left w:val="single" w:sz="6" w:space="0" w:color="000000"/>
              <w:bottom w:val="single" w:sz="4" w:space="0" w:color="auto"/>
              <w:right w:val="single" w:sz="6" w:space="0" w:color="000000"/>
            </w:tcBorders>
          </w:tcPr>
          <w:p w:rsidR="009A6539" w:rsidRPr="00A54937" w:rsidRDefault="009A6539" w:rsidP="00D40D7D">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A6539" w:rsidRPr="00A54937" w:rsidRDefault="009A6539" w:rsidP="00D40D7D">
            <w:pPr>
              <w:pStyle w:val="TAL"/>
            </w:pPr>
          </w:p>
        </w:tc>
      </w:tr>
    </w:tbl>
    <w:p w:rsidR="009A6539" w:rsidRPr="00C14CE6" w:rsidRDefault="009A6539" w:rsidP="009A6539">
      <w:pPr>
        <w:rPr>
          <w:lang w:eastAsia="zh-CN"/>
        </w:rPr>
      </w:pPr>
    </w:p>
    <w:p w:rsidR="009A6539" w:rsidRPr="00EF2A9E" w:rsidRDefault="009A6539" w:rsidP="009A6539">
      <w:pPr>
        <w:pStyle w:val="Heading6"/>
        <w:rPr>
          <w:lang w:eastAsia="zh-CN"/>
        </w:rPr>
      </w:pPr>
      <w:bookmarkStart w:id="213" w:name="_Toc21451018"/>
      <w:r>
        <w:rPr>
          <w:lang w:eastAsia="zh-CN"/>
        </w:rPr>
        <w:t>7.2.1.2.2.4</w:t>
      </w:r>
      <w:r>
        <w:rPr>
          <w:lang w:eastAsia="zh-CN"/>
        </w:rPr>
        <w:tab/>
      </w:r>
      <w:r>
        <w:rPr>
          <w:lang w:eastAsia="zh-CN"/>
        </w:rPr>
        <w:tab/>
        <w:t>Resource Custom Operations</w:t>
      </w:r>
      <w:bookmarkEnd w:id="213"/>
      <w:r>
        <w:rPr>
          <w:lang w:eastAsia="zh-CN"/>
        </w:rPr>
        <w:tab/>
      </w:r>
    </w:p>
    <w:p w:rsidR="009A6539" w:rsidRDefault="009A6539" w:rsidP="009A6539">
      <w:pPr>
        <w:pStyle w:val="Heading4"/>
        <w:rPr>
          <w:lang w:eastAsia="zh-CN"/>
        </w:rPr>
      </w:pPr>
      <w:bookmarkStart w:id="214" w:name="_Toc21451019"/>
      <w:r>
        <w:rPr>
          <w:lang w:eastAsia="zh-CN"/>
        </w:rPr>
        <w:t>7.2.1.3</w:t>
      </w:r>
      <w:r>
        <w:rPr>
          <w:lang w:eastAsia="zh-CN"/>
        </w:rPr>
        <w:tab/>
        <w:t>Notifications</w:t>
      </w:r>
      <w:bookmarkEnd w:id="214"/>
    </w:p>
    <w:p w:rsidR="009A6539" w:rsidRDefault="009A6539" w:rsidP="009A6539">
      <w:pPr>
        <w:pStyle w:val="Heading5"/>
        <w:rPr>
          <w:lang w:eastAsia="zh-CN"/>
        </w:rPr>
      </w:pPr>
      <w:bookmarkStart w:id="215" w:name="_Toc21451020"/>
      <w:r>
        <w:rPr>
          <w:lang w:eastAsia="zh-CN"/>
        </w:rPr>
        <w:t>7.2.1.3.1</w:t>
      </w:r>
      <w:r>
        <w:rPr>
          <w:lang w:eastAsia="zh-CN"/>
        </w:rPr>
        <w:tab/>
        <w:t>General</w:t>
      </w:r>
      <w:bookmarkEnd w:id="215"/>
    </w:p>
    <w:p w:rsidR="009A6539" w:rsidRPr="00384E92" w:rsidRDefault="009A6539" w:rsidP="009A6539">
      <w:pPr>
        <w:pStyle w:val="TH"/>
      </w:pPr>
      <w:r w:rsidRPr="00384E92">
        <w:t>Table</w:t>
      </w:r>
      <w:r>
        <w:t> 7.2.1.3.1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9A6539" w:rsidRPr="00384E92" w:rsidTr="00D40D7D">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8C18E3" w:rsidRDefault="009A6539" w:rsidP="00D40D7D">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8C18E3" w:rsidRDefault="009A6539" w:rsidP="00D40D7D">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8C18E3" w:rsidRDefault="009A6539" w:rsidP="00D40D7D">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Default="009A6539" w:rsidP="00D40D7D">
            <w:pPr>
              <w:pStyle w:val="TAH"/>
            </w:pPr>
            <w:r>
              <w:t>Description</w:t>
            </w:r>
          </w:p>
          <w:p w:rsidR="009A6539" w:rsidRPr="008C18E3" w:rsidRDefault="009A6539" w:rsidP="00D40D7D">
            <w:pPr>
              <w:pStyle w:val="TAH"/>
            </w:pPr>
            <w:r>
              <w:t>(service operation)</w:t>
            </w:r>
          </w:p>
        </w:tc>
      </w:tr>
      <w:tr w:rsidR="009A6539" w:rsidRPr="00CD494F" w:rsidTr="00D40D7D">
        <w:trPr>
          <w:jc w:val="center"/>
        </w:trPr>
        <w:tc>
          <w:tcPr>
            <w:tcW w:w="1028" w:type="pct"/>
            <w:tcBorders>
              <w:left w:val="single" w:sz="4" w:space="0" w:color="auto"/>
              <w:right w:val="single" w:sz="4" w:space="0" w:color="auto"/>
            </w:tcBorders>
            <w:vAlign w:val="center"/>
          </w:tcPr>
          <w:p w:rsidR="009A6539" w:rsidRPr="0033441A" w:rsidRDefault="009A6539" w:rsidP="00D40D7D">
            <w:pPr>
              <w:pStyle w:val="TAL"/>
              <w:rPr>
                <w:lang w:val="en-US"/>
              </w:rPr>
            </w:pPr>
          </w:p>
        </w:tc>
        <w:tc>
          <w:tcPr>
            <w:tcW w:w="2548" w:type="pct"/>
            <w:tcBorders>
              <w:left w:val="single" w:sz="4" w:space="0" w:color="auto"/>
              <w:right w:val="single" w:sz="4" w:space="0" w:color="auto"/>
            </w:tcBorders>
            <w:vAlign w:val="center"/>
          </w:tcPr>
          <w:p w:rsidR="009A6539" w:rsidRPr="00A801C6" w:rsidDel="005E0502" w:rsidRDefault="009A6539" w:rsidP="00D40D7D">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9A6539" w:rsidRPr="00904791" w:rsidRDefault="009A6539" w:rsidP="00D40D7D">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9A6539" w:rsidRPr="00CD494F" w:rsidRDefault="009A6539" w:rsidP="00D40D7D">
            <w:pPr>
              <w:pStyle w:val="TAL"/>
              <w:rPr>
                <w:lang w:val="en-US"/>
              </w:rPr>
            </w:pPr>
          </w:p>
        </w:tc>
      </w:tr>
    </w:tbl>
    <w:p w:rsidR="009A6539" w:rsidRPr="00EB4E11" w:rsidRDefault="009A6539" w:rsidP="009A6539">
      <w:pPr>
        <w:rPr>
          <w:lang w:val="en-US" w:eastAsia="zh-CN"/>
        </w:rPr>
      </w:pPr>
    </w:p>
    <w:p w:rsidR="009A6539" w:rsidRDefault="009A6539" w:rsidP="009A6539">
      <w:pPr>
        <w:pStyle w:val="Heading5"/>
        <w:rPr>
          <w:lang w:eastAsia="zh-CN"/>
        </w:rPr>
      </w:pPr>
      <w:bookmarkStart w:id="216" w:name="_Toc21451021"/>
      <w:r>
        <w:rPr>
          <w:lang w:eastAsia="zh-CN"/>
        </w:rPr>
        <w:t>7.2.1.3.2</w:t>
      </w:r>
      <w:r>
        <w:rPr>
          <w:lang w:eastAsia="zh-CN"/>
        </w:rPr>
        <w:tab/>
        <w:t>&lt;Notification name&gt;</w:t>
      </w:r>
      <w:bookmarkEnd w:id="216"/>
    </w:p>
    <w:p w:rsidR="009A6539" w:rsidRDefault="009A6539" w:rsidP="009A6539">
      <w:pPr>
        <w:pStyle w:val="Heading6"/>
        <w:rPr>
          <w:lang w:eastAsia="zh-CN"/>
        </w:rPr>
      </w:pPr>
      <w:bookmarkStart w:id="217" w:name="_Toc21451022"/>
      <w:r>
        <w:rPr>
          <w:lang w:eastAsia="zh-CN"/>
        </w:rPr>
        <w:t>7.2.1.3.2.1</w:t>
      </w:r>
      <w:r>
        <w:rPr>
          <w:lang w:eastAsia="zh-CN"/>
        </w:rPr>
        <w:tab/>
        <w:t>Description</w:t>
      </w:r>
      <w:bookmarkEnd w:id="217"/>
    </w:p>
    <w:p w:rsidR="009A6539" w:rsidRDefault="009A6539" w:rsidP="009A6539">
      <w:pPr>
        <w:pStyle w:val="Heading6"/>
        <w:rPr>
          <w:lang w:eastAsia="zh-CN"/>
        </w:rPr>
      </w:pPr>
      <w:bookmarkStart w:id="218" w:name="_Toc21451023"/>
      <w:r>
        <w:rPr>
          <w:lang w:eastAsia="zh-CN"/>
        </w:rPr>
        <w:t>7.2.1.3.2.2</w:t>
      </w:r>
      <w:r>
        <w:rPr>
          <w:lang w:eastAsia="zh-CN"/>
        </w:rPr>
        <w:tab/>
        <w:t>Notification definition</w:t>
      </w:r>
      <w:bookmarkEnd w:id="218"/>
    </w:p>
    <w:p w:rsidR="009A6539" w:rsidRDefault="009A6539" w:rsidP="009A6539">
      <w:pPr>
        <w:rPr>
          <w:lang w:eastAsia="zh-CN"/>
        </w:rPr>
      </w:pPr>
      <w:r>
        <w:rPr>
          <w:lang w:eastAsia="zh-CN"/>
        </w:rPr>
        <w:t>Resource URI: &lt;Notification resource URI&gt;</w:t>
      </w:r>
    </w:p>
    <w:p w:rsidR="009A6539" w:rsidRPr="00E73566" w:rsidRDefault="009A6539" w:rsidP="009A6539">
      <w:r w:rsidRPr="00E73566">
        <w:t>This method shall support the URI query parameters specified in table </w:t>
      </w:r>
      <w:r>
        <w:t>7.2.1.3.2.2</w:t>
      </w:r>
      <w:r w:rsidRPr="00E73566">
        <w:t>-1.</w:t>
      </w:r>
    </w:p>
    <w:p w:rsidR="009A6539" w:rsidRPr="00E73566" w:rsidRDefault="009A6539" w:rsidP="009A6539">
      <w:pPr>
        <w:pStyle w:val="TH"/>
        <w:rPr>
          <w:rFonts w:cs="Arial"/>
        </w:rPr>
      </w:pPr>
      <w:r w:rsidRPr="00E73566">
        <w:lastRenderedPageBreak/>
        <w:t>Table </w:t>
      </w:r>
      <w:r>
        <w:t>7.2.1.3.2.2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9A6539" w:rsidRPr="00E73566"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E73566" w:rsidRDefault="009A6539" w:rsidP="00D40D7D">
            <w:pPr>
              <w:pStyle w:val="TAH"/>
            </w:pPr>
            <w:r w:rsidRPr="00E73566">
              <w:t>Description</w:t>
            </w:r>
          </w:p>
        </w:tc>
      </w:tr>
      <w:tr w:rsidR="009A6539" w:rsidRPr="00E73566" w:rsidTr="00D40D7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9A6539" w:rsidRPr="00E73566" w:rsidRDefault="009A6539" w:rsidP="00D40D7D">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c>
          <w:tcPr>
            <w:tcW w:w="217"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C"/>
            </w:pPr>
          </w:p>
        </w:tc>
        <w:tc>
          <w:tcPr>
            <w:tcW w:w="581"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9A6539" w:rsidRPr="00E73566" w:rsidRDefault="009A6539" w:rsidP="00D40D7D">
            <w:pPr>
              <w:pStyle w:val="TAL"/>
            </w:pPr>
          </w:p>
        </w:tc>
      </w:tr>
    </w:tbl>
    <w:p w:rsidR="009A6539" w:rsidRPr="00E73566" w:rsidRDefault="009A6539" w:rsidP="009A6539"/>
    <w:p w:rsidR="009A6539" w:rsidRPr="00E73566" w:rsidRDefault="009A6539" w:rsidP="009A6539">
      <w:r w:rsidRPr="00E73566">
        <w:t>This method shall support the request data structures specified in table </w:t>
      </w:r>
      <w:r>
        <w:t>7.2.1.3.2.2</w:t>
      </w:r>
      <w:r w:rsidRPr="00E73566">
        <w:t>-2 and the response data structures and response codes specified in table </w:t>
      </w:r>
      <w:r>
        <w:t>7.2.1.3.2.2</w:t>
      </w:r>
      <w:r w:rsidRPr="00E73566">
        <w:t>-3.</w:t>
      </w:r>
    </w:p>
    <w:p w:rsidR="009A6539" w:rsidRPr="00E73566" w:rsidRDefault="009A6539" w:rsidP="009A6539">
      <w:pPr>
        <w:pStyle w:val="TH"/>
      </w:pPr>
      <w:r w:rsidRPr="00E73566">
        <w:t>Table </w:t>
      </w:r>
      <w:r>
        <w:t>7.2.1.3.2.2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9A6539" w:rsidRPr="00E73566" w:rsidTr="00D40D7D">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E73566" w:rsidRDefault="009A6539" w:rsidP="00D40D7D">
            <w:pPr>
              <w:pStyle w:val="TAH"/>
            </w:pPr>
            <w:r w:rsidRPr="00E73566">
              <w:t>Description</w:t>
            </w:r>
          </w:p>
        </w:tc>
      </w:tr>
      <w:tr w:rsidR="009A6539" w:rsidRPr="00E73566" w:rsidTr="00D40D7D">
        <w:trPr>
          <w:jc w:val="center"/>
        </w:trPr>
        <w:tc>
          <w:tcPr>
            <w:tcW w:w="2989" w:type="dxa"/>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c>
          <w:tcPr>
            <w:tcW w:w="360" w:type="dxa"/>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C"/>
            </w:pPr>
          </w:p>
        </w:tc>
        <w:tc>
          <w:tcPr>
            <w:tcW w:w="1350" w:type="dxa"/>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c>
          <w:tcPr>
            <w:tcW w:w="4980" w:type="dxa"/>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r>
    </w:tbl>
    <w:p w:rsidR="009A6539" w:rsidRPr="00E73566" w:rsidRDefault="009A6539" w:rsidP="009A6539"/>
    <w:p w:rsidR="009A6539" w:rsidRPr="00E73566" w:rsidRDefault="009A6539" w:rsidP="009A6539">
      <w:pPr>
        <w:pStyle w:val="TH"/>
      </w:pPr>
      <w:r w:rsidRPr="00E73566">
        <w:t>Table </w:t>
      </w:r>
      <w:r>
        <w:t>7.2.1.3.2.2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9A6539" w:rsidRPr="00E73566" w:rsidTr="00D40D7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Description</w:t>
            </w:r>
          </w:p>
        </w:tc>
      </w:tr>
      <w:tr w:rsidR="009A6539" w:rsidRPr="00E73566" w:rsidTr="00D40D7D">
        <w:trPr>
          <w:jc w:val="center"/>
        </w:trPr>
        <w:tc>
          <w:tcPr>
            <w:tcW w:w="1004"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c>
          <w:tcPr>
            <w:tcW w:w="215"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C"/>
            </w:pPr>
          </w:p>
        </w:tc>
        <w:tc>
          <w:tcPr>
            <w:tcW w:w="604"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C"/>
            </w:pPr>
          </w:p>
        </w:tc>
        <w:tc>
          <w:tcPr>
            <w:tcW w:w="791"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c>
          <w:tcPr>
            <w:tcW w:w="2386"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r>
    </w:tbl>
    <w:p w:rsidR="009A6539" w:rsidRPr="00EB4E11" w:rsidRDefault="009A6539" w:rsidP="009A6539">
      <w:pPr>
        <w:rPr>
          <w:lang w:eastAsia="zh-CN"/>
        </w:rPr>
      </w:pPr>
    </w:p>
    <w:p w:rsidR="009A6539" w:rsidRDefault="009A6539" w:rsidP="009A6539">
      <w:pPr>
        <w:pStyle w:val="Heading4"/>
        <w:rPr>
          <w:lang w:eastAsia="zh-CN"/>
        </w:rPr>
      </w:pPr>
      <w:bookmarkStart w:id="219" w:name="_Toc21451024"/>
      <w:r>
        <w:rPr>
          <w:lang w:eastAsia="zh-CN"/>
        </w:rPr>
        <w:t>7.2.1.4</w:t>
      </w:r>
      <w:r>
        <w:rPr>
          <w:lang w:eastAsia="zh-CN"/>
        </w:rPr>
        <w:tab/>
        <w:t>Data Model</w:t>
      </w:r>
      <w:bookmarkEnd w:id="219"/>
    </w:p>
    <w:p w:rsidR="009A6539" w:rsidRDefault="009A6539" w:rsidP="009A6539">
      <w:pPr>
        <w:pStyle w:val="Heading5"/>
        <w:rPr>
          <w:lang w:eastAsia="zh-CN"/>
        </w:rPr>
      </w:pPr>
      <w:bookmarkStart w:id="220" w:name="_Toc21451025"/>
      <w:r>
        <w:rPr>
          <w:lang w:eastAsia="zh-CN"/>
        </w:rPr>
        <w:t>7.2.1.4.1</w:t>
      </w:r>
      <w:r>
        <w:rPr>
          <w:lang w:eastAsia="zh-CN"/>
        </w:rPr>
        <w:tab/>
        <w:t>General</w:t>
      </w:r>
      <w:bookmarkEnd w:id="220"/>
    </w:p>
    <w:p w:rsidR="009A6539" w:rsidRDefault="009A6539" w:rsidP="009A6539">
      <w:pPr>
        <w:rPr>
          <w:lang w:eastAsia="zh-CN"/>
        </w:rPr>
      </w:pPr>
      <w:r>
        <w:rPr>
          <w:lang w:eastAsia="zh-CN"/>
        </w:rPr>
        <w:t>This subclause specifies the application data model supported by the API. Data types listed in subclause &lt;6.X related to SEAL design aspects for all APIs&gt; apply to this API</w:t>
      </w:r>
    </w:p>
    <w:p w:rsidR="009A6539" w:rsidRDefault="009A6539" w:rsidP="009A6539">
      <w:r>
        <w:t xml:space="preserve">Table 7.2.1.4.1-1 specifies the data types defined </w:t>
      </w:r>
      <w:r w:rsidRPr="00FF31D1">
        <w:t xml:space="preserve">specifically </w:t>
      </w:r>
      <w:r>
        <w:t xml:space="preserve">for the SS_Query_Group_Info </w:t>
      </w:r>
      <w:r w:rsidRPr="00FF31D1">
        <w:t>API</w:t>
      </w:r>
      <w:r>
        <w:t xml:space="preserve"> service.</w:t>
      </w:r>
    </w:p>
    <w:p w:rsidR="009A6539" w:rsidRDefault="009A6539" w:rsidP="009A6539">
      <w:pPr>
        <w:pStyle w:val="TH"/>
      </w:pPr>
      <w:r>
        <w:t xml:space="preserve">Table 7.2.1.4.1-1: SS_Query_Group_Info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6539" w:rsidTr="00D40D7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9A6539" w:rsidRDefault="009A6539" w:rsidP="00D40D7D">
            <w:pPr>
              <w:pStyle w:val="TAH"/>
            </w:pPr>
            <w:r>
              <w:t>Applicability</w:t>
            </w:r>
          </w:p>
        </w:tc>
      </w:tr>
      <w:tr w:rsidR="009A6539" w:rsidTr="00D40D7D">
        <w:trPr>
          <w:jc w:val="center"/>
        </w:trPr>
        <w:tc>
          <w:tcPr>
            <w:tcW w:w="2868"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pPr>
          </w:p>
        </w:tc>
        <w:tc>
          <w:tcPr>
            <w:tcW w:w="1297"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pPr>
          </w:p>
        </w:tc>
        <w:tc>
          <w:tcPr>
            <w:tcW w:w="2887"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rPr>
                <w:rFonts w:cs="Arial"/>
                <w:szCs w:val="18"/>
              </w:rPr>
            </w:pPr>
          </w:p>
        </w:tc>
      </w:tr>
    </w:tbl>
    <w:p w:rsidR="009A6539" w:rsidRDefault="009A6539" w:rsidP="009A6539"/>
    <w:p w:rsidR="009A6539" w:rsidRDefault="009A6539" w:rsidP="009A6539">
      <w:r>
        <w:t xml:space="preserve">Table 7.2.1.4.1-2 specifies data types re-used by the SS_Query_Group_Info API service. </w:t>
      </w:r>
    </w:p>
    <w:p w:rsidR="009A6539" w:rsidRDefault="009A6539" w:rsidP="009A6539">
      <w:pPr>
        <w:pStyle w:val="TH"/>
      </w:pPr>
      <w:r>
        <w:t>Table 7.2.1.4.1-2: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A6539" w:rsidTr="00D40D7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9A6539" w:rsidRDefault="009A6539" w:rsidP="00D40D7D">
            <w:pPr>
              <w:pStyle w:val="TAH"/>
            </w:pPr>
            <w:r>
              <w:t>Applicability</w:t>
            </w:r>
          </w:p>
        </w:tc>
      </w:tr>
      <w:tr w:rsidR="009A6539" w:rsidTr="00D40D7D">
        <w:trPr>
          <w:jc w:val="center"/>
        </w:trPr>
        <w:tc>
          <w:tcPr>
            <w:tcW w:w="1927" w:type="dxa"/>
            <w:tcBorders>
              <w:top w:val="single" w:sz="4" w:space="0" w:color="auto"/>
              <w:left w:val="single" w:sz="4" w:space="0" w:color="auto"/>
              <w:bottom w:val="single" w:sz="4" w:space="0" w:color="auto"/>
              <w:right w:val="single" w:sz="4" w:space="0" w:color="auto"/>
            </w:tcBorders>
          </w:tcPr>
          <w:p w:rsidR="009A6539" w:rsidRPr="00FF31D1" w:rsidRDefault="009A6539" w:rsidP="00D40D7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pPr>
          </w:p>
        </w:tc>
        <w:tc>
          <w:tcPr>
            <w:tcW w:w="3137"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rPr>
                <w:rFonts w:cs="Arial"/>
                <w:szCs w:val="18"/>
              </w:rPr>
            </w:pPr>
          </w:p>
        </w:tc>
      </w:tr>
    </w:tbl>
    <w:p w:rsidR="009A6539" w:rsidRPr="0086051F" w:rsidRDefault="009A6539" w:rsidP="009A6539">
      <w:pPr>
        <w:rPr>
          <w:lang w:eastAsia="zh-CN"/>
        </w:rPr>
      </w:pPr>
    </w:p>
    <w:p w:rsidR="009A6539" w:rsidRDefault="009A6539" w:rsidP="009A6539">
      <w:pPr>
        <w:pStyle w:val="Heading5"/>
        <w:rPr>
          <w:lang w:eastAsia="zh-CN"/>
        </w:rPr>
      </w:pPr>
      <w:bookmarkStart w:id="221" w:name="_Toc21451026"/>
      <w:r>
        <w:rPr>
          <w:lang w:eastAsia="zh-CN"/>
        </w:rPr>
        <w:t>7.2.1.4.2</w:t>
      </w:r>
      <w:r>
        <w:rPr>
          <w:lang w:eastAsia="zh-CN"/>
        </w:rPr>
        <w:tab/>
        <w:t>Structured data types</w:t>
      </w:r>
      <w:bookmarkEnd w:id="221"/>
    </w:p>
    <w:p w:rsidR="009A6539" w:rsidRDefault="009A6539" w:rsidP="009A6539">
      <w:pPr>
        <w:pStyle w:val="Heading6"/>
        <w:rPr>
          <w:lang w:eastAsia="zh-CN"/>
        </w:rPr>
      </w:pPr>
      <w:bookmarkStart w:id="222" w:name="_Toc21451027"/>
      <w:r>
        <w:rPr>
          <w:lang w:eastAsia="zh-CN"/>
        </w:rPr>
        <w:t>7.2.1.4.2.1</w:t>
      </w:r>
      <w:r>
        <w:rPr>
          <w:lang w:eastAsia="zh-CN"/>
        </w:rPr>
        <w:tab/>
        <w:t>Introduction</w:t>
      </w:r>
      <w:bookmarkEnd w:id="222"/>
    </w:p>
    <w:p w:rsidR="009A6539" w:rsidRDefault="009A6539" w:rsidP="009A6539">
      <w:pPr>
        <w:pStyle w:val="Heading6"/>
        <w:rPr>
          <w:lang w:eastAsia="zh-CN"/>
        </w:rPr>
      </w:pPr>
      <w:bookmarkStart w:id="223" w:name="_Toc21451028"/>
      <w:r>
        <w:rPr>
          <w:lang w:eastAsia="zh-CN"/>
        </w:rPr>
        <w:t>7.2.1.4.2.2</w:t>
      </w:r>
      <w:r>
        <w:rPr>
          <w:lang w:eastAsia="zh-CN"/>
        </w:rPr>
        <w:tab/>
        <w:t>Type: &lt;Data type name&gt;</w:t>
      </w:r>
      <w:bookmarkEnd w:id="223"/>
    </w:p>
    <w:p w:rsidR="009A6539" w:rsidRDefault="009A6539" w:rsidP="009A6539">
      <w:pPr>
        <w:pStyle w:val="TH"/>
      </w:pPr>
      <w:r>
        <w:rPr>
          <w:noProof/>
        </w:rPr>
        <w:t>Table 7.2.1.4.2.2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6539" w:rsidTr="00D40D7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A6539" w:rsidRDefault="009A6539" w:rsidP="00D40D7D">
            <w:pPr>
              <w:pStyle w:val="TAH"/>
              <w:rPr>
                <w:rFonts w:cs="Arial"/>
                <w:szCs w:val="18"/>
              </w:rPr>
            </w:pPr>
            <w:r>
              <w:t>Applicability</w:t>
            </w:r>
          </w:p>
        </w:tc>
      </w:tr>
      <w:tr w:rsidR="009A6539" w:rsidTr="00D40D7D">
        <w:trPr>
          <w:jc w:val="center"/>
        </w:trPr>
        <w:tc>
          <w:tcPr>
            <w:tcW w:w="1430"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pPr>
          </w:p>
        </w:tc>
        <w:tc>
          <w:tcPr>
            <w:tcW w:w="1006"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pPr>
          </w:p>
        </w:tc>
        <w:tc>
          <w:tcPr>
            <w:tcW w:w="425" w:type="dxa"/>
            <w:tcBorders>
              <w:top w:val="single" w:sz="4" w:space="0" w:color="auto"/>
              <w:left w:val="single" w:sz="4" w:space="0" w:color="auto"/>
              <w:bottom w:val="single" w:sz="4" w:space="0" w:color="auto"/>
              <w:right w:val="single" w:sz="4" w:space="0" w:color="auto"/>
            </w:tcBorders>
          </w:tcPr>
          <w:p w:rsidR="009A6539" w:rsidRDefault="009A6539" w:rsidP="00D40D7D">
            <w:pPr>
              <w:pStyle w:val="TAC"/>
            </w:pPr>
          </w:p>
        </w:tc>
        <w:tc>
          <w:tcPr>
            <w:tcW w:w="1368"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pPr>
          </w:p>
        </w:tc>
        <w:tc>
          <w:tcPr>
            <w:tcW w:w="3438"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rPr>
                <w:rFonts w:cs="Arial"/>
                <w:szCs w:val="18"/>
              </w:rPr>
            </w:pPr>
          </w:p>
        </w:tc>
      </w:tr>
    </w:tbl>
    <w:p w:rsidR="009A6539" w:rsidRPr="00490087" w:rsidRDefault="009A6539" w:rsidP="009A6539">
      <w:pPr>
        <w:rPr>
          <w:lang w:eastAsia="zh-CN"/>
        </w:rPr>
      </w:pPr>
    </w:p>
    <w:p w:rsidR="009A6539" w:rsidRDefault="009A6539" w:rsidP="009A6539">
      <w:pPr>
        <w:pStyle w:val="Heading5"/>
        <w:rPr>
          <w:lang w:eastAsia="zh-CN"/>
        </w:rPr>
      </w:pPr>
      <w:bookmarkStart w:id="224" w:name="_Toc21451029"/>
      <w:r>
        <w:rPr>
          <w:lang w:eastAsia="zh-CN"/>
        </w:rPr>
        <w:lastRenderedPageBreak/>
        <w:t>7.2.1.4.3</w:t>
      </w:r>
      <w:r>
        <w:rPr>
          <w:lang w:eastAsia="zh-CN"/>
        </w:rPr>
        <w:tab/>
        <w:t>Simple data types and enumerations</w:t>
      </w:r>
      <w:bookmarkEnd w:id="224"/>
    </w:p>
    <w:p w:rsidR="009A6539" w:rsidRPr="008146AF" w:rsidRDefault="009A6539" w:rsidP="009A6539">
      <w:pPr>
        <w:pStyle w:val="Heading4"/>
        <w:rPr>
          <w:lang w:eastAsia="zh-CN"/>
        </w:rPr>
      </w:pPr>
      <w:bookmarkStart w:id="225" w:name="_Toc21451030"/>
      <w:r>
        <w:rPr>
          <w:lang w:eastAsia="zh-CN"/>
        </w:rPr>
        <w:t>7.2.1.5</w:t>
      </w:r>
      <w:r>
        <w:rPr>
          <w:lang w:eastAsia="zh-CN"/>
        </w:rPr>
        <w:tab/>
        <w:t>Error Handling</w:t>
      </w:r>
      <w:bookmarkEnd w:id="225"/>
    </w:p>
    <w:p w:rsidR="009A6539" w:rsidRPr="00EB4E11" w:rsidRDefault="009A6539" w:rsidP="009A6539">
      <w:pPr>
        <w:pStyle w:val="Heading4"/>
        <w:rPr>
          <w:lang w:eastAsia="zh-CN"/>
        </w:rPr>
      </w:pPr>
      <w:bookmarkStart w:id="226" w:name="_Toc21451031"/>
      <w:r>
        <w:rPr>
          <w:lang w:eastAsia="zh-CN"/>
        </w:rPr>
        <w:t>7.2.1.6</w:t>
      </w:r>
      <w:r>
        <w:rPr>
          <w:lang w:eastAsia="zh-CN"/>
        </w:rPr>
        <w:tab/>
        <w:t>Feature negotiation</w:t>
      </w:r>
      <w:bookmarkEnd w:id="226"/>
    </w:p>
    <w:p w:rsidR="009A6539" w:rsidRDefault="009A6539" w:rsidP="009A6539">
      <w:pPr>
        <w:pStyle w:val="TH"/>
        <w:rPr>
          <w:rFonts w:eastAsia="Batang"/>
        </w:rPr>
      </w:pPr>
      <w:r>
        <w:rPr>
          <w:rFonts w:eastAsia="Batang"/>
        </w:rPr>
        <w:t>Table 7.2.1.6-1: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A6539" w:rsidTr="00D40D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keepNext/>
              <w:keepLines/>
              <w:spacing w:after="0"/>
              <w:jc w:val="center"/>
              <w:rPr>
                <w:rFonts w:ascii="Arial" w:eastAsia="Batang" w:hAnsi="Arial"/>
                <w:b/>
                <w:sz w:val="18"/>
              </w:rPr>
            </w:pPr>
            <w:r>
              <w:rPr>
                <w:rFonts w:ascii="Arial" w:eastAsia="Batang" w:hAnsi="Arial"/>
                <w:b/>
                <w:sz w:val="18"/>
              </w:rPr>
              <w:t>Description</w:t>
            </w:r>
          </w:p>
        </w:tc>
      </w:tr>
      <w:tr w:rsidR="009A6539" w:rsidTr="00D40D7D">
        <w:trPr>
          <w:jc w:val="center"/>
        </w:trPr>
        <w:tc>
          <w:tcPr>
            <w:tcW w:w="1529" w:type="dxa"/>
            <w:tcBorders>
              <w:top w:val="single" w:sz="4" w:space="0" w:color="auto"/>
              <w:left w:val="single" w:sz="4" w:space="0" w:color="auto"/>
              <w:bottom w:val="single" w:sz="4" w:space="0" w:color="auto"/>
              <w:right w:val="single" w:sz="4" w:space="0" w:color="auto"/>
            </w:tcBorders>
          </w:tcPr>
          <w:p w:rsidR="009A6539" w:rsidRDefault="009A6539" w:rsidP="00D40D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9A6539" w:rsidRDefault="009A6539" w:rsidP="00D40D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9A6539" w:rsidRDefault="009A6539" w:rsidP="00D40D7D">
            <w:pPr>
              <w:keepNext/>
              <w:keepLines/>
              <w:spacing w:after="0"/>
              <w:rPr>
                <w:rFonts w:ascii="Arial" w:eastAsia="Batang" w:hAnsi="Arial" w:cs="Arial"/>
                <w:sz w:val="18"/>
                <w:szCs w:val="18"/>
              </w:rPr>
            </w:pPr>
          </w:p>
        </w:tc>
      </w:tr>
    </w:tbl>
    <w:p w:rsidR="009A6539" w:rsidRPr="009A6539" w:rsidRDefault="009A6539" w:rsidP="009A6539">
      <w:pPr>
        <w:rPr>
          <w:lang w:eastAsia="zh-CN"/>
        </w:rPr>
      </w:pPr>
    </w:p>
    <w:p w:rsidR="00857F64" w:rsidRDefault="00857F64" w:rsidP="00857F64">
      <w:pPr>
        <w:pStyle w:val="Heading3"/>
        <w:rPr>
          <w:lang w:eastAsia="zh-CN"/>
        </w:rPr>
      </w:pPr>
      <w:bookmarkStart w:id="227" w:name="_Toc21451032"/>
      <w:r>
        <w:rPr>
          <w:lang w:eastAsia="zh-CN"/>
        </w:rPr>
        <w:t>7.2.2</w:t>
      </w:r>
      <w:r>
        <w:rPr>
          <w:lang w:eastAsia="zh-CN"/>
        </w:rPr>
        <w:tab/>
        <w:t>SS_Obtain_Group_Configuration API</w:t>
      </w:r>
      <w:bookmarkEnd w:id="227"/>
    </w:p>
    <w:p w:rsidR="00D40D7D" w:rsidRDefault="00233DE2" w:rsidP="00D40D7D">
      <w:pPr>
        <w:pStyle w:val="Heading4"/>
        <w:rPr>
          <w:lang w:eastAsia="zh-CN"/>
        </w:rPr>
      </w:pPr>
      <w:bookmarkStart w:id="228" w:name="_Toc21451033"/>
      <w:r>
        <w:rPr>
          <w:lang w:eastAsia="zh-CN"/>
        </w:rPr>
        <w:t>7.2.2</w:t>
      </w:r>
      <w:r w:rsidR="00D40D7D">
        <w:rPr>
          <w:lang w:eastAsia="zh-CN"/>
        </w:rPr>
        <w:t>.1</w:t>
      </w:r>
      <w:r w:rsidR="00D40D7D">
        <w:rPr>
          <w:lang w:eastAsia="zh-CN"/>
        </w:rPr>
        <w:tab/>
        <w:t>API URI</w:t>
      </w:r>
      <w:bookmarkEnd w:id="228"/>
    </w:p>
    <w:p w:rsidR="00D40D7D" w:rsidRDefault="00233DE2" w:rsidP="00D40D7D">
      <w:pPr>
        <w:pStyle w:val="Heading4"/>
        <w:rPr>
          <w:lang w:eastAsia="zh-CN"/>
        </w:rPr>
      </w:pPr>
      <w:bookmarkStart w:id="229" w:name="_Toc21451034"/>
      <w:r>
        <w:rPr>
          <w:lang w:eastAsia="zh-CN"/>
        </w:rPr>
        <w:t>7.2.2</w:t>
      </w:r>
      <w:r w:rsidR="00D40D7D">
        <w:rPr>
          <w:lang w:eastAsia="zh-CN"/>
        </w:rPr>
        <w:t>.2</w:t>
      </w:r>
      <w:r w:rsidR="00D40D7D">
        <w:rPr>
          <w:lang w:eastAsia="zh-CN"/>
        </w:rPr>
        <w:tab/>
        <w:t>Resources</w:t>
      </w:r>
      <w:bookmarkEnd w:id="229"/>
    </w:p>
    <w:p w:rsidR="00D40D7D" w:rsidRDefault="00233DE2" w:rsidP="00D40D7D">
      <w:pPr>
        <w:pStyle w:val="Heading5"/>
        <w:rPr>
          <w:lang w:eastAsia="zh-CN"/>
        </w:rPr>
      </w:pPr>
      <w:bookmarkStart w:id="230" w:name="_Toc21451035"/>
      <w:r>
        <w:rPr>
          <w:lang w:eastAsia="zh-CN"/>
        </w:rPr>
        <w:t>7.2.2</w:t>
      </w:r>
      <w:r w:rsidR="00D40D7D">
        <w:rPr>
          <w:lang w:eastAsia="zh-CN"/>
        </w:rPr>
        <w:t>.2.1</w:t>
      </w:r>
      <w:r w:rsidR="00D40D7D">
        <w:rPr>
          <w:lang w:eastAsia="zh-CN"/>
        </w:rPr>
        <w:tab/>
        <w:t>Overview</w:t>
      </w:r>
      <w:bookmarkEnd w:id="230"/>
    </w:p>
    <w:p w:rsidR="00D40D7D" w:rsidRDefault="00D40D7D" w:rsidP="00D40D7D">
      <w:pPr>
        <w:pStyle w:val="TH"/>
      </w:pPr>
      <w:r w:rsidRPr="00E73566">
        <w:object w:dxaOrig="5352" w:dyaOrig="2556">
          <v:shape id="_x0000_i1031" type="#_x0000_t75" style="width:267.25pt;height:127.85pt" o:ole="">
            <v:imagedata r:id="rId11" o:title=""/>
          </v:shape>
          <o:OLEObject Type="Embed" ProgID="Visio.Drawing.11" ShapeID="_x0000_i1031" DrawAspect="Content" ObjectID="_1632064160" r:id="rId16"/>
        </w:object>
      </w:r>
    </w:p>
    <w:p w:rsidR="00D40D7D" w:rsidRDefault="00233DE2" w:rsidP="00D40D7D">
      <w:pPr>
        <w:pStyle w:val="TF"/>
      </w:pPr>
      <w:r>
        <w:t>Figure 7.2.2</w:t>
      </w:r>
      <w:r w:rsidR="00D40D7D">
        <w:t>.2.1-1: Resource URI structure of the SS_</w:t>
      </w:r>
      <w:r>
        <w:t>Obtain</w:t>
      </w:r>
      <w:r w:rsidR="00D40D7D">
        <w:t>_Group_</w:t>
      </w:r>
      <w:r>
        <w:t>Configuration</w:t>
      </w:r>
      <w:r w:rsidR="00D40D7D">
        <w:t xml:space="preserve"> API</w:t>
      </w:r>
    </w:p>
    <w:p w:rsidR="00D40D7D" w:rsidRDefault="00233DE2" w:rsidP="00D40D7D">
      <w:r>
        <w:t>Table 7.2.2</w:t>
      </w:r>
      <w:r w:rsidR="00D40D7D">
        <w:t>.2.1-1 provides an overview of the resources and applicable HTTP methods.</w:t>
      </w:r>
    </w:p>
    <w:p w:rsidR="00D40D7D" w:rsidRDefault="00D40D7D" w:rsidP="00D40D7D">
      <w:pPr>
        <w:pStyle w:val="TH"/>
      </w:pPr>
      <w:r>
        <w:t>Table 7.2.</w:t>
      </w:r>
      <w:r w:rsidR="00233DE2">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D40D7D" w:rsidRPr="00170884" w:rsidTr="00D40D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170884" w:rsidRDefault="00D40D7D" w:rsidP="00D40D7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170884" w:rsidRDefault="00D40D7D" w:rsidP="00D40D7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170884" w:rsidRDefault="00D40D7D" w:rsidP="00D40D7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170884" w:rsidRDefault="00D40D7D" w:rsidP="00D40D7D">
            <w:pPr>
              <w:pStyle w:val="TAH"/>
            </w:pPr>
            <w:r w:rsidRPr="00170884">
              <w:t>Description</w:t>
            </w:r>
          </w:p>
        </w:tc>
      </w:tr>
      <w:tr w:rsidR="00D40D7D" w:rsidRPr="00FF31D1" w:rsidTr="00D40D7D">
        <w:trPr>
          <w:jc w:val="center"/>
        </w:trPr>
        <w:tc>
          <w:tcPr>
            <w:tcW w:w="0" w:type="auto"/>
            <w:tcBorders>
              <w:top w:val="single" w:sz="4" w:space="0" w:color="auto"/>
              <w:left w:val="single" w:sz="4" w:space="0" w:color="auto"/>
              <w:right w:val="single" w:sz="4" w:space="0" w:color="auto"/>
            </w:tcBorders>
          </w:tcPr>
          <w:p w:rsidR="00D40D7D" w:rsidRPr="00FF31D1" w:rsidRDefault="00D40D7D" w:rsidP="00D40D7D">
            <w:pPr>
              <w:pStyle w:val="TAL"/>
              <w:rPr>
                <w:rFonts w:eastAsia="SimSun"/>
              </w:rPr>
            </w:pPr>
          </w:p>
        </w:tc>
        <w:tc>
          <w:tcPr>
            <w:tcW w:w="1585" w:type="pct"/>
            <w:tcBorders>
              <w:top w:val="single" w:sz="4" w:space="0" w:color="auto"/>
              <w:left w:val="single" w:sz="4" w:space="0" w:color="auto"/>
              <w:right w:val="single" w:sz="4" w:space="0" w:color="auto"/>
            </w:tcBorders>
          </w:tcPr>
          <w:p w:rsidR="00D40D7D" w:rsidRPr="00FF31D1" w:rsidRDefault="00D40D7D" w:rsidP="00D40D7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D40D7D" w:rsidRPr="00FF31D1" w:rsidRDefault="00D40D7D" w:rsidP="00D40D7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D40D7D" w:rsidRPr="00FF31D1" w:rsidRDefault="00D40D7D" w:rsidP="00D40D7D">
            <w:pPr>
              <w:pStyle w:val="TAL"/>
              <w:rPr>
                <w:rFonts w:eastAsia="SimSun"/>
              </w:rPr>
            </w:pPr>
          </w:p>
        </w:tc>
      </w:tr>
    </w:tbl>
    <w:p w:rsidR="00D40D7D" w:rsidRPr="00EF2A9E" w:rsidRDefault="00D40D7D" w:rsidP="00D40D7D">
      <w:pPr>
        <w:rPr>
          <w:lang w:eastAsia="zh-CN"/>
        </w:rPr>
      </w:pPr>
    </w:p>
    <w:p w:rsidR="00D40D7D" w:rsidRDefault="00233DE2" w:rsidP="00D40D7D">
      <w:pPr>
        <w:pStyle w:val="Heading5"/>
        <w:rPr>
          <w:lang w:eastAsia="zh-CN"/>
        </w:rPr>
      </w:pPr>
      <w:bookmarkStart w:id="231" w:name="_Toc21451036"/>
      <w:r>
        <w:rPr>
          <w:lang w:eastAsia="zh-CN"/>
        </w:rPr>
        <w:lastRenderedPageBreak/>
        <w:t>7.2.2</w:t>
      </w:r>
      <w:r w:rsidR="00D40D7D">
        <w:rPr>
          <w:lang w:eastAsia="zh-CN"/>
        </w:rPr>
        <w:t>.2.2</w:t>
      </w:r>
      <w:r w:rsidR="00D40D7D">
        <w:rPr>
          <w:lang w:eastAsia="zh-CN"/>
        </w:rPr>
        <w:tab/>
        <w:t>Resource: &lt;Resource name&gt;</w:t>
      </w:r>
      <w:bookmarkEnd w:id="231"/>
    </w:p>
    <w:p w:rsidR="00D40D7D" w:rsidRPr="00C14CE6" w:rsidRDefault="00233DE2" w:rsidP="00D40D7D">
      <w:pPr>
        <w:pStyle w:val="Heading6"/>
        <w:rPr>
          <w:lang w:eastAsia="zh-CN"/>
        </w:rPr>
      </w:pPr>
      <w:bookmarkStart w:id="232" w:name="_Toc21451037"/>
      <w:r>
        <w:rPr>
          <w:lang w:eastAsia="zh-CN"/>
        </w:rPr>
        <w:t>7.2.2</w:t>
      </w:r>
      <w:r w:rsidR="00D40D7D">
        <w:rPr>
          <w:lang w:eastAsia="zh-CN"/>
        </w:rPr>
        <w:t>.2.2.1</w:t>
      </w:r>
      <w:r w:rsidR="00D40D7D">
        <w:rPr>
          <w:lang w:eastAsia="zh-CN"/>
        </w:rPr>
        <w:tab/>
        <w:t>Description</w:t>
      </w:r>
      <w:bookmarkEnd w:id="232"/>
    </w:p>
    <w:p w:rsidR="00D40D7D" w:rsidRDefault="00233DE2" w:rsidP="00D40D7D">
      <w:pPr>
        <w:pStyle w:val="Heading6"/>
        <w:rPr>
          <w:lang w:eastAsia="zh-CN"/>
        </w:rPr>
      </w:pPr>
      <w:bookmarkStart w:id="233" w:name="_Toc21451038"/>
      <w:r>
        <w:rPr>
          <w:lang w:eastAsia="zh-CN"/>
        </w:rPr>
        <w:t>7.2.2</w:t>
      </w:r>
      <w:r w:rsidR="00D40D7D">
        <w:rPr>
          <w:lang w:eastAsia="zh-CN"/>
        </w:rPr>
        <w:t>.2.2.2</w:t>
      </w:r>
      <w:r w:rsidR="00D40D7D">
        <w:rPr>
          <w:lang w:eastAsia="zh-CN"/>
        </w:rPr>
        <w:tab/>
        <w:t>Resource Definition</w:t>
      </w:r>
      <w:bookmarkEnd w:id="233"/>
    </w:p>
    <w:p w:rsidR="00D40D7D" w:rsidRDefault="00233DE2" w:rsidP="00D40D7D">
      <w:pPr>
        <w:pStyle w:val="Heading6"/>
        <w:rPr>
          <w:lang w:eastAsia="zh-CN"/>
        </w:rPr>
      </w:pPr>
      <w:bookmarkStart w:id="234" w:name="_Toc21451039"/>
      <w:r>
        <w:rPr>
          <w:lang w:eastAsia="zh-CN"/>
        </w:rPr>
        <w:t>7.2.2</w:t>
      </w:r>
      <w:r w:rsidR="00D40D7D">
        <w:rPr>
          <w:lang w:eastAsia="zh-CN"/>
        </w:rPr>
        <w:t>.2.2.3</w:t>
      </w:r>
      <w:r w:rsidR="00D40D7D">
        <w:rPr>
          <w:lang w:eastAsia="zh-CN"/>
        </w:rPr>
        <w:tab/>
        <w:t>Resource Standard Methods</w:t>
      </w:r>
      <w:bookmarkEnd w:id="234"/>
    </w:p>
    <w:p w:rsidR="00D40D7D" w:rsidRDefault="00233DE2" w:rsidP="00D40D7D">
      <w:pPr>
        <w:pStyle w:val="Heading7"/>
        <w:rPr>
          <w:lang w:eastAsia="zh-CN"/>
        </w:rPr>
      </w:pPr>
      <w:bookmarkStart w:id="235" w:name="_Toc21451040"/>
      <w:r>
        <w:rPr>
          <w:lang w:eastAsia="zh-CN"/>
        </w:rPr>
        <w:t>7.2.2</w:t>
      </w:r>
      <w:r w:rsidR="00D40D7D">
        <w:rPr>
          <w:lang w:eastAsia="zh-CN"/>
        </w:rPr>
        <w:t>.2.2.3.1</w:t>
      </w:r>
      <w:r w:rsidR="00D40D7D">
        <w:rPr>
          <w:lang w:eastAsia="zh-CN"/>
        </w:rPr>
        <w:tab/>
        <w:t>&lt;Method Name&gt;</w:t>
      </w:r>
      <w:bookmarkEnd w:id="235"/>
    </w:p>
    <w:p w:rsidR="00D40D7D" w:rsidRPr="00384E92" w:rsidRDefault="00233DE2" w:rsidP="00D40D7D">
      <w:pPr>
        <w:pStyle w:val="TH"/>
        <w:rPr>
          <w:rFonts w:cs="Arial"/>
        </w:rPr>
      </w:pPr>
      <w:r>
        <w:t>Table 7.2.2</w:t>
      </w:r>
      <w:r w:rsidR="00D40D7D">
        <w:t>.2.2.3.1</w:t>
      </w:r>
      <w:r w:rsidR="00D40D7D" w:rsidRPr="00384E92">
        <w:t xml:space="preserve">-1: URI query parameters supported by the </w:t>
      </w:r>
      <w:r w:rsidR="00D40D7D">
        <w:t xml:space="preserve">&lt;Method Name&gt; </w:t>
      </w:r>
      <w:r w:rsidR="00D40D7D"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D40D7D" w:rsidRPr="00A54937" w:rsidTr="00D40D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D40D7D" w:rsidRPr="00A54937" w:rsidRDefault="00D40D7D" w:rsidP="00D40D7D">
            <w:pPr>
              <w:pStyle w:val="TAH"/>
            </w:pPr>
            <w:r w:rsidRPr="00A54937">
              <w:t>Description</w:t>
            </w:r>
          </w:p>
        </w:tc>
      </w:tr>
      <w:tr w:rsidR="00D40D7D" w:rsidRPr="00A54937" w:rsidTr="00D40D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D40D7D" w:rsidRDefault="00D40D7D" w:rsidP="00D40D7D">
            <w:pPr>
              <w:pStyle w:val="TAL"/>
            </w:pPr>
          </w:p>
        </w:tc>
        <w:tc>
          <w:tcPr>
            <w:tcW w:w="947" w:type="pct"/>
            <w:tcBorders>
              <w:top w:val="single" w:sz="4" w:space="0" w:color="auto"/>
              <w:left w:val="single" w:sz="6" w:space="0" w:color="000000"/>
              <w:bottom w:val="single" w:sz="4" w:space="0" w:color="auto"/>
              <w:right w:val="single" w:sz="6" w:space="0" w:color="000000"/>
            </w:tcBorders>
          </w:tcPr>
          <w:p w:rsidR="00D40D7D" w:rsidRDefault="00D40D7D" w:rsidP="00D40D7D">
            <w:pPr>
              <w:pStyle w:val="TAL"/>
            </w:pPr>
          </w:p>
        </w:tc>
        <w:tc>
          <w:tcPr>
            <w:tcW w:w="209" w:type="pct"/>
            <w:tcBorders>
              <w:top w:val="single" w:sz="4" w:space="0" w:color="auto"/>
              <w:left w:val="single" w:sz="6" w:space="0" w:color="000000"/>
              <w:bottom w:val="single" w:sz="4" w:space="0" w:color="auto"/>
              <w:right w:val="single" w:sz="6" w:space="0" w:color="000000"/>
            </w:tcBorders>
          </w:tcPr>
          <w:p w:rsidR="00D40D7D" w:rsidRDefault="00D40D7D" w:rsidP="00D40D7D">
            <w:pPr>
              <w:pStyle w:val="TAC"/>
            </w:pPr>
          </w:p>
        </w:tc>
        <w:tc>
          <w:tcPr>
            <w:tcW w:w="608" w:type="pct"/>
            <w:tcBorders>
              <w:top w:val="single" w:sz="4" w:space="0" w:color="auto"/>
              <w:left w:val="single" w:sz="6" w:space="0" w:color="000000"/>
              <w:bottom w:val="single" w:sz="4" w:space="0" w:color="auto"/>
              <w:right w:val="single" w:sz="6" w:space="0" w:color="000000"/>
            </w:tcBorders>
          </w:tcPr>
          <w:p w:rsidR="00D40D7D" w:rsidRDefault="00D40D7D" w:rsidP="00D40D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D40D7D" w:rsidRPr="000C4B53" w:rsidRDefault="00D40D7D" w:rsidP="00D40D7D">
            <w:pPr>
              <w:pStyle w:val="TAL"/>
            </w:pPr>
          </w:p>
        </w:tc>
      </w:tr>
    </w:tbl>
    <w:p w:rsidR="00D40D7D" w:rsidRDefault="00D40D7D" w:rsidP="00D40D7D"/>
    <w:p w:rsidR="00D40D7D" w:rsidRPr="00384E92" w:rsidRDefault="00D40D7D" w:rsidP="00D40D7D">
      <w:r>
        <w:t>This method shall support the request data structures specif</w:t>
      </w:r>
      <w:r w:rsidR="00233DE2">
        <w:t>ied in table 7.2.2</w:t>
      </w:r>
      <w:r>
        <w:t>.2.2.3.1-2 and the response data structures and respons</w:t>
      </w:r>
      <w:r w:rsidR="00233DE2">
        <w:t>e codes specified in table 7.2.2</w:t>
      </w:r>
      <w:r>
        <w:t>.2.2.3.1-3.</w:t>
      </w:r>
    </w:p>
    <w:p w:rsidR="00D40D7D" w:rsidRPr="001769FF" w:rsidRDefault="00233DE2" w:rsidP="00D40D7D">
      <w:pPr>
        <w:pStyle w:val="TH"/>
      </w:pPr>
      <w:r>
        <w:t>Table 7.2.2</w:t>
      </w:r>
      <w:r w:rsidR="00D40D7D">
        <w:t>.2.2.3.1</w:t>
      </w:r>
      <w:r w:rsidR="00D40D7D" w:rsidRPr="001769FF">
        <w:t xml:space="preserve">-2: Data structures supported by the </w:t>
      </w:r>
      <w:r w:rsidR="00D40D7D">
        <w:t xml:space="preserve">&lt;Method Name&gt; Request Body </w:t>
      </w:r>
      <w:r w:rsidR="00D40D7D" w:rsidRPr="001769FF">
        <w:t>on this resource</w:t>
      </w:r>
      <w:r w:rsidR="00D40D7D">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D40D7D" w:rsidRPr="00A54937" w:rsidTr="00D40D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40D7D" w:rsidRPr="00A54937" w:rsidRDefault="00D40D7D" w:rsidP="00D40D7D">
            <w:pPr>
              <w:pStyle w:val="TAH"/>
            </w:pPr>
            <w:r w:rsidRPr="00A54937">
              <w:t>Description</w:t>
            </w:r>
          </w:p>
        </w:tc>
      </w:tr>
      <w:tr w:rsidR="00D40D7D" w:rsidRPr="00A54937" w:rsidTr="00D40D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40D7D" w:rsidRPr="00A54937" w:rsidRDefault="00D40D7D" w:rsidP="00D40D7D">
            <w:pPr>
              <w:pStyle w:val="TAL"/>
            </w:pPr>
          </w:p>
        </w:tc>
        <w:tc>
          <w:tcPr>
            <w:tcW w:w="960" w:type="dxa"/>
            <w:tcBorders>
              <w:top w:val="single" w:sz="4" w:space="0" w:color="auto"/>
              <w:left w:val="single" w:sz="6" w:space="0" w:color="000000"/>
              <w:bottom w:val="single" w:sz="6" w:space="0" w:color="000000"/>
              <w:right w:val="single" w:sz="6" w:space="0" w:color="000000"/>
            </w:tcBorders>
          </w:tcPr>
          <w:p w:rsidR="00D40D7D" w:rsidRPr="00A54937" w:rsidRDefault="00D40D7D" w:rsidP="00D40D7D">
            <w:pPr>
              <w:pStyle w:val="TAC"/>
            </w:pPr>
          </w:p>
        </w:tc>
        <w:tc>
          <w:tcPr>
            <w:tcW w:w="3331" w:type="dxa"/>
            <w:tcBorders>
              <w:top w:val="single" w:sz="4" w:space="0" w:color="auto"/>
              <w:left w:val="single" w:sz="6" w:space="0" w:color="000000"/>
              <w:bottom w:val="single" w:sz="6" w:space="0" w:color="000000"/>
              <w:right w:val="single" w:sz="6" w:space="0" w:color="000000"/>
            </w:tcBorders>
          </w:tcPr>
          <w:p w:rsidR="00D40D7D" w:rsidRPr="00A54937" w:rsidRDefault="00D40D7D" w:rsidP="00D40D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40D7D" w:rsidRPr="00A54937" w:rsidRDefault="00D40D7D" w:rsidP="00D40D7D">
            <w:pPr>
              <w:pStyle w:val="TAL"/>
            </w:pPr>
          </w:p>
        </w:tc>
      </w:tr>
    </w:tbl>
    <w:p w:rsidR="00D40D7D" w:rsidRDefault="00D40D7D" w:rsidP="00D40D7D"/>
    <w:p w:rsidR="00D40D7D" w:rsidRPr="001769FF" w:rsidRDefault="00233DE2" w:rsidP="00D40D7D">
      <w:pPr>
        <w:pStyle w:val="TH"/>
      </w:pPr>
      <w:r>
        <w:t>Table 7.2.2</w:t>
      </w:r>
      <w:r w:rsidR="00D40D7D">
        <w:t>.2.2.3.1</w:t>
      </w:r>
      <w:r w:rsidR="00D40D7D" w:rsidRPr="001769FF">
        <w:t>-</w:t>
      </w:r>
      <w:r w:rsidR="00D40D7D">
        <w:t>3</w:t>
      </w:r>
      <w:r w:rsidR="00D40D7D" w:rsidRPr="001769FF">
        <w:t>: Data structures</w:t>
      </w:r>
      <w:r w:rsidR="00D40D7D">
        <w:t xml:space="preserve"> supported by the &lt;Method Name&gt; Response Body </w:t>
      </w:r>
      <w:r w:rsidR="00D40D7D"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D40D7D" w:rsidRPr="00A54937"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Response</w:t>
            </w:r>
          </w:p>
          <w:p w:rsidR="00D40D7D" w:rsidRPr="00A54937" w:rsidRDefault="00D40D7D" w:rsidP="00D40D7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Description</w:t>
            </w:r>
          </w:p>
        </w:tc>
      </w:tr>
      <w:tr w:rsidR="00D40D7D" w:rsidRPr="00A54937" w:rsidTr="00D40D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40D7D" w:rsidRPr="00A54937" w:rsidRDefault="00D40D7D" w:rsidP="00D40D7D">
            <w:pPr>
              <w:pStyle w:val="TAL"/>
            </w:pPr>
          </w:p>
        </w:tc>
        <w:tc>
          <w:tcPr>
            <w:tcW w:w="499" w:type="pct"/>
            <w:tcBorders>
              <w:top w:val="single" w:sz="4" w:space="0" w:color="auto"/>
              <w:left w:val="single" w:sz="6" w:space="0" w:color="000000"/>
              <w:bottom w:val="single" w:sz="4" w:space="0" w:color="auto"/>
              <w:right w:val="single" w:sz="6" w:space="0" w:color="000000"/>
            </w:tcBorders>
          </w:tcPr>
          <w:p w:rsidR="00D40D7D" w:rsidRPr="00A54937" w:rsidRDefault="00D40D7D" w:rsidP="00D40D7D">
            <w:pPr>
              <w:pStyle w:val="TAC"/>
            </w:pPr>
          </w:p>
        </w:tc>
        <w:tc>
          <w:tcPr>
            <w:tcW w:w="738" w:type="pct"/>
            <w:tcBorders>
              <w:top w:val="single" w:sz="4" w:space="0" w:color="auto"/>
              <w:left w:val="single" w:sz="6" w:space="0" w:color="000000"/>
              <w:bottom w:val="single" w:sz="4" w:space="0" w:color="auto"/>
              <w:right w:val="single" w:sz="6" w:space="0" w:color="000000"/>
            </w:tcBorders>
          </w:tcPr>
          <w:p w:rsidR="00D40D7D" w:rsidRPr="00A54937" w:rsidRDefault="00D40D7D" w:rsidP="00D40D7D">
            <w:pPr>
              <w:pStyle w:val="TAL"/>
            </w:pPr>
          </w:p>
        </w:tc>
        <w:tc>
          <w:tcPr>
            <w:tcW w:w="967" w:type="pct"/>
            <w:tcBorders>
              <w:top w:val="single" w:sz="4" w:space="0" w:color="auto"/>
              <w:left w:val="single" w:sz="6" w:space="0" w:color="000000"/>
              <w:bottom w:val="single" w:sz="4" w:space="0" w:color="auto"/>
              <w:right w:val="single" w:sz="6" w:space="0" w:color="000000"/>
            </w:tcBorders>
          </w:tcPr>
          <w:p w:rsidR="00D40D7D" w:rsidRPr="00A54937" w:rsidRDefault="00D40D7D" w:rsidP="00D40D7D">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40D7D" w:rsidRPr="00A54937" w:rsidRDefault="00D40D7D" w:rsidP="00D40D7D">
            <w:pPr>
              <w:pStyle w:val="TAL"/>
            </w:pPr>
          </w:p>
        </w:tc>
      </w:tr>
    </w:tbl>
    <w:p w:rsidR="00D40D7D" w:rsidRPr="00C14CE6" w:rsidRDefault="00D40D7D" w:rsidP="00D40D7D">
      <w:pPr>
        <w:rPr>
          <w:lang w:eastAsia="zh-CN"/>
        </w:rPr>
      </w:pPr>
    </w:p>
    <w:p w:rsidR="00D40D7D" w:rsidRPr="00EF2A9E" w:rsidRDefault="00D40D7D" w:rsidP="00D40D7D">
      <w:pPr>
        <w:pStyle w:val="Heading6"/>
        <w:rPr>
          <w:lang w:eastAsia="zh-CN"/>
        </w:rPr>
      </w:pPr>
      <w:bookmarkStart w:id="236" w:name="_Toc21451041"/>
      <w:r>
        <w:rPr>
          <w:lang w:eastAsia="zh-CN"/>
        </w:rPr>
        <w:t>7.2.</w:t>
      </w:r>
      <w:r w:rsidR="00233DE2">
        <w:rPr>
          <w:lang w:eastAsia="zh-CN"/>
        </w:rPr>
        <w:t>2</w:t>
      </w:r>
      <w:r>
        <w:rPr>
          <w:lang w:eastAsia="zh-CN"/>
        </w:rPr>
        <w:t>.2.2.4</w:t>
      </w:r>
      <w:r>
        <w:rPr>
          <w:lang w:eastAsia="zh-CN"/>
        </w:rPr>
        <w:tab/>
      </w:r>
      <w:r>
        <w:rPr>
          <w:lang w:eastAsia="zh-CN"/>
        </w:rPr>
        <w:tab/>
        <w:t>Resource Custom Operations</w:t>
      </w:r>
      <w:bookmarkEnd w:id="236"/>
      <w:r>
        <w:rPr>
          <w:lang w:eastAsia="zh-CN"/>
        </w:rPr>
        <w:tab/>
      </w:r>
    </w:p>
    <w:p w:rsidR="00D40D7D" w:rsidRDefault="00D40D7D" w:rsidP="00D40D7D">
      <w:pPr>
        <w:pStyle w:val="Heading4"/>
        <w:rPr>
          <w:lang w:eastAsia="zh-CN"/>
        </w:rPr>
      </w:pPr>
      <w:bookmarkStart w:id="237" w:name="_Toc21451042"/>
      <w:r>
        <w:rPr>
          <w:lang w:eastAsia="zh-CN"/>
        </w:rPr>
        <w:t>7.2.</w:t>
      </w:r>
      <w:r w:rsidR="00233DE2">
        <w:rPr>
          <w:lang w:eastAsia="zh-CN"/>
        </w:rPr>
        <w:t>2</w:t>
      </w:r>
      <w:r>
        <w:rPr>
          <w:lang w:eastAsia="zh-CN"/>
        </w:rPr>
        <w:t>.3</w:t>
      </w:r>
      <w:r>
        <w:rPr>
          <w:lang w:eastAsia="zh-CN"/>
        </w:rPr>
        <w:tab/>
        <w:t>Notifications</w:t>
      </w:r>
      <w:bookmarkEnd w:id="237"/>
    </w:p>
    <w:p w:rsidR="00D40D7D" w:rsidRDefault="00233DE2" w:rsidP="00D40D7D">
      <w:pPr>
        <w:pStyle w:val="Heading5"/>
        <w:rPr>
          <w:lang w:eastAsia="zh-CN"/>
        </w:rPr>
      </w:pPr>
      <w:bookmarkStart w:id="238" w:name="_Toc21451043"/>
      <w:r>
        <w:rPr>
          <w:lang w:eastAsia="zh-CN"/>
        </w:rPr>
        <w:t>7.2.2</w:t>
      </w:r>
      <w:r w:rsidR="00D40D7D">
        <w:rPr>
          <w:lang w:eastAsia="zh-CN"/>
        </w:rPr>
        <w:t>.3.1</w:t>
      </w:r>
      <w:r w:rsidR="00D40D7D">
        <w:rPr>
          <w:lang w:eastAsia="zh-CN"/>
        </w:rPr>
        <w:tab/>
        <w:t>General</w:t>
      </w:r>
      <w:bookmarkEnd w:id="238"/>
    </w:p>
    <w:p w:rsidR="00D40D7D" w:rsidRPr="00384E92" w:rsidRDefault="00D40D7D" w:rsidP="00D40D7D">
      <w:pPr>
        <w:pStyle w:val="TH"/>
      </w:pPr>
      <w:r w:rsidRPr="00384E92">
        <w:t>Table</w:t>
      </w:r>
      <w:r>
        <w:t> 7.2.</w:t>
      </w:r>
      <w:r w:rsidR="00233DE2">
        <w:t>2</w:t>
      </w:r>
      <w:r>
        <w:t>.3.1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D40D7D" w:rsidRPr="00384E92" w:rsidTr="00D40D7D">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8C18E3" w:rsidRDefault="00D40D7D" w:rsidP="00D40D7D">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8C18E3" w:rsidRDefault="00D40D7D" w:rsidP="00D40D7D">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8C18E3" w:rsidRDefault="00D40D7D" w:rsidP="00D40D7D">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Default="00D40D7D" w:rsidP="00D40D7D">
            <w:pPr>
              <w:pStyle w:val="TAH"/>
            </w:pPr>
            <w:r>
              <w:t>Description</w:t>
            </w:r>
          </w:p>
          <w:p w:rsidR="00D40D7D" w:rsidRPr="008C18E3" w:rsidRDefault="00D40D7D" w:rsidP="00D40D7D">
            <w:pPr>
              <w:pStyle w:val="TAH"/>
            </w:pPr>
            <w:r>
              <w:t>(service operation)</w:t>
            </w:r>
          </w:p>
        </w:tc>
      </w:tr>
      <w:tr w:rsidR="00D40D7D" w:rsidRPr="00CD494F" w:rsidTr="00D40D7D">
        <w:trPr>
          <w:jc w:val="center"/>
        </w:trPr>
        <w:tc>
          <w:tcPr>
            <w:tcW w:w="1028" w:type="pct"/>
            <w:tcBorders>
              <w:left w:val="single" w:sz="4" w:space="0" w:color="auto"/>
              <w:right w:val="single" w:sz="4" w:space="0" w:color="auto"/>
            </w:tcBorders>
            <w:vAlign w:val="center"/>
          </w:tcPr>
          <w:p w:rsidR="00D40D7D" w:rsidRPr="0033441A" w:rsidRDefault="00D40D7D" w:rsidP="00D40D7D">
            <w:pPr>
              <w:pStyle w:val="TAL"/>
              <w:rPr>
                <w:lang w:val="en-US"/>
              </w:rPr>
            </w:pPr>
          </w:p>
        </w:tc>
        <w:tc>
          <w:tcPr>
            <w:tcW w:w="2548" w:type="pct"/>
            <w:tcBorders>
              <w:left w:val="single" w:sz="4" w:space="0" w:color="auto"/>
              <w:right w:val="single" w:sz="4" w:space="0" w:color="auto"/>
            </w:tcBorders>
            <w:vAlign w:val="center"/>
          </w:tcPr>
          <w:p w:rsidR="00D40D7D" w:rsidRPr="00A801C6" w:rsidDel="005E0502" w:rsidRDefault="00D40D7D" w:rsidP="00D40D7D">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D40D7D" w:rsidRPr="00904791" w:rsidRDefault="00D40D7D" w:rsidP="00D40D7D">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D40D7D" w:rsidRPr="00CD494F" w:rsidRDefault="00D40D7D" w:rsidP="00D40D7D">
            <w:pPr>
              <w:pStyle w:val="TAL"/>
              <w:rPr>
                <w:lang w:val="en-US"/>
              </w:rPr>
            </w:pPr>
          </w:p>
        </w:tc>
      </w:tr>
    </w:tbl>
    <w:p w:rsidR="00D40D7D" w:rsidRPr="00EB4E11" w:rsidRDefault="00D40D7D" w:rsidP="00D40D7D">
      <w:pPr>
        <w:rPr>
          <w:lang w:val="en-US" w:eastAsia="zh-CN"/>
        </w:rPr>
      </w:pPr>
    </w:p>
    <w:p w:rsidR="00D40D7D" w:rsidRDefault="00233DE2" w:rsidP="00D40D7D">
      <w:pPr>
        <w:pStyle w:val="Heading5"/>
        <w:rPr>
          <w:lang w:eastAsia="zh-CN"/>
        </w:rPr>
      </w:pPr>
      <w:bookmarkStart w:id="239" w:name="_Toc21451044"/>
      <w:r>
        <w:rPr>
          <w:lang w:eastAsia="zh-CN"/>
        </w:rPr>
        <w:t>7.2.2</w:t>
      </w:r>
      <w:r w:rsidR="00D40D7D">
        <w:rPr>
          <w:lang w:eastAsia="zh-CN"/>
        </w:rPr>
        <w:t>.3.2</w:t>
      </w:r>
      <w:r w:rsidR="00D40D7D">
        <w:rPr>
          <w:lang w:eastAsia="zh-CN"/>
        </w:rPr>
        <w:tab/>
        <w:t>&lt;Notification name&gt;</w:t>
      </w:r>
      <w:bookmarkEnd w:id="239"/>
    </w:p>
    <w:p w:rsidR="00D40D7D" w:rsidRDefault="00233DE2" w:rsidP="00D40D7D">
      <w:pPr>
        <w:pStyle w:val="Heading6"/>
        <w:rPr>
          <w:lang w:eastAsia="zh-CN"/>
        </w:rPr>
      </w:pPr>
      <w:bookmarkStart w:id="240" w:name="_Toc21451045"/>
      <w:r>
        <w:rPr>
          <w:lang w:eastAsia="zh-CN"/>
        </w:rPr>
        <w:t>7.2.2</w:t>
      </w:r>
      <w:r w:rsidR="00D40D7D">
        <w:rPr>
          <w:lang w:eastAsia="zh-CN"/>
        </w:rPr>
        <w:t>.3.2.1</w:t>
      </w:r>
      <w:r w:rsidR="00D40D7D">
        <w:rPr>
          <w:lang w:eastAsia="zh-CN"/>
        </w:rPr>
        <w:tab/>
        <w:t>Description</w:t>
      </w:r>
      <w:bookmarkEnd w:id="240"/>
    </w:p>
    <w:p w:rsidR="00D40D7D" w:rsidRDefault="00233DE2" w:rsidP="00D40D7D">
      <w:pPr>
        <w:pStyle w:val="Heading6"/>
        <w:rPr>
          <w:lang w:eastAsia="zh-CN"/>
        </w:rPr>
      </w:pPr>
      <w:bookmarkStart w:id="241" w:name="_Toc21451046"/>
      <w:r>
        <w:rPr>
          <w:lang w:eastAsia="zh-CN"/>
        </w:rPr>
        <w:t>7.2.2</w:t>
      </w:r>
      <w:r w:rsidR="00D40D7D">
        <w:rPr>
          <w:lang w:eastAsia="zh-CN"/>
        </w:rPr>
        <w:t>.3.2.2</w:t>
      </w:r>
      <w:r w:rsidR="00D40D7D">
        <w:rPr>
          <w:lang w:eastAsia="zh-CN"/>
        </w:rPr>
        <w:tab/>
        <w:t>Notification definition</w:t>
      </w:r>
      <w:bookmarkEnd w:id="241"/>
    </w:p>
    <w:p w:rsidR="00D40D7D" w:rsidRDefault="00D40D7D" w:rsidP="00D40D7D">
      <w:pPr>
        <w:rPr>
          <w:lang w:eastAsia="zh-CN"/>
        </w:rPr>
      </w:pPr>
      <w:r>
        <w:rPr>
          <w:lang w:eastAsia="zh-CN"/>
        </w:rPr>
        <w:t>Resource URI: &lt;Notification resource URI&gt;</w:t>
      </w:r>
    </w:p>
    <w:p w:rsidR="00D40D7D" w:rsidRPr="00E73566" w:rsidRDefault="00D40D7D" w:rsidP="00D40D7D">
      <w:r w:rsidRPr="00E73566">
        <w:t>This method shall support the URI query parameters specified in table </w:t>
      </w:r>
      <w:r w:rsidR="00233DE2">
        <w:t>7.2.2</w:t>
      </w:r>
      <w:r>
        <w:t>.3.2.2</w:t>
      </w:r>
      <w:r w:rsidRPr="00E73566">
        <w:t>-1.</w:t>
      </w:r>
    </w:p>
    <w:p w:rsidR="00D40D7D" w:rsidRPr="00E73566" w:rsidRDefault="00D40D7D" w:rsidP="00D40D7D">
      <w:pPr>
        <w:pStyle w:val="TH"/>
        <w:rPr>
          <w:rFonts w:cs="Arial"/>
        </w:rPr>
      </w:pPr>
      <w:r w:rsidRPr="00E73566">
        <w:lastRenderedPageBreak/>
        <w:t>Table </w:t>
      </w:r>
      <w:r w:rsidR="00233DE2">
        <w:t>7.2.2</w:t>
      </w:r>
      <w:r>
        <w:t>.3.2.2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40D7D" w:rsidRPr="00E73566"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E73566" w:rsidRDefault="00D40D7D" w:rsidP="00D40D7D">
            <w:pPr>
              <w:pStyle w:val="TAH"/>
            </w:pPr>
            <w:r w:rsidRPr="00E73566">
              <w:t>Description</w:t>
            </w:r>
          </w:p>
        </w:tc>
      </w:tr>
      <w:tr w:rsidR="00D40D7D" w:rsidRPr="00E73566" w:rsidTr="00D40D7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40D7D" w:rsidRPr="00E73566" w:rsidRDefault="00D40D7D" w:rsidP="00D40D7D">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c>
          <w:tcPr>
            <w:tcW w:w="217"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C"/>
            </w:pPr>
          </w:p>
        </w:tc>
        <w:tc>
          <w:tcPr>
            <w:tcW w:w="581"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D40D7D" w:rsidRPr="00E73566" w:rsidRDefault="00D40D7D" w:rsidP="00D40D7D">
            <w:pPr>
              <w:pStyle w:val="TAL"/>
            </w:pPr>
          </w:p>
        </w:tc>
      </w:tr>
    </w:tbl>
    <w:p w:rsidR="00D40D7D" w:rsidRPr="00E73566" w:rsidRDefault="00D40D7D" w:rsidP="00D40D7D"/>
    <w:p w:rsidR="00D40D7D" w:rsidRPr="00E73566" w:rsidRDefault="00D40D7D" w:rsidP="00D40D7D">
      <w:r w:rsidRPr="00E73566">
        <w:t>This method shall support the request data structures specified in table </w:t>
      </w:r>
      <w:r w:rsidR="00233DE2">
        <w:t>7.2.2</w:t>
      </w:r>
      <w:r>
        <w:t>.3.2.2</w:t>
      </w:r>
      <w:r w:rsidRPr="00E73566">
        <w:t>-2 and the response data structures and response codes specified in table </w:t>
      </w:r>
      <w:r w:rsidR="00233DE2">
        <w:t>7.2.2</w:t>
      </w:r>
      <w:r>
        <w:t>.3.2.2</w:t>
      </w:r>
      <w:r w:rsidRPr="00E73566">
        <w:t>-3.</w:t>
      </w:r>
    </w:p>
    <w:p w:rsidR="00D40D7D" w:rsidRPr="00E73566" w:rsidRDefault="00D40D7D" w:rsidP="00D40D7D">
      <w:pPr>
        <w:pStyle w:val="TH"/>
      </w:pPr>
      <w:r w:rsidRPr="00E73566">
        <w:t>Table </w:t>
      </w:r>
      <w:r w:rsidR="00233DE2">
        <w:t>7.2.2</w:t>
      </w:r>
      <w:r>
        <w:t>.3.2.2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D40D7D" w:rsidRPr="00E73566" w:rsidTr="00D40D7D">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E73566" w:rsidRDefault="00D40D7D" w:rsidP="00D40D7D">
            <w:pPr>
              <w:pStyle w:val="TAH"/>
            </w:pPr>
            <w:r w:rsidRPr="00E73566">
              <w:t>Description</w:t>
            </w:r>
          </w:p>
        </w:tc>
      </w:tr>
      <w:tr w:rsidR="00D40D7D" w:rsidRPr="00E73566" w:rsidTr="00D40D7D">
        <w:trPr>
          <w:jc w:val="center"/>
        </w:trPr>
        <w:tc>
          <w:tcPr>
            <w:tcW w:w="2989" w:type="dxa"/>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c>
          <w:tcPr>
            <w:tcW w:w="360" w:type="dxa"/>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C"/>
            </w:pPr>
          </w:p>
        </w:tc>
        <w:tc>
          <w:tcPr>
            <w:tcW w:w="1350" w:type="dxa"/>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c>
          <w:tcPr>
            <w:tcW w:w="4980" w:type="dxa"/>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r>
    </w:tbl>
    <w:p w:rsidR="00D40D7D" w:rsidRPr="00E73566" w:rsidRDefault="00D40D7D" w:rsidP="00D40D7D"/>
    <w:p w:rsidR="00D40D7D" w:rsidRPr="00E73566" w:rsidRDefault="00D40D7D" w:rsidP="00D40D7D">
      <w:pPr>
        <w:pStyle w:val="TH"/>
      </w:pPr>
      <w:r w:rsidRPr="00E73566">
        <w:t>Table </w:t>
      </w:r>
      <w:r w:rsidR="00233DE2">
        <w:t>7.2.2</w:t>
      </w:r>
      <w:r>
        <w:t>.3.2.2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D40D7D" w:rsidRPr="00E73566" w:rsidTr="00D40D7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Description</w:t>
            </w:r>
          </w:p>
        </w:tc>
      </w:tr>
      <w:tr w:rsidR="00D40D7D" w:rsidRPr="00E73566" w:rsidTr="00D40D7D">
        <w:trPr>
          <w:jc w:val="center"/>
        </w:trPr>
        <w:tc>
          <w:tcPr>
            <w:tcW w:w="1004"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c>
          <w:tcPr>
            <w:tcW w:w="215"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C"/>
            </w:pPr>
          </w:p>
        </w:tc>
        <w:tc>
          <w:tcPr>
            <w:tcW w:w="604"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C"/>
            </w:pPr>
          </w:p>
        </w:tc>
        <w:tc>
          <w:tcPr>
            <w:tcW w:w="791"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c>
          <w:tcPr>
            <w:tcW w:w="2386"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r>
    </w:tbl>
    <w:p w:rsidR="00D40D7D" w:rsidRPr="00EB4E11" w:rsidRDefault="00D40D7D" w:rsidP="00D40D7D">
      <w:pPr>
        <w:rPr>
          <w:lang w:eastAsia="zh-CN"/>
        </w:rPr>
      </w:pPr>
    </w:p>
    <w:p w:rsidR="00D40D7D" w:rsidRDefault="00233DE2" w:rsidP="00D40D7D">
      <w:pPr>
        <w:pStyle w:val="Heading4"/>
        <w:rPr>
          <w:lang w:eastAsia="zh-CN"/>
        </w:rPr>
      </w:pPr>
      <w:bookmarkStart w:id="242" w:name="_Toc21451047"/>
      <w:r>
        <w:rPr>
          <w:lang w:eastAsia="zh-CN"/>
        </w:rPr>
        <w:t>7.2.2</w:t>
      </w:r>
      <w:r w:rsidR="00D40D7D">
        <w:rPr>
          <w:lang w:eastAsia="zh-CN"/>
        </w:rPr>
        <w:t>.4</w:t>
      </w:r>
      <w:r w:rsidR="00D40D7D">
        <w:rPr>
          <w:lang w:eastAsia="zh-CN"/>
        </w:rPr>
        <w:tab/>
        <w:t>Data Model</w:t>
      </w:r>
      <w:bookmarkEnd w:id="242"/>
    </w:p>
    <w:p w:rsidR="00D40D7D" w:rsidRDefault="00233DE2" w:rsidP="00D40D7D">
      <w:pPr>
        <w:pStyle w:val="Heading5"/>
        <w:rPr>
          <w:lang w:eastAsia="zh-CN"/>
        </w:rPr>
      </w:pPr>
      <w:bookmarkStart w:id="243" w:name="_Toc21451048"/>
      <w:r>
        <w:rPr>
          <w:lang w:eastAsia="zh-CN"/>
        </w:rPr>
        <w:t>7.2.2</w:t>
      </w:r>
      <w:r w:rsidR="00D40D7D">
        <w:rPr>
          <w:lang w:eastAsia="zh-CN"/>
        </w:rPr>
        <w:t>.4.1</w:t>
      </w:r>
      <w:r w:rsidR="00D40D7D">
        <w:rPr>
          <w:lang w:eastAsia="zh-CN"/>
        </w:rPr>
        <w:tab/>
        <w:t>General</w:t>
      </w:r>
      <w:bookmarkEnd w:id="243"/>
    </w:p>
    <w:p w:rsidR="00D40D7D" w:rsidRDefault="00D40D7D" w:rsidP="00D40D7D">
      <w:pPr>
        <w:rPr>
          <w:lang w:eastAsia="zh-CN"/>
        </w:rPr>
      </w:pPr>
      <w:r>
        <w:rPr>
          <w:lang w:eastAsia="zh-CN"/>
        </w:rPr>
        <w:t>This subclause specifies the application data model supported by the API. Data types listed in subclause &lt;6.X related to SEAL design aspects for all APIs&gt; apply to this API</w:t>
      </w:r>
    </w:p>
    <w:p w:rsidR="00D40D7D" w:rsidRDefault="00D40D7D" w:rsidP="00D40D7D">
      <w:r>
        <w:t>Table 7.2.</w:t>
      </w:r>
      <w:r w:rsidR="00233DE2">
        <w:t>2</w:t>
      </w:r>
      <w:r>
        <w:t xml:space="preserve">.4.1-1 specifies the data types defined </w:t>
      </w:r>
      <w:r w:rsidRPr="00FF31D1">
        <w:t xml:space="preserve">specifically </w:t>
      </w:r>
      <w:r>
        <w:t xml:space="preserve">for the </w:t>
      </w:r>
      <w:r w:rsidR="00233DE2">
        <w:t>SS_Obtain_Group_Configuration</w:t>
      </w:r>
      <w:r w:rsidR="00233DE2" w:rsidRPr="00FF31D1">
        <w:t xml:space="preserve"> </w:t>
      </w:r>
      <w:r w:rsidRPr="00FF31D1">
        <w:t>API</w:t>
      </w:r>
      <w:r>
        <w:t xml:space="preserve"> service.</w:t>
      </w:r>
    </w:p>
    <w:p w:rsidR="00D40D7D" w:rsidRDefault="00D40D7D" w:rsidP="00D40D7D">
      <w:pPr>
        <w:pStyle w:val="TH"/>
      </w:pPr>
      <w:r>
        <w:t>Table 7.2.</w:t>
      </w:r>
      <w:r w:rsidR="00233DE2">
        <w:t>2</w:t>
      </w:r>
      <w:r>
        <w:t xml:space="preserve">.4.1-1: </w:t>
      </w:r>
      <w:r w:rsidR="00233DE2">
        <w:t>SS_Obtain_Group_Configuration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40D7D" w:rsidTr="00D40D7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D40D7D" w:rsidRDefault="00D40D7D" w:rsidP="00D40D7D">
            <w:pPr>
              <w:pStyle w:val="TAH"/>
            </w:pPr>
            <w:r>
              <w:t>Applicability</w:t>
            </w:r>
          </w:p>
        </w:tc>
      </w:tr>
      <w:tr w:rsidR="00D40D7D" w:rsidTr="00D40D7D">
        <w:trPr>
          <w:jc w:val="center"/>
        </w:trPr>
        <w:tc>
          <w:tcPr>
            <w:tcW w:w="2868"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pPr>
          </w:p>
        </w:tc>
        <w:tc>
          <w:tcPr>
            <w:tcW w:w="1297"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pPr>
          </w:p>
        </w:tc>
        <w:tc>
          <w:tcPr>
            <w:tcW w:w="2887"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rPr>
                <w:rFonts w:cs="Arial"/>
                <w:szCs w:val="18"/>
              </w:rPr>
            </w:pPr>
          </w:p>
        </w:tc>
      </w:tr>
    </w:tbl>
    <w:p w:rsidR="00D40D7D" w:rsidRDefault="00D40D7D" w:rsidP="00D40D7D"/>
    <w:p w:rsidR="00D40D7D" w:rsidRDefault="00233DE2" w:rsidP="00D40D7D">
      <w:r>
        <w:t>Table 7.2.2</w:t>
      </w:r>
      <w:r w:rsidR="00D40D7D">
        <w:t xml:space="preserve">.4.1-2 specifies data types re-used by the </w:t>
      </w:r>
      <w:r>
        <w:t>SS_Obtain_Group_Configuration</w:t>
      </w:r>
      <w:r w:rsidR="00D40D7D">
        <w:t xml:space="preserve"> API service. </w:t>
      </w:r>
    </w:p>
    <w:p w:rsidR="00D40D7D" w:rsidRDefault="00233DE2" w:rsidP="00D40D7D">
      <w:pPr>
        <w:pStyle w:val="TH"/>
      </w:pPr>
      <w:r>
        <w:t>Table 7.2.2</w:t>
      </w:r>
      <w:r w:rsidR="00D40D7D">
        <w:t>.4.1-2: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D40D7D" w:rsidTr="00D40D7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D40D7D" w:rsidRDefault="00D40D7D" w:rsidP="00D40D7D">
            <w:pPr>
              <w:pStyle w:val="TAH"/>
            </w:pPr>
            <w:r>
              <w:t>Applicability</w:t>
            </w:r>
          </w:p>
        </w:tc>
      </w:tr>
      <w:tr w:rsidR="00D40D7D" w:rsidTr="00D40D7D">
        <w:trPr>
          <w:jc w:val="center"/>
        </w:trPr>
        <w:tc>
          <w:tcPr>
            <w:tcW w:w="1927" w:type="dxa"/>
            <w:tcBorders>
              <w:top w:val="single" w:sz="4" w:space="0" w:color="auto"/>
              <w:left w:val="single" w:sz="4" w:space="0" w:color="auto"/>
              <w:bottom w:val="single" w:sz="4" w:space="0" w:color="auto"/>
              <w:right w:val="single" w:sz="4" w:space="0" w:color="auto"/>
            </w:tcBorders>
          </w:tcPr>
          <w:p w:rsidR="00D40D7D" w:rsidRPr="00FF31D1" w:rsidRDefault="00D40D7D" w:rsidP="00D40D7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pPr>
          </w:p>
        </w:tc>
        <w:tc>
          <w:tcPr>
            <w:tcW w:w="3137"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rPr>
                <w:rFonts w:cs="Arial"/>
                <w:szCs w:val="18"/>
              </w:rPr>
            </w:pPr>
          </w:p>
        </w:tc>
      </w:tr>
    </w:tbl>
    <w:p w:rsidR="00D40D7D" w:rsidRPr="0086051F" w:rsidRDefault="00D40D7D" w:rsidP="00D40D7D">
      <w:pPr>
        <w:rPr>
          <w:lang w:eastAsia="zh-CN"/>
        </w:rPr>
      </w:pPr>
    </w:p>
    <w:p w:rsidR="00D40D7D" w:rsidRDefault="00D40D7D" w:rsidP="00D40D7D">
      <w:pPr>
        <w:pStyle w:val="Heading5"/>
        <w:rPr>
          <w:lang w:eastAsia="zh-CN"/>
        </w:rPr>
      </w:pPr>
      <w:bookmarkStart w:id="244" w:name="_Toc21451049"/>
      <w:r>
        <w:rPr>
          <w:lang w:eastAsia="zh-CN"/>
        </w:rPr>
        <w:t>7.2.</w:t>
      </w:r>
      <w:r w:rsidR="00233DE2">
        <w:rPr>
          <w:lang w:eastAsia="zh-CN"/>
        </w:rPr>
        <w:t>2</w:t>
      </w:r>
      <w:r>
        <w:rPr>
          <w:lang w:eastAsia="zh-CN"/>
        </w:rPr>
        <w:t>.4.2</w:t>
      </w:r>
      <w:r>
        <w:rPr>
          <w:lang w:eastAsia="zh-CN"/>
        </w:rPr>
        <w:tab/>
        <w:t>Structured data types</w:t>
      </w:r>
      <w:bookmarkEnd w:id="244"/>
    </w:p>
    <w:p w:rsidR="00D40D7D" w:rsidRDefault="00233DE2" w:rsidP="00D40D7D">
      <w:pPr>
        <w:pStyle w:val="Heading6"/>
        <w:rPr>
          <w:lang w:eastAsia="zh-CN"/>
        </w:rPr>
      </w:pPr>
      <w:bookmarkStart w:id="245" w:name="_Toc21451050"/>
      <w:r>
        <w:rPr>
          <w:lang w:eastAsia="zh-CN"/>
        </w:rPr>
        <w:t>7.2.2</w:t>
      </w:r>
      <w:r w:rsidR="00D40D7D">
        <w:rPr>
          <w:lang w:eastAsia="zh-CN"/>
        </w:rPr>
        <w:t>.4.2.1</w:t>
      </w:r>
      <w:r w:rsidR="00D40D7D">
        <w:rPr>
          <w:lang w:eastAsia="zh-CN"/>
        </w:rPr>
        <w:tab/>
        <w:t>Introduction</w:t>
      </w:r>
      <w:bookmarkEnd w:id="245"/>
    </w:p>
    <w:p w:rsidR="00D40D7D" w:rsidRDefault="00233DE2" w:rsidP="00D40D7D">
      <w:pPr>
        <w:pStyle w:val="Heading6"/>
        <w:rPr>
          <w:lang w:eastAsia="zh-CN"/>
        </w:rPr>
      </w:pPr>
      <w:bookmarkStart w:id="246" w:name="_Toc21451051"/>
      <w:r>
        <w:rPr>
          <w:lang w:eastAsia="zh-CN"/>
        </w:rPr>
        <w:t>7.2.2</w:t>
      </w:r>
      <w:r w:rsidR="00D40D7D">
        <w:rPr>
          <w:lang w:eastAsia="zh-CN"/>
        </w:rPr>
        <w:t>.4.2.2</w:t>
      </w:r>
      <w:r w:rsidR="00D40D7D">
        <w:rPr>
          <w:lang w:eastAsia="zh-CN"/>
        </w:rPr>
        <w:tab/>
        <w:t>Type: &lt;Data type name&gt;</w:t>
      </w:r>
      <w:bookmarkEnd w:id="246"/>
    </w:p>
    <w:p w:rsidR="00D40D7D" w:rsidRDefault="00233DE2" w:rsidP="00D40D7D">
      <w:pPr>
        <w:pStyle w:val="TH"/>
      </w:pPr>
      <w:r>
        <w:rPr>
          <w:noProof/>
        </w:rPr>
        <w:t>Table 7.2.2</w:t>
      </w:r>
      <w:r w:rsidR="00D40D7D">
        <w:rPr>
          <w:noProof/>
        </w:rPr>
        <w:t>.4.2.2</w:t>
      </w:r>
      <w:r w:rsidR="00D40D7D">
        <w:t xml:space="preserve">-1: </w:t>
      </w:r>
      <w:r w:rsidR="00D40D7D">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0D7D" w:rsidTr="00D40D7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D40D7D" w:rsidRDefault="00D40D7D" w:rsidP="00D40D7D">
            <w:pPr>
              <w:pStyle w:val="TAH"/>
              <w:rPr>
                <w:rFonts w:cs="Arial"/>
                <w:szCs w:val="18"/>
              </w:rPr>
            </w:pPr>
            <w:r>
              <w:t>Applicability</w:t>
            </w:r>
          </w:p>
        </w:tc>
      </w:tr>
      <w:tr w:rsidR="00D40D7D" w:rsidTr="00D40D7D">
        <w:trPr>
          <w:jc w:val="center"/>
        </w:trPr>
        <w:tc>
          <w:tcPr>
            <w:tcW w:w="1430"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pPr>
          </w:p>
        </w:tc>
        <w:tc>
          <w:tcPr>
            <w:tcW w:w="1006"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pPr>
          </w:p>
        </w:tc>
        <w:tc>
          <w:tcPr>
            <w:tcW w:w="425" w:type="dxa"/>
            <w:tcBorders>
              <w:top w:val="single" w:sz="4" w:space="0" w:color="auto"/>
              <w:left w:val="single" w:sz="4" w:space="0" w:color="auto"/>
              <w:bottom w:val="single" w:sz="4" w:space="0" w:color="auto"/>
              <w:right w:val="single" w:sz="4" w:space="0" w:color="auto"/>
            </w:tcBorders>
          </w:tcPr>
          <w:p w:rsidR="00D40D7D" w:rsidRDefault="00D40D7D" w:rsidP="00D40D7D">
            <w:pPr>
              <w:pStyle w:val="TAC"/>
            </w:pPr>
          </w:p>
        </w:tc>
        <w:tc>
          <w:tcPr>
            <w:tcW w:w="1368"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pPr>
          </w:p>
        </w:tc>
        <w:tc>
          <w:tcPr>
            <w:tcW w:w="3438"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rPr>
                <w:rFonts w:cs="Arial"/>
                <w:szCs w:val="18"/>
              </w:rPr>
            </w:pPr>
          </w:p>
        </w:tc>
      </w:tr>
    </w:tbl>
    <w:p w:rsidR="00D40D7D" w:rsidRPr="00490087" w:rsidRDefault="00D40D7D" w:rsidP="00D40D7D">
      <w:pPr>
        <w:rPr>
          <w:lang w:eastAsia="zh-CN"/>
        </w:rPr>
      </w:pPr>
    </w:p>
    <w:p w:rsidR="00D40D7D" w:rsidRDefault="00233DE2" w:rsidP="00D40D7D">
      <w:pPr>
        <w:pStyle w:val="Heading5"/>
        <w:rPr>
          <w:lang w:eastAsia="zh-CN"/>
        </w:rPr>
      </w:pPr>
      <w:bookmarkStart w:id="247" w:name="_Toc21451052"/>
      <w:r>
        <w:rPr>
          <w:lang w:eastAsia="zh-CN"/>
        </w:rPr>
        <w:lastRenderedPageBreak/>
        <w:t>7.2.2</w:t>
      </w:r>
      <w:r w:rsidR="00D40D7D">
        <w:rPr>
          <w:lang w:eastAsia="zh-CN"/>
        </w:rPr>
        <w:t>.4.3</w:t>
      </w:r>
      <w:r w:rsidR="00D40D7D">
        <w:rPr>
          <w:lang w:eastAsia="zh-CN"/>
        </w:rPr>
        <w:tab/>
        <w:t>Simple data types and enumerations</w:t>
      </w:r>
      <w:bookmarkEnd w:id="247"/>
    </w:p>
    <w:p w:rsidR="00D40D7D" w:rsidRPr="008146AF" w:rsidRDefault="00D40D7D" w:rsidP="00D40D7D">
      <w:pPr>
        <w:pStyle w:val="Heading4"/>
        <w:rPr>
          <w:lang w:eastAsia="zh-CN"/>
        </w:rPr>
      </w:pPr>
      <w:bookmarkStart w:id="248" w:name="_Toc21451053"/>
      <w:r>
        <w:rPr>
          <w:lang w:eastAsia="zh-CN"/>
        </w:rPr>
        <w:t>7.2.</w:t>
      </w:r>
      <w:r w:rsidR="00233DE2">
        <w:rPr>
          <w:lang w:eastAsia="zh-CN"/>
        </w:rPr>
        <w:t>2</w:t>
      </w:r>
      <w:r>
        <w:rPr>
          <w:lang w:eastAsia="zh-CN"/>
        </w:rPr>
        <w:t>.5</w:t>
      </w:r>
      <w:r>
        <w:rPr>
          <w:lang w:eastAsia="zh-CN"/>
        </w:rPr>
        <w:tab/>
        <w:t>Error Handling</w:t>
      </w:r>
      <w:bookmarkEnd w:id="248"/>
    </w:p>
    <w:p w:rsidR="00D40D7D" w:rsidRPr="00EB4E11" w:rsidRDefault="00233DE2" w:rsidP="00D40D7D">
      <w:pPr>
        <w:pStyle w:val="Heading4"/>
        <w:rPr>
          <w:lang w:eastAsia="zh-CN"/>
        </w:rPr>
      </w:pPr>
      <w:bookmarkStart w:id="249" w:name="_Toc21451054"/>
      <w:r>
        <w:rPr>
          <w:lang w:eastAsia="zh-CN"/>
        </w:rPr>
        <w:t>7.2.2</w:t>
      </w:r>
      <w:r w:rsidR="00D40D7D">
        <w:rPr>
          <w:lang w:eastAsia="zh-CN"/>
        </w:rPr>
        <w:t>.6</w:t>
      </w:r>
      <w:r w:rsidR="00D40D7D">
        <w:rPr>
          <w:lang w:eastAsia="zh-CN"/>
        </w:rPr>
        <w:tab/>
        <w:t>Feature negotiation</w:t>
      </w:r>
      <w:bookmarkEnd w:id="249"/>
    </w:p>
    <w:p w:rsidR="00D40D7D" w:rsidRDefault="00233DE2" w:rsidP="00D40D7D">
      <w:pPr>
        <w:pStyle w:val="TH"/>
        <w:rPr>
          <w:rFonts w:eastAsia="Batang"/>
        </w:rPr>
      </w:pPr>
      <w:r>
        <w:rPr>
          <w:rFonts w:eastAsia="Batang"/>
        </w:rPr>
        <w:t>Table 7.2.2</w:t>
      </w:r>
      <w:r w:rsidR="00D40D7D">
        <w:rPr>
          <w:rFonts w:eastAsia="Batang"/>
        </w:rPr>
        <w:t>.6-1: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40D7D" w:rsidTr="00D40D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keepNext/>
              <w:keepLines/>
              <w:spacing w:after="0"/>
              <w:jc w:val="center"/>
              <w:rPr>
                <w:rFonts w:ascii="Arial" w:eastAsia="Batang" w:hAnsi="Arial"/>
                <w:b/>
                <w:sz w:val="18"/>
              </w:rPr>
            </w:pPr>
            <w:r>
              <w:rPr>
                <w:rFonts w:ascii="Arial" w:eastAsia="Batang" w:hAnsi="Arial"/>
                <w:b/>
                <w:sz w:val="18"/>
              </w:rPr>
              <w:t>Description</w:t>
            </w:r>
          </w:p>
        </w:tc>
      </w:tr>
      <w:tr w:rsidR="00D40D7D" w:rsidTr="00D40D7D">
        <w:trPr>
          <w:jc w:val="center"/>
        </w:trPr>
        <w:tc>
          <w:tcPr>
            <w:tcW w:w="1529" w:type="dxa"/>
            <w:tcBorders>
              <w:top w:val="single" w:sz="4" w:space="0" w:color="auto"/>
              <w:left w:val="single" w:sz="4" w:space="0" w:color="auto"/>
              <w:bottom w:val="single" w:sz="4" w:space="0" w:color="auto"/>
              <w:right w:val="single" w:sz="4" w:space="0" w:color="auto"/>
            </w:tcBorders>
          </w:tcPr>
          <w:p w:rsidR="00D40D7D" w:rsidRDefault="00D40D7D" w:rsidP="00D40D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D40D7D" w:rsidRDefault="00D40D7D" w:rsidP="00D40D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D40D7D" w:rsidRDefault="00D40D7D" w:rsidP="00D40D7D">
            <w:pPr>
              <w:keepNext/>
              <w:keepLines/>
              <w:spacing w:after="0"/>
              <w:rPr>
                <w:rFonts w:ascii="Arial" w:eastAsia="Batang" w:hAnsi="Arial" w:cs="Arial"/>
                <w:sz w:val="18"/>
                <w:szCs w:val="18"/>
              </w:rPr>
            </w:pPr>
          </w:p>
        </w:tc>
      </w:tr>
    </w:tbl>
    <w:p w:rsidR="00D40D7D" w:rsidRPr="00D40D7D" w:rsidRDefault="00D40D7D" w:rsidP="00D40D7D">
      <w:pPr>
        <w:rPr>
          <w:lang w:eastAsia="zh-CN"/>
        </w:rPr>
      </w:pPr>
    </w:p>
    <w:p w:rsidR="00857F64" w:rsidRDefault="00857F64" w:rsidP="00857F64">
      <w:pPr>
        <w:pStyle w:val="Heading3"/>
        <w:rPr>
          <w:lang w:eastAsia="zh-CN"/>
        </w:rPr>
      </w:pPr>
      <w:bookmarkStart w:id="250" w:name="_Toc21451055"/>
      <w:r>
        <w:rPr>
          <w:lang w:eastAsia="zh-CN"/>
        </w:rPr>
        <w:t>7.2.3</w:t>
      </w:r>
      <w:r>
        <w:rPr>
          <w:lang w:eastAsia="zh-CN"/>
        </w:rPr>
        <w:tab/>
        <w:t>SS_Store_Group_Membership_Configuration API</w:t>
      </w:r>
      <w:bookmarkEnd w:id="250"/>
    </w:p>
    <w:p w:rsidR="00233DE2" w:rsidRDefault="00233DE2" w:rsidP="00233DE2">
      <w:pPr>
        <w:pStyle w:val="Heading4"/>
        <w:rPr>
          <w:lang w:eastAsia="zh-CN"/>
        </w:rPr>
      </w:pPr>
      <w:bookmarkStart w:id="251" w:name="_Toc21451056"/>
      <w:r>
        <w:rPr>
          <w:lang w:eastAsia="zh-CN"/>
        </w:rPr>
        <w:t>7.2.3.1</w:t>
      </w:r>
      <w:r>
        <w:rPr>
          <w:lang w:eastAsia="zh-CN"/>
        </w:rPr>
        <w:tab/>
        <w:t>API URI</w:t>
      </w:r>
      <w:bookmarkEnd w:id="251"/>
    </w:p>
    <w:p w:rsidR="00233DE2" w:rsidRDefault="00233DE2" w:rsidP="00233DE2">
      <w:pPr>
        <w:pStyle w:val="Heading4"/>
        <w:rPr>
          <w:lang w:eastAsia="zh-CN"/>
        </w:rPr>
      </w:pPr>
      <w:bookmarkStart w:id="252" w:name="_Toc21451057"/>
      <w:r>
        <w:rPr>
          <w:lang w:eastAsia="zh-CN"/>
        </w:rPr>
        <w:t>7.2.3.2</w:t>
      </w:r>
      <w:r>
        <w:rPr>
          <w:lang w:eastAsia="zh-CN"/>
        </w:rPr>
        <w:tab/>
        <w:t>Resources</w:t>
      </w:r>
      <w:bookmarkEnd w:id="252"/>
    </w:p>
    <w:p w:rsidR="00233DE2" w:rsidRDefault="00233DE2" w:rsidP="00233DE2">
      <w:pPr>
        <w:pStyle w:val="Heading5"/>
        <w:rPr>
          <w:lang w:eastAsia="zh-CN"/>
        </w:rPr>
      </w:pPr>
      <w:bookmarkStart w:id="253" w:name="_Toc21451058"/>
      <w:r>
        <w:rPr>
          <w:lang w:eastAsia="zh-CN"/>
        </w:rPr>
        <w:t>7.2.3.2.1</w:t>
      </w:r>
      <w:r>
        <w:rPr>
          <w:lang w:eastAsia="zh-CN"/>
        </w:rPr>
        <w:tab/>
        <w:t>Overview</w:t>
      </w:r>
      <w:bookmarkEnd w:id="253"/>
    </w:p>
    <w:p w:rsidR="00233DE2" w:rsidRDefault="00233DE2" w:rsidP="00233DE2">
      <w:pPr>
        <w:pStyle w:val="TH"/>
      </w:pPr>
      <w:r w:rsidRPr="00E73566">
        <w:object w:dxaOrig="5352" w:dyaOrig="2556">
          <v:shape id="_x0000_i1032" type="#_x0000_t75" style="width:267.25pt;height:127.85pt" o:ole="">
            <v:imagedata r:id="rId11" o:title=""/>
          </v:shape>
          <o:OLEObject Type="Embed" ProgID="Visio.Drawing.11" ShapeID="_x0000_i1032" DrawAspect="Content" ObjectID="_1632064161" r:id="rId17"/>
        </w:object>
      </w:r>
    </w:p>
    <w:p w:rsidR="00233DE2" w:rsidRDefault="00233DE2" w:rsidP="00233DE2">
      <w:pPr>
        <w:pStyle w:val="TF"/>
      </w:pPr>
      <w:r>
        <w:t>Figure 7.2.3.2.1-1: Resource URI structure of the SS_Store_Group_Membership_Configuration API</w:t>
      </w:r>
    </w:p>
    <w:p w:rsidR="00233DE2" w:rsidRDefault="00233DE2" w:rsidP="00233DE2">
      <w:r>
        <w:t>Table 7.2.3.2.1-1 provides an overview of the resources and applicable HTTP methods.</w:t>
      </w:r>
    </w:p>
    <w:p w:rsidR="00233DE2" w:rsidRDefault="00233DE2" w:rsidP="00233DE2">
      <w:pPr>
        <w:pStyle w:val="TH"/>
      </w:pPr>
      <w:r>
        <w:t>Table 7.2.3.2.1-1: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233DE2" w:rsidRPr="00170884" w:rsidTr="00616BB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170884" w:rsidRDefault="00233DE2" w:rsidP="00616BB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170884" w:rsidRDefault="00233DE2" w:rsidP="00616BB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170884" w:rsidRDefault="00233DE2" w:rsidP="00616BB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170884" w:rsidRDefault="00233DE2" w:rsidP="00616BB7">
            <w:pPr>
              <w:pStyle w:val="TAH"/>
            </w:pPr>
            <w:r w:rsidRPr="00170884">
              <w:t>Description</w:t>
            </w:r>
          </w:p>
        </w:tc>
      </w:tr>
      <w:tr w:rsidR="00233DE2" w:rsidRPr="00FF31D1" w:rsidTr="00616BB7">
        <w:trPr>
          <w:jc w:val="center"/>
        </w:trPr>
        <w:tc>
          <w:tcPr>
            <w:tcW w:w="0" w:type="auto"/>
            <w:tcBorders>
              <w:top w:val="single" w:sz="4" w:space="0" w:color="auto"/>
              <w:left w:val="single" w:sz="4" w:space="0" w:color="auto"/>
              <w:right w:val="single" w:sz="4" w:space="0" w:color="auto"/>
            </w:tcBorders>
          </w:tcPr>
          <w:p w:rsidR="00233DE2" w:rsidRPr="00FF31D1" w:rsidRDefault="00233DE2" w:rsidP="00616BB7">
            <w:pPr>
              <w:pStyle w:val="TAL"/>
              <w:rPr>
                <w:rFonts w:eastAsia="SimSun"/>
              </w:rPr>
            </w:pPr>
          </w:p>
        </w:tc>
        <w:tc>
          <w:tcPr>
            <w:tcW w:w="1585" w:type="pct"/>
            <w:tcBorders>
              <w:top w:val="single" w:sz="4" w:space="0" w:color="auto"/>
              <w:left w:val="single" w:sz="4" w:space="0" w:color="auto"/>
              <w:right w:val="single" w:sz="4" w:space="0" w:color="auto"/>
            </w:tcBorders>
          </w:tcPr>
          <w:p w:rsidR="00233DE2" w:rsidRPr="00FF31D1" w:rsidRDefault="00233DE2" w:rsidP="00616BB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233DE2" w:rsidRPr="00FF31D1" w:rsidRDefault="00233DE2" w:rsidP="00616BB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233DE2" w:rsidRPr="00FF31D1" w:rsidRDefault="00233DE2" w:rsidP="00616BB7">
            <w:pPr>
              <w:pStyle w:val="TAL"/>
              <w:rPr>
                <w:rFonts w:eastAsia="SimSun"/>
              </w:rPr>
            </w:pPr>
          </w:p>
        </w:tc>
      </w:tr>
    </w:tbl>
    <w:p w:rsidR="00233DE2" w:rsidRPr="00EF2A9E" w:rsidRDefault="00233DE2" w:rsidP="00233DE2">
      <w:pPr>
        <w:rPr>
          <w:lang w:eastAsia="zh-CN"/>
        </w:rPr>
      </w:pPr>
    </w:p>
    <w:p w:rsidR="00233DE2" w:rsidRDefault="00233DE2" w:rsidP="00233DE2">
      <w:pPr>
        <w:pStyle w:val="Heading5"/>
        <w:rPr>
          <w:lang w:eastAsia="zh-CN"/>
        </w:rPr>
      </w:pPr>
      <w:bookmarkStart w:id="254" w:name="_Toc21451059"/>
      <w:r>
        <w:rPr>
          <w:lang w:eastAsia="zh-CN"/>
        </w:rPr>
        <w:lastRenderedPageBreak/>
        <w:t>7.2.3.2.2</w:t>
      </w:r>
      <w:r>
        <w:rPr>
          <w:lang w:eastAsia="zh-CN"/>
        </w:rPr>
        <w:tab/>
        <w:t>Resource: &lt;Resource name&gt;</w:t>
      </w:r>
      <w:bookmarkEnd w:id="254"/>
    </w:p>
    <w:p w:rsidR="00233DE2" w:rsidRPr="00C14CE6" w:rsidRDefault="00233DE2" w:rsidP="00233DE2">
      <w:pPr>
        <w:pStyle w:val="Heading6"/>
        <w:rPr>
          <w:lang w:eastAsia="zh-CN"/>
        </w:rPr>
      </w:pPr>
      <w:bookmarkStart w:id="255" w:name="_Toc21451060"/>
      <w:r>
        <w:rPr>
          <w:lang w:eastAsia="zh-CN"/>
        </w:rPr>
        <w:t>7.2.3.2.2.1</w:t>
      </w:r>
      <w:r>
        <w:rPr>
          <w:lang w:eastAsia="zh-CN"/>
        </w:rPr>
        <w:tab/>
        <w:t>Description</w:t>
      </w:r>
      <w:bookmarkEnd w:id="255"/>
    </w:p>
    <w:p w:rsidR="00233DE2" w:rsidRDefault="00233DE2" w:rsidP="00233DE2">
      <w:pPr>
        <w:pStyle w:val="Heading6"/>
        <w:rPr>
          <w:lang w:eastAsia="zh-CN"/>
        </w:rPr>
      </w:pPr>
      <w:bookmarkStart w:id="256" w:name="_Toc21451061"/>
      <w:r>
        <w:rPr>
          <w:lang w:eastAsia="zh-CN"/>
        </w:rPr>
        <w:t>7.2.3.2.2.2</w:t>
      </w:r>
      <w:r>
        <w:rPr>
          <w:lang w:eastAsia="zh-CN"/>
        </w:rPr>
        <w:tab/>
        <w:t>Resource Definition</w:t>
      </w:r>
      <w:bookmarkEnd w:id="256"/>
    </w:p>
    <w:p w:rsidR="00233DE2" w:rsidRDefault="00233DE2" w:rsidP="00233DE2">
      <w:pPr>
        <w:pStyle w:val="Heading6"/>
        <w:rPr>
          <w:lang w:eastAsia="zh-CN"/>
        </w:rPr>
      </w:pPr>
      <w:bookmarkStart w:id="257" w:name="_Toc21451062"/>
      <w:r>
        <w:rPr>
          <w:lang w:eastAsia="zh-CN"/>
        </w:rPr>
        <w:t>7.2.3.2.2.3</w:t>
      </w:r>
      <w:r>
        <w:rPr>
          <w:lang w:eastAsia="zh-CN"/>
        </w:rPr>
        <w:tab/>
        <w:t>Resource Standard Methods</w:t>
      </w:r>
      <w:bookmarkEnd w:id="257"/>
    </w:p>
    <w:p w:rsidR="00233DE2" w:rsidRDefault="00233DE2" w:rsidP="00233DE2">
      <w:pPr>
        <w:pStyle w:val="Heading7"/>
        <w:rPr>
          <w:lang w:eastAsia="zh-CN"/>
        </w:rPr>
      </w:pPr>
      <w:bookmarkStart w:id="258" w:name="_Toc21451063"/>
      <w:r>
        <w:rPr>
          <w:lang w:eastAsia="zh-CN"/>
        </w:rPr>
        <w:t>7.2.3.2.2.3.1</w:t>
      </w:r>
      <w:r>
        <w:rPr>
          <w:lang w:eastAsia="zh-CN"/>
        </w:rPr>
        <w:tab/>
        <w:t>&lt;Method Name&gt;</w:t>
      </w:r>
      <w:bookmarkEnd w:id="258"/>
    </w:p>
    <w:p w:rsidR="00233DE2" w:rsidRPr="00384E92" w:rsidRDefault="00233DE2" w:rsidP="00233DE2">
      <w:pPr>
        <w:pStyle w:val="TH"/>
        <w:rPr>
          <w:rFonts w:cs="Arial"/>
        </w:rPr>
      </w:pPr>
      <w:r>
        <w:t>Table 7.2.3.2.2.3.1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233DE2" w:rsidRPr="00A54937" w:rsidTr="00616B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233DE2" w:rsidRPr="00A54937" w:rsidRDefault="00233DE2" w:rsidP="00616BB7">
            <w:pPr>
              <w:pStyle w:val="TAH"/>
            </w:pPr>
            <w:r w:rsidRPr="00A54937">
              <w:t>Description</w:t>
            </w:r>
          </w:p>
        </w:tc>
      </w:tr>
      <w:tr w:rsidR="00233DE2" w:rsidRPr="00A54937" w:rsidTr="00616B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233DE2" w:rsidRDefault="00233DE2" w:rsidP="00616BB7">
            <w:pPr>
              <w:pStyle w:val="TAL"/>
            </w:pPr>
          </w:p>
        </w:tc>
        <w:tc>
          <w:tcPr>
            <w:tcW w:w="947" w:type="pct"/>
            <w:tcBorders>
              <w:top w:val="single" w:sz="4" w:space="0" w:color="auto"/>
              <w:left w:val="single" w:sz="6" w:space="0" w:color="000000"/>
              <w:bottom w:val="single" w:sz="4" w:space="0" w:color="auto"/>
              <w:right w:val="single" w:sz="6" w:space="0" w:color="000000"/>
            </w:tcBorders>
          </w:tcPr>
          <w:p w:rsidR="00233DE2" w:rsidRDefault="00233DE2" w:rsidP="00616BB7">
            <w:pPr>
              <w:pStyle w:val="TAL"/>
            </w:pPr>
          </w:p>
        </w:tc>
        <w:tc>
          <w:tcPr>
            <w:tcW w:w="209" w:type="pct"/>
            <w:tcBorders>
              <w:top w:val="single" w:sz="4" w:space="0" w:color="auto"/>
              <w:left w:val="single" w:sz="6" w:space="0" w:color="000000"/>
              <w:bottom w:val="single" w:sz="4" w:space="0" w:color="auto"/>
              <w:right w:val="single" w:sz="6" w:space="0" w:color="000000"/>
            </w:tcBorders>
          </w:tcPr>
          <w:p w:rsidR="00233DE2" w:rsidRDefault="00233DE2" w:rsidP="00616BB7">
            <w:pPr>
              <w:pStyle w:val="TAC"/>
            </w:pPr>
          </w:p>
        </w:tc>
        <w:tc>
          <w:tcPr>
            <w:tcW w:w="608" w:type="pct"/>
            <w:tcBorders>
              <w:top w:val="single" w:sz="4" w:space="0" w:color="auto"/>
              <w:left w:val="single" w:sz="6" w:space="0" w:color="000000"/>
              <w:bottom w:val="single" w:sz="4" w:space="0" w:color="auto"/>
              <w:right w:val="single" w:sz="6" w:space="0" w:color="000000"/>
            </w:tcBorders>
          </w:tcPr>
          <w:p w:rsidR="00233DE2" w:rsidRDefault="00233DE2" w:rsidP="00616B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233DE2" w:rsidRPr="000C4B53" w:rsidRDefault="00233DE2" w:rsidP="00616BB7">
            <w:pPr>
              <w:pStyle w:val="TAL"/>
            </w:pPr>
          </w:p>
        </w:tc>
      </w:tr>
    </w:tbl>
    <w:p w:rsidR="00233DE2" w:rsidRDefault="00233DE2" w:rsidP="00233DE2"/>
    <w:p w:rsidR="00233DE2" w:rsidRPr="00384E92" w:rsidRDefault="00233DE2" w:rsidP="00233DE2">
      <w:r>
        <w:t>This method shall support the request data structures specified in table 7.2.3.2.2.3.1-2 and the response data structures and response codes specified in table 7.2.3.2.2.3.1-3.</w:t>
      </w:r>
    </w:p>
    <w:p w:rsidR="00233DE2" w:rsidRPr="001769FF" w:rsidRDefault="00233DE2" w:rsidP="00233DE2">
      <w:pPr>
        <w:pStyle w:val="TH"/>
      </w:pPr>
      <w:r>
        <w:t>Table 7.2.3.2.2.3.1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233DE2" w:rsidRPr="00A54937" w:rsidTr="00616B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233DE2" w:rsidRPr="00A54937" w:rsidRDefault="00233DE2" w:rsidP="00616BB7">
            <w:pPr>
              <w:pStyle w:val="TAH"/>
            </w:pPr>
            <w:r w:rsidRPr="00A54937">
              <w:t>Description</w:t>
            </w:r>
          </w:p>
        </w:tc>
      </w:tr>
      <w:tr w:rsidR="00233DE2" w:rsidRPr="00A54937" w:rsidTr="00616B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3DE2" w:rsidRPr="00A54937" w:rsidRDefault="00233DE2" w:rsidP="00616BB7">
            <w:pPr>
              <w:pStyle w:val="TAL"/>
            </w:pPr>
          </w:p>
        </w:tc>
        <w:tc>
          <w:tcPr>
            <w:tcW w:w="960" w:type="dxa"/>
            <w:tcBorders>
              <w:top w:val="single" w:sz="4" w:space="0" w:color="auto"/>
              <w:left w:val="single" w:sz="6" w:space="0" w:color="000000"/>
              <w:bottom w:val="single" w:sz="6" w:space="0" w:color="000000"/>
              <w:right w:val="single" w:sz="6" w:space="0" w:color="000000"/>
            </w:tcBorders>
          </w:tcPr>
          <w:p w:rsidR="00233DE2" w:rsidRPr="00A54937" w:rsidRDefault="00233DE2" w:rsidP="00616BB7">
            <w:pPr>
              <w:pStyle w:val="TAC"/>
            </w:pPr>
          </w:p>
        </w:tc>
        <w:tc>
          <w:tcPr>
            <w:tcW w:w="3331" w:type="dxa"/>
            <w:tcBorders>
              <w:top w:val="single" w:sz="4" w:space="0" w:color="auto"/>
              <w:left w:val="single" w:sz="6" w:space="0" w:color="000000"/>
              <w:bottom w:val="single" w:sz="6" w:space="0" w:color="000000"/>
              <w:right w:val="single" w:sz="6" w:space="0" w:color="000000"/>
            </w:tcBorders>
          </w:tcPr>
          <w:p w:rsidR="00233DE2" w:rsidRPr="00A54937" w:rsidRDefault="00233DE2" w:rsidP="00616BB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233DE2" w:rsidRPr="00A54937" w:rsidRDefault="00233DE2" w:rsidP="00616BB7">
            <w:pPr>
              <w:pStyle w:val="TAL"/>
            </w:pPr>
          </w:p>
        </w:tc>
      </w:tr>
    </w:tbl>
    <w:p w:rsidR="00233DE2" w:rsidRDefault="00233DE2" w:rsidP="00233DE2"/>
    <w:p w:rsidR="00233DE2" w:rsidRPr="001769FF" w:rsidRDefault="00233DE2" w:rsidP="00233DE2">
      <w:pPr>
        <w:pStyle w:val="TH"/>
      </w:pPr>
      <w:r>
        <w:t>Table 7.2.3.2.2.3.1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233DE2" w:rsidRPr="00A54937"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Response</w:t>
            </w:r>
          </w:p>
          <w:p w:rsidR="00233DE2" w:rsidRPr="00A54937" w:rsidRDefault="00233DE2" w:rsidP="00616B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Description</w:t>
            </w:r>
          </w:p>
        </w:tc>
      </w:tr>
      <w:tr w:rsidR="00233DE2" w:rsidRPr="00A54937" w:rsidTr="00616B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33DE2" w:rsidRPr="00A54937" w:rsidRDefault="00233DE2" w:rsidP="00616BB7">
            <w:pPr>
              <w:pStyle w:val="TAL"/>
            </w:pPr>
          </w:p>
        </w:tc>
        <w:tc>
          <w:tcPr>
            <w:tcW w:w="499" w:type="pct"/>
            <w:tcBorders>
              <w:top w:val="single" w:sz="4" w:space="0" w:color="auto"/>
              <w:left w:val="single" w:sz="6" w:space="0" w:color="000000"/>
              <w:bottom w:val="single" w:sz="4" w:space="0" w:color="auto"/>
              <w:right w:val="single" w:sz="6" w:space="0" w:color="000000"/>
            </w:tcBorders>
          </w:tcPr>
          <w:p w:rsidR="00233DE2" w:rsidRPr="00A54937" w:rsidRDefault="00233DE2" w:rsidP="00616BB7">
            <w:pPr>
              <w:pStyle w:val="TAC"/>
            </w:pPr>
          </w:p>
        </w:tc>
        <w:tc>
          <w:tcPr>
            <w:tcW w:w="738" w:type="pct"/>
            <w:tcBorders>
              <w:top w:val="single" w:sz="4" w:space="0" w:color="auto"/>
              <w:left w:val="single" w:sz="6" w:space="0" w:color="000000"/>
              <w:bottom w:val="single" w:sz="4" w:space="0" w:color="auto"/>
              <w:right w:val="single" w:sz="6" w:space="0" w:color="000000"/>
            </w:tcBorders>
          </w:tcPr>
          <w:p w:rsidR="00233DE2" w:rsidRPr="00A54937" w:rsidRDefault="00233DE2" w:rsidP="00616BB7">
            <w:pPr>
              <w:pStyle w:val="TAL"/>
            </w:pPr>
          </w:p>
        </w:tc>
        <w:tc>
          <w:tcPr>
            <w:tcW w:w="967" w:type="pct"/>
            <w:tcBorders>
              <w:top w:val="single" w:sz="4" w:space="0" w:color="auto"/>
              <w:left w:val="single" w:sz="6" w:space="0" w:color="000000"/>
              <w:bottom w:val="single" w:sz="4" w:space="0" w:color="auto"/>
              <w:right w:val="single" w:sz="6" w:space="0" w:color="000000"/>
            </w:tcBorders>
          </w:tcPr>
          <w:p w:rsidR="00233DE2" w:rsidRPr="00A54937" w:rsidRDefault="00233DE2" w:rsidP="00616BB7">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33DE2" w:rsidRPr="00A54937" w:rsidRDefault="00233DE2" w:rsidP="00616BB7">
            <w:pPr>
              <w:pStyle w:val="TAL"/>
            </w:pPr>
          </w:p>
        </w:tc>
      </w:tr>
    </w:tbl>
    <w:p w:rsidR="00233DE2" w:rsidRPr="00C14CE6" w:rsidRDefault="00233DE2" w:rsidP="00233DE2">
      <w:pPr>
        <w:rPr>
          <w:lang w:eastAsia="zh-CN"/>
        </w:rPr>
      </w:pPr>
    </w:p>
    <w:p w:rsidR="00233DE2" w:rsidRPr="00EF2A9E" w:rsidRDefault="00233DE2" w:rsidP="00233DE2">
      <w:pPr>
        <w:pStyle w:val="Heading6"/>
        <w:rPr>
          <w:lang w:eastAsia="zh-CN"/>
        </w:rPr>
      </w:pPr>
      <w:bookmarkStart w:id="259" w:name="_Toc21451064"/>
      <w:r>
        <w:rPr>
          <w:lang w:eastAsia="zh-CN"/>
        </w:rPr>
        <w:t>7.2.3.2.2.4</w:t>
      </w:r>
      <w:r>
        <w:rPr>
          <w:lang w:eastAsia="zh-CN"/>
        </w:rPr>
        <w:tab/>
      </w:r>
      <w:r>
        <w:rPr>
          <w:lang w:eastAsia="zh-CN"/>
        </w:rPr>
        <w:tab/>
        <w:t>Resource Custom Operations</w:t>
      </w:r>
      <w:bookmarkEnd w:id="259"/>
      <w:r>
        <w:rPr>
          <w:lang w:eastAsia="zh-CN"/>
        </w:rPr>
        <w:tab/>
      </w:r>
    </w:p>
    <w:p w:rsidR="00233DE2" w:rsidRDefault="00233DE2" w:rsidP="00233DE2">
      <w:pPr>
        <w:pStyle w:val="Heading4"/>
        <w:rPr>
          <w:lang w:eastAsia="zh-CN"/>
        </w:rPr>
      </w:pPr>
      <w:bookmarkStart w:id="260" w:name="_Toc21451065"/>
      <w:r>
        <w:rPr>
          <w:lang w:eastAsia="zh-CN"/>
        </w:rPr>
        <w:t>7.2.3.3</w:t>
      </w:r>
      <w:r>
        <w:rPr>
          <w:lang w:eastAsia="zh-CN"/>
        </w:rPr>
        <w:tab/>
        <w:t>Notifications</w:t>
      </w:r>
      <w:bookmarkEnd w:id="260"/>
    </w:p>
    <w:p w:rsidR="00233DE2" w:rsidRDefault="00233DE2" w:rsidP="00233DE2">
      <w:pPr>
        <w:pStyle w:val="Heading5"/>
        <w:rPr>
          <w:lang w:eastAsia="zh-CN"/>
        </w:rPr>
      </w:pPr>
      <w:bookmarkStart w:id="261" w:name="_Toc21451066"/>
      <w:r>
        <w:rPr>
          <w:lang w:eastAsia="zh-CN"/>
        </w:rPr>
        <w:t>7.2.3.3.1</w:t>
      </w:r>
      <w:r>
        <w:rPr>
          <w:lang w:eastAsia="zh-CN"/>
        </w:rPr>
        <w:tab/>
        <w:t>General</w:t>
      </w:r>
      <w:bookmarkEnd w:id="261"/>
    </w:p>
    <w:p w:rsidR="00233DE2" w:rsidRPr="00384E92" w:rsidRDefault="00233DE2" w:rsidP="00233DE2">
      <w:pPr>
        <w:pStyle w:val="TH"/>
      </w:pPr>
      <w:r w:rsidRPr="00384E92">
        <w:t>Table</w:t>
      </w:r>
      <w:r>
        <w:t> 7.2.3.3.1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233DE2" w:rsidRPr="00384E92" w:rsidTr="00616BB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8C18E3" w:rsidRDefault="00233DE2" w:rsidP="00616BB7">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8C18E3" w:rsidRDefault="00233DE2" w:rsidP="00616BB7">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8C18E3" w:rsidRDefault="00233DE2" w:rsidP="00616BB7">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Default="00233DE2" w:rsidP="00616BB7">
            <w:pPr>
              <w:pStyle w:val="TAH"/>
            </w:pPr>
            <w:r>
              <w:t>Description</w:t>
            </w:r>
          </w:p>
          <w:p w:rsidR="00233DE2" w:rsidRPr="008C18E3" w:rsidRDefault="00233DE2" w:rsidP="00616BB7">
            <w:pPr>
              <w:pStyle w:val="TAH"/>
            </w:pPr>
            <w:r>
              <w:t>(service operation)</w:t>
            </w:r>
          </w:p>
        </w:tc>
      </w:tr>
      <w:tr w:rsidR="00233DE2" w:rsidRPr="00CD494F" w:rsidTr="00616BB7">
        <w:trPr>
          <w:jc w:val="center"/>
        </w:trPr>
        <w:tc>
          <w:tcPr>
            <w:tcW w:w="1028" w:type="pct"/>
            <w:tcBorders>
              <w:left w:val="single" w:sz="4" w:space="0" w:color="auto"/>
              <w:right w:val="single" w:sz="4" w:space="0" w:color="auto"/>
            </w:tcBorders>
            <w:vAlign w:val="center"/>
          </w:tcPr>
          <w:p w:rsidR="00233DE2" w:rsidRPr="0033441A" w:rsidRDefault="00233DE2" w:rsidP="00616BB7">
            <w:pPr>
              <w:pStyle w:val="TAL"/>
              <w:rPr>
                <w:lang w:val="en-US"/>
              </w:rPr>
            </w:pPr>
          </w:p>
        </w:tc>
        <w:tc>
          <w:tcPr>
            <w:tcW w:w="2548" w:type="pct"/>
            <w:tcBorders>
              <w:left w:val="single" w:sz="4" w:space="0" w:color="auto"/>
              <w:right w:val="single" w:sz="4" w:space="0" w:color="auto"/>
            </w:tcBorders>
            <w:vAlign w:val="center"/>
          </w:tcPr>
          <w:p w:rsidR="00233DE2" w:rsidRPr="00A801C6" w:rsidDel="005E0502" w:rsidRDefault="00233DE2" w:rsidP="00616BB7">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233DE2" w:rsidRPr="00904791" w:rsidRDefault="00233DE2" w:rsidP="00616BB7">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233DE2" w:rsidRPr="00CD494F" w:rsidRDefault="00233DE2" w:rsidP="00616BB7">
            <w:pPr>
              <w:pStyle w:val="TAL"/>
              <w:rPr>
                <w:lang w:val="en-US"/>
              </w:rPr>
            </w:pPr>
          </w:p>
        </w:tc>
      </w:tr>
    </w:tbl>
    <w:p w:rsidR="00233DE2" w:rsidRPr="00EB4E11" w:rsidRDefault="00233DE2" w:rsidP="00233DE2">
      <w:pPr>
        <w:rPr>
          <w:lang w:val="en-US" w:eastAsia="zh-CN"/>
        </w:rPr>
      </w:pPr>
    </w:p>
    <w:p w:rsidR="00233DE2" w:rsidRDefault="00233DE2" w:rsidP="00233DE2">
      <w:pPr>
        <w:pStyle w:val="Heading5"/>
        <w:rPr>
          <w:lang w:eastAsia="zh-CN"/>
        </w:rPr>
      </w:pPr>
      <w:bookmarkStart w:id="262" w:name="_Toc21451067"/>
      <w:r>
        <w:rPr>
          <w:lang w:eastAsia="zh-CN"/>
        </w:rPr>
        <w:t>7.2.3.3.2</w:t>
      </w:r>
      <w:r>
        <w:rPr>
          <w:lang w:eastAsia="zh-CN"/>
        </w:rPr>
        <w:tab/>
        <w:t>&lt;Notification name&gt;</w:t>
      </w:r>
      <w:bookmarkEnd w:id="262"/>
    </w:p>
    <w:p w:rsidR="00233DE2" w:rsidRDefault="00233DE2" w:rsidP="00233DE2">
      <w:pPr>
        <w:pStyle w:val="Heading6"/>
        <w:rPr>
          <w:lang w:eastAsia="zh-CN"/>
        </w:rPr>
      </w:pPr>
      <w:bookmarkStart w:id="263" w:name="_Toc21451068"/>
      <w:r>
        <w:rPr>
          <w:lang w:eastAsia="zh-CN"/>
        </w:rPr>
        <w:t>7.2.3.3.2.1</w:t>
      </w:r>
      <w:r>
        <w:rPr>
          <w:lang w:eastAsia="zh-CN"/>
        </w:rPr>
        <w:tab/>
        <w:t>Description</w:t>
      </w:r>
      <w:bookmarkEnd w:id="263"/>
    </w:p>
    <w:p w:rsidR="00233DE2" w:rsidRDefault="00233DE2" w:rsidP="00233DE2">
      <w:pPr>
        <w:pStyle w:val="Heading6"/>
        <w:rPr>
          <w:lang w:eastAsia="zh-CN"/>
        </w:rPr>
      </w:pPr>
      <w:bookmarkStart w:id="264" w:name="_Toc21451069"/>
      <w:r>
        <w:rPr>
          <w:lang w:eastAsia="zh-CN"/>
        </w:rPr>
        <w:t>7.2.3.3.2.2</w:t>
      </w:r>
      <w:r>
        <w:rPr>
          <w:lang w:eastAsia="zh-CN"/>
        </w:rPr>
        <w:tab/>
        <w:t>Notification definition</w:t>
      </w:r>
      <w:bookmarkEnd w:id="264"/>
    </w:p>
    <w:p w:rsidR="00233DE2" w:rsidRDefault="00233DE2" w:rsidP="00233DE2">
      <w:pPr>
        <w:rPr>
          <w:lang w:eastAsia="zh-CN"/>
        </w:rPr>
      </w:pPr>
      <w:r>
        <w:rPr>
          <w:lang w:eastAsia="zh-CN"/>
        </w:rPr>
        <w:t>Resource URI: &lt;Notification resource URI&gt;</w:t>
      </w:r>
    </w:p>
    <w:p w:rsidR="00233DE2" w:rsidRPr="00E73566" w:rsidRDefault="00233DE2" w:rsidP="00233DE2">
      <w:r w:rsidRPr="00E73566">
        <w:t>This method shall support the URI query parameters specified in table </w:t>
      </w:r>
      <w:r>
        <w:t>7.2.3.3.2.2</w:t>
      </w:r>
      <w:r w:rsidRPr="00E73566">
        <w:t>-1.</w:t>
      </w:r>
    </w:p>
    <w:p w:rsidR="00233DE2" w:rsidRPr="00E73566" w:rsidRDefault="00233DE2" w:rsidP="00233DE2">
      <w:pPr>
        <w:pStyle w:val="TH"/>
        <w:rPr>
          <w:rFonts w:cs="Arial"/>
        </w:rPr>
      </w:pPr>
      <w:r w:rsidRPr="00E73566">
        <w:lastRenderedPageBreak/>
        <w:t>Table </w:t>
      </w:r>
      <w:r>
        <w:t>7.2.3.3.2.2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3DE2" w:rsidRPr="00E73566"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E73566" w:rsidRDefault="00233DE2" w:rsidP="00616BB7">
            <w:pPr>
              <w:pStyle w:val="TAH"/>
            </w:pPr>
            <w:r w:rsidRPr="00E73566">
              <w:t>Description</w:t>
            </w:r>
          </w:p>
        </w:tc>
      </w:tr>
      <w:tr w:rsidR="00233DE2" w:rsidRPr="00E73566" w:rsidTr="00616B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233DE2" w:rsidRPr="00E73566" w:rsidRDefault="00233DE2" w:rsidP="00616BB7">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c>
          <w:tcPr>
            <w:tcW w:w="217"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C"/>
            </w:pPr>
          </w:p>
        </w:tc>
        <w:tc>
          <w:tcPr>
            <w:tcW w:w="581"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233DE2" w:rsidRPr="00E73566" w:rsidRDefault="00233DE2" w:rsidP="00616BB7">
            <w:pPr>
              <w:pStyle w:val="TAL"/>
            </w:pPr>
          </w:p>
        </w:tc>
      </w:tr>
    </w:tbl>
    <w:p w:rsidR="00233DE2" w:rsidRPr="00E73566" w:rsidRDefault="00233DE2" w:rsidP="00233DE2"/>
    <w:p w:rsidR="00233DE2" w:rsidRPr="00E73566" w:rsidRDefault="00233DE2" w:rsidP="00233DE2">
      <w:r w:rsidRPr="00E73566">
        <w:t>This method shall support the request data structures specified in table </w:t>
      </w:r>
      <w:r>
        <w:t>7.2.3.3.2.2</w:t>
      </w:r>
      <w:r w:rsidRPr="00E73566">
        <w:t>-2 and the response data structures and response codes specified in table </w:t>
      </w:r>
      <w:r>
        <w:t>7.2.3.3.2.2</w:t>
      </w:r>
      <w:r w:rsidRPr="00E73566">
        <w:t>-3.</w:t>
      </w:r>
    </w:p>
    <w:p w:rsidR="00233DE2" w:rsidRPr="00E73566" w:rsidRDefault="00233DE2" w:rsidP="00233DE2">
      <w:pPr>
        <w:pStyle w:val="TH"/>
      </w:pPr>
      <w:r w:rsidRPr="00E73566">
        <w:t>Table </w:t>
      </w:r>
      <w:r>
        <w:t>7.2.3.3.2.2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233DE2" w:rsidRPr="00E73566" w:rsidTr="00616BB7">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E73566" w:rsidRDefault="00233DE2" w:rsidP="00616BB7">
            <w:pPr>
              <w:pStyle w:val="TAH"/>
            </w:pPr>
            <w:r w:rsidRPr="00E73566">
              <w:t>Description</w:t>
            </w:r>
          </w:p>
        </w:tc>
      </w:tr>
      <w:tr w:rsidR="00233DE2" w:rsidRPr="00E73566" w:rsidTr="00616BB7">
        <w:trPr>
          <w:jc w:val="center"/>
        </w:trPr>
        <w:tc>
          <w:tcPr>
            <w:tcW w:w="2989" w:type="dxa"/>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c>
          <w:tcPr>
            <w:tcW w:w="360" w:type="dxa"/>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C"/>
            </w:pPr>
          </w:p>
        </w:tc>
        <w:tc>
          <w:tcPr>
            <w:tcW w:w="1350" w:type="dxa"/>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c>
          <w:tcPr>
            <w:tcW w:w="4980" w:type="dxa"/>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r>
    </w:tbl>
    <w:p w:rsidR="00233DE2" w:rsidRPr="00E73566" w:rsidRDefault="00233DE2" w:rsidP="00233DE2"/>
    <w:p w:rsidR="00233DE2" w:rsidRPr="00E73566" w:rsidRDefault="00233DE2" w:rsidP="00233DE2">
      <w:pPr>
        <w:pStyle w:val="TH"/>
      </w:pPr>
      <w:r w:rsidRPr="00E73566">
        <w:t>Table </w:t>
      </w:r>
      <w:r>
        <w:t>7.2.3.3.2.2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233DE2" w:rsidRPr="00E73566" w:rsidTr="00616BB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Description</w:t>
            </w:r>
          </w:p>
        </w:tc>
      </w:tr>
      <w:tr w:rsidR="00233DE2" w:rsidRPr="00E73566" w:rsidTr="00616BB7">
        <w:trPr>
          <w:jc w:val="center"/>
        </w:trPr>
        <w:tc>
          <w:tcPr>
            <w:tcW w:w="1004"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c>
          <w:tcPr>
            <w:tcW w:w="215"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C"/>
            </w:pPr>
          </w:p>
        </w:tc>
        <w:tc>
          <w:tcPr>
            <w:tcW w:w="604"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C"/>
            </w:pPr>
          </w:p>
        </w:tc>
        <w:tc>
          <w:tcPr>
            <w:tcW w:w="791"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c>
          <w:tcPr>
            <w:tcW w:w="2386"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r>
    </w:tbl>
    <w:p w:rsidR="00233DE2" w:rsidRPr="00EB4E11" w:rsidRDefault="00233DE2" w:rsidP="00233DE2">
      <w:pPr>
        <w:rPr>
          <w:lang w:eastAsia="zh-CN"/>
        </w:rPr>
      </w:pPr>
    </w:p>
    <w:p w:rsidR="00233DE2" w:rsidRDefault="00233DE2" w:rsidP="00233DE2">
      <w:pPr>
        <w:pStyle w:val="Heading4"/>
        <w:rPr>
          <w:lang w:eastAsia="zh-CN"/>
        </w:rPr>
      </w:pPr>
      <w:bookmarkStart w:id="265" w:name="_Toc21451070"/>
      <w:r>
        <w:rPr>
          <w:lang w:eastAsia="zh-CN"/>
        </w:rPr>
        <w:t>7.2.3.4</w:t>
      </w:r>
      <w:r>
        <w:rPr>
          <w:lang w:eastAsia="zh-CN"/>
        </w:rPr>
        <w:tab/>
        <w:t>Data Model</w:t>
      </w:r>
      <w:bookmarkEnd w:id="265"/>
    </w:p>
    <w:p w:rsidR="00233DE2" w:rsidRDefault="00233DE2" w:rsidP="00233DE2">
      <w:pPr>
        <w:pStyle w:val="Heading5"/>
        <w:rPr>
          <w:lang w:eastAsia="zh-CN"/>
        </w:rPr>
      </w:pPr>
      <w:bookmarkStart w:id="266" w:name="_Toc21451071"/>
      <w:r>
        <w:rPr>
          <w:lang w:eastAsia="zh-CN"/>
        </w:rPr>
        <w:t>7.2.3.4.1</w:t>
      </w:r>
      <w:r>
        <w:rPr>
          <w:lang w:eastAsia="zh-CN"/>
        </w:rPr>
        <w:tab/>
        <w:t>General</w:t>
      </w:r>
      <w:bookmarkEnd w:id="266"/>
    </w:p>
    <w:p w:rsidR="00233DE2" w:rsidRDefault="00233DE2" w:rsidP="00233DE2">
      <w:pPr>
        <w:rPr>
          <w:lang w:eastAsia="zh-CN"/>
        </w:rPr>
      </w:pPr>
      <w:r>
        <w:rPr>
          <w:lang w:eastAsia="zh-CN"/>
        </w:rPr>
        <w:t>This subclause specifies the application data model supported by the API. Data types listed in subclause &lt;6.X related to SEAL design aspects for all APIs&gt; apply to this API</w:t>
      </w:r>
    </w:p>
    <w:p w:rsidR="00233DE2" w:rsidRDefault="00233DE2" w:rsidP="00233DE2">
      <w:r>
        <w:t xml:space="preserve">Table 7.2.3.4.1-1 specifies the data types defined </w:t>
      </w:r>
      <w:r w:rsidRPr="00FF31D1">
        <w:t xml:space="preserve">specifically </w:t>
      </w:r>
      <w:r>
        <w:t>for the SS_Store_Group_Membership_Configuration</w:t>
      </w:r>
      <w:r w:rsidRPr="00FF31D1">
        <w:t xml:space="preserve"> API</w:t>
      </w:r>
      <w:r>
        <w:t xml:space="preserve"> service.</w:t>
      </w:r>
    </w:p>
    <w:p w:rsidR="00233DE2" w:rsidRDefault="00233DE2" w:rsidP="00233DE2">
      <w:pPr>
        <w:pStyle w:val="TH"/>
      </w:pPr>
      <w:r>
        <w:t xml:space="preserve">Table 7.2.3.4.1-1: SS_Store_Group_Membership_Configuration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33DE2" w:rsidTr="00616B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233DE2" w:rsidRDefault="00233DE2" w:rsidP="00616BB7">
            <w:pPr>
              <w:pStyle w:val="TAH"/>
            </w:pPr>
            <w:r>
              <w:t>Applicability</w:t>
            </w:r>
          </w:p>
        </w:tc>
      </w:tr>
      <w:tr w:rsidR="00233DE2" w:rsidTr="00616BB7">
        <w:trPr>
          <w:jc w:val="center"/>
        </w:trPr>
        <w:tc>
          <w:tcPr>
            <w:tcW w:w="2868"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pPr>
          </w:p>
        </w:tc>
        <w:tc>
          <w:tcPr>
            <w:tcW w:w="1297"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pPr>
          </w:p>
        </w:tc>
        <w:tc>
          <w:tcPr>
            <w:tcW w:w="2887"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rPr>
                <w:rFonts w:cs="Arial"/>
                <w:szCs w:val="18"/>
              </w:rPr>
            </w:pPr>
          </w:p>
        </w:tc>
      </w:tr>
    </w:tbl>
    <w:p w:rsidR="00233DE2" w:rsidRDefault="00233DE2" w:rsidP="00233DE2"/>
    <w:p w:rsidR="00233DE2" w:rsidRDefault="00233DE2" w:rsidP="00233DE2">
      <w:r>
        <w:t xml:space="preserve">Table 7.2.3.4.1-2 specifies data types re-used by the SS_Store_Group_Membership_Configuration API service. </w:t>
      </w:r>
    </w:p>
    <w:p w:rsidR="00233DE2" w:rsidRDefault="00233DE2" w:rsidP="00233DE2">
      <w:pPr>
        <w:pStyle w:val="TH"/>
      </w:pPr>
      <w:r>
        <w:t>Table 7.2.2.4.1-2: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233DE2" w:rsidTr="00616BB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233DE2" w:rsidRDefault="00233DE2" w:rsidP="00616BB7">
            <w:pPr>
              <w:pStyle w:val="TAH"/>
            </w:pPr>
            <w:r>
              <w:t>Applicability</w:t>
            </w:r>
          </w:p>
        </w:tc>
      </w:tr>
      <w:tr w:rsidR="00233DE2"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233DE2" w:rsidRPr="00FF31D1" w:rsidRDefault="00233DE2" w:rsidP="00616BB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pPr>
          </w:p>
        </w:tc>
        <w:tc>
          <w:tcPr>
            <w:tcW w:w="3137"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rPr>
                <w:rFonts w:cs="Arial"/>
                <w:szCs w:val="18"/>
              </w:rPr>
            </w:pPr>
          </w:p>
        </w:tc>
      </w:tr>
    </w:tbl>
    <w:p w:rsidR="00233DE2" w:rsidRPr="0086051F" w:rsidRDefault="00233DE2" w:rsidP="00233DE2">
      <w:pPr>
        <w:rPr>
          <w:lang w:eastAsia="zh-CN"/>
        </w:rPr>
      </w:pPr>
    </w:p>
    <w:p w:rsidR="00233DE2" w:rsidRDefault="00233DE2" w:rsidP="00233DE2">
      <w:pPr>
        <w:pStyle w:val="Heading5"/>
        <w:rPr>
          <w:lang w:eastAsia="zh-CN"/>
        </w:rPr>
      </w:pPr>
      <w:bookmarkStart w:id="267" w:name="_Toc21451072"/>
      <w:r>
        <w:rPr>
          <w:lang w:eastAsia="zh-CN"/>
        </w:rPr>
        <w:t>7.2.3.4.2</w:t>
      </w:r>
      <w:r>
        <w:rPr>
          <w:lang w:eastAsia="zh-CN"/>
        </w:rPr>
        <w:tab/>
        <w:t>Structured data types</w:t>
      </w:r>
      <w:bookmarkEnd w:id="267"/>
    </w:p>
    <w:p w:rsidR="00233DE2" w:rsidRDefault="00233DE2" w:rsidP="00233DE2">
      <w:pPr>
        <w:pStyle w:val="Heading6"/>
        <w:rPr>
          <w:lang w:eastAsia="zh-CN"/>
        </w:rPr>
      </w:pPr>
      <w:bookmarkStart w:id="268" w:name="_Toc21451073"/>
      <w:r>
        <w:rPr>
          <w:lang w:eastAsia="zh-CN"/>
        </w:rPr>
        <w:t>7.2.3.4.2.1</w:t>
      </w:r>
      <w:r>
        <w:rPr>
          <w:lang w:eastAsia="zh-CN"/>
        </w:rPr>
        <w:tab/>
        <w:t>Introduction</w:t>
      </w:r>
      <w:bookmarkEnd w:id="268"/>
    </w:p>
    <w:p w:rsidR="00233DE2" w:rsidRDefault="00233DE2" w:rsidP="00233DE2">
      <w:pPr>
        <w:pStyle w:val="Heading6"/>
        <w:rPr>
          <w:lang w:eastAsia="zh-CN"/>
        </w:rPr>
      </w:pPr>
      <w:bookmarkStart w:id="269" w:name="_Toc21451074"/>
      <w:r>
        <w:rPr>
          <w:lang w:eastAsia="zh-CN"/>
        </w:rPr>
        <w:t>7.2.3.4.2.2</w:t>
      </w:r>
      <w:r>
        <w:rPr>
          <w:lang w:eastAsia="zh-CN"/>
        </w:rPr>
        <w:tab/>
        <w:t>Type: &lt;Data type name&gt;</w:t>
      </w:r>
      <w:bookmarkEnd w:id="269"/>
    </w:p>
    <w:p w:rsidR="00233DE2" w:rsidRDefault="00233DE2" w:rsidP="00233DE2">
      <w:pPr>
        <w:pStyle w:val="TH"/>
      </w:pPr>
      <w:r>
        <w:rPr>
          <w:noProof/>
        </w:rPr>
        <w:t>Table 7.2.3.4.2.2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33DE2" w:rsidTr="00616B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233DE2" w:rsidRDefault="00233DE2" w:rsidP="00616BB7">
            <w:pPr>
              <w:pStyle w:val="TAH"/>
              <w:rPr>
                <w:rFonts w:cs="Arial"/>
                <w:szCs w:val="18"/>
              </w:rPr>
            </w:pPr>
            <w:r>
              <w:t>Applicability</w:t>
            </w:r>
          </w:p>
        </w:tc>
      </w:tr>
      <w:tr w:rsidR="00233DE2" w:rsidTr="00616BB7">
        <w:trPr>
          <w:jc w:val="center"/>
        </w:trPr>
        <w:tc>
          <w:tcPr>
            <w:tcW w:w="1430"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pPr>
          </w:p>
        </w:tc>
        <w:tc>
          <w:tcPr>
            <w:tcW w:w="1006"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pPr>
          </w:p>
        </w:tc>
        <w:tc>
          <w:tcPr>
            <w:tcW w:w="425" w:type="dxa"/>
            <w:tcBorders>
              <w:top w:val="single" w:sz="4" w:space="0" w:color="auto"/>
              <w:left w:val="single" w:sz="4" w:space="0" w:color="auto"/>
              <w:bottom w:val="single" w:sz="4" w:space="0" w:color="auto"/>
              <w:right w:val="single" w:sz="4" w:space="0" w:color="auto"/>
            </w:tcBorders>
          </w:tcPr>
          <w:p w:rsidR="00233DE2" w:rsidRDefault="00233DE2" w:rsidP="00616BB7">
            <w:pPr>
              <w:pStyle w:val="TAC"/>
            </w:pPr>
          </w:p>
        </w:tc>
        <w:tc>
          <w:tcPr>
            <w:tcW w:w="1368"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pPr>
          </w:p>
        </w:tc>
        <w:tc>
          <w:tcPr>
            <w:tcW w:w="3438"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rPr>
                <w:rFonts w:cs="Arial"/>
                <w:szCs w:val="18"/>
              </w:rPr>
            </w:pPr>
          </w:p>
        </w:tc>
      </w:tr>
    </w:tbl>
    <w:p w:rsidR="00233DE2" w:rsidRPr="00490087" w:rsidRDefault="00233DE2" w:rsidP="00233DE2">
      <w:pPr>
        <w:rPr>
          <w:lang w:eastAsia="zh-CN"/>
        </w:rPr>
      </w:pPr>
    </w:p>
    <w:p w:rsidR="00233DE2" w:rsidRDefault="00233DE2" w:rsidP="00233DE2">
      <w:pPr>
        <w:pStyle w:val="Heading5"/>
        <w:rPr>
          <w:lang w:eastAsia="zh-CN"/>
        </w:rPr>
      </w:pPr>
      <w:bookmarkStart w:id="270" w:name="_Toc21451075"/>
      <w:r>
        <w:rPr>
          <w:lang w:eastAsia="zh-CN"/>
        </w:rPr>
        <w:lastRenderedPageBreak/>
        <w:t>7.2.3.4.3</w:t>
      </w:r>
      <w:r>
        <w:rPr>
          <w:lang w:eastAsia="zh-CN"/>
        </w:rPr>
        <w:tab/>
        <w:t>Simple data types and enumerations</w:t>
      </w:r>
      <w:bookmarkEnd w:id="270"/>
    </w:p>
    <w:p w:rsidR="00233DE2" w:rsidRPr="008146AF" w:rsidRDefault="00233DE2" w:rsidP="00233DE2">
      <w:pPr>
        <w:pStyle w:val="Heading4"/>
        <w:rPr>
          <w:lang w:eastAsia="zh-CN"/>
        </w:rPr>
      </w:pPr>
      <w:bookmarkStart w:id="271" w:name="_Toc21451076"/>
      <w:r>
        <w:rPr>
          <w:lang w:eastAsia="zh-CN"/>
        </w:rPr>
        <w:t>7.2.3.5</w:t>
      </w:r>
      <w:r>
        <w:rPr>
          <w:lang w:eastAsia="zh-CN"/>
        </w:rPr>
        <w:tab/>
        <w:t>Error Handling</w:t>
      </w:r>
      <w:bookmarkEnd w:id="271"/>
    </w:p>
    <w:p w:rsidR="00233DE2" w:rsidRPr="00EB4E11" w:rsidRDefault="00233DE2" w:rsidP="00233DE2">
      <w:pPr>
        <w:pStyle w:val="Heading4"/>
        <w:rPr>
          <w:lang w:eastAsia="zh-CN"/>
        </w:rPr>
      </w:pPr>
      <w:bookmarkStart w:id="272" w:name="_Toc21451077"/>
      <w:r>
        <w:rPr>
          <w:lang w:eastAsia="zh-CN"/>
        </w:rPr>
        <w:t>7.2.3.6</w:t>
      </w:r>
      <w:r>
        <w:rPr>
          <w:lang w:eastAsia="zh-CN"/>
        </w:rPr>
        <w:tab/>
        <w:t>Feature negotiation</w:t>
      </w:r>
      <w:bookmarkEnd w:id="272"/>
    </w:p>
    <w:p w:rsidR="00233DE2" w:rsidRDefault="00233DE2" w:rsidP="00233DE2">
      <w:pPr>
        <w:pStyle w:val="TH"/>
        <w:rPr>
          <w:rFonts w:eastAsia="Batang"/>
        </w:rPr>
      </w:pPr>
      <w:r>
        <w:rPr>
          <w:rFonts w:eastAsia="Batang"/>
        </w:rPr>
        <w:t>Table 7.2.3.6-1: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3DE2" w:rsidTr="00616B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keepNext/>
              <w:keepLines/>
              <w:spacing w:after="0"/>
              <w:jc w:val="center"/>
              <w:rPr>
                <w:rFonts w:ascii="Arial" w:eastAsia="Batang" w:hAnsi="Arial"/>
                <w:b/>
                <w:sz w:val="18"/>
              </w:rPr>
            </w:pPr>
            <w:r>
              <w:rPr>
                <w:rFonts w:ascii="Arial" w:eastAsia="Batang" w:hAnsi="Arial"/>
                <w:b/>
                <w:sz w:val="18"/>
              </w:rPr>
              <w:t>Description</w:t>
            </w:r>
          </w:p>
        </w:tc>
      </w:tr>
      <w:tr w:rsidR="00233DE2" w:rsidTr="00616BB7">
        <w:trPr>
          <w:jc w:val="center"/>
        </w:trPr>
        <w:tc>
          <w:tcPr>
            <w:tcW w:w="1529" w:type="dxa"/>
            <w:tcBorders>
              <w:top w:val="single" w:sz="4" w:space="0" w:color="auto"/>
              <w:left w:val="single" w:sz="4" w:space="0" w:color="auto"/>
              <w:bottom w:val="single" w:sz="4" w:space="0" w:color="auto"/>
              <w:right w:val="single" w:sz="4" w:space="0" w:color="auto"/>
            </w:tcBorders>
          </w:tcPr>
          <w:p w:rsidR="00233DE2" w:rsidRDefault="00233DE2" w:rsidP="00616BB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233DE2" w:rsidRDefault="00233DE2" w:rsidP="00616BB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233DE2" w:rsidRDefault="00233DE2" w:rsidP="00616BB7">
            <w:pPr>
              <w:keepNext/>
              <w:keepLines/>
              <w:spacing w:after="0"/>
              <w:rPr>
                <w:rFonts w:ascii="Arial" w:eastAsia="Batang" w:hAnsi="Arial" w:cs="Arial"/>
                <w:sz w:val="18"/>
                <w:szCs w:val="18"/>
              </w:rPr>
            </w:pPr>
          </w:p>
        </w:tc>
      </w:tr>
    </w:tbl>
    <w:p w:rsidR="00233DE2" w:rsidRPr="00233DE2" w:rsidRDefault="00233DE2" w:rsidP="00233DE2">
      <w:pPr>
        <w:rPr>
          <w:lang w:eastAsia="zh-CN"/>
        </w:rPr>
      </w:pPr>
    </w:p>
    <w:p w:rsidR="00857F64" w:rsidRDefault="00857F64" w:rsidP="00857F64">
      <w:pPr>
        <w:pStyle w:val="Heading3"/>
        <w:rPr>
          <w:lang w:eastAsia="zh-CN"/>
        </w:rPr>
      </w:pPr>
      <w:bookmarkStart w:id="273" w:name="_Toc21451078"/>
      <w:r>
        <w:rPr>
          <w:lang w:eastAsia="zh-CN"/>
        </w:rPr>
        <w:t>7.2.4</w:t>
      </w:r>
      <w:r>
        <w:rPr>
          <w:lang w:eastAsia="zh-CN"/>
        </w:rPr>
        <w:tab/>
        <w:t>SS_Group_Management_Events API</w:t>
      </w:r>
      <w:bookmarkEnd w:id="273"/>
    </w:p>
    <w:p w:rsidR="002B6A76" w:rsidRDefault="002B6A76" w:rsidP="002B6A76">
      <w:pPr>
        <w:pStyle w:val="Heading4"/>
        <w:rPr>
          <w:lang w:eastAsia="zh-CN"/>
        </w:rPr>
      </w:pPr>
      <w:bookmarkStart w:id="274" w:name="_Toc21451079"/>
      <w:r>
        <w:rPr>
          <w:lang w:eastAsia="zh-CN"/>
        </w:rPr>
        <w:t>7.2.4.1</w:t>
      </w:r>
      <w:r>
        <w:rPr>
          <w:lang w:eastAsia="zh-CN"/>
        </w:rPr>
        <w:tab/>
        <w:t>API URI</w:t>
      </w:r>
      <w:bookmarkEnd w:id="274"/>
    </w:p>
    <w:p w:rsidR="002B6A76" w:rsidRDefault="002B6A76" w:rsidP="002B6A76">
      <w:pPr>
        <w:pStyle w:val="Heading4"/>
        <w:rPr>
          <w:lang w:eastAsia="zh-CN"/>
        </w:rPr>
      </w:pPr>
      <w:bookmarkStart w:id="275" w:name="_Toc21451080"/>
      <w:r>
        <w:rPr>
          <w:lang w:eastAsia="zh-CN"/>
        </w:rPr>
        <w:t>7.2.4.2</w:t>
      </w:r>
      <w:r>
        <w:rPr>
          <w:lang w:eastAsia="zh-CN"/>
        </w:rPr>
        <w:tab/>
        <w:t>Resources</w:t>
      </w:r>
      <w:bookmarkEnd w:id="275"/>
    </w:p>
    <w:p w:rsidR="002B6A76" w:rsidRDefault="002B6A76" w:rsidP="002B6A76">
      <w:pPr>
        <w:pStyle w:val="Heading5"/>
        <w:rPr>
          <w:lang w:eastAsia="zh-CN"/>
        </w:rPr>
      </w:pPr>
      <w:bookmarkStart w:id="276" w:name="_Toc21451081"/>
      <w:r>
        <w:rPr>
          <w:lang w:eastAsia="zh-CN"/>
        </w:rPr>
        <w:t>7.2.4.2.1</w:t>
      </w:r>
      <w:r>
        <w:rPr>
          <w:lang w:eastAsia="zh-CN"/>
        </w:rPr>
        <w:tab/>
        <w:t>Overview</w:t>
      </w:r>
      <w:bookmarkEnd w:id="276"/>
    </w:p>
    <w:p w:rsidR="002B6A76" w:rsidRDefault="002B6A76" w:rsidP="002B6A76">
      <w:pPr>
        <w:pStyle w:val="TH"/>
      </w:pPr>
      <w:r w:rsidRPr="00E73566">
        <w:object w:dxaOrig="5352" w:dyaOrig="2556">
          <v:shape id="_x0000_i1033" type="#_x0000_t75" style="width:267.25pt;height:127.85pt" o:ole="">
            <v:imagedata r:id="rId11" o:title=""/>
          </v:shape>
          <o:OLEObject Type="Embed" ProgID="Visio.Drawing.11" ShapeID="_x0000_i1033" DrawAspect="Content" ObjectID="_1632064162" r:id="rId18"/>
        </w:object>
      </w:r>
    </w:p>
    <w:p w:rsidR="002B6A76" w:rsidRDefault="002B6A76" w:rsidP="002B6A76">
      <w:pPr>
        <w:pStyle w:val="TF"/>
      </w:pPr>
      <w:r>
        <w:t>Figure 7.2.4.2.1-1: Resource URI structure of the SS_Group_Management_Events API</w:t>
      </w:r>
    </w:p>
    <w:p w:rsidR="002B6A76" w:rsidRDefault="002B6A76" w:rsidP="002B6A76">
      <w:r>
        <w:t>Table 7.2.4.2.1-1 provides an overview of the resources and applicable HTTP methods.</w:t>
      </w:r>
    </w:p>
    <w:p w:rsidR="002B6A76" w:rsidRDefault="002B6A76" w:rsidP="002B6A76">
      <w:pPr>
        <w:pStyle w:val="TH"/>
      </w:pPr>
      <w:r>
        <w:t>Table 7.2.4.2.1-1: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2B6A76" w:rsidRPr="00170884" w:rsidTr="00616BB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170884" w:rsidRDefault="002B6A76" w:rsidP="00616BB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170884" w:rsidRDefault="002B6A76" w:rsidP="00616BB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170884" w:rsidRDefault="002B6A76" w:rsidP="00616BB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170884" w:rsidRDefault="002B6A76" w:rsidP="00616BB7">
            <w:pPr>
              <w:pStyle w:val="TAH"/>
            </w:pPr>
            <w:r w:rsidRPr="00170884">
              <w:t>Description</w:t>
            </w:r>
          </w:p>
        </w:tc>
      </w:tr>
      <w:tr w:rsidR="002B6A76" w:rsidRPr="00FF31D1" w:rsidTr="00616BB7">
        <w:trPr>
          <w:jc w:val="center"/>
        </w:trPr>
        <w:tc>
          <w:tcPr>
            <w:tcW w:w="0" w:type="auto"/>
            <w:tcBorders>
              <w:top w:val="single" w:sz="4" w:space="0" w:color="auto"/>
              <w:left w:val="single" w:sz="4" w:space="0" w:color="auto"/>
              <w:right w:val="single" w:sz="4" w:space="0" w:color="auto"/>
            </w:tcBorders>
          </w:tcPr>
          <w:p w:rsidR="002B6A76" w:rsidRPr="00FF31D1" w:rsidRDefault="002B6A76" w:rsidP="00616BB7">
            <w:pPr>
              <w:pStyle w:val="TAL"/>
              <w:rPr>
                <w:rFonts w:eastAsia="SimSun"/>
              </w:rPr>
            </w:pPr>
          </w:p>
        </w:tc>
        <w:tc>
          <w:tcPr>
            <w:tcW w:w="1585" w:type="pct"/>
            <w:tcBorders>
              <w:top w:val="single" w:sz="4" w:space="0" w:color="auto"/>
              <w:left w:val="single" w:sz="4" w:space="0" w:color="auto"/>
              <w:right w:val="single" w:sz="4" w:space="0" w:color="auto"/>
            </w:tcBorders>
          </w:tcPr>
          <w:p w:rsidR="002B6A76" w:rsidRPr="00FF31D1" w:rsidRDefault="002B6A76" w:rsidP="00616BB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2B6A76" w:rsidRPr="00FF31D1" w:rsidRDefault="002B6A76" w:rsidP="00616BB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2B6A76" w:rsidRPr="00FF31D1" w:rsidRDefault="002B6A76" w:rsidP="00616BB7">
            <w:pPr>
              <w:pStyle w:val="TAL"/>
              <w:rPr>
                <w:rFonts w:eastAsia="SimSun"/>
              </w:rPr>
            </w:pPr>
          </w:p>
        </w:tc>
      </w:tr>
    </w:tbl>
    <w:p w:rsidR="002B6A76" w:rsidRPr="00EF2A9E" w:rsidRDefault="002B6A76" w:rsidP="002B6A76">
      <w:pPr>
        <w:rPr>
          <w:lang w:eastAsia="zh-CN"/>
        </w:rPr>
      </w:pPr>
    </w:p>
    <w:p w:rsidR="002B6A76" w:rsidRDefault="002B6A76" w:rsidP="002B6A76">
      <w:pPr>
        <w:pStyle w:val="Heading5"/>
        <w:rPr>
          <w:lang w:eastAsia="zh-CN"/>
        </w:rPr>
      </w:pPr>
      <w:bookmarkStart w:id="277" w:name="_Toc21451082"/>
      <w:r>
        <w:rPr>
          <w:lang w:eastAsia="zh-CN"/>
        </w:rPr>
        <w:lastRenderedPageBreak/>
        <w:t>7.2.4.2.2</w:t>
      </w:r>
      <w:r>
        <w:rPr>
          <w:lang w:eastAsia="zh-CN"/>
        </w:rPr>
        <w:tab/>
        <w:t>Resource: &lt;Resource name&gt;</w:t>
      </w:r>
      <w:bookmarkEnd w:id="277"/>
    </w:p>
    <w:p w:rsidR="002B6A76" w:rsidRPr="00C14CE6" w:rsidRDefault="002B6A76" w:rsidP="002B6A76">
      <w:pPr>
        <w:pStyle w:val="Heading6"/>
        <w:rPr>
          <w:lang w:eastAsia="zh-CN"/>
        </w:rPr>
      </w:pPr>
      <w:bookmarkStart w:id="278" w:name="_Toc21451083"/>
      <w:r>
        <w:rPr>
          <w:lang w:eastAsia="zh-CN"/>
        </w:rPr>
        <w:t>7.2.4.2.2.1</w:t>
      </w:r>
      <w:r>
        <w:rPr>
          <w:lang w:eastAsia="zh-CN"/>
        </w:rPr>
        <w:tab/>
        <w:t>Description</w:t>
      </w:r>
      <w:bookmarkEnd w:id="278"/>
    </w:p>
    <w:p w:rsidR="002B6A76" w:rsidRDefault="002B6A76" w:rsidP="002B6A76">
      <w:pPr>
        <w:pStyle w:val="Heading6"/>
        <w:rPr>
          <w:lang w:eastAsia="zh-CN"/>
        </w:rPr>
      </w:pPr>
      <w:bookmarkStart w:id="279" w:name="_Toc21451084"/>
      <w:r>
        <w:rPr>
          <w:lang w:eastAsia="zh-CN"/>
        </w:rPr>
        <w:t>7.2.4.2.2.2</w:t>
      </w:r>
      <w:r>
        <w:rPr>
          <w:lang w:eastAsia="zh-CN"/>
        </w:rPr>
        <w:tab/>
        <w:t>Resource Definition</w:t>
      </w:r>
      <w:bookmarkEnd w:id="279"/>
    </w:p>
    <w:p w:rsidR="002B6A76" w:rsidRDefault="002B6A76" w:rsidP="002B6A76">
      <w:pPr>
        <w:pStyle w:val="Heading6"/>
        <w:rPr>
          <w:lang w:eastAsia="zh-CN"/>
        </w:rPr>
      </w:pPr>
      <w:bookmarkStart w:id="280" w:name="_Toc21451085"/>
      <w:r>
        <w:rPr>
          <w:lang w:eastAsia="zh-CN"/>
        </w:rPr>
        <w:t>7.2.4.2.2.3</w:t>
      </w:r>
      <w:r>
        <w:rPr>
          <w:lang w:eastAsia="zh-CN"/>
        </w:rPr>
        <w:tab/>
        <w:t>Resource Standard Methods</w:t>
      </w:r>
      <w:bookmarkEnd w:id="280"/>
    </w:p>
    <w:p w:rsidR="002B6A76" w:rsidRDefault="002B6A76" w:rsidP="002B6A76">
      <w:pPr>
        <w:pStyle w:val="Heading7"/>
        <w:rPr>
          <w:lang w:eastAsia="zh-CN"/>
        </w:rPr>
      </w:pPr>
      <w:bookmarkStart w:id="281" w:name="_Toc21451086"/>
      <w:r>
        <w:rPr>
          <w:lang w:eastAsia="zh-CN"/>
        </w:rPr>
        <w:t>7.2.4.2.2.3.1</w:t>
      </w:r>
      <w:r>
        <w:rPr>
          <w:lang w:eastAsia="zh-CN"/>
        </w:rPr>
        <w:tab/>
        <w:t>&lt;Method Name&gt;</w:t>
      </w:r>
      <w:bookmarkEnd w:id="281"/>
    </w:p>
    <w:p w:rsidR="002B6A76" w:rsidRPr="00384E92" w:rsidRDefault="002B6A76" w:rsidP="002B6A76">
      <w:pPr>
        <w:pStyle w:val="TH"/>
        <w:rPr>
          <w:rFonts w:cs="Arial"/>
        </w:rPr>
      </w:pPr>
      <w:r>
        <w:t>Table 7.2.4.2.2.3.1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2B6A76" w:rsidRPr="00A54937" w:rsidTr="00616B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2B6A76" w:rsidRPr="00A54937" w:rsidRDefault="002B6A76" w:rsidP="00616BB7">
            <w:pPr>
              <w:pStyle w:val="TAH"/>
            </w:pPr>
            <w:r w:rsidRPr="00A54937">
              <w:t>Description</w:t>
            </w:r>
          </w:p>
        </w:tc>
      </w:tr>
      <w:tr w:rsidR="002B6A76" w:rsidRPr="00A54937" w:rsidTr="00616B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2B6A76" w:rsidRDefault="002B6A76" w:rsidP="00616BB7">
            <w:pPr>
              <w:pStyle w:val="TAL"/>
            </w:pPr>
          </w:p>
        </w:tc>
        <w:tc>
          <w:tcPr>
            <w:tcW w:w="947" w:type="pct"/>
            <w:tcBorders>
              <w:top w:val="single" w:sz="4" w:space="0" w:color="auto"/>
              <w:left w:val="single" w:sz="6" w:space="0" w:color="000000"/>
              <w:bottom w:val="single" w:sz="4" w:space="0" w:color="auto"/>
              <w:right w:val="single" w:sz="6" w:space="0" w:color="000000"/>
            </w:tcBorders>
          </w:tcPr>
          <w:p w:rsidR="002B6A76" w:rsidRDefault="002B6A76" w:rsidP="00616BB7">
            <w:pPr>
              <w:pStyle w:val="TAL"/>
            </w:pPr>
          </w:p>
        </w:tc>
        <w:tc>
          <w:tcPr>
            <w:tcW w:w="209" w:type="pct"/>
            <w:tcBorders>
              <w:top w:val="single" w:sz="4" w:space="0" w:color="auto"/>
              <w:left w:val="single" w:sz="6" w:space="0" w:color="000000"/>
              <w:bottom w:val="single" w:sz="4" w:space="0" w:color="auto"/>
              <w:right w:val="single" w:sz="6" w:space="0" w:color="000000"/>
            </w:tcBorders>
          </w:tcPr>
          <w:p w:rsidR="002B6A76" w:rsidRDefault="002B6A76" w:rsidP="00616BB7">
            <w:pPr>
              <w:pStyle w:val="TAC"/>
            </w:pPr>
          </w:p>
        </w:tc>
        <w:tc>
          <w:tcPr>
            <w:tcW w:w="608" w:type="pct"/>
            <w:tcBorders>
              <w:top w:val="single" w:sz="4" w:space="0" w:color="auto"/>
              <w:left w:val="single" w:sz="6" w:space="0" w:color="000000"/>
              <w:bottom w:val="single" w:sz="4" w:space="0" w:color="auto"/>
              <w:right w:val="single" w:sz="6" w:space="0" w:color="000000"/>
            </w:tcBorders>
          </w:tcPr>
          <w:p w:rsidR="002B6A76" w:rsidRDefault="002B6A76" w:rsidP="00616B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2B6A76" w:rsidRPr="000C4B53" w:rsidRDefault="002B6A76" w:rsidP="00616BB7">
            <w:pPr>
              <w:pStyle w:val="TAL"/>
            </w:pPr>
          </w:p>
        </w:tc>
      </w:tr>
    </w:tbl>
    <w:p w:rsidR="002B6A76" w:rsidRDefault="002B6A76" w:rsidP="002B6A76"/>
    <w:p w:rsidR="002B6A76" w:rsidRPr="00384E92" w:rsidRDefault="002B6A76" w:rsidP="002B6A76">
      <w:r>
        <w:t>This method shall support the request data structures specified in table 7.2.4.2.2.3.1-2 and the response data structures and response codes specified in table 7.2.4.2.2.3.1-3.</w:t>
      </w:r>
    </w:p>
    <w:p w:rsidR="002B6A76" w:rsidRPr="001769FF" w:rsidRDefault="002B6A76" w:rsidP="002B6A76">
      <w:pPr>
        <w:pStyle w:val="TH"/>
      </w:pPr>
      <w:r>
        <w:t>Table 7.2.4.2.2.3.1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2B6A76" w:rsidRPr="00A54937" w:rsidTr="00616B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2B6A76" w:rsidRPr="00A54937" w:rsidRDefault="002B6A76" w:rsidP="00616BB7">
            <w:pPr>
              <w:pStyle w:val="TAH"/>
            </w:pPr>
            <w:r w:rsidRPr="00A54937">
              <w:t>Description</w:t>
            </w:r>
          </w:p>
        </w:tc>
      </w:tr>
      <w:tr w:rsidR="002B6A76" w:rsidRPr="00A54937" w:rsidTr="00616B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B6A76" w:rsidRPr="00A54937" w:rsidRDefault="002B6A76" w:rsidP="00616BB7">
            <w:pPr>
              <w:pStyle w:val="TAL"/>
            </w:pPr>
          </w:p>
        </w:tc>
        <w:tc>
          <w:tcPr>
            <w:tcW w:w="960" w:type="dxa"/>
            <w:tcBorders>
              <w:top w:val="single" w:sz="4" w:space="0" w:color="auto"/>
              <w:left w:val="single" w:sz="6" w:space="0" w:color="000000"/>
              <w:bottom w:val="single" w:sz="6" w:space="0" w:color="000000"/>
              <w:right w:val="single" w:sz="6" w:space="0" w:color="000000"/>
            </w:tcBorders>
          </w:tcPr>
          <w:p w:rsidR="002B6A76" w:rsidRPr="00A54937" w:rsidRDefault="002B6A76" w:rsidP="00616BB7">
            <w:pPr>
              <w:pStyle w:val="TAC"/>
            </w:pPr>
          </w:p>
        </w:tc>
        <w:tc>
          <w:tcPr>
            <w:tcW w:w="3331" w:type="dxa"/>
            <w:tcBorders>
              <w:top w:val="single" w:sz="4" w:space="0" w:color="auto"/>
              <w:left w:val="single" w:sz="6" w:space="0" w:color="000000"/>
              <w:bottom w:val="single" w:sz="6" w:space="0" w:color="000000"/>
              <w:right w:val="single" w:sz="6" w:space="0" w:color="000000"/>
            </w:tcBorders>
          </w:tcPr>
          <w:p w:rsidR="002B6A76" w:rsidRPr="00A54937" w:rsidRDefault="002B6A76" w:rsidP="00616BB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2B6A76" w:rsidRPr="00A54937" w:rsidRDefault="002B6A76" w:rsidP="00616BB7">
            <w:pPr>
              <w:pStyle w:val="TAL"/>
            </w:pPr>
          </w:p>
        </w:tc>
      </w:tr>
    </w:tbl>
    <w:p w:rsidR="002B6A76" w:rsidRDefault="002B6A76" w:rsidP="002B6A76"/>
    <w:p w:rsidR="002B6A76" w:rsidRPr="001769FF" w:rsidRDefault="002B6A76" w:rsidP="002B6A76">
      <w:pPr>
        <w:pStyle w:val="TH"/>
      </w:pPr>
      <w:r>
        <w:t>Table 7.2.4.2.2.3.1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2B6A76" w:rsidRPr="00A54937"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Response</w:t>
            </w:r>
          </w:p>
          <w:p w:rsidR="002B6A76" w:rsidRPr="00A54937" w:rsidRDefault="002B6A76" w:rsidP="00616B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Description</w:t>
            </w:r>
          </w:p>
        </w:tc>
      </w:tr>
      <w:tr w:rsidR="002B6A76" w:rsidRPr="00A54937" w:rsidTr="00616B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6A76" w:rsidRPr="00A54937" w:rsidRDefault="002B6A76" w:rsidP="00616BB7">
            <w:pPr>
              <w:pStyle w:val="TAL"/>
            </w:pPr>
          </w:p>
        </w:tc>
        <w:tc>
          <w:tcPr>
            <w:tcW w:w="499" w:type="pct"/>
            <w:tcBorders>
              <w:top w:val="single" w:sz="4" w:space="0" w:color="auto"/>
              <w:left w:val="single" w:sz="6" w:space="0" w:color="000000"/>
              <w:bottom w:val="single" w:sz="4" w:space="0" w:color="auto"/>
              <w:right w:val="single" w:sz="6" w:space="0" w:color="000000"/>
            </w:tcBorders>
          </w:tcPr>
          <w:p w:rsidR="002B6A76" w:rsidRPr="00A54937" w:rsidRDefault="002B6A76" w:rsidP="00616BB7">
            <w:pPr>
              <w:pStyle w:val="TAC"/>
            </w:pPr>
          </w:p>
        </w:tc>
        <w:tc>
          <w:tcPr>
            <w:tcW w:w="738" w:type="pct"/>
            <w:tcBorders>
              <w:top w:val="single" w:sz="4" w:space="0" w:color="auto"/>
              <w:left w:val="single" w:sz="6" w:space="0" w:color="000000"/>
              <w:bottom w:val="single" w:sz="4" w:space="0" w:color="auto"/>
              <w:right w:val="single" w:sz="6" w:space="0" w:color="000000"/>
            </w:tcBorders>
          </w:tcPr>
          <w:p w:rsidR="002B6A76" w:rsidRPr="00A54937" w:rsidRDefault="002B6A76" w:rsidP="00616BB7">
            <w:pPr>
              <w:pStyle w:val="TAL"/>
            </w:pPr>
          </w:p>
        </w:tc>
        <w:tc>
          <w:tcPr>
            <w:tcW w:w="967" w:type="pct"/>
            <w:tcBorders>
              <w:top w:val="single" w:sz="4" w:space="0" w:color="auto"/>
              <w:left w:val="single" w:sz="6" w:space="0" w:color="000000"/>
              <w:bottom w:val="single" w:sz="4" w:space="0" w:color="auto"/>
              <w:right w:val="single" w:sz="6" w:space="0" w:color="000000"/>
            </w:tcBorders>
          </w:tcPr>
          <w:p w:rsidR="002B6A76" w:rsidRPr="00A54937" w:rsidRDefault="002B6A76" w:rsidP="00616BB7">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B6A76" w:rsidRPr="00A54937" w:rsidRDefault="002B6A76" w:rsidP="00616BB7">
            <w:pPr>
              <w:pStyle w:val="TAL"/>
            </w:pPr>
          </w:p>
        </w:tc>
      </w:tr>
    </w:tbl>
    <w:p w:rsidR="002B6A76" w:rsidRPr="00C14CE6" w:rsidRDefault="002B6A76" w:rsidP="002B6A76">
      <w:pPr>
        <w:rPr>
          <w:lang w:eastAsia="zh-CN"/>
        </w:rPr>
      </w:pPr>
    </w:p>
    <w:p w:rsidR="002B6A76" w:rsidRPr="00EF2A9E" w:rsidRDefault="002B6A76" w:rsidP="002B6A76">
      <w:pPr>
        <w:pStyle w:val="Heading6"/>
        <w:rPr>
          <w:lang w:eastAsia="zh-CN"/>
        </w:rPr>
      </w:pPr>
      <w:bookmarkStart w:id="282" w:name="_Toc21451087"/>
      <w:r>
        <w:rPr>
          <w:lang w:eastAsia="zh-CN"/>
        </w:rPr>
        <w:t>7.2.4.2.2.4</w:t>
      </w:r>
      <w:r>
        <w:rPr>
          <w:lang w:eastAsia="zh-CN"/>
        </w:rPr>
        <w:tab/>
      </w:r>
      <w:r>
        <w:rPr>
          <w:lang w:eastAsia="zh-CN"/>
        </w:rPr>
        <w:tab/>
        <w:t>Resource Custom Operations</w:t>
      </w:r>
      <w:bookmarkEnd w:id="282"/>
      <w:r>
        <w:rPr>
          <w:lang w:eastAsia="zh-CN"/>
        </w:rPr>
        <w:tab/>
      </w:r>
    </w:p>
    <w:p w:rsidR="002B6A76" w:rsidRDefault="002B6A76" w:rsidP="002B6A76">
      <w:pPr>
        <w:pStyle w:val="Heading4"/>
        <w:rPr>
          <w:lang w:eastAsia="zh-CN"/>
        </w:rPr>
      </w:pPr>
      <w:bookmarkStart w:id="283" w:name="_Toc21451088"/>
      <w:r>
        <w:rPr>
          <w:lang w:eastAsia="zh-CN"/>
        </w:rPr>
        <w:t>7.2.4.3</w:t>
      </w:r>
      <w:r>
        <w:rPr>
          <w:lang w:eastAsia="zh-CN"/>
        </w:rPr>
        <w:tab/>
        <w:t>Notifications</w:t>
      </w:r>
      <w:bookmarkEnd w:id="283"/>
    </w:p>
    <w:p w:rsidR="002B6A76" w:rsidRDefault="002B6A76" w:rsidP="002B6A76">
      <w:pPr>
        <w:pStyle w:val="Heading5"/>
        <w:rPr>
          <w:lang w:eastAsia="zh-CN"/>
        </w:rPr>
      </w:pPr>
      <w:bookmarkStart w:id="284" w:name="_Toc21451089"/>
      <w:r>
        <w:rPr>
          <w:lang w:eastAsia="zh-CN"/>
        </w:rPr>
        <w:t>7.2.4.3.1</w:t>
      </w:r>
      <w:r>
        <w:rPr>
          <w:lang w:eastAsia="zh-CN"/>
        </w:rPr>
        <w:tab/>
        <w:t>General</w:t>
      </w:r>
      <w:bookmarkEnd w:id="284"/>
    </w:p>
    <w:p w:rsidR="002B6A76" w:rsidRPr="00384E92" w:rsidRDefault="002B6A76" w:rsidP="002B6A76">
      <w:pPr>
        <w:pStyle w:val="TH"/>
      </w:pPr>
      <w:r w:rsidRPr="00384E92">
        <w:t>Table</w:t>
      </w:r>
      <w:r>
        <w:t> 7.2.4.3.1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2B6A76" w:rsidRPr="00384E92" w:rsidTr="00616BB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8C18E3" w:rsidRDefault="002B6A76" w:rsidP="00616BB7">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8C18E3" w:rsidRDefault="002B6A76" w:rsidP="00616BB7">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8C18E3" w:rsidRDefault="002B6A76" w:rsidP="00616BB7">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Default="002B6A76" w:rsidP="00616BB7">
            <w:pPr>
              <w:pStyle w:val="TAH"/>
            </w:pPr>
            <w:r>
              <w:t>Description</w:t>
            </w:r>
          </w:p>
          <w:p w:rsidR="002B6A76" w:rsidRPr="008C18E3" w:rsidRDefault="002B6A76" w:rsidP="00616BB7">
            <w:pPr>
              <w:pStyle w:val="TAH"/>
            </w:pPr>
            <w:r>
              <w:t>(service operation)</w:t>
            </w:r>
          </w:p>
        </w:tc>
      </w:tr>
      <w:tr w:rsidR="002B6A76" w:rsidRPr="00CD494F" w:rsidTr="00616BB7">
        <w:trPr>
          <w:jc w:val="center"/>
        </w:trPr>
        <w:tc>
          <w:tcPr>
            <w:tcW w:w="1028" w:type="pct"/>
            <w:tcBorders>
              <w:left w:val="single" w:sz="4" w:space="0" w:color="auto"/>
              <w:right w:val="single" w:sz="4" w:space="0" w:color="auto"/>
            </w:tcBorders>
            <w:vAlign w:val="center"/>
          </w:tcPr>
          <w:p w:rsidR="002B6A76" w:rsidRPr="0033441A" w:rsidRDefault="002B6A76" w:rsidP="00616BB7">
            <w:pPr>
              <w:pStyle w:val="TAL"/>
              <w:rPr>
                <w:lang w:val="en-US"/>
              </w:rPr>
            </w:pPr>
          </w:p>
        </w:tc>
        <w:tc>
          <w:tcPr>
            <w:tcW w:w="2548" w:type="pct"/>
            <w:tcBorders>
              <w:left w:val="single" w:sz="4" w:space="0" w:color="auto"/>
              <w:right w:val="single" w:sz="4" w:space="0" w:color="auto"/>
            </w:tcBorders>
            <w:vAlign w:val="center"/>
          </w:tcPr>
          <w:p w:rsidR="002B6A76" w:rsidRPr="00A801C6" w:rsidDel="005E0502" w:rsidRDefault="002B6A76" w:rsidP="00616BB7">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2B6A76" w:rsidRPr="00904791" w:rsidRDefault="002B6A76" w:rsidP="00616BB7">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2B6A76" w:rsidRPr="00CD494F" w:rsidRDefault="002B6A76" w:rsidP="00616BB7">
            <w:pPr>
              <w:pStyle w:val="TAL"/>
              <w:rPr>
                <w:lang w:val="en-US"/>
              </w:rPr>
            </w:pPr>
          </w:p>
        </w:tc>
      </w:tr>
    </w:tbl>
    <w:p w:rsidR="002B6A76" w:rsidRPr="00EB4E11" w:rsidRDefault="002B6A76" w:rsidP="002B6A76">
      <w:pPr>
        <w:rPr>
          <w:lang w:val="en-US" w:eastAsia="zh-CN"/>
        </w:rPr>
      </w:pPr>
    </w:p>
    <w:p w:rsidR="002B6A76" w:rsidRDefault="002B6A76" w:rsidP="002B6A76">
      <w:pPr>
        <w:pStyle w:val="Heading5"/>
        <w:rPr>
          <w:lang w:eastAsia="zh-CN"/>
        </w:rPr>
      </w:pPr>
      <w:bookmarkStart w:id="285" w:name="_Toc21451090"/>
      <w:r>
        <w:rPr>
          <w:lang w:eastAsia="zh-CN"/>
        </w:rPr>
        <w:t>7.2.4.3.2</w:t>
      </w:r>
      <w:r>
        <w:rPr>
          <w:lang w:eastAsia="zh-CN"/>
        </w:rPr>
        <w:tab/>
        <w:t>&lt;Notification name&gt;</w:t>
      </w:r>
      <w:bookmarkEnd w:id="285"/>
    </w:p>
    <w:p w:rsidR="002B6A76" w:rsidRDefault="002B6A76" w:rsidP="002B6A76">
      <w:pPr>
        <w:pStyle w:val="Heading6"/>
        <w:rPr>
          <w:lang w:eastAsia="zh-CN"/>
        </w:rPr>
      </w:pPr>
      <w:bookmarkStart w:id="286" w:name="_Toc21451091"/>
      <w:r>
        <w:rPr>
          <w:lang w:eastAsia="zh-CN"/>
        </w:rPr>
        <w:t>7.2.4.3.2.1</w:t>
      </w:r>
      <w:r>
        <w:rPr>
          <w:lang w:eastAsia="zh-CN"/>
        </w:rPr>
        <w:tab/>
        <w:t>Description</w:t>
      </w:r>
      <w:bookmarkEnd w:id="286"/>
    </w:p>
    <w:p w:rsidR="002B6A76" w:rsidRDefault="002B6A76" w:rsidP="002B6A76">
      <w:pPr>
        <w:pStyle w:val="Heading6"/>
        <w:rPr>
          <w:lang w:eastAsia="zh-CN"/>
        </w:rPr>
      </w:pPr>
      <w:bookmarkStart w:id="287" w:name="_Toc21451092"/>
      <w:r>
        <w:rPr>
          <w:lang w:eastAsia="zh-CN"/>
        </w:rPr>
        <w:t>7.2.4.3.2.2</w:t>
      </w:r>
      <w:r>
        <w:rPr>
          <w:lang w:eastAsia="zh-CN"/>
        </w:rPr>
        <w:tab/>
        <w:t>Notification definition</w:t>
      </w:r>
      <w:bookmarkEnd w:id="287"/>
    </w:p>
    <w:p w:rsidR="002B6A76" w:rsidRDefault="002B6A76" w:rsidP="002B6A76">
      <w:pPr>
        <w:rPr>
          <w:lang w:eastAsia="zh-CN"/>
        </w:rPr>
      </w:pPr>
      <w:r>
        <w:rPr>
          <w:lang w:eastAsia="zh-CN"/>
        </w:rPr>
        <w:t>Resource URI: &lt;Notification resource URI&gt;</w:t>
      </w:r>
    </w:p>
    <w:p w:rsidR="002B6A76" w:rsidRPr="00E73566" w:rsidRDefault="002B6A76" w:rsidP="002B6A76">
      <w:r w:rsidRPr="00E73566">
        <w:t>This method shall support the URI query parameters specified in table </w:t>
      </w:r>
      <w:r>
        <w:t>7.2.4.3.2.2</w:t>
      </w:r>
      <w:r w:rsidRPr="00E73566">
        <w:t>-1.</w:t>
      </w:r>
    </w:p>
    <w:p w:rsidR="002B6A76" w:rsidRPr="00E73566" w:rsidRDefault="002B6A76" w:rsidP="002B6A76">
      <w:pPr>
        <w:pStyle w:val="TH"/>
        <w:rPr>
          <w:rFonts w:cs="Arial"/>
        </w:rPr>
      </w:pPr>
      <w:r w:rsidRPr="00E73566">
        <w:lastRenderedPageBreak/>
        <w:t>Table </w:t>
      </w:r>
      <w:r>
        <w:t>7.2.4.3.2.2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B6A76" w:rsidRPr="00E73566"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E73566" w:rsidRDefault="002B6A76" w:rsidP="00616BB7">
            <w:pPr>
              <w:pStyle w:val="TAH"/>
            </w:pPr>
            <w:r w:rsidRPr="00E73566">
              <w:t>Description</w:t>
            </w:r>
          </w:p>
        </w:tc>
      </w:tr>
      <w:tr w:rsidR="002B6A76" w:rsidRPr="00E73566" w:rsidTr="00616B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2B6A76" w:rsidRPr="00E73566" w:rsidRDefault="002B6A76" w:rsidP="00616BB7">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c>
          <w:tcPr>
            <w:tcW w:w="217"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C"/>
            </w:pPr>
          </w:p>
        </w:tc>
        <w:tc>
          <w:tcPr>
            <w:tcW w:w="581"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2B6A76" w:rsidRPr="00E73566" w:rsidRDefault="002B6A76" w:rsidP="00616BB7">
            <w:pPr>
              <w:pStyle w:val="TAL"/>
            </w:pPr>
          </w:p>
        </w:tc>
      </w:tr>
    </w:tbl>
    <w:p w:rsidR="002B6A76" w:rsidRPr="00E73566" w:rsidRDefault="002B6A76" w:rsidP="002B6A76"/>
    <w:p w:rsidR="002B6A76" w:rsidRPr="00E73566" w:rsidRDefault="002B6A76" w:rsidP="002B6A76">
      <w:r w:rsidRPr="00E73566">
        <w:t>This method shall support the request data structures specified in table </w:t>
      </w:r>
      <w:r>
        <w:t>7.2.4.3.2.2</w:t>
      </w:r>
      <w:r w:rsidRPr="00E73566">
        <w:t>-2 and the response data structures and response codes specified in table </w:t>
      </w:r>
      <w:r>
        <w:t>7.2.4.3.2.2</w:t>
      </w:r>
      <w:r w:rsidRPr="00E73566">
        <w:t>-3.</w:t>
      </w:r>
    </w:p>
    <w:p w:rsidR="002B6A76" w:rsidRPr="00E73566" w:rsidRDefault="002B6A76" w:rsidP="002B6A76">
      <w:pPr>
        <w:pStyle w:val="TH"/>
      </w:pPr>
      <w:r w:rsidRPr="00E73566">
        <w:t>Table </w:t>
      </w:r>
      <w:r>
        <w:t>7.2.4.3.2.2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2B6A76" w:rsidRPr="00E73566" w:rsidTr="00616BB7">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E73566" w:rsidRDefault="002B6A76" w:rsidP="00616BB7">
            <w:pPr>
              <w:pStyle w:val="TAH"/>
            </w:pPr>
            <w:r w:rsidRPr="00E73566">
              <w:t>Description</w:t>
            </w:r>
          </w:p>
        </w:tc>
      </w:tr>
      <w:tr w:rsidR="002B6A76" w:rsidRPr="00E73566" w:rsidTr="00616BB7">
        <w:trPr>
          <w:jc w:val="center"/>
        </w:trPr>
        <w:tc>
          <w:tcPr>
            <w:tcW w:w="2989" w:type="dxa"/>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c>
          <w:tcPr>
            <w:tcW w:w="360" w:type="dxa"/>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C"/>
            </w:pPr>
          </w:p>
        </w:tc>
        <w:tc>
          <w:tcPr>
            <w:tcW w:w="1350" w:type="dxa"/>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c>
          <w:tcPr>
            <w:tcW w:w="4980" w:type="dxa"/>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r>
    </w:tbl>
    <w:p w:rsidR="002B6A76" w:rsidRPr="00E73566" w:rsidRDefault="002B6A76" w:rsidP="002B6A76"/>
    <w:p w:rsidR="002B6A76" w:rsidRPr="00E73566" w:rsidRDefault="002B6A76" w:rsidP="002B6A76">
      <w:pPr>
        <w:pStyle w:val="TH"/>
      </w:pPr>
      <w:r w:rsidRPr="00E73566">
        <w:t>Table </w:t>
      </w:r>
      <w:r>
        <w:t>7.2.4.3.2.2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2B6A76" w:rsidRPr="00E73566" w:rsidTr="00616BB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Description</w:t>
            </w:r>
          </w:p>
        </w:tc>
      </w:tr>
      <w:tr w:rsidR="002B6A76" w:rsidRPr="00E73566" w:rsidTr="00616BB7">
        <w:trPr>
          <w:jc w:val="center"/>
        </w:trPr>
        <w:tc>
          <w:tcPr>
            <w:tcW w:w="1004"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c>
          <w:tcPr>
            <w:tcW w:w="215"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C"/>
            </w:pPr>
          </w:p>
        </w:tc>
        <w:tc>
          <w:tcPr>
            <w:tcW w:w="604"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C"/>
            </w:pPr>
          </w:p>
        </w:tc>
        <w:tc>
          <w:tcPr>
            <w:tcW w:w="791"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c>
          <w:tcPr>
            <w:tcW w:w="2386"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r>
    </w:tbl>
    <w:p w:rsidR="002B6A76" w:rsidRPr="00EB4E11" w:rsidRDefault="002B6A76" w:rsidP="002B6A76">
      <w:pPr>
        <w:rPr>
          <w:lang w:eastAsia="zh-CN"/>
        </w:rPr>
      </w:pPr>
    </w:p>
    <w:p w:rsidR="002B6A76" w:rsidRDefault="002B6A76" w:rsidP="002B6A76">
      <w:pPr>
        <w:pStyle w:val="Heading4"/>
        <w:rPr>
          <w:lang w:eastAsia="zh-CN"/>
        </w:rPr>
      </w:pPr>
      <w:bookmarkStart w:id="288" w:name="_Toc21451093"/>
      <w:r>
        <w:rPr>
          <w:lang w:eastAsia="zh-CN"/>
        </w:rPr>
        <w:t>7.2.4.4</w:t>
      </w:r>
      <w:r>
        <w:rPr>
          <w:lang w:eastAsia="zh-CN"/>
        </w:rPr>
        <w:tab/>
        <w:t>Data Model</w:t>
      </w:r>
      <w:bookmarkEnd w:id="288"/>
    </w:p>
    <w:p w:rsidR="002B6A76" w:rsidRDefault="002B6A76" w:rsidP="002B6A76">
      <w:pPr>
        <w:pStyle w:val="Heading5"/>
        <w:rPr>
          <w:lang w:eastAsia="zh-CN"/>
        </w:rPr>
      </w:pPr>
      <w:bookmarkStart w:id="289" w:name="_Toc21451094"/>
      <w:r>
        <w:rPr>
          <w:lang w:eastAsia="zh-CN"/>
        </w:rPr>
        <w:t>7.2.4.4.1</w:t>
      </w:r>
      <w:r>
        <w:rPr>
          <w:lang w:eastAsia="zh-CN"/>
        </w:rPr>
        <w:tab/>
        <w:t>General</w:t>
      </w:r>
      <w:bookmarkEnd w:id="289"/>
    </w:p>
    <w:p w:rsidR="002B6A76" w:rsidRDefault="002B6A76" w:rsidP="002B6A76">
      <w:pPr>
        <w:rPr>
          <w:lang w:eastAsia="zh-CN"/>
        </w:rPr>
      </w:pPr>
      <w:r>
        <w:rPr>
          <w:lang w:eastAsia="zh-CN"/>
        </w:rPr>
        <w:t>This subclause specifies the application data model supported by the API. Data types listed in subclause &lt;6.X related to SEAL design aspects for all APIs&gt; apply to this API</w:t>
      </w:r>
    </w:p>
    <w:p w:rsidR="002B6A76" w:rsidRDefault="002B6A76" w:rsidP="002B6A76">
      <w:r>
        <w:t xml:space="preserve">Table 7.2.4.4.1-1 specifies the data types defined </w:t>
      </w:r>
      <w:r w:rsidRPr="00FF31D1">
        <w:t xml:space="preserve">specifically </w:t>
      </w:r>
      <w:r>
        <w:t>for the SS_Group_Management_Events</w:t>
      </w:r>
      <w:r w:rsidRPr="00FF31D1">
        <w:t xml:space="preserve"> API</w:t>
      </w:r>
      <w:r>
        <w:t xml:space="preserve"> service.</w:t>
      </w:r>
    </w:p>
    <w:p w:rsidR="002B6A76" w:rsidRDefault="002B6A76" w:rsidP="002B6A76">
      <w:pPr>
        <w:pStyle w:val="TH"/>
      </w:pPr>
      <w:r>
        <w:t xml:space="preserve">Table 7.2.4.4.1-1: SS_Group_Management_Events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B6A76" w:rsidTr="00616B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2B6A76" w:rsidRDefault="002B6A76" w:rsidP="00616BB7">
            <w:pPr>
              <w:pStyle w:val="TAH"/>
            </w:pPr>
            <w:r>
              <w:t>Applicability</w:t>
            </w:r>
          </w:p>
        </w:tc>
      </w:tr>
      <w:tr w:rsidR="002B6A76" w:rsidTr="00616BB7">
        <w:trPr>
          <w:jc w:val="center"/>
        </w:trPr>
        <w:tc>
          <w:tcPr>
            <w:tcW w:w="2868"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pPr>
          </w:p>
        </w:tc>
        <w:tc>
          <w:tcPr>
            <w:tcW w:w="1297"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pPr>
          </w:p>
        </w:tc>
        <w:tc>
          <w:tcPr>
            <w:tcW w:w="2887"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rPr>
                <w:rFonts w:cs="Arial"/>
                <w:szCs w:val="18"/>
              </w:rPr>
            </w:pPr>
          </w:p>
        </w:tc>
      </w:tr>
    </w:tbl>
    <w:p w:rsidR="002B6A76" w:rsidRDefault="002B6A76" w:rsidP="002B6A76"/>
    <w:p w:rsidR="002B6A76" w:rsidRDefault="002B6A76" w:rsidP="002B6A76">
      <w:r>
        <w:t xml:space="preserve">Table 7.2.4.4.1-2 specifies data types re-used by the SS_Group_Management_Events API service. </w:t>
      </w:r>
    </w:p>
    <w:p w:rsidR="002B6A76" w:rsidRDefault="002B6A76" w:rsidP="002B6A76">
      <w:pPr>
        <w:pStyle w:val="TH"/>
      </w:pPr>
      <w:r>
        <w:t>Table 7.2.4.4.1-2: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2B6A76" w:rsidTr="00616BB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2B6A76" w:rsidRDefault="002B6A76" w:rsidP="00616BB7">
            <w:pPr>
              <w:pStyle w:val="TAH"/>
            </w:pPr>
            <w:r>
              <w:t>Applicability</w:t>
            </w:r>
          </w:p>
        </w:tc>
      </w:tr>
      <w:tr w:rsidR="002B6A76"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2B6A76" w:rsidRPr="00FF31D1" w:rsidRDefault="002B6A76" w:rsidP="00616BB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pPr>
          </w:p>
        </w:tc>
        <w:tc>
          <w:tcPr>
            <w:tcW w:w="3137"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rPr>
                <w:rFonts w:cs="Arial"/>
                <w:szCs w:val="18"/>
              </w:rPr>
            </w:pPr>
          </w:p>
        </w:tc>
      </w:tr>
    </w:tbl>
    <w:p w:rsidR="002B6A76" w:rsidRPr="0086051F" w:rsidRDefault="002B6A76" w:rsidP="002B6A76">
      <w:pPr>
        <w:rPr>
          <w:lang w:eastAsia="zh-CN"/>
        </w:rPr>
      </w:pPr>
    </w:p>
    <w:p w:rsidR="002B6A76" w:rsidRDefault="002B6A76" w:rsidP="002B6A76">
      <w:pPr>
        <w:pStyle w:val="Heading5"/>
        <w:rPr>
          <w:lang w:eastAsia="zh-CN"/>
        </w:rPr>
      </w:pPr>
      <w:bookmarkStart w:id="290" w:name="_Toc21451095"/>
      <w:r>
        <w:rPr>
          <w:lang w:eastAsia="zh-CN"/>
        </w:rPr>
        <w:t>7.2.4.4.2</w:t>
      </w:r>
      <w:r>
        <w:rPr>
          <w:lang w:eastAsia="zh-CN"/>
        </w:rPr>
        <w:tab/>
        <w:t>Structured data types</w:t>
      </w:r>
      <w:bookmarkEnd w:id="290"/>
    </w:p>
    <w:p w:rsidR="002B6A76" w:rsidRDefault="002B6A76" w:rsidP="002B6A76">
      <w:pPr>
        <w:pStyle w:val="Heading6"/>
        <w:rPr>
          <w:lang w:eastAsia="zh-CN"/>
        </w:rPr>
      </w:pPr>
      <w:bookmarkStart w:id="291" w:name="_Toc21451096"/>
      <w:r>
        <w:rPr>
          <w:lang w:eastAsia="zh-CN"/>
        </w:rPr>
        <w:t>7.2.4.4.2.1</w:t>
      </w:r>
      <w:r>
        <w:rPr>
          <w:lang w:eastAsia="zh-CN"/>
        </w:rPr>
        <w:tab/>
        <w:t>Introduction</w:t>
      </w:r>
      <w:bookmarkEnd w:id="291"/>
    </w:p>
    <w:p w:rsidR="002B6A76" w:rsidRDefault="002B6A76" w:rsidP="002B6A76">
      <w:pPr>
        <w:pStyle w:val="Heading6"/>
        <w:rPr>
          <w:lang w:eastAsia="zh-CN"/>
        </w:rPr>
      </w:pPr>
      <w:bookmarkStart w:id="292" w:name="_Toc21451097"/>
      <w:r>
        <w:rPr>
          <w:lang w:eastAsia="zh-CN"/>
        </w:rPr>
        <w:t>7.2.4.4.2.2</w:t>
      </w:r>
      <w:r>
        <w:rPr>
          <w:lang w:eastAsia="zh-CN"/>
        </w:rPr>
        <w:tab/>
        <w:t>Type: &lt;Data type name&gt;</w:t>
      </w:r>
      <w:bookmarkEnd w:id="292"/>
    </w:p>
    <w:p w:rsidR="002B6A76" w:rsidRDefault="002B6A76" w:rsidP="002B6A76">
      <w:pPr>
        <w:pStyle w:val="TH"/>
      </w:pPr>
      <w:r>
        <w:rPr>
          <w:noProof/>
        </w:rPr>
        <w:t>Table 7.2.4.4.2.2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B6A76" w:rsidTr="00616B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2B6A76" w:rsidRDefault="002B6A76" w:rsidP="00616BB7">
            <w:pPr>
              <w:pStyle w:val="TAH"/>
              <w:rPr>
                <w:rFonts w:cs="Arial"/>
                <w:szCs w:val="18"/>
              </w:rPr>
            </w:pPr>
            <w:r>
              <w:t>Applicability</w:t>
            </w:r>
          </w:p>
        </w:tc>
      </w:tr>
      <w:tr w:rsidR="002B6A76" w:rsidTr="00616BB7">
        <w:trPr>
          <w:jc w:val="center"/>
        </w:trPr>
        <w:tc>
          <w:tcPr>
            <w:tcW w:w="1430"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pPr>
          </w:p>
        </w:tc>
        <w:tc>
          <w:tcPr>
            <w:tcW w:w="1006"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pPr>
          </w:p>
        </w:tc>
        <w:tc>
          <w:tcPr>
            <w:tcW w:w="425" w:type="dxa"/>
            <w:tcBorders>
              <w:top w:val="single" w:sz="4" w:space="0" w:color="auto"/>
              <w:left w:val="single" w:sz="4" w:space="0" w:color="auto"/>
              <w:bottom w:val="single" w:sz="4" w:space="0" w:color="auto"/>
              <w:right w:val="single" w:sz="4" w:space="0" w:color="auto"/>
            </w:tcBorders>
          </w:tcPr>
          <w:p w:rsidR="002B6A76" w:rsidRDefault="002B6A76" w:rsidP="00616BB7">
            <w:pPr>
              <w:pStyle w:val="TAC"/>
            </w:pPr>
          </w:p>
        </w:tc>
        <w:tc>
          <w:tcPr>
            <w:tcW w:w="1368"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pPr>
          </w:p>
        </w:tc>
        <w:tc>
          <w:tcPr>
            <w:tcW w:w="3438"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rPr>
                <w:rFonts w:cs="Arial"/>
                <w:szCs w:val="18"/>
              </w:rPr>
            </w:pPr>
          </w:p>
        </w:tc>
      </w:tr>
    </w:tbl>
    <w:p w:rsidR="002B6A76" w:rsidRPr="00490087" w:rsidRDefault="002B6A76" w:rsidP="002B6A76">
      <w:pPr>
        <w:rPr>
          <w:lang w:eastAsia="zh-CN"/>
        </w:rPr>
      </w:pPr>
    </w:p>
    <w:p w:rsidR="002B6A76" w:rsidRDefault="002B6A76" w:rsidP="002B6A76">
      <w:pPr>
        <w:pStyle w:val="Heading5"/>
        <w:rPr>
          <w:lang w:eastAsia="zh-CN"/>
        </w:rPr>
      </w:pPr>
      <w:bookmarkStart w:id="293" w:name="_Toc21451098"/>
      <w:r>
        <w:rPr>
          <w:lang w:eastAsia="zh-CN"/>
        </w:rPr>
        <w:lastRenderedPageBreak/>
        <w:t>7.2.4.4.3</w:t>
      </w:r>
      <w:r>
        <w:rPr>
          <w:lang w:eastAsia="zh-CN"/>
        </w:rPr>
        <w:tab/>
        <w:t>Simple data types and enumerations</w:t>
      </w:r>
      <w:bookmarkEnd w:id="293"/>
    </w:p>
    <w:p w:rsidR="002B6A76" w:rsidRPr="008146AF" w:rsidRDefault="002B6A76" w:rsidP="002B6A76">
      <w:pPr>
        <w:pStyle w:val="Heading4"/>
        <w:rPr>
          <w:lang w:eastAsia="zh-CN"/>
        </w:rPr>
      </w:pPr>
      <w:bookmarkStart w:id="294" w:name="_Toc21451099"/>
      <w:r>
        <w:rPr>
          <w:lang w:eastAsia="zh-CN"/>
        </w:rPr>
        <w:t>7.2.4.5</w:t>
      </w:r>
      <w:r>
        <w:rPr>
          <w:lang w:eastAsia="zh-CN"/>
        </w:rPr>
        <w:tab/>
        <w:t>Error Handling</w:t>
      </w:r>
      <w:bookmarkEnd w:id="294"/>
    </w:p>
    <w:p w:rsidR="002B6A76" w:rsidRPr="00EB4E11" w:rsidRDefault="002B6A76" w:rsidP="002B6A76">
      <w:pPr>
        <w:pStyle w:val="Heading4"/>
        <w:rPr>
          <w:lang w:eastAsia="zh-CN"/>
        </w:rPr>
      </w:pPr>
      <w:bookmarkStart w:id="295" w:name="_Toc21451100"/>
      <w:r>
        <w:rPr>
          <w:lang w:eastAsia="zh-CN"/>
        </w:rPr>
        <w:t>7.2.4.6</w:t>
      </w:r>
      <w:r>
        <w:rPr>
          <w:lang w:eastAsia="zh-CN"/>
        </w:rPr>
        <w:tab/>
        <w:t>Feature negotiation</w:t>
      </w:r>
      <w:bookmarkEnd w:id="295"/>
    </w:p>
    <w:p w:rsidR="002B6A76" w:rsidRDefault="002B6A76" w:rsidP="002B6A76">
      <w:pPr>
        <w:pStyle w:val="TH"/>
        <w:rPr>
          <w:rFonts w:eastAsia="Batang"/>
        </w:rPr>
      </w:pPr>
      <w:r>
        <w:rPr>
          <w:rFonts w:eastAsia="Batang"/>
        </w:rPr>
        <w:t>Table 7.2.4.6-1: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B6A76" w:rsidTr="00616B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keepNext/>
              <w:keepLines/>
              <w:spacing w:after="0"/>
              <w:jc w:val="center"/>
              <w:rPr>
                <w:rFonts w:ascii="Arial" w:eastAsia="Batang" w:hAnsi="Arial"/>
                <w:b/>
                <w:sz w:val="18"/>
              </w:rPr>
            </w:pPr>
            <w:r>
              <w:rPr>
                <w:rFonts w:ascii="Arial" w:eastAsia="Batang" w:hAnsi="Arial"/>
                <w:b/>
                <w:sz w:val="18"/>
              </w:rPr>
              <w:t>Description</w:t>
            </w:r>
          </w:p>
        </w:tc>
      </w:tr>
      <w:tr w:rsidR="002B6A76" w:rsidTr="00616BB7">
        <w:trPr>
          <w:jc w:val="center"/>
        </w:trPr>
        <w:tc>
          <w:tcPr>
            <w:tcW w:w="1529" w:type="dxa"/>
            <w:tcBorders>
              <w:top w:val="single" w:sz="4" w:space="0" w:color="auto"/>
              <w:left w:val="single" w:sz="4" w:space="0" w:color="auto"/>
              <w:bottom w:val="single" w:sz="4" w:space="0" w:color="auto"/>
              <w:right w:val="single" w:sz="4" w:space="0" w:color="auto"/>
            </w:tcBorders>
          </w:tcPr>
          <w:p w:rsidR="002B6A76" w:rsidRDefault="002B6A76" w:rsidP="00616BB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2B6A76" w:rsidRDefault="002B6A76" w:rsidP="00616BB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2B6A76" w:rsidRDefault="002B6A76" w:rsidP="00616BB7">
            <w:pPr>
              <w:keepNext/>
              <w:keepLines/>
              <w:spacing w:after="0"/>
              <w:rPr>
                <w:rFonts w:ascii="Arial" w:eastAsia="Batang" w:hAnsi="Arial" w:cs="Arial"/>
                <w:sz w:val="18"/>
                <w:szCs w:val="18"/>
              </w:rPr>
            </w:pPr>
          </w:p>
        </w:tc>
      </w:tr>
    </w:tbl>
    <w:p w:rsidR="002B6A76" w:rsidRPr="002B6A76" w:rsidRDefault="002B6A76" w:rsidP="002B6A76">
      <w:pPr>
        <w:rPr>
          <w:lang w:eastAsia="zh-CN"/>
        </w:rPr>
      </w:pPr>
    </w:p>
    <w:p w:rsidR="00547844" w:rsidRDefault="00391093" w:rsidP="00547844">
      <w:pPr>
        <w:pStyle w:val="Heading2"/>
        <w:rPr>
          <w:lang w:eastAsia="zh-CN"/>
        </w:rPr>
      </w:pPr>
      <w:bookmarkStart w:id="296" w:name="_Toc21451101"/>
      <w:r>
        <w:rPr>
          <w:lang w:eastAsia="zh-CN"/>
        </w:rPr>
        <w:t>7.3</w:t>
      </w:r>
      <w:r w:rsidR="00547844">
        <w:rPr>
          <w:lang w:eastAsia="zh-CN"/>
        </w:rPr>
        <w:tab/>
      </w:r>
      <w:r w:rsidR="00083ECB">
        <w:rPr>
          <w:lang w:eastAsia="zh-CN"/>
        </w:rPr>
        <w:t>C</w:t>
      </w:r>
      <w:r w:rsidR="00547844">
        <w:rPr>
          <w:lang w:eastAsia="zh-CN"/>
        </w:rPr>
        <w:t>onfiguration management</w:t>
      </w:r>
      <w:r w:rsidR="00083ECB">
        <w:rPr>
          <w:lang w:eastAsia="zh-CN"/>
        </w:rPr>
        <w:t xml:space="preserve"> APIs</w:t>
      </w:r>
      <w:bookmarkEnd w:id="296"/>
    </w:p>
    <w:p w:rsidR="00D01DFC" w:rsidRDefault="00D01DFC" w:rsidP="00D01DFC">
      <w:pPr>
        <w:pStyle w:val="Heading3"/>
        <w:rPr>
          <w:lang w:eastAsia="zh-CN"/>
        </w:rPr>
      </w:pPr>
      <w:bookmarkStart w:id="297" w:name="_Toc21451102"/>
      <w:r>
        <w:rPr>
          <w:lang w:eastAsia="zh-CN"/>
        </w:rPr>
        <w:t>7.3.1</w:t>
      </w:r>
      <w:r>
        <w:rPr>
          <w:lang w:eastAsia="zh-CN"/>
        </w:rPr>
        <w:tab/>
        <w:t>SS_Obtain_User_Profile API</w:t>
      </w:r>
      <w:bookmarkEnd w:id="297"/>
    </w:p>
    <w:p w:rsidR="004D67D2" w:rsidRDefault="004D67D2" w:rsidP="004D67D2">
      <w:pPr>
        <w:pStyle w:val="Heading4"/>
        <w:rPr>
          <w:lang w:eastAsia="zh-CN"/>
        </w:rPr>
      </w:pPr>
      <w:bookmarkStart w:id="298" w:name="_Toc21451103"/>
      <w:r>
        <w:rPr>
          <w:lang w:eastAsia="zh-CN"/>
        </w:rPr>
        <w:t>7.3.1.1</w:t>
      </w:r>
      <w:r>
        <w:rPr>
          <w:lang w:eastAsia="zh-CN"/>
        </w:rPr>
        <w:tab/>
        <w:t>API URI</w:t>
      </w:r>
      <w:bookmarkEnd w:id="298"/>
    </w:p>
    <w:p w:rsidR="004D67D2" w:rsidRDefault="004D67D2" w:rsidP="004D67D2">
      <w:pPr>
        <w:pStyle w:val="Heading4"/>
        <w:rPr>
          <w:lang w:eastAsia="zh-CN"/>
        </w:rPr>
      </w:pPr>
      <w:bookmarkStart w:id="299" w:name="_Toc21451104"/>
      <w:r>
        <w:rPr>
          <w:lang w:eastAsia="zh-CN"/>
        </w:rPr>
        <w:t>7.3.1.2</w:t>
      </w:r>
      <w:r>
        <w:rPr>
          <w:lang w:eastAsia="zh-CN"/>
        </w:rPr>
        <w:tab/>
        <w:t>Resources</w:t>
      </w:r>
      <w:bookmarkEnd w:id="299"/>
    </w:p>
    <w:p w:rsidR="004D67D2" w:rsidRDefault="004D67D2" w:rsidP="004D67D2">
      <w:pPr>
        <w:pStyle w:val="Heading5"/>
        <w:rPr>
          <w:lang w:eastAsia="zh-CN"/>
        </w:rPr>
      </w:pPr>
      <w:bookmarkStart w:id="300" w:name="_Toc21451105"/>
      <w:r>
        <w:rPr>
          <w:lang w:eastAsia="zh-CN"/>
        </w:rPr>
        <w:t>7.3.1.2.1</w:t>
      </w:r>
      <w:r>
        <w:rPr>
          <w:lang w:eastAsia="zh-CN"/>
        </w:rPr>
        <w:tab/>
        <w:t>Overview</w:t>
      </w:r>
      <w:bookmarkEnd w:id="300"/>
    </w:p>
    <w:p w:rsidR="004D67D2" w:rsidRDefault="004D67D2" w:rsidP="004D67D2">
      <w:pPr>
        <w:pStyle w:val="TH"/>
      </w:pPr>
      <w:r w:rsidRPr="00E73566">
        <w:object w:dxaOrig="5352" w:dyaOrig="2556">
          <v:shape id="_x0000_i1034" type="#_x0000_t75" style="width:267.25pt;height:127.85pt" o:ole="">
            <v:imagedata r:id="rId11" o:title=""/>
          </v:shape>
          <o:OLEObject Type="Embed" ProgID="Visio.Drawing.11" ShapeID="_x0000_i1034" DrawAspect="Content" ObjectID="_1632064163" r:id="rId19"/>
        </w:object>
      </w:r>
    </w:p>
    <w:p w:rsidR="004D67D2" w:rsidRDefault="004D67D2" w:rsidP="004D67D2">
      <w:pPr>
        <w:pStyle w:val="TF"/>
      </w:pPr>
      <w:r>
        <w:t>Figure 7.3.1.2.1-1: Resource URI structure of the SS_Obtain_User_Profile API</w:t>
      </w:r>
    </w:p>
    <w:p w:rsidR="004D67D2" w:rsidRDefault="004D67D2" w:rsidP="004D67D2">
      <w:r>
        <w:t>Table 7.3.1.2.1-1 provides an overview of the resources and applicable HTTP methods.</w:t>
      </w:r>
    </w:p>
    <w:p w:rsidR="004D67D2" w:rsidRDefault="004D67D2" w:rsidP="004D67D2">
      <w:pPr>
        <w:pStyle w:val="TH"/>
      </w:pPr>
      <w:r>
        <w:t>Table 7.3.1.2.1-1: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4D67D2" w:rsidRPr="00170884" w:rsidTr="00616BB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170884" w:rsidRDefault="004D67D2" w:rsidP="00616BB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170884" w:rsidRDefault="004D67D2" w:rsidP="00616BB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170884" w:rsidRDefault="004D67D2" w:rsidP="00616BB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170884" w:rsidRDefault="004D67D2" w:rsidP="00616BB7">
            <w:pPr>
              <w:pStyle w:val="TAH"/>
            </w:pPr>
            <w:r w:rsidRPr="00170884">
              <w:t>Description</w:t>
            </w:r>
          </w:p>
        </w:tc>
      </w:tr>
      <w:tr w:rsidR="004D67D2" w:rsidRPr="00FF31D1" w:rsidTr="00616BB7">
        <w:trPr>
          <w:jc w:val="center"/>
        </w:trPr>
        <w:tc>
          <w:tcPr>
            <w:tcW w:w="0" w:type="auto"/>
            <w:tcBorders>
              <w:top w:val="single" w:sz="4" w:space="0" w:color="auto"/>
              <w:left w:val="single" w:sz="4" w:space="0" w:color="auto"/>
              <w:right w:val="single" w:sz="4" w:space="0" w:color="auto"/>
            </w:tcBorders>
          </w:tcPr>
          <w:p w:rsidR="004D67D2" w:rsidRPr="00FF31D1" w:rsidRDefault="004D67D2" w:rsidP="00616BB7">
            <w:pPr>
              <w:pStyle w:val="TAL"/>
              <w:rPr>
                <w:rFonts w:eastAsia="SimSun"/>
              </w:rPr>
            </w:pPr>
          </w:p>
        </w:tc>
        <w:tc>
          <w:tcPr>
            <w:tcW w:w="1585" w:type="pct"/>
            <w:tcBorders>
              <w:top w:val="single" w:sz="4" w:space="0" w:color="auto"/>
              <w:left w:val="single" w:sz="4" w:space="0" w:color="auto"/>
              <w:right w:val="single" w:sz="4" w:space="0" w:color="auto"/>
            </w:tcBorders>
          </w:tcPr>
          <w:p w:rsidR="004D67D2" w:rsidRPr="00FF31D1" w:rsidRDefault="004D67D2" w:rsidP="00616BB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4D67D2" w:rsidRPr="00FF31D1" w:rsidRDefault="004D67D2" w:rsidP="00616BB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4D67D2" w:rsidRPr="00FF31D1" w:rsidRDefault="004D67D2" w:rsidP="00616BB7">
            <w:pPr>
              <w:pStyle w:val="TAL"/>
              <w:rPr>
                <w:rFonts w:eastAsia="SimSun"/>
              </w:rPr>
            </w:pPr>
          </w:p>
        </w:tc>
      </w:tr>
    </w:tbl>
    <w:p w:rsidR="004D67D2" w:rsidRPr="00EF2A9E" w:rsidRDefault="004D67D2" w:rsidP="004D67D2">
      <w:pPr>
        <w:rPr>
          <w:lang w:eastAsia="zh-CN"/>
        </w:rPr>
      </w:pPr>
    </w:p>
    <w:p w:rsidR="004D67D2" w:rsidRDefault="004D67D2" w:rsidP="004D67D2">
      <w:pPr>
        <w:pStyle w:val="Heading5"/>
        <w:rPr>
          <w:lang w:eastAsia="zh-CN"/>
        </w:rPr>
      </w:pPr>
      <w:bookmarkStart w:id="301" w:name="_Toc21451106"/>
      <w:r>
        <w:rPr>
          <w:lang w:eastAsia="zh-CN"/>
        </w:rPr>
        <w:lastRenderedPageBreak/>
        <w:t>7.3.1.2.2</w:t>
      </w:r>
      <w:r>
        <w:rPr>
          <w:lang w:eastAsia="zh-CN"/>
        </w:rPr>
        <w:tab/>
        <w:t>Resource: &lt;Resource name&gt;</w:t>
      </w:r>
      <w:bookmarkEnd w:id="301"/>
    </w:p>
    <w:p w:rsidR="004D67D2" w:rsidRPr="00C14CE6" w:rsidRDefault="004D67D2" w:rsidP="004D67D2">
      <w:pPr>
        <w:pStyle w:val="Heading6"/>
        <w:rPr>
          <w:lang w:eastAsia="zh-CN"/>
        </w:rPr>
      </w:pPr>
      <w:bookmarkStart w:id="302" w:name="_Toc21451107"/>
      <w:r>
        <w:rPr>
          <w:lang w:eastAsia="zh-CN"/>
        </w:rPr>
        <w:t>7.3.1.2.2.1</w:t>
      </w:r>
      <w:r>
        <w:rPr>
          <w:lang w:eastAsia="zh-CN"/>
        </w:rPr>
        <w:tab/>
        <w:t>Description</w:t>
      </w:r>
      <w:bookmarkEnd w:id="302"/>
    </w:p>
    <w:p w:rsidR="004D67D2" w:rsidRDefault="004D67D2" w:rsidP="004D67D2">
      <w:pPr>
        <w:pStyle w:val="Heading6"/>
        <w:rPr>
          <w:lang w:eastAsia="zh-CN"/>
        </w:rPr>
      </w:pPr>
      <w:bookmarkStart w:id="303" w:name="_Toc21451108"/>
      <w:r>
        <w:rPr>
          <w:lang w:eastAsia="zh-CN"/>
        </w:rPr>
        <w:t>7.3.1.2.2.2</w:t>
      </w:r>
      <w:r>
        <w:rPr>
          <w:lang w:eastAsia="zh-CN"/>
        </w:rPr>
        <w:tab/>
        <w:t>Resource Definition</w:t>
      </w:r>
      <w:bookmarkEnd w:id="303"/>
    </w:p>
    <w:p w:rsidR="004D67D2" w:rsidRDefault="004D67D2" w:rsidP="004D67D2">
      <w:pPr>
        <w:pStyle w:val="Heading6"/>
        <w:rPr>
          <w:lang w:eastAsia="zh-CN"/>
        </w:rPr>
      </w:pPr>
      <w:bookmarkStart w:id="304" w:name="_Toc21451109"/>
      <w:r>
        <w:rPr>
          <w:lang w:eastAsia="zh-CN"/>
        </w:rPr>
        <w:t>7.3.1.2.2.3</w:t>
      </w:r>
      <w:r>
        <w:rPr>
          <w:lang w:eastAsia="zh-CN"/>
        </w:rPr>
        <w:tab/>
        <w:t>Resource Standard Methods</w:t>
      </w:r>
      <w:bookmarkEnd w:id="304"/>
    </w:p>
    <w:p w:rsidR="004D67D2" w:rsidRDefault="004D67D2" w:rsidP="004D67D2">
      <w:pPr>
        <w:pStyle w:val="Heading7"/>
        <w:rPr>
          <w:lang w:eastAsia="zh-CN"/>
        </w:rPr>
      </w:pPr>
      <w:bookmarkStart w:id="305" w:name="_Toc21451110"/>
      <w:r>
        <w:rPr>
          <w:lang w:eastAsia="zh-CN"/>
        </w:rPr>
        <w:t>7.3.1.2.2.3.1</w:t>
      </w:r>
      <w:r>
        <w:rPr>
          <w:lang w:eastAsia="zh-CN"/>
        </w:rPr>
        <w:tab/>
        <w:t>&lt;Method Name&gt;</w:t>
      </w:r>
      <w:bookmarkEnd w:id="305"/>
    </w:p>
    <w:p w:rsidR="004D67D2" w:rsidRPr="00384E92" w:rsidRDefault="004D67D2" w:rsidP="004D67D2">
      <w:pPr>
        <w:pStyle w:val="TH"/>
        <w:rPr>
          <w:rFonts w:cs="Arial"/>
        </w:rPr>
      </w:pPr>
      <w:r>
        <w:t>Table 7.3.1.2.2.3.1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4D67D2" w:rsidRPr="00A54937" w:rsidTr="00616B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4D67D2" w:rsidRPr="00A54937" w:rsidRDefault="004D67D2" w:rsidP="00616BB7">
            <w:pPr>
              <w:pStyle w:val="TAH"/>
            </w:pPr>
            <w:r w:rsidRPr="00A54937">
              <w:t>Description</w:t>
            </w:r>
          </w:p>
        </w:tc>
      </w:tr>
      <w:tr w:rsidR="004D67D2" w:rsidRPr="00A54937" w:rsidTr="00616B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4D67D2" w:rsidRDefault="004D67D2" w:rsidP="00616BB7">
            <w:pPr>
              <w:pStyle w:val="TAL"/>
            </w:pPr>
          </w:p>
        </w:tc>
        <w:tc>
          <w:tcPr>
            <w:tcW w:w="947" w:type="pct"/>
            <w:tcBorders>
              <w:top w:val="single" w:sz="4" w:space="0" w:color="auto"/>
              <w:left w:val="single" w:sz="6" w:space="0" w:color="000000"/>
              <w:bottom w:val="single" w:sz="4" w:space="0" w:color="auto"/>
              <w:right w:val="single" w:sz="6" w:space="0" w:color="000000"/>
            </w:tcBorders>
          </w:tcPr>
          <w:p w:rsidR="004D67D2" w:rsidRDefault="004D67D2" w:rsidP="00616BB7">
            <w:pPr>
              <w:pStyle w:val="TAL"/>
            </w:pPr>
          </w:p>
        </w:tc>
        <w:tc>
          <w:tcPr>
            <w:tcW w:w="209" w:type="pct"/>
            <w:tcBorders>
              <w:top w:val="single" w:sz="4" w:space="0" w:color="auto"/>
              <w:left w:val="single" w:sz="6" w:space="0" w:color="000000"/>
              <w:bottom w:val="single" w:sz="4" w:space="0" w:color="auto"/>
              <w:right w:val="single" w:sz="6" w:space="0" w:color="000000"/>
            </w:tcBorders>
          </w:tcPr>
          <w:p w:rsidR="004D67D2" w:rsidRDefault="004D67D2" w:rsidP="00616BB7">
            <w:pPr>
              <w:pStyle w:val="TAC"/>
            </w:pPr>
          </w:p>
        </w:tc>
        <w:tc>
          <w:tcPr>
            <w:tcW w:w="608" w:type="pct"/>
            <w:tcBorders>
              <w:top w:val="single" w:sz="4" w:space="0" w:color="auto"/>
              <w:left w:val="single" w:sz="6" w:space="0" w:color="000000"/>
              <w:bottom w:val="single" w:sz="4" w:space="0" w:color="auto"/>
              <w:right w:val="single" w:sz="6" w:space="0" w:color="000000"/>
            </w:tcBorders>
          </w:tcPr>
          <w:p w:rsidR="004D67D2" w:rsidRDefault="004D67D2" w:rsidP="00616B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4D67D2" w:rsidRPr="000C4B53" w:rsidRDefault="004D67D2" w:rsidP="00616BB7">
            <w:pPr>
              <w:pStyle w:val="TAL"/>
            </w:pPr>
          </w:p>
        </w:tc>
      </w:tr>
    </w:tbl>
    <w:p w:rsidR="004D67D2" w:rsidRDefault="004D67D2" w:rsidP="004D67D2"/>
    <w:p w:rsidR="004D67D2" w:rsidRPr="00384E92" w:rsidRDefault="004D67D2" w:rsidP="004D67D2">
      <w:r>
        <w:t>This method shall support the request data structures specified in table 7.3.1.2.2.3.1-2 and the response data structures and response codes specified in table 7.3.1.2.2.3.1-3.</w:t>
      </w:r>
    </w:p>
    <w:p w:rsidR="004D67D2" w:rsidRPr="001769FF" w:rsidRDefault="004D67D2" w:rsidP="004D67D2">
      <w:pPr>
        <w:pStyle w:val="TH"/>
      </w:pPr>
      <w:r>
        <w:t>Table 7.3.1.2.2.3.1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4D67D2" w:rsidRPr="00A54937" w:rsidTr="00616B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4D67D2" w:rsidRPr="00A54937" w:rsidRDefault="004D67D2" w:rsidP="00616BB7">
            <w:pPr>
              <w:pStyle w:val="TAH"/>
            </w:pPr>
            <w:r w:rsidRPr="00A54937">
              <w:t>Description</w:t>
            </w:r>
          </w:p>
        </w:tc>
      </w:tr>
      <w:tr w:rsidR="004D67D2" w:rsidRPr="00A54937" w:rsidTr="00616B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D67D2" w:rsidRPr="00A54937" w:rsidRDefault="004D67D2" w:rsidP="00616BB7">
            <w:pPr>
              <w:pStyle w:val="TAL"/>
            </w:pPr>
          </w:p>
        </w:tc>
        <w:tc>
          <w:tcPr>
            <w:tcW w:w="960" w:type="dxa"/>
            <w:tcBorders>
              <w:top w:val="single" w:sz="4" w:space="0" w:color="auto"/>
              <w:left w:val="single" w:sz="6" w:space="0" w:color="000000"/>
              <w:bottom w:val="single" w:sz="6" w:space="0" w:color="000000"/>
              <w:right w:val="single" w:sz="6" w:space="0" w:color="000000"/>
            </w:tcBorders>
          </w:tcPr>
          <w:p w:rsidR="004D67D2" w:rsidRPr="00A54937" w:rsidRDefault="004D67D2" w:rsidP="00616BB7">
            <w:pPr>
              <w:pStyle w:val="TAC"/>
            </w:pPr>
          </w:p>
        </w:tc>
        <w:tc>
          <w:tcPr>
            <w:tcW w:w="3331" w:type="dxa"/>
            <w:tcBorders>
              <w:top w:val="single" w:sz="4" w:space="0" w:color="auto"/>
              <w:left w:val="single" w:sz="6" w:space="0" w:color="000000"/>
              <w:bottom w:val="single" w:sz="6" w:space="0" w:color="000000"/>
              <w:right w:val="single" w:sz="6" w:space="0" w:color="000000"/>
            </w:tcBorders>
          </w:tcPr>
          <w:p w:rsidR="004D67D2" w:rsidRPr="00A54937" w:rsidRDefault="004D67D2" w:rsidP="00616BB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4D67D2" w:rsidRPr="00A54937" w:rsidRDefault="004D67D2" w:rsidP="00616BB7">
            <w:pPr>
              <w:pStyle w:val="TAL"/>
            </w:pPr>
          </w:p>
        </w:tc>
      </w:tr>
    </w:tbl>
    <w:p w:rsidR="004D67D2" w:rsidRDefault="004D67D2" w:rsidP="004D67D2"/>
    <w:p w:rsidR="004D67D2" w:rsidRPr="001769FF" w:rsidRDefault="004D67D2" w:rsidP="004D67D2">
      <w:pPr>
        <w:pStyle w:val="TH"/>
      </w:pPr>
      <w:r>
        <w:t>Table 7.3.1.2.2.3.1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4D67D2" w:rsidRPr="00A54937"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Response</w:t>
            </w:r>
          </w:p>
          <w:p w:rsidR="004D67D2" w:rsidRPr="00A54937" w:rsidRDefault="004D67D2" w:rsidP="00616B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Description</w:t>
            </w:r>
          </w:p>
        </w:tc>
      </w:tr>
      <w:tr w:rsidR="004D67D2" w:rsidRPr="00A54937" w:rsidTr="00616B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D67D2" w:rsidRPr="00A54937" w:rsidRDefault="004D67D2" w:rsidP="00616BB7">
            <w:pPr>
              <w:pStyle w:val="TAL"/>
            </w:pPr>
          </w:p>
        </w:tc>
        <w:tc>
          <w:tcPr>
            <w:tcW w:w="499" w:type="pct"/>
            <w:tcBorders>
              <w:top w:val="single" w:sz="4" w:space="0" w:color="auto"/>
              <w:left w:val="single" w:sz="6" w:space="0" w:color="000000"/>
              <w:bottom w:val="single" w:sz="4" w:space="0" w:color="auto"/>
              <w:right w:val="single" w:sz="6" w:space="0" w:color="000000"/>
            </w:tcBorders>
          </w:tcPr>
          <w:p w:rsidR="004D67D2" w:rsidRPr="00A54937" w:rsidRDefault="004D67D2" w:rsidP="00616BB7">
            <w:pPr>
              <w:pStyle w:val="TAC"/>
            </w:pPr>
          </w:p>
        </w:tc>
        <w:tc>
          <w:tcPr>
            <w:tcW w:w="738" w:type="pct"/>
            <w:tcBorders>
              <w:top w:val="single" w:sz="4" w:space="0" w:color="auto"/>
              <w:left w:val="single" w:sz="6" w:space="0" w:color="000000"/>
              <w:bottom w:val="single" w:sz="4" w:space="0" w:color="auto"/>
              <w:right w:val="single" w:sz="6" w:space="0" w:color="000000"/>
            </w:tcBorders>
          </w:tcPr>
          <w:p w:rsidR="004D67D2" w:rsidRPr="00A54937" w:rsidRDefault="004D67D2" w:rsidP="00616BB7">
            <w:pPr>
              <w:pStyle w:val="TAL"/>
            </w:pPr>
          </w:p>
        </w:tc>
        <w:tc>
          <w:tcPr>
            <w:tcW w:w="967" w:type="pct"/>
            <w:tcBorders>
              <w:top w:val="single" w:sz="4" w:space="0" w:color="auto"/>
              <w:left w:val="single" w:sz="6" w:space="0" w:color="000000"/>
              <w:bottom w:val="single" w:sz="4" w:space="0" w:color="auto"/>
              <w:right w:val="single" w:sz="6" w:space="0" w:color="000000"/>
            </w:tcBorders>
          </w:tcPr>
          <w:p w:rsidR="004D67D2" w:rsidRPr="00A54937" w:rsidRDefault="004D67D2" w:rsidP="00616BB7">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4D67D2" w:rsidRPr="00A54937" w:rsidRDefault="004D67D2" w:rsidP="00616BB7">
            <w:pPr>
              <w:pStyle w:val="TAL"/>
            </w:pPr>
          </w:p>
        </w:tc>
      </w:tr>
    </w:tbl>
    <w:p w:rsidR="004D67D2" w:rsidRPr="00C14CE6" w:rsidRDefault="004D67D2" w:rsidP="004D67D2">
      <w:pPr>
        <w:rPr>
          <w:lang w:eastAsia="zh-CN"/>
        </w:rPr>
      </w:pPr>
    </w:p>
    <w:p w:rsidR="004D67D2" w:rsidRPr="00EF2A9E" w:rsidRDefault="004D67D2" w:rsidP="004D67D2">
      <w:pPr>
        <w:pStyle w:val="Heading6"/>
        <w:rPr>
          <w:lang w:eastAsia="zh-CN"/>
        </w:rPr>
      </w:pPr>
      <w:bookmarkStart w:id="306" w:name="_Toc21451111"/>
      <w:r>
        <w:rPr>
          <w:lang w:eastAsia="zh-CN"/>
        </w:rPr>
        <w:t>7.3.1.2.2.4</w:t>
      </w:r>
      <w:r>
        <w:rPr>
          <w:lang w:eastAsia="zh-CN"/>
        </w:rPr>
        <w:tab/>
      </w:r>
      <w:r>
        <w:rPr>
          <w:lang w:eastAsia="zh-CN"/>
        </w:rPr>
        <w:tab/>
        <w:t>Resource Custom Operations</w:t>
      </w:r>
      <w:bookmarkEnd w:id="306"/>
      <w:r>
        <w:rPr>
          <w:lang w:eastAsia="zh-CN"/>
        </w:rPr>
        <w:tab/>
      </w:r>
    </w:p>
    <w:p w:rsidR="004D67D2" w:rsidRDefault="004D67D2" w:rsidP="004D67D2">
      <w:pPr>
        <w:pStyle w:val="Heading4"/>
        <w:rPr>
          <w:lang w:eastAsia="zh-CN"/>
        </w:rPr>
      </w:pPr>
      <w:bookmarkStart w:id="307" w:name="_Toc21451112"/>
      <w:r>
        <w:rPr>
          <w:lang w:eastAsia="zh-CN"/>
        </w:rPr>
        <w:t>7.3.1.3</w:t>
      </w:r>
      <w:r>
        <w:rPr>
          <w:lang w:eastAsia="zh-CN"/>
        </w:rPr>
        <w:tab/>
        <w:t>Notifications</w:t>
      </w:r>
      <w:bookmarkEnd w:id="307"/>
    </w:p>
    <w:p w:rsidR="004D67D2" w:rsidRDefault="004D67D2" w:rsidP="004D67D2">
      <w:pPr>
        <w:pStyle w:val="Heading5"/>
        <w:rPr>
          <w:lang w:eastAsia="zh-CN"/>
        </w:rPr>
      </w:pPr>
      <w:bookmarkStart w:id="308" w:name="_Toc21451113"/>
      <w:r>
        <w:rPr>
          <w:lang w:eastAsia="zh-CN"/>
        </w:rPr>
        <w:t>7.3.1.3.1</w:t>
      </w:r>
      <w:r>
        <w:rPr>
          <w:lang w:eastAsia="zh-CN"/>
        </w:rPr>
        <w:tab/>
        <w:t>General</w:t>
      </w:r>
      <w:bookmarkEnd w:id="308"/>
    </w:p>
    <w:p w:rsidR="004D67D2" w:rsidRPr="00384E92" w:rsidRDefault="004D67D2" w:rsidP="004D67D2">
      <w:pPr>
        <w:pStyle w:val="TH"/>
      </w:pPr>
      <w:r w:rsidRPr="00384E92">
        <w:t>Table</w:t>
      </w:r>
      <w:r>
        <w:t> 7.3.1.3.1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4D67D2" w:rsidRPr="00384E92" w:rsidTr="00616BB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8C18E3" w:rsidRDefault="004D67D2" w:rsidP="00616BB7">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8C18E3" w:rsidRDefault="004D67D2" w:rsidP="00616BB7">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8C18E3" w:rsidRDefault="004D67D2" w:rsidP="00616BB7">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Default="004D67D2" w:rsidP="00616BB7">
            <w:pPr>
              <w:pStyle w:val="TAH"/>
            </w:pPr>
            <w:r>
              <w:t>Description</w:t>
            </w:r>
          </w:p>
          <w:p w:rsidR="004D67D2" w:rsidRPr="008C18E3" w:rsidRDefault="004D67D2" w:rsidP="00616BB7">
            <w:pPr>
              <w:pStyle w:val="TAH"/>
            </w:pPr>
            <w:r>
              <w:t>(service operation)</w:t>
            </w:r>
          </w:p>
        </w:tc>
      </w:tr>
      <w:tr w:rsidR="004D67D2" w:rsidRPr="00CD494F" w:rsidTr="00616BB7">
        <w:trPr>
          <w:jc w:val="center"/>
        </w:trPr>
        <w:tc>
          <w:tcPr>
            <w:tcW w:w="1028" w:type="pct"/>
            <w:tcBorders>
              <w:left w:val="single" w:sz="4" w:space="0" w:color="auto"/>
              <w:right w:val="single" w:sz="4" w:space="0" w:color="auto"/>
            </w:tcBorders>
            <w:vAlign w:val="center"/>
          </w:tcPr>
          <w:p w:rsidR="004D67D2" w:rsidRPr="0033441A" w:rsidRDefault="004D67D2" w:rsidP="00616BB7">
            <w:pPr>
              <w:pStyle w:val="TAL"/>
              <w:rPr>
                <w:lang w:val="en-US"/>
              </w:rPr>
            </w:pPr>
          </w:p>
        </w:tc>
        <w:tc>
          <w:tcPr>
            <w:tcW w:w="2548" w:type="pct"/>
            <w:tcBorders>
              <w:left w:val="single" w:sz="4" w:space="0" w:color="auto"/>
              <w:right w:val="single" w:sz="4" w:space="0" w:color="auto"/>
            </w:tcBorders>
            <w:vAlign w:val="center"/>
          </w:tcPr>
          <w:p w:rsidR="004D67D2" w:rsidRPr="00A801C6" w:rsidDel="005E0502" w:rsidRDefault="004D67D2" w:rsidP="00616BB7">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4D67D2" w:rsidRPr="00904791" w:rsidRDefault="004D67D2" w:rsidP="00616BB7">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4D67D2" w:rsidRPr="00CD494F" w:rsidRDefault="004D67D2" w:rsidP="00616BB7">
            <w:pPr>
              <w:pStyle w:val="TAL"/>
              <w:rPr>
                <w:lang w:val="en-US"/>
              </w:rPr>
            </w:pPr>
          </w:p>
        </w:tc>
      </w:tr>
    </w:tbl>
    <w:p w:rsidR="004D67D2" w:rsidRPr="00EB4E11" w:rsidRDefault="004D67D2" w:rsidP="004D67D2">
      <w:pPr>
        <w:rPr>
          <w:lang w:val="en-US" w:eastAsia="zh-CN"/>
        </w:rPr>
      </w:pPr>
    </w:p>
    <w:p w:rsidR="004D67D2" w:rsidRDefault="004D67D2" w:rsidP="004D67D2">
      <w:pPr>
        <w:pStyle w:val="Heading5"/>
        <w:rPr>
          <w:lang w:eastAsia="zh-CN"/>
        </w:rPr>
      </w:pPr>
      <w:bookmarkStart w:id="309" w:name="_Toc21451114"/>
      <w:r>
        <w:rPr>
          <w:lang w:eastAsia="zh-CN"/>
        </w:rPr>
        <w:t>7.3.1.3.2</w:t>
      </w:r>
      <w:r>
        <w:rPr>
          <w:lang w:eastAsia="zh-CN"/>
        </w:rPr>
        <w:tab/>
        <w:t>&lt;Notification name&gt;</w:t>
      </w:r>
      <w:bookmarkEnd w:id="309"/>
    </w:p>
    <w:p w:rsidR="004D67D2" w:rsidRDefault="004D67D2" w:rsidP="004D67D2">
      <w:pPr>
        <w:pStyle w:val="Heading6"/>
        <w:rPr>
          <w:lang w:eastAsia="zh-CN"/>
        </w:rPr>
      </w:pPr>
      <w:bookmarkStart w:id="310" w:name="_Toc21451115"/>
      <w:r>
        <w:rPr>
          <w:lang w:eastAsia="zh-CN"/>
        </w:rPr>
        <w:t>7.3.1.3.2.1</w:t>
      </w:r>
      <w:r>
        <w:rPr>
          <w:lang w:eastAsia="zh-CN"/>
        </w:rPr>
        <w:tab/>
        <w:t>Description</w:t>
      </w:r>
      <w:bookmarkEnd w:id="310"/>
    </w:p>
    <w:p w:rsidR="004D67D2" w:rsidRDefault="004D67D2" w:rsidP="004D67D2">
      <w:pPr>
        <w:pStyle w:val="Heading6"/>
        <w:rPr>
          <w:lang w:eastAsia="zh-CN"/>
        </w:rPr>
      </w:pPr>
      <w:bookmarkStart w:id="311" w:name="_Toc21451116"/>
      <w:r>
        <w:rPr>
          <w:lang w:eastAsia="zh-CN"/>
        </w:rPr>
        <w:t>7.3.1.3.2.2</w:t>
      </w:r>
      <w:r>
        <w:rPr>
          <w:lang w:eastAsia="zh-CN"/>
        </w:rPr>
        <w:tab/>
        <w:t>Notification definition</w:t>
      </w:r>
      <w:bookmarkEnd w:id="311"/>
    </w:p>
    <w:p w:rsidR="004D67D2" w:rsidRDefault="004D67D2" w:rsidP="004D67D2">
      <w:pPr>
        <w:rPr>
          <w:lang w:eastAsia="zh-CN"/>
        </w:rPr>
      </w:pPr>
      <w:r>
        <w:rPr>
          <w:lang w:eastAsia="zh-CN"/>
        </w:rPr>
        <w:t>Resource URI: &lt;Notification resource URI&gt;</w:t>
      </w:r>
    </w:p>
    <w:p w:rsidR="004D67D2" w:rsidRPr="00E73566" w:rsidRDefault="004D67D2" w:rsidP="004D67D2">
      <w:r w:rsidRPr="00E73566">
        <w:t>This method shall support the URI query parameters specified in table </w:t>
      </w:r>
      <w:r>
        <w:t>7.3.1.3.2.2</w:t>
      </w:r>
      <w:r w:rsidRPr="00E73566">
        <w:t>-1.</w:t>
      </w:r>
    </w:p>
    <w:p w:rsidR="004D67D2" w:rsidRPr="00E73566" w:rsidRDefault="004D67D2" w:rsidP="004D67D2">
      <w:pPr>
        <w:pStyle w:val="TH"/>
        <w:rPr>
          <w:rFonts w:cs="Arial"/>
        </w:rPr>
      </w:pPr>
      <w:r w:rsidRPr="00E73566">
        <w:lastRenderedPageBreak/>
        <w:t>Table </w:t>
      </w:r>
      <w:r>
        <w:t>7.3.1.3.2.2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D67D2" w:rsidRPr="00E73566"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E73566" w:rsidRDefault="004D67D2" w:rsidP="00616BB7">
            <w:pPr>
              <w:pStyle w:val="TAH"/>
            </w:pPr>
            <w:r w:rsidRPr="00E73566">
              <w:t>Description</w:t>
            </w:r>
          </w:p>
        </w:tc>
      </w:tr>
      <w:tr w:rsidR="004D67D2" w:rsidRPr="00E73566" w:rsidTr="00616B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D67D2" w:rsidRPr="00E73566" w:rsidRDefault="004D67D2" w:rsidP="00616BB7">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c>
          <w:tcPr>
            <w:tcW w:w="217"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C"/>
            </w:pPr>
          </w:p>
        </w:tc>
        <w:tc>
          <w:tcPr>
            <w:tcW w:w="581"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4D67D2" w:rsidRPr="00E73566" w:rsidRDefault="004D67D2" w:rsidP="00616BB7">
            <w:pPr>
              <w:pStyle w:val="TAL"/>
            </w:pPr>
          </w:p>
        </w:tc>
      </w:tr>
    </w:tbl>
    <w:p w:rsidR="004D67D2" w:rsidRPr="00E73566" w:rsidRDefault="004D67D2" w:rsidP="004D67D2"/>
    <w:p w:rsidR="004D67D2" w:rsidRPr="00E73566" w:rsidRDefault="004D67D2" w:rsidP="004D67D2">
      <w:r w:rsidRPr="00E73566">
        <w:t>This method shall support the request data structures specified in table </w:t>
      </w:r>
      <w:r>
        <w:t>7.3.1.3.2.2</w:t>
      </w:r>
      <w:r w:rsidRPr="00E73566">
        <w:t>-2 and the response data structures and response codes specified in table </w:t>
      </w:r>
      <w:r>
        <w:t>7.3.1.3.2.2</w:t>
      </w:r>
      <w:r w:rsidRPr="00E73566">
        <w:t>-3.</w:t>
      </w:r>
    </w:p>
    <w:p w:rsidR="004D67D2" w:rsidRPr="00E73566" w:rsidRDefault="004D67D2" w:rsidP="004D67D2">
      <w:pPr>
        <w:pStyle w:val="TH"/>
      </w:pPr>
      <w:r w:rsidRPr="00E73566">
        <w:t>Table </w:t>
      </w:r>
      <w:r>
        <w:t>7.3.1.3.2.2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4D67D2" w:rsidRPr="00E73566" w:rsidTr="00616BB7">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E73566" w:rsidRDefault="004D67D2" w:rsidP="00616BB7">
            <w:pPr>
              <w:pStyle w:val="TAH"/>
            </w:pPr>
            <w:r w:rsidRPr="00E73566">
              <w:t>Description</w:t>
            </w:r>
          </w:p>
        </w:tc>
      </w:tr>
      <w:tr w:rsidR="004D67D2" w:rsidRPr="00E73566" w:rsidTr="00616BB7">
        <w:trPr>
          <w:jc w:val="center"/>
        </w:trPr>
        <w:tc>
          <w:tcPr>
            <w:tcW w:w="2989" w:type="dxa"/>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c>
          <w:tcPr>
            <w:tcW w:w="360" w:type="dxa"/>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C"/>
            </w:pPr>
          </w:p>
        </w:tc>
        <w:tc>
          <w:tcPr>
            <w:tcW w:w="1350" w:type="dxa"/>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c>
          <w:tcPr>
            <w:tcW w:w="4980" w:type="dxa"/>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r>
    </w:tbl>
    <w:p w:rsidR="004D67D2" w:rsidRPr="00E73566" w:rsidRDefault="004D67D2" w:rsidP="004D67D2"/>
    <w:p w:rsidR="004D67D2" w:rsidRPr="00E73566" w:rsidRDefault="004D67D2" w:rsidP="004D67D2">
      <w:pPr>
        <w:pStyle w:val="TH"/>
      </w:pPr>
      <w:r w:rsidRPr="00E73566">
        <w:t>Table </w:t>
      </w:r>
      <w:r>
        <w:t>7.3.1.3.2.2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4D67D2" w:rsidRPr="00E73566" w:rsidTr="00616BB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Description</w:t>
            </w:r>
          </w:p>
        </w:tc>
      </w:tr>
      <w:tr w:rsidR="004D67D2" w:rsidRPr="00E73566" w:rsidTr="00616BB7">
        <w:trPr>
          <w:jc w:val="center"/>
        </w:trPr>
        <w:tc>
          <w:tcPr>
            <w:tcW w:w="1004"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c>
          <w:tcPr>
            <w:tcW w:w="215"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C"/>
            </w:pPr>
          </w:p>
        </w:tc>
        <w:tc>
          <w:tcPr>
            <w:tcW w:w="604"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C"/>
            </w:pPr>
          </w:p>
        </w:tc>
        <w:tc>
          <w:tcPr>
            <w:tcW w:w="791"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c>
          <w:tcPr>
            <w:tcW w:w="2386"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r>
    </w:tbl>
    <w:p w:rsidR="004D67D2" w:rsidRPr="00EB4E11" w:rsidRDefault="004D67D2" w:rsidP="004D67D2">
      <w:pPr>
        <w:rPr>
          <w:lang w:eastAsia="zh-CN"/>
        </w:rPr>
      </w:pPr>
    </w:p>
    <w:p w:rsidR="004D67D2" w:rsidRDefault="004D67D2" w:rsidP="004D67D2">
      <w:pPr>
        <w:pStyle w:val="Heading4"/>
        <w:rPr>
          <w:lang w:eastAsia="zh-CN"/>
        </w:rPr>
      </w:pPr>
      <w:bookmarkStart w:id="312" w:name="_Toc21451117"/>
      <w:r>
        <w:rPr>
          <w:lang w:eastAsia="zh-CN"/>
        </w:rPr>
        <w:t>7.3.1.4</w:t>
      </w:r>
      <w:r>
        <w:rPr>
          <w:lang w:eastAsia="zh-CN"/>
        </w:rPr>
        <w:tab/>
        <w:t>Data Model</w:t>
      </w:r>
      <w:bookmarkEnd w:id="312"/>
    </w:p>
    <w:p w:rsidR="004D67D2" w:rsidRDefault="004D67D2" w:rsidP="004D67D2">
      <w:pPr>
        <w:pStyle w:val="Heading5"/>
        <w:rPr>
          <w:lang w:eastAsia="zh-CN"/>
        </w:rPr>
      </w:pPr>
      <w:bookmarkStart w:id="313" w:name="_Toc21451118"/>
      <w:r>
        <w:rPr>
          <w:lang w:eastAsia="zh-CN"/>
        </w:rPr>
        <w:t>7.3.1.4.1</w:t>
      </w:r>
      <w:r>
        <w:rPr>
          <w:lang w:eastAsia="zh-CN"/>
        </w:rPr>
        <w:tab/>
        <w:t>General</w:t>
      </w:r>
      <w:bookmarkEnd w:id="313"/>
    </w:p>
    <w:p w:rsidR="004D67D2" w:rsidRDefault="004D67D2" w:rsidP="004D67D2">
      <w:pPr>
        <w:rPr>
          <w:lang w:eastAsia="zh-CN"/>
        </w:rPr>
      </w:pPr>
      <w:r>
        <w:rPr>
          <w:lang w:eastAsia="zh-CN"/>
        </w:rPr>
        <w:t>This subclause specifies the application data model supported by the API. Data types listed in subclause &lt;6.X related to SEAL design aspects for all APIs&gt; apply to this API</w:t>
      </w:r>
    </w:p>
    <w:p w:rsidR="004D67D2" w:rsidRDefault="004D67D2" w:rsidP="004D67D2">
      <w:r>
        <w:t xml:space="preserve">Table 7.3.1.4.1-1 specifies the data types defined </w:t>
      </w:r>
      <w:r w:rsidRPr="00FF31D1">
        <w:t xml:space="preserve">specifically </w:t>
      </w:r>
      <w:r>
        <w:t>for the SS_Obtain_User_Profile</w:t>
      </w:r>
      <w:r w:rsidRPr="00FF31D1">
        <w:t xml:space="preserve"> API</w:t>
      </w:r>
      <w:r>
        <w:t xml:space="preserve"> service.</w:t>
      </w:r>
    </w:p>
    <w:p w:rsidR="004D67D2" w:rsidRDefault="004D67D2" w:rsidP="004D67D2">
      <w:pPr>
        <w:pStyle w:val="TH"/>
      </w:pPr>
      <w:r>
        <w:t xml:space="preserve">Table 7.3.1.4.1-1: SS_Obtain_User_Profile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4D67D2" w:rsidTr="00616B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4D67D2" w:rsidRDefault="004D67D2" w:rsidP="00616BB7">
            <w:pPr>
              <w:pStyle w:val="TAH"/>
            </w:pPr>
            <w:r>
              <w:t>Applicability</w:t>
            </w:r>
          </w:p>
        </w:tc>
      </w:tr>
      <w:tr w:rsidR="004D67D2" w:rsidTr="00616BB7">
        <w:trPr>
          <w:jc w:val="center"/>
        </w:trPr>
        <w:tc>
          <w:tcPr>
            <w:tcW w:w="2868"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pPr>
          </w:p>
        </w:tc>
        <w:tc>
          <w:tcPr>
            <w:tcW w:w="1297"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pPr>
          </w:p>
        </w:tc>
        <w:tc>
          <w:tcPr>
            <w:tcW w:w="2887"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rPr>
                <w:rFonts w:cs="Arial"/>
                <w:szCs w:val="18"/>
              </w:rPr>
            </w:pPr>
          </w:p>
        </w:tc>
      </w:tr>
    </w:tbl>
    <w:p w:rsidR="004D67D2" w:rsidRDefault="004D67D2" w:rsidP="004D67D2"/>
    <w:p w:rsidR="004D67D2" w:rsidRDefault="004D67D2" w:rsidP="004D67D2">
      <w:r>
        <w:t xml:space="preserve">Table 7.3.1.4.1-2 specifies data types re-used by the SS_Obtain_User_Profile API service. </w:t>
      </w:r>
    </w:p>
    <w:p w:rsidR="004D67D2" w:rsidRDefault="004D67D2" w:rsidP="004D67D2">
      <w:pPr>
        <w:pStyle w:val="TH"/>
      </w:pPr>
      <w:r>
        <w:t>Table 7.3.1.4.1-2: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4D67D2" w:rsidTr="00616BB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4D67D2" w:rsidRDefault="004D67D2" w:rsidP="00616BB7">
            <w:pPr>
              <w:pStyle w:val="TAH"/>
            </w:pPr>
            <w:r>
              <w:t>Applicability</w:t>
            </w:r>
          </w:p>
        </w:tc>
      </w:tr>
      <w:tr w:rsidR="004D67D2"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4D67D2" w:rsidRPr="00FF31D1" w:rsidRDefault="004D67D2" w:rsidP="00616BB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pPr>
          </w:p>
        </w:tc>
        <w:tc>
          <w:tcPr>
            <w:tcW w:w="3137"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rPr>
                <w:rFonts w:cs="Arial"/>
                <w:szCs w:val="18"/>
              </w:rPr>
            </w:pPr>
          </w:p>
        </w:tc>
      </w:tr>
    </w:tbl>
    <w:p w:rsidR="004D67D2" w:rsidRPr="0086051F" w:rsidRDefault="004D67D2" w:rsidP="004D67D2">
      <w:pPr>
        <w:rPr>
          <w:lang w:eastAsia="zh-CN"/>
        </w:rPr>
      </w:pPr>
    </w:p>
    <w:p w:rsidR="004D67D2" w:rsidRDefault="004D67D2" w:rsidP="004D67D2">
      <w:pPr>
        <w:pStyle w:val="Heading5"/>
        <w:rPr>
          <w:lang w:eastAsia="zh-CN"/>
        </w:rPr>
      </w:pPr>
      <w:bookmarkStart w:id="314" w:name="_Toc21451119"/>
      <w:r>
        <w:rPr>
          <w:lang w:eastAsia="zh-CN"/>
        </w:rPr>
        <w:t>7.3.1.4.2</w:t>
      </w:r>
      <w:r>
        <w:rPr>
          <w:lang w:eastAsia="zh-CN"/>
        </w:rPr>
        <w:tab/>
        <w:t>Structured data types</w:t>
      </w:r>
      <w:bookmarkEnd w:id="314"/>
    </w:p>
    <w:p w:rsidR="004D67D2" w:rsidRDefault="004D67D2" w:rsidP="004D67D2">
      <w:pPr>
        <w:pStyle w:val="Heading6"/>
        <w:rPr>
          <w:lang w:eastAsia="zh-CN"/>
        </w:rPr>
      </w:pPr>
      <w:bookmarkStart w:id="315" w:name="_Toc21451120"/>
      <w:r>
        <w:rPr>
          <w:lang w:eastAsia="zh-CN"/>
        </w:rPr>
        <w:t>7.3.1.4.2.1</w:t>
      </w:r>
      <w:r>
        <w:rPr>
          <w:lang w:eastAsia="zh-CN"/>
        </w:rPr>
        <w:tab/>
        <w:t>Introduction</w:t>
      </w:r>
      <w:bookmarkEnd w:id="315"/>
    </w:p>
    <w:p w:rsidR="004D67D2" w:rsidRDefault="004D67D2" w:rsidP="004D67D2">
      <w:pPr>
        <w:pStyle w:val="Heading6"/>
        <w:rPr>
          <w:lang w:eastAsia="zh-CN"/>
        </w:rPr>
      </w:pPr>
      <w:bookmarkStart w:id="316" w:name="_Toc21451121"/>
      <w:r>
        <w:rPr>
          <w:lang w:eastAsia="zh-CN"/>
        </w:rPr>
        <w:t>7.3.1.4.2.2</w:t>
      </w:r>
      <w:r>
        <w:rPr>
          <w:lang w:eastAsia="zh-CN"/>
        </w:rPr>
        <w:tab/>
        <w:t>Type: &lt;Data type name&gt;</w:t>
      </w:r>
      <w:bookmarkEnd w:id="316"/>
    </w:p>
    <w:p w:rsidR="004D67D2" w:rsidRDefault="004D67D2" w:rsidP="004D67D2">
      <w:pPr>
        <w:pStyle w:val="TH"/>
      </w:pPr>
      <w:r>
        <w:rPr>
          <w:noProof/>
        </w:rPr>
        <w:t>Table 7.3.1.4.2.2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D67D2" w:rsidTr="00616B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D67D2" w:rsidRDefault="004D67D2" w:rsidP="00616BB7">
            <w:pPr>
              <w:pStyle w:val="TAH"/>
              <w:rPr>
                <w:rFonts w:cs="Arial"/>
                <w:szCs w:val="18"/>
              </w:rPr>
            </w:pPr>
            <w:r>
              <w:t>Applicability</w:t>
            </w:r>
          </w:p>
        </w:tc>
      </w:tr>
      <w:tr w:rsidR="004D67D2" w:rsidTr="00616BB7">
        <w:trPr>
          <w:jc w:val="center"/>
        </w:trPr>
        <w:tc>
          <w:tcPr>
            <w:tcW w:w="1430"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pPr>
          </w:p>
        </w:tc>
        <w:tc>
          <w:tcPr>
            <w:tcW w:w="1006"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pPr>
          </w:p>
        </w:tc>
        <w:tc>
          <w:tcPr>
            <w:tcW w:w="425" w:type="dxa"/>
            <w:tcBorders>
              <w:top w:val="single" w:sz="4" w:space="0" w:color="auto"/>
              <w:left w:val="single" w:sz="4" w:space="0" w:color="auto"/>
              <w:bottom w:val="single" w:sz="4" w:space="0" w:color="auto"/>
              <w:right w:val="single" w:sz="4" w:space="0" w:color="auto"/>
            </w:tcBorders>
          </w:tcPr>
          <w:p w:rsidR="004D67D2" w:rsidRDefault="004D67D2" w:rsidP="00616BB7">
            <w:pPr>
              <w:pStyle w:val="TAC"/>
            </w:pPr>
          </w:p>
        </w:tc>
        <w:tc>
          <w:tcPr>
            <w:tcW w:w="1368"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pPr>
          </w:p>
        </w:tc>
        <w:tc>
          <w:tcPr>
            <w:tcW w:w="3438"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rPr>
                <w:rFonts w:cs="Arial"/>
                <w:szCs w:val="18"/>
              </w:rPr>
            </w:pPr>
          </w:p>
        </w:tc>
      </w:tr>
    </w:tbl>
    <w:p w:rsidR="004D67D2" w:rsidRPr="00490087" w:rsidRDefault="004D67D2" w:rsidP="004D67D2">
      <w:pPr>
        <w:rPr>
          <w:lang w:eastAsia="zh-CN"/>
        </w:rPr>
      </w:pPr>
    </w:p>
    <w:p w:rsidR="004D67D2" w:rsidRDefault="004D67D2" w:rsidP="004D67D2">
      <w:pPr>
        <w:pStyle w:val="Heading5"/>
        <w:rPr>
          <w:lang w:eastAsia="zh-CN"/>
        </w:rPr>
      </w:pPr>
      <w:bookmarkStart w:id="317" w:name="_Toc21451122"/>
      <w:r>
        <w:rPr>
          <w:lang w:eastAsia="zh-CN"/>
        </w:rPr>
        <w:lastRenderedPageBreak/>
        <w:t>7.3.1.4.3</w:t>
      </w:r>
      <w:r>
        <w:rPr>
          <w:lang w:eastAsia="zh-CN"/>
        </w:rPr>
        <w:tab/>
        <w:t>Simple data types and enumerations</w:t>
      </w:r>
      <w:bookmarkEnd w:id="317"/>
    </w:p>
    <w:p w:rsidR="004D67D2" w:rsidRPr="008146AF" w:rsidRDefault="004D67D2" w:rsidP="004D67D2">
      <w:pPr>
        <w:pStyle w:val="Heading4"/>
        <w:rPr>
          <w:lang w:eastAsia="zh-CN"/>
        </w:rPr>
      </w:pPr>
      <w:bookmarkStart w:id="318" w:name="_Toc21451123"/>
      <w:r>
        <w:rPr>
          <w:lang w:eastAsia="zh-CN"/>
        </w:rPr>
        <w:t>7.3.1.5</w:t>
      </w:r>
      <w:r>
        <w:rPr>
          <w:lang w:eastAsia="zh-CN"/>
        </w:rPr>
        <w:tab/>
        <w:t>Error Handling</w:t>
      </w:r>
      <w:bookmarkEnd w:id="318"/>
    </w:p>
    <w:p w:rsidR="004D67D2" w:rsidRPr="00EB4E11" w:rsidRDefault="004D67D2" w:rsidP="004D67D2">
      <w:pPr>
        <w:pStyle w:val="Heading4"/>
        <w:rPr>
          <w:lang w:eastAsia="zh-CN"/>
        </w:rPr>
      </w:pPr>
      <w:bookmarkStart w:id="319" w:name="_Toc21451124"/>
      <w:r>
        <w:rPr>
          <w:lang w:eastAsia="zh-CN"/>
        </w:rPr>
        <w:t>7.3.1.6</w:t>
      </w:r>
      <w:r>
        <w:rPr>
          <w:lang w:eastAsia="zh-CN"/>
        </w:rPr>
        <w:tab/>
        <w:t>Feature negotiation</w:t>
      </w:r>
      <w:bookmarkEnd w:id="319"/>
    </w:p>
    <w:p w:rsidR="004D67D2" w:rsidRDefault="004D67D2" w:rsidP="004D67D2">
      <w:pPr>
        <w:pStyle w:val="TH"/>
        <w:rPr>
          <w:rFonts w:eastAsia="Batang"/>
        </w:rPr>
      </w:pPr>
      <w:r>
        <w:rPr>
          <w:rFonts w:eastAsia="Batang"/>
        </w:rPr>
        <w:t>Table 7.3.1.6-1: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67D2" w:rsidTr="00616B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keepNext/>
              <w:keepLines/>
              <w:spacing w:after="0"/>
              <w:jc w:val="center"/>
              <w:rPr>
                <w:rFonts w:ascii="Arial" w:eastAsia="Batang" w:hAnsi="Arial"/>
                <w:b/>
                <w:sz w:val="18"/>
              </w:rPr>
            </w:pPr>
            <w:r>
              <w:rPr>
                <w:rFonts w:ascii="Arial" w:eastAsia="Batang" w:hAnsi="Arial"/>
                <w:b/>
                <w:sz w:val="18"/>
              </w:rPr>
              <w:t>Description</w:t>
            </w:r>
          </w:p>
        </w:tc>
      </w:tr>
      <w:tr w:rsidR="004D67D2" w:rsidTr="00616BB7">
        <w:trPr>
          <w:jc w:val="center"/>
        </w:trPr>
        <w:tc>
          <w:tcPr>
            <w:tcW w:w="1529" w:type="dxa"/>
            <w:tcBorders>
              <w:top w:val="single" w:sz="4" w:space="0" w:color="auto"/>
              <w:left w:val="single" w:sz="4" w:space="0" w:color="auto"/>
              <w:bottom w:val="single" w:sz="4" w:space="0" w:color="auto"/>
              <w:right w:val="single" w:sz="4" w:space="0" w:color="auto"/>
            </w:tcBorders>
          </w:tcPr>
          <w:p w:rsidR="004D67D2" w:rsidRDefault="004D67D2" w:rsidP="00616BB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4D67D2" w:rsidRDefault="004D67D2" w:rsidP="00616BB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4D67D2" w:rsidRDefault="004D67D2" w:rsidP="00616BB7">
            <w:pPr>
              <w:keepNext/>
              <w:keepLines/>
              <w:spacing w:after="0"/>
              <w:rPr>
                <w:rFonts w:ascii="Arial" w:eastAsia="Batang" w:hAnsi="Arial" w:cs="Arial"/>
                <w:sz w:val="18"/>
                <w:szCs w:val="18"/>
              </w:rPr>
            </w:pPr>
          </w:p>
        </w:tc>
      </w:tr>
    </w:tbl>
    <w:p w:rsidR="004D67D2" w:rsidRPr="004D67D2" w:rsidRDefault="004D67D2" w:rsidP="004D67D2">
      <w:pPr>
        <w:rPr>
          <w:lang w:eastAsia="zh-CN"/>
        </w:rPr>
      </w:pPr>
    </w:p>
    <w:p w:rsidR="00D01DFC" w:rsidRDefault="00D01DFC" w:rsidP="00D01DFC">
      <w:pPr>
        <w:pStyle w:val="Heading3"/>
        <w:rPr>
          <w:lang w:eastAsia="zh-CN"/>
        </w:rPr>
      </w:pPr>
      <w:bookmarkStart w:id="320" w:name="_Toc21451125"/>
      <w:r>
        <w:rPr>
          <w:lang w:eastAsia="zh-CN"/>
        </w:rPr>
        <w:t>7.3.2</w:t>
      </w:r>
      <w:r>
        <w:rPr>
          <w:lang w:eastAsia="zh-CN"/>
        </w:rPr>
        <w:tab/>
        <w:t>SS_Obtain_Updated_User_Profile API</w:t>
      </w:r>
      <w:bookmarkEnd w:id="320"/>
    </w:p>
    <w:p w:rsidR="007043D9" w:rsidRDefault="007043D9" w:rsidP="007043D9">
      <w:pPr>
        <w:pStyle w:val="Heading4"/>
        <w:rPr>
          <w:lang w:eastAsia="zh-CN"/>
        </w:rPr>
      </w:pPr>
      <w:bookmarkStart w:id="321" w:name="_Toc21451126"/>
      <w:r>
        <w:rPr>
          <w:lang w:eastAsia="zh-CN"/>
        </w:rPr>
        <w:t>7.3.2.1</w:t>
      </w:r>
      <w:r>
        <w:rPr>
          <w:lang w:eastAsia="zh-CN"/>
        </w:rPr>
        <w:tab/>
        <w:t>API URI</w:t>
      </w:r>
      <w:bookmarkEnd w:id="321"/>
    </w:p>
    <w:p w:rsidR="007043D9" w:rsidRDefault="007043D9" w:rsidP="007043D9">
      <w:pPr>
        <w:pStyle w:val="Heading4"/>
        <w:rPr>
          <w:lang w:eastAsia="zh-CN"/>
        </w:rPr>
      </w:pPr>
      <w:bookmarkStart w:id="322" w:name="_Toc21451127"/>
      <w:r>
        <w:rPr>
          <w:lang w:eastAsia="zh-CN"/>
        </w:rPr>
        <w:t>7.3.2.2</w:t>
      </w:r>
      <w:r>
        <w:rPr>
          <w:lang w:eastAsia="zh-CN"/>
        </w:rPr>
        <w:tab/>
        <w:t>Resources</w:t>
      </w:r>
      <w:bookmarkEnd w:id="322"/>
    </w:p>
    <w:p w:rsidR="007043D9" w:rsidRDefault="007043D9" w:rsidP="007043D9">
      <w:pPr>
        <w:pStyle w:val="Heading5"/>
        <w:rPr>
          <w:lang w:eastAsia="zh-CN"/>
        </w:rPr>
      </w:pPr>
      <w:bookmarkStart w:id="323" w:name="_Toc21451128"/>
      <w:r>
        <w:rPr>
          <w:lang w:eastAsia="zh-CN"/>
        </w:rPr>
        <w:t>7.3.2.2.1</w:t>
      </w:r>
      <w:r>
        <w:rPr>
          <w:lang w:eastAsia="zh-CN"/>
        </w:rPr>
        <w:tab/>
        <w:t>Overview</w:t>
      </w:r>
      <w:bookmarkEnd w:id="323"/>
    </w:p>
    <w:p w:rsidR="007043D9" w:rsidRDefault="007043D9" w:rsidP="007043D9">
      <w:pPr>
        <w:pStyle w:val="TH"/>
      </w:pPr>
      <w:r w:rsidRPr="00E73566">
        <w:object w:dxaOrig="5352" w:dyaOrig="2556">
          <v:shape id="_x0000_i1035" type="#_x0000_t75" style="width:267.25pt;height:127.85pt" o:ole="">
            <v:imagedata r:id="rId11" o:title=""/>
          </v:shape>
          <o:OLEObject Type="Embed" ProgID="Visio.Drawing.11" ShapeID="_x0000_i1035" DrawAspect="Content" ObjectID="_1632064164" r:id="rId20"/>
        </w:object>
      </w:r>
    </w:p>
    <w:p w:rsidR="007043D9" w:rsidRDefault="007043D9" w:rsidP="007043D9">
      <w:pPr>
        <w:pStyle w:val="TF"/>
      </w:pPr>
      <w:r>
        <w:t>Figure 7.3.2.2.1-1: Resource URI structure of the SS_Obtain_Updated_User_Profile API</w:t>
      </w:r>
    </w:p>
    <w:p w:rsidR="007043D9" w:rsidRDefault="007043D9" w:rsidP="007043D9">
      <w:r>
        <w:t>Table 7.3.2.2.1-1 provides an overview of the resources and applicable HTTP methods.</w:t>
      </w:r>
    </w:p>
    <w:p w:rsidR="007043D9" w:rsidRDefault="007043D9" w:rsidP="007043D9">
      <w:pPr>
        <w:pStyle w:val="TH"/>
      </w:pPr>
      <w:r>
        <w:t>Table 7.3.2.2.1-1: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7043D9" w:rsidRPr="00170884" w:rsidTr="00616BB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170884" w:rsidRDefault="007043D9" w:rsidP="00616BB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170884" w:rsidRDefault="007043D9" w:rsidP="00616BB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170884" w:rsidRDefault="007043D9" w:rsidP="00616BB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170884" w:rsidRDefault="007043D9" w:rsidP="00616BB7">
            <w:pPr>
              <w:pStyle w:val="TAH"/>
            </w:pPr>
            <w:r w:rsidRPr="00170884">
              <w:t>Description</w:t>
            </w:r>
          </w:p>
        </w:tc>
      </w:tr>
      <w:tr w:rsidR="007043D9" w:rsidRPr="00FF31D1" w:rsidTr="00616BB7">
        <w:trPr>
          <w:jc w:val="center"/>
        </w:trPr>
        <w:tc>
          <w:tcPr>
            <w:tcW w:w="0" w:type="auto"/>
            <w:tcBorders>
              <w:top w:val="single" w:sz="4" w:space="0" w:color="auto"/>
              <w:left w:val="single" w:sz="4" w:space="0" w:color="auto"/>
              <w:right w:val="single" w:sz="4" w:space="0" w:color="auto"/>
            </w:tcBorders>
          </w:tcPr>
          <w:p w:rsidR="007043D9" w:rsidRPr="00FF31D1" w:rsidRDefault="007043D9" w:rsidP="00616BB7">
            <w:pPr>
              <w:pStyle w:val="TAL"/>
              <w:rPr>
                <w:rFonts w:eastAsia="SimSun"/>
              </w:rPr>
            </w:pPr>
          </w:p>
        </w:tc>
        <w:tc>
          <w:tcPr>
            <w:tcW w:w="1585" w:type="pct"/>
            <w:tcBorders>
              <w:top w:val="single" w:sz="4" w:space="0" w:color="auto"/>
              <w:left w:val="single" w:sz="4" w:space="0" w:color="auto"/>
              <w:right w:val="single" w:sz="4" w:space="0" w:color="auto"/>
            </w:tcBorders>
          </w:tcPr>
          <w:p w:rsidR="007043D9" w:rsidRPr="00FF31D1" w:rsidRDefault="007043D9" w:rsidP="00616BB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7043D9" w:rsidRPr="00FF31D1" w:rsidRDefault="007043D9" w:rsidP="00616BB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7043D9" w:rsidRPr="00FF31D1" w:rsidRDefault="007043D9" w:rsidP="00616BB7">
            <w:pPr>
              <w:pStyle w:val="TAL"/>
              <w:rPr>
                <w:rFonts w:eastAsia="SimSun"/>
              </w:rPr>
            </w:pPr>
          </w:p>
        </w:tc>
      </w:tr>
    </w:tbl>
    <w:p w:rsidR="007043D9" w:rsidRPr="00EF2A9E" w:rsidRDefault="007043D9" w:rsidP="007043D9">
      <w:pPr>
        <w:rPr>
          <w:lang w:eastAsia="zh-CN"/>
        </w:rPr>
      </w:pPr>
    </w:p>
    <w:p w:rsidR="007043D9" w:rsidRDefault="007043D9" w:rsidP="007043D9">
      <w:pPr>
        <w:pStyle w:val="Heading5"/>
        <w:rPr>
          <w:lang w:eastAsia="zh-CN"/>
        </w:rPr>
      </w:pPr>
      <w:bookmarkStart w:id="324" w:name="_Toc21451129"/>
      <w:r>
        <w:rPr>
          <w:lang w:eastAsia="zh-CN"/>
        </w:rPr>
        <w:lastRenderedPageBreak/>
        <w:t>7.3.2.2.2</w:t>
      </w:r>
      <w:r>
        <w:rPr>
          <w:lang w:eastAsia="zh-CN"/>
        </w:rPr>
        <w:tab/>
        <w:t>Resource: &lt;Resource name&gt;</w:t>
      </w:r>
      <w:bookmarkEnd w:id="324"/>
    </w:p>
    <w:p w:rsidR="007043D9" w:rsidRPr="00C14CE6" w:rsidRDefault="007043D9" w:rsidP="007043D9">
      <w:pPr>
        <w:pStyle w:val="Heading6"/>
        <w:rPr>
          <w:lang w:eastAsia="zh-CN"/>
        </w:rPr>
      </w:pPr>
      <w:bookmarkStart w:id="325" w:name="_Toc21451130"/>
      <w:r>
        <w:rPr>
          <w:lang w:eastAsia="zh-CN"/>
        </w:rPr>
        <w:t>7.3.2.2.2.1</w:t>
      </w:r>
      <w:r>
        <w:rPr>
          <w:lang w:eastAsia="zh-CN"/>
        </w:rPr>
        <w:tab/>
        <w:t>Description</w:t>
      </w:r>
      <w:bookmarkEnd w:id="325"/>
    </w:p>
    <w:p w:rsidR="007043D9" w:rsidRDefault="007043D9" w:rsidP="007043D9">
      <w:pPr>
        <w:pStyle w:val="Heading6"/>
        <w:rPr>
          <w:lang w:eastAsia="zh-CN"/>
        </w:rPr>
      </w:pPr>
      <w:bookmarkStart w:id="326" w:name="_Toc21451131"/>
      <w:r>
        <w:rPr>
          <w:lang w:eastAsia="zh-CN"/>
        </w:rPr>
        <w:t>7.3.2.2.2.2</w:t>
      </w:r>
      <w:r>
        <w:rPr>
          <w:lang w:eastAsia="zh-CN"/>
        </w:rPr>
        <w:tab/>
        <w:t>Resource Definition</w:t>
      </w:r>
      <w:bookmarkEnd w:id="326"/>
    </w:p>
    <w:p w:rsidR="007043D9" w:rsidRDefault="007043D9" w:rsidP="007043D9">
      <w:pPr>
        <w:pStyle w:val="Heading6"/>
        <w:rPr>
          <w:lang w:eastAsia="zh-CN"/>
        </w:rPr>
      </w:pPr>
      <w:bookmarkStart w:id="327" w:name="_Toc21451132"/>
      <w:r>
        <w:rPr>
          <w:lang w:eastAsia="zh-CN"/>
        </w:rPr>
        <w:t>7.3.2.2.2.3</w:t>
      </w:r>
      <w:r>
        <w:rPr>
          <w:lang w:eastAsia="zh-CN"/>
        </w:rPr>
        <w:tab/>
        <w:t>Resource Standard Methods</w:t>
      </w:r>
      <w:bookmarkEnd w:id="327"/>
    </w:p>
    <w:p w:rsidR="007043D9" w:rsidRDefault="007043D9" w:rsidP="007043D9">
      <w:pPr>
        <w:pStyle w:val="Heading7"/>
        <w:rPr>
          <w:lang w:eastAsia="zh-CN"/>
        </w:rPr>
      </w:pPr>
      <w:bookmarkStart w:id="328" w:name="_Toc21451133"/>
      <w:r>
        <w:rPr>
          <w:lang w:eastAsia="zh-CN"/>
        </w:rPr>
        <w:t>7.3.2.2.2.3.1</w:t>
      </w:r>
      <w:r>
        <w:rPr>
          <w:lang w:eastAsia="zh-CN"/>
        </w:rPr>
        <w:tab/>
        <w:t>&lt;Method Name&gt;</w:t>
      </w:r>
      <w:bookmarkEnd w:id="328"/>
    </w:p>
    <w:p w:rsidR="007043D9" w:rsidRPr="00384E92" w:rsidRDefault="007043D9" w:rsidP="007043D9">
      <w:pPr>
        <w:pStyle w:val="TH"/>
        <w:rPr>
          <w:rFonts w:cs="Arial"/>
        </w:rPr>
      </w:pPr>
      <w:r>
        <w:t>Table 7.3.2.2.2.3.1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7043D9" w:rsidRPr="00A54937" w:rsidTr="00616B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7043D9" w:rsidRPr="00A54937" w:rsidRDefault="007043D9" w:rsidP="00616BB7">
            <w:pPr>
              <w:pStyle w:val="TAH"/>
            </w:pPr>
            <w:r w:rsidRPr="00A54937">
              <w:t>Description</w:t>
            </w:r>
          </w:p>
        </w:tc>
      </w:tr>
      <w:tr w:rsidR="007043D9" w:rsidRPr="00A54937" w:rsidTr="00616B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7043D9" w:rsidRDefault="007043D9" w:rsidP="00616BB7">
            <w:pPr>
              <w:pStyle w:val="TAL"/>
            </w:pPr>
          </w:p>
        </w:tc>
        <w:tc>
          <w:tcPr>
            <w:tcW w:w="947" w:type="pct"/>
            <w:tcBorders>
              <w:top w:val="single" w:sz="4" w:space="0" w:color="auto"/>
              <w:left w:val="single" w:sz="6" w:space="0" w:color="000000"/>
              <w:bottom w:val="single" w:sz="4" w:space="0" w:color="auto"/>
              <w:right w:val="single" w:sz="6" w:space="0" w:color="000000"/>
            </w:tcBorders>
          </w:tcPr>
          <w:p w:rsidR="007043D9" w:rsidRDefault="007043D9" w:rsidP="00616BB7">
            <w:pPr>
              <w:pStyle w:val="TAL"/>
            </w:pPr>
          </w:p>
        </w:tc>
        <w:tc>
          <w:tcPr>
            <w:tcW w:w="209" w:type="pct"/>
            <w:tcBorders>
              <w:top w:val="single" w:sz="4" w:space="0" w:color="auto"/>
              <w:left w:val="single" w:sz="6" w:space="0" w:color="000000"/>
              <w:bottom w:val="single" w:sz="4" w:space="0" w:color="auto"/>
              <w:right w:val="single" w:sz="6" w:space="0" w:color="000000"/>
            </w:tcBorders>
          </w:tcPr>
          <w:p w:rsidR="007043D9" w:rsidRDefault="007043D9" w:rsidP="00616BB7">
            <w:pPr>
              <w:pStyle w:val="TAC"/>
            </w:pPr>
          </w:p>
        </w:tc>
        <w:tc>
          <w:tcPr>
            <w:tcW w:w="608" w:type="pct"/>
            <w:tcBorders>
              <w:top w:val="single" w:sz="4" w:space="0" w:color="auto"/>
              <w:left w:val="single" w:sz="6" w:space="0" w:color="000000"/>
              <w:bottom w:val="single" w:sz="4" w:space="0" w:color="auto"/>
              <w:right w:val="single" w:sz="6" w:space="0" w:color="000000"/>
            </w:tcBorders>
          </w:tcPr>
          <w:p w:rsidR="007043D9" w:rsidRDefault="007043D9" w:rsidP="00616B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7043D9" w:rsidRPr="000C4B53" w:rsidRDefault="007043D9" w:rsidP="00616BB7">
            <w:pPr>
              <w:pStyle w:val="TAL"/>
            </w:pPr>
          </w:p>
        </w:tc>
      </w:tr>
    </w:tbl>
    <w:p w:rsidR="007043D9" w:rsidRDefault="007043D9" w:rsidP="007043D9"/>
    <w:p w:rsidR="007043D9" w:rsidRPr="00384E92" w:rsidRDefault="007043D9" w:rsidP="007043D9">
      <w:r>
        <w:t>This method shall support the request data structures specified in table 7.3.2.2.2.3.1-2 and the response data structures and response codes specified in table 7.3.2.2.2.3.1-3.</w:t>
      </w:r>
    </w:p>
    <w:p w:rsidR="007043D9" w:rsidRPr="001769FF" w:rsidRDefault="007043D9" w:rsidP="007043D9">
      <w:pPr>
        <w:pStyle w:val="TH"/>
      </w:pPr>
      <w:r>
        <w:t>Table 7.3.2.2.2.3.1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7043D9" w:rsidRPr="00A54937" w:rsidTr="00616B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7043D9" w:rsidRPr="00A54937" w:rsidRDefault="007043D9" w:rsidP="00616BB7">
            <w:pPr>
              <w:pStyle w:val="TAH"/>
            </w:pPr>
            <w:r w:rsidRPr="00A54937">
              <w:t>Description</w:t>
            </w:r>
          </w:p>
        </w:tc>
      </w:tr>
      <w:tr w:rsidR="007043D9" w:rsidRPr="00A54937" w:rsidTr="00616B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043D9" w:rsidRPr="00A54937" w:rsidRDefault="007043D9" w:rsidP="00616BB7">
            <w:pPr>
              <w:pStyle w:val="TAL"/>
            </w:pPr>
          </w:p>
        </w:tc>
        <w:tc>
          <w:tcPr>
            <w:tcW w:w="960" w:type="dxa"/>
            <w:tcBorders>
              <w:top w:val="single" w:sz="4" w:space="0" w:color="auto"/>
              <w:left w:val="single" w:sz="6" w:space="0" w:color="000000"/>
              <w:bottom w:val="single" w:sz="6" w:space="0" w:color="000000"/>
              <w:right w:val="single" w:sz="6" w:space="0" w:color="000000"/>
            </w:tcBorders>
          </w:tcPr>
          <w:p w:rsidR="007043D9" w:rsidRPr="00A54937" w:rsidRDefault="007043D9" w:rsidP="00616BB7">
            <w:pPr>
              <w:pStyle w:val="TAC"/>
            </w:pPr>
          </w:p>
        </w:tc>
        <w:tc>
          <w:tcPr>
            <w:tcW w:w="3331" w:type="dxa"/>
            <w:tcBorders>
              <w:top w:val="single" w:sz="4" w:space="0" w:color="auto"/>
              <w:left w:val="single" w:sz="6" w:space="0" w:color="000000"/>
              <w:bottom w:val="single" w:sz="6" w:space="0" w:color="000000"/>
              <w:right w:val="single" w:sz="6" w:space="0" w:color="000000"/>
            </w:tcBorders>
          </w:tcPr>
          <w:p w:rsidR="007043D9" w:rsidRPr="00A54937" w:rsidRDefault="007043D9" w:rsidP="00616BB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7043D9" w:rsidRPr="00A54937" w:rsidRDefault="007043D9" w:rsidP="00616BB7">
            <w:pPr>
              <w:pStyle w:val="TAL"/>
            </w:pPr>
          </w:p>
        </w:tc>
      </w:tr>
    </w:tbl>
    <w:p w:rsidR="007043D9" w:rsidRDefault="007043D9" w:rsidP="007043D9"/>
    <w:p w:rsidR="007043D9" w:rsidRPr="001769FF" w:rsidRDefault="007043D9" w:rsidP="007043D9">
      <w:pPr>
        <w:pStyle w:val="TH"/>
      </w:pPr>
      <w:r>
        <w:t>Table 7.3.2.2.2.3.1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7043D9" w:rsidRPr="00A54937"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Response</w:t>
            </w:r>
          </w:p>
          <w:p w:rsidR="007043D9" w:rsidRPr="00A54937" w:rsidRDefault="007043D9" w:rsidP="00616B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Description</w:t>
            </w:r>
          </w:p>
        </w:tc>
      </w:tr>
      <w:tr w:rsidR="007043D9" w:rsidRPr="00A54937" w:rsidTr="00616B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43D9" w:rsidRPr="00A54937" w:rsidRDefault="007043D9" w:rsidP="00616BB7">
            <w:pPr>
              <w:pStyle w:val="TAL"/>
            </w:pPr>
          </w:p>
        </w:tc>
        <w:tc>
          <w:tcPr>
            <w:tcW w:w="499" w:type="pct"/>
            <w:tcBorders>
              <w:top w:val="single" w:sz="4" w:space="0" w:color="auto"/>
              <w:left w:val="single" w:sz="6" w:space="0" w:color="000000"/>
              <w:bottom w:val="single" w:sz="4" w:space="0" w:color="auto"/>
              <w:right w:val="single" w:sz="6" w:space="0" w:color="000000"/>
            </w:tcBorders>
          </w:tcPr>
          <w:p w:rsidR="007043D9" w:rsidRPr="00A54937" w:rsidRDefault="007043D9" w:rsidP="00616BB7">
            <w:pPr>
              <w:pStyle w:val="TAC"/>
            </w:pPr>
          </w:p>
        </w:tc>
        <w:tc>
          <w:tcPr>
            <w:tcW w:w="738" w:type="pct"/>
            <w:tcBorders>
              <w:top w:val="single" w:sz="4" w:space="0" w:color="auto"/>
              <w:left w:val="single" w:sz="6" w:space="0" w:color="000000"/>
              <w:bottom w:val="single" w:sz="4" w:space="0" w:color="auto"/>
              <w:right w:val="single" w:sz="6" w:space="0" w:color="000000"/>
            </w:tcBorders>
          </w:tcPr>
          <w:p w:rsidR="007043D9" w:rsidRPr="00A54937" w:rsidRDefault="007043D9" w:rsidP="00616BB7">
            <w:pPr>
              <w:pStyle w:val="TAL"/>
            </w:pPr>
          </w:p>
        </w:tc>
        <w:tc>
          <w:tcPr>
            <w:tcW w:w="967" w:type="pct"/>
            <w:tcBorders>
              <w:top w:val="single" w:sz="4" w:space="0" w:color="auto"/>
              <w:left w:val="single" w:sz="6" w:space="0" w:color="000000"/>
              <w:bottom w:val="single" w:sz="4" w:space="0" w:color="auto"/>
              <w:right w:val="single" w:sz="6" w:space="0" w:color="000000"/>
            </w:tcBorders>
          </w:tcPr>
          <w:p w:rsidR="007043D9" w:rsidRPr="00A54937" w:rsidRDefault="007043D9" w:rsidP="00616BB7">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043D9" w:rsidRPr="00A54937" w:rsidRDefault="007043D9" w:rsidP="00616BB7">
            <w:pPr>
              <w:pStyle w:val="TAL"/>
            </w:pPr>
          </w:p>
        </w:tc>
      </w:tr>
    </w:tbl>
    <w:p w:rsidR="007043D9" w:rsidRPr="00C14CE6" w:rsidRDefault="007043D9" w:rsidP="007043D9">
      <w:pPr>
        <w:rPr>
          <w:lang w:eastAsia="zh-CN"/>
        </w:rPr>
      </w:pPr>
    </w:p>
    <w:p w:rsidR="007043D9" w:rsidRPr="00EF2A9E" w:rsidRDefault="007043D9" w:rsidP="007043D9">
      <w:pPr>
        <w:pStyle w:val="Heading6"/>
        <w:rPr>
          <w:lang w:eastAsia="zh-CN"/>
        </w:rPr>
      </w:pPr>
      <w:bookmarkStart w:id="329" w:name="_Toc21451134"/>
      <w:r>
        <w:rPr>
          <w:lang w:eastAsia="zh-CN"/>
        </w:rPr>
        <w:t>7.3.2.2.2.4</w:t>
      </w:r>
      <w:r>
        <w:rPr>
          <w:lang w:eastAsia="zh-CN"/>
        </w:rPr>
        <w:tab/>
      </w:r>
      <w:r>
        <w:rPr>
          <w:lang w:eastAsia="zh-CN"/>
        </w:rPr>
        <w:tab/>
        <w:t>Resource Custom Operations</w:t>
      </w:r>
      <w:bookmarkEnd w:id="329"/>
      <w:r>
        <w:rPr>
          <w:lang w:eastAsia="zh-CN"/>
        </w:rPr>
        <w:tab/>
      </w:r>
    </w:p>
    <w:p w:rsidR="007043D9" w:rsidRDefault="007043D9" w:rsidP="007043D9">
      <w:pPr>
        <w:pStyle w:val="Heading4"/>
        <w:rPr>
          <w:lang w:eastAsia="zh-CN"/>
        </w:rPr>
      </w:pPr>
      <w:bookmarkStart w:id="330" w:name="_Toc21451135"/>
      <w:r>
        <w:rPr>
          <w:lang w:eastAsia="zh-CN"/>
        </w:rPr>
        <w:t>7.3.2.3</w:t>
      </w:r>
      <w:r>
        <w:rPr>
          <w:lang w:eastAsia="zh-CN"/>
        </w:rPr>
        <w:tab/>
        <w:t>Notifications</w:t>
      </w:r>
      <w:bookmarkEnd w:id="330"/>
    </w:p>
    <w:p w:rsidR="007043D9" w:rsidRDefault="007043D9" w:rsidP="007043D9">
      <w:pPr>
        <w:pStyle w:val="Heading5"/>
        <w:rPr>
          <w:lang w:eastAsia="zh-CN"/>
        </w:rPr>
      </w:pPr>
      <w:bookmarkStart w:id="331" w:name="_Toc21451136"/>
      <w:r>
        <w:rPr>
          <w:lang w:eastAsia="zh-CN"/>
        </w:rPr>
        <w:t>7.3.2.3.1</w:t>
      </w:r>
      <w:r>
        <w:rPr>
          <w:lang w:eastAsia="zh-CN"/>
        </w:rPr>
        <w:tab/>
        <w:t>General</w:t>
      </w:r>
      <w:bookmarkEnd w:id="331"/>
    </w:p>
    <w:p w:rsidR="007043D9" w:rsidRPr="00384E92" w:rsidRDefault="007043D9" w:rsidP="007043D9">
      <w:pPr>
        <w:pStyle w:val="TH"/>
      </w:pPr>
      <w:r w:rsidRPr="00384E92">
        <w:t>Table</w:t>
      </w:r>
      <w:r>
        <w:t> 7.3.2.3.1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7043D9" w:rsidRPr="00384E92" w:rsidTr="00616BB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8C18E3" w:rsidRDefault="007043D9" w:rsidP="00616BB7">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8C18E3" w:rsidRDefault="007043D9" w:rsidP="00616BB7">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8C18E3" w:rsidRDefault="007043D9" w:rsidP="00616BB7">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Default="007043D9" w:rsidP="00616BB7">
            <w:pPr>
              <w:pStyle w:val="TAH"/>
            </w:pPr>
            <w:r>
              <w:t>Description</w:t>
            </w:r>
          </w:p>
          <w:p w:rsidR="007043D9" w:rsidRPr="008C18E3" w:rsidRDefault="007043D9" w:rsidP="00616BB7">
            <w:pPr>
              <w:pStyle w:val="TAH"/>
            </w:pPr>
            <w:r>
              <w:t>(service operation)</w:t>
            </w:r>
          </w:p>
        </w:tc>
      </w:tr>
      <w:tr w:rsidR="007043D9" w:rsidRPr="00CD494F" w:rsidTr="00616BB7">
        <w:trPr>
          <w:jc w:val="center"/>
        </w:trPr>
        <w:tc>
          <w:tcPr>
            <w:tcW w:w="1028" w:type="pct"/>
            <w:tcBorders>
              <w:left w:val="single" w:sz="4" w:space="0" w:color="auto"/>
              <w:right w:val="single" w:sz="4" w:space="0" w:color="auto"/>
            </w:tcBorders>
            <w:vAlign w:val="center"/>
          </w:tcPr>
          <w:p w:rsidR="007043D9" w:rsidRPr="0033441A" w:rsidRDefault="007043D9" w:rsidP="00616BB7">
            <w:pPr>
              <w:pStyle w:val="TAL"/>
              <w:rPr>
                <w:lang w:val="en-US"/>
              </w:rPr>
            </w:pPr>
          </w:p>
        </w:tc>
        <w:tc>
          <w:tcPr>
            <w:tcW w:w="2548" w:type="pct"/>
            <w:tcBorders>
              <w:left w:val="single" w:sz="4" w:space="0" w:color="auto"/>
              <w:right w:val="single" w:sz="4" w:space="0" w:color="auto"/>
            </w:tcBorders>
            <w:vAlign w:val="center"/>
          </w:tcPr>
          <w:p w:rsidR="007043D9" w:rsidRPr="00A801C6" w:rsidDel="005E0502" w:rsidRDefault="007043D9" w:rsidP="00616BB7">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7043D9" w:rsidRPr="00904791" w:rsidRDefault="007043D9" w:rsidP="00616BB7">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7043D9" w:rsidRPr="00CD494F" w:rsidRDefault="007043D9" w:rsidP="00616BB7">
            <w:pPr>
              <w:pStyle w:val="TAL"/>
              <w:rPr>
                <w:lang w:val="en-US"/>
              </w:rPr>
            </w:pPr>
          </w:p>
        </w:tc>
      </w:tr>
    </w:tbl>
    <w:p w:rsidR="007043D9" w:rsidRPr="00EB4E11" w:rsidRDefault="007043D9" w:rsidP="007043D9">
      <w:pPr>
        <w:rPr>
          <w:lang w:val="en-US" w:eastAsia="zh-CN"/>
        </w:rPr>
      </w:pPr>
    </w:p>
    <w:p w:rsidR="007043D9" w:rsidRDefault="007043D9" w:rsidP="007043D9">
      <w:pPr>
        <w:pStyle w:val="Heading5"/>
        <w:rPr>
          <w:lang w:eastAsia="zh-CN"/>
        </w:rPr>
      </w:pPr>
      <w:bookmarkStart w:id="332" w:name="_Toc21451137"/>
      <w:r>
        <w:rPr>
          <w:lang w:eastAsia="zh-CN"/>
        </w:rPr>
        <w:t>7.3.2.3.2</w:t>
      </w:r>
      <w:r>
        <w:rPr>
          <w:lang w:eastAsia="zh-CN"/>
        </w:rPr>
        <w:tab/>
        <w:t>&lt;Notification name&gt;</w:t>
      </w:r>
      <w:bookmarkEnd w:id="332"/>
    </w:p>
    <w:p w:rsidR="007043D9" w:rsidRDefault="007043D9" w:rsidP="007043D9">
      <w:pPr>
        <w:pStyle w:val="Heading6"/>
        <w:rPr>
          <w:lang w:eastAsia="zh-CN"/>
        </w:rPr>
      </w:pPr>
      <w:bookmarkStart w:id="333" w:name="_Toc21451138"/>
      <w:r>
        <w:rPr>
          <w:lang w:eastAsia="zh-CN"/>
        </w:rPr>
        <w:t>7.3.2.3.2.1</w:t>
      </w:r>
      <w:r>
        <w:rPr>
          <w:lang w:eastAsia="zh-CN"/>
        </w:rPr>
        <w:tab/>
        <w:t>Description</w:t>
      </w:r>
      <w:bookmarkEnd w:id="333"/>
    </w:p>
    <w:p w:rsidR="007043D9" w:rsidRDefault="007043D9" w:rsidP="007043D9">
      <w:pPr>
        <w:pStyle w:val="Heading6"/>
        <w:rPr>
          <w:lang w:eastAsia="zh-CN"/>
        </w:rPr>
      </w:pPr>
      <w:bookmarkStart w:id="334" w:name="_Toc21451139"/>
      <w:r>
        <w:rPr>
          <w:lang w:eastAsia="zh-CN"/>
        </w:rPr>
        <w:t>7.3.2.3.2.2</w:t>
      </w:r>
      <w:r>
        <w:rPr>
          <w:lang w:eastAsia="zh-CN"/>
        </w:rPr>
        <w:tab/>
        <w:t>Notification definition</w:t>
      </w:r>
      <w:bookmarkEnd w:id="334"/>
    </w:p>
    <w:p w:rsidR="007043D9" w:rsidRDefault="007043D9" w:rsidP="007043D9">
      <w:pPr>
        <w:rPr>
          <w:lang w:eastAsia="zh-CN"/>
        </w:rPr>
      </w:pPr>
      <w:r>
        <w:rPr>
          <w:lang w:eastAsia="zh-CN"/>
        </w:rPr>
        <w:t>Resource URI: &lt;Notification resource URI&gt;</w:t>
      </w:r>
    </w:p>
    <w:p w:rsidR="007043D9" w:rsidRPr="00E73566" w:rsidRDefault="007043D9" w:rsidP="007043D9">
      <w:r w:rsidRPr="00E73566">
        <w:t>This method shall support the URI query parameters specified in table </w:t>
      </w:r>
      <w:r>
        <w:t>7.3.2.3.2.2</w:t>
      </w:r>
      <w:r w:rsidRPr="00E73566">
        <w:t>-1.</w:t>
      </w:r>
    </w:p>
    <w:p w:rsidR="007043D9" w:rsidRPr="00E73566" w:rsidRDefault="007043D9" w:rsidP="007043D9">
      <w:pPr>
        <w:pStyle w:val="TH"/>
        <w:rPr>
          <w:rFonts w:cs="Arial"/>
        </w:rPr>
      </w:pPr>
      <w:r w:rsidRPr="00E73566">
        <w:lastRenderedPageBreak/>
        <w:t>Table </w:t>
      </w:r>
      <w:r>
        <w:t>7.3.2.3.2.2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043D9" w:rsidRPr="00E73566"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E73566" w:rsidRDefault="007043D9" w:rsidP="00616BB7">
            <w:pPr>
              <w:pStyle w:val="TAH"/>
            </w:pPr>
            <w:r w:rsidRPr="00E73566">
              <w:t>Description</w:t>
            </w:r>
          </w:p>
        </w:tc>
      </w:tr>
      <w:tr w:rsidR="007043D9" w:rsidRPr="00E73566" w:rsidTr="00616B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043D9" w:rsidRPr="00E73566" w:rsidRDefault="007043D9" w:rsidP="00616BB7">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c>
          <w:tcPr>
            <w:tcW w:w="217"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C"/>
            </w:pPr>
          </w:p>
        </w:tc>
        <w:tc>
          <w:tcPr>
            <w:tcW w:w="581"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7043D9" w:rsidRPr="00E73566" w:rsidRDefault="007043D9" w:rsidP="00616BB7">
            <w:pPr>
              <w:pStyle w:val="TAL"/>
            </w:pPr>
          </w:p>
        </w:tc>
      </w:tr>
    </w:tbl>
    <w:p w:rsidR="007043D9" w:rsidRPr="00E73566" w:rsidRDefault="007043D9" w:rsidP="007043D9"/>
    <w:p w:rsidR="007043D9" w:rsidRPr="00E73566" w:rsidRDefault="007043D9" w:rsidP="007043D9">
      <w:r w:rsidRPr="00E73566">
        <w:t>This method shall support the request data structures specified in table </w:t>
      </w:r>
      <w:r>
        <w:t>7.3.2.3.2.2</w:t>
      </w:r>
      <w:r w:rsidRPr="00E73566">
        <w:t>-2 and the response data structures and response codes specified in table </w:t>
      </w:r>
      <w:r>
        <w:t>7.3.2.3.2.2</w:t>
      </w:r>
      <w:r w:rsidRPr="00E73566">
        <w:t>-3.</w:t>
      </w:r>
    </w:p>
    <w:p w:rsidR="007043D9" w:rsidRPr="00E73566" w:rsidRDefault="007043D9" w:rsidP="007043D9">
      <w:pPr>
        <w:pStyle w:val="TH"/>
      </w:pPr>
      <w:r w:rsidRPr="00E73566">
        <w:t>Table </w:t>
      </w:r>
      <w:r>
        <w:t>7.3.2.3.2.2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7043D9" w:rsidRPr="00E73566" w:rsidTr="00616BB7">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E73566" w:rsidRDefault="007043D9" w:rsidP="00616BB7">
            <w:pPr>
              <w:pStyle w:val="TAH"/>
            </w:pPr>
            <w:r w:rsidRPr="00E73566">
              <w:t>Description</w:t>
            </w:r>
          </w:p>
        </w:tc>
      </w:tr>
      <w:tr w:rsidR="007043D9" w:rsidRPr="00E73566" w:rsidTr="00616BB7">
        <w:trPr>
          <w:jc w:val="center"/>
        </w:trPr>
        <w:tc>
          <w:tcPr>
            <w:tcW w:w="2989" w:type="dxa"/>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c>
          <w:tcPr>
            <w:tcW w:w="360" w:type="dxa"/>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C"/>
            </w:pPr>
          </w:p>
        </w:tc>
        <w:tc>
          <w:tcPr>
            <w:tcW w:w="1350" w:type="dxa"/>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c>
          <w:tcPr>
            <w:tcW w:w="4980" w:type="dxa"/>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r>
    </w:tbl>
    <w:p w:rsidR="007043D9" w:rsidRPr="00E73566" w:rsidRDefault="007043D9" w:rsidP="007043D9"/>
    <w:p w:rsidR="007043D9" w:rsidRPr="00E73566" w:rsidRDefault="007043D9" w:rsidP="007043D9">
      <w:pPr>
        <w:pStyle w:val="TH"/>
      </w:pPr>
      <w:r w:rsidRPr="00E73566">
        <w:t>Table </w:t>
      </w:r>
      <w:r>
        <w:t>7.3.2.3.2.2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7043D9" w:rsidRPr="00E73566" w:rsidTr="00616BB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Description</w:t>
            </w:r>
          </w:p>
        </w:tc>
      </w:tr>
      <w:tr w:rsidR="007043D9" w:rsidRPr="00E73566" w:rsidTr="00616BB7">
        <w:trPr>
          <w:jc w:val="center"/>
        </w:trPr>
        <w:tc>
          <w:tcPr>
            <w:tcW w:w="1004"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c>
          <w:tcPr>
            <w:tcW w:w="215"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C"/>
            </w:pPr>
          </w:p>
        </w:tc>
        <w:tc>
          <w:tcPr>
            <w:tcW w:w="604"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C"/>
            </w:pPr>
          </w:p>
        </w:tc>
        <w:tc>
          <w:tcPr>
            <w:tcW w:w="791"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c>
          <w:tcPr>
            <w:tcW w:w="2386"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r>
    </w:tbl>
    <w:p w:rsidR="007043D9" w:rsidRPr="00EB4E11" w:rsidRDefault="007043D9" w:rsidP="007043D9">
      <w:pPr>
        <w:rPr>
          <w:lang w:eastAsia="zh-CN"/>
        </w:rPr>
      </w:pPr>
    </w:p>
    <w:p w:rsidR="007043D9" w:rsidRDefault="007043D9" w:rsidP="007043D9">
      <w:pPr>
        <w:pStyle w:val="Heading4"/>
        <w:rPr>
          <w:lang w:eastAsia="zh-CN"/>
        </w:rPr>
      </w:pPr>
      <w:bookmarkStart w:id="335" w:name="_Toc21451140"/>
      <w:r>
        <w:rPr>
          <w:lang w:eastAsia="zh-CN"/>
        </w:rPr>
        <w:t>7.3.2.4</w:t>
      </w:r>
      <w:r>
        <w:rPr>
          <w:lang w:eastAsia="zh-CN"/>
        </w:rPr>
        <w:tab/>
        <w:t>Data Model</w:t>
      </w:r>
      <w:bookmarkEnd w:id="335"/>
    </w:p>
    <w:p w:rsidR="007043D9" w:rsidRDefault="007043D9" w:rsidP="007043D9">
      <w:pPr>
        <w:pStyle w:val="Heading5"/>
        <w:rPr>
          <w:lang w:eastAsia="zh-CN"/>
        </w:rPr>
      </w:pPr>
      <w:bookmarkStart w:id="336" w:name="_Toc21451141"/>
      <w:r>
        <w:rPr>
          <w:lang w:eastAsia="zh-CN"/>
        </w:rPr>
        <w:t>7.3.2.4.1</w:t>
      </w:r>
      <w:r>
        <w:rPr>
          <w:lang w:eastAsia="zh-CN"/>
        </w:rPr>
        <w:tab/>
        <w:t>General</w:t>
      </w:r>
      <w:bookmarkEnd w:id="336"/>
    </w:p>
    <w:p w:rsidR="007043D9" w:rsidRDefault="007043D9" w:rsidP="007043D9">
      <w:pPr>
        <w:rPr>
          <w:lang w:eastAsia="zh-CN"/>
        </w:rPr>
      </w:pPr>
      <w:r>
        <w:rPr>
          <w:lang w:eastAsia="zh-CN"/>
        </w:rPr>
        <w:t>This subclause specifies the application data model supported by the API. Data types listed in subclause &lt;6.X related to SEAL design aspects for all APIs&gt; apply to this API</w:t>
      </w:r>
    </w:p>
    <w:p w:rsidR="007043D9" w:rsidRDefault="007043D9" w:rsidP="007043D9">
      <w:r>
        <w:t xml:space="preserve">Table 7.3.2.4.1-1 specifies the data types defined </w:t>
      </w:r>
      <w:r w:rsidRPr="00FF31D1">
        <w:t xml:space="preserve">specifically </w:t>
      </w:r>
      <w:r>
        <w:t>for the SS_Obtain_Updated_User_Profile</w:t>
      </w:r>
      <w:r w:rsidRPr="00FF31D1">
        <w:t xml:space="preserve"> API</w:t>
      </w:r>
      <w:r>
        <w:t xml:space="preserve"> service.</w:t>
      </w:r>
    </w:p>
    <w:p w:rsidR="007043D9" w:rsidRDefault="007043D9" w:rsidP="007043D9">
      <w:pPr>
        <w:pStyle w:val="TH"/>
      </w:pPr>
      <w:r>
        <w:t xml:space="preserve">Table 7.3.2.4.1-1: SS_Obtain_Updated_User_Profile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043D9" w:rsidTr="00616B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7043D9" w:rsidRDefault="007043D9" w:rsidP="00616BB7">
            <w:pPr>
              <w:pStyle w:val="TAH"/>
            </w:pPr>
            <w:r>
              <w:t>Applicability</w:t>
            </w:r>
          </w:p>
        </w:tc>
      </w:tr>
      <w:tr w:rsidR="007043D9" w:rsidTr="00616BB7">
        <w:trPr>
          <w:jc w:val="center"/>
        </w:trPr>
        <w:tc>
          <w:tcPr>
            <w:tcW w:w="2868"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pPr>
          </w:p>
        </w:tc>
        <w:tc>
          <w:tcPr>
            <w:tcW w:w="1297"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pPr>
          </w:p>
        </w:tc>
        <w:tc>
          <w:tcPr>
            <w:tcW w:w="2887"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rPr>
                <w:rFonts w:cs="Arial"/>
                <w:szCs w:val="18"/>
              </w:rPr>
            </w:pPr>
          </w:p>
        </w:tc>
      </w:tr>
    </w:tbl>
    <w:p w:rsidR="007043D9" w:rsidRDefault="007043D9" w:rsidP="007043D9"/>
    <w:p w:rsidR="007043D9" w:rsidRDefault="007043D9" w:rsidP="007043D9">
      <w:r>
        <w:t xml:space="preserve">Table 7.3.2.4.1-2 specifies data types re-used by the SS_Obtain_Updated_User_Profile API service. </w:t>
      </w:r>
    </w:p>
    <w:p w:rsidR="007043D9" w:rsidRDefault="007043D9" w:rsidP="007043D9">
      <w:pPr>
        <w:pStyle w:val="TH"/>
      </w:pPr>
      <w:r>
        <w:t>Table 7.3.2.4.1-2: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043D9" w:rsidTr="00616BB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7043D9" w:rsidRDefault="007043D9" w:rsidP="00616BB7">
            <w:pPr>
              <w:pStyle w:val="TAH"/>
            </w:pPr>
            <w:r>
              <w:t>Applicability</w:t>
            </w:r>
          </w:p>
        </w:tc>
      </w:tr>
      <w:tr w:rsidR="007043D9"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7043D9" w:rsidRPr="00FF31D1" w:rsidRDefault="007043D9" w:rsidP="00616BB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pPr>
          </w:p>
        </w:tc>
        <w:tc>
          <w:tcPr>
            <w:tcW w:w="3137"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rPr>
                <w:rFonts w:cs="Arial"/>
                <w:szCs w:val="18"/>
              </w:rPr>
            </w:pPr>
          </w:p>
        </w:tc>
      </w:tr>
    </w:tbl>
    <w:p w:rsidR="007043D9" w:rsidRPr="0086051F" w:rsidRDefault="007043D9" w:rsidP="007043D9">
      <w:pPr>
        <w:rPr>
          <w:lang w:eastAsia="zh-CN"/>
        </w:rPr>
      </w:pPr>
    </w:p>
    <w:p w:rsidR="007043D9" w:rsidRDefault="007043D9" w:rsidP="007043D9">
      <w:pPr>
        <w:pStyle w:val="Heading5"/>
        <w:rPr>
          <w:lang w:eastAsia="zh-CN"/>
        </w:rPr>
      </w:pPr>
      <w:bookmarkStart w:id="337" w:name="_Toc21451142"/>
      <w:r>
        <w:rPr>
          <w:lang w:eastAsia="zh-CN"/>
        </w:rPr>
        <w:t>7.3.2.4.2</w:t>
      </w:r>
      <w:r>
        <w:rPr>
          <w:lang w:eastAsia="zh-CN"/>
        </w:rPr>
        <w:tab/>
        <w:t>Structured data types</w:t>
      </w:r>
      <w:bookmarkEnd w:id="337"/>
    </w:p>
    <w:p w:rsidR="007043D9" w:rsidRDefault="007043D9" w:rsidP="007043D9">
      <w:pPr>
        <w:pStyle w:val="Heading6"/>
        <w:rPr>
          <w:lang w:eastAsia="zh-CN"/>
        </w:rPr>
      </w:pPr>
      <w:bookmarkStart w:id="338" w:name="_Toc21451143"/>
      <w:r>
        <w:rPr>
          <w:lang w:eastAsia="zh-CN"/>
        </w:rPr>
        <w:t>7.3.2.4.2.1</w:t>
      </w:r>
      <w:r>
        <w:rPr>
          <w:lang w:eastAsia="zh-CN"/>
        </w:rPr>
        <w:tab/>
        <w:t>Introduction</w:t>
      </w:r>
      <w:bookmarkEnd w:id="338"/>
    </w:p>
    <w:p w:rsidR="007043D9" w:rsidRDefault="007043D9" w:rsidP="007043D9">
      <w:pPr>
        <w:pStyle w:val="Heading6"/>
        <w:rPr>
          <w:lang w:eastAsia="zh-CN"/>
        </w:rPr>
      </w:pPr>
      <w:bookmarkStart w:id="339" w:name="_Toc21451144"/>
      <w:r>
        <w:rPr>
          <w:lang w:eastAsia="zh-CN"/>
        </w:rPr>
        <w:t>7.3.2.4.2.2</w:t>
      </w:r>
      <w:r>
        <w:rPr>
          <w:lang w:eastAsia="zh-CN"/>
        </w:rPr>
        <w:tab/>
        <w:t>Type: &lt;Data type name&gt;</w:t>
      </w:r>
      <w:bookmarkEnd w:id="339"/>
    </w:p>
    <w:p w:rsidR="007043D9" w:rsidRDefault="007043D9" w:rsidP="007043D9">
      <w:pPr>
        <w:pStyle w:val="TH"/>
      </w:pPr>
      <w:r>
        <w:rPr>
          <w:noProof/>
        </w:rPr>
        <w:t>Table 7.3.2.4.2.2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043D9" w:rsidTr="00616B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043D9" w:rsidRDefault="007043D9" w:rsidP="00616BB7">
            <w:pPr>
              <w:pStyle w:val="TAH"/>
              <w:rPr>
                <w:rFonts w:cs="Arial"/>
                <w:szCs w:val="18"/>
              </w:rPr>
            </w:pPr>
            <w:r>
              <w:t>Applicability</w:t>
            </w:r>
          </w:p>
        </w:tc>
      </w:tr>
      <w:tr w:rsidR="007043D9" w:rsidTr="00616BB7">
        <w:trPr>
          <w:jc w:val="center"/>
        </w:trPr>
        <w:tc>
          <w:tcPr>
            <w:tcW w:w="1430"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pPr>
          </w:p>
        </w:tc>
        <w:tc>
          <w:tcPr>
            <w:tcW w:w="1006"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pPr>
          </w:p>
        </w:tc>
        <w:tc>
          <w:tcPr>
            <w:tcW w:w="425" w:type="dxa"/>
            <w:tcBorders>
              <w:top w:val="single" w:sz="4" w:space="0" w:color="auto"/>
              <w:left w:val="single" w:sz="4" w:space="0" w:color="auto"/>
              <w:bottom w:val="single" w:sz="4" w:space="0" w:color="auto"/>
              <w:right w:val="single" w:sz="4" w:space="0" w:color="auto"/>
            </w:tcBorders>
          </w:tcPr>
          <w:p w:rsidR="007043D9" w:rsidRDefault="007043D9" w:rsidP="00616BB7">
            <w:pPr>
              <w:pStyle w:val="TAC"/>
            </w:pPr>
          </w:p>
        </w:tc>
        <w:tc>
          <w:tcPr>
            <w:tcW w:w="1368"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pPr>
          </w:p>
        </w:tc>
        <w:tc>
          <w:tcPr>
            <w:tcW w:w="3438"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rPr>
                <w:rFonts w:cs="Arial"/>
                <w:szCs w:val="18"/>
              </w:rPr>
            </w:pPr>
          </w:p>
        </w:tc>
      </w:tr>
    </w:tbl>
    <w:p w:rsidR="007043D9" w:rsidRPr="00490087" w:rsidRDefault="007043D9" w:rsidP="007043D9">
      <w:pPr>
        <w:rPr>
          <w:lang w:eastAsia="zh-CN"/>
        </w:rPr>
      </w:pPr>
    </w:p>
    <w:p w:rsidR="007043D9" w:rsidRDefault="007043D9" w:rsidP="007043D9">
      <w:pPr>
        <w:pStyle w:val="Heading5"/>
        <w:rPr>
          <w:lang w:eastAsia="zh-CN"/>
        </w:rPr>
      </w:pPr>
      <w:bookmarkStart w:id="340" w:name="_Toc21451145"/>
      <w:r>
        <w:rPr>
          <w:lang w:eastAsia="zh-CN"/>
        </w:rPr>
        <w:lastRenderedPageBreak/>
        <w:t>7.3.2.4.3</w:t>
      </w:r>
      <w:r>
        <w:rPr>
          <w:lang w:eastAsia="zh-CN"/>
        </w:rPr>
        <w:tab/>
        <w:t>Simple data types and enumerations</w:t>
      </w:r>
      <w:bookmarkEnd w:id="340"/>
    </w:p>
    <w:p w:rsidR="007043D9" w:rsidRPr="008146AF" w:rsidRDefault="007043D9" w:rsidP="007043D9">
      <w:pPr>
        <w:pStyle w:val="Heading4"/>
        <w:rPr>
          <w:lang w:eastAsia="zh-CN"/>
        </w:rPr>
      </w:pPr>
      <w:bookmarkStart w:id="341" w:name="_Toc21451146"/>
      <w:r>
        <w:rPr>
          <w:lang w:eastAsia="zh-CN"/>
        </w:rPr>
        <w:t>7.3.2.5</w:t>
      </w:r>
      <w:r>
        <w:rPr>
          <w:lang w:eastAsia="zh-CN"/>
        </w:rPr>
        <w:tab/>
        <w:t>Error Handling</w:t>
      </w:r>
      <w:bookmarkEnd w:id="341"/>
    </w:p>
    <w:p w:rsidR="007043D9" w:rsidRPr="00EB4E11" w:rsidRDefault="007043D9" w:rsidP="007043D9">
      <w:pPr>
        <w:pStyle w:val="Heading4"/>
        <w:rPr>
          <w:lang w:eastAsia="zh-CN"/>
        </w:rPr>
      </w:pPr>
      <w:bookmarkStart w:id="342" w:name="_Toc21451147"/>
      <w:r>
        <w:rPr>
          <w:lang w:eastAsia="zh-CN"/>
        </w:rPr>
        <w:t>7.3.2.6</w:t>
      </w:r>
      <w:r>
        <w:rPr>
          <w:lang w:eastAsia="zh-CN"/>
        </w:rPr>
        <w:tab/>
        <w:t>Feature negotiation</w:t>
      </w:r>
      <w:bookmarkEnd w:id="342"/>
    </w:p>
    <w:p w:rsidR="007043D9" w:rsidRDefault="007043D9" w:rsidP="007043D9">
      <w:pPr>
        <w:pStyle w:val="TH"/>
        <w:rPr>
          <w:rFonts w:eastAsia="Batang"/>
        </w:rPr>
      </w:pPr>
      <w:r>
        <w:rPr>
          <w:rFonts w:eastAsia="Batang"/>
        </w:rPr>
        <w:t>Table 7.3.2.6-1: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043D9" w:rsidTr="00616B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keepNext/>
              <w:keepLines/>
              <w:spacing w:after="0"/>
              <w:jc w:val="center"/>
              <w:rPr>
                <w:rFonts w:ascii="Arial" w:eastAsia="Batang" w:hAnsi="Arial"/>
                <w:b/>
                <w:sz w:val="18"/>
              </w:rPr>
            </w:pPr>
            <w:r>
              <w:rPr>
                <w:rFonts w:ascii="Arial" w:eastAsia="Batang" w:hAnsi="Arial"/>
                <w:b/>
                <w:sz w:val="18"/>
              </w:rPr>
              <w:t>Description</w:t>
            </w:r>
          </w:p>
        </w:tc>
      </w:tr>
      <w:tr w:rsidR="007043D9" w:rsidTr="00616BB7">
        <w:trPr>
          <w:jc w:val="center"/>
        </w:trPr>
        <w:tc>
          <w:tcPr>
            <w:tcW w:w="1529" w:type="dxa"/>
            <w:tcBorders>
              <w:top w:val="single" w:sz="4" w:space="0" w:color="auto"/>
              <w:left w:val="single" w:sz="4" w:space="0" w:color="auto"/>
              <w:bottom w:val="single" w:sz="4" w:space="0" w:color="auto"/>
              <w:right w:val="single" w:sz="4" w:space="0" w:color="auto"/>
            </w:tcBorders>
          </w:tcPr>
          <w:p w:rsidR="007043D9" w:rsidRDefault="007043D9" w:rsidP="00616BB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7043D9" w:rsidRDefault="007043D9" w:rsidP="00616BB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7043D9" w:rsidRDefault="007043D9" w:rsidP="00616BB7">
            <w:pPr>
              <w:keepNext/>
              <w:keepLines/>
              <w:spacing w:after="0"/>
              <w:rPr>
                <w:rFonts w:ascii="Arial" w:eastAsia="Batang" w:hAnsi="Arial" w:cs="Arial"/>
                <w:sz w:val="18"/>
                <w:szCs w:val="18"/>
              </w:rPr>
            </w:pPr>
          </w:p>
        </w:tc>
      </w:tr>
    </w:tbl>
    <w:p w:rsidR="007043D9" w:rsidRPr="007043D9" w:rsidRDefault="007043D9" w:rsidP="007043D9">
      <w:pPr>
        <w:rPr>
          <w:lang w:eastAsia="zh-CN"/>
        </w:rPr>
      </w:pPr>
    </w:p>
    <w:p w:rsidR="00687C0B" w:rsidRDefault="00687C0B" w:rsidP="00687C0B">
      <w:pPr>
        <w:pStyle w:val="Heading2"/>
        <w:rPr>
          <w:lang w:eastAsia="zh-CN"/>
        </w:rPr>
      </w:pPr>
      <w:bookmarkStart w:id="343" w:name="_Toc21451148"/>
      <w:r>
        <w:rPr>
          <w:lang w:eastAsia="zh-CN"/>
        </w:rPr>
        <w:t>7.4</w:t>
      </w:r>
      <w:r>
        <w:rPr>
          <w:lang w:eastAsia="zh-CN"/>
        </w:rPr>
        <w:tab/>
        <w:t>Network resource management APIs</w:t>
      </w:r>
      <w:bookmarkEnd w:id="343"/>
    </w:p>
    <w:p w:rsidR="00D01DFC" w:rsidRDefault="00D01DFC" w:rsidP="00D01DFC">
      <w:pPr>
        <w:pStyle w:val="Heading3"/>
        <w:rPr>
          <w:lang w:eastAsia="zh-CN"/>
        </w:rPr>
      </w:pPr>
      <w:bookmarkStart w:id="344" w:name="_Toc21451149"/>
      <w:r>
        <w:rPr>
          <w:lang w:eastAsia="zh-CN"/>
        </w:rPr>
        <w:t>7.4.1</w:t>
      </w:r>
      <w:r>
        <w:rPr>
          <w:lang w:eastAsia="zh-CN"/>
        </w:rPr>
        <w:tab/>
        <w:t>SS_Network_Resource_Adaptation API</w:t>
      </w:r>
      <w:bookmarkEnd w:id="344"/>
    </w:p>
    <w:p w:rsidR="00EC7A64" w:rsidRDefault="00EC7A64" w:rsidP="00EC7A64">
      <w:pPr>
        <w:pStyle w:val="Heading4"/>
        <w:rPr>
          <w:lang w:eastAsia="zh-CN"/>
        </w:rPr>
      </w:pPr>
      <w:bookmarkStart w:id="345" w:name="_Toc21451150"/>
      <w:r>
        <w:rPr>
          <w:lang w:eastAsia="zh-CN"/>
        </w:rPr>
        <w:t>7.4.1.1</w:t>
      </w:r>
      <w:r>
        <w:rPr>
          <w:lang w:eastAsia="zh-CN"/>
        </w:rPr>
        <w:tab/>
        <w:t>API URI</w:t>
      </w:r>
      <w:bookmarkEnd w:id="345"/>
    </w:p>
    <w:p w:rsidR="00EC7A64" w:rsidRDefault="00EC7A64" w:rsidP="00EC7A64">
      <w:pPr>
        <w:pStyle w:val="Heading4"/>
        <w:rPr>
          <w:lang w:eastAsia="zh-CN"/>
        </w:rPr>
      </w:pPr>
      <w:bookmarkStart w:id="346" w:name="_Toc21451151"/>
      <w:r>
        <w:rPr>
          <w:lang w:eastAsia="zh-CN"/>
        </w:rPr>
        <w:t>7.4.1.2</w:t>
      </w:r>
      <w:r>
        <w:rPr>
          <w:lang w:eastAsia="zh-CN"/>
        </w:rPr>
        <w:tab/>
        <w:t>Resources</w:t>
      </w:r>
      <w:bookmarkEnd w:id="346"/>
    </w:p>
    <w:p w:rsidR="00EC7A64" w:rsidRDefault="00EC7A64" w:rsidP="00EC7A64">
      <w:pPr>
        <w:pStyle w:val="Heading5"/>
        <w:rPr>
          <w:lang w:eastAsia="zh-CN"/>
        </w:rPr>
      </w:pPr>
      <w:bookmarkStart w:id="347" w:name="_Toc21451152"/>
      <w:r>
        <w:rPr>
          <w:lang w:eastAsia="zh-CN"/>
        </w:rPr>
        <w:t>7.4.1.2.1</w:t>
      </w:r>
      <w:r>
        <w:rPr>
          <w:lang w:eastAsia="zh-CN"/>
        </w:rPr>
        <w:tab/>
        <w:t>Overview</w:t>
      </w:r>
      <w:bookmarkEnd w:id="347"/>
    </w:p>
    <w:p w:rsidR="00EC7A64" w:rsidRDefault="00EC7A64" w:rsidP="00EC7A64">
      <w:pPr>
        <w:pStyle w:val="TH"/>
      </w:pPr>
      <w:r w:rsidRPr="00E73566">
        <w:object w:dxaOrig="5352" w:dyaOrig="2556">
          <v:shape id="_x0000_i1036" type="#_x0000_t75" style="width:267.25pt;height:127.85pt" o:ole="">
            <v:imagedata r:id="rId11" o:title=""/>
          </v:shape>
          <o:OLEObject Type="Embed" ProgID="Visio.Drawing.11" ShapeID="_x0000_i1036" DrawAspect="Content" ObjectID="_1632064165" r:id="rId21"/>
        </w:object>
      </w:r>
    </w:p>
    <w:p w:rsidR="00EC7A64" w:rsidRDefault="00EC7A64" w:rsidP="00EC7A64">
      <w:pPr>
        <w:pStyle w:val="TF"/>
      </w:pPr>
      <w:r>
        <w:t>Figure 7.4.1.2.1-1: Resource URI structure of the SS_Network_Resource_Adaptation API</w:t>
      </w:r>
    </w:p>
    <w:p w:rsidR="00EC7A64" w:rsidRDefault="00EC7A64" w:rsidP="00EC7A64">
      <w:r>
        <w:t>Table 7.4.1.2.1-1 provides an overview of the resources and applicable HTTP methods.</w:t>
      </w:r>
    </w:p>
    <w:p w:rsidR="00EC7A64" w:rsidRDefault="00EC7A64" w:rsidP="00EC7A64">
      <w:pPr>
        <w:pStyle w:val="TH"/>
      </w:pPr>
      <w:r>
        <w:t>Table 7.4.1.2.1-1: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C7A64" w:rsidRPr="00170884" w:rsidTr="00616BB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170884" w:rsidRDefault="00EC7A64" w:rsidP="00616BB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170884" w:rsidRDefault="00EC7A64" w:rsidP="00616BB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170884" w:rsidRDefault="00EC7A64" w:rsidP="00616BB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170884" w:rsidRDefault="00EC7A64" w:rsidP="00616BB7">
            <w:pPr>
              <w:pStyle w:val="TAH"/>
            </w:pPr>
            <w:r w:rsidRPr="00170884">
              <w:t>Description</w:t>
            </w:r>
          </w:p>
        </w:tc>
      </w:tr>
      <w:tr w:rsidR="00EC7A64" w:rsidRPr="00FF31D1" w:rsidTr="00616BB7">
        <w:trPr>
          <w:jc w:val="center"/>
        </w:trPr>
        <w:tc>
          <w:tcPr>
            <w:tcW w:w="0" w:type="auto"/>
            <w:tcBorders>
              <w:top w:val="single" w:sz="4" w:space="0" w:color="auto"/>
              <w:left w:val="single" w:sz="4" w:space="0" w:color="auto"/>
              <w:right w:val="single" w:sz="4" w:space="0" w:color="auto"/>
            </w:tcBorders>
          </w:tcPr>
          <w:p w:rsidR="00EC7A64" w:rsidRPr="00FF31D1" w:rsidRDefault="00EC7A64" w:rsidP="00616BB7">
            <w:pPr>
              <w:pStyle w:val="TAL"/>
              <w:rPr>
                <w:rFonts w:eastAsia="SimSun"/>
              </w:rPr>
            </w:pPr>
          </w:p>
        </w:tc>
        <w:tc>
          <w:tcPr>
            <w:tcW w:w="1585" w:type="pct"/>
            <w:tcBorders>
              <w:top w:val="single" w:sz="4" w:space="0" w:color="auto"/>
              <w:left w:val="single" w:sz="4" w:space="0" w:color="auto"/>
              <w:right w:val="single" w:sz="4" w:space="0" w:color="auto"/>
            </w:tcBorders>
          </w:tcPr>
          <w:p w:rsidR="00EC7A64" w:rsidRPr="00FF31D1" w:rsidRDefault="00EC7A64" w:rsidP="00616BB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EC7A64" w:rsidRPr="00FF31D1" w:rsidRDefault="00EC7A64" w:rsidP="00616BB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EC7A64" w:rsidRPr="00FF31D1" w:rsidRDefault="00EC7A64" w:rsidP="00616BB7">
            <w:pPr>
              <w:pStyle w:val="TAL"/>
              <w:rPr>
                <w:rFonts w:eastAsia="SimSun"/>
              </w:rPr>
            </w:pPr>
          </w:p>
        </w:tc>
      </w:tr>
    </w:tbl>
    <w:p w:rsidR="00EC7A64" w:rsidRPr="00EF2A9E" w:rsidRDefault="00EC7A64" w:rsidP="00EC7A64">
      <w:pPr>
        <w:rPr>
          <w:lang w:eastAsia="zh-CN"/>
        </w:rPr>
      </w:pPr>
    </w:p>
    <w:p w:rsidR="00EC7A64" w:rsidRDefault="00EC7A64" w:rsidP="00EC7A64">
      <w:pPr>
        <w:pStyle w:val="Heading5"/>
        <w:rPr>
          <w:lang w:eastAsia="zh-CN"/>
        </w:rPr>
      </w:pPr>
      <w:bookmarkStart w:id="348" w:name="_Toc21451153"/>
      <w:r>
        <w:rPr>
          <w:lang w:eastAsia="zh-CN"/>
        </w:rPr>
        <w:lastRenderedPageBreak/>
        <w:t>7.4.1.2.2</w:t>
      </w:r>
      <w:r>
        <w:rPr>
          <w:lang w:eastAsia="zh-CN"/>
        </w:rPr>
        <w:tab/>
        <w:t>Resource: &lt;Resource name&gt;</w:t>
      </w:r>
      <w:bookmarkEnd w:id="348"/>
    </w:p>
    <w:p w:rsidR="00EC7A64" w:rsidRPr="00C14CE6" w:rsidRDefault="00EC7A64" w:rsidP="00EC7A64">
      <w:pPr>
        <w:pStyle w:val="Heading6"/>
        <w:rPr>
          <w:lang w:eastAsia="zh-CN"/>
        </w:rPr>
      </w:pPr>
      <w:bookmarkStart w:id="349" w:name="_Toc21451154"/>
      <w:r>
        <w:rPr>
          <w:lang w:eastAsia="zh-CN"/>
        </w:rPr>
        <w:t>7.4.1.2.2.1</w:t>
      </w:r>
      <w:r>
        <w:rPr>
          <w:lang w:eastAsia="zh-CN"/>
        </w:rPr>
        <w:tab/>
        <w:t>Description</w:t>
      </w:r>
      <w:bookmarkEnd w:id="349"/>
    </w:p>
    <w:p w:rsidR="00EC7A64" w:rsidRDefault="00EC7A64" w:rsidP="00EC7A64">
      <w:pPr>
        <w:pStyle w:val="Heading6"/>
        <w:rPr>
          <w:lang w:eastAsia="zh-CN"/>
        </w:rPr>
      </w:pPr>
      <w:bookmarkStart w:id="350" w:name="_Toc21451155"/>
      <w:r>
        <w:rPr>
          <w:lang w:eastAsia="zh-CN"/>
        </w:rPr>
        <w:t>7.4.1.2.2.2</w:t>
      </w:r>
      <w:r>
        <w:rPr>
          <w:lang w:eastAsia="zh-CN"/>
        </w:rPr>
        <w:tab/>
        <w:t>Resource Definition</w:t>
      </w:r>
      <w:bookmarkEnd w:id="350"/>
    </w:p>
    <w:p w:rsidR="00EC7A64" w:rsidRDefault="00EC7A64" w:rsidP="00EC7A64">
      <w:pPr>
        <w:pStyle w:val="Heading6"/>
        <w:rPr>
          <w:lang w:eastAsia="zh-CN"/>
        </w:rPr>
      </w:pPr>
      <w:bookmarkStart w:id="351" w:name="_Toc21451156"/>
      <w:r>
        <w:rPr>
          <w:lang w:eastAsia="zh-CN"/>
        </w:rPr>
        <w:t>7.4.1.2.2.3</w:t>
      </w:r>
      <w:r>
        <w:rPr>
          <w:lang w:eastAsia="zh-CN"/>
        </w:rPr>
        <w:tab/>
        <w:t>Resource Standard Methods</w:t>
      </w:r>
      <w:bookmarkEnd w:id="351"/>
    </w:p>
    <w:p w:rsidR="00EC7A64" w:rsidRDefault="00EC7A64" w:rsidP="00EC7A64">
      <w:pPr>
        <w:pStyle w:val="Heading7"/>
        <w:rPr>
          <w:lang w:eastAsia="zh-CN"/>
        </w:rPr>
      </w:pPr>
      <w:bookmarkStart w:id="352" w:name="_Toc21451157"/>
      <w:r>
        <w:rPr>
          <w:lang w:eastAsia="zh-CN"/>
        </w:rPr>
        <w:t>7.4.1.2.2.3.1</w:t>
      </w:r>
      <w:r>
        <w:rPr>
          <w:lang w:eastAsia="zh-CN"/>
        </w:rPr>
        <w:tab/>
        <w:t>&lt;Method Name&gt;</w:t>
      </w:r>
      <w:bookmarkEnd w:id="352"/>
    </w:p>
    <w:p w:rsidR="00EC7A64" w:rsidRPr="00384E92" w:rsidRDefault="00EC7A64" w:rsidP="00EC7A64">
      <w:pPr>
        <w:pStyle w:val="TH"/>
        <w:rPr>
          <w:rFonts w:cs="Arial"/>
        </w:rPr>
      </w:pPr>
      <w:r>
        <w:t>Table 7.4.1.2.2.3.1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EC7A64" w:rsidRPr="00A54937" w:rsidTr="00616B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EC7A64" w:rsidRPr="00A54937" w:rsidRDefault="00EC7A64" w:rsidP="00616BB7">
            <w:pPr>
              <w:pStyle w:val="TAH"/>
            </w:pPr>
            <w:r w:rsidRPr="00A54937">
              <w:t>Description</w:t>
            </w:r>
          </w:p>
        </w:tc>
      </w:tr>
      <w:tr w:rsidR="00EC7A64" w:rsidRPr="00A54937" w:rsidTr="00616B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EC7A64" w:rsidRDefault="00EC7A64" w:rsidP="00616BB7">
            <w:pPr>
              <w:pStyle w:val="TAL"/>
            </w:pPr>
          </w:p>
        </w:tc>
        <w:tc>
          <w:tcPr>
            <w:tcW w:w="947" w:type="pct"/>
            <w:tcBorders>
              <w:top w:val="single" w:sz="4" w:space="0" w:color="auto"/>
              <w:left w:val="single" w:sz="6" w:space="0" w:color="000000"/>
              <w:bottom w:val="single" w:sz="4" w:space="0" w:color="auto"/>
              <w:right w:val="single" w:sz="6" w:space="0" w:color="000000"/>
            </w:tcBorders>
          </w:tcPr>
          <w:p w:rsidR="00EC7A64" w:rsidRDefault="00EC7A64" w:rsidP="00616BB7">
            <w:pPr>
              <w:pStyle w:val="TAL"/>
            </w:pPr>
          </w:p>
        </w:tc>
        <w:tc>
          <w:tcPr>
            <w:tcW w:w="209" w:type="pct"/>
            <w:tcBorders>
              <w:top w:val="single" w:sz="4" w:space="0" w:color="auto"/>
              <w:left w:val="single" w:sz="6" w:space="0" w:color="000000"/>
              <w:bottom w:val="single" w:sz="4" w:space="0" w:color="auto"/>
              <w:right w:val="single" w:sz="6" w:space="0" w:color="000000"/>
            </w:tcBorders>
          </w:tcPr>
          <w:p w:rsidR="00EC7A64" w:rsidRDefault="00EC7A64" w:rsidP="00616BB7">
            <w:pPr>
              <w:pStyle w:val="TAC"/>
            </w:pPr>
          </w:p>
        </w:tc>
        <w:tc>
          <w:tcPr>
            <w:tcW w:w="608" w:type="pct"/>
            <w:tcBorders>
              <w:top w:val="single" w:sz="4" w:space="0" w:color="auto"/>
              <w:left w:val="single" w:sz="6" w:space="0" w:color="000000"/>
              <w:bottom w:val="single" w:sz="4" w:space="0" w:color="auto"/>
              <w:right w:val="single" w:sz="6" w:space="0" w:color="000000"/>
            </w:tcBorders>
          </w:tcPr>
          <w:p w:rsidR="00EC7A64" w:rsidRDefault="00EC7A64" w:rsidP="00616B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EC7A64" w:rsidRPr="000C4B53" w:rsidRDefault="00EC7A64" w:rsidP="00616BB7">
            <w:pPr>
              <w:pStyle w:val="TAL"/>
            </w:pPr>
          </w:p>
        </w:tc>
      </w:tr>
    </w:tbl>
    <w:p w:rsidR="00EC7A64" w:rsidRDefault="00EC7A64" w:rsidP="00EC7A64"/>
    <w:p w:rsidR="00EC7A64" w:rsidRPr="00384E92" w:rsidRDefault="00EC7A64" w:rsidP="00EC7A64">
      <w:r>
        <w:t>This method shall support the request data structures specified in table 7.4.1.2.2.3.1-2 and the response data structures and response codes specified in table 7.4.1.2.2.3.1-3.</w:t>
      </w:r>
    </w:p>
    <w:p w:rsidR="00EC7A64" w:rsidRPr="001769FF" w:rsidRDefault="00EC7A64" w:rsidP="00EC7A64">
      <w:pPr>
        <w:pStyle w:val="TH"/>
      </w:pPr>
      <w:r>
        <w:t>Table 7.4.1.2.2.3.1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C7A64" w:rsidRPr="00A54937" w:rsidTr="00616B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EC7A64" w:rsidRPr="00A54937" w:rsidRDefault="00EC7A64" w:rsidP="00616BB7">
            <w:pPr>
              <w:pStyle w:val="TAH"/>
            </w:pPr>
            <w:r w:rsidRPr="00A54937">
              <w:t>Description</w:t>
            </w:r>
          </w:p>
        </w:tc>
      </w:tr>
      <w:tr w:rsidR="00EC7A64" w:rsidRPr="00A54937" w:rsidTr="00616B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C7A64" w:rsidRPr="00A54937" w:rsidRDefault="00EC7A64" w:rsidP="00616BB7">
            <w:pPr>
              <w:pStyle w:val="TAL"/>
            </w:pPr>
          </w:p>
        </w:tc>
        <w:tc>
          <w:tcPr>
            <w:tcW w:w="960" w:type="dxa"/>
            <w:tcBorders>
              <w:top w:val="single" w:sz="4" w:space="0" w:color="auto"/>
              <w:left w:val="single" w:sz="6" w:space="0" w:color="000000"/>
              <w:bottom w:val="single" w:sz="6" w:space="0" w:color="000000"/>
              <w:right w:val="single" w:sz="6" w:space="0" w:color="000000"/>
            </w:tcBorders>
          </w:tcPr>
          <w:p w:rsidR="00EC7A64" w:rsidRPr="00A54937" w:rsidRDefault="00EC7A64" w:rsidP="00616BB7">
            <w:pPr>
              <w:pStyle w:val="TAC"/>
            </w:pPr>
          </w:p>
        </w:tc>
        <w:tc>
          <w:tcPr>
            <w:tcW w:w="3331" w:type="dxa"/>
            <w:tcBorders>
              <w:top w:val="single" w:sz="4" w:space="0" w:color="auto"/>
              <w:left w:val="single" w:sz="6" w:space="0" w:color="000000"/>
              <w:bottom w:val="single" w:sz="6" w:space="0" w:color="000000"/>
              <w:right w:val="single" w:sz="6" w:space="0" w:color="000000"/>
            </w:tcBorders>
          </w:tcPr>
          <w:p w:rsidR="00EC7A64" w:rsidRPr="00A54937" w:rsidRDefault="00EC7A64" w:rsidP="00616BB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EC7A64" w:rsidRPr="00A54937" w:rsidRDefault="00EC7A64" w:rsidP="00616BB7">
            <w:pPr>
              <w:pStyle w:val="TAL"/>
            </w:pPr>
          </w:p>
        </w:tc>
      </w:tr>
    </w:tbl>
    <w:p w:rsidR="00EC7A64" w:rsidRDefault="00EC7A64" w:rsidP="00EC7A64"/>
    <w:p w:rsidR="00EC7A64" w:rsidRPr="001769FF" w:rsidRDefault="00EC7A64" w:rsidP="00EC7A64">
      <w:pPr>
        <w:pStyle w:val="TH"/>
      </w:pPr>
      <w:r>
        <w:t>Table 7.4.1.2.2.3.1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C7A64" w:rsidRPr="00A54937"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Response</w:t>
            </w:r>
          </w:p>
          <w:p w:rsidR="00EC7A64" w:rsidRPr="00A54937" w:rsidRDefault="00EC7A64" w:rsidP="00616B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Description</w:t>
            </w:r>
          </w:p>
        </w:tc>
      </w:tr>
      <w:tr w:rsidR="00EC7A64" w:rsidRPr="00A54937" w:rsidTr="00616B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C7A64" w:rsidRPr="00A54937" w:rsidRDefault="00EC7A64" w:rsidP="00616BB7">
            <w:pPr>
              <w:pStyle w:val="TAL"/>
            </w:pPr>
          </w:p>
        </w:tc>
        <w:tc>
          <w:tcPr>
            <w:tcW w:w="499" w:type="pct"/>
            <w:tcBorders>
              <w:top w:val="single" w:sz="4" w:space="0" w:color="auto"/>
              <w:left w:val="single" w:sz="6" w:space="0" w:color="000000"/>
              <w:bottom w:val="single" w:sz="4" w:space="0" w:color="auto"/>
              <w:right w:val="single" w:sz="6" w:space="0" w:color="000000"/>
            </w:tcBorders>
          </w:tcPr>
          <w:p w:rsidR="00EC7A64" w:rsidRPr="00A54937" w:rsidRDefault="00EC7A64" w:rsidP="00616BB7">
            <w:pPr>
              <w:pStyle w:val="TAC"/>
            </w:pPr>
          </w:p>
        </w:tc>
        <w:tc>
          <w:tcPr>
            <w:tcW w:w="738" w:type="pct"/>
            <w:tcBorders>
              <w:top w:val="single" w:sz="4" w:space="0" w:color="auto"/>
              <w:left w:val="single" w:sz="6" w:space="0" w:color="000000"/>
              <w:bottom w:val="single" w:sz="4" w:space="0" w:color="auto"/>
              <w:right w:val="single" w:sz="6" w:space="0" w:color="000000"/>
            </w:tcBorders>
          </w:tcPr>
          <w:p w:rsidR="00EC7A64" w:rsidRPr="00A54937" w:rsidRDefault="00EC7A64" w:rsidP="00616BB7">
            <w:pPr>
              <w:pStyle w:val="TAL"/>
            </w:pPr>
          </w:p>
        </w:tc>
        <w:tc>
          <w:tcPr>
            <w:tcW w:w="967" w:type="pct"/>
            <w:tcBorders>
              <w:top w:val="single" w:sz="4" w:space="0" w:color="auto"/>
              <w:left w:val="single" w:sz="6" w:space="0" w:color="000000"/>
              <w:bottom w:val="single" w:sz="4" w:space="0" w:color="auto"/>
              <w:right w:val="single" w:sz="6" w:space="0" w:color="000000"/>
            </w:tcBorders>
          </w:tcPr>
          <w:p w:rsidR="00EC7A64" w:rsidRPr="00A54937" w:rsidRDefault="00EC7A64" w:rsidP="00616BB7">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C7A64" w:rsidRPr="00A54937" w:rsidRDefault="00EC7A64" w:rsidP="00616BB7">
            <w:pPr>
              <w:pStyle w:val="TAL"/>
            </w:pPr>
          </w:p>
        </w:tc>
      </w:tr>
    </w:tbl>
    <w:p w:rsidR="00EC7A64" w:rsidRPr="00C14CE6" w:rsidRDefault="00EC7A64" w:rsidP="00EC7A64">
      <w:pPr>
        <w:rPr>
          <w:lang w:eastAsia="zh-CN"/>
        </w:rPr>
      </w:pPr>
    </w:p>
    <w:p w:rsidR="00EC7A64" w:rsidRPr="00EF2A9E" w:rsidRDefault="00EC7A64" w:rsidP="00EC7A64">
      <w:pPr>
        <w:pStyle w:val="Heading6"/>
        <w:rPr>
          <w:lang w:eastAsia="zh-CN"/>
        </w:rPr>
      </w:pPr>
      <w:bookmarkStart w:id="353" w:name="_Toc21451158"/>
      <w:r>
        <w:rPr>
          <w:lang w:eastAsia="zh-CN"/>
        </w:rPr>
        <w:t>7.4.1.2.2.4</w:t>
      </w:r>
      <w:r>
        <w:rPr>
          <w:lang w:eastAsia="zh-CN"/>
        </w:rPr>
        <w:tab/>
      </w:r>
      <w:r>
        <w:rPr>
          <w:lang w:eastAsia="zh-CN"/>
        </w:rPr>
        <w:tab/>
        <w:t>Resource Custom Operations</w:t>
      </w:r>
      <w:bookmarkEnd w:id="353"/>
      <w:r>
        <w:rPr>
          <w:lang w:eastAsia="zh-CN"/>
        </w:rPr>
        <w:tab/>
      </w:r>
    </w:p>
    <w:p w:rsidR="00EC7A64" w:rsidRDefault="00EC7A64" w:rsidP="00EC7A64">
      <w:pPr>
        <w:pStyle w:val="Heading4"/>
        <w:rPr>
          <w:lang w:eastAsia="zh-CN"/>
        </w:rPr>
      </w:pPr>
      <w:bookmarkStart w:id="354" w:name="_Toc21451159"/>
      <w:r>
        <w:rPr>
          <w:lang w:eastAsia="zh-CN"/>
        </w:rPr>
        <w:t>7.4.1.3</w:t>
      </w:r>
      <w:r>
        <w:rPr>
          <w:lang w:eastAsia="zh-CN"/>
        </w:rPr>
        <w:tab/>
        <w:t>Notifications</w:t>
      </w:r>
      <w:bookmarkEnd w:id="354"/>
    </w:p>
    <w:p w:rsidR="00EC7A64" w:rsidRDefault="00EC7A64" w:rsidP="00EC7A64">
      <w:pPr>
        <w:pStyle w:val="Heading5"/>
        <w:rPr>
          <w:lang w:eastAsia="zh-CN"/>
        </w:rPr>
      </w:pPr>
      <w:bookmarkStart w:id="355" w:name="_Toc21451160"/>
      <w:r>
        <w:rPr>
          <w:lang w:eastAsia="zh-CN"/>
        </w:rPr>
        <w:t>7.4.1.3.1</w:t>
      </w:r>
      <w:r>
        <w:rPr>
          <w:lang w:eastAsia="zh-CN"/>
        </w:rPr>
        <w:tab/>
        <w:t>General</w:t>
      </w:r>
      <w:bookmarkEnd w:id="355"/>
    </w:p>
    <w:p w:rsidR="00EC7A64" w:rsidRPr="00384E92" w:rsidRDefault="00EC7A64" w:rsidP="00EC7A64">
      <w:pPr>
        <w:pStyle w:val="TH"/>
      </w:pPr>
      <w:r w:rsidRPr="00384E92">
        <w:t>Table</w:t>
      </w:r>
      <w:r>
        <w:t> 7.4.1.3.1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EC7A64" w:rsidRPr="00384E92" w:rsidTr="00616BB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8C18E3" w:rsidRDefault="00EC7A64" w:rsidP="00616BB7">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8C18E3" w:rsidRDefault="00EC7A64" w:rsidP="00616BB7">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8C18E3" w:rsidRDefault="00EC7A64" w:rsidP="00616BB7">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Default="00EC7A64" w:rsidP="00616BB7">
            <w:pPr>
              <w:pStyle w:val="TAH"/>
            </w:pPr>
            <w:r>
              <w:t>Description</w:t>
            </w:r>
          </w:p>
          <w:p w:rsidR="00EC7A64" w:rsidRPr="008C18E3" w:rsidRDefault="00EC7A64" w:rsidP="00616BB7">
            <w:pPr>
              <w:pStyle w:val="TAH"/>
            </w:pPr>
            <w:r>
              <w:t>(service operation)</w:t>
            </w:r>
          </w:p>
        </w:tc>
      </w:tr>
      <w:tr w:rsidR="00EC7A64" w:rsidRPr="00CD494F" w:rsidTr="00616BB7">
        <w:trPr>
          <w:jc w:val="center"/>
        </w:trPr>
        <w:tc>
          <w:tcPr>
            <w:tcW w:w="1028" w:type="pct"/>
            <w:tcBorders>
              <w:left w:val="single" w:sz="4" w:space="0" w:color="auto"/>
              <w:right w:val="single" w:sz="4" w:space="0" w:color="auto"/>
            </w:tcBorders>
            <w:vAlign w:val="center"/>
          </w:tcPr>
          <w:p w:rsidR="00EC7A64" w:rsidRPr="0033441A" w:rsidRDefault="00EC7A64" w:rsidP="00616BB7">
            <w:pPr>
              <w:pStyle w:val="TAL"/>
              <w:rPr>
                <w:lang w:val="en-US"/>
              </w:rPr>
            </w:pPr>
          </w:p>
        </w:tc>
        <w:tc>
          <w:tcPr>
            <w:tcW w:w="2548" w:type="pct"/>
            <w:tcBorders>
              <w:left w:val="single" w:sz="4" w:space="0" w:color="auto"/>
              <w:right w:val="single" w:sz="4" w:space="0" w:color="auto"/>
            </w:tcBorders>
            <w:vAlign w:val="center"/>
          </w:tcPr>
          <w:p w:rsidR="00EC7A64" w:rsidRPr="00A801C6" w:rsidDel="005E0502" w:rsidRDefault="00EC7A64" w:rsidP="00616BB7">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EC7A64" w:rsidRPr="00904791" w:rsidRDefault="00EC7A64" w:rsidP="00616BB7">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EC7A64" w:rsidRPr="00CD494F" w:rsidRDefault="00EC7A64" w:rsidP="00616BB7">
            <w:pPr>
              <w:pStyle w:val="TAL"/>
              <w:rPr>
                <w:lang w:val="en-US"/>
              </w:rPr>
            </w:pPr>
          </w:p>
        </w:tc>
      </w:tr>
    </w:tbl>
    <w:p w:rsidR="00EC7A64" w:rsidRPr="00EB4E11" w:rsidRDefault="00EC7A64" w:rsidP="00EC7A64">
      <w:pPr>
        <w:rPr>
          <w:lang w:val="en-US" w:eastAsia="zh-CN"/>
        </w:rPr>
      </w:pPr>
    </w:p>
    <w:p w:rsidR="00EC7A64" w:rsidRDefault="00EC7A64" w:rsidP="00EC7A64">
      <w:pPr>
        <w:pStyle w:val="Heading5"/>
        <w:rPr>
          <w:lang w:eastAsia="zh-CN"/>
        </w:rPr>
      </w:pPr>
      <w:bookmarkStart w:id="356" w:name="_Toc21451161"/>
      <w:r>
        <w:rPr>
          <w:lang w:eastAsia="zh-CN"/>
        </w:rPr>
        <w:t>7.4.1.3.2</w:t>
      </w:r>
      <w:r>
        <w:rPr>
          <w:lang w:eastAsia="zh-CN"/>
        </w:rPr>
        <w:tab/>
        <w:t>&lt;Notification name&gt;</w:t>
      </w:r>
      <w:bookmarkEnd w:id="356"/>
    </w:p>
    <w:p w:rsidR="00EC7A64" w:rsidRDefault="00EC7A64" w:rsidP="00EC7A64">
      <w:pPr>
        <w:pStyle w:val="Heading6"/>
        <w:rPr>
          <w:lang w:eastAsia="zh-CN"/>
        </w:rPr>
      </w:pPr>
      <w:bookmarkStart w:id="357" w:name="_Toc21451162"/>
      <w:r>
        <w:rPr>
          <w:lang w:eastAsia="zh-CN"/>
        </w:rPr>
        <w:t>7.4.1.3.2.1</w:t>
      </w:r>
      <w:r>
        <w:rPr>
          <w:lang w:eastAsia="zh-CN"/>
        </w:rPr>
        <w:tab/>
        <w:t>Description</w:t>
      </w:r>
      <w:bookmarkEnd w:id="357"/>
    </w:p>
    <w:p w:rsidR="00EC7A64" w:rsidRDefault="00EC7A64" w:rsidP="00EC7A64">
      <w:pPr>
        <w:pStyle w:val="Heading6"/>
        <w:rPr>
          <w:lang w:eastAsia="zh-CN"/>
        </w:rPr>
      </w:pPr>
      <w:bookmarkStart w:id="358" w:name="_Toc21451163"/>
      <w:r>
        <w:rPr>
          <w:lang w:eastAsia="zh-CN"/>
        </w:rPr>
        <w:t>7.4.1.3.2.2</w:t>
      </w:r>
      <w:r>
        <w:rPr>
          <w:lang w:eastAsia="zh-CN"/>
        </w:rPr>
        <w:tab/>
        <w:t>Notification definition</w:t>
      </w:r>
      <w:bookmarkEnd w:id="358"/>
    </w:p>
    <w:p w:rsidR="00EC7A64" w:rsidRDefault="00EC7A64" w:rsidP="00EC7A64">
      <w:pPr>
        <w:rPr>
          <w:lang w:eastAsia="zh-CN"/>
        </w:rPr>
      </w:pPr>
      <w:r>
        <w:rPr>
          <w:lang w:eastAsia="zh-CN"/>
        </w:rPr>
        <w:t>Resource URI: &lt;Notification resource URI&gt;</w:t>
      </w:r>
    </w:p>
    <w:p w:rsidR="00EC7A64" w:rsidRPr="00E73566" w:rsidRDefault="00EC7A64" w:rsidP="00EC7A64">
      <w:r w:rsidRPr="00E73566">
        <w:t>This method shall support the URI query parameters specified in table </w:t>
      </w:r>
      <w:r>
        <w:t>7.4.1.3.2.2</w:t>
      </w:r>
      <w:r w:rsidRPr="00E73566">
        <w:t>-1.</w:t>
      </w:r>
    </w:p>
    <w:p w:rsidR="00EC7A64" w:rsidRPr="00E73566" w:rsidRDefault="00EC7A64" w:rsidP="00EC7A64">
      <w:pPr>
        <w:pStyle w:val="TH"/>
        <w:rPr>
          <w:rFonts w:cs="Arial"/>
        </w:rPr>
      </w:pPr>
      <w:r w:rsidRPr="00E73566">
        <w:lastRenderedPageBreak/>
        <w:t>Table </w:t>
      </w:r>
      <w:r>
        <w:t>7.4.1.3.2.2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C7A64" w:rsidRPr="00E73566"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E73566" w:rsidRDefault="00EC7A64" w:rsidP="00616BB7">
            <w:pPr>
              <w:pStyle w:val="TAH"/>
            </w:pPr>
            <w:r w:rsidRPr="00E73566">
              <w:t>Description</w:t>
            </w:r>
          </w:p>
        </w:tc>
      </w:tr>
      <w:tr w:rsidR="00EC7A64" w:rsidRPr="00E73566" w:rsidTr="00616B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C7A64" w:rsidRPr="00E73566" w:rsidRDefault="00EC7A64" w:rsidP="00616BB7">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c>
          <w:tcPr>
            <w:tcW w:w="217"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C"/>
            </w:pPr>
          </w:p>
        </w:tc>
        <w:tc>
          <w:tcPr>
            <w:tcW w:w="581"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EC7A64" w:rsidRPr="00E73566" w:rsidRDefault="00EC7A64" w:rsidP="00616BB7">
            <w:pPr>
              <w:pStyle w:val="TAL"/>
            </w:pPr>
          </w:p>
        </w:tc>
      </w:tr>
    </w:tbl>
    <w:p w:rsidR="00EC7A64" w:rsidRPr="00E73566" w:rsidRDefault="00EC7A64" w:rsidP="00EC7A64"/>
    <w:p w:rsidR="00EC7A64" w:rsidRPr="00E73566" w:rsidRDefault="00EC7A64" w:rsidP="00EC7A64">
      <w:r w:rsidRPr="00E73566">
        <w:t>This method shall support the request data structures specified in table </w:t>
      </w:r>
      <w:r>
        <w:t>7.4.1.3.2.2</w:t>
      </w:r>
      <w:r w:rsidRPr="00E73566">
        <w:t>-2 and the response data structures and response codes specified in table </w:t>
      </w:r>
      <w:r>
        <w:t>7.4.1.3.2.2</w:t>
      </w:r>
      <w:r w:rsidRPr="00E73566">
        <w:t>-3.</w:t>
      </w:r>
    </w:p>
    <w:p w:rsidR="00EC7A64" w:rsidRPr="00E73566" w:rsidRDefault="00EC7A64" w:rsidP="00EC7A64">
      <w:pPr>
        <w:pStyle w:val="TH"/>
      </w:pPr>
      <w:r w:rsidRPr="00E73566">
        <w:t>Table </w:t>
      </w:r>
      <w:r>
        <w:t>7.4.1.3.2.2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EC7A64" w:rsidRPr="00E73566" w:rsidTr="00616BB7">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E73566" w:rsidRDefault="00EC7A64" w:rsidP="00616BB7">
            <w:pPr>
              <w:pStyle w:val="TAH"/>
            </w:pPr>
            <w:r w:rsidRPr="00E73566">
              <w:t>Description</w:t>
            </w:r>
          </w:p>
        </w:tc>
      </w:tr>
      <w:tr w:rsidR="00EC7A64" w:rsidRPr="00E73566" w:rsidTr="00616BB7">
        <w:trPr>
          <w:jc w:val="center"/>
        </w:trPr>
        <w:tc>
          <w:tcPr>
            <w:tcW w:w="2989" w:type="dxa"/>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c>
          <w:tcPr>
            <w:tcW w:w="360" w:type="dxa"/>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C"/>
            </w:pPr>
          </w:p>
        </w:tc>
        <w:tc>
          <w:tcPr>
            <w:tcW w:w="1350" w:type="dxa"/>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c>
          <w:tcPr>
            <w:tcW w:w="4980" w:type="dxa"/>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r>
    </w:tbl>
    <w:p w:rsidR="00EC7A64" w:rsidRPr="00E73566" w:rsidRDefault="00EC7A64" w:rsidP="00EC7A64"/>
    <w:p w:rsidR="00EC7A64" w:rsidRPr="00E73566" w:rsidRDefault="00EC7A64" w:rsidP="00EC7A64">
      <w:pPr>
        <w:pStyle w:val="TH"/>
      </w:pPr>
      <w:r w:rsidRPr="00E73566">
        <w:t>Table </w:t>
      </w:r>
      <w:r>
        <w:t>7.4.1.3.2.2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EC7A64" w:rsidRPr="00E73566" w:rsidTr="00616BB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Description</w:t>
            </w:r>
          </w:p>
        </w:tc>
      </w:tr>
      <w:tr w:rsidR="00EC7A64" w:rsidRPr="00E73566" w:rsidTr="00616BB7">
        <w:trPr>
          <w:jc w:val="center"/>
        </w:trPr>
        <w:tc>
          <w:tcPr>
            <w:tcW w:w="1004"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c>
          <w:tcPr>
            <w:tcW w:w="215"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C"/>
            </w:pPr>
          </w:p>
        </w:tc>
        <w:tc>
          <w:tcPr>
            <w:tcW w:w="604"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C"/>
            </w:pPr>
          </w:p>
        </w:tc>
        <w:tc>
          <w:tcPr>
            <w:tcW w:w="791"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c>
          <w:tcPr>
            <w:tcW w:w="2386"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r>
    </w:tbl>
    <w:p w:rsidR="00EC7A64" w:rsidRPr="00EB4E11" w:rsidRDefault="00EC7A64" w:rsidP="00EC7A64">
      <w:pPr>
        <w:rPr>
          <w:lang w:eastAsia="zh-CN"/>
        </w:rPr>
      </w:pPr>
    </w:p>
    <w:p w:rsidR="00EC7A64" w:rsidRDefault="00EC7A64" w:rsidP="00EC7A64">
      <w:pPr>
        <w:pStyle w:val="Heading4"/>
        <w:rPr>
          <w:lang w:eastAsia="zh-CN"/>
        </w:rPr>
      </w:pPr>
      <w:bookmarkStart w:id="359" w:name="_Toc21451164"/>
      <w:r>
        <w:rPr>
          <w:lang w:eastAsia="zh-CN"/>
        </w:rPr>
        <w:t>7.4.1.4</w:t>
      </w:r>
      <w:r>
        <w:rPr>
          <w:lang w:eastAsia="zh-CN"/>
        </w:rPr>
        <w:tab/>
        <w:t>Data Model</w:t>
      </w:r>
      <w:bookmarkEnd w:id="359"/>
    </w:p>
    <w:p w:rsidR="00EC7A64" w:rsidRDefault="00EC7A64" w:rsidP="00EC7A64">
      <w:pPr>
        <w:pStyle w:val="Heading5"/>
        <w:rPr>
          <w:lang w:eastAsia="zh-CN"/>
        </w:rPr>
      </w:pPr>
      <w:bookmarkStart w:id="360" w:name="_Toc21451165"/>
      <w:r>
        <w:rPr>
          <w:lang w:eastAsia="zh-CN"/>
        </w:rPr>
        <w:t>7.4.1.4.1</w:t>
      </w:r>
      <w:r>
        <w:rPr>
          <w:lang w:eastAsia="zh-CN"/>
        </w:rPr>
        <w:tab/>
        <w:t>General</w:t>
      </w:r>
      <w:bookmarkEnd w:id="360"/>
    </w:p>
    <w:p w:rsidR="00EC7A64" w:rsidRDefault="00EC7A64" w:rsidP="00EC7A64">
      <w:pPr>
        <w:rPr>
          <w:lang w:eastAsia="zh-CN"/>
        </w:rPr>
      </w:pPr>
      <w:r>
        <w:rPr>
          <w:lang w:eastAsia="zh-CN"/>
        </w:rPr>
        <w:t>This subclause specifies the application data model supported by the API. Data types listed in subclause &lt;6.X related to SEAL design aspects for all APIs&gt; apply to this API</w:t>
      </w:r>
    </w:p>
    <w:p w:rsidR="00EC7A64" w:rsidRDefault="00EC7A64" w:rsidP="00EC7A64">
      <w:r>
        <w:t xml:space="preserve">Table 7.4.1.4.1-1 specifies the data types defined </w:t>
      </w:r>
      <w:r w:rsidRPr="00FF31D1">
        <w:t xml:space="preserve">specifically </w:t>
      </w:r>
      <w:r>
        <w:t>for the SS_Network_Resource_Adaptation</w:t>
      </w:r>
      <w:r w:rsidRPr="00FF31D1">
        <w:t xml:space="preserve"> API</w:t>
      </w:r>
      <w:r>
        <w:t xml:space="preserve"> service.</w:t>
      </w:r>
    </w:p>
    <w:p w:rsidR="00EC7A64" w:rsidRDefault="00EC7A64" w:rsidP="00EC7A64">
      <w:pPr>
        <w:pStyle w:val="TH"/>
      </w:pPr>
      <w:r>
        <w:t xml:space="preserve">Table 7.4.1.4.1-1: SS_Network_Resource_Adaptation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C7A64" w:rsidTr="00616B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EC7A64" w:rsidRDefault="00EC7A64" w:rsidP="00616BB7">
            <w:pPr>
              <w:pStyle w:val="TAH"/>
            </w:pPr>
            <w:r>
              <w:t>Applicability</w:t>
            </w:r>
          </w:p>
        </w:tc>
      </w:tr>
      <w:tr w:rsidR="00EC7A64" w:rsidTr="00616BB7">
        <w:trPr>
          <w:jc w:val="center"/>
        </w:trPr>
        <w:tc>
          <w:tcPr>
            <w:tcW w:w="2868"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pPr>
          </w:p>
        </w:tc>
        <w:tc>
          <w:tcPr>
            <w:tcW w:w="1297"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pPr>
          </w:p>
        </w:tc>
        <w:tc>
          <w:tcPr>
            <w:tcW w:w="2887"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rPr>
                <w:rFonts w:cs="Arial"/>
                <w:szCs w:val="18"/>
              </w:rPr>
            </w:pPr>
          </w:p>
        </w:tc>
      </w:tr>
    </w:tbl>
    <w:p w:rsidR="00EC7A64" w:rsidRDefault="00EC7A64" w:rsidP="00EC7A64"/>
    <w:p w:rsidR="00EC7A64" w:rsidRDefault="00EC7A64" w:rsidP="00EC7A64">
      <w:r>
        <w:t xml:space="preserve">Table 7.4.1.4.1-2 specifies data types re-used by the SS_Network_Resource_Adaptation API service. </w:t>
      </w:r>
    </w:p>
    <w:p w:rsidR="00EC7A64" w:rsidRDefault="00EC7A64" w:rsidP="00EC7A64">
      <w:pPr>
        <w:pStyle w:val="TH"/>
      </w:pPr>
      <w:r>
        <w:t>Table 7.4.1.4.1-2: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EC7A64" w:rsidTr="00616BB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EC7A64" w:rsidRDefault="00EC7A64" w:rsidP="00616BB7">
            <w:pPr>
              <w:pStyle w:val="TAH"/>
            </w:pPr>
            <w:r>
              <w:t>Applicability</w:t>
            </w:r>
          </w:p>
        </w:tc>
      </w:tr>
      <w:tr w:rsidR="00EC7A64"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EC7A64" w:rsidRPr="00FF31D1" w:rsidRDefault="00EC7A64" w:rsidP="00616BB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pPr>
          </w:p>
        </w:tc>
        <w:tc>
          <w:tcPr>
            <w:tcW w:w="3137"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rPr>
                <w:rFonts w:cs="Arial"/>
                <w:szCs w:val="18"/>
              </w:rPr>
            </w:pPr>
          </w:p>
        </w:tc>
      </w:tr>
    </w:tbl>
    <w:p w:rsidR="00EC7A64" w:rsidRPr="0086051F" w:rsidRDefault="00EC7A64" w:rsidP="00EC7A64">
      <w:pPr>
        <w:rPr>
          <w:lang w:eastAsia="zh-CN"/>
        </w:rPr>
      </w:pPr>
    </w:p>
    <w:p w:rsidR="00EC7A64" w:rsidRDefault="00EC7A64" w:rsidP="00EC7A64">
      <w:pPr>
        <w:pStyle w:val="Heading5"/>
        <w:rPr>
          <w:lang w:eastAsia="zh-CN"/>
        </w:rPr>
      </w:pPr>
      <w:bookmarkStart w:id="361" w:name="_Toc21451166"/>
      <w:r>
        <w:rPr>
          <w:lang w:eastAsia="zh-CN"/>
        </w:rPr>
        <w:t>7.4.1.4.2</w:t>
      </w:r>
      <w:r>
        <w:rPr>
          <w:lang w:eastAsia="zh-CN"/>
        </w:rPr>
        <w:tab/>
        <w:t>Structured data types</w:t>
      </w:r>
      <w:bookmarkEnd w:id="361"/>
    </w:p>
    <w:p w:rsidR="00EC7A64" w:rsidRDefault="00EC7A64" w:rsidP="00EC7A64">
      <w:pPr>
        <w:pStyle w:val="Heading6"/>
        <w:rPr>
          <w:lang w:eastAsia="zh-CN"/>
        </w:rPr>
      </w:pPr>
      <w:bookmarkStart w:id="362" w:name="_Toc21451167"/>
      <w:r>
        <w:rPr>
          <w:lang w:eastAsia="zh-CN"/>
        </w:rPr>
        <w:t>7.4.1.4.2.1</w:t>
      </w:r>
      <w:r>
        <w:rPr>
          <w:lang w:eastAsia="zh-CN"/>
        </w:rPr>
        <w:tab/>
        <w:t>Introduction</w:t>
      </w:r>
      <w:bookmarkEnd w:id="362"/>
    </w:p>
    <w:p w:rsidR="00EC7A64" w:rsidRDefault="00EC7A64" w:rsidP="00EC7A64">
      <w:pPr>
        <w:pStyle w:val="Heading6"/>
        <w:rPr>
          <w:lang w:eastAsia="zh-CN"/>
        </w:rPr>
      </w:pPr>
      <w:bookmarkStart w:id="363" w:name="_Toc21451168"/>
      <w:r>
        <w:rPr>
          <w:lang w:eastAsia="zh-CN"/>
        </w:rPr>
        <w:t>7.4.1.4.2.2</w:t>
      </w:r>
      <w:r>
        <w:rPr>
          <w:lang w:eastAsia="zh-CN"/>
        </w:rPr>
        <w:tab/>
        <w:t>Type: &lt;Data type name&gt;</w:t>
      </w:r>
      <w:bookmarkEnd w:id="363"/>
    </w:p>
    <w:p w:rsidR="00EC7A64" w:rsidRDefault="00EC7A64" w:rsidP="00EC7A64">
      <w:pPr>
        <w:pStyle w:val="TH"/>
      </w:pPr>
      <w:r>
        <w:rPr>
          <w:noProof/>
        </w:rPr>
        <w:t>Table 7.4.1.4.2.2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7A64" w:rsidTr="00616B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C7A64" w:rsidRDefault="00EC7A64" w:rsidP="00616BB7">
            <w:pPr>
              <w:pStyle w:val="TAH"/>
              <w:rPr>
                <w:rFonts w:cs="Arial"/>
                <w:szCs w:val="18"/>
              </w:rPr>
            </w:pPr>
            <w:r>
              <w:t>Applicability</w:t>
            </w:r>
          </w:p>
        </w:tc>
      </w:tr>
      <w:tr w:rsidR="00EC7A64" w:rsidTr="00616BB7">
        <w:trPr>
          <w:jc w:val="center"/>
        </w:trPr>
        <w:tc>
          <w:tcPr>
            <w:tcW w:w="1430"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pPr>
          </w:p>
        </w:tc>
        <w:tc>
          <w:tcPr>
            <w:tcW w:w="1006"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pPr>
          </w:p>
        </w:tc>
        <w:tc>
          <w:tcPr>
            <w:tcW w:w="425" w:type="dxa"/>
            <w:tcBorders>
              <w:top w:val="single" w:sz="4" w:space="0" w:color="auto"/>
              <w:left w:val="single" w:sz="4" w:space="0" w:color="auto"/>
              <w:bottom w:val="single" w:sz="4" w:space="0" w:color="auto"/>
              <w:right w:val="single" w:sz="4" w:space="0" w:color="auto"/>
            </w:tcBorders>
          </w:tcPr>
          <w:p w:rsidR="00EC7A64" w:rsidRDefault="00EC7A64" w:rsidP="00616BB7">
            <w:pPr>
              <w:pStyle w:val="TAC"/>
            </w:pPr>
          </w:p>
        </w:tc>
        <w:tc>
          <w:tcPr>
            <w:tcW w:w="1368"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pPr>
          </w:p>
        </w:tc>
        <w:tc>
          <w:tcPr>
            <w:tcW w:w="3438"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rPr>
                <w:rFonts w:cs="Arial"/>
                <w:szCs w:val="18"/>
              </w:rPr>
            </w:pPr>
          </w:p>
        </w:tc>
      </w:tr>
    </w:tbl>
    <w:p w:rsidR="00EC7A64" w:rsidRPr="00490087" w:rsidRDefault="00EC7A64" w:rsidP="00EC7A64">
      <w:pPr>
        <w:rPr>
          <w:lang w:eastAsia="zh-CN"/>
        </w:rPr>
      </w:pPr>
    </w:p>
    <w:p w:rsidR="00EC7A64" w:rsidRDefault="00EC7A64" w:rsidP="00EC7A64">
      <w:pPr>
        <w:pStyle w:val="Heading5"/>
        <w:rPr>
          <w:lang w:eastAsia="zh-CN"/>
        </w:rPr>
      </w:pPr>
      <w:bookmarkStart w:id="364" w:name="_Toc21451169"/>
      <w:r>
        <w:rPr>
          <w:lang w:eastAsia="zh-CN"/>
        </w:rPr>
        <w:lastRenderedPageBreak/>
        <w:t>7.4.1.4.3</w:t>
      </w:r>
      <w:r>
        <w:rPr>
          <w:lang w:eastAsia="zh-CN"/>
        </w:rPr>
        <w:tab/>
        <w:t>Simple data types and enumerations</w:t>
      </w:r>
      <w:bookmarkEnd w:id="364"/>
    </w:p>
    <w:p w:rsidR="00EC7A64" w:rsidRPr="008146AF" w:rsidRDefault="00EC7A64" w:rsidP="00EC7A64">
      <w:pPr>
        <w:pStyle w:val="Heading4"/>
        <w:rPr>
          <w:lang w:eastAsia="zh-CN"/>
        </w:rPr>
      </w:pPr>
      <w:bookmarkStart w:id="365" w:name="_Toc21451170"/>
      <w:r>
        <w:rPr>
          <w:lang w:eastAsia="zh-CN"/>
        </w:rPr>
        <w:t>7.4.1.5</w:t>
      </w:r>
      <w:r>
        <w:rPr>
          <w:lang w:eastAsia="zh-CN"/>
        </w:rPr>
        <w:tab/>
        <w:t>Error Handling</w:t>
      </w:r>
      <w:bookmarkEnd w:id="365"/>
    </w:p>
    <w:p w:rsidR="00EC7A64" w:rsidRPr="00EB4E11" w:rsidRDefault="00EC7A64" w:rsidP="00EC7A64">
      <w:pPr>
        <w:pStyle w:val="Heading4"/>
        <w:rPr>
          <w:lang w:eastAsia="zh-CN"/>
        </w:rPr>
      </w:pPr>
      <w:bookmarkStart w:id="366" w:name="_Toc21451171"/>
      <w:r>
        <w:rPr>
          <w:lang w:eastAsia="zh-CN"/>
        </w:rPr>
        <w:t>7.4.1.6</w:t>
      </w:r>
      <w:r>
        <w:rPr>
          <w:lang w:eastAsia="zh-CN"/>
        </w:rPr>
        <w:tab/>
        <w:t>Feature negotiation</w:t>
      </w:r>
      <w:bookmarkEnd w:id="366"/>
    </w:p>
    <w:p w:rsidR="00EC7A64" w:rsidRDefault="00EC7A64" w:rsidP="00EC7A64">
      <w:pPr>
        <w:pStyle w:val="TH"/>
        <w:rPr>
          <w:rFonts w:eastAsia="Batang"/>
        </w:rPr>
      </w:pPr>
      <w:r>
        <w:rPr>
          <w:rFonts w:eastAsia="Batang"/>
        </w:rPr>
        <w:t>Table 7.4.1.6-1: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C7A64" w:rsidTr="00616B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keepNext/>
              <w:keepLines/>
              <w:spacing w:after="0"/>
              <w:jc w:val="center"/>
              <w:rPr>
                <w:rFonts w:ascii="Arial" w:eastAsia="Batang" w:hAnsi="Arial"/>
                <w:b/>
                <w:sz w:val="18"/>
              </w:rPr>
            </w:pPr>
            <w:r>
              <w:rPr>
                <w:rFonts w:ascii="Arial" w:eastAsia="Batang" w:hAnsi="Arial"/>
                <w:b/>
                <w:sz w:val="18"/>
              </w:rPr>
              <w:t>Description</w:t>
            </w:r>
          </w:p>
        </w:tc>
      </w:tr>
      <w:tr w:rsidR="00EC7A64" w:rsidTr="00616BB7">
        <w:trPr>
          <w:jc w:val="center"/>
        </w:trPr>
        <w:tc>
          <w:tcPr>
            <w:tcW w:w="1529" w:type="dxa"/>
            <w:tcBorders>
              <w:top w:val="single" w:sz="4" w:space="0" w:color="auto"/>
              <w:left w:val="single" w:sz="4" w:space="0" w:color="auto"/>
              <w:bottom w:val="single" w:sz="4" w:space="0" w:color="auto"/>
              <w:right w:val="single" w:sz="4" w:space="0" w:color="auto"/>
            </w:tcBorders>
          </w:tcPr>
          <w:p w:rsidR="00EC7A64" w:rsidRDefault="00EC7A64" w:rsidP="00616BB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EC7A64" w:rsidRDefault="00EC7A64" w:rsidP="00616BB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EC7A64" w:rsidRDefault="00EC7A64" w:rsidP="00616BB7">
            <w:pPr>
              <w:keepNext/>
              <w:keepLines/>
              <w:spacing w:after="0"/>
              <w:rPr>
                <w:rFonts w:ascii="Arial" w:eastAsia="Batang" w:hAnsi="Arial" w:cs="Arial"/>
                <w:sz w:val="18"/>
                <w:szCs w:val="18"/>
              </w:rPr>
            </w:pPr>
          </w:p>
        </w:tc>
      </w:tr>
    </w:tbl>
    <w:p w:rsidR="00EC7A64" w:rsidRPr="00EC7A64" w:rsidRDefault="00EC7A64" w:rsidP="00EC7A64">
      <w:pPr>
        <w:rPr>
          <w:lang w:eastAsia="zh-CN"/>
        </w:rPr>
      </w:pPr>
    </w:p>
    <w:p w:rsidR="00547844" w:rsidRDefault="00687C0B" w:rsidP="00547844">
      <w:pPr>
        <w:pStyle w:val="Heading2"/>
        <w:rPr>
          <w:lang w:eastAsia="zh-CN"/>
        </w:rPr>
      </w:pPr>
      <w:bookmarkStart w:id="367" w:name="_Toc21451172"/>
      <w:r>
        <w:rPr>
          <w:lang w:eastAsia="zh-CN"/>
        </w:rPr>
        <w:t>7.5</w:t>
      </w:r>
      <w:r w:rsidR="00547844">
        <w:rPr>
          <w:lang w:eastAsia="zh-CN"/>
        </w:rPr>
        <w:tab/>
      </w:r>
      <w:r w:rsidR="00083ECB">
        <w:rPr>
          <w:lang w:eastAsia="zh-CN"/>
        </w:rPr>
        <w:t>I</w:t>
      </w:r>
      <w:r w:rsidR="00547844">
        <w:rPr>
          <w:lang w:eastAsia="zh-CN"/>
        </w:rPr>
        <w:t>dentity management</w:t>
      </w:r>
      <w:r w:rsidR="00083ECB">
        <w:rPr>
          <w:lang w:eastAsia="zh-CN"/>
        </w:rPr>
        <w:t xml:space="preserve"> APIs</w:t>
      </w:r>
      <w:bookmarkEnd w:id="367"/>
    </w:p>
    <w:p w:rsidR="00596EB2" w:rsidRPr="00596EB2" w:rsidRDefault="00596EB2" w:rsidP="00596EB2">
      <w:pPr>
        <w:pStyle w:val="EditorsNote"/>
        <w:rPr>
          <w:lang w:eastAsia="zh-CN"/>
        </w:rPr>
      </w:pPr>
      <w:r>
        <w:rPr>
          <w:rFonts w:hint="eastAsia"/>
          <w:lang w:eastAsia="zh-CN"/>
        </w:rPr>
        <w:t>E</w:t>
      </w:r>
      <w:r>
        <w:rPr>
          <w:lang w:eastAsia="zh-CN"/>
        </w:rPr>
        <w:t>ditor's note: Definitions of Identity management APIs is FFS</w:t>
      </w:r>
    </w:p>
    <w:p w:rsidR="00547844" w:rsidRDefault="00687C0B" w:rsidP="00547844">
      <w:pPr>
        <w:pStyle w:val="Heading2"/>
        <w:rPr>
          <w:lang w:eastAsia="zh-CN"/>
        </w:rPr>
      </w:pPr>
      <w:bookmarkStart w:id="368" w:name="_Toc21451173"/>
      <w:r>
        <w:rPr>
          <w:lang w:eastAsia="zh-CN"/>
        </w:rPr>
        <w:t>7.6</w:t>
      </w:r>
      <w:r w:rsidR="00547844">
        <w:rPr>
          <w:lang w:eastAsia="zh-CN"/>
        </w:rPr>
        <w:tab/>
      </w:r>
      <w:r w:rsidR="00083ECB">
        <w:rPr>
          <w:lang w:eastAsia="zh-CN"/>
        </w:rPr>
        <w:t>K</w:t>
      </w:r>
      <w:r w:rsidR="00547844">
        <w:rPr>
          <w:lang w:eastAsia="zh-CN"/>
        </w:rPr>
        <w:t>ey management</w:t>
      </w:r>
      <w:r w:rsidR="00083ECB">
        <w:rPr>
          <w:lang w:eastAsia="zh-CN"/>
        </w:rPr>
        <w:t xml:space="preserve"> APIs</w:t>
      </w:r>
      <w:bookmarkEnd w:id="368"/>
    </w:p>
    <w:p w:rsidR="00596EB2" w:rsidRDefault="00596EB2" w:rsidP="00596EB2">
      <w:pPr>
        <w:pStyle w:val="EditorsNote"/>
        <w:rPr>
          <w:lang w:eastAsia="zh-CN"/>
        </w:rPr>
      </w:pPr>
      <w:r>
        <w:rPr>
          <w:rFonts w:hint="eastAsia"/>
          <w:lang w:eastAsia="zh-CN"/>
        </w:rPr>
        <w:t>E</w:t>
      </w:r>
      <w:r>
        <w:rPr>
          <w:lang w:eastAsia="zh-CN"/>
        </w:rPr>
        <w:t>ditor's note: Definitions of Identity management APIs is FFS</w:t>
      </w:r>
    </w:p>
    <w:p w:rsidR="007B1D44" w:rsidRPr="00596EB2" w:rsidRDefault="007B1D44" w:rsidP="007B1D44">
      <w:pPr>
        <w:pStyle w:val="Heading1"/>
        <w:rPr>
          <w:lang w:eastAsia="zh-CN"/>
        </w:rPr>
      </w:pPr>
      <w:bookmarkStart w:id="369" w:name="_Toc21451174"/>
      <w:r>
        <w:rPr>
          <w:lang w:eastAsia="zh-CN"/>
        </w:rPr>
        <w:t>8</w:t>
      </w:r>
      <w:r>
        <w:rPr>
          <w:lang w:eastAsia="zh-CN"/>
        </w:rPr>
        <w:tab/>
        <w:t>Using Common API Framework</w:t>
      </w:r>
      <w:bookmarkEnd w:id="369"/>
    </w:p>
    <w:p w:rsidR="00547844" w:rsidRPr="00547844" w:rsidRDefault="00936400" w:rsidP="00547844">
      <w:pPr>
        <w:rPr>
          <w:lang w:eastAsia="zh-CN"/>
        </w:rPr>
      </w:pPr>
      <w:r w:rsidRPr="00212445">
        <w:rPr>
          <w:i/>
          <w:color w:val="0000FF"/>
        </w:rPr>
        <w:t xml:space="preserve">This clause will provide the </w:t>
      </w:r>
      <w:r>
        <w:rPr>
          <w:i/>
          <w:color w:val="0000FF"/>
        </w:rPr>
        <w:t xml:space="preserve">SEAL API </w:t>
      </w:r>
      <w:r w:rsidRPr="00212445">
        <w:rPr>
          <w:i/>
          <w:color w:val="0000FF"/>
        </w:rPr>
        <w:t>aspects</w:t>
      </w:r>
      <w:r>
        <w:rPr>
          <w:i/>
          <w:color w:val="0000FF"/>
        </w:rPr>
        <w:t xml:space="preserve"> when used with Common API Framework</w:t>
      </w:r>
      <w:r w:rsidRPr="00212445">
        <w:rPr>
          <w:i/>
          <w:color w:val="0000FF"/>
        </w:rPr>
        <w:t>.</w:t>
      </w:r>
    </w:p>
    <w:p w:rsidR="00080512" w:rsidRDefault="00080512" w:rsidP="008C6D8E">
      <w:pPr>
        <w:pStyle w:val="Heading8"/>
      </w:pPr>
      <w:r w:rsidRPr="004D3578">
        <w:rPr>
          <w:i/>
        </w:rPr>
        <w:br w:type="page"/>
      </w:r>
      <w:bookmarkStart w:id="370" w:name="_Toc21451175"/>
      <w:r w:rsidR="008C6D8E">
        <w:lastRenderedPageBreak/>
        <w:t xml:space="preserve">Annex </w:t>
      </w:r>
      <w:r w:rsidRPr="004D3578">
        <w:t>A (normative):</w:t>
      </w:r>
      <w:r w:rsidRPr="004D3578">
        <w:br/>
      </w:r>
      <w:r w:rsidR="008C6D8E">
        <w:t>OpenAPI</w:t>
      </w:r>
      <w:r w:rsidR="006B30D0">
        <w:t xml:space="preserve"> </w:t>
      </w:r>
      <w:r w:rsidR="00A83580">
        <w:t>s</w:t>
      </w:r>
      <w:r w:rsidR="006B30D0">
        <w:t>pecification</w:t>
      </w:r>
      <w:bookmarkEnd w:id="370"/>
    </w:p>
    <w:p w:rsidR="006B30D0" w:rsidRPr="00212445" w:rsidRDefault="00E636F1" w:rsidP="006F0640">
      <w:pPr>
        <w:pStyle w:val="EditorsNote"/>
        <w:ind w:left="284" w:firstLine="0"/>
        <w:rPr>
          <w:i/>
          <w:color w:val="0000FF"/>
        </w:rPr>
      </w:pPr>
      <w:r w:rsidRPr="00212445">
        <w:rPr>
          <w:i/>
          <w:color w:val="0000FF"/>
        </w:rPr>
        <w:t xml:space="preserve">This </w:t>
      </w:r>
      <w:r w:rsidR="00212445">
        <w:rPr>
          <w:i/>
          <w:color w:val="0000FF"/>
        </w:rPr>
        <w:t xml:space="preserve">is a </w:t>
      </w:r>
      <w:r w:rsidRPr="00212445">
        <w:rPr>
          <w:i/>
          <w:color w:val="0000FF"/>
        </w:rPr>
        <w:t>normative annex</w:t>
      </w:r>
      <w:r w:rsidR="00212445">
        <w:rPr>
          <w:i/>
          <w:color w:val="0000FF"/>
        </w:rPr>
        <w:t xml:space="preserve"> clause</w:t>
      </w:r>
      <w:r w:rsidRPr="00212445">
        <w:rPr>
          <w:i/>
          <w:color w:val="0000FF"/>
        </w:rPr>
        <w:t xml:space="preserve"> to specify the Open API </w:t>
      </w:r>
      <w:r w:rsidR="00465D30" w:rsidRPr="00212445">
        <w:rPr>
          <w:i/>
          <w:color w:val="0000FF"/>
        </w:rPr>
        <w:t>representation of all</w:t>
      </w:r>
      <w:r w:rsidRPr="00212445">
        <w:rPr>
          <w:i/>
          <w:color w:val="0000FF"/>
        </w:rPr>
        <w:t xml:space="preserve"> SEAL APIs defined in this specification.</w:t>
      </w:r>
    </w:p>
    <w:p w:rsidR="00054A22" w:rsidRPr="00235394" w:rsidRDefault="007429F6" w:rsidP="00830A1A">
      <w:pPr>
        <w:pStyle w:val="Heading8"/>
      </w:pPr>
      <w:r>
        <w:br w:type="page"/>
      </w:r>
      <w:bookmarkStart w:id="371" w:name="_Toc21451176"/>
      <w:r w:rsidR="00C44A71">
        <w:lastRenderedPageBreak/>
        <w:t>Annex B</w:t>
      </w:r>
      <w:r w:rsidR="00080512" w:rsidRPr="004D3578">
        <w:t xml:space="preserve"> (informative):</w:t>
      </w:r>
      <w:r w:rsidR="00080512" w:rsidRPr="004D3578">
        <w:br/>
        <w:t>Change history</w:t>
      </w:r>
      <w:bookmarkStart w:id="372" w:name="historyclause"/>
      <w:bookmarkEnd w:id="371"/>
      <w:bookmarkEnd w:id="3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DB33C0" w:rsidP="00C72833">
            <w:pPr>
              <w:pStyle w:val="TAC"/>
              <w:rPr>
                <w:sz w:val="16"/>
                <w:szCs w:val="16"/>
              </w:rPr>
            </w:pPr>
            <w:r>
              <w:rPr>
                <w:sz w:val="16"/>
                <w:szCs w:val="16"/>
              </w:rPr>
              <w:t>2019-10</w:t>
            </w:r>
          </w:p>
        </w:tc>
        <w:tc>
          <w:tcPr>
            <w:tcW w:w="800" w:type="dxa"/>
            <w:shd w:val="solid" w:color="FFFFFF" w:fill="auto"/>
          </w:tcPr>
          <w:p w:rsidR="003C3971" w:rsidRPr="006B0D02" w:rsidRDefault="00DB33C0" w:rsidP="00C72833">
            <w:pPr>
              <w:pStyle w:val="TAC"/>
              <w:rPr>
                <w:sz w:val="16"/>
                <w:szCs w:val="16"/>
              </w:rPr>
            </w:pPr>
            <w:r>
              <w:rPr>
                <w:sz w:val="16"/>
                <w:szCs w:val="16"/>
              </w:rPr>
              <w:t>CT3#106</w:t>
            </w: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DB33C0" w:rsidP="00C72833">
            <w:pPr>
              <w:pStyle w:val="TAL"/>
              <w:rPr>
                <w:sz w:val="16"/>
                <w:szCs w:val="16"/>
              </w:rPr>
            </w:pPr>
            <w:r>
              <w:rPr>
                <w:sz w:val="16"/>
                <w:szCs w:val="16"/>
              </w:rPr>
              <w:t>TS skeleton for Services Enabler Architecture Layer for Verticals Application Programming Interface specification.</w:t>
            </w:r>
          </w:p>
        </w:tc>
        <w:tc>
          <w:tcPr>
            <w:tcW w:w="708" w:type="dxa"/>
            <w:shd w:val="solid" w:color="FFFFFF" w:fill="auto"/>
          </w:tcPr>
          <w:p w:rsidR="003C3971" w:rsidRPr="007D6048" w:rsidRDefault="00DB33C0" w:rsidP="00C72833">
            <w:pPr>
              <w:pStyle w:val="TAC"/>
              <w:rPr>
                <w:sz w:val="16"/>
                <w:szCs w:val="16"/>
              </w:rPr>
            </w:pPr>
            <w:r>
              <w:rPr>
                <w:sz w:val="16"/>
                <w:szCs w:val="16"/>
              </w:rPr>
              <w:t>0.0.0</w:t>
            </w:r>
          </w:p>
        </w:tc>
      </w:tr>
      <w:tr w:rsidR="00DB33C0" w:rsidRPr="006B0D02" w:rsidTr="00C72833">
        <w:tc>
          <w:tcPr>
            <w:tcW w:w="800" w:type="dxa"/>
            <w:shd w:val="solid" w:color="FFFFFF" w:fill="auto"/>
          </w:tcPr>
          <w:p w:rsidR="00DB33C0" w:rsidRDefault="00DB33C0" w:rsidP="00C72833">
            <w:pPr>
              <w:pStyle w:val="TAC"/>
              <w:rPr>
                <w:sz w:val="16"/>
                <w:szCs w:val="16"/>
              </w:rPr>
            </w:pPr>
            <w:r>
              <w:rPr>
                <w:sz w:val="16"/>
                <w:szCs w:val="16"/>
              </w:rPr>
              <w:t>2019-10</w:t>
            </w:r>
          </w:p>
        </w:tc>
        <w:tc>
          <w:tcPr>
            <w:tcW w:w="800" w:type="dxa"/>
            <w:shd w:val="solid" w:color="FFFFFF" w:fill="auto"/>
          </w:tcPr>
          <w:p w:rsidR="00DB33C0" w:rsidRDefault="00DB33C0" w:rsidP="00C72833">
            <w:pPr>
              <w:pStyle w:val="TAC"/>
              <w:rPr>
                <w:sz w:val="16"/>
                <w:szCs w:val="16"/>
              </w:rPr>
            </w:pPr>
            <w:r>
              <w:rPr>
                <w:sz w:val="16"/>
                <w:szCs w:val="16"/>
              </w:rPr>
              <w:t>CT3#106</w:t>
            </w:r>
          </w:p>
        </w:tc>
        <w:tc>
          <w:tcPr>
            <w:tcW w:w="1094" w:type="dxa"/>
            <w:shd w:val="solid" w:color="FFFFFF" w:fill="auto"/>
          </w:tcPr>
          <w:p w:rsidR="00DB33C0" w:rsidRPr="006B0D02" w:rsidRDefault="006E1383" w:rsidP="00C72833">
            <w:pPr>
              <w:pStyle w:val="TAC"/>
              <w:rPr>
                <w:sz w:val="16"/>
                <w:szCs w:val="16"/>
              </w:rPr>
            </w:pPr>
            <w:r>
              <w:rPr>
                <w:sz w:val="16"/>
                <w:szCs w:val="16"/>
              </w:rPr>
              <w:t>C3-194</w:t>
            </w:r>
            <w:r w:rsidR="00DB33C0">
              <w:rPr>
                <w:sz w:val="16"/>
                <w:szCs w:val="16"/>
              </w:rPr>
              <w:t>296</w:t>
            </w:r>
          </w:p>
        </w:tc>
        <w:tc>
          <w:tcPr>
            <w:tcW w:w="425" w:type="dxa"/>
            <w:shd w:val="solid" w:color="FFFFFF" w:fill="auto"/>
          </w:tcPr>
          <w:p w:rsidR="00DB33C0" w:rsidRPr="006B0D02" w:rsidRDefault="00DB33C0" w:rsidP="00C72833">
            <w:pPr>
              <w:pStyle w:val="TAL"/>
              <w:rPr>
                <w:sz w:val="16"/>
                <w:szCs w:val="16"/>
              </w:rPr>
            </w:pPr>
          </w:p>
        </w:tc>
        <w:tc>
          <w:tcPr>
            <w:tcW w:w="425" w:type="dxa"/>
            <w:shd w:val="solid" w:color="FFFFFF" w:fill="auto"/>
          </w:tcPr>
          <w:p w:rsidR="00DB33C0" w:rsidRPr="006B0D02" w:rsidRDefault="00DB33C0" w:rsidP="00C72833">
            <w:pPr>
              <w:pStyle w:val="TAR"/>
              <w:rPr>
                <w:sz w:val="16"/>
                <w:szCs w:val="16"/>
              </w:rPr>
            </w:pPr>
          </w:p>
        </w:tc>
        <w:tc>
          <w:tcPr>
            <w:tcW w:w="425" w:type="dxa"/>
            <w:shd w:val="solid" w:color="FFFFFF" w:fill="auto"/>
          </w:tcPr>
          <w:p w:rsidR="00DB33C0" w:rsidRPr="006B0D02" w:rsidRDefault="00DB33C0" w:rsidP="00C72833">
            <w:pPr>
              <w:pStyle w:val="TAC"/>
              <w:rPr>
                <w:sz w:val="16"/>
                <w:szCs w:val="16"/>
              </w:rPr>
            </w:pPr>
          </w:p>
        </w:tc>
        <w:tc>
          <w:tcPr>
            <w:tcW w:w="4962" w:type="dxa"/>
            <w:shd w:val="solid" w:color="FFFFFF" w:fill="auto"/>
          </w:tcPr>
          <w:p w:rsidR="006E1383" w:rsidRDefault="00DB33C0" w:rsidP="006F0640">
            <w:pPr>
              <w:pStyle w:val="TAL"/>
              <w:rPr>
                <w:sz w:val="16"/>
                <w:szCs w:val="16"/>
              </w:rPr>
            </w:pPr>
            <w:r>
              <w:rPr>
                <w:sz w:val="16"/>
                <w:szCs w:val="16"/>
              </w:rPr>
              <w:t xml:space="preserve">Inclusion of </w:t>
            </w:r>
            <w:r w:rsidR="006E1383">
              <w:rPr>
                <w:sz w:val="16"/>
                <w:szCs w:val="16"/>
              </w:rPr>
              <w:t xml:space="preserve">TS skeleton </w:t>
            </w:r>
            <w:r>
              <w:rPr>
                <w:sz w:val="16"/>
                <w:szCs w:val="16"/>
              </w:rPr>
              <w:t xml:space="preserve">document </w:t>
            </w:r>
            <w:r w:rsidR="006E1383">
              <w:rPr>
                <w:sz w:val="16"/>
                <w:szCs w:val="16"/>
              </w:rPr>
              <w:t>with clauses reflecting SEAL service APIs, agreed in the meeting CT3#106:</w:t>
            </w:r>
            <w:r w:rsidR="006F0640">
              <w:rPr>
                <w:sz w:val="16"/>
                <w:szCs w:val="16"/>
              </w:rPr>
              <w:t xml:space="preserve"> </w:t>
            </w:r>
            <w:r w:rsidR="006E1383">
              <w:rPr>
                <w:sz w:val="16"/>
                <w:szCs w:val="16"/>
              </w:rPr>
              <w:t>C3-194296</w:t>
            </w:r>
          </w:p>
        </w:tc>
        <w:tc>
          <w:tcPr>
            <w:tcW w:w="708" w:type="dxa"/>
            <w:shd w:val="solid" w:color="FFFFFF" w:fill="auto"/>
          </w:tcPr>
          <w:p w:rsidR="00DB33C0" w:rsidRDefault="00DB33C0" w:rsidP="00C72833">
            <w:pPr>
              <w:pStyle w:val="TAC"/>
              <w:rPr>
                <w:sz w:val="16"/>
                <w:szCs w:val="16"/>
              </w:rPr>
            </w:pPr>
            <w:r>
              <w:rPr>
                <w:sz w:val="16"/>
                <w:szCs w:val="16"/>
              </w:rPr>
              <w:t>0.1.0</w:t>
            </w:r>
          </w:p>
        </w:tc>
      </w:tr>
    </w:tbl>
    <w:p w:rsidR="003C3971" w:rsidRPr="00235394" w:rsidRDefault="00C4405B" w:rsidP="00C4405B">
      <w:pPr>
        <w:pStyle w:val="Guidance"/>
      </w:pPr>
      <w:r w:rsidRPr="00235394">
        <w:t xml:space="preserve"> </w:t>
      </w:r>
      <w:bookmarkStart w:id="373" w:name="_GoBack"/>
      <w:bookmarkEnd w:id="373"/>
    </w:p>
    <w:sectPr w:rsidR="003C3971"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2BD" w:rsidRDefault="00B322BD">
      <w:r>
        <w:separator/>
      </w:r>
    </w:p>
  </w:endnote>
  <w:endnote w:type="continuationSeparator" w:id="0">
    <w:p w:rsidR="00B322BD" w:rsidRDefault="00B3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D7D" w:rsidRDefault="00D40D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2BD" w:rsidRDefault="00B322BD">
      <w:r>
        <w:separator/>
      </w:r>
    </w:p>
  </w:footnote>
  <w:footnote w:type="continuationSeparator" w:id="0">
    <w:p w:rsidR="00B322BD" w:rsidRDefault="00B32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D7D" w:rsidRDefault="00D40D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0640">
      <w:rPr>
        <w:rFonts w:ascii="Arial" w:hAnsi="Arial" w:cs="Arial"/>
        <w:b/>
        <w:noProof/>
        <w:sz w:val="18"/>
        <w:szCs w:val="18"/>
      </w:rPr>
      <w:t>3GPP TS 29.549 V0.1.0 (2019-09)</w:t>
    </w:r>
    <w:r>
      <w:rPr>
        <w:rFonts w:ascii="Arial" w:hAnsi="Arial" w:cs="Arial"/>
        <w:b/>
        <w:sz w:val="18"/>
        <w:szCs w:val="18"/>
      </w:rPr>
      <w:fldChar w:fldCharType="end"/>
    </w:r>
  </w:p>
  <w:p w:rsidR="00D40D7D" w:rsidRDefault="00D40D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0640">
      <w:rPr>
        <w:rFonts w:ascii="Arial" w:hAnsi="Arial" w:cs="Arial"/>
        <w:b/>
        <w:noProof/>
        <w:sz w:val="18"/>
        <w:szCs w:val="18"/>
      </w:rPr>
      <w:t>51</w:t>
    </w:r>
    <w:r>
      <w:rPr>
        <w:rFonts w:ascii="Arial" w:hAnsi="Arial" w:cs="Arial"/>
        <w:b/>
        <w:sz w:val="18"/>
        <w:szCs w:val="18"/>
      </w:rPr>
      <w:fldChar w:fldCharType="end"/>
    </w:r>
  </w:p>
  <w:p w:rsidR="00D40D7D" w:rsidRDefault="00D40D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0640">
      <w:rPr>
        <w:rFonts w:ascii="Arial" w:hAnsi="Arial" w:cs="Arial"/>
        <w:b/>
        <w:noProof/>
        <w:sz w:val="18"/>
        <w:szCs w:val="18"/>
      </w:rPr>
      <w:t>Release 16</w:t>
    </w:r>
    <w:r>
      <w:rPr>
        <w:rFonts w:ascii="Arial" w:hAnsi="Arial" w:cs="Arial"/>
        <w:b/>
        <w:sz w:val="18"/>
        <w:szCs w:val="18"/>
      </w:rPr>
      <w:fldChar w:fldCharType="end"/>
    </w:r>
  </w:p>
  <w:p w:rsidR="00D40D7D" w:rsidRDefault="00D40D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E85"/>
    <w:rsid w:val="00027C3A"/>
    <w:rsid w:val="00033397"/>
    <w:rsid w:val="00040095"/>
    <w:rsid w:val="00051834"/>
    <w:rsid w:val="00054A22"/>
    <w:rsid w:val="00054BEF"/>
    <w:rsid w:val="000564F0"/>
    <w:rsid w:val="000568EB"/>
    <w:rsid w:val="00062023"/>
    <w:rsid w:val="000655A6"/>
    <w:rsid w:val="00065CBF"/>
    <w:rsid w:val="0007575E"/>
    <w:rsid w:val="00080512"/>
    <w:rsid w:val="00080F97"/>
    <w:rsid w:val="00083ECB"/>
    <w:rsid w:val="000C47C3"/>
    <w:rsid w:val="000D58AB"/>
    <w:rsid w:val="000F12EF"/>
    <w:rsid w:val="00104824"/>
    <w:rsid w:val="00110B30"/>
    <w:rsid w:val="00111634"/>
    <w:rsid w:val="001158D5"/>
    <w:rsid w:val="001333BE"/>
    <w:rsid w:val="00133525"/>
    <w:rsid w:val="0016301B"/>
    <w:rsid w:val="001852F3"/>
    <w:rsid w:val="001A4C42"/>
    <w:rsid w:val="001A7420"/>
    <w:rsid w:val="001B6637"/>
    <w:rsid w:val="001C21C3"/>
    <w:rsid w:val="001D02C2"/>
    <w:rsid w:val="001D2E37"/>
    <w:rsid w:val="001D4963"/>
    <w:rsid w:val="001F0C1D"/>
    <w:rsid w:val="001F1132"/>
    <w:rsid w:val="001F168B"/>
    <w:rsid w:val="00212445"/>
    <w:rsid w:val="00233DE2"/>
    <w:rsid w:val="002347A2"/>
    <w:rsid w:val="002675F0"/>
    <w:rsid w:val="002A62BF"/>
    <w:rsid w:val="002B6040"/>
    <w:rsid w:val="002B6339"/>
    <w:rsid w:val="002B6A76"/>
    <w:rsid w:val="002E00EE"/>
    <w:rsid w:val="003172DC"/>
    <w:rsid w:val="003473D8"/>
    <w:rsid w:val="0035462D"/>
    <w:rsid w:val="00363861"/>
    <w:rsid w:val="003765B8"/>
    <w:rsid w:val="00391093"/>
    <w:rsid w:val="003C3971"/>
    <w:rsid w:val="00423334"/>
    <w:rsid w:val="004345EC"/>
    <w:rsid w:val="00443486"/>
    <w:rsid w:val="00446AA0"/>
    <w:rsid w:val="00465515"/>
    <w:rsid w:val="00465D30"/>
    <w:rsid w:val="0047616A"/>
    <w:rsid w:val="00483577"/>
    <w:rsid w:val="00490087"/>
    <w:rsid w:val="004D3578"/>
    <w:rsid w:val="004D3CCA"/>
    <w:rsid w:val="004D55A8"/>
    <w:rsid w:val="004D67D2"/>
    <w:rsid w:val="004E213A"/>
    <w:rsid w:val="004E36B2"/>
    <w:rsid w:val="004F0988"/>
    <w:rsid w:val="004F3340"/>
    <w:rsid w:val="00524380"/>
    <w:rsid w:val="0053388B"/>
    <w:rsid w:val="00535773"/>
    <w:rsid w:val="00543BA0"/>
    <w:rsid w:val="00543E6C"/>
    <w:rsid w:val="00546D73"/>
    <w:rsid w:val="00547844"/>
    <w:rsid w:val="00565087"/>
    <w:rsid w:val="00596EB2"/>
    <w:rsid w:val="00597725"/>
    <w:rsid w:val="00597B11"/>
    <w:rsid w:val="005B375F"/>
    <w:rsid w:val="005C63C3"/>
    <w:rsid w:val="005D2E01"/>
    <w:rsid w:val="005D7526"/>
    <w:rsid w:val="005E4BB2"/>
    <w:rsid w:val="005F11A9"/>
    <w:rsid w:val="00602AEA"/>
    <w:rsid w:val="00614FDF"/>
    <w:rsid w:val="00617B54"/>
    <w:rsid w:val="00626FCF"/>
    <w:rsid w:val="0063543D"/>
    <w:rsid w:val="00647114"/>
    <w:rsid w:val="00650DF0"/>
    <w:rsid w:val="006719C9"/>
    <w:rsid w:val="00687C0B"/>
    <w:rsid w:val="006A323F"/>
    <w:rsid w:val="006B30D0"/>
    <w:rsid w:val="006B3799"/>
    <w:rsid w:val="006C3D95"/>
    <w:rsid w:val="006E1383"/>
    <w:rsid w:val="006E5C86"/>
    <w:rsid w:val="006F0640"/>
    <w:rsid w:val="00701116"/>
    <w:rsid w:val="007043D9"/>
    <w:rsid w:val="00713C44"/>
    <w:rsid w:val="0071476E"/>
    <w:rsid w:val="0072228D"/>
    <w:rsid w:val="00734A5B"/>
    <w:rsid w:val="0074026F"/>
    <w:rsid w:val="007429F6"/>
    <w:rsid w:val="00744E76"/>
    <w:rsid w:val="007450D3"/>
    <w:rsid w:val="00774DA4"/>
    <w:rsid w:val="00781F0F"/>
    <w:rsid w:val="00793535"/>
    <w:rsid w:val="007968C6"/>
    <w:rsid w:val="007B0D1A"/>
    <w:rsid w:val="007B1D44"/>
    <w:rsid w:val="007B600E"/>
    <w:rsid w:val="007D072D"/>
    <w:rsid w:val="007D56A5"/>
    <w:rsid w:val="007E79BA"/>
    <w:rsid w:val="007F0F4A"/>
    <w:rsid w:val="008028A4"/>
    <w:rsid w:val="008040FB"/>
    <w:rsid w:val="00810FE3"/>
    <w:rsid w:val="00811683"/>
    <w:rsid w:val="008146AF"/>
    <w:rsid w:val="00815023"/>
    <w:rsid w:val="008275CA"/>
    <w:rsid w:val="00830747"/>
    <w:rsid w:val="00830A1A"/>
    <w:rsid w:val="00857F64"/>
    <w:rsid w:val="0086051F"/>
    <w:rsid w:val="008656F0"/>
    <w:rsid w:val="008740E8"/>
    <w:rsid w:val="008768CA"/>
    <w:rsid w:val="00880B48"/>
    <w:rsid w:val="008A1736"/>
    <w:rsid w:val="008C2784"/>
    <w:rsid w:val="008C384C"/>
    <w:rsid w:val="008C6D8E"/>
    <w:rsid w:val="008D1363"/>
    <w:rsid w:val="008F31CD"/>
    <w:rsid w:val="0090271F"/>
    <w:rsid w:val="00902E23"/>
    <w:rsid w:val="009114D7"/>
    <w:rsid w:val="0091348E"/>
    <w:rsid w:val="00917CCB"/>
    <w:rsid w:val="00936400"/>
    <w:rsid w:val="00942EC2"/>
    <w:rsid w:val="00957483"/>
    <w:rsid w:val="009575FD"/>
    <w:rsid w:val="009A6539"/>
    <w:rsid w:val="009B56A2"/>
    <w:rsid w:val="009D0A8C"/>
    <w:rsid w:val="009D7644"/>
    <w:rsid w:val="009F37B7"/>
    <w:rsid w:val="009F6ECE"/>
    <w:rsid w:val="00A10F02"/>
    <w:rsid w:val="00A164B4"/>
    <w:rsid w:val="00A24C85"/>
    <w:rsid w:val="00A26956"/>
    <w:rsid w:val="00A27111"/>
    <w:rsid w:val="00A27486"/>
    <w:rsid w:val="00A53724"/>
    <w:rsid w:val="00A56066"/>
    <w:rsid w:val="00A6737C"/>
    <w:rsid w:val="00A73129"/>
    <w:rsid w:val="00A82346"/>
    <w:rsid w:val="00A83580"/>
    <w:rsid w:val="00A9112E"/>
    <w:rsid w:val="00A92BA1"/>
    <w:rsid w:val="00AB383F"/>
    <w:rsid w:val="00AC6BC6"/>
    <w:rsid w:val="00AE65E2"/>
    <w:rsid w:val="00B0242C"/>
    <w:rsid w:val="00B15449"/>
    <w:rsid w:val="00B258DF"/>
    <w:rsid w:val="00B322BD"/>
    <w:rsid w:val="00B40EDF"/>
    <w:rsid w:val="00B435C6"/>
    <w:rsid w:val="00B665EA"/>
    <w:rsid w:val="00B66D58"/>
    <w:rsid w:val="00B82F18"/>
    <w:rsid w:val="00B93086"/>
    <w:rsid w:val="00BA19ED"/>
    <w:rsid w:val="00BA4B8D"/>
    <w:rsid w:val="00BC0F7D"/>
    <w:rsid w:val="00BD7D31"/>
    <w:rsid w:val="00BE3255"/>
    <w:rsid w:val="00BF128E"/>
    <w:rsid w:val="00C074DD"/>
    <w:rsid w:val="00C1496A"/>
    <w:rsid w:val="00C14CE6"/>
    <w:rsid w:val="00C33079"/>
    <w:rsid w:val="00C4405B"/>
    <w:rsid w:val="00C44A71"/>
    <w:rsid w:val="00C45231"/>
    <w:rsid w:val="00C72833"/>
    <w:rsid w:val="00C73549"/>
    <w:rsid w:val="00C77085"/>
    <w:rsid w:val="00C80F1D"/>
    <w:rsid w:val="00C92F06"/>
    <w:rsid w:val="00C93F40"/>
    <w:rsid w:val="00CA3D0C"/>
    <w:rsid w:val="00D01DFC"/>
    <w:rsid w:val="00D07822"/>
    <w:rsid w:val="00D40D7D"/>
    <w:rsid w:val="00D41AD3"/>
    <w:rsid w:val="00D57972"/>
    <w:rsid w:val="00D675A9"/>
    <w:rsid w:val="00D738D6"/>
    <w:rsid w:val="00D755EB"/>
    <w:rsid w:val="00D76048"/>
    <w:rsid w:val="00D87E00"/>
    <w:rsid w:val="00D9134D"/>
    <w:rsid w:val="00DA44C1"/>
    <w:rsid w:val="00DA7A03"/>
    <w:rsid w:val="00DB1818"/>
    <w:rsid w:val="00DB33C0"/>
    <w:rsid w:val="00DC309B"/>
    <w:rsid w:val="00DC4DA2"/>
    <w:rsid w:val="00DD4C17"/>
    <w:rsid w:val="00DD58FF"/>
    <w:rsid w:val="00DD74A5"/>
    <w:rsid w:val="00DE7341"/>
    <w:rsid w:val="00DF2B1F"/>
    <w:rsid w:val="00DF62CD"/>
    <w:rsid w:val="00E0426F"/>
    <w:rsid w:val="00E16509"/>
    <w:rsid w:val="00E379E9"/>
    <w:rsid w:val="00E4292D"/>
    <w:rsid w:val="00E44582"/>
    <w:rsid w:val="00E636F1"/>
    <w:rsid w:val="00E77645"/>
    <w:rsid w:val="00EA04FD"/>
    <w:rsid w:val="00EA15B0"/>
    <w:rsid w:val="00EA5EA7"/>
    <w:rsid w:val="00EB4E11"/>
    <w:rsid w:val="00EC4A25"/>
    <w:rsid w:val="00EC607E"/>
    <w:rsid w:val="00EC7A64"/>
    <w:rsid w:val="00EE261C"/>
    <w:rsid w:val="00EF2A9E"/>
    <w:rsid w:val="00F025A2"/>
    <w:rsid w:val="00F04712"/>
    <w:rsid w:val="00F065DE"/>
    <w:rsid w:val="00F13360"/>
    <w:rsid w:val="00F22EC7"/>
    <w:rsid w:val="00F238EF"/>
    <w:rsid w:val="00F325C8"/>
    <w:rsid w:val="00F653B8"/>
    <w:rsid w:val="00F667B2"/>
    <w:rsid w:val="00F9008D"/>
    <w:rsid w:val="00F94CC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72C18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locked/>
    <w:rsid w:val="006719C9"/>
    <w:rPr>
      <w:rFonts w:ascii="Arial" w:hAnsi="Arial"/>
      <w:b/>
      <w:lang w:eastAsia="en-US"/>
    </w:rPr>
  </w:style>
  <w:style w:type="character" w:customStyle="1" w:styleId="TALChar">
    <w:name w:val="TAL Char"/>
    <w:link w:val="TAL"/>
    <w:locked/>
    <w:rsid w:val="00EF2A9E"/>
    <w:rPr>
      <w:rFonts w:ascii="Arial" w:hAnsi="Arial"/>
      <w:sz w:val="18"/>
      <w:lang w:eastAsia="en-US"/>
    </w:rPr>
  </w:style>
  <w:style w:type="character" w:customStyle="1" w:styleId="TAHChar">
    <w:name w:val="TAH Char"/>
    <w:link w:val="TAH"/>
    <w:locked/>
    <w:rsid w:val="00EF2A9E"/>
    <w:rPr>
      <w:rFonts w:ascii="Arial" w:hAnsi="Arial"/>
      <w:b/>
      <w:sz w:val="18"/>
      <w:lang w:eastAsia="en-US"/>
    </w:rPr>
  </w:style>
  <w:style w:type="character" w:customStyle="1" w:styleId="TFChar">
    <w:name w:val="TF Char"/>
    <w:link w:val="TF"/>
    <w:rsid w:val="00EF2A9E"/>
    <w:rPr>
      <w:rFonts w:ascii="Arial" w:hAnsi="Arial"/>
      <w:b/>
      <w:lang w:eastAsia="en-US"/>
    </w:rPr>
  </w:style>
  <w:style w:type="character" w:customStyle="1" w:styleId="TACChar">
    <w:name w:val="TAC Char"/>
    <w:link w:val="TAC"/>
    <w:rsid w:val="00C14CE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3.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AC938-AF88-4411-A236-807C04BB1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51</Pages>
  <Words>10175</Words>
  <Characters>58000</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124</cp:revision>
  <cp:lastPrinted>2019-02-25T14:05:00Z</cp:lastPrinted>
  <dcterms:created xsi:type="dcterms:W3CDTF">2019-02-26T13:59:00Z</dcterms:created>
  <dcterms:modified xsi:type="dcterms:W3CDTF">2019-10-08T12:51:00Z</dcterms:modified>
</cp:coreProperties>
</file>