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060D8">
        <w:rPr>
          <w:b/>
          <w:noProof/>
          <w:sz w:val="24"/>
        </w:rPr>
        <w:t>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060D8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8F3241">
        <w:rPr>
          <w:b/>
          <w:noProof/>
          <w:sz w:val="24"/>
        </w:rPr>
        <w:t>3</w:t>
      </w:r>
      <w:r w:rsidR="00016AEF">
        <w:rPr>
          <w:b/>
          <w:noProof/>
          <w:sz w:val="24"/>
        </w:rPr>
        <w:t>39</w:t>
      </w:r>
      <w:r w:rsidR="008F3241">
        <w:rPr>
          <w:b/>
          <w:noProof/>
          <w:sz w:val="24"/>
        </w:rPr>
        <w:t>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60D8" w:rsidP="008F32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82E8E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3241" w:rsidP="008F3241">
            <w:pPr>
              <w:pStyle w:val="CRCoverPage"/>
              <w:spacing w:after="0"/>
              <w:jc w:val="center"/>
              <w:rPr>
                <w:noProof/>
              </w:rPr>
            </w:pPr>
            <w:r w:rsidRPr="008F3241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5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82E8E">
              <w:rPr>
                <w:b/>
                <w:noProof/>
                <w:sz w:val="28"/>
              </w:rPr>
              <w:t>4</w:t>
            </w:r>
            <w:r w:rsidR="00DC7550"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755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 RFC8606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060D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016AEF">
              <w:rPr>
                <w:noProof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5D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F5D5C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IETF have released</w:t>
            </w:r>
            <w:r w:rsidR="00DC7550">
              <w:rPr>
                <w:rFonts w:eastAsia="SimSun"/>
                <w:lang w:val="en-US"/>
              </w:rPr>
              <w:t xml:space="preserve"> draft</w:t>
            </w:r>
            <w:r w:rsidR="00DC7550" w:rsidRPr="00973C23">
              <w:rPr>
                <w:rFonts w:eastAsia="SimSun"/>
                <w:lang w:val="en-US"/>
              </w:rPr>
              <w:t>-</w:t>
            </w:r>
            <w:r w:rsidR="00DC7550">
              <w:rPr>
                <w:rFonts w:eastAsia="SimSun"/>
                <w:lang w:val="en-US"/>
              </w:rPr>
              <w:t>ietf-</w:t>
            </w:r>
            <w:r w:rsidR="00DC7550" w:rsidRPr="00973C23">
              <w:rPr>
                <w:rFonts w:eastAsia="SimSun"/>
                <w:lang w:val="en-US"/>
              </w:rPr>
              <w:t>sipcore-reason-q850-loc</w:t>
            </w:r>
            <w:r w:rsidR="00DC7550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as RFC8606.</w:t>
            </w:r>
          </w:p>
          <w:p w:rsidR="006849CC" w:rsidRDefault="006849CC" w:rsidP="00DC7550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</w:t>
            </w:r>
            <w:r w:rsidR="006849CC">
              <w:rPr>
                <w:noProof/>
              </w:rPr>
              <w:t>and the RFC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include </w:t>
            </w:r>
            <w:r w:rsidR="006849CC">
              <w:rPr>
                <w:rFonts w:eastAsia="SimSun"/>
                <w:lang w:val="en-US"/>
              </w:rPr>
              <w:t>a clean-up of the ABNF</w:t>
            </w:r>
            <w:r w:rsidR="0079538E">
              <w:rPr>
                <w:rFonts w:eastAsia="SimSun"/>
                <w:lang w:val="en-US"/>
              </w:rPr>
              <w:t>, some minor corrections and</w:t>
            </w:r>
            <w:r w:rsidR="006849CC">
              <w:rPr>
                <w:rFonts w:eastAsia="SimSun"/>
                <w:lang w:val="en-US"/>
              </w:rPr>
              <w:t xml:space="preserve"> editorial clarifications</w:t>
            </w:r>
            <w:r>
              <w:rPr>
                <w:rFonts w:eastAsia="SimSun"/>
                <w:lang w:val="en-US"/>
              </w:rPr>
              <w:t xml:space="preserve"> However, these changes do not impact the current text in 3GPP specifications.</w:t>
            </w:r>
          </w:p>
          <w:p w:rsidR="00DC7550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DC7550" w:rsidP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</w:t>
            </w:r>
            <w:r w:rsidR="00A060D8">
              <w:rPr>
                <w:rFonts w:eastAsia="SimSun"/>
                <w:lang w:val="en-US"/>
              </w:rPr>
              <w:t>9.</w:t>
            </w:r>
            <w:r w:rsidR="00382E8E">
              <w:rPr>
                <w:rFonts w:eastAsia="SimSun"/>
                <w:lang w:val="en-US"/>
              </w:rPr>
              <w:t>292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 xml:space="preserve">his reference needs to be updated to the new </w:t>
            </w:r>
            <w:r w:rsidR="0079538E">
              <w:rPr>
                <w:noProof/>
              </w:rPr>
              <w:t>RFC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RFC8606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6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2, 5.3.8, 5.3.9, 5.4.8.1, 5.5.2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0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60D8">
              <w:rPr>
                <w:noProof/>
              </w:rPr>
              <w:t xml:space="preserve"> 24.229</w:t>
            </w:r>
            <w:r>
              <w:rPr>
                <w:noProof/>
              </w:rPr>
              <w:t xml:space="preserve"> CR </w:t>
            </w:r>
            <w:r w:rsidR="00937D39">
              <w:rPr>
                <w:noProof/>
              </w:rPr>
              <w:t>6367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1"/>
      </w:pPr>
      <w:bookmarkStart w:id="3" w:name="_Toc509817926"/>
      <w:r>
        <w:t>2</w:t>
      </w:r>
      <w:r>
        <w:tab/>
        <w:t>References</w:t>
      </w:r>
      <w:bookmarkEnd w:id="3"/>
    </w:p>
    <w:p w:rsidR="00AE6419" w:rsidRDefault="00AE6419" w:rsidP="00AE6419">
      <w:r>
        <w:t>The following documents contain provisions which, through reference in this text, constitute provisions of the present document.</w:t>
      </w:r>
    </w:p>
    <w:p w:rsidR="00AE6419" w:rsidRDefault="00AE6419" w:rsidP="00AE641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E6419" w:rsidRDefault="00AE6419" w:rsidP="00AE6419">
      <w:pPr>
        <w:pStyle w:val="B1"/>
      </w:pPr>
      <w:r>
        <w:t>-</w:t>
      </w:r>
      <w:r>
        <w:tab/>
        <w:t>For a specific reference, subsequent revisions do not apply.</w:t>
      </w:r>
    </w:p>
    <w:p w:rsidR="00AE6419" w:rsidRDefault="00AE6419" w:rsidP="00AE641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E6419" w:rsidRDefault="00AE6419" w:rsidP="00AE6419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AE6419" w:rsidRPr="00A75AE0" w:rsidRDefault="00AE6419" w:rsidP="00AE6419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AE6419" w:rsidRDefault="00AE6419" w:rsidP="00AE6419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AE6419" w:rsidRPr="00972A2C" w:rsidRDefault="00AE6419" w:rsidP="00AE6419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AE6419" w:rsidRDefault="00AE6419" w:rsidP="00AE6419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AE6419" w:rsidRDefault="00AE6419" w:rsidP="00AE6419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AE6419" w:rsidRDefault="00AE6419" w:rsidP="00AE6419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AE6419" w:rsidRDefault="00AE6419" w:rsidP="00AE6419">
      <w:pPr>
        <w:pStyle w:val="EX"/>
      </w:pPr>
      <w:r>
        <w:t>[8]</w:t>
      </w:r>
      <w:r>
        <w:tab/>
        <w:t>3GPP TS 23.018: "Basic call handling; Technical realization".</w:t>
      </w:r>
    </w:p>
    <w:p w:rsidR="00AE6419" w:rsidRDefault="00AE6419" w:rsidP="00AE6419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AE6419" w:rsidRDefault="00AE6419" w:rsidP="00AE6419">
      <w:pPr>
        <w:pStyle w:val="EX"/>
      </w:pPr>
      <w:r>
        <w:t>[10]</w:t>
      </w:r>
      <w:r>
        <w:tab/>
        <w:t>3GPP TS 23.003: "Numbering, addressing and identification".</w:t>
      </w:r>
    </w:p>
    <w:p w:rsidR="00AE6419" w:rsidRDefault="00AE6419" w:rsidP="00AE6419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AE6419" w:rsidRDefault="00AE6419" w:rsidP="00AE6419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AE6419" w:rsidRDefault="00AE6419" w:rsidP="00AE6419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AE6419" w:rsidRDefault="00AE6419" w:rsidP="00AE6419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AE6419" w:rsidRPr="00271E12" w:rsidRDefault="00AE6419" w:rsidP="00AE6419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AE6419" w:rsidRPr="00271E12" w:rsidRDefault="00AE6419" w:rsidP="00AE6419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AE6419" w:rsidRPr="00F377E0" w:rsidRDefault="00AE6419" w:rsidP="00AE6419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AE6419" w:rsidRDefault="00AE6419" w:rsidP="00AE6419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AE6419" w:rsidRDefault="00AE6419" w:rsidP="00AE6419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AE6419" w:rsidRPr="009F19BC" w:rsidRDefault="00AE6419" w:rsidP="00AE6419">
      <w:pPr>
        <w:pStyle w:val="EX"/>
        <w:rPr>
          <w:lang w:val="en-US"/>
        </w:rPr>
      </w:pPr>
      <w:r w:rsidRPr="009F19BC">
        <w:rPr>
          <w:lang w:val="en-US"/>
        </w:rPr>
        <w:t>[20]</w:t>
      </w:r>
      <w:r w:rsidRPr="009F19BC">
        <w:rPr>
          <w:lang w:val="en-US"/>
        </w:rPr>
        <w:tab/>
      </w:r>
      <w:r>
        <w:rPr>
          <w:lang w:val="en-US"/>
        </w:rPr>
        <w:t>3GPP TS </w:t>
      </w:r>
      <w:r w:rsidRPr="009F19BC">
        <w:rPr>
          <w:lang w:val="en-US"/>
        </w:rPr>
        <w:t>29.002: "Mobile Application Part (MAP) specification".</w:t>
      </w:r>
    </w:p>
    <w:p w:rsidR="00AE6419" w:rsidRDefault="00AE6419" w:rsidP="00AE6419">
      <w:pPr>
        <w:pStyle w:val="EX"/>
      </w:pPr>
      <w:r>
        <w:t>[21]</w:t>
      </w:r>
      <w:r>
        <w:tab/>
        <w:t>Void.</w:t>
      </w:r>
    </w:p>
    <w:p w:rsidR="00AE6419" w:rsidRDefault="00AE6419" w:rsidP="00AE6419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AE6419" w:rsidRDefault="00AE6419" w:rsidP="00AE6419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AE6419" w:rsidRDefault="00AE6419" w:rsidP="00AE6419">
      <w:pPr>
        <w:pStyle w:val="EX"/>
      </w:pPr>
      <w:r>
        <w:t>[24]</w:t>
      </w:r>
      <w:r>
        <w:tab/>
        <w:t>3GPP TS 24.082: "Call Forwarding (CF) supplementary services; Stage 3".</w:t>
      </w:r>
    </w:p>
    <w:p w:rsidR="00AE6419" w:rsidRDefault="00AE6419" w:rsidP="00AE6419">
      <w:pPr>
        <w:pStyle w:val="EX"/>
      </w:pPr>
      <w:r>
        <w:t>[25]</w:t>
      </w:r>
      <w:r>
        <w:tab/>
        <w:t>3GPP TS 24.072: "Call Deflection (CD) Supplementary Service; Stage 3".</w:t>
      </w:r>
    </w:p>
    <w:p w:rsidR="00AE6419" w:rsidRDefault="00AE6419" w:rsidP="00AE6419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AE6419" w:rsidRDefault="00AE6419" w:rsidP="00AE6419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AE6419" w:rsidRDefault="00AE6419" w:rsidP="00AE6419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AE6419" w:rsidRDefault="00AE6419" w:rsidP="00AE6419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AE6419" w:rsidRDefault="00AE6419" w:rsidP="00AE6419">
      <w:pPr>
        <w:pStyle w:val="EX"/>
      </w:pPr>
      <w:r>
        <w:t>[30]</w:t>
      </w:r>
      <w:r>
        <w:tab/>
        <w:t>3GPP TS 24.088: "Call Barring (CB) Supplementary Service – Stage 3".</w:t>
      </w:r>
    </w:p>
    <w:p w:rsidR="00AE6419" w:rsidRDefault="00AE6419" w:rsidP="00AE6419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AE6419" w:rsidRDefault="00AE6419" w:rsidP="00AE6419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AE6419" w:rsidRDefault="00AE6419" w:rsidP="00AE6419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AE6419" w:rsidRDefault="00AE6419" w:rsidP="00AE6419">
      <w:pPr>
        <w:pStyle w:val="EX"/>
      </w:pPr>
      <w:r>
        <w:t>[34]</w:t>
      </w:r>
      <w:r>
        <w:tab/>
        <w:t>3GPP TS 24.084: "Multi Party (MPTY) supplementary service – Stage 3".</w:t>
      </w:r>
    </w:p>
    <w:p w:rsidR="00AE6419" w:rsidRDefault="00AE6419" w:rsidP="00AE6419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AE6419" w:rsidRDefault="00AE6419" w:rsidP="00AE6419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AE6419" w:rsidRDefault="00AE6419" w:rsidP="00AE6419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AE6419" w:rsidRDefault="00AE6419" w:rsidP="00AE6419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AE6419" w:rsidRDefault="00AE6419" w:rsidP="00AE6419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AE6419" w:rsidRDefault="00AE6419" w:rsidP="00AE6419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AE6419" w:rsidRDefault="00AE6419" w:rsidP="00AE6419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AE6419" w:rsidRDefault="00AE6419" w:rsidP="00AE6419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Ut interface for Manipulating Supplementary Services".</w:t>
      </w:r>
    </w:p>
    <w:p w:rsidR="00AE6419" w:rsidRDefault="00AE6419" w:rsidP="00AE6419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AE6419" w:rsidRDefault="00AE6419" w:rsidP="00AE6419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AE6419" w:rsidRDefault="00AE6419" w:rsidP="00AE6419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AE6419" w:rsidRDefault="00AE6419" w:rsidP="00AE6419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AE6419" w:rsidRDefault="00AE6419" w:rsidP="00AE6419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AE6419" w:rsidRDefault="00AE6419" w:rsidP="00AE6419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AE6419" w:rsidRPr="002B18DE" w:rsidRDefault="00AE6419" w:rsidP="00AE6419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AE6419" w:rsidRPr="00972A2C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AE6419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AE6419" w:rsidRDefault="00AE6419" w:rsidP="00AE641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AE6419" w:rsidRPr="00F44E02" w:rsidRDefault="00AE6419" w:rsidP="00AE6419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AE6419" w:rsidRDefault="00AE6419" w:rsidP="00AE6419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AE6419" w:rsidRPr="00F44E02" w:rsidRDefault="00AE6419" w:rsidP="00AE6419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AE6419" w:rsidRPr="00F44E02" w:rsidRDefault="00AE6419" w:rsidP="00AE6419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AE6419" w:rsidRDefault="00AE6419" w:rsidP="00AE6419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AE6419" w:rsidRDefault="00AE6419" w:rsidP="00AE6419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AE6419" w:rsidRPr="00955726" w:rsidRDefault="00AE6419" w:rsidP="00AE6419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AE6419" w:rsidRDefault="00AE6419" w:rsidP="00AE6419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AE6419" w:rsidRDefault="00AE6419" w:rsidP="00AE6419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AE6419" w:rsidRDefault="00AE6419" w:rsidP="00AE6419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AE6419" w:rsidRPr="00956413" w:rsidRDefault="00AE6419" w:rsidP="00AE6419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AE6419" w:rsidRDefault="00AE6419" w:rsidP="00AE6419">
      <w:pPr>
        <w:pStyle w:val="EX"/>
      </w:pPr>
      <w:r>
        <w:t>[66]</w:t>
      </w:r>
      <w:r>
        <w:tab/>
        <w:t>IETF </w:t>
      </w:r>
      <w:r w:rsidRPr="007A023A">
        <w:t>RFC</w:t>
      </w:r>
      <w:r>
        <w:t> 8224: "Authenticated Identity Management in the Session Initiation Protocol (SIP)".</w:t>
      </w:r>
    </w:p>
    <w:p w:rsidR="00AE6419" w:rsidRPr="00E04DC4" w:rsidRDefault="00AE6419" w:rsidP="00AE6419">
      <w:pPr>
        <w:pStyle w:val="EX"/>
      </w:pPr>
      <w:r>
        <w:t>[67]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AE6419" w:rsidRPr="00B82267" w:rsidDel="00AE6419" w:rsidRDefault="00AE6419" w:rsidP="00AE6419">
      <w:pPr>
        <w:pStyle w:val="EX"/>
        <w:rPr>
          <w:del w:id="4" w:author="Kreipl, Michael" w:date="2019-08-13T13:48:00Z"/>
          <w:noProof/>
        </w:rPr>
      </w:pPr>
      <w:r>
        <w:rPr>
          <w:noProof/>
        </w:rPr>
        <w:t>[68</w:t>
      </w:r>
      <w:r w:rsidRPr="00B82267">
        <w:rPr>
          <w:noProof/>
        </w:rPr>
        <w:t>]</w:t>
      </w:r>
      <w:r w:rsidRPr="00B82267">
        <w:rPr>
          <w:noProof/>
        </w:rPr>
        <w:tab/>
        <w:t>IETF </w:t>
      </w:r>
      <w:ins w:id="5" w:author="Kreipl, Michael" w:date="2019-08-13T13:48:00Z">
        <w:r>
          <w:rPr>
            <w:noProof/>
          </w:rPr>
          <w:t>RFC 8606</w:t>
        </w:r>
      </w:ins>
      <w:del w:id="6" w:author="Kreipl, Michael" w:date="2019-08-13T13:48:00Z">
        <w:r w:rsidRPr="00B82267" w:rsidDel="00AE6419">
          <w:rPr>
            <w:noProof/>
          </w:rPr>
          <w:delText>draft-ietf-sipcore-reason-q850-loc-0</w:delText>
        </w:r>
        <w:r w:rsidDel="00AE6419">
          <w:rPr>
            <w:noProof/>
          </w:rPr>
          <w:delText>7</w:delText>
        </w:r>
      </w:del>
      <w:r w:rsidRPr="00B82267">
        <w:rPr>
          <w:noProof/>
        </w:rPr>
        <w:t>: "</w:t>
      </w:r>
      <w:ins w:id="7" w:author="Kreipl, Michael" w:date="2019-08-13T13:48:00Z">
        <w:r w:rsidRPr="00AE6419">
          <w:rPr>
            <w:noProof/>
          </w:rPr>
          <w:t>ISDN User Part (ISUP) Cause Location Parameter</w:t>
        </w:r>
      </w:ins>
      <w:ins w:id="8" w:author="Kreipl, Michael" w:date="2019-08-27T11:05:00Z">
        <w:r w:rsidR="00016AEF">
          <w:rPr>
            <w:noProof/>
          </w:rPr>
          <w:t xml:space="preserve"> </w:t>
        </w:r>
      </w:ins>
      <w:ins w:id="9" w:author="Kreipl, Michael" w:date="2019-08-13T13:48:00Z">
        <w:r w:rsidRPr="00AE6419">
          <w:rPr>
            <w:noProof/>
          </w:rPr>
          <w:t>for the SIP Reason Header Field</w:t>
        </w:r>
      </w:ins>
      <w:del w:id="10" w:author="Kreipl, Michael" w:date="2019-08-13T13:48:00Z">
        <w:r w:rsidRPr="00B82267" w:rsidDel="00AE6419">
          <w:rPr>
            <w:noProof/>
          </w:rPr>
          <w:delText>ISUP Cause Location Parameter for the SIP Reason Header Field</w:delText>
        </w:r>
      </w:del>
      <w:r w:rsidRPr="00B82267">
        <w:rPr>
          <w:noProof/>
        </w:rPr>
        <w:t>".</w:t>
      </w:r>
    </w:p>
    <w:p w:rsidR="00532CA3" w:rsidRDefault="00AE6419">
      <w:pPr>
        <w:pStyle w:val="EX"/>
        <w:rPr>
          <w:noProof/>
        </w:rPr>
        <w:pPrChange w:id="11" w:author="Kreipl, Michael" w:date="2019-08-13T13:48:00Z">
          <w:pPr>
            <w:pStyle w:val="EditorsNote"/>
          </w:pPr>
        </w:pPrChange>
      </w:pPr>
      <w:del w:id="12" w:author="Kreipl, Michael" w:date="2019-08-13T13:48:00Z">
        <w:r w:rsidRPr="00B82267" w:rsidDel="00AE6419">
          <w:rPr>
            <w:noProof/>
          </w:rPr>
          <w:delText>Editor's note:</w:delText>
        </w:r>
        <w:r w:rsidRPr="00B82267" w:rsidDel="00AE6419">
          <w:rPr>
            <w:noProof/>
          </w:rPr>
          <w:tab/>
          <w:delText>The above document cannot be formally referenced until it is published as an RFC.</w:delText>
        </w:r>
      </w:del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2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13" w:name="_Toc509817958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13"/>
    </w:p>
    <w:p w:rsidR="00AE6419" w:rsidRDefault="00AE6419" w:rsidP="00AE6419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AE6419" w:rsidRDefault="00AE6419" w:rsidP="00AE6419">
      <w:pPr>
        <w:pStyle w:val="B1"/>
      </w:pPr>
      <w:r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AE6419" w:rsidRPr="00B82267" w:rsidRDefault="00AE6419" w:rsidP="00AE6419">
      <w:pPr>
        <w:pStyle w:val="B2"/>
        <w:rPr>
          <w:noProof/>
        </w:rPr>
      </w:pPr>
      <w:r>
        <w:lastRenderedPageBreak/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AE6419" w:rsidRPr="00B82267" w:rsidRDefault="00AE6419" w:rsidP="00AE6419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AE6419" w:rsidRPr="00B82267" w:rsidRDefault="00AE6419" w:rsidP="00AE6419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AE6419" w:rsidRPr="00B82267" w:rsidRDefault="00AE6419" w:rsidP="00AE6419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AE6419" w:rsidRDefault="00AE6419" w:rsidP="00AE6419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14" w:name="_Hlk495319700"/>
      <w:r w:rsidRPr="00B82267">
        <w:rPr>
          <w:noProof/>
        </w:rPr>
        <w:t>if, as a network option, the MSC Server supports the location header field parameter as described in IETF </w:t>
      </w:r>
      <w:ins w:id="15" w:author="Kreipl, Michael" w:date="2019-08-13T13:48:00Z">
        <w:r>
          <w:rPr>
            <w:noProof/>
          </w:rPr>
          <w:t>RF</w:t>
        </w:r>
      </w:ins>
      <w:ins w:id="16" w:author="Kreipl, Michael" w:date="2019-08-13T13:49:00Z">
        <w:r>
          <w:rPr>
            <w:noProof/>
          </w:rPr>
          <w:t>C 8606</w:t>
        </w:r>
      </w:ins>
      <w:del w:id="17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14"/>
    </w:p>
    <w:p w:rsidR="00AE6419" w:rsidRDefault="00AE6419" w:rsidP="00AE6419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AE6419" w:rsidRDefault="00AE6419" w:rsidP="00AE6419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AE6419" w:rsidRDefault="00AE6419" w:rsidP="00AE6419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AE6419" w:rsidRDefault="00AE6419" w:rsidP="00AE6419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AE6419" w:rsidRDefault="00AE6419" w:rsidP="00AE6419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AE6419" w:rsidRDefault="00AE6419" w:rsidP="00AE6419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AE6419" w:rsidRDefault="00AE6419" w:rsidP="00AE6419">
      <w:pPr>
        <w:pStyle w:val="B3"/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AE6419" w:rsidRPr="00A75AE0" w:rsidRDefault="00AE6419" w:rsidP="00AE6419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AE6419" w:rsidRPr="009407EE" w:rsidTr="00F441B7">
        <w:trPr>
          <w:trHeight w:val="368"/>
          <w:tblHeader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AE6419" w:rsidRPr="009407EE" w:rsidRDefault="00AE6419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417 Unknown Resource-Priority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422 Session Interval Too Small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580 Precondition failure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330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AE6419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7830" w:type="dxa"/>
            <w:gridSpan w:val="2"/>
          </w:tcPr>
          <w:p w:rsidR="00AE6419" w:rsidRDefault="00AE6419" w:rsidP="00F441B7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AE6419" w:rsidRDefault="00AE6419" w:rsidP="00F441B7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</w:t>
            </w:r>
            <w:r w:rsidRPr="007A023A">
              <w:t>RFC</w:t>
            </w:r>
            <w:r>
              <w:t> 8224 [66].</w:t>
            </w:r>
          </w:p>
        </w:tc>
      </w:tr>
    </w:tbl>
    <w:p w:rsidR="00AE6419" w:rsidRDefault="00AE6419" w:rsidP="00AE6419">
      <w:pPr>
        <w:rPr>
          <w:lang w:eastAsia="ko-KR"/>
        </w:rPr>
      </w:pPr>
    </w:p>
    <w:p w:rsidR="00AE6419" w:rsidRDefault="00AE6419" w:rsidP="00AE6419">
      <w:pPr>
        <w:rPr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AE6419" w:rsidRPr="00A75AE0" w:rsidRDefault="00AE6419" w:rsidP="00AE6419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H"/>
            </w:pPr>
            <w:r w:rsidRPr="00704FB8">
              <w:lastRenderedPageBreak/>
              <w:t>Reason header field with protocol value "Q.850"</w:t>
            </w:r>
          </w:p>
        </w:tc>
        <w:tc>
          <w:tcPr>
            <w:tcW w:w="4418" w:type="dxa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1 (Unallocated (unassigned) number)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704FB8">
              <w:t>3 (No route to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</w:tcPr>
          <w:p w:rsidR="00AE6419" w:rsidRPr="00704FB8" w:rsidRDefault="00AE6419" w:rsidP="00F441B7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AE6419" w:rsidRPr="00704FB8" w:rsidRDefault="00AE6419" w:rsidP="00F441B7">
            <w:pPr>
              <w:pStyle w:val="TAL"/>
            </w:pPr>
            <w:r w:rsidRPr="00704FB8">
              <w:t>25 (Pre-emption)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16 (Normal call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17 (User busy)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18 (No user responding)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19 (User alerting, no answer)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21 (Call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22 (Number changed)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26 (Non</w:t>
            </w:r>
            <w:r>
              <w:t xml:space="preserve"> </w:t>
            </w:r>
            <w:r w:rsidRPr="00704FB8">
              <w:t>selected user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27 (Destination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29 (Facility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31 (Normal,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31 (Normal,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34 (No circuit/channel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38 (Network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41 (Temporary failure)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42 (Switching equipment congestion)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43 (Access information discarded)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47 (Resource unavailable,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47 (Resource unavailable,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50 (Requested facility not subscribed)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55 (Incoming calls barred within the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57 (Bearer capability not authorised)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65 (Bearer capability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69 (Requested facility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AE6419" w:rsidRPr="00704FB8" w:rsidRDefault="00AE6419" w:rsidP="00F441B7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87 (User not member of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88 (Incompatible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91 (Invalid transit network selection)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95 (Semantically incorrect message)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102 (Recovery on timer expiry)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111 (Protocol error,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704FB8">
              <w:t>127 (Interworking,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AE6419" w:rsidRDefault="00AE6419" w:rsidP="00F441B7">
            <w:pPr>
              <w:pStyle w:val="TAN"/>
            </w:pPr>
            <w:r>
              <w:t>NOTE 1:</w:t>
            </w:r>
            <w:r>
              <w:tab/>
              <w:t>Class 0 and class 1 have the same default value.</w:t>
            </w:r>
          </w:p>
          <w:p w:rsidR="00AE6419" w:rsidRDefault="00AE6419" w:rsidP="00F441B7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AE6419" w:rsidRDefault="00AE6419" w:rsidP="00F441B7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AE6419" w:rsidRDefault="00AE6419" w:rsidP="00F441B7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AE6419" w:rsidRDefault="00AE6419" w:rsidP="00F441B7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AE6419" w:rsidRDefault="00AE6419" w:rsidP="00F441B7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AE6419" w:rsidRDefault="00AE6419" w:rsidP="00F441B7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AE6419" w:rsidRDefault="00AE6419" w:rsidP="00F441B7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AE6419" w:rsidRDefault="00AE6419" w:rsidP="00F441B7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[67] but not included in the present table. The reasons for not including them are:</w:t>
            </w:r>
          </w:p>
          <w:p w:rsidR="00AE6419" w:rsidRDefault="00AE6419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AE6419" w:rsidRPr="00704FB8" w:rsidRDefault="00AE6419" w:rsidP="00F441B7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AE6419" w:rsidRDefault="00AE6419" w:rsidP="00AE6419"/>
    <w:p w:rsidR="00AE6419" w:rsidRPr="00B82267" w:rsidRDefault="00AE6419" w:rsidP="00AE6419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AE6419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H"/>
            </w:pPr>
            <w:r w:rsidRPr="002A6A1E">
              <w:t>Cause information element</w:t>
            </w:r>
          </w:p>
        </w:tc>
      </w:tr>
      <w:tr w:rsidR="00AE6419" w:rsidRPr="002A6A1E" w:rsidTr="00F441B7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2A6A1E" w:rsidRDefault="00AE6419" w:rsidP="00F441B7">
            <w:pPr>
              <w:pStyle w:val="TAH"/>
            </w:pPr>
            <w:r w:rsidRPr="002A6A1E">
              <w:t>"Location" parameter value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private network serving the local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public network serving the local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transit network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public network serving the remote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private network serving the remote user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international network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  <w:tr w:rsidR="00AE6419" w:rsidRPr="002A6A1E" w:rsidTr="00F441B7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2A6A1E" w:rsidRDefault="00AE6419" w:rsidP="00F441B7">
            <w:pPr>
              <w:pStyle w:val="TAL"/>
            </w:pPr>
            <w:r w:rsidRPr="002A6A1E">
              <w:t>network beyond interworking point</w:t>
            </w:r>
          </w:p>
        </w:tc>
      </w:tr>
    </w:tbl>
    <w:p w:rsidR="00532CA3" w:rsidRDefault="00532CA3" w:rsidP="00532CA3">
      <w:pPr>
        <w:rPr>
          <w:noProof/>
        </w:rPr>
      </w:pP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3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18" w:name="_Toc509817959"/>
      <w:r>
        <w:t>5.3.9</w:t>
      </w:r>
      <w:r>
        <w:tab/>
      </w:r>
      <w:r w:rsidRPr="003F7F4C">
        <w:t>Receipt</w:t>
      </w:r>
      <w:r>
        <w:t xml:space="preserve"> of DISCONNECT</w:t>
      </w:r>
      <w:bookmarkEnd w:id="18"/>
    </w:p>
    <w:p w:rsidR="00AE6419" w:rsidRDefault="00AE6419" w:rsidP="00AE6419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AE6419" w:rsidRDefault="00AE6419" w:rsidP="00AE6419">
      <w:r>
        <w:t>If the DISCONNECT message contains one or more cause information elements, the first cause information element shall be mapped to a Reason header field in the CANCEL or BYE request as follows:</w:t>
      </w:r>
    </w:p>
    <w:p w:rsidR="00AE6419" w:rsidRDefault="00AE6419" w:rsidP="00AE6419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AE6419" w:rsidRDefault="00AE6419" w:rsidP="00AE6419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532CA3" w:rsidRDefault="00AE6419" w:rsidP="00532CA3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19" w:author="Kreipl, Michael" w:date="2019-08-13T13:49:00Z">
        <w:r>
          <w:rPr>
            <w:noProof/>
          </w:rPr>
          <w:t>RFC 8606</w:t>
        </w:r>
      </w:ins>
      <w:del w:id="20" w:author="Kreipl, Michael" w:date="2019-08-13T13:49:00Z">
        <w:r w:rsidRPr="00B82267" w:rsidDel="00AE6419">
          <w:rPr>
            <w:noProof/>
          </w:rPr>
          <w:delText>draft-</w:delText>
        </w:r>
        <w:r w:rsidDel="00AE6419">
          <w:rPr>
            <w:noProof/>
          </w:rPr>
          <w:delText>ietf-sipcore-reason-q850-loc</w:delText>
        </w:r>
      </w:del>
      <w:r>
        <w:rPr>
          <w:noProof/>
        </w:rPr>
        <w:t> [68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4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Pr="00315A40" w:rsidRDefault="00AE6419" w:rsidP="00AE6419">
      <w:pPr>
        <w:pStyle w:val="berschrift4"/>
      </w:pPr>
      <w:bookmarkStart w:id="21" w:name="_Toc509817974"/>
      <w:r>
        <w:t>5.4.8.1</w:t>
      </w:r>
      <w:r>
        <w:tab/>
        <w:t>Receipt of RELEASE COMPLETE or DISCONNECT</w:t>
      </w:r>
      <w:bookmarkEnd w:id="21"/>
    </w:p>
    <w:p w:rsidR="00AE6419" w:rsidRDefault="00AE6419" w:rsidP="00AE6419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AE6419" w:rsidRPr="00A75AE0" w:rsidRDefault="00AE6419" w:rsidP="00AE6419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AE6419" w:rsidRPr="009407EE" w:rsidTr="00F441B7">
        <w:trPr>
          <w:trHeight w:val="368"/>
          <w:tblHeader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AE6419" w:rsidRPr="009407EE" w:rsidRDefault="00AE6419" w:rsidP="00F441B7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3 (No route to destination)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26 (Non selected user clearing)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63 (Service or option not available,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lastRenderedPageBreak/>
              <w:t>88 (Incompatible destination)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AE6419" w:rsidRPr="00A75AE0" w:rsidTr="00F441B7">
        <w:trPr>
          <w:trHeight w:val="368"/>
          <w:jc w:val="center"/>
        </w:trPr>
        <w:tc>
          <w:tcPr>
            <w:tcW w:w="3708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AE6419" w:rsidRPr="00A75AE0" w:rsidRDefault="00AE6419" w:rsidP="00F441B7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AE6419" w:rsidRDefault="00AE6419" w:rsidP="00AE6419"/>
    <w:p w:rsidR="00AE6419" w:rsidRDefault="00AE6419" w:rsidP="00AE6419">
      <w:pPr>
        <w:pStyle w:val="NO"/>
      </w:pPr>
      <w:r>
        <w:t>NOTE 1:</w:t>
      </w:r>
      <w:r>
        <w:tab/>
        <w:t>Alternative mappings are allowed per operator policy.</w:t>
      </w:r>
    </w:p>
    <w:p w:rsidR="00AE6419" w:rsidRDefault="00AE6419" w:rsidP="00AE6419">
      <w:r>
        <w:t>The first cause information element included in the RELEASE COMPLETE or DISCONNECT message shall be mapped to a Reason header field in the SIP final response sent as a result of this clause as follows:</w:t>
      </w:r>
    </w:p>
    <w:p w:rsidR="00AE6419" w:rsidRDefault="00AE6419" w:rsidP="00AE6419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AE6419" w:rsidRDefault="00AE6419" w:rsidP="00AE6419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AE6419" w:rsidRDefault="00AE6419" w:rsidP="00AE6419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del w:id="22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ins w:id="23" w:author="Kreipl, Michael" w:date="2019-08-13T13:49:00Z">
        <w:r>
          <w:rPr>
            <w:noProof/>
          </w:rPr>
          <w:t>RFC 8606</w:t>
        </w:r>
      </w:ins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AE6419" w:rsidRPr="00A75AE0" w:rsidRDefault="00AE6419" w:rsidP="00AE6419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</w:tblGrid>
      <w:tr w:rsidR="00AE6419" w:rsidRPr="004637A9" w:rsidTr="00F441B7">
        <w:trPr>
          <w:cantSplit/>
          <w:tblHeader/>
          <w:jc w:val="center"/>
        </w:trPr>
        <w:tc>
          <w:tcPr>
            <w:tcW w:w="4701" w:type="dxa"/>
          </w:tcPr>
          <w:p w:rsidR="00AE6419" w:rsidRPr="00A75AE0" w:rsidRDefault="00AE6419" w:rsidP="00F441B7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AE6419" w:rsidRPr="004637A9" w:rsidRDefault="00AE6419" w:rsidP="00F441B7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AE6419" w:rsidRPr="009407EE" w:rsidTr="00F441B7">
        <w:trPr>
          <w:cantSplit/>
          <w:tblHeader/>
          <w:jc w:val="center"/>
        </w:trPr>
        <w:tc>
          <w:tcPr>
            <w:tcW w:w="4701" w:type="dxa"/>
          </w:tcPr>
          <w:p w:rsidR="00AE6419" w:rsidRPr="00A75AE0" w:rsidRDefault="00AE6419" w:rsidP="00F441B7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AE6419" w:rsidRPr="009407EE" w:rsidRDefault="00AE6419" w:rsidP="00F441B7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1 (Unallocated (unassigned) number)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AE6419" w:rsidRPr="00A75AE0" w:rsidRDefault="00AE6419" w:rsidP="00F441B7">
            <w:pPr>
              <w:pStyle w:val="TAL"/>
            </w:pPr>
            <w:r w:rsidRPr="006E514A">
              <w:t>3 (No route to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6 (Channel unacceptable)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16 (Normal call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17 (User busy)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18 (No user responding)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19 (No answer from user (user alerted))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21 (Call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AE6419" w:rsidRPr="00704FB8" w:rsidRDefault="00AE6419" w:rsidP="00F441B7">
            <w:pPr>
              <w:pStyle w:val="TAL"/>
            </w:pPr>
            <w:r w:rsidRPr="006E514A">
              <w:t>22 (Number changed)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</w:tcPr>
          <w:p w:rsidR="00AE6419" w:rsidRPr="006E514A" w:rsidRDefault="00AE6419" w:rsidP="00F441B7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AE6419" w:rsidRPr="006E514A" w:rsidRDefault="00AE6419" w:rsidP="00F441B7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26 (Non</w:t>
            </w:r>
            <w:r>
              <w:t xml:space="preserve"> </w:t>
            </w:r>
            <w:r w:rsidRPr="006E514A">
              <w:t>selected user clearing)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26 (Non-selected user clearing)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27 (Destination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29 (Facility rejected)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30 (Response to STATUS ENQUIRY)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31 (Normal,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34 (No circuit/channel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38 (Network out of order)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41 (Temporary failure)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42 (Switching equipment congestion)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43 (Access information discarded)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47 (Resource unavailable,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49 (Quality of service not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50 (Requested facility not subscribed)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55 (Incoming calls barred within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57 (Bearer capability not authorised)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65 (Bearer capability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69 (Requested facility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81 (Invalid call reference value)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87 (User not member of CUG)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88 (Incompatible destination)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91 (Invalid transit network selection)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95 (Invalid message,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102 (Recovery on timer expiry)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111 (Protocol error,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4701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AE6419" w:rsidRPr="006E514A" w:rsidRDefault="00AE6419" w:rsidP="00F441B7">
            <w:pPr>
              <w:pStyle w:val="TAL"/>
            </w:pPr>
            <w:r w:rsidRPr="006E514A">
              <w:t>127 (Interworking, unspecified)</w:t>
            </w:r>
          </w:p>
        </w:tc>
      </w:tr>
      <w:tr w:rsidR="00AE6419" w:rsidRPr="00A75AE0" w:rsidTr="00F441B7"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AE6419" w:rsidRDefault="00AE6419" w:rsidP="00F441B7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AE6419" w:rsidRDefault="00AE6419" w:rsidP="00F441B7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AE6419" w:rsidRDefault="00AE6419" w:rsidP="00F441B7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AE6419" w:rsidRDefault="00AE6419" w:rsidP="00F441B7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AE6419" w:rsidRDefault="00AE6419" w:rsidP="00F441B7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AE6419" w:rsidRDefault="00AE6419" w:rsidP="00F441B7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AE6419" w:rsidRPr="006E514A" w:rsidRDefault="00AE6419" w:rsidP="00F441B7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AE6419" w:rsidRDefault="00AE6419" w:rsidP="00AE6419"/>
    <w:p w:rsidR="00AE6419" w:rsidRPr="00B82267" w:rsidRDefault="00AE6419" w:rsidP="00AE6419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AE6419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AE6419" w:rsidRPr="007421CE" w:rsidTr="00F441B7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6419" w:rsidRPr="007421CE" w:rsidRDefault="00AE6419" w:rsidP="00F441B7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AE6419" w:rsidRPr="007421CE" w:rsidTr="00F441B7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AE6419" w:rsidRPr="007421CE" w:rsidRDefault="00AE6419" w:rsidP="00F441B7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532CA3" w:rsidRDefault="00532CA3" w:rsidP="00532CA3">
      <w:pPr>
        <w:rPr>
          <w:noProof/>
        </w:rPr>
      </w:pPr>
    </w:p>
    <w:p w:rsidR="00AE6419" w:rsidRDefault="00AE6419" w:rsidP="00AE6419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5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AE6419" w:rsidRDefault="00AE6419" w:rsidP="00AE6419">
      <w:pPr>
        <w:pStyle w:val="berschrift3"/>
      </w:pPr>
      <w:bookmarkStart w:id="24" w:name="_Toc509817981"/>
      <w:r>
        <w:t>5.5.2</w:t>
      </w:r>
      <w:r>
        <w:tab/>
        <w:t>Clearing initiated by the mobile</w:t>
      </w:r>
      <w:bookmarkEnd w:id="24"/>
    </w:p>
    <w:p w:rsidR="00AE6419" w:rsidRDefault="00AE6419" w:rsidP="00AE6419">
      <w:r>
        <w:t>MSC Server handling of call clearing initiated by the mobile shall be in accordance with 3GPP TS 24.008 [3] with the additional interworking defined here.</w:t>
      </w:r>
    </w:p>
    <w:p w:rsidR="00AE6419" w:rsidRDefault="00AE6419" w:rsidP="00AE6419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AE6419" w:rsidRDefault="00AE6419" w:rsidP="00AE6419">
      <w:pPr>
        <w:pStyle w:val="B1"/>
      </w:pPr>
      <w:r>
        <w:t>-</w:t>
      </w:r>
      <w:r>
        <w:tab/>
        <w:t>set the protocol value to "Q.850"; and</w:t>
      </w:r>
    </w:p>
    <w:p w:rsidR="00AE6419" w:rsidRDefault="00AE6419" w:rsidP="00AE6419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AE6419" w:rsidRDefault="00AE6419" w:rsidP="00AE6419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AE6419" w:rsidRDefault="00AE6419" w:rsidP="00532CA3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</w:t>
      </w:r>
      <w:ins w:id="25" w:author="Kreipl, Michael" w:date="2019-08-13T13:49:00Z">
        <w:r>
          <w:rPr>
            <w:noProof/>
          </w:rPr>
          <w:t>RFC 8606</w:t>
        </w:r>
      </w:ins>
      <w:del w:id="26" w:author="Kreipl, Michael" w:date="2019-08-13T13:49:00Z">
        <w:r w:rsidRPr="00B82267" w:rsidDel="00AE6419">
          <w:rPr>
            <w:noProof/>
          </w:rPr>
          <w:delText>draft-ietf-sipcore-reason-q850-loc</w:delText>
        </w:r>
      </w:del>
      <w:r w:rsidRPr="00B82267">
        <w:rPr>
          <w:noProof/>
        </w:rPr>
        <w:t> [</w:t>
      </w:r>
      <w:r>
        <w:rPr>
          <w:noProof/>
        </w:rPr>
        <w:t>68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1E41F3" w:rsidRPr="00532CA3" w:rsidRDefault="00532CA3" w:rsidP="00532CA3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sectPr w:rsidR="001E41F3" w:rsidRPr="00532C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D8F" w:rsidRDefault="00597D8F">
      <w:r>
        <w:separator/>
      </w:r>
    </w:p>
  </w:endnote>
  <w:endnote w:type="continuationSeparator" w:id="0">
    <w:p w:rsidR="00597D8F" w:rsidRDefault="0059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D8F" w:rsidRDefault="00597D8F">
      <w:r>
        <w:separator/>
      </w:r>
    </w:p>
  </w:footnote>
  <w:footnote w:type="continuationSeparator" w:id="0">
    <w:p w:rsidR="00597D8F" w:rsidRDefault="00597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::Michael.Kreipl@telekom.de::685b1413-7188-461b-95fc-ea786afd73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EF"/>
    <w:rsid w:val="00022E4A"/>
    <w:rsid w:val="00031FFB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D5C"/>
    <w:rsid w:val="0022181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2E8E"/>
    <w:rsid w:val="003E1A36"/>
    <w:rsid w:val="00410371"/>
    <w:rsid w:val="004242F1"/>
    <w:rsid w:val="004B75B7"/>
    <w:rsid w:val="004E1669"/>
    <w:rsid w:val="0051580D"/>
    <w:rsid w:val="00532CA3"/>
    <w:rsid w:val="00547111"/>
    <w:rsid w:val="00570453"/>
    <w:rsid w:val="00592D74"/>
    <w:rsid w:val="00597D8F"/>
    <w:rsid w:val="005E2C44"/>
    <w:rsid w:val="00621188"/>
    <w:rsid w:val="006257ED"/>
    <w:rsid w:val="006849CC"/>
    <w:rsid w:val="00695808"/>
    <w:rsid w:val="006B46FB"/>
    <w:rsid w:val="006E21FB"/>
    <w:rsid w:val="00754BBE"/>
    <w:rsid w:val="00792342"/>
    <w:rsid w:val="0079538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A33"/>
    <w:rsid w:val="008F3241"/>
    <w:rsid w:val="008F686C"/>
    <w:rsid w:val="009148DE"/>
    <w:rsid w:val="00937D39"/>
    <w:rsid w:val="00941E30"/>
    <w:rsid w:val="009777D9"/>
    <w:rsid w:val="00991B88"/>
    <w:rsid w:val="009A5753"/>
    <w:rsid w:val="009A579D"/>
    <w:rsid w:val="009E3297"/>
    <w:rsid w:val="009F734F"/>
    <w:rsid w:val="00A060D8"/>
    <w:rsid w:val="00A246B6"/>
    <w:rsid w:val="00A43601"/>
    <w:rsid w:val="00A47E70"/>
    <w:rsid w:val="00A50CF0"/>
    <w:rsid w:val="00A7671C"/>
    <w:rsid w:val="00AA2CBC"/>
    <w:rsid w:val="00AC5820"/>
    <w:rsid w:val="00AD1CD8"/>
    <w:rsid w:val="00AE641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257D"/>
    <w:rsid w:val="00CC5026"/>
    <w:rsid w:val="00CC68D0"/>
    <w:rsid w:val="00D03F9A"/>
    <w:rsid w:val="00D06D51"/>
    <w:rsid w:val="00D24991"/>
    <w:rsid w:val="00D50255"/>
    <w:rsid w:val="00D522B1"/>
    <w:rsid w:val="00D57044"/>
    <w:rsid w:val="00D62CA0"/>
    <w:rsid w:val="00D66520"/>
    <w:rsid w:val="00D66F88"/>
    <w:rsid w:val="00DC755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12C186B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64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64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E641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E64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E64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6419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AE64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E641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AE6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923C1-E012-44BB-880B-1198A2E2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4383</Words>
  <Characters>27616</Characters>
  <Application>Microsoft Office Word</Application>
  <DocSecurity>0</DocSecurity>
  <Lines>230</Lines>
  <Paragraphs>63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18</cp:revision>
  <cp:lastPrinted>1899-12-31T23:00:00Z</cp:lastPrinted>
  <dcterms:created xsi:type="dcterms:W3CDTF">2018-11-05T09:14:00Z</dcterms:created>
  <dcterms:modified xsi:type="dcterms:W3CDTF">2019-08-27T09:05:00Z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