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647D26" w14:textId="1BC18234" w:rsidR="00F22E41" w:rsidRDefault="00A620FA" w:rsidP="00F22E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 w:rsidR="00F22E41">
        <w:rPr>
          <w:b/>
          <w:i/>
          <w:noProof/>
          <w:sz w:val="28"/>
        </w:rPr>
        <w:tab/>
      </w:r>
      <w:r w:rsidR="00F22E41">
        <w:rPr>
          <w:b/>
          <w:noProof/>
          <w:sz w:val="24"/>
        </w:rPr>
        <w:t>C</w:t>
      </w:r>
      <w:r w:rsidR="0019623F">
        <w:rPr>
          <w:b/>
          <w:noProof/>
          <w:sz w:val="24"/>
        </w:rPr>
        <w:t>3</w:t>
      </w:r>
      <w:r w:rsidR="00F22E41">
        <w:rPr>
          <w:b/>
          <w:noProof/>
          <w:sz w:val="24"/>
        </w:rPr>
        <w:t>-19</w:t>
      </w:r>
      <w:r>
        <w:rPr>
          <w:b/>
          <w:noProof/>
          <w:sz w:val="24"/>
        </w:rPr>
        <w:t>2</w:t>
      </w:r>
      <w:r w:rsidR="001972CD">
        <w:rPr>
          <w:b/>
          <w:noProof/>
          <w:sz w:val="24"/>
        </w:rPr>
        <w:t>225</w:t>
      </w:r>
    </w:p>
    <w:p w14:paraId="3C21E5A9" w14:textId="77777777" w:rsidR="00F22E41" w:rsidRDefault="00A620FA" w:rsidP="00F22E4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 w:rsidR="005F4DC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733B94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74497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620FA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A620FA">
              <w:rPr>
                <w:i/>
                <w:noProof/>
                <w:sz w:val="14"/>
              </w:rPr>
              <w:t>0</w:t>
            </w:r>
          </w:p>
        </w:tc>
      </w:tr>
      <w:tr w:rsidR="001E41F3" w14:paraId="12F60A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58425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B92D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FCC2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C08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19E8B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009389" w14:textId="5B175543" w:rsidR="001E41F3" w:rsidRPr="00410371" w:rsidRDefault="00D57588" w:rsidP="00CA03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B6944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6728C2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B36536" w14:textId="290E475F"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E5D06">
              <w:rPr>
                <w:b/>
                <w:noProof/>
                <w:sz w:val="28"/>
              </w:rPr>
              <w:t>013</w:t>
            </w:r>
          </w:p>
        </w:tc>
        <w:tc>
          <w:tcPr>
            <w:tcW w:w="709" w:type="dxa"/>
          </w:tcPr>
          <w:p w14:paraId="7A3E7C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3CB59D" w14:textId="77777777" w:rsidR="001E41F3" w:rsidRPr="00410371" w:rsidRDefault="007176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6102F1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EA494A" w14:textId="055D2436"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B694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AE76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0A52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B9D0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B527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7DF74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90724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D872B8" w14:textId="77777777" w:rsidTr="00547111">
        <w:tc>
          <w:tcPr>
            <w:tcW w:w="9641" w:type="dxa"/>
            <w:gridSpan w:val="9"/>
          </w:tcPr>
          <w:p w14:paraId="11830E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B600C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67DA79E" w14:textId="77777777" w:rsidTr="00A7671C">
        <w:tc>
          <w:tcPr>
            <w:tcW w:w="2835" w:type="dxa"/>
          </w:tcPr>
          <w:p w14:paraId="064940A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341A5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7EA0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EE1A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6DF1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E249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1929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6197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8D91A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9424D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98DFD6A" w14:textId="77777777" w:rsidTr="00547111">
        <w:tc>
          <w:tcPr>
            <w:tcW w:w="9640" w:type="dxa"/>
            <w:gridSpan w:val="11"/>
          </w:tcPr>
          <w:p w14:paraId="675596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B4CB6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3FAA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7B057" w14:textId="44B276DA" w:rsidR="001E41F3" w:rsidRDefault="00581F1A">
            <w:pPr>
              <w:pStyle w:val="CRCoverPage"/>
              <w:spacing w:after="0"/>
              <w:ind w:left="100"/>
              <w:rPr>
                <w:noProof/>
              </w:rPr>
            </w:pPr>
            <w:r>
              <w:t>OpenAPI Version number update</w:t>
            </w:r>
          </w:p>
        </w:tc>
      </w:tr>
      <w:tr w:rsidR="001E41F3" w14:paraId="2EF6E7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ECFB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8979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6E9E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1388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564A55" w14:textId="77777777"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6CA64C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BA1B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C66891" w14:textId="14310D36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19623F">
              <w:t>3</w:t>
            </w:r>
          </w:p>
        </w:tc>
      </w:tr>
      <w:tr w:rsidR="001E41F3" w14:paraId="29E65F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DC60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79C7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625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EE46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25A8DB" w14:textId="77777777" w:rsidR="001E41F3" w:rsidRDefault="007B6EBD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CCBB0B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46A6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69D1E5" w14:textId="041509AD"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E26A74">
              <w:t>5</w:t>
            </w:r>
            <w:r>
              <w:t>-</w:t>
            </w:r>
            <w:r w:rsidR="00E26A74">
              <w:t>06</w:t>
            </w:r>
          </w:p>
        </w:tc>
      </w:tr>
      <w:tr w:rsidR="001E41F3" w14:paraId="3B73CC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F465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E8F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D9B7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71C4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9703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813B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1B1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8CAC60" w14:textId="77777777"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BDBD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164E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C054C7" w14:textId="77777777"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B6EBD">
              <w:t>5</w:t>
            </w:r>
          </w:p>
        </w:tc>
      </w:tr>
      <w:tr w:rsidR="001E41F3" w14:paraId="7DBB41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E0C5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12F8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D49BE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D860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57A224" w14:textId="77777777" w:rsidTr="00547111">
        <w:tc>
          <w:tcPr>
            <w:tcW w:w="1843" w:type="dxa"/>
          </w:tcPr>
          <w:p w14:paraId="13DB7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F0FE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19260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F409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5A872" w14:textId="336DBE0C" w:rsidR="00716744" w:rsidRDefault="00716744" w:rsidP="00716744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 xml:space="preserve">CRs modifying </w:t>
            </w:r>
            <w:r>
              <w:rPr>
                <w:bCs/>
              </w:rPr>
              <w:t xml:space="preserve">the </w:t>
            </w:r>
            <w:r w:rsidRPr="00986E88">
              <w:rPr>
                <w:noProof/>
              </w:rPr>
              <w:t>N</w:t>
            </w:r>
            <w:r>
              <w:rPr>
                <w:noProof/>
              </w:rPr>
              <w:t>pc</w:t>
            </w:r>
            <w:r w:rsidRPr="00986E88">
              <w:rPr>
                <w:noProof/>
              </w:rPr>
              <w:t>f_</w:t>
            </w:r>
            <w:r w:rsidR="00AB6944">
              <w:rPr>
                <w:noProof/>
              </w:rPr>
              <w:t>EventExposure</w:t>
            </w:r>
            <w:r w:rsidRPr="00930CC2">
              <w:rPr>
                <w:bCs/>
              </w:rPr>
              <w:t xml:space="preserve"> API have been agreed and the version number of the corresponding OpenAPI file thus needs to be incremented following the rules in</w:t>
            </w:r>
            <w:r>
              <w:rPr>
                <w:bCs/>
              </w:rPr>
              <w:t xml:space="preserve"> </w:t>
            </w:r>
            <w:r w:rsidRPr="00930CC2">
              <w:rPr>
                <w:bCs/>
              </w:rPr>
              <w:t>TS 29.501, subclause 4.3.1</w:t>
            </w:r>
            <w:r>
              <w:rPr>
                <w:bCs/>
              </w:rPr>
              <w:t>.</w:t>
            </w:r>
          </w:p>
          <w:p w14:paraId="3BABFB26" w14:textId="77777777" w:rsidR="00716744" w:rsidRDefault="00716744" w:rsidP="00716744">
            <w:pPr>
              <w:pStyle w:val="CRCoverPage"/>
              <w:spacing w:after="0"/>
              <w:ind w:left="100"/>
              <w:rPr>
                <w:bCs/>
              </w:rPr>
            </w:pPr>
          </w:p>
          <w:p w14:paraId="4FCEC38F" w14:textId="01E561D6" w:rsidR="00716744" w:rsidRDefault="00716744" w:rsidP="0071674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F80934">
              <w:rPr>
                <w:lang w:val="en-US"/>
              </w:rPr>
              <w:t xml:space="preserve">The following agreed CRs update the </w:t>
            </w:r>
            <w:r w:rsidRPr="00986E88">
              <w:rPr>
                <w:noProof/>
              </w:rPr>
              <w:t>N</w:t>
            </w:r>
            <w:r>
              <w:rPr>
                <w:noProof/>
              </w:rPr>
              <w:t>pc</w:t>
            </w:r>
            <w:r w:rsidRPr="00986E88">
              <w:rPr>
                <w:noProof/>
              </w:rPr>
              <w:t>f_</w:t>
            </w:r>
            <w:r w:rsidR="00E65170">
              <w:rPr>
                <w:noProof/>
              </w:rPr>
              <w:t>EventExposure</w:t>
            </w:r>
            <w:r w:rsidRPr="00F80934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for R15</w:t>
            </w:r>
            <w:r w:rsidRPr="00F80934">
              <w:rPr>
                <w:lang w:val="en-US"/>
              </w:rPr>
              <w:t>:</w:t>
            </w:r>
          </w:p>
          <w:p w14:paraId="4A312E39" w14:textId="0A848D7C" w:rsidR="00716744" w:rsidRDefault="00716744" w:rsidP="00716744">
            <w:pPr>
              <w:pStyle w:val="CRCoverPage"/>
              <w:spacing w:after="0"/>
              <w:ind w:left="284"/>
              <w:rPr>
                <w:lang w:val="en-US"/>
              </w:rPr>
            </w:pPr>
            <w:r>
              <w:rPr>
                <w:lang w:val="en-US"/>
              </w:rPr>
              <w:t>+ CR#00</w:t>
            </w:r>
            <w:r w:rsidR="00687F1F">
              <w:rPr>
                <w:lang w:val="en-US"/>
              </w:rPr>
              <w:t>0</w:t>
            </w:r>
            <w:r>
              <w:rPr>
                <w:lang w:val="en-US"/>
              </w:rPr>
              <w:t>7 is a backward compatible correction</w:t>
            </w:r>
          </w:p>
          <w:p w14:paraId="5BC7226A" w14:textId="79B226E4" w:rsidR="00716744" w:rsidRDefault="00716744" w:rsidP="00716744">
            <w:pPr>
              <w:pStyle w:val="CRCoverPage"/>
              <w:spacing w:after="0"/>
              <w:ind w:left="284"/>
              <w:rPr>
                <w:lang w:val="en-US"/>
              </w:rPr>
            </w:pPr>
            <w:r>
              <w:rPr>
                <w:lang w:val="en-US"/>
              </w:rPr>
              <w:t>+ CR#00</w:t>
            </w:r>
            <w:r w:rsidR="0099410B">
              <w:rPr>
                <w:lang w:val="en-US"/>
              </w:rPr>
              <w:t>12</w:t>
            </w:r>
            <w:r>
              <w:rPr>
                <w:lang w:val="en-US"/>
              </w:rPr>
              <w:t xml:space="preserve"> is a backward compatible correction</w:t>
            </w:r>
          </w:p>
          <w:p w14:paraId="797F059F" w14:textId="3F230390" w:rsidR="00716744" w:rsidRDefault="00716744" w:rsidP="00716744">
            <w:pPr>
              <w:pStyle w:val="CRCoverPage"/>
              <w:spacing w:after="0"/>
              <w:ind w:left="284"/>
              <w:rPr>
                <w:lang w:val="en-US"/>
              </w:rPr>
            </w:pPr>
          </w:p>
          <w:p w14:paraId="6F8E091B" w14:textId="77777777" w:rsidR="00422892" w:rsidRPr="00BF2C64" w:rsidRDefault="00422892" w:rsidP="00422892">
            <w:pPr>
              <w:pStyle w:val="CRCoverPage"/>
              <w:spacing w:after="0"/>
              <w:ind w:left="100"/>
            </w:pPr>
            <w:r w:rsidRPr="00BF2C64">
              <w:t>As some backward compatible corrections (but no backward incompatible changes or backward compatible new features) are added after the OpenAPI freeze of the present release, and a major or minor version number has already been assigned for the present release, the patch version number is incremented.</w:t>
            </w:r>
          </w:p>
          <w:p w14:paraId="1907B03E" w14:textId="77777777" w:rsidR="00716744" w:rsidRPr="00422892" w:rsidRDefault="00716744" w:rsidP="00716744">
            <w:pPr>
              <w:pStyle w:val="CRCoverPage"/>
              <w:spacing w:after="0"/>
            </w:pPr>
          </w:p>
          <w:p w14:paraId="39009321" w14:textId="77777777" w:rsidR="005073D3" w:rsidRDefault="005073D3" w:rsidP="00A91B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5234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43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73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3DF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FFD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2EC121" w14:textId="10C27D8C" w:rsidR="003C2340" w:rsidRDefault="00E01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The </w:t>
            </w:r>
            <w:r w:rsidRPr="00986E88">
              <w:rPr>
                <w:noProof/>
              </w:rPr>
              <w:t>N</w:t>
            </w:r>
            <w:r>
              <w:rPr>
                <w:noProof/>
              </w:rPr>
              <w:t>pc</w:t>
            </w:r>
            <w:r w:rsidRPr="00986E88">
              <w:rPr>
                <w:noProof/>
              </w:rPr>
              <w:t>f_</w:t>
            </w:r>
            <w:r w:rsidR="00F83573">
              <w:rPr>
                <w:noProof/>
              </w:rPr>
              <w:t>EventExposure</w:t>
            </w:r>
            <w:r>
              <w:rPr>
                <w:lang w:val="en-US"/>
              </w:rPr>
              <w:t xml:space="preserve"> API version number is incremented from v1.0.1 to v1.0.2</w:t>
            </w:r>
          </w:p>
        </w:tc>
      </w:tr>
      <w:tr w:rsidR="001E41F3" w14:paraId="358CCF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EEE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53C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65B4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009B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3E64" w14:textId="1C5CF5C8" w:rsidR="00EA27B4" w:rsidRDefault="0073567E" w:rsidP="00EA27B4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</w:t>
            </w:r>
            <w:r w:rsidRPr="00972875">
              <w:t xml:space="preserve"> </w:t>
            </w:r>
            <w:r>
              <w:t>version number</w:t>
            </w:r>
            <w:r w:rsidRPr="00972875">
              <w:t>.</w:t>
            </w:r>
          </w:p>
          <w:p w14:paraId="314742B1" w14:textId="77777777"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6EDD158" w14:textId="77777777" w:rsidTr="00547111">
        <w:tc>
          <w:tcPr>
            <w:tcW w:w="2694" w:type="dxa"/>
            <w:gridSpan w:val="2"/>
          </w:tcPr>
          <w:p w14:paraId="5B7806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AA1B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EA58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8500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75C3EE" w14:textId="75396A96" w:rsidR="001E41F3" w:rsidRDefault="007B6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35BAB3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1D0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DD4C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E648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0A6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87CA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693C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3462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A18E8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ACEE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4E1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BE83D7" w14:textId="4A4C448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48D85" w14:textId="6AEEC670" w:rsidR="001E41F3" w:rsidRDefault="001616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460CE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6A78E6" w14:textId="621D9C5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F4155">
              <w:rPr>
                <w:noProof/>
              </w:rPr>
              <w:t xml:space="preserve">/TR ... CR ... </w:t>
            </w:r>
            <w:bookmarkStart w:id="2" w:name="_GoBack"/>
            <w:bookmarkEnd w:id="2"/>
          </w:p>
        </w:tc>
      </w:tr>
      <w:tr w:rsidR="001E41F3" w14:paraId="07EC2C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7B1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966D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B6F58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B7D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A6A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6044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10BD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B052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4E94F1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B4CB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580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9F197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700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1D16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53C8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4576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0FCED" w14:textId="4B0B11B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40678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A620FA" w:rsidRPr="00A620FA" w14:paraId="5EBEA510" w14:textId="77777777" w:rsidTr="00A620F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BD0EF13" w14:textId="77777777" w:rsidR="00A620FA" w:rsidRDefault="00A62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092DB" w14:textId="77777777" w:rsidR="00A620FA" w:rsidRDefault="00A62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CF37E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A11BCB" w14:textId="77777777"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14:paraId="29B42A64" w14:textId="77777777"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4CB05E0" w14:textId="77777777" w:rsidR="003856E5" w:rsidRDefault="003856E5" w:rsidP="003856E5">
      <w:pPr>
        <w:pStyle w:val="Heading1"/>
      </w:pPr>
      <w:bookmarkStart w:id="4" w:name="_Toc532198076"/>
      <w:bookmarkEnd w:id="3"/>
      <w:r>
        <w:t>A.2</w:t>
      </w:r>
      <w:r>
        <w:tab/>
      </w:r>
      <w:r>
        <w:rPr>
          <w:noProof/>
        </w:rPr>
        <w:t>Npcf_EventExposure API</w:t>
      </w:r>
      <w:bookmarkEnd w:id="4"/>
    </w:p>
    <w:p w14:paraId="2BAD5D8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34EB021A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36BC8067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Policy Control Event Exposure Service API</w:t>
      </w:r>
    </w:p>
    <w:p w14:paraId="7896CAE7" w14:textId="63B4DA4A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"1.0.</w:t>
      </w:r>
      <w:ins w:id="5" w:author="Reno Ericsson 1" w:date="2019-05-06T17:20:00Z">
        <w:r w:rsidR="00DE164B">
          <w:rPr>
            <w:lang w:val="en-US" w:eastAsia="es-ES"/>
          </w:rPr>
          <w:t>2</w:t>
        </w:r>
      </w:ins>
      <w:del w:id="6" w:author="Reno Ericsson 1" w:date="2019-05-06T17:20:00Z">
        <w:r w:rsidDel="00DE164B">
          <w:rPr>
            <w:lang w:val="en-US" w:eastAsia="es-ES"/>
          </w:rPr>
          <w:delText>1</w:delText>
        </w:r>
      </w:del>
      <w:r>
        <w:rPr>
          <w:lang w:val="en-US" w:eastAsia="es-ES"/>
        </w:rPr>
        <w:t>"</w:t>
      </w:r>
    </w:p>
    <w:p w14:paraId="4BF2F7CE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Npcf_EventExposure</w:t>
      </w:r>
    </w:p>
    <w:p w14:paraId="4319654A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404F9E5A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3GPP TS 29.523 V15.1.0; 5G System; Policy Control Event Exposure Service; Stage 3.</w:t>
      </w:r>
    </w:p>
    <w:p w14:paraId="497AADB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http://www.3gpp.org/ftp/Specs/archive/29_series/29.523/</w:t>
      </w:r>
    </w:p>
    <w:p w14:paraId="02667F0D" w14:textId="77777777" w:rsidR="003856E5" w:rsidRDefault="003856E5" w:rsidP="003856E5">
      <w:pPr>
        <w:pStyle w:val="PL"/>
        <w:rPr>
          <w:lang w:val="en-US" w:eastAsia="es-ES"/>
        </w:rPr>
      </w:pPr>
    </w:p>
    <w:p w14:paraId="3124D317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6CC2EA2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'{apiRoot}/npcf-eventexposure/v1'</w:t>
      </w:r>
    </w:p>
    <w:p w14:paraId="0C9CDD7E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78E9D4A8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3D901F7A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5D145B4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subclause 4.4 of 3GPP TS 29.501</w:t>
      </w:r>
    </w:p>
    <w:p w14:paraId="70FE38A2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63CFA57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300CE2B6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79623755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</w:t>
      </w:r>
    </w:p>
    <w:p w14:paraId="47F1A23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- npcf-eventexposure</w:t>
      </w:r>
    </w:p>
    <w:p w14:paraId="1BE87524" w14:textId="77777777" w:rsidR="003856E5" w:rsidRDefault="003856E5" w:rsidP="003856E5">
      <w:pPr>
        <w:pStyle w:val="PL"/>
        <w:rPr>
          <w:lang w:val="en-US" w:eastAsia="es-ES"/>
        </w:rPr>
      </w:pPr>
    </w:p>
    <w:p w14:paraId="3FE2AE2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76402AB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14:paraId="16B2B34D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60955322" w14:textId="77777777" w:rsidR="003856E5" w:rsidRPr="00041165" w:rsidRDefault="003856E5" w:rsidP="003856E5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summary: Creates a new Individual </w:t>
      </w:r>
      <w:r>
        <w:rPr>
          <w:rFonts w:cs="Courier New"/>
          <w:szCs w:val="16"/>
          <w:lang w:val="en-US"/>
        </w:rPr>
        <w:t>Policy Control Events Subscription</w:t>
      </w:r>
      <w:r w:rsidRPr="00041165">
        <w:rPr>
          <w:rFonts w:cs="Courier New"/>
          <w:szCs w:val="16"/>
          <w:lang w:val="en-US"/>
        </w:rPr>
        <w:t xml:space="preserve"> resource</w:t>
      </w:r>
    </w:p>
    <w:p w14:paraId="5BA3281A" w14:textId="77777777" w:rsidR="003856E5" w:rsidRPr="00041165" w:rsidRDefault="003856E5" w:rsidP="003856E5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operationId: Pos</w:t>
      </w:r>
      <w:r>
        <w:rPr>
          <w:rFonts w:cs="Courier New"/>
          <w:szCs w:val="16"/>
          <w:lang w:val="en-US"/>
        </w:rPr>
        <w:t>t</w:t>
      </w:r>
      <w:r>
        <w:rPr>
          <w:rFonts w:cs="Courier New"/>
          <w:szCs w:val="16"/>
          <w:lang w:val="en-US" w:eastAsia="es-ES"/>
        </w:rPr>
        <w:t>PcEventExposureSubsc</w:t>
      </w:r>
    </w:p>
    <w:p w14:paraId="1D4644BD" w14:textId="77777777" w:rsidR="003856E5" w:rsidRPr="00041165" w:rsidRDefault="003856E5" w:rsidP="003856E5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tags:</w:t>
      </w:r>
    </w:p>
    <w:p w14:paraId="2BC7D197" w14:textId="77777777" w:rsidR="003856E5" w:rsidRPr="00041165" w:rsidRDefault="003856E5" w:rsidP="003856E5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  - </w:t>
      </w:r>
      <w:r>
        <w:rPr>
          <w:rFonts w:cs="Courier New"/>
          <w:szCs w:val="16"/>
          <w:lang w:val="en-US"/>
        </w:rPr>
        <w:t>Policy Control Events Subscription</w:t>
      </w:r>
      <w:r w:rsidRPr="00041165">
        <w:rPr>
          <w:rFonts w:cs="Courier New"/>
          <w:szCs w:val="16"/>
          <w:lang w:val="en-US"/>
        </w:rPr>
        <w:t xml:space="preserve"> (Collection)</w:t>
      </w:r>
    </w:p>
    <w:p w14:paraId="2BC059E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0D46012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51A645C0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72CEACC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7DC6C91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4E1E9615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'#/components/schemas/PcEventExposureSubsc'</w:t>
      </w:r>
    </w:p>
    <w:p w14:paraId="06708C28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26BD9CEB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5339BAA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68BAD6A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62CAE9FD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1D7F76C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3DFBE73D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'#/components/schemas/PcEventExposureSubsc'</w:t>
      </w:r>
    </w:p>
    <w:p w14:paraId="03E2E52F" w14:textId="77777777" w:rsidR="003856E5" w:rsidRDefault="003856E5" w:rsidP="003856E5">
      <w:pPr>
        <w:pStyle w:val="PL"/>
      </w:pPr>
      <w:r>
        <w:t xml:space="preserve">          headers:</w:t>
      </w:r>
    </w:p>
    <w:p w14:paraId="327EDD45" w14:textId="77777777" w:rsidR="003856E5" w:rsidRDefault="003856E5" w:rsidP="003856E5">
      <w:pPr>
        <w:pStyle w:val="PL"/>
      </w:pPr>
      <w:r>
        <w:t xml:space="preserve">            Location:</w:t>
      </w:r>
    </w:p>
    <w:p w14:paraId="47FB6573" w14:textId="77777777" w:rsidR="003856E5" w:rsidRDefault="003856E5" w:rsidP="003856E5">
      <w:pPr>
        <w:pStyle w:val="PL"/>
      </w:pPr>
      <w:r>
        <w:t xml:space="preserve">              description: 'Contains the URI of the created individual policy control events subscription resource, according to the structure: {apiRoot}/npcf-eventexposure/v1/subscriptions/{subscriptionId}'</w:t>
      </w:r>
    </w:p>
    <w:p w14:paraId="126FCE43" w14:textId="77777777" w:rsidR="003856E5" w:rsidRDefault="003856E5" w:rsidP="003856E5">
      <w:pPr>
        <w:pStyle w:val="PL"/>
      </w:pPr>
      <w:r>
        <w:t xml:space="preserve">              required: true</w:t>
      </w:r>
    </w:p>
    <w:p w14:paraId="66489FE1" w14:textId="77777777" w:rsidR="003856E5" w:rsidRDefault="003856E5" w:rsidP="003856E5">
      <w:pPr>
        <w:pStyle w:val="PL"/>
      </w:pPr>
      <w:r>
        <w:t xml:space="preserve">              schema:</w:t>
      </w:r>
    </w:p>
    <w:p w14:paraId="0B2A55C8" w14:textId="77777777" w:rsidR="003856E5" w:rsidRDefault="003856E5" w:rsidP="003856E5">
      <w:pPr>
        <w:pStyle w:val="PL"/>
      </w:pPr>
      <w:r>
        <w:t xml:space="preserve">                type: string</w:t>
      </w:r>
    </w:p>
    <w:p w14:paraId="7229815E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3D54D75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7AD585C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6C7B3D4C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4EEB8A6A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3D29DD7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0A214F8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3AF5DF1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057B58E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680E8BEE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111B0686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54D60D15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32C0C6A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2890ECD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5ADA286D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7E4DCC4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09A2316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2E4E416B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0B30692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5B3F01B7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1B31AFA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5C2D9D1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5CF19237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3A832DA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PcEventNotification:</w:t>
      </w:r>
    </w:p>
    <w:p w14:paraId="557B7287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7BE57F7A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2E5874BD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1283559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53778760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2B9161F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03671BE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25A5BC4B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'#/components/schemas/PcEventExposureNotif'</w:t>
      </w:r>
    </w:p>
    <w:p w14:paraId="6235412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3010EF40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14B736AE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succesfull</w:t>
      </w:r>
    </w:p>
    <w:p w14:paraId="53B96F2D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0BEAF382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14:paraId="4F8C73C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5A418F6C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20281A0C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3D7C02D8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5985F30E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02CA5115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269542C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4730D12C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36D56AE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3472618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23135FF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39545E5E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74B5105D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6141C648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14:paraId="336093CB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1B12B235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374B5E77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6173D272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335D49BD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1CE2A7D6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14:paraId="3E4D7DDB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/subscriptions/{subscriptionId}:</w:t>
      </w:r>
    </w:p>
    <w:p w14:paraId="3DE20E7B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245248F2" w14:textId="77777777" w:rsidR="003856E5" w:rsidRPr="00041165" w:rsidRDefault="003856E5" w:rsidP="003856E5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summary: "Reads an existing Individual </w:t>
      </w:r>
      <w:r>
        <w:rPr>
          <w:rFonts w:cs="Courier New"/>
          <w:szCs w:val="16"/>
          <w:lang w:val="en-US"/>
        </w:rPr>
        <w:t>Policy Control Events Subscription</w:t>
      </w:r>
      <w:r w:rsidRPr="00041165">
        <w:rPr>
          <w:rFonts w:cs="Courier New"/>
          <w:szCs w:val="16"/>
          <w:lang w:val="en-US"/>
        </w:rPr>
        <w:t>"</w:t>
      </w:r>
    </w:p>
    <w:p w14:paraId="03C5319A" w14:textId="77777777" w:rsidR="003856E5" w:rsidRPr="00041165" w:rsidRDefault="003856E5" w:rsidP="003856E5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operationId: Get</w:t>
      </w:r>
      <w:r>
        <w:rPr>
          <w:rFonts w:cs="Courier New"/>
          <w:szCs w:val="16"/>
          <w:lang w:val="en-US" w:eastAsia="es-ES"/>
        </w:rPr>
        <w:t>PcEventExposureSubsc</w:t>
      </w:r>
    </w:p>
    <w:p w14:paraId="3F0C9193" w14:textId="77777777" w:rsidR="003856E5" w:rsidRPr="00041165" w:rsidRDefault="003856E5" w:rsidP="003856E5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tags:</w:t>
      </w:r>
    </w:p>
    <w:p w14:paraId="603989D2" w14:textId="77777777" w:rsidR="003856E5" w:rsidRPr="00041165" w:rsidRDefault="003856E5" w:rsidP="003856E5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  - Individual </w:t>
      </w:r>
      <w:r>
        <w:rPr>
          <w:rFonts w:cs="Courier New"/>
          <w:szCs w:val="16"/>
          <w:lang w:val="en-US"/>
        </w:rPr>
        <w:t>Policy Control Events Subscription (Document)</w:t>
      </w:r>
    </w:p>
    <w:p w14:paraId="1A6919D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4D109A0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10F0F6DA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073ABE8C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</w:t>
      </w:r>
    </w:p>
    <w:p w14:paraId="73ACC0EC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45720330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1F1202E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5A6C5316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08BC4CA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3AD6994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55C44D5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66D7835A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74D70CDA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7914FC6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'#/components/schemas/PcEventExposureSubsc'</w:t>
      </w:r>
    </w:p>
    <w:p w14:paraId="352318BD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1E78DC1C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1DA0E2A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4024219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452A9B6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0E9821E0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7D5839FB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3CB54772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1182C49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60BCCF70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14:paraId="466EDBD2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25F3E2DA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18529DB0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34783045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01E09DEA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2116BB2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00159F6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58912F06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54C5D5A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put:</w:t>
      </w:r>
    </w:p>
    <w:p w14:paraId="44A1E199" w14:textId="77777777" w:rsidR="003856E5" w:rsidRPr="00041165" w:rsidRDefault="003856E5" w:rsidP="003856E5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summary: "</w:t>
      </w:r>
      <w:r>
        <w:rPr>
          <w:rFonts w:cs="Courier New"/>
          <w:szCs w:val="16"/>
          <w:lang w:val="en-US"/>
        </w:rPr>
        <w:t>Modifie</w:t>
      </w:r>
      <w:r w:rsidRPr="00041165">
        <w:rPr>
          <w:rFonts w:cs="Courier New"/>
          <w:szCs w:val="16"/>
          <w:lang w:val="en-US"/>
        </w:rPr>
        <w:t xml:space="preserve">s an existing Individual </w:t>
      </w:r>
      <w:r>
        <w:rPr>
          <w:rFonts w:cs="Courier New"/>
          <w:szCs w:val="16"/>
          <w:lang w:val="en-US"/>
        </w:rPr>
        <w:t>Policy Control Events Subscription</w:t>
      </w:r>
      <w:r w:rsidRPr="00041165">
        <w:rPr>
          <w:rFonts w:cs="Courier New"/>
          <w:szCs w:val="16"/>
          <w:lang w:val="en-US"/>
        </w:rPr>
        <w:t xml:space="preserve"> "</w:t>
      </w:r>
    </w:p>
    <w:p w14:paraId="11588F70" w14:textId="77777777" w:rsidR="003856E5" w:rsidRPr="00041165" w:rsidRDefault="003856E5" w:rsidP="003856E5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operationId: </w:t>
      </w:r>
      <w:r>
        <w:rPr>
          <w:rFonts w:cs="Courier New"/>
          <w:szCs w:val="16"/>
          <w:lang w:val="en-US"/>
        </w:rPr>
        <w:t>Put</w:t>
      </w:r>
      <w:r>
        <w:rPr>
          <w:rFonts w:cs="Courier New"/>
          <w:szCs w:val="16"/>
          <w:lang w:val="en-US" w:eastAsia="es-ES"/>
        </w:rPr>
        <w:t>PcEventExposureSubsc</w:t>
      </w:r>
    </w:p>
    <w:p w14:paraId="0D8381E6" w14:textId="77777777" w:rsidR="003856E5" w:rsidRPr="00041165" w:rsidRDefault="003856E5" w:rsidP="003856E5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tags:</w:t>
      </w:r>
    </w:p>
    <w:p w14:paraId="091B0F9A" w14:textId="77777777" w:rsidR="003856E5" w:rsidRPr="00041165" w:rsidRDefault="003856E5" w:rsidP="003856E5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  - Individual </w:t>
      </w:r>
      <w:r>
        <w:rPr>
          <w:rFonts w:cs="Courier New"/>
          <w:szCs w:val="16"/>
          <w:lang w:val="en-US"/>
        </w:rPr>
        <w:t>Policy Control Events Subscription (Document)</w:t>
      </w:r>
    </w:p>
    <w:p w14:paraId="6E323F8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18BB8A1D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6DAE4862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521BCD3D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0F9D7DE5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27F380C7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'#/components/schemas/PcEventExposureSubsc'</w:t>
      </w:r>
    </w:p>
    <w:p w14:paraId="43A009D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6DA5614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7C90DBA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5C472B7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</w:t>
      </w:r>
    </w:p>
    <w:p w14:paraId="315B9567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217F5F18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2E6FEAEB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169412FD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49A930AD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7ABD429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was succesfully modified and representation is returned</w:t>
      </w:r>
    </w:p>
    <w:p w14:paraId="49B0DB0C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20D031C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6E117D25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2FFAF1F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'#/components/schemas/PcEventExposureSubsc'</w:t>
      </w:r>
    </w:p>
    <w:p w14:paraId="4920B458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06B36F3C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modified</w:t>
      </w:r>
    </w:p>
    <w:p w14:paraId="2CBF0D6A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3872735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19BF0C80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514F39B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676598DD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3FA63465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6634E5EC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166589C5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506307C8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022E6CDC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4A12E84C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5266842D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41E997A7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396BAB5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729857D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596E678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7B87C96A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2346DA00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7025FA7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7C0626C7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130A9D3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193D7F9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67540045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1C9B370D" w14:textId="77777777" w:rsidR="003856E5" w:rsidRPr="00041165" w:rsidRDefault="003856E5" w:rsidP="003856E5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summary: "</w:t>
      </w:r>
      <w:r>
        <w:rPr>
          <w:rFonts w:cs="Courier New"/>
          <w:szCs w:val="16"/>
          <w:lang w:val="en-US"/>
        </w:rPr>
        <w:t>Cancel</w:t>
      </w:r>
      <w:r w:rsidRPr="00041165">
        <w:rPr>
          <w:rFonts w:cs="Courier New"/>
          <w:szCs w:val="16"/>
          <w:lang w:val="en-US"/>
        </w:rPr>
        <w:t xml:space="preserve">s an existing Individual </w:t>
      </w:r>
      <w:r>
        <w:rPr>
          <w:rFonts w:cs="Courier New"/>
          <w:szCs w:val="16"/>
          <w:lang w:val="en-US"/>
        </w:rPr>
        <w:t>Policy Control Events Subscription</w:t>
      </w:r>
      <w:r w:rsidRPr="00041165">
        <w:rPr>
          <w:rFonts w:cs="Courier New"/>
          <w:szCs w:val="16"/>
          <w:lang w:val="en-US"/>
        </w:rPr>
        <w:t xml:space="preserve"> "</w:t>
      </w:r>
    </w:p>
    <w:p w14:paraId="099BBB5A" w14:textId="77777777" w:rsidR="003856E5" w:rsidRPr="00041165" w:rsidRDefault="003856E5" w:rsidP="003856E5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operationId: </w:t>
      </w:r>
      <w:r>
        <w:rPr>
          <w:rFonts w:cs="Courier New"/>
          <w:szCs w:val="16"/>
          <w:lang w:val="en-US"/>
        </w:rPr>
        <w:t>Delete</w:t>
      </w:r>
      <w:r>
        <w:rPr>
          <w:rFonts w:cs="Courier New"/>
          <w:szCs w:val="16"/>
          <w:lang w:val="en-US" w:eastAsia="es-ES"/>
        </w:rPr>
        <w:t>PcEventExposureSubsc</w:t>
      </w:r>
    </w:p>
    <w:p w14:paraId="366F2611" w14:textId="77777777" w:rsidR="003856E5" w:rsidRPr="00041165" w:rsidRDefault="003856E5" w:rsidP="003856E5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tags:</w:t>
      </w:r>
    </w:p>
    <w:p w14:paraId="611420C2" w14:textId="77777777" w:rsidR="003856E5" w:rsidRPr="00041165" w:rsidRDefault="003856E5" w:rsidP="003856E5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  - Individual </w:t>
      </w:r>
      <w:r>
        <w:rPr>
          <w:rFonts w:cs="Courier New"/>
          <w:szCs w:val="16"/>
          <w:lang w:val="en-US"/>
        </w:rPr>
        <w:t>Policy Control Events Subscription</w:t>
      </w:r>
      <w:r w:rsidRPr="00041165">
        <w:rPr>
          <w:rFonts w:cs="Courier New"/>
          <w:szCs w:val="16"/>
          <w:lang w:val="en-US"/>
        </w:rPr>
        <w:t xml:space="preserve"> </w:t>
      </w:r>
      <w:r>
        <w:rPr>
          <w:rFonts w:cs="Courier New"/>
          <w:szCs w:val="16"/>
          <w:lang w:val="en-US"/>
        </w:rPr>
        <w:t>(Document)</w:t>
      </w:r>
    </w:p>
    <w:p w14:paraId="5C39905C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27640A1E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43E4DB9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3DC82C22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</w:t>
      </w:r>
    </w:p>
    <w:p w14:paraId="4351E1C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374E74F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57E9147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23C428E6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3761D47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3F2011E6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deleted</w:t>
      </w:r>
    </w:p>
    <w:p w14:paraId="4C5B816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6D7FB530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5756E6CD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3BE123C2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4725A8C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0AC902A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5C77C67D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7A0692FB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6941A4C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165AB72A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3131966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5664E170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7729599B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085F79E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51D58B95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0858B118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4D8E90A7" w14:textId="77777777" w:rsidR="003856E5" w:rsidRDefault="003856E5" w:rsidP="003856E5">
      <w:pPr>
        <w:pStyle w:val="PL"/>
        <w:rPr>
          <w:lang w:val="en-US" w:eastAsia="es-ES"/>
        </w:rPr>
      </w:pPr>
    </w:p>
    <w:p w14:paraId="71503394" w14:textId="77777777" w:rsidR="003856E5" w:rsidRDefault="003856E5" w:rsidP="003856E5">
      <w:pPr>
        <w:pStyle w:val="PL"/>
        <w:rPr>
          <w:lang w:val="en-US" w:eastAsia="es-ES"/>
        </w:rPr>
      </w:pPr>
    </w:p>
    <w:p w14:paraId="2CD7979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65DF928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4D05765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65991ED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3E415CB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6C8F02A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14:paraId="45653AD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'{nrfApiRoot}/oauth2/token'</w:t>
      </w:r>
    </w:p>
    <w:p w14:paraId="578E8432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</w:t>
      </w:r>
    </w:p>
    <w:p w14:paraId="11726050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npcf-eventexposure: Access to the Npcf_EventExposure API.</w:t>
      </w:r>
    </w:p>
    <w:p w14:paraId="6BE590FC" w14:textId="77777777" w:rsidR="003856E5" w:rsidRDefault="003856E5" w:rsidP="003856E5">
      <w:pPr>
        <w:pStyle w:val="PL"/>
        <w:rPr>
          <w:lang w:val="en-US" w:eastAsia="es-ES"/>
        </w:rPr>
      </w:pPr>
    </w:p>
    <w:p w14:paraId="60F80F07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27656692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</w:p>
    <w:p w14:paraId="781CBF82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PcEventExposureNotif:</w:t>
      </w:r>
    </w:p>
    <w:p w14:paraId="01EBE19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139AE46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CDFA686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1B042D2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0A45468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1EAE76B7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60D18A2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F76C3A2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'#/components/schemas/PcEventNotification'</w:t>
      </w:r>
    </w:p>
    <w:p w14:paraId="6A3C1450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DE4219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3E8B61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219E078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46931C28" w14:textId="77777777" w:rsidR="003856E5" w:rsidRDefault="003856E5" w:rsidP="003856E5">
      <w:pPr>
        <w:pStyle w:val="PL"/>
        <w:rPr>
          <w:lang w:val="en-US" w:eastAsia="es-ES"/>
        </w:rPr>
      </w:pPr>
    </w:p>
    <w:p w14:paraId="14AC1622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</w:p>
    <w:p w14:paraId="28D9C38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PcEventExposureSubsc:</w:t>
      </w:r>
    </w:p>
    <w:p w14:paraId="452F268D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CE6C98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CCD7BB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eventSubs:</w:t>
      </w:r>
    </w:p>
    <w:p w14:paraId="720FB5C7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FBD8A3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56BD0EC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'#/components/schemas/PcEvent'</w:t>
      </w:r>
    </w:p>
    <w:p w14:paraId="143AB405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B18E5D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7535D0D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'#/components/schemas/ReportingInformation'</w:t>
      </w:r>
    </w:p>
    <w:p w14:paraId="2C99348D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groupId:</w:t>
      </w:r>
    </w:p>
    <w:p w14:paraId="0C81CF7B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'TS29571_CommonData.yaml#/components/schemas/GroupId'</w:t>
      </w:r>
    </w:p>
    <w:p w14:paraId="6B015562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filterDnns:</w:t>
      </w:r>
    </w:p>
    <w:p w14:paraId="2D35772E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729ECC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E6EBDE2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'TS29571_CommonData.yaml#/components/schemas/Dnn'</w:t>
      </w:r>
    </w:p>
    <w:p w14:paraId="1977442C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F7F00E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filterSnssais:</w:t>
      </w:r>
    </w:p>
    <w:p w14:paraId="1651C116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9691A72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0285CC2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'TS29571_CommonData.yaml#/components/schemas/Snssai'</w:t>
      </w:r>
    </w:p>
    <w:p w14:paraId="177B540C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1541477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filterServices:</w:t>
      </w:r>
    </w:p>
    <w:p w14:paraId="41A21DB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35A61A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D600BCB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'#/components/schemas/ServiceIdentification'</w:t>
      </w:r>
    </w:p>
    <w:p w14:paraId="28B14E5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516AF5A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4251EA6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5B9B7CE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77130520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2FB895B6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57542EF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539AE7B7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8B8287A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eventSubs</w:t>
      </w:r>
    </w:p>
    <w:p w14:paraId="4BF5B7B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2C96012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11B74A47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3FA94B1A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ReportingInformation:</w:t>
      </w:r>
    </w:p>
    <w:p w14:paraId="5CB2FEF5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9EBE707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A0AD235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immRep: </w:t>
      </w:r>
    </w:p>
    <w:p w14:paraId="1C2F0CDA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540CD99E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notifMethod:</w:t>
      </w:r>
    </w:p>
    <w:p w14:paraId="0C0554C0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'TS29508_Nsmf_EventExposure.yaml#/components/schemas/NotificationMethod'</w:t>
      </w:r>
    </w:p>
    <w:p w14:paraId="4390EEC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maxReportNbr:</w:t>
      </w:r>
    </w:p>
    <w:p w14:paraId="2A24A4B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'TS29571_CommonData.yaml#/components/schemas/Uinteger'</w:t>
      </w:r>
    </w:p>
    <w:p w14:paraId="5ACF5C8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monDur:</w:t>
      </w:r>
    </w:p>
    <w:p w14:paraId="601D069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549302D5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repPeriod:</w:t>
      </w:r>
    </w:p>
    <w:p w14:paraId="26E08AC2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0F38051A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</w:p>
    <w:p w14:paraId="73287B00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ServiceIdentification:</w:t>
      </w:r>
    </w:p>
    <w:p w14:paraId="7303B6EB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08D426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638DB4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servEthFlows:</w:t>
      </w:r>
    </w:p>
    <w:p w14:paraId="7E40403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1ECD567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5C38C48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'#/components/schemas/EthernetFlowInfo'</w:t>
      </w:r>
    </w:p>
    <w:p w14:paraId="69E9AB6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4609782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servIpFlows:</w:t>
      </w:r>
    </w:p>
    <w:p w14:paraId="48A125F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939BF4E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76CFFFB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'#/components/schemas/IpFlowInfo'</w:t>
      </w:r>
    </w:p>
    <w:p w14:paraId="5BA5288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A11D0C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afAppId:</w:t>
      </w:r>
    </w:p>
    <w:p w14:paraId="4882A860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'TS29514_Npcf_PolicyAuthorization.yaml#/components/schemas/AfAppId'</w:t>
      </w:r>
    </w:p>
    <w:p w14:paraId="5782350E" w14:textId="77777777" w:rsidR="003856E5" w:rsidRDefault="003856E5" w:rsidP="003856E5">
      <w:pPr>
        <w:pStyle w:val="PL"/>
        <w:rPr>
          <w:rFonts w:cs="Courier New"/>
          <w:szCs w:val="16"/>
          <w:lang w:val="en-US" w:eastAsia="es-ES"/>
        </w:rPr>
      </w:pPr>
      <w:r>
        <w:rPr>
          <w:rFonts w:cs="Courier New"/>
          <w:szCs w:val="16"/>
          <w:lang w:val="en-US" w:eastAsia="es-ES"/>
        </w:rPr>
        <w:t xml:space="preserve">      # All conditions in allOf must be met</w:t>
      </w:r>
    </w:p>
    <w:p w14:paraId="393A2D2F" w14:textId="77777777" w:rsidR="003856E5" w:rsidRDefault="003856E5" w:rsidP="003856E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all</w:t>
      </w:r>
      <w:r w:rsidRPr="00913504">
        <w:rPr>
          <w:rFonts w:cs="Courier New"/>
          <w:noProof w:val="0"/>
          <w:szCs w:val="16"/>
        </w:rPr>
        <w:t>Of</w:t>
      </w:r>
      <w:proofErr w:type="spellEnd"/>
      <w:r w:rsidRPr="00913504">
        <w:rPr>
          <w:rFonts w:cs="Courier New"/>
          <w:noProof w:val="0"/>
          <w:szCs w:val="16"/>
        </w:rPr>
        <w:t>:</w:t>
      </w:r>
    </w:p>
    <w:p w14:paraId="07E4286A" w14:textId="77777777" w:rsidR="003856E5" w:rsidRPr="00913504" w:rsidRDefault="003856E5" w:rsidP="003856E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# First condition is that 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>
        <w:rPr>
          <w:rFonts w:cs="Courier New"/>
          <w:noProof w:val="0"/>
          <w:szCs w:val="16"/>
        </w:rPr>
        <w:t xml:space="preserve"> and 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>
        <w:rPr>
          <w:rFonts w:cs="Courier New"/>
          <w:noProof w:val="0"/>
          <w:szCs w:val="16"/>
        </w:rPr>
        <w:t xml:space="preserve"> are mutually exclusive</w:t>
      </w:r>
    </w:p>
    <w:p w14:paraId="56EF10CC" w14:textId="77777777" w:rsidR="003856E5" w:rsidRPr="00913504" w:rsidRDefault="003856E5" w:rsidP="003856E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  - not</w:t>
      </w:r>
      <w:r w:rsidRPr="00913504">
        <w:rPr>
          <w:rFonts w:cs="Courier New"/>
          <w:noProof w:val="0"/>
          <w:szCs w:val="16"/>
        </w:rPr>
        <w:t>:</w:t>
      </w:r>
    </w:p>
    <w:p w14:paraId="2C6434FB" w14:textId="77777777" w:rsidR="003856E5" w:rsidRDefault="003856E5" w:rsidP="003856E5">
      <w:pPr>
        <w:pStyle w:val="PL"/>
        <w:rPr>
          <w:rFonts w:cs="Courier New"/>
          <w:noProof w:val="0"/>
          <w:szCs w:val="16"/>
        </w:rPr>
      </w:pPr>
      <w:r w:rsidRPr="00913504">
        <w:rPr>
          <w:rFonts w:cs="Courier New"/>
          <w:noProof w:val="0"/>
          <w:szCs w:val="16"/>
        </w:rPr>
        <w:t xml:space="preserve">        </w:t>
      </w:r>
      <w:r>
        <w:rPr>
          <w:rFonts w:cs="Courier New"/>
          <w:noProof w:val="0"/>
          <w:szCs w:val="16"/>
        </w:rPr>
        <w:t xml:space="preserve">    </w:t>
      </w:r>
      <w:r w:rsidRPr="00913504">
        <w:rPr>
          <w:rFonts w:cs="Courier New"/>
          <w:noProof w:val="0"/>
          <w:szCs w:val="16"/>
        </w:rPr>
        <w:t>required: [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>
        <w:rPr>
          <w:rFonts w:cs="Courier New"/>
          <w:noProof w:val="0"/>
          <w:szCs w:val="16"/>
        </w:rPr>
        <w:t xml:space="preserve">, 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 w:rsidRPr="00913504">
        <w:rPr>
          <w:rFonts w:cs="Courier New"/>
          <w:noProof w:val="0"/>
          <w:szCs w:val="16"/>
        </w:rPr>
        <w:t>]</w:t>
      </w:r>
    </w:p>
    <w:p w14:paraId="1B5156FB" w14:textId="77777777" w:rsidR="003856E5" w:rsidRPr="00913504" w:rsidRDefault="003856E5" w:rsidP="003856E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# Second condition is that at least one the 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>
        <w:rPr>
          <w:rFonts w:cs="Courier New"/>
          <w:noProof w:val="0"/>
          <w:szCs w:val="16"/>
        </w:rPr>
        <w:t xml:space="preserve">, 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>
        <w:rPr>
          <w:rFonts w:cs="Courier New"/>
          <w:noProof w:val="0"/>
          <w:szCs w:val="16"/>
        </w:rPr>
        <w:t xml:space="preserve"> and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 xml:space="preserve"> shall be present</w:t>
      </w:r>
    </w:p>
    <w:p w14:paraId="1A828DD6" w14:textId="77777777" w:rsidR="003856E5" w:rsidRPr="00913504" w:rsidRDefault="003856E5" w:rsidP="003856E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any</w:t>
      </w:r>
      <w:r w:rsidRPr="00913504">
        <w:rPr>
          <w:rFonts w:cs="Courier New"/>
          <w:noProof w:val="0"/>
          <w:szCs w:val="16"/>
        </w:rPr>
        <w:t>Of</w:t>
      </w:r>
      <w:proofErr w:type="spellEnd"/>
      <w:r w:rsidRPr="00913504">
        <w:rPr>
          <w:rFonts w:cs="Courier New"/>
          <w:noProof w:val="0"/>
          <w:szCs w:val="16"/>
        </w:rPr>
        <w:t>:</w:t>
      </w:r>
    </w:p>
    <w:p w14:paraId="1D881C7E" w14:textId="77777777" w:rsidR="003856E5" w:rsidRDefault="003856E5" w:rsidP="003856E5">
      <w:pPr>
        <w:pStyle w:val="PL"/>
        <w:rPr>
          <w:rFonts w:cs="Courier New"/>
          <w:noProof w:val="0"/>
          <w:szCs w:val="16"/>
        </w:rPr>
      </w:pPr>
      <w:r w:rsidRPr="00913504">
        <w:rPr>
          <w:rFonts w:cs="Courier New"/>
          <w:noProof w:val="0"/>
          <w:szCs w:val="16"/>
        </w:rPr>
        <w:t xml:space="preserve">        </w:t>
      </w:r>
      <w:r>
        <w:rPr>
          <w:rFonts w:cs="Courier New"/>
          <w:noProof w:val="0"/>
          <w:szCs w:val="16"/>
        </w:rPr>
        <w:t xml:space="preserve">  </w:t>
      </w:r>
      <w:r w:rsidRPr="00913504">
        <w:rPr>
          <w:rFonts w:cs="Courier New"/>
          <w:noProof w:val="0"/>
          <w:szCs w:val="16"/>
        </w:rPr>
        <w:t>- required: [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 w:rsidRPr="00913504">
        <w:rPr>
          <w:rFonts w:cs="Courier New"/>
          <w:noProof w:val="0"/>
          <w:szCs w:val="16"/>
        </w:rPr>
        <w:t>]</w:t>
      </w:r>
    </w:p>
    <w:p w14:paraId="09B9C7C6" w14:textId="77777777" w:rsidR="003856E5" w:rsidRPr="00913504" w:rsidRDefault="003856E5" w:rsidP="003856E5">
      <w:pPr>
        <w:pStyle w:val="PL"/>
        <w:rPr>
          <w:rFonts w:cs="Courier New"/>
          <w:noProof w:val="0"/>
          <w:szCs w:val="16"/>
        </w:rPr>
      </w:pPr>
      <w:r>
        <w:t xml:space="preserve">       </w:t>
      </w:r>
      <w:r w:rsidRPr="00913504">
        <w:rPr>
          <w:rFonts w:cs="Courier New"/>
          <w:noProof w:val="0"/>
          <w:szCs w:val="16"/>
        </w:rPr>
        <w:t xml:space="preserve"> </w:t>
      </w:r>
      <w:r>
        <w:rPr>
          <w:rFonts w:cs="Courier New"/>
          <w:noProof w:val="0"/>
          <w:szCs w:val="16"/>
        </w:rPr>
        <w:t xml:space="preserve">  </w:t>
      </w:r>
      <w:r w:rsidRPr="00913504">
        <w:rPr>
          <w:rFonts w:cs="Courier New"/>
          <w:noProof w:val="0"/>
          <w:szCs w:val="16"/>
        </w:rPr>
        <w:t>- required: [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 w:rsidRPr="00913504">
        <w:rPr>
          <w:rFonts w:cs="Courier New"/>
          <w:noProof w:val="0"/>
          <w:szCs w:val="16"/>
        </w:rPr>
        <w:t>]</w:t>
      </w:r>
    </w:p>
    <w:p w14:paraId="37319AAC" w14:textId="77777777" w:rsidR="003856E5" w:rsidRPr="00913504" w:rsidRDefault="003856E5" w:rsidP="003856E5">
      <w:pPr>
        <w:pStyle w:val="PL"/>
        <w:rPr>
          <w:rFonts w:cs="Courier New"/>
          <w:noProof w:val="0"/>
          <w:szCs w:val="16"/>
        </w:rPr>
      </w:pPr>
      <w:r>
        <w:t xml:space="preserve">       </w:t>
      </w:r>
      <w:r w:rsidRPr="00913504">
        <w:rPr>
          <w:rFonts w:cs="Courier New"/>
          <w:noProof w:val="0"/>
          <w:szCs w:val="16"/>
        </w:rPr>
        <w:t xml:space="preserve"> </w:t>
      </w:r>
      <w:r>
        <w:rPr>
          <w:rFonts w:cs="Courier New"/>
          <w:noProof w:val="0"/>
          <w:szCs w:val="16"/>
        </w:rPr>
        <w:t xml:space="preserve">  </w:t>
      </w:r>
      <w:r w:rsidRPr="00913504">
        <w:rPr>
          <w:rFonts w:cs="Courier New"/>
          <w:noProof w:val="0"/>
          <w:szCs w:val="16"/>
        </w:rPr>
        <w:t>- required: [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 w:rsidRPr="00913504">
        <w:rPr>
          <w:rFonts w:cs="Courier New"/>
          <w:noProof w:val="0"/>
          <w:szCs w:val="16"/>
        </w:rPr>
        <w:t>]</w:t>
      </w:r>
    </w:p>
    <w:p w14:paraId="0507849E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</w:p>
    <w:p w14:paraId="0C77437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EthernetFlowInfo:</w:t>
      </w:r>
    </w:p>
    <w:p w14:paraId="5665050D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C7F9A1D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64834E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ethFlows: </w:t>
      </w:r>
    </w:p>
    <w:p w14:paraId="5B238BF7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DBD6615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6022E4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'TS29514_Npcf_PolicyAuthorization.yaml#/components/schemas/EthFlowDescription'</w:t>
      </w:r>
    </w:p>
    <w:p w14:paraId="7CB68DB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266C41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maxItems: 2</w:t>
      </w:r>
    </w:p>
    <w:p w14:paraId="3B7CE1A6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flowNumber:</w:t>
      </w:r>
    </w:p>
    <w:p w14:paraId="40E9617E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integer</w:t>
      </w:r>
    </w:p>
    <w:p w14:paraId="544DF47E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DA957D2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flowNumber</w:t>
      </w:r>
    </w:p>
    <w:p w14:paraId="749AE927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</w:p>
    <w:p w14:paraId="75EF838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IpFlowInfo:</w:t>
      </w:r>
    </w:p>
    <w:p w14:paraId="00952CA8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5DEEA7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3D4E0D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ipFlows:</w:t>
      </w:r>
    </w:p>
    <w:p w14:paraId="18C2A426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E200BE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E76D0A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'TS29514_Npcf_PolicyAuthorization.yaml#/components/schemas/FlowDescription'</w:t>
      </w:r>
    </w:p>
    <w:p w14:paraId="1F2E6D42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3223C5D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maxItems: 2</w:t>
      </w:r>
    </w:p>
    <w:p w14:paraId="6372AF3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flowNumber:</w:t>
      </w:r>
    </w:p>
    <w:p w14:paraId="41BA009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integer</w:t>
      </w:r>
    </w:p>
    <w:p w14:paraId="17B49E1C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7224D1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flowNumber</w:t>
      </w:r>
    </w:p>
    <w:p w14:paraId="49F38E85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1FAF5C22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PcEventNotification:</w:t>
      </w:r>
    </w:p>
    <w:p w14:paraId="256E59B2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573D73C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814DCE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736B8E6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'#/components/schemas/PcEvent'</w:t>
      </w:r>
    </w:p>
    <w:p w14:paraId="0042719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accType:</w:t>
      </w:r>
    </w:p>
    <w:p w14:paraId="100B760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'TS29571_CommonData.yaml#/components/schemas/AccessType'</w:t>
      </w:r>
    </w:p>
    <w:p w14:paraId="22BCE1A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ratType: </w:t>
      </w:r>
    </w:p>
    <w:p w14:paraId="4328F74C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'TS29571_CommonData.yaml#/components/schemas/RatType'</w:t>
      </w:r>
    </w:p>
    <w:p w14:paraId="15A3FCCC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plmnId:</w:t>
      </w:r>
    </w:p>
    <w:p w14:paraId="4F25DDF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'TS29571_CommonData.yaml#/components/schemas/PlmnId'</w:t>
      </w:r>
    </w:p>
    <w:p w14:paraId="7AC083D2" w14:textId="77777777" w:rsidR="003856E5" w:rsidRDefault="003856E5" w:rsidP="003856E5">
      <w:pPr>
        <w:pStyle w:val="PL"/>
      </w:pPr>
      <w:r>
        <w:t xml:space="preserve">        supi:</w:t>
      </w:r>
    </w:p>
    <w:p w14:paraId="468E199B" w14:textId="77777777" w:rsidR="003856E5" w:rsidRDefault="003856E5" w:rsidP="003856E5">
      <w:pPr>
        <w:pStyle w:val="PL"/>
      </w:pPr>
      <w:r>
        <w:t xml:space="preserve">          $ref: 'TS29571_CommonData.yaml#/components/schemas/Supi'</w:t>
      </w:r>
    </w:p>
    <w:p w14:paraId="54793523" w14:textId="77777777" w:rsidR="003856E5" w:rsidRDefault="003856E5" w:rsidP="003856E5">
      <w:pPr>
        <w:pStyle w:val="PL"/>
      </w:pPr>
      <w:r>
        <w:t xml:space="preserve">        gpsi:</w:t>
      </w:r>
    </w:p>
    <w:p w14:paraId="48F853C9" w14:textId="77777777" w:rsidR="003856E5" w:rsidRPr="00F03054" w:rsidRDefault="003856E5" w:rsidP="003856E5">
      <w:pPr>
        <w:pStyle w:val="PL"/>
      </w:pPr>
      <w:r>
        <w:t xml:space="preserve">          $ref: 'TS29571_CommonData.yaml#/components/schemas/Gpsi'</w:t>
      </w:r>
    </w:p>
    <w:p w14:paraId="79B31836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66B4D9C8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4313CBC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pduSessionInfo:</w:t>
      </w:r>
    </w:p>
    <w:p w14:paraId="697CC636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'#/components/schemas/PduSessionInformation'</w:t>
      </w:r>
    </w:p>
    <w:p w14:paraId="72CD05AB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repServices:</w:t>
      </w:r>
    </w:p>
    <w:p w14:paraId="3E5F5B38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'#/components/schemas/ServiceIdentification'</w:t>
      </w:r>
    </w:p>
    <w:p w14:paraId="6B3B54F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E37C84B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1D0BDE8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6B65CA58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3B108D3A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PduSessionInformation:</w:t>
      </w:r>
    </w:p>
    <w:p w14:paraId="0506BC45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E71608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E9032F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snssai:</w:t>
      </w:r>
    </w:p>
    <w:p w14:paraId="4D00228B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'TS29571_CommonData.yaml#/components/schemas/Snssai'</w:t>
      </w:r>
    </w:p>
    <w:p w14:paraId="193A0F28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dnn:</w:t>
      </w:r>
    </w:p>
    <w:p w14:paraId="63643125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'TS29571_CommonData.yaml#/components/schemas/Dnn'</w:t>
      </w:r>
    </w:p>
    <w:p w14:paraId="15BE3A7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ueIpv4:</w:t>
      </w:r>
    </w:p>
    <w:p w14:paraId="3DD517BB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'TS29571_CommonData.yaml#/components/schemas/Ipv4Addr'</w:t>
      </w:r>
    </w:p>
    <w:p w14:paraId="32FC457D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ueIpv6:</w:t>
      </w:r>
    </w:p>
    <w:p w14:paraId="13029D1C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'TS29571_CommonData.yaml#/components/schemas/Ipv6Prefix'</w:t>
      </w:r>
    </w:p>
    <w:p w14:paraId="665206B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ipDomain:</w:t>
      </w:r>
    </w:p>
    <w:p w14:paraId="73D7DE76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3B7E421D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ueMac:</w:t>
      </w:r>
    </w:p>
    <w:p w14:paraId="75BB261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'TS29571_CommonData.yaml#/components/schemas/MacAddr48'</w:t>
      </w:r>
    </w:p>
    <w:p w14:paraId="27B0BB6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2128595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snssai</w:t>
      </w:r>
    </w:p>
    <w:p w14:paraId="5B9B882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dnn</w:t>
      </w:r>
    </w:p>
    <w:p w14:paraId="78C451DB" w14:textId="77777777" w:rsidR="003856E5" w:rsidRPr="00913504" w:rsidRDefault="003856E5" w:rsidP="003856E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</w:t>
      </w:r>
      <w:proofErr w:type="spellStart"/>
      <w:r w:rsidRPr="00913504">
        <w:rPr>
          <w:rFonts w:cs="Courier New"/>
          <w:noProof w:val="0"/>
          <w:szCs w:val="16"/>
        </w:rPr>
        <w:t>oneOf</w:t>
      </w:r>
      <w:proofErr w:type="spellEnd"/>
      <w:r w:rsidRPr="00913504">
        <w:rPr>
          <w:rFonts w:cs="Courier New"/>
          <w:noProof w:val="0"/>
          <w:szCs w:val="16"/>
        </w:rPr>
        <w:t>:</w:t>
      </w:r>
    </w:p>
    <w:p w14:paraId="1E853626" w14:textId="77777777" w:rsidR="003856E5" w:rsidRDefault="003856E5" w:rsidP="003856E5">
      <w:pPr>
        <w:pStyle w:val="PL"/>
        <w:rPr>
          <w:rFonts w:cs="Courier New"/>
          <w:noProof w:val="0"/>
          <w:szCs w:val="16"/>
        </w:rPr>
      </w:pPr>
      <w:r w:rsidRPr="00913504">
        <w:rPr>
          <w:rFonts w:cs="Courier New"/>
          <w:noProof w:val="0"/>
          <w:szCs w:val="16"/>
        </w:rPr>
        <w:t xml:space="preserve">        - required: [</w:t>
      </w:r>
      <w:proofErr w:type="spellStart"/>
      <w:r w:rsidRPr="00913504">
        <w:rPr>
          <w:rFonts w:cs="Courier New"/>
          <w:noProof w:val="0"/>
          <w:szCs w:val="16"/>
        </w:rPr>
        <w:t>ueMac</w:t>
      </w:r>
      <w:proofErr w:type="spellEnd"/>
      <w:r w:rsidRPr="00913504">
        <w:rPr>
          <w:rFonts w:cs="Courier New"/>
          <w:noProof w:val="0"/>
          <w:szCs w:val="16"/>
        </w:rPr>
        <w:t>]</w:t>
      </w:r>
    </w:p>
    <w:p w14:paraId="777AFF62" w14:textId="77777777" w:rsidR="003856E5" w:rsidRDefault="003856E5" w:rsidP="003856E5">
      <w:pPr>
        <w:pStyle w:val="PL"/>
      </w:pPr>
      <w:r>
        <w:t xml:space="preserve">        - anyOf:</w:t>
      </w:r>
    </w:p>
    <w:p w14:paraId="44A4398E" w14:textId="77777777" w:rsidR="003856E5" w:rsidRPr="00913504" w:rsidRDefault="003856E5" w:rsidP="003856E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r w:rsidRPr="00913504">
        <w:rPr>
          <w:rFonts w:cs="Courier New"/>
          <w:noProof w:val="0"/>
          <w:szCs w:val="16"/>
        </w:rPr>
        <w:t xml:space="preserve">        - required: [ueIpv4]</w:t>
      </w:r>
    </w:p>
    <w:p w14:paraId="6B40C63D" w14:textId="77777777" w:rsidR="003856E5" w:rsidRPr="00913504" w:rsidRDefault="003856E5" w:rsidP="003856E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r w:rsidRPr="00913504">
        <w:rPr>
          <w:rFonts w:cs="Courier New"/>
          <w:noProof w:val="0"/>
          <w:szCs w:val="16"/>
        </w:rPr>
        <w:t xml:space="preserve">        - required: [ueIpv6]</w:t>
      </w:r>
    </w:p>
    <w:p w14:paraId="2F020135" w14:textId="77777777" w:rsidR="003856E5" w:rsidRDefault="003856E5" w:rsidP="003856E5">
      <w:pPr>
        <w:pStyle w:val="PL"/>
        <w:rPr>
          <w:lang w:val="en-US" w:eastAsia="es-ES"/>
        </w:rPr>
      </w:pPr>
    </w:p>
    <w:p w14:paraId="7AF50938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256FA7AD" w14:textId="77777777" w:rsidR="003856E5" w:rsidRDefault="003856E5" w:rsidP="003856E5">
      <w:pPr>
        <w:pStyle w:val="PL"/>
        <w:rPr>
          <w:lang w:val="en-US" w:eastAsia="es-ES"/>
        </w:rPr>
      </w:pPr>
    </w:p>
    <w:p w14:paraId="478054EA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PcEvent:</w:t>
      </w:r>
    </w:p>
    <w:p w14:paraId="21467046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264DEA0C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1618A62E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4AABE1B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AC_TY_CH</w:t>
      </w:r>
    </w:p>
    <w:p w14:paraId="3EFE18D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PLMN_CH</w:t>
      </w:r>
    </w:p>
    <w:p w14:paraId="350CE71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4B0B6E5F" w14:textId="77777777" w:rsidR="003856E5" w:rsidRDefault="003856E5" w:rsidP="003856E5">
      <w:pPr>
        <w:pStyle w:val="PL"/>
        <w:rPr>
          <w:lang w:val="en-US" w:eastAsia="es-ES"/>
        </w:rPr>
      </w:pPr>
    </w:p>
    <w:p w14:paraId="2AF03D5F" w14:textId="77777777" w:rsidR="00F038A2" w:rsidRPr="00D26680" w:rsidRDefault="00F038A2" w:rsidP="00597152">
      <w:pPr>
        <w:rPr>
          <w:lang w:val="en-US"/>
        </w:rPr>
      </w:pPr>
    </w:p>
    <w:p w14:paraId="5D6F21E7" w14:textId="77777777"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B748432" w14:textId="77777777"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C068C0" w14:textId="77777777" w:rsidR="009661F3" w:rsidRDefault="009661F3">
      <w:r>
        <w:separator/>
      </w:r>
    </w:p>
  </w:endnote>
  <w:endnote w:type="continuationSeparator" w:id="0">
    <w:p w14:paraId="4AA54C58" w14:textId="77777777" w:rsidR="009661F3" w:rsidRDefault="00966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6E5B78" w14:textId="77777777" w:rsidR="009661F3" w:rsidRDefault="009661F3">
      <w:r>
        <w:separator/>
      </w:r>
    </w:p>
  </w:footnote>
  <w:footnote w:type="continuationSeparator" w:id="0">
    <w:p w14:paraId="01FD9EF7" w14:textId="77777777" w:rsidR="009661F3" w:rsidRDefault="009661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F9727" w14:textId="77777777" w:rsidR="00597152" w:rsidRDefault="005971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C4298" w14:textId="77777777" w:rsidR="00597152" w:rsidRDefault="005971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CE8EB" w14:textId="77777777" w:rsidR="00597152" w:rsidRDefault="0059715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AAD1B" w14:textId="77777777" w:rsidR="00597152" w:rsidRDefault="005971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6"/>
  </w:num>
  <w:num w:numId="7">
    <w:abstractNumId w:val="9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7"/>
  </w:num>
  <w:num w:numId="11">
    <w:abstractNumId w:val="8"/>
  </w:num>
  <w:num w:numId="12">
    <w:abstractNumId w:val="2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no Ericsson 1">
    <w15:presenceInfo w15:providerId="None" w15:userId="Reno Ericsso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avedView" w:val="3"/>
    <w:docVar w:name="varPagination" w:val="Verdadero"/>
    <w:docVar w:name="varZoom" w:val="161"/>
  </w:docVars>
  <w:rsids>
    <w:rsidRoot w:val="00022E4A"/>
    <w:rsid w:val="00022E4A"/>
    <w:rsid w:val="00044208"/>
    <w:rsid w:val="000472B0"/>
    <w:rsid w:val="000762DA"/>
    <w:rsid w:val="000A4EB7"/>
    <w:rsid w:val="000A6394"/>
    <w:rsid w:val="000B1DFE"/>
    <w:rsid w:val="000B7FED"/>
    <w:rsid w:val="000C038A"/>
    <w:rsid w:val="000C6598"/>
    <w:rsid w:val="000F48CB"/>
    <w:rsid w:val="00142692"/>
    <w:rsid w:val="00145D43"/>
    <w:rsid w:val="001616BF"/>
    <w:rsid w:val="00164090"/>
    <w:rsid w:val="00171343"/>
    <w:rsid w:val="00176E50"/>
    <w:rsid w:val="00177628"/>
    <w:rsid w:val="00192C46"/>
    <w:rsid w:val="0019623F"/>
    <w:rsid w:val="001972CD"/>
    <w:rsid w:val="001A08B3"/>
    <w:rsid w:val="001A6185"/>
    <w:rsid w:val="001A7B60"/>
    <w:rsid w:val="001B2E0B"/>
    <w:rsid w:val="001B498E"/>
    <w:rsid w:val="001B52F0"/>
    <w:rsid w:val="001B6F6C"/>
    <w:rsid w:val="001B7A65"/>
    <w:rsid w:val="001C15A9"/>
    <w:rsid w:val="001E41F3"/>
    <w:rsid w:val="001F0D1A"/>
    <w:rsid w:val="002009B3"/>
    <w:rsid w:val="00221813"/>
    <w:rsid w:val="0023437E"/>
    <w:rsid w:val="0024189A"/>
    <w:rsid w:val="0026004D"/>
    <w:rsid w:val="002640DD"/>
    <w:rsid w:val="00275D12"/>
    <w:rsid w:val="00284FEB"/>
    <w:rsid w:val="002860C4"/>
    <w:rsid w:val="002B5741"/>
    <w:rsid w:val="002C30CC"/>
    <w:rsid w:val="002C5198"/>
    <w:rsid w:val="002F09EB"/>
    <w:rsid w:val="002F3207"/>
    <w:rsid w:val="002F500C"/>
    <w:rsid w:val="00305409"/>
    <w:rsid w:val="00330843"/>
    <w:rsid w:val="00337872"/>
    <w:rsid w:val="00351288"/>
    <w:rsid w:val="00354F67"/>
    <w:rsid w:val="003609EF"/>
    <w:rsid w:val="00360F9A"/>
    <w:rsid w:val="0036231A"/>
    <w:rsid w:val="00365B49"/>
    <w:rsid w:val="00374DD4"/>
    <w:rsid w:val="003779F3"/>
    <w:rsid w:val="003856E5"/>
    <w:rsid w:val="003972A5"/>
    <w:rsid w:val="003B154C"/>
    <w:rsid w:val="003C2340"/>
    <w:rsid w:val="003D4960"/>
    <w:rsid w:val="003E07FE"/>
    <w:rsid w:val="003E1A36"/>
    <w:rsid w:val="003E7AB7"/>
    <w:rsid w:val="003F4B29"/>
    <w:rsid w:val="003F563D"/>
    <w:rsid w:val="003F5724"/>
    <w:rsid w:val="00407618"/>
    <w:rsid w:val="00410371"/>
    <w:rsid w:val="00410CD5"/>
    <w:rsid w:val="00415CCB"/>
    <w:rsid w:val="00417C72"/>
    <w:rsid w:val="00422892"/>
    <w:rsid w:val="004242F1"/>
    <w:rsid w:val="00450FD3"/>
    <w:rsid w:val="004651C1"/>
    <w:rsid w:val="004832FF"/>
    <w:rsid w:val="004B75B7"/>
    <w:rsid w:val="004E3697"/>
    <w:rsid w:val="004F27B6"/>
    <w:rsid w:val="004F4155"/>
    <w:rsid w:val="004F5042"/>
    <w:rsid w:val="00506CA5"/>
    <w:rsid w:val="005073D3"/>
    <w:rsid w:val="0051580D"/>
    <w:rsid w:val="0053411F"/>
    <w:rsid w:val="00546137"/>
    <w:rsid w:val="00547111"/>
    <w:rsid w:val="00563850"/>
    <w:rsid w:val="00581F1A"/>
    <w:rsid w:val="00584164"/>
    <w:rsid w:val="0059031C"/>
    <w:rsid w:val="00591465"/>
    <w:rsid w:val="00592D74"/>
    <w:rsid w:val="00597152"/>
    <w:rsid w:val="005A5276"/>
    <w:rsid w:val="005A734B"/>
    <w:rsid w:val="005C5FF6"/>
    <w:rsid w:val="005E2C44"/>
    <w:rsid w:val="005F4DC5"/>
    <w:rsid w:val="00603108"/>
    <w:rsid w:val="006161D5"/>
    <w:rsid w:val="00621188"/>
    <w:rsid w:val="006257ED"/>
    <w:rsid w:val="00642C41"/>
    <w:rsid w:val="00661B15"/>
    <w:rsid w:val="00680D27"/>
    <w:rsid w:val="00683E4C"/>
    <w:rsid w:val="00684995"/>
    <w:rsid w:val="00687F1F"/>
    <w:rsid w:val="00690DE3"/>
    <w:rsid w:val="00695808"/>
    <w:rsid w:val="00695FA4"/>
    <w:rsid w:val="006A3236"/>
    <w:rsid w:val="006B46FB"/>
    <w:rsid w:val="006C7F81"/>
    <w:rsid w:val="006E21FB"/>
    <w:rsid w:val="006F1204"/>
    <w:rsid w:val="006F59BA"/>
    <w:rsid w:val="00716744"/>
    <w:rsid w:val="00717674"/>
    <w:rsid w:val="00720B33"/>
    <w:rsid w:val="0073567E"/>
    <w:rsid w:val="007455CC"/>
    <w:rsid w:val="007560B8"/>
    <w:rsid w:val="00765855"/>
    <w:rsid w:val="00765964"/>
    <w:rsid w:val="00771B47"/>
    <w:rsid w:val="00772B7B"/>
    <w:rsid w:val="00783682"/>
    <w:rsid w:val="00792342"/>
    <w:rsid w:val="007977A8"/>
    <w:rsid w:val="007A778D"/>
    <w:rsid w:val="007B512A"/>
    <w:rsid w:val="007B6EBD"/>
    <w:rsid w:val="007C2097"/>
    <w:rsid w:val="007D6A07"/>
    <w:rsid w:val="007E3002"/>
    <w:rsid w:val="007E3CA6"/>
    <w:rsid w:val="007E5D06"/>
    <w:rsid w:val="007F7259"/>
    <w:rsid w:val="00800483"/>
    <w:rsid w:val="00801C86"/>
    <w:rsid w:val="00802ECA"/>
    <w:rsid w:val="008040A8"/>
    <w:rsid w:val="00807157"/>
    <w:rsid w:val="00815345"/>
    <w:rsid w:val="008205CD"/>
    <w:rsid w:val="00820CCB"/>
    <w:rsid w:val="008279FA"/>
    <w:rsid w:val="008626E7"/>
    <w:rsid w:val="00865132"/>
    <w:rsid w:val="00866B65"/>
    <w:rsid w:val="00870EE7"/>
    <w:rsid w:val="00876E61"/>
    <w:rsid w:val="00895FB6"/>
    <w:rsid w:val="008A2408"/>
    <w:rsid w:val="008A45A6"/>
    <w:rsid w:val="008A5A6C"/>
    <w:rsid w:val="008D2F11"/>
    <w:rsid w:val="008D7D1E"/>
    <w:rsid w:val="008F0F13"/>
    <w:rsid w:val="008F3B93"/>
    <w:rsid w:val="008F686C"/>
    <w:rsid w:val="008F77E0"/>
    <w:rsid w:val="009148DE"/>
    <w:rsid w:val="009165F3"/>
    <w:rsid w:val="009405B5"/>
    <w:rsid w:val="00942785"/>
    <w:rsid w:val="00963195"/>
    <w:rsid w:val="009661F3"/>
    <w:rsid w:val="0097550A"/>
    <w:rsid w:val="00975E56"/>
    <w:rsid w:val="009777D9"/>
    <w:rsid w:val="0098006D"/>
    <w:rsid w:val="00983566"/>
    <w:rsid w:val="00991B88"/>
    <w:rsid w:val="00991D8A"/>
    <w:rsid w:val="0099410B"/>
    <w:rsid w:val="00994947"/>
    <w:rsid w:val="009A0CBE"/>
    <w:rsid w:val="009A1332"/>
    <w:rsid w:val="009A2161"/>
    <w:rsid w:val="009A5753"/>
    <w:rsid w:val="009A579D"/>
    <w:rsid w:val="009A72FB"/>
    <w:rsid w:val="009B3306"/>
    <w:rsid w:val="009D234E"/>
    <w:rsid w:val="009D5073"/>
    <w:rsid w:val="009D7E2C"/>
    <w:rsid w:val="009E2AD7"/>
    <w:rsid w:val="009E3297"/>
    <w:rsid w:val="009F734F"/>
    <w:rsid w:val="00A034F3"/>
    <w:rsid w:val="00A2212D"/>
    <w:rsid w:val="00A23B7E"/>
    <w:rsid w:val="00A246B6"/>
    <w:rsid w:val="00A25EA0"/>
    <w:rsid w:val="00A32FD7"/>
    <w:rsid w:val="00A47E70"/>
    <w:rsid w:val="00A50CF0"/>
    <w:rsid w:val="00A52503"/>
    <w:rsid w:val="00A61286"/>
    <w:rsid w:val="00A620FA"/>
    <w:rsid w:val="00A63322"/>
    <w:rsid w:val="00A63FF5"/>
    <w:rsid w:val="00A72269"/>
    <w:rsid w:val="00A72D4E"/>
    <w:rsid w:val="00A7671C"/>
    <w:rsid w:val="00A91BF9"/>
    <w:rsid w:val="00A927AF"/>
    <w:rsid w:val="00A92B87"/>
    <w:rsid w:val="00AA2CBC"/>
    <w:rsid w:val="00AB6944"/>
    <w:rsid w:val="00AC5820"/>
    <w:rsid w:val="00AD1CD8"/>
    <w:rsid w:val="00AE339D"/>
    <w:rsid w:val="00AE768E"/>
    <w:rsid w:val="00B06EEF"/>
    <w:rsid w:val="00B131D2"/>
    <w:rsid w:val="00B2137B"/>
    <w:rsid w:val="00B258BB"/>
    <w:rsid w:val="00B3186D"/>
    <w:rsid w:val="00B3227D"/>
    <w:rsid w:val="00B4265E"/>
    <w:rsid w:val="00B67B97"/>
    <w:rsid w:val="00B91393"/>
    <w:rsid w:val="00B968C8"/>
    <w:rsid w:val="00B97C2D"/>
    <w:rsid w:val="00BA3EC5"/>
    <w:rsid w:val="00BA51D9"/>
    <w:rsid w:val="00BB5993"/>
    <w:rsid w:val="00BB5DFC"/>
    <w:rsid w:val="00BD279D"/>
    <w:rsid w:val="00BD2815"/>
    <w:rsid w:val="00BD6BB8"/>
    <w:rsid w:val="00C148D8"/>
    <w:rsid w:val="00C16E5A"/>
    <w:rsid w:val="00C22114"/>
    <w:rsid w:val="00C45464"/>
    <w:rsid w:val="00C66BA2"/>
    <w:rsid w:val="00C67DA0"/>
    <w:rsid w:val="00C74BCF"/>
    <w:rsid w:val="00C76A7E"/>
    <w:rsid w:val="00C95985"/>
    <w:rsid w:val="00CA03F9"/>
    <w:rsid w:val="00CC5026"/>
    <w:rsid w:val="00CC68D0"/>
    <w:rsid w:val="00CE08A2"/>
    <w:rsid w:val="00D03F9A"/>
    <w:rsid w:val="00D06D51"/>
    <w:rsid w:val="00D07A49"/>
    <w:rsid w:val="00D24991"/>
    <w:rsid w:val="00D2623F"/>
    <w:rsid w:val="00D26680"/>
    <w:rsid w:val="00D32A18"/>
    <w:rsid w:val="00D40DE2"/>
    <w:rsid w:val="00D50255"/>
    <w:rsid w:val="00D5583F"/>
    <w:rsid w:val="00D57588"/>
    <w:rsid w:val="00D70FF1"/>
    <w:rsid w:val="00D76ADB"/>
    <w:rsid w:val="00D77B5D"/>
    <w:rsid w:val="00D80669"/>
    <w:rsid w:val="00DE164B"/>
    <w:rsid w:val="00DE34CF"/>
    <w:rsid w:val="00DE6176"/>
    <w:rsid w:val="00E01A76"/>
    <w:rsid w:val="00E069CE"/>
    <w:rsid w:val="00E13AFF"/>
    <w:rsid w:val="00E13F3D"/>
    <w:rsid w:val="00E26A74"/>
    <w:rsid w:val="00E34898"/>
    <w:rsid w:val="00E41D6E"/>
    <w:rsid w:val="00E65170"/>
    <w:rsid w:val="00E76EC2"/>
    <w:rsid w:val="00E858AE"/>
    <w:rsid w:val="00EA27B4"/>
    <w:rsid w:val="00EB09B7"/>
    <w:rsid w:val="00ED1434"/>
    <w:rsid w:val="00EE2AD3"/>
    <w:rsid w:val="00EE7D7C"/>
    <w:rsid w:val="00F038A2"/>
    <w:rsid w:val="00F22E41"/>
    <w:rsid w:val="00F25D98"/>
    <w:rsid w:val="00F27C17"/>
    <w:rsid w:val="00F300FB"/>
    <w:rsid w:val="00F61FEB"/>
    <w:rsid w:val="00F67F56"/>
    <w:rsid w:val="00F76A90"/>
    <w:rsid w:val="00F83573"/>
    <w:rsid w:val="00F9337B"/>
    <w:rsid w:val="00F96655"/>
    <w:rsid w:val="00FA2719"/>
    <w:rsid w:val="00FB6386"/>
    <w:rsid w:val="00FC0184"/>
    <w:rsid w:val="00FD0B76"/>
    <w:rsid w:val="00FD3568"/>
    <w:rsid w:val="00FE2215"/>
    <w:rsid w:val="00FE7FE1"/>
    <w:rsid w:val="00FF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83B97DE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81534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E2AD7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3E4C"/>
    <w:rPr>
      <w:lang w:eastAsia="en-US"/>
    </w:rPr>
  </w:style>
  <w:style w:type="character" w:customStyle="1" w:styleId="EXCar">
    <w:name w:val="EX Car"/>
    <w:link w:val="EX"/>
    <w:rsid w:val="00365B4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32A18"/>
    <w:rPr>
      <w:rFonts w:eastAsia="SimSun"/>
    </w:rPr>
  </w:style>
  <w:style w:type="paragraph" w:customStyle="1" w:styleId="Guidance">
    <w:name w:val="Guidance"/>
    <w:basedOn w:val="Normal"/>
    <w:rsid w:val="00D32A18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D32A1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32A1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aliases w:val="EN Char"/>
    <w:link w:val="EditorsNote"/>
    <w:rsid w:val="00D32A18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D32A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D32A18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D32A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32A1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D32A1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D32A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2A1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D32A1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D32A18"/>
    <w:rPr>
      <w:color w:val="FF0000"/>
      <w:lang w:val="en-GB" w:eastAsia="en-US"/>
    </w:rPr>
  </w:style>
  <w:style w:type="character" w:customStyle="1" w:styleId="TAHCar">
    <w:name w:val="TAH Car"/>
    <w:rsid w:val="00D32A18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D32A18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D32A18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D32A18"/>
  </w:style>
  <w:style w:type="paragraph" w:styleId="Revision">
    <w:name w:val="Revision"/>
    <w:hidden/>
    <w:uiPriority w:val="99"/>
    <w:semiHidden/>
    <w:rsid w:val="00D32A18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440BF-50AF-4F30-84C9-651D204EB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2512</Words>
  <Characters>13818</Characters>
  <Application>Microsoft Office Word</Application>
  <DocSecurity>0</DocSecurity>
  <Lines>115</Lines>
  <Paragraphs>32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Reno, US; 13th – 17th May 2019	</vt:lpstr>
      <vt:lpstr>A.2	Npcf_EventExposure API</vt:lpstr>
      <vt:lpstr>MTG_TITLE</vt:lpstr>
      <vt:lpstr>MTG_TITLE</vt:lpstr>
    </vt:vector>
  </TitlesOfParts>
  <Company>3GPP Support Team</Company>
  <LinksUpToDate>false</LinksUpToDate>
  <CharactersWithSpaces>16298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Reno Ericsson 1</cp:lastModifiedBy>
  <cp:revision>2</cp:revision>
  <cp:lastPrinted>1899-12-31T23:00:00Z</cp:lastPrinted>
  <dcterms:created xsi:type="dcterms:W3CDTF">2019-05-06T15:26:00Z</dcterms:created>
  <dcterms:modified xsi:type="dcterms:W3CDTF">2019-05-06T15:26:00Z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