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AA6D10">
        <w:rPr>
          <w:b/>
          <w:i/>
          <w:noProof/>
          <w:sz w:val="28"/>
        </w:rPr>
        <w:t>0338</w:t>
      </w:r>
    </w:p>
    <w:p w:rsidR="001E41F3" w:rsidRDefault="0078480D" w:rsidP="005E2C44">
      <w:pPr>
        <w:pStyle w:val="CRCoverPage"/>
        <w:outlineLvl w:val="0"/>
        <w:rPr>
          <w:b/>
          <w:noProof/>
          <w:sz w:val="24"/>
        </w:rPr>
      </w:pPr>
      <w:r>
        <w:rPr>
          <w:b/>
          <w:noProof/>
          <w:sz w:val="24"/>
        </w:rPr>
        <w:t>Sorrento (Italy), 2-6 February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D10">
            <w:pPr>
              <w:pStyle w:val="CRCoverPage"/>
              <w:spacing w:after="0"/>
              <w:rPr>
                <w:noProof/>
              </w:rPr>
            </w:pPr>
            <w:r>
              <w:rPr>
                <w:b/>
                <w:noProof/>
                <w:sz w:val="28"/>
              </w:rPr>
              <w:t>2726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12</w:t>
            </w:r>
            <w:r w:rsidR="001E41F3">
              <w:rPr>
                <w:b/>
                <w:noProof/>
                <w:sz w:val="32"/>
              </w:rPr>
              <w:t>.</w:t>
            </w:r>
            <w:r>
              <w:rPr>
                <w:b/>
                <w:noProof/>
                <w:sz w:val="32"/>
              </w:rPr>
              <w:t>8</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22F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54533" w:rsidP="00654533">
            <w:pPr>
              <w:pStyle w:val="CRCoverPage"/>
              <w:spacing w:after="0"/>
              <w:ind w:left="100"/>
              <w:rPr>
                <w:noProof/>
              </w:rPr>
            </w:pPr>
            <w:r>
              <w:rPr>
                <w:noProof/>
              </w:rPr>
              <w:t>Indication of MS behaviou</w:t>
            </w:r>
            <w:r w:rsidR="007B5760">
              <w:rPr>
                <w:noProof/>
              </w:rPr>
              <w:t>r upon receipt of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AA6D10">
            <w:pPr>
              <w:pStyle w:val="CRCoverPage"/>
              <w:spacing w:after="0"/>
              <w:ind w:left="100"/>
              <w:rPr>
                <w:noProof/>
              </w:rPr>
            </w:pPr>
            <w:r>
              <w:rPr>
                <w:noProof/>
              </w:rPr>
              <w:t xml:space="preserve">Huawei, HiSilicon, </w:t>
            </w:r>
            <w:r w:rsidR="00654533">
              <w:rPr>
                <w:noProof/>
              </w:rPr>
              <w:t xml:space="preserve">HTC, </w:t>
            </w:r>
            <w:r w:rsidR="00AA6D10">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359">
            <w:pPr>
              <w:pStyle w:val="CRCoverPage"/>
              <w:spacing w:after="0"/>
              <w:ind w:left="100"/>
              <w:rPr>
                <w:noProof/>
              </w:rPr>
            </w:pPr>
            <w:r>
              <w:rPr>
                <w:noProof/>
              </w:rPr>
              <w:t>2015-01-1</w:t>
            </w:r>
            <w:r w:rsidR="00654533">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4635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A4588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BC43CA" w:rsidP="00DD087E">
            <w:pPr>
              <w:pStyle w:val="CRCoverPage"/>
              <w:numPr>
                <w:ilvl w:val="0"/>
                <w:numId w:val="3"/>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PDP context activation request</w:t>
            </w:r>
            <w:r w:rsidR="006C44A1">
              <w:rPr>
                <w:noProof/>
              </w:rPr>
              <w:t xml:space="preserve"> seems to be </w:t>
            </w:r>
            <w:r>
              <w:rPr>
                <w:noProof/>
              </w:rPr>
              <w:t>us</w:t>
            </w:r>
            <w:r w:rsidR="00B7299E">
              <w:rPr>
                <w:noProof/>
              </w:rPr>
              <w:t>ed in few network deployments).</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This CR proposes to introduce an optional mechanism for the operator in the ACTIVATE PDP CONTEXT REJECT and ACCEPT message to inform the MS whether it is allowed to repeat the ACTIVATE PDP CONTEXT REQUEST message unless registering to a PLMN which is not in the list of equivalent PLMNs.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BC43CA">
        <w:tc>
          <w:tcPr>
            <w:tcW w:w="2268" w:type="dxa"/>
            <w:gridSpan w:val="2"/>
            <w:tcBorders>
              <w:left w:val="single" w:sz="4" w:space="0" w:color="auto"/>
            </w:tcBorders>
          </w:tcPr>
          <w:p w:rsidR="00BC43CA" w:rsidRDefault="00BC43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43CA" w:rsidRDefault="00BC43CA" w:rsidP="00DD087E">
            <w:pPr>
              <w:pStyle w:val="CRCoverPage"/>
              <w:spacing w:after="0"/>
              <w:ind w:left="100"/>
              <w:rPr>
                <w:noProof/>
              </w:rPr>
            </w:pPr>
            <w:r>
              <w:rPr>
                <w:noProof/>
              </w:rPr>
              <w:t xml:space="preserve">A new Extended SM cause IE </w:t>
            </w:r>
            <w:r w:rsidR="004E20B0">
              <w:rPr>
                <w:noProof/>
              </w:rPr>
              <w:t>follow</w:t>
            </w:r>
            <w:r>
              <w:rPr>
                <w:noProof/>
              </w:rPr>
              <w:t xml:space="preserve">ing similar logic to the Extended EMM cause in EPS (TS 24.301; sub-clause </w:t>
            </w:r>
            <w:r>
              <w:t>9.9.3.26A</w:t>
            </w:r>
            <w:r>
              <w:rPr>
                <w:noProof/>
              </w:rPr>
              <w:t xml:space="preserve">) is introduced in the ACTIVATE PDP </w:t>
            </w:r>
            <w:r>
              <w:rPr>
                <w:noProof/>
              </w:rPr>
              <w:lastRenderedPageBreak/>
              <w:t>CONTEXT ACCEPT and ACTIVATE PDP CONTEXT REJECT messages which guides the MS when receiving causes #50 or #51 whether to retry the ACTIVATE PDP CONTEXT REQUEST message when either selecting a new PLMN or when registering a PLMN which is not in the list of equivalent PLMNs.</w:t>
            </w:r>
            <w:r w:rsidR="00465279">
              <w:rPr>
                <w:noProof/>
              </w:rPr>
              <w:t xml:space="preserve"> Similarly the reject cause #66 is proposed to be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6359">
            <w:pPr>
              <w:pStyle w:val="CRCoverPage"/>
              <w:spacing w:after="0"/>
              <w:ind w:left="100"/>
              <w:rPr>
                <w:noProof/>
              </w:rPr>
            </w:pPr>
            <w:r>
              <w:rPr>
                <w:noProof/>
              </w:rPr>
              <w:t>MS implementations won’t be able to get packet service even if a PLMN in the ePLMN lst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B5760" w:rsidP="007B5760">
            <w:pPr>
              <w:pStyle w:val="CRCoverPage"/>
              <w:spacing w:after="0"/>
              <w:ind w:left="100"/>
              <w:rPr>
                <w:noProof/>
              </w:rPr>
            </w:pPr>
            <w:r>
              <w:t>6.1.3.1.1, 6.1.3.1.3, 9.5.2, new 9.5.2.6, 9.5.3, new 9.5.3.3, 10.5.6.1A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54533" w:rsidRPr="00FE320E" w:rsidRDefault="00654533" w:rsidP="00654533">
      <w:pPr>
        <w:pStyle w:val="Heading5"/>
      </w:pPr>
      <w:bookmarkStart w:id="2" w:name="_Toc406760698"/>
      <w:r w:rsidRPr="00FE320E">
        <w:t>6.1.3.1.1</w:t>
      </w:r>
      <w:r w:rsidRPr="00FE320E">
        <w:tab/>
        <w:t>Successful PDP context activation initiated by the mobile station</w:t>
      </w:r>
      <w:bookmarkEnd w:id="2"/>
    </w:p>
    <w:p w:rsidR="00654533" w:rsidRDefault="00654533" w:rsidP="00654533">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654533" w:rsidRPr="00FE320E" w:rsidRDefault="00654533" w:rsidP="00654533">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654533" w:rsidRDefault="00654533" w:rsidP="00654533">
      <w:r>
        <w:t>Upon receipt of the ACTIVATE PDP CONTEXT REQUEST message with request type set to "emergency" the network shall use the APN or the GGSN/PDN GW</w:t>
      </w:r>
      <w:r w:rsidRPr="00A8603E">
        <w:t xml:space="preserve"> </w:t>
      </w:r>
      <w:r>
        <w:t>configured for emergency bearer services.</w:t>
      </w:r>
    </w:p>
    <w:p w:rsidR="00654533" w:rsidRDefault="00654533" w:rsidP="00654533">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654533" w:rsidRPr="007E2689" w:rsidRDefault="00654533" w:rsidP="00654533">
      <w:pPr>
        <w:pStyle w:val="B1"/>
      </w:pPr>
      <w:r>
        <w:t>-</w:t>
      </w:r>
      <w:r>
        <w:tab/>
        <w:t xml:space="preserve">include the SM cause information element with cause </w:t>
      </w:r>
      <w:r w:rsidRPr="007E2689">
        <w:t xml:space="preserve">#50 </w:t>
      </w:r>
      <w:del w:id="3" w:author="Huawei_CHV_1" w:date="2015-01-13T09:30:00Z">
        <w:r w:rsidRPr="007E2689" w:rsidDel="00974872">
          <w:delText>(</w:delText>
        </w:r>
      </w:del>
      <w:r w:rsidRPr="007E2689">
        <w:t>"PDP type IPv4 only allowed"</w:t>
      </w:r>
      <w:del w:id="4" w:author="Huawei_CHV_1" w:date="2015-01-13T09:30:00Z">
        <w:r w:rsidRPr="007E2689" w:rsidDel="00974872">
          <w:delText>)</w:delText>
        </w:r>
      </w:del>
      <w:r w:rsidRPr="007E2689">
        <w:t>, if the</w:t>
      </w:r>
      <w:r w:rsidRPr="00AD473A">
        <w:t xml:space="preserve"> </w:t>
      </w:r>
      <w:r w:rsidRPr="003168A2">
        <w:t>requested PDN connectivity is accepted wi</w:t>
      </w:r>
      <w:r>
        <w:t>th the restriction that only PDP</w:t>
      </w:r>
      <w:r w:rsidRPr="003168A2">
        <w:t xml:space="preserve"> type IPv4 is allowed</w:t>
      </w:r>
      <w:r>
        <w:t>; or</w:t>
      </w:r>
    </w:p>
    <w:p w:rsidR="00654533" w:rsidRPr="007E2689" w:rsidRDefault="00654533" w:rsidP="00654533">
      <w:pPr>
        <w:pStyle w:val="B1"/>
      </w:pPr>
      <w:r w:rsidRPr="007E2689">
        <w:t>-</w:t>
      </w:r>
      <w:r w:rsidRPr="007E2689">
        <w:tab/>
      </w:r>
      <w:r>
        <w:t xml:space="preserve">include the SM cause information element with cause </w:t>
      </w:r>
      <w:r w:rsidRPr="007E2689">
        <w:t xml:space="preserve">#51 </w:t>
      </w:r>
      <w:del w:id="5" w:author="Huawei_CHV_1" w:date="2015-01-13T09:30:00Z">
        <w:r w:rsidRPr="007E2689" w:rsidDel="00974872">
          <w:delText>(</w:delText>
        </w:r>
      </w:del>
      <w:r w:rsidRPr="007E2689">
        <w:t>"PDP type IPv6 only allowed"</w:t>
      </w:r>
      <w:del w:id="6" w:author="Huawei_CHV_1" w:date="2015-01-13T09:30:00Z">
        <w:r w:rsidRPr="007E2689" w:rsidDel="00974872">
          <w:delText>)</w:delText>
        </w:r>
      </w:del>
      <w:r w:rsidRPr="007E2689">
        <w:t>,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654533" w:rsidRDefault="00654533" w:rsidP="00654533">
      <w:pPr>
        <w:pStyle w:val="B1"/>
      </w:pPr>
      <w:r w:rsidRPr="007E2689">
        <w:t>-</w:t>
      </w:r>
      <w:r w:rsidRPr="007E2689">
        <w:tab/>
        <w:t xml:space="preserve">include </w:t>
      </w:r>
      <w:r>
        <w:t xml:space="preserve">the SM cause information element with cause </w:t>
      </w:r>
      <w:r w:rsidRPr="007E2689">
        <w:t xml:space="preserve">#52 </w:t>
      </w:r>
      <w:del w:id="7" w:author="Huawei_CHV_1" w:date="2015-01-13T09:30:00Z">
        <w:r w:rsidRPr="007E2689" w:rsidDel="00974872">
          <w:delText>(</w:delText>
        </w:r>
      </w:del>
      <w:r w:rsidRPr="007E2689">
        <w:t>"single address bearers only allowed"</w:t>
      </w:r>
      <w:del w:id="8" w:author="Huawei_CHV_1" w:date="2015-01-13T09:31:00Z">
        <w:r w:rsidRPr="007E2689" w:rsidDel="00974872">
          <w:delText>)</w:delText>
        </w:r>
      </w:del>
      <w:r w:rsidRPr="007E2689">
        <w:t xml:space="preserve">, if </w:t>
      </w:r>
      <w:r w:rsidRPr="003168A2">
        <w:t>the requested PDN connectivity is accepted with the restriction that only single IP version bearers are allowed</w:t>
      </w:r>
      <w:r w:rsidRPr="007E2689">
        <w:t>.</w:t>
      </w:r>
    </w:p>
    <w:p w:rsidR="006A448F" w:rsidRDefault="006A448F" w:rsidP="006A448F">
      <w:pPr>
        <w:rPr>
          <w:ins w:id="9" w:author="Huawei_CHV_1" w:date="2015-01-13T10:27:00Z"/>
        </w:rPr>
      </w:pPr>
      <w:ins w:id="10" w:author="Huawei_CHV_1" w:date="2015-01-13T10:27:00Z">
        <w:r>
          <w:t xml:space="preserve">If </w:t>
        </w:r>
        <w:r w:rsidRPr="003168A2">
          <w:t xml:space="preserve">the </w:t>
        </w:r>
        <w:r>
          <w:t xml:space="preserve">SM cause value is #50 </w:t>
        </w:r>
        <w:r w:rsidRPr="007E2689">
          <w:t>"PDP type IPv4 only allowed"</w:t>
        </w:r>
        <w:r>
          <w:t xml:space="preserve"> or #51 </w:t>
        </w:r>
        <w:r w:rsidRPr="007E2689">
          <w:t>"PDP type IPv6 only allowed"</w:t>
        </w:r>
        <w:r>
          <w:t xml:space="preserve">, </w:t>
        </w:r>
        <w:r w:rsidRPr="003168A2">
          <w:t xml:space="preserve">the network </w:t>
        </w:r>
        <w:r>
          <w:t xml:space="preserve">may also include the Extended SM cause IE in the </w:t>
        </w:r>
        <w:r w:rsidRPr="007E2689">
          <w:t xml:space="preserve">ACTIVATE PDP CONTEXT </w:t>
        </w:r>
        <w:r>
          <w:t>ACCEPT</w:t>
        </w:r>
        <w:r w:rsidRPr="007E2689">
          <w:t xml:space="preserve"> </w:t>
        </w:r>
        <w:r>
          <w:t>message to indicate additional information associated with the SM cause value.</w:t>
        </w:r>
      </w:ins>
    </w:p>
    <w:p w:rsidR="002B3A42" w:rsidRDefault="00654533" w:rsidP="00654533">
      <w:pPr>
        <w:rPr>
          <w:ins w:id="11" w:author="Huawei_CHV_1" w:date="2015-01-13T09:33:00Z"/>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ins w:id="12" w:author="Huawei_CHV_1" w:date="2015-01-13T09:33:00Z">
        <w:r w:rsidR="002B3A42">
          <w:t>then:</w:t>
        </w:r>
      </w:ins>
    </w:p>
    <w:p w:rsidR="007B59BE" w:rsidRDefault="002B3A42" w:rsidP="007B59BE">
      <w:pPr>
        <w:pStyle w:val="B1"/>
        <w:rPr>
          <w:lang w:eastAsia="zh-CN"/>
        </w:rPr>
        <w:pPrChange w:id="13" w:author="Huawei_CHV_1" w:date="2015-01-13T12:38:00Z">
          <w:pPr/>
        </w:pPrChange>
      </w:pPr>
      <w:ins w:id="14" w:author="Huawei_CHV_1" w:date="2015-01-13T09:33:00Z">
        <w:r>
          <w:t>-</w:t>
        </w:r>
        <w:r>
          <w:tab/>
          <w:t xml:space="preserve">if </w:t>
        </w:r>
        <w:r w:rsidRPr="00105C82">
          <w:t xml:space="preserve">the </w:t>
        </w:r>
        <w:r>
          <w:t>Extended SM cause IE</w:t>
        </w:r>
        <w:r w:rsidRPr="000D0901">
          <w:t xml:space="preserve"> </w:t>
        </w:r>
        <w:r>
          <w:t>is included in the ACTIVATE PDP CONTEXT ACCEPT message with the value of the Applicability bit set to "</w:t>
        </w:r>
      </w:ins>
      <w:ins w:id="15" w:author="Huawei_CHV_1" w:date="2015-01-13T10:07:00Z">
        <w:r w:rsidR="006A448F">
          <w:t>In</w:t>
        </w:r>
      </w:ins>
      <w:ins w:id="16" w:author="Huawei_CHV_1" w:date="2015-01-13T09:33:00Z">
        <w:r>
          <w:t xml:space="preserve"> </w:t>
        </w:r>
        <w:r w:rsidR="006A448F">
          <w:t xml:space="preserve">registered PLMN and equivalent </w:t>
        </w:r>
        <w:r>
          <w:t>PLMN"</w:t>
        </w:r>
      </w:ins>
      <w:ins w:id="17" w:author="Huawei_CHV_1" w:date="2015-01-13T12:36:00Z">
        <w:r w:rsidR="006D52EB" w:rsidRPr="006D52EB">
          <w:t xml:space="preserve"> </w:t>
        </w:r>
        <w:r w:rsidR="006D52EB">
          <w:t>and the list of equivalent PLMNs is available</w:t>
        </w:r>
      </w:ins>
      <w:ins w:id="18" w:author="Huawei_CHV_1" w:date="2015-01-13T09:33:00Z">
        <w:r>
          <w:t>,</w:t>
        </w:r>
      </w:ins>
      <w:ins w:id="19" w:author="Huawei_CHV_1" w:date="2015-01-13T12:38:00Z">
        <w:r w:rsidR="001A38CC">
          <w:rPr>
            <w:rFonts w:hint="eastAsia"/>
            <w:lang w:eastAsia="zh-CN"/>
          </w:rPr>
          <w:t xml:space="preserve"> </w:t>
        </w:r>
      </w:ins>
      <w:r w:rsidR="00654533">
        <w:rPr>
          <w:rFonts w:hint="eastAsia"/>
          <w:lang w:eastAsia="zh-CN"/>
        </w:rPr>
        <w:t>t</w:t>
      </w:r>
      <w:r w:rsidR="00654533">
        <w:rPr>
          <w:lang w:eastAsia="zh-CN"/>
        </w:rPr>
        <w:t>he MS shall not subsequently request another PDP context to get a PDP Type different from the one allowed by the network, until:</w:t>
      </w:r>
    </w:p>
    <w:p w:rsidR="007B59BE" w:rsidRDefault="00654533" w:rsidP="007B59BE">
      <w:pPr>
        <w:pStyle w:val="B2"/>
        <w:rPr>
          <w:lang w:eastAsia="zh-CN"/>
        </w:rPr>
        <w:pPrChange w:id="20" w:author="Huawei_CHV_1" w:date="2015-01-13T12:38:00Z">
          <w:pPr>
            <w:pStyle w:val="B1"/>
          </w:pPr>
        </w:pPrChange>
      </w:pPr>
      <w:r>
        <w:rPr>
          <w:lang w:eastAsia="zh-CN"/>
        </w:rPr>
        <w:t>-</w:t>
      </w:r>
      <w:r>
        <w:rPr>
          <w:lang w:eastAsia="zh-CN"/>
        </w:rPr>
        <w:tab/>
      </w:r>
      <w:ins w:id="21" w:author="Huawei_CHV_1" w:date="2015-01-13T12:39:00Z">
        <w:r w:rsidR="001A38CC">
          <w:t>the MS is registered</w:t>
        </w:r>
        <w:r w:rsidR="001A38CC" w:rsidRPr="00FE320E">
          <w:t xml:space="preserve"> to</w:t>
        </w:r>
        <w:r w:rsidR="001A38CC">
          <w:t xml:space="preserve"> </w:t>
        </w:r>
      </w:ins>
      <w:r>
        <w:rPr>
          <w:lang w:eastAsia="zh-CN"/>
        </w:rPr>
        <w:t>a new PLMN which is not in the list of equivalent PLMNs</w:t>
      </w:r>
      <w:del w:id="22" w:author="Huawei_CHV_1" w:date="2015-01-13T12:39:00Z">
        <w:r w:rsidDel="001A38CC">
          <w:rPr>
            <w:lang w:eastAsia="zh-CN"/>
          </w:rPr>
          <w:delText xml:space="preserve"> is selected</w:delText>
        </w:r>
      </w:del>
      <w:r>
        <w:rPr>
          <w:lang w:eastAsia="zh-CN"/>
        </w:rPr>
        <w:t>;</w:t>
      </w:r>
    </w:p>
    <w:p w:rsidR="007B59BE" w:rsidRDefault="00654533" w:rsidP="007B59BE">
      <w:pPr>
        <w:pStyle w:val="B2"/>
        <w:rPr>
          <w:lang w:eastAsia="zh-CN"/>
        </w:rPr>
        <w:pPrChange w:id="23" w:author="Huawei_CHV_1" w:date="2015-01-13T09:36:00Z">
          <w:pPr>
            <w:pStyle w:val="B1"/>
          </w:pPr>
        </w:pPrChange>
      </w:pPr>
      <w:r>
        <w:rPr>
          <w:lang w:eastAsia="zh-CN"/>
        </w:rPr>
        <w:t>-</w:t>
      </w:r>
      <w:r>
        <w:rPr>
          <w:lang w:eastAsia="zh-CN"/>
        </w:rPr>
        <w:tab/>
        <w:t>the PDP type which is used to access to the APN is changed;</w:t>
      </w:r>
    </w:p>
    <w:p w:rsidR="007B59BE" w:rsidRDefault="00654533" w:rsidP="007B59BE">
      <w:pPr>
        <w:pStyle w:val="B2"/>
        <w:rPr>
          <w:lang w:eastAsia="zh-CN"/>
        </w:rPr>
        <w:pPrChange w:id="24" w:author="Huawei_CHV_1" w:date="2015-01-13T09:36:00Z">
          <w:pPr>
            <w:pStyle w:val="B1"/>
          </w:pPr>
        </w:pPrChange>
      </w:pPr>
      <w:r>
        <w:rPr>
          <w:lang w:eastAsia="zh-CN"/>
        </w:rPr>
        <w:t>-</w:t>
      </w:r>
      <w:r>
        <w:rPr>
          <w:lang w:eastAsia="zh-CN"/>
        </w:rPr>
        <w:tab/>
        <w:t>the MS is switched off; or</w:t>
      </w:r>
    </w:p>
    <w:p w:rsidR="007B59BE" w:rsidRDefault="00654533" w:rsidP="007B59BE">
      <w:pPr>
        <w:pStyle w:val="B2"/>
        <w:rPr>
          <w:lang w:eastAsia="zh-CN"/>
        </w:rPr>
        <w:pPrChange w:id="25" w:author="Huawei_CHV_1" w:date="2015-01-13T09:36:00Z">
          <w:pPr>
            <w:pStyle w:val="B1"/>
          </w:pPr>
        </w:pPrChange>
      </w:pPr>
      <w:r>
        <w:rPr>
          <w:lang w:eastAsia="zh-CN"/>
        </w:rPr>
        <w:t>-</w:t>
      </w:r>
      <w:r>
        <w:rPr>
          <w:lang w:eastAsia="zh-CN"/>
        </w:rPr>
        <w:tab/>
        <w:t>the SIM/USIM is removed.</w:t>
      </w:r>
    </w:p>
    <w:p w:rsidR="001A38CC" w:rsidRDefault="001A38CC" w:rsidP="001A38CC">
      <w:pPr>
        <w:pStyle w:val="B1"/>
        <w:rPr>
          <w:ins w:id="26" w:author="Huawei_CHV_1" w:date="2015-01-13T12:40:00Z"/>
        </w:rPr>
      </w:pPr>
      <w:ins w:id="27" w:author="Huawei_CHV_1" w:date="2015-01-13T12:40:00Z">
        <w:r>
          <w:t>-</w:t>
        </w:r>
        <w:r>
          <w:tab/>
        </w:r>
      </w:ins>
      <w:ins w:id="28" w:author="Huawei_CHV_1" w:date="2015-01-13T12:41:00Z">
        <w:r>
          <w:t>Otherwise</w:t>
        </w:r>
      </w:ins>
      <w:ins w:id="29" w:author="Huawei_CHV_1" w:date="2015-01-13T12:40:00Z">
        <w:r>
          <w:t>, the MS shall not subsequently request another PDP context to get a PDP Type different from the one allowed by the network, until:</w:t>
        </w:r>
      </w:ins>
    </w:p>
    <w:p w:rsidR="001A38CC" w:rsidRDefault="001A38CC" w:rsidP="001A38CC">
      <w:pPr>
        <w:pStyle w:val="B2"/>
        <w:rPr>
          <w:ins w:id="30" w:author="Huawei_CHV_1" w:date="2015-01-13T12:40:00Z"/>
        </w:rPr>
      </w:pPr>
      <w:ins w:id="31" w:author="Huawei_CHV_1" w:date="2015-01-13T12:40:00Z">
        <w:r>
          <w:t>-</w:t>
        </w:r>
        <w:r>
          <w:tab/>
        </w:r>
      </w:ins>
      <w:proofErr w:type="gramStart"/>
      <w:ins w:id="32" w:author="Huawei_CHV_1" w:date="2015-01-22T14:02:00Z">
        <w:r w:rsidR="00A63922">
          <w:t>the</w:t>
        </w:r>
        <w:proofErr w:type="gramEnd"/>
        <w:r w:rsidR="00A63922">
          <w:t xml:space="preserve"> MS is registered to </w:t>
        </w:r>
      </w:ins>
      <w:ins w:id="33" w:author="Huawei_CHV_1" w:date="2015-01-13T12:40:00Z">
        <w:r>
          <w:rPr>
            <w:rFonts w:hint="eastAsia"/>
          </w:rPr>
          <w:t>a new PLMN</w:t>
        </w:r>
        <w:r>
          <w:t>;</w:t>
        </w:r>
      </w:ins>
    </w:p>
    <w:p w:rsidR="001A38CC" w:rsidRDefault="001A38CC" w:rsidP="001A38CC">
      <w:pPr>
        <w:pStyle w:val="B2"/>
        <w:rPr>
          <w:ins w:id="34" w:author="Huawei_CHV_1" w:date="2015-01-13T12:40:00Z"/>
        </w:rPr>
      </w:pPr>
      <w:ins w:id="35" w:author="Huawei_CHV_1" w:date="2015-01-13T12:40:00Z">
        <w:r>
          <w:t>-</w:t>
        </w:r>
        <w:r>
          <w:tab/>
        </w:r>
        <w:proofErr w:type="gramStart"/>
        <w:r>
          <w:rPr>
            <w:rFonts w:hint="eastAsia"/>
          </w:rPr>
          <w:t>the</w:t>
        </w:r>
        <w:proofErr w:type="gramEnd"/>
        <w:r>
          <w:rPr>
            <w:rFonts w:hint="eastAsia"/>
          </w:rPr>
          <w:t xml:space="preserve"> PDP type which is used to access to the APN is changed</w:t>
        </w:r>
        <w:r>
          <w:t>;</w:t>
        </w:r>
      </w:ins>
    </w:p>
    <w:p w:rsidR="001A38CC" w:rsidRDefault="001A38CC" w:rsidP="001A38CC">
      <w:pPr>
        <w:pStyle w:val="B2"/>
        <w:rPr>
          <w:ins w:id="36" w:author="Huawei_CHV_1" w:date="2015-01-13T12:40:00Z"/>
        </w:rPr>
      </w:pPr>
      <w:ins w:id="37" w:author="Huawei_CHV_1" w:date="2015-01-13T12:40:00Z">
        <w:r>
          <w:lastRenderedPageBreak/>
          <w:t>-</w:t>
        </w:r>
        <w:r>
          <w:tab/>
          <w:t>the MS is switched off;</w:t>
        </w:r>
        <w:r w:rsidRPr="00594EE6">
          <w:t xml:space="preserve"> or</w:t>
        </w:r>
      </w:ins>
    </w:p>
    <w:p w:rsidR="001A38CC" w:rsidRDefault="001A38CC" w:rsidP="001A38CC">
      <w:pPr>
        <w:pStyle w:val="B2"/>
        <w:rPr>
          <w:ins w:id="38" w:author="Huawei_CHV_1" w:date="2015-01-13T12:40:00Z"/>
        </w:rPr>
      </w:pPr>
      <w:ins w:id="39" w:author="Huawei_CHV_1" w:date="2015-01-13T12:40:00Z">
        <w:r>
          <w:t>-</w:t>
        </w:r>
        <w:r>
          <w:tab/>
        </w:r>
        <w:r w:rsidRPr="00594EE6">
          <w:t>the SIM/USIM is removed</w:t>
        </w:r>
        <w:r>
          <w:t>.</w:t>
        </w:r>
      </w:ins>
    </w:p>
    <w:p w:rsidR="00654533" w:rsidRDefault="00654533" w:rsidP="00654533">
      <w:pPr>
        <w:pStyle w:val="NO"/>
        <w:rPr>
          <w:lang w:eastAsia="zh-CN"/>
        </w:rPr>
      </w:pPr>
      <w:r>
        <w:rPr>
          <w:lang w:eastAsia="zh-CN"/>
        </w:rPr>
        <w:t>NOTE 1:</w:t>
      </w:r>
      <w:r>
        <w:rPr>
          <w:lang w:eastAsia="zh-CN"/>
        </w:rPr>
        <w:tab/>
        <w:t>Request to send another ACTIVATE PDP CONTEXT REQUEST message with a specific PDP type comes from upper layers.</w:t>
      </w:r>
    </w:p>
    <w:p w:rsidR="00654533" w:rsidRPr="00CE6A84" w:rsidRDefault="00654533" w:rsidP="00654533">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654533" w:rsidRDefault="00654533" w:rsidP="00654533">
      <w:pPr>
        <w:pStyle w:val="NO"/>
      </w:pPr>
      <w:r>
        <w:t>NOTE 2:</w:t>
      </w:r>
      <w:r>
        <w:tab/>
        <w:t>If the MT and TE are separated, the MS might not be able to use SM cause #52 "single address bearers only allowed" as a trigger for activating a second single-IP-stack PDP context.</w:t>
      </w:r>
    </w:p>
    <w:p w:rsidR="00654533" w:rsidRDefault="00654533" w:rsidP="00654533">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654533" w:rsidRDefault="00654533" w:rsidP="00654533">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654533" w:rsidRDefault="00654533" w:rsidP="00654533">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654533" w:rsidRPr="00FE320E" w:rsidRDefault="00654533" w:rsidP="00654533">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654533" w:rsidRPr="00FE320E" w:rsidRDefault="00654533" w:rsidP="00654533">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654533" w:rsidRDefault="00654533" w:rsidP="00654533">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654533" w:rsidRDefault="00654533" w:rsidP="00654533">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654533" w:rsidRDefault="00654533" w:rsidP="00654533">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654533" w:rsidRDefault="00654533" w:rsidP="00654533">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654533" w:rsidRPr="00FE320E" w:rsidRDefault="00654533" w:rsidP="00654533">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w:t>
      </w:r>
      <w:r w:rsidRPr="00FE320E">
        <w:lastRenderedPageBreak/>
        <w:t xml:space="preserve">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654533" w:rsidRPr="00FE320E" w:rsidRDefault="00654533" w:rsidP="00654533">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654533" w:rsidRPr="00FE320E" w:rsidRDefault="00654533" w:rsidP="00654533">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654533" w:rsidRPr="00FE320E" w:rsidRDefault="00654533" w:rsidP="00654533">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r w:rsidRPr="00FE320E">
        <w:t>Iu</w:t>
      </w:r>
      <w:proofErr w:type="spell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654533" w:rsidRDefault="00654533" w:rsidP="00654533">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654533" w:rsidRDefault="00654533" w:rsidP="00654533">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654533" w:rsidRDefault="00654533" w:rsidP="00654533">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654533" w:rsidRDefault="00654533" w:rsidP="00654533">
      <w:pPr>
        <w:pStyle w:val="B1"/>
        <w:rPr>
          <w:lang w:eastAsia="zh-CN"/>
        </w:rPr>
      </w:pPr>
      <w:r>
        <w:rPr>
          <w:lang w:eastAsia="zh-CN"/>
        </w:rPr>
        <w:t>-</w:t>
      </w:r>
      <w:r>
        <w:rPr>
          <w:rFonts w:hint="eastAsia"/>
          <w:lang w:eastAsia="zh-CN"/>
        </w:rPr>
        <w:tab/>
      </w:r>
      <w:r>
        <w:rPr>
          <w:lang w:eastAsia="zh-CN"/>
        </w:rPr>
        <w:t>radio priority</w:t>
      </w:r>
      <w:r>
        <w:rPr>
          <w:rFonts w:hint="eastAsia"/>
          <w:lang w:eastAsia="zh-CN"/>
        </w:rPr>
        <w:t>.</w:t>
      </w:r>
    </w:p>
    <w:p w:rsidR="00654533" w:rsidRPr="003168A2" w:rsidRDefault="00654533" w:rsidP="00654533">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654533" w:rsidRDefault="00654533" w:rsidP="00654533">
      <w:pPr>
        <w:jc w:val="center"/>
        <w:rPr>
          <w:noProof/>
        </w:rPr>
      </w:pPr>
      <w:r w:rsidRPr="00DB12B9">
        <w:rPr>
          <w:noProof/>
          <w:highlight w:val="green"/>
        </w:rPr>
        <w:t>***** Next change *****</w:t>
      </w:r>
    </w:p>
    <w:p w:rsidR="00654533" w:rsidRPr="00FE320E" w:rsidRDefault="00654533" w:rsidP="00654533">
      <w:pPr>
        <w:pStyle w:val="Heading5"/>
      </w:pPr>
      <w:bookmarkStart w:id="40" w:name="_Toc406760700"/>
      <w:r w:rsidRPr="00FE320E">
        <w:t>6.1.3.1.3</w:t>
      </w:r>
      <w:r w:rsidRPr="00FE320E">
        <w:tab/>
        <w:t>Unsuccessful PDP context activation initiated by the MS</w:t>
      </w:r>
      <w:bookmarkEnd w:id="40"/>
    </w:p>
    <w:p w:rsidR="00654533" w:rsidRPr="00FE320E" w:rsidRDefault="00654533" w:rsidP="00654533">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654533" w:rsidRPr="00FE320E" w:rsidRDefault="00654533" w:rsidP="00654533">
      <w:pPr>
        <w:pStyle w:val="B1"/>
        <w:keepNext/>
      </w:pPr>
      <w:r w:rsidRPr="00FE320E">
        <w:t># 8:</w:t>
      </w:r>
      <w:r w:rsidRPr="00FE320E">
        <w:tab/>
        <w:t>Operator Determined Barring;</w:t>
      </w:r>
    </w:p>
    <w:p w:rsidR="00654533" w:rsidRPr="00FE320E" w:rsidRDefault="00654533" w:rsidP="00654533">
      <w:pPr>
        <w:pStyle w:val="B1"/>
        <w:keepNext/>
      </w:pPr>
      <w:r w:rsidRPr="00FE320E">
        <w:t># 26:</w:t>
      </w:r>
      <w:r w:rsidRPr="00FE320E">
        <w:tab/>
        <w:t>insufficient resources;</w:t>
      </w:r>
    </w:p>
    <w:p w:rsidR="00654533" w:rsidRPr="00FE320E" w:rsidRDefault="00654533" w:rsidP="00654533">
      <w:pPr>
        <w:pStyle w:val="B1"/>
        <w:keepNext/>
      </w:pPr>
      <w:r w:rsidRPr="00FE320E">
        <w:t># 27:</w:t>
      </w:r>
      <w:r w:rsidRPr="00FE320E">
        <w:tab/>
        <w:t>missing or unknown APN;</w:t>
      </w:r>
    </w:p>
    <w:p w:rsidR="00654533" w:rsidRPr="00FE320E" w:rsidRDefault="00654533" w:rsidP="00654533">
      <w:pPr>
        <w:pStyle w:val="B1"/>
        <w:keepNext/>
      </w:pPr>
      <w:r w:rsidRPr="00FE320E">
        <w:t># 28:</w:t>
      </w:r>
      <w:r w:rsidRPr="00FE320E">
        <w:tab/>
        <w:t>unknown PDP address or PDP type;</w:t>
      </w:r>
    </w:p>
    <w:p w:rsidR="00654533" w:rsidRPr="00FE320E" w:rsidRDefault="00654533" w:rsidP="00654533">
      <w:pPr>
        <w:pStyle w:val="B1"/>
        <w:keepNext/>
      </w:pPr>
      <w:r w:rsidRPr="00FE320E">
        <w:t># 29:</w:t>
      </w:r>
      <w:r w:rsidRPr="00FE320E">
        <w:tab/>
        <w:t>user authentication failed;</w:t>
      </w:r>
    </w:p>
    <w:p w:rsidR="00654533" w:rsidRPr="00FE320E" w:rsidRDefault="00654533" w:rsidP="00654533">
      <w:pPr>
        <w:pStyle w:val="B1"/>
        <w:keepNext/>
      </w:pPr>
      <w:r w:rsidRPr="00FE320E">
        <w:t># 30:</w:t>
      </w:r>
      <w:r w:rsidRPr="00FE320E">
        <w:tab/>
        <w:t>activation rejected by GGSN</w:t>
      </w:r>
      <w:r>
        <w:rPr>
          <w:rFonts w:hint="eastAsia"/>
        </w:rPr>
        <w:t>, Serving GW or PDN GW</w:t>
      </w:r>
      <w:r w:rsidRPr="00FE320E">
        <w:t>;</w:t>
      </w:r>
    </w:p>
    <w:p w:rsidR="00654533" w:rsidRPr="00FE320E" w:rsidRDefault="00654533" w:rsidP="00654533">
      <w:pPr>
        <w:pStyle w:val="B1"/>
        <w:keepNext/>
      </w:pPr>
      <w:r w:rsidRPr="00FE320E">
        <w:t># 31:</w:t>
      </w:r>
      <w:r w:rsidRPr="00FE320E">
        <w:tab/>
        <w:t>activation rejected, unspecified;</w:t>
      </w:r>
    </w:p>
    <w:p w:rsidR="00654533" w:rsidRPr="00FE320E" w:rsidRDefault="00654533" w:rsidP="00654533">
      <w:pPr>
        <w:pStyle w:val="B1"/>
        <w:keepNext/>
      </w:pPr>
      <w:r w:rsidRPr="00FE320E">
        <w:t># 32:</w:t>
      </w:r>
      <w:r w:rsidRPr="00FE320E">
        <w:tab/>
        <w:t>service option not supported;</w:t>
      </w:r>
    </w:p>
    <w:p w:rsidR="00654533" w:rsidRPr="00FE320E" w:rsidRDefault="00654533" w:rsidP="00654533">
      <w:pPr>
        <w:pStyle w:val="B1"/>
        <w:keepNext/>
      </w:pPr>
      <w:r w:rsidRPr="00FE320E">
        <w:t># 33:</w:t>
      </w:r>
      <w:r w:rsidRPr="00FE320E">
        <w:tab/>
        <w:t>requested service option not subscribed;</w:t>
      </w:r>
    </w:p>
    <w:p w:rsidR="00654533" w:rsidRPr="00FE320E" w:rsidRDefault="00654533" w:rsidP="00654533">
      <w:pPr>
        <w:pStyle w:val="B1"/>
        <w:keepNext/>
      </w:pPr>
      <w:r w:rsidRPr="00FE320E">
        <w:t># 34:</w:t>
      </w:r>
      <w:r w:rsidRPr="00FE320E">
        <w:tab/>
        <w:t>service option temporarily out of order;</w:t>
      </w:r>
    </w:p>
    <w:p w:rsidR="00654533" w:rsidRDefault="00654533" w:rsidP="00654533">
      <w:pPr>
        <w:pStyle w:val="B1"/>
        <w:keepNext/>
      </w:pPr>
      <w:r w:rsidRPr="00FE320E">
        <w:t># 35: NSAPI already used. The network shall not send this cause code (see note 1);</w:t>
      </w:r>
    </w:p>
    <w:p w:rsidR="00654533" w:rsidRPr="003168A2" w:rsidRDefault="00654533" w:rsidP="00654533">
      <w:pPr>
        <w:pStyle w:val="B1"/>
      </w:pPr>
      <w:r>
        <w:t># 50:</w:t>
      </w:r>
      <w:r>
        <w:tab/>
        <w:t>PDP</w:t>
      </w:r>
      <w:r w:rsidRPr="003168A2">
        <w:t xml:space="preserve"> type IPv4 only allowed;</w:t>
      </w:r>
    </w:p>
    <w:p w:rsidR="00654533" w:rsidRDefault="00654533" w:rsidP="00654533">
      <w:pPr>
        <w:pStyle w:val="B1"/>
      </w:pPr>
      <w:r>
        <w:t># 51:</w:t>
      </w:r>
      <w:r>
        <w:tab/>
        <w:t>PDP</w:t>
      </w:r>
      <w:r w:rsidRPr="003168A2">
        <w:t xml:space="preserve"> type IPv6 only allowed;</w:t>
      </w:r>
    </w:p>
    <w:p w:rsidR="00654533" w:rsidRDefault="00654533" w:rsidP="00654533">
      <w:pPr>
        <w:pStyle w:val="B1"/>
      </w:pPr>
      <w:r>
        <w:lastRenderedPageBreak/>
        <w:t># 65:</w:t>
      </w:r>
      <w:r>
        <w:tab/>
        <w:t>m</w:t>
      </w:r>
      <w:r>
        <w:rPr>
          <w:noProof/>
        </w:rPr>
        <w:t>aximum number of PDP contexts reached</w:t>
      </w:r>
      <w:r>
        <w:t>;</w:t>
      </w:r>
    </w:p>
    <w:p w:rsidR="00654533" w:rsidRPr="003168A2" w:rsidRDefault="00654533" w:rsidP="00654533">
      <w:pPr>
        <w:pStyle w:val="B1"/>
      </w:pPr>
      <w:r>
        <w:t># 66:</w:t>
      </w:r>
      <w:r>
        <w:tab/>
        <w:t>requested APN not supported in current RAT and PLMN combination;</w:t>
      </w:r>
    </w:p>
    <w:p w:rsidR="00654533" w:rsidRPr="00FE320E" w:rsidRDefault="00654533" w:rsidP="00654533">
      <w:pPr>
        <w:pStyle w:val="B1"/>
      </w:pPr>
      <w:r w:rsidRPr="00FE320E">
        <w:t># 95 - 111:</w:t>
      </w:r>
      <w:r w:rsidRPr="00FE320E">
        <w:tab/>
        <w:t>protocol errors</w:t>
      </w:r>
      <w:r>
        <w:t>; or</w:t>
      </w:r>
    </w:p>
    <w:p w:rsidR="00654533" w:rsidRPr="00FE320E" w:rsidRDefault="00654533" w:rsidP="00654533">
      <w:pPr>
        <w:pStyle w:val="B1"/>
      </w:pPr>
      <w:r w:rsidRPr="00FE320E">
        <w:t>#112:</w:t>
      </w:r>
      <w:r w:rsidRPr="00FE320E">
        <w:tab/>
        <w:t>APN restriction value incompatible with active PDP context.</w:t>
      </w:r>
    </w:p>
    <w:p w:rsidR="00654533" w:rsidRPr="00FE320E" w:rsidRDefault="00654533" w:rsidP="00654533">
      <w:pPr>
        <w:pStyle w:val="NO"/>
      </w:pPr>
      <w:r w:rsidRPr="00FE320E">
        <w:t>NOTE 1:</w:t>
      </w:r>
      <w:r w:rsidRPr="00FE320E">
        <w:tab/>
        <w:t>Pre-R99 network may send this cause code.</w:t>
      </w:r>
    </w:p>
    <w:p w:rsidR="00654533" w:rsidRDefault="00654533" w:rsidP="00654533">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6A448F" w:rsidRDefault="006A448F" w:rsidP="006A448F">
      <w:pPr>
        <w:rPr>
          <w:ins w:id="41" w:author="Huawei_CHV_1" w:date="2015-01-13T10:25:00Z"/>
        </w:rPr>
      </w:pPr>
      <w:ins w:id="42" w:author="Huawei_CHV_1" w:date="2015-01-13T10:25:00Z">
        <w:r>
          <w:t xml:space="preserve">If </w:t>
        </w:r>
        <w:r w:rsidRPr="003168A2">
          <w:t xml:space="preserve">the </w:t>
        </w:r>
        <w:r>
          <w:t xml:space="preserve">SM cause value is #50 </w:t>
        </w:r>
        <w:r w:rsidRPr="007E2689">
          <w:t>"PDP type IPv4 only allowed"</w:t>
        </w:r>
      </w:ins>
      <w:ins w:id="43" w:author="Huawei_CHV_1" w:date="2015-01-26T10:14:00Z">
        <w:r w:rsidR="00B272DB">
          <w:t>,</w:t>
        </w:r>
      </w:ins>
      <w:ins w:id="44" w:author="Huawei_CHV_1" w:date="2015-01-13T10:25:00Z">
        <w:r>
          <w:t xml:space="preserve"> #51 </w:t>
        </w:r>
        <w:r w:rsidRPr="007E2689">
          <w:t>"PDP type IPv6 only allowed"</w:t>
        </w:r>
      </w:ins>
      <w:ins w:id="45" w:author="Huawei_CHV_1" w:date="2015-01-26T10:14:00Z">
        <w:r w:rsidR="00B272DB">
          <w:t xml:space="preserve"> or #6</w:t>
        </w:r>
      </w:ins>
      <w:ins w:id="46" w:author="Huawei_CHV_1" w:date="2015-01-26T10:15:00Z">
        <w:r w:rsidR="00B272DB">
          <w:t>6 "requested APN not supported in current RAT and PLMN combination"</w:t>
        </w:r>
      </w:ins>
      <w:ins w:id="47" w:author="Huawei_CHV_1" w:date="2015-01-13T10:25:00Z">
        <w:r>
          <w:t xml:space="preserve">, </w:t>
        </w:r>
        <w:r w:rsidRPr="003168A2">
          <w:t xml:space="preserve">the network </w:t>
        </w:r>
        <w:r>
          <w:t xml:space="preserve">may also include the Extended SM cause </w:t>
        </w:r>
      </w:ins>
      <w:ins w:id="48" w:author="Huawei_CHV_1" w:date="2015-01-13T10:26:00Z">
        <w:r>
          <w:t xml:space="preserve">IE </w:t>
        </w:r>
      </w:ins>
      <w:ins w:id="49" w:author="Huawei_CHV_1" w:date="2015-01-13T10:25:00Z">
        <w:r>
          <w:t xml:space="preserve">in the </w:t>
        </w:r>
        <w:r w:rsidRPr="007E2689">
          <w:t xml:space="preserve">ACTIVATE PDP CONTEXT </w:t>
        </w:r>
      </w:ins>
      <w:ins w:id="50" w:author="Huawei_CHV_1" w:date="2015-01-13T10:26:00Z">
        <w:r>
          <w:t>REJECT</w:t>
        </w:r>
      </w:ins>
      <w:ins w:id="51" w:author="Huawei_CHV_1" w:date="2015-01-13T10:25:00Z">
        <w:r w:rsidRPr="007E2689">
          <w:t xml:space="preserve"> </w:t>
        </w:r>
        <w:r>
          <w:t>message to indicate additional information associated with the SM cause</w:t>
        </w:r>
      </w:ins>
      <w:ins w:id="52" w:author="Huawei_CHV_1" w:date="2015-01-13T10:28:00Z">
        <w:r>
          <w:t xml:space="preserve"> value</w:t>
        </w:r>
      </w:ins>
      <w:ins w:id="53" w:author="Huawei_CHV_1" w:date="2015-01-13T10:25:00Z">
        <w:r>
          <w:t>.</w:t>
        </w:r>
      </w:ins>
    </w:p>
    <w:p w:rsidR="00654533" w:rsidRDefault="00654533" w:rsidP="00654533">
      <w:r w:rsidRPr="00FE320E">
        <w:t>Upon receipt of an ACTIVATE PDP CONTEXT REJECT message, the MS shall stop timer T3380 and enter/remain in state PDP-INACTIVE.</w:t>
      </w:r>
    </w:p>
    <w:p w:rsidR="00654533" w:rsidRPr="00223384" w:rsidRDefault="00654533" w:rsidP="00654533">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54533" w:rsidRDefault="00654533" w:rsidP="00654533">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654533" w:rsidRPr="00105C82" w:rsidRDefault="00654533" w:rsidP="00654533">
      <w:r>
        <w:t xml:space="preserve">If the SM cause value is #26 </w:t>
      </w:r>
      <w:r w:rsidRPr="00105C82">
        <w:t>"</w:t>
      </w:r>
      <w:r w:rsidRPr="003168A2">
        <w:t>insufficient resources</w:t>
      </w:r>
      <w:r w:rsidRPr="00105C82">
        <w:t>"</w:t>
      </w:r>
      <w:r>
        <w:t xml:space="preserve"> and T3396 value IE is included:</w:t>
      </w:r>
    </w:p>
    <w:p w:rsidR="00654533" w:rsidRDefault="00654533" w:rsidP="00654533">
      <w:pPr>
        <w:pStyle w:val="B1"/>
      </w:pPr>
      <w:r>
        <w:t>-</w:t>
      </w:r>
      <w:r>
        <w:tab/>
        <w:t xml:space="preserve">the MS shall take different actions depending on the timer value received for timer T3396 (if the MS is configured for dual priority, exceptions are specified in </w:t>
      </w:r>
      <w:proofErr w:type="spellStart"/>
      <w:r>
        <w:t>subclause</w:t>
      </w:r>
      <w:proofErr w:type="spellEnd"/>
      <w:r>
        <w:t> 6.1.3.12):</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pPr>
        <w:pStyle w:val="B1"/>
      </w:pPr>
      <w:r>
        <w:t>-</w:t>
      </w:r>
      <w:r>
        <w:tab/>
        <w:t>if the MS is switched off when the timer T3396 is running, the MS shall behave as follows when the MS is switched on:</w:t>
      </w:r>
    </w:p>
    <w:p w:rsidR="00654533" w:rsidRDefault="00654533" w:rsidP="00654533">
      <w:pPr>
        <w:pStyle w:val="B2"/>
      </w:pPr>
      <w:r>
        <w:t>-</w:t>
      </w:r>
      <w:r>
        <w:tab/>
        <w:t xml:space="preserve">let t1 be the time remaining for T3396 timeout at switch off and let t be the time elapsed between switch off and switch on. If t1 is greater than t, then the timer shall be restarted with the value t1 – t. If t1 is equal to or </w:t>
      </w:r>
      <w:r>
        <w:lastRenderedPageBreak/>
        <w:t>less than t, then the timer need not be restarted. If the MS is not capable of determining t, then the MS shall restart the timer with the value t1; and</w:t>
      </w:r>
    </w:p>
    <w:p w:rsidR="00654533" w:rsidRDefault="00654533" w:rsidP="00654533">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654533" w:rsidRPr="00105C82" w:rsidRDefault="00654533" w:rsidP="00654533">
      <w:r>
        <w:t xml:space="preserve">If the SM cause value is #27 </w:t>
      </w:r>
      <w:r w:rsidRPr="00105C82">
        <w:t>"missing or unknown APN"</w:t>
      </w:r>
      <w:r>
        <w:t xml:space="preserve"> and T3396 value IE is included:</w:t>
      </w:r>
    </w:p>
    <w:p w:rsidR="00654533" w:rsidRDefault="00654533" w:rsidP="00654533">
      <w:pPr>
        <w:pStyle w:val="B1"/>
      </w:pPr>
      <w:r>
        <w:t>-</w:t>
      </w:r>
      <w:r>
        <w:tab/>
        <w:t>the MS shall take different actions depending on the timer value received for timer T3396:</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t</w:t>
      </w:r>
      <w:r w:rsidRPr="00105C82">
        <w:t xml:space="preserve">he MS shall </w:t>
      </w:r>
      <w:r>
        <w:t>start timer T3396 and</w:t>
      </w:r>
      <w:r>
        <w:rPr>
          <w:rFonts w:hint="eastAsia"/>
        </w:rPr>
        <w:t>:</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654533" w:rsidRDefault="00654533" w:rsidP="00654533">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654533" w:rsidRPr="00FE320E" w:rsidRDefault="00654533" w:rsidP="00654533">
      <w:r>
        <w:t>The MS can access the network with access class 11 – 15 or initiate a PDP context activation procedure for emergency bearer services even if the timer T3396 is running.</w:t>
      </w:r>
    </w:p>
    <w:p w:rsidR="006A448F" w:rsidRDefault="00654533" w:rsidP="006A448F">
      <w:pPr>
        <w:rPr>
          <w:ins w:id="54" w:author="Huawei_CHV_1" w:date="2015-01-13T10:29:00Z"/>
        </w:rPr>
      </w:pPr>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ins w:id="55" w:author="Huawei_CHV_1" w:date="2015-01-13T10:29:00Z">
        <w:r w:rsidR="006A448F" w:rsidRPr="006A448F">
          <w:t xml:space="preserve"> </w:t>
        </w:r>
        <w:r w:rsidR="006A448F">
          <w:t>then:</w:t>
        </w:r>
      </w:ins>
    </w:p>
    <w:p w:rsidR="007B59BE" w:rsidRDefault="006A448F" w:rsidP="007B59BE">
      <w:pPr>
        <w:pStyle w:val="B1"/>
        <w:pPrChange w:id="56" w:author="Huawei_CHV_1" w:date="2015-01-13T12:00:00Z">
          <w:pPr/>
        </w:pPrChange>
      </w:pPr>
      <w:ins w:id="57" w:author="Huawei_CHV_1" w:date="2015-01-13T10:29:00Z">
        <w:r>
          <w:t>-</w:t>
        </w:r>
        <w:r>
          <w:tab/>
          <w:t xml:space="preserve">if </w:t>
        </w:r>
        <w:r w:rsidRPr="00105C82">
          <w:t xml:space="preserve">the </w:t>
        </w:r>
        <w:r>
          <w:t>Extended SM cause IE</w:t>
        </w:r>
        <w:r w:rsidRPr="000D0901">
          <w:t xml:space="preserve"> </w:t>
        </w:r>
        <w:r>
          <w:t xml:space="preserve">is included in the ACTIVATE PDP CONTEXT </w:t>
        </w:r>
      </w:ins>
      <w:ins w:id="58" w:author="Huawei_CHV_1" w:date="2015-01-13T10:31:00Z">
        <w:r>
          <w:t>REJECT</w:t>
        </w:r>
      </w:ins>
      <w:ins w:id="59" w:author="Huawei_CHV_1" w:date="2015-01-13T10:29:00Z">
        <w:r>
          <w:t xml:space="preserve"> message with the value of the Applicability bit set to "In registered PLMN and equivalent PLMN"</w:t>
        </w:r>
      </w:ins>
      <w:ins w:id="60" w:author="Huawei_CHV_1" w:date="2015-01-13T11:55:00Z">
        <w:r w:rsidR="005F2638">
          <w:t xml:space="preserve"> and the list of equivalent PLMNs is </w:t>
        </w:r>
      </w:ins>
      <w:ins w:id="61" w:author="Huawei_CHV_1" w:date="2015-01-13T11:57:00Z">
        <w:r w:rsidR="005F2638">
          <w:t>available</w:t>
        </w:r>
      </w:ins>
      <w:r w:rsidR="00654533" w:rsidRPr="00105C82">
        <w:t>,</w:t>
      </w:r>
      <w:r w:rsidR="00654533">
        <w:rPr>
          <w:rFonts w:hint="eastAsia"/>
        </w:rPr>
        <w:t xml:space="preserve"> the MS shall</w:t>
      </w:r>
      <w:r w:rsidR="00654533">
        <w:t xml:space="preserve"> </w:t>
      </w:r>
      <w:r w:rsidR="00654533">
        <w:rPr>
          <w:rFonts w:hint="eastAsia"/>
          <w:lang w:eastAsia="zh-TW"/>
        </w:rPr>
        <w:t xml:space="preserve">not </w:t>
      </w:r>
      <w:r w:rsidR="00654533">
        <w:rPr>
          <w:lang w:eastAsia="zh-TW"/>
        </w:rPr>
        <w:t xml:space="preserve">automatically </w:t>
      </w:r>
      <w:r w:rsidR="00654533" w:rsidRPr="00105C82">
        <w:t xml:space="preserve">send </w:t>
      </w:r>
      <w:r w:rsidR="00654533">
        <w:t xml:space="preserve">another </w:t>
      </w:r>
      <w:r w:rsidR="00654533" w:rsidRPr="00105C82">
        <w:t xml:space="preserve">ACTIVATE PDP </w:t>
      </w:r>
      <w:r w:rsidR="00654533">
        <w:t>CONTEXT REQUEST message for the same</w:t>
      </w:r>
      <w:r w:rsidR="00654533" w:rsidRPr="00105C82">
        <w:t xml:space="preserve"> APN</w:t>
      </w:r>
      <w:r w:rsidR="00654533">
        <w:t xml:space="preserve"> that was sent by the </w:t>
      </w:r>
      <w:r w:rsidR="00654533">
        <w:rPr>
          <w:rFonts w:hint="eastAsia"/>
        </w:rPr>
        <w:t>MS using the same PDP type,</w:t>
      </w:r>
      <w:r w:rsidR="00654533">
        <w:t xml:space="preserve"> until:</w:t>
      </w:r>
    </w:p>
    <w:p w:rsidR="007B59BE" w:rsidRDefault="00654533" w:rsidP="007B59BE">
      <w:pPr>
        <w:pStyle w:val="B2"/>
        <w:pPrChange w:id="62" w:author="Huawei_CHV_1" w:date="2015-01-13T12:00:00Z">
          <w:pPr>
            <w:pStyle w:val="B1"/>
          </w:pPr>
        </w:pPrChange>
      </w:pPr>
      <w:r>
        <w:t>-</w:t>
      </w:r>
      <w:r>
        <w:tab/>
      </w:r>
      <w:ins w:id="63" w:author="Huawei_CHV_1" w:date="2015-01-13T11:59:00Z">
        <w:r w:rsidR="005F2638">
          <w:t>the MS is registered</w:t>
        </w:r>
        <w:r w:rsidR="005F2638" w:rsidRPr="00FE320E">
          <w:t xml:space="preserve"> to</w:t>
        </w:r>
        <w:r w:rsidR="005F2638">
          <w:t xml:space="preserve"> </w:t>
        </w:r>
      </w:ins>
      <w:r>
        <w:rPr>
          <w:rFonts w:hint="eastAsia"/>
        </w:rPr>
        <w:t xml:space="preserve">a new PLMN </w:t>
      </w:r>
      <w:r w:rsidRPr="00B357A6">
        <w:t>which is not in the list of equivalent PLMNs</w:t>
      </w:r>
      <w:del w:id="64" w:author="Huawei_CHV_1" w:date="2015-01-13T12:00:00Z">
        <w:r w:rsidRPr="00B357A6" w:rsidDel="005F2638">
          <w:rPr>
            <w:rFonts w:hint="eastAsia"/>
          </w:rPr>
          <w:delText xml:space="preserve"> </w:delText>
        </w:r>
        <w:r w:rsidDel="005F2638">
          <w:rPr>
            <w:rFonts w:hint="eastAsia"/>
          </w:rPr>
          <w:delText>is selected</w:delText>
        </w:r>
      </w:del>
      <w:r>
        <w:t>;</w:t>
      </w:r>
    </w:p>
    <w:p w:rsidR="007B59BE" w:rsidRDefault="00654533" w:rsidP="007B59BE">
      <w:pPr>
        <w:pStyle w:val="B2"/>
        <w:pPrChange w:id="65" w:author="Huawei_CHV_1" w:date="2015-01-13T10:30:00Z">
          <w:pPr>
            <w:pStyle w:val="B1"/>
          </w:pPr>
        </w:pPrChange>
      </w:pPr>
      <w:r>
        <w:t>-</w:t>
      </w:r>
      <w:r>
        <w:tab/>
      </w:r>
      <w:r>
        <w:rPr>
          <w:rFonts w:hint="eastAsia"/>
        </w:rPr>
        <w:t>the PDP type which is used to access to the APN is changed</w:t>
      </w:r>
      <w:r>
        <w:t>;</w:t>
      </w:r>
    </w:p>
    <w:p w:rsidR="007B59BE" w:rsidRDefault="00654533" w:rsidP="007B59BE">
      <w:pPr>
        <w:pStyle w:val="B2"/>
        <w:pPrChange w:id="66" w:author="Huawei_CHV_1" w:date="2015-01-13T10:30:00Z">
          <w:pPr>
            <w:pStyle w:val="B1"/>
          </w:pPr>
        </w:pPrChange>
      </w:pPr>
      <w:r>
        <w:t>-</w:t>
      </w:r>
      <w:r>
        <w:tab/>
        <w:t>the MS is switched off;</w:t>
      </w:r>
      <w:r w:rsidRPr="00594EE6">
        <w:t xml:space="preserve"> or</w:t>
      </w:r>
    </w:p>
    <w:p w:rsidR="007B59BE" w:rsidRDefault="00654533" w:rsidP="007B59BE">
      <w:pPr>
        <w:pStyle w:val="B2"/>
        <w:pPrChange w:id="67" w:author="Huawei_CHV_1" w:date="2015-01-13T10:30:00Z">
          <w:pPr>
            <w:pStyle w:val="B1"/>
          </w:pPr>
        </w:pPrChange>
      </w:pPr>
      <w:r>
        <w:t>-</w:t>
      </w:r>
      <w:r>
        <w:tab/>
      </w:r>
      <w:r w:rsidRPr="00594EE6">
        <w:t>the SIM/USIM is removed</w:t>
      </w:r>
      <w:r>
        <w:t>.</w:t>
      </w:r>
    </w:p>
    <w:p w:rsidR="00BF2579" w:rsidRDefault="00BF2579" w:rsidP="00BF2579">
      <w:pPr>
        <w:pStyle w:val="B1"/>
        <w:rPr>
          <w:ins w:id="68" w:author="Huawei_CHV_1" w:date="2015-01-13T12:03:00Z"/>
        </w:rPr>
      </w:pPr>
      <w:ins w:id="69" w:author="Huawei_CHV_1" w:date="2015-01-13T12:03:00Z">
        <w:r>
          <w:t>-</w:t>
        </w:r>
        <w:r>
          <w:tab/>
          <w:t xml:space="preserve">Otherwise, </w:t>
        </w:r>
        <w:r w:rsidRPr="00310DFD">
          <w:t xml:space="preserve">the MS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until</w:t>
        </w:r>
      </w:ins>
      <w:ins w:id="70" w:author="Huawei_CHV_1" w:date="2015-01-13T12:08:00Z">
        <w:r>
          <w:t>:</w:t>
        </w:r>
      </w:ins>
    </w:p>
    <w:p w:rsidR="00BF2579" w:rsidRDefault="00BF2579" w:rsidP="00BF2579">
      <w:pPr>
        <w:pStyle w:val="B2"/>
        <w:rPr>
          <w:ins w:id="71" w:author="Huawei_CHV_1" w:date="2015-01-13T12:08:00Z"/>
        </w:rPr>
      </w:pPr>
      <w:ins w:id="72" w:author="Huawei_CHV_1" w:date="2015-01-13T12:08:00Z">
        <w:r>
          <w:t>-</w:t>
        </w:r>
        <w:r>
          <w:tab/>
        </w:r>
      </w:ins>
      <w:ins w:id="73" w:author="Huawei_CHV_1" w:date="2015-01-22T14:02:00Z">
        <w:r w:rsidR="00A63922">
          <w:t xml:space="preserve">the MS is registered to </w:t>
        </w:r>
      </w:ins>
      <w:ins w:id="74" w:author="Huawei_CHV_1" w:date="2015-01-13T12:08:00Z">
        <w:r>
          <w:rPr>
            <w:rFonts w:hint="eastAsia"/>
          </w:rPr>
          <w:t>a new PLMN</w:t>
        </w:r>
        <w:r>
          <w:t>;</w:t>
        </w:r>
      </w:ins>
    </w:p>
    <w:p w:rsidR="00BF2579" w:rsidRDefault="00BF2579" w:rsidP="00BF2579">
      <w:pPr>
        <w:pStyle w:val="B2"/>
        <w:rPr>
          <w:ins w:id="75" w:author="Huawei_CHV_1" w:date="2015-01-13T12:08:00Z"/>
        </w:rPr>
      </w:pPr>
      <w:ins w:id="76" w:author="Huawei_CHV_1" w:date="2015-01-13T12:08:00Z">
        <w:r>
          <w:t>-</w:t>
        </w:r>
        <w:r>
          <w:tab/>
        </w:r>
        <w:proofErr w:type="gramStart"/>
        <w:r>
          <w:rPr>
            <w:rFonts w:hint="eastAsia"/>
          </w:rPr>
          <w:t>the</w:t>
        </w:r>
        <w:proofErr w:type="gramEnd"/>
        <w:r>
          <w:rPr>
            <w:rFonts w:hint="eastAsia"/>
          </w:rPr>
          <w:t xml:space="preserve"> PDP type which is used to access to the APN is changed</w:t>
        </w:r>
        <w:r>
          <w:t>;</w:t>
        </w:r>
      </w:ins>
    </w:p>
    <w:p w:rsidR="00BF2579" w:rsidRDefault="00BF2579" w:rsidP="00BF2579">
      <w:pPr>
        <w:pStyle w:val="B2"/>
        <w:rPr>
          <w:ins w:id="77" w:author="Huawei_CHV_1" w:date="2015-01-13T12:08:00Z"/>
        </w:rPr>
      </w:pPr>
      <w:ins w:id="78" w:author="Huawei_CHV_1" w:date="2015-01-13T12:08:00Z">
        <w:r>
          <w:t>-</w:t>
        </w:r>
        <w:r>
          <w:tab/>
          <w:t>the MS is switched off;</w:t>
        </w:r>
        <w:r w:rsidRPr="00594EE6">
          <w:t xml:space="preserve"> or</w:t>
        </w:r>
      </w:ins>
    </w:p>
    <w:p w:rsidR="00BF2579" w:rsidRDefault="00BF2579" w:rsidP="00BF2579">
      <w:pPr>
        <w:pStyle w:val="B2"/>
        <w:rPr>
          <w:ins w:id="79" w:author="Huawei_CHV_1" w:date="2015-01-13T12:08:00Z"/>
        </w:rPr>
      </w:pPr>
      <w:ins w:id="80" w:author="Huawei_CHV_1" w:date="2015-01-13T12:08:00Z">
        <w:r>
          <w:lastRenderedPageBreak/>
          <w:t>-</w:t>
        </w:r>
        <w:r>
          <w:tab/>
        </w:r>
        <w:r w:rsidRPr="00594EE6">
          <w:t>the SIM/USIM is removed</w:t>
        </w:r>
        <w:r>
          <w:t>.</w:t>
        </w:r>
      </w:ins>
    </w:p>
    <w:p w:rsidR="00654533" w:rsidRDefault="00654533" w:rsidP="00654533">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654533" w:rsidRDefault="00654533" w:rsidP="00654533">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654533" w:rsidRDefault="00654533" w:rsidP="00654533">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654533" w:rsidRDefault="00654533" w:rsidP="00654533">
      <w:pPr>
        <w:pStyle w:val="NO"/>
      </w:pPr>
      <w:r>
        <w:t>NOTE 3:</w:t>
      </w:r>
      <w:r>
        <w:tab/>
        <w:t>When the network supports emergency bearer services, it is not expected that SM cause #65 is returned by the network when the UE requests a PDP context for emergency bearer services.</w:t>
      </w:r>
    </w:p>
    <w:p w:rsidR="00654533" w:rsidRDefault="00654533" w:rsidP="00654533">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B272DB" w:rsidRDefault="00654533" w:rsidP="00B272DB">
      <w:pPr>
        <w:rPr>
          <w:ins w:id="81" w:author="Huawei_CHV_1" w:date="2015-01-26T10:16:00Z"/>
        </w:rPr>
      </w:pPr>
      <w:r>
        <w:t xml:space="preserve">If the SM </w:t>
      </w:r>
      <w:proofErr w:type="gramStart"/>
      <w:r>
        <w:t>cause</w:t>
      </w:r>
      <w:proofErr w:type="gramEnd"/>
      <w:r>
        <w:t xml:space="preserve"> value is #66 "requested APN not supported in current RAT and PLMN combination"</w:t>
      </w:r>
      <w:ins w:id="82" w:author="Huawei_CHV_1" w:date="2015-01-26T10:16:00Z">
        <w:r w:rsidR="00B272DB" w:rsidRPr="00B272DB">
          <w:t xml:space="preserve"> </w:t>
        </w:r>
        <w:r w:rsidR="00B272DB">
          <w:t>then:</w:t>
        </w:r>
      </w:ins>
    </w:p>
    <w:p w:rsidR="00B272DB" w:rsidRDefault="00B272DB" w:rsidP="00B272DB">
      <w:pPr>
        <w:pStyle w:val="B1"/>
        <w:rPr>
          <w:ins w:id="83" w:author="Huawei_CHV_1" w:date="2015-01-26T10:22:00Z"/>
        </w:rPr>
      </w:pPr>
      <w:ins w:id="84" w:author="Huawei_CHV_1" w:date="2015-01-26T10:16:00Z">
        <w:r>
          <w:t>-</w:t>
        </w:r>
        <w:r>
          <w:tab/>
          <w:t xml:space="preserve">if </w:t>
        </w:r>
        <w:r w:rsidRPr="00105C82">
          <w:t xml:space="preserve">the </w:t>
        </w:r>
        <w:r>
          <w:t>Extended SM cause IE</w:t>
        </w:r>
        <w:r w:rsidRPr="000D0901">
          <w:t xml:space="preserve"> </w:t>
        </w:r>
        <w:r>
          <w:t>is included in the ACTIVATE PDP CONTEXT REJECT message with the value of the Applicability bit set to "In registered PLMN and equivalent PLMN" and the list of equivalent PLMNs is available</w:t>
        </w:r>
      </w:ins>
      <w:r w:rsidR="00654533">
        <w:t>, the MS shall not send an ACTIVATE PDP CONTEXT REQUEST message for the same APN in the current PLMN or any PLMN in the list of equivalent PLMNs in A/</w:t>
      </w:r>
      <w:proofErr w:type="spellStart"/>
      <w:r w:rsidR="00654533">
        <w:t>Gb</w:t>
      </w:r>
      <w:proofErr w:type="spellEnd"/>
      <w:r w:rsidR="00654533">
        <w:t xml:space="preserve"> or </w:t>
      </w:r>
      <w:proofErr w:type="spellStart"/>
      <w:r w:rsidR="00654533">
        <w:t>Iu</w:t>
      </w:r>
      <w:proofErr w:type="spellEnd"/>
      <w:r w:rsidR="00654533">
        <w:t xml:space="preserve"> mode until</w:t>
      </w:r>
      <w:ins w:id="85" w:author="Huawei_CHV_1" w:date="2015-01-26T10:22:00Z">
        <w:r>
          <w:t>:</w:t>
        </w:r>
      </w:ins>
    </w:p>
    <w:p w:rsidR="00000000" w:rsidRDefault="00B272DB">
      <w:pPr>
        <w:pStyle w:val="B2"/>
        <w:rPr>
          <w:ins w:id="86" w:author="Huawei_CHV_1" w:date="2015-01-26T10:22:00Z"/>
        </w:rPr>
        <w:pPrChange w:id="87" w:author="Huawei_CHV_1" w:date="2015-01-26T10:22:00Z">
          <w:pPr>
            <w:pStyle w:val="B1"/>
          </w:pPr>
        </w:pPrChange>
      </w:pPr>
      <w:ins w:id="88" w:author="Huawei_CHV_1" w:date="2015-01-26T10:22:00Z">
        <w:r w:rsidRPr="00B272DB">
          <w:t>-</w:t>
        </w:r>
        <w:r w:rsidRPr="00B272DB">
          <w:tab/>
        </w:r>
      </w:ins>
      <w:r w:rsidR="00654533" w:rsidRPr="00B272DB">
        <w:t xml:space="preserve"> </w:t>
      </w:r>
      <w:proofErr w:type="gramStart"/>
      <w:r w:rsidR="00654533" w:rsidRPr="00B272DB">
        <w:t>the</w:t>
      </w:r>
      <w:proofErr w:type="gramEnd"/>
      <w:r w:rsidR="00654533" w:rsidRPr="00B272DB">
        <w:t xml:space="preserve"> MS is switched off</w:t>
      </w:r>
      <w:ins w:id="89" w:author="Huawei_CHV_1" w:date="2015-01-26T10:22:00Z">
        <w:r w:rsidRPr="00B272DB">
          <w:t>;</w:t>
        </w:r>
      </w:ins>
      <w:r w:rsidR="00654533" w:rsidRPr="00B272DB">
        <w:t xml:space="preserve"> or</w:t>
      </w:r>
    </w:p>
    <w:p w:rsidR="00000000" w:rsidRDefault="00B272DB">
      <w:pPr>
        <w:pStyle w:val="B2"/>
        <w:pPrChange w:id="90" w:author="Huawei_CHV_1" w:date="2015-01-26T10:22:00Z">
          <w:pPr>
            <w:pStyle w:val="B1"/>
          </w:pPr>
        </w:pPrChange>
      </w:pPr>
      <w:ins w:id="91" w:author="Huawei_CHV_1" w:date="2015-01-26T10:22:00Z">
        <w:r w:rsidRPr="00B272DB">
          <w:t>-</w:t>
        </w:r>
        <w:r w:rsidRPr="00B272DB">
          <w:tab/>
        </w:r>
      </w:ins>
      <w:r w:rsidR="00654533" w:rsidRPr="00B272DB">
        <w:t xml:space="preserve"> </w:t>
      </w:r>
      <w:proofErr w:type="gramStart"/>
      <w:r w:rsidR="00654533" w:rsidRPr="00B272DB">
        <w:t>the</w:t>
      </w:r>
      <w:proofErr w:type="gramEnd"/>
      <w:r w:rsidR="00654533" w:rsidRPr="00B272DB">
        <w:t xml:space="preserve"> SIM/USIM is removed.</w:t>
      </w:r>
    </w:p>
    <w:p w:rsidR="00B272DB" w:rsidRDefault="00B272DB" w:rsidP="00B272DB">
      <w:pPr>
        <w:pStyle w:val="B1"/>
        <w:rPr>
          <w:ins w:id="92" w:author="Huawei_CHV_1" w:date="2015-01-26T10:23:00Z"/>
        </w:rPr>
      </w:pPr>
      <w:ins w:id="93" w:author="Huawei_CHV_1" w:date="2015-01-26T10:23:00Z">
        <w:r>
          <w:t>-</w:t>
        </w:r>
        <w:r>
          <w:tab/>
          <w:t>Otherwise, 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w:t>
        </w:r>
      </w:ins>
    </w:p>
    <w:p w:rsidR="00B272DB" w:rsidRPr="00B272DB" w:rsidRDefault="00B272DB" w:rsidP="00B272DB">
      <w:pPr>
        <w:pStyle w:val="B2"/>
        <w:rPr>
          <w:ins w:id="94" w:author="Huawei_CHV_1" w:date="2015-01-26T10:23:00Z"/>
        </w:rPr>
      </w:pPr>
      <w:ins w:id="95" w:author="Huawei_CHV_1" w:date="2015-01-26T10:23:00Z">
        <w:r w:rsidRPr="00B272DB">
          <w:t>-</w:t>
        </w:r>
        <w:r w:rsidRPr="00B272DB">
          <w:tab/>
          <w:t xml:space="preserve"> </w:t>
        </w:r>
        <w:proofErr w:type="gramStart"/>
        <w:r w:rsidRPr="00B272DB">
          <w:t>the</w:t>
        </w:r>
        <w:proofErr w:type="gramEnd"/>
        <w:r w:rsidRPr="00B272DB">
          <w:t xml:space="preserve"> MS is switched off; or</w:t>
        </w:r>
      </w:ins>
    </w:p>
    <w:p w:rsidR="00B272DB" w:rsidRPr="00B272DB" w:rsidRDefault="00B272DB" w:rsidP="00B272DB">
      <w:pPr>
        <w:pStyle w:val="B2"/>
        <w:rPr>
          <w:ins w:id="96" w:author="Huawei_CHV_1" w:date="2015-01-26T10:23:00Z"/>
        </w:rPr>
      </w:pPr>
      <w:ins w:id="97" w:author="Huawei_CHV_1" w:date="2015-01-26T10:23:00Z">
        <w:r w:rsidRPr="00B272DB">
          <w:t>-</w:t>
        </w:r>
        <w:r w:rsidRPr="00B272DB">
          <w:tab/>
          <w:t xml:space="preserve"> </w:t>
        </w:r>
        <w:proofErr w:type="gramStart"/>
        <w:r w:rsidRPr="00B272DB">
          <w:t>the</w:t>
        </w:r>
        <w:proofErr w:type="gramEnd"/>
        <w:r w:rsidRPr="00B272DB">
          <w:t xml:space="preserve"> SIM/USIM is removed.</w:t>
        </w:r>
      </w:ins>
    </w:p>
    <w:p w:rsidR="00D94A26" w:rsidRDefault="00D94A26" w:rsidP="00D94A26">
      <w:pPr>
        <w:jc w:val="center"/>
        <w:rPr>
          <w:noProof/>
        </w:rPr>
      </w:pPr>
      <w:bookmarkStart w:id="98" w:name="_Toc406761132"/>
      <w:r w:rsidRPr="00DB12B9">
        <w:rPr>
          <w:noProof/>
          <w:highlight w:val="green"/>
        </w:rPr>
        <w:t>***** Next change *****</w:t>
      </w:r>
    </w:p>
    <w:p w:rsidR="00D94A26" w:rsidRPr="00FE320E" w:rsidRDefault="00D94A26" w:rsidP="00D94A26">
      <w:pPr>
        <w:pStyle w:val="Heading3"/>
      </w:pPr>
      <w:r w:rsidRPr="00FE320E">
        <w:t>9.5.2</w:t>
      </w:r>
      <w:r w:rsidRPr="00FE320E">
        <w:tab/>
        <w:t>Activate PDP context accept</w:t>
      </w:r>
      <w:bookmarkEnd w:id="98"/>
    </w:p>
    <w:p w:rsidR="00D94A26" w:rsidRPr="00FE320E" w:rsidRDefault="00D94A26" w:rsidP="00D94A26">
      <w:r w:rsidRPr="00FE320E">
        <w:t>This message is sent by the network to the MS to acknowledge activation of a PDP context.</w:t>
      </w:r>
      <w:r w:rsidRPr="00FE320E">
        <w:tab/>
      </w:r>
      <w:r w:rsidRPr="00FE320E">
        <w:br/>
        <w:t>See table 9.5.2/3GPP TS 24.008.</w:t>
      </w:r>
    </w:p>
    <w:p w:rsidR="00D94A26" w:rsidRPr="00FE320E" w:rsidRDefault="00D94A26" w:rsidP="00D94A26">
      <w:pPr>
        <w:pStyle w:val="B1"/>
      </w:pPr>
      <w:r w:rsidRPr="00FE320E">
        <w:t>Message type:</w:t>
      </w:r>
      <w:r w:rsidRPr="00FE320E">
        <w:tab/>
      </w:r>
      <w:r w:rsidRPr="00FE320E">
        <w:rPr>
          <w:caps/>
        </w:rPr>
        <w:t>activate PDP context accept</w:t>
      </w:r>
      <w:r w:rsidRPr="00FE320E">
        <w:rPr>
          <w:caps/>
        </w:rPr>
        <w:tab/>
      </w:r>
    </w:p>
    <w:p w:rsidR="00D94A26" w:rsidRPr="00FE320E" w:rsidRDefault="00D94A26" w:rsidP="00D94A26">
      <w:pPr>
        <w:pStyle w:val="B1"/>
      </w:pPr>
      <w:r w:rsidRPr="00FE320E">
        <w:t>Significance:</w:t>
      </w:r>
      <w:r w:rsidRPr="00FE320E">
        <w:tab/>
      </w:r>
      <w:r w:rsidRPr="00FE320E">
        <w:tab/>
        <w:t>global</w:t>
      </w:r>
    </w:p>
    <w:p w:rsidR="00D94A26" w:rsidRPr="00FE320E" w:rsidRDefault="00D94A26" w:rsidP="00D94A26">
      <w:pPr>
        <w:pStyle w:val="B1"/>
      </w:pPr>
      <w:r w:rsidRPr="00FE320E">
        <w:t>Direction:</w:t>
      </w:r>
      <w:r w:rsidRPr="00FE320E">
        <w:tab/>
      </w:r>
      <w:r w:rsidRPr="00FE320E">
        <w:tab/>
      </w:r>
      <w:r w:rsidRPr="00FE320E">
        <w:tab/>
        <w:t>network to MS</w:t>
      </w:r>
    </w:p>
    <w:p w:rsidR="00D94A26" w:rsidRPr="00F31EFB" w:rsidRDefault="00D94A26" w:rsidP="00D94A26">
      <w:pPr>
        <w:pStyle w:val="TH"/>
        <w:rPr>
          <w:lang w:val="fr-FR"/>
        </w:rPr>
      </w:pPr>
      <w:r w:rsidRPr="00F31EFB">
        <w:rPr>
          <w:lang w:val="fr-FR"/>
        </w:rPr>
        <w:lastRenderedPageBreak/>
        <w:t xml:space="preserve">Table 9.5.2/3GPP TS 24.008: </w:t>
      </w:r>
      <w:r w:rsidRPr="00F31EFB">
        <w:rPr>
          <w:caps/>
          <w:lang w:val="fr-FR"/>
        </w:rPr>
        <w:t xml:space="preserve">Activate PDP context Accept </w:t>
      </w:r>
      <w:r w:rsidRPr="00F31EFB">
        <w:rPr>
          <w:lang w:val="fr-FR"/>
        </w:rPr>
        <w:t>message content</w:t>
      </w:r>
    </w:p>
    <w:tbl>
      <w:tblPr>
        <w:tblW w:w="9951" w:type="dxa"/>
        <w:jc w:val="center"/>
        <w:tblInd w:w="-28" w:type="dxa"/>
        <w:tblLayout w:type="fixed"/>
        <w:tblCellMar>
          <w:left w:w="28" w:type="dxa"/>
          <w:right w:w="28" w:type="dxa"/>
        </w:tblCellMar>
        <w:tblLook w:val="0000"/>
      </w:tblPr>
      <w:tblGrid>
        <w:gridCol w:w="28"/>
        <w:gridCol w:w="539"/>
        <w:gridCol w:w="28"/>
        <w:gridCol w:w="2807"/>
        <w:gridCol w:w="28"/>
        <w:gridCol w:w="3091"/>
        <w:gridCol w:w="28"/>
        <w:gridCol w:w="1106"/>
        <w:gridCol w:w="28"/>
        <w:gridCol w:w="1106"/>
        <w:gridCol w:w="28"/>
        <w:gridCol w:w="1106"/>
        <w:gridCol w:w="28"/>
      </w:tblGrid>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IEI</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Presence</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Format</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Length</w:t>
            </w:r>
          </w:p>
        </w:tc>
      </w:tr>
      <w:tr w:rsidR="00D94A26" w:rsidRPr="00FE320E" w:rsidTr="00DD087E">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discriminator</w:t>
            </w:r>
          </w:p>
          <w:p w:rsidR="00D94A26" w:rsidRPr="00641C1B" w:rsidRDefault="00D94A26" w:rsidP="00DD087E">
            <w:pPr>
              <w:pStyle w:val="TAL"/>
              <w:rPr>
                <w:lang w:val="en-GB"/>
              </w:rPr>
            </w:pPr>
            <w:r w:rsidRPr="00681E34">
              <w:rPr>
                <w:lang w:val="en-GB"/>
              </w:rPr>
              <w:t>10.2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w:t>
            </w:r>
          </w:p>
        </w:tc>
      </w:tr>
      <w:tr w:rsidR="00D94A26" w:rsidRPr="00FE320E" w:rsidTr="00DD087E">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Transaction identifier</w:t>
            </w:r>
          </w:p>
          <w:p w:rsidR="00D94A26" w:rsidRPr="00641C1B" w:rsidRDefault="00D94A26" w:rsidP="00DD087E">
            <w:pPr>
              <w:pStyle w:val="TAL"/>
              <w:rPr>
                <w:lang w:val="en-GB"/>
              </w:rPr>
            </w:pP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Transaction identifier</w:t>
            </w:r>
          </w:p>
          <w:p w:rsidR="00D94A26" w:rsidRPr="00641C1B" w:rsidRDefault="00D94A26" w:rsidP="00DD087E">
            <w:pPr>
              <w:pStyle w:val="TAL"/>
              <w:rPr>
                <w:lang w:val="en-GB"/>
              </w:rPr>
            </w:pPr>
            <w:r w:rsidRPr="00681E34">
              <w:rPr>
                <w:lang w:val="en-GB"/>
              </w:rPr>
              <w:t>10.3.2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 3/2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A35E9A" w:rsidRDefault="00D94A26" w:rsidP="00DD087E">
            <w:pPr>
              <w:pStyle w:val="TAL"/>
              <w:rPr>
                <w:lang w:val="fr-FR"/>
              </w:rPr>
            </w:pPr>
            <w:proofErr w:type="spellStart"/>
            <w:r w:rsidRPr="00A35E9A">
              <w:rPr>
                <w:lang w:val="fr-FR"/>
              </w:rPr>
              <w:t>Activate</w:t>
            </w:r>
            <w:proofErr w:type="spellEnd"/>
            <w:r w:rsidRPr="00A35E9A">
              <w:rPr>
                <w:lang w:val="fr-FR"/>
              </w:rPr>
              <w:t xml:space="preserve"> PDP </w:t>
            </w:r>
            <w:proofErr w:type="spellStart"/>
            <w:r w:rsidRPr="00A35E9A">
              <w:rPr>
                <w:lang w:val="fr-FR"/>
              </w:rPr>
              <w:t>context</w:t>
            </w:r>
            <w:proofErr w:type="spellEnd"/>
            <w:r w:rsidRPr="00A35E9A">
              <w:rPr>
                <w:lang w:val="fr-FR"/>
              </w:rPr>
              <w:t xml:space="preserve"> </w:t>
            </w:r>
            <w:proofErr w:type="spellStart"/>
            <w:r w:rsidRPr="00A35E9A">
              <w:rPr>
                <w:lang w:val="fr-FR"/>
              </w:rPr>
              <w:t>accept</w:t>
            </w:r>
            <w:proofErr w:type="spellEnd"/>
            <w:r w:rsidRPr="00A35E9A">
              <w:rPr>
                <w:lang w:val="fr-FR"/>
              </w:rPr>
              <w:t xml:space="preserve"> message </w:t>
            </w:r>
            <w:proofErr w:type="spellStart"/>
            <w:r w:rsidRPr="00A35E9A">
              <w:rPr>
                <w:lang w:val="fr-FR"/>
              </w:rPr>
              <w:t>identity</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Message type</w:t>
            </w:r>
          </w:p>
          <w:p w:rsidR="00D94A26" w:rsidRPr="00641C1B" w:rsidRDefault="00D94A26" w:rsidP="00DD087E">
            <w:pPr>
              <w:pStyle w:val="TAL"/>
              <w:rPr>
                <w:lang w:val="en-GB"/>
              </w:rPr>
            </w:pPr>
            <w:r w:rsidRPr="00681E34">
              <w:rPr>
                <w:lang w:val="en-GB"/>
              </w:rPr>
              <w:t>10.4</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Negotiated LLC SAPI</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LLC service access point identifier 10.5.6.9</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 xml:space="preserve">Negotiated </w:t>
            </w:r>
            <w:proofErr w:type="spellStart"/>
            <w:r w:rsidRPr="00681E34">
              <w:rPr>
                <w:lang w:val="en-GB"/>
              </w:rPr>
              <w:t>QoS</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Quality of service</w:t>
            </w:r>
          </w:p>
          <w:p w:rsidR="00D94A26" w:rsidRPr="00641C1B" w:rsidRDefault="00D94A26" w:rsidP="00DD087E">
            <w:pPr>
              <w:pStyle w:val="TAL"/>
              <w:rPr>
                <w:lang w:val="en-GB"/>
              </w:rPr>
            </w:pPr>
            <w:r w:rsidRPr="00681E34">
              <w:rPr>
                <w:lang w:val="en-GB"/>
              </w:rPr>
              <w:t>10.5.6.5</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smartTag w:uri="urn:schemas-microsoft-com:office:smarttags" w:element="place">
              <w:smartTag w:uri="urn:schemas-microsoft-com:office:smarttags" w:element="City">
                <w:r w:rsidRPr="00681E34">
                  <w:rPr>
                    <w:lang w:val="en-GB"/>
                  </w:rPr>
                  <w:t>LV</w:t>
                </w:r>
              </w:smartTag>
            </w:smartTag>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13-21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Radio priority</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Radio priority</w:t>
            </w:r>
          </w:p>
          <w:p w:rsidR="00D94A26" w:rsidRPr="00641C1B" w:rsidRDefault="00D94A26" w:rsidP="00DD087E">
            <w:pPr>
              <w:pStyle w:val="TAL"/>
              <w:rPr>
                <w:lang w:val="en-GB"/>
              </w:rPr>
            </w:pPr>
            <w:r w:rsidRPr="00681E34">
              <w:rPr>
                <w:lang w:val="en-GB"/>
              </w:rPr>
              <w:t>10.5.7.2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Spare half octet</w:t>
            </w:r>
          </w:p>
          <w:p w:rsidR="00D94A26" w:rsidRPr="00641C1B" w:rsidRDefault="00D94A26" w:rsidP="00DD087E">
            <w:pPr>
              <w:pStyle w:val="TAL"/>
              <w:rPr>
                <w:lang w:val="en-GB"/>
              </w:rPr>
            </w:pPr>
            <w:r w:rsidRPr="00681E34">
              <w:rPr>
                <w:lang w:val="en-GB"/>
              </w:rPr>
              <w:t>10.5.1.8</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2B</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PDP address</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Packet data protocol address</w:t>
            </w:r>
          </w:p>
          <w:p w:rsidR="00D94A26" w:rsidRPr="00641C1B" w:rsidRDefault="00D94A26" w:rsidP="00DD087E">
            <w:pPr>
              <w:pStyle w:val="TAL"/>
              <w:rPr>
                <w:lang w:val="en-GB"/>
              </w:rPr>
            </w:pPr>
            <w:r w:rsidRPr="00681E34">
              <w:rPr>
                <w:lang w:val="en-GB"/>
              </w:rPr>
              <w:t>10.5.6.4</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4-24</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27</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configuration options</w:t>
            </w:r>
          </w:p>
          <w:p w:rsidR="00D94A26" w:rsidRPr="00641C1B" w:rsidRDefault="00D94A26" w:rsidP="00DD087E">
            <w:pPr>
              <w:pStyle w:val="TAL"/>
              <w:rPr>
                <w:lang w:val="en-GB"/>
              </w:rPr>
            </w:pPr>
            <w:r w:rsidRPr="00681E34">
              <w:rPr>
                <w:lang w:val="en-GB"/>
              </w:rPr>
              <w:t>10.5.6.3</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3-253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34</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Packet Flow Identifier</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Packet Flow Identifier</w:t>
            </w:r>
          </w:p>
          <w:p w:rsidR="00D94A26" w:rsidRPr="00641C1B" w:rsidRDefault="00D94A26" w:rsidP="00DD087E">
            <w:pPr>
              <w:pStyle w:val="TAL"/>
              <w:rPr>
                <w:lang w:val="en-GB"/>
              </w:rPr>
            </w:pPr>
            <w:r w:rsidRPr="00681E34">
              <w:rPr>
                <w:lang w:val="en-GB"/>
              </w:rPr>
              <w:t>10.5.6.11</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39</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SM cause</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SM cause 2</w:t>
            </w:r>
          </w:p>
          <w:p w:rsidR="00D94A26" w:rsidRPr="00641C1B" w:rsidRDefault="00D94A26" w:rsidP="00DD087E">
            <w:pPr>
              <w:pStyle w:val="TAL"/>
              <w:rPr>
                <w:lang w:val="en-GB"/>
              </w:rPr>
            </w:pPr>
            <w:r w:rsidRPr="00681E34">
              <w:rPr>
                <w:lang w:val="en-GB"/>
              </w:rPr>
              <w:t>10.5.6.6a</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B-</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Connectivity type</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Connectivity type</w:t>
            </w:r>
          </w:p>
          <w:p w:rsidR="00D94A26" w:rsidRPr="00641C1B" w:rsidRDefault="00D94A26" w:rsidP="00DD087E">
            <w:pPr>
              <w:pStyle w:val="TAL"/>
              <w:rPr>
                <w:lang w:val="en-GB"/>
              </w:rPr>
            </w:pPr>
            <w:r w:rsidRPr="00681E34">
              <w:rPr>
                <w:lang w:val="en-GB"/>
              </w:rPr>
              <w:t>10.5.6.19</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WLAN offload indication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WLAN offload acceptability</w:t>
            </w:r>
          </w:p>
          <w:p w:rsidR="00D94A26" w:rsidRPr="00641C1B" w:rsidRDefault="00D94A26" w:rsidP="00DD087E">
            <w:pPr>
              <w:pStyle w:val="TAL"/>
              <w:rPr>
                <w:lang w:val="en-GB"/>
              </w:rPr>
            </w:pPr>
            <w:r w:rsidRPr="00681E34">
              <w:rPr>
                <w:lang w:val="en-GB"/>
              </w:rPr>
              <w:t>10.5.6.20</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94A26">
        <w:trPr>
          <w:gridBefore w:val="1"/>
          <w:wBefore w:w="28" w:type="dxa"/>
          <w:cantSplit/>
          <w:jc w:val="center"/>
          <w:ins w:id="99" w:author="Huawei_CHV_1" w:date="2015-01-13T10:40:00Z"/>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0" w:author="Huawei_CHV_1" w:date="2015-01-13T10:40:00Z"/>
                <w:lang w:val="en-GB"/>
              </w:rPr>
            </w:pPr>
            <w:ins w:id="101" w:author="Huawei_CHV_1" w:date="2015-01-13T10:40:00Z">
              <w:r w:rsidRPr="00681E34">
                <w:rPr>
                  <w:lang w:val="en-GB"/>
                </w:rPr>
                <w:t>A-</w:t>
              </w:r>
            </w:ins>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2" w:author="Huawei_CHV_1" w:date="2015-01-13T10:40:00Z"/>
                <w:lang w:val="en-GB"/>
              </w:rPr>
            </w:pPr>
            <w:ins w:id="103" w:author="Huawei_CHV_1" w:date="2015-01-13T10:40:00Z">
              <w:r w:rsidRPr="00681E34">
                <w:rPr>
                  <w:lang w:val="en-GB"/>
                </w:rPr>
                <w:t>Extended SM cause</w:t>
              </w:r>
            </w:ins>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4" w:author="Huawei_CHV_1" w:date="2015-01-13T10:40:00Z"/>
                <w:lang w:val="en-GB"/>
              </w:rPr>
            </w:pPr>
            <w:ins w:id="105" w:author="Huawei_CHV_1" w:date="2015-01-13T10:40:00Z">
              <w:r w:rsidRPr="00681E34">
                <w:rPr>
                  <w:lang w:val="en-GB"/>
                </w:rPr>
                <w:t>Extended SM Cause</w:t>
              </w:r>
            </w:ins>
          </w:p>
          <w:p w:rsidR="00D94A26" w:rsidRPr="00641C1B" w:rsidRDefault="00D94A26" w:rsidP="00DD087E">
            <w:pPr>
              <w:pStyle w:val="TAL"/>
              <w:rPr>
                <w:ins w:id="106" w:author="Huawei_CHV_1" w:date="2015-01-13T10:40:00Z"/>
                <w:lang w:val="en-GB"/>
              </w:rPr>
            </w:pPr>
            <w:ins w:id="107" w:author="Huawei_CHV_1" w:date="2015-01-13T10:40:00Z">
              <w:r w:rsidRPr="00681E34">
                <w:rPr>
                  <w:lang w:val="en-GB"/>
                </w:rPr>
                <w:t>10.5.6.1A</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08" w:author="Huawei_CHV_1" w:date="2015-01-13T10:40:00Z"/>
                <w:lang w:val="en-GB"/>
              </w:rPr>
            </w:pPr>
            <w:ins w:id="109" w:author="Huawei_CHV_1" w:date="2015-01-13T10:40:00Z">
              <w:r w:rsidRPr="00681E34">
                <w:rPr>
                  <w:lang w:val="en-GB"/>
                </w:rPr>
                <w:t>O</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10" w:author="Huawei_CHV_1" w:date="2015-01-13T10:40:00Z"/>
                <w:lang w:val="en-GB"/>
              </w:rPr>
            </w:pPr>
            <w:ins w:id="111" w:author="Huawei_CHV_1" w:date="2015-01-13T10:40:00Z">
              <w:r w:rsidRPr="00681E34">
                <w:rPr>
                  <w:lang w:val="en-GB"/>
                </w:rPr>
                <w:t>TV</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12" w:author="Huawei_CHV_1" w:date="2015-01-13T10:40:00Z"/>
                <w:lang w:val="en-GB"/>
              </w:rPr>
            </w:pPr>
            <w:ins w:id="113" w:author="Huawei_CHV_1" w:date="2015-01-13T10:40:00Z">
              <w:r w:rsidRPr="00681E34">
                <w:rPr>
                  <w:lang w:val="en-GB"/>
                </w:rPr>
                <w:t>1</w:t>
              </w:r>
            </w:ins>
          </w:p>
        </w:tc>
      </w:tr>
    </w:tbl>
    <w:p w:rsidR="00D94A26" w:rsidRPr="00FE320E" w:rsidRDefault="00D94A26" w:rsidP="00D94A26"/>
    <w:p w:rsidR="00D94A26" w:rsidRDefault="00D94A26" w:rsidP="00D94A26">
      <w:pPr>
        <w:jc w:val="center"/>
        <w:rPr>
          <w:noProof/>
        </w:rPr>
      </w:pPr>
      <w:bookmarkStart w:id="114" w:name="_Toc406761133"/>
      <w:r w:rsidRPr="00DB12B9">
        <w:rPr>
          <w:noProof/>
          <w:highlight w:val="green"/>
        </w:rPr>
        <w:t>***** Next change *****</w:t>
      </w:r>
    </w:p>
    <w:p w:rsidR="003A3E6C" w:rsidRDefault="003A3E6C" w:rsidP="003A3E6C">
      <w:pPr>
        <w:pStyle w:val="Heading4"/>
        <w:rPr>
          <w:ins w:id="115" w:author="Huawei_CHV_1" w:date="2015-01-13T10:48:00Z"/>
        </w:rPr>
      </w:pPr>
      <w:bookmarkStart w:id="116" w:name="_Toc406761139"/>
      <w:bookmarkEnd w:id="114"/>
      <w:ins w:id="117" w:author="Huawei_CHV_1" w:date="2015-01-13T10:48:00Z">
        <w:r>
          <w:t>9.5.2.6</w:t>
        </w:r>
        <w:r>
          <w:tab/>
          <w:t>Extended SM cause</w:t>
        </w:r>
      </w:ins>
    </w:p>
    <w:p w:rsidR="003A3E6C" w:rsidRDefault="003A3E6C" w:rsidP="003A3E6C">
      <w:pPr>
        <w:rPr>
          <w:ins w:id="118" w:author="Huawei_CHV_1" w:date="2015-01-13T10:48:00Z"/>
        </w:rPr>
      </w:pPr>
      <w:ins w:id="119" w:author="Huawei_CHV_1" w:date="2015-01-13T10:48:00Z">
        <w:r>
          <w:t>This IE may be included by the network to indicate additional information associated with the SM cause.</w:t>
        </w:r>
      </w:ins>
    </w:p>
    <w:p w:rsidR="00D94A26" w:rsidRDefault="00D94A26" w:rsidP="00D94A26">
      <w:pPr>
        <w:jc w:val="center"/>
        <w:rPr>
          <w:noProof/>
        </w:rPr>
      </w:pPr>
      <w:r w:rsidRPr="00DB12B9">
        <w:rPr>
          <w:noProof/>
          <w:highlight w:val="green"/>
        </w:rPr>
        <w:t>***** Next change *****</w:t>
      </w:r>
    </w:p>
    <w:p w:rsidR="00D94A26" w:rsidRPr="00FE320E" w:rsidRDefault="00D94A26" w:rsidP="00D94A26">
      <w:pPr>
        <w:pStyle w:val="Heading3"/>
      </w:pPr>
      <w:r w:rsidRPr="00FE320E">
        <w:t>9.5.3</w:t>
      </w:r>
      <w:r w:rsidRPr="00FE320E">
        <w:tab/>
        <w:t>Activate PDP context reject</w:t>
      </w:r>
      <w:bookmarkEnd w:id="116"/>
    </w:p>
    <w:p w:rsidR="00D94A26" w:rsidRPr="00FE320E" w:rsidRDefault="00D94A26" w:rsidP="00D94A26">
      <w:pPr>
        <w:keepNext/>
      </w:pPr>
      <w:r w:rsidRPr="00FE320E">
        <w:t>This message is sent by the network to the MS to reject activation of a PDP context.</w:t>
      </w:r>
      <w:r w:rsidRPr="00FE320E">
        <w:tab/>
      </w:r>
      <w:r w:rsidRPr="00FE320E">
        <w:br/>
        <w:t>See table 9.5.3/3GPP TS 24.008.</w:t>
      </w:r>
    </w:p>
    <w:p w:rsidR="00D94A26" w:rsidRPr="00FE320E" w:rsidRDefault="00D94A26" w:rsidP="00D94A26">
      <w:pPr>
        <w:pStyle w:val="B1"/>
      </w:pPr>
      <w:r w:rsidRPr="00FE320E">
        <w:t>Message type:</w:t>
      </w:r>
      <w:r w:rsidRPr="00FE320E">
        <w:tab/>
      </w:r>
      <w:r w:rsidRPr="00FE320E">
        <w:rPr>
          <w:caps/>
        </w:rPr>
        <w:t>activate PDP context reject</w:t>
      </w:r>
      <w:r w:rsidRPr="00FE320E">
        <w:rPr>
          <w:caps/>
        </w:rPr>
        <w:tab/>
      </w:r>
    </w:p>
    <w:p w:rsidR="00D94A26" w:rsidRPr="00FE320E" w:rsidRDefault="00D94A26" w:rsidP="00D94A26">
      <w:pPr>
        <w:pStyle w:val="B1"/>
      </w:pPr>
      <w:r w:rsidRPr="00FE320E">
        <w:t>Significance:</w:t>
      </w:r>
      <w:r w:rsidRPr="00FE320E">
        <w:tab/>
      </w:r>
      <w:r w:rsidRPr="00FE320E">
        <w:tab/>
        <w:t>global</w:t>
      </w:r>
    </w:p>
    <w:p w:rsidR="00D94A26" w:rsidRPr="00FE320E" w:rsidRDefault="00D94A26" w:rsidP="00D94A26">
      <w:pPr>
        <w:pStyle w:val="B1"/>
      </w:pPr>
      <w:r w:rsidRPr="00FE320E">
        <w:t>Direction:</w:t>
      </w:r>
      <w:r w:rsidRPr="00FE320E">
        <w:tab/>
      </w:r>
      <w:r w:rsidRPr="00FE320E">
        <w:tab/>
      </w:r>
      <w:r w:rsidRPr="00FE320E">
        <w:tab/>
        <w:t>network to MS</w:t>
      </w:r>
    </w:p>
    <w:p w:rsidR="00D94A26" w:rsidRPr="00FE320E" w:rsidRDefault="00D94A26" w:rsidP="00D94A26">
      <w:pPr>
        <w:pStyle w:val="TH"/>
      </w:pPr>
      <w:r w:rsidRPr="00FE320E">
        <w:lastRenderedPageBreak/>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IEI</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Type/Reference</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Presence</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Format</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rPr>
                <w:lang w:val="en-GB"/>
              </w:rPr>
            </w:pPr>
            <w:r w:rsidRPr="00681E34">
              <w:rPr>
                <w:lang w:val="en-GB"/>
              </w:rPr>
              <w:t>Length</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discriminator</w:t>
            </w:r>
          </w:p>
          <w:p w:rsidR="00D94A26" w:rsidRPr="00641C1B" w:rsidRDefault="00D94A26" w:rsidP="00DD087E">
            <w:pPr>
              <w:pStyle w:val="TAL"/>
              <w:rPr>
                <w:lang w:val="en-GB"/>
              </w:rPr>
            </w:pPr>
            <w:r w:rsidRPr="00681E34">
              <w:rPr>
                <w:lang w:val="en-GB"/>
              </w:rPr>
              <w:t>10.2</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Transaction identifier</w:t>
            </w:r>
          </w:p>
          <w:p w:rsidR="00D94A26" w:rsidRPr="00641C1B" w:rsidRDefault="00D94A26" w:rsidP="00DD087E">
            <w:pPr>
              <w:pStyle w:val="TAL"/>
              <w:rPr>
                <w:lang w:val="en-GB"/>
              </w:rPr>
            </w:pP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Transaction identifier</w:t>
            </w:r>
          </w:p>
          <w:p w:rsidR="00D94A26" w:rsidRPr="00641C1B" w:rsidRDefault="00D94A26" w:rsidP="00DD087E">
            <w:pPr>
              <w:pStyle w:val="TAL"/>
              <w:rPr>
                <w:lang w:val="en-GB"/>
              </w:rPr>
            </w:pPr>
            <w:r w:rsidRPr="00681E34">
              <w:rPr>
                <w:lang w:val="en-GB"/>
              </w:rPr>
              <w:t>10.3.2</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1/2– 3/2</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Message type</w:t>
            </w:r>
          </w:p>
          <w:p w:rsidR="00D94A26" w:rsidRPr="00641C1B" w:rsidRDefault="00D94A26" w:rsidP="00DD087E">
            <w:pPr>
              <w:pStyle w:val="TAL"/>
              <w:rPr>
                <w:lang w:val="en-GB"/>
              </w:rPr>
            </w:pPr>
            <w:r w:rsidRPr="00681E34">
              <w:rPr>
                <w:lang w:val="en-GB"/>
              </w:rPr>
              <w:t>10.4</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SM cause</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SM Cause</w:t>
            </w:r>
          </w:p>
          <w:p w:rsidR="00D94A26" w:rsidRPr="00641C1B" w:rsidRDefault="00D94A26" w:rsidP="00DD087E">
            <w:pPr>
              <w:pStyle w:val="TAL"/>
              <w:rPr>
                <w:lang w:val="en-GB"/>
              </w:rPr>
            </w:pPr>
            <w:r w:rsidRPr="00681E34">
              <w:rPr>
                <w:lang w:val="en-GB"/>
              </w:rPr>
              <w:t>10.5.6.6</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1</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27</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Protocol configuration options</w:t>
            </w:r>
          </w:p>
          <w:p w:rsidR="00D94A26" w:rsidRPr="00641C1B" w:rsidRDefault="00D94A26" w:rsidP="00DD087E">
            <w:pPr>
              <w:pStyle w:val="TAL"/>
              <w:rPr>
                <w:lang w:val="en-GB"/>
              </w:rPr>
            </w:pPr>
            <w:r w:rsidRPr="00681E34">
              <w:rPr>
                <w:lang w:val="en-GB"/>
              </w:rPr>
              <w:t>10.5.6.3</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3 - 253</w:t>
            </w:r>
          </w:p>
        </w:tc>
      </w:tr>
      <w:tr w:rsidR="00D94A26" w:rsidRPr="00105C8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37</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T3396 value</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lang w:val="en-GB"/>
              </w:rPr>
            </w:pPr>
            <w:r w:rsidRPr="00681E34">
              <w:rPr>
                <w:lang w:val="en-GB"/>
              </w:rPr>
              <w:t>GPRS timer 3</w:t>
            </w:r>
          </w:p>
          <w:p w:rsidR="00D94A26" w:rsidRPr="00641C1B" w:rsidRDefault="00D94A26" w:rsidP="00DD087E">
            <w:pPr>
              <w:pStyle w:val="TAL"/>
              <w:rPr>
                <w:lang w:val="en-GB"/>
              </w:rPr>
            </w:pPr>
            <w:r w:rsidRPr="00681E34">
              <w:rPr>
                <w:lang w:val="en-GB"/>
              </w:rPr>
              <w:t>10.5.7.4a</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O</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TLV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lang w:val="en-GB"/>
              </w:rPr>
            </w:pPr>
            <w:r w:rsidRPr="00681E34">
              <w:rPr>
                <w:lang w:val="en-GB"/>
              </w:rPr>
              <w:t>3</w:t>
            </w:r>
          </w:p>
        </w:tc>
      </w:tr>
      <w:tr w:rsidR="00D94A26" w:rsidRPr="00FE320E" w:rsidTr="00D94A26">
        <w:trPr>
          <w:cantSplit/>
          <w:jc w:val="center"/>
          <w:ins w:id="120" w:author="Huawei_CHV_1" w:date="2015-01-13T10:40:00Z"/>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1" w:author="Huawei_CHV_1" w:date="2015-01-13T10:40:00Z"/>
                <w:lang w:val="en-GB"/>
              </w:rPr>
            </w:pPr>
            <w:ins w:id="122" w:author="Huawei_CHV_1" w:date="2015-01-13T10:40:00Z">
              <w:r w:rsidRPr="00681E34">
                <w:rPr>
                  <w:lang w:val="en-GB"/>
                </w:rPr>
                <w:t>A-</w:t>
              </w:r>
            </w:ins>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3" w:author="Huawei_CHV_1" w:date="2015-01-13T10:40:00Z"/>
                <w:lang w:val="en-GB"/>
              </w:rPr>
            </w:pPr>
            <w:ins w:id="124" w:author="Huawei_CHV_1" w:date="2015-01-13T10:40:00Z">
              <w:r w:rsidRPr="00681E34">
                <w:rPr>
                  <w:lang w:val="en-GB"/>
                </w:rPr>
                <w:t>Extended SM cause</w:t>
              </w:r>
            </w:ins>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5" w:author="Huawei_CHV_1" w:date="2015-01-13T10:40:00Z"/>
                <w:lang w:val="en-GB"/>
              </w:rPr>
            </w:pPr>
            <w:ins w:id="126" w:author="Huawei_CHV_1" w:date="2015-01-13T10:40:00Z">
              <w:r w:rsidRPr="00681E34">
                <w:rPr>
                  <w:lang w:val="en-GB"/>
                </w:rPr>
                <w:t>Extended SM Cause</w:t>
              </w:r>
            </w:ins>
          </w:p>
          <w:p w:rsidR="00D94A26" w:rsidRPr="00641C1B" w:rsidRDefault="00D94A26" w:rsidP="00DD087E">
            <w:pPr>
              <w:pStyle w:val="TAL"/>
              <w:rPr>
                <w:ins w:id="127" w:author="Huawei_CHV_1" w:date="2015-01-13T10:40:00Z"/>
                <w:lang w:val="en-GB"/>
              </w:rPr>
            </w:pPr>
            <w:ins w:id="128" w:author="Huawei_CHV_1" w:date="2015-01-13T10:40:00Z">
              <w:r w:rsidRPr="00681E34">
                <w:rPr>
                  <w:lang w:val="en-GB"/>
                </w:rPr>
                <w:t>10.5.6.1A</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29" w:author="Huawei_CHV_1" w:date="2015-01-13T10:40:00Z"/>
                <w:lang w:val="en-GB"/>
              </w:rPr>
            </w:pPr>
            <w:ins w:id="130" w:author="Huawei_CHV_1" w:date="2015-01-13T10:40:00Z">
              <w:r w:rsidRPr="00681E34">
                <w:rPr>
                  <w:lang w:val="en-GB"/>
                </w:rPr>
                <w:t>O</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31" w:author="Huawei_CHV_1" w:date="2015-01-13T10:40:00Z"/>
                <w:lang w:val="en-GB"/>
              </w:rPr>
            </w:pPr>
            <w:ins w:id="132" w:author="Huawei_CHV_1" w:date="2015-01-13T10:40:00Z">
              <w:r w:rsidRPr="00681E34">
                <w:rPr>
                  <w:lang w:val="en-GB"/>
                </w:rPr>
                <w:t>TV</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33" w:author="Huawei_CHV_1" w:date="2015-01-13T10:40:00Z"/>
                <w:lang w:val="en-GB"/>
              </w:rPr>
            </w:pPr>
            <w:ins w:id="134" w:author="Huawei_CHV_1" w:date="2015-01-13T10:40:00Z">
              <w:r w:rsidRPr="00681E34">
                <w:rPr>
                  <w:lang w:val="en-GB"/>
                </w:rPr>
                <w:t>1</w:t>
              </w:r>
            </w:ins>
          </w:p>
        </w:tc>
      </w:tr>
    </w:tbl>
    <w:p w:rsidR="00D94A26" w:rsidRPr="00FE320E" w:rsidRDefault="00D94A26" w:rsidP="00D94A26"/>
    <w:p w:rsidR="00D94A26" w:rsidRDefault="00D94A26" w:rsidP="00D94A26">
      <w:pPr>
        <w:jc w:val="center"/>
        <w:rPr>
          <w:noProof/>
        </w:rPr>
      </w:pPr>
      <w:r w:rsidRPr="00DB12B9">
        <w:rPr>
          <w:noProof/>
          <w:highlight w:val="green"/>
        </w:rPr>
        <w:t>***** Next change *****</w:t>
      </w:r>
    </w:p>
    <w:p w:rsidR="003A3E6C" w:rsidRDefault="003A3E6C" w:rsidP="003A3E6C">
      <w:pPr>
        <w:pStyle w:val="Heading4"/>
        <w:rPr>
          <w:ins w:id="135" w:author="Huawei_CHV_1" w:date="2015-01-13T10:48:00Z"/>
        </w:rPr>
      </w:pPr>
      <w:ins w:id="136" w:author="Huawei_CHV_1" w:date="2015-01-13T10:48:00Z">
        <w:r>
          <w:t>9.5.3.6</w:t>
        </w:r>
        <w:r>
          <w:tab/>
          <w:t>Extended SM cause</w:t>
        </w:r>
      </w:ins>
    </w:p>
    <w:p w:rsidR="003A3E6C" w:rsidRDefault="003A3E6C" w:rsidP="003A3E6C">
      <w:pPr>
        <w:rPr>
          <w:ins w:id="137" w:author="Huawei_CHV_1" w:date="2015-01-13T10:48:00Z"/>
        </w:rPr>
      </w:pPr>
      <w:ins w:id="138" w:author="Huawei_CHV_1" w:date="2015-01-13T10:48:00Z">
        <w:r>
          <w:t>This IE may be included by the network to indicate additional information associated with the SM cause.</w:t>
        </w:r>
      </w:ins>
    </w:p>
    <w:p w:rsidR="007B5760" w:rsidRDefault="007B5760" w:rsidP="007B5760">
      <w:pPr>
        <w:jc w:val="center"/>
        <w:rPr>
          <w:noProof/>
        </w:rPr>
      </w:pPr>
      <w:r w:rsidRPr="00DB12B9">
        <w:rPr>
          <w:noProof/>
          <w:highlight w:val="green"/>
        </w:rPr>
        <w:t>***** Next change *****</w:t>
      </w:r>
    </w:p>
    <w:p w:rsidR="00EC7464" w:rsidRDefault="00EC7464" w:rsidP="00EC7464">
      <w:pPr>
        <w:pStyle w:val="Heading4"/>
        <w:rPr>
          <w:ins w:id="139" w:author="Huawei_CHV_1" w:date="2015-01-13T09:53:00Z"/>
        </w:rPr>
      </w:pPr>
      <w:ins w:id="140" w:author="Huawei_CHV_1" w:date="2015-01-13T09:53:00Z">
        <w:r>
          <w:t>10.5.6.1A</w:t>
        </w:r>
        <w:r>
          <w:tab/>
          <w:t>Extended SM Cause</w:t>
        </w:r>
      </w:ins>
    </w:p>
    <w:p w:rsidR="00EC7464" w:rsidRDefault="00EC7464" w:rsidP="00EC7464">
      <w:pPr>
        <w:rPr>
          <w:ins w:id="141" w:author="Huawei_CHV_1" w:date="2015-01-13T09:53:00Z"/>
        </w:rPr>
      </w:pPr>
      <w:ins w:id="142" w:author="Huawei_CHV_1" w:date="2015-01-13T09:53:00Z">
        <w:r>
          <w:t xml:space="preserve">The purpose of the Extended SM cause information element is to indicate additional information associated with the SM cause. </w:t>
        </w:r>
      </w:ins>
    </w:p>
    <w:p w:rsidR="00EC7464" w:rsidRDefault="00EC7464" w:rsidP="00EC7464">
      <w:pPr>
        <w:rPr>
          <w:ins w:id="143" w:author="Huawei_CHV_1" w:date="2015-01-13T09:53:00Z"/>
        </w:rPr>
      </w:pPr>
      <w:ins w:id="144" w:author="Huawei_CHV_1" w:date="2015-01-13T09:53:00Z">
        <w:r>
          <w:t>The Extended SM cause information element is coded as shown in figure 10.5.6.1A.1 and table 10.5.6.1A.1.</w:t>
        </w:r>
      </w:ins>
    </w:p>
    <w:p w:rsidR="00EC7464" w:rsidRDefault="00EC7464" w:rsidP="00EC7464">
      <w:pPr>
        <w:rPr>
          <w:ins w:id="145" w:author="Huawei_CHV_1" w:date="2015-01-13T09:53:00Z"/>
        </w:rPr>
      </w:pPr>
      <w:ins w:id="146" w:author="Huawei_CHV_1" w:date="2015-01-13T09:53:00Z">
        <w:r>
          <w:t>The Extended SM cause is a type 1 information element.</w:t>
        </w:r>
      </w:ins>
    </w:p>
    <w:p w:rsidR="00EC7464" w:rsidRDefault="00EC7464" w:rsidP="00EC7464">
      <w:pPr>
        <w:pStyle w:val="TH"/>
        <w:rPr>
          <w:ins w:id="147" w:author="Huawei_CHV_1" w:date="2015-01-13T09: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6"/>
        <w:gridCol w:w="706"/>
        <w:gridCol w:w="779"/>
        <w:gridCol w:w="149"/>
        <w:gridCol w:w="560"/>
        <w:gridCol w:w="149"/>
        <w:gridCol w:w="560"/>
        <w:gridCol w:w="149"/>
        <w:gridCol w:w="560"/>
        <w:gridCol w:w="149"/>
        <w:gridCol w:w="930"/>
        <w:gridCol w:w="33"/>
        <w:gridCol w:w="1312"/>
        <w:gridCol w:w="66"/>
      </w:tblGrid>
      <w:tr w:rsidR="00EC7464" w:rsidTr="00DD087E">
        <w:trPr>
          <w:gridAfter w:val="1"/>
          <w:wAfter w:w="66" w:type="dxa"/>
          <w:cantSplit/>
          <w:jc w:val="center"/>
          <w:ins w:id="148" w:author="Huawei_CHV_1" w:date="2015-01-13T09:53:00Z"/>
        </w:trPr>
        <w:tc>
          <w:tcPr>
            <w:tcW w:w="709" w:type="dxa"/>
            <w:tcBorders>
              <w:top w:val="nil"/>
              <w:left w:val="nil"/>
              <w:bottom w:val="nil"/>
              <w:right w:val="nil"/>
            </w:tcBorders>
            <w:hideMark/>
          </w:tcPr>
          <w:p w:rsidR="00EC7464" w:rsidRPr="00641C1B" w:rsidRDefault="00EC7464" w:rsidP="00DD087E">
            <w:pPr>
              <w:pStyle w:val="TAC"/>
              <w:rPr>
                <w:ins w:id="149" w:author="Huawei_CHV_1" w:date="2015-01-13T09:53:00Z"/>
                <w:lang w:val="en-GB"/>
              </w:rPr>
            </w:pPr>
            <w:ins w:id="150" w:author="Huawei_CHV_1" w:date="2015-01-13T09:53:00Z">
              <w:r w:rsidRPr="00681E34">
                <w:rPr>
                  <w:lang w:val="en-GB"/>
                </w:rPr>
                <w:t>8</w:t>
              </w:r>
            </w:ins>
          </w:p>
        </w:tc>
        <w:tc>
          <w:tcPr>
            <w:tcW w:w="706" w:type="dxa"/>
            <w:tcBorders>
              <w:top w:val="nil"/>
              <w:left w:val="nil"/>
              <w:bottom w:val="nil"/>
              <w:right w:val="nil"/>
            </w:tcBorders>
            <w:hideMark/>
          </w:tcPr>
          <w:p w:rsidR="00EC7464" w:rsidRPr="00641C1B" w:rsidRDefault="00EC7464" w:rsidP="00DD087E">
            <w:pPr>
              <w:pStyle w:val="TAC"/>
              <w:rPr>
                <w:ins w:id="151" w:author="Huawei_CHV_1" w:date="2015-01-13T09:53:00Z"/>
                <w:lang w:val="en-GB"/>
              </w:rPr>
            </w:pPr>
            <w:ins w:id="152" w:author="Huawei_CHV_1" w:date="2015-01-13T09:53:00Z">
              <w:r w:rsidRPr="00681E34">
                <w:rPr>
                  <w:lang w:val="en-GB"/>
                </w:rPr>
                <w:t>7</w:t>
              </w:r>
            </w:ins>
          </w:p>
        </w:tc>
        <w:tc>
          <w:tcPr>
            <w:tcW w:w="706" w:type="dxa"/>
            <w:tcBorders>
              <w:top w:val="nil"/>
              <w:left w:val="nil"/>
              <w:bottom w:val="nil"/>
              <w:right w:val="nil"/>
            </w:tcBorders>
            <w:hideMark/>
          </w:tcPr>
          <w:p w:rsidR="00EC7464" w:rsidRPr="00641C1B" w:rsidRDefault="00EC7464" w:rsidP="00DD087E">
            <w:pPr>
              <w:pStyle w:val="TAC"/>
              <w:rPr>
                <w:ins w:id="153" w:author="Huawei_CHV_1" w:date="2015-01-13T09:53:00Z"/>
                <w:lang w:val="en-GB"/>
              </w:rPr>
            </w:pPr>
            <w:ins w:id="154" w:author="Huawei_CHV_1" w:date="2015-01-13T09:53:00Z">
              <w:r w:rsidRPr="00681E34">
                <w:rPr>
                  <w:lang w:val="en-GB"/>
                </w:rPr>
                <w:t>6</w:t>
              </w:r>
            </w:ins>
          </w:p>
        </w:tc>
        <w:tc>
          <w:tcPr>
            <w:tcW w:w="779" w:type="dxa"/>
            <w:tcBorders>
              <w:top w:val="nil"/>
              <w:left w:val="nil"/>
              <w:bottom w:val="nil"/>
              <w:right w:val="nil"/>
            </w:tcBorders>
            <w:hideMark/>
          </w:tcPr>
          <w:p w:rsidR="00EC7464" w:rsidRPr="00641C1B" w:rsidRDefault="00EC7464" w:rsidP="00DD087E">
            <w:pPr>
              <w:pStyle w:val="TAC"/>
              <w:rPr>
                <w:ins w:id="155" w:author="Huawei_CHV_1" w:date="2015-01-13T09:53:00Z"/>
                <w:lang w:val="en-GB"/>
              </w:rPr>
            </w:pPr>
            <w:ins w:id="156" w:author="Huawei_CHV_1" w:date="2015-01-13T09:53:00Z">
              <w:r w:rsidRPr="00681E34">
                <w:rPr>
                  <w:lang w:val="en-GB"/>
                </w:rPr>
                <w:t>5</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57" w:author="Huawei_CHV_1" w:date="2015-01-13T09:53:00Z"/>
                <w:lang w:val="en-GB"/>
              </w:rPr>
            </w:pPr>
            <w:ins w:id="158" w:author="Huawei_CHV_1" w:date="2015-01-13T09:53:00Z">
              <w:r w:rsidRPr="00681E34">
                <w:rPr>
                  <w:lang w:val="en-GB"/>
                </w:rPr>
                <w:t>4</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59" w:author="Huawei_CHV_1" w:date="2015-01-13T09:53:00Z"/>
                <w:lang w:val="en-GB"/>
              </w:rPr>
            </w:pPr>
            <w:ins w:id="160" w:author="Huawei_CHV_1" w:date="2015-01-13T09:53:00Z">
              <w:r w:rsidRPr="00681E34">
                <w:rPr>
                  <w:lang w:val="en-GB"/>
                </w:rPr>
                <w:t>3</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61" w:author="Huawei_CHV_1" w:date="2015-01-13T09:53:00Z"/>
                <w:lang w:val="en-GB"/>
              </w:rPr>
            </w:pPr>
            <w:ins w:id="162" w:author="Huawei_CHV_1" w:date="2015-01-13T09:53:00Z">
              <w:r w:rsidRPr="00681E34">
                <w:rPr>
                  <w:lang w:val="en-GB"/>
                </w:rPr>
                <w:t>2</w:t>
              </w:r>
            </w:ins>
          </w:p>
        </w:tc>
        <w:tc>
          <w:tcPr>
            <w:tcW w:w="1079" w:type="dxa"/>
            <w:gridSpan w:val="2"/>
            <w:tcBorders>
              <w:top w:val="nil"/>
              <w:left w:val="nil"/>
              <w:bottom w:val="nil"/>
              <w:right w:val="nil"/>
            </w:tcBorders>
            <w:hideMark/>
          </w:tcPr>
          <w:p w:rsidR="00EC7464" w:rsidRPr="00641C1B" w:rsidRDefault="00EC7464" w:rsidP="00DD087E">
            <w:pPr>
              <w:pStyle w:val="TAC"/>
              <w:rPr>
                <w:ins w:id="163" w:author="Huawei_CHV_1" w:date="2015-01-13T09:53:00Z"/>
                <w:lang w:val="en-GB"/>
              </w:rPr>
            </w:pPr>
            <w:ins w:id="164" w:author="Huawei_CHV_1" w:date="2015-01-13T09:53:00Z">
              <w:r w:rsidRPr="00681E34">
                <w:rPr>
                  <w:lang w:val="en-GB"/>
                </w:rPr>
                <w:t>1</w:t>
              </w:r>
            </w:ins>
          </w:p>
        </w:tc>
        <w:tc>
          <w:tcPr>
            <w:tcW w:w="1345" w:type="dxa"/>
            <w:gridSpan w:val="2"/>
            <w:tcBorders>
              <w:top w:val="nil"/>
              <w:left w:val="nil"/>
              <w:bottom w:val="nil"/>
              <w:right w:val="nil"/>
            </w:tcBorders>
          </w:tcPr>
          <w:p w:rsidR="00EC7464" w:rsidRPr="00641C1B" w:rsidRDefault="00EC7464" w:rsidP="00DD087E">
            <w:pPr>
              <w:pStyle w:val="TAL"/>
              <w:rPr>
                <w:ins w:id="165" w:author="Huawei_CHV_1" w:date="2015-01-13T09:53:00Z"/>
                <w:lang w:val="en-GB"/>
              </w:rPr>
            </w:pPr>
          </w:p>
        </w:tc>
      </w:tr>
      <w:tr w:rsidR="00EC7464" w:rsidTr="00DD087E">
        <w:trPr>
          <w:cantSplit/>
          <w:trHeight w:val="228"/>
          <w:jc w:val="center"/>
          <w:ins w:id="166" w:author="Huawei_CHV_1" w:date="2015-01-13T09:53:00Z"/>
        </w:trPr>
        <w:tc>
          <w:tcPr>
            <w:tcW w:w="3049" w:type="dxa"/>
            <w:gridSpan w:val="5"/>
            <w:vMerge w:val="restart"/>
            <w:tcBorders>
              <w:top w:val="single" w:sz="4" w:space="0" w:color="auto"/>
              <w:left w:val="single" w:sz="4" w:space="0" w:color="auto"/>
              <w:bottom w:val="single" w:sz="4" w:space="0" w:color="auto"/>
              <w:right w:val="single" w:sz="4" w:space="0" w:color="auto"/>
            </w:tcBorders>
            <w:hideMark/>
          </w:tcPr>
          <w:p w:rsidR="00EC7464" w:rsidRPr="00641C1B" w:rsidRDefault="00EC7464" w:rsidP="00DD087E">
            <w:pPr>
              <w:pStyle w:val="TAC"/>
              <w:rPr>
                <w:ins w:id="167" w:author="Huawei_CHV_1" w:date="2015-01-13T09:53:00Z"/>
                <w:lang w:val="en-GB"/>
              </w:rPr>
            </w:pPr>
            <w:ins w:id="168" w:author="Huawei_CHV_1" w:date="2015-01-13T09:53:00Z">
              <w:r w:rsidRPr="00681E34">
                <w:rPr>
                  <w:lang w:val="en-GB"/>
                </w:rPr>
                <w:t>Extended SM cause IEI</w:t>
              </w:r>
            </w:ins>
          </w:p>
        </w:tc>
        <w:tc>
          <w:tcPr>
            <w:tcW w:w="709" w:type="dxa"/>
            <w:gridSpan w:val="2"/>
            <w:tcBorders>
              <w:top w:val="single" w:sz="4" w:space="0" w:color="auto"/>
              <w:left w:val="single" w:sz="4" w:space="0" w:color="auto"/>
              <w:bottom w:val="nil"/>
              <w:right w:val="nil"/>
            </w:tcBorders>
            <w:hideMark/>
          </w:tcPr>
          <w:p w:rsidR="00EC7464" w:rsidRPr="00641C1B" w:rsidRDefault="00EC7464" w:rsidP="00DD087E">
            <w:pPr>
              <w:pStyle w:val="TAC"/>
              <w:rPr>
                <w:ins w:id="169" w:author="Huawei_CHV_1" w:date="2015-01-13T09:53:00Z"/>
                <w:lang w:val="en-GB"/>
              </w:rPr>
            </w:pPr>
            <w:ins w:id="170" w:author="Huawei_CHV_1" w:date="2015-01-13T09:53:00Z">
              <w:r w:rsidRPr="00681E34">
                <w:rPr>
                  <w:lang w:val="en-GB"/>
                </w:rPr>
                <w:t>0</w:t>
              </w:r>
            </w:ins>
          </w:p>
        </w:tc>
        <w:tc>
          <w:tcPr>
            <w:tcW w:w="709" w:type="dxa"/>
            <w:gridSpan w:val="2"/>
            <w:tcBorders>
              <w:top w:val="single" w:sz="4" w:space="0" w:color="auto"/>
              <w:left w:val="nil"/>
              <w:bottom w:val="nil"/>
              <w:right w:val="nil"/>
            </w:tcBorders>
            <w:hideMark/>
          </w:tcPr>
          <w:p w:rsidR="00EC7464" w:rsidRPr="00641C1B" w:rsidRDefault="00EC7464" w:rsidP="00DD087E">
            <w:pPr>
              <w:pStyle w:val="TAC"/>
              <w:rPr>
                <w:ins w:id="171" w:author="Huawei_CHV_1" w:date="2015-01-13T09:53:00Z"/>
                <w:lang w:val="en-GB"/>
              </w:rPr>
            </w:pPr>
            <w:ins w:id="172" w:author="Huawei_CHV_1" w:date="2015-01-13T09:53:00Z">
              <w:r w:rsidRPr="00681E34">
                <w:rPr>
                  <w:lang w:val="en-GB"/>
                </w:rPr>
                <w:t>0</w:t>
              </w:r>
            </w:ins>
          </w:p>
        </w:tc>
        <w:tc>
          <w:tcPr>
            <w:tcW w:w="709" w:type="dxa"/>
            <w:gridSpan w:val="2"/>
            <w:tcBorders>
              <w:top w:val="single" w:sz="4" w:space="0" w:color="auto"/>
              <w:left w:val="nil"/>
              <w:bottom w:val="nil"/>
              <w:right w:val="single" w:sz="4" w:space="0" w:color="auto"/>
            </w:tcBorders>
            <w:hideMark/>
          </w:tcPr>
          <w:p w:rsidR="00EC7464" w:rsidRPr="00641C1B" w:rsidRDefault="00EC7464" w:rsidP="00DD087E">
            <w:pPr>
              <w:pStyle w:val="TAC"/>
              <w:rPr>
                <w:ins w:id="173" w:author="Huawei_CHV_1" w:date="2015-01-13T09:53:00Z"/>
                <w:lang w:val="en-GB"/>
              </w:rPr>
            </w:pPr>
            <w:ins w:id="174" w:author="Huawei_CHV_1" w:date="2015-01-13T09:53:00Z">
              <w:r w:rsidRPr="00681E34">
                <w:rPr>
                  <w:lang w:val="en-GB"/>
                </w:rPr>
                <w:t>0</w:t>
              </w:r>
            </w:ins>
          </w:p>
        </w:tc>
        <w:tc>
          <w:tcPr>
            <w:tcW w:w="963" w:type="dxa"/>
            <w:gridSpan w:val="2"/>
            <w:vMerge w:val="restart"/>
            <w:tcBorders>
              <w:top w:val="single" w:sz="4" w:space="0" w:color="auto"/>
              <w:left w:val="single" w:sz="4" w:space="0" w:color="auto"/>
              <w:bottom w:val="single" w:sz="4" w:space="0" w:color="auto"/>
              <w:right w:val="single" w:sz="4" w:space="0" w:color="auto"/>
            </w:tcBorders>
            <w:hideMark/>
          </w:tcPr>
          <w:p w:rsidR="00EC7464" w:rsidRPr="00641C1B" w:rsidRDefault="00EC7464" w:rsidP="00DD087E">
            <w:pPr>
              <w:pStyle w:val="TAC"/>
              <w:rPr>
                <w:ins w:id="175" w:author="Huawei_CHV_1" w:date="2015-01-13T09:53:00Z"/>
                <w:lang w:val="en-GB"/>
              </w:rPr>
            </w:pPr>
            <w:ins w:id="176" w:author="Huawei_CHV_1" w:date="2015-01-13T09:53:00Z">
              <w:r w:rsidRPr="00681E34">
                <w:rPr>
                  <w:lang w:val="en-GB"/>
                </w:rPr>
                <w:t>Applicability</w:t>
              </w:r>
            </w:ins>
          </w:p>
        </w:tc>
        <w:tc>
          <w:tcPr>
            <w:tcW w:w="1378" w:type="dxa"/>
            <w:gridSpan w:val="2"/>
            <w:vMerge w:val="restart"/>
            <w:tcBorders>
              <w:top w:val="nil"/>
              <w:left w:val="nil"/>
              <w:bottom w:val="nil"/>
              <w:right w:val="nil"/>
            </w:tcBorders>
            <w:hideMark/>
          </w:tcPr>
          <w:p w:rsidR="00EC7464" w:rsidRPr="00641C1B" w:rsidRDefault="00EC7464" w:rsidP="00DD087E">
            <w:pPr>
              <w:pStyle w:val="TAL"/>
              <w:rPr>
                <w:ins w:id="177" w:author="Huawei_CHV_1" w:date="2015-01-13T09:53:00Z"/>
                <w:lang w:val="en-GB"/>
              </w:rPr>
            </w:pPr>
            <w:ins w:id="178" w:author="Huawei_CHV_1" w:date="2015-01-13T09:53:00Z">
              <w:r w:rsidRPr="00681E34">
                <w:rPr>
                  <w:lang w:val="en-GB"/>
                </w:rPr>
                <w:t>octet 1</w:t>
              </w:r>
            </w:ins>
          </w:p>
        </w:tc>
      </w:tr>
      <w:tr w:rsidR="00EC7464" w:rsidTr="00DD087E">
        <w:trPr>
          <w:cantSplit/>
          <w:trHeight w:val="228"/>
          <w:jc w:val="center"/>
          <w:ins w:id="179" w:author="Huawei_CHV_1" w:date="2015-01-13T09:53:00Z"/>
        </w:trPr>
        <w:tc>
          <w:tcPr>
            <w:tcW w:w="3049" w:type="dxa"/>
            <w:gridSpan w:val="5"/>
            <w:vMerge/>
            <w:tcBorders>
              <w:top w:val="single" w:sz="4" w:space="0" w:color="auto"/>
              <w:left w:val="single" w:sz="4" w:space="0" w:color="auto"/>
              <w:bottom w:val="single" w:sz="4" w:space="0" w:color="auto"/>
              <w:right w:val="single" w:sz="4" w:space="0" w:color="auto"/>
            </w:tcBorders>
            <w:vAlign w:val="center"/>
            <w:hideMark/>
          </w:tcPr>
          <w:p w:rsidR="00EC7464" w:rsidRDefault="00EC7464" w:rsidP="00DD087E">
            <w:pPr>
              <w:spacing w:after="0"/>
              <w:rPr>
                <w:ins w:id="180" w:author="Huawei_CHV_1" w:date="2015-01-13T09:53:00Z"/>
                <w:rFonts w:ascii="Arial" w:hAnsi="Arial"/>
                <w:sz w:val="18"/>
              </w:rPr>
            </w:pPr>
          </w:p>
        </w:tc>
        <w:tc>
          <w:tcPr>
            <w:tcW w:w="2127" w:type="dxa"/>
            <w:gridSpan w:val="6"/>
            <w:tcBorders>
              <w:top w:val="nil"/>
              <w:left w:val="single" w:sz="4" w:space="0" w:color="auto"/>
              <w:bottom w:val="single" w:sz="4" w:space="0" w:color="auto"/>
              <w:right w:val="single" w:sz="4" w:space="0" w:color="auto"/>
            </w:tcBorders>
            <w:hideMark/>
          </w:tcPr>
          <w:p w:rsidR="00EC7464" w:rsidRPr="00641C1B" w:rsidRDefault="00EC7464" w:rsidP="00DD087E">
            <w:pPr>
              <w:pStyle w:val="TAC"/>
              <w:rPr>
                <w:ins w:id="181" w:author="Huawei_CHV_1" w:date="2015-01-13T09:53:00Z"/>
                <w:lang w:val="en-GB"/>
              </w:rPr>
            </w:pPr>
            <w:ins w:id="182" w:author="Huawei_CHV_1" w:date="2015-01-13T09:53:00Z">
              <w:r w:rsidRPr="00681E34">
                <w:rPr>
                  <w:lang w:val="en-GB"/>
                </w:rPr>
                <w:t>spare</w:t>
              </w:r>
            </w:ins>
          </w:p>
        </w:tc>
        <w:tc>
          <w:tcPr>
            <w:tcW w:w="963" w:type="dxa"/>
            <w:gridSpan w:val="2"/>
            <w:vMerge/>
            <w:tcBorders>
              <w:top w:val="single" w:sz="4" w:space="0" w:color="auto"/>
              <w:left w:val="single" w:sz="4" w:space="0" w:color="auto"/>
              <w:bottom w:val="single" w:sz="4" w:space="0" w:color="auto"/>
              <w:right w:val="single" w:sz="4" w:space="0" w:color="auto"/>
            </w:tcBorders>
            <w:vAlign w:val="center"/>
            <w:hideMark/>
          </w:tcPr>
          <w:p w:rsidR="00EC7464" w:rsidRDefault="00EC7464" w:rsidP="00DD087E">
            <w:pPr>
              <w:spacing w:after="0"/>
              <w:rPr>
                <w:ins w:id="183" w:author="Huawei_CHV_1" w:date="2015-01-13T09:53:00Z"/>
                <w:rFonts w:ascii="Arial" w:hAnsi="Arial"/>
                <w:sz w:val="18"/>
              </w:rPr>
            </w:pPr>
          </w:p>
        </w:tc>
        <w:tc>
          <w:tcPr>
            <w:tcW w:w="1378" w:type="dxa"/>
            <w:gridSpan w:val="2"/>
            <w:vMerge/>
            <w:tcBorders>
              <w:top w:val="nil"/>
              <w:left w:val="nil"/>
              <w:bottom w:val="nil"/>
              <w:right w:val="nil"/>
            </w:tcBorders>
            <w:vAlign w:val="center"/>
            <w:hideMark/>
          </w:tcPr>
          <w:p w:rsidR="00EC7464" w:rsidRDefault="00EC7464" w:rsidP="00DD087E">
            <w:pPr>
              <w:spacing w:after="0"/>
              <w:rPr>
                <w:ins w:id="184" w:author="Huawei_CHV_1" w:date="2015-01-13T09:53:00Z"/>
                <w:rFonts w:ascii="Arial" w:hAnsi="Arial"/>
                <w:sz w:val="18"/>
              </w:rPr>
            </w:pPr>
          </w:p>
        </w:tc>
      </w:tr>
    </w:tbl>
    <w:p w:rsidR="00EC7464" w:rsidRDefault="00EC7464" w:rsidP="00EC7464">
      <w:pPr>
        <w:pStyle w:val="TAN"/>
        <w:rPr>
          <w:ins w:id="185" w:author="Huawei_CHV_1" w:date="2015-01-13T09:53:00Z"/>
        </w:rPr>
      </w:pPr>
    </w:p>
    <w:p w:rsidR="00EC7464" w:rsidRDefault="00EC7464" w:rsidP="00EC7464">
      <w:pPr>
        <w:pStyle w:val="TF"/>
        <w:outlineLvl w:val="0"/>
        <w:rPr>
          <w:ins w:id="186" w:author="Huawei_CHV_1" w:date="2015-01-13T09:53:00Z"/>
        </w:rPr>
      </w:pPr>
      <w:ins w:id="187" w:author="Huawei_CHV_1" w:date="2015-01-13T09:53:00Z">
        <w:r>
          <w:t>Figure 10.5.6.1A.1: Extended SM cause information element</w:t>
        </w:r>
      </w:ins>
    </w:p>
    <w:p w:rsidR="00EC7464" w:rsidRDefault="00EC7464" w:rsidP="00EC7464">
      <w:pPr>
        <w:pStyle w:val="TH"/>
        <w:rPr>
          <w:ins w:id="188" w:author="Huawei_CHV_1" w:date="2015-01-13T09:53:00Z"/>
        </w:rPr>
      </w:pPr>
      <w:ins w:id="189" w:author="Huawei_CHV_1" w:date="2015-01-13T09:53:00Z">
        <w:r>
          <w:t>Table 10.5.6.1A.1: Extended SM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3"/>
        <w:gridCol w:w="283"/>
        <w:gridCol w:w="5874"/>
      </w:tblGrid>
      <w:tr w:rsidR="00EC7464" w:rsidTr="00DD087E">
        <w:trPr>
          <w:cantSplit/>
          <w:jc w:val="center"/>
          <w:ins w:id="190" w:author="Huawei_CHV_1" w:date="2015-01-13T09:53:00Z"/>
        </w:trPr>
        <w:tc>
          <w:tcPr>
            <w:tcW w:w="7008" w:type="dxa"/>
            <w:gridSpan w:val="5"/>
            <w:tcBorders>
              <w:top w:val="single" w:sz="4" w:space="0" w:color="auto"/>
              <w:left w:val="single" w:sz="4" w:space="0" w:color="auto"/>
              <w:bottom w:val="nil"/>
              <w:right w:val="single" w:sz="4" w:space="0" w:color="auto"/>
            </w:tcBorders>
            <w:hideMark/>
          </w:tcPr>
          <w:p w:rsidR="00EC7464" w:rsidRPr="00641C1B" w:rsidRDefault="00EC7464" w:rsidP="00DD087E">
            <w:pPr>
              <w:pStyle w:val="TAL"/>
              <w:rPr>
                <w:ins w:id="191" w:author="Huawei_CHV_1" w:date="2015-01-13T09:53:00Z"/>
                <w:lang w:val="en-GB"/>
              </w:rPr>
            </w:pPr>
            <w:ins w:id="192" w:author="Huawei_CHV_1" w:date="2015-01-13T09:53:00Z">
              <w:r w:rsidRPr="00681E34">
                <w:rPr>
                  <w:lang w:val="en-GB"/>
                </w:rPr>
                <w:t>Applicability (octet 1, bit 1)</w:t>
              </w:r>
            </w:ins>
          </w:p>
        </w:tc>
      </w:tr>
      <w:tr w:rsidR="00EC7464" w:rsidTr="00DD087E">
        <w:trPr>
          <w:cantSplit/>
          <w:jc w:val="center"/>
          <w:ins w:id="193" w:author="Huawei_CHV_1" w:date="2015-01-13T09:53:00Z"/>
        </w:trPr>
        <w:tc>
          <w:tcPr>
            <w:tcW w:w="7008" w:type="dxa"/>
            <w:gridSpan w:val="5"/>
            <w:tcBorders>
              <w:top w:val="nil"/>
              <w:left w:val="single" w:sz="4" w:space="0" w:color="auto"/>
              <w:bottom w:val="nil"/>
              <w:right w:val="single" w:sz="4" w:space="0" w:color="auto"/>
            </w:tcBorders>
            <w:hideMark/>
          </w:tcPr>
          <w:p w:rsidR="00EC7464" w:rsidRPr="00641C1B" w:rsidRDefault="00EC7464" w:rsidP="00DD087E">
            <w:pPr>
              <w:pStyle w:val="TAL"/>
              <w:rPr>
                <w:ins w:id="194" w:author="Huawei_CHV_1" w:date="2015-01-13T09:53:00Z"/>
                <w:lang w:val="en-GB"/>
              </w:rPr>
            </w:pPr>
            <w:ins w:id="195" w:author="Huawei_CHV_1" w:date="2015-01-13T09:53:00Z">
              <w:r w:rsidRPr="00681E34">
                <w:rPr>
                  <w:lang w:val="en-GB"/>
                </w:rPr>
                <w:t>Bit</w:t>
              </w:r>
            </w:ins>
          </w:p>
        </w:tc>
      </w:tr>
      <w:tr w:rsidR="00EC7464" w:rsidTr="00DD087E">
        <w:trPr>
          <w:cantSplit/>
          <w:jc w:val="center"/>
          <w:ins w:id="196"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H"/>
              <w:rPr>
                <w:ins w:id="197" w:author="Huawei_CHV_1" w:date="2015-01-13T09:53:00Z"/>
                <w:lang w:val="en-GB"/>
              </w:rPr>
            </w:pPr>
            <w:ins w:id="198" w:author="Huawei_CHV_1" w:date="2015-01-13T09:53:00Z">
              <w:r w:rsidRPr="00681E34">
                <w:rPr>
                  <w:lang w:val="en-GB"/>
                </w:rPr>
                <w:t>1</w:t>
              </w:r>
            </w:ins>
          </w:p>
        </w:tc>
        <w:tc>
          <w:tcPr>
            <w:tcW w:w="284" w:type="dxa"/>
            <w:tcBorders>
              <w:top w:val="nil"/>
              <w:left w:val="nil"/>
              <w:bottom w:val="nil"/>
              <w:right w:val="nil"/>
            </w:tcBorders>
          </w:tcPr>
          <w:p w:rsidR="00EC7464" w:rsidRPr="00641C1B" w:rsidRDefault="00EC7464" w:rsidP="00DD087E">
            <w:pPr>
              <w:pStyle w:val="TAH"/>
              <w:rPr>
                <w:ins w:id="199"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H"/>
              <w:rPr>
                <w:ins w:id="200"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H"/>
              <w:rPr>
                <w:ins w:id="201" w:author="Huawei_CHV_1" w:date="2015-01-13T09:53:00Z"/>
                <w:lang w:val="en-GB"/>
              </w:rPr>
            </w:pPr>
          </w:p>
        </w:tc>
        <w:tc>
          <w:tcPr>
            <w:tcW w:w="5874" w:type="dxa"/>
            <w:tcBorders>
              <w:top w:val="nil"/>
              <w:left w:val="nil"/>
              <w:bottom w:val="nil"/>
              <w:right w:val="single" w:sz="4" w:space="0" w:color="auto"/>
            </w:tcBorders>
          </w:tcPr>
          <w:p w:rsidR="00EC7464" w:rsidRPr="00641C1B" w:rsidRDefault="00EC7464" w:rsidP="00DD087E">
            <w:pPr>
              <w:pStyle w:val="TAL"/>
              <w:rPr>
                <w:ins w:id="202" w:author="Huawei_CHV_1" w:date="2015-01-13T09:53:00Z"/>
                <w:lang w:val="en-GB"/>
              </w:rPr>
            </w:pPr>
          </w:p>
        </w:tc>
      </w:tr>
      <w:tr w:rsidR="00EC7464" w:rsidTr="00DD087E">
        <w:trPr>
          <w:cantSplit/>
          <w:jc w:val="center"/>
          <w:ins w:id="203"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C"/>
              <w:rPr>
                <w:ins w:id="204" w:author="Huawei_CHV_1" w:date="2015-01-13T09:53:00Z"/>
                <w:lang w:val="en-GB"/>
              </w:rPr>
            </w:pPr>
            <w:ins w:id="205" w:author="Huawei_CHV_1" w:date="2015-01-13T09:53:00Z">
              <w:r w:rsidRPr="00681E34">
                <w:rPr>
                  <w:lang w:val="en-GB"/>
                </w:rPr>
                <w:t>0</w:t>
              </w:r>
            </w:ins>
          </w:p>
        </w:tc>
        <w:tc>
          <w:tcPr>
            <w:tcW w:w="284" w:type="dxa"/>
            <w:tcBorders>
              <w:top w:val="nil"/>
              <w:left w:val="nil"/>
              <w:bottom w:val="nil"/>
              <w:right w:val="nil"/>
            </w:tcBorders>
          </w:tcPr>
          <w:p w:rsidR="00EC7464" w:rsidRPr="00641C1B" w:rsidRDefault="00EC7464" w:rsidP="00DD087E">
            <w:pPr>
              <w:pStyle w:val="TAC"/>
              <w:rPr>
                <w:ins w:id="206"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C"/>
              <w:rPr>
                <w:ins w:id="207"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C"/>
              <w:rPr>
                <w:ins w:id="208" w:author="Huawei_CHV_1" w:date="2015-01-13T09:53:00Z"/>
                <w:lang w:val="en-GB"/>
              </w:rPr>
            </w:pPr>
          </w:p>
        </w:tc>
        <w:tc>
          <w:tcPr>
            <w:tcW w:w="5874" w:type="dxa"/>
            <w:tcBorders>
              <w:top w:val="nil"/>
              <w:left w:val="nil"/>
              <w:bottom w:val="nil"/>
              <w:right w:val="single" w:sz="4" w:space="0" w:color="auto"/>
            </w:tcBorders>
            <w:hideMark/>
          </w:tcPr>
          <w:p w:rsidR="00EC7464" w:rsidRPr="00641C1B" w:rsidRDefault="003A3E6C" w:rsidP="00DD087E">
            <w:pPr>
              <w:pStyle w:val="TAL"/>
              <w:rPr>
                <w:ins w:id="209" w:author="Huawei_CHV_1" w:date="2015-01-13T09:53:00Z"/>
                <w:lang w:val="en-GB"/>
              </w:rPr>
            </w:pPr>
            <w:ins w:id="210" w:author="Huawei_CHV_1" w:date="2015-01-13T10:49:00Z">
              <w:r w:rsidRPr="00681E34">
                <w:rPr>
                  <w:lang w:val="en-GB"/>
                </w:rPr>
                <w:t>I</w:t>
              </w:r>
            </w:ins>
            <w:ins w:id="211" w:author="Huawei_CHV_1" w:date="2015-01-13T09:53:00Z">
              <w:r w:rsidR="00EC7464" w:rsidRPr="00681E34">
                <w:rPr>
                  <w:lang w:val="en-GB"/>
                </w:rPr>
                <w:t>n registered PLMN only</w:t>
              </w:r>
            </w:ins>
          </w:p>
        </w:tc>
      </w:tr>
      <w:tr w:rsidR="00EC7464" w:rsidTr="00DD087E">
        <w:trPr>
          <w:cantSplit/>
          <w:jc w:val="center"/>
          <w:ins w:id="212"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C"/>
              <w:rPr>
                <w:ins w:id="213" w:author="Huawei_CHV_1" w:date="2015-01-13T09:53:00Z"/>
                <w:lang w:val="en-GB"/>
              </w:rPr>
            </w:pPr>
            <w:ins w:id="214" w:author="Huawei_CHV_1" w:date="2015-01-13T09:53:00Z">
              <w:r w:rsidRPr="00681E34">
                <w:rPr>
                  <w:lang w:val="en-GB"/>
                </w:rPr>
                <w:t>1</w:t>
              </w:r>
            </w:ins>
          </w:p>
        </w:tc>
        <w:tc>
          <w:tcPr>
            <w:tcW w:w="284" w:type="dxa"/>
            <w:tcBorders>
              <w:top w:val="nil"/>
              <w:left w:val="nil"/>
              <w:bottom w:val="nil"/>
              <w:right w:val="nil"/>
            </w:tcBorders>
          </w:tcPr>
          <w:p w:rsidR="00EC7464" w:rsidRPr="00641C1B" w:rsidRDefault="00EC7464" w:rsidP="00DD087E">
            <w:pPr>
              <w:pStyle w:val="TAC"/>
              <w:rPr>
                <w:ins w:id="215"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C"/>
              <w:rPr>
                <w:ins w:id="216" w:author="Huawei_CHV_1" w:date="2015-01-13T09:53:00Z"/>
                <w:lang w:val="en-GB"/>
              </w:rPr>
            </w:pPr>
          </w:p>
        </w:tc>
        <w:tc>
          <w:tcPr>
            <w:tcW w:w="283" w:type="dxa"/>
            <w:tcBorders>
              <w:top w:val="nil"/>
              <w:left w:val="nil"/>
              <w:bottom w:val="nil"/>
              <w:right w:val="nil"/>
            </w:tcBorders>
          </w:tcPr>
          <w:p w:rsidR="00EC7464" w:rsidRPr="00641C1B" w:rsidRDefault="00EC7464" w:rsidP="00DD087E">
            <w:pPr>
              <w:pStyle w:val="TAC"/>
              <w:rPr>
                <w:ins w:id="217" w:author="Huawei_CHV_1" w:date="2015-01-13T09:53:00Z"/>
                <w:lang w:val="en-GB"/>
              </w:rPr>
            </w:pPr>
          </w:p>
        </w:tc>
        <w:tc>
          <w:tcPr>
            <w:tcW w:w="5874" w:type="dxa"/>
            <w:tcBorders>
              <w:top w:val="nil"/>
              <w:left w:val="nil"/>
              <w:bottom w:val="nil"/>
              <w:right w:val="single" w:sz="4" w:space="0" w:color="auto"/>
            </w:tcBorders>
            <w:hideMark/>
          </w:tcPr>
          <w:p w:rsidR="00EC7464" w:rsidRPr="00641C1B" w:rsidRDefault="003A3E6C" w:rsidP="003A3E6C">
            <w:pPr>
              <w:pStyle w:val="TAL"/>
              <w:rPr>
                <w:ins w:id="218" w:author="Huawei_CHV_1" w:date="2015-01-13T09:53:00Z"/>
                <w:lang w:val="en-GB"/>
              </w:rPr>
            </w:pPr>
            <w:ins w:id="219" w:author="Huawei_CHV_1" w:date="2015-01-13T10:49:00Z">
              <w:r w:rsidRPr="00681E34">
                <w:rPr>
                  <w:lang w:val="en-GB"/>
                </w:rPr>
                <w:t>I</w:t>
              </w:r>
            </w:ins>
            <w:ins w:id="220" w:author="Huawei_CHV_1" w:date="2015-01-13T09:53:00Z">
              <w:r w:rsidR="00EC7464" w:rsidRPr="00681E34">
                <w:rPr>
                  <w:lang w:val="en-GB"/>
                </w:rPr>
                <w:t>n registered PLMN and equivalent PLMN</w:t>
              </w:r>
            </w:ins>
          </w:p>
        </w:tc>
      </w:tr>
      <w:tr w:rsidR="00EC7464" w:rsidTr="00DD087E">
        <w:trPr>
          <w:cantSplit/>
          <w:jc w:val="center"/>
          <w:ins w:id="221" w:author="Huawei_CHV_1" w:date="2015-01-13T09:53:00Z"/>
        </w:trPr>
        <w:tc>
          <w:tcPr>
            <w:tcW w:w="7008" w:type="dxa"/>
            <w:gridSpan w:val="5"/>
            <w:tcBorders>
              <w:top w:val="nil"/>
              <w:left w:val="single" w:sz="4" w:space="0" w:color="auto"/>
              <w:bottom w:val="nil"/>
              <w:right w:val="single" w:sz="4" w:space="0" w:color="auto"/>
            </w:tcBorders>
          </w:tcPr>
          <w:p w:rsidR="00EC7464" w:rsidRPr="00641C1B" w:rsidRDefault="00EC7464" w:rsidP="00DD087E">
            <w:pPr>
              <w:pStyle w:val="TAL"/>
              <w:rPr>
                <w:ins w:id="222" w:author="Huawei_CHV_1" w:date="2015-01-13T09:53:00Z"/>
                <w:lang w:val="en-GB"/>
              </w:rPr>
            </w:pPr>
          </w:p>
        </w:tc>
      </w:tr>
      <w:tr w:rsidR="00EC7464" w:rsidTr="00DD087E">
        <w:trPr>
          <w:cantSplit/>
          <w:jc w:val="center"/>
          <w:ins w:id="223" w:author="Huawei_CHV_1" w:date="2015-01-13T09:53:00Z"/>
        </w:trPr>
        <w:tc>
          <w:tcPr>
            <w:tcW w:w="7008" w:type="dxa"/>
            <w:gridSpan w:val="5"/>
            <w:tcBorders>
              <w:top w:val="nil"/>
              <w:left w:val="single" w:sz="4" w:space="0" w:color="auto"/>
              <w:bottom w:val="nil"/>
              <w:right w:val="single" w:sz="4" w:space="0" w:color="auto"/>
            </w:tcBorders>
            <w:hideMark/>
          </w:tcPr>
          <w:p w:rsidR="00EC7464" w:rsidRPr="00641C1B" w:rsidRDefault="00EC7464" w:rsidP="00DD087E">
            <w:pPr>
              <w:pStyle w:val="TAL"/>
              <w:rPr>
                <w:ins w:id="224" w:author="Huawei_CHV_1" w:date="2015-01-13T09:53:00Z"/>
                <w:lang w:val="en-GB"/>
              </w:rPr>
            </w:pPr>
            <w:ins w:id="225" w:author="Huawei_CHV_1" w:date="2015-01-13T09:53:00Z">
              <w:r w:rsidRPr="00681E34">
                <w:rPr>
                  <w:lang w:val="en-GB"/>
                </w:rPr>
                <w:t>Bits 2 to 4 of octet 1 are spare and shall be coded as zero.</w:t>
              </w:r>
            </w:ins>
          </w:p>
        </w:tc>
      </w:tr>
      <w:tr w:rsidR="00EC7464" w:rsidTr="00DD087E">
        <w:trPr>
          <w:cantSplit/>
          <w:jc w:val="center"/>
          <w:ins w:id="226" w:author="Huawei_CHV_1" w:date="2015-01-13T09:53:00Z"/>
        </w:trPr>
        <w:tc>
          <w:tcPr>
            <w:tcW w:w="7008" w:type="dxa"/>
            <w:gridSpan w:val="5"/>
            <w:tcBorders>
              <w:top w:val="nil"/>
              <w:left w:val="single" w:sz="4" w:space="0" w:color="auto"/>
              <w:bottom w:val="single" w:sz="4" w:space="0" w:color="auto"/>
              <w:right w:val="single" w:sz="4" w:space="0" w:color="auto"/>
            </w:tcBorders>
          </w:tcPr>
          <w:p w:rsidR="00EC7464" w:rsidRPr="00641C1B" w:rsidRDefault="00EC7464" w:rsidP="00DD087E">
            <w:pPr>
              <w:pStyle w:val="TAL"/>
              <w:rPr>
                <w:ins w:id="227" w:author="Huawei_CHV_1" w:date="2015-01-13T09:53:00Z"/>
                <w:lang w:val="en-GB"/>
              </w:rPr>
            </w:pPr>
          </w:p>
        </w:tc>
      </w:tr>
    </w:tbl>
    <w:p w:rsidR="00EC7464" w:rsidRPr="003168A2" w:rsidRDefault="00EC7464" w:rsidP="00EC7464">
      <w:pPr>
        <w:rPr>
          <w:ins w:id="228" w:author="Huawei_CHV_1" w:date="2015-01-13T09:55:00Z"/>
          <w:noProof/>
        </w:rPr>
      </w:pPr>
    </w:p>
    <w:p w:rsidR="00546359" w:rsidRDefault="00546359" w:rsidP="00EC7464">
      <w:pPr>
        <w:pStyle w:val="Heading5"/>
        <w:ind w:left="0" w:firstLine="0"/>
      </w:pPr>
    </w:p>
    <w:sectPr w:rsidR="00546359"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C1B" w:rsidRDefault="00641C1B">
      <w:r>
        <w:separator/>
      </w:r>
    </w:p>
  </w:endnote>
  <w:endnote w:type="continuationSeparator" w:id="0">
    <w:p w:rsidR="00641C1B" w:rsidRDefault="00641C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C1B" w:rsidRDefault="00641C1B">
      <w:r>
        <w:separator/>
      </w:r>
    </w:p>
  </w:footnote>
  <w:footnote w:type="continuationSeparator" w:id="0">
    <w:p w:rsidR="00641C1B" w:rsidRDefault="00641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91DFE"/>
    <w:rsid w:val="000A6394"/>
    <w:rsid w:val="000C038A"/>
    <w:rsid w:val="000C6598"/>
    <w:rsid w:val="00122FF4"/>
    <w:rsid w:val="0014536E"/>
    <w:rsid w:val="00145D43"/>
    <w:rsid w:val="00192C46"/>
    <w:rsid w:val="00192FD0"/>
    <w:rsid w:val="001A38CC"/>
    <w:rsid w:val="001A7B60"/>
    <w:rsid w:val="001B7A65"/>
    <w:rsid w:val="001E41F3"/>
    <w:rsid w:val="002114D6"/>
    <w:rsid w:val="0026004D"/>
    <w:rsid w:val="002616D2"/>
    <w:rsid w:val="00267431"/>
    <w:rsid w:val="00275D12"/>
    <w:rsid w:val="002860C4"/>
    <w:rsid w:val="00287F77"/>
    <w:rsid w:val="002B208F"/>
    <w:rsid w:val="002B3A42"/>
    <w:rsid w:val="002B5741"/>
    <w:rsid w:val="002F2C3F"/>
    <w:rsid w:val="00305409"/>
    <w:rsid w:val="00321AFD"/>
    <w:rsid w:val="003A3E6C"/>
    <w:rsid w:val="003D55FD"/>
    <w:rsid w:val="003E1A36"/>
    <w:rsid w:val="004242F1"/>
    <w:rsid w:val="00465279"/>
    <w:rsid w:val="004B75B7"/>
    <w:rsid w:val="004E20B0"/>
    <w:rsid w:val="0051580D"/>
    <w:rsid w:val="00546359"/>
    <w:rsid w:val="0056457A"/>
    <w:rsid w:val="00592D74"/>
    <w:rsid w:val="005B74D1"/>
    <w:rsid w:val="005E2C44"/>
    <w:rsid w:val="005F2638"/>
    <w:rsid w:val="005F2E72"/>
    <w:rsid w:val="00621188"/>
    <w:rsid w:val="006257ED"/>
    <w:rsid w:val="00641C1B"/>
    <w:rsid w:val="00654533"/>
    <w:rsid w:val="00681E34"/>
    <w:rsid w:val="00695808"/>
    <w:rsid w:val="006A448F"/>
    <w:rsid w:val="006B46FB"/>
    <w:rsid w:val="006C44A1"/>
    <w:rsid w:val="006D52EB"/>
    <w:rsid w:val="006E1886"/>
    <w:rsid w:val="006E21FB"/>
    <w:rsid w:val="00707E5A"/>
    <w:rsid w:val="0078480D"/>
    <w:rsid w:val="00792342"/>
    <w:rsid w:val="007B512A"/>
    <w:rsid w:val="007B5760"/>
    <w:rsid w:val="007B59BE"/>
    <w:rsid w:val="007C2097"/>
    <w:rsid w:val="007D6A07"/>
    <w:rsid w:val="007F63F2"/>
    <w:rsid w:val="008279FA"/>
    <w:rsid w:val="00853C68"/>
    <w:rsid w:val="008626E7"/>
    <w:rsid w:val="00870EE7"/>
    <w:rsid w:val="008F686C"/>
    <w:rsid w:val="00916EC4"/>
    <w:rsid w:val="0092104F"/>
    <w:rsid w:val="0096794A"/>
    <w:rsid w:val="00974872"/>
    <w:rsid w:val="009777D9"/>
    <w:rsid w:val="00991B88"/>
    <w:rsid w:val="009A579D"/>
    <w:rsid w:val="009B7337"/>
    <w:rsid w:val="009E3297"/>
    <w:rsid w:val="009F0E37"/>
    <w:rsid w:val="009F734F"/>
    <w:rsid w:val="00A246B6"/>
    <w:rsid w:val="00A4588D"/>
    <w:rsid w:val="00A47E70"/>
    <w:rsid w:val="00A63922"/>
    <w:rsid w:val="00A7671C"/>
    <w:rsid w:val="00AA6D10"/>
    <w:rsid w:val="00AD1CD8"/>
    <w:rsid w:val="00B258BB"/>
    <w:rsid w:val="00B272DB"/>
    <w:rsid w:val="00B67B97"/>
    <w:rsid w:val="00B7299E"/>
    <w:rsid w:val="00B85F92"/>
    <w:rsid w:val="00B968C8"/>
    <w:rsid w:val="00BA3EC5"/>
    <w:rsid w:val="00BB5DFC"/>
    <w:rsid w:val="00BC43CA"/>
    <w:rsid w:val="00BD279D"/>
    <w:rsid w:val="00BD4604"/>
    <w:rsid w:val="00BD6BB8"/>
    <w:rsid w:val="00BF2579"/>
    <w:rsid w:val="00C03131"/>
    <w:rsid w:val="00C75B73"/>
    <w:rsid w:val="00C82E15"/>
    <w:rsid w:val="00C95985"/>
    <w:rsid w:val="00CA3728"/>
    <w:rsid w:val="00CC5026"/>
    <w:rsid w:val="00CE0795"/>
    <w:rsid w:val="00D032FD"/>
    <w:rsid w:val="00D03F9A"/>
    <w:rsid w:val="00D41E7C"/>
    <w:rsid w:val="00D94A26"/>
    <w:rsid w:val="00DA7C30"/>
    <w:rsid w:val="00DE34CF"/>
    <w:rsid w:val="00E727E7"/>
    <w:rsid w:val="00EC7464"/>
    <w:rsid w:val="00EE7D7C"/>
    <w:rsid w:val="00F25D98"/>
    <w:rsid w:val="00F300FB"/>
    <w:rsid w:val="00F363C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lang/>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rPr>
      <w:lang/>
    </w:r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lang/>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lang/>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rPr>
      <w:lang/>
    </w:rPr>
  </w:style>
  <w:style w:type="paragraph" w:customStyle="1" w:styleId="B2">
    <w:name w:val="B2"/>
    <w:basedOn w:val="List2"/>
    <w:link w:val="B2Char"/>
    <w:rsid w:val="009B7337"/>
    <w:rPr>
      <w:lang/>
    </w:rPr>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10</Pages>
  <Words>4158</Words>
  <Characters>23704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2015-01-26T09:12:00Z</dcterms:created>
  <dcterms:modified xsi:type="dcterms:W3CDTF">2015-01-26T09:32:00Z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1421057567</vt:lpwstr>
  </property>
</Properties>
</file>