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73514A">
              <w:t>84</w:t>
            </w:r>
            <w:r w:rsidR="004C37EF">
              <w:t>bis</w:t>
            </w:r>
            <w:r w:rsidR="00645844">
              <w:t xml:space="preserve"> </w:t>
            </w:r>
            <w:r w:rsidR="004C37EF">
              <w:t>Porto,</w:t>
            </w:r>
            <w:r w:rsidR="0073514A">
              <w:t xml:space="preserve"> </w:t>
            </w:r>
            <w:r w:rsidR="004C37EF">
              <w:t>Portugal</w:t>
            </w:r>
            <w:r w:rsidR="0073514A">
              <w:t>, EU</w:t>
            </w:r>
          </w:p>
          <w:p w:rsidR="007035A2" w:rsidRPr="00D76756" w:rsidRDefault="00957F45" w:rsidP="00B5727F">
            <w:pPr>
              <w:rPr>
                <w:rFonts w:cs="Arial"/>
                <w:noProof/>
              </w:rPr>
            </w:pPr>
            <w:r>
              <w:rPr>
                <w:rFonts w:cs="Arial"/>
                <w:noProof/>
              </w:rPr>
              <w:t xml:space="preserve">07 – 11 October </w:t>
            </w:r>
            <w:r w:rsidR="0073514A">
              <w:rPr>
                <w:rFonts w:cs="Arial"/>
                <w:noProof/>
              </w:rPr>
              <w:t>2013</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3E60BC">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946A29" w:rsidRPr="00D76756" w:rsidTr="003E60BC">
        <w:tc>
          <w:tcPr>
            <w:tcW w:w="1053" w:type="dxa"/>
            <w:tcBorders>
              <w:left w:val="thinThickThinSmallGap" w:sz="24" w:space="0" w:color="auto"/>
              <w:bottom w:val="nil"/>
            </w:tcBorders>
          </w:tcPr>
          <w:p w:rsidR="00946A29" w:rsidRPr="00D76756" w:rsidRDefault="00946A29" w:rsidP="006C6EF2">
            <w:pPr>
              <w:rPr>
                <w:rFonts w:cs="Arial"/>
              </w:rPr>
            </w:pPr>
          </w:p>
        </w:tc>
        <w:tc>
          <w:tcPr>
            <w:tcW w:w="1702" w:type="dxa"/>
            <w:gridSpan w:val="2"/>
            <w:tcBorders>
              <w:bottom w:val="nil"/>
            </w:tcBorders>
          </w:tcPr>
          <w:p w:rsidR="00946A29" w:rsidRPr="00D76756" w:rsidRDefault="00946A29" w:rsidP="006C6EF2">
            <w:pPr>
              <w:rPr>
                <w:rFonts w:cs="Arial"/>
              </w:rPr>
            </w:pPr>
          </w:p>
        </w:tc>
        <w:tc>
          <w:tcPr>
            <w:tcW w:w="851" w:type="dxa"/>
            <w:tcBorders>
              <w:top w:val="single" w:sz="12" w:space="0" w:color="auto"/>
              <w:bottom w:val="single" w:sz="4" w:space="0" w:color="auto"/>
            </w:tcBorders>
            <w:shd w:val="clear" w:color="auto" w:fill="FFFF00"/>
          </w:tcPr>
          <w:p w:rsidR="00946A29" w:rsidRPr="00946A29" w:rsidRDefault="003E60BC" w:rsidP="00946A29">
            <w:pPr>
              <w:rPr>
                <w:rFonts w:cs="Arial"/>
                <w:color w:val="000000"/>
                <w:szCs w:val="16"/>
              </w:rPr>
            </w:pPr>
            <w:hyperlink r:id="rId9" w:history="1">
              <w:r w:rsidR="00946A29" w:rsidRPr="003E60BC">
                <w:rPr>
                  <w:rStyle w:val="Hyperlink"/>
                  <w:rFonts w:cs="Arial"/>
                  <w:szCs w:val="16"/>
                </w:rPr>
                <w:t>C1-133662</w:t>
              </w:r>
            </w:hyperlink>
          </w:p>
        </w:tc>
        <w:tc>
          <w:tcPr>
            <w:tcW w:w="4604" w:type="dxa"/>
            <w:tcBorders>
              <w:top w:val="single" w:sz="12" w:space="0" w:color="auto"/>
              <w:bottom w:val="single" w:sz="4" w:space="0" w:color="auto"/>
            </w:tcBorders>
            <w:shd w:val="clear" w:color="auto" w:fill="FFFF00"/>
          </w:tcPr>
          <w:p w:rsidR="00946A29" w:rsidRPr="00946A29" w:rsidRDefault="00946A29" w:rsidP="00946A29">
            <w:pPr>
              <w:rPr>
                <w:rFonts w:cs="Arial"/>
                <w:color w:val="000000"/>
                <w:szCs w:val="16"/>
              </w:rPr>
            </w:pPr>
            <w:r w:rsidRPr="00946A29">
              <w:rPr>
                <w:rFonts w:cs="Arial"/>
                <w:color w:val="000000"/>
                <w:szCs w:val="16"/>
              </w:rPr>
              <w:t>agenda</w:t>
            </w:r>
          </w:p>
        </w:tc>
        <w:tc>
          <w:tcPr>
            <w:tcW w:w="1774" w:type="dxa"/>
            <w:gridSpan w:val="2"/>
            <w:tcBorders>
              <w:top w:val="single" w:sz="12" w:space="0" w:color="auto"/>
              <w:bottom w:val="single" w:sz="4" w:space="0" w:color="auto"/>
            </w:tcBorders>
            <w:shd w:val="clear" w:color="auto" w:fill="FFFF00"/>
          </w:tcPr>
          <w:p w:rsidR="00946A29" w:rsidRPr="00946A29" w:rsidRDefault="00946A29" w:rsidP="00946A29">
            <w:pPr>
              <w:rPr>
                <w:rFonts w:cs="Arial"/>
                <w:color w:val="000000"/>
                <w:szCs w:val="16"/>
              </w:rPr>
            </w:pPr>
            <w:r w:rsidRPr="00946A29">
              <w:rPr>
                <w:rFonts w:cs="Arial"/>
                <w:color w:val="000000"/>
                <w:szCs w:val="16"/>
              </w:rPr>
              <w:t>CT1 Chairman</w:t>
            </w:r>
          </w:p>
        </w:tc>
        <w:tc>
          <w:tcPr>
            <w:tcW w:w="896" w:type="dxa"/>
            <w:tcBorders>
              <w:top w:val="single" w:sz="12" w:space="0" w:color="auto"/>
              <w:bottom w:val="single" w:sz="4" w:space="0" w:color="auto"/>
            </w:tcBorders>
            <w:shd w:val="clear" w:color="auto" w:fill="FFFF00"/>
          </w:tcPr>
          <w:p w:rsidR="00946A29" w:rsidRPr="00946A29" w:rsidRDefault="00946A29" w:rsidP="00946A29">
            <w:pPr>
              <w:rPr>
                <w:rFonts w:cs="Arial"/>
                <w:color w:val="000000"/>
                <w:szCs w:val="16"/>
              </w:rPr>
            </w:pPr>
            <w:r w:rsidRPr="00946A29">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FFFF00"/>
          </w:tcPr>
          <w:p w:rsidR="00946A29" w:rsidRPr="00946A29" w:rsidRDefault="00946A29" w:rsidP="00946A29">
            <w:pPr>
              <w:rPr>
                <w:rFonts w:eastAsia="Batang" w:cs="Arial"/>
                <w:color w:val="000000"/>
                <w:lang w:eastAsia="ko-KR"/>
              </w:rPr>
            </w:pPr>
          </w:p>
        </w:tc>
      </w:tr>
      <w:tr w:rsidR="00946A29" w:rsidRPr="00D76756" w:rsidTr="003E60BC">
        <w:tc>
          <w:tcPr>
            <w:tcW w:w="1053" w:type="dxa"/>
            <w:tcBorders>
              <w:left w:val="thinThickThinSmallGap" w:sz="24" w:space="0" w:color="auto"/>
              <w:bottom w:val="nil"/>
            </w:tcBorders>
          </w:tcPr>
          <w:p w:rsidR="00946A29" w:rsidRPr="00D76756" w:rsidRDefault="00946A29" w:rsidP="006C6EF2">
            <w:pPr>
              <w:rPr>
                <w:rFonts w:cs="Arial"/>
              </w:rPr>
            </w:pPr>
          </w:p>
        </w:tc>
        <w:tc>
          <w:tcPr>
            <w:tcW w:w="1702" w:type="dxa"/>
            <w:gridSpan w:val="2"/>
            <w:tcBorders>
              <w:bottom w:val="nil"/>
            </w:tcBorders>
          </w:tcPr>
          <w:p w:rsidR="00946A29" w:rsidRPr="00D76756" w:rsidRDefault="00946A29" w:rsidP="006C6EF2">
            <w:pPr>
              <w:rPr>
                <w:rFonts w:cs="Arial"/>
              </w:rPr>
            </w:pPr>
          </w:p>
        </w:tc>
        <w:tc>
          <w:tcPr>
            <w:tcW w:w="851" w:type="dxa"/>
            <w:tcBorders>
              <w:top w:val="single" w:sz="4" w:space="0" w:color="auto"/>
              <w:bottom w:val="single" w:sz="4" w:space="0" w:color="auto"/>
            </w:tcBorders>
            <w:shd w:val="clear" w:color="auto" w:fill="FFFF00"/>
          </w:tcPr>
          <w:p w:rsidR="00946A29" w:rsidRPr="00946A29" w:rsidRDefault="003E60BC" w:rsidP="00946A29">
            <w:pPr>
              <w:rPr>
                <w:rFonts w:cs="Arial"/>
                <w:color w:val="000000"/>
                <w:szCs w:val="16"/>
              </w:rPr>
            </w:pPr>
            <w:hyperlink r:id="rId10" w:history="1">
              <w:r w:rsidR="00946A29" w:rsidRPr="003E60BC">
                <w:rPr>
                  <w:rStyle w:val="Hyperlink"/>
                  <w:rFonts w:cs="Arial"/>
                  <w:szCs w:val="16"/>
                </w:rPr>
                <w:t>C1-133777</w:t>
              </w:r>
            </w:hyperlink>
          </w:p>
        </w:tc>
        <w:tc>
          <w:tcPr>
            <w:tcW w:w="4604" w:type="dxa"/>
            <w:tcBorders>
              <w:top w:val="single" w:sz="4" w:space="0" w:color="auto"/>
              <w:bottom w:val="single" w:sz="4" w:space="0" w:color="auto"/>
            </w:tcBorders>
            <w:shd w:val="clear" w:color="auto" w:fill="FFFF00"/>
          </w:tcPr>
          <w:p w:rsidR="00946A29" w:rsidRPr="00946A29" w:rsidRDefault="00946A29" w:rsidP="00946A29">
            <w:pPr>
              <w:rPr>
                <w:rFonts w:cs="Arial"/>
                <w:color w:val="000000"/>
                <w:szCs w:val="16"/>
              </w:rPr>
            </w:pPr>
            <w:r w:rsidRPr="00946A29">
              <w:rPr>
                <w:rFonts w:cs="Arial"/>
                <w:color w:val="000000"/>
                <w:szCs w:val="16"/>
              </w:rPr>
              <w:t>draft C1-84 report</w:t>
            </w:r>
          </w:p>
        </w:tc>
        <w:tc>
          <w:tcPr>
            <w:tcW w:w="1774" w:type="dxa"/>
            <w:gridSpan w:val="2"/>
            <w:tcBorders>
              <w:top w:val="single" w:sz="4" w:space="0" w:color="auto"/>
              <w:bottom w:val="single" w:sz="4" w:space="0" w:color="auto"/>
            </w:tcBorders>
            <w:shd w:val="clear" w:color="auto" w:fill="FFFF00"/>
          </w:tcPr>
          <w:p w:rsidR="00946A29" w:rsidRPr="00946A29" w:rsidRDefault="00946A29" w:rsidP="00946A29">
            <w:pPr>
              <w:rPr>
                <w:rFonts w:cs="Arial"/>
                <w:color w:val="000000"/>
                <w:szCs w:val="16"/>
              </w:rPr>
            </w:pPr>
            <w:r w:rsidRPr="00946A29">
              <w:rPr>
                <w:rFonts w:cs="Arial"/>
                <w:color w:val="000000"/>
                <w:szCs w:val="16"/>
              </w:rPr>
              <w:t>MCC</w:t>
            </w:r>
          </w:p>
        </w:tc>
        <w:tc>
          <w:tcPr>
            <w:tcW w:w="896" w:type="dxa"/>
            <w:tcBorders>
              <w:top w:val="single" w:sz="4" w:space="0" w:color="auto"/>
              <w:bottom w:val="single" w:sz="4" w:space="0" w:color="auto"/>
            </w:tcBorders>
            <w:shd w:val="clear" w:color="auto" w:fill="FFFF00"/>
          </w:tcPr>
          <w:p w:rsidR="00946A29" w:rsidRPr="00946A29" w:rsidRDefault="00946A29" w:rsidP="00946A29">
            <w:pPr>
              <w:rPr>
                <w:rFonts w:cs="Arial"/>
                <w:color w:val="000000"/>
                <w:szCs w:val="16"/>
              </w:rPr>
            </w:pPr>
            <w:r w:rsidRPr="00946A29">
              <w:rPr>
                <w:rFonts w:cs="Arial"/>
                <w:color w:val="000000"/>
                <w:szCs w:val="16"/>
              </w:rPr>
              <w:t>meeting report / action list</w:t>
            </w:r>
          </w:p>
        </w:tc>
        <w:tc>
          <w:tcPr>
            <w:tcW w:w="4727" w:type="dxa"/>
            <w:gridSpan w:val="2"/>
            <w:tcBorders>
              <w:top w:val="single" w:sz="4" w:space="0" w:color="auto"/>
              <w:bottom w:val="single" w:sz="4" w:space="0" w:color="auto"/>
              <w:right w:val="thinThickThinSmallGap" w:sz="24" w:space="0" w:color="auto"/>
            </w:tcBorders>
            <w:shd w:val="clear" w:color="auto" w:fill="FFFF00"/>
          </w:tcPr>
          <w:p w:rsidR="00946A29" w:rsidRPr="00946A29" w:rsidRDefault="00946A29" w:rsidP="00946A29">
            <w:pPr>
              <w:rPr>
                <w:rFonts w:eastAsia="Batang" w:cs="Arial"/>
                <w:color w:val="000000"/>
                <w:lang w:eastAsia="ko-KR"/>
              </w:rPr>
            </w:pPr>
          </w:p>
        </w:tc>
      </w:tr>
      <w:tr w:rsidR="00946A29" w:rsidRPr="00D76756" w:rsidTr="00D76756">
        <w:tc>
          <w:tcPr>
            <w:tcW w:w="1053" w:type="dxa"/>
            <w:tcBorders>
              <w:left w:val="thinThickThinSmallGap" w:sz="24" w:space="0" w:color="auto"/>
              <w:bottom w:val="nil"/>
            </w:tcBorders>
          </w:tcPr>
          <w:p w:rsidR="00946A29" w:rsidRPr="00D76756" w:rsidRDefault="00946A29" w:rsidP="006C6EF2">
            <w:pPr>
              <w:rPr>
                <w:rFonts w:cs="Arial"/>
              </w:rPr>
            </w:pPr>
          </w:p>
        </w:tc>
        <w:tc>
          <w:tcPr>
            <w:tcW w:w="1702" w:type="dxa"/>
            <w:gridSpan w:val="2"/>
            <w:tcBorders>
              <w:bottom w:val="nil"/>
            </w:tcBorders>
          </w:tcPr>
          <w:p w:rsidR="00946A29" w:rsidRPr="00D76756" w:rsidRDefault="00946A29" w:rsidP="006C6EF2">
            <w:pPr>
              <w:rPr>
                <w:rFonts w:cs="Arial"/>
              </w:rPr>
            </w:pPr>
          </w:p>
        </w:tc>
        <w:tc>
          <w:tcPr>
            <w:tcW w:w="851" w:type="dxa"/>
            <w:tcBorders>
              <w:top w:val="single" w:sz="4" w:space="0" w:color="auto"/>
              <w:bottom w:val="single" w:sz="4" w:space="0" w:color="auto"/>
            </w:tcBorders>
            <w:shd w:val="clear" w:color="auto" w:fill="FFFFFF"/>
          </w:tcPr>
          <w:p w:rsidR="00946A29" w:rsidRPr="00D76756" w:rsidRDefault="00946A29" w:rsidP="006C6EF2">
            <w:pPr>
              <w:rPr>
                <w:rFonts w:cs="Arial"/>
                <w:color w:val="000000"/>
              </w:rPr>
            </w:pPr>
          </w:p>
        </w:tc>
        <w:tc>
          <w:tcPr>
            <w:tcW w:w="4604" w:type="dxa"/>
            <w:tcBorders>
              <w:top w:val="single" w:sz="4" w:space="0" w:color="auto"/>
              <w:bottom w:val="single" w:sz="4" w:space="0" w:color="auto"/>
            </w:tcBorders>
            <w:shd w:val="clear" w:color="auto" w:fill="FFFFFF"/>
          </w:tcPr>
          <w:p w:rsidR="00946A29" w:rsidRPr="00D76756" w:rsidRDefault="00946A29"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946A29" w:rsidRPr="00D76756" w:rsidRDefault="00946A29" w:rsidP="006C6EF2">
            <w:pPr>
              <w:rPr>
                <w:rFonts w:cs="Arial"/>
                <w:color w:val="000000"/>
              </w:rPr>
            </w:pPr>
          </w:p>
        </w:tc>
        <w:tc>
          <w:tcPr>
            <w:tcW w:w="896" w:type="dxa"/>
            <w:tcBorders>
              <w:top w:val="single" w:sz="4" w:space="0" w:color="auto"/>
              <w:bottom w:val="single" w:sz="4" w:space="0" w:color="auto"/>
            </w:tcBorders>
            <w:shd w:val="clear" w:color="auto" w:fill="FFFFFF"/>
          </w:tcPr>
          <w:p w:rsidR="00946A29" w:rsidRPr="00D76756" w:rsidRDefault="00946A29"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946A29" w:rsidRPr="00D76756" w:rsidRDefault="00946A29"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8A42DD" w:rsidRPr="00D76756" w:rsidTr="0070482F">
        <w:tc>
          <w:tcPr>
            <w:tcW w:w="1053" w:type="dxa"/>
            <w:tcBorders>
              <w:left w:val="thinThickThinSmallGap" w:sz="24" w:space="0" w:color="auto"/>
              <w:bottom w:val="nil"/>
            </w:tcBorders>
          </w:tcPr>
          <w:p w:rsidR="008A42DD" w:rsidRPr="00D76756" w:rsidRDefault="008A42DD" w:rsidP="0070482F">
            <w:pPr>
              <w:rPr>
                <w:rFonts w:cs="Arial"/>
                <w:b/>
              </w:rPr>
            </w:pPr>
          </w:p>
        </w:tc>
        <w:tc>
          <w:tcPr>
            <w:tcW w:w="1702" w:type="dxa"/>
            <w:gridSpan w:val="2"/>
            <w:tcBorders>
              <w:bottom w:val="nil"/>
            </w:tcBorders>
          </w:tcPr>
          <w:p w:rsidR="008A42DD" w:rsidRPr="00D76756" w:rsidRDefault="008A42DD" w:rsidP="0070482F">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8A42DD" w:rsidRPr="00D76756" w:rsidRDefault="008A42DD" w:rsidP="0070482F">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8A42DD" w:rsidRDefault="008A42DD" w:rsidP="0070482F">
            <w:pPr>
              <w:rPr>
                <w:rFonts w:cs="Arial"/>
              </w:rPr>
            </w:pPr>
            <w:r w:rsidRPr="00D76756">
              <w:rPr>
                <w:rFonts w:cs="Arial"/>
              </w:rPr>
              <w:tab/>
            </w:r>
            <w:r w:rsidRPr="00D76756">
              <w:rPr>
                <w:rFonts w:cs="Arial"/>
              </w:rPr>
              <w:tab/>
              <w:t xml:space="preserve">Room: </w:t>
            </w:r>
          </w:p>
          <w:p w:rsidR="008A42DD" w:rsidRPr="00D76756" w:rsidRDefault="008A42DD" w:rsidP="0070482F">
            <w:pPr>
              <w:rPr>
                <w:rFonts w:cs="Arial"/>
              </w:rPr>
            </w:pPr>
          </w:p>
          <w:p w:rsidR="008A42DD" w:rsidRPr="00D76756" w:rsidRDefault="008A42DD" w:rsidP="0070482F">
            <w:pPr>
              <w:rPr>
                <w:rFonts w:cs="Arial"/>
              </w:rPr>
            </w:pPr>
            <w:r>
              <w:rPr>
                <w:rFonts w:cs="Arial"/>
              </w:rPr>
              <w:t xml:space="preserve">Tdocs so far: </w:t>
            </w:r>
          </w:p>
          <w:p w:rsidR="008A42DD" w:rsidRPr="00D76756" w:rsidRDefault="008A42DD" w:rsidP="0070482F">
            <w:pPr>
              <w:rPr>
                <w:rFonts w:cs="Arial"/>
              </w:rPr>
            </w:pPr>
          </w:p>
          <w:p w:rsidR="008A42DD" w:rsidRPr="00D76756" w:rsidRDefault="008A42DD" w:rsidP="0070482F">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8A42DD" w:rsidRPr="00D76756" w:rsidRDefault="008A42DD" w:rsidP="0070482F">
            <w:pPr>
              <w:rPr>
                <w:rFonts w:cs="Arial"/>
              </w:rPr>
            </w:pPr>
          </w:p>
          <w:p w:rsidR="008A42DD" w:rsidRDefault="008A42DD" w:rsidP="0070482F">
            <w:pPr>
              <w:rPr>
                <w:rFonts w:cs="Arial"/>
              </w:rPr>
            </w:pPr>
            <w:r>
              <w:rPr>
                <w:rFonts w:cs="Arial"/>
              </w:rPr>
              <w:tab/>
              <w:t>12.30</w:t>
            </w:r>
            <w:r>
              <w:rPr>
                <w:rFonts w:cs="Arial"/>
              </w:rPr>
              <w:tab/>
              <w:t xml:space="preserve">new Rel-12 Work Items </w:t>
            </w:r>
            <w:r>
              <w:rPr>
                <w:rFonts w:cs="Arial"/>
              </w:rPr>
              <w:tab/>
              <w:t>()</w:t>
            </w:r>
          </w:p>
          <w:p w:rsidR="008A42DD" w:rsidRPr="00D76756" w:rsidRDefault="008A42DD" w:rsidP="0070482F">
            <w:pPr>
              <w:rPr>
                <w:rFonts w:cs="Arial"/>
              </w:rPr>
            </w:pPr>
          </w:p>
          <w:p w:rsidR="008A42DD" w:rsidRPr="00D76756" w:rsidRDefault="008A42DD" w:rsidP="0070482F">
            <w:pPr>
              <w:rPr>
                <w:rFonts w:cs="Arial"/>
                <w:u w:val="single"/>
              </w:rPr>
            </w:pPr>
            <w:r w:rsidRPr="00D76756">
              <w:rPr>
                <w:rFonts w:cs="Arial"/>
              </w:rPr>
              <w:tab/>
            </w:r>
            <w:r w:rsidRPr="00B76B17">
              <w:rPr>
                <w:rFonts w:cs="Arial"/>
                <w:u w:val="single"/>
              </w:rPr>
              <w:t>C</w:t>
            </w:r>
            <w:r>
              <w:rPr>
                <w:rFonts w:cs="Arial"/>
                <w:u w:val="single"/>
              </w:rPr>
              <w:t>ommon agenda items</w:t>
            </w:r>
          </w:p>
          <w:p w:rsidR="008A42DD" w:rsidRDefault="008A42DD" w:rsidP="0070482F">
            <w:pPr>
              <w:rPr>
                <w:rFonts w:cs="Arial"/>
              </w:rPr>
            </w:pPr>
            <w:r>
              <w:rPr>
                <w:rFonts w:cs="Arial"/>
              </w:rPr>
              <w:tab/>
              <w:t>12.11</w:t>
            </w:r>
            <w:r>
              <w:rPr>
                <w:rFonts w:cs="Arial"/>
              </w:rPr>
              <w:tab/>
              <w:t xml:space="preserve">bSRVCC </w:t>
            </w:r>
            <w:r>
              <w:rPr>
                <w:rFonts w:cs="Arial"/>
              </w:rPr>
              <w:tab/>
            </w:r>
            <w:r>
              <w:rPr>
                <w:rFonts w:cs="Arial"/>
              </w:rPr>
              <w:tab/>
            </w:r>
            <w:r>
              <w:rPr>
                <w:rFonts w:cs="Arial"/>
              </w:rPr>
              <w:tab/>
              <w:t>()</w:t>
            </w:r>
          </w:p>
          <w:p w:rsidR="008A42DD" w:rsidRDefault="008A42DD" w:rsidP="0070482F">
            <w:pPr>
              <w:rPr>
                <w:rFonts w:cs="Arial"/>
              </w:rPr>
            </w:pPr>
            <w:r>
              <w:rPr>
                <w:rFonts w:cs="Arial"/>
              </w:rPr>
              <w:tab/>
              <w:t>12.12</w:t>
            </w:r>
            <w:r>
              <w:rPr>
                <w:rFonts w:cs="Arial"/>
              </w:rPr>
              <w:tab/>
              <w:t>SMSMI-CT</w:t>
            </w:r>
            <w:r>
              <w:rPr>
                <w:rFonts w:cs="Arial"/>
              </w:rPr>
              <w:tab/>
            </w:r>
            <w:r>
              <w:rPr>
                <w:rFonts w:cs="Arial"/>
              </w:rPr>
              <w:tab/>
            </w:r>
            <w:r>
              <w:rPr>
                <w:rFonts w:cs="Arial"/>
              </w:rPr>
              <w:tab/>
              <w:t>()</w:t>
            </w:r>
          </w:p>
          <w:p w:rsidR="008A42DD" w:rsidRDefault="008A42DD" w:rsidP="0070482F">
            <w:pPr>
              <w:rPr>
                <w:rFonts w:cs="Arial"/>
              </w:rPr>
            </w:pPr>
            <w:r>
              <w:rPr>
                <w:rFonts w:cs="Arial"/>
              </w:rPr>
              <w:tab/>
              <w:t>12.13</w:t>
            </w:r>
            <w:r>
              <w:rPr>
                <w:rFonts w:cs="Arial"/>
              </w:rPr>
              <w:tab/>
              <w:t>TURAN-CT</w:t>
            </w:r>
            <w:r>
              <w:rPr>
                <w:rFonts w:cs="Arial"/>
              </w:rPr>
              <w:tab/>
            </w:r>
            <w:r>
              <w:rPr>
                <w:rFonts w:cs="Arial"/>
              </w:rPr>
              <w:tab/>
            </w:r>
            <w:r>
              <w:rPr>
                <w:rFonts w:cs="Arial"/>
              </w:rPr>
              <w:tab/>
              <w:t>()</w:t>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t>11.17</w:t>
            </w:r>
            <w:r w:rsidRPr="00D76756">
              <w:rPr>
                <w:rFonts w:cs="Arial"/>
              </w:rPr>
              <w:tab/>
              <w:t>vSRVCC-CT</w:t>
            </w:r>
            <w:r>
              <w:rPr>
                <w:rFonts w:cs="Arial"/>
              </w:rPr>
              <w:tab/>
            </w:r>
            <w:r>
              <w:rPr>
                <w:rFonts w:cs="Arial"/>
              </w:rPr>
              <w:tab/>
            </w:r>
            <w:r>
              <w:rPr>
                <w:rFonts w:cs="Arial"/>
              </w:rPr>
              <w:tab/>
              <w:t>()</w:t>
            </w:r>
          </w:p>
          <w:p w:rsidR="008A42DD" w:rsidRPr="00D76756" w:rsidRDefault="008A42DD" w:rsidP="0070482F">
            <w:pPr>
              <w:rPr>
                <w:rFonts w:cs="Arial"/>
              </w:rPr>
            </w:pPr>
            <w:r w:rsidRPr="00D76756">
              <w:rPr>
                <w:rFonts w:cs="Arial"/>
              </w:rPr>
              <w:tab/>
              <w:t>11.18</w:t>
            </w:r>
            <w:r w:rsidRPr="00D76756">
              <w:rPr>
                <w:rFonts w:cs="Arial"/>
              </w:rPr>
              <w:tab/>
              <w:t xml:space="preserve">rSRVCC-CT </w:t>
            </w:r>
            <w:r>
              <w:rPr>
                <w:rFonts w:cs="Arial"/>
              </w:rPr>
              <w:tab/>
            </w:r>
            <w:r>
              <w:rPr>
                <w:rFonts w:cs="Arial"/>
              </w:rPr>
              <w:tab/>
            </w:r>
            <w:r>
              <w:rPr>
                <w:rFonts w:cs="Arial"/>
              </w:rPr>
              <w:tab/>
              <w:t>()</w:t>
            </w:r>
          </w:p>
          <w:p w:rsidR="008A42DD" w:rsidRDefault="008A42DD" w:rsidP="0070482F">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t>()</w:t>
            </w:r>
          </w:p>
          <w:p w:rsidR="008A42DD" w:rsidRDefault="008A42DD" w:rsidP="0070482F">
            <w:pPr>
              <w:rPr>
                <w:rFonts w:cs="Arial"/>
              </w:rPr>
            </w:pPr>
          </w:p>
          <w:p w:rsidR="008A42DD" w:rsidRPr="00D76756" w:rsidRDefault="008A42DD" w:rsidP="0070482F">
            <w:pPr>
              <w:rPr>
                <w:rFonts w:cs="Arial"/>
              </w:rPr>
            </w:pPr>
            <w:r w:rsidRPr="00D76756">
              <w:rPr>
                <w:rFonts w:cs="Arial"/>
              </w:rPr>
              <w:tab/>
              <w:t xml:space="preserve">tdocs of common / special interest (orange) </w:t>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t>*if* time permits, start with Tuesday Main Agenda Items</w:t>
            </w:r>
          </w:p>
          <w:p w:rsidR="008A42DD" w:rsidRPr="00D76756" w:rsidRDefault="008A42DD" w:rsidP="0070482F">
            <w:pPr>
              <w:rPr>
                <w:rFonts w:cs="Arial"/>
              </w:rPr>
            </w:pPr>
          </w:p>
          <w:p w:rsidR="008A42DD" w:rsidRPr="00D76756" w:rsidRDefault="008A42DD" w:rsidP="0070482F">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8A42DD" w:rsidRPr="00D76756" w:rsidRDefault="008A42DD" w:rsidP="0070482F">
            <w:pPr>
              <w:jc w:val="center"/>
              <w:rPr>
                <w:rFonts w:cs="Arial"/>
              </w:rPr>
            </w:pPr>
            <w:r w:rsidRPr="00061F1A">
              <w:rPr>
                <w:rFonts w:cs="Arial"/>
                <w:highlight w:val="lightGray"/>
              </w:rPr>
              <w:t>no breakout on Monday</w:t>
            </w:r>
          </w:p>
        </w:tc>
      </w:tr>
      <w:tr w:rsidR="008A42DD" w:rsidRPr="00165DC2" w:rsidTr="0070482F">
        <w:tc>
          <w:tcPr>
            <w:tcW w:w="1053" w:type="dxa"/>
            <w:tcBorders>
              <w:left w:val="thinThickThinSmallGap" w:sz="24" w:space="0" w:color="auto"/>
              <w:bottom w:val="nil"/>
            </w:tcBorders>
          </w:tcPr>
          <w:p w:rsidR="008A42DD" w:rsidRPr="00D76756" w:rsidRDefault="008A42DD" w:rsidP="0070482F">
            <w:pPr>
              <w:rPr>
                <w:rFonts w:cs="Arial"/>
                <w:b/>
              </w:rPr>
            </w:pPr>
          </w:p>
        </w:tc>
        <w:tc>
          <w:tcPr>
            <w:tcW w:w="1702" w:type="dxa"/>
            <w:gridSpan w:val="2"/>
            <w:tcBorders>
              <w:bottom w:val="nil"/>
            </w:tcBorders>
          </w:tcPr>
          <w:p w:rsidR="008A42DD" w:rsidRPr="00D76756" w:rsidRDefault="008A42DD" w:rsidP="0070482F">
            <w:pPr>
              <w:rPr>
                <w:rFonts w:cs="Arial"/>
              </w:rPr>
            </w:pPr>
          </w:p>
        </w:tc>
        <w:tc>
          <w:tcPr>
            <w:tcW w:w="6398" w:type="dxa"/>
            <w:gridSpan w:val="3"/>
            <w:tcBorders>
              <w:top w:val="single" w:sz="6" w:space="0" w:color="auto"/>
              <w:bottom w:val="nil"/>
              <w:right w:val="single" w:sz="6" w:space="0" w:color="auto"/>
            </w:tcBorders>
            <w:shd w:val="clear" w:color="auto" w:fill="8DB3E2"/>
          </w:tcPr>
          <w:p w:rsidR="008A42DD" w:rsidRPr="00D76756" w:rsidRDefault="008A42DD" w:rsidP="0070482F">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8A42DD" w:rsidRPr="00D76756" w:rsidRDefault="008A42DD" w:rsidP="0070482F">
            <w:pPr>
              <w:rPr>
                <w:rFonts w:cs="Arial"/>
              </w:rPr>
            </w:pPr>
            <w:r w:rsidRPr="00D76756">
              <w:rPr>
                <w:rFonts w:cs="Arial"/>
              </w:rPr>
              <w:tab/>
            </w:r>
            <w:r w:rsidRPr="00D76756">
              <w:rPr>
                <w:rFonts w:cs="Arial"/>
              </w:rPr>
              <w:tab/>
              <w:t xml:space="preserve">Room: </w:t>
            </w:r>
          </w:p>
          <w:p w:rsidR="008A42DD" w:rsidRDefault="008A42DD" w:rsidP="0070482F">
            <w:pPr>
              <w:rPr>
                <w:rFonts w:cs="Arial"/>
              </w:rPr>
            </w:pPr>
          </w:p>
          <w:p w:rsidR="008A42DD" w:rsidRPr="00D76756" w:rsidRDefault="008A42DD" w:rsidP="0070482F">
            <w:pPr>
              <w:rPr>
                <w:rFonts w:cs="Arial"/>
              </w:rPr>
            </w:pPr>
            <w:r>
              <w:rPr>
                <w:rFonts w:cs="Arial"/>
              </w:rPr>
              <w:t xml:space="preserve">Tdocs so far:  </w:t>
            </w:r>
          </w:p>
          <w:p w:rsidR="008A42DD" w:rsidRDefault="008A42DD" w:rsidP="0070482F">
            <w:pPr>
              <w:rPr>
                <w:rFonts w:cs="Arial"/>
              </w:rPr>
            </w:pPr>
          </w:p>
          <w:p w:rsidR="008A42DD" w:rsidRPr="00D76756" w:rsidRDefault="008A42DD" w:rsidP="0070482F">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8A42DD" w:rsidRPr="00D76756" w:rsidRDefault="008A42DD" w:rsidP="0070482F">
            <w:pPr>
              <w:rPr>
                <w:rFonts w:cs="Arial"/>
              </w:rPr>
            </w:pPr>
            <w:r w:rsidRPr="00D76756">
              <w:rPr>
                <w:rFonts w:cs="Arial"/>
              </w:rPr>
              <w:tab/>
              <w:t>12.1</w:t>
            </w:r>
            <w:r w:rsidRPr="00D76756">
              <w:rPr>
                <w:rFonts w:cs="Arial"/>
              </w:rPr>
              <w:tab/>
              <w:t>Documentation</w:t>
            </w:r>
            <w:r w:rsidRPr="00D76756">
              <w:rPr>
                <w:rFonts w:cs="Arial"/>
              </w:rPr>
              <w:tab/>
            </w:r>
            <w:r w:rsidR="00702615">
              <w:rPr>
                <w:rFonts w:cs="Arial"/>
              </w:rPr>
              <w:tab/>
            </w:r>
            <w:r>
              <w:rPr>
                <w:rFonts w:cs="Arial"/>
              </w:rPr>
              <w:t>()</w:t>
            </w:r>
          </w:p>
          <w:p w:rsidR="008A42DD" w:rsidRPr="00D76756" w:rsidRDefault="008A42DD" w:rsidP="0070482F">
            <w:pPr>
              <w:rPr>
                <w:rFonts w:cs="Arial"/>
              </w:rPr>
            </w:pPr>
            <w:r w:rsidRPr="00D76756">
              <w:rPr>
                <w:rFonts w:cs="Arial"/>
              </w:rPr>
              <w:lastRenderedPageBreak/>
              <w:tab/>
              <w:t>12.2</w:t>
            </w:r>
            <w:r w:rsidRPr="00D76756">
              <w:rPr>
                <w:rFonts w:cs="Arial"/>
              </w:rPr>
              <w:tab/>
              <w:t xml:space="preserve">LIMONET-LIPA </w:t>
            </w:r>
            <w:r>
              <w:rPr>
                <w:rFonts w:cs="Arial"/>
              </w:rPr>
              <w:tab/>
              <w:t>()</w:t>
            </w:r>
          </w:p>
          <w:p w:rsidR="008A42DD" w:rsidRDefault="008A42DD" w:rsidP="0070482F">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8A42DD" w:rsidRDefault="008A42DD" w:rsidP="0070482F">
            <w:pPr>
              <w:rPr>
                <w:rFonts w:cs="Arial"/>
              </w:rPr>
            </w:pPr>
            <w:r>
              <w:rPr>
                <w:rFonts w:cs="Arial"/>
              </w:rPr>
              <w:tab/>
              <w:t>12.4</w:t>
            </w:r>
            <w:r>
              <w:rPr>
                <w:rFonts w:cs="Arial"/>
              </w:rPr>
              <w:tab/>
              <w:t>OPIIS-CT</w:t>
            </w:r>
            <w:r>
              <w:rPr>
                <w:rFonts w:cs="Arial"/>
              </w:rPr>
              <w:tab/>
            </w:r>
            <w:r>
              <w:rPr>
                <w:rFonts w:cs="Arial"/>
              </w:rPr>
              <w:tab/>
              <w:t>()</w:t>
            </w:r>
          </w:p>
          <w:p w:rsidR="008A42DD" w:rsidRDefault="008A42DD" w:rsidP="0070482F">
            <w:pPr>
              <w:rPr>
                <w:rFonts w:cs="Arial"/>
              </w:rPr>
            </w:pPr>
            <w:r>
              <w:rPr>
                <w:rFonts w:cs="Arial"/>
              </w:rPr>
              <w:tab/>
              <w:t>12.5</w:t>
            </w:r>
            <w:r>
              <w:rPr>
                <w:rFonts w:cs="Arial"/>
              </w:rPr>
              <w:tab/>
              <w:t>eSaMOG_St3</w:t>
            </w:r>
            <w:r>
              <w:rPr>
                <w:rFonts w:cs="Arial"/>
              </w:rPr>
              <w:tab/>
            </w:r>
            <w:r>
              <w:rPr>
                <w:rFonts w:cs="Arial"/>
              </w:rPr>
              <w:tab/>
              <w:t>()</w:t>
            </w:r>
          </w:p>
          <w:p w:rsidR="008A42DD" w:rsidRDefault="008A42DD" w:rsidP="0070482F">
            <w:pPr>
              <w:rPr>
                <w:rFonts w:cs="Arial"/>
              </w:rPr>
            </w:pPr>
            <w:r>
              <w:rPr>
                <w:rFonts w:cs="Arial"/>
              </w:rPr>
              <w:tab/>
              <w:t>12.6</w:t>
            </w:r>
            <w:r>
              <w:rPr>
                <w:rFonts w:cs="Arial"/>
              </w:rPr>
              <w:tab/>
              <w:t>MTCe-UEPCOP-CT</w:t>
            </w:r>
            <w:r>
              <w:rPr>
                <w:rFonts w:cs="Arial"/>
              </w:rPr>
              <w:tab/>
              <w:t>()</w:t>
            </w:r>
          </w:p>
          <w:p w:rsidR="008A42DD" w:rsidRDefault="008A42DD" w:rsidP="0070482F">
            <w:pPr>
              <w:rPr>
                <w:rFonts w:cs="Arial"/>
              </w:rPr>
            </w:pPr>
            <w:r>
              <w:rPr>
                <w:rFonts w:cs="Arial"/>
              </w:rPr>
              <w:tab/>
              <w:t>12.7</w:t>
            </w:r>
            <w:r>
              <w:rPr>
                <w:rFonts w:cs="Arial"/>
              </w:rPr>
              <w:tab/>
              <w:t>LIMONET-SIPTO</w:t>
            </w:r>
            <w:r>
              <w:rPr>
                <w:rFonts w:cs="Arial"/>
              </w:rPr>
              <w:tab/>
              <w:t>()</w:t>
            </w:r>
            <w:r>
              <w:rPr>
                <w:rFonts w:cs="Arial"/>
              </w:rPr>
              <w:tab/>
            </w:r>
          </w:p>
          <w:p w:rsidR="008A42DD" w:rsidRDefault="008A42DD" w:rsidP="0070482F">
            <w:pPr>
              <w:rPr>
                <w:rFonts w:cs="Arial"/>
              </w:rPr>
            </w:pPr>
            <w:r>
              <w:rPr>
                <w:rFonts w:cs="Arial"/>
              </w:rPr>
              <w:tab/>
              <w:t>12.8</w:t>
            </w:r>
            <w:r>
              <w:rPr>
                <w:rFonts w:cs="Arial"/>
              </w:rPr>
              <w:tab/>
              <w:t>Dia_SGSN_SMS</w:t>
            </w:r>
            <w:r>
              <w:rPr>
                <w:rFonts w:cs="Arial"/>
              </w:rPr>
              <w:tab/>
              <w:t>()</w:t>
            </w:r>
          </w:p>
          <w:p w:rsidR="00551F71" w:rsidRDefault="008A42DD" w:rsidP="0070482F">
            <w:pPr>
              <w:rPr>
                <w:rFonts w:cs="Arial"/>
                <w:color w:val="000000"/>
              </w:rPr>
            </w:pPr>
            <w:r>
              <w:rPr>
                <w:rFonts w:cs="Arial"/>
              </w:rPr>
              <w:tab/>
              <w:t>12.9</w:t>
            </w:r>
            <w:r>
              <w:rPr>
                <w:rFonts w:cs="Arial"/>
              </w:rPr>
              <w:tab/>
            </w:r>
            <w:r w:rsidRPr="00B5727F">
              <w:rPr>
                <w:rFonts w:cs="Arial"/>
                <w:color w:val="000000"/>
              </w:rPr>
              <w:t>MSRD_VAMOS</w:t>
            </w:r>
            <w:r>
              <w:rPr>
                <w:rFonts w:cs="Arial"/>
                <w:color w:val="000000"/>
              </w:rPr>
              <w:t xml:space="preserve"> </w:t>
            </w:r>
            <w:r>
              <w:rPr>
                <w:rFonts w:cs="Arial"/>
                <w:color w:val="000000"/>
              </w:rPr>
              <w:tab/>
              <w:t>()</w:t>
            </w:r>
          </w:p>
          <w:p w:rsidR="008A42DD" w:rsidRDefault="00551F71" w:rsidP="0070482F">
            <w:pPr>
              <w:rPr>
                <w:rFonts w:cs="Arial"/>
              </w:rPr>
            </w:pPr>
            <w:r>
              <w:rPr>
                <w:rFonts w:cs="Arial"/>
                <w:color w:val="000000"/>
              </w:rPr>
              <w:tab/>
              <w:t>12.30.2</w:t>
            </w:r>
            <w:r>
              <w:rPr>
                <w:rFonts w:cs="Arial"/>
                <w:color w:val="000000"/>
              </w:rPr>
              <w:tab/>
              <w:t>New non-IMS WI CRs</w:t>
            </w:r>
            <w:r>
              <w:rPr>
                <w:rFonts w:cs="Arial"/>
              </w:rPr>
              <w:tab/>
              <w:t>()</w:t>
            </w:r>
          </w:p>
          <w:p w:rsidR="008A42DD" w:rsidRPr="00D76756" w:rsidRDefault="008A42DD" w:rsidP="0070482F">
            <w:pPr>
              <w:rPr>
                <w:rFonts w:cs="Arial"/>
              </w:rPr>
            </w:pPr>
          </w:p>
          <w:p w:rsidR="008A42DD" w:rsidRDefault="008A42DD" w:rsidP="0070482F">
            <w:pPr>
              <w:rPr>
                <w:rFonts w:cs="Arial"/>
              </w:rPr>
            </w:pPr>
          </w:p>
          <w:p w:rsidR="008A42DD" w:rsidRPr="007F6A96" w:rsidRDefault="008A42DD" w:rsidP="0070482F">
            <w:pPr>
              <w:rPr>
                <w:rFonts w:cs="Arial"/>
                <w:u w:val="single"/>
              </w:rPr>
            </w:pPr>
            <w:r>
              <w:rPr>
                <w:rFonts w:cs="Arial"/>
              </w:rPr>
              <w:tab/>
            </w:r>
            <w:r w:rsidRPr="007F6A96">
              <w:rPr>
                <w:rFonts w:cs="Arial"/>
                <w:u w:val="single"/>
              </w:rPr>
              <w:t>Low Priority Items (if time permits)</w:t>
            </w:r>
          </w:p>
          <w:p w:rsidR="008A42DD" w:rsidRDefault="008A42DD" w:rsidP="0070482F">
            <w:pPr>
              <w:rPr>
                <w:rFonts w:cs="Arial"/>
              </w:rPr>
            </w:pPr>
            <w:r>
              <w:rPr>
                <w:rFonts w:cs="Arial"/>
              </w:rPr>
              <w:tab/>
              <w:t>12.10</w:t>
            </w:r>
            <w:r>
              <w:rPr>
                <w:rFonts w:cs="Arial"/>
              </w:rPr>
              <w:tab/>
              <w:t>SAES3, SAES3-CSFB</w:t>
            </w:r>
            <w:r>
              <w:rPr>
                <w:rFonts w:cs="Arial"/>
              </w:rPr>
              <w:tab/>
              <w:t>()</w:t>
            </w:r>
            <w:r>
              <w:rPr>
                <w:rFonts w:cs="Arial"/>
              </w:rPr>
              <w:tab/>
            </w:r>
          </w:p>
          <w:p w:rsidR="008A42DD" w:rsidRDefault="008A42DD" w:rsidP="0070482F">
            <w:pPr>
              <w:rPr>
                <w:rFonts w:cs="Arial"/>
              </w:rPr>
            </w:pPr>
            <w:r>
              <w:rPr>
                <w:rFonts w:cs="Arial"/>
              </w:rPr>
              <w:tab/>
              <w:t>12.29.2 other TEI12 issues</w:t>
            </w:r>
            <w:r>
              <w:rPr>
                <w:rFonts w:cs="Arial"/>
              </w:rPr>
              <w:tab/>
              <w:t>()</w:t>
            </w:r>
          </w:p>
          <w:p w:rsidR="008A42DD" w:rsidRPr="00D76756" w:rsidRDefault="008A42DD" w:rsidP="0070482F">
            <w:pPr>
              <w:rPr>
                <w:rFonts w:cs="Arial"/>
              </w:rPr>
            </w:pPr>
            <w:r>
              <w:rPr>
                <w:rFonts w:cs="Arial"/>
              </w:rPr>
              <w:tab/>
              <w:t>11.29</w:t>
            </w:r>
            <w:r>
              <w:rPr>
                <w:rFonts w:cs="Arial"/>
              </w:rPr>
              <w:tab/>
              <w:t xml:space="preserve">SAES2 / SAES2-CSFB </w:t>
            </w:r>
            <w:r w:rsidR="00702615">
              <w:rPr>
                <w:rFonts w:cs="Arial"/>
              </w:rPr>
              <w:tab/>
            </w:r>
            <w:r>
              <w:rPr>
                <w:rFonts w:cs="Arial"/>
              </w:rPr>
              <w:t>()</w:t>
            </w:r>
          </w:p>
          <w:p w:rsidR="008A42DD" w:rsidRPr="00D76756" w:rsidRDefault="008A42DD" w:rsidP="0070482F">
            <w:pPr>
              <w:rPr>
                <w:rFonts w:cs="Arial"/>
              </w:rPr>
            </w:pPr>
            <w:r>
              <w:rPr>
                <w:rFonts w:cs="Arial"/>
              </w:rPr>
              <w:tab/>
              <w:t xml:space="preserve">11.30.2 other TEI11 issues </w:t>
            </w:r>
            <w:r>
              <w:rPr>
                <w:rFonts w:cs="Arial"/>
              </w:rPr>
              <w:tab/>
              <w:t>()</w:t>
            </w:r>
            <w:r>
              <w:rPr>
                <w:rFonts w:cs="Arial"/>
              </w:rPr>
              <w:tab/>
            </w:r>
          </w:p>
          <w:p w:rsidR="008A42DD" w:rsidRPr="00D76756" w:rsidRDefault="008A42DD" w:rsidP="0070482F">
            <w:pPr>
              <w:pStyle w:val="Listenabsatz"/>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8A42DD" w:rsidRPr="00D76756" w:rsidRDefault="008A42DD" w:rsidP="0070482F">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20:00</w:t>
            </w:r>
          </w:p>
          <w:p w:rsidR="008A42DD" w:rsidRPr="00D76756" w:rsidRDefault="008A42DD" w:rsidP="0070482F">
            <w:pPr>
              <w:rPr>
                <w:rFonts w:cs="Arial"/>
              </w:rPr>
            </w:pPr>
            <w:r>
              <w:rPr>
                <w:rFonts w:cs="Arial"/>
              </w:rPr>
              <w:t xml:space="preserve">Room: </w:t>
            </w:r>
            <w:r>
              <w:rPr>
                <w:rFonts w:cs="Arial"/>
              </w:rPr>
              <w:br/>
            </w:r>
            <w:r w:rsidRPr="00D76756">
              <w:rPr>
                <w:rFonts w:cs="Arial"/>
                <w:i/>
              </w:rPr>
              <w:t xml:space="preserve">chaired by </w:t>
            </w:r>
            <w:r w:rsidR="00165DC2">
              <w:rPr>
                <w:rFonts w:cs="Arial"/>
                <w:i/>
              </w:rPr>
              <w:t>Chen-Ho Chin</w:t>
            </w:r>
          </w:p>
          <w:p w:rsidR="008A42DD" w:rsidRPr="00D76756" w:rsidRDefault="008A42DD" w:rsidP="0070482F">
            <w:pPr>
              <w:rPr>
                <w:rFonts w:cs="Arial"/>
              </w:rPr>
            </w:pPr>
          </w:p>
          <w:p w:rsidR="008A42DD" w:rsidRDefault="008A42DD" w:rsidP="0070482F">
            <w:pPr>
              <w:rPr>
                <w:rFonts w:cs="Arial"/>
              </w:rPr>
            </w:pPr>
            <w:r>
              <w:rPr>
                <w:rFonts w:cs="Arial"/>
              </w:rPr>
              <w:t xml:space="preserve">Tdocs so far: </w:t>
            </w:r>
          </w:p>
          <w:p w:rsidR="00702615" w:rsidRDefault="00702615" w:rsidP="0070482F">
            <w:pPr>
              <w:rPr>
                <w:rFonts w:cs="Arial"/>
              </w:rPr>
            </w:pPr>
          </w:p>
          <w:p w:rsidR="00702615" w:rsidRPr="00D76756" w:rsidRDefault="00702615" w:rsidP="00702615">
            <w:pPr>
              <w:rPr>
                <w:rFonts w:cs="Arial"/>
              </w:rPr>
            </w:pPr>
            <w:r w:rsidRPr="00D76756">
              <w:rPr>
                <w:rFonts w:cs="Arial"/>
              </w:rPr>
              <w:tab/>
            </w:r>
            <w:r w:rsidRPr="00D76756">
              <w:rPr>
                <w:rFonts w:cs="Arial"/>
                <w:u w:val="single"/>
              </w:rPr>
              <w:t>Rel-11 IMS tdocs</w:t>
            </w:r>
            <w:r w:rsidRPr="00D76756">
              <w:rPr>
                <w:rFonts w:cs="Arial"/>
              </w:rPr>
              <w:t xml:space="preserve"> </w:t>
            </w:r>
          </w:p>
          <w:p w:rsidR="00702615" w:rsidRPr="00D76756" w:rsidRDefault="00702615" w:rsidP="00702615">
            <w:pPr>
              <w:rPr>
                <w:rFonts w:cs="Arial"/>
              </w:rPr>
            </w:pPr>
            <w:r w:rsidRPr="00D76756">
              <w:rPr>
                <w:rFonts w:cs="Arial"/>
              </w:rPr>
              <w:lastRenderedPageBreak/>
              <w:tab/>
              <w:t>11.1</w:t>
            </w:r>
            <w:r w:rsidRPr="00D76756">
              <w:rPr>
                <w:rFonts w:cs="Arial"/>
              </w:rPr>
              <w:tab/>
              <w:t>D</w:t>
            </w:r>
            <w:r>
              <w:rPr>
                <w:rFonts w:cs="Arial"/>
              </w:rPr>
              <w:t>ocumentation for Information</w:t>
            </w:r>
          </w:p>
          <w:p w:rsidR="00702615" w:rsidRPr="00D76756" w:rsidRDefault="00702615" w:rsidP="00702615">
            <w:pPr>
              <w:rPr>
                <w:rFonts w:cs="Arial"/>
              </w:rPr>
            </w:pPr>
            <w:r>
              <w:rPr>
                <w:rFonts w:cs="Arial"/>
              </w:rPr>
              <w:tab/>
              <w:t xml:space="preserve">11.2 </w:t>
            </w:r>
            <w:r>
              <w:rPr>
                <w:rFonts w:cs="Arial"/>
              </w:rPr>
              <w:tab/>
              <w:t xml:space="preserve">USSI </w:t>
            </w:r>
            <w:r>
              <w:rPr>
                <w:rFonts w:cs="Arial"/>
              </w:rPr>
              <w:tab/>
            </w:r>
            <w:r>
              <w:rPr>
                <w:rFonts w:cs="Arial"/>
              </w:rPr>
              <w:tab/>
            </w:r>
            <w:r>
              <w:rPr>
                <w:rFonts w:cs="Arial"/>
              </w:rPr>
              <w:tab/>
              <w:t>()</w:t>
            </w:r>
            <w:r>
              <w:rPr>
                <w:rFonts w:cs="Arial"/>
              </w:rPr>
              <w:tab/>
            </w:r>
          </w:p>
          <w:p w:rsidR="00702615" w:rsidRPr="00D76756" w:rsidRDefault="00702615" w:rsidP="00702615">
            <w:pPr>
              <w:rPr>
                <w:rFonts w:cs="Arial"/>
              </w:rPr>
            </w:pPr>
            <w:r w:rsidRPr="00D76756">
              <w:rPr>
                <w:rFonts w:cs="Arial"/>
              </w:rPr>
              <w:tab/>
              <w:t>11.3</w:t>
            </w:r>
            <w:r w:rsidRPr="00D76756">
              <w:rPr>
                <w:rFonts w:cs="Arial"/>
              </w:rPr>
              <w:tab/>
              <w:t xml:space="preserve">IOI_IMS_CH </w:t>
            </w:r>
            <w:r>
              <w:rPr>
                <w:rFonts w:cs="Arial"/>
              </w:rPr>
              <w:tab/>
            </w:r>
            <w:r w:rsidRPr="008D5858">
              <w:rPr>
                <w:rFonts w:cs="Arial"/>
                <w:lang w:val="en-US"/>
              </w:rPr>
              <w:tab/>
              <w:t>()</w:t>
            </w:r>
          </w:p>
          <w:p w:rsidR="00702615" w:rsidRPr="00D76756" w:rsidRDefault="00702615" w:rsidP="00702615">
            <w:pPr>
              <w:rPr>
                <w:rFonts w:cs="Arial"/>
              </w:rPr>
            </w:pPr>
            <w:r w:rsidRPr="00D76756">
              <w:rPr>
                <w:rFonts w:cs="Arial"/>
              </w:rPr>
              <w:tab/>
              <w:t xml:space="preserve">11.4 </w:t>
            </w:r>
            <w:r w:rsidRPr="00D76756">
              <w:rPr>
                <w:rFonts w:cs="Arial"/>
              </w:rPr>
              <w:tab/>
              <w:t>RLI</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702615" w:rsidRPr="00D76756" w:rsidRDefault="00702615" w:rsidP="00702615">
            <w:pPr>
              <w:rPr>
                <w:rFonts w:cs="Arial"/>
              </w:rPr>
            </w:pPr>
            <w:r w:rsidRPr="00D76756">
              <w:rPr>
                <w:rFonts w:cs="Arial"/>
              </w:rPr>
              <w:tab/>
              <w:t>11.6</w:t>
            </w:r>
            <w:r w:rsidRPr="00D76756">
              <w:rPr>
                <w:rFonts w:cs="Arial"/>
              </w:rPr>
              <w:tab/>
              <w:t xml:space="preserve">IPXS </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702615" w:rsidRPr="00D76756" w:rsidRDefault="00702615" w:rsidP="00702615">
            <w:pPr>
              <w:rPr>
                <w:rFonts w:cs="Arial"/>
              </w:rPr>
            </w:pPr>
            <w:r>
              <w:rPr>
                <w:rFonts w:cs="Arial"/>
              </w:rPr>
              <w:tab/>
              <w:t>11.7</w:t>
            </w:r>
            <w:r>
              <w:rPr>
                <w:rFonts w:cs="Arial"/>
              </w:rPr>
              <w:tab/>
              <w:t>VINE-CT</w:t>
            </w:r>
            <w:r w:rsidRPr="008D5858">
              <w:rPr>
                <w:rFonts w:cs="Arial"/>
                <w:lang w:val="en-US"/>
              </w:rPr>
              <w:tab/>
            </w:r>
            <w:r>
              <w:rPr>
                <w:rFonts w:cs="Arial"/>
                <w:lang w:val="en-US"/>
              </w:rPr>
              <w:tab/>
            </w:r>
            <w:r w:rsidRPr="008D5858">
              <w:rPr>
                <w:rFonts w:cs="Arial"/>
                <w:lang w:val="en-US"/>
              </w:rPr>
              <w:t>()</w:t>
            </w:r>
          </w:p>
          <w:p w:rsidR="00702615" w:rsidRPr="00D76756" w:rsidRDefault="00702615" w:rsidP="00702615">
            <w:pPr>
              <w:rPr>
                <w:rFonts w:cs="Arial"/>
              </w:rPr>
            </w:pPr>
            <w:r w:rsidRPr="00D76756">
              <w:rPr>
                <w:rFonts w:cs="Arial"/>
              </w:rPr>
              <w:tab/>
              <w:t>11.8</w:t>
            </w:r>
            <w:r w:rsidRPr="00D76756">
              <w:rPr>
                <w:rFonts w:cs="Arial"/>
              </w:rPr>
              <w:tab/>
              <w:t xml:space="preserve">MRB </w:t>
            </w:r>
            <w:r>
              <w:rPr>
                <w:rFonts w:cs="Arial"/>
              </w:rPr>
              <w:tab/>
            </w:r>
            <w:r>
              <w:rPr>
                <w:rFonts w:cs="Arial"/>
              </w:rPr>
              <w:tab/>
            </w:r>
            <w:r>
              <w:rPr>
                <w:rFonts w:cs="Arial"/>
              </w:rPr>
              <w:tab/>
              <w:t>()</w:t>
            </w:r>
          </w:p>
          <w:p w:rsidR="00702615" w:rsidRPr="00D76756" w:rsidRDefault="00702615" w:rsidP="00702615">
            <w:pPr>
              <w:rPr>
                <w:rFonts w:cs="Arial"/>
              </w:rPr>
            </w:pPr>
            <w:r w:rsidRPr="00D76756">
              <w:rPr>
                <w:rFonts w:cs="Arial"/>
              </w:rPr>
              <w:tab/>
              <w:t>11.9</w:t>
            </w:r>
            <w:r w:rsidRPr="00D76756">
              <w:rPr>
                <w:rFonts w:cs="Arial"/>
              </w:rPr>
              <w:tab/>
              <w:t xml:space="preserve">GINI </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702615" w:rsidRPr="00D76756" w:rsidRDefault="00702615" w:rsidP="00702615">
            <w:pPr>
              <w:rPr>
                <w:rFonts w:cs="Arial"/>
              </w:rPr>
            </w:pPr>
            <w:r>
              <w:rPr>
                <w:rFonts w:cs="Arial"/>
              </w:rPr>
              <w:tab/>
              <w:t>11.10</w:t>
            </w:r>
            <w:r>
              <w:rPr>
                <w:rFonts w:cs="Arial"/>
              </w:rPr>
              <w:tab/>
              <w:t>RAVEL-CT</w:t>
            </w:r>
            <w:r w:rsidRPr="008D5858">
              <w:rPr>
                <w:rFonts w:cs="Arial"/>
                <w:lang w:val="en-US"/>
              </w:rPr>
              <w:tab/>
            </w:r>
            <w:r>
              <w:rPr>
                <w:rFonts w:cs="Arial"/>
                <w:lang w:val="en-US"/>
              </w:rPr>
              <w:tab/>
            </w:r>
            <w:r w:rsidRPr="008D5858">
              <w:rPr>
                <w:rFonts w:cs="Arial"/>
                <w:lang w:val="en-US"/>
              </w:rPr>
              <w:t>()</w:t>
            </w:r>
          </w:p>
          <w:p w:rsidR="00702615" w:rsidRPr="00D76756" w:rsidRDefault="00702615" w:rsidP="00702615">
            <w:pPr>
              <w:rPr>
                <w:rFonts w:cs="Arial"/>
              </w:rPr>
            </w:pPr>
            <w:r w:rsidRPr="00D76756">
              <w:rPr>
                <w:rFonts w:cs="Arial"/>
              </w:rPr>
              <w:tab/>
              <w:t>11.11</w:t>
            </w:r>
            <w:r w:rsidRPr="00D76756">
              <w:rPr>
                <w:rFonts w:cs="Arial"/>
              </w:rPr>
              <w:tab/>
              <w:t>IO</w:t>
            </w:r>
            <w:r>
              <w:rPr>
                <w:rFonts w:cs="Arial"/>
              </w:rPr>
              <w:t>C</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702615" w:rsidRPr="00D76756" w:rsidRDefault="00702615" w:rsidP="00702615">
            <w:pPr>
              <w:rPr>
                <w:rFonts w:cs="Arial"/>
              </w:rPr>
            </w:pPr>
            <w:r>
              <w:rPr>
                <w:rFonts w:cs="Arial"/>
              </w:rPr>
              <w:tab/>
              <w:t>11.12</w:t>
            </w:r>
            <w:r>
              <w:rPr>
                <w:rFonts w:cs="Arial"/>
              </w:rPr>
              <w:tab/>
              <w:t xml:space="preserve">IODB </w:t>
            </w:r>
            <w:r>
              <w:rPr>
                <w:rFonts w:cs="Arial"/>
              </w:rPr>
              <w:tab/>
            </w:r>
            <w:r>
              <w:rPr>
                <w:rFonts w:cs="Arial"/>
              </w:rPr>
              <w:tab/>
            </w:r>
            <w:r>
              <w:rPr>
                <w:rFonts w:cs="Arial"/>
              </w:rPr>
              <w:tab/>
              <w:t>()</w:t>
            </w:r>
          </w:p>
          <w:p w:rsidR="00702615" w:rsidRPr="00D76756" w:rsidRDefault="00702615" w:rsidP="00702615">
            <w:pPr>
              <w:rPr>
                <w:rFonts w:cs="Arial"/>
              </w:rPr>
            </w:pPr>
            <w:r w:rsidRPr="00D76756">
              <w:rPr>
                <w:rFonts w:cs="Arial"/>
              </w:rPr>
              <w:tab/>
              <w:t>11.13</w:t>
            </w:r>
            <w:r w:rsidRPr="00D76756">
              <w:rPr>
                <w:rFonts w:cs="Arial"/>
              </w:rPr>
              <w:tab/>
              <w:t xml:space="preserve">GBA-ext-St3  </w:t>
            </w:r>
            <w:r w:rsidRPr="008D5858">
              <w:rPr>
                <w:rFonts w:cs="Arial"/>
                <w:lang w:val="en-US"/>
              </w:rPr>
              <w:tab/>
            </w:r>
            <w:r w:rsidRPr="008D5858">
              <w:rPr>
                <w:rFonts w:cs="Arial"/>
                <w:lang w:val="en-US"/>
              </w:rPr>
              <w:tab/>
              <w:t>()</w:t>
            </w:r>
          </w:p>
          <w:p w:rsidR="00702615" w:rsidRPr="00D76756" w:rsidRDefault="00702615" w:rsidP="00702615">
            <w:pPr>
              <w:rPr>
                <w:rFonts w:cs="Arial"/>
              </w:rPr>
            </w:pPr>
            <w:r>
              <w:rPr>
                <w:rFonts w:cs="Arial"/>
              </w:rPr>
              <w:tab/>
              <w:t>11.14</w:t>
            </w:r>
            <w:r>
              <w:rPr>
                <w:rFonts w:cs="Arial"/>
              </w:rPr>
              <w:tab/>
              <w:t>NWK-PL2IMS-CT</w:t>
            </w:r>
            <w:r>
              <w:rPr>
                <w:rFonts w:cs="Arial"/>
              </w:rPr>
              <w:tab/>
            </w:r>
            <w:r w:rsidRPr="008D5858">
              <w:rPr>
                <w:rFonts w:cs="Arial"/>
                <w:lang w:val="en-US"/>
              </w:rPr>
              <w:t>()</w:t>
            </w:r>
          </w:p>
          <w:p w:rsidR="00702615" w:rsidRPr="00D76756" w:rsidRDefault="00702615" w:rsidP="00702615">
            <w:pPr>
              <w:rPr>
                <w:rFonts w:cs="Arial"/>
              </w:rPr>
            </w:pPr>
            <w:r>
              <w:rPr>
                <w:rFonts w:cs="Arial"/>
              </w:rPr>
              <w:tab/>
              <w:t>11.15</w:t>
            </w:r>
            <w:r>
              <w:rPr>
                <w:rFonts w:cs="Arial"/>
              </w:rPr>
              <w:tab/>
              <w:t>T.38 FAX</w:t>
            </w:r>
            <w:r w:rsidRPr="008D5858">
              <w:rPr>
                <w:rFonts w:cs="Arial"/>
                <w:lang w:val="en-US"/>
              </w:rPr>
              <w:tab/>
            </w:r>
            <w:r w:rsidRPr="008D5858">
              <w:rPr>
                <w:rFonts w:cs="Arial"/>
                <w:lang w:val="en-US"/>
              </w:rPr>
              <w:tab/>
              <w:t>()</w:t>
            </w:r>
          </w:p>
          <w:p w:rsidR="00702615" w:rsidRPr="00D76756" w:rsidRDefault="00702615" w:rsidP="0070482F">
            <w:pPr>
              <w:rPr>
                <w:rFonts w:cs="Arial"/>
              </w:rPr>
            </w:pPr>
          </w:p>
          <w:p w:rsidR="008A42DD" w:rsidRPr="00D76756" w:rsidRDefault="008A42DD" w:rsidP="0070482F">
            <w:pPr>
              <w:rPr>
                <w:rFonts w:cs="Arial"/>
              </w:rPr>
            </w:pPr>
            <w:r w:rsidRPr="00D76756">
              <w:rPr>
                <w:rFonts w:cs="Arial"/>
              </w:rPr>
              <w:tab/>
            </w:r>
            <w:r w:rsidRPr="00D76756">
              <w:rPr>
                <w:rFonts w:cs="Arial"/>
                <w:u w:val="single"/>
              </w:rPr>
              <w:t>IMS issues – Rel-10 and earlier</w:t>
            </w:r>
            <w:r w:rsidRPr="00D76756">
              <w:rPr>
                <w:rFonts w:cs="Arial"/>
              </w:rPr>
              <w:t xml:space="preserve"> </w:t>
            </w:r>
          </w:p>
          <w:p w:rsidR="008A42DD" w:rsidRPr="00D76756" w:rsidRDefault="008A42DD" w:rsidP="0070482F">
            <w:pPr>
              <w:rPr>
                <w:rFonts w:cs="Arial"/>
              </w:rPr>
            </w:pPr>
            <w:r w:rsidRPr="00D76756">
              <w:rPr>
                <w:rFonts w:cs="Arial"/>
              </w:rPr>
              <w:tab/>
              <w:t>5.1</w:t>
            </w:r>
            <w:r w:rsidRPr="00D76756">
              <w:rPr>
                <w:rFonts w:cs="Arial"/>
              </w:rPr>
              <w:tab/>
              <w:t xml:space="preserve">Rel-5 IMS issues </w:t>
            </w:r>
            <w:r>
              <w:rPr>
                <w:rFonts w:cs="Arial"/>
              </w:rPr>
              <w:tab/>
              <w:t>()</w:t>
            </w:r>
          </w:p>
          <w:p w:rsidR="008A42DD" w:rsidRPr="00D76756" w:rsidRDefault="008A42DD" w:rsidP="0070482F">
            <w:pPr>
              <w:rPr>
                <w:rFonts w:cs="Arial"/>
              </w:rPr>
            </w:pPr>
            <w:r w:rsidRPr="00D76756">
              <w:rPr>
                <w:rFonts w:cs="Arial"/>
              </w:rPr>
              <w:tab/>
              <w:t>6.1</w:t>
            </w:r>
            <w:r w:rsidRPr="00D76756">
              <w:rPr>
                <w:rFonts w:cs="Arial"/>
              </w:rPr>
              <w:tab/>
              <w:t xml:space="preserve">Rel-6 IMS issues </w:t>
            </w:r>
            <w:r>
              <w:rPr>
                <w:rFonts w:cs="Arial"/>
              </w:rPr>
              <w:tab/>
              <w:t>()</w:t>
            </w:r>
          </w:p>
          <w:p w:rsidR="008A42DD" w:rsidRPr="00D76756" w:rsidRDefault="008A42DD" w:rsidP="0070482F">
            <w:pPr>
              <w:rPr>
                <w:rFonts w:cs="Arial"/>
              </w:rPr>
            </w:pPr>
            <w:r>
              <w:rPr>
                <w:rFonts w:cs="Arial"/>
              </w:rPr>
              <w:tab/>
              <w:t>7.1</w:t>
            </w:r>
            <w:r>
              <w:rPr>
                <w:rFonts w:cs="Arial"/>
              </w:rPr>
              <w:tab/>
              <w:t xml:space="preserve">Rel-7 IMS issues </w:t>
            </w:r>
            <w:r>
              <w:rPr>
                <w:rFonts w:cs="Arial"/>
              </w:rPr>
              <w:tab/>
              <w:t>()</w:t>
            </w:r>
          </w:p>
          <w:p w:rsidR="008A42DD" w:rsidRPr="00D76756" w:rsidRDefault="008A42DD" w:rsidP="0070482F">
            <w:pPr>
              <w:rPr>
                <w:rFonts w:cs="Arial"/>
              </w:rPr>
            </w:pPr>
            <w:r>
              <w:rPr>
                <w:rFonts w:cs="Arial"/>
              </w:rPr>
              <w:tab/>
              <w:t>8.1</w:t>
            </w:r>
            <w:r>
              <w:rPr>
                <w:rFonts w:cs="Arial"/>
              </w:rPr>
              <w:tab/>
              <w:t xml:space="preserve">Rel-8 IMS issues </w:t>
            </w:r>
            <w:r>
              <w:rPr>
                <w:rFonts w:cs="Arial"/>
              </w:rPr>
              <w:tab/>
              <w:t>()</w:t>
            </w:r>
          </w:p>
          <w:p w:rsidR="008A42DD" w:rsidRDefault="008A42DD" w:rsidP="0070482F">
            <w:pPr>
              <w:rPr>
                <w:rFonts w:cs="Arial"/>
              </w:rPr>
            </w:pPr>
            <w:r>
              <w:rPr>
                <w:rFonts w:cs="Arial"/>
              </w:rPr>
              <w:tab/>
              <w:t>9.1</w:t>
            </w:r>
            <w:r>
              <w:rPr>
                <w:rFonts w:cs="Arial"/>
              </w:rPr>
              <w:tab/>
              <w:t xml:space="preserve">Rel-9 IMS issues </w:t>
            </w:r>
            <w:r>
              <w:rPr>
                <w:rFonts w:cs="Arial"/>
              </w:rPr>
              <w:tab/>
              <w:t>()</w:t>
            </w:r>
          </w:p>
          <w:p w:rsidR="008A42DD" w:rsidRPr="00D76756" w:rsidRDefault="008A42DD" w:rsidP="0070482F">
            <w:pPr>
              <w:rPr>
                <w:rFonts w:cs="Arial"/>
              </w:rPr>
            </w:pPr>
            <w:r>
              <w:rPr>
                <w:rFonts w:cs="Arial"/>
              </w:rPr>
              <w:tab/>
              <w:t>10.1</w:t>
            </w:r>
            <w:r>
              <w:rPr>
                <w:rFonts w:cs="Arial"/>
              </w:rPr>
              <w:tab/>
              <w:t>Rel-10 IMS issues</w:t>
            </w:r>
            <w:r>
              <w:rPr>
                <w:rFonts w:cs="Arial"/>
              </w:rPr>
              <w:tab/>
              <w:t>()</w:t>
            </w:r>
          </w:p>
          <w:p w:rsidR="008A42DD" w:rsidRDefault="008A42DD" w:rsidP="0070482F">
            <w:pPr>
              <w:rPr>
                <w:rFonts w:cs="Arial"/>
              </w:rPr>
            </w:pPr>
          </w:p>
          <w:p w:rsidR="008A42DD" w:rsidRPr="007F6A96" w:rsidRDefault="008A42DD" w:rsidP="0070482F">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8A42DD" w:rsidRPr="008A42DD" w:rsidRDefault="008A42DD" w:rsidP="0070482F">
            <w:pPr>
              <w:rPr>
                <w:rFonts w:cs="Arial"/>
                <w:lang w:val="de-DE"/>
              </w:rPr>
            </w:pPr>
            <w:r>
              <w:rPr>
                <w:rFonts w:cs="Arial"/>
              </w:rPr>
              <w:tab/>
            </w:r>
            <w:r w:rsidRPr="008A42DD">
              <w:rPr>
                <w:rFonts w:cs="Arial"/>
                <w:lang w:val="de-DE"/>
              </w:rPr>
              <w:t>12.28</w:t>
            </w:r>
            <w:r w:rsidRPr="008A42DD">
              <w:rPr>
                <w:rFonts w:cs="Arial"/>
                <w:lang w:val="de-DE"/>
              </w:rPr>
              <w:tab/>
              <w:t>IMSProtoc6</w:t>
            </w:r>
            <w:r w:rsidRPr="008A42DD">
              <w:rPr>
                <w:rFonts w:cs="Arial"/>
                <w:lang w:val="de-DE"/>
              </w:rPr>
              <w:tab/>
            </w:r>
            <w:r w:rsidRPr="008A42DD">
              <w:rPr>
                <w:rFonts w:cs="Arial"/>
                <w:lang w:val="de-DE"/>
              </w:rPr>
              <w:tab/>
            </w:r>
          </w:p>
          <w:p w:rsidR="008A42DD" w:rsidRPr="008A42DD" w:rsidRDefault="008A42DD" w:rsidP="0070482F">
            <w:pPr>
              <w:rPr>
                <w:rFonts w:cs="Arial"/>
                <w:lang w:val="de-DE"/>
              </w:rPr>
            </w:pPr>
            <w:r w:rsidRPr="008A42DD">
              <w:rPr>
                <w:rFonts w:cs="Arial"/>
                <w:lang w:val="de-DE"/>
              </w:rPr>
              <w:tab/>
              <w:t xml:space="preserve">12.29.1 IMS TEI12 </w:t>
            </w:r>
            <w:r w:rsidRPr="008A42DD">
              <w:rPr>
                <w:rFonts w:cs="Arial"/>
                <w:lang w:val="de-DE"/>
              </w:rPr>
              <w:tab/>
            </w:r>
            <w:r w:rsidRPr="008A42DD">
              <w:rPr>
                <w:rFonts w:cs="Arial"/>
                <w:lang w:val="de-DE"/>
              </w:rPr>
              <w:tab/>
            </w:r>
          </w:p>
          <w:p w:rsidR="008A42DD" w:rsidRPr="008A42DD" w:rsidRDefault="008A42DD" w:rsidP="0070482F">
            <w:pPr>
              <w:rPr>
                <w:rFonts w:cs="Arial"/>
                <w:lang w:val="de-DE"/>
              </w:rPr>
            </w:pPr>
            <w:r w:rsidRPr="008A42DD">
              <w:rPr>
                <w:rFonts w:cs="Arial"/>
                <w:lang w:val="de-DE"/>
              </w:rPr>
              <w:tab/>
              <w:t>11.16</w:t>
            </w:r>
            <w:r w:rsidRPr="008A42DD">
              <w:rPr>
                <w:rFonts w:cs="Arial"/>
                <w:lang w:val="de-DE"/>
              </w:rPr>
              <w:tab/>
              <w:t xml:space="preserve">IMSProtoc5 </w:t>
            </w:r>
            <w:r w:rsidRPr="008A42DD">
              <w:rPr>
                <w:rFonts w:cs="Arial"/>
                <w:lang w:val="de-DE"/>
              </w:rPr>
              <w:tab/>
            </w:r>
            <w:r w:rsidRPr="008A42DD">
              <w:rPr>
                <w:rFonts w:cs="Arial"/>
                <w:lang w:val="de-DE"/>
              </w:rPr>
              <w:tab/>
            </w:r>
          </w:p>
          <w:p w:rsidR="008A42DD" w:rsidRPr="008A42DD" w:rsidRDefault="00702615" w:rsidP="0070482F">
            <w:pPr>
              <w:rPr>
                <w:rFonts w:cs="Arial"/>
                <w:lang w:val="de-DE"/>
              </w:rPr>
            </w:pPr>
            <w:r>
              <w:rPr>
                <w:rFonts w:cs="Arial"/>
                <w:lang w:val="de-DE"/>
              </w:rPr>
              <w:tab/>
              <w:t xml:space="preserve">11.30.1 IMS TEI11 </w:t>
            </w:r>
            <w:r>
              <w:rPr>
                <w:rFonts w:cs="Arial"/>
                <w:lang w:val="de-DE"/>
              </w:rPr>
              <w:tab/>
            </w:r>
            <w:r>
              <w:rPr>
                <w:rFonts w:cs="Arial"/>
                <w:lang w:val="de-DE"/>
              </w:rPr>
              <w:tab/>
            </w:r>
          </w:p>
          <w:p w:rsidR="008A42DD" w:rsidRPr="008A42DD" w:rsidRDefault="008A42DD" w:rsidP="0070482F">
            <w:pPr>
              <w:rPr>
                <w:rFonts w:cs="Arial"/>
                <w:lang w:val="de-DE"/>
              </w:rPr>
            </w:pPr>
          </w:p>
          <w:p w:rsidR="008A42DD" w:rsidRPr="008A42DD" w:rsidRDefault="008A42DD" w:rsidP="0070482F">
            <w:pPr>
              <w:rPr>
                <w:rFonts w:cs="Arial"/>
                <w:lang w:val="de-DE"/>
              </w:rPr>
            </w:pPr>
          </w:p>
        </w:tc>
      </w:tr>
      <w:tr w:rsidR="008A42DD" w:rsidRPr="00D76756" w:rsidTr="0070482F">
        <w:tc>
          <w:tcPr>
            <w:tcW w:w="1053" w:type="dxa"/>
            <w:tcBorders>
              <w:left w:val="thinThickThinSmallGap" w:sz="24" w:space="0" w:color="auto"/>
              <w:bottom w:val="nil"/>
            </w:tcBorders>
          </w:tcPr>
          <w:p w:rsidR="008A42DD" w:rsidRPr="008A42DD" w:rsidRDefault="008A42DD" w:rsidP="0070482F">
            <w:pPr>
              <w:rPr>
                <w:rFonts w:cs="Arial"/>
                <w:b/>
                <w:lang w:val="de-DE"/>
              </w:rPr>
            </w:pPr>
          </w:p>
        </w:tc>
        <w:tc>
          <w:tcPr>
            <w:tcW w:w="1702" w:type="dxa"/>
            <w:gridSpan w:val="2"/>
            <w:tcBorders>
              <w:bottom w:val="nil"/>
            </w:tcBorders>
          </w:tcPr>
          <w:p w:rsidR="008A42DD" w:rsidRPr="008A42DD" w:rsidRDefault="008A42DD" w:rsidP="0070482F">
            <w:pPr>
              <w:rPr>
                <w:rFonts w:cs="Arial"/>
                <w:lang w:val="de-DE"/>
              </w:rPr>
            </w:pPr>
          </w:p>
        </w:tc>
        <w:tc>
          <w:tcPr>
            <w:tcW w:w="6398" w:type="dxa"/>
            <w:gridSpan w:val="3"/>
            <w:tcBorders>
              <w:top w:val="single" w:sz="6" w:space="0" w:color="auto"/>
              <w:bottom w:val="nil"/>
              <w:right w:val="single" w:sz="6" w:space="0" w:color="auto"/>
            </w:tcBorders>
            <w:shd w:val="clear" w:color="auto" w:fill="8DB3E2"/>
          </w:tcPr>
          <w:p w:rsidR="008A42DD" w:rsidRPr="00D76756" w:rsidRDefault="008A42DD" w:rsidP="0070482F">
            <w:pPr>
              <w:rPr>
                <w:rFonts w:cs="Arial"/>
              </w:rPr>
            </w:pPr>
            <w:r w:rsidRPr="00D76756">
              <w:rPr>
                <w:rFonts w:cs="Arial"/>
                <w:b/>
              </w:rPr>
              <w:t>Wednesday</w:t>
            </w:r>
            <w:r>
              <w:rPr>
                <w:rFonts w:cs="Arial"/>
              </w:rPr>
              <w:tab/>
              <w:t>start: 09:00 / end: latest 20</w:t>
            </w:r>
            <w:r w:rsidRPr="00D76756">
              <w:rPr>
                <w:rFonts w:cs="Arial"/>
              </w:rPr>
              <w:t>:00</w:t>
            </w:r>
          </w:p>
          <w:p w:rsidR="008A42DD" w:rsidRPr="00D76756" w:rsidRDefault="008A42DD" w:rsidP="0070482F">
            <w:pPr>
              <w:rPr>
                <w:rFonts w:cs="Arial"/>
              </w:rPr>
            </w:pPr>
            <w:r w:rsidRPr="00D76756">
              <w:rPr>
                <w:rFonts w:cs="Arial"/>
              </w:rPr>
              <w:tab/>
            </w:r>
            <w:r w:rsidRPr="00D76756">
              <w:rPr>
                <w:rFonts w:cs="Arial"/>
              </w:rPr>
              <w:tab/>
              <w:t xml:space="preserve">Room: </w:t>
            </w:r>
          </w:p>
          <w:p w:rsidR="008A42DD" w:rsidRPr="00D76756" w:rsidRDefault="008A42DD" w:rsidP="0070482F">
            <w:pPr>
              <w:rPr>
                <w:rFonts w:cs="Arial"/>
              </w:rPr>
            </w:pPr>
          </w:p>
          <w:p w:rsidR="008A42DD" w:rsidRPr="00D76756" w:rsidRDefault="008A42DD" w:rsidP="0070482F">
            <w:pPr>
              <w:rPr>
                <w:rFonts w:cs="Arial"/>
              </w:rPr>
            </w:pPr>
            <w:r>
              <w:rPr>
                <w:rFonts w:cs="Arial"/>
              </w:rPr>
              <w:t>Tdocs so far:</w:t>
            </w:r>
          </w:p>
          <w:p w:rsidR="008A42DD" w:rsidRDefault="008A42DD" w:rsidP="0070482F">
            <w:pPr>
              <w:rPr>
                <w:rFonts w:cs="Arial"/>
                <w:highlight w:val="green"/>
              </w:rPr>
            </w:pPr>
          </w:p>
          <w:p w:rsidR="008A42DD" w:rsidRPr="005D7E4B" w:rsidRDefault="008A42DD" w:rsidP="0070482F">
            <w:pPr>
              <w:rPr>
                <w:rFonts w:cs="Arial"/>
                <w:u w:val="single"/>
              </w:rPr>
            </w:pPr>
            <w:r w:rsidRPr="005D7E4B">
              <w:rPr>
                <w:rFonts w:cs="Arial"/>
              </w:rPr>
              <w:tab/>
            </w:r>
            <w:r w:rsidRPr="005D7E4B">
              <w:rPr>
                <w:rFonts w:cs="Arial"/>
                <w:u w:val="single"/>
              </w:rPr>
              <w:t>Rel-12 IMS tdocs</w:t>
            </w:r>
          </w:p>
          <w:p w:rsidR="008A42DD" w:rsidRDefault="008A42DD" w:rsidP="0070482F">
            <w:pPr>
              <w:rPr>
                <w:rFonts w:cs="Arial"/>
              </w:rPr>
            </w:pPr>
            <w:r>
              <w:rPr>
                <w:rFonts w:cs="Arial"/>
              </w:rPr>
              <w:tab/>
              <w:t>12.14</w:t>
            </w:r>
            <w:r>
              <w:rPr>
                <w:rFonts w:cs="Arial"/>
              </w:rPr>
              <w:tab/>
              <w:t>IMS_TELEP</w:t>
            </w:r>
            <w:r>
              <w:rPr>
                <w:rFonts w:cs="Arial"/>
              </w:rPr>
              <w:tab/>
            </w:r>
            <w:r>
              <w:rPr>
                <w:rFonts w:cs="Arial"/>
              </w:rPr>
              <w:tab/>
              <w:t>()</w:t>
            </w:r>
          </w:p>
          <w:p w:rsidR="008A42DD" w:rsidRDefault="008A42DD" w:rsidP="0070482F">
            <w:pPr>
              <w:rPr>
                <w:rFonts w:cs="Arial"/>
              </w:rPr>
            </w:pPr>
            <w:r>
              <w:rPr>
                <w:rFonts w:cs="Arial"/>
              </w:rPr>
              <w:tab/>
              <w:t>12.15</w:t>
            </w:r>
            <w:r>
              <w:rPr>
                <w:rFonts w:cs="Arial"/>
              </w:rPr>
              <w:tab/>
              <w:t>eDRVCC</w:t>
            </w:r>
            <w:r>
              <w:rPr>
                <w:rFonts w:cs="Arial"/>
              </w:rPr>
              <w:tab/>
            </w:r>
            <w:r>
              <w:rPr>
                <w:rFonts w:cs="Arial"/>
              </w:rPr>
              <w:tab/>
              <w:t>()</w:t>
            </w:r>
          </w:p>
          <w:p w:rsidR="008A42DD" w:rsidRDefault="008A42DD" w:rsidP="0070482F">
            <w:pPr>
              <w:rPr>
                <w:rFonts w:cs="Arial"/>
              </w:rPr>
            </w:pPr>
            <w:r>
              <w:rPr>
                <w:rFonts w:cs="Arial"/>
              </w:rPr>
              <w:tab/>
              <w:t>12.16</w:t>
            </w:r>
            <w:r>
              <w:rPr>
                <w:rFonts w:cs="Arial"/>
              </w:rPr>
              <w:tab/>
              <w:t>EMC_PC</w:t>
            </w:r>
            <w:r>
              <w:rPr>
                <w:rFonts w:cs="Arial"/>
              </w:rPr>
              <w:tab/>
            </w:r>
            <w:r>
              <w:rPr>
                <w:rFonts w:cs="Arial"/>
              </w:rPr>
              <w:tab/>
              <w:t>()</w:t>
            </w:r>
          </w:p>
          <w:p w:rsidR="008A42DD" w:rsidRDefault="008A42DD" w:rsidP="0070482F">
            <w:pPr>
              <w:rPr>
                <w:rFonts w:cs="Arial"/>
              </w:rPr>
            </w:pPr>
            <w:r>
              <w:rPr>
                <w:rFonts w:cs="Arial"/>
              </w:rPr>
              <w:tab/>
              <w:t>12.17</w:t>
            </w:r>
            <w:r>
              <w:rPr>
                <w:rFonts w:cs="Arial"/>
              </w:rPr>
              <w:tab/>
              <w:t>IMS_regCon-CT</w:t>
            </w:r>
            <w:r>
              <w:rPr>
                <w:rFonts w:cs="Arial"/>
              </w:rPr>
              <w:tab/>
              <w:t>()</w:t>
            </w:r>
          </w:p>
          <w:p w:rsidR="008A42DD" w:rsidRDefault="008A42DD" w:rsidP="0070482F">
            <w:pPr>
              <w:rPr>
                <w:rFonts w:cs="Arial"/>
              </w:rPr>
            </w:pPr>
            <w:r>
              <w:rPr>
                <w:rFonts w:cs="Arial"/>
              </w:rPr>
              <w:tab/>
              <w:t>12.18</w:t>
            </w:r>
            <w:r>
              <w:rPr>
                <w:rFonts w:cs="Arial"/>
              </w:rPr>
              <w:tab/>
              <w:t>BusTI-CT</w:t>
            </w:r>
            <w:r>
              <w:rPr>
                <w:rFonts w:cs="Arial"/>
              </w:rPr>
              <w:tab/>
            </w:r>
            <w:r>
              <w:rPr>
                <w:rFonts w:cs="Arial"/>
              </w:rPr>
              <w:tab/>
              <w:t>()</w:t>
            </w:r>
          </w:p>
          <w:p w:rsidR="008A42DD" w:rsidRDefault="008A42DD" w:rsidP="0070482F">
            <w:pPr>
              <w:rPr>
                <w:rFonts w:cs="Arial"/>
              </w:rPr>
            </w:pPr>
            <w:r>
              <w:rPr>
                <w:rFonts w:cs="Arial"/>
              </w:rPr>
              <w:tab/>
              <w:t>12.19</w:t>
            </w:r>
            <w:r>
              <w:rPr>
                <w:rFonts w:cs="Arial"/>
              </w:rPr>
              <w:tab/>
              <w:t>UP6665</w:t>
            </w:r>
            <w:r>
              <w:rPr>
                <w:rFonts w:cs="Arial"/>
              </w:rPr>
              <w:tab/>
            </w:r>
            <w:r>
              <w:rPr>
                <w:rFonts w:cs="Arial"/>
              </w:rPr>
              <w:tab/>
              <w:t>()</w:t>
            </w:r>
          </w:p>
          <w:p w:rsidR="008A42DD" w:rsidRDefault="008A42DD" w:rsidP="0070482F">
            <w:pPr>
              <w:rPr>
                <w:rFonts w:cs="Arial"/>
              </w:rPr>
            </w:pPr>
            <w:r>
              <w:rPr>
                <w:rFonts w:cs="Arial"/>
              </w:rPr>
              <w:tab/>
              <w:t>12.20</w:t>
            </w:r>
            <w:r>
              <w:rPr>
                <w:rFonts w:cs="Arial"/>
              </w:rPr>
              <w:tab/>
              <w:t>FS_NNI_RS</w:t>
            </w:r>
            <w:r>
              <w:rPr>
                <w:rFonts w:cs="Arial"/>
              </w:rPr>
              <w:tab/>
            </w:r>
            <w:r>
              <w:rPr>
                <w:rFonts w:cs="Arial"/>
              </w:rPr>
              <w:tab/>
              <w:t>()</w:t>
            </w:r>
          </w:p>
          <w:p w:rsidR="008A42DD" w:rsidRDefault="008A42DD" w:rsidP="0070482F">
            <w:pPr>
              <w:rPr>
                <w:rFonts w:cs="Arial"/>
              </w:rPr>
            </w:pPr>
            <w:r>
              <w:rPr>
                <w:rFonts w:cs="Arial"/>
              </w:rPr>
              <w:tab/>
              <w:t>12.21</w:t>
            </w:r>
            <w:r>
              <w:rPr>
                <w:rFonts w:cs="Arial"/>
              </w:rPr>
              <w:tab/>
              <w:t>eMEDIASEC_CT</w:t>
            </w:r>
            <w:r>
              <w:rPr>
                <w:rFonts w:cs="Arial"/>
              </w:rPr>
              <w:tab/>
              <w:t>()</w:t>
            </w:r>
          </w:p>
          <w:p w:rsidR="008A42DD" w:rsidRDefault="008A42DD" w:rsidP="0070482F">
            <w:pPr>
              <w:rPr>
                <w:rFonts w:cs="Arial"/>
              </w:rPr>
            </w:pPr>
            <w:r>
              <w:rPr>
                <w:rFonts w:cs="Arial"/>
              </w:rPr>
              <w:tab/>
              <w:t xml:space="preserve">12.22 </w:t>
            </w:r>
            <w:r>
              <w:rPr>
                <w:rFonts w:cs="Arial"/>
              </w:rPr>
              <w:tab/>
              <w:t>IMS_SSFDD</w:t>
            </w:r>
            <w:r>
              <w:rPr>
                <w:rFonts w:cs="Arial"/>
              </w:rPr>
              <w:tab/>
            </w:r>
            <w:r>
              <w:rPr>
                <w:rFonts w:cs="Arial"/>
              </w:rPr>
              <w:tab/>
              <w:t>()</w:t>
            </w:r>
          </w:p>
          <w:p w:rsidR="008A42DD" w:rsidRDefault="008A42DD" w:rsidP="0070482F">
            <w:pPr>
              <w:rPr>
                <w:rFonts w:cs="Arial"/>
              </w:rPr>
            </w:pPr>
            <w:r>
              <w:rPr>
                <w:rFonts w:cs="Arial"/>
              </w:rPr>
              <w:lastRenderedPageBreak/>
              <w:tab/>
              <w:t>12.23</w:t>
            </w:r>
            <w:r>
              <w:rPr>
                <w:rFonts w:cs="Arial"/>
              </w:rPr>
              <w:tab/>
              <w:t>CVO-CT</w:t>
            </w:r>
            <w:r>
              <w:rPr>
                <w:rFonts w:cs="Arial"/>
              </w:rPr>
              <w:tab/>
            </w:r>
            <w:r>
              <w:rPr>
                <w:rFonts w:cs="Arial"/>
              </w:rPr>
              <w:tab/>
              <w:t>()</w:t>
            </w:r>
          </w:p>
          <w:p w:rsidR="008A42DD" w:rsidRDefault="008A42DD" w:rsidP="0070482F">
            <w:pPr>
              <w:rPr>
                <w:rFonts w:cs="Arial"/>
              </w:rPr>
            </w:pPr>
            <w:r>
              <w:rPr>
                <w:rFonts w:cs="Arial"/>
              </w:rPr>
              <w:tab/>
              <w:t>12.24</w:t>
            </w:r>
            <w:r>
              <w:rPr>
                <w:rFonts w:cs="Arial"/>
              </w:rPr>
              <w:tab/>
              <w:t>SIS_CT</w:t>
            </w:r>
            <w:r>
              <w:rPr>
                <w:rFonts w:cs="Arial"/>
              </w:rPr>
              <w:tab/>
            </w:r>
            <w:r>
              <w:rPr>
                <w:rFonts w:cs="Arial"/>
              </w:rPr>
              <w:tab/>
              <w:t>()</w:t>
            </w:r>
          </w:p>
          <w:p w:rsidR="008A42DD" w:rsidRDefault="008A42DD" w:rsidP="0070482F">
            <w:pPr>
              <w:rPr>
                <w:rFonts w:cs="Arial"/>
              </w:rPr>
            </w:pPr>
            <w:r>
              <w:rPr>
                <w:rFonts w:cs="Arial"/>
              </w:rPr>
              <w:tab/>
              <w:t>12.25</w:t>
            </w:r>
            <w:r>
              <w:rPr>
                <w:rFonts w:cs="Arial"/>
              </w:rPr>
              <w:tab/>
              <w:t>E2EMTSI-CT</w:t>
            </w:r>
            <w:r>
              <w:rPr>
                <w:rFonts w:cs="Arial"/>
              </w:rPr>
              <w:tab/>
            </w:r>
            <w:r>
              <w:rPr>
                <w:rFonts w:cs="Arial"/>
              </w:rPr>
              <w:tab/>
              <w:t>()</w:t>
            </w:r>
          </w:p>
          <w:p w:rsidR="008A42DD" w:rsidRDefault="008A42DD" w:rsidP="0070482F">
            <w:pPr>
              <w:rPr>
                <w:rFonts w:cs="Arial"/>
              </w:rPr>
            </w:pPr>
            <w:r>
              <w:rPr>
                <w:rFonts w:cs="Arial"/>
              </w:rPr>
              <w:tab/>
              <w:t>12.26</w:t>
            </w:r>
            <w:r>
              <w:rPr>
                <w:rFonts w:cs="Arial"/>
              </w:rPr>
              <w:tab/>
              <w:t>REVOLTE_IMS</w:t>
            </w:r>
            <w:r>
              <w:rPr>
                <w:rFonts w:cs="Arial"/>
              </w:rPr>
              <w:tab/>
            </w:r>
            <w:r w:rsidR="00551F71">
              <w:rPr>
                <w:rFonts w:cs="Arial"/>
              </w:rPr>
              <w:tab/>
            </w:r>
            <w:r>
              <w:rPr>
                <w:rFonts w:cs="Arial"/>
              </w:rPr>
              <w:t>()</w:t>
            </w:r>
          </w:p>
          <w:p w:rsidR="008A42DD" w:rsidRDefault="008A42DD" w:rsidP="0070482F">
            <w:pPr>
              <w:rPr>
                <w:rFonts w:cs="Arial"/>
              </w:rPr>
            </w:pPr>
            <w:r>
              <w:rPr>
                <w:rFonts w:cs="Arial"/>
              </w:rPr>
              <w:tab/>
              <w:t>12.27</w:t>
            </w:r>
            <w:r>
              <w:rPr>
                <w:rFonts w:cs="Arial"/>
              </w:rPr>
              <w:tab/>
              <w:t>rtp-mux</w:t>
            </w:r>
            <w:r>
              <w:rPr>
                <w:rFonts w:cs="Arial"/>
              </w:rPr>
              <w:tab/>
            </w:r>
            <w:r>
              <w:rPr>
                <w:rFonts w:cs="Arial"/>
              </w:rPr>
              <w:tab/>
            </w:r>
            <w:r w:rsidR="00551F71">
              <w:rPr>
                <w:rFonts w:cs="Arial"/>
              </w:rPr>
              <w:tab/>
            </w:r>
            <w:r>
              <w:rPr>
                <w:rFonts w:cs="Arial"/>
              </w:rPr>
              <w:t>()</w:t>
            </w:r>
          </w:p>
          <w:p w:rsidR="00551F71" w:rsidRDefault="00551F71" w:rsidP="00551F71">
            <w:pPr>
              <w:rPr>
                <w:rFonts w:cs="Arial"/>
              </w:rPr>
            </w:pPr>
            <w:r>
              <w:rPr>
                <w:rFonts w:cs="Arial"/>
                <w:color w:val="000000"/>
              </w:rPr>
              <w:tab/>
              <w:t>12.30.2</w:t>
            </w:r>
            <w:r>
              <w:rPr>
                <w:rFonts w:cs="Arial"/>
                <w:color w:val="000000"/>
              </w:rPr>
              <w:tab/>
              <w:t>New IMS WI CRs</w:t>
            </w:r>
            <w:r>
              <w:rPr>
                <w:rFonts w:cs="Arial"/>
              </w:rPr>
              <w:tab/>
              <w:t>()</w:t>
            </w:r>
          </w:p>
          <w:p w:rsidR="008A42DD" w:rsidRPr="00D76756" w:rsidRDefault="008A42DD" w:rsidP="0070482F">
            <w:pPr>
              <w:rPr>
                <w:rFonts w:cs="Arial"/>
              </w:rPr>
            </w:pPr>
          </w:p>
          <w:p w:rsidR="008A42DD" w:rsidRDefault="008A42DD" w:rsidP="0070482F">
            <w:pPr>
              <w:rPr>
                <w:rFonts w:cs="Arial"/>
              </w:rPr>
            </w:pPr>
          </w:p>
          <w:p w:rsidR="008A42DD" w:rsidRPr="007F6A96" w:rsidRDefault="008A42DD" w:rsidP="0070482F">
            <w:pPr>
              <w:rPr>
                <w:rFonts w:cs="Arial"/>
                <w:u w:val="single"/>
              </w:rPr>
            </w:pPr>
            <w:r>
              <w:rPr>
                <w:rFonts w:cs="Arial"/>
              </w:rPr>
              <w:tab/>
            </w:r>
            <w:r w:rsidRPr="007F6A96">
              <w:rPr>
                <w:rFonts w:cs="Arial"/>
                <w:u w:val="single"/>
              </w:rPr>
              <w:t>Low Priority Items (if time permits)</w:t>
            </w:r>
          </w:p>
          <w:p w:rsidR="008A42DD" w:rsidRPr="000648F4" w:rsidRDefault="008A42DD" w:rsidP="0070482F">
            <w:pPr>
              <w:rPr>
                <w:rFonts w:cs="Arial"/>
                <w:lang w:val="de-DE"/>
              </w:rPr>
            </w:pPr>
            <w:r>
              <w:rPr>
                <w:rFonts w:cs="Arial"/>
              </w:rPr>
              <w:tab/>
            </w:r>
            <w:r w:rsidRPr="000648F4">
              <w:rPr>
                <w:rFonts w:cs="Arial"/>
                <w:lang w:val="de-DE"/>
              </w:rPr>
              <w:t>12.2</w:t>
            </w:r>
            <w:r>
              <w:rPr>
                <w:rFonts w:cs="Arial"/>
                <w:lang w:val="de-DE"/>
              </w:rPr>
              <w:t>8</w:t>
            </w:r>
            <w:r w:rsidRPr="000648F4">
              <w:rPr>
                <w:rFonts w:cs="Arial"/>
                <w:lang w:val="de-DE"/>
              </w:rPr>
              <w:tab/>
              <w:t>IMSProtoc6</w:t>
            </w:r>
            <w:r w:rsidRPr="000648F4">
              <w:rPr>
                <w:rFonts w:cs="Arial"/>
                <w:lang w:val="de-DE"/>
              </w:rPr>
              <w:tab/>
            </w:r>
            <w:r w:rsidRPr="000648F4">
              <w:rPr>
                <w:rFonts w:cs="Arial"/>
                <w:lang w:val="de-DE"/>
              </w:rPr>
              <w:tab/>
              <w:t>()</w:t>
            </w:r>
          </w:p>
          <w:p w:rsidR="008A42DD" w:rsidRPr="000648F4" w:rsidRDefault="008A42DD" w:rsidP="0070482F">
            <w:pPr>
              <w:rPr>
                <w:rFonts w:cs="Arial"/>
                <w:lang w:val="de-DE"/>
              </w:rPr>
            </w:pPr>
            <w:r>
              <w:rPr>
                <w:rFonts w:cs="Arial"/>
                <w:lang w:val="de-DE"/>
              </w:rPr>
              <w:tab/>
              <w:t>12.29</w:t>
            </w:r>
            <w:r w:rsidRPr="000648F4">
              <w:rPr>
                <w:rFonts w:cs="Arial"/>
                <w:lang w:val="de-DE"/>
              </w:rPr>
              <w:t xml:space="preserve">.1 IMS TEI12 </w:t>
            </w:r>
            <w:r w:rsidRPr="000648F4">
              <w:rPr>
                <w:rFonts w:cs="Arial"/>
                <w:lang w:val="de-DE"/>
              </w:rPr>
              <w:tab/>
            </w:r>
            <w:r w:rsidRPr="000648F4">
              <w:rPr>
                <w:rFonts w:cs="Arial"/>
                <w:lang w:val="de-DE"/>
              </w:rPr>
              <w:tab/>
              <w:t>()</w:t>
            </w:r>
          </w:p>
          <w:p w:rsidR="008A42DD" w:rsidRPr="000648F4" w:rsidRDefault="008A42DD" w:rsidP="0070482F">
            <w:pPr>
              <w:rPr>
                <w:rFonts w:cs="Arial"/>
                <w:lang w:val="de-DE"/>
              </w:rPr>
            </w:pPr>
            <w:r w:rsidRPr="000648F4">
              <w:rPr>
                <w:rFonts w:cs="Arial"/>
                <w:lang w:val="de-DE"/>
              </w:rPr>
              <w:tab/>
              <w:t>11.16</w:t>
            </w:r>
            <w:r w:rsidRPr="000648F4">
              <w:rPr>
                <w:rFonts w:cs="Arial"/>
                <w:lang w:val="de-DE"/>
              </w:rPr>
              <w:tab/>
              <w:t xml:space="preserve">IMSProtoc5 </w:t>
            </w:r>
            <w:r w:rsidRPr="000648F4">
              <w:rPr>
                <w:rFonts w:cs="Arial"/>
                <w:lang w:val="de-DE"/>
              </w:rPr>
              <w:tab/>
            </w:r>
            <w:r w:rsidRPr="000648F4">
              <w:rPr>
                <w:rFonts w:cs="Arial"/>
                <w:lang w:val="de-DE"/>
              </w:rPr>
              <w:tab/>
              <w:t>()</w:t>
            </w:r>
          </w:p>
          <w:p w:rsidR="008A42DD" w:rsidRPr="000648F4" w:rsidRDefault="008A42DD" w:rsidP="0070482F">
            <w:pPr>
              <w:rPr>
                <w:rFonts w:cs="Arial"/>
                <w:lang w:val="de-DE"/>
              </w:rPr>
            </w:pPr>
            <w:r w:rsidRPr="000648F4">
              <w:rPr>
                <w:rFonts w:cs="Arial"/>
                <w:lang w:val="de-DE"/>
              </w:rPr>
              <w:tab/>
              <w:t xml:space="preserve">11.30.1 IMS TEI11 </w:t>
            </w:r>
            <w:r w:rsidRPr="000648F4">
              <w:rPr>
                <w:rFonts w:cs="Arial"/>
                <w:lang w:val="de-DE"/>
              </w:rPr>
              <w:tab/>
            </w:r>
            <w:r w:rsidRPr="000648F4">
              <w:rPr>
                <w:rFonts w:cs="Arial"/>
                <w:lang w:val="de-DE"/>
              </w:rPr>
              <w:tab/>
              <w:t>()</w:t>
            </w:r>
          </w:p>
          <w:p w:rsidR="008A42DD" w:rsidRPr="000648F4" w:rsidRDefault="008A42DD" w:rsidP="0070482F">
            <w:pPr>
              <w:rPr>
                <w:rFonts w:cs="Arial"/>
                <w:highlight w:val="green"/>
                <w:lang w:val="de-DE"/>
              </w:rPr>
            </w:pPr>
          </w:p>
          <w:p w:rsidR="008A42DD" w:rsidRPr="00D76756" w:rsidRDefault="008A42DD" w:rsidP="0070482F">
            <w:pPr>
              <w:rPr>
                <w:rFonts w:cs="Arial"/>
                <w:u w:val="single"/>
              </w:rPr>
            </w:pPr>
            <w:r w:rsidRPr="000648F4">
              <w:rPr>
                <w:rFonts w:cs="Arial"/>
                <w:lang w:val="de-DE"/>
              </w:rPr>
              <w:tab/>
            </w:r>
            <w:r w:rsidRPr="00D76756">
              <w:rPr>
                <w:rFonts w:cs="Arial"/>
                <w:u w:val="single"/>
              </w:rPr>
              <w:t>Common Session (afterwards, if time allows)</w:t>
            </w:r>
          </w:p>
          <w:p w:rsidR="008A42DD" w:rsidRPr="00D76756" w:rsidRDefault="008A42DD" w:rsidP="0070482F">
            <w:pPr>
              <w:rPr>
                <w:rFonts w:cs="Arial"/>
              </w:rPr>
            </w:pPr>
            <w:r>
              <w:rPr>
                <w:rFonts w:cs="Arial"/>
              </w:rPr>
              <w:tab/>
              <w:t>common issues from TEI12/TEI11-ish WIs</w:t>
            </w:r>
          </w:p>
          <w:p w:rsidR="008A42DD" w:rsidRPr="00D76756" w:rsidRDefault="008A42DD" w:rsidP="0070482F">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8A42DD" w:rsidRPr="00D76756" w:rsidRDefault="008A42DD" w:rsidP="0070482F">
            <w:pPr>
              <w:rPr>
                <w:rFonts w:cs="Arial"/>
              </w:rPr>
            </w:pPr>
            <w:r w:rsidRPr="00D76756">
              <w:rPr>
                <w:rFonts w:cs="Arial"/>
              </w:rPr>
              <w:lastRenderedPageBreak/>
              <w:t xml:space="preserve">start: 09:00 / end: latest </w:t>
            </w:r>
            <w:r>
              <w:rPr>
                <w:rFonts w:cs="Arial"/>
              </w:rPr>
              <w:t>20:00</w:t>
            </w:r>
          </w:p>
          <w:p w:rsidR="008A42DD" w:rsidRDefault="008A42DD" w:rsidP="0070482F">
            <w:pPr>
              <w:rPr>
                <w:rFonts w:cs="Arial"/>
              </w:rPr>
            </w:pPr>
            <w:r w:rsidRPr="00D76756">
              <w:rPr>
                <w:rFonts w:cs="Arial"/>
              </w:rPr>
              <w:t xml:space="preserve">Room: </w:t>
            </w:r>
            <w:r w:rsidRPr="00D76756">
              <w:rPr>
                <w:rFonts w:cs="Arial"/>
              </w:rPr>
              <w:tab/>
            </w:r>
          </w:p>
          <w:p w:rsidR="008A42DD" w:rsidRPr="00D76756" w:rsidRDefault="008A42DD" w:rsidP="0070482F">
            <w:pPr>
              <w:rPr>
                <w:rFonts w:cs="Arial"/>
              </w:rPr>
            </w:pPr>
            <w:r w:rsidRPr="00D76756">
              <w:rPr>
                <w:rFonts w:cs="Arial"/>
                <w:i/>
              </w:rPr>
              <w:t>chaired by</w:t>
            </w:r>
            <w:r>
              <w:rPr>
                <w:rFonts w:cs="Arial"/>
                <w:i/>
              </w:rPr>
              <w:t xml:space="preserve"> Mikael Wass</w:t>
            </w:r>
          </w:p>
          <w:p w:rsidR="008A42DD" w:rsidRPr="00D76756" w:rsidRDefault="008A42DD" w:rsidP="0070482F">
            <w:pPr>
              <w:rPr>
                <w:rFonts w:cs="Arial"/>
              </w:rPr>
            </w:pPr>
          </w:p>
          <w:p w:rsidR="008A42DD" w:rsidRDefault="008A42DD" w:rsidP="0070482F">
            <w:pPr>
              <w:rPr>
                <w:rFonts w:cs="Arial"/>
              </w:rPr>
            </w:pPr>
            <w:r>
              <w:rPr>
                <w:rFonts w:cs="Arial"/>
              </w:rPr>
              <w:t xml:space="preserve">Tdocs so far: </w:t>
            </w:r>
          </w:p>
          <w:p w:rsidR="008A42DD" w:rsidRDefault="008A42DD" w:rsidP="0070482F">
            <w:pPr>
              <w:rPr>
                <w:rFonts w:cs="Arial"/>
              </w:rPr>
            </w:pPr>
          </w:p>
          <w:p w:rsidR="00702615" w:rsidRPr="00D76756" w:rsidRDefault="00702615" w:rsidP="00702615">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702615" w:rsidRPr="00D76756" w:rsidRDefault="00702615" w:rsidP="00702615">
            <w:pPr>
              <w:rPr>
                <w:rFonts w:cs="Arial"/>
              </w:rPr>
            </w:pPr>
            <w:r w:rsidRPr="00D76756">
              <w:rPr>
                <w:rFonts w:cs="Arial"/>
              </w:rPr>
              <w:tab/>
              <w:t>11.20</w:t>
            </w:r>
            <w:r w:rsidRPr="00D76756">
              <w:rPr>
                <w:rFonts w:cs="Arial"/>
              </w:rPr>
              <w:tab/>
              <w:t>RT_VGCS_Red</w:t>
            </w:r>
            <w:r>
              <w:rPr>
                <w:rFonts w:cs="Arial"/>
              </w:rPr>
              <w:t xml:space="preserve"> </w:t>
            </w:r>
            <w:r>
              <w:rPr>
                <w:rFonts w:cs="Arial"/>
              </w:rPr>
              <w:tab/>
              <w:t>()</w:t>
            </w:r>
          </w:p>
          <w:p w:rsidR="00702615" w:rsidRDefault="00702615" w:rsidP="00702615">
            <w:pPr>
              <w:rPr>
                <w:rFonts w:cs="Arial"/>
              </w:rPr>
            </w:pPr>
            <w:r w:rsidRPr="00D76756">
              <w:rPr>
                <w:rFonts w:cs="Arial"/>
              </w:rPr>
              <w:tab/>
              <w:t>11.21</w:t>
            </w:r>
            <w:r w:rsidRPr="00D76756">
              <w:rPr>
                <w:rFonts w:cs="Arial"/>
              </w:rPr>
              <w:tab/>
              <w:t>S</w:t>
            </w:r>
            <w:r>
              <w:rPr>
                <w:rFonts w:cs="Arial"/>
              </w:rPr>
              <w:t xml:space="preserve">IMTC  </w:t>
            </w:r>
            <w:r>
              <w:rPr>
                <w:rFonts w:cs="Arial"/>
              </w:rPr>
              <w:tab/>
            </w:r>
            <w:r>
              <w:rPr>
                <w:rFonts w:cs="Arial"/>
              </w:rPr>
              <w:tab/>
              <w:t>()</w:t>
            </w:r>
          </w:p>
          <w:p w:rsidR="00702615" w:rsidRPr="00D76756" w:rsidRDefault="00702615" w:rsidP="00702615">
            <w:pPr>
              <w:rPr>
                <w:rFonts w:cs="Arial"/>
              </w:rPr>
            </w:pPr>
            <w:r w:rsidRPr="00D76756">
              <w:rPr>
                <w:rFonts w:cs="Arial"/>
              </w:rPr>
              <w:tab/>
              <w:t>1</w:t>
            </w:r>
            <w:r>
              <w:rPr>
                <w:rFonts w:cs="Arial"/>
              </w:rPr>
              <w:t>1.22</w:t>
            </w:r>
            <w:r>
              <w:rPr>
                <w:rFonts w:cs="Arial"/>
              </w:rPr>
              <w:tab/>
              <w:t>BBAI (BBI, BBII, BBIII)  ()</w:t>
            </w:r>
          </w:p>
          <w:p w:rsidR="00702615" w:rsidRPr="00D76756" w:rsidRDefault="00702615" w:rsidP="00702615">
            <w:pPr>
              <w:rPr>
                <w:rFonts w:cs="Arial"/>
              </w:rPr>
            </w:pPr>
            <w:r>
              <w:rPr>
                <w:rFonts w:cs="Arial"/>
              </w:rPr>
              <w:tab/>
              <w:t>11.23</w:t>
            </w:r>
            <w:r>
              <w:rPr>
                <w:rFonts w:cs="Arial"/>
              </w:rPr>
              <w:tab/>
              <w:t xml:space="preserve">Full_MOCN-GERAN </w:t>
            </w:r>
            <w:r>
              <w:rPr>
                <w:rFonts w:cs="Arial"/>
              </w:rPr>
              <w:tab/>
              <w:t>()</w:t>
            </w:r>
          </w:p>
          <w:p w:rsidR="00702615" w:rsidRPr="00D76756" w:rsidRDefault="00702615" w:rsidP="00702615">
            <w:pPr>
              <w:rPr>
                <w:rFonts w:cs="Arial"/>
              </w:rPr>
            </w:pPr>
            <w:r w:rsidRPr="00D76756">
              <w:rPr>
                <w:rFonts w:cs="Arial"/>
              </w:rPr>
              <w:tab/>
              <w:t>11.24</w:t>
            </w:r>
            <w:r w:rsidRPr="00D76756">
              <w:rPr>
                <w:rFonts w:cs="Arial"/>
              </w:rPr>
              <w:tab/>
              <w:t>RT_ERGSM</w:t>
            </w:r>
            <w:r>
              <w:rPr>
                <w:rFonts w:cs="Arial"/>
              </w:rPr>
              <w:tab/>
            </w:r>
            <w:r>
              <w:rPr>
                <w:rFonts w:cs="Arial"/>
              </w:rPr>
              <w:tab/>
              <w:t>()</w:t>
            </w:r>
          </w:p>
          <w:p w:rsidR="00702615" w:rsidRPr="00D76756" w:rsidRDefault="00702615" w:rsidP="00702615">
            <w:pPr>
              <w:rPr>
                <w:rFonts w:cs="Arial"/>
              </w:rPr>
            </w:pPr>
            <w:r w:rsidRPr="00D76756">
              <w:rPr>
                <w:rFonts w:cs="Arial"/>
              </w:rPr>
              <w:tab/>
              <w:t>11.25</w:t>
            </w:r>
            <w:r w:rsidRPr="00D76756">
              <w:rPr>
                <w:rFonts w:cs="Arial"/>
              </w:rPr>
              <w:tab/>
              <w:t>DIDA</w:t>
            </w:r>
            <w:r>
              <w:rPr>
                <w:rFonts w:cs="Arial"/>
              </w:rPr>
              <w:t xml:space="preserve"> </w:t>
            </w:r>
            <w:r>
              <w:rPr>
                <w:rFonts w:cs="Arial"/>
              </w:rPr>
              <w:tab/>
            </w:r>
            <w:r>
              <w:rPr>
                <w:rFonts w:cs="Arial"/>
              </w:rPr>
              <w:tab/>
            </w:r>
            <w:r>
              <w:rPr>
                <w:rFonts w:cs="Arial"/>
              </w:rPr>
              <w:tab/>
              <w:t>()</w:t>
            </w:r>
          </w:p>
          <w:p w:rsidR="00702615" w:rsidRPr="00D76756" w:rsidRDefault="00702615" w:rsidP="00702615">
            <w:pPr>
              <w:rPr>
                <w:rFonts w:cs="Arial"/>
              </w:rPr>
            </w:pPr>
            <w:r w:rsidRPr="00D76756">
              <w:rPr>
                <w:rFonts w:cs="Arial"/>
              </w:rPr>
              <w:tab/>
              <w:t>11.26</w:t>
            </w:r>
            <w:r w:rsidRPr="00D76756">
              <w:rPr>
                <w:rFonts w:cs="Arial"/>
              </w:rPr>
              <w:tab/>
              <w:t xml:space="preserve">SAMOG_WLAN-CN </w:t>
            </w:r>
            <w:r>
              <w:rPr>
                <w:rFonts w:cs="Arial"/>
              </w:rPr>
              <w:tab/>
              <w:t>()</w:t>
            </w:r>
          </w:p>
          <w:p w:rsidR="00702615" w:rsidRPr="00D76756" w:rsidRDefault="00702615" w:rsidP="00702615">
            <w:pPr>
              <w:rPr>
                <w:rFonts w:cs="Arial"/>
              </w:rPr>
            </w:pPr>
            <w:r w:rsidRPr="00D76756">
              <w:rPr>
                <w:rFonts w:cs="Arial"/>
              </w:rPr>
              <w:tab/>
              <w:t>11.27</w:t>
            </w:r>
            <w:r w:rsidRPr="00D76756">
              <w:rPr>
                <w:rFonts w:cs="Arial"/>
              </w:rPr>
              <w:tab/>
              <w:t>eNR_EPC</w:t>
            </w:r>
            <w:r>
              <w:rPr>
                <w:rFonts w:cs="Arial"/>
              </w:rPr>
              <w:tab/>
            </w:r>
            <w:r>
              <w:rPr>
                <w:rFonts w:cs="Arial"/>
              </w:rPr>
              <w:tab/>
              <w:t>()</w:t>
            </w:r>
          </w:p>
          <w:p w:rsidR="00702615" w:rsidRPr="00D76756" w:rsidRDefault="00702615" w:rsidP="00702615">
            <w:pPr>
              <w:rPr>
                <w:rFonts w:cs="Arial"/>
              </w:rPr>
            </w:pPr>
            <w:r w:rsidRPr="00D76756">
              <w:rPr>
                <w:rFonts w:cs="Arial"/>
              </w:rPr>
              <w:lastRenderedPageBreak/>
              <w:tab/>
              <w:t>11.28</w:t>
            </w:r>
            <w:r w:rsidRPr="00D76756">
              <w:rPr>
                <w:rFonts w:cs="Arial"/>
              </w:rPr>
              <w:tab/>
              <w:t>PROTOC_SMS_SGs</w:t>
            </w:r>
            <w:r>
              <w:rPr>
                <w:rFonts w:cs="Arial"/>
              </w:rPr>
              <w:tab/>
              <w:t>()</w:t>
            </w:r>
          </w:p>
          <w:p w:rsidR="00702615" w:rsidRDefault="00702615" w:rsidP="0070482F">
            <w:pPr>
              <w:rPr>
                <w:rFonts w:cs="Arial"/>
              </w:rPr>
            </w:pPr>
          </w:p>
          <w:p w:rsidR="00702615" w:rsidRPr="00D76756" w:rsidRDefault="00702615" w:rsidP="0070482F">
            <w:pPr>
              <w:rPr>
                <w:rFonts w:cs="Arial"/>
              </w:rPr>
            </w:pPr>
          </w:p>
          <w:p w:rsidR="008A42DD" w:rsidRPr="00D76756" w:rsidRDefault="008A42DD" w:rsidP="0070482F">
            <w:pPr>
              <w:rPr>
                <w:rFonts w:cs="Arial"/>
              </w:rPr>
            </w:pPr>
            <w:r w:rsidRPr="00D76756">
              <w:rPr>
                <w:rFonts w:cs="Arial"/>
              </w:rPr>
              <w:tab/>
            </w:r>
            <w:r w:rsidRPr="00D76756">
              <w:rPr>
                <w:rFonts w:cs="Arial"/>
                <w:u w:val="single"/>
              </w:rPr>
              <w:t>Rel-10 and earlier</w:t>
            </w:r>
            <w:r w:rsidR="00702615">
              <w:rPr>
                <w:rFonts w:cs="Arial"/>
                <w:u w:val="single"/>
              </w:rPr>
              <w:t xml:space="preserve"> non IMS issues</w:t>
            </w:r>
          </w:p>
          <w:p w:rsidR="008A42DD" w:rsidRPr="00D76756" w:rsidRDefault="008A42DD" w:rsidP="0070482F">
            <w:pPr>
              <w:rPr>
                <w:rFonts w:cs="Arial"/>
              </w:rPr>
            </w:pPr>
            <w:r w:rsidRPr="00D76756">
              <w:rPr>
                <w:rFonts w:cs="Arial"/>
              </w:rPr>
              <w:tab/>
              <w:t>5.2</w:t>
            </w:r>
            <w:r w:rsidRPr="00D76756">
              <w:rPr>
                <w:rFonts w:cs="Arial"/>
              </w:rPr>
              <w:tab/>
              <w:t>Rel-5 and earlier non-IMS issues</w:t>
            </w:r>
          </w:p>
          <w:p w:rsidR="008A42DD" w:rsidRPr="00D76756" w:rsidRDefault="008A42DD" w:rsidP="0070482F">
            <w:pPr>
              <w:rPr>
                <w:rFonts w:cs="Arial"/>
              </w:rPr>
            </w:pPr>
            <w:r w:rsidRPr="00D76756">
              <w:rPr>
                <w:rFonts w:cs="Arial"/>
              </w:rPr>
              <w:tab/>
              <w:t>6.2</w:t>
            </w:r>
            <w:r w:rsidRPr="00D76756">
              <w:rPr>
                <w:rFonts w:cs="Arial"/>
              </w:rPr>
              <w:tab/>
              <w:t>Rel-6 non-IMS issues</w:t>
            </w:r>
            <w:r w:rsidRPr="008D5858">
              <w:rPr>
                <w:rFonts w:cs="Arial"/>
                <w:lang w:val="en-US"/>
              </w:rPr>
              <w:tab/>
              <w:t>()</w:t>
            </w:r>
          </w:p>
          <w:p w:rsidR="008A42DD" w:rsidRPr="008D5858" w:rsidRDefault="008A42DD" w:rsidP="0070482F">
            <w:pPr>
              <w:rPr>
                <w:rFonts w:cs="Arial"/>
                <w:lang w:val="en-US"/>
              </w:rPr>
            </w:pPr>
            <w:r w:rsidRPr="00D76756">
              <w:rPr>
                <w:rFonts w:cs="Arial"/>
              </w:rPr>
              <w:tab/>
              <w:t>7.2</w:t>
            </w:r>
            <w:r w:rsidRPr="00D76756">
              <w:rPr>
                <w:rFonts w:cs="Arial"/>
              </w:rPr>
              <w:tab/>
              <w:t xml:space="preserve">Rel-7 non-IMS issues </w:t>
            </w:r>
            <w:r w:rsidRPr="008D5858">
              <w:rPr>
                <w:rFonts w:cs="Arial"/>
                <w:lang w:val="en-US"/>
              </w:rPr>
              <w:tab/>
              <w:t>()</w:t>
            </w:r>
          </w:p>
          <w:p w:rsidR="008A42DD" w:rsidRPr="00D76756" w:rsidRDefault="008A42DD" w:rsidP="0070482F">
            <w:pPr>
              <w:rPr>
                <w:rFonts w:cs="Arial"/>
              </w:rPr>
            </w:pPr>
            <w:r>
              <w:rPr>
                <w:rFonts w:cs="Arial"/>
              </w:rPr>
              <w:tab/>
              <w:t>8.2</w:t>
            </w:r>
            <w:r>
              <w:rPr>
                <w:rFonts w:cs="Arial"/>
              </w:rPr>
              <w:tab/>
              <w:t>Rel-8 non-IMS issues</w:t>
            </w:r>
            <w:r>
              <w:rPr>
                <w:rFonts w:cs="Arial"/>
              </w:rPr>
              <w:tab/>
              <w:t>()</w:t>
            </w:r>
          </w:p>
          <w:p w:rsidR="008A42DD" w:rsidRDefault="008A42DD" w:rsidP="0070482F">
            <w:pPr>
              <w:rPr>
                <w:rFonts w:cs="Arial"/>
              </w:rPr>
            </w:pPr>
            <w:r w:rsidRPr="00D76756">
              <w:rPr>
                <w:rFonts w:cs="Arial"/>
              </w:rPr>
              <w:tab/>
              <w:t xml:space="preserve">9.2 </w:t>
            </w:r>
            <w:r w:rsidRPr="00D76756">
              <w:rPr>
                <w:rFonts w:cs="Arial"/>
              </w:rPr>
              <w:tab/>
              <w:t>Rel-9 non-IMS issues</w:t>
            </w:r>
            <w:r>
              <w:rPr>
                <w:rFonts w:cs="Arial"/>
              </w:rPr>
              <w:tab/>
              <w:t>()</w:t>
            </w:r>
          </w:p>
          <w:p w:rsidR="008A42DD" w:rsidRPr="00D76756" w:rsidRDefault="008A42DD" w:rsidP="0070482F">
            <w:pPr>
              <w:rPr>
                <w:rFonts w:cs="Arial"/>
              </w:rPr>
            </w:pPr>
            <w:r>
              <w:rPr>
                <w:rFonts w:cs="Arial"/>
              </w:rPr>
              <w:tab/>
              <w:t>10.2</w:t>
            </w:r>
            <w:r>
              <w:rPr>
                <w:rFonts w:cs="Arial"/>
              </w:rPr>
              <w:tab/>
              <w:t>Rel-10 non-IMS issues</w:t>
            </w:r>
            <w:r w:rsidRPr="00D76756">
              <w:rPr>
                <w:rFonts w:cs="Arial"/>
              </w:rPr>
              <w:t xml:space="preserve"> </w:t>
            </w:r>
            <w:r w:rsidRPr="000648F4">
              <w:rPr>
                <w:rFonts w:cs="Arial"/>
                <w:lang w:val="en-US"/>
              </w:rPr>
              <w:tab/>
              <w:t>()</w:t>
            </w:r>
          </w:p>
          <w:p w:rsidR="008A42DD" w:rsidRPr="00B35EEC" w:rsidRDefault="008A42DD" w:rsidP="0070482F">
            <w:pPr>
              <w:rPr>
                <w:rFonts w:cs="Arial"/>
                <w:lang w:val="en-US"/>
              </w:rPr>
            </w:pPr>
          </w:p>
          <w:p w:rsidR="008A42DD" w:rsidRPr="007F6A96" w:rsidRDefault="008A42DD" w:rsidP="0070482F">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8A42DD" w:rsidRDefault="008A42DD" w:rsidP="0070482F">
            <w:pPr>
              <w:rPr>
                <w:rFonts w:cs="Arial"/>
              </w:rPr>
            </w:pPr>
            <w:r>
              <w:rPr>
                <w:rFonts w:cs="Arial"/>
              </w:rPr>
              <w:tab/>
              <w:t>12.10</w:t>
            </w:r>
            <w:r>
              <w:rPr>
                <w:rFonts w:cs="Arial"/>
              </w:rPr>
              <w:tab/>
              <w:t>SAES3, SAES3-CSFB</w:t>
            </w:r>
            <w:r w:rsidRPr="008D5858">
              <w:rPr>
                <w:rFonts w:cs="Arial"/>
                <w:lang w:val="en-US"/>
              </w:rPr>
              <w:tab/>
            </w:r>
          </w:p>
          <w:p w:rsidR="008A42DD" w:rsidRPr="008D5858" w:rsidRDefault="008A42DD" w:rsidP="0070482F">
            <w:pPr>
              <w:rPr>
                <w:rFonts w:cs="Arial"/>
                <w:lang w:val="en-US"/>
              </w:rPr>
            </w:pPr>
            <w:r>
              <w:rPr>
                <w:rFonts w:cs="Arial"/>
              </w:rPr>
              <w:tab/>
              <w:t>12.29.2 other TEI12 issues</w:t>
            </w:r>
            <w:r w:rsidRPr="008D5858">
              <w:rPr>
                <w:rFonts w:cs="Arial"/>
                <w:lang w:val="en-US"/>
              </w:rPr>
              <w:tab/>
            </w:r>
          </w:p>
          <w:p w:rsidR="008A42DD" w:rsidRPr="00D76756" w:rsidRDefault="008A42DD" w:rsidP="0070482F">
            <w:pPr>
              <w:rPr>
                <w:rFonts w:cs="Arial"/>
              </w:rPr>
            </w:pPr>
            <w:r>
              <w:rPr>
                <w:rFonts w:cs="Arial"/>
              </w:rPr>
              <w:tab/>
              <w:t>11.29</w:t>
            </w:r>
            <w:r>
              <w:rPr>
                <w:rFonts w:cs="Arial"/>
              </w:rPr>
              <w:tab/>
              <w:t xml:space="preserve">SAES2 / SAES2-CSFB </w:t>
            </w:r>
            <w:r w:rsidRPr="008D5858">
              <w:rPr>
                <w:rFonts w:cs="Arial"/>
                <w:lang w:val="en-US"/>
              </w:rPr>
              <w:tab/>
            </w:r>
          </w:p>
          <w:p w:rsidR="008A42DD" w:rsidRPr="008D5858" w:rsidRDefault="008A42DD" w:rsidP="0070482F">
            <w:pPr>
              <w:rPr>
                <w:rFonts w:cs="Arial"/>
                <w:lang w:val="en-US"/>
              </w:rPr>
            </w:pPr>
            <w:r>
              <w:rPr>
                <w:rFonts w:cs="Arial"/>
              </w:rPr>
              <w:tab/>
              <w:t xml:space="preserve">11.30.2 other TEI11 issues </w:t>
            </w:r>
            <w:r w:rsidRPr="008D5858">
              <w:rPr>
                <w:rFonts w:cs="Arial"/>
                <w:lang w:val="en-US"/>
              </w:rPr>
              <w:tab/>
            </w:r>
          </w:p>
          <w:p w:rsidR="008A42DD" w:rsidRPr="00D76756" w:rsidRDefault="008A42DD" w:rsidP="0070482F">
            <w:pPr>
              <w:rPr>
                <w:rFonts w:cs="Arial"/>
              </w:rPr>
            </w:pPr>
          </w:p>
          <w:p w:rsidR="008A42DD" w:rsidRPr="00D76756" w:rsidRDefault="008A42DD" w:rsidP="0070482F">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8A42DD" w:rsidRPr="00D76756" w:rsidRDefault="008A42DD" w:rsidP="0070482F">
            <w:pPr>
              <w:rPr>
                <w:rFonts w:cs="Arial"/>
                <w:highlight w:val="yellow"/>
              </w:rPr>
            </w:pPr>
          </w:p>
        </w:tc>
      </w:tr>
      <w:tr w:rsidR="00BD156F" w:rsidRPr="00D76756" w:rsidTr="0073514A">
        <w:tc>
          <w:tcPr>
            <w:tcW w:w="1053" w:type="dxa"/>
            <w:tcBorders>
              <w:left w:val="thinThickThinSmallGap" w:sz="24" w:space="0" w:color="auto"/>
              <w:bottom w:val="nil"/>
            </w:tcBorders>
          </w:tcPr>
          <w:p w:rsidR="00BD156F" w:rsidRPr="00D76756" w:rsidRDefault="00BD156F" w:rsidP="0073514A">
            <w:pPr>
              <w:rPr>
                <w:rFonts w:cs="Arial"/>
                <w:b/>
              </w:rPr>
            </w:pPr>
          </w:p>
        </w:tc>
        <w:tc>
          <w:tcPr>
            <w:tcW w:w="1702" w:type="dxa"/>
            <w:gridSpan w:val="2"/>
            <w:tcBorders>
              <w:bottom w:val="nil"/>
            </w:tcBorders>
          </w:tcPr>
          <w:p w:rsidR="00BD156F" w:rsidRPr="00D76756" w:rsidRDefault="00BD156F" w:rsidP="0073514A">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D156F" w:rsidRPr="00D76756" w:rsidRDefault="00BD156F" w:rsidP="0073514A">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BD156F" w:rsidRDefault="00BD156F" w:rsidP="0073514A">
            <w:pPr>
              <w:rPr>
                <w:rFonts w:cs="Arial"/>
              </w:rPr>
            </w:pPr>
            <w:r w:rsidRPr="00D76756">
              <w:rPr>
                <w:rFonts w:cs="Arial"/>
              </w:rPr>
              <w:tab/>
            </w:r>
            <w:r w:rsidRPr="00D76756">
              <w:rPr>
                <w:rFonts w:cs="Arial"/>
              </w:rPr>
              <w:tab/>
              <w:t xml:space="preserve">Room: </w:t>
            </w:r>
          </w:p>
          <w:p w:rsidR="00BD156F" w:rsidRPr="00D76756" w:rsidRDefault="00BD156F" w:rsidP="0073514A">
            <w:pPr>
              <w:rPr>
                <w:rFonts w:cs="Arial"/>
              </w:rPr>
            </w:pPr>
          </w:p>
          <w:p w:rsidR="00BD156F" w:rsidRPr="00D76756" w:rsidRDefault="00BD156F" w:rsidP="0073514A">
            <w:pPr>
              <w:rPr>
                <w:rFonts w:cs="Arial"/>
              </w:rPr>
            </w:pPr>
            <w:r w:rsidRPr="00D76756">
              <w:rPr>
                <w:rFonts w:cs="Arial"/>
              </w:rPr>
              <w:tab/>
              <w:t xml:space="preserve">if time allows: some input papers which have not been </w:t>
            </w:r>
          </w:p>
          <w:p w:rsidR="00BD156F" w:rsidRPr="00D76756" w:rsidRDefault="00BD156F" w:rsidP="0073514A">
            <w:pPr>
              <w:rPr>
                <w:rFonts w:cs="Arial"/>
              </w:rPr>
            </w:pPr>
            <w:r w:rsidRPr="00D76756">
              <w:rPr>
                <w:rFonts w:cs="Arial"/>
              </w:rPr>
              <w:tab/>
              <w:t>treated yet (spill over from Mon/Tue/Wed)</w:t>
            </w:r>
          </w:p>
          <w:p w:rsidR="00BD156F" w:rsidRPr="00D76756" w:rsidRDefault="00BD156F" w:rsidP="0073514A">
            <w:pPr>
              <w:rPr>
                <w:rFonts w:cs="Arial"/>
              </w:rPr>
            </w:pPr>
          </w:p>
          <w:p w:rsidR="00BD156F" w:rsidRDefault="00BD156F" w:rsidP="0073514A">
            <w:pPr>
              <w:rPr>
                <w:rFonts w:cs="Arial"/>
              </w:rPr>
            </w:pPr>
            <w:r>
              <w:rPr>
                <w:rFonts w:cs="Arial"/>
              </w:rPr>
              <w:tab/>
              <w:t>13</w:t>
            </w:r>
            <w:r>
              <w:rPr>
                <w:rFonts w:cs="Arial"/>
              </w:rPr>
              <w:tab/>
              <w:t>Outgoing LS's</w:t>
            </w:r>
            <w:r>
              <w:rPr>
                <w:rFonts w:cs="Arial"/>
              </w:rPr>
              <w:tab/>
            </w:r>
            <w:r>
              <w:rPr>
                <w:rFonts w:cs="Arial"/>
              </w:rPr>
              <w:tab/>
            </w:r>
            <w:r>
              <w:rPr>
                <w:rFonts w:cs="Arial"/>
              </w:rPr>
              <w:tab/>
              <w:t>()</w:t>
            </w:r>
          </w:p>
          <w:p w:rsidR="00551F71" w:rsidRPr="00D76756" w:rsidRDefault="00551F71" w:rsidP="0073514A">
            <w:pPr>
              <w:rPr>
                <w:rFonts w:cs="Arial"/>
              </w:rPr>
            </w:pPr>
            <w:r>
              <w:rPr>
                <w:rFonts w:cs="Arial"/>
              </w:rPr>
              <w:tab/>
              <w:t>12.30.3</w:t>
            </w:r>
            <w:r>
              <w:rPr>
                <w:rFonts w:cs="Arial"/>
              </w:rPr>
              <w:tab/>
              <w:t>Future Work Item status</w:t>
            </w:r>
            <w:r>
              <w:rPr>
                <w:rFonts w:cs="Arial"/>
              </w:rPr>
              <w:tab/>
              <w:t>()</w:t>
            </w:r>
          </w:p>
          <w:p w:rsidR="00BD156F" w:rsidRPr="00D76756" w:rsidRDefault="00BD156F" w:rsidP="0073514A">
            <w:pPr>
              <w:rPr>
                <w:rFonts w:cs="Arial"/>
              </w:rPr>
            </w:pPr>
            <w:r w:rsidRPr="00D76756">
              <w:rPr>
                <w:rFonts w:cs="Arial"/>
              </w:rPr>
              <w:tab/>
              <w:t>14</w:t>
            </w:r>
            <w:r w:rsidRPr="00D76756">
              <w:rPr>
                <w:rFonts w:cs="Arial"/>
              </w:rPr>
              <w:tab/>
              <w:t xml:space="preserve">Late tdocs (if time allows) </w:t>
            </w:r>
            <w:r w:rsidR="008D5858" w:rsidRPr="008D5858">
              <w:rPr>
                <w:rFonts w:cs="Arial"/>
                <w:lang w:val="en-US"/>
              </w:rPr>
              <w:tab/>
              <w:t>()</w:t>
            </w:r>
            <w:r w:rsidRPr="00D76756">
              <w:rPr>
                <w:rFonts w:cs="Arial"/>
              </w:rPr>
              <w:tab/>
            </w:r>
          </w:p>
          <w:p w:rsidR="00BD156F" w:rsidRPr="00D76756" w:rsidRDefault="00BD156F" w:rsidP="0073514A">
            <w:pPr>
              <w:rPr>
                <w:rFonts w:cs="Arial"/>
              </w:rPr>
            </w:pPr>
            <w:r w:rsidRPr="00D76756">
              <w:rPr>
                <w:rFonts w:cs="Arial"/>
              </w:rPr>
              <w:br/>
            </w:r>
            <w:r w:rsidRPr="00D76756">
              <w:rPr>
                <w:rFonts w:cs="Arial"/>
              </w:rPr>
              <w:tab/>
              <w:t xml:space="preserve">all AIs </w:t>
            </w:r>
            <w:r w:rsidRPr="00D76756">
              <w:rPr>
                <w:rFonts w:cs="Arial"/>
              </w:rPr>
              <w:tab/>
              <w:t>Start of Revisions</w:t>
            </w:r>
          </w:p>
          <w:p w:rsidR="00BD156F" w:rsidRPr="00D76756" w:rsidRDefault="00BD156F" w:rsidP="007351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D156F" w:rsidRPr="00D76756" w:rsidRDefault="00BD156F" w:rsidP="0073514A">
            <w:pPr>
              <w:jc w:val="center"/>
              <w:rPr>
                <w:rFonts w:cs="Arial"/>
                <w:highlight w:val="lightGray"/>
              </w:rPr>
            </w:pPr>
            <w:r w:rsidRPr="00D76756">
              <w:rPr>
                <w:rFonts w:cs="Arial"/>
                <w:highlight w:val="lightGray"/>
              </w:rPr>
              <w:t xml:space="preserve">no breakout on </w:t>
            </w:r>
            <w:r>
              <w:rPr>
                <w:rFonts w:cs="Arial"/>
                <w:highlight w:val="lightGray"/>
              </w:rPr>
              <w:t>Thursday</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A830B2" w:rsidRDefault="00A830B2" w:rsidP="008E4808">
            <w:pPr>
              <w:rPr>
                <w:rFonts w:cs="Arial"/>
              </w:rPr>
            </w:pPr>
            <w:r w:rsidRPr="00D76756">
              <w:rPr>
                <w:rFonts w:cs="Arial"/>
              </w:rPr>
              <w:tab/>
            </w:r>
            <w:r w:rsidRPr="00D76756">
              <w:rPr>
                <w:rFonts w:cs="Arial"/>
              </w:rPr>
              <w:tab/>
              <w:t>Room:</w:t>
            </w:r>
            <w:r>
              <w:rPr>
                <w:rFonts w:cs="Arial"/>
              </w:rPr>
              <w:t xml:space="preserve">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13</w:t>
            </w:r>
            <w:r w:rsidRPr="00D76756">
              <w:rPr>
                <w:rFonts w:cs="Arial"/>
              </w:rPr>
              <w:tab/>
              <w:t xml:space="preserve">Outgoing Liaisons </w:t>
            </w:r>
            <w:r w:rsidRPr="00D76756">
              <w:rPr>
                <w:rFonts w:cs="Arial"/>
              </w:rPr>
              <w:tab/>
            </w:r>
          </w:p>
          <w:p w:rsidR="00A830B2" w:rsidRPr="00D76756" w:rsidRDefault="00A830B2" w:rsidP="008E4808">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4</w:t>
            </w:r>
            <w:r>
              <w:rPr>
                <w:rFonts w:cs="Arial"/>
              </w:rPr>
              <w:t>.2</w:t>
            </w:r>
            <w:r>
              <w:rPr>
                <w:rFonts w:cs="Arial"/>
              </w:rPr>
              <w:tab/>
              <w:t xml:space="preserve">Workplan, IANA, IETF, etc </w:t>
            </w:r>
          </w:p>
          <w:p w:rsidR="00A830B2" w:rsidRPr="00D76756" w:rsidRDefault="00A830B2" w:rsidP="008E4808">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highlight w:val="lightGray"/>
              </w:rPr>
            </w:pPr>
            <w:r w:rsidRPr="00D76756">
              <w:rPr>
                <w:rFonts w:cs="Arial"/>
                <w:highlight w:val="lightGray"/>
              </w:rPr>
              <w:t>no breakout on Friday</w:t>
            </w:r>
          </w:p>
        </w:tc>
      </w:tr>
      <w:tr w:rsidR="00A830B2" w:rsidRPr="00D76756" w:rsidTr="00D76756">
        <w:tc>
          <w:tcPr>
            <w:tcW w:w="1053" w:type="dxa"/>
            <w:tcBorders>
              <w:left w:val="thinThickThinSmallGap" w:sz="24" w:space="0" w:color="auto"/>
              <w:bottom w:val="nil"/>
            </w:tcBorders>
          </w:tcPr>
          <w:p w:rsidR="00A830B2" w:rsidRPr="00D76756" w:rsidRDefault="00A830B2" w:rsidP="006C6EF2">
            <w:pPr>
              <w:rPr>
                <w:rFonts w:cs="Arial"/>
                <w:b/>
              </w:rPr>
            </w:pPr>
          </w:p>
        </w:tc>
        <w:tc>
          <w:tcPr>
            <w:tcW w:w="1702" w:type="dxa"/>
            <w:gridSpan w:val="2"/>
            <w:tcBorders>
              <w:bottom w:val="nil"/>
            </w:tcBorders>
          </w:tcPr>
          <w:p w:rsidR="00A830B2" w:rsidRPr="00D76756" w:rsidRDefault="00A830B2" w:rsidP="006C6EF2">
            <w:pPr>
              <w:rPr>
                <w:rFonts w:cs="Arial"/>
              </w:rPr>
            </w:pPr>
          </w:p>
        </w:tc>
        <w:tc>
          <w:tcPr>
            <w:tcW w:w="12852" w:type="dxa"/>
            <w:gridSpan w:val="7"/>
            <w:tcBorders>
              <w:bottom w:val="nil"/>
              <w:right w:val="thinThickThinSmallGap" w:sz="24" w:space="0" w:color="auto"/>
            </w:tcBorders>
          </w:tcPr>
          <w:p w:rsidR="00A830B2" w:rsidRPr="00D76756" w:rsidRDefault="00A830B2" w:rsidP="006C6EF2">
            <w:pPr>
              <w:rPr>
                <w:rFonts w:cs="Arial"/>
              </w:rPr>
            </w:pPr>
          </w:p>
          <w:p w:rsidR="00A830B2" w:rsidRPr="00D76756" w:rsidRDefault="00A830B2"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A830B2" w:rsidRPr="00D76756" w:rsidRDefault="00A830B2"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A830B2" w:rsidRPr="00D76756" w:rsidRDefault="00A830B2" w:rsidP="006C6EF2">
            <w:pPr>
              <w:rPr>
                <w:rFonts w:cs="Arial"/>
              </w:rPr>
            </w:pPr>
          </w:p>
        </w:tc>
      </w:tr>
      <w:tr w:rsidR="00A830B2" w:rsidRPr="00D76756" w:rsidTr="00351B87">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A830B2" w:rsidRPr="00D76756" w:rsidRDefault="00A830B2" w:rsidP="006C6EF2">
            <w:pPr>
              <w:rPr>
                <w:rFonts w:cs="Arial"/>
              </w:rPr>
            </w:pPr>
            <w:r w:rsidRPr="00D76756">
              <w:rPr>
                <w:rFonts w:cs="Arial"/>
              </w:rPr>
              <w:t>Result &amp; comments</w:t>
            </w:r>
          </w:p>
        </w:tc>
      </w:tr>
      <w:tr w:rsidR="004A16EF" w:rsidRPr="00D76756" w:rsidTr="00351B87">
        <w:tc>
          <w:tcPr>
            <w:tcW w:w="1053" w:type="dxa"/>
            <w:tcBorders>
              <w:top w:val="single" w:sz="4" w:space="0" w:color="auto"/>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12" w:space="0" w:color="auto"/>
              <w:bottom w:val="single" w:sz="4" w:space="0" w:color="auto"/>
            </w:tcBorders>
            <w:shd w:val="clear" w:color="auto" w:fill="FFFF00"/>
          </w:tcPr>
          <w:p w:rsidR="004A16EF" w:rsidRPr="004A16EF" w:rsidRDefault="003E60BC" w:rsidP="004A16EF">
            <w:pPr>
              <w:rPr>
                <w:rFonts w:cs="Arial"/>
                <w:color w:val="000000"/>
                <w:szCs w:val="16"/>
              </w:rPr>
            </w:pPr>
            <w:hyperlink r:id="rId11" w:history="1">
              <w:r w:rsidR="004A16EF" w:rsidRPr="003E60BC">
                <w:rPr>
                  <w:rStyle w:val="Hyperlink"/>
                  <w:rFonts w:cs="Arial"/>
                  <w:szCs w:val="16"/>
                </w:rPr>
                <w:t>C1-133790</w:t>
              </w:r>
            </w:hyperlink>
          </w:p>
        </w:tc>
        <w:tc>
          <w:tcPr>
            <w:tcW w:w="4604" w:type="dxa"/>
            <w:tcBorders>
              <w:top w:val="single" w:sz="12"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IMS Registration Control (C4-131487)</w:t>
            </w:r>
          </w:p>
        </w:tc>
        <w:tc>
          <w:tcPr>
            <w:tcW w:w="1774" w:type="dxa"/>
            <w:gridSpan w:val="2"/>
            <w:tcBorders>
              <w:top w:val="single" w:sz="12"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CT4</w:t>
            </w:r>
          </w:p>
        </w:tc>
        <w:tc>
          <w:tcPr>
            <w:tcW w:w="896" w:type="dxa"/>
            <w:tcBorders>
              <w:top w:val="single" w:sz="12" w:space="0" w:color="auto"/>
              <w:bottom w:val="single" w:sz="4" w:space="0" w:color="auto"/>
            </w:tcBorders>
            <w:shd w:val="clear" w:color="auto" w:fill="FFFF00"/>
          </w:tcPr>
          <w:p w:rsidR="004A16EF" w:rsidRDefault="00351B87" w:rsidP="004A16EF">
            <w:pPr>
              <w:rPr>
                <w:rFonts w:cs="Arial"/>
                <w:color w:val="000000"/>
                <w:szCs w:val="16"/>
              </w:rPr>
            </w:pPr>
            <w:r>
              <w:rPr>
                <w:rFonts w:cs="Arial"/>
                <w:color w:val="000000"/>
                <w:szCs w:val="16"/>
              </w:rPr>
              <w:t>To: SA2</w:t>
            </w:r>
          </w:p>
          <w:p w:rsidR="00351B87" w:rsidRDefault="00351B87" w:rsidP="004A16EF">
            <w:pPr>
              <w:rPr>
                <w:rFonts w:cs="Arial"/>
                <w:color w:val="000000"/>
                <w:szCs w:val="16"/>
              </w:rPr>
            </w:pPr>
          </w:p>
          <w:p w:rsidR="00351B87" w:rsidRPr="004A16EF" w:rsidRDefault="00351B87" w:rsidP="004A16EF">
            <w:pPr>
              <w:rPr>
                <w:rFonts w:cs="Arial"/>
                <w:color w:val="000000"/>
                <w:szCs w:val="16"/>
              </w:rPr>
            </w:pPr>
            <w:r>
              <w:rPr>
                <w:rFonts w:cs="Arial"/>
                <w:color w:val="000000"/>
                <w:szCs w:val="16"/>
              </w:rPr>
              <w:t>CC: CT1</w:t>
            </w:r>
          </w:p>
        </w:tc>
        <w:tc>
          <w:tcPr>
            <w:tcW w:w="4727" w:type="dxa"/>
            <w:gridSpan w:val="2"/>
            <w:tcBorders>
              <w:top w:val="single" w:sz="12" w:space="0" w:color="auto"/>
              <w:bottom w:val="single" w:sz="4" w:space="0" w:color="auto"/>
              <w:right w:val="thinThickThinSmallGap" w:sz="24" w:space="0" w:color="auto"/>
            </w:tcBorders>
            <w:shd w:val="clear" w:color="auto" w:fill="FFFF00"/>
          </w:tcPr>
          <w:p w:rsidR="004A16EF" w:rsidRDefault="003E60BC" w:rsidP="004A16EF">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4A16EF">
            <w:pPr>
              <w:rPr>
                <w:rFonts w:eastAsia="Batang" w:cs="Arial"/>
                <w:color w:val="000000"/>
                <w:lang w:eastAsia="ko-KR"/>
              </w:rPr>
            </w:pPr>
          </w:p>
          <w:p w:rsidR="003E60BC" w:rsidRDefault="003E60BC" w:rsidP="004A16EF">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China Mobile</w:t>
            </w:r>
          </w:p>
          <w:p w:rsidR="003E60BC" w:rsidRDefault="003E60BC" w:rsidP="004A16EF">
            <w:pPr>
              <w:rPr>
                <w:rFonts w:eastAsia="Batang" w:cs="Arial"/>
                <w:color w:val="000000"/>
                <w:lang w:eastAsia="ko-KR"/>
              </w:rPr>
            </w:pPr>
          </w:p>
          <w:p w:rsidR="003E60BC" w:rsidRDefault="003E60BC" w:rsidP="004A16EF">
            <w:pPr>
              <w:rPr>
                <w:rFonts w:eastAsia="Batang" w:cs="Arial"/>
                <w:color w:val="000000"/>
                <w:lang w:eastAsia="ko-KR"/>
              </w:rPr>
            </w:pPr>
            <w:r>
              <w:rPr>
                <w:rFonts w:eastAsia="Batang" w:cs="Arial"/>
                <w:color w:val="000000"/>
                <w:lang w:eastAsia="ko-KR"/>
              </w:rPr>
              <w:t>Related tdocs:</w:t>
            </w:r>
          </w:p>
          <w:p w:rsidR="003E60BC" w:rsidRPr="004A16EF" w:rsidRDefault="003E60BC" w:rsidP="004A16EF">
            <w:pPr>
              <w:rPr>
                <w:rFonts w:eastAsia="Batang" w:cs="Arial"/>
                <w:color w:val="000000"/>
                <w:lang w:eastAsia="ko-KR"/>
              </w:rPr>
            </w:pPr>
          </w:p>
        </w:tc>
      </w:tr>
      <w:tr w:rsidR="004A16EF" w:rsidRPr="00D76756" w:rsidTr="00351B87">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2" w:history="1">
              <w:r w:rsidR="004A16EF" w:rsidRPr="003E60BC">
                <w:rPr>
                  <w:rStyle w:val="Hyperlink"/>
                  <w:rFonts w:cs="Arial"/>
                  <w:szCs w:val="16"/>
                </w:rPr>
                <w:t>C1-133</w:t>
              </w:r>
              <w:r w:rsidR="004A16EF" w:rsidRPr="003E60BC">
                <w:rPr>
                  <w:rStyle w:val="Hyperlink"/>
                  <w:rFonts w:cs="Arial"/>
                  <w:szCs w:val="16"/>
                </w:rPr>
                <w:t>7</w:t>
              </w:r>
              <w:r w:rsidR="004A16EF" w:rsidRPr="003E60BC">
                <w:rPr>
                  <w:rStyle w:val="Hyperlink"/>
                  <w:rFonts w:cs="Arial"/>
                  <w:szCs w:val="16"/>
                </w:rPr>
                <w:t>91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SIP/SDP Usage for TCP/TLS session establishment (C4-131508)</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CT4</w:t>
            </w:r>
          </w:p>
        </w:tc>
        <w:tc>
          <w:tcPr>
            <w:tcW w:w="896" w:type="dxa"/>
            <w:tcBorders>
              <w:top w:val="single" w:sz="4" w:space="0" w:color="auto"/>
              <w:bottom w:val="single" w:sz="4" w:space="0" w:color="auto"/>
            </w:tcBorders>
            <w:shd w:val="clear" w:color="auto" w:fill="FFFF00"/>
          </w:tcPr>
          <w:p w:rsidR="004A16EF" w:rsidRDefault="00351B87" w:rsidP="004A16EF">
            <w:pPr>
              <w:rPr>
                <w:rFonts w:cs="Arial"/>
                <w:color w:val="000000"/>
                <w:szCs w:val="16"/>
              </w:rPr>
            </w:pPr>
            <w:r>
              <w:rPr>
                <w:rFonts w:cs="Arial"/>
                <w:color w:val="000000"/>
                <w:szCs w:val="16"/>
              </w:rPr>
              <w:t>To: CT1</w:t>
            </w:r>
          </w:p>
          <w:p w:rsidR="00351B87" w:rsidRDefault="00351B87" w:rsidP="004A16EF">
            <w:pPr>
              <w:rPr>
                <w:rFonts w:cs="Arial"/>
                <w:color w:val="000000"/>
                <w:szCs w:val="16"/>
              </w:rPr>
            </w:pPr>
          </w:p>
          <w:p w:rsidR="00351B87" w:rsidRPr="004A16EF" w:rsidRDefault="00351B87" w:rsidP="004A16EF">
            <w:pPr>
              <w:rPr>
                <w:rFonts w:cs="Arial"/>
                <w:color w:val="000000"/>
                <w:szCs w:val="16"/>
              </w:rPr>
            </w:pPr>
            <w:r>
              <w:rPr>
                <w:rFonts w:cs="Arial"/>
                <w:color w:val="000000"/>
                <w:szCs w:val="16"/>
              </w:rPr>
              <w:t>CC: SA3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Reply LS needed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NSN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51B87">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3" w:history="1">
              <w:r w:rsidR="004A16EF" w:rsidRPr="003E60BC">
                <w:rPr>
                  <w:rStyle w:val="Hyperlink"/>
                  <w:rFonts w:cs="Arial"/>
                  <w:szCs w:val="16"/>
                </w:rPr>
                <w:t>C1-1337</w:t>
              </w:r>
              <w:r w:rsidR="004A16EF" w:rsidRPr="003E60BC">
                <w:rPr>
                  <w:rStyle w:val="Hyperlink"/>
                  <w:rFonts w:cs="Arial"/>
                  <w:szCs w:val="16"/>
                </w:rPr>
                <w:t>9</w:t>
              </w:r>
              <w:r w:rsidR="004A16EF" w:rsidRPr="003E60BC">
                <w:rPr>
                  <w:rStyle w:val="Hyperlink"/>
                  <w:rFonts w:cs="Arial"/>
                  <w:szCs w:val="16"/>
                </w:rPr>
                <w:t>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OUT on Rollback Behaviour in EPC during TAU/RAU rejection (C4-131514)</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CT4</w:t>
            </w:r>
          </w:p>
        </w:tc>
        <w:tc>
          <w:tcPr>
            <w:tcW w:w="896" w:type="dxa"/>
            <w:tcBorders>
              <w:top w:val="single" w:sz="4" w:space="0" w:color="auto"/>
              <w:bottom w:val="single" w:sz="4" w:space="0" w:color="auto"/>
            </w:tcBorders>
            <w:shd w:val="clear" w:color="auto" w:fill="FFFF00"/>
          </w:tcPr>
          <w:p w:rsidR="004A16EF" w:rsidRDefault="00351B87" w:rsidP="004A16EF">
            <w:pPr>
              <w:rPr>
                <w:rFonts w:cs="Arial"/>
                <w:color w:val="000000"/>
                <w:szCs w:val="16"/>
              </w:rPr>
            </w:pPr>
            <w:r>
              <w:rPr>
                <w:rFonts w:cs="Arial"/>
                <w:color w:val="000000"/>
                <w:szCs w:val="16"/>
              </w:rPr>
              <w:t>To: SA2</w:t>
            </w:r>
          </w:p>
          <w:p w:rsidR="00351B87" w:rsidRDefault="00351B87" w:rsidP="004A16EF">
            <w:pPr>
              <w:rPr>
                <w:rFonts w:cs="Arial"/>
                <w:color w:val="000000"/>
                <w:szCs w:val="16"/>
              </w:rPr>
            </w:pPr>
          </w:p>
          <w:p w:rsidR="00351B87" w:rsidRPr="004A16EF" w:rsidRDefault="00351B87" w:rsidP="004A16EF">
            <w:pPr>
              <w:rPr>
                <w:rFonts w:cs="Arial"/>
                <w:color w:val="000000"/>
                <w:szCs w:val="16"/>
              </w:rPr>
            </w:pPr>
            <w:r>
              <w:rPr>
                <w:rFonts w:cs="Arial"/>
                <w:color w:val="000000"/>
                <w:szCs w:val="16"/>
              </w:rPr>
              <w:t>CC: CT1, CT3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Cisco</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51B87">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4" w:history="1">
              <w:r w:rsidR="004A16EF" w:rsidRPr="003E60BC">
                <w:rPr>
                  <w:rStyle w:val="Hyperlink"/>
                  <w:rFonts w:cs="Arial"/>
                  <w:szCs w:val="16"/>
                </w:rPr>
                <w:t>C1-133</w:t>
              </w:r>
              <w:r w:rsidR="004A16EF" w:rsidRPr="003E60BC">
                <w:rPr>
                  <w:rStyle w:val="Hyperlink"/>
                  <w:rFonts w:cs="Arial"/>
                  <w:szCs w:val="16"/>
                </w:rPr>
                <w:t>7</w:t>
              </w:r>
              <w:r w:rsidR="004A16EF" w:rsidRPr="003E60BC">
                <w:rPr>
                  <w:rStyle w:val="Hyperlink"/>
                  <w:rFonts w:cs="Arial"/>
                  <w:szCs w:val="16"/>
                </w:rPr>
                <w:t>93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End-to-end QoS handling of MTSI (C4-131520)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CT4</w:t>
            </w:r>
          </w:p>
        </w:tc>
        <w:tc>
          <w:tcPr>
            <w:tcW w:w="896" w:type="dxa"/>
            <w:tcBorders>
              <w:top w:val="single" w:sz="4" w:space="0" w:color="auto"/>
              <w:bottom w:val="single" w:sz="4" w:space="0" w:color="auto"/>
            </w:tcBorders>
            <w:shd w:val="clear" w:color="auto" w:fill="FFFF00"/>
          </w:tcPr>
          <w:p w:rsidR="00351B87" w:rsidRPr="00351B87" w:rsidRDefault="00351B87" w:rsidP="00351B87">
            <w:pPr>
              <w:rPr>
                <w:rFonts w:cs="Arial"/>
                <w:color w:val="000000"/>
                <w:szCs w:val="16"/>
              </w:rPr>
            </w:pPr>
            <w:r w:rsidRPr="00351B87">
              <w:rPr>
                <w:rFonts w:cs="Arial"/>
                <w:color w:val="000000"/>
                <w:szCs w:val="16"/>
              </w:rPr>
              <w:t>To:</w:t>
            </w:r>
            <w:r>
              <w:rPr>
                <w:rFonts w:cs="Arial"/>
                <w:color w:val="000000"/>
                <w:szCs w:val="16"/>
              </w:rPr>
              <w:t xml:space="preserve"> </w:t>
            </w:r>
            <w:r w:rsidRPr="00351B87">
              <w:rPr>
                <w:rFonts w:cs="Arial"/>
                <w:color w:val="000000"/>
                <w:szCs w:val="16"/>
              </w:rPr>
              <w:t>SA4</w:t>
            </w:r>
          </w:p>
          <w:p w:rsidR="00351B87" w:rsidRDefault="00351B87" w:rsidP="00351B87">
            <w:pPr>
              <w:rPr>
                <w:rFonts w:cs="Arial"/>
                <w:color w:val="000000"/>
                <w:szCs w:val="16"/>
              </w:rPr>
            </w:pPr>
          </w:p>
          <w:p w:rsidR="004A16EF" w:rsidRPr="004A16EF" w:rsidRDefault="00351B87" w:rsidP="00351B87">
            <w:pPr>
              <w:rPr>
                <w:rFonts w:cs="Arial"/>
                <w:color w:val="000000"/>
                <w:szCs w:val="16"/>
              </w:rPr>
            </w:pPr>
            <w:r w:rsidRPr="00351B87">
              <w:rPr>
                <w:rFonts w:cs="Arial"/>
                <w:color w:val="000000"/>
                <w:szCs w:val="16"/>
              </w:rPr>
              <w:t>Cc:</w:t>
            </w:r>
            <w:r>
              <w:rPr>
                <w:rFonts w:cs="Arial"/>
                <w:color w:val="000000"/>
                <w:szCs w:val="16"/>
              </w:rPr>
              <w:t xml:space="preserve"> </w:t>
            </w:r>
            <w:r w:rsidRPr="00351B87">
              <w:rPr>
                <w:rFonts w:cs="Arial"/>
                <w:color w:val="000000"/>
                <w:szCs w:val="16"/>
              </w:rPr>
              <w:t>CT1, CT3, SA2, CT, SA</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Alcatel-Lucent</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51B87">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5" w:history="1">
              <w:r w:rsidR="004A16EF" w:rsidRPr="003E60BC">
                <w:rPr>
                  <w:rStyle w:val="Hyperlink"/>
                  <w:rFonts w:cs="Arial"/>
                  <w:szCs w:val="16"/>
                </w:rPr>
                <w:t>C1-13379</w:t>
              </w:r>
              <w:r w:rsidR="004A16EF" w:rsidRPr="003E60BC">
                <w:rPr>
                  <w:rStyle w:val="Hyperlink"/>
                  <w:rFonts w:cs="Arial"/>
                  <w:szCs w:val="16"/>
                </w:rPr>
                <w:t>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Parameter Format of AgeOfLocationInformation (C4-131544)</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CT4</w:t>
            </w:r>
          </w:p>
        </w:tc>
        <w:tc>
          <w:tcPr>
            <w:tcW w:w="896" w:type="dxa"/>
            <w:tcBorders>
              <w:top w:val="single" w:sz="4" w:space="0" w:color="auto"/>
              <w:bottom w:val="single" w:sz="4" w:space="0" w:color="auto"/>
            </w:tcBorders>
            <w:shd w:val="clear" w:color="auto" w:fill="FFFF00"/>
          </w:tcPr>
          <w:p w:rsidR="004A16EF" w:rsidRDefault="00351B87" w:rsidP="004A16EF">
            <w:pPr>
              <w:rPr>
                <w:rFonts w:cs="Arial"/>
                <w:color w:val="000000"/>
                <w:szCs w:val="16"/>
              </w:rPr>
            </w:pPr>
            <w:r>
              <w:rPr>
                <w:rFonts w:cs="Arial"/>
                <w:color w:val="000000"/>
                <w:szCs w:val="16"/>
              </w:rPr>
              <w:t>To: SA5</w:t>
            </w:r>
          </w:p>
          <w:p w:rsidR="00351B87" w:rsidRDefault="00351B87" w:rsidP="004A16EF">
            <w:pPr>
              <w:rPr>
                <w:rFonts w:cs="Arial"/>
                <w:color w:val="000000"/>
                <w:szCs w:val="16"/>
              </w:rPr>
            </w:pPr>
          </w:p>
          <w:p w:rsidR="00351B87" w:rsidRPr="004A16EF" w:rsidRDefault="00351B87" w:rsidP="004A16EF">
            <w:pPr>
              <w:rPr>
                <w:rFonts w:cs="Arial"/>
                <w:color w:val="000000"/>
                <w:szCs w:val="16"/>
              </w:rPr>
            </w:pPr>
            <w:r>
              <w:rPr>
                <w:rFonts w:cs="Arial"/>
                <w:color w:val="000000"/>
                <w:szCs w:val="16"/>
              </w:rPr>
              <w:t>CC: CT1, CT3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NSN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6" w:history="1">
              <w:r w:rsidR="004A16EF" w:rsidRPr="003E60BC">
                <w:rPr>
                  <w:rStyle w:val="Hyperlink"/>
                  <w:rFonts w:cs="Arial"/>
                  <w:szCs w:val="16"/>
                </w:rPr>
                <w:t>C1-1337</w:t>
              </w:r>
              <w:r w:rsidR="004A16EF" w:rsidRPr="003E60BC">
                <w:rPr>
                  <w:rStyle w:val="Hyperlink"/>
                  <w:rFonts w:cs="Arial"/>
                  <w:szCs w:val="16"/>
                </w:rPr>
                <w:t>9</w:t>
              </w:r>
              <w:r w:rsidR="004A16EF" w:rsidRPr="003E60BC">
                <w:rPr>
                  <w:rStyle w:val="Hyperlink"/>
                  <w:rFonts w:cs="Arial"/>
                  <w:szCs w:val="16"/>
                </w:rPr>
                <w:t>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Removal of OAM8-Trace from Rel-11 (CP-130586)</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TSG CT</w:t>
            </w:r>
          </w:p>
        </w:tc>
        <w:tc>
          <w:tcPr>
            <w:tcW w:w="896" w:type="dxa"/>
            <w:tcBorders>
              <w:top w:val="single" w:sz="4" w:space="0" w:color="auto"/>
              <w:bottom w:val="single" w:sz="4" w:space="0" w:color="auto"/>
            </w:tcBorders>
            <w:shd w:val="clear" w:color="auto" w:fill="FFFF00"/>
          </w:tcPr>
          <w:p w:rsidR="004A16EF" w:rsidRDefault="00351B87" w:rsidP="004A16EF">
            <w:pPr>
              <w:rPr>
                <w:rFonts w:cs="Arial"/>
                <w:color w:val="000000"/>
                <w:szCs w:val="16"/>
              </w:rPr>
            </w:pPr>
            <w:r>
              <w:rPr>
                <w:rFonts w:cs="Arial"/>
                <w:color w:val="000000"/>
                <w:szCs w:val="16"/>
              </w:rPr>
              <w:t xml:space="preserve">To: </w:t>
            </w:r>
            <w:r w:rsidRPr="00351B87">
              <w:rPr>
                <w:rFonts w:cs="Arial"/>
                <w:color w:val="000000"/>
                <w:szCs w:val="16"/>
              </w:rPr>
              <w:t>CT1, CT4, SA5</w:t>
            </w:r>
          </w:p>
          <w:p w:rsidR="00351B87" w:rsidRDefault="00351B87" w:rsidP="004A16EF">
            <w:pPr>
              <w:rPr>
                <w:rFonts w:cs="Arial"/>
                <w:color w:val="000000"/>
                <w:szCs w:val="16"/>
              </w:rPr>
            </w:pPr>
          </w:p>
          <w:p w:rsidR="00351B87" w:rsidRPr="004A16EF" w:rsidRDefault="00351B87" w:rsidP="004A16EF">
            <w:pPr>
              <w:rPr>
                <w:rFonts w:cs="Arial"/>
                <w:color w:val="000000"/>
                <w:szCs w:val="16"/>
              </w:rPr>
            </w:pPr>
            <w:r>
              <w:rPr>
                <w:rFonts w:cs="Arial"/>
                <w:color w:val="000000"/>
                <w:szCs w:val="16"/>
              </w:rPr>
              <w:t>CC: SA2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Huawei</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7" w:history="1">
              <w:r w:rsidR="004A16EF" w:rsidRPr="003E60BC">
                <w:rPr>
                  <w:rStyle w:val="Hyperlink"/>
                  <w:rFonts w:cs="Arial"/>
                  <w:szCs w:val="16"/>
                </w:rPr>
                <w:t>C1-1</w:t>
              </w:r>
              <w:r w:rsidR="004A16EF" w:rsidRPr="003E60BC">
                <w:rPr>
                  <w:rStyle w:val="Hyperlink"/>
                  <w:rFonts w:cs="Arial"/>
                  <w:szCs w:val="16"/>
                </w:rPr>
                <w:t>3</w:t>
              </w:r>
              <w:r w:rsidR="004A16EF" w:rsidRPr="003E60BC">
                <w:rPr>
                  <w:rStyle w:val="Hyperlink"/>
                  <w:rFonts w:cs="Arial"/>
                  <w:szCs w:val="16"/>
                </w:rPr>
                <w:t>3797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VAMOS III Support Indicator (GP-130775)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TSG GERAN</w:t>
            </w:r>
          </w:p>
        </w:tc>
        <w:tc>
          <w:tcPr>
            <w:tcW w:w="896" w:type="dxa"/>
            <w:tcBorders>
              <w:top w:val="single" w:sz="4" w:space="0" w:color="auto"/>
              <w:bottom w:val="single" w:sz="4" w:space="0" w:color="auto"/>
            </w:tcBorders>
            <w:shd w:val="clear" w:color="auto" w:fill="FFFF00"/>
          </w:tcPr>
          <w:p w:rsidR="004A16EF" w:rsidRPr="004A16EF" w:rsidRDefault="00351B87"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NSN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8" w:history="1">
              <w:r w:rsidR="004A16EF" w:rsidRPr="003E60BC">
                <w:rPr>
                  <w:rStyle w:val="Hyperlink"/>
                  <w:rFonts w:cs="Arial"/>
                  <w:szCs w:val="16"/>
                </w:rPr>
                <w:t>C1-1</w:t>
              </w:r>
              <w:r w:rsidR="004A16EF" w:rsidRPr="003E60BC">
                <w:rPr>
                  <w:rStyle w:val="Hyperlink"/>
                  <w:rFonts w:cs="Arial"/>
                  <w:szCs w:val="16"/>
                </w:rPr>
                <w:t>3</w:t>
              </w:r>
              <w:r w:rsidR="004A16EF" w:rsidRPr="003E60BC">
                <w:rPr>
                  <w:rStyle w:val="Hyperlink"/>
                  <w:rFonts w:cs="Arial"/>
                  <w:szCs w:val="16"/>
                </w:rPr>
                <w:t>3798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ER Band Support Indicator (GP-130778)</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TSG GERAN</w:t>
            </w:r>
          </w:p>
        </w:tc>
        <w:tc>
          <w:tcPr>
            <w:tcW w:w="896" w:type="dxa"/>
            <w:tcBorders>
              <w:top w:val="single" w:sz="4" w:space="0" w:color="auto"/>
              <w:bottom w:val="single" w:sz="4" w:space="0" w:color="auto"/>
            </w:tcBorders>
            <w:shd w:val="clear" w:color="auto" w:fill="FFFF00"/>
          </w:tcPr>
          <w:p w:rsidR="004A16EF" w:rsidRPr="004A16EF" w:rsidRDefault="00351B87"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Kapsch</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9" w:history="1">
              <w:r w:rsidR="004A16EF" w:rsidRPr="003E60BC">
                <w:rPr>
                  <w:rStyle w:val="Hyperlink"/>
                  <w:rFonts w:cs="Arial"/>
                  <w:szCs w:val="16"/>
                </w:rPr>
                <w:t>C1-133</w:t>
              </w:r>
              <w:r w:rsidR="004A16EF" w:rsidRPr="003E60BC">
                <w:rPr>
                  <w:rStyle w:val="Hyperlink"/>
                  <w:rFonts w:cs="Arial"/>
                  <w:szCs w:val="16"/>
                </w:rPr>
                <w:t>7</w:t>
              </w:r>
              <w:r w:rsidR="004A16EF" w:rsidRPr="003E60BC">
                <w:rPr>
                  <w:rStyle w:val="Hyperlink"/>
                  <w:rFonts w:cs="Arial"/>
                  <w:szCs w:val="16"/>
                </w:rPr>
                <w:t>99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Additional cause causes triggering redirection (GP-130801)</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GERAN2</w:t>
            </w:r>
          </w:p>
        </w:tc>
        <w:tc>
          <w:tcPr>
            <w:tcW w:w="896" w:type="dxa"/>
            <w:tcBorders>
              <w:top w:val="single" w:sz="4" w:space="0" w:color="auto"/>
              <w:bottom w:val="single" w:sz="4" w:space="0" w:color="auto"/>
            </w:tcBorders>
            <w:shd w:val="clear" w:color="auto" w:fill="FFFF00"/>
          </w:tcPr>
          <w:p w:rsidR="004A16EF" w:rsidRPr="004A16EF" w:rsidRDefault="00351B87" w:rsidP="004A16EF">
            <w:pPr>
              <w:rPr>
                <w:rFonts w:cs="Arial"/>
                <w:color w:val="000000"/>
                <w:szCs w:val="16"/>
              </w:rPr>
            </w:pPr>
            <w:r>
              <w:rPr>
                <w:rFonts w:cs="Arial"/>
                <w:color w:val="000000"/>
                <w:szCs w:val="16"/>
              </w:rPr>
              <w:t>To: CT1</w:t>
            </w:r>
            <w:r>
              <w:rPr>
                <w:rFonts w:cs="Arial"/>
                <w:color w:val="000000"/>
                <w:szCs w:val="16"/>
              </w:rPr>
              <w:t>, RAN3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Reply LS might be needed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NSN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0" w:history="1">
              <w:r w:rsidR="004A16EF" w:rsidRPr="003E60BC">
                <w:rPr>
                  <w:rStyle w:val="Hyperlink"/>
                  <w:rFonts w:cs="Arial"/>
                  <w:szCs w:val="16"/>
                </w:rPr>
                <w:t>C1-13</w:t>
              </w:r>
              <w:r w:rsidR="004A16EF" w:rsidRPr="003E60BC">
                <w:rPr>
                  <w:rStyle w:val="Hyperlink"/>
                  <w:rFonts w:cs="Arial"/>
                  <w:szCs w:val="16"/>
                </w:rPr>
                <w:t>3</w:t>
              </w:r>
              <w:r w:rsidR="004A16EF" w:rsidRPr="003E60BC">
                <w:rPr>
                  <w:rStyle w:val="Hyperlink"/>
                  <w:rFonts w:cs="Arial"/>
                  <w:szCs w:val="16"/>
                </w:rPr>
                <w:t>800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Syntactic rules in comments in the MS RAC IE (GP-130841)</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GERAN2</w:t>
            </w:r>
          </w:p>
        </w:tc>
        <w:tc>
          <w:tcPr>
            <w:tcW w:w="896" w:type="dxa"/>
            <w:tcBorders>
              <w:top w:val="single" w:sz="4" w:space="0" w:color="auto"/>
              <w:bottom w:val="single" w:sz="4" w:space="0" w:color="auto"/>
            </w:tcBorders>
            <w:shd w:val="clear" w:color="auto" w:fill="FFFF00"/>
          </w:tcPr>
          <w:p w:rsidR="004A16EF" w:rsidRPr="004A16EF" w:rsidRDefault="00351B87"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Huawei</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1" w:history="1">
              <w:r w:rsidR="004A16EF" w:rsidRPr="003E60BC">
                <w:rPr>
                  <w:rStyle w:val="Hyperlink"/>
                  <w:rFonts w:cs="Arial"/>
                  <w:szCs w:val="16"/>
                </w:rPr>
                <w:t>C1-13</w:t>
              </w:r>
              <w:r w:rsidR="004A16EF" w:rsidRPr="003E60BC">
                <w:rPr>
                  <w:rStyle w:val="Hyperlink"/>
                  <w:rFonts w:cs="Arial"/>
                  <w:szCs w:val="16"/>
                </w:rPr>
                <w:t>3</w:t>
              </w:r>
              <w:r w:rsidR="004A16EF" w:rsidRPr="003E60BC">
                <w:rPr>
                  <w:rStyle w:val="Hyperlink"/>
                  <w:rFonts w:cs="Arial"/>
                  <w:szCs w:val="16"/>
                </w:rPr>
                <w:t>801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Capability Indicator for MS Wideband RSRQ Measurements (GP-130843)</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GERAN2</w:t>
            </w:r>
          </w:p>
        </w:tc>
        <w:tc>
          <w:tcPr>
            <w:tcW w:w="896" w:type="dxa"/>
            <w:tcBorders>
              <w:top w:val="single" w:sz="4" w:space="0" w:color="auto"/>
              <w:bottom w:val="single" w:sz="4" w:space="0" w:color="auto"/>
            </w:tcBorders>
            <w:shd w:val="clear" w:color="auto" w:fill="FFFF00"/>
          </w:tcPr>
          <w:p w:rsidR="004A16EF" w:rsidRPr="004A16EF" w:rsidRDefault="00351B87"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Ericsson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51B87">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2" w:history="1">
              <w:r w:rsidR="004A16EF" w:rsidRPr="003E60BC">
                <w:rPr>
                  <w:rStyle w:val="Hyperlink"/>
                  <w:rFonts w:cs="Arial"/>
                  <w:szCs w:val="16"/>
                </w:rPr>
                <w:t>C1-1338</w:t>
              </w:r>
              <w:r w:rsidR="004A16EF" w:rsidRPr="003E60BC">
                <w:rPr>
                  <w:rStyle w:val="Hyperlink"/>
                  <w:rFonts w:cs="Arial"/>
                  <w:szCs w:val="16"/>
                </w:rPr>
                <w:t>0</w:t>
              </w:r>
              <w:r w:rsidR="004A16EF" w:rsidRPr="003E60BC">
                <w:rPr>
                  <w:rStyle w:val="Hyperlink"/>
                  <w:rFonts w:cs="Arial"/>
                  <w:szCs w:val="16"/>
                </w:rPr>
                <w:t>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GERAN Iu mode (GP-130848)</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GERAN2</w:t>
            </w:r>
          </w:p>
        </w:tc>
        <w:tc>
          <w:tcPr>
            <w:tcW w:w="896" w:type="dxa"/>
            <w:tcBorders>
              <w:top w:val="single" w:sz="4" w:space="0" w:color="auto"/>
              <w:bottom w:val="single" w:sz="4" w:space="0" w:color="auto"/>
            </w:tcBorders>
            <w:shd w:val="clear" w:color="auto" w:fill="FFFF00"/>
          </w:tcPr>
          <w:p w:rsidR="004A16EF" w:rsidRDefault="00351B87" w:rsidP="004A16EF">
            <w:pPr>
              <w:rPr>
                <w:rFonts w:cs="Arial"/>
                <w:color w:val="000000"/>
                <w:szCs w:val="16"/>
              </w:rPr>
            </w:pPr>
            <w:r>
              <w:rPr>
                <w:rFonts w:cs="Arial"/>
                <w:color w:val="000000"/>
                <w:szCs w:val="16"/>
              </w:rPr>
              <w:t>To: CT1</w:t>
            </w:r>
          </w:p>
          <w:p w:rsidR="00351B87" w:rsidRDefault="00351B87" w:rsidP="004A16EF">
            <w:pPr>
              <w:rPr>
                <w:rFonts w:cs="Arial"/>
                <w:color w:val="000000"/>
                <w:szCs w:val="16"/>
              </w:rPr>
            </w:pPr>
          </w:p>
          <w:p w:rsidR="00351B87" w:rsidRPr="004A16EF" w:rsidRDefault="00351B87" w:rsidP="004A16EF">
            <w:pPr>
              <w:rPr>
                <w:rFonts w:cs="Arial"/>
                <w:color w:val="000000"/>
                <w:szCs w:val="16"/>
              </w:rPr>
            </w:pPr>
            <w:r>
              <w:rPr>
                <w:rFonts w:cs="Arial"/>
                <w:color w:val="000000"/>
                <w:szCs w:val="16"/>
              </w:rPr>
              <w:t>CC: SA2,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51B87" w:rsidRDefault="00351B87" w:rsidP="00351B87">
            <w:pPr>
              <w:rPr>
                <w:rFonts w:eastAsia="Batang" w:cs="Arial"/>
                <w:color w:val="000000"/>
                <w:lang w:eastAsia="ko-KR"/>
              </w:rPr>
            </w:pPr>
            <w:r>
              <w:rPr>
                <w:rFonts w:eastAsia="Batang" w:cs="Arial"/>
                <w:color w:val="000000"/>
                <w:lang w:eastAsia="ko-KR"/>
              </w:rPr>
              <w:t>Proposed action:</w:t>
            </w:r>
            <w:r>
              <w:rPr>
                <w:rFonts w:eastAsia="Batang" w:cs="Arial"/>
                <w:color w:val="000000"/>
                <w:lang w:eastAsia="ko-KR"/>
              </w:rPr>
              <w:t xml:space="preserve"> Noted</w:t>
            </w:r>
          </w:p>
          <w:p w:rsidR="00351B87" w:rsidRDefault="00351B87" w:rsidP="00351B87">
            <w:pPr>
              <w:rPr>
                <w:rFonts w:eastAsia="Batang" w:cs="Arial"/>
                <w:color w:val="000000"/>
                <w:lang w:eastAsia="ko-KR"/>
              </w:rPr>
            </w:pPr>
          </w:p>
          <w:p w:rsidR="00351B87" w:rsidRDefault="00351B87" w:rsidP="00351B87">
            <w:pPr>
              <w:rPr>
                <w:rFonts w:eastAsia="Batang" w:cs="Arial"/>
                <w:color w:val="000000"/>
                <w:lang w:eastAsia="ko-KR"/>
              </w:rPr>
            </w:pPr>
            <w:r>
              <w:rPr>
                <w:rFonts w:eastAsia="Batang" w:cs="Arial"/>
                <w:color w:val="000000"/>
                <w:lang w:eastAsia="ko-KR"/>
              </w:rPr>
              <w:t>Authoring company:</w:t>
            </w:r>
            <w:r>
              <w:rPr>
                <w:rFonts w:eastAsia="Batang" w:cs="Arial"/>
                <w:color w:val="000000"/>
                <w:lang w:eastAsia="ko-KR"/>
              </w:rPr>
              <w:t xml:space="preserve"> Huawei</w:t>
            </w:r>
          </w:p>
          <w:p w:rsidR="00351B87" w:rsidRDefault="00351B87" w:rsidP="00351B87">
            <w:pPr>
              <w:rPr>
                <w:rFonts w:eastAsia="Batang" w:cs="Arial"/>
                <w:color w:val="000000"/>
                <w:lang w:eastAsia="ko-KR"/>
              </w:rPr>
            </w:pPr>
          </w:p>
          <w:p w:rsidR="00351B87" w:rsidRDefault="00351B87" w:rsidP="00351B87">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51B87">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3" w:history="1">
              <w:r w:rsidR="004A16EF" w:rsidRPr="003E60BC">
                <w:rPr>
                  <w:rStyle w:val="Hyperlink"/>
                  <w:rFonts w:cs="Arial"/>
                  <w:szCs w:val="16"/>
                </w:rPr>
                <w:t>C1-133</w:t>
              </w:r>
              <w:r w:rsidR="004A16EF" w:rsidRPr="003E60BC">
                <w:rPr>
                  <w:rStyle w:val="Hyperlink"/>
                  <w:rFonts w:cs="Arial"/>
                  <w:szCs w:val="16"/>
                </w:rPr>
                <w:t>8</w:t>
              </w:r>
              <w:r w:rsidR="004A16EF" w:rsidRPr="003E60BC">
                <w:rPr>
                  <w:rStyle w:val="Hyperlink"/>
                  <w:rFonts w:cs="Arial"/>
                  <w:szCs w:val="16"/>
                </w:rPr>
                <w:t>03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Access control for UEs in RRC CONNECTED mode (R2-133014)</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RAN2</w:t>
            </w:r>
          </w:p>
        </w:tc>
        <w:tc>
          <w:tcPr>
            <w:tcW w:w="896" w:type="dxa"/>
            <w:tcBorders>
              <w:top w:val="single" w:sz="4" w:space="0" w:color="auto"/>
              <w:bottom w:val="single" w:sz="4" w:space="0" w:color="auto"/>
            </w:tcBorders>
            <w:shd w:val="clear" w:color="auto" w:fill="FFFF00"/>
          </w:tcPr>
          <w:p w:rsidR="004A16EF" w:rsidRDefault="00351B87" w:rsidP="004A16EF">
            <w:pPr>
              <w:rPr>
                <w:rFonts w:cs="Arial"/>
                <w:color w:val="000000"/>
                <w:szCs w:val="16"/>
              </w:rPr>
            </w:pPr>
            <w:r>
              <w:rPr>
                <w:rFonts w:cs="Arial"/>
                <w:color w:val="000000"/>
                <w:szCs w:val="16"/>
              </w:rPr>
              <w:t>To: SA2</w:t>
            </w:r>
          </w:p>
          <w:p w:rsidR="00351B87" w:rsidRDefault="00351B87" w:rsidP="004A16EF">
            <w:pPr>
              <w:rPr>
                <w:rFonts w:cs="Arial"/>
                <w:color w:val="000000"/>
                <w:szCs w:val="16"/>
              </w:rPr>
            </w:pPr>
          </w:p>
          <w:p w:rsidR="00351B87" w:rsidRPr="004A16EF" w:rsidRDefault="00351B87" w:rsidP="004A16EF">
            <w:pPr>
              <w:rPr>
                <w:rFonts w:cs="Arial"/>
                <w:color w:val="000000"/>
                <w:szCs w:val="16"/>
              </w:rPr>
            </w:pPr>
            <w:r>
              <w:rPr>
                <w:rFonts w:cs="Arial"/>
                <w:color w:val="000000"/>
                <w:szCs w:val="16"/>
              </w:rPr>
              <w:t>CC: CT1, RAN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NTT DoCoMo</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51B87">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4" w:history="1">
              <w:r w:rsidR="004A16EF" w:rsidRPr="003E60BC">
                <w:rPr>
                  <w:rStyle w:val="Hyperlink"/>
                  <w:rFonts w:cs="Arial"/>
                  <w:szCs w:val="16"/>
                </w:rPr>
                <w:t>C1-1338</w:t>
              </w:r>
              <w:r w:rsidR="004A16EF" w:rsidRPr="003E60BC">
                <w:rPr>
                  <w:rStyle w:val="Hyperlink"/>
                  <w:rFonts w:cs="Arial"/>
                  <w:szCs w:val="16"/>
                </w:rPr>
                <w:t>0</w:t>
              </w:r>
              <w:r w:rsidR="004A16EF" w:rsidRPr="003E60BC">
                <w:rPr>
                  <w:rStyle w:val="Hyperlink"/>
                  <w:rFonts w:cs="Arial"/>
                  <w:szCs w:val="16"/>
                </w:rPr>
                <w:t>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security aspects of protocol architectures for small cell enhancements  (R2-133018)</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RAN2</w:t>
            </w:r>
          </w:p>
        </w:tc>
        <w:tc>
          <w:tcPr>
            <w:tcW w:w="896" w:type="dxa"/>
            <w:tcBorders>
              <w:top w:val="single" w:sz="4" w:space="0" w:color="auto"/>
              <w:bottom w:val="single" w:sz="4" w:space="0" w:color="auto"/>
            </w:tcBorders>
            <w:shd w:val="clear" w:color="auto" w:fill="FFFF00"/>
          </w:tcPr>
          <w:p w:rsidR="00351B87" w:rsidRDefault="00351B87" w:rsidP="00351B87">
            <w:pPr>
              <w:rPr>
                <w:rFonts w:cs="Arial"/>
                <w:color w:val="000000"/>
                <w:szCs w:val="16"/>
              </w:rPr>
            </w:pPr>
            <w:r w:rsidRPr="00351B87">
              <w:rPr>
                <w:rFonts w:cs="Arial"/>
                <w:color w:val="000000"/>
                <w:szCs w:val="16"/>
              </w:rPr>
              <w:t>To:</w:t>
            </w:r>
            <w:r>
              <w:rPr>
                <w:rFonts w:cs="Arial"/>
                <w:color w:val="000000"/>
                <w:szCs w:val="16"/>
              </w:rPr>
              <w:t xml:space="preserve"> </w:t>
            </w:r>
            <w:r w:rsidRPr="00351B87">
              <w:rPr>
                <w:rFonts w:cs="Arial"/>
                <w:color w:val="000000"/>
                <w:szCs w:val="16"/>
              </w:rPr>
              <w:t>SA3, RAN3</w:t>
            </w:r>
          </w:p>
          <w:p w:rsidR="00351B87" w:rsidRPr="00351B87" w:rsidRDefault="00351B87" w:rsidP="00351B87">
            <w:pPr>
              <w:rPr>
                <w:rFonts w:cs="Arial"/>
                <w:color w:val="000000"/>
                <w:szCs w:val="16"/>
              </w:rPr>
            </w:pPr>
          </w:p>
          <w:p w:rsidR="004A16EF" w:rsidRPr="004A16EF" w:rsidRDefault="00351B87" w:rsidP="00351B87">
            <w:pPr>
              <w:rPr>
                <w:rFonts w:cs="Arial"/>
                <w:color w:val="000000"/>
                <w:szCs w:val="16"/>
              </w:rPr>
            </w:pPr>
            <w:r w:rsidRPr="00351B87">
              <w:rPr>
                <w:rFonts w:cs="Arial"/>
                <w:color w:val="000000"/>
                <w:szCs w:val="16"/>
              </w:rPr>
              <w:t>Cc:</w:t>
            </w:r>
            <w:r>
              <w:rPr>
                <w:rFonts w:cs="Arial"/>
                <w:color w:val="000000"/>
                <w:szCs w:val="16"/>
              </w:rPr>
              <w:t xml:space="preserve"> </w:t>
            </w:r>
            <w:r w:rsidRPr="00351B87">
              <w:rPr>
                <w:rFonts w:cs="Arial"/>
                <w:color w:val="000000"/>
                <w:szCs w:val="16"/>
              </w:rPr>
              <w:t>CT1, SA2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Alcatel-Lucent</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237B23">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5" w:history="1">
              <w:r w:rsidR="004A16EF" w:rsidRPr="003E60BC">
                <w:rPr>
                  <w:rStyle w:val="Hyperlink"/>
                  <w:rFonts w:cs="Arial"/>
                  <w:szCs w:val="16"/>
                </w:rPr>
                <w:t>C1-1338</w:t>
              </w:r>
              <w:r w:rsidR="004A16EF" w:rsidRPr="003E60BC">
                <w:rPr>
                  <w:rStyle w:val="Hyperlink"/>
                  <w:rFonts w:cs="Arial"/>
                  <w:szCs w:val="16"/>
                </w:rPr>
                <w:t>0</w:t>
              </w:r>
              <w:r w:rsidR="004A16EF" w:rsidRPr="003E60BC">
                <w:rPr>
                  <w:rStyle w:val="Hyperlink"/>
                  <w:rFonts w:cs="Arial"/>
                  <w:szCs w:val="16"/>
                </w:rPr>
                <w:t>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UEPCOP CT considerations (R2-133034)</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RAN2</w:t>
            </w:r>
          </w:p>
        </w:tc>
        <w:tc>
          <w:tcPr>
            <w:tcW w:w="896" w:type="dxa"/>
            <w:tcBorders>
              <w:top w:val="single" w:sz="4" w:space="0" w:color="auto"/>
              <w:bottom w:val="single" w:sz="4" w:space="0" w:color="auto"/>
            </w:tcBorders>
            <w:shd w:val="clear" w:color="auto" w:fill="FFFF00"/>
          </w:tcPr>
          <w:p w:rsidR="004A16EF" w:rsidRPr="004A16EF" w:rsidRDefault="00351B87" w:rsidP="004A16EF">
            <w:pPr>
              <w:rPr>
                <w:rFonts w:cs="Arial"/>
                <w:color w:val="000000"/>
                <w:szCs w:val="16"/>
              </w:rPr>
            </w:pPr>
            <w:r>
              <w:rPr>
                <w:rFonts w:cs="Arial"/>
                <w:color w:val="000000"/>
                <w:szCs w:val="16"/>
              </w:rPr>
              <w:t>To: SA2, CT1,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351B87">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ZTE</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237B23">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6" w:history="1">
              <w:r w:rsidR="004A16EF" w:rsidRPr="003E60BC">
                <w:rPr>
                  <w:rStyle w:val="Hyperlink"/>
                  <w:rFonts w:cs="Arial"/>
                  <w:szCs w:val="16"/>
                </w:rPr>
                <w:t>C1-13</w:t>
              </w:r>
              <w:r w:rsidR="004A16EF" w:rsidRPr="003E60BC">
                <w:rPr>
                  <w:rStyle w:val="Hyperlink"/>
                  <w:rFonts w:cs="Arial"/>
                  <w:szCs w:val="16"/>
                </w:rPr>
                <w:t>3</w:t>
              </w:r>
              <w:r w:rsidR="004A16EF" w:rsidRPr="003E60BC">
                <w:rPr>
                  <w:rStyle w:val="Hyperlink"/>
                  <w:rFonts w:cs="Arial"/>
                  <w:szCs w:val="16"/>
                </w:rPr>
                <w:t>806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High Priority mobile terminated calls (R3-131613)</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RAN3</w:t>
            </w:r>
          </w:p>
        </w:tc>
        <w:tc>
          <w:tcPr>
            <w:tcW w:w="896" w:type="dxa"/>
            <w:tcBorders>
              <w:top w:val="single" w:sz="4" w:space="0" w:color="auto"/>
              <w:bottom w:val="single" w:sz="4" w:space="0" w:color="auto"/>
            </w:tcBorders>
            <w:shd w:val="clear" w:color="auto" w:fill="FFFF00"/>
          </w:tcPr>
          <w:p w:rsidR="00237B23" w:rsidRDefault="00351B87" w:rsidP="004A16EF">
            <w:pPr>
              <w:rPr>
                <w:rFonts w:cs="Arial"/>
                <w:color w:val="000000"/>
                <w:szCs w:val="16"/>
              </w:rPr>
            </w:pPr>
            <w:r>
              <w:rPr>
                <w:rFonts w:cs="Arial"/>
                <w:color w:val="000000"/>
                <w:szCs w:val="16"/>
              </w:rPr>
              <w:t>To:</w:t>
            </w:r>
            <w:r w:rsidR="00237B23">
              <w:rPr>
                <w:rFonts w:cs="Arial"/>
                <w:color w:val="000000"/>
                <w:szCs w:val="16"/>
              </w:rPr>
              <w:t xml:space="preserve"> CT4,</w:t>
            </w:r>
          </w:p>
          <w:p w:rsidR="00237B23" w:rsidRDefault="00237B23" w:rsidP="004A16EF">
            <w:pPr>
              <w:rPr>
                <w:rFonts w:cs="Arial"/>
                <w:color w:val="000000"/>
                <w:szCs w:val="16"/>
              </w:rPr>
            </w:pPr>
          </w:p>
          <w:p w:rsidR="004A16EF" w:rsidRPr="004A16EF" w:rsidRDefault="00237B23" w:rsidP="00237B23">
            <w:pPr>
              <w:rPr>
                <w:rFonts w:cs="Arial"/>
                <w:color w:val="000000"/>
                <w:szCs w:val="16"/>
              </w:rPr>
            </w:pPr>
            <w:r>
              <w:rPr>
                <w:rFonts w:cs="Arial"/>
                <w:color w:val="000000"/>
                <w:szCs w:val="16"/>
              </w:rPr>
              <w:t xml:space="preserve">CC: </w:t>
            </w:r>
            <w:r w:rsidR="00351B87">
              <w:rPr>
                <w:rFonts w:cs="Arial"/>
                <w:color w:val="000000"/>
                <w:szCs w:val="16"/>
              </w:rPr>
              <w:t>RAN2, CT1, SA2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351B87">
              <w:rPr>
                <w:rFonts w:eastAsia="Batang" w:cs="Arial"/>
                <w:color w:val="000000"/>
                <w:lang w:eastAsia="ko-KR"/>
              </w:rPr>
              <w:t xml:space="preserve"> Alcatel-Lucent</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237B23">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7" w:history="1">
              <w:r w:rsidR="004A16EF" w:rsidRPr="003E60BC">
                <w:rPr>
                  <w:rStyle w:val="Hyperlink"/>
                  <w:rFonts w:cs="Arial"/>
                  <w:szCs w:val="16"/>
                </w:rPr>
                <w:t>C1-13380</w:t>
              </w:r>
              <w:r w:rsidR="004A16EF" w:rsidRPr="003E60BC">
                <w:rPr>
                  <w:rStyle w:val="Hyperlink"/>
                  <w:rFonts w:cs="Arial"/>
                  <w:szCs w:val="16"/>
                </w:rPr>
                <w:t>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populating of Broadcast and Warning Area Lists (R3-131615)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RAN3</w:t>
            </w:r>
          </w:p>
        </w:tc>
        <w:tc>
          <w:tcPr>
            <w:tcW w:w="896" w:type="dxa"/>
            <w:tcBorders>
              <w:top w:val="single" w:sz="4" w:space="0" w:color="auto"/>
              <w:bottom w:val="single" w:sz="4" w:space="0" w:color="auto"/>
            </w:tcBorders>
            <w:shd w:val="clear" w:color="auto" w:fill="FFFF00"/>
          </w:tcPr>
          <w:p w:rsidR="004A16EF" w:rsidRDefault="00237B23" w:rsidP="004A16EF">
            <w:pPr>
              <w:rPr>
                <w:rFonts w:cs="Arial"/>
                <w:color w:val="000000"/>
                <w:szCs w:val="16"/>
              </w:rPr>
            </w:pPr>
            <w:r>
              <w:rPr>
                <w:rFonts w:cs="Arial"/>
                <w:color w:val="000000"/>
                <w:szCs w:val="16"/>
              </w:rPr>
              <w:t>To: CT4</w:t>
            </w:r>
          </w:p>
          <w:p w:rsidR="00237B23" w:rsidRDefault="00237B23" w:rsidP="004A16EF">
            <w:pPr>
              <w:rPr>
                <w:rFonts w:cs="Arial"/>
                <w:color w:val="000000"/>
                <w:szCs w:val="16"/>
              </w:rPr>
            </w:pPr>
          </w:p>
          <w:p w:rsidR="00237B23" w:rsidRPr="004A16EF" w:rsidRDefault="00237B23" w:rsidP="004A16EF">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37B23">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37B23">
              <w:rPr>
                <w:rFonts w:eastAsia="Batang" w:cs="Arial"/>
                <w:color w:val="000000"/>
                <w:lang w:eastAsia="ko-KR"/>
              </w:rPr>
              <w:t xml:space="preserve"> Ericsson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 w:history="1">
              <w:r w:rsidR="004A16EF" w:rsidRPr="003E60BC">
                <w:rPr>
                  <w:rStyle w:val="Hyperlink"/>
                  <w:rFonts w:cs="Arial"/>
                  <w:szCs w:val="16"/>
                </w:rPr>
                <w:t>C1-1338</w:t>
              </w:r>
              <w:r w:rsidR="004A16EF" w:rsidRPr="003E60BC">
                <w:rPr>
                  <w:rStyle w:val="Hyperlink"/>
                  <w:rFonts w:cs="Arial"/>
                  <w:szCs w:val="16"/>
                </w:rPr>
                <w:t>0</w:t>
              </w:r>
              <w:r w:rsidR="004A16EF" w:rsidRPr="003E60BC">
                <w:rPr>
                  <w:rStyle w:val="Hyperlink"/>
                  <w:rFonts w:cs="Arial"/>
                  <w:szCs w:val="16"/>
                </w:rPr>
                <w:t>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SMSC Usage Restriction  (S1-134179)</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SA1</w:t>
            </w:r>
          </w:p>
        </w:tc>
        <w:tc>
          <w:tcPr>
            <w:tcW w:w="896" w:type="dxa"/>
            <w:tcBorders>
              <w:top w:val="single" w:sz="4" w:space="0" w:color="auto"/>
              <w:bottom w:val="single" w:sz="4" w:space="0" w:color="auto"/>
            </w:tcBorders>
            <w:shd w:val="clear" w:color="auto" w:fill="FFFF00"/>
          </w:tcPr>
          <w:p w:rsidR="004A16EF" w:rsidRDefault="00237B23" w:rsidP="004A16EF">
            <w:pPr>
              <w:rPr>
                <w:rFonts w:cs="Arial"/>
                <w:color w:val="000000"/>
                <w:szCs w:val="16"/>
              </w:rPr>
            </w:pPr>
            <w:r>
              <w:rPr>
                <w:rFonts w:cs="Arial"/>
                <w:color w:val="000000"/>
                <w:szCs w:val="16"/>
              </w:rPr>
              <w:t xml:space="preserve">To: </w:t>
            </w:r>
            <w:r w:rsidRPr="00237B23">
              <w:rPr>
                <w:rFonts w:cs="Arial"/>
                <w:color w:val="000000"/>
                <w:szCs w:val="16"/>
              </w:rPr>
              <w:t>CT1, CT3, CT4</w:t>
            </w:r>
          </w:p>
          <w:p w:rsidR="00237B23" w:rsidRDefault="00237B23" w:rsidP="004A16EF">
            <w:pPr>
              <w:rPr>
                <w:rFonts w:cs="Arial"/>
                <w:color w:val="000000"/>
                <w:szCs w:val="16"/>
              </w:rPr>
            </w:pPr>
          </w:p>
          <w:p w:rsidR="00237B23" w:rsidRPr="004A16EF" w:rsidRDefault="00237B23" w:rsidP="004A16EF">
            <w:pPr>
              <w:rPr>
                <w:rFonts w:cs="Arial"/>
                <w:color w:val="000000"/>
                <w:szCs w:val="16"/>
              </w:rPr>
            </w:pPr>
            <w:r>
              <w:rPr>
                <w:rFonts w:cs="Arial"/>
                <w:color w:val="000000"/>
                <w:szCs w:val="16"/>
              </w:rPr>
              <w:t>CC: SA2, CT6</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37B23">
              <w:rPr>
                <w:rFonts w:eastAsia="Batang" w:cs="Arial"/>
                <w:color w:val="000000"/>
                <w:lang w:eastAsia="ko-KR"/>
              </w:rPr>
              <w:t xml:space="preserve"> Reply LS needed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37B23">
              <w:rPr>
                <w:rFonts w:eastAsia="Batang" w:cs="Arial"/>
                <w:color w:val="000000"/>
                <w:lang w:eastAsia="ko-KR"/>
              </w:rPr>
              <w:t xml:space="preserve"> Orange</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9" w:history="1">
              <w:r w:rsidR="004A16EF" w:rsidRPr="003E60BC">
                <w:rPr>
                  <w:rStyle w:val="Hyperlink"/>
                  <w:rFonts w:cs="Arial"/>
                  <w:szCs w:val="16"/>
                </w:rPr>
                <w:t>C</w:t>
              </w:r>
              <w:r w:rsidR="004A16EF" w:rsidRPr="003E60BC">
                <w:rPr>
                  <w:rStyle w:val="Hyperlink"/>
                  <w:rFonts w:cs="Arial"/>
                  <w:szCs w:val="16"/>
                </w:rPr>
                <w:t>1</w:t>
              </w:r>
              <w:r w:rsidR="004A16EF" w:rsidRPr="003E60BC">
                <w:rPr>
                  <w:rStyle w:val="Hyperlink"/>
                  <w:rFonts w:cs="Arial"/>
                  <w:szCs w:val="16"/>
                </w:rPr>
                <w:t>-133809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CSFB priority call handling in a network supporting Multimedia Priority Service (S2-132330)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Default="00237B23" w:rsidP="004A16EF">
            <w:pPr>
              <w:rPr>
                <w:rFonts w:cs="Arial"/>
                <w:color w:val="000000"/>
                <w:szCs w:val="16"/>
              </w:rPr>
            </w:pPr>
            <w:r>
              <w:rPr>
                <w:rFonts w:cs="Arial"/>
                <w:color w:val="000000"/>
                <w:szCs w:val="16"/>
              </w:rPr>
              <w:t>To: CT1</w:t>
            </w:r>
          </w:p>
          <w:p w:rsidR="00237B23" w:rsidRDefault="00237B23" w:rsidP="004A16EF">
            <w:pPr>
              <w:rPr>
                <w:rFonts w:cs="Arial"/>
                <w:color w:val="000000"/>
                <w:szCs w:val="16"/>
              </w:rPr>
            </w:pPr>
          </w:p>
          <w:p w:rsidR="00237B23" w:rsidRPr="004A16EF" w:rsidRDefault="00237B23" w:rsidP="004A16EF">
            <w:pPr>
              <w:rPr>
                <w:rFonts w:cs="Arial"/>
                <w:color w:val="000000"/>
                <w:szCs w:val="16"/>
              </w:rPr>
            </w:pPr>
            <w:r>
              <w:rPr>
                <w:rFonts w:cs="Arial"/>
                <w:color w:val="000000"/>
                <w:szCs w:val="16"/>
              </w:rPr>
              <w:t>CC: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37B23">
              <w:rPr>
                <w:rFonts w:eastAsia="Batang" w:cs="Arial"/>
                <w:color w:val="000000"/>
                <w:lang w:eastAsia="ko-KR"/>
              </w:rPr>
              <w:t xml:space="preserve"> Reply LS needed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37B23">
              <w:rPr>
                <w:rFonts w:eastAsia="Batang" w:cs="Arial"/>
                <w:color w:val="000000"/>
                <w:lang w:eastAsia="ko-KR"/>
              </w:rPr>
              <w:t xml:space="preserve"> Alcatel-Lucent</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0" w:history="1">
              <w:r w:rsidR="004A16EF" w:rsidRPr="003E60BC">
                <w:rPr>
                  <w:rStyle w:val="Hyperlink"/>
                  <w:rFonts w:cs="Arial"/>
                  <w:szCs w:val="16"/>
                </w:rPr>
                <w:t>C1-13381</w:t>
              </w:r>
              <w:r w:rsidR="004A16EF" w:rsidRPr="003E60BC">
                <w:rPr>
                  <w:rStyle w:val="Hyperlink"/>
                  <w:rFonts w:cs="Arial"/>
                  <w:szCs w:val="16"/>
                </w:rPr>
                <w:t>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UEPCOP CT considerations (S2-133078)</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Default="00237B23" w:rsidP="004A16EF">
            <w:pPr>
              <w:rPr>
                <w:rFonts w:cs="Arial"/>
                <w:color w:val="000000"/>
                <w:szCs w:val="16"/>
              </w:rPr>
            </w:pPr>
            <w:r>
              <w:rPr>
                <w:rFonts w:cs="Arial"/>
                <w:color w:val="000000"/>
                <w:szCs w:val="16"/>
              </w:rPr>
              <w:t>To: CT1, CT4, RAN2</w:t>
            </w:r>
          </w:p>
          <w:p w:rsidR="00237B23" w:rsidRDefault="00237B23" w:rsidP="004A16EF">
            <w:pPr>
              <w:rPr>
                <w:rFonts w:cs="Arial"/>
                <w:color w:val="000000"/>
                <w:szCs w:val="16"/>
              </w:rPr>
            </w:pPr>
          </w:p>
          <w:p w:rsidR="00237B23" w:rsidRPr="004A16EF" w:rsidRDefault="00237B23" w:rsidP="004A16EF">
            <w:pPr>
              <w:rPr>
                <w:rFonts w:cs="Arial"/>
                <w:color w:val="000000"/>
                <w:szCs w:val="16"/>
              </w:rPr>
            </w:pPr>
            <w:r>
              <w:rPr>
                <w:rFonts w:cs="Arial"/>
                <w:color w:val="000000"/>
                <w:szCs w:val="16"/>
              </w:rPr>
              <w:t>CC: RAN3, GERAN2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37B23">
              <w:rPr>
                <w:rFonts w:eastAsia="Batang" w:cs="Arial"/>
                <w:color w:val="000000"/>
                <w:lang w:eastAsia="ko-KR"/>
              </w:rPr>
              <w:t xml:space="preserve"> Reply LS needed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37B23">
              <w:rPr>
                <w:rFonts w:eastAsia="Batang" w:cs="Arial"/>
                <w:color w:val="000000"/>
                <w:lang w:eastAsia="ko-KR"/>
              </w:rPr>
              <w:t xml:space="preserve"> Ericsson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237B23">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1" w:history="1">
              <w:r w:rsidR="004A16EF" w:rsidRPr="003E60BC">
                <w:rPr>
                  <w:rStyle w:val="Hyperlink"/>
                  <w:rFonts w:cs="Arial"/>
                  <w:szCs w:val="16"/>
                </w:rPr>
                <w:t>C1-133</w:t>
              </w:r>
              <w:r w:rsidR="004A16EF" w:rsidRPr="003E60BC">
                <w:rPr>
                  <w:rStyle w:val="Hyperlink"/>
                  <w:rFonts w:cs="Arial"/>
                  <w:szCs w:val="16"/>
                </w:rPr>
                <w:t>8</w:t>
              </w:r>
              <w:r w:rsidR="004A16EF" w:rsidRPr="003E60BC">
                <w:rPr>
                  <w:rStyle w:val="Hyperlink"/>
                  <w:rFonts w:cs="Arial"/>
                  <w:szCs w:val="16"/>
                </w:rPr>
                <w:t>11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Encoding of MS Time Zone for NetLoc (S5-130700)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SA5</w:t>
            </w:r>
          </w:p>
        </w:tc>
        <w:tc>
          <w:tcPr>
            <w:tcW w:w="896" w:type="dxa"/>
            <w:tcBorders>
              <w:top w:val="single" w:sz="4" w:space="0" w:color="auto"/>
              <w:bottom w:val="single" w:sz="4" w:space="0" w:color="auto"/>
            </w:tcBorders>
            <w:shd w:val="clear" w:color="auto" w:fill="FFFF00"/>
          </w:tcPr>
          <w:p w:rsidR="004A16EF" w:rsidRPr="004A16EF" w:rsidRDefault="00237B23"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37B23">
              <w:rPr>
                <w:rFonts w:eastAsia="Batang" w:cs="Arial"/>
                <w:color w:val="000000"/>
                <w:lang w:eastAsia="ko-KR"/>
              </w:rPr>
              <w:t xml:space="preserve"> Reply LS needed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37B23">
              <w:rPr>
                <w:rFonts w:eastAsia="Batang" w:cs="Arial"/>
                <w:color w:val="000000"/>
                <w:lang w:eastAsia="ko-KR"/>
              </w:rPr>
              <w:t xml:space="preserve"> Ericsson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237B23">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2" w:history="1">
              <w:r w:rsidR="004A16EF" w:rsidRPr="003E60BC">
                <w:rPr>
                  <w:rStyle w:val="Hyperlink"/>
                  <w:rFonts w:cs="Arial"/>
                  <w:szCs w:val="16"/>
                </w:rPr>
                <w:t>C1-133</w:t>
              </w:r>
              <w:r w:rsidR="004A16EF" w:rsidRPr="003E60BC">
                <w:rPr>
                  <w:rStyle w:val="Hyperlink"/>
                  <w:rFonts w:cs="Arial"/>
                  <w:szCs w:val="16"/>
                </w:rPr>
                <w:t>8</w:t>
              </w:r>
              <w:r w:rsidR="004A16EF" w:rsidRPr="003E60BC">
                <w:rPr>
                  <w:rStyle w:val="Hyperlink"/>
                  <w:rFonts w:cs="Arial"/>
                  <w:szCs w:val="16"/>
                </w:rPr>
                <w:t>12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to GSMA RCPG on Support for E.164 representation of the other party identity (S5-131381)</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SA5</w:t>
            </w:r>
          </w:p>
        </w:tc>
        <w:tc>
          <w:tcPr>
            <w:tcW w:w="896" w:type="dxa"/>
            <w:tcBorders>
              <w:top w:val="single" w:sz="4" w:space="0" w:color="auto"/>
              <w:bottom w:val="single" w:sz="4" w:space="0" w:color="auto"/>
            </w:tcBorders>
            <w:shd w:val="clear" w:color="auto" w:fill="FFFF00"/>
          </w:tcPr>
          <w:p w:rsidR="004A16EF" w:rsidRDefault="00237B23" w:rsidP="004A16EF">
            <w:pPr>
              <w:rPr>
                <w:rFonts w:cs="Arial"/>
                <w:color w:val="000000"/>
                <w:szCs w:val="16"/>
              </w:rPr>
            </w:pPr>
            <w:r>
              <w:rPr>
                <w:rFonts w:cs="Arial"/>
                <w:color w:val="000000"/>
                <w:szCs w:val="16"/>
              </w:rPr>
              <w:t xml:space="preserve">To: </w:t>
            </w:r>
            <w:r w:rsidRPr="00237B23">
              <w:rPr>
                <w:rFonts w:cs="Arial"/>
                <w:color w:val="000000"/>
                <w:szCs w:val="16"/>
              </w:rPr>
              <w:t>GSMA RCPG</w:t>
            </w:r>
          </w:p>
          <w:p w:rsidR="00237B23" w:rsidRDefault="00237B23" w:rsidP="004A16EF">
            <w:pPr>
              <w:rPr>
                <w:rFonts w:cs="Arial"/>
                <w:color w:val="000000"/>
                <w:szCs w:val="16"/>
              </w:rPr>
            </w:pPr>
          </w:p>
          <w:p w:rsidR="00237B23" w:rsidRPr="002E4C86" w:rsidRDefault="00237B23" w:rsidP="004A16EF">
            <w:pPr>
              <w:rPr>
                <w:rFonts w:cs="Arial"/>
                <w:color w:val="000000"/>
                <w:szCs w:val="16"/>
              </w:rPr>
            </w:pPr>
            <w:r w:rsidRPr="002E4C86">
              <w:rPr>
                <w:rFonts w:cs="Arial"/>
                <w:color w:val="000000"/>
                <w:szCs w:val="16"/>
              </w:rPr>
              <w:t>CC: GSMA IREG, GSMA IWG, 3GPP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37B23">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37B23">
              <w:rPr>
                <w:rFonts w:eastAsia="Batang" w:cs="Arial"/>
                <w:color w:val="000000"/>
                <w:lang w:eastAsia="ko-KR"/>
              </w:rPr>
              <w:t xml:space="preserve"> Alcatel-Lucent</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202A3F">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3" w:history="1">
              <w:r w:rsidR="004A16EF" w:rsidRPr="003E60BC">
                <w:rPr>
                  <w:rStyle w:val="Hyperlink"/>
                  <w:rFonts w:cs="Arial"/>
                  <w:szCs w:val="16"/>
                </w:rPr>
                <w:t>C1-1338</w:t>
              </w:r>
              <w:r w:rsidR="004A16EF" w:rsidRPr="003E60BC">
                <w:rPr>
                  <w:rStyle w:val="Hyperlink"/>
                  <w:rFonts w:cs="Arial"/>
                  <w:szCs w:val="16"/>
                </w:rPr>
                <w:t>1</w:t>
              </w:r>
              <w:r w:rsidR="004A16EF" w:rsidRPr="003E60BC">
                <w:rPr>
                  <w:rStyle w:val="Hyperlink"/>
                  <w:rFonts w:cs="Arial"/>
                  <w:szCs w:val="16"/>
                </w:rPr>
                <w:t>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Liaison Statement from WBA to 3GPP SA2 and CT1</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Wireless Broadband Alliance</w:t>
            </w:r>
          </w:p>
        </w:tc>
        <w:tc>
          <w:tcPr>
            <w:tcW w:w="896" w:type="dxa"/>
            <w:tcBorders>
              <w:top w:val="single" w:sz="4" w:space="0" w:color="auto"/>
              <w:bottom w:val="single" w:sz="4" w:space="0" w:color="auto"/>
            </w:tcBorders>
            <w:shd w:val="clear" w:color="auto" w:fill="FFFF00"/>
          </w:tcPr>
          <w:p w:rsidR="004A16EF" w:rsidRPr="004A16EF" w:rsidRDefault="00237B23" w:rsidP="004A16EF">
            <w:pPr>
              <w:rPr>
                <w:rFonts w:cs="Arial"/>
                <w:color w:val="000000"/>
                <w:szCs w:val="16"/>
              </w:rPr>
            </w:pPr>
            <w:r>
              <w:rPr>
                <w:rFonts w:cs="Arial"/>
                <w:color w:val="000000"/>
                <w:szCs w:val="16"/>
              </w:rPr>
              <w:t>To: SA2,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37B23">
              <w:rPr>
                <w:rFonts w:eastAsia="Batang" w:cs="Arial"/>
                <w:color w:val="000000"/>
                <w:lang w:eastAsia="ko-KR"/>
              </w:rPr>
              <w:t xml:space="preserve"> Reply LS needed</w:t>
            </w:r>
          </w:p>
          <w:p w:rsidR="003E60BC" w:rsidRDefault="003E60BC" w:rsidP="003E60BC">
            <w:pPr>
              <w:rPr>
                <w:rFonts w:eastAsia="Batang" w:cs="Arial"/>
                <w:color w:val="000000"/>
                <w:lang w:eastAsia="ko-KR"/>
              </w:rPr>
            </w:pPr>
          </w:p>
          <w:p w:rsidR="003E60BC" w:rsidRDefault="00237B23" w:rsidP="003E60BC">
            <w:pPr>
              <w:rPr>
                <w:rFonts w:eastAsia="Batang" w:cs="Arial"/>
                <w:color w:val="000000"/>
                <w:lang w:eastAsia="ko-KR"/>
              </w:rPr>
            </w:pPr>
            <w:r>
              <w:rPr>
                <w:rFonts w:eastAsia="Batang" w:cs="Arial"/>
                <w:color w:val="000000"/>
                <w:lang w:eastAsia="ko-KR"/>
              </w:rPr>
              <w:t>Authoring company: Cisco, AT&amp;T</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202A3F">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202A3F" w:rsidP="004A16EF">
            <w:pPr>
              <w:rPr>
                <w:rFonts w:cs="Arial"/>
                <w:color w:val="000000"/>
                <w:szCs w:val="16"/>
              </w:rPr>
            </w:pPr>
            <w:hyperlink r:id="rId34" w:history="1">
              <w:r w:rsidR="004A16EF" w:rsidRPr="00202A3F">
                <w:rPr>
                  <w:rStyle w:val="Hyperlink"/>
                  <w:rFonts w:cs="Arial"/>
                  <w:szCs w:val="16"/>
                </w:rPr>
                <w:t>C1-13391</w:t>
              </w:r>
              <w:r w:rsidR="004A16EF" w:rsidRPr="00202A3F">
                <w:rPr>
                  <w:rStyle w:val="Hyperlink"/>
                  <w:rFonts w:cs="Arial"/>
                  <w:szCs w:val="16"/>
                </w:rPr>
                <w:t>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support for user location age or timestamp (C3-131316)</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CT3</w:t>
            </w:r>
          </w:p>
        </w:tc>
        <w:tc>
          <w:tcPr>
            <w:tcW w:w="896" w:type="dxa"/>
            <w:tcBorders>
              <w:top w:val="single" w:sz="4" w:space="0" w:color="auto"/>
              <w:bottom w:val="single" w:sz="4" w:space="0" w:color="auto"/>
            </w:tcBorders>
            <w:shd w:val="clear" w:color="auto" w:fill="FFFF00"/>
          </w:tcPr>
          <w:p w:rsidR="004A16EF" w:rsidRDefault="00202A3F" w:rsidP="004A16EF">
            <w:pPr>
              <w:rPr>
                <w:rFonts w:cs="Arial"/>
                <w:color w:val="000000"/>
                <w:szCs w:val="16"/>
              </w:rPr>
            </w:pPr>
            <w:r>
              <w:rPr>
                <w:rFonts w:cs="Arial"/>
                <w:color w:val="000000"/>
                <w:szCs w:val="16"/>
              </w:rPr>
              <w:t>To: SA5</w:t>
            </w:r>
          </w:p>
          <w:p w:rsidR="00202A3F" w:rsidRDefault="00202A3F" w:rsidP="004A16EF">
            <w:pPr>
              <w:rPr>
                <w:rFonts w:cs="Arial"/>
                <w:color w:val="000000"/>
                <w:szCs w:val="16"/>
              </w:rPr>
            </w:pPr>
          </w:p>
          <w:p w:rsidR="00202A3F" w:rsidRPr="004A16EF" w:rsidRDefault="00202A3F" w:rsidP="004A16EF">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02A3F">
              <w:rPr>
                <w:rFonts w:eastAsia="Batang" w:cs="Arial"/>
                <w:color w:val="000000"/>
                <w:lang w:eastAsia="ko-KR"/>
              </w:rPr>
              <w:t xml:space="preserve"> Noted</w:t>
            </w:r>
          </w:p>
          <w:p w:rsidR="003E60BC" w:rsidRDefault="003E60BC" w:rsidP="003E60BC">
            <w:pPr>
              <w:rPr>
                <w:rFonts w:eastAsia="Batang" w:cs="Arial"/>
                <w:color w:val="000000"/>
                <w:lang w:eastAsia="ko-KR"/>
              </w:rPr>
            </w:pPr>
            <w:r>
              <w:rPr>
                <w:rFonts w:eastAsia="Batang" w:cs="Arial"/>
                <w:color w:val="000000"/>
                <w:lang w:eastAsia="ko-KR"/>
              </w:rPr>
              <w:t>Was document C1-133789</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02A3F">
              <w:rPr>
                <w:rFonts w:eastAsia="Batang" w:cs="Arial"/>
                <w:color w:val="000000"/>
                <w:lang w:eastAsia="ko-KR"/>
              </w:rPr>
              <w:t xml:space="preserve"> Huawei</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D839DE">
            <w:pPr>
              <w:rPr>
                <w:rFonts w:eastAsia="Batang" w:cs="Arial"/>
                <w:color w:val="000000"/>
                <w:lang w:eastAsia="ko-KR"/>
              </w:rPr>
            </w:pPr>
          </w:p>
        </w:tc>
      </w:tr>
      <w:tr w:rsidR="004A16EF" w:rsidRPr="00D76756" w:rsidTr="00202A3F">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202A3F" w:rsidP="004A16EF">
            <w:pPr>
              <w:rPr>
                <w:rFonts w:cs="Arial"/>
                <w:color w:val="000000"/>
                <w:szCs w:val="16"/>
              </w:rPr>
            </w:pPr>
            <w:hyperlink r:id="rId35" w:history="1">
              <w:r w:rsidR="004A16EF" w:rsidRPr="00202A3F">
                <w:rPr>
                  <w:rStyle w:val="Hyperlink"/>
                  <w:rFonts w:cs="Arial"/>
                  <w:szCs w:val="16"/>
                </w:rPr>
                <w:t>C1-133</w:t>
              </w:r>
              <w:r w:rsidR="004A16EF" w:rsidRPr="00202A3F">
                <w:rPr>
                  <w:rStyle w:val="Hyperlink"/>
                  <w:rFonts w:cs="Arial"/>
                  <w:szCs w:val="16"/>
                </w:rPr>
                <w:t>9</w:t>
              </w:r>
              <w:r w:rsidR="004A16EF" w:rsidRPr="00202A3F">
                <w:rPr>
                  <w:rStyle w:val="Hyperlink"/>
                  <w:rFonts w:cs="Arial"/>
                  <w:szCs w:val="16"/>
                </w:rPr>
                <w:t>96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CSFB CS MO indication with SGsAP-SERVICE-REQUEST (S2-133736)</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Pr="004A16EF" w:rsidRDefault="00202A3F"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02A3F">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02A3F">
              <w:rPr>
                <w:rFonts w:eastAsia="Batang" w:cs="Arial"/>
                <w:color w:val="000000"/>
                <w:lang w:eastAsia="ko-KR"/>
              </w:rPr>
              <w:t xml:space="preserve"> NSN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202A3F">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202A3F" w:rsidP="004A16EF">
            <w:pPr>
              <w:rPr>
                <w:rFonts w:cs="Arial"/>
                <w:color w:val="000000"/>
                <w:szCs w:val="16"/>
              </w:rPr>
            </w:pPr>
            <w:hyperlink r:id="rId36" w:history="1">
              <w:r w:rsidR="004A16EF" w:rsidRPr="00202A3F">
                <w:rPr>
                  <w:rStyle w:val="Hyperlink"/>
                  <w:rFonts w:cs="Arial"/>
                  <w:szCs w:val="16"/>
                </w:rPr>
                <w:t>C1-1339</w:t>
              </w:r>
              <w:r w:rsidR="004A16EF" w:rsidRPr="00202A3F">
                <w:rPr>
                  <w:rStyle w:val="Hyperlink"/>
                  <w:rFonts w:cs="Arial"/>
                  <w:szCs w:val="16"/>
                </w:rPr>
                <w:t>9</w:t>
              </w:r>
              <w:r w:rsidR="004A16EF" w:rsidRPr="00202A3F">
                <w:rPr>
                  <w:rStyle w:val="Hyperlink"/>
                  <w:rFonts w:cs="Arial"/>
                  <w:szCs w:val="16"/>
                </w:rPr>
                <w:t>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to WBA Business WG / Next Generation Hotspot (S2-133824)</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Default="00202A3F" w:rsidP="004A16EF">
            <w:pPr>
              <w:rPr>
                <w:rFonts w:cs="Arial"/>
                <w:color w:val="000000"/>
                <w:szCs w:val="16"/>
              </w:rPr>
            </w:pPr>
            <w:r>
              <w:rPr>
                <w:rFonts w:cs="Arial"/>
                <w:color w:val="000000"/>
                <w:szCs w:val="16"/>
              </w:rPr>
              <w:t xml:space="preserve">To: </w:t>
            </w:r>
            <w:r w:rsidRPr="00202A3F">
              <w:rPr>
                <w:rFonts w:cs="Arial"/>
                <w:color w:val="000000"/>
                <w:szCs w:val="16"/>
              </w:rPr>
              <w:t>WBA Business WG / Next Generati</w:t>
            </w:r>
            <w:r w:rsidRPr="00202A3F">
              <w:rPr>
                <w:rFonts w:cs="Arial"/>
                <w:color w:val="000000"/>
                <w:szCs w:val="16"/>
              </w:rPr>
              <w:lastRenderedPageBreak/>
              <w:t>on Hotspot</w:t>
            </w:r>
          </w:p>
          <w:p w:rsidR="00202A3F" w:rsidRDefault="00202A3F" w:rsidP="004A16EF">
            <w:pPr>
              <w:rPr>
                <w:rFonts w:cs="Arial"/>
                <w:color w:val="000000"/>
                <w:szCs w:val="16"/>
              </w:rPr>
            </w:pPr>
          </w:p>
          <w:p w:rsidR="00202A3F" w:rsidRPr="00202A3F" w:rsidRDefault="00202A3F" w:rsidP="004A16EF">
            <w:pPr>
              <w:rPr>
                <w:rFonts w:cs="Arial"/>
                <w:color w:val="000000"/>
                <w:szCs w:val="16"/>
                <w:lang w:val="de-DE"/>
              </w:rPr>
            </w:pPr>
            <w:r w:rsidRPr="00202A3F">
              <w:rPr>
                <w:rFonts w:cs="Arial"/>
                <w:color w:val="000000"/>
                <w:szCs w:val="16"/>
                <w:lang w:val="de-DE"/>
              </w:rPr>
              <w:t>CC: CT1, GSMA IREG, WFA</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lastRenderedPageBreak/>
              <w:t>Proposed action:</w:t>
            </w:r>
            <w:r w:rsidR="00202A3F">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02A3F">
              <w:rPr>
                <w:rFonts w:eastAsia="Batang" w:cs="Arial"/>
                <w:color w:val="000000"/>
                <w:lang w:eastAsia="ko-KR"/>
              </w:rPr>
              <w:t xml:space="preserve"> Qualcomm</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6E6B23">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202A3F" w:rsidP="004A16EF">
            <w:pPr>
              <w:rPr>
                <w:rFonts w:cs="Arial"/>
                <w:color w:val="000000"/>
                <w:szCs w:val="16"/>
              </w:rPr>
            </w:pPr>
            <w:hyperlink r:id="rId37" w:history="1">
              <w:r w:rsidR="004A16EF" w:rsidRPr="00202A3F">
                <w:rPr>
                  <w:rStyle w:val="Hyperlink"/>
                  <w:rFonts w:cs="Arial"/>
                  <w:szCs w:val="16"/>
                </w:rPr>
                <w:t>C1-13399</w:t>
              </w:r>
              <w:r w:rsidR="004A16EF" w:rsidRPr="00202A3F">
                <w:rPr>
                  <w:rStyle w:val="Hyperlink"/>
                  <w:rFonts w:cs="Arial"/>
                  <w:szCs w:val="16"/>
                </w:rPr>
                <w:t>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to CT WG4 LS on new work item on "IMS support for RTP / RTCP transport multiplexing" (S2-133825)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Default="00202A3F" w:rsidP="004A16EF">
            <w:pPr>
              <w:rPr>
                <w:rFonts w:cs="Arial"/>
                <w:color w:val="000000"/>
                <w:szCs w:val="16"/>
              </w:rPr>
            </w:pPr>
            <w:r>
              <w:rPr>
                <w:rFonts w:cs="Arial"/>
                <w:color w:val="000000"/>
                <w:szCs w:val="16"/>
              </w:rPr>
              <w:t>To: CT4, SA4</w:t>
            </w:r>
          </w:p>
          <w:p w:rsidR="00202A3F" w:rsidRDefault="00202A3F" w:rsidP="004A16EF">
            <w:pPr>
              <w:rPr>
                <w:rFonts w:cs="Arial"/>
                <w:color w:val="000000"/>
                <w:szCs w:val="16"/>
              </w:rPr>
            </w:pPr>
          </w:p>
          <w:p w:rsidR="00202A3F" w:rsidRPr="004A16EF" w:rsidRDefault="00202A3F" w:rsidP="004A16EF">
            <w:pPr>
              <w:rPr>
                <w:rFonts w:cs="Arial"/>
                <w:color w:val="000000"/>
                <w:szCs w:val="16"/>
              </w:rPr>
            </w:pPr>
            <w:r>
              <w:rPr>
                <w:rFonts w:cs="Arial"/>
                <w:color w:val="000000"/>
                <w:szCs w:val="16"/>
              </w:rPr>
              <w:t>CC: SA3, CT1,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202A3F">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202A3F">
              <w:rPr>
                <w:rFonts w:eastAsia="Batang" w:cs="Arial"/>
                <w:color w:val="000000"/>
                <w:lang w:eastAsia="ko-KR"/>
              </w:rPr>
              <w:t xml:space="preserve"> AT&amp;T</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6E6B23">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202A3F" w:rsidP="004A16EF">
            <w:pPr>
              <w:rPr>
                <w:rFonts w:cs="Arial"/>
                <w:color w:val="000000"/>
                <w:szCs w:val="16"/>
              </w:rPr>
            </w:pPr>
            <w:hyperlink r:id="rId38" w:history="1">
              <w:r w:rsidR="004A16EF" w:rsidRPr="00202A3F">
                <w:rPr>
                  <w:rStyle w:val="Hyperlink"/>
                  <w:rFonts w:cs="Arial"/>
                  <w:szCs w:val="16"/>
                </w:rPr>
                <w:t>C1-133999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Roaming Forwarding of signalling for CS fall back (v)</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Default="006E6B23" w:rsidP="004A16EF">
            <w:pPr>
              <w:rPr>
                <w:rFonts w:cs="Arial"/>
                <w:color w:val="000000"/>
                <w:szCs w:val="16"/>
              </w:rPr>
            </w:pPr>
            <w:r>
              <w:rPr>
                <w:rFonts w:cs="Arial"/>
                <w:color w:val="000000"/>
                <w:szCs w:val="16"/>
              </w:rPr>
              <w:t>To: CT4</w:t>
            </w:r>
          </w:p>
          <w:p w:rsidR="006E6B23" w:rsidRDefault="006E6B23" w:rsidP="004A16EF">
            <w:pPr>
              <w:rPr>
                <w:rFonts w:cs="Arial"/>
                <w:color w:val="000000"/>
                <w:szCs w:val="16"/>
              </w:rPr>
            </w:pPr>
          </w:p>
          <w:p w:rsidR="006E6B23" w:rsidRPr="004A16EF" w:rsidRDefault="006E6B23" w:rsidP="004A16EF">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6E6B23">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6E6B23">
              <w:rPr>
                <w:rFonts w:eastAsia="Batang" w:cs="Arial"/>
                <w:color w:val="000000"/>
                <w:lang w:eastAsia="ko-KR"/>
              </w:rPr>
              <w:t xml:space="preserve"> Ericsson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F41FC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202A3F" w:rsidP="004A16EF">
            <w:pPr>
              <w:rPr>
                <w:rFonts w:cs="Arial"/>
                <w:color w:val="000000"/>
                <w:szCs w:val="16"/>
              </w:rPr>
            </w:pPr>
            <w:hyperlink r:id="rId39" w:history="1">
              <w:r w:rsidR="004A16EF" w:rsidRPr="00202A3F">
                <w:rPr>
                  <w:rStyle w:val="Hyperlink"/>
                  <w:rFonts w:cs="Arial"/>
                  <w:szCs w:val="16"/>
                </w:rPr>
                <w:t>C1-134</w:t>
              </w:r>
              <w:r w:rsidR="004A16EF" w:rsidRPr="00202A3F">
                <w:rPr>
                  <w:rStyle w:val="Hyperlink"/>
                  <w:rFonts w:cs="Arial"/>
                  <w:szCs w:val="16"/>
                </w:rPr>
                <w:t>0</w:t>
              </w:r>
              <w:r w:rsidR="004A16EF" w:rsidRPr="00202A3F">
                <w:rPr>
                  <w:rStyle w:val="Hyperlink"/>
                  <w:rFonts w:cs="Arial"/>
                  <w:szCs w:val="16"/>
                </w:rPr>
                <w:t>00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to LS from CT WG1 on uplink packet filters (S2-133840)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Pr="004A16EF" w:rsidRDefault="006E6B23"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6E6B23">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6E6B23">
              <w:rPr>
                <w:rFonts w:eastAsia="Batang" w:cs="Arial"/>
                <w:color w:val="000000"/>
                <w:lang w:eastAsia="ko-KR"/>
              </w:rPr>
              <w:t xml:space="preserve"> Ericsson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F41FC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F41FCC" w:rsidP="004A16EF">
            <w:pPr>
              <w:rPr>
                <w:rFonts w:cs="Arial"/>
                <w:color w:val="000000"/>
                <w:szCs w:val="16"/>
              </w:rPr>
            </w:pPr>
            <w:hyperlink r:id="rId40" w:history="1">
              <w:r w:rsidR="004A16EF" w:rsidRPr="00F41FCC">
                <w:rPr>
                  <w:rStyle w:val="Hyperlink"/>
                  <w:rFonts w:cs="Arial"/>
                  <w:szCs w:val="16"/>
                </w:rPr>
                <w:t>C1-1</w:t>
              </w:r>
              <w:r w:rsidR="004A16EF" w:rsidRPr="00F41FCC">
                <w:rPr>
                  <w:rStyle w:val="Hyperlink"/>
                  <w:rFonts w:cs="Arial"/>
                  <w:szCs w:val="16"/>
                </w:rPr>
                <w:t>3</w:t>
              </w:r>
              <w:r w:rsidR="004A16EF" w:rsidRPr="00F41FCC">
                <w:rPr>
                  <w:rStyle w:val="Hyperlink"/>
                  <w:rFonts w:cs="Arial"/>
                  <w:szCs w:val="16"/>
                </w:rPr>
                <w:t>4001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Request for clarifications of stage 2 requirements for OPIIS (S2-133858)</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Pr="004A16EF" w:rsidRDefault="00F41FCC"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F41FCC">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F41FCC">
              <w:rPr>
                <w:rFonts w:eastAsia="Batang" w:cs="Arial"/>
                <w:color w:val="000000"/>
                <w:lang w:eastAsia="ko-KR"/>
              </w:rPr>
              <w:t xml:space="preserve"> Qualcomm</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F41FCC">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F41FCC" w:rsidP="004A16EF">
            <w:pPr>
              <w:rPr>
                <w:rFonts w:cs="Arial"/>
                <w:color w:val="000000"/>
                <w:szCs w:val="16"/>
              </w:rPr>
            </w:pPr>
            <w:hyperlink r:id="rId41" w:history="1">
              <w:r w:rsidR="004A16EF" w:rsidRPr="00F41FCC">
                <w:rPr>
                  <w:rStyle w:val="Hyperlink"/>
                  <w:rFonts w:cs="Arial"/>
                  <w:szCs w:val="16"/>
                </w:rPr>
                <w:t>C1-13</w:t>
              </w:r>
              <w:r w:rsidR="004A16EF" w:rsidRPr="00F41FCC">
                <w:rPr>
                  <w:rStyle w:val="Hyperlink"/>
                  <w:rFonts w:cs="Arial"/>
                  <w:szCs w:val="16"/>
                </w:rPr>
                <w:t>4</w:t>
              </w:r>
              <w:r w:rsidR="004A16EF" w:rsidRPr="00F41FCC">
                <w:rPr>
                  <w:rStyle w:val="Hyperlink"/>
                  <w:rFonts w:cs="Arial"/>
                  <w:szCs w:val="16"/>
                </w:rPr>
                <w:t>003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UEPCOP considerations (S2-133863)</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Default="00F41FCC" w:rsidP="004A16EF">
            <w:pPr>
              <w:rPr>
                <w:rFonts w:cs="Arial"/>
                <w:color w:val="000000"/>
                <w:szCs w:val="16"/>
              </w:rPr>
            </w:pPr>
            <w:r>
              <w:rPr>
                <w:rFonts w:cs="Arial"/>
                <w:color w:val="000000"/>
                <w:szCs w:val="16"/>
              </w:rPr>
              <w:t>To: RAN2</w:t>
            </w:r>
          </w:p>
          <w:p w:rsidR="00F41FCC" w:rsidRDefault="00F41FCC" w:rsidP="004A16EF">
            <w:pPr>
              <w:rPr>
                <w:rFonts w:cs="Arial"/>
                <w:color w:val="000000"/>
                <w:szCs w:val="16"/>
              </w:rPr>
            </w:pPr>
          </w:p>
          <w:p w:rsidR="00F41FCC" w:rsidRPr="004A16EF" w:rsidRDefault="00F41FCC" w:rsidP="004A16EF">
            <w:pPr>
              <w:rPr>
                <w:rFonts w:cs="Arial"/>
                <w:color w:val="000000"/>
                <w:szCs w:val="16"/>
              </w:rPr>
            </w:pPr>
            <w:r>
              <w:rPr>
                <w:rFonts w:cs="Arial"/>
                <w:color w:val="000000"/>
                <w:szCs w:val="16"/>
              </w:rPr>
              <w:t>CC: CT1, CT4, GERAN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F41FCC">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F41FCC">
              <w:rPr>
                <w:rFonts w:eastAsia="Batang" w:cs="Arial"/>
                <w:color w:val="000000"/>
                <w:lang w:eastAsia="ko-KR"/>
              </w:rPr>
              <w:t xml:space="preserve"> Ericsson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F41FCC">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F41FCC" w:rsidP="004A16EF">
            <w:pPr>
              <w:rPr>
                <w:rFonts w:cs="Arial"/>
                <w:color w:val="000000"/>
                <w:szCs w:val="16"/>
              </w:rPr>
            </w:pPr>
            <w:hyperlink r:id="rId42" w:history="1">
              <w:r w:rsidR="004A16EF" w:rsidRPr="00F41FCC">
                <w:rPr>
                  <w:rStyle w:val="Hyperlink"/>
                  <w:rFonts w:cs="Arial"/>
                  <w:szCs w:val="16"/>
                </w:rPr>
                <w:t>C1-134</w:t>
              </w:r>
              <w:r w:rsidR="004A16EF" w:rsidRPr="00F41FCC">
                <w:rPr>
                  <w:rStyle w:val="Hyperlink"/>
                  <w:rFonts w:cs="Arial"/>
                  <w:szCs w:val="16"/>
                </w:rPr>
                <w:t>0</w:t>
              </w:r>
              <w:r w:rsidR="004A16EF" w:rsidRPr="00F41FCC">
                <w:rPr>
                  <w:rStyle w:val="Hyperlink"/>
                  <w:rFonts w:cs="Arial"/>
                  <w:szCs w:val="16"/>
                </w:rPr>
                <w:t>04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End-to-end fixed-mobile interworking (S4-131100)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SA4</w:t>
            </w:r>
          </w:p>
        </w:tc>
        <w:tc>
          <w:tcPr>
            <w:tcW w:w="896" w:type="dxa"/>
            <w:tcBorders>
              <w:top w:val="single" w:sz="4" w:space="0" w:color="auto"/>
              <w:bottom w:val="single" w:sz="4" w:space="0" w:color="auto"/>
            </w:tcBorders>
            <w:shd w:val="clear" w:color="auto" w:fill="FFFF00"/>
          </w:tcPr>
          <w:p w:rsidR="004A16EF" w:rsidRDefault="00F41FCC" w:rsidP="004A16EF">
            <w:pPr>
              <w:rPr>
                <w:rFonts w:cs="Arial"/>
                <w:color w:val="000000"/>
                <w:szCs w:val="16"/>
              </w:rPr>
            </w:pPr>
            <w:r>
              <w:rPr>
                <w:rFonts w:cs="Arial"/>
                <w:color w:val="000000"/>
                <w:szCs w:val="16"/>
              </w:rPr>
              <w:t xml:space="preserve">To: </w:t>
            </w:r>
            <w:r w:rsidRPr="00F41FCC">
              <w:rPr>
                <w:rFonts w:cs="Arial"/>
                <w:color w:val="000000"/>
                <w:szCs w:val="16"/>
              </w:rPr>
              <w:t xml:space="preserve">ETSI E2NA, ETSI TC NTECH, </w:t>
            </w:r>
            <w:r w:rsidRPr="00F41FCC">
              <w:rPr>
                <w:rFonts w:cs="Arial"/>
                <w:color w:val="000000"/>
                <w:szCs w:val="16"/>
              </w:rPr>
              <w:lastRenderedPageBreak/>
              <w:t>ETSI TC DECT</w:t>
            </w:r>
          </w:p>
          <w:p w:rsidR="00F41FCC" w:rsidRDefault="00F41FCC" w:rsidP="004A16EF">
            <w:pPr>
              <w:rPr>
                <w:rFonts w:cs="Arial"/>
                <w:color w:val="000000"/>
                <w:szCs w:val="16"/>
              </w:rPr>
            </w:pPr>
          </w:p>
          <w:p w:rsidR="00F41FCC" w:rsidRPr="004A16EF" w:rsidRDefault="00F41FCC" w:rsidP="004A16EF">
            <w:pPr>
              <w:rPr>
                <w:rFonts w:cs="Arial"/>
                <w:color w:val="000000"/>
                <w:szCs w:val="16"/>
              </w:rPr>
            </w:pPr>
            <w:r>
              <w:rPr>
                <w:rFonts w:cs="Arial"/>
                <w:color w:val="000000"/>
                <w:szCs w:val="16"/>
              </w:rPr>
              <w:t>CC: CT1, CT3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lastRenderedPageBreak/>
              <w:t>Proposed action:</w:t>
            </w:r>
            <w:r w:rsidR="00F41FCC">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F41FCC">
              <w:rPr>
                <w:rFonts w:eastAsia="Batang" w:cs="Arial"/>
                <w:color w:val="000000"/>
                <w:lang w:eastAsia="ko-KR"/>
              </w:rPr>
              <w:t xml:space="preserve"> Ericsson</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F41FC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F41FCC" w:rsidP="004A16EF">
            <w:pPr>
              <w:rPr>
                <w:rFonts w:cs="Arial"/>
                <w:color w:val="000000"/>
                <w:szCs w:val="16"/>
              </w:rPr>
            </w:pPr>
            <w:hyperlink r:id="rId43" w:history="1">
              <w:r w:rsidR="004A16EF" w:rsidRPr="00F41FCC">
                <w:rPr>
                  <w:rStyle w:val="Hyperlink"/>
                  <w:rFonts w:cs="Arial"/>
                  <w:szCs w:val="16"/>
                </w:rPr>
                <w:t>C1-1340</w:t>
              </w:r>
              <w:r w:rsidR="004A16EF" w:rsidRPr="00F41FCC">
                <w:rPr>
                  <w:rStyle w:val="Hyperlink"/>
                  <w:rFonts w:cs="Arial"/>
                  <w:szCs w:val="16"/>
                </w:rPr>
                <w:t>0</w:t>
              </w:r>
              <w:r w:rsidR="004A16EF" w:rsidRPr="00F41FCC">
                <w:rPr>
                  <w:rStyle w:val="Hyperlink"/>
                  <w:rFonts w:cs="Arial"/>
                  <w:szCs w:val="16"/>
                </w:rPr>
                <w:t>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End-to-end QoS handling of MTSI (S4-131105)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SA4</w:t>
            </w:r>
          </w:p>
        </w:tc>
        <w:tc>
          <w:tcPr>
            <w:tcW w:w="896" w:type="dxa"/>
            <w:tcBorders>
              <w:top w:val="single" w:sz="4" w:space="0" w:color="auto"/>
              <w:bottom w:val="single" w:sz="4" w:space="0" w:color="auto"/>
            </w:tcBorders>
            <w:shd w:val="clear" w:color="auto" w:fill="FFFF00"/>
          </w:tcPr>
          <w:p w:rsidR="004A16EF" w:rsidRDefault="00F41FCC" w:rsidP="004A16EF">
            <w:pPr>
              <w:rPr>
                <w:rFonts w:cs="Arial"/>
                <w:color w:val="000000"/>
                <w:szCs w:val="16"/>
              </w:rPr>
            </w:pPr>
            <w:r>
              <w:rPr>
                <w:rFonts w:cs="Arial"/>
                <w:color w:val="000000"/>
                <w:szCs w:val="16"/>
              </w:rPr>
              <w:t xml:space="preserve">To: </w:t>
            </w:r>
            <w:r w:rsidRPr="00F41FCC">
              <w:rPr>
                <w:rFonts w:cs="Arial"/>
                <w:color w:val="000000"/>
                <w:szCs w:val="16"/>
              </w:rPr>
              <w:t>CT1, CT3, CT4, SA2</w:t>
            </w:r>
          </w:p>
          <w:p w:rsidR="00F41FCC" w:rsidRDefault="00F41FCC" w:rsidP="004A16EF">
            <w:pPr>
              <w:rPr>
                <w:rFonts w:cs="Arial"/>
                <w:color w:val="000000"/>
                <w:szCs w:val="16"/>
              </w:rPr>
            </w:pPr>
          </w:p>
          <w:p w:rsidR="00F41FCC" w:rsidRPr="004A16EF" w:rsidRDefault="00F41FCC" w:rsidP="004A16EF">
            <w:pPr>
              <w:rPr>
                <w:rFonts w:cs="Arial"/>
                <w:color w:val="000000"/>
                <w:szCs w:val="16"/>
              </w:rPr>
            </w:pPr>
            <w:r>
              <w:rPr>
                <w:rFonts w:cs="Arial"/>
                <w:color w:val="000000"/>
                <w:szCs w:val="16"/>
              </w:rPr>
              <w:t>CC: CT, SA</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F41FCC">
              <w:rPr>
                <w:rFonts w:eastAsia="Batang" w:cs="Arial"/>
                <w:color w:val="000000"/>
                <w:lang w:eastAsia="ko-KR"/>
              </w:rPr>
              <w:t xml:space="preserve"> Noted</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F41FCC">
              <w:rPr>
                <w:rFonts w:eastAsia="Batang" w:cs="Arial"/>
                <w:color w:val="000000"/>
                <w:lang w:eastAsia="ko-KR"/>
              </w:rPr>
              <w:t xml:space="preserve"> Qualcomm</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F41FCC">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F41FCC" w:rsidP="004A16EF">
            <w:pPr>
              <w:rPr>
                <w:rFonts w:cs="Arial"/>
                <w:color w:val="000000"/>
                <w:szCs w:val="16"/>
              </w:rPr>
            </w:pPr>
            <w:hyperlink r:id="rId44" w:history="1">
              <w:r w:rsidR="004A16EF" w:rsidRPr="00F41FCC">
                <w:rPr>
                  <w:rStyle w:val="Hyperlink"/>
                  <w:rFonts w:cs="Arial"/>
                  <w:szCs w:val="16"/>
                </w:rPr>
                <w:t>C</w:t>
              </w:r>
              <w:r w:rsidR="004A16EF" w:rsidRPr="00F41FCC">
                <w:rPr>
                  <w:rStyle w:val="Hyperlink"/>
                  <w:rFonts w:cs="Arial"/>
                  <w:szCs w:val="16"/>
                </w:rPr>
                <w:t>1</w:t>
              </w:r>
              <w:r w:rsidR="004A16EF" w:rsidRPr="00F41FCC">
                <w:rPr>
                  <w:rStyle w:val="Hyperlink"/>
                  <w:rFonts w:cs="Arial"/>
                  <w:szCs w:val="16"/>
                </w:rPr>
                <w:t>-13402</w:t>
              </w:r>
              <w:r w:rsidR="004A16EF" w:rsidRPr="00F41FCC">
                <w:rPr>
                  <w:rStyle w:val="Hyperlink"/>
                  <w:rFonts w:cs="Arial"/>
                  <w:szCs w:val="16"/>
                </w:rPr>
                <w:t>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3GPP RAT differentiation in ANDSF ISRP for WORM functionality  (S2-133859)</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SA2</w:t>
            </w:r>
          </w:p>
        </w:tc>
        <w:tc>
          <w:tcPr>
            <w:tcW w:w="896" w:type="dxa"/>
            <w:tcBorders>
              <w:top w:val="single" w:sz="4" w:space="0" w:color="auto"/>
              <w:bottom w:val="single" w:sz="4" w:space="0" w:color="auto"/>
            </w:tcBorders>
            <w:shd w:val="clear" w:color="auto" w:fill="FFFF00"/>
          </w:tcPr>
          <w:p w:rsidR="004A16EF" w:rsidRPr="004A16EF" w:rsidRDefault="00F41FCC" w:rsidP="004A16EF">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F41FCC">
              <w:rPr>
                <w:rFonts w:eastAsia="Batang" w:cs="Arial"/>
                <w:color w:val="000000"/>
                <w:lang w:eastAsia="ko-KR"/>
              </w:rPr>
              <w:t xml:space="preserve"> Noted</w:t>
            </w:r>
          </w:p>
          <w:p w:rsidR="003E60BC" w:rsidRDefault="003E60BC" w:rsidP="003E60BC">
            <w:pPr>
              <w:rPr>
                <w:rFonts w:eastAsia="Batang" w:cs="Arial"/>
                <w:color w:val="000000"/>
                <w:lang w:eastAsia="ko-KR"/>
              </w:rPr>
            </w:pPr>
            <w:r>
              <w:rPr>
                <w:rFonts w:eastAsia="Batang" w:cs="Arial"/>
                <w:color w:val="000000"/>
                <w:lang w:eastAsia="ko-KR"/>
              </w:rPr>
              <w:t>Was document C1-134002</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r w:rsidR="00F41FCC">
              <w:rPr>
                <w:rFonts w:eastAsia="Batang" w:cs="Arial"/>
                <w:color w:val="000000"/>
                <w:lang w:eastAsia="ko-KR"/>
              </w:rPr>
              <w:t xml:space="preserve"> Qualcomm</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F41FCC">
        <w:tc>
          <w:tcPr>
            <w:tcW w:w="1053" w:type="dxa"/>
            <w:tcBorders>
              <w:left w:val="thinThickThinSmallGap" w:sz="24" w:space="0" w:color="auto"/>
              <w:bottom w:val="nil"/>
            </w:tcBorders>
            <w:shd w:val="clear" w:color="auto" w:fill="00FF00"/>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00"/>
          </w:tcPr>
          <w:p w:rsidR="004A16EF" w:rsidRPr="004A16EF" w:rsidRDefault="00F41FCC" w:rsidP="004A16EF">
            <w:pPr>
              <w:rPr>
                <w:rFonts w:cs="Arial"/>
                <w:color w:val="000000"/>
                <w:szCs w:val="16"/>
              </w:rPr>
            </w:pPr>
            <w:hyperlink r:id="rId45" w:history="1">
              <w:r w:rsidR="004A16EF" w:rsidRPr="00F41FCC">
                <w:rPr>
                  <w:rStyle w:val="Hyperlink"/>
                  <w:rFonts w:cs="Arial"/>
                  <w:szCs w:val="16"/>
                </w:rPr>
                <w:t>C1-1</w:t>
              </w:r>
              <w:r w:rsidR="004A16EF" w:rsidRPr="00F41FCC">
                <w:rPr>
                  <w:rStyle w:val="Hyperlink"/>
                  <w:rFonts w:cs="Arial"/>
                  <w:szCs w:val="16"/>
                </w:rPr>
                <w:t>3</w:t>
              </w:r>
              <w:r w:rsidR="004A16EF" w:rsidRPr="00F41FCC">
                <w:rPr>
                  <w:rStyle w:val="Hyperlink"/>
                  <w:rFonts w:cs="Arial"/>
                  <w:szCs w:val="16"/>
                </w:rPr>
                <w:t>4054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on new work item on "IMS support for RTP / RTCP transport multiplexing" (C4-131546)</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CT4</w:t>
            </w:r>
          </w:p>
        </w:tc>
        <w:tc>
          <w:tcPr>
            <w:tcW w:w="896" w:type="dxa"/>
            <w:tcBorders>
              <w:top w:val="single" w:sz="4" w:space="0" w:color="auto"/>
              <w:bottom w:val="single" w:sz="4" w:space="0" w:color="auto"/>
            </w:tcBorders>
            <w:shd w:val="clear" w:color="auto" w:fill="FFFF00"/>
          </w:tcPr>
          <w:p w:rsidR="004A16EF" w:rsidRDefault="00F41FCC" w:rsidP="004A16EF">
            <w:pPr>
              <w:rPr>
                <w:rFonts w:cs="Arial"/>
                <w:color w:val="000000"/>
                <w:szCs w:val="16"/>
              </w:rPr>
            </w:pPr>
            <w:r>
              <w:rPr>
                <w:rFonts w:cs="Arial"/>
                <w:color w:val="000000"/>
                <w:szCs w:val="16"/>
              </w:rPr>
              <w:t>To: SA2, SA3</w:t>
            </w:r>
          </w:p>
          <w:p w:rsidR="00F41FCC" w:rsidRDefault="00F41FCC" w:rsidP="004A16EF">
            <w:pPr>
              <w:rPr>
                <w:rFonts w:cs="Arial"/>
                <w:color w:val="000000"/>
                <w:szCs w:val="16"/>
              </w:rPr>
            </w:pPr>
          </w:p>
          <w:p w:rsidR="00F41FCC" w:rsidRPr="004A16EF" w:rsidRDefault="00F41FCC" w:rsidP="004A16EF">
            <w:pPr>
              <w:rPr>
                <w:rFonts w:cs="Arial"/>
                <w:color w:val="000000"/>
                <w:szCs w:val="16"/>
              </w:rPr>
            </w:pPr>
            <w:r>
              <w:rPr>
                <w:rFonts w:cs="Arial"/>
                <w:color w:val="000000"/>
                <w:szCs w:val="16"/>
              </w:rPr>
              <w:t>CC: CT1, CT3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E60BC" w:rsidRDefault="003E60BC" w:rsidP="003E60BC">
            <w:pPr>
              <w:rPr>
                <w:rFonts w:eastAsia="Batang" w:cs="Arial"/>
                <w:color w:val="000000"/>
                <w:lang w:eastAsia="ko-KR"/>
              </w:rPr>
            </w:pPr>
            <w:r>
              <w:rPr>
                <w:rFonts w:eastAsia="Batang" w:cs="Arial"/>
                <w:color w:val="000000"/>
                <w:lang w:eastAsia="ko-KR"/>
              </w:rPr>
              <w:t>Proposed action:</w:t>
            </w:r>
            <w:r w:rsidR="00F41FCC">
              <w:rPr>
                <w:rFonts w:eastAsia="Batang" w:cs="Arial"/>
                <w:color w:val="000000"/>
                <w:lang w:eastAsia="ko-KR"/>
              </w:rPr>
              <w:t xml:space="preserve"> Noted</w:t>
            </w:r>
          </w:p>
          <w:p w:rsidR="003E60BC" w:rsidRDefault="003E60BC" w:rsidP="003E60BC">
            <w:pPr>
              <w:rPr>
                <w:rFonts w:eastAsia="Batang" w:cs="Arial"/>
                <w:color w:val="000000"/>
                <w:lang w:eastAsia="ko-KR"/>
              </w:rPr>
            </w:pPr>
            <w:r>
              <w:rPr>
                <w:rFonts w:eastAsia="Batang" w:cs="Arial"/>
                <w:color w:val="000000"/>
                <w:lang w:eastAsia="ko-KR"/>
              </w:rPr>
              <w:t>Was document C1-133795</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Authoring company:</w:t>
            </w:r>
          </w:p>
          <w:p w:rsidR="003E60BC" w:rsidRDefault="003E60BC" w:rsidP="003E60BC">
            <w:pPr>
              <w:rPr>
                <w:rFonts w:eastAsia="Batang" w:cs="Arial"/>
                <w:color w:val="000000"/>
                <w:lang w:eastAsia="ko-KR"/>
              </w:rPr>
            </w:pPr>
          </w:p>
          <w:p w:rsidR="003E60BC" w:rsidRDefault="003E60BC" w:rsidP="003E60BC">
            <w:pPr>
              <w:rPr>
                <w:rFonts w:eastAsia="Batang" w:cs="Arial"/>
                <w:color w:val="000000"/>
                <w:lang w:eastAsia="ko-KR"/>
              </w:rPr>
            </w:pPr>
            <w:r>
              <w:rPr>
                <w:rFonts w:eastAsia="Batang" w:cs="Arial"/>
                <w:color w:val="000000"/>
                <w:lang w:eastAsia="ko-KR"/>
              </w:rPr>
              <w:t>Related tdocs:</w:t>
            </w:r>
          </w:p>
          <w:p w:rsidR="004A16EF" w:rsidRPr="004A16EF" w:rsidRDefault="004A16EF" w:rsidP="004A16EF">
            <w:pPr>
              <w:rPr>
                <w:rFonts w:eastAsia="Batang" w:cs="Arial"/>
                <w:color w:val="000000"/>
                <w:lang w:eastAsia="ko-KR"/>
              </w:rPr>
            </w:pPr>
          </w:p>
        </w:tc>
      </w:tr>
      <w:tr w:rsidR="004A16EF" w:rsidRPr="00D76756" w:rsidTr="0072542B">
        <w:tc>
          <w:tcPr>
            <w:tcW w:w="1053" w:type="dxa"/>
            <w:tcBorders>
              <w:left w:val="thinThickThinSmallGap" w:sz="24" w:space="0" w:color="auto"/>
              <w:bottom w:val="nil"/>
            </w:tcBorders>
          </w:tcPr>
          <w:p w:rsidR="004A16EF" w:rsidRPr="003D7BEA" w:rsidRDefault="004A16EF" w:rsidP="0072542B">
            <w:pPr>
              <w:rPr>
                <w:rFonts w:cs="Arial"/>
              </w:rPr>
            </w:pPr>
          </w:p>
        </w:tc>
        <w:tc>
          <w:tcPr>
            <w:tcW w:w="1702" w:type="dxa"/>
            <w:gridSpan w:val="2"/>
            <w:tcBorders>
              <w:bottom w:val="nil"/>
            </w:tcBorders>
          </w:tcPr>
          <w:p w:rsidR="004A16EF" w:rsidRPr="00D76756" w:rsidRDefault="004A16EF" w:rsidP="0072542B">
            <w:pPr>
              <w:rPr>
                <w:rFonts w:cs="Arial"/>
              </w:rPr>
            </w:pPr>
          </w:p>
        </w:tc>
        <w:tc>
          <w:tcPr>
            <w:tcW w:w="851" w:type="dxa"/>
            <w:tcBorders>
              <w:top w:val="single" w:sz="4" w:space="0" w:color="auto"/>
              <w:bottom w:val="single" w:sz="4" w:space="0" w:color="auto"/>
            </w:tcBorders>
            <w:shd w:val="clear" w:color="auto" w:fill="FFFFFF"/>
          </w:tcPr>
          <w:p w:rsidR="004A16EF" w:rsidRDefault="004A16EF" w:rsidP="006F3B8B">
            <w:pPr>
              <w:rPr>
                <w:rFonts w:ascii="Times New Roman" w:eastAsiaTheme="minorHAnsi" w:hAnsi="Times New Roman"/>
                <w:sz w:val="24"/>
                <w:szCs w:val="24"/>
              </w:rPr>
            </w:pPr>
          </w:p>
        </w:tc>
        <w:tc>
          <w:tcPr>
            <w:tcW w:w="4604" w:type="dxa"/>
            <w:tcBorders>
              <w:top w:val="single" w:sz="4" w:space="0" w:color="auto"/>
              <w:bottom w:val="single" w:sz="4" w:space="0" w:color="auto"/>
            </w:tcBorders>
            <w:shd w:val="clear" w:color="auto" w:fill="FFFFFF"/>
          </w:tcPr>
          <w:p w:rsidR="004A16EF" w:rsidRDefault="004A16EF" w:rsidP="006F3B8B">
            <w:pPr>
              <w:rPr>
                <w:rFonts w:ascii="Times New Roman" w:eastAsiaTheme="minorHAnsi" w:hAnsi="Times New Roman"/>
                <w:sz w:val="24"/>
                <w:szCs w:val="24"/>
              </w:rPr>
            </w:pPr>
          </w:p>
        </w:tc>
        <w:tc>
          <w:tcPr>
            <w:tcW w:w="1774" w:type="dxa"/>
            <w:gridSpan w:val="2"/>
            <w:tcBorders>
              <w:top w:val="single" w:sz="4" w:space="0" w:color="auto"/>
              <w:bottom w:val="single" w:sz="4" w:space="0" w:color="auto"/>
            </w:tcBorders>
            <w:shd w:val="clear" w:color="auto" w:fill="FFFFFF"/>
          </w:tcPr>
          <w:p w:rsidR="004A16EF" w:rsidRDefault="004A16EF" w:rsidP="006F3B8B">
            <w:pPr>
              <w:rPr>
                <w:rFonts w:ascii="Times New Roman" w:eastAsiaTheme="minorHAnsi" w:hAnsi="Times New Roman"/>
                <w:sz w:val="24"/>
                <w:szCs w:val="24"/>
              </w:rPr>
            </w:pPr>
          </w:p>
        </w:tc>
        <w:tc>
          <w:tcPr>
            <w:tcW w:w="896" w:type="dxa"/>
            <w:tcBorders>
              <w:top w:val="single" w:sz="4" w:space="0" w:color="auto"/>
              <w:bottom w:val="single" w:sz="4" w:space="0" w:color="auto"/>
            </w:tcBorders>
            <w:shd w:val="clear" w:color="auto" w:fill="FFFFFF"/>
          </w:tcPr>
          <w:p w:rsidR="004A16EF" w:rsidRPr="00D76756" w:rsidRDefault="004A16EF"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72542B">
            <w:pPr>
              <w:rPr>
                <w:rFonts w:eastAsia="Batang" w:cs="Arial"/>
                <w:color w:val="000000"/>
                <w:lang w:eastAsia="ko-KR"/>
              </w:rPr>
            </w:pPr>
          </w:p>
        </w:tc>
      </w:tr>
      <w:tr w:rsidR="00804CB0" w:rsidRPr="00D76756" w:rsidTr="00D76756">
        <w:tc>
          <w:tcPr>
            <w:tcW w:w="1053" w:type="dxa"/>
            <w:tcBorders>
              <w:left w:val="thinThickThinSmallGap" w:sz="24" w:space="0" w:color="auto"/>
              <w:bottom w:val="single" w:sz="4" w:space="0" w:color="auto"/>
            </w:tcBorders>
          </w:tcPr>
          <w:p w:rsidR="000D3FD7" w:rsidRPr="00D76756" w:rsidRDefault="000D3FD7" w:rsidP="006C6EF2">
            <w:pPr>
              <w:rPr>
                <w:rFonts w:cs="Arial"/>
              </w:rPr>
            </w:pPr>
          </w:p>
        </w:tc>
        <w:tc>
          <w:tcPr>
            <w:tcW w:w="1702" w:type="dxa"/>
            <w:gridSpan w:val="2"/>
            <w:tcBorders>
              <w:bottom w:val="single" w:sz="4" w:space="0" w:color="auto"/>
            </w:tcBorders>
          </w:tcPr>
          <w:p w:rsidR="00804CB0" w:rsidRPr="00D76756" w:rsidRDefault="00804CB0" w:rsidP="006C6EF2">
            <w:pPr>
              <w:rPr>
                <w:rFonts w:cs="Arial"/>
              </w:rPr>
            </w:pPr>
          </w:p>
        </w:tc>
        <w:tc>
          <w:tcPr>
            <w:tcW w:w="851" w:type="dxa"/>
            <w:tcBorders>
              <w:top w:val="single" w:sz="4" w:space="0" w:color="auto"/>
              <w:bottom w:val="single" w:sz="4" w:space="0" w:color="auto"/>
            </w:tcBorders>
            <w:shd w:val="clear" w:color="auto" w:fill="FFFFFF"/>
          </w:tcPr>
          <w:p w:rsidR="00804CB0" w:rsidRPr="00D76756" w:rsidRDefault="00804CB0" w:rsidP="006C6EF2">
            <w:pPr>
              <w:rPr>
                <w:rFonts w:cs="Arial"/>
                <w:color w:val="000000"/>
              </w:rPr>
            </w:pPr>
          </w:p>
        </w:tc>
        <w:tc>
          <w:tcPr>
            <w:tcW w:w="4604" w:type="dxa"/>
            <w:tcBorders>
              <w:top w:val="single" w:sz="4" w:space="0" w:color="auto"/>
              <w:bottom w:val="single" w:sz="4" w:space="0" w:color="auto"/>
            </w:tcBorders>
            <w:shd w:val="clear" w:color="auto" w:fill="FFFFFF"/>
          </w:tcPr>
          <w:p w:rsidR="00804CB0" w:rsidRPr="00D76756" w:rsidRDefault="00804CB0"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804CB0" w:rsidRPr="00D76756" w:rsidRDefault="00804CB0" w:rsidP="006C6EF2">
            <w:pPr>
              <w:rPr>
                <w:rFonts w:cs="Arial"/>
                <w:color w:val="000000"/>
              </w:rPr>
            </w:pPr>
          </w:p>
        </w:tc>
        <w:tc>
          <w:tcPr>
            <w:tcW w:w="896" w:type="dxa"/>
            <w:tcBorders>
              <w:top w:val="single" w:sz="4" w:space="0" w:color="auto"/>
              <w:bottom w:val="single" w:sz="4" w:space="0" w:color="auto"/>
            </w:tcBorders>
            <w:shd w:val="clear" w:color="auto" w:fill="FFFFFF"/>
          </w:tcPr>
          <w:p w:rsidR="00804CB0" w:rsidRPr="00D76756" w:rsidRDefault="00804CB0"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04CB0" w:rsidRPr="00D76756" w:rsidRDefault="00804CB0" w:rsidP="006C6EF2">
            <w:pPr>
              <w:rPr>
                <w:rFonts w:eastAsia="Batang" w:cs="Arial"/>
                <w:color w:val="000000"/>
                <w:lang w:eastAsia="ko-KR"/>
              </w:rPr>
            </w:pPr>
          </w:p>
        </w:tc>
      </w:tr>
      <w:tr w:rsidR="00804CB0"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804CB0" w:rsidRPr="00D76756" w:rsidRDefault="00804CB0"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804CB0" w:rsidRPr="00D76756" w:rsidRDefault="00804CB0"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804CB0" w:rsidRPr="00D76756" w:rsidRDefault="00804CB0"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04CB0" w:rsidRPr="00D76756" w:rsidRDefault="00804CB0"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04CB0" w:rsidRPr="00D76756" w:rsidRDefault="00804CB0"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04CB0" w:rsidRPr="00D76756" w:rsidRDefault="00804CB0"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04CB0" w:rsidRPr="00D76756" w:rsidRDefault="00804CB0" w:rsidP="006C6EF2">
            <w:pPr>
              <w:rPr>
                <w:rFonts w:cs="Arial"/>
              </w:rPr>
            </w:pPr>
            <w:r w:rsidRPr="00D76756">
              <w:rPr>
                <w:rFonts w:cs="Arial"/>
              </w:rPr>
              <w:t>Result &amp; comments</w:t>
            </w:r>
          </w:p>
        </w:tc>
      </w:tr>
      <w:tr w:rsidR="00804CB0" w:rsidRPr="00D76756" w:rsidTr="00D76756">
        <w:trPr>
          <w:cantSplit/>
        </w:trPr>
        <w:tc>
          <w:tcPr>
            <w:tcW w:w="1053" w:type="dxa"/>
            <w:tcBorders>
              <w:top w:val="single" w:sz="4" w:space="0" w:color="auto"/>
              <w:left w:val="thinThickThinSmallGap" w:sz="24" w:space="0" w:color="auto"/>
              <w:bottom w:val="single" w:sz="4" w:space="0" w:color="auto"/>
            </w:tcBorders>
          </w:tcPr>
          <w:p w:rsidR="00804CB0" w:rsidRPr="00D76756" w:rsidRDefault="00804CB0"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804CB0" w:rsidRPr="00D76756" w:rsidRDefault="00804CB0"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804CB0" w:rsidRPr="00D76756" w:rsidRDefault="00804CB0"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804CB0" w:rsidRPr="00D76756" w:rsidRDefault="00804CB0" w:rsidP="006C6EF2">
            <w:pPr>
              <w:rPr>
                <w:rFonts w:cs="Arial"/>
                <w:b/>
              </w:rPr>
            </w:pPr>
          </w:p>
        </w:tc>
      </w:tr>
      <w:tr w:rsidR="00804CB0" w:rsidRPr="00D76756" w:rsidTr="00D76756">
        <w:trPr>
          <w:cantSplit/>
        </w:trPr>
        <w:tc>
          <w:tcPr>
            <w:tcW w:w="1053" w:type="dxa"/>
            <w:tcBorders>
              <w:top w:val="single" w:sz="4" w:space="0" w:color="auto"/>
              <w:left w:val="thinThickThinSmallGap" w:sz="24" w:space="0" w:color="auto"/>
            </w:tcBorders>
          </w:tcPr>
          <w:p w:rsidR="00804CB0" w:rsidRPr="00D76756" w:rsidRDefault="00804CB0" w:rsidP="006C6EF2">
            <w:pPr>
              <w:rPr>
                <w:rFonts w:cs="Arial"/>
              </w:rPr>
            </w:pPr>
            <w:bookmarkStart w:id="0" w:name="_Hlk185066339"/>
            <w:bookmarkStart w:id="1" w:name="_Hlk185385791"/>
          </w:p>
        </w:tc>
        <w:tc>
          <w:tcPr>
            <w:tcW w:w="1702" w:type="dxa"/>
            <w:gridSpan w:val="2"/>
            <w:tcBorders>
              <w:top w:val="single" w:sz="4" w:space="0" w:color="auto"/>
            </w:tcBorders>
          </w:tcPr>
          <w:p w:rsidR="00804CB0" w:rsidRPr="00D76756" w:rsidRDefault="00804CB0" w:rsidP="006C6EF2">
            <w:pPr>
              <w:rPr>
                <w:rFonts w:cs="Arial"/>
                <w:color w:val="FF0000"/>
              </w:rPr>
            </w:pPr>
          </w:p>
        </w:tc>
        <w:tc>
          <w:tcPr>
            <w:tcW w:w="851" w:type="dxa"/>
            <w:tcBorders>
              <w:top w:val="single" w:sz="4" w:space="0" w:color="auto"/>
            </w:tcBorders>
          </w:tcPr>
          <w:p w:rsidR="00804CB0" w:rsidRPr="00D76756" w:rsidRDefault="00804CB0" w:rsidP="006C6EF2">
            <w:pPr>
              <w:rPr>
                <w:rFonts w:cs="Arial"/>
              </w:rPr>
            </w:pPr>
          </w:p>
        </w:tc>
        <w:tc>
          <w:tcPr>
            <w:tcW w:w="12001" w:type="dxa"/>
            <w:gridSpan w:val="6"/>
            <w:tcBorders>
              <w:top w:val="single" w:sz="4" w:space="0" w:color="auto"/>
              <w:right w:val="thinThickThinSmallGap" w:sz="24" w:space="0" w:color="auto"/>
            </w:tcBorders>
          </w:tcPr>
          <w:p w:rsidR="00804CB0" w:rsidRPr="00D76756" w:rsidRDefault="00804CB0" w:rsidP="00D2262D">
            <w:pPr>
              <w:rPr>
                <w:rFonts w:cs="Arial"/>
                <w:b/>
              </w:rPr>
            </w:pPr>
            <w:r w:rsidRPr="00D76756">
              <w:rPr>
                <w:rFonts w:cs="Arial"/>
                <w:b/>
              </w:rPr>
              <w:t>TSG-CT plenary and WG meeting dates for 201</w:t>
            </w:r>
            <w:r>
              <w:rPr>
                <w:rFonts w:cs="Arial"/>
                <w:b/>
              </w:rPr>
              <w:t>3</w:t>
            </w:r>
            <w:r w:rsidRPr="00D76756">
              <w:rPr>
                <w:rFonts w:cs="Arial"/>
                <w:b/>
              </w:rPr>
              <w:t xml:space="preserve"> and 201</w:t>
            </w:r>
            <w:r>
              <w:rPr>
                <w:rFonts w:cs="Arial"/>
                <w:b/>
              </w:rPr>
              <w:t>4</w:t>
            </w:r>
            <w:r w:rsidRPr="00D76756">
              <w:rPr>
                <w:rFonts w:cs="Arial"/>
                <w:b/>
              </w:rPr>
              <w:t>:</w:t>
            </w:r>
          </w:p>
        </w:tc>
      </w:tr>
      <w:tr w:rsidR="00804CB0" w:rsidRPr="00D76756" w:rsidTr="00CB30A1">
        <w:trPr>
          <w:cantSplit/>
        </w:trPr>
        <w:tc>
          <w:tcPr>
            <w:tcW w:w="1053" w:type="dxa"/>
            <w:tcBorders>
              <w:left w:val="thinThickThinSmallGap" w:sz="24" w:space="0" w:color="auto"/>
            </w:tcBorders>
          </w:tcPr>
          <w:p w:rsidR="00804CB0" w:rsidRPr="00D76756" w:rsidRDefault="00804CB0" w:rsidP="006C6EF2">
            <w:pPr>
              <w:rPr>
                <w:rFonts w:cs="Arial"/>
              </w:rPr>
            </w:pPr>
          </w:p>
        </w:tc>
        <w:tc>
          <w:tcPr>
            <w:tcW w:w="1702" w:type="dxa"/>
            <w:gridSpan w:val="2"/>
          </w:tcPr>
          <w:p w:rsidR="00804CB0" w:rsidRPr="00D76756" w:rsidRDefault="00804CB0" w:rsidP="006C6EF2">
            <w:pPr>
              <w:rPr>
                <w:rFonts w:cs="Arial"/>
                <w:color w:val="FF0000"/>
              </w:rPr>
            </w:pPr>
          </w:p>
        </w:tc>
        <w:tc>
          <w:tcPr>
            <w:tcW w:w="851" w:type="dxa"/>
          </w:tcPr>
          <w:p w:rsidR="00804CB0" w:rsidRPr="00D76756" w:rsidRDefault="00804CB0" w:rsidP="006C6EF2">
            <w:pPr>
              <w:rPr>
                <w:rFonts w:cs="Arial"/>
              </w:rPr>
            </w:pPr>
          </w:p>
        </w:tc>
        <w:tc>
          <w:tcPr>
            <w:tcW w:w="4604" w:type="dxa"/>
            <w:tcBorders>
              <w:bottom w:val="single" w:sz="4" w:space="0" w:color="auto"/>
            </w:tcBorders>
          </w:tcPr>
          <w:p w:rsidR="00804CB0" w:rsidRPr="00D76756" w:rsidRDefault="00804CB0" w:rsidP="006C6EF2">
            <w:pPr>
              <w:rPr>
                <w:rFonts w:cs="Arial"/>
                <w:b/>
              </w:rPr>
            </w:pPr>
            <w:r w:rsidRPr="00D76756">
              <w:rPr>
                <w:rFonts w:cs="Arial"/>
                <w:b/>
              </w:rPr>
              <w:t>Date</w:t>
            </w:r>
          </w:p>
        </w:tc>
        <w:tc>
          <w:tcPr>
            <w:tcW w:w="2682" w:type="dxa"/>
            <w:gridSpan w:val="4"/>
            <w:tcBorders>
              <w:bottom w:val="single" w:sz="4" w:space="0" w:color="auto"/>
            </w:tcBorders>
          </w:tcPr>
          <w:p w:rsidR="00804CB0" w:rsidRPr="00D76756" w:rsidRDefault="00804CB0"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804CB0" w:rsidRPr="00D76756" w:rsidRDefault="00804CB0" w:rsidP="006C6EF2">
            <w:pPr>
              <w:rPr>
                <w:rFonts w:cs="Arial"/>
                <w:b/>
              </w:rPr>
            </w:pPr>
            <w:r w:rsidRPr="00D76756">
              <w:rPr>
                <w:rFonts w:cs="Arial"/>
                <w:b/>
              </w:rPr>
              <w:t>Venue</w:t>
            </w:r>
          </w:p>
        </w:tc>
      </w:tr>
      <w:bookmarkEnd w:id="0"/>
      <w:bookmarkEnd w:id="1"/>
      <w:tr w:rsidR="00804CB0" w:rsidRPr="00D76756" w:rsidTr="00CB30A1">
        <w:trPr>
          <w:cantSplit/>
        </w:trPr>
        <w:tc>
          <w:tcPr>
            <w:tcW w:w="1053" w:type="dxa"/>
            <w:tcBorders>
              <w:top w:val="nil"/>
              <w:left w:val="thinThickThinSmallGap" w:sz="24" w:space="0" w:color="auto"/>
              <w:bottom w:val="nil"/>
            </w:tcBorders>
          </w:tcPr>
          <w:p w:rsidR="00804CB0" w:rsidRPr="00D76756" w:rsidRDefault="00804CB0" w:rsidP="006C6EF2">
            <w:pPr>
              <w:rPr>
                <w:rFonts w:cs="Arial"/>
                <w:b/>
              </w:rPr>
            </w:pPr>
          </w:p>
        </w:tc>
        <w:tc>
          <w:tcPr>
            <w:tcW w:w="1702" w:type="dxa"/>
            <w:gridSpan w:val="2"/>
            <w:tcBorders>
              <w:top w:val="nil"/>
              <w:bottom w:val="nil"/>
            </w:tcBorders>
          </w:tcPr>
          <w:p w:rsidR="00804CB0" w:rsidRPr="00D76756" w:rsidRDefault="00804CB0" w:rsidP="006C6EF2">
            <w:pPr>
              <w:rPr>
                <w:rFonts w:cs="Arial"/>
                <w:color w:val="000000"/>
              </w:rPr>
            </w:pPr>
          </w:p>
        </w:tc>
        <w:tc>
          <w:tcPr>
            <w:tcW w:w="851" w:type="dxa"/>
            <w:tcBorders>
              <w:top w:val="nil"/>
              <w:bottom w:val="nil"/>
            </w:tcBorders>
            <w:shd w:val="clear" w:color="000000" w:fill="FFFFFF"/>
          </w:tcPr>
          <w:p w:rsidR="00804CB0" w:rsidRPr="00D76756" w:rsidRDefault="00804CB0"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cPr>
          <w:p w:rsidR="00804CB0" w:rsidRPr="00D76756" w:rsidRDefault="00804CB0"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cPr>
          <w:p w:rsidR="00804CB0" w:rsidRPr="00D76756" w:rsidRDefault="00804CB0"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cPr>
          <w:p w:rsidR="00804CB0" w:rsidRPr="00D76756" w:rsidRDefault="00804CB0" w:rsidP="00292B01">
            <w:pPr>
              <w:jc w:val="both"/>
              <w:rPr>
                <w:rFonts w:cs="Arial"/>
              </w:rPr>
            </w:pPr>
            <w:r>
              <w:rPr>
                <w:rFonts w:cs="Arial"/>
              </w:rPr>
              <w:t>Los Cabos, Mexico</w:t>
            </w:r>
          </w:p>
        </w:tc>
      </w:tr>
      <w:tr w:rsidR="00804CB0" w:rsidRPr="00D76756" w:rsidTr="00720DC7">
        <w:trPr>
          <w:cantSplit/>
        </w:trPr>
        <w:tc>
          <w:tcPr>
            <w:tcW w:w="1053" w:type="dxa"/>
            <w:tcBorders>
              <w:top w:val="nil"/>
              <w:left w:val="thinThickThinSmallGap" w:sz="24" w:space="0" w:color="auto"/>
              <w:bottom w:val="nil"/>
            </w:tcBorders>
          </w:tcPr>
          <w:p w:rsidR="00804CB0" w:rsidRPr="00D76756" w:rsidRDefault="00804CB0" w:rsidP="00720DC7">
            <w:pPr>
              <w:rPr>
                <w:rFonts w:cs="Arial"/>
                <w:b/>
              </w:rPr>
            </w:pPr>
          </w:p>
        </w:tc>
        <w:tc>
          <w:tcPr>
            <w:tcW w:w="1702" w:type="dxa"/>
            <w:gridSpan w:val="2"/>
            <w:tcBorders>
              <w:top w:val="nil"/>
              <w:bottom w:val="nil"/>
            </w:tcBorders>
          </w:tcPr>
          <w:p w:rsidR="00804CB0" w:rsidRPr="00D76756" w:rsidRDefault="00804CB0" w:rsidP="00720DC7">
            <w:pPr>
              <w:rPr>
                <w:rFonts w:cs="Arial"/>
                <w:color w:val="000000"/>
              </w:rPr>
            </w:pPr>
          </w:p>
        </w:tc>
        <w:tc>
          <w:tcPr>
            <w:tcW w:w="851" w:type="dxa"/>
            <w:tcBorders>
              <w:top w:val="nil"/>
              <w:bottom w:val="nil"/>
            </w:tcBorders>
            <w:shd w:val="clear" w:color="auto" w:fill="auto"/>
          </w:tcPr>
          <w:p w:rsidR="00804CB0" w:rsidRPr="00D76756" w:rsidRDefault="00804CB0" w:rsidP="00720DC7">
            <w:pPr>
              <w:rPr>
                <w:rFonts w:cs="Arial"/>
              </w:rPr>
            </w:pPr>
          </w:p>
        </w:tc>
        <w:tc>
          <w:tcPr>
            <w:tcW w:w="4604" w:type="dxa"/>
            <w:tcBorders>
              <w:top w:val="single" w:sz="4" w:space="0" w:color="auto"/>
              <w:bottom w:val="single" w:sz="4" w:space="0" w:color="auto"/>
              <w:right w:val="single" w:sz="4" w:space="0" w:color="auto"/>
            </w:tcBorders>
            <w:shd w:val="clear" w:color="auto" w:fill="A6A6A6"/>
          </w:tcPr>
          <w:p w:rsidR="00804CB0" w:rsidRPr="00D76756" w:rsidRDefault="00804CB0" w:rsidP="00720DC7">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804CB0" w:rsidRPr="00D76756" w:rsidRDefault="00804CB0" w:rsidP="00720DC7">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804CB0" w:rsidRPr="00D76756" w:rsidRDefault="00804CB0" w:rsidP="00720DC7">
            <w:pPr>
              <w:rPr>
                <w:rFonts w:cs="Arial"/>
              </w:rPr>
            </w:pPr>
            <w:r w:rsidRPr="00D76756">
              <w:rPr>
                <w:rFonts w:cs="Arial"/>
              </w:rPr>
              <w:t>Vienna, Austria, EU</w:t>
            </w:r>
          </w:p>
        </w:tc>
      </w:tr>
      <w:tr w:rsidR="00804CB0" w:rsidRPr="00D76756" w:rsidTr="00CB30A1">
        <w:trPr>
          <w:cantSplit/>
        </w:trPr>
        <w:tc>
          <w:tcPr>
            <w:tcW w:w="1053" w:type="dxa"/>
            <w:tcBorders>
              <w:top w:val="nil"/>
              <w:left w:val="thinThickThinSmallGap" w:sz="24" w:space="0" w:color="auto"/>
              <w:bottom w:val="nil"/>
            </w:tcBorders>
          </w:tcPr>
          <w:p w:rsidR="00804CB0" w:rsidRPr="00D76756" w:rsidRDefault="00804CB0" w:rsidP="006C6EF2">
            <w:pPr>
              <w:rPr>
                <w:rFonts w:cs="Arial"/>
                <w:b/>
              </w:rPr>
            </w:pPr>
          </w:p>
        </w:tc>
        <w:tc>
          <w:tcPr>
            <w:tcW w:w="1702" w:type="dxa"/>
            <w:gridSpan w:val="2"/>
            <w:tcBorders>
              <w:top w:val="nil"/>
              <w:bottom w:val="nil"/>
            </w:tcBorders>
          </w:tcPr>
          <w:p w:rsidR="00804CB0" w:rsidRPr="00D76756" w:rsidRDefault="00804CB0" w:rsidP="006C6EF2">
            <w:pPr>
              <w:rPr>
                <w:rFonts w:cs="Arial"/>
                <w:color w:val="000000"/>
              </w:rPr>
            </w:pPr>
          </w:p>
        </w:tc>
        <w:tc>
          <w:tcPr>
            <w:tcW w:w="851" w:type="dxa"/>
            <w:tcBorders>
              <w:top w:val="nil"/>
              <w:bottom w:val="nil"/>
            </w:tcBorders>
            <w:shd w:val="clear" w:color="auto" w:fill="auto"/>
          </w:tcPr>
          <w:p w:rsidR="00804CB0" w:rsidRPr="00D76756" w:rsidRDefault="00804CB0"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804CB0" w:rsidRPr="00D76756" w:rsidRDefault="00804CB0" w:rsidP="00720DC7">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804CB0" w:rsidRPr="00D76756" w:rsidRDefault="00804CB0" w:rsidP="00720DC7">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804CB0" w:rsidRPr="00D76756" w:rsidRDefault="00804CB0" w:rsidP="00720DC7">
            <w:pPr>
              <w:jc w:val="both"/>
              <w:rPr>
                <w:rFonts w:cs="Arial"/>
              </w:rPr>
            </w:pPr>
            <w:r>
              <w:rPr>
                <w:rFonts w:cs="Arial"/>
              </w:rPr>
              <w:t>San Diego,</w:t>
            </w:r>
            <w:r w:rsidRPr="00D76756">
              <w:rPr>
                <w:rFonts w:cs="Arial"/>
              </w:rPr>
              <w:t xml:space="preserve"> US</w:t>
            </w:r>
          </w:p>
        </w:tc>
      </w:tr>
      <w:tr w:rsidR="00804CB0" w:rsidRPr="00D76756" w:rsidTr="000C79C2">
        <w:trPr>
          <w:cantSplit/>
        </w:trPr>
        <w:tc>
          <w:tcPr>
            <w:tcW w:w="1053" w:type="dxa"/>
            <w:tcBorders>
              <w:top w:val="nil"/>
              <w:left w:val="thinThickThinSmallGap" w:sz="24" w:space="0" w:color="auto"/>
              <w:bottom w:val="nil"/>
            </w:tcBorders>
          </w:tcPr>
          <w:p w:rsidR="00804CB0" w:rsidRPr="00D76756" w:rsidRDefault="00804CB0" w:rsidP="000C79C2">
            <w:pPr>
              <w:rPr>
                <w:rFonts w:cs="Arial"/>
                <w:b/>
              </w:rPr>
            </w:pPr>
          </w:p>
        </w:tc>
        <w:tc>
          <w:tcPr>
            <w:tcW w:w="1702" w:type="dxa"/>
            <w:gridSpan w:val="2"/>
            <w:tcBorders>
              <w:top w:val="nil"/>
              <w:bottom w:val="nil"/>
            </w:tcBorders>
          </w:tcPr>
          <w:p w:rsidR="00804CB0" w:rsidRPr="00D76756" w:rsidRDefault="00804CB0" w:rsidP="000C79C2">
            <w:pPr>
              <w:rPr>
                <w:rFonts w:cs="Arial"/>
                <w:color w:val="000000"/>
              </w:rPr>
            </w:pPr>
          </w:p>
        </w:tc>
        <w:tc>
          <w:tcPr>
            <w:tcW w:w="851" w:type="dxa"/>
            <w:tcBorders>
              <w:top w:val="nil"/>
              <w:bottom w:val="nil"/>
            </w:tcBorders>
            <w:shd w:val="clear" w:color="auto" w:fill="auto"/>
          </w:tcPr>
          <w:p w:rsidR="00804CB0" w:rsidRPr="00D76756" w:rsidRDefault="00804CB0" w:rsidP="000C79C2">
            <w:pPr>
              <w:rPr>
                <w:rFonts w:cs="Arial"/>
              </w:rPr>
            </w:pPr>
          </w:p>
        </w:tc>
        <w:tc>
          <w:tcPr>
            <w:tcW w:w="4604" w:type="dxa"/>
            <w:tcBorders>
              <w:top w:val="single" w:sz="4" w:space="0" w:color="auto"/>
              <w:bottom w:val="single" w:sz="4" w:space="0" w:color="auto"/>
              <w:right w:val="single" w:sz="4" w:space="0" w:color="auto"/>
            </w:tcBorders>
            <w:shd w:val="clear" w:color="auto" w:fill="A6A6A6"/>
          </w:tcPr>
          <w:p w:rsidR="00804CB0" w:rsidRPr="00D76756" w:rsidRDefault="00804CB0" w:rsidP="000C79C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804CB0" w:rsidRPr="00D76756" w:rsidRDefault="00804CB0" w:rsidP="000C79C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804CB0" w:rsidRPr="00D76756" w:rsidRDefault="00804CB0" w:rsidP="000C79C2">
            <w:pPr>
              <w:rPr>
                <w:rFonts w:cs="Arial"/>
              </w:rPr>
            </w:pPr>
            <w:r>
              <w:rPr>
                <w:rFonts w:cs="Arial"/>
              </w:rPr>
              <w:t xml:space="preserve">Chengdu, </w:t>
            </w:r>
            <w:r w:rsidRPr="00D76756">
              <w:rPr>
                <w:rFonts w:cs="Arial"/>
              </w:rPr>
              <w:t>P.R. China</w:t>
            </w:r>
          </w:p>
        </w:tc>
      </w:tr>
      <w:tr w:rsidR="00804CB0" w:rsidRPr="00D76756" w:rsidTr="000C79C2">
        <w:trPr>
          <w:cantSplit/>
        </w:trPr>
        <w:tc>
          <w:tcPr>
            <w:tcW w:w="1053" w:type="dxa"/>
            <w:tcBorders>
              <w:top w:val="nil"/>
              <w:left w:val="thinThickThinSmallGap" w:sz="24" w:space="0" w:color="auto"/>
              <w:bottom w:val="nil"/>
            </w:tcBorders>
          </w:tcPr>
          <w:p w:rsidR="00804CB0" w:rsidRPr="00D76756" w:rsidRDefault="00804CB0" w:rsidP="000C79C2">
            <w:pPr>
              <w:rPr>
                <w:rFonts w:cs="Arial"/>
                <w:b/>
              </w:rPr>
            </w:pPr>
          </w:p>
        </w:tc>
        <w:tc>
          <w:tcPr>
            <w:tcW w:w="1702" w:type="dxa"/>
            <w:gridSpan w:val="2"/>
            <w:tcBorders>
              <w:top w:val="nil"/>
              <w:bottom w:val="nil"/>
            </w:tcBorders>
          </w:tcPr>
          <w:p w:rsidR="00804CB0" w:rsidRPr="00D76756" w:rsidRDefault="00804CB0" w:rsidP="000C79C2">
            <w:pPr>
              <w:rPr>
                <w:rFonts w:cs="Arial"/>
                <w:color w:val="000000"/>
              </w:rPr>
            </w:pPr>
          </w:p>
        </w:tc>
        <w:tc>
          <w:tcPr>
            <w:tcW w:w="851" w:type="dxa"/>
            <w:tcBorders>
              <w:top w:val="nil"/>
              <w:bottom w:val="nil"/>
            </w:tcBorders>
            <w:shd w:val="clear" w:color="auto" w:fill="auto"/>
          </w:tcPr>
          <w:p w:rsidR="00804CB0" w:rsidRPr="00D76756" w:rsidRDefault="00804CB0" w:rsidP="000C79C2">
            <w:pPr>
              <w:rPr>
                <w:rFonts w:cs="Arial"/>
              </w:rPr>
            </w:pPr>
          </w:p>
        </w:tc>
        <w:tc>
          <w:tcPr>
            <w:tcW w:w="4604" w:type="dxa"/>
            <w:tcBorders>
              <w:top w:val="single" w:sz="4" w:space="0" w:color="auto"/>
              <w:bottom w:val="single" w:sz="4" w:space="0" w:color="auto"/>
              <w:right w:val="single" w:sz="4" w:space="0" w:color="auto"/>
            </w:tcBorders>
            <w:shd w:val="clear" w:color="auto" w:fill="A6A6A6"/>
          </w:tcPr>
          <w:p w:rsidR="00804CB0" w:rsidRPr="00D76756" w:rsidRDefault="00804CB0" w:rsidP="000C79C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804CB0" w:rsidRPr="00D76756" w:rsidRDefault="00804CB0" w:rsidP="000C79C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804CB0" w:rsidRPr="00D76756" w:rsidRDefault="00804CB0" w:rsidP="000C79C2">
            <w:pPr>
              <w:jc w:val="both"/>
              <w:rPr>
                <w:rFonts w:cs="Arial"/>
              </w:rPr>
            </w:pPr>
            <w:r w:rsidRPr="00A410BA">
              <w:rPr>
                <w:rFonts w:cs="Arial"/>
              </w:rPr>
              <w:t>Oranjestad</w:t>
            </w:r>
            <w:r>
              <w:rPr>
                <w:rFonts w:cs="Arial"/>
              </w:rPr>
              <w:t>, Aruba</w:t>
            </w:r>
          </w:p>
        </w:tc>
      </w:tr>
      <w:tr w:rsidR="00660F33" w:rsidRPr="00D76756" w:rsidTr="00660F33">
        <w:trPr>
          <w:cantSplit/>
        </w:trPr>
        <w:tc>
          <w:tcPr>
            <w:tcW w:w="1053" w:type="dxa"/>
            <w:tcBorders>
              <w:top w:val="nil"/>
              <w:left w:val="thinThickThinSmallGap" w:sz="24" w:space="0" w:color="auto"/>
              <w:bottom w:val="nil"/>
            </w:tcBorders>
          </w:tcPr>
          <w:p w:rsidR="00660F33" w:rsidRPr="00D76756" w:rsidRDefault="00660F33" w:rsidP="00660F33">
            <w:pPr>
              <w:rPr>
                <w:rFonts w:cs="Arial"/>
                <w:b/>
              </w:rPr>
            </w:pPr>
          </w:p>
        </w:tc>
        <w:tc>
          <w:tcPr>
            <w:tcW w:w="1702" w:type="dxa"/>
            <w:gridSpan w:val="2"/>
            <w:tcBorders>
              <w:top w:val="nil"/>
              <w:bottom w:val="nil"/>
            </w:tcBorders>
          </w:tcPr>
          <w:p w:rsidR="00660F33" w:rsidRPr="00D76756" w:rsidRDefault="00660F33" w:rsidP="00660F33">
            <w:pPr>
              <w:rPr>
                <w:rFonts w:cs="Arial"/>
                <w:color w:val="000000"/>
              </w:rPr>
            </w:pPr>
          </w:p>
        </w:tc>
        <w:tc>
          <w:tcPr>
            <w:tcW w:w="851" w:type="dxa"/>
            <w:tcBorders>
              <w:top w:val="nil"/>
              <w:bottom w:val="nil"/>
            </w:tcBorders>
            <w:shd w:val="clear" w:color="auto" w:fill="auto"/>
          </w:tcPr>
          <w:p w:rsidR="00660F33" w:rsidRPr="00D76756" w:rsidRDefault="00660F33" w:rsidP="00660F33">
            <w:pPr>
              <w:rPr>
                <w:rFonts w:cs="Arial"/>
              </w:rPr>
            </w:pPr>
          </w:p>
        </w:tc>
        <w:tc>
          <w:tcPr>
            <w:tcW w:w="4604" w:type="dxa"/>
            <w:tcBorders>
              <w:top w:val="single" w:sz="4" w:space="0" w:color="auto"/>
              <w:bottom w:val="single" w:sz="4" w:space="0" w:color="auto"/>
              <w:right w:val="single" w:sz="4" w:space="0" w:color="auto"/>
            </w:tcBorders>
            <w:shd w:val="clear" w:color="auto" w:fill="A6A6A6"/>
          </w:tcPr>
          <w:p w:rsidR="00660F33" w:rsidRPr="00D76756" w:rsidRDefault="00660F33" w:rsidP="00660F33">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60F33" w:rsidRPr="00D76756" w:rsidRDefault="00660F33" w:rsidP="00660F33">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660F33" w:rsidRPr="00D76756" w:rsidRDefault="00660F33" w:rsidP="00660F33">
            <w:pPr>
              <w:rPr>
                <w:rFonts w:cs="Arial"/>
              </w:rPr>
            </w:pPr>
            <w:r w:rsidRPr="00D76756">
              <w:rPr>
                <w:rFonts w:cs="Arial"/>
              </w:rPr>
              <w:t>Vienna, Austria, EU</w:t>
            </w:r>
          </w:p>
        </w:tc>
      </w:tr>
      <w:tr w:rsidR="00660F33" w:rsidRPr="00D76756" w:rsidTr="00660F33">
        <w:trPr>
          <w:cantSplit/>
        </w:trPr>
        <w:tc>
          <w:tcPr>
            <w:tcW w:w="1053" w:type="dxa"/>
            <w:tcBorders>
              <w:top w:val="nil"/>
              <w:left w:val="thinThickThinSmallGap" w:sz="24" w:space="0" w:color="auto"/>
              <w:bottom w:val="nil"/>
            </w:tcBorders>
          </w:tcPr>
          <w:p w:rsidR="00660F33" w:rsidRPr="00D76756" w:rsidRDefault="00660F33" w:rsidP="00660F33">
            <w:pPr>
              <w:rPr>
                <w:rFonts w:cs="Arial"/>
                <w:b/>
              </w:rPr>
            </w:pPr>
          </w:p>
        </w:tc>
        <w:tc>
          <w:tcPr>
            <w:tcW w:w="1702" w:type="dxa"/>
            <w:gridSpan w:val="2"/>
            <w:tcBorders>
              <w:top w:val="nil"/>
              <w:bottom w:val="nil"/>
            </w:tcBorders>
          </w:tcPr>
          <w:p w:rsidR="00660F33" w:rsidRPr="00D76756" w:rsidRDefault="00660F33" w:rsidP="00660F33">
            <w:pPr>
              <w:rPr>
                <w:rFonts w:cs="Arial"/>
                <w:color w:val="000000"/>
              </w:rPr>
            </w:pPr>
          </w:p>
        </w:tc>
        <w:tc>
          <w:tcPr>
            <w:tcW w:w="851" w:type="dxa"/>
            <w:tcBorders>
              <w:top w:val="nil"/>
              <w:bottom w:val="nil"/>
            </w:tcBorders>
            <w:shd w:val="clear" w:color="auto" w:fill="auto"/>
          </w:tcPr>
          <w:p w:rsidR="00660F33" w:rsidRPr="00D76756" w:rsidRDefault="00660F33" w:rsidP="00660F33">
            <w:pPr>
              <w:rPr>
                <w:rFonts w:cs="Arial"/>
              </w:rPr>
            </w:pPr>
          </w:p>
        </w:tc>
        <w:tc>
          <w:tcPr>
            <w:tcW w:w="4604" w:type="dxa"/>
            <w:tcBorders>
              <w:top w:val="single" w:sz="4" w:space="0" w:color="auto"/>
              <w:bottom w:val="single" w:sz="4" w:space="0" w:color="auto"/>
              <w:right w:val="single" w:sz="4" w:space="0" w:color="auto"/>
            </w:tcBorders>
            <w:shd w:val="clear" w:color="auto" w:fill="A6A6A6"/>
          </w:tcPr>
          <w:p w:rsidR="00660F33" w:rsidRPr="00D76756" w:rsidRDefault="00660F33" w:rsidP="00660F33">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60F33" w:rsidRPr="00D76756" w:rsidRDefault="00660F33" w:rsidP="00660F33">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660F33" w:rsidRPr="00D76756" w:rsidRDefault="00660F33" w:rsidP="00660F33">
            <w:pPr>
              <w:jc w:val="both"/>
              <w:rPr>
                <w:rFonts w:cs="Arial"/>
              </w:rPr>
            </w:pPr>
            <w:r w:rsidRPr="00D76756">
              <w:rPr>
                <w:rFonts w:cs="Arial"/>
              </w:rPr>
              <w:t>Porto, Portugal, EU</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auto" w:fill="auto"/>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6C6EF2">
            <w:pPr>
              <w:rPr>
                <w:rFonts w:cs="Arial"/>
              </w:rPr>
            </w:pPr>
            <w:r w:rsidRPr="00D76756">
              <w:rPr>
                <w:rFonts w:cs="Arial"/>
              </w:rPr>
              <w:t>CT1#84-bis</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6C6EF2">
            <w:pPr>
              <w:rPr>
                <w:rFonts w:cs="Arial"/>
              </w:rPr>
            </w:pPr>
            <w:r>
              <w:rPr>
                <w:rFonts w:cs="Arial"/>
              </w:rPr>
              <w:t>Porto, Portugal, EU</w:t>
            </w:r>
          </w:p>
        </w:tc>
      </w:tr>
      <w:tr w:rsidR="00660F33" w:rsidRPr="00D76756" w:rsidTr="00D76756">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000000" w:fill="FFFFFF"/>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6C6EF2">
            <w:pPr>
              <w:jc w:val="both"/>
              <w:rPr>
                <w:rFonts w:cs="Arial"/>
              </w:rPr>
            </w:pPr>
            <w:r>
              <w:rPr>
                <w:rFonts w:cs="Arial"/>
              </w:rPr>
              <w:t xml:space="preserve">San Francisco, </w:t>
            </w:r>
            <w:r w:rsidRPr="00D76756">
              <w:rPr>
                <w:rFonts w:cs="Arial"/>
              </w:rPr>
              <w:t>US</w:t>
            </w:r>
          </w:p>
        </w:tc>
      </w:tr>
      <w:tr w:rsidR="00660F33" w:rsidRPr="00D76756" w:rsidTr="00D76756">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auto" w:fill="auto"/>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6C6EF2">
            <w:pPr>
              <w:rPr>
                <w:rFonts w:cs="Arial"/>
              </w:rPr>
            </w:pPr>
            <w:r>
              <w:rPr>
                <w:rFonts w:cs="Arial"/>
              </w:rPr>
              <w:t xml:space="preserve">Busan, </w:t>
            </w:r>
            <w:r w:rsidRPr="00D76756">
              <w:rPr>
                <w:rFonts w:cs="Arial"/>
              </w:rPr>
              <w:t>Korea</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 xml:space="preserve">China </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Japan</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Sophia Antipolis, France</w:t>
            </w:r>
            <w:r w:rsidR="00237B23">
              <w:rPr>
                <w:rFonts w:cs="Arial"/>
              </w:rPr>
              <w:t xml:space="preserve"> (tentative?)</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US</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Sophia Antipolis, France</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tbd</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Edingburgh, Europe</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237B23" w:rsidP="00D2262D">
            <w:pPr>
              <w:rPr>
                <w:rFonts w:cs="Arial"/>
              </w:rPr>
            </w:pPr>
            <w:r>
              <w:rPr>
                <w:rFonts w:cs="Arial"/>
              </w:rPr>
              <w:t>Europe</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237B23" w:rsidP="00D2262D">
            <w:pPr>
              <w:jc w:val="both"/>
              <w:rPr>
                <w:rFonts w:cs="Arial"/>
              </w:rPr>
            </w:pPr>
            <w:r>
              <w:rPr>
                <w:rFonts w:cs="Arial"/>
              </w:rPr>
              <w:t>San Francisco</w:t>
            </w:r>
            <w:r w:rsidR="00660F33">
              <w:rPr>
                <w:rFonts w:cs="Arial"/>
              </w:rPr>
              <w:t>, USA (Megameeting)</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tdb, US</w:t>
            </w:r>
          </w:p>
        </w:tc>
      </w:tr>
      <w:tr w:rsidR="00660F33" w:rsidRPr="00D76756" w:rsidTr="00D76756">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auto" w:fill="auto"/>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660F33" w:rsidRPr="00D76756" w:rsidRDefault="00660F33"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60F33" w:rsidRPr="00D76756" w:rsidRDefault="00660F33"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60F33" w:rsidRPr="00D76756" w:rsidRDefault="00660F33" w:rsidP="006C6EF2">
            <w:pPr>
              <w:rPr>
                <w:rFonts w:cs="Arial"/>
              </w:rPr>
            </w:pPr>
          </w:p>
        </w:tc>
      </w:tr>
      <w:tr w:rsidR="00660F33" w:rsidRPr="00D76756" w:rsidTr="00D76756">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auto" w:fill="auto"/>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660F33" w:rsidRPr="00D76756" w:rsidRDefault="00660F33"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60F33" w:rsidRPr="00D76756" w:rsidRDefault="00660F33"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60F33" w:rsidRPr="00D76756" w:rsidRDefault="00660F33" w:rsidP="006C6EF2">
            <w:pPr>
              <w:rPr>
                <w:rFonts w:cs="Arial"/>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660F33" w:rsidRPr="00D76756" w:rsidRDefault="00660F33"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660F33" w:rsidRPr="00D76756" w:rsidRDefault="00660F33" w:rsidP="0060703B">
            <w:pPr>
              <w:rPr>
                <w:rFonts w:cs="Arial"/>
              </w:rPr>
            </w:pPr>
            <w:r w:rsidRPr="00D76756">
              <w:rPr>
                <w:rFonts w:cs="Arial"/>
              </w:rPr>
              <w:t>Tdoc</w:t>
            </w:r>
          </w:p>
        </w:tc>
        <w:tc>
          <w:tcPr>
            <w:tcW w:w="4604" w:type="dxa"/>
            <w:tcBorders>
              <w:top w:val="single" w:sz="4" w:space="0" w:color="auto"/>
              <w:bottom w:val="single" w:sz="4" w:space="0" w:color="auto"/>
            </w:tcBorders>
          </w:tcPr>
          <w:p w:rsidR="00660F33" w:rsidRPr="00D76756" w:rsidRDefault="00660F33"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660F33" w:rsidRPr="00D76756" w:rsidRDefault="00660F33" w:rsidP="0060703B">
            <w:pPr>
              <w:rPr>
                <w:rFonts w:cs="Arial"/>
              </w:rPr>
            </w:pPr>
            <w:r w:rsidRPr="00D76756">
              <w:rPr>
                <w:rFonts w:cs="Arial"/>
              </w:rPr>
              <w:t>Source</w:t>
            </w:r>
          </w:p>
        </w:tc>
        <w:tc>
          <w:tcPr>
            <w:tcW w:w="896" w:type="dxa"/>
            <w:tcBorders>
              <w:top w:val="single" w:sz="4" w:space="0" w:color="auto"/>
              <w:bottom w:val="single" w:sz="4" w:space="0" w:color="auto"/>
            </w:tcBorders>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rPr>
            </w:pPr>
            <w:r w:rsidRPr="00D76756">
              <w:rPr>
                <w:rFonts w:cs="Arial"/>
              </w:rPr>
              <w:t>Result &amp; comments</w:t>
            </w:r>
          </w:p>
        </w:tc>
      </w:tr>
      <w:tr w:rsidR="004A16EF" w:rsidRPr="00D76756" w:rsidTr="003E60BC">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46" w:history="1">
              <w:r w:rsidR="004A16EF" w:rsidRPr="003E60BC">
                <w:rPr>
                  <w:rStyle w:val="Hyperlink"/>
                  <w:rFonts w:cs="Arial"/>
                  <w:szCs w:val="16"/>
                </w:rPr>
                <w:t>C1-133778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work plan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MCC</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work plan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12"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12"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12"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Corrections to old releases</w:t>
            </w:r>
          </w:p>
          <w:p w:rsidR="00660F33" w:rsidRPr="00D76756" w:rsidRDefault="00660F33"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660F33" w:rsidRPr="00D76756" w:rsidRDefault="00660F33" w:rsidP="0060703B">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60703B">
            <w:pPr>
              <w:rPr>
                <w:rFonts w:cs="Arial"/>
              </w:rPr>
            </w:pPr>
          </w:p>
        </w:tc>
        <w:tc>
          <w:tcPr>
            <w:tcW w:w="1774" w:type="dxa"/>
            <w:gridSpan w:val="2"/>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660F33" w:rsidRPr="00D76756" w:rsidRDefault="00660F33"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IMS Rel-5 Corrections</w:t>
            </w:r>
          </w:p>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single" w:sz="12" w:space="0" w:color="auto"/>
            </w:tcBorders>
          </w:tcPr>
          <w:p w:rsidR="00660F33" w:rsidRPr="00D76756" w:rsidRDefault="00660F33" w:rsidP="0060703B">
            <w:pPr>
              <w:rPr>
                <w:rFonts w:cs="Arial"/>
              </w:rPr>
            </w:pPr>
          </w:p>
        </w:tc>
        <w:tc>
          <w:tcPr>
            <w:tcW w:w="1702" w:type="dxa"/>
            <w:gridSpan w:val="2"/>
            <w:tcBorders>
              <w:top w:val="nil"/>
              <w:bottom w:val="single" w:sz="12" w:space="0" w:color="auto"/>
            </w:tcBorders>
          </w:tcPr>
          <w:p w:rsidR="00660F33" w:rsidRPr="00D76756" w:rsidRDefault="00660F33" w:rsidP="009C3898">
            <w:pPr>
              <w:rPr>
                <w:rFonts w:cs="Arial"/>
              </w:rPr>
            </w:pPr>
          </w:p>
        </w:tc>
        <w:tc>
          <w:tcPr>
            <w:tcW w:w="851"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604"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1774" w:type="dxa"/>
            <w:gridSpan w:val="2"/>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896"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60F33" w:rsidRPr="00D76756" w:rsidRDefault="00660F33" w:rsidP="0060703B">
            <w:pPr>
              <w:rPr>
                <w:rFonts w:cs="Arial"/>
                <w:color w:val="FF0000"/>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Rel-5 and older:</w:t>
            </w:r>
          </w:p>
          <w:p w:rsidR="00660F33" w:rsidRPr="00D76756" w:rsidRDefault="00660F33"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non-IMS Corrections to Rel-5 and older Releases</w:t>
            </w:r>
          </w:p>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single" w:sz="12" w:space="0" w:color="auto"/>
            </w:tcBorders>
          </w:tcPr>
          <w:p w:rsidR="00660F33" w:rsidRPr="00D76756" w:rsidRDefault="00660F33" w:rsidP="0060703B">
            <w:pPr>
              <w:rPr>
                <w:rFonts w:cs="Arial"/>
              </w:rPr>
            </w:pPr>
          </w:p>
        </w:tc>
        <w:tc>
          <w:tcPr>
            <w:tcW w:w="1702" w:type="dxa"/>
            <w:gridSpan w:val="2"/>
            <w:tcBorders>
              <w:top w:val="nil"/>
              <w:bottom w:val="single" w:sz="12" w:space="0" w:color="auto"/>
            </w:tcBorders>
          </w:tcPr>
          <w:p w:rsidR="00660F33" w:rsidRPr="00D76756" w:rsidRDefault="00660F33" w:rsidP="009C3898">
            <w:pPr>
              <w:rPr>
                <w:rFonts w:cs="Arial"/>
              </w:rPr>
            </w:pPr>
          </w:p>
        </w:tc>
        <w:tc>
          <w:tcPr>
            <w:tcW w:w="851"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604"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1774" w:type="dxa"/>
            <w:gridSpan w:val="2"/>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896"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60F33" w:rsidRPr="00D76756" w:rsidRDefault="00660F33" w:rsidP="0060703B">
            <w:pPr>
              <w:rPr>
                <w:rFonts w:cs="Arial"/>
                <w:color w:val="FF0000"/>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60703B">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660F33" w:rsidRDefault="00660F33" w:rsidP="009C3898">
            <w:pPr>
              <w:rPr>
                <w:rFonts w:cs="Arial"/>
              </w:rPr>
            </w:pPr>
            <w:r>
              <w:rPr>
                <w:rFonts w:cs="Arial"/>
              </w:rPr>
              <w:t xml:space="preserve">Rel-6 IMS issues </w:t>
            </w:r>
          </w:p>
          <w:p w:rsidR="00660F33" w:rsidRDefault="00660F33" w:rsidP="009C3898">
            <w:pPr>
              <w:rPr>
                <w:rFonts w:cs="Arial"/>
              </w:rPr>
            </w:pPr>
          </w:p>
          <w:p w:rsidR="00660F33" w:rsidRPr="00D76756" w:rsidRDefault="00660F33" w:rsidP="009C3898">
            <w:pPr>
              <w:rPr>
                <w:rFonts w:cs="Arial"/>
              </w:rPr>
            </w:pPr>
            <w:r w:rsidRPr="00D76756">
              <w:rPr>
                <w:rFonts w:cs="Arial"/>
              </w:rPr>
              <w:t xml:space="preserve">Work Items: </w:t>
            </w:r>
          </w:p>
          <w:p w:rsidR="00660F33" w:rsidRPr="00D76756" w:rsidRDefault="00660F33" w:rsidP="009C3898">
            <w:pPr>
              <w:rPr>
                <w:rFonts w:cs="Arial"/>
              </w:rPr>
            </w:pPr>
            <w:r w:rsidRPr="00D76756">
              <w:rPr>
                <w:rFonts w:cs="Arial"/>
              </w:rPr>
              <w:t>IMS2</w:t>
            </w:r>
            <w:r w:rsidRPr="00D76756">
              <w:rPr>
                <w:rFonts w:cs="Arial"/>
              </w:rPr>
              <w:br/>
              <w:t>PRESNC</w:t>
            </w:r>
          </w:p>
          <w:p w:rsidR="00660F33" w:rsidRPr="00D76756" w:rsidRDefault="00660F33" w:rsidP="009C3898">
            <w:pPr>
              <w:rPr>
                <w:rFonts w:cs="Arial"/>
              </w:rPr>
            </w:pPr>
            <w:r w:rsidRPr="00D76756">
              <w:rPr>
                <w:rFonts w:cs="Arial"/>
              </w:rPr>
              <w:t>SEC1-SC</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IMS Rel-6 Corrections</w:t>
            </w:r>
          </w:p>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single" w:sz="12" w:space="0" w:color="auto"/>
            </w:tcBorders>
          </w:tcPr>
          <w:p w:rsidR="00660F33" w:rsidRPr="00D76756" w:rsidRDefault="00660F33" w:rsidP="001312AA">
            <w:pPr>
              <w:rPr>
                <w:rFonts w:cs="Arial"/>
              </w:rPr>
            </w:pPr>
          </w:p>
        </w:tc>
        <w:tc>
          <w:tcPr>
            <w:tcW w:w="1702" w:type="dxa"/>
            <w:gridSpan w:val="2"/>
            <w:tcBorders>
              <w:top w:val="nil"/>
              <w:bottom w:val="single" w:sz="12" w:space="0" w:color="auto"/>
            </w:tcBorders>
          </w:tcPr>
          <w:p w:rsidR="00660F33" w:rsidRPr="00D76756" w:rsidRDefault="00660F33" w:rsidP="001312AA">
            <w:pPr>
              <w:rPr>
                <w:rFonts w:cs="Arial"/>
              </w:rPr>
            </w:pPr>
          </w:p>
        </w:tc>
        <w:tc>
          <w:tcPr>
            <w:tcW w:w="851"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604"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1774" w:type="dxa"/>
            <w:gridSpan w:val="2"/>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896"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60F33" w:rsidRPr="00D76756" w:rsidRDefault="00660F33" w:rsidP="0060703B">
            <w:pPr>
              <w:rPr>
                <w:rFonts w:cs="Arial"/>
              </w:rPr>
            </w:pPr>
          </w:p>
        </w:tc>
      </w:tr>
      <w:tr w:rsidR="00660F33" w:rsidRPr="00D76756" w:rsidTr="00D76756">
        <w:tc>
          <w:tcPr>
            <w:tcW w:w="1053" w:type="dxa"/>
            <w:tcBorders>
              <w:top w:val="single" w:sz="12" w:space="0" w:color="auto"/>
              <w:left w:val="thinThickThinSmallGap" w:sz="24" w:space="0" w:color="auto"/>
              <w:bottom w:val="single" w:sz="4" w:space="0" w:color="auto"/>
            </w:tcBorders>
          </w:tcPr>
          <w:p w:rsidR="00660F33" w:rsidRPr="00D76756" w:rsidRDefault="00660F33"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660F33" w:rsidRPr="00D76756" w:rsidRDefault="00660F33"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660F33" w:rsidRPr="00D76756" w:rsidRDefault="00660F33" w:rsidP="0060703B">
            <w:pPr>
              <w:rPr>
                <w:rFonts w:cs="Arial"/>
                <w:b/>
              </w:rPr>
            </w:pPr>
          </w:p>
        </w:tc>
        <w:tc>
          <w:tcPr>
            <w:tcW w:w="4604" w:type="dxa"/>
            <w:tcBorders>
              <w:top w:val="single" w:sz="4" w:space="0" w:color="auto"/>
              <w:bottom w:val="single" w:sz="4" w:space="0" w:color="auto"/>
            </w:tcBorders>
            <w:shd w:val="clear" w:color="auto" w:fill="auto"/>
          </w:tcPr>
          <w:p w:rsidR="00660F33" w:rsidRPr="00D76756" w:rsidRDefault="00660F33" w:rsidP="0060703B">
            <w:pPr>
              <w:rPr>
                <w:rFonts w:cs="Arial"/>
                <w:b/>
              </w:rPr>
            </w:pPr>
          </w:p>
        </w:tc>
        <w:tc>
          <w:tcPr>
            <w:tcW w:w="1774" w:type="dxa"/>
            <w:gridSpan w:val="2"/>
            <w:tcBorders>
              <w:top w:val="single" w:sz="4" w:space="0" w:color="auto"/>
              <w:bottom w:val="single" w:sz="4" w:space="0" w:color="auto"/>
            </w:tcBorders>
            <w:shd w:val="clear" w:color="auto" w:fill="auto"/>
          </w:tcPr>
          <w:p w:rsidR="00660F33" w:rsidRPr="00D76756" w:rsidRDefault="00660F33" w:rsidP="0060703B">
            <w:pPr>
              <w:rPr>
                <w:rFonts w:cs="Arial"/>
                <w:b/>
              </w:rPr>
            </w:pPr>
          </w:p>
        </w:tc>
        <w:tc>
          <w:tcPr>
            <w:tcW w:w="896" w:type="dxa"/>
            <w:tcBorders>
              <w:top w:val="single" w:sz="4" w:space="0" w:color="auto"/>
              <w:bottom w:val="single" w:sz="4" w:space="0" w:color="auto"/>
            </w:tcBorders>
            <w:shd w:val="clear" w:color="auto" w:fill="auto"/>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60703B">
            <w:pPr>
              <w:rPr>
                <w:rFonts w:eastAsia="Batang" w:cs="Arial"/>
                <w:color w:val="000000"/>
                <w:lang w:eastAsia="ko-KR"/>
              </w:rPr>
            </w:pPr>
            <w:r w:rsidRPr="00D76756">
              <w:rPr>
                <w:rFonts w:eastAsia="Batang" w:cs="Arial"/>
                <w:color w:val="000000"/>
                <w:lang w:eastAsia="ko-KR"/>
              </w:rPr>
              <w:t>Other non-IMS Rel-6 corrections</w:t>
            </w:r>
          </w:p>
          <w:p w:rsidR="00660F33" w:rsidRPr="00D76756" w:rsidRDefault="00660F33" w:rsidP="0060703B">
            <w:pPr>
              <w:rPr>
                <w:rFonts w:eastAsia="Batang" w:cs="Arial"/>
                <w:b/>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604"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1774" w:type="dxa"/>
            <w:gridSpan w:val="2"/>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896"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60F33" w:rsidRPr="00D76756" w:rsidRDefault="00660F33" w:rsidP="0060703B">
            <w:pPr>
              <w:rPr>
                <w:rFonts w:cs="Arial"/>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Release 7</w:t>
            </w:r>
          </w:p>
          <w:p w:rsidR="00660F33" w:rsidRPr="00D76756" w:rsidRDefault="00660F3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660F33" w:rsidRPr="00D76756" w:rsidRDefault="00660F33"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660F33" w:rsidRPr="00D76756" w:rsidRDefault="00660F33" w:rsidP="0008642B">
            <w:pPr>
              <w:rPr>
                <w:rFonts w:eastAsia="Calibri" w:cs="Arial"/>
                <w:color w:val="000000"/>
              </w:rPr>
            </w:pPr>
          </w:p>
          <w:p w:rsidR="00660F33" w:rsidRPr="00D76756" w:rsidRDefault="00660F33" w:rsidP="0008642B">
            <w:pPr>
              <w:rPr>
                <w:rFonts w:eastAsia="Calibri" w:cs="Arial"/>
                <w:color w:val="000000"/>
              </w:rPr>
            </w:pPr>
            <w:r w:rsidRPr="00D76756">
              <w:rPr>
                <w:rFonts w:eastAsia="Calibri" w:cs="Arial"/>
                <w:color w:val="000000"/>
              </w:rPr>
              <w:t>VCC</w:t>
            </w:r>
          </w:p>
          <w:p w:rsidR="00660F33" w:rsidRPr="00D76756" w:rsidRDefault="00660F33" w:rsidP="0008642B">
            <w:pPr>
              <w:rPr>
                <w:rFonts w:eastAsia="Calibri" w:cs="Arial"/>
                <w:color w:val="000000"/>
              </w:rPr>
            </w:pPr>
            <w:r w:rsidRPr="00D76756">
              <w:rPr>
                <w:rFonts w:eastAsia="Calibri" w:cs="Arial"/>
                <w:color w:val="000000"/>
              </w:rPr>
              <w:t>CSICS</w:t>
            </w:r>
          </w:p>
          <w:p w:rsidR="00660F33" w:rsidRPr="00D76756" w:rsidRDefault="00660F33" w:rsidP="0008642B">
            <w:pPr>
              <w:rPr>
                <w:rFonts w:eastAsia="Calibri" w:cs="Arial"/>
                <w:color w:val="000000"/>
              </w:rPr>
            </w:pPr>
            <w:r w:rsidRPr="00D76756">
              <w:rPr>
                <w:rFonts w:eastAsia="Calibri" w:cs="Arial"/>
                <w:color w:val="000000"/>
              </w:rPr>
              <w:t>CSItermS</w:t>
            </w:r>
          </w:p>
          <w:p w:rsidR="00660F33" w:rsidRPr="00D76756" w:rsidRDefault="00660F33" w:rsidP="0008642B">
            <w:pPr>
              <w:rPr>
                <w:rFonts w:eastAsia="Calibri" w:cs="Arial"/>
                <w:color w:val="000000"/>
              </w:rPr>
            </w:pPr>
            <w:r w:rsidRPr="00D76756">
              <w:rPr>
                <w:rFonts w:eastAsia="Calibri" w:cs="Arial"/>
                <w:color w:val="000000"/>
              </w:rPr>
              <w:t>SMSIP</w:t>
            </w:r>
          </w:p>
          <w:p w:rsidR="00660F33" w:rsidRPr="00D76756" w:rsidRDefault="00660F33" w:rsidP="0008642B">
            <w:pPr>
              <w:rPr>
                <w:rFonts w:eastAsia="Calibri" w:cs="Arial"/>
                <w:color w:val="000000"/>
              </w:rPr>
            </w:pPr>
            <w:r w:rsidRPr="00D76756">
              <w:rPr>
                <w:rFonts w:eastAsia="Calibri" w:cs="Arial"/>
                <w:color w:val="000000"/>
              </w:rPr>
              <w:t>EMC1</w:t>
            </w:r>
          </w:p>
          <w:p w:rsidR="00660F33" w:rsidRPr="00D76756" w:rsidRDefault="00660F33" w:rsidP="0008642B">
            <w:pPr>
              <w:rPr>
                <w:rFonts w:eastAsia="Calibri" w:cs="Arial"/>
              </w:rPr>
            </w:pPr>
            <w:r w:rsidRPr="00D76756">
              <w:rPr>
                <w:rFonts w:eastAsia="Calibri" w:cs="Arial"/>
              </w:rPr>
              <w:t>PCC</w:t>
            </w:r>
          </w:p>
          <w:p w:rsidR="00660F33" w:rsidRPr="00D76756" w:rsidRDefault="00660F33" w:rsidP="0008642B">
            <w:pPr>
              <w:rPr>
                <w:rFonts w:eastAsia="Calibri" w:cs="Arial"/>
                <w:color w:val="000000"/>
              </w:rPr>
            </w:pPr>
            <w:r w:rsidRPr="00D76756">
              <w:rPr>
                <w:rFonts w:eastAsia="Calibri" w:cs="Arial"/>
                <w:color w:val="000000"/>
              </w:rPr>
              <w:t>ServID</w:t>
            </w:r>
          </w:p>
          <w:p w:rsidR="00660F33" w:rsidRPr="00D76756" w:rsidRDefault="00660F33" w:rsidP="0008642B">
            <w:pPr>
              <w:rPr>
                <w:rFonts w:eastAsia="Calibri" w:cs="Arial"/>
                <w:color w:val="000000"/>
              </w:rPr>
            </w:pPr>
            <w:r w:rsidRPr="00D76756">
              <w:rPr>
                <w:rFonts w:eastAsia="Calibri" w:cs="Arial"/>
                <w:color w:val="000000"/>
              </w:rPr>
              <w:t>MTSI</w:t>
            </w:r>
          </w:p>
          <w:p w:rsidR="00660F33" w:rsidRPr="00D76756" w:rsidRDefault="00660F33" w:rsidP="0008642B">
            <w:pPr>
              <w:rPr>
                <w:rFonts w:eastAsia="Batang" w:cs="Arial"/>
                <w:color w:val="000000"/>
                <w:lang w:eastAsia="ko-KR"/>
              </w:rPr>
            </w:pPr>
            <w:r w:rsidRPr="00D76756">
              <w:rPr>
                <w:rFonts w:eastAsia="Batang" w:cs="Arial"/>
                <w:color w:val="000000"/>
                <w:lang w:eastAsia="ko-KR"/>
              </w:rPr>
              <w:t>IMSProtoc</w:t>
            </w:r>
          </w:p>
          <w:p w:rsidR="00660F33" w:rsidRPr="00D76756" w:rsidRDefault="00660F33" w:rsidP="0008642B">
            <w:pPr>
              <w:rPr>
                <w:rFonts w:eastAsia="Calibri" w:cs="Arial"/>
                <w:color w:val="000000"/>
              </w:rPr>
            </w:pPr>
            <w:r w:rsidRPr="00D76756">
              <w:rPr>
                <w:rFonts w:eastAsia="Calibri" w:cs="Arial"/>
                <w:color w:val="000000"/>
              </w:rPr>
              <w:t>GRUU</w:t>
            </w:r>
          </w:p>
          <w:p w:rsidR="00660F33" w:rsidRPr="00D76756" w:rsidRDefault="00660F33" w:rsidP="0008642B">
            <w:pPr>
              <w:rPr>
                <w:rFonts w:eastAsia="Calibri" w:cs="Arial"/>
                <w:color w:val="000000"/>
              </w:rPr>
            </w:pPr>
            <w:r w:rsidRPr="00D76756">
              <w:rPr>
                <w:rFonts w:eastAsia="Calibri" w:cs="Arial"/>
                <w:color w:val="000000"/>
              </w:rPr>
              <w:t>FBI</w:t>
            </w:r>
          </w:p>
          <w:p w:rsidR="00660F33" w:rsidRPr="00D76756" w:rsidRDefault="00660F33" w:rsidP="0008642B">
            <w:pPr>
              <w:rPr>
                <w:rFonts w:eastAsia="Calibri" w:cs="Arial"/>
                <w:color w:val="000000"/>
              </w:rPr>
            </w:pPr>
            <w:r w:rsidRPr="00D76756">
              <w:rPr>
                <w:rFonts w:eastAsia="Calibri" w:cs="Arial"/>
                <w:color w:val="000000"/>
              </w:rPr>
              <w:t>FBI-pcbl</w:t>
            </w:r>
          </w:p>
          <w:p w:rsidR="00660F33" w:rsidRPr="00D76756" w:rsidRDefault="00660F33" w:rsidP="0008642B">
            <w:pPr>
              <w:rPr>
                <w:rFonts w:eastAsia="Calibri" w:cs="Arial"/>
                <w:color w:val="000000"/>
              </w:rPr>
            </w:pPr>
            <w:r w:rsidRPr="00D76756">
              <w:rPr>
                <w:rFonts w:eastAsia="Calibri" w:cs="Arial"/>
                <w:color w:val="000000"/>
              </w:rPr>
              <w:t>TEI7 (IMS related)</w:t>
            </w:r>
          </w:p>
          <w:p w:rsidR="00660F33" w:rsidRPr="00D76756" w:rsidRDefault="00660F33"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660F33" w:rsidRPr="00A95CBF" w:rsidRDefault="00660F33" w:rsidP="0008642B">
            <w:pPr>
              <w:rPr>
                <w:rFonts w:eastAsia="Calibri"/>
              </w:rPr>
            </w:pPr>
          </w:p>
        </w:tc>
        <w:tc>
          <w:tcPr>
            <w:tcW w:w="4604" w:type="dxa"/>
            <w:tcBorders>
              <w:top w:val="single" w:sz="4" w:space="0" w:color="auto"/>
              <w:bottom w:val="single" w:sz="4" w:space="0" w:color="auto"/>
            </w:tcBorders>
            <w:shd w:val="clear" w:color="auto" w:fill="auto"/>
          </w:tcPr>
          <w:p w:rsidR="00660F33" w:rsidRPr="00A95CBF" w:rsidRDefault="00660F33" w:rsidP="0008642B">
            <w:pPr>
              <w:rPr>
                <w:rFonts w:eastAsia="Calibri"/>
              </w:rPr>
            </w:pPr>
          </w:p>
        </w:tc>
        <w:tc>
          <w:tcPr>
            <w:tcW w:w="1774" w:type="dxa"/>
            <w:gridSpan w:val="2"/>
            <w:tcBorders>
              <w:top w:val="single" w:sz="4" w:space="0" w:color="auto"/>
              <w:bottom w:val="single" w:sz="4" w:space="0" w:color="auto"/>
            </w:tcBorders>
            <w:shd w:val="clear" w:color="auto" w:fill="auto"/>
          </w:tcPr>
          <w:p w:rsidR="00660F33" w:rsidRPr="00D76756" w:rsidRDefault="00660F33"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660F33" w:rsidRPr="00D76756" w:rsidRDefault="00660F33"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660F33" w:rsidRPr="00D76756" w:rsidRDefault="00660F33" w:rsidP="0008642B">
            <w:pPr>
              <w:rPr>
                <w:rFonts w:eastAsia="Batang" w:cs="Arial"/>
                <w:color w:val="000000"/>
                <w:lang w:eastAsia="ko-KR"/>
              </w:rPr>
            </w:pPr>
            <w:r w:rsidRPr="00D76756">
              <w:rPr>
                <w:rFonts w:eastAsia="Batang" w:cs="Arial"/>
                <w:color w:val="000000"/>
                <w:lang w:eastAsia="ko-KR"/>
              </w:rPr>
              <w:t>Combining CS and IMS services.</w:t>
            </w:r>
          </w:p>
          <w:p w:rsidR="00660F33" w:rsidRPr="00D76756" w:rsidRDefault="00660F33"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660F33" w:rsidRPr="00D76756" w:rsidRDefault="00660F33"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660F33" w:rsidRPr="00D76756" w:rsidRDefault="00660F33"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660F33" w:rsidRPr="00D76756" w:rsidRDefault="00660F33" w:rsidP="0008642B">
            <w:pPr>
              <w:rPr>
                <w:rFonts w:eastAsia="Batang" w:cs="Arial"/>
                <w:color w:val="000000"/>
                <w:lang w:eastAsia="ko-KR"/>
              </w:rPr>
            </w:pPr>
            <w:r w:rsidRPr="00D76756">
              <w:rPr>
                <w:rFonts w:eastAsia="Batang" w:cs="Arial"/>
                <w:color w:val="000000"/>
                <w:lang w:eastAsia="ko-KR"/>
              </w:rPr>
              <w:t>Policy and charging control.</w:t>
            </w:r>
          </w:p>
          <w:p w:rsidR="00660F33" w:rsidRPr="00D76756" w:rsidRDefault="00660F33" w:rsidP="0008642B">
            <w:pPr>
              <w:rPr>
                <w:rFonts w:eastAsia="Batang" w:cs="Arial"/>
                <w:color w:val="000000"/>
                <w:lang w:eastAsia="ko-KR"/>
              </w:rPr>
            </w:pPr>
            <w:r w:rsidRPr="00D76756">
              <w:rPr>
                <w:rFonts w:eastAsia="Batang" w:cs="Arial"/>
                <w:color w:val="000000"/>
                <w:lang w:eastAsia="ko-KR"/>
              </w:rPr>
              <w:t>Communication service identifier in IMS.</w:t>
            </w:r>
          </w:p>
          <w:p w:rsidR="00660F33" w:rsidRPr="00D76756" w:rsidRDefault="00660F33" w:rsidP="0008642B">
            <w:pPr>
              <w:rPr>
                <w:rFonts w:eastAsia="Batang" w:cs="Arial"/>
                <w:color w:val="000000"/>
                <w:lang w:eastAsia="ko-KR"/>
              </w:rPr>
            </w:pPr>
            <w:r w:rsidRPr="00D76756">
              <w:rPr>
                <w:rFonts w:eastAsia="Batang" w:cs="Arial"/>
                <w:color w:val="000000"/>
                <w:lang w:eastAsia="ko-KR"/>
              </w:rPr>
              <w:t>Multimedia Telephony Service for IMS.</w:t>
            </w:r>
          </w:p>
          <w:p w:rsidR="00660F33" w:rsidRPr="00D76756" w:rsidRDefault="00660F33"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660F33" w:rsidRPr="00D76756" w:rsidRDefault="00660F33"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660F33" w:rsidRPr="00D76756" w:rsidRDefault="00660F33"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4A6431">
            <w:pPr>
              <w:rPr>
                <w:rFonts w:cs="Arial"/>
              </w:rPr>
            </w:pPr>
          </w:p>
        </w:tc>
        <w:tc>
          <w:tcPr>
            <w:tcW w:w="1702" w:type="dxa"/>
            <w:gridSpan w:val="2"/>
            <w:tcBorders>
              <w:bottom w:val="nil"/>
            </w:tcBorders>
            <w:shd w:val="clear" w:color="auto" w:fill="FFFFFF"/>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7" w:history="1">
              <w:r w:rsidR="004A16EF" w:rsidRPr="002E4C86">
                <w:rPr>
                  <w:rStyle w:val="Hyperlink"/>
                  <w:rFonts w:cs="Arial"/>
                  <w:szCs w:val="16"/>
                </w:rPr>
                <w:t>C1-133912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GBA mode selection in NAF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cs="Arial"/>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4A6431">
            <w:pPr>
              <w:rPr>
                <w:rFonts w:cs="Arial"/>
              </w:rPr>
            </w:pPr>
          </w:p>
        </w:tc>
        <w:tc>
          <w:tcPr>
            <w:tcW w:w="1702" w:type="dxa"/>
            <w:gridSpan w:val="2"/>
            <w:tcBorders>
              <w:bottom w:val="nil"/>
            </w:tcBorders>
            <w:shd w:val="clear" w:color="auto" w:fill="FFFFFF"/>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8" w:history="1">
              <w:r w:rsidR="004A16EF" w:rsidRPr="002E4C86">
                <w:rPr>
                  <w:rStyle w:val="Hyperlink"/>
                  <w:rFonts w:cs="Arial"/>
                  <w:szCs w:val="16"/>
                </w:rPr>
                <w:t>C1-133913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GBA mode selection in NAF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cs="Arial"/>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4A6431">
            <w:pPr>
              <w:rPr>
                <w:rFonts w:cs="Arial"/>
              </w:rPr>
            </w:pPr>
          </w:p>
        </w:tc>
        <w:tc>
          <w:tcPr>
            <w:tcW w:w="1702" w:type="dxa"/>
            <w:gridSpan w:val="2"/>
            <w:tcBorders>
              <w:bottom w:val="nil"/>
            </w:tcBorders>
            <w:shd w:val="clear" w:color="auto" w:fill="FFFFFF"/>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9" w:history="1">
              <w:r w:rsidR="004A16EF" w:rsidRPr="002E4C86">
                <w:rPr>
                  <w:rStyle w:val="Hyperlink"/>
                  <w:rFonts w:cs="Arial"/>
                  <w:szCs w:val="16"/>
                </w:rPr>
                <w:t>C1-133914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GBA mode selection in NAF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cs="Arial"/>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4A6431">
            <w:pPr>
              <w:rPr>
                <w:rFonts w:cs="Arial"/>
              </w:rPr>
            </w:pPr>
          </w:p>
        </w:tc>
        <w:tc>
          <w:tcPr>
            <w:tcW w:w="1702" w:type="dxa"/>
            <w:gridSpan w:val="2"/>
            <w:tcBorders>
              <w:bottom w:val="nil"/>
            </w:tcBorders>
            <w:shd w:val="clear" w:color="auto" w:fill="FFFFFF"/>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50" w:history="1">
              <w:r w:rsidR="004A16EF" w:rsidRPr="002E4C86">
                <w:rPr>
                  <w:rStyle w:val="Hyperlink"/>
                  <w:rFonts w:cs="Arial"/>
                  <w:szCs w:val="16"/>
                </w:rPr>
                <w:t>C1-133915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GBA mode selection in NAF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cs="Arial"/>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4A6431">
            <w:pPr>
              <w:rPr>
                <w:rFonts w:cs="Arial"/>
              </w:rPr>
            </w:pPr>
          </w:p>
        </w:tc>
        <w:tc>
          <w:tcPr>
            <w:tcW w:w="1702" w:type="dxa"/>
            <w:gridSpan w:val="2"/>
            <w:tcBorders>
              <w:bottom w:val="nil"/>
            </w:tcBorders>
            <w:shd w:val="clear" w:color="auto" w:fill="FFFFFF"/>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51" w:history="1">
              <w:r w:rsidR="004A16EF" w:rsidRPr="002E4C86">
                <w:rPr>
                  <w:rStyle w:val="Hyperlink"/>
                  <w:rFonts w:cs="Arial"/>
                  <w:szCs w:val="16"/>
                </w:rPr>
                <w:t>C1-133916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GBA mode selection in NAF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cs="Arial"/>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4A6431">
            <w:pPr>
              <w:rPr>
                <w:rFonts w:cs="Arial"/>
              </w:rPr>
            </w:pPr>
          </w:p>
        </w:tc>
        <w:tc>
          <w:tcPr>
            <w:tcW w:w="1702" w:type="dxa"/>
            <w:gridSpan w:val="2"/>
            <w:tcBorders>
              <w:bottom w:val="nil"/>
            </w:tcBorders>
            <w:shd w:val="clear" w:color="auto" w:fill="FFFFFF"/>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52" w:history="1">
              <w:r w:rsidR="004A16EF" w:rsidRPr="002E4C86">
                <w:rPr>
                  <w:rStyle w:val="Hyperlink"/>
                  <w:rFonts w:cs="Arial"/>
                  <w:szCs w:val="16"/>
                </w:rPr>
                <w:t>C1-133917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GBA mode selection in NAF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cs="Arial"/>
              </w:rPr>
            </w:pPr>
          </w:p>
        </w:tc>
      </w:tr>
      <w:tr w:rsidR="004A16EF" w:rsidRPr="00D76756" w:rsidTr="007424BA">
        <w:tc>
          <w:tcPr>
            <w:tcW w:w="1053" w:type="dxa"/>
            <w:tcBorders>
              <w:left w:val="thinThickThinSmallGap" w:sz="24" w:space="0" w:color="auto"/>
              <w:bottom w:val="nil"/>
            </w:tcBorders>
            <w:shd w:val="clear" w:color="auto" w:fill="FFFFFF"/>
          </w:tcPr>
          <w:p w:rsidR="004A16EF" w:rsidRPr="00D76756" w:rsidRDefault="004A16EF" w:rsidP="004A6431">
            <w:pPr>
              <w:rPr>
                <w:rFonts w:cs="Arial"/>
              </w:rPr>
            </w:pPr>
          </w:p>
        </w:tc>
        <w:tc>
          <w:tcPr>
            <w:tcW w:w="1702" w:type="dxa"/>
            <w:gridSpan w:val="2"/>
            <w:tcBorders>
              <w:bottom w:val="nil"/>
            </w:tcBorders>
            <w:shd w:val="clear" w:color="auto" w:fill="FFFFFF"/>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auto"/>
          </w:tcPr>
          <w:p w:rsidR="004A16EF" w:rsidRPr="00D76756" w:rsidRDefault="004A16EF" w:rsidP="004A6431">
            <w:pPr>
              <w:rPr>
                <w:rFonts w:cs="Arial"/>
              </w:rPr>
            </w:pPr>
          </w:p>
        </w:tc>
        <w:tc>
          <w:tcPr>
            <w:tcW w:w="4604" w:type="dxa"/>
            <w:tcBorders>
              <w:top w:val="single" w:sz="4" w:space="0" w:color="auto"/>
              <w:bottom w:val="single" w:sz="4" w:space="0" w:color="auto"/>
            </w:tcBorders>
            <w:shd w:val="clear" w:color="auto" w:fill="auto"/>
          </w:tcPr>
          <w:p w:rsidR="004A16EF" w:rsidRPr="00D76756" w:rsidRDefault="004A16EF" w:rsidP="004A6431">
            <w:pPr>
              <w:rPr>
                <w:rFonts w:cs="Arial"/>
              </w:rPr>
            </w:pPr>
          </w:p>
        </w:tc>
        <w:tc>
          <w:tcPr>
            <w:tcW w:w="1774" w:type="dxa"/>
            <w:gridSpan w:val="2"/>
            <w:tcBorders>
              <w:top w:val="single" w:sz="4" w:space="0" w:color="auto"/>
              <w:bottom w:val="single" w:sz="4" w:space="0" w:color="auto"/>
            </w:tcBorders>
            <w:shd w:val="clear" w:color="auto" w:fill="auto"/>
          </w:tcPr>
          <w:p w:rsidR="004A16EF" w:rsidRPr="00D76756" w:rsidRDefault="004A16EF" w:rsidP="004A6431">
            <w:pPr>
              <w:rPr>
                <w:rFonts w:cs="Arial"/>
              </w:rPr>
            </w:pPr>
          </w:p>
        </w:tc>
        <w:tc>
          <w:tcPr>
            <w:tcW w:w="896" w:type="dxa"/>
            <w:tcBorders>
              <w:top w:val="single" w:sz="4" w:space="0" w:color="auto"/>
              <w:bottom w:val="single" w:sz="4" w:space="0" w:color="auto"/>
            </w:tcBorders>
            <w:shd w:val="clear" w:color="auto" w:fill="auto"/>
          </w:tcPr>
          <w:p w:rsidR="004A16EF" w:rsidRPr="00D76756" w:rsidRDefault="004A16EF"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4A16EF" w:rsidRPr="00D76756" w:rsidRDefault="004A16EF" w:rsidP="004A6431">
            <w:pPr>
              <w:rPr>
                <w:rFonts w:cs="Arial"/>
              </w:rPr>
            </w:pPr>
          </w:p>
        </w:tc>
      </w:tr>
      <w:tr w:rsidR="00660F33" w:rsidRPr="00D76756" w:rsidTr="00D76756">
        <w:tc>
          <w:tcPr>
            <w:tcW w:w="1053" w:type="dxa"/>
            <w:tcBorders>
              <w:left w:val="thinThickThinSmallGap" w:sz="24" w:space="0" w:color="auto"/>
              <w:bottom w:val="nil"/>
            </w:tcBorders>
          </w:tcPr>
          <w:p w:rsidR="00660F33" w:rsidRPr="00D76756" w:rsidRDefault="00660F33" w:rsidP="004A6431">
            <w:pPr>
              <w:rPr>
                <w:rFonts w:cs="Arial"/>
              </w:rPr>
            </w:pPr>
          </w:p>
        </w:tc>
        <w:tc>
          <w:tcPr>
            <w:tcW w:w="1702" w:type="dxa"/>
            <w:gridSpan w:val="2"/>
            <w:tcBorders>
              <w:bottom w:val="nil"/>
            </w:tcBorders>
          </w:tcPr>
          <w:p w:rsidR="00660F33" w:rsidRPr="00D76756" w:rsidRDefault="00660F33" w:rsidP="004A6431">
            <w:pPr>
              <w:rPr>
                <w:rFonts w:cs="Arial"/>
              </w:rPr>
            </w:pPr>
          </w:p>
        </w:tc>
        <w:tc>
          <w:tcPr>
            <w:tcW w:w="851"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4604"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1774" w:type="dxa"/>
            <w:gridSpan w:val="2"/>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896"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4A6431">
            <w:pPr>
              <w:rPr>
                <w:rFonts w:cs="Arial"/>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A71CC3">
            <w:pPr>
              <w:rPr>
                <w:rFonts w:cs="Arial"/>
                <w:b/>
              </w:rPr>
            </w:pPr>
            <w:r w:rsidRPr="00D76756">
              <w:rPr>
                <w:rFonts w:cs="Arial"/>
                <w:b/>
              </w:rPr>
              <w:lastRenderedPageBreak/>
              <w:t>7.2</w:t>
            </w:r>
          </w:p>
        </w:tc>
        <w:tc>
          <w:tcPr>
            <w:tcW w:w="1702" w:type="dxa"/>
            <w:gridSpan w:val="2"/>
            <w:tcBorders>
              <w:top w:val="single" w:sz="4" w:space="0" w:color="auto"/>
              <w:bottom w:val="single" w:sz="4" w:space="0" w:color="auto"/>
            </w:tcBorders>
          </w:tcPr>
          <w:p w:rsidR="00660F33" w:rsidRPr="00D76756" w:rsidRDefault="00660F33"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660F33" w:rsidRPr="00D76756" w:rsidRDefault="00660F33" w:rsidP="00A71CC3">
            <w:pPr>
              <w:rPr>
                <w:rFonts w:eastAsia="Batang" w:cs="Arial"/>
                <w:color w:val="000000"/>
                <w:lang w:eastAsia="ko-KR"/>
              </w:rPr>
            </w:pPr>
          </w:p>
          <w:p w:rsidR="00660F33" w:rsidRPr="00D76756" w:rsidRDefault="00660F33" w:rsidP="00A71CC3">
            <w:pPr>
              <w:rPr>
                <w:rFonts w:cs="Arial"/>
              </w:rPr>
            </w:pPr>
            <w:r w:rsidRPr="00D76756">
              <w:rPr>
                <w:rFonts w:cs="Arial"/>
              </w:rPr>
              <w:t>SDoUE</w:t>
            </w:r>
          </w:p>
          <w:p w:rsidR="00660F33" w:rsidRPr="00D76756" w:rsidRDefault="00660F33" w:rsidP="00A71CC3">
            <w:pPr>
              <w:rPr>
                <w:rFonts w:cs="Arial"/>
              </w:rPr>
            </w:pPr>
            <w:r w:rsidRPr="00D76756">
              <w:rPr>
                <w:rFonts w:cs="Arial"/>
                <w:color w:val="000000"/>
              </w:rPr>
              <w:t>NSP-CR</w:t>
            </w:r>
          </w:p>
          <w:p w:rsidR="00660F33" w:rsidRPr="00D76756" w:rsidRDefault="00660F33" w:rsidP="00A71CC3">
            <w:pPr>
              <w:rPr>
                <w:rFonts w:cs="Arial"/>
              </w:rPr>
            </w:pPr>
            <w:r w:rsidRPr="00D76756">
              <w:rPr>
                <w:rFonts w:cs="Arial"/>
              </w:rPr>
              <w:t>EVGCS</w:t>
            </w:r>
          </w:p>
          <w:p w:rsidR="00660F33" w:rsidRPr="00D76756" w:rsidRDefault="00660F33" w:rsidP="00A71CC3">
            <w:pPr>
              <w:rPr>
                <w:rFonts w:cs="Arial"/>
              </w:rPr>
            </w:pPr>
            <w:r w:rsidRPr="00D76756">
              <w:rPr>
                <w:rFonts w:cs="Arial"/>
              </w:rPr>
              <w:t>IVGCS</w:t>
            </w:r>
          </w:p>
          <w:p w:rsidR="00660F33" w:rsidRPr="00D76756" w:rsidRDefault="00660F33" w:rsidP="00A71CC3">
            <w:pPr>
              <w:rPr>
                <w:rFonts w:cs="Arial"/>
              </w:rPr>
            </w:pPr>
            <w:r w:rsidRPr="00D76756">
              <w:rPr>
                <w:rFonts w:cs="Arial"/>
              </w:rPr>
              <w:t>VGCSflex</w:t>
            </w:r>
          </w:p>
          <w:p w:rsidR="00660F33" w:rsidRPr="00D76756" w:rsidRDefault="00660F33" w:rsidP="00A71CC3">
            <w:pPr>
              <w:rPr>
                <w:rFonts w:cs="Arial"/>
              </w:rPr>
            </w:pPr>
            <w:r w:rsidRPr="00D76756">
              <w:rPr>
                <w:rFonts w:cs="Arial"/>
              </w:rPr>
              <w:t>TEI7 (non-IMS)</w:t>
            </w:r>
          </w:p>
          <w:p w:rsidR="00660F33" w:rsidRPr="00D76756" w:rsidRDefault="00660F33"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660F33" w:rsidRPr="00D76756" w:rsidRDefault="00660F33" w:rsidP="00A71CC3">
            <w:pPr>
              <w:rPr>
                <w:rFonts w:cs="Arial"/>
                <w:b/>
                <w:color w:val="FF0000"/>
              </w:rPr>
            </w:pPr>
          </w:p>
        </w:tc>
        <w:tc>
          <w:tcPr>
            <w:tcW w:w="4604" w:type="dxa"/>
            <w:tcBorders>
              <w:top w:val="single" w:sz="4" w:space="0" w:color="auto"/>
              <w:bottom w:val="single" w:sz="4" w:space="0" w:color="auto"/>
            </w:tcBorders>
            <w:shd w:val="clear" w:color="auto" w:fill="auto"/>
          </w:tcPr>
          <w:p w:rsidR="00660F33" w:rsidRPr="00D76756" w:rsidRDefault="00660F33"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660F33" w:rsidRPr="00D76756" w:rsidRDefault="00660F33" w:rsidP="00A71CC3">
            <w:pPr>
              <w:rPr>
                <w:rFonts w:cs="Arial"/>
                <w:b/>
                <w:color w:val="000000"/>
              </w:rPr>
            </w:pPr>
          </w:p>
        </w:tc>
        <w:tc>
          <w:tcPr>
            <w:tcW w:w="896" w:type="dxa"/>
            <w:tcBorders>
              <w:top w:val="single" w:sz="4" w:space="0" w:color="auto"/>
              <w:bottom w:val="single" w:sz="4" w:space="0" w:color="auto"/>
            </w:tcBorders>
            <w:shd w:val="clear" w:color="auto" w:fill="auto"/>
          </w:tcPr>
          <w:p w:rsidR="00660F33" w:rsidRPr="00D76756" w:rsidRDefault="00660F33"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A71CC3">
            <w:pPr>
              <w:rPr>
                <w:rFonts w:eastAsia="Batang" w:cs="Arial"/>
                <w:color w:val="000000"/>
                <w:lang w:eastAsia="ko-KR"/>
              </w:rPr>
            </w:pPr>
            <w:r w:rsidRPr="00D76756">
              <w:rPr>
                <w:rFonts w:eastAsia="Batang" w:cs="Arial"/>
                <w:color w:val="000000"/>
                <w:lang w:eastAsia="ko-KR"/>
              </w:rPr>
              <w:t>Selective disabling of UE capabilities.</w:t>
            </w:r>
          </w:p>
          <w:p w:rsidR="00660F33" w:rsidRPr="00D76756" w:rsidRDefault="00660F33" w:rsidP="00A71CC3">
            <w:pPr>
              <w:rPr>
                <w:rFonts w:eastAsia="Batang" w:cs="Arial"/>
                <w:color w:val="000000"/>
                <w:lang w:eastAsia="ko-KR"/>
              </w:rPr>
            </w:pPr>
            <w:r w:rsidRPr="00D76756">
              <w:rPr>
                <w:rFonts w:eastAsia="Batang" w:cs="Arial"/>
                <w:color w:val="000000"/>
                <w:lang w:eastAsia="ko-KR"/>
              </w:rPr>
              <w:t>Rel-7 enhancement of network selection.</w:t>
            </w:r>
          </w:p>
          <w:p w:rsidR="00660F33" w:rsidRPr="00D76756" w:rsidRDefault="00660F33"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660F33" w:rsidRPr="00D76756" w:rsidTr="00D76756">
        <w:tc>
          <w:tcPr>
            <w:tcW w:w="1053" w:type="dxa"/>
            <w:tcBorders>
              <w:left w:val="thinThickThinSmallGap" w:sz="24" w:space="0" w:color="auto"/>
              <w:bottom w:val="nil"/>
            </w:tcBorders>
          </w:tcPr>
          <w:p w:rsidR="00660F33" w:rsidRPr="00D76756" w:rsidRDefault="00660F33" w:rsidP="00A71CC3">
            <w:pPr>
              <w:rPr>
                <w:rFonts w:cs="Arial"/>
              </w:rPr>
            </w:pPr>
          </w:p>
        </w:tc>
        <w:tc>
          <w:tcPr>
            <w:tcW w:w="1702" w:type="dxa"/>
            <w:gridSpan w:val="2"/>
            <w:tcBorders>
              <w:bottom w:val="nil"/>
            </w:tcBorders>
            <w:shd w:val="clear" w:color="auto" w:fill="auto"/>
          </w:tcPr>
          <w:p w:rsidR="00660F33" w:rsidRPr="00D76756" w:rsidRDefault="00660F33" w:rsidP="00A71CC3">
            <w:pPr>
              <w:rPr>
                <w:rFonts w:cs="Arial"/>
              </w:rPr>
            </w:pPr>
          </w:p>
        </w:tc>
        <w:tc>
          <w:tcPr>
            <w:tcW w:w="851"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4604"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1774" w:type="dxa"/>
            <w:gridSpan w:val="2"/>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896"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A71CC3">
            <w:pPr>
              <w:rPr>
                <w:rFonts w:cs="Arial"/>
              </w:rPr>
            </w:pPr>
          </w:p>
        </w:tc>
      </w:tr>
      <w:tr w:rsidR="00660F33" w:rsidRPr="00D76756" w:rsidTr="00D76756">
        <w:tc>
          <w:tcPr>
            <w:tcW w:w="1053" w:type="dxa"/>
            <w:tcBorders>
              <w:left w:val="thinThickThinSmallGap" w:sz="24" w:space="0" w:color="auto"/>
              <w:bottom w:val="nil"/>
            </w:tcBorders>
          </w:tcPr>
          <w:p w:rsidR="00660F33" w:rsidRPr="00D76756" w:rsidRDefault="00660F33" w:rsidP="00A71CC3">
            <w:pPr>
              <w:rPr>
                <w:rFonts w:cs="Arial"/>
              </w:rPr>
            </w:pPr>
          </w:p>
        </w:tc>
        <w:tc>
          <w:tcPr>
            <w:tcW w:w="1702" w:type="dxa"/>
            <w:gridSpan w:val="2"/>
            <w:tcBorders>
              <w:bottom w:val="nil"/>
            </w:tcBorders>
          </w:tcPr>
          <w:p w:rsidR="00660F33" w:rsidRPr="00D76756" w:rsidRDefault="00660F33" w:rsidP="00A71CC3">
            <w:pPr>
              <w:rPr>
                <w:rFonts w:cs="Arial"/>
              </w:rPr>
            </w:pPr>
          </w:p>
        </w:tc>
        <w:tc>
          <w:tcPr>
            <w:tcW w:w="851"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4604"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1774" w:type="dxa"/>
            <w:gridSpan w:val="2"/>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896"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A71CC3">
            <w:pPr>
              <w:rPr>
                <w:rFonts w:cs="Arial"/>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Release 8</w:t>
            </w:r>
          </w:p>
          <w:p w:rsidR="00660F33" w:rsidRPr="00D76756" w:rsidRDefault="00660F33"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4A6431">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660F33" w:rsidRPr="00D76756" w:rsidRDefault="00660F33" w:rsidP="0008642B">
            <w:pPr>
              <w:rPr>
                <w:rFonts w:eastAsia="Batang" w:cs="Arial"/>
                <w:color w:val="000000"/>
                <w:lang w:eastAsia="ko-KR"/>
              </w:rPr>
            </w:pPr>
            <w:r w:rsidRPr="00D76756">
              <w:rPr>
                <w:rFonts w:eastAsia="Batang" w:cs="Arial"/>
                <w:color w:val="000000"/>
                <w:lang w:eastAsia="ko-KR"/>
              </w:rPr>
              <w:t>Rel-8 IMS Work Items and issues:</w:t>
            </w:r>
          </w:p>
          <w:p w:rsidR="00660F33" w:rsidRPr="00D76756" w:rsidRDefault="00660F33" w:rsidP="0008642B">
            <w:pPr>
              <w:rPr>
                <w:rFonts w:eastAsia="Batang" w:cs="Arial"/>
                <w:color w:val="000000"/>
                <w:lang w:eastAsia="ko-KR"/>
              </w:rPr>
            </w:pPr>
          </w:p>
          <w:p w:rsidR="00660F33" w:rsidRPr="00D76756" w:rsidRDefault="00660F33" w:rsidP="0008642B">
            <w:pPr>
              <w:rPr>
                <w:rFonts w:eastAsia="Calibri" w:cs="Arial"/>
                <w:color w:val="000000"/>
              </w:rPr>
            </w:pPr>
            <w:r w:rsidRPr="00D76756">
              <w:rPr>
                <w:rFonts w:eastAsia="Calibri" w:cs="Arial"/>
                <w:color w:val="000000"/>
              </w:rPr>
              <w:t>MRFC</w:t>
            </w:r>
          </w:p>
          <w:p w:rsidR="00660F33" w:rsidRPr="00D76756" w:rsidRDefault="00660F33" w:rsidP="0008642B">
            <w:pPr>
              <w:rPr>
                <w:rFonts w:eastAsia="Calibri" w:cs="Arial"/>
                <w:color w:val="000000"/>
              </w:rPr>
            </w:pPr>
            <w:r w:rsidRPr="00D76756">
              <w:rPr>
                <w:rFonts w:eastAsia="Calibri" w:cs="Arial"/>
                <w:color w:val="000000"/>
              </w:rPr>
              <w:t>MRFC_TS</w:t>
            </w:r>
          </w:p>
          <w:p w:rsidR="00660F33" w:rsidRPr="00D76756" w:rsidRDefault="00660F33" w:rsidP="0008642B">
            <w:pPr>
              <w:rPr>
                <w:rFonts w:eastAsia="Calibri" w:cs="Arial"/>
                <w:color w:val="000000"/>
              </w:rPr>
            </w:pPr>
            <w:r w:rsidRPr="00D76756">
              <w:rPr>
                <w:rFonts w:eastAsia="Calibri" w:cs="Arial"/>
                <w:color w:val="000000"/>
              </w:rPr>
              <w:t>UUSIW</w:t>
            </w:r>
          </w:p>
          <w:p w:rsidR="00660F33" w:rsidRPr="00D76756" w:rsidRDefault="00660F33" w:rsidP="0008642B">
            <w:pPr>
              <w:rPr>
                <w:rFonts w:eastAsia="Calibri" w:cs="Arial"/>
              </w:rPr>
            </w:pPr>
            <w:r w:rsidRPr="00D76756">
              <w:rPr>
                <w:rFonts w:eastAsia="Calibri" w:cs="Arial"/>
              </w:rPr>
              <w:t>PktCbl-Intw</w:t>
            </w:r>
          </w:p>
          <w:p w:rsidR="00660F33" w:rsidRPr="00D76756" w:rsidRDefault="00660F33" w:rsidP="0008642B">
            <w:pPr>
              <w:rPr>
                <w:rFonts w:eastAsia="Calibri" w:cs="Arial"/>
              </w:rPr>
            </w:pPr>
            <w:r w:rsidRPr="00D76756">
              <w:rPr>
                <w:rFonts w:eastAsia="Calibri" w:cs="Arial"/>
              </w:rPr>
              <w:t>PktCbl-Deploy</w:t>
            </w:r>
          </w:p>
          <w:p w:rsidR="00660F33" w:rsidRPr="00D76756" w:rsidRDefault="00660F33" w:rsidP="0008642B">
            <w:pPr>
              <w:rPr>
                <w:rFonts w:eastAsia="Calibri" w:cs="Arial"/>
              </w:rPr>
            </w:pPr>
            <w:r w:rsidRPr="00D76756">
              <w:rPr>
                <w:rFonts w:eastAsia="Calibri" w:cs="Arial"/>
              </w:rPr>
              <w:t>PktCbl-Sec</w:t>
            </w:r>
          </w:p>
          <w:p w:rsidR="00660F33" w:rsidRPr="00D76756" w:rsidRDefault="00660F33" w:rsidP="0008642B">
            <w:pPr>
              <w:rPr>
                <w:rFonts w:eastAsia="Calibri" w:cs="Arial"/>
              </w:rPr>
            </w:pPr>
            <w:r w:rsidRPr="00D76756">
              <w:rPr>
                <w:rFonts w:eastAsia="Calibri" w:cs="Arial"/>
              </w:rPr>
              <w:t>NBA</w:t>
            </w:r>
          </w:p>
          <w:p w:rsidR="00660F33" w:rsidRPr="00D76756" w:rsidRDefault="00660F33" w:rsidP="0008642B">
            <w:pPr>
              <w:rPr>
                <w:rFonts w:eastAsia="Calibri" w:cs="Arial"/>
              </w:rPr>
            </w:pPr>
            <w:r w:rsidRPr="00D76756">
              <w:rPr>
                <w:rFonts w:eastAsia="Calibri" w:cs="Arial"/>
              </w:rPr>
              <w:t>OAM8-Trace</w:t>
            </w:r>
          </w:p>
          <w:p w:rsidR="00660F33" w:rsidRPr="00D76756" w:rsidRDefault="00660F33" w:rsidP="0008642B">
            <w:pPr>
              <w:rPr>
                <w:rFonts w:eastAsia="Calibri" w:cs="Arial"/>
              </w:rPr>
            </w:pPr>
            <w:r w:rsidRPr="00D76756">
              <w:rPr>
                <w:rFonts w:eastAsia="Calibri" w:cs="Arial"/>
              </w:rPr>
              <w:t>Overlap</w:t>
            </w:r>
          </w:p>
          <w:p w:rsidR="00660F33" w:rsidRPr="00D76756" w:rsidRDefault="00660F33" w:rsidP="0008642B">
            <w:pPr>
              <w:rPr>
                <w:rFonts w:eastAsia="Calibri" w:cs="Arial"/>
              </w:rPr>
            </w:pPr>
            <w:r w:rsidRPr="00D76756">
              <w:rPr>
                <w:rFonts w:eastAsia="Calibri" w:cs="Arial"/>
              </w:rPr>
              <w:t>PRIOR</w:t>
            </w:r>
          </w:p>
          <w:p w:rsidR="00660F33" w:rsidRPr="00D76756" w:rsidRDefault="00660F33" w:rsidP="0008642B">
            <w:pPr>
              <w:rPr>
                <w:rFonts w:eastAsia="Calibri" w:cs="Arial"/>
              </w:rPr>
            </w:pPr>
            <w:r w:rsidRPr="00D76756">
              <w:rPr>
                <w:rFonts w:eastAsia="Calibri" w:cs="Arial"/>
              </w:rPr>
              <w:t>IMS_RP</w:t>
            </w:r>
          </w:p>
          <w:p w:rsidR="00660F33" w:rsidRPr="00D76756" w:rsidRDefault="00660F33" w:rsidP="0008642B">
            <w:pPr>
              <w:rPr>
                <w:rFonts w:eastAsia="Calibri" w:cs="Arial"/>
              </w:rPr>
            </w:pPr>
            <w:r w:rsidRPr="00D76756">
              <w:rPr>
                <w:rFonts w:eastAsia="Calibri" w:cs="Arial"/>
              </w:rPr>
              <w:t>PNM</w:t>
            </w:r>
          </w:p>
          <w:p w:rsidR="00660F33" w:rsidRPr="00D76756" w:rsidRDefault="00660F33" w:rsidP="0008642B">
            <w:pPr>
              <w:rPr>
                <w:rFonts w:eastAsia="Calibri" w:cs="Arial"/>
              </w:rPr>
            </w:pPr>
            <w:r w:rsidRPr="00D76756">
              <w:rPr>
                <w:rFonts w:eastAsia="Calibri" w:cs="Arial"/>
              </w:rPr>
              <w:t>IMSProtoc2</w:t>
            </w:r>
          </w:p>
          <w:p w:rsidR="00660F33" w:rsidRPr="00D76756" w:rsidRDefault="00660F33" w:rsidP="0008642B">
            <w:pPr>
              <w:rPr>
                <w:rFonts w:eastAsia="Calibri" w:cs="Arial"/>
                <w:lang w:val="fr-FR"/>
              </w:rPr>
            </w:pPr>
            <w:r w:rsidRPr="00D76756">
              <w:rPr>
                <w:rFonts w:eastAsia="Calibri" w:cs="Arial"/>
                <w:lang w:val="fr-FR"/>
              </w:rPr>
              <w:t>IMS_Corp</w:t>
            </w:r>
          </w:p>
          <w:p w:rsidR="00660F33" w:rsidRPr="00D76756" w:rsidRDefault="00660F33" w:rsidP="0008642B">
            <w:pPr>
              <w:rPr>
                <w:rFonts w:eastAsia="Calibri" w:cs="Arial"/>
                <w:lang w:val="fr-FR"/>
              </w:rPr>
            </w:pPr>
            <w:r w:rsidRPr="00D76756">
              <w:rPr>
                <w:rFonts w:eastAsia="Calibri" w:cs="Arial"/>
                <w:lang w:val="fr-FR"/>
              </w:rPr>
              <w:t>ICSRA</w:t>
            </w:r>
          </w:p>
          <w:p w:rsidR="00660F33" w:rsidRPr="00D76756" w:rsidRDefault="00660F33" w:rsidP="0008642B">
            <w:pPr>
              <w:rPr>
                <w:rFonts w:eastAsia="Calibri" w:cs="Arial"/>
                <w:lang w:val="fr-FR"/>
              </w:rPr>
            </w:pPr>
            <w:r w:rsidRPr="00D76756">
              <w:rPr>
                <w:rFonts w:eastAsia="Calibri" w:cs="Arial"/>
                <w:lang w:val="fr-FR"/>
              </w:rPr>
              <w:t>IMS-Cont</w:t>
            </w:r>
          </w:p>
          <w:p w:rsidR="00660F33" w:rsidRPr="00D76756" w:rsidRDefault="00660F33" w:rsidP="0008642B">
            <w:pPr>
              <w:rPr>
                <w:rFonts w:eastAsia="Calibri" w:cs="Arial"/>
                <w:color w:val="FF0000"/>
                <w:lang w:val="fr-FR"/>
              </w:rPr>
            </w:pPr>
            <w:r w:rsidRPr="00D76756">
              <w:rPr>
                <w:rFonts w:eastAsia="Calibri" w:cs="Arial"/>
                <w:color w:val="000000"/>
                <w:lang w:val="fr-FR"/>
              </w:rPr>
              <w:t>MAINT_R1</w:t>
            </w:r>
          </w:p>
          <w:p w:rsidR="00660F33" w:rsidRPr="00D76756" w:rsidRDefault="00660F33" w:rsidP="0008642B">
            <w:pPr>
              <w:rPr>
                <w:rFonts w:eastAsia="Calibri" w:cs="Arial"/>
                <w:color w:val="000000"/>
                <w:lang w:val="fr-FR"/>
              </w:rPr>
            </w:pPr>
            <w:r w:rsidRPr="00D76756">
              <w:rPr>
                <w:rFonts w:eastAsia="Calibri" w:cs="Arial"/>
                <w:color w:val="000000"/>
                <w:lang w:val="fr-FR"/>
              </w:rPr>
              <w:t>MAINT_R2</w:t>
            </w:r>
          </w:p>
          <w:p w:rsidR="00660F33" w:rsidRPr="00D76756" w:rsidRDefault="00660F33" w:rsidP="0008642B">
            <w:pPr>
              <w:rPr>
                <w:rFonts w:eastAsia="Calibri" w:cs="Arial"/>
                <w:color w:val="000000"/>
                <w:lang w:val="fr-FR"/>
              </w:rPr>
            </w:pPr>
            <w:r w:rsidRPr="00D76756">
              <w:rPr>
                <w:rFonts w:eastAsia="Calibri" w:cs="Arial"/>
                <w:color w:val="000000"/>
                <w:lang w:val="fr-FR"/>
              </w:rPr>
              <w:t>REDOC_TIS-C1</w:t>
            </w:r>
          </w:p>
          <w:p w:rsidR="00660F33" w:rsidRPr="00D76756" w:rsidRDefault="00660F33" w:rsidP="0008642B">
            <w:pPr>
              <w:rPr>
                <w:rFonts w:eastAsia="Calibri" w:cs="Arial"/>
                <w:color w:val="000000"/>
                <w:lang w:val="fr-FR"/>
              </w:rPr>
            </w:pPr>
            <w:r w:rsidRPr="00D76756">
              <w:rPr>
                <w:rFonts w:eastAsia="Calibri" w:cs="Arial"/>
                <w:color w:val="000000"/>
                <w:lang w:val="fr-FR"/>
              </w:rPr>
              <w:t>REDOC_3GPP2</w:t>
            </w:r>
          </w:p>
          <w:p w:rsidR="00660F33" w:rsidRPr="00D76756" w:rsidRDefault="00660F33" w:rsidP="0008642B">
            <w:pPr>
              <w:rPr>
                <w:rFonts w:eastAsia="Calibri" w:cs="Arial"/>
                <w:color w:val="000000"/>
                <w:lang w:val="fr-FR"/>
              </w:rPr>
            </w:pPr>
            <w:r w:rsidRPr="00D76756">
              <w:rPr>
                <w:rFonts w:eastAsia="Calibri" w:cs="Arial"/>
                <w:color w:val="000000"/>
                <w:lang w:val="fr-FR"/>
              </w:rPr>
              <w:t>CCBS-CCNR CW-IMS</w:t>
            </w:r>
          </w:p>
          <w:p w:rsidR="00660F33" w:rsidRPr="00D76756" w:rsidRDefault="00660F33" w:rsidP="0008642B">
            <w:pPr>
              <w:rPr>
                <w:rFonts w:eastAsia="Calibri" w:cs="Arial"/>
                <w:color w:val="000000"/>
              </w:rPr>
            </w:pPr>
            <w:r w:rsidRPr="00D76756">
              <w:rPr>
                <w:rFonts w:eastAsia="Calibri" w:cs="Arial"/>
                <w:color w:val="000000"/>
              </w:rPr>
              <w:t>FA</w:t>
            </w:r>
          </w:p>
          <w:p w:rsidR="00660F33" w:rsidRPr="00D76756" w:rsidRDefault="00660F33" w:rsidP="0008642B">
            <w:pPr>
              <w:rPr>
                <w:rFonts w:eastAsia="Calibri" w:cs="Arial"/>
                <w:color w:val="000000"/>
              </w:rPr>
            </w:pPr>
            <w:r w:rsidRPr="00D76756">
              <w:rPr>
                <w:rFonts w:eastAsia="Calibri" w:cs="Arial"/>
                <w:color w:val="000000"/>
              </w:rPr>
              <w:t>CAT-SS</w:t>
            </w:r>
          </w:p>
          <w:p w:rsidR="00660F33" w:rsidRPr="00D76756" w:rsidRDefault="00660F33" w:rsidP="0008642B">
            <w:pPr>
              <w:rPr>
                <w:rFonts w:eastAsia="Calibri" w:cs="Arial"/>
                <w:color w:val="000000"/>
              </w:rPr>
            </w:pPr>
            <w:r w:rsidRPr="00D76756">
              <w:rPr>
                <w:rFonts w:eastAsia="Calibri" w:cs="Arial"/>
                <w:color w:val="000000"/>
              </w:rPr>
              <w:t xml:space="preserve">TEI8 (IMS related </w:t>
            </w:r>
            <w:r w:rsidRPr="00D76756">
              <w:rPr>
                <w:rFonts w:eastAsia="Calibri" w:cs="Arial"/>
                <w:color w:val="000000"/>
              </w:rPr>
              <w:lastRenderedPageBreak/>
              <w:t>issues)</w:t>
            </w:r>
          </w:p>
          <w:p w:rsidR="00660F33" w:rsidRPr="00D76756" w:rsidRDefault="00660F33" w:rsidP="0008642B">
            <w:pPr>
              <w:rPr>
                <w:rFonts w:eastAsia="Calibri" w:cs="Arial"/>
                <w:color w:val="000000"/>
              </w:rPr>
            </w:pPr>
            <w:r w:rsidRPr="00D76756">
              <w:rPr>
                <w:rFonts w:eastAsia="Calibri" w:cs="Arial"/>
                <w:color w:val="000000"/>
              </w:rPr>
              <w:t>+ all other IMS related issues</w:t>
            </w:r>
          </w:p>
          <w:p w:rsidR="00660F33" w:rsidRPr="00D76756" w:rsidRDefault="00660F33" w:rsidP="0008642B">
            <w:pPr>
              <w:rPr>
                <w:rFonts w:eastAsia="Calibri" w:cs="Arial"/>
              </w:rPr>
            </w:pPr>
          </w:p>
        </w:tc>
        <w:tc>
          <w:tcPr>
            <w:tcW w:w="851" w:type="dxa"/>
            <w:tcBorders>
              <w:top w:val="single" w:sz="4" w:space="0" w:color="auto"/>
              <w:bottom w:val="single" w:sz="4" w:space="0" w:color="auto"/>
            </w:tcBorders>
            <w:shd w:val="clear" w:color="auto" w:fill="auto"/>
          </w:tcPr>
          <w:p w:rsidR="00660F33" w:rsidRPr="00D76756" w:rsidRDefault="00660F33"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660F33" w:rsidRPr="00D76756" w:rsidRDefault="00660F33"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660F33" w:rsidRPr="00D76756" w:rsidRDefault="00660F33"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660F33" w:rsidRPr="00D76756" w:rsidRDefault="00660F3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660F33" w:rsidRPr="00D76756" w:rsidRDefault="00660F33" w:rsidP="0008642B">
            <w:pPr>
              <w:rPr>
                <w:rFonts w:eastAsia="Batang" w:cs="Arial"/>
                <w:color w:val="000000"/>
                <w:lang w:eastAsia="ko-KR"/>
              </w:rPr>
            </w:pPr>
            <w:r w:rsidRPr="00D76756">
              <w:rPr>
                <w:rFonts w:eastAsia="Batang" w:cs="Arial"/>
                <w:color w:val="000000"/>
                <w:lang w:eastAsia="ko-KR"/>
              </w:rPr>
              <w:t>User – User Signalling interworking</w:t>
            </w:r>
          </w:p>
          <w:p w:rsidR="00660F33" w:rsidRPr="00D76756" w:rsidRDefault="00660F33" w:rsidP="0008642B">
            <w:pPr>
              <w:rPr>
                <w:rFonts w:eastAsia="Batang" w:cs="Arial"/>
                <w:color w:val="000000"/>
                <w:lang w:eastAsia="ko-KR"/>
              </w:rPr>
            </w:pPr>
            <w:r w:rsidRPr="00D76756">
              <w:rPr>
                <w:rFonts w:eastAsia="Batang" w:cs="Arial"/>
                <w:color w:val="000000"/>
                <w:lang w:eastAsia="ko-KR"/>
              </w:rPr>
              <w:t>Packetcable - Protocol enhancements</w:t>
            </w:r>
          </w:p>
          <w:p w:rsidR="00660F33" w:rsidRPr="00D76756" w:rsidRDefault="00660F33" w:rsidP="0008642B">
            <w:pPr>
              <w:rPr>
                <w:rFonts w:eastAsia="Batang" w:cs="Arial"/>
                <w:color w:val="000000"/>
                <w:lang w:eastAsia="ko-KR"/>
              </w:rPr>
            </w:pPr>
            <w:r w:rsidRPr="00D76756">
              <w:rPr>
                <w:rFonts w:eastAsia="Batang" w:cs="Arial"/>
                <w:color w:val="000000"/>
                <w:lang w:eastAsia="ko-KR"/>
              </w:rPr>
              <w:t>Packetcable - Regulatory requirements</w:t>
            </w:r>
          </w:p>
          <w:p w:rsidR="00660F33" w:rsidRPr="00D76756" w:rsidRDefault="00660F33" w:rsidP="0008642B">
            <w:pPr>
              <w:rPr>
                <w:rFonts w:eastAsia="Batang" w:cs="Arial"/>
                <w:color w:val="000000"/>
                <w:lang w:eastAsia="ko-KR"/>
              </w:rPr>
            </w:pPr>
            <w:r w:rsidRPr="00D76756">
              <w:rPr>
                <w:rFonts w:eastAsia="Batang" w:cs="Arial"/>
                <w:color w:val="000000"/>
                <w:lang w:eastAsia="ko-KR"/>
              </w:rPr>
              <w:t>Packetcable - Security requirements</w:t>
            </w:r>
          </w:p>
          <w:p w:rsidR="00660F33" w:rsidRPr="00D76756" w:rsidRDefault="00660F33" w:rsidP="0008642B">
            <w:pPr>
              <w:rPr>
                <w:rFonts w:eastAsia="Batang" w:cs="Arial"/>
                <w:color w:val="000000"/>
                <w:lang w:eastAsia="ko-KR"/>
              </w:rPr>
            </w:pPr>
            <w:r w:rsidRPr="00D76756">
              <w:rPr>
                <w:rFonts w:eastAsia="Batang" w:cs="Arial"/>
                <w:color w:val="000000"/>
                <w:lang w:eastAsia="ko-KR"/>
              </w:rPr>
              <w:t>NASS Bundled Authentication</w:t>
            </w:r>
          </w:p>
          <w:p w:rsidR="00660F33" w:rsidRPr="00D76756" w:rsidRDefault="00660F33" w:rsidP="0008642B">
            <w:pPr>
              <w:rPr>
                <w:rFonts w:eastAsia="Batang" w:cs="Arial"/>
                <w:color w:val="000000"/>
                <w:lang w:eastAsia="ko-KR"/>
              </w:rPr>
            </w:pPr>
            <w:r w:rsidRPr="00D76756">
              <w:rPr>
                <w:rFonts w:eastAsia="Batang" w:cs="Arial"/>
                <w:color w:val="000000"/>
                <w:lang w:eastAsia="ko-KR"/>
              </w:rPr>
              <w:t>Service level tracing in IMS</w:t>
            </w:r>
          </w:p>
          <w:p w:rsidR="00660F33" w:rsidRPr="00D76756" w:rsidRDefault="00660F33" w:rsidP="0008642B">
            <w:pPr>
              <w:rPr>
                <w:rFonts w:eastAsia="Batang" w:cs="Arial"/>
                <w:color w:val="000000"/>
                <w:lang w:eastAsia="ko-KR"/>
              </w:rPr>
            </w:pPr>
            <w:r w:rsidRPr="00D76756">
              <w:rPr>
                <w:rFonts w:eastAsia="Batang" w:cs="Arial"/>
                <w:color w:val="000000"/>
                <w:lang w:eastAsia="ko-KR"/>
              </w:rPr>
              <w:t>CT1 aspects of overlap signaling</w:t>
            </w:r>
          </w:p>
          <w:p w:rsidR="00660F33" w:rsidRPr="00D76756" w:rsidRDefault="00660F33" w:rsidP="0008642B">
            <w:pPr>
              <w:rPr>
                <w:rFonts w:eastAsia="Batang" w:cs="Arial"/>
                <w:color w:val="000000"/>
                <w:lang w:eastAsia="ko-KR"/>
              </w:rPr>
            </w:pPr>
            <w:r w:rsidRPr="00D76756">
              <w:rPr>
                <w:rFonts w:eastAsia="Batang" w:cs="Arial"/>
                <w:color w:val="000000"/>
                <w:lang w:eastAsia="ko-KR"/>
              </w:rPr>
              <w:t>Multimedia priority service</w:t>
            </w:r>
          </w:p>
          <w:p w:rsidR="00660F33" w:rsidRPr="00D76756" w:rsidRDefault="00660F33" w:rsidP="0008642B">
            <w:pPr>
              <w:rPr>
                <w:rFonts w:eastAsia="Batang" w:cs="Arial"/>
                <w:color w:val="000000"/>
                <w:lang w:eastAsia="ko-KR"/>
              </w:rPr>
            </w:pPr>
            <w:r w:rsidRPr="00D76756">
              <w:rPr>
                <w:rFonts w:eastAsia="Batang" w:cs="Arial"/>
                <w:color w:val="000000"/>
                <w:lang w:eastAsia="ko-KR"/>
              </w:rPr>
              <w:t>IMS restoration procedures</w:t>
            </w:r>
          </w:p>
          <w:p w:rsidR="00660F33" w:rsidRPr="00D76756" w:rsidRDefault="00660F33" w:rsidP="0008642B">
            <w:pPr>
              <w:rPr>
                <w:rFonts w:eastAsia="Batang" w:cs="Arial"/>
                <w:color w:val="000000"/>
                <w:lang w:eastAsia="ko-KR"/>
              </w:rPr>
            </w:pPr>
            <w:r w:rsidRPr="00D76756">
              <w:rPr>
                <w:rFonts w:eastAsia="Batang" w:cs="Arial"/>
                <w:color w:val="000000"/>
                <w:lang w:eastAsia="ko-KR"/>
              </w:rPr>
              <w:t>Personal Network Management (stage 2 and  3)</w:t>
            </w:r>
          </w:p>
          <w:p w:rsidR="00660F33" w:rsidRPr="00D76756" w:rsidRDefault="00660F33"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660F33" w:rsidRPr="00D76756" w:rsidRDefault="00660F33" w:rsidP="0008642B">
            <w:pPr>
              <w:rPr>
                <w:rFonts w:eastAsia="Batang" w:cs="Arial"/>
                <w:color w:val="000000"/>
                <w:lang w:eastAsia="ko-KR"/>
              </w:rPr>
            </w:pPr>
            <w:r w:rsidRPr="00D76756">
              <w:rPr>
                <w:rFonts w:eastAsia="Batang" w:cs="Arial"/>
                <w:color w:val="000000"/>
                <w:lang w:eastAsia="ko-KR"/>
              </w:rPr>
              <w:t>IMS corporate network access</w:t>
            </w:r>
          </w:p>
          <w:p w:rsidR="00660F33" w:rsidRPr="00D76756" w:rsidRDefault="00660F33" w:rsidP="0008642B">
            <w:pPr>
              <w:rPr>
                <w:rFonts w:eastAsia="Batang" w:cs="Arial"/>
                <w:color w:val="000000"/>
                <w:lang w:eastAsia="ko-KR"/>
              </w:rPr>
            </w:pPr>
            <w:r w:rsidRPr="00D76756">
              <w:rPr>
                <w:rFonts w:eastAsia="Batang" w:cs="Arial"/>
                <w:color w:val="000000"/>
                <w:lang w:eastAsia="ko-KR"/>
              </w:rPr>
              <w:t>IMS centralized service control</w:t>
            </w:r>
          </w:p>
          <w:p w:rsidR="00660F33" w:rsidRPr="00D76756" w:rsidRDefault="00660F33" w:rsidP="0008642B">
            <w:pPr>
              <w:rPr>
                <w:rFonts w:eastAsia="Batang" w:cs="Arial"/>
                <w:color w:val="000000"/>
                <w:lang w:eastAsia="ko-KR"/>
              </w:rPr>
            </w:pPr>
            <w:r w:rsidRPr="00D76756">
              <w:rPr>
                <w:rFonts w:eastAsia="Batang" w:cs="Arial"/>
                <w:color w:val="000000"/>
                <w:lang w:eastAsia="ko-KR"/>
              </w:rPr>
              <w:t>IMS Service Continuity</w:t>
            </w:r>
          </w:p>
          <w:p w:rsidR="00660F33" w:rsidRPr="00D76756" w:rsidRDefault="00660F33" w:rsidP="0008642B">
            <w:pPr>
              <w:rPr>
                <w:rFonts w:eastAsia="Batang" w:cs="Arial"/>
                <w:color w:val="000000"/>
                <w:lang w:eastAsia="ko-KR"/>
              </w:rPr>
            </w:pPr>
            <w:r w:rsidRPr="00D76756">
              <w:rPr>
                <w:rFonts w:eastAsia="Batang" w:cs="Arial"/>
                <w:color w:val="000000"/>
                <w:lang w:eastAsia="ko-KR"/>
              </w:rPr>
              <w:t xml:space="preserve">TISPAN R1 and R2 maintenance </w:t>
            </w:r>
          </w:p>
          <w:p w:rsidR="00660F33" w:rsidRPr="00D76756" w:rsidRDefault="00660F33" w:rsidP="0008642B">
            <w:pPr>
              <w:rPr>
                <w:rFonts w:eastAsia="Batang" w:cs="Arial"/>
                <w:color w:val="000000"/>
                <w:lang w:eastAsia="ko-KR"/>
              </w:rPr>
            </w:pPr>
            <w:r w:rsidRPr="00D76756">
              <w:rPr>
                <w:rFonts w:eastAsia="Batang" w:cs="Arial"/>
                <w:color w:val="000000"/>
                <w:lang w:eastAsia="ko-KR"/>
              </w:rPr>
              <w:t>3GPP and 3GPP2 re-documentation.</w:t>
            </w:r>
          </w:p>
          <w:p w:rsidR="00660F33" w:rsidRPr="00D76756" w:rsidRDefault="00660F33" w:rsidP="0008642B">
            <w:pPr>
              <w:rPr>
                <w:rFonts w:eastAsia="Batang" w:cs="Arial"/>
                <w:color w:val="000000"/>
                <w:lang w:eastAsia="ko-KR"/>
              </w:rPr>
            </w:pPr>
          </w:p>
          <w:p w:rsidR="00660F33" w:rsidRPr="00D76756" w:rsidRDefault="00660F33" w:rsidP="0008642B">
            <w:pPr>
              <w:rPr>
                <w:rFonts w:eastAsia="Batang" w:cs="Arial"/>
                <w:color w:val="000000"/>
                <w:lang w:eastAsia="ko-KR"/>
              </w:rPr>
            </w:pPr>
            <w:r w:rsidRPr="00D76756">
              <w:rPr>
                <w:rFonts w:eastAsia="Batang" w:cs="Arial"/>
                <w:color w:val="000000"/>
                <w:lang w:eastAsia="ko-KR"/>
              </w:rPr>
              <w:t>IMS supplementary services:</w:t>
            </w:r>
          </w:p>
          <w:p w:rsidR="00660F33" w:rsidRPr="00D76756" w:rsidRDefault="00660F33"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660F33" w:rsidRPr="00D76756" w:rsidRDefault="00660F33" w:rsidP="0008642B">
            <w:pPr>
              <w:rPr>
                <w:rFonts w:eastAsia="Batang" w:cs="Arial"/>
                <w:color w:val="000000"/>
                <w:lang w:eastAsia="ko-KR"/>
              </w:rPr>
            </w:pPr>
            <w:r w:rsidRPr="00D76756">
              <w:rPr>
                <w:rFonts w:eastAsia="Batang" w:cs="Arial"/>
                <w:color w:val="000000"/>
                <w:lang w:eastAsia="ko-KR"/>
              </w:rPr>
              <w:t>Flexible alerting in IMS</w:t>
            </w:r>
          </w:p>
          <w:p w:rsidR="00660F33" w:rsidRPr="00D76756" w:rsidRDefault="00660F33" w:rsidP="0008642B">
            <w:pPr>
              <w:rPr>
                <w:rFonts w:eastAsia="Batang" w:cs="Arial"/>
                <w:color w:val="000000"/>
                <w:lang w:eastAsia="ko-KR"/>
              </w:rPr>
            </w:pPr>
            <w:r w:rsidRPr="00D76756">
              <w:rPr>
                <w:rFonts w:eastAsia="Batang" w:cs="Arial"/>
                <w:color w:val="000000"/>
                <w:lang w:eastAsia="ko-KR"/>
              </w:rPr>
              <w:t>Customized alerting tone in IMS</w:t>
            </w:r>
          </w:p>
        </w:tc>
      </w:tr>
      <w:tr w:rsidR="004A16EF" w:rsidRPr="00D76756" w:rsidTr="003E60BC">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53" w:history="1">
              <w:r w:rsidR="004A16EF" w:rsidRPr="003E60BC">
                <w:rPr>
                  <w:rStyle w:val="Hyperlink"/>
                  <w:rFonts w:cs="Arial"/>
                  <w:szCs w:val="16"/>
                </w:rPr>
                <w:t>C1-133683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54" w:history="1">
              <w:r w:rsidR="004A16EF" w:rsidRPr="003E60BC">
                <w:rPr>
                  <w:rStyle w:val="Hyperlink"/>
                  <w:rFonts w:cs="Arial"/>
                  <w:szCs w:val="16"/>
                </w:rPr>
                <w:t>C1-133684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55" w:history="1">
              <w:r w:rsidR="004A16EF" w:rsidRPr="003E60BC">
                <w:rPr>
                  <w:rStyle w:val="Hyperlink"/>
                  <w:rFonts w:cs="Arial"/>
                  <w:szCs w:val="16"/>
                </w:rPr>
                <w:t>C1-133685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56" w:history="1">
              <w:r w:rsidR="004A16EF" w:rsidRPr="003E60BC">
                <w:rPr>
                  <w:rStyle w:val="Hyperlink"/>
                  <w:rFonts w:cs="Arial"/>
                  <w:szCs w:val="16"/>
                </w:rPr>
                <w:t>C1-133686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57" w:history="1">
              <w:r w:rsidR="004A16EF" w:rsidRPr="003E60BC">
                <w:rPr>
                  <w:rStyle w:val="Hyperlink"/>
                  <w:rFonts w:cs="Arial"/>
                  <w:szCs w:val="16"/>
                </w:rPr>
                <w:t>C1-133687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 Shunsuke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58" w:history="1">
              <w:r w:rsidR="004A16EF" w:rsidRPr="002E4C86">
                <w:rPr>
                  <w:rStyle w:val="Hyperlink"/>
                  <w:rFonts w:cs="Arial"/>
                  <w:szCs w:val="16"/>
                </w:rPr>
                <w:t>C1-133837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59" w:history="1">
              <w:r w:rsidR="004A16EF" w:rsidRPr="002E4C86">
                <w:rPr>
                  <w:rStyle w:val="Hyperlink"/>
                  <w:rFonts w:cs="Arial"/>
                  <w:szCs w:val="16"/>
                </w:rPr>
                <w:t>C1-133838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60" w:history="1">
              <w:r w:rsidR="004A16EF" w:rsidRPr="002E4C86">
                <w:rPr>
                  <w:rStyle w:val="Hyperlink"/>
                  <w:rFonts w:cs="Arial"/>
                  <w:szCs w:val="16"/>
                </w:rPr>
                <w:t>C1-133839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61" w:history="1">
              <w:r w:rsidR="004A16EF" w:rsidRPr="002E4C86">
                <w:rPr>
                  <w:rStyle w:val="Hyperlink"/>
                  <w:rFonts w:cs="Arial"/>
                  <w:szCs w:val="16"/>
                </w:rPr>
                <w:t>C1-133840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62" w:history="1">
              <w:r w:rsidR="004A16EF" w:rsidRPr="002E4C86">
                <w:rPr>
                  <w:rStyle w:val="Hyperlink"/>
                  <w:rFonts w:cs="Arial"/>
                  <w:szCs w:val="16"/>
                </w:rPr>
                <w:t>C1-133841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63" w:history="1">
              <w:r w:rsidR="004A16EF" w:rsidRPr="002E4C86">
                <w:rPr>
                  <w:rStyle w:val="Hyperlink"/>
                  <w:rFonts w:cs="Arial"/>
                  <w:szCs w:val="16"/>
                </w:rPr>
                <w:t>C1-133842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on procedures at the diverting AS of CFNR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OKI, NTT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24.504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BD596D">
        <w:tc>
          <w:tcPr>
            <w:tcW w:w="1053" w:type="dxa"/>
            <w:tcBorders>
              <w:left w:val="thinThickThinSmallGap" w:sz="24" w:space="0" w:color="auto"/>
              <w:bottom w:val="nil"/>
            </w:tcBorders>
          </w:tcPr>
          <w:p w:rsidR="004A16EF" w:rsidRPr="00D76756" w:rsidRDefault="004A16EF" w:rsidP="00BD596D">
            <w:pPr>
              <w:rPr>
                <w:rFonts w:eastAsia="Calibri" w:cs="Arial"/>
              </w:rPr>
            </w:pPr>
          </w:p>
        </w:tc>
        <w:tc>
          <w:tcPr>
            <w:tcW w:w="1702" w:type="dxa"/>
            <w:gridSpan w:val="2"/>
            <w:tcBorders>
              <w:bottom w:val="nil"/>
            </w:tcBorders>
          </w:tcPr>
          <w:p w:rsidR="004A16EF" w:rsidRPr="00D76756" w:rsidRDefault="004A16EF" w:rsidP="00BD596D">
            <w:pPr>
              <w:rPr>
                <w:rFonts w:eastAsia="Calibri" w:cs="Arial"/>
              </w:rPr>
            </w:pPr>
          </w:p>
        </w:tc>
        <w:tc>
          <w:tcPr>
            <w:tcW w:w="851" w:type="dxa"/>
            <w:tcBorders>
              <w:top w:val="single" w:sz="4" w:space="0" w:color="auto"/>
              <w:bottom w:val="single" w:sz="4" w:space="0" w:color="auto"/>
            </w:tcBorders>
            <w:shd w:val="clear" w:color="auto" w:fill="FFFFFF"/>
          </w:tcPr>
          <w:p w:rsidR="004A16EF" w:rsidRPr="00D76756" w:rsidRDefault="004A16EF"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BD596D">
            <w:pPr>
              <w:rPr>
                <w:rFonts w:eastAsia="Batang" w:cs="Arial"/>
                <w:color w:val="000000"/>
                <w:lang w:eastAsia="ko-KR"/>
              </w:rPr>
            </w:pPr>
          </w:p>
        </w:tc>
      </w:tr>
      <w:tr w:rsidR="00660F33" w:rsidRPr="00D76756" w:rsidTr="00BD596D">
        <w:tc>
          <w:tcPr>
            <w:tcW w:w="1053" w:type="dxa"/>
            <w:tcBorders>
              <w:left w:val="thinThickThinSmallGap" w:sz="24" w:space="0" w:color="auto"/>
              <w:bottom w:val="single" w:sz="4" w:space="0" w:color="auto"/>
            </w:tcBorders>
          </w:tcPr>
          <w:p w:rsidR="00660F33" w:rsidRPr="00D76756" w:rsidRDefault="00660F33" w:rsidP="00BD596D">
            <w:pPr>
              <w:rPr>
                <w:rFonts w:eastAsia="Calibri" w:cs="Arial"/>
              </w:rPr>
            </w:pPr>
          </w:p>
        </w:tc>
        <w:tc>
          <w:tcPr>
            <w:tcW w:w="1702" w:type="dxa"/>
            <w:gridSpan w:val="2"/>
            <w:tcBorders>
              <w:bottom w:val="single" w:sz="4" w:space="0" w:color="auto"/>
            </w:tcBorders>
          </w:tcPr>
          <w:p w:rsidR="00660F33" w:rsidRPr="00D76756" w:rsidRDefault="00660F33" w:rsidP="00BD596D">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BD596D">
            <w:pPr>
              <w:rPr>
                <w:rFonts w:eastAsia="Calibri" w:cs="Arial"/>
              </w:rPr>
            </w:pPr>
          </w:p>
        </w:tc>
      </w:tr>
      <w:tr w:rsidR="00660F33" w:rsidRPr="00D76756" w:rsidTr="003E60BC">
        <w:tc>
          <w:tcPr>
            <w:tcW w:w="1053" w:type="dxa"/>
            <w:tcBorders>
              <w:top w:val="single" w:sz="4" w:space="0" w:color="auto"/>
              <w:left w:val="thinThickThinSmallGap" w:sz="24" w:space="0" w:color="auto"/>
              <w:bottom w:val="single" w:sz="6" w:space="0" w:color="auto"/>
            </w:tcBorders>
          </w:tcPr>
          <w:p w:rsidR="00660F33" w:rsidRPr="00D76756" w:rsidRDefault="00660F33"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660F33" w:rsidRPr="00D76756" w:rsidRDefault="00660F33"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660F33" w:rsidRPr="00D76756" w:rsidRDefault="00660F33" w:rsidP="00BD596D">
            <w:pPr>
              <w:rPr>
                <w:rFonts w:eastAsia="Batang" w:cs="Arial"/>
                <w:color w:val="000000"/>
                <w:lang w:eastAsia="ko-KR"/>
              </w:rPr>
            </w:pPr>
          </w:p>
          <w:p w:rsidR="00660F33" w:rsidRPr="00D76756" w:rsidRDefault="00660F33" w:rsidP="00BD596D">
            <w:pPr>
              <w:rPr>
                <w:rFonts w:eastAsia="Batang" w:cs="Arial"/>
                <w:color w:val="000000"/>
                <w:lang w:eastAsia="ko-KR"/>
              </w:rPr>
            </w:pPr>
            <w:r w:rsidRPr="00D76756">
              <w:rPr>
                <w:rFonts w:eastAsia="Batang" w:cs="Arial"/>
                <w:color w:val="000000"/>
                <w:lang w:eastAsia="ko-KR"/>
              </w:rPr>
              <w:t>SAES</w:t>
            </w:r>
          </w:p>
          <w:p w:rsidR="00660F33" w:rsidRPr="00D76756" w:rsidRDefault="00660F33" w:rsidP="00BD596D">
            <w:pPr>
              <w:rPr>
                <w:rFonts w:eastAsia="Batang" w:cs="Arial"/>
                <w:color w:val="000000"/>
                <w:lang w:eastAsia="ko-KR"/>
              </w:rPr>
            </w:pPr>
            <w:r w:rsidRPr="00D76756">
              <w:rPr>
                <w:rFonts w:eastAsia="Batang" w:cs="Arial"/>
                <w:color w:val="000000"/>
                <w:lang w:eastAsia="ko-KR"/>
              </w:rPr>
              <w:t>SAES-CSFB</w:t>
            </w:r>
          </w:p>
          <w:p w:rsidR="00660F33" w:rsidRPr="00D76756" w:rsidRDefault="00660F33" w:rsidP="00BD596D">
            <w:pPr>
              <w:rPr>
                <w:rFonts w:eastAsia="Batang" w:cs="Arial"/>
                <w:color w:val="000000"/>
                <w:lang w:eastAsia="ko-KR"/>
              </w:rPr>
            </w:pPr>
            <w:r w:rsidRPr="00D76756">
              <w:rPr>
                <w:rFonts w:eastAsia="Batang" w:cs="Arial"/>
                <w:color w:val="000000"/>
                <w:lang w:eastAsia="ko-KR"/>
              </w:rPr>
              <w:t>SAES-SRVCC</w:t>
            </w:r>
          </w:p>
          <w:p w:rsidR="00660F33" w:rsidRPr="00D76756" w:rsidRDefault="00660F33" w:rsidP="00BD596D">
            <w:pPr>
              <w:rPr>
                <w:rFonts w:eastAsia="Batang" w:cs="Arial"/>
                <w:color w:val="000000"/>
                <w:lang w:eastAsia="ko-KR"/>
              </w:rPr>
            </w:pPr>
            <w:r w:rsidRPr="00D76756">
              <w:rPr>
                <w:rFonts w:cs="Arial"/>
              </w:rPr>
              <w:t>HomeNB-LTE HomeNB-3G</w:t>
            </w:r>
          </w:p>
          <w:p w:rsidR="00660F33" w:rsidRPr="00D76756" w:rsidRDefault="00660F33" w:rsidP="00BD596D">
            <w:pPr>
              <w:rPr>
                <w:rFonts w:cs="Arial"/>
                <w:color w:val="000000"/>
              </w:rPr>
            </w:pPr>
            <w:r w:rsidRPr="00D76756">
              <w:rPr>
                <w:rFonts w:cs="Arial"/>
                <w:color w:val="000000"/>
              </w:rPr>
              <w:t>ETWS</w:t>
            </w:r>
          </w:p>
          <w:p w:rsidR="00660F33" w:rsidRPr="00D76756" w:rsidRDefault="00660F33" w:rsidP="00BD596D">
            <w:pPr>
              <w:rPr>
                <w:rFonts w:cs="Arial"/>
                <w:color w:val="000000"/>
              </w:rPr>
            </w:pPr>
            <w:r w:rsidRPr="00D76756">
              <w:rPr>
                <w:rFonts w:cs="Arial"/>
                <w:color w:val="000000"/>
              </w:rPr>
              <w:t>PPACR-CT1</w:t>
            </w:r>
          </w:p>
          <w:p w:rsidR="00660F33" w:rsidRPr="00D76756" w:rsidRDefault="00660F33" w:rsidP="00BD596D">
            <w:pPr>
              <w:rPr>
                <w:rFonts w:cs="Arial"/>
              </w:rPr>
            </w:pPr>
            <w:r w:rsidRPr="00D76756">
              <w:rPr>
                <w:rFonts w:cs="Arial"/>
              </w:rPr>
              <w:t>EData</w:t>
            </w:r>
          </w:p>
          <w:p w:rsidR="00660F33" w:rsidRPr="00D76756" w:rsidRDefault="00660F33" w:rsidP="00BD596D">
            <w:pPr>
              <w:rPr>
                <w:rFonts w:cs="Arial"/>
              </w:rPr>
            </w:pPr>
            <w:r w:rsidRPr="00D76756">
              <w:rPr>
                <w:rFonts w:cs="Arial"/>
              </w:rPr>
              <w:t>IWLANNSP</w:t>
            </w:r>
          </w:p>
          <w:p w:rsidR="00660F33" w:rsidRPr="00D76756" w:rsidRDefault="00660F33" w:rsidP="00BD596D">
            <w:pPr>
              <w:rPr>
                <w:rFonts w:cs="Arial"/>
              </w:rPr>
            </w:pPr>
            <w:r w:rsidRPr="00D76756">
              <w:rPr>
                <w:rFonts w:cs="Arial"/>
              </w:rPr>
              <w:t>EVA</w:t>
            </w:r>
          </w:p>
          <w:p w:rsidR="00660F33" w:rsidRPr="00D76756" w:rsidRDefault="00660F33" w:rsidP="00BD596D">
            <w:pPr>
              <w:rPr>
                <w:rFonts w:cs="Arial"/>
                <w:lang w:val="de-DE"/>
              </w:rPr>
            </w:pPr>
            <w:r w:rsidRPr="00D76756">
              <w:rPr>
                <w:rFonts w:cs="Arial"/>
                <w:lang w:val="de-DE"/>
              </w:rPr>
              <w:lastRenderedPageBreak/>
              <w:t>IWLAN_Mob</w:t>
            </w:r>
          </w:p>
          <w:p w:rsidR="00660F33" w:rsidRPr="00D76756" w:rsidRDefault="00660F33" w:rsidP="00BD596D">
            <w:pPr>
              <w:rPr>
                <w:rFonts w:cs="Arial"/>
                <w:lang w:val="de-DE"/>
              </w:rPr>
            </w:pPr>
            <w:r w:rsidRPr="00D76756">
              <w:rPr>
                <w:rFonts w:cs="Arial"/>
                <w:lang w:val="de-DE"/>
              </w:rPr>
              <w:t>TEI8 (non-IMS)</w:t>
            </w:r>
          </w:p>
          <w:p w:rsidR="00660F33" w:rsidRPr="00D76756" w:rsidRDefault="00660F33"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660F33" w:rsidRPr="00D76756" w:rsidRDefault="00660F33" w:rsidP="00BD596D">
            <w:pPr>
              <w:rPr>
                <w:rFonts w:cs="Arial"/>
                <w:b/>
                <w:color w:val="FF0000"/>
              </w:rPr>
            </w:pPr>
          </w:p>
        </w:tc>
        <w:tc>
          <w:tcPr>
            <w:tcW w:w="4604" w:type="dxa"/>
            <w:tcBorders>
              <w:top w:val="single" w:sz="4" w:space="0" w:color="auto"/>
              <w:bottom w:val="single" w:sz="4" w:space="0" w:color="auto"/>
            </w:tcBorders>
          </w:tcPr>
          <w:p w:rsidR="00660F33" w:rsidRPr="00D76756" w:rsidRDefault="00660F33" w:rsidP="00BD596D">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BD596D">
            <w:pPr>
              <w:rPr>
                <w:rFonts w:cs="Arial"/>
                <w:b/>
                <w:color w:val="000000"/>
              </w:rPr>
            </w:pPr>
          </w:p>
        </w:tc>
        <w:tc>
          <w:tcPr>
            <w:tcW w:w="896" w:type="dxa"/>
            <w:tcBorders>
              <w:top w:val="single" w:sz="4" w:space="0" w:color="auto"/>
              <w:bottom w:val="single" w:sz="4" w:space="0" w:color="auto"/>
            </w:tcBorders>
          </w:tcPr>
          <w:p w:rsidR="00660F33" w:rsidRPr="00D76756" w:rsidRDefault="00660F33"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D596D">
            <w:pPr>
              <w:rPr>
                <w:rFonts w:eastAsia="Batang" w:cs="Arial"/>
                <w:color w:val="000000"/>
                <w:lang w:eastAsia="ko-KR"/>
              </w:rPr>
            </w:pPr>
            <w:r w:rsidRPr="00D76756">
              <w:rPr>
                <w:rFonts w:eastAsia="Batang" w:cs="Arial"/>
                <w:color w:val="000000"/>
                <w:lang w:eastAsia="ko-KR"/>
              </w:rPr>
              <w:t>SAE issues</w:t>
            </w:r>
          </w:p>
          <w:p w:rsidR="00660F33" w:rsidRPr="00D76756" w:rsidRDefault="00660F33" w:rsidP="00BD596D">
            <w:pPr>
              <w:rPr>
                <w:rFonts w:eastAsia="Batang" w:cs="Arial"/>
                <w:color w:val="000000"/>
                <w:lang w:eastAsia="ko-KR"/>
              </w:rPr>
            </w:pPr>
            <w:r w:rsidRPr="00D76756">
              <w:rPr>
                <w:rFonts w:eastAsia="Batang" w:cs="Arial"/>
                <w:color w:val="000000"/>
                <w:lang w:eastAsia="ko-KR"/>
              </w:rPr>
              <w:t>CS-Fallback</w:t>
            </w:r>
          </w:p>
          <w:p w:rsidR="00660F33" w:rsidRPr="00D76756" w:rsidRDefault="00660F33" w:rsidP="00BD596D">
            <w:pPr>
              <w:rPr>
                <w:rFonts w:eastAsia="Batang" w:cs="Arial"/>
                <w:color w:val="000000"/>
                <w:lang w:eastAsia="ko-KR"/>
              </w:rPr>
            </w:pPr>
            <w:r w:rsidRPr="00D76756">
              <w:rPr>
                <w:rFonts w:eastAsia="Batang" w:cs="Arial"/>
                <w:color w:val="000000"/>
                <w:lang w:eastAsia="ko-KR"/>
              </w:rPr>
              <w:t>SRVCC</w:t>
            </w:r>
          </w:p>
          <w:p w:rsidR="00660F33" w:rsidRPr="00D76756" w:rsidRDefault="00660F33" w:rsidP="00BD596D">
            <w:pPr>
              <w:rPr>
                <w:rFonts w:eastAsia="Batang" w:cs="Arial"/>
                <w:color w:val="000000"/>
                <w:lang w:eastAsia="ko-KR"/>
              </w:rPr>
            </w:pPr>
            <w:r w:rsidRPr="00D76756">
              <w:rPr>
                <w:rFonts w:eastAsia="Batang" w:cs="Arial"/>
                <w:color w:val="000000"/>
                <w:lang w:eastAsia="ko-KR"/>
              </w:rPr>
              <w:t>CSG, HomeeNB and HomeNB</w:t>
            </w:r>
          </w:p>
          <w:p w:rsidR="00660F33" w:rsidRPr="00D76756" w:rsidRDefault="00660F33" w:rsidP="00BD596D">
            <w:pPr>
              <w:rPr>
                <w:rFonts w:eastAsia="Batang" w:cs="Arial"/>
                <w:color w:val="000000"/>
                <w:lang w:eastAsia="ko-KR"/>
              </w:rPr>
            </w:pPr>
            <w:r w:rsidRPr="00D76756">
              <w:rPr>
                <w:rFonts w:eastAsia="Batang" w:cs="Arial"/>
                <w:color w:val="000000"/>
                <w:lang w:eastAsia="ko-KR"/>
              </w:rPr>
              <w:t>Earthquake and tsunami warning systems</w:t>
            </w:r>
          </w:p>
          <w:p w:rsidR="00660F33" w:rsidRPr="00D76756" w:rsidRDefault="00660F33" w:rsidP="00BD596D">
            <w:pPr>
              <w:rPr>
                <w:rFonts w:eastAsia="Batang" w:cs="Arial"/>
                <w:color w:val="000000"/>
                <w:lang w:eastAsia="ko-KR"/>
              </w:rPr>
            </w:pPr>
            <w:r w:rsidRPr="00D76756">
              <w:rPr>
                <w:rFonts w:eastAsia="Batang" w:cs="Arial"/>
                <w:color w:val="000000"/>
                <w:lang w:eastAsia="ko-KR"/>
              </w:rPr>
              <w:t>Paging Permission with Access Control</w:t>
            </w:r>
          </w:p>
          <w:p w:rsidR="00660F33" w:rsidRPr="00D76756" w:rsidRDefault="00660F33" w:rsidP="00BD596D">
            <w:pPr>
              <w:rPr>
                <w:rFonts w:eastAsia="Batang" w:cs="Arial"/>
                <w:color w:val="000000"/>
                <w:lang w:eastAsia="ko-KR"/>
              </w:rPr>
            </w:pPr>
            <w:r w:rsidRPr="00D76756">
              <w:rPr>
                <w:rFonts w:eastAsia="Batang" w:cs="Arial"/>
                <w:color w:val="000000"/>
                <w:lang w:eastAsia="ko-KR"/>
              </w:rPr>
              <w:t>Data transfer during an emergency call</w:t>
            </w:r>
          </w:p>
          <w:p w:rsidR="00660F33" w:rsidRPr="00D76756" w:rsidRDefault="00660F33" w:rsidP="00BD596D">
            <w:pPr>
              <w:rPr>
                <w:rFonts w:eastAsia="Batang" w:cs="Arial"/>
                <w:color w:val="000000"/>
                <w:lang w:eastAsia="ko-KR"/>
              </w:rPr>
            </w:pPr>
            <w:r w:rsidRPr="00D76756">
              <w:rPr>
                <w:rFonts w:eastAsia="Batang" w:cs="Arial"/>
                <w:color w:val="000000"/>
                <w:lang w:eastAsia="ko-KR"/>
              </w:rPr>
              <w:t>WLAN Network Selection Principles</w:t>
            </w:r>
          </w:p>
          <w:p w:rsidR="00660F33" w:rsidRPr="00D76756" w:rsidRDefault="00660F33" w:rsidP="00BD596D">
            <w:pPr>
              <w:rPr>
                <w:rFonts w:eastAsia="Batang" w:cs="Arial"/>
                <w:color w:val="000000"/>
                <w:lang w:eastAsia="ko-KR"/>
              </w:rPr>
            </w:pPr>
            <w:r w:rsidRPr="00D76756">
              <w:rPr>
                <w:rFonts w:eastAsia="Batang" w:cs="Arial"/>
                <w:color w:val="000000"/>
                <w:lang w:eastAsia="ko-KR"/>
              </w:rPr>
              <w:t>Enhancements for VGCS applications</w:t>
            </w:r>
          </w:p>
          <w:p w:rsidR="00660F33" w:rsidRPr="00D76756" w:rsidRDefault="00660F33"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4A16EF" w:rsidRPr="00D76756" w:rsidTr="003E60BC">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64" w:history="1">
              <w:r w:rsidR="004A16EF" w:rsidRPr="003E60BC">
                <w:rPr>
                  <w:rStyle w:val="Hyperlink"/>
                  <w:rFonts w:cs="Arial"/>
                  <w:szCs w:val="16"/>
                </w:rPr>
                <w:t>C1-133770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VoLTE Call setup failure due to bearer activation procedure collides a TAU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65" w:history="1">
              <w:r w:rsidR="004A16EF" w:rsidRPr="003E60BC">
                <w:rPr>
                  <w:rStyle w:val="Hyperlink"/>
                  <w:rFonts w:cs="Arial"/>
                  <w:szCs w:val="16"/>
                </w:rPr>
                <w:t>C1-133771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VoLTE Call setup failure due to bearer activation procedure collides a TAU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66" w:history="1">
              <w:r w:rsidR="004A16EF" w:rsidRPr="003E60BC">
                <w:rPr>
                  <w:rStyle w:val="Hyperlink"/>
                  <w:rFonts w:cs="Arial"/>
                  <w:szCs w:val="16"/>
                </w:rPr>
                <w:t>C1-133772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VoLTE Call setup failure due to bearer activation procedure collides a TAU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67" w:history="1">
              <w:r w:rsidR="004A16EF" w:rsidRPr="003E60BC">
                <w:rPr>
                  <w:rStyle w:val="Hyperlink"/>
                  <w:rFonts w:cs="Arial"/>
                  <w:szCs w:val="16"/>
                </w:rPr>
                <w:t>C1-133773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VoLTE Call setup failure due to bearer activation procedure collides a TAU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68" w:history="1">
              <w:r w:rsidR="004A16EF" w:rsidRPr="003E60BC">
                <w:rPr>
                  <w:rStyle w:val="Hyperlink"/>
                  <w:rFonts w:cs="Arial"/>
                  <w:szCs w:val="16"/>
                </w:rPr>
                <w:t>C1-133774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VoLTE Call setup failure due to bearer activation procedure collides a TAU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69" w:history="1">
              <w:r w:rsidR="004A16EF" w:rsidRPr="003E60BC">
                <w:rPr>
                  <w:rStyle w:val="Hyperlink"/>
                  <w:rFonts w:cs="Arial"/>
                  <w:szCs w:val="16"/>
                </w:rPr>
                <w:t>C1-133775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VoLTE Call setup failure due to bearer activation procedure collides a TAU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0" w:history="1">
              <w:r w:rsidR="004A16EF" w:rsidRPr="002E4C86">
                <w:rPr>
                  <w:rStyle w:val="Hyperlink"/>
                  <w:rFonts w:cs="Arial"/>
                  <w:szCs w:val="16"/>
                </w:rPr>
                <w:t>C1-133924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Selective RAU when ISR is activated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NSN, Interdigital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1" w:history="1">
              <w:r w:rsidR="004A16EF" w:rsidRPr="002E4C86">
                <w:rPr>
                  <w:rStyle w:val="Hyperlink"/>
                  <w:rFonts w:cs="Arial"/>
                  <w:szCs w:val="16"/>
                </w:rPr>
                <w:t>C1-133925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Selective RAU when ISR is activated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NSN, Interdigital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2" w:history="1">
              <w:r w:rsidR="004A16EF" w:rsidRPr="002E4C86">
                <w:rPr>
                  <w:rStyle w:val="Hyperlink"/>
                  <w:rFonts w:cs="Arial"/>
                  <w:szCs w:val="16"/>
                </w:rPr>
                <w:t>C1-133926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Selective RAU when ISR is activated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NSN, Interdigital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3" w:history="1">
              <w:r w:rsidR="004A16EF" w:rsidRPr="002E4C86">
                <w:rPr>
                  <w:rStyle w:val="Hyperlink"/>
                  <w:rFonts w:cs="Arial"/>
                  <w:szCs w:val="16"/>
                </w:rPr>
                <w:t>C1-133927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Selective RAU when ISR is activated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NSN, Interdigital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4" w:history="1">
              <w:r w:rsidR="004A16EF" w:rsidRPr="002E4C86">
                <w:rPr>
                  <w:rStyle w:val="Hyperlink"/>
                  <w:rFonts w:cs="Arial"/>
                  <w:szCs w:val="16"/>
                </w:rPr>
                <w:t>C1-133928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Selective RAU when ISR is activated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NSN, Interdigital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5" w:history="1">
              <w:r w:rsidR="004A16EF" w:rsidRPr="002E4C86">
                <w:rPr>
                  <w:rStyle w:val="Hyperlink"/>
                  <w:rFonts w:cs="Arial"/>
                  <w:szCs w:val="16"/>
                </w:rPr>
                <w:t>C1-133929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 material on NW feature conversion of Periodic RAU/TAU to Combined RAU/TAU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6" w:history="1">
              <w:r w:rsidR="004A16EF" w:rsidRPr="002E4C86">
                <w:rPr>
                  <w:rStyle w:val="Hyperlink"/>
                  <w:rFonts w:cs="Arial"/>
                  <w:szCs w:val="16"/>
                </w:rPr>
                <w:t>C1-133930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TAU into a combined TAU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7" w:history="1">
              <w:r w:rsidR="004A16EF" w:rsidRPr="002E4C86">
                <w:rPr>
                  <w:rStyle w:val="Hyperlink"/>
                  <w:rFonts w:cs="Arial"/>
                  <w:szCs w:val="16"/>
                </w:rPr>
                <w:t>C1-133931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TAU into a combined TAU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8" w:history="1">
              <w:r w:rsidR="004A16EF" w:rsidRPr="002E4C86">
                <w:rPr>
                  <w:rStyle w:val="Hyperlink"/>
                  <w:rFonts w:cs="Arial"/>
                  <w:szCs w:val="16"/>
                </w:rPr>
                <w:t>C1-133932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TAU into a combined TAU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Intel, Ericsson, TeliaSonera, Cisco, ZTE, Blackberry, </w:t>
            </w:r>
            <w:r w:rsidRPr="004A16EF">
              <w:rPr>
                <w:rFonts w:cs="Arial"/>
                <w:color w:val="000000"/>
                <w:szCs w:val="16"/>
              </w:rPr>
              <w:lastRenderedPageBreak/>
              <w:t>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79" w:history="1">
              <w:r w:rsidR="004A16EF" w:rsidRPr="002E4C86">
                <w:rPr>
                  <w:rStyle w:val="Hyperlink"/>
                  <w:rFonts w:cs="Arial"/>
                  <w:szCs w:val="16"/>
                </w:rPr>
                <w:t>C1-133933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TAU into a combined TAU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80" w:history="1">
              <w:r w:rsidR="004A16EF" w:rsidRPr="002E4C86">
                <w:rPr>
                  <w:rStyle w:val="Hyperlink"/>
                  <w:rFonts w:cs="Arial"/>
                  <w:szCs w:val="16"/>
                </w:rPr>
                <w:t>C1-133934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TAU into a combined TAU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81" w:history="1">
              <w:r w:rsidR="004A16EF" w:rsidRPr="002E4C86">
                <w:rPr>
                  <w:rStyle w:val="Hyperlink"/>
                  <w:rFonts w:cs="Arial"/>
                  <w:szCs w:val="16"/>
                </w:rPr>
                <w:t>C1-133935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RAU into a combined RAU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82" w:history="1">
              <w:r w:rsidR="004A16EF" w:rsidRPr="002E4C86">
                <w:rPr>
                  <w:rStyle w:val="Hyperlink"/>
                  <w:rFonts w:cs="Arial"/>
                  <w:szCs w:val="16"/>
                </w:rPr>
                <w:t>C1-133936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RAU into a combined RAU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83" w:history="1">
              <w:r w:rsidR="004A16EF" w:rsidRPr="002E4C86">
                <w:rPr>
                  <w:rStyle w:val="Hyperlink"/>
                  <w:rFonts w:cs="Arial"/>
                  <w:szCs w:val="16"/>
                </w:rPr>
                <w:t>C1-133937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RAU into a combined RAU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84" w:history="1">
              <w:r w:rsidR="004A16EF" w:rsidRPr="002E4C86">
                <w:rPr>
                  <w:rStyle w:val="Hyperlink"/>
                  <w:rFonts w:cs="Arial"/>
                  <w:szCs w:val="16"/>
                </w:rPr>
                <w:t>C1-133938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RAU into a combined RAU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85" w:history="1">
              <w:r w:rsidR="004A16EF" w:rsidRPr="002E4C86">
                <w:rPr>
                  <w:rStyle w:val="Hyperlink"/>
                  <w:rFonts w:cs="Arial"/>
                  <w:szCs w:val="16"/>
                </w:rPr>
                <w:t>C1-133939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RAU into a combined RAU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Intel, Ericsson, TeliaSonera, Cisco, ZTE, Blackberry, </w:t>
            </w:r>
            <w:r w:rsidRPr="004A16EF">
              <w:rPr>
                <w:rFonts w:cs="Arial"/>
                <w:color w:val="000000"/>
                <w:szCs w:val="16"/>
              </w:rPr>
              <w:lastRenderedPageBreak/>
              <w:t>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left w:val="thinThickThinSmallGap" w:sz="24" w:space="0" w:color="auto"/>
              <w:bottom w:val="nil"/>
              <w:right w:val="nil"/>
            </w:tcBorders>
          </w:tcPr>
          <w:p w:rsidR="004A16EF" w:rsidRPr="00D76756" w:rsidRDefault="004A16EF" w:rsidP="0059075A">
            <w:pPr>
              <w:rPr>
                <w:rFonts w:cs="Arial"/>
              </w:rPr>
            </w:pPr>
          </w:p>
        </w:tc>
        <w:tc>
          <w:tcPr>
            <w:tcW w:w="1702" w:type="dxa"/>
            <w:gridSpan w:val="2"/>
            <w:tcBorders>
              <w:left w:val="nil"/>
              <w:bottom w:val="nil"/>
            </w:tcBorders>
          </w:tcPr>
          <w:p w:rsidR="004A16EF" w:rsidRPr="00D76756" w:rsidRDefault="004A16EF" w:rsidP="0059075A">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59075A">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59075A">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59075A">
            <w:pPr>
              <w:rPr>
                <w:rFonts w:eastAsia="Batang" w:cs="Arial"/>
                <w:color w:val="000000"/>
                <w:lang w:eastAsia="ko-KR"/>
              </w:rPr>
            </w:pPr>
          </w:p>
        </w:tc>
      </w:tr>
      <w:tr w:rsidR="00660F33" w:rsidRPr="00D76756" w:rsidTr="00D76756">
        <w:tc>
          <w:tcPr>
            <w:tcW w:w="1053" w:type="dxa"/>
            <w:tcBorders>
              <w:left w:val="thinThickThinSmallGap" w:sz="24" w:space="0" w:color="auto"/>
              <w:bottom w:val="single" w:sz="6" w:space="0" w:color="auto"/>
              <w:right w:val="nil"/>
            </w:tcBorders>
          </w:tcPr>
          <w:p w:rsidR="00660F33" w:rsidRPr="00D76756" w:rsidRDefault="00660F33" w:rsidP="004A6431">
            <w:pPr>
              <w:rPr>
                <w:rFonts w:cs="Arial"/>
              </w:rPr>
            </w:pPr>
          </w:p>
        </w:tc>
        <w:tc>
          <w:tcPr>
            <w:tcW w:w="1702" w:type="dxa"/>
            <w:gridSpan w:val="2"/>
            <w:tcBorders>
              <w:left w:val="nil"/>
              <w:bottom w:val="single" w:sz="6" w:space="0" w:color="auto"/>
            </w:tcBorders>
          </w:tcPr>
          <w:p w:rsidR="00660F33" w:rsidRPr="00D76756" w:rsidRDefault="00660F33" w:rsidP="004A6431">
            <w:pPr>
              <w:rPr>
                <w:rFonts w:cs="Arial"/>
              </w:rPr>
            </w:pPr>
          </w:p>
        </w:tc>
        <w:tc>
          <w:tcPr>
            <w:tcW w:w="851" w:type="dxa"/>
            <w:tcBorders>
              <w:top w:val="single" w:sz="4" w:space="0" w:color="auto"/>
              <w:bottom w:val="single" w:sz="6" w:space="0" w:color="auto"/>
            </w:tcBorders>
            <w:shd w:val="clear" w:color="auto" w:fill="FFFFFF"/>
          </w:tcPr>
          <w:p w:rsidR="00660F33" w:rsidRPr="00D76756" w:rsidRDefault="00660F33" w:rsidP="004A6431">
            <w:pPr>
              <w:rPr>
                <w:rFonts w:cs="Arial"/>
                <w:color w:val="000000"/>
              </w:rPr>
            </w:pPr>
          </w:p>
        </w:tc>
        <w:tc>
          <w:tcPr>
            <w:tcW w:w="4604" w:type="dxa"/>
            <w:tcBorders>
              <w:top w:val="single" w:sz="4" w:space="0" w:color="auto"/>
              <w:bottom w:val="single" w:sz="6" w:space="0" w:color="auto"/>
            </w:tcBorders>
            <w:shd w:val="clear" w:color="auto" w:fill="FFFFFF"/>
          </w:tcPr>
          <w:p w:rsidR="00660F33" w:rsidRPr="00D76756" w:rsidRDefault="00660F33"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4A6431">
            <w:pPr>
              <w:rPr>
                <w:rFonts w:eastAsia="Batang" w:cs="Arial"/>
                <w:color w:val="000000"/>
                <w:lang w:eastAsia="ko-KR"/>
              </w:rPr>
            </w:pPr>
          </w:p>
        </w:tc>
      </w:tr>
      <w:tr w:rsidR="00660F33"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660F33" w:rsidRPr="00D76756" w:rsidRDefault="00660F33"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660F33" w:rsidRPr="00D76756" w:rsidRDefault="00660F33" w:rsidP="004A6431">
            <w:pPr>
              <w:rPr>
                <w:rFonts w:cs="Arial"/>
              </w:rPr>
            </w:pPr>
            <w:r w:rsidRPr="00D76756">
              <w:rPr>
                <w:rFonts w:cs="Arial"/>
              </w:rPr>
              <w:t>Release 9</w:t>
            </w:r>
          </w:p>
          <w:p w:rsidR="00660F33" w:rsidRPr="00D76756" w:rsidRDefault="00660F33"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660F33" w:rsidRPr="00D76756" w:rsidRDefault="00660F33"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660F33" w:rsidRPr="00D76756" w:rsidRDefault="00660F33" w:rsidP="004A6431">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660F33" w:rsidRPr="00D76756" w:rsidRDefault="00660F33" w:rsidP="0008642B">
            <w:pPr>
              <w:rPr>
                <w:rFonts w:eastAsia="Batang" w:cs="Arial"/>
                <w:color w:val="000000"/>
                <w:lang w:eastAsia="ko-KR"/>
              </w:rPr>
            </w:pPr>
            <w:r w:rsidRPr="00D76756">
              <w:rPr>
                <w:rFonts w:eastAsia="Batang" w:cs="Arial"/>
                <w:color w:val="000000"/>
                <w:lang w:eastAsia="ko-KR"/>
              </w:rPr>
              <w:t>Rel-9 IMS Work Items and issues:</w:t>
            </w:r>
          </w:p>
          <w:p w:rsidR="00660F33" w:rsidRPr="00D76756" w:rsidRDefault="00660F33" w:rsidP="0008642B">
            <w:pPr>
              <w:rPr>
                <w:rFonts w:eastAsia="Calibri" w:cs="Arial"/>
                <w:color w:val="000000"/>
              </w:rPr>
            </w:pPr>
          </w:p>
          <w:p w:rsidR="00660F33" w:rsidRPr="00D76756" w:rsidRDefault="00660F33" w:rsidP="0008642B">
            <w:pPr>
              <w:rPr>
                <w:rFonts w:eastAsia="Calibri" w:cs="Arial"/>
                <w:color w:val="000000"/>
              </w:rPr>
            </w:pPr>
            <w:r w:rsidRPr="00D76756">
              <w:rPr>
                <w:rFonts w:eastAsia="Calibri" w:cs="Arial"/>
                <w:color w:val="000000"/>
              </w:rPr>
              <w:t>Work Items:</w:t>
            </w:r>
          </w:p>
          <w:p w:rsidR="00660F33" w:rsidRPr="00D76756" w:rsidRDefault="00660F33" w:rsidP="0008642B">
            <w:pPr>
              <w:rPr>
                <w:rFonts w:eastAsia="Calibri" w:cs="Arial"/>
              </w:rPr>
            </w:pPr>
            <w:r w:rsidRPr="00D76756">
              <w:rPr>
                <w:rFonts w:eastAsia="Calibri" w:cs="Arial"/>
              </w:rPr>
              <w:t>CRS</w:t>
            </w:r>
          </w:p>
          <w:p w:rsidR="00660F33" w:rsidRPr="00D76756" w:rsidRDefault="00660F33" w:rsidP="0008642B">
            <w:pPr>
              <w:rPr>
                <w:rFonts w:eastAsia="Calibri" w:cs="Arial"/>
              </w:rPr>
            </w:pPr>
            <w:r w:rsidRPr="00D76756">
              <w:rPr>
                <w:rFonts w:eastAsia="Calibri" w:cs="Arial"/>
              </w:rPr>
              <w:t>eCAT-SS</w:t>
            </w:r>
          </w:p>
          <w:p w:rsidR="00660F33" w:rsidRPr="00D76756" w:rsidRDefault="00660F33" w:rsidP="0008642B">
            <w:pPr>
              <w:rPr>
                <w:rFonts w:eastAsia="Calibri" w:cs="Arial"/>
              </w:rPr>
            </w:pPr>
            <w:r w:rsidRPr="00D76756">
              <w:rPr>
                <w:rFonts w:eastAsia="Calibri" w:cs="Arial"/>
              </w:rPr>
              <w:t>eMMTel-CC</w:t>
            </w:r>
          </w:p>
          <w:p w:rsidR="00660F33" w:rsidRPr="00D76756" w:rsidRDefault="00660F33" w:rsidP="0008642B">
            <w:pPr>
              <w:rPr>
                <w:rFonts w:eastAsia="Calibri" w:cs="Arial"/>
              </w:rPr>
            </w:pPr>
            <w:r w:rsidRPr="00D76756">
              <w:rPr>
                <w:rFonts w:eastAsia="Calibri" w:cs="Arial"/>
              </w:rPr>
              <w:t>IMSProtoc3</w:t>
            </w:r>
          </w:p>
          <w:p w:rsidR="00660F33" w:rsidRPr="00D76756" w:rsidRDefault="00660F33" w:rsidP="0008642B">
            <w:pPr>
              <w:rPr>
                <w:rFonts w:eastAsia="Calibri" w:cs="Arial"/>
              </w:rPr>
            </w:pPr>
            <w:r w:rsidRPr="00D76756">
              <w:rPr>
                <w:rFonts w:eastAsia="Calibri" w:cs="Arial"/>
              </w:rPr>
              <w:t>IMS_SCC-SPI</w:t>
            </w:r>
          </w:p>
          <w:p w:rsidR="00660F33" w:rsidRPr="00D76756" w:rsidRDefault="00660F33" w:rsidP="0008642B">
            <w:pPr>
              <w:rPr>
                <w:rFonts w:eastAsia="Calibri" w:cs="Arial"/>
              </w:rPr>
            </w:pPr>
            <w:r w:rsidRPr="00D76756">
              <w:rPr>
                <w:rFonts w:eastAsia="Calibri" w:cs="Arial"/>
              </w:rPr>
              <w:t>IMS_SCC-ICS</w:t>
            </w:r>
          </w:p>
          <w:p w:rsidR="00660F33" w:rsidRPr="00D76756" w:rsidRDefault="00660F33" w:rsidP="0008642B">
            <w:pPr>
              <w:rPr>
                <w:rFonts w:eastAsia="Calibri" w:cs="Arial"/>
              </w:rPr>
            </w:pPr>
            <w:r w:rsidRPr="00D76756">
              <w:rPr>
                <w:rFonts w:eastAsia="Calibri" w:cs="Arial"/>
              </w:rPr>
              <w:t>IMS_SCC-ICS_I1</w:t>
            </w:r>
          </w:p>
          <w:p w:rsidR="00660F33" w:rsidRPr="00D76756" w:rsidRDefault="00660F33" w:rsidP="0008642B">
            <w:pPr>
              <w:rPr>
                <w:rFonts w:eastAsia="Calibri" w:cs="Arial"/>
              </w:rPr>
            </w:pPr>
            <w:r w:rsidRPr="00D76756">
              <w:rPr>
                <w:rFonts w:eastAsia="Calibri" w:cs="Arial"/>
                <w:color w:val="000000"/>
              </w:rPr>
              <w:t>EMC2</w:t>
            </w:r>
          </w:p>
          <w:p w:rsidR="00660F33" w:rsidRPr="00D76756" w:rsidRDefault="00660F33" w:rsidP="0008642B">
            <w:pPr>
              <w:rPr>
                <w:rFonts w:eastAsia="Calibri" w:cs="Arial"/>
                <w:color w:val="000000"/>
              </w:rPr>
            </w:pPr>
            <w:r w:rsidRPr="00D76756">
              <w:rPr>
                <w:rFonts w:eastAsia="Calibri" w:cs="Arial"/>
                <w:color w:val="000000"/>
              </w:rPr>
              <w:t>MEDIASEC_CORE</w:t>
            </w:r>
          </w:p>
          <w:p w:rsidR="00660F33" w:rsidRPr="00D76756" w:rsidRDefault="00660F33" w:rsidP="0008642B">
            <w:pPr>
              <w:rPr>
                <w:rFonts w:eastAsia="Calibri" w:cs="Arial"/>
              </w:rPr>
            </w:pPr>
            <w:r w:rsidRPr="00D76756">
              <w:rPr>
                <w:rFonts w:eastAsia="Calibri" w:cs="Arial"/>
              </w:rPr>
              <w:t>PAN_EPNM</w:t>
            </w:r>
          </w:p>
          <w:p w:rsidR="00660F33" w:rsidRPr="00D76756" w:rsidRDefault="00660F33" w:rsidP="0008642B">
            <w:pPr>
              <w:rPr>
                <w:rFonts w:eastAsia="Calibri" w:cs="Arial"/>
              </w:rPr>
            </w:pPr>
            <w:r w:rsidRPr="00D76756">
              <w:rPr>
                <w:rFonts w:eastAsia="Calibri" w:cs="Arial"/>
              </w:rPr>
              <w:t>IMS_EMER_GPRS_EPS (24.229)</w:t>
            </w:r>
          </w:p>
          <w:p w:rsidR="00660F33" w:rsidRPr="00D76756" w:rsidRDefault="00660F33" w:rsidP="0008642B">
            <w:pPr>
              <w:rPr>
                <w:rFonts w:eastAsia="Calibri" w:cs="Arial"/>
              </w:rPr>
            </w:pPr>
            <w:r w:rsidRPr="00D76756">
              <w:rPr>
                <w:rFonts w:eastAsia="Calibri" w:cs="Arial"/>
              </w:rPr>
              <w:t>IMS_EMER_GPRS_EPS-SRVCC</w:t>
            </w:r>
          </w:p>
          <w:p w:rsidR="00660F33" w:rsidRPr="00D76756" w:rsidRDefault="00660F33" w:rsidP="0008642B">
            <w:pPr>
              <w:rPr>
                <w:rFonts w:eastAsia="Calibri" w:cs="Arial"/>
              </w:rPr>
            </w:pPr>
            <w:r w:rsidRPr="00D76756">
              <w:rPr>
                <w:rFonts w:eastAsia="Calibri" w:cs="Arial"/>
              </w:rPr>
              <w:t>TEI9 (IMS related)</w:t>
            </w:r>
          </w:p>
          <w:p w:rsidR="00660F33" w:rsidRPr="00D76756" w:rsidRDefault="00660F33"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660F33" w:rsidRPr="00D76756" w:rsidRDefault="00660F33" w:rsidP="0008642B">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08642B">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08642B">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8642B">
            <w:pPr>
              <w:rPr>
                <w:rFonts w:eastAsia="Batang" w:cs="Arial"/>
                <w:color w:val="000000"/>
                <w:lang w:eastAsia="ko-KR"/>
              </w:rPr>
            </w:pPr>
            <w:r w:rsidRPr="00D76756">
              <w:rPr>
                <w:rFonts w:eastAsia="Batang" w:cs="Arial"/>
                <w:color w:val="000000"/>
                <w:lang w:eastAsia="ko-KR"/>
              </w:rPr>
              <w:t>IMS Supplementary services</w:t>
            </w:r>
          </w:p>
          <w:p w:rsidR="00660F33" w:rsidRPr="00D76756" w:rsidRDefault="00660F33" w:rsidP="0008642B">
            <w:pPr>
              <w:rPr>
                <w:rFonts w:eastAsia="Batang" w:cs="Arial"/>
                <w:color w:val="000000"/>
                <w:lang w:eastAsia="ko-KR"/>
              </w:rPr>
            </w:pPr>
            <w:r w:rsidRPr="00D76756">
              <w:rPr>
                <w:rFonts w:eastAsia="Batang" w:cs="Arial"/>
                <w:color w:val="000000"/>
                <w:lang w:eastAsia="ko-KR"/>
              </w:rPr>
              <w:t>IMS Customized Ringing Signal Service</w:t>
            </w:r>
          </w:p>
          <w:p w:rsidR="00660F33" w:rsidRPr="00D76756" w:rsidRDefault="00660F33"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660F33" w:rsidRPr="00D76756" w:rsidRDefault="00660F33"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660F33" w:rsidRPr="00D76756" w:rsidRDefault="00660F33" w:rsidP="0008642B">
            <w:pPr>
              <w:rPr>
                <w:rFonts w:eastAsia="Batang" w:cs="Arial"/>
                <w:color w:val="000000"/>
                <w:lang w:eastAsia="ko-KR"/>
              </w:rPr>
            </w:pPr>
            <w:r w:rsidRPr="00D76756">
              <w:rPr>
                <w:rFonts w:eastAsia="Batang" w:cs="Arial"/>
                <w:color w:val="000000"/>
                <w:lang w:eastAsia="ko-KR"/>
              </w:rPr>
              <w:t>IMS Stage-3 IETF Protocol Alignment</w:t>
            </w:r>
          </w:p>
          <w:p w:rsidR="00660F33" w:rsidRPr="00D76756" w:rsidRDefault="00660F33"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660F33" w:rsidRPr="00D76756" w:rsidRDefault="00660F33" w:rsidP="0008642B">
            <w:pPr>
              <w:rPr>
                <w:rFonts w:eastAsia="Batang" w:cs="Arial"/>
                <w:color w:val="000000"/>
                <w:lang w:eastAsia="ko-KR"/>
              </w:rPr>
            </w:pPr>
            <w:r w:rsidRPr="00D76756">
              <w:rPr>
                <w:rFonts w:eastAsia="Batang" w:cs="Arial"/>
                <w:color w:val="000000"/>
                <w:lang w:eastAsia="ko-KR"/>
              </w:rPr>
              <w:t>Enhancements to IMS Centralized Services</w:t>
            </w:r>
          </w:p>
          <w:p w:rsidR="00660F33" w:rsidRPr="00D76756" w:rsidRDefault="00660F33" w:rsidP="0008642B">
            <w:pPr>
              <w:rPr>
                <w:rFonts w:eastAsia="Batang" w:cs="Arial"/>
                <w:color w:val="000000"/>
                <w:lang w:eastAsia="ko-KR"/>
              </w:rPr>
            </w:pPr>
            <w:r w:rsidRPr="00D76756">
              <w:rPr>
                <w:rFonts w:eastAsia="Batang" w:cs="Arial"/>
                <w:color w:val="000000"/>
                <w:lang w:eastAsia="ko-KR"/>
              </w:rPr>
              <w:t>IMS Centralized Services support via I1 interface</w:t>
            </w:r>
          </w:p>
          <w:p w:rsidR="00660F33" w:rsidRPr="00D76756" w:rsidRDefault="00660F33"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660F33" w:rsidRPr="00D76756" w:rsidRDefault="00660F33" w:rsidP="0008642B">
            <w:pPr>
              <w:rPr>
                <w:rFonts w:eastAsia="Batang" w:cs="Arial"/>
                <w:color w:val="000000"/>
                <w:lang w:eastAsia="ko-KR"/>
              </w:rPr>
            </w:pPr>
            <w:r w:rsidRPr="00D76756">
              <w:rPr>
                <w:rFonts w:eastAsia="Batang" w:cs="Arial"/>
                <w:color w:val="000000"/>
                <w:lang w:eastAsia="ko-KR"/>
              </w:rPr>
              <w:t>IMS Media Plane Security</w:t>
            </w:r>
          </w:p>
          <w:p w:rsidR="00660F33" w:rsidRPr="00D76756" w:rsidRDefault="00660F33"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660F33" w:rsidRPr="00D76756" w:rsidRDefault="00660F33" w:rsidP="0008642B">
            <w:pPr>
              <w:rPr>
                <w:rFonts w:eastAsia="Batang" w:cs="Arial"/>
                <w:color w:val="000000"/>
                <w:lang w:eastAsia="ko-KR"/>
              </w:rPr>
            </w:pPr>
          </w:p>
          <w:p w:rsidR="00660F33" w:rsidRPr="00D76756" w:rsidRDefault="00660F33"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660F33" w:rsidRPr="00D76756" w:rsidRDefault="00660F33" w:rsidP="0008642B">
            <w:pPr>
              <w:rPr>
                <w:rFonts w:eastAsia="Batang" w:cs="Arial"/>
                <w:color w:val="000000"/>
                <w:lang w:eastAsia="ko-KR"/>
              </w:rPr>
            </w:pPr>
            <w:r w:rsidRPr="00D76756">
              <w:rPr>
                <w:rFonts w:eastAsia="Batang" w:cs="Arial"/>
                <w:color w:val="000000"/>
                <w:lang w:eastAsia="ko-KR"/>
              </w:rPr>
              <w:t>SRVCC support for IMS Emergency Calls</w:t>
            </w:r>
          </w:p>
          <w:p w:rsidR="00660F33" w:rsidRPr="00D76756" w:rsidRDefault="00660F33" w:rsidP="0008642B">
            <w:pPr>
              <w:rPr>
                <w:rFonts w:eastAsia="Calibri" w:cs="Arial"/>
                <w:color w:val="FF0000"/>
              </w:rPr>
            </w:pPr>
          </w:p>
        </w:tc>
      </w:tr>
      <w:tr w:rsidR="003E60BC"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86" w:history="1">
              <w:r w:rsidR="004A16EF" w:rsidRPr="003E60BC">
                <w:rPr>
                  <w:rStyle w:val="Hyperlink"/>
                  <w:rFonts w:cs="Arial"/>
                  <w:szCs w:val="16"/>
                </w:rPr>
                <w:t>C1-133673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Reverting IP routing text deleted in error </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87" w:history="1">
              <w:r w:rsidR="004A16EF" w:rsidRPr="003E60BC">
                <w:rPr>
                  <w:rStyle w:val="Hyperlink"/>
                  <w:rFonts w:cs="Arial"/>
                  <w:szCs w:val="16"/>
                </w:rPr>
                <w:t>C1-133674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Reverting IP routing text deleted in error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88" w:history="1">
              <w:r w:rsidR="004A16EF" w:rsidRPr="003E60BC">
                <w:rPr>
                  <w:rStyle w:val="Hyperlink"/>
                  <w:rFonts w:cs="Arial"/>
                  <w:szCs w:val="16"/>
                </w:rPr>
                <w:t>C1-133675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Reverting subclause heading voided in error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89" w:history="1">
              <w:r w:rsidR="004A16EF" w:rsidRPr="003E60BC">
                <w:rPr>
                  <w:rStyle w:val="Hyperlink"/>
                  <w:rFonts w:cs="Arial"/>
                  <w:szCs w:val="16"/>
                </w:rPr>
                <w:t>C1-133688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0" w:history="1">
              <w:r w:rsidR="004A16EF" w:rsidRPr="003E60BC">
                <w:rPr>
                  <w:rStyle w:val="Hyperlink"/>
                  <w:rFonts w:cs="Arial"/>
                  <w:szCs w:val="16"/>
                </w:rPr>
                <w:t>C1-133689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1" w:history="1">
              <w:r w:rsidR="004A16EF" w:rsidRPr="003E60BC">
                <w:rPr>
                  <w:rStyle w:val="Hyperlink"/>
                  <w:rFonts w:cs="Arial"/>
                  <w:szCs w:val="16"/>
                </w:rPr>
                <w:t>C1-133690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2" w:history="1">
              <w:r w:rsidR="004A16EF" w:rsidRPr="003E60BC">
                <w:rPr>
                  <w:rStyle w:val="Hyperlink"/>
                  <w:rFonts w:cs="Arial"/>
                  <w:szCs w:val="16"/>
                </w:rPr>
                <w:t>C1-133691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3" w:history="1">
              <w:r w:rsidR="004A16EF" w:rsidRPr="003E60BC">
                <w:rPr>
                  <w:rStyle w:val="Hyperlink"/>
                  <w:rFonts w:cs="Arial"/>
                  <w:szCs w:val="16"/>
                </w:rPr>
                <w:t>C1-133692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4" w:history="1">
              <w:r w:rsidR="004A16EF" w:rsidRPr="003E60BC">
                <w:rPr>
                  <w:rStyle w:val="Hyperlink"/>
                  <w:rFonts w:cs="Arial"/>
                  <w:szCs w:val="16"/>
                </w:rPr>
                <w:t>C1-133693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5" w:history="1">
              <w:r w:rsidR="004A16EF" w:rsidRPr="003E60BC">
                <w:rPr>
                  <w:rStyle w:val="Hyperlink"/>
                  <w:rFonts w:cs="Arial"/>
                  <w:szCs w:val="16"/>
                </w:rPr>
                <w:t>C1-133694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6" w:history="1">
              <w:r w:rsidR="004A16EF" w:rsidRPr="003E60BC">
                <w:rPr>
                  <w:rStyle w:val="Hyperlink"/>
                  <w:rFonts w:cs="Arial"/>
                  <w:szCs w:val="16"/>
                </w:rPr>
                <w:t>C1-133695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draft-kaplan-insipid-session-id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7" w:history="1">
              <w:r w:rsidR="004A16EF" w:rsidRPr="003E60BC">
                <w:rPr>
                  <w:rStyle w:val="Hyperlink"/>
                  <w:rFonts w:cs="Arial"/>
                  <w:szCs w:val="16"/>
                </w:rPr>
                <w:t>C1-133710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8" w:history="1">
              <w:r w:rsidR="004A16EF" w:rsidRPr="003E60BC">
                <w:rPr>
                  <w:rStyle w:val="Hyperlink"/>
                  <w:rFonts w:cs="Arial"/>
                  <w:szCs w:val="16"/>
                </w:rPr>
                <w:t>C1-133711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99" w:history="1">
              <w:r w:rsidR="004A16EF" w:rsidRPr="003E60BC">
                <w:rPr>
                  <w:rStyle w:val="Hyperlink"/>
                  <w:rFonts w:cs="Arial"/>
                  <w:szCs w:val="16"/>
                </w:rPr>
                <w:t>C1-133712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0" w:history="1">
              <w:r w:rsidR="004A16EF" w:rsidRPr="003E60BC">
                <w:rPr>
                  <w:rStyle w:val="Hyperlink"/>
                  <w:rFonts w:cs="Arial"/>
                  <w:szCs w:val="16"/>
                </w:rPr>
                <w:t>C1-133713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1" w:history="1">
              <w:r w:rsidR="004A16EF" w:rsidRPr="003E60BC">
                <w:rPr>
                  <w:rStyle w:val="Hyperlink"/>
                  <w:rFonts w:cs="Arial"/>
                  <w:szCs w:val="16"/>
                </w:rPr>
                <w:t>C1-133714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2" w:history="1">
              <w:r w:rsidR="004A16EF" w:rsidRPr="003E60BC">
                <w:rPr>
                  <w:rStyle w:val="Hyperlink"/>
                  <w:rFonts w:cs="Arial"/>
                  <w:szCs w:val="16"/>
                </w:rPr>
                <w:t>C1-133715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3" w:history="1">
              <w:r w:rsidR="004A16EF" w:rsidRPr="003E60BC">
                <w:rPr>
                  <w:rStyle w:val="Hyperlink"/>
                  <w:rFonts w:cs="Arial"/>
                  <w:szCs w:val="16"/>
                </w:rPr>
                <w:t>C1-133716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4" w:history="1">
              <w:r w:rsidR="004A16EF" w:rsidRPr="003E60BC">
                <w:rPr>
                  <w:rStyle w:val="Hyperlink"/>
                  <w:rFonts w:cs="Arial"/>
                  <w:szCs w:val="16"/>
                </w:rPr>
                <w:t>C1-133717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5" w:history="1">
              <w:r w:rsidR="004A16EF" w:rsidRPr="003E60BC">
                <w:rPr>
                  <w:rStyle w:val="Hyperlink"/>
                  <w:rFonts w:cs="Arial"/>
                  <w:szCs w:val="16"/>
                </w:rPr>
                <w:t>C1-133718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6" w:history="1">
              <w:r w:rsidR="004A16EF" w:rsidRPr="003E60BC">
                <w:rPr>
                  <w:rStyle w:val="Hyperlink"/>
                  <w:rFonts w:cs="Arial"/>
                  <w:szCs w:val="16"/>
                </w:rPr>
                <w:t>C1-133719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7006 (draft-ietf-mmusic-sdp-miscellaneous-caps)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7" w:history="1">
              <w:r w:rsidR="004A16EF" w:rsidRPr="003E60BC">
                <w:rPr>
                  <w:rStyle w:val="Hyperlink"/>
                  <w:rFonts w:cs="Arial"/>
                  <w:szCs w:val="16"/>
                </w:rPr>
                <w:t>C1-133763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Map emergency URN to type of emergency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8" w:history="1">
              <w:r w:rsidR="004A16EF" w:rsidRPr="003E60BC">
                <w:rPr>
                  <w:rStyle w:val="Hyperlink"/>
                  <w:rFonts w:cs="Arial"/>
                  <w:szCs w:val="16"/>
                </w:rPr>
                <w:t>C1-133764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Map emergency URN to type of emergency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09" w:history="1">
              <w:r w:rsidR="004A16EF" w:rsidRPr="003E60BC">
                <w:rPr>
                  <w:rStyle w:val="Hyperlink"/>
                  <w:rFonts w:cs="Arial"/>
                  <w:szCs w:val="16"/>
                </w:rPr>
                <w:t>C1-133765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Map emergency URN to type of emergency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10" w:history="1">
              <w:r w:rsidR="004A16EF" w:rsidRPr="003E60BC">
                <w:rPr>
                  <w:rStyle w:val="Hyperlink"/>
                  <w:rFonts w:cs="Arial"/>
                  <w:szCs w:val="16"/>
                </w:rPr>
                <w:t>C1-133766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Map emergency URN to type of emergency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11" w:history="1">
              <w:r w:rsidR="004A16EF" w:rsidRPr="003E60BC">
                <w:rPr>
                  <w:rStyle w:val="Hyperlink"/>
                  <w:rFonts w:cs="Arial"/>
                  <w:szCs w:val="16"/>
                </w:rPr>
                <w:t>C1-133784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syntax of mediasec header field parameter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12" w:history="1">
              <w:r w:rsidR="004A16EF" w:rsidRPr="003E60BC">
                <w:rPr>
                  <w:rStyle w:val="Hyperlink"/>
                  <w:rFonts w:cs="Arial"/>
                  <w:szCs w:val="16"/>
                </w:rPr>
                <w:t>C1-133785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syntax of mediasec header field parameter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3E60BC">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13" w:history="1">
              <w:r w:rsidR="004A16EF" w:rsidRPr="003E60BC">
                <w:rPr>
                  <w:rStyle w:val="Hyperlink"/>
                  <w:rFonts w:cs="Arial"/>
                  <w:szCs w:val="16"/>
                </w:rPr>
                <w:t>C1-133786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syntax of mediasec header field parameter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14" w:history="1">
              <w:r w:rsidR="004A16EF" w:rsidRPr="003E60BC">
                <w:rPr>
                  <w:rStyle w:val="Hyperlink"/>
                  <w:rFonts w:cs="Arial"/>
                  <w:szCs w:val="16"/>
                </w:rPr>
                <w:t>C1-133787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syntax of mediasec header field parameter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15" w:history="1">
              <w:r w:rsidR="004A16EF" w:rsidRPr="002E4C86">
                <w:rPr>
                  <w:rStyle w:val="Hyperlink"/>
                  <w:rFonts w:cs="Arial"/>
                  <w:szCs w:val="16"/>
                </w:rPr>
                <w:t>C1-133918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Fixing remaining errors in media security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16" w:history="1">
              <w:r w:rsidR="004A16EF" w:rsidRPr="002E4C86">
                <w:rPr>
                  <w:rStyle w:val="Hyperlink"/>
                  <w:rFonts w:cs="Arial"/>
                  <w:szCs w:val="16"/>
                </w:rPr>
                <w:t>C1-133919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Fixing remaining errors in media security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17" w:history="1">
              <w:r w:rsidR="004A16EF" w:rsidRPr="002E4C86">
                <w:rPr>
                  <w:rStyle w:val="Hyperlink"/>
                  <w:rFonts w:cs="Arial"/>
                  <w:szCs w:val="16"/>
                </w:rPr>
                <w:t>C1-133920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Fixing remaining errors in media security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18" w:history="1">
              <w:r w:rsidR="004A16EF" w:rsidRPr="002E4C86">
                <w:rPr>
                  <w:rStyle w:val="Hyperlink"/>
                  <w:rFonts w:cs="Arial"/>
                  <w:szCs w:val="16"/>
                </w:rPr>
                <w:t>C1-133921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Fixing remaining errors in media security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19" w:history="1">
              <w:r w:rsidR="004A16EF" w:rsidRPr="002E4C86">
                <w:rPr>
                  <w:rStyle w:val="Hyperlink"/>
                  <w:rFonts w:cs="Arial"/>
                  <w:szCs w:val="16"/>
                </w:rPr>
                <w:t>C1-134029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when receiving a 380 (Alternative Service) response indicating “emergency”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20" w:history="1">
              <w:r w:rsidR="004A16EF" w:rsidRPr="002E4C86">
                <w:rPr>
                  <w:rStyle w:val="Hyperlink"/>
                  <w:rFonts w:cs="Arial"/>
                  <w:szCs w:val="16"/>
                </w:rPr>
                <w:t>C1-134030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when receiving a 380 (Alternative Service) response indicating “emergency”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21" w:history="1">
              <w:r w:rsidR="004A16EF" w:rsidRPr="002E4C86">
                <w:rPr>
                  <w:rStyle w:val="Hyperlink"/>
                  <w:rFonts w:cs="Arial"/>
                  <w:szCs w:val="16"/>
                </w:rPr>
                <w:t>C1-134031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when receiving a 380 (Alternative Service) response indicating “emergency”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2E4C8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22" w:history="1">
              <w:r w:rsidR="004A16EF" w:rsidRPr="002E4C86">
                <w:rPr>
                  <w:rStyle w:val="Hyperlink"/>
                  <w:rFonts w:cs="Arial"/>
                  <w:szCs w:val="16"/>
                </w:rPr>
                <w:t>C1-134032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when receiving a 380 (Alternative Service) response indicating “emergency”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Calibri" w:cs="Arial"/>
              </w:rPr>
            </w:pPr>
          </w:p>
        </w:tc>
      </w:tr>
      <w:tr w:rsidR="004A16EF" w:rsidRPr="00D76756" w:rsidTr="00D76756">
        <w:tc>
          <w:tcPr>
            <w:tcW w:w="1053" w:type="dxa"/>
            <w:tcBorders>
              <w:left w:val="thinThickThinSmallGap" w:sz="24" w:space="0" w:color="auto"/>
              <w:bottom w:val="nil"/>
            </w:tcBorders>
          </w:tcPr>
          <w:p w:rsidR="004A16EF" w:rsidRPr="00D76756" w:rsidRDefault="004A16EF" w:rsidP="0008642B">
            <w:pPr>
              <w:rPr>
                <w:rFonts w:eastAsia="Calibri" w:cs="Arial"/>
              </w:rPr>
            </w:pPr>
          </w:p>
        </w:tc>
        <w:tc>
          <w:tcPr>
            <w:tcW w:w="1702" w:type="dxa"/>
            <w:gridSpan w:val="2"/>
            <w:tcBorders>
              <w:bottom w:val="nil"/>
            </w:tcBorders>
          </w:tcPr>
          <w:p w:rsidR="004A16EF" w:rsidRPr="00D76756" w:rsidRDefault="004A16EF" w:rsidP="0008642B">
            <w:pPr>
              <w:rPr>
                <w:rFonts w:eastAsia="Calibri" w:cs="Arial"/>
              </w:rPr>
            </w:pPr>
          </w:p>
        </w:tc>
        <w:tc>
          <w:tcPr>
            <w:tcW w:w="851" w:type="dxa"/>
            <w:tcBorders>
              <w:top w:val="single" w:sz="4" w:space="0" w:color="auto"/>
              <w:bottom w:val="single" w:sz="4" w:space="0" w:color="auto"/>
            </w:tcBorders>
            <w:shd w:val="clear" w:color="auto" w:fill="FFFFFF"/>
          </w:tcPr>
          <w:p w:rsidR="004A16EF" w:rsidRPr="00D76756" w:rsidRDefault="004A16EF"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08642B">
            <w:pPr>
              <w:rPr>
                <w:rFonts w:eastAsia="Calibri" w:cs="Arial"/>
              </w:rPr>
            </w:pPr>
          </w:p>
        </w:tc>
      </w:tr>
      <w:tr w:rsidR="00660F33" w:rsidRPr="00D76756" w:rsidTr="00D76756">
        <w:tc>
          <w:tcPr>
            <w:tcW w:w="1053" w:type="dxa"/>
            <w:tcBorders>
              <w:left w:val="thinThickThinSmallGap" w:sz="24" w:space="0" w:color="auto"/>
              <w:bottom w:val="nil"/>
            </w:tcBorders>
          </w:tcPr>
          <w:p w:rsidR="00660F33" w:rsidRPr="00D76756" w:rsidRDefault="00660F33" w:rsidP="0008642B">
            <w:pPr>
              <w:rPr>
                <w:rFonts w:eastAsia="Calibri" w:cs="Arial"/>
              </w:rPr>
            </w:pPr>
          </w:p>
        </w:tc>
        <w:tc>
          <w:tcPr>
            <w:tcW w:w="1702" w:type="dxa"/>
            <w:gridSpan w:val="2"/>
            <w:tcBorders>
              <w:bottom w:val="nil"/>
            </w:tcBorders>
          </w:tcPr>
          <w:p w:rsidR="00660F33" w:rsidRPr="00D76756" w:rsidRDefault="00660F33" w:rsidP="0008642B">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8642B">
            <w:pPr>
              <w:rPr>
                <w:rFonts w:eastAsia="Calibri" w:cs="Arial"/>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660F33" w:rsidRPr="00D76756" w:rsidRDefault="00660F33" w:rsidP="004A6431">
            <w:pPr>
              <w:rPr>
                <w:rFonts w:eastAsia="Batang" w:cs="Arial"/>
                <w:color w:val="000000"/>
                <w:lang w:eastAsia="ko-KR"/>
              </w:rPr>
            </w:pPr>
            <w:r w:rsidRPr="00D76756">
              <w:rPr>
                <w:rFonts w:eastAsia="Batang" w:cs="Arial"/>
                <w:color w:val="000000"/>
                <w:lang w:eastAsia="ko-KR"/>
              </w:rPr>
              <w:t>Rel-9 non-IMS Work Items and issues:</w:t>
            </w:r>
          </w:p>
          <w:p w:rsidR="00660F33" w:rsidRPr="00D76756" w:rsidRDefault="00660F33" w:rsidP="004A6431">
            <w:pPr>
              <w:rPr>
                <w:rFonts w:cs="Arial"/>
              </w:rPr>
            </w:pPr>
          </w:p>
          <w:p w:rsidR="00660F33" w:rsidRPr="00D76756" w:rsidRDefault="00660F33" w:rsidP="004A6431">
            <w:pPr>
              <w:rPr>
                <w:rFonts w:cs="Arial"/>
              </w:rPr>
            </w:pPr>
            <w:r w:rsidRPr="00D76756">
              <w:rPr>
                <w:rFonts w:cs="Arial"/>
              </w:rPr>
              <w:t>IMS_EMER_GPRS_EPS (non-IMS)</w:t>
            </w:r>
          </w:p>
          <w:p w:rsidR="00660F33" w:rsidRPr="00D76756" w:rsidRDefault="00660F33" w:rsidP="004A6431">
            <w:pPr>
              <w:rPr>
                <w:rFonts w:cs="Arial"/>
                <w:color w:val="000000"/>
              </w:rPr>
            </w:pPr>
            <w:r w:rsidRPr="00D76756">
              <w:rPr>
                <w:rFonts w:cs="Arial"/>
                <w:color w:val="000000"/>
              </w:rPr>
              <w:t>SSAC</w:t>
            </w:r>
          </w:p>
          <w:p w:rsidR="00660F33" w:rsidRPr="00D76756" w:rsidRDefault="00660F33" w:rsidP="004A6431">
            <w:pPr>
              <w:rPr>
                <w:rFonts w:cs="Arial"/>
                <w:color w:val="000000"/>
              </w:rPr>
            </w:pPr>
            <w:r w:rsidRPr="00D76756">
              <w:rPr>
                <w:rFonts w:cs="Arial"/>
                <w:color w:val="000000"/>
              </w:rPr>
              <w:t>VAS4SMS</w:t>
            </w:r>
          </w:p>
          <w:p w:rsidR="00660F33" w:rsidRPr="00D76756" w:rsidRDefault="00660F33" w:rsidP="004A6431">
            <w:pPr>
              <w:rPr>
                <w:rFonts w:cs="Arial"/>
                <w:color w:val="000000"/>
              </w:rPr>
            </w:pPr>
            <w:r w:rsidRPr="00D76756">
              <w:rPr>
                <w:rFonts w:cs="Arial"/>
                <w:color w:val="000000"/>
              </w:rPr>
              <w:t>PWS-St3</w:t>
            </w:r>
          </w:p>
          <w:p w:rsidR="00660F33" w:rsidRPr="00D76756" w:rsidRDefault="00660F33" w:rsidP="004A6431">
            <w:pPr>
              <w:rPr>
                <w:rFonts w:cs="Arial"/>
                <w:color w:val="000000"/>
              </w:rPr>
            </w:pPr>
            <w:r w:rsidRPr="00D76756">
              <w:rPr>
                <w:rFonts w:cs="Arial"/>
                <w:color w:val="000000"/>
              </w:rPr>
              <w:t>eANDSF</w:t>
            </w:r>
          </w:p>
          <w:p w:rsidR="00660F33" w:rsidRPr="00D76756" w:rsidRDefault="00660F33" w:rsidP="004A6431">
            <w:pPr>
              <w:rPr>
                <w:rFonts w:cs="Arial"/>
                <w:color w:val="000000"/>
              </w:rPr>
            </w:pPr>
            <w:r w:rsidRPr="00D76756">
              <w:rPr>
                <w:rFonts w:cs="Arial"/>
                <w:color w:val="000000"/>
              </w:rPr>
              <w:t>MUPSAP</w:t>
            </w:r>
          </w:p>
          <w:p w:rsidR="00660F33" w:rsidRPr="00D76756" w:rsidRDefault="00660F33" w:rsidP="004A6431">
            <w:pPr>
              <w:rPr>
                <w:rFonts w:cs="Arial"/>
                <w:color w:val="000000"/>
              </w:rPr>
            </w:pPr>
            <w:r w:rsidRPr="00D76756">
              <w:rPr>
                <w:rFonts w:cs="Arial"/>
                <w:color w:val="000000"/>
              </w:rPr>
              <w:t>LCS_EPS-CPS</w:t>
            </w:r>
          </w:p>
          <w:p w:rsidR="00660F33" w:rsidRPr="00D76756" w:rsidRDefault="00660F33" w:rsidP="004A6431">
            <w:pPr>
              <w:rPr>
                <w:rFonts w:cs="Arial"/>
                <w:color w:val="000000"/>
              </w:rPr>
            </w:pPr>
            <w:r w:rsidRPr="00D76756">
              <w:rPr>
                <w:rFonts w:cs="Arial"/>
                <w:color w:val="000000"/>
              </w:rPr>
              <w:t>EHNB-CT1</w:t>
            </w:r>
          </w:p>
          <w:p w:rsidR="00660F33" w:rsidRPr="00D76756" w:rsidRDefault="00660F33" w:rsidP="004A6431">
            <w:pPr>
              <w:rPr>
                <w:rFonts w:cs="Arial"/>
                <w:color w:val="000000"/>
              </w:rPr>
            </w:pPr>
            <w:r w:rsidRPr="00D76756">
              <w:rPr>
                <w:rFonts w:cs="Arial"/>
                <w:color w:val="000000"/>
              </w:rPr>
              <w:t>TEI9 (non-IMS issues)</w:t>
            </w:r>
          </w:p>
          <w:p w:rsidR="00660F33" w:rsidRPr="00D76756" w:rsidRDefault="00660F33"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660F33" w:rsidRPr="00D76756" w:rsidRDefault="00660F33" w:rsidP="004A6431">
            <w:pPr>
              <w:rPr>
                <w:rFonts w:cs="Arial"/>
                <w:color w:val="000000"/>
              </w:rPr>
            </w:pPr>
          </w:p>
        </w:tc>
        <w:tc>
          <w:tcPr>
            <w:tcW w:w="4604" w:type="dxa"/>
            <w:tcBorders>
              <w:top w:val="single" w:sz="4" w:space="0" w:color="auto"/>
              <w:bottom w:val="single" w:sz="4" w:space="0" w:color="auto"/>
            </w:tcBorders>
          </w:tcPr>
          <w:p w:rsidR="00660F33" w:rsidRPr="00D76756" w:rsidRDefault="00660F33" w:rsidP="004A6431">
            <w:pPr>
              <w:rPr>
                <w:rFonts w:cs="Arial"/>
                <w:color w:val="000000"/>
              </w:rPr>
            </w:pPr>
          </w:p>
        </w:tc>
        <w:tc>
          <w:tcPr>
            <w:tcW w:w="1774" w:type="dxa"/>
            <w:gridSpan w:val="2"/>
            <w:tcBorders>
              <w:top w:val="single" w:sz="4" w:space="0" w:color="auto"/>
              <w:bottom w:val="single" w:sz="4" w:space="0" w:color="auto"/>
            </w:tcBorders>
          </w:tcPr>
          <w:p w:rsidR="00660F33" w:rsidRPr="00D76756" w:rsidRDefault="00660F33" w:rsidP="004A6431">
            <w:pPr>
              <w:rPr>
                <w:rFonts w:cs="Arial"/>
                <w:color w:val="000000"/>
              </w:rPr>
            </w:pPr>
          </w:p>
        </w:tc>
        <w:tc>
          <w:tcPr>
            <w:tcW w:w="896" w:type="dxa"/>
            <w:tcBorders>
              <w:top w:val="single" w:sz="4" w:space="0" w:color="auto"/>
              <w:bottom w:val="single" w:sz="4" w:space="0" w:color="auto"/>
            </w:tcBorders>
          </w:tcPr>
          <w:p w:rsidR="00660F33" w:rsidRPr="00D76756" w:rsidRDefault="00660F3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4A6431">
            <w:pPr>
              <w:rPr>
                <w:rFonts w:eastAsia="Batang" w:cs="Arial"/>
                <w:color w:val="000000"/>
                <w:lang w:eastAsia="ko-KR"/>
              </w:rPr>
            </w:pPr>
            <w:r w:rsidRPr="00D76756">
              <w:rPr>
                <w:rFonts w:eastAsia="Batang" w:cs="Arial"/>
                <w:color w:val="000000"/>
                <w:lang w:eastAsia="ko-KR"/>
              </w:rPr>
              <w:t>Support for IMS Emergency Calls over GPRS and EPS</w:t>
            </w:r>
          </w:p>
          <w:p w:rsidR="00660F33" w:rsidRPr="00D76756" w:rsidRDefault="00660F33" w:rsidP="004A6431">
            <w:pPr>
              <w:rPr>
                <w:rFonts w:eastAsia="Batang" w:cs="Arial"/>
                <w:color w:val="000000"/>
                <w:lang w:eastAsia="ko-KR"/>
              </w:rPr>
            </w:pPr>
            <w:r w:rsidRPr="00D76756">
              <w:rPr>
                <w:rFonts w:eastAsia="Batang" w:cs="Arial"/>
                <w:color w:val="000000"/>
                <w:lang w:eastAsia="ko-KR"/>
              </w:rPr>
              <w:t>Service Specific Access Control Requirements</w:t>
            </w:r>
          </w:p>
          <w:p w:rsidR="00660F33" w:rsidRPr="00D76756" w:rsidRDefault="00660F33" w:rsidP="004A6431">
            <w:pPr>
              <w:rPr>
                <w:rFonts w:eastAsia="Batang" w:cs="Arial"/>
                <w:color w:val="000000"/>
                <w:lang w:eastAsia="ko-KR"/>
              </w:rPr>
            </w:pPr>
            <w:r w:rsidRPr="00D76756">
              <w:rPr>
                <w:rFonts w:eastAsia="Batang" w:cs="Arial"/>
                <w:color w:val="000000"/>
                <w:lang w:eastAsia="ko-KR"/>
              </w:rPr>
              <w:t>Value-Added Services for Short Message Service</w:t>
            </w:r>
          </w:p>
          <w:p w:rsidR="00660F33" w:rsidRPr="00D76756" w:rsidRDefault="00660F33" w:rsidP="004A6431">
            <w:pPr>
              <w:rPr>
                <w:rFonts w:eastAsia="Batang" w:cs="Arial"/>
                <w:color w:val="000000"/>
                <w:lang w:eastAsia="ko-KR"/>
              </w:rPr>
            </w:pPr>
            <w:r w:rsidRPr="00D76756">
              <w:rPr>
                <w:rFonts w:eastAsia="Batang" w:cs="Arial"/>
                <w:color w:val="000000"/>
                <w:lang w:eastAsia="ko-KR"/>
              </w:rPr>
              <w:t>Public Warning System (PWS)</w:t>
            </w:r>
          </w:p>
          <w:p w:rsidR="00660F33" w:rsidRPr="00D76756" w:rsidRDefault="00660F33" w:rsidP="004A6431">
            <w:pPr>
              <w:rPr>
                <w:rFonts w:eastAsia="Batang" w:cs="Arial"/>
                <w:color w:val="000000"/>
                <w:lang w:eastAsia="ko-KR"/>
              </w:rPr>
            </w:pPr>
            <w:r w:rsidRPr="00D76756">
              <w:rPr>
                <w:rFonts w:eastAsia="Batang" w:cs="Arial"/>
                <w:color w:val="000000"/>
                <w:lang w:eastAsia="ko-KR"/>
              </w:rPr>
              <w:t>ANDSF while roaming</w:t>
            </w:r>
          </w:p>
          <w:p w:rsidR="00660F33" w:rsidRPr="00D76756" w:rsidRDefault="00660F33"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660F33" w:rsidRPr="00D76756" w:rsidRDefault="00660F33"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660F33" w:rsidRPr="00D76756" w:rsidRDefault="00660F33" w:rsidP="004A6431">
            <w:pPr>
              <w:rPr>
                <w:rFonts w:eastAsia="Batang" w:cs="Arial"/>
                <w:color w:val="000000"/>
                <w:lang w:eastAsia="ko-KR"/>
              </w:rPr>
            </w:pPr>
            <w:r w:rsidRPr="00D76756">
              <w:rPr>
                <w:rFonts w:eastAsia="Batang" w:cs="Arial"/>
                <w:color w:val="000000"/>
                <w:lang w:eastAsia="ko-KR"/>
              </w:rPr>
              <w:t>Control Plane LCS in the EPC</w:t>
            </w:r>
          </w:p>
          <w:p w:rsidR="00660F33" w:rsidRPr="00D76756" w:rsidRDefault="00660F33" w:rsidP="004A6431">
            <w:pPr>
              <w:rPr>
                <w:rFonts w:eastAsia="Batang" w:cs="Arial"/>
                <w:color w:val="000000"/>
                <w:lang w:eastAsia="ko-KR"/>
              </w:rPr>
            </w:pPr>
            <w:r w:rsidRPr="00D76756">
              <w:rPr>
                <w:rFonts w:eastAsia="Batang" w:cs="Arial"/>
                <w:color w:val="000000"/>
                <w:lang w:eastAsia="ko-KR"/>
              </w:rPr>
              <w:t>EHNB-issues for Rel-9</w:t>
            </w:r>
          </w:p>
        </w:tc>
      </w:tr>
      <w:tr w:rsidR="004A16EF" w:rsidRPr="00D76756" w:rsidTr="003E60BC">
        <w:tc>
          <w:tcPr>
            <w:tcW w:w="1053" w:type="dxa"/>
            <w:tcBorders>
              <w:left w:val="thinThickThinSmallGap" w:sz="24" w:space="0" w:color="auto"/>
              <w:bottom w:val="nil"/>
            </w:tcBorders>
          </w:tcPr>
          <w:p w:rsidR="004A16EF" w:rsidRPr="00D76756" w:rsidRDefault="004A16EF" w:rsidP="004A6431">
            <w:pPr>
              <w:rPr>
                <w:rFonts w:cs="Arial"/>
              </w:rPr>
            </w:pPr>
          </w:p>
        </w:tc>
        <w:tc>
          <w:tcPr>
            <w:tcW w:w="1702" w:type="dxa"/>
            <w:gridSpan w:val="2"/>
            <w:tcBorders>
              <w:bottom w:val="nil"/>
            </w:tcBorders>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23" w:history="1">
              <w:r w:rsidR="004A16EF" w:rsidRPr="003E60BC">
                <w:rPr>
                  <w:rStyle w:val="Hyperlink"/>
                  <w:rFonts w:cs="Arial"/>
                  <w:szCs w:val="16"/>
                </w:rPr>
                <w:t>C1-133819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 on Location update initiation for CSFB emergency call in case of LA change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4A6431">
            <w:pPr>
              <w:rPr>
                <w:rFonts w:cs="Arial"/>
              </w:rPr>
            </w:pPr>
          </w:p>
        </w:tc>
        <w:tc>
          <w:tcPr>
            <w:tcW w:w="1702" w:type="dxa"/>
            <w:gridSpan w:val="2"/>
            <w:tcBorders>
              <w:bottom w:val="nil"/>
            </w:tcBorders>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24" w:history="1">
              <w:r w:rsidR="004A16EF" w:rsidRPr="003E60BC">
                <w:rPr>
                  <w:rStyle w:val="Hyperlink"/>
                  <w:rFonts w:cs="Arial"/>
                  <w:szCs w:val="16"/>
                </w:rPr>
                <w:t>C1-133820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Location update initiation for CSFB emergency call in case of LA change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Alcatel-Lucent, Alcatel-Lucent Shanghai Bell </w:t>
            </w:r>
            <w:r w:rsidRPr="004A16EF">
              <w:rPr>
                <w:rFonts w:cs="Arial"/>
                <w:color w:val="000000"/>
                <w:szCs w:val="16"/>
              </w:rPr>
              <w:lastRenderedPageBreak/>
              <w:t>/Jennifer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4A6431">
            <w:pPr>
              <w:rPr>
                <w:rFonts w:cs="Arial"/>
              </w:rPr>
            </w:pPr>
          </w:p>
        </w:tc>
        <w:tc>
          <w:tcPr>
            <w:tcW w:w="1702" w:type="dxa"/>
            <w:gridSpan w:val="2"/>
            <w:tcBorders>
              <w:bottom w:val="nil"/>
            </w:tcBorders>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25" w:history="1">
              <w:r w:rsidR="004A16EF" w:rsidRPr="003E60BC">
                <w:rPr>
                  <w:rStyle w:val="Hyperlink"/>
                  <w:rFonts w:cs="Arial"/>
                  <w:szCs w:val="16"/>
                </w:rPr>
                <w:t>C1-133821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Location update initiation for CSFB emergency call in case of LA change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4A6431">
            <w:pPr>
              <w:rPr>
                <w:rFonts w:cs="Arial"/>
              </w:rPr>
            </w:pPr>
          </w:p>
        </w:tc>
        <w:tc>
          <w:tcPr>
            <w:tcW w:w="1702" w:type="dxa"/>
            <w:gridSpan w:val="2"/>
            <w:tcBorders>
              <w:bottom w:val="nil"/>
            </w:tcBorders>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26" w:history="1">
              <w:r w:rsidR="004A16EF" w:rsidRPr="003E60BC">
                <w:rPr>
                  <w:rStyle w:val="Hyperlink"/>
                  <w:rFonts w:cs="Arial"/>
                  <w:szCs w:val="16"/>
                </w:rPr>
                <w:t>C1-133822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Location update initiation for CSFB emergency call in case of LA change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4A6431">
            <w:pPr>
              <w:rPr>
                <w:rFonts w:cs="Arial"/>
              </w:rPr>
            </w:pPr>
          </w:p>
        </w:tc>
        <w:tc>
          <w:tcPr>
            <w:tcW w:w="1702" w:type="dxa"/>
            <w:gridSpan w:val="2"/>
            <w:tcBorders>
              <w:bottom w:val="nil"/>
            </w:tcBorders>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27" w:history="1">
              <w:r w:rsidR="004A16EF" w:rsidRPr="003E60BC">
                <w:rPr>
                  <w:rStyle w:val="Hyperlink"/>
                  <w:rFonts w:cs="Arial"/>
                  <w:szCs w:val="16"/>
                </w:rPr>
                <w:t>C1-133823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Location update initiation for CSFB emergency call in case of LA change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left w:val="thinThickThinSmallGap" w:sz="24" w:space="0" w:color="auto"/>
              <w:bottom w:val="nil"/>
            </w:tcBorders>
          </w:tcPr>
          <w:p w:rsidR="004A16EF" w:rsidRPr="00D76756" w:rsidRDefault="004A16EF" w:rsidP="004A6431">
            <w:pPr>
              <w:rPr>
                <w:rFonts w:cs="Arial"/>
              </w:rPr>
            </w:pPr>
          </w:p>
        </w:tc>
        <w:tc>
          <w:tcPr>
            <w:tcW w:w="1702" w:type="dxa"/>
            <w:gridSpan w:val="2"/>
            <w:tcBorders>
              <w:bottom w:val="nil"/>
            </w:tcBorders>
          </w:tcPr>
          <w:p w:rsidR="004A16EF" w:rsidRPr="00D76756" w:rsidRDefault="004A16EF" w:rsidP="004A6431">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4A6431">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4A6431">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4A6431">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4A6431">
            <w:pPr>
              <w:rPr>
                <w:rFonts w:cs="Arial"/>
              </w:rPr>
            </w:pPr>
          </w:p>
        </w:tc>
        <w:tc>
          <w:tcPr>
            <w:tcW w:w="1702" w:type="dxa"/>
            <w:gridSpan w:val="2"/>
            <w:tcBorders>
              <w:bottom w:val="nil"/>
            </w:tcBorders>
          </w:tcPr>
          <w:p w:rsidR="00660F33" w:rsidRPr="00D76756" w:rsidRDefault="00660F33" w:rsidP="004A6431">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4A6431">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Release 10</w:t>
            </w:r>
          </w:p>
          <w:p w:rsidR="00660F33" w:rsidRPr="00D76756" w:rsidRDefault="00660F33"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4A6431">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4A6431">
            <w:pPr>
              <w:rPr>
                <w:rFonts w:eastAsia="Batang" w:cs="Arial"/>
                <w:color w:val="000000"/>
                <w:lang w:eastAsia="ko-KR"/>
              </w:rPr>
            </w:pPr>
            <w:r w:rsidRPr="00D76756">
              <w:rPr>
                <w:rFonts w:eastAsia="Batang" w:cs="Arial"/>
                <w:color w:val="000000"/>
                <w:lang w:eastAsia="ko-KR"/>
              </w:rPr>
              <w:t xml:space="preserve">Result &amp; comments </w:t>
            </w:r>
          </w:p>
          <w:p w:rsidR="00660F33" w:rsidRPr="00D76756" w:rsidRDefault="00660F33" w:rsidP="004A6431">
            <w:pPr>
              <w:rPr>
                <w:rFonts w:eastAsia="Batang" w:cs="Arial"/>
                <w:color w:val="000000"/>
                <w:lang w:eastAsia="ko-KR"/>
              </w:rPr>
            </w:pPr>
          </w:p>
          <w:p w:rsidR="00660F33" w:rsidRPr="00D76756" w:rsidRDefault="00660F33" w:rsidP="004A6431">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660F33" w:rsidRPr="00D76756" w:rsidRDefault="00660F33"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660F33" w:rsidRPr="00D76756" w:rsidRDefault="00660F33" w:rsidP="000E6BE5">
            <w:pPr>
              <w:rPr>
                <w:rFonts w:eastAsia="Calibri" w:cs="Arial"/>
                <w:color w:val="000000"/>
              </w:rPr>
            </w:pPr>
          </w:p>
          <w:p w:rsidR="00660F33" w:rsidRPr="00D76756" w:rsidRDefault="00660F33" w:rsidP="000E6BE5">
            <w:pPr>
              <w:rPr>
                <w:rFonts w:eastAsia="Calibri" w:cs="Arial"/>
                <w:color w:val="000000"/>
              </w:rPr>
            </w:pPr>
            <w:r w:rsidRPr="00D76756">
              <w:rPr>
                <w:rFonts w:eastAsia="Calibri" w:cs="Arial"/>
                <w:color w:val="000000"/>
              </w:rPr>
              <w:t>Work Items:</w:t>
            </w:r>
          </w:p>
          <w:p w:rsidR="00660F33" w:rsidRDefault="00660F33" w:rsidP="000E6BE5">
            <w:pPr>
              <w:rPr>
                <w:rFonts w:eastAsia="Calibri" w:cs="Arial"/>
              </w:rPr>
            </w:pPr>
            <w:r>
              <w:rPr>
                <w:rFonts w:eastAsia="Calibri" w:cs="Arial"/>
              </w:rPr>
              <w:t>IMS_SC_eIDT</w:t>
            </w:r>
          </w:p>
          <w:p w:rsidR="00660F33" w:rsidRDefault="00660F33" w:rsidP="000E6BE5">
            <w:pPr>
              <w:rPr>
                <w:rFonts w:eastAsia="Calibri" w:cs="Arial"/>
              </w:rPr>
            </w:pPr>
            <w:r>
              <w:rPr>
                <w:rFonts w:eastAsia="Calibri" w:cs="Arial"/>
              </w:rPr>
              <w:t>CCNL</w:t>
            </w:r>
          </w:p>
          <w:p w:rsidR="00660F33" w:rsidRDefault="00660F33" w:rsidP="000E6BE5">
            <w:pPr>
              <w:rPr>
                <w:rFonts w:eastAsia="Calibri" w:cs="Arial"/>
              </w:rPr>
            </w:pPr>
            <w:r>
              <w:rPr>
                <w:rFonts w:eastAsia="Calibri" w:cs="Arial"/>
              </w:rPr>
              <w:t>eAoC</w:t>
            </w:r>
          </w:p>
          <w:p w:rsidR="00660F33" w:rsidRDefault="00660F33" w:rsidP="000E6BE5">
            <w:pPr>
              <w:rPr>
                <w:rFonts w:eastAsia="Calibri" w:cs="Arial"/>
              </w:rPr>
            </w:pPr>
            <w:r>
              <w:rPr>
                <w:rFonts w:eastAsia="Calibri" w:cs="Arial"/>
              </w:rPr>
              <w:t>OMR</w:t>
            </w:r>
          </w:p>
          <w:p w:rsidR="00660F33" w:rsidRDefault="00660F33" w:rsidP="000E6BE5">
            <w:pPr>
              <w:rPr>
                <w:rFonts w:eastAsia="Calibri" w:cs="Arial"/>
              </w:rPr>
            </w:pPr>
            <w:r>
              <w:rPr>
                <w:rFonts w:eastAsia="Calibri" w:cs="Arial"/>
              </w:rPr>
              <w:t>IESE</w:t>
            </w:r>
          </w:p>
          <w:p w:rsidR="00660F33" w:rsidRDefault="00660F33" w:rsidP="000E6BE5">
            <w:pPr>
              <w:rPr>
                <w:rFonts w:eastAsia="Calibri" w:cs="Arial"/>
              </w:rPr>
            </w:pPr>
            <w:r>
              <w:rPr>
                <w:rFonts w:eastAsia="Calibri" w:cs="Arial"/>
              </w:rPr>
              <w:t>eSRVCC</w:t>
            </w:r>
          </w:p>
          <w:p w:rsidR="00660F33" w:rsidRDefault="00660F33" w:rsidP="000E6BE5">
            <w:pPr>
              <w:rPr>
                <w:rFonts w:eastAsia="Calibri" w:cs="Arial"/>
              </w:rPr>
            </w:pPr>
            <w:r>
              <w:rPr>
                <w:rFonts w:eastAsia="Calibri" w:cs="Arial"/>
              </w:rPr>
              <w:t>aSRVCC</w:t>
            </w:r>
          </w:p>
          <w:p w:rsidR="00660F33" w:rsidRDefault="00660F33" w:rsidP="000E6BE5">
            <w:pPr>
              <w:rPr>
                <w:rFonts w:eastAsia="Calibri" w:cs="Arial"/>
              </w:rPr>
            </w:pPr>
            <w:r>
              <w:rPr>
                <w:rFonts w:eastAsia="Calibri" w:cs="Arial"/>
              </w:rPr>
              <w:t>AT_IMS</w:t>
            </w:r>
          </w:p>
          <w:p w:rsidR="00660F33" w:rsidRDefault="00660F33" w:rsidP="000E6BE5">
            <w:pPr>
              <w:rPr>
                <w:rFonts w:eastAsia="Calibri" w:cs="Arial"/>
              </w:rPr>
            </w:pPr>
            <w:r>
              <w:rPr>
                <w:rFonts w:eastAsia="Calibri" w:cs="Arial"/>
              </w:rPr>
              <w:t>IMSProtoc4</w:t>
            </w:r>
          </w:p>
          <w:p w:rsidR="00660F33" w:rsidRPr="00D76756" w:rsidRDefault="00660F33"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660F33" w:rsidRPr="00D76756" w:rsidRDefault="00660F33" w:rsidP="000E6BE5">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0E6BE5">
            <w:pPr>
              <w:rPr>
                <w:rFonts w:eastAsia="Batang" w:cs="Arial"/>
                <w:color w:val="000000"/>
                <w:lang w:eastAsia="ko-KR"/>
              </w:rPr>
            </w:pPr>
            <w:r w:rsidRPr="00D76756">
              <w:rPr>
                <w:rFonts w:eastAsia="Batang" w:cs="Arial"/>
                <w:color w:val="000000"/>
                <w:lang w:eastAsia="ko-KR"/>
              </w:rPr>
              <w:t>IMS Inter-UE Transfer enhancements</w:t>
            </w:r>
          </w:p>
          <w:p w:rsidR="00660F33" w:rsidRDefault="00660F33" w:rsidP="000E6BE5">
            <w:pPr>
              <w:rPr>
                <w:rFonts w:eastAsia="Batang" w:cs="Arial"/>
                <w:color w:val="000000"/>
                <w:lang w:eastAsia="ko-KR"/>
              </w:rPr>
            </w:pPr>
            <w:r w:rsidRPr="00AE3624">
              <w:rPr>
                <w:rFonts w:eastAsia="Batang" w:cs="Arial"/>
                <w:color w:val="000000"/>
                <w:lang w:eastAsia="ko-KR"/>
              </w:rPr>
              <w:t>Call Completion on Not Logged-in</w:t>
            </w:r>
          </w:p>
          <w:p w:rsidR="00660F33" w:rsidRDefault="00660F33" w:rsidP="000E6BE5">
            <w:pPr>
              <w:rPr>
                <w:rFonts w:eastAsia="Batang" w:cs="Arial"/>
                <w:color w:val="000000"/>
                <w:lang w:eastAsia="ko-KR"/>
              </w:rPr>
            </w:pPr>
            <w:r w:rsidRPr="00AE3624">
              <w:rPr>
                <w:rFonts w:eastAsia="Batang" w:cs="Arial"/>
                <w:color w:val="000000"/>
                <w:lang w:eastAsia="ko-KR"/>
              </w:rPr>
              <w:t>AoC enhancements</w:t>
            </w:r>
          </w:p>
          <w:p w:rsidR="00660F33" w:rsidRDefault="00660F33" w:rsidP="000E6BE5">
            <w:pPr>
              <w:rPr>
                <w:rFonts w:eastAsia="Batang" w:cs="Arial"/>
                <w:color w:val="000000"/>
                <w:lang w:eastAsia="ko-KR"/>
              </w:rPr>
            </w:pPr>
            <w:r w:rsidRPr="00AE3624">
              <w:rPr>
                <w:rFonts w:eastAsia="Batang" w:cs="Arial"/>
                <w:color w:val="000000"/>
                <w:lang w:eastAsia="ko-KR"/>
              </w:rPr>
              <w:t>Optimal Media Routing</w:t>
            </w:r>
          </w:p>
          <w:p w:rsidR="00660F33" w:rsidRDefault="00660F33" w:rsidP="000E6BE5">
            <w:pPr>
              <w:rPr>
                <w:rFonts w:eastAsia="Batang" w:cs="Arial"/>
                <w:color w:val="000000"/>
                <w:lang w:eastAsia="ko-KR"/>
              </w:rPr>
            </w:pPr>
            <w:r w:rsidRPr="00AE3624">
              <w:rPr>
                <w:rFonts w:eastAsia="Batang" w:cs="Arial"/>
                <w:color w:val="000000"/>
                <w:lang w:eastAsia="ko-KR"/>
              </w:rPr>
              <w:t>IMS Emergency Session Enhancements</w:t>
            </w:r>
          </w:p>
          <w:p w:rsidR="00660F33" w:rsidRDefault="00660F33" w:rsidP="000E6BE5">
            <w:pPr>
              <w:rPr>
                <w:rFonts w:eastAsia="Batang" w:cs="Arial"/>
                <w:color w:val="000000"/>
                <w:lang w:eastAsia="ko-KR"/>
              </w:rPr>
            </w:pPr>
            <w:r>
              <w:rPr>
                <w:rFonts w:eastAsia="Batang" w:cs="Arial"/>
                <w:color w:val="000000"/>
                <w:lang w:eastAsia="ko-KR"/>
              </w:rPr>
              <w:t>SRVCC enhancements</w:t>
            </w:r>
          </w:p>
          <w:p w:rsidR="00660F33" w:rsidRDefault="00660F33" w:rsidP="000E6BE5">
            <w:pPr>
              <w:rPr>
                <w:rFonts w:eastAsia="Batang" w:cs="Arial"/>
                <w:color w:val="000000"/>
                <w:lang w:eastAsia="ko-KR"/>
              </w:rPr>
            </w:pPr>
            <w:r>
              <w:rPr>
                <w:rFonts w:eastAsia="Batang" w:cs="Arial"/>
                <w:color w:val="000000"/>
                <w:lang w:eastAsia="ko-KR"/>
              </w:rPr>
              <w:t>SRVCC in alerting phase</w:t>
            </w:r>
          </w:p>
          <w:p w:rsidR="00660F33" w:rsidRDefault="00660F33" w:rsidP="000E6BE5">
            <w:pPr>
              <w:rPr>
                <w:rFonts w:eastAsia="Batang" w:cs="Arial"/>
                <w:color w:val="000000"/>
                <w:lang w:eastAsia="ko-KR"/>
              </w:rPr>
            </w:pPr>
            <w:r>
              <w:rPr>
                <w:rFonts w:eastAsia="Batang" w:cs="Arial"/>
                <w:color w:val="000000"/>
                <w:lang w:eastAsia="ko-KR"/>
              </w:rPr>
              <w:t>AT Commands for IMS-configuration</w:t>
            </w:r>
          </w:p>
          <w:p w:rsidR="00660F33" w:rsidRDefault="00660F33" w:rsidP="000E6BE5">
            <w:pPr>
              <w:rPr>
                <w:rFonts w:eastAsia="Batang" w:cs="Arial"/>
                <w:color w:val="000000"/>
                <w:lang w:eastAsia="ko-KR"/>
              </w:rPr>
            </w:pPr>
            <w:r w:rsidRPr="00AE3624">
              <w:rPr>
                <w:rFonts w:eastAsia="Batang" w:cs="Arial"/>
                <w:color w:val="000000"/>
                <w:lang w:eastAsia="ko-KR"/>
              </w:rPr>
              <w:t>IMS Stage-3 IETF Protocol Alignment</w:t>
            </w:r>
          </w:p>
          <w:p w:rsidR="00660F33" w:rsidRPr="00D76756" w:rsidRDefault="00660F33" w:rsidP="000E6BE5">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28" w:history="1">
              <w:r w:rsidR="004A16EF" w:rsidRPr="002E4C86">
                <w:rPr>
                  <w:rStyle w:val="Hyperlink"/>
                  <w:rFonts w:cs="Arial"/>
                  <w:szCs w:val="16"/>
                </w:rPr>
                <w:t>C1-133854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Interaction of Call Forwarding Busy and SRVCC alerting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29" w:history="1">
              <w:r w:rsidR="004A16EF" w:rsidRPr="002E4C86">
                <w:rPr>
                  <w:rStyle w:val="Hyperlink"/>
                  <w:rFonts w:cs="Arial"/>
                  <w:szCs w:val="16"/>
                </w:rPr>
                <w:t>C1-133871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The MSC server mid-call support correction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0" w:history="1">
              <w:r w:rsidR="004A16EF" w:rsidRPr="002E4C86">
                <w:rPr>
                  <w:rStyle w:val="Hyperlink"/>
                  <w:rFonts w:cs="Arial"/>
                  <w:szCs w:val="16"/>
                </w:rPr>
                <w:t>C1-133872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The MSC server mid-call support correction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1" w:history="1">
              <w:r w:rsidR="004A16EF" w:rsidRPr="002E4C86">
                <w:rPr>
                  <w:rStyle w:val="Hyperlink"/>
                  <w:rFonts w:cs="Arial"/>
                  <w:szCs w:val="16"/>
                </w:rPr>
                <w:t>C1-133873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The MSC server mid-call support correction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2" w:history="1">
              <w:r w:rsidR="004A16EF" w:rsidRPr="002E4C86">
                <w:rPr>
                  <w:rStyle w:val="Hyperlink"/>
                  <w:rFonts w:cs="Arial"/>
                  <w:szCs w:val="16"/>
                </w:rPr>
                <w:t>C1-</w:t>
              </w:r>
              <w:r w:rsidR="004A16EF" w:rsidRPr="002E4C86">
                <w:rPr>
                  <w:rStyle w:val="Hyperlink"/>
                  <w:rFonts w:cs="Arial"/>
                  <w:szCs w:val="16"/>
                </w:rPr>
                <w:lastRenderedPageBreak/>
                <w:t>133874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The MSC server early support correction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3" w:history="1">
              <w:r w:rsidR="004A16EF" w:rsidRPr="002E4C86">
                <w:rPr>
                  <w:rStyle w:val="Hyperlink"/>
                  <w:rFonts w:cs="Arial"/>
                  <w:szCs w:val="16"/>
                </w:rPr>
                <w:t>C1-133875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Release of session subject to transfer in SC 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4" w:history="1">
              <w:r w:rsidR="004A16EF" w:rsidRPr="002E4C86">
                <w:rPr>
                  <w:rStyle w:val="Hyperlink"/>
                  <w:rFonts w:cs="Arial"/>
                  <w:szCs w:val="16"/>
                </w:rPr>
                <w:t>C1-133876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Release of session subject to transfer in SC 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5" w:history="1">
              <w:r w:rsidR="004A16EF" w:rsidRPr="002E4C86">
                <w:rPr>
                  <w:rStyle w:val="Hyperlink"/>
                  <w:rFonts w:cs="Arial"/>
                  <w:szCs w:val="16"/>
                </w:rPr>
                <w:t>C1-133877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Release of session subject to transfer in SC 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6" w:history="1">
              <w:r w:rsidR="004A16EF" w:rsidRPr="002E4C86">
                <w:rPr>
                  <w:rStyle w:val="Hyperlink"/>
                  <w:rFonts w:cs="Arial"/>
                  <w:szCs w:val="16"/>
                </w:rPr>
                <w:t>C1-133878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ATCF including the P-Asserted-Identity header field towards the MSC server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7" w:history="1">
              <w:r w:rsidR="004A16EF" w:rsidRPr="002E4C86">
                <w:rPr>
                  <w:rStyle w:val="Hyperlink"/>
                  <w:rFonts w:cs="Arial"/>
                  <w:szCs w:val="16"/>
                </w:rPr>
                <w:t>C1-133879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ATCF including the P-Asserted-Identity header field towards the MSC server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8" w:history="1">
              <w:r w:rsidR="004A16EF" w:rsidRPr="002E4C86">
                <w:rPr>
                  <w:rStyle w:val="Hyperlink"/>
                  <w:rFonts w:cs="Arial"/>
                  <w:szCs w:val="16"/>
                </w:rPr>
                <w:t>C1-133880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ATCF including the P-Asserted-Identity header field towards the MSC server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39" w:history="1">
              <w:r w:rsidR="004A16EF" w:rsidRPr="002E4C86">
                <w:rPr>
                  <w:rStyle w:val="Hyperlink"/>
                  <w:rFonts w:cs="Arial"/>
                  <w:szCs w:val="16"/>
                </w:rPr>
                <w:t>C1-133881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SCC AS including the P-Asserted-Identity and the Contact header field towards the MSC server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40" w:history="1">
              <w:r w:rsidR="004A16EF" w:rsidRPr="002E4C86">
                <w:rPr>
                  <w:rStyle w:val="Hyperlink"/>
                  <w:rFonts w:cs="Arial"/>
                  <w:szCs w:val="16"/>
                </w:rPr>
                <w:t>C1-133882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SCC AS including the P-Asserted-Identity and the Contact header field towards the MSC server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41" w:history="1">
              <w:r w:rsidR="004A16EF" w:rsidRPr="002E4C86">
                <w:rPr>
                  <w:rStyle w:val="Hyperlink"/>
                  <w:rFonts w:cs="Arial"/>
                  <w:szCs w:val="16"/>
                </w:rPr>
                <w:t>C1-133883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SCC AS including the P-Asserted-Identity and the Contact header field towards the MSC server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4A16EF">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00FFFF"/>
          </w:tcPr>
          <w:p w:rsidR="004A16EF" w:rsidRPr="004A16EF" w:rsidRDefault="002E4C86" w:rsidP="004A16EF">
            <w:pPr>
              <w:rPr>
                <w:rFonts w:cs="Arial"/>
                <w:color w:val="000000"/>
                <w:szCs w:val="16"/>
              </w:rPr>
            </w:pPr>
            <w:hyperlink r:id="rId142" w:history="1">
              <w:r w:rsidR="004A16EF" w:rsidRPr="002E4C86">
                <w:rPr>
                  <w:rStyle w:val="Hyperlink"/>
                  <w:rFonts w:cs="Arial"/>
                  <w:szCs w:val="16"/>
                </w:rPr>
                <w:t>C1-134006</w:t>
              </w:r>
            </w:hyperlink>
          </w:p>
        </w:tc>
        <w:tc>
          <w:tcPr>
            <w:tcW w:w="4604" w:type="dxa"/>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Use of ECN in Multimedia Priority Service</w:t>
            </w:r>
          </w:p>
        </w:tc>
        <w:tc>
          <w:tcPr>
            <w:tcW w:w="1774" w:type="dxa"/>
            <w:gridSpan w:val="2"/>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ACS, OEC, AT&amp;T</w:t>
            </w:r>
          </w:p>
        </w:tc>
        <w:tc>
          <w:tcPr>
            <w:tcW w:w="896" w:type="dxa"/>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4A16EF" w:rsidRPr="004A16EF" w:rsidRDefault="00CD1484" w:rsidP="004A16EF">
            <w:pPr>
              <w:rPr>
                <w:rFonts w:eastAsia="Batang" w:cs="Arial"/>
                <w:color w:val="000000"/>
                <w:lang w:eastAsia="ko-KR"/>
              </w:rPr>
            </w:pPr>
            <w:r>
              <w:rPr>
                <w:rFonts w:eastAsia="Batang" w:cs="Arial"/>
                <w:color w:val="000000"/>
                <w:lang w:eastAsia="ko-KR"/>
              </w:rPr>
              <w:t>Revision of C1-133834</w:t>
            </w:r>
            <w:r w:rsidR="002E4C86">
              <w:rPr>
                <w:rFonts w:eastAsia="Batang" w:cs="Arial"/>
                <w:color w:val="000000"/>
                <w:lang w:eastAsia="ko-KR"/>
              </w:rPr>
              <w:t xml:space="preserve"> (was available before deadline)</w:t>
            </w:r>
          </w:p>
        </w:tc>
      </w:tr>
      <w:tr w:rsidR="004A16EF" w:rsidRPr="00D76756" w:rsidTr="004A16EF">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00FFFF"/>
          </w:tcPr>
          <w:p w:rsidR="004A16EF" w:rsidRPr="004A16EF" w:rsidRDefault="002E4C86" w:rsidP="004A16EF">
            <w:pPr>
              <w:rPr>
                <w:rFonts w:cs="Arial"/>
                <w:color w:val="000000"/>
                <w:szCs w:val="16"/>
              </w:rPr>
            </w:pPr>
            <w:hyperlink r:id="rId143" w:history="1">
              <w:r w:rsidR="004A16EF" w:rsidRPr="002E4C86">
                <w:rPr>
                  <w:rStyle w:val="Hyperlink"/>
                  <w:rFonts w:cs="Arial"/>
                  <w:szCs w:val="16"/>
                </w:rPr>
                <w:t>C1-134007</w:t>
              </w:r>
            </w:hyperlink>
          </w:p>
        </w:tc>
        <w:tc>
          <w:tcPr>
            <w:tcW w:w="4604" w:type="dxa"/>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Use of ECN in Multimedia Priority Service</w:t>
            </w:r>
          </w:p>
        </w:tc>
        <w:tc>
          <w:tcPr>
            <w:tcW w:w="1774" w:type="dxa"/>
            <w:gridSpan w:val="2"/>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ACS, OEC, AT&amp;T</w:t>
            </w:r>
          </w:p>
        </w:tc>
        <w:tc>
          <w:tcPr>
            <w:tcW w:w="896" w:type="dxa"/>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4A16EF" w:rsidRPr="004A16EF" w:rsidRDefault="00CD1484" w:rsidP="004A16EF">
            <w:pPr>
              <w:rPr>
                <w:rFonts w:eastAsia="Batang" w:cs="Arial"/>
                <w:color w:val="000000"/>
                <w:lang w:eastAsia="ko-KR"/>
              </w:rPr>
            </w:pPr>
            <w:r>
              <w:rPr>
                <w:rFonts w:eastAsia="Batang" w:cs="Arial"/>
                <w:color w:val="000000"/>
                <w:lang w:eastAsia="ko-KR"/>
              </w:rPr>
              <w:t>Revision of</w:t>
            </w:r>
            <w:r>
              <w:rPr>
                <w:rFonts w:eastAsia="Batang" w:cs="Arial"/>
                <w:color w:val="000000"/>
                <w:lang w:eastAsia="ko-KR"/>
              </w:rPr>
              <w:t xml:space="preserve"> </w:t>
            </w:r>
            <w:r>
              <w:rPr>
                <w:rFonts w:eastAsia="Batang" w:cs="Arial"/>
                <w:color w:val="000000"/>
                <w:lang w:eastAsia="ko-KR"/>
              </w:rPr>
              <w:t>C1-13383</w:t>
            </w:r>
            <w:r>
              <w:rPr>
                <w:rFonts w:eastAsia="Batang" w:cs="Arial"/>
                <w:color w:val="000000"/>
                <w:lang w:eastAsia="ko-KR"/>
              </w:rPr>
              <w:t>5</w:t>
            </w:r>
            <w:r w:rsidR="002E4C86">
              <w:rPr>
                <w:rFonts w:eastAsia="Batang" w:cs="Arial"/>
                <w:color w:val="000000"/>
                <w:lang w:eastAsia="ko-KR"/>
              </w:rPr>
              <w:t xml:space="preserve"> (was available before deadline)</w:t>
            </w:r>
          </w:p>
        </w:tc>
      </w:tr>
      <w:tr w:rsidR="004A16EF" w:rsidRPr="00D76756" w:rsidTr="004A16EF">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00FFFF"/>
          </w:tcPr>
          <w:p w:rsidR="004A16EF" w:rsidRPr="004A16EF" w:rsidRDefault="002E4C86" w:rsidP="004A16EF">
            <w:pPr>
              <w:rPr>
                <w:rFonts w:cs="Arial"/>
                <w:color w:val="000000"/>
                <w:szCs w:val="16"/>
              </w:rPr>
            </w:pPr>
            <w:hyperlink r:id="rId144" w:history="1">
              <w:r w:rsidR="004A16EF" w:rsidRPr="002E4C86">
                <w:rPr>
                  <w:rStyle w:val="Hyperlink"/>
                  <w:rFonts w:cs="Arial"/>
                  <w:szCs w:val="16"/>
                </w:rPr>
                <w:t>C1-134008</w:t>
              </w:r>
            </w:hyperlink>
          </w:p>
        </w:tc>
        <w:tc>
          <w:tcPr>
            <w:tcW w:w="4604" w:type="dxa"/>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Use of ECN in Multimedia Priority Service</w:t>
            </w:r>
          </w:p>
        </w:tc>
        <w:tc>
          <w:tcPr>
            <w:tcW w:w="1774" w:type="dxa"/>
            <w:gridSpan w:val="2"/>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ACS, OEC, AT&amp;T</w:t>
            </w:r>
          </w:p>
        </w:tc>
        <w:tc>
          <w:tcPr>
            <w:tcW w:w="896" w:type="dxa"/>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4A16EF" w:rsidRPr="004A16EF" w:rsidRDefault="00CD1484" w:rsidP="004A16EF">
            <w:pPr>
              <w:rPr>
                <w:rFonts w:eastAsia="Batang" w:cs="Arial"/>
                <w:color w:val="000000"/>
                <w:lang w:eastAsia="ko-KR"/>
              </w:rPr>
            </w:pPr>
            <w:r>
              <w:rPr>
                <w:rFonts w:eastAsia="Batang" w:cs="Arial"/>
                <w:color w:val="000000"/>
                <w:lang w:eastAsia="ko-KR"/>
              </w:rPr>
              <w:t>Revision of</w:t>
            </w:r>
            <w:r>
              <w:rPr>
                <w:rFonts w:eastAsia="Batang" w:cs="Arial"/>
                <w:color w:val="000000"/>
                <w:lang w:eastAsia="ko-KR"/>
              </w:rPr>
              <w:t xml:space="preserve"> </w:t>
            </w:r>
            <w:r>
              <w:rPr>
                <w:rFonts w:eastAsia="Batang" w:cs="Arial"/>
                <w:color w:val="000000"/>
                <w:lang w:eastAsia="ko-KR"/>
              </w:rPr>
              <w:t>C1-13383</w:t>
            </w:r>
            <w:r>
              <w:rPr>
                <w:rFonts w:eastAsia="Batang" w:cs="Arial"/>
                <w:color w:val="000000"/>
                <w:lang w:eastAsia="ko-KR"/>
              </w:rPr>
              <w:t>5</w:t>
            </w:r>
            <w:r w:rsidR="002E4C86">
              <w:rPr>
                <w:rFonts w:eastAsia="Batang" w:cs="Arial"/>
                <w:color w:val="000000"/>
                <w:lang w:eastAsia="ko-KR"/>
              </w:rPr>
              <w:t xml:space="preserve"> (was available before deadline)</w:t>
            </w:r>
          </w:p>
        </w:tc>
      </w:tr>
      <w:tr w:rsidR="004A16EF" w:rsidRPr="00D76756" w:rsidTr="00660F33">
        <w:tc>
          <w:tcPr>
            <w:tcW w:w="1053" w:type="dxa"/>
            <w:tcBorders>
              <w:left w:val="thinThickThinSmallGap" w:sz="24" w:space="0" w:color="auto"/>
              <w:bottom w:val="nil"/>
            </w:tcBorders>
          </w:tcPr>
          <w:p w:rsidR="004A16EF" w:rsidRPr="00D76756" w:rsidRDefault="004A16EF" w:rsidP="00660F33">
            <w:pPr>
              <w:rPr>
                <w:rFonts w:cs="Arial"/>
              </w:rPr>
            </w:pPr>
          </w:p>
        </w:tc>
        <w:tc>
          <w:tcPr>
            <w:tcW w:w="1702" w:type="dxa"/>
            <w:gridSpan w:val="2"/>
            <w:tcBorders>
              <w:bottom w:val="nil"/>
            </w:tcBorders>
          </w:tcPr>
          <w:p w:rsidR="004A16EF" w:rsidRPr="00D76756" w:rsidRDefault="004A16EF" w:rsidP="00660F33">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660F33">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660F33">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660F33">
            <w:pPr>
              <w:rPr>
                <w:rFonts w:eastAsia="Batang" w:cs="Arial"/>
                <w:color w:val="000000"/>
                <w:lang w:eastAsia="ko-KR"/>
              </w:rPr>
            </w:pPr>
          </w:p>
        </w:tc>
      </w:tr>
      <w:tr w:rsidR="00660F33" w:rsidRPr="00D76756" w:rsidTr="000E6BE5">
        <w:tc>
          <w:tcPr>
            <w:tcW w:w="1053" w:type="dxa"/>
            <w:tcBorders>
              <w:left w:val="thinThickThinSmallGap" w:sz="24" w:space="0" w:color="auto"/>
              <w:bottom w:val="nil"/>
            </w:tcBorders>
          </w:tcPr>
          <w:p w:rsidR="00660F33" w:rsidRPr="00D76756" w:rsidRDefault="00660F33" w:rsidP="000E6BE5">
            <w:pPr>
              <w:rPr>
                <w:rFonts w:eastAsia="Calibri" w:cs="Arial"/>
              </w:rPr>
            </w:pPr>
          </w:p>
        </w:tc>
        <w:tc>
          <w:tcPr>
            <w:tcW w:w="1702" w:type="dxa"/>
            <w:gridSpan w:val="2"/>
            <w:tcBorders>
              <w:bottom w:val="nil"/>
            </w:tcBorders>
          </w:tcPr>
          <w:p w:rsidR="00660F33" w:rsidRPr="00D76756" w:rsidRDefault="00660F33" w:rsidP="000E6BE5">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E6BE5">
            <w:pPr>
              <w:rPr>
                <w:rFonts w:eastAsia="Calibri" w:cs="Arial"/>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660F33" w:rsidRPr="00D76756" w:rsidRDefault="00660F33"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660F33" w:rsidRDefault="00660F33" w:rsidP="000E6BE5">
            <w:pPr>
              <w:rPr>
                <w:rFonts w:cs="Arial"/>
              </w:rPr>
            </w:pPr>
          </w:p>
          <w:p w:rsidR="00660F33" w:rsidRDefault="00660F33" w:rsidP="000E6BE5">
            <w:pPr>
              <w:rPr>
                <w:rFonts w:cs="Arial"/>
              </w:rPr>
            </w:pPr>
            <w:r>
              <w:rPr>
                <w:rFonts w:cs="Arial"/>
              </w:rPr>
              <w:t>Work Items:</w:t>
            </w:r>
          </w:p>
          <w:p w:rsidR="00660F33" w:rsidRDefault="00660F33" w:rsidP="000E6BE5">
            <w:pPr>
              <w:rPr>
                <w:rFonts w:cs="Arial"/>
              </w:rPr>
            </w:pPr>
            <w:r>
              <w:rPr>
                <w:rFonts w:cs="Arial"/>
              </w:rPr>
              <w:t>ECSRA_LAA-CN</w:t>
            </w:r>
          </w:p>
          <w:p w:rsidR="00660F33" w:rsidRDefault="00660F33" w:rsidP="000E6BE5">
            <w:pPr>
              <w:rPr>
                <w:rFonts w:cs="Arial"/>
              </w:rPr>
            </w:pPr>
            <w:r>
              <w:rPr>
                <w:rFonts w:cs="Arial"/>
              </w:rPr>
              <w:t>eMPS-CN</w:t>
            </w:r>
          </w:p>
          <w:p w:rsidR="00660F33" w:rsidRDefault="00660F33" w:rsidP="000E6BE5">
            <w:pPr>
              <w:rPr>
                <w:rFonts w:cs="Arial"/>
              </w:rPr>
            </w:pPr>
            <w:r>
              <w:rPr>
                <w:rFonts w:cs="Arial"/>
              </w:rPr>
              <w:t>NIMTC</w:t>
            </w:r>
          </w:p>
          <w:p w:rsidR="00660F33" w:rsidRDefault="00660F33" w:rsidP="000E6BE5">
            <w:pPr>
              <w:rPr>
                <w:rFonts w:cs="Arial"/>
              </w:rPr>
            </w:pPr>
            <w:r>
              <w:rPr>
                <w:rFonts w:cs="Arial"/>
              </w:rPr>
              <w:t>AT_UICC</w:t>
            </w:r>
          </w:p>
          <w:p w:rsidR="00660F33" w:rsidRDefault="00660F33" w:rsidP="000E6BE5">
            <w:pPr>
              <w:rPr>
                <w:rFonts w:cs="Arial"/>
              </w:rPr>
            </w:pPr>
            <w:r>
              <w:rPr>
                <w:rFonts w:cs="Arial"/>
              </w:rPr>
              <w:t>SMOG-St3</w:t>
            </w:r>
          </w:p>
          <w:p w:rsidR="00660F33" w:rsidRDefault="00660F33" w:rsidP="000E6BE5">
            <w:pPr>
              <w:rPr>
                <w:rFonts w:cs="Arial"/>
              </w:rPr>
            </w:pPr>
            <w:r>
              <w:rPr>
                <w:rFonts w:cs="Arial"/>
              </w:rPr>
              <w:t>IFOM-CT</w:t>
            </w:r>
          </w:p>
          <w:p w:rsidR="00660F33" w:rsidRDefault="00660F33" w:rsidP="000E6BE5">
            <w:pPr>
              <w:rPr>
                <w:rFonts w:cs="Arial"/>
              </w:rPr>
            </w:pPr>
            <w:r>
              <w:rPr>
                <w:rFonts w:cs="Arial"/>
              </w:rPr>
              <w:t>LIPA</w:t>
            </w:r>
          </w:p>
          <w:p w:rsidR="00660F33" w:rsidRDefault="00660F33" w:rsidP="000E6BE5">
            <w:pPr>
              <w:rPr>
                <w:rFonts w:cs="Arial"/>
              </w:rPr>
            </w:pPr>
            <w:r>
              <w:rPr>
                <w:rFonts w:cs="Arial"/>
              </w:rPr>
              <w:t>SIPTO</w:t>
            </w:r>
          </w:p>
          <w:p w:rsidR="00660F33" w:rsidRDefault="00660F33" w:rsidP="000E6BE5">
            <w:pPr>
              <w:rPr>
                <w:rFonts w:cs="Arial"/>
              </w:rPr>
            </w:pPr>
            <w:r>
              <w:rPr>
                <w:rFonts w:cs="Arial"/>
              </w:rPr>
              <w:t>MAPCON-St3</w:t>
            </w:r>
          </w:p>
          <w:p w:rsidR="00660F33" w:rsidRPr="00B35EEC" w:rsidRDefault="00660F33" w:rsidP="000E6BE5">
            <w:pPr>
              <w:rPr>
                <w:rFonts w:cs="Arial"/>
                <w:lang w:val="en-US"/>
              </w:rPr>
            </w:pPr>
            <w:r w:rsidRPr="00B35EEC">
              <w:rPr>
                <w:rFonts w:cs="Arial"/>
                <w:lang w:val="en-US"/>
              </w:rPr>
              <w:t>TIGHTER</w:t>
            </w:r>
          </w:p>
          <w:p w:rsidR="00660F33" w:rsidRPr="00B35EEC" w:rsidRDefault="00660F33" w:rsidP="000E6BE5">
            <w:pPr>
              <w:rPr>
                <w:rFonts w:cs="Arial"/>
                <w:lang w:val="en-US"/>
              </w:rPr>
            </w:pPr>
            <w:r w:rsidRPr="00B35EEC">
              <w:rPr>
                <w:rFonts w:cs="Arial"/>
                <w:lang w:val="en-US"/>
              </w:rPr>
              <w:t>MOCN-GERAN</w:t>
            </w:r>
          </w:p>
          <w:p w:rsidR="00660F33" w:rsidRPr="00D76756" w:rsidRDefault="00660F33"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w:t>
            </w:r>
            <w:r w:rsidRPr="00D76756">
              <w:rPr>
                <w:rFonts w:cs="Arial"/>
                <w:color w:val="000000"/>
              </w:rPr>
              <w:lastRenderedPageBreak/>
              <w:t>non-IMS issues</w:t>
            </w:r>
          </w:p>
        </w:tc>
        <w:tc>
          <w:tcPr>
            <w:tcW w:w="851" w:type="dxa"/>
            <w:tcBorders>
              <w:top w:val="single" w:sz="4" w:space="0" w:color="auto"/>
              <w:bottom w:val="single" w:sz="4" w:space="0" w:color="auto"/>
            </w:tcBorders>
          </w:tcPr>
          <w:p w:rsidR="00660F33" w:rsidRPr="00D76756" w:rsidRDefault="00660F33" w:rsidP="000E6BE5">
            <w:pPr>
              <w:rPr>
                <w:rFonts w:cs="Arial"/>
                <w:color w:val="000000"/>
              </w:rPr>
            </w:pPr>
          </w:p>
        </w:tc>
        <w:tc>
          <w:tcPr>
            <w:tcW w:w="4604" w:type="dxa"/>
            <w:tcBorders>
              <w:top w:val="single" w:sz="4" w:space="0" w:color="auto"/>
              <w:bottom w:val="single" w:sz="4" w:space="0" w:color="auto"/>
            </w:tcBorders>
          </w:tcPr>
          <w:p w:rsidR="00660F33" w:rsidRPr="00D76756" w:rsidRDefault="00660F33" w:rsidP="000E6BE5">
            <w:pPr>
              <w:rPr>
                <w:rFonts w:cs="Arial"/>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color w:val="000000"/>
              </w:rPr>
            </w:pPr>
          </w:p>
        </w:tc>
        <w:tc>
          <w:tcPr>
            <w:tcW w:w="896" w:type="dxa"/>
            <w:tcBorders>
              <w:top w:val="single" w:sz="4" w:space="0" w:color="auto"/>
              <w:bottom w:val="single" w:sz="4" w:space="0" w:color="auto"/>
            </w:tcBorders>
          </w:tcPr>
          <w:p w:rsidR="00660F33" w:rsidRPr="00D76756" w:rsidRDefault="00660F3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660F33" w:rsidRDefault="00660F33" w:rsidP="002452DD">
            <w:pPr>
              <w:rPr>
                <w:rFonts w:eastAsia="Batang" w:cs="Arial"/>
                <w:color w:val="000000"/>
                <w:lang w:eastAsia="ko-KR"/>
              </w:rPr>
            </w:pPr>
            <w:r w:rsidRPr="002452DD">
              <w:rPr>
                <w:rFonts w:eastAsia="Batang" w:cs="Arial"/>
                <w:color w:val="000000"/>
                <w:lang w:eastAsia="ko-KR"/>
              </w:rPr>
              <w:t>Enhancements for Multimedia Priority Service</w:t>
            </w:r>
          </w:p>
          <w:p w:rsidR="00660F33" w:rsidRDefault="00660F33" w:rsidP="000E6BE5">
            <w:pPr>
              <w:rPr>
                <w:rFonts w:eastAsia="Batang" w:cs="Arial"/>
                <w:color w:val="000000"/>
                <w:lang w:eastAsia="ko-KR"/>
              </w:rPr>
            </w:pPr>
            <w:r>
              <w:rPr>
                <w:rFonts w:eastAsia="Batang" w:cs="Arial"/>
                <w:color w:val="000000"/>
                <w:lang w:eastAsia="ko-KR"/>
              </w:rPr>
              <w:t>Network Improvements for Machine Type Communications</w:t>
            </w:r>
          </w:p>
          <w:p w:rsidR="00660F33" w:rsidRDefault="00660F33" w:rsidP="000E6BE5">
            <w:pPr>
              <w:rPr>
                <w:rFonts w:eastAsia="Batang" w:cs="Arial"/>
                <w:color w:val="000000"/>
                <w:lang w:eastAsia="ko-KR"/>
              </w:rPr>
            </w:pPr>
            <w:r>
              <w:rPr>
                <w:rFonts w:eastAsia="Batang" w:cs="Arial"/>
                <w:color w:val="000000"/>
                <w:lang w:eastAsia="ko-KR"/>
              </w:rPr>
              <w:t>AT Commands for USAT</w:t>
            </w:r>
          </w:p>
          <w:p w:rsidR="00660F33" w:rsidRDefault="00660F33" w:rsidP="000E6BE5">
            <w:pPr>
              <w:rPr>
                <w:rFonts w:eastAsia="Batang" w:cs="Arial"/>
                <w:color w:val="000000"/>
                <w:lang w:eastAsia="ko-KR"/>
              </w:rPr>
            </w:pPr>
            <w:r>
              <w:rPr>
                <w:rFonts w:eastAsia="Batang" w:cs="Arial"/>
                <w:color w:val="000000"/>
                <w:lang w:eastAsia="ko-KR"/>
              </w:rPr>
              <w:t>S2b Mobility based on GTP</w:t>
            </w:r>
          </w:p>
          <w:p w:rsidR="00660F33" w:rsidRDefault="00660F33" w:rsidP="000E6BE5">
            <w:pPr>
              <w:rPr>
                <w:rFonts w:eastAsia="Batang" w:cs="Arial"/>
                <w:color w:val="000000"/>
                <w:lang w:eastAsia="ko-KR"/>
              </w:rPr>
            </w:pPr>
            <w:r>
              <w:rPr>
                <w:rFonts w:eastAsia="Batang" w:cs="Arial"/>
                <w:color w:val="000000"/>
                <w:lang w:eastAsia="ko-KR"/>
              </w:rPr>
              <w:t>IP Flow Mobility and WLAN offload</w:t>
            </w:r>
          </w:p>
          <w:p w:rsidR="00660F33" w:rsidRDefault="00660F33" w:rsidP="000E6BE5">
            <w:pPr>
              <w:rPr>
                <w:rFonts w:eastAsia="Batang" w:cs="Arial"/>
                <w:color w:val="000000"/>
                <w:lang w:eastAsia="ko-KR"/>
              </w:rPr>
            </w:pPr>
            <w:r>
              <w:rPr>
                <w:rFonts w:eastAsia="Batang" w:cs="Arial"/>
                <w:color w:val="000000"/>
                <w:lang w:eastAsia="ko-KR"/>
              </w:rPr>
              <w:t>Local IP Access</w:t>
            </w:r>
          </w:p>
          <w:p w:rsidR="00660F33" w:rsidRDefault="00660F33" w:rsidP="000E6BE5">
            <w:pPr>
              <w:rPr>
                <w:rFonts w:eastAsia="Batang" w:cs="Arial"/>
                <w:color w:val="000000"/>
                <w:lang w:eastAsia="ko-KR"/>
              </w:rPr>
            </w:pPr>
            <w:r>
              <w:rPr>
                <w:rFonts w:eastAsia="Batang" w:cs="Arial"/>
                <w:color w:val="000000"/>
                <w:lang w:eastAsia="ko-KR"/>
              </w:rPr>
              <w:t>Selected IP Traffic Offload</w:t>
            </w:r>
          </w:p>
          <w:p w:rsidR="00660F33" w:rsidRDefault="00660F33" w:rsidP="000E6BE5">
            <w:pPr>
              <w:rPr>
                <w:rFonts w:eastAsia="Batang" w:cs="Arial"/>
                <w:color w:val="000000"/>
                <w:lang w:eastAsia="ko-KR"/>
              </w:rPr>
            </w:pPr>
            <w:r>
              <w:rPr>
                <w:rFonts w:eastAsia="Batang" w:cs="Arial"/>
                <w:color w:val="000000"/>
                <w:lang w:eastAsia="ko-KR"/>
              </w:rPr>
              <w:t>Multi Access PDN Connectivity</w:t>
            </w:r>
          </w:p>
          <w:p w:rsidR="00660F33" w:rsidRDefault="00660F33"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660F33" w:rsidRPr="00D76756" w:rsidRDefault="00660F33"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4A16EF" w:rsidRPr="00D76756" w:rsidTr="003E60BC">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45" w:history="1">
              <w:r w:rsidR="004A16EF" w:rsidRPr="003E60BC">
                <w:rPr>
                  <w:rStyle w:val="Hyperlink"/>
                  <w:rFonts w:cs="Arial"/>
                  <w:szCs w:val="16"/>
                </w:rPr>
                <w:t>C1-133736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MS's inconsistent behaviour when PS back-off timer is running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lang w:val="de-DE"/>
              </w:rPr>
            </w:pPr>
            <w:r w:rsidRPr="004A16EF">
              <w:rPr>
                <w:rFonts w:cs="Arial"/>
                <w:color w:val="000000"/>
                <w:szCs w:val="16"/>
                <w:lang w:val="de-DE"/>
              </w:rPr>
              <w:t>Huawei, HiSilicon, Vodafone, InterDigital, CATT, HTC /Lin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46" w:history="1">
              <w:r w:rsidR="004A16EF" w:rsidRPr="003E60BC">
                <w:rPr>
                  <w:rStyle w:val="Hyperlink"/>
                  <w:rFonts w:cs="Arial"/>
                  <w:szCs w:val="16"/>
                </w:rPr>
                <w:t>C1-133737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MS's inconsistent behaviour when PS back-off timer is running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lang w:val="de-DE"/>
              </w:rPr>
            </w:pPr>
            <w:r w:rsidRPr="004A16EF">
              <w:rPr>
                <w:rFonts w:cs="Arial"/>
                <w:color w:val="000000"/>
                <w:szCs w:val="16"/>
                <w:lang w:val="de-DE"/>
              </w:rPr>
              <w:t>Huawei, HiSilicon, Vodafone, InterDigital, CATT, HTC /Lin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47" w:history="1">
              <w:r w:rsidR="004A16EF" w:rsidRPr="003E60BC">
                <w:rPr>
                  <w:rStyle w:val="Hyperlink"/>
                  <w:rFonts w:cs="Arial"/>
                  <w:szCs w:val="16"/>
                </w:rPr>
                <w:t>C1-133738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MS's inconsistent behaviour when PS back-off timer is running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lang w:val="de-DE"/>
              </w:rPr>
            </w:pPr>
            <w:r w:rsidRPr="004A16EF">
              <w:rPr>
                <w:rFonts w:cs="Arial"/>
                <w:color w:val="000000"/>
                <w:szCs w:val="16"/>
                <w:lang w:val="de-DE"/>
              </w:rPr>
              <w:t>Huawei, HiSilicon, Vodafone, InterDigital, CATT, HTC /Lin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48" w:history="1">
              <w:r w:rsidR="004A16EF" w:rsidRPr="002E4C86">
                <w:rPr>
                  <w:rStyle w:val="Hyperlink"/>
                  <w:rFonts w:cs="Arial"/>
                  <w:szCs w:val="16"/>
                </w:rPr>
                <w:t>C1-133948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InterDigital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49" w:history="1">
              <w:r w:rsidR="004A16EF" w:rsidRPr="002E4C86">
                <w:rPr>
                  <w:rStyle w:val="Hyperlink"/>
                  <w:rFonts w:cs="Arial"/>
                  <w:szCs w:val="16"/>
                </w:rPr>
                <w:t>C1-133949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InterDigital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0" w:history="1">
              <w:r w:rsidR="004A16EF" w:rsidRPr="002E4C86">
                <w:rPr>
                  <w:rStyle w:val="Hyperlink"/>
                  <w:rFonts w:cs="Arial"/>
                  <w:szCs w:val="16"/>
                </w:rPr>
                <w:t>C1-133950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InterDigital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1" w:history="1">
              <w:r w:rsidR="004A16EF" w:rsidRPr="002E4C86">
                <w:rPr>
                  <w:rStyle w:val="Hyperlink"/>
                  <w:rFonts w:cs="Arial"/>
                  <w:szCs w:val="16"/>
                </w:rPr>
                <w:t>C1-133957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Cause Code #17 as trigger for redirection for MOCN GERAN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2" w:history="1">
              <w:r w:rsidR="004A16EF" w:rsidRPr="002E4C86">
                <w:rPr>
                  <w:rStyle w:val="Hyperlink"/>
                  <w:rFonts w:cs="Arial"/>
                  <w:szCs w:val="16"/>
                </w:rPr>
                <w:t>C1-133959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CSFB priority call handling in a network supporting Multimedia Priority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3" w:history="1">
              <w:r w:rsidR="004A16EF" w:rsidRPr="002E4C86">
                <w:rPr>
                  <w:rStyle w:val="Hyperlink"/>
                  <w:rFonts w:cs="Arial"/>
                  <w:szCs w:val="16"/>
                </w:rPr>
                <w:t>C1-133960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CSFB priority call handling in a network supporting Multimedia Priority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4" w:history="1">
              <w:r w:rsidR="004A16EF" w:rsidRPr="002E4C86">
                <w:rPr>
                  <w:rStyle w:val="Hyperlink"/>
                  <w:rFonts w:cs="Arial"/>
                  <w:szCs w:val="16"/>
                </w:rPr>
                <w:t>C1-133961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CSFB priority call handling in a network supporting Multimedia Priority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5" w:history="1">
              <w:r w:rsidR="004A16EF" w:rsidRPr="002E4C86">
                <w:rPr>
                  <w:rStyle w:val="Hyperlink"/>
                  <w:rFonts w:cs="Arial"/>
                  <w:szCs w:val="16"/>
                </w:rPr>
                <w:t>C1-133969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Local ISR Deactivation upon EMM Backoff Initiation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6" w:history="1">
              <w:r w:rsidR="004A16EF" w:rsidRPr="002E4C86">
                <w:rPr>
                  <w:rStyle w:val="Hyperlink"/>
                  <w:rFonts w:cs="Arial"/>
                  <w:szCs w:val="16"/>
                </w:rPr>
                <w:t>C1-133970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Local ISR Deactivation upon EMM Backoff Initiation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7" w:history="1">
              <w:r w:rsidR="004A16EF" w:rsidRPr="002E4C86">
                <w:rPr>
                  <w:rStyle w:val="Hyperlink"/>
                  <w:rFonts w:cs="Arial"/>
                  <w:szCs w:val="16"/>
                </w:rPr>
                <w:t>C1-</w:t>
              </w:r>
              <w:r w:rsidR="004A16EF" w:rsidRPr="002E4C86">
                <w:rPr>
                  <w:rStyle w:val="Hyperlink"/>
                  <w:rFonts w:cs="Arial"/>
                  <w:szCs w:val="16"/>
                </w:rPr>
                <w:lastRenderedPageBreak/>
                <w:t>133971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 xml:space="preserve">Local ISR Deactivation upon EMM Backoff </w:t>
            </w:r>
            <w:r w:rsidRPr="004A16EF">
              <w:rPr>
                <w:rFonts w:cs="Arial"/>
                <w:color w:val="000000"/>
                <w:szCs w:val="16"/>
              </w:rPr>
              <w:lastRenderedPageBreak/>
              <w:t>Initiation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 xml:space="preserve">Qualcomm </w:t>
            </w:r>
            <w:r w:rsidRPr="004A16EF">
              <w:rPr>
                <w:rFonts w:cs="Arial"/>
                <w:color w:val="000000"/>
                <w:szCs w:val="16"/>
              </w:rPr>
              <w:lastRenderedPageBreak/>
              <w:t>Incorporated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8" w:history="1">
              <w:r w:rsidR="004A16EF" w:rsidRPr="002E4C86">
                <w:rPr>
                  <w:rStyle w:val="Hyperlink"/>
                  <w:rFonts w:cs="Arial"/>
                  <w:szCs w:val="16"/>
                </w:rPr>
                <w:t>C1-134033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CSFB handling for ATTEMPTING-TO-UPDATE 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ZTE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59" w:history="1">
              <w:r w:rsidR="004A16EF" w:rsidRPr="002E4C86">
                <w:rPr>
                  <w:rStyle w:val="Hyperlink"/>
                  <w:rFonts w:cs="Arial"/>
                  <w:szCs w:val="16"/>
                </w:rPr>
                <w:t>C1-134034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Combined Attach with UE configured for AttachWithIMSI</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60" w:history="1">
              <w:r w:rsidR="004A16EF" w:rsidRPr="002E4C86">
                <w:rPr>
                  <w:rStyle w:val="Hyperlink"/>
                  <w:rFonts w:cs="Arial"/>
                  <w:szCs w:val="16"/>
                </w:rPr>
                <w:t>C1-134035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Combined Attach with UE configured for AttachWithIMSI</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61" w:history="1">
              <w:r w:rsidR="004A16EF" w:rsidRPr="002E4C86">
                <w:rPr>
                  <w:rStyle w:val="Hyperlink"/>
                  <w:rFonts w:cs="Arial"/>
                  <w:szCs w:val="16"/>
                </w:rPr>
                <w:t>C1-134036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Combined Attach with UE configured for AttachWithIMSI</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62" w:history="1">
              <w:r w:rsidR="004A16EF" w:rsidRPr="002E4C86">
                <w:rPr>
                  <w:rStyle w:val="Hyperlink"/>
                  <w:rFonts w:cs="Arial"/>
                  <w:szCs w:val="16"/>
                </w:rPr>
                <w:t>C1-134051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MME paging with IMSI for CSFB</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China Mobile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63" w:history="1">
              <w:r w:rsidR="004A16EF" w:rsidRPr="002E4C86">
                <w:rPr>
                  <w:rStyle w:val="Hyperlink"/>
                  <w:rFonts w:cs="Arial"/>
                  <w:szCs w:val="16"/>
                </w:rPr>
                <w:t>C1-134052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MME paging with IMSI for CSFB</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China Mobile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64" w:history="1">
              <w:r w:rsidR="004A16EF" w:rsidRPr="002E4C86">
                <w:rPr>
                  <w:rStyle w:val="Hyperlink"/>
                  <w:rFonts w:cs="Arial"/>
                  <w:szCs w:val="16"/>
                </w:rPr>
                <w:t>C1-134053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MME paging with IMSI for CSFB</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China Mobile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65" w:history="1">
              <w:r w:rsidR="004A16EF" w:rsidRPr="002E4C86">
                <w:rPr>
                  <w:rStyle w:val="Hyperlink"/>
                  <w:rFonts w:cs="Arial"/>
                  <w:szCs w:val="16"/>
                </w:rPr>
                <w:t>C1-134065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Interaction between MTC or IMS emergency call and 'Call control by USIM'</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0E6BE5">
        <w:tc>
          <w:tcPr>
            <w:tcW w:w="1053" w:type="dxa"/>
            <w:tcBorders>
              <w:left w:val="thinThickThinSmallGap" w:sz="24" w:space="0" w:color="auto"/>
              <w:bottom w:val="nil"/>
            </w:tcBorders>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0E6BE5">
            <w:pPr>
              <w:rPr>
                <w:rFonts w:eastAsia="Batang" w:cs="Arial"/>
                <w:color w:val="000000"/>
                <w:lang w:eastAsia="ko-KR"/>
              </w:rPr>
            </w:pPr>
          </w:p>
        </w:tc>
      </w:tr>
      <w:tr w:rsidR="00660F33" w:rsidRPr="00D76756" w:rsidTr="000E6BE5">
        <w:tc>
          <w:tcPr>
            <w:tcW w:w="1053" w:type="dxa"/>
            <w:tcBorders>
              <w:left w:val="thinThickThinSmallGap" w:sz="24" w:space="0" w:color="auto"/>
              <w:bottom w:val="nil"/>
            </w:tcBorders>
          </w:tcPr>
          <w:p w:rsidR="00660F33" w:rsidRPr="00D76756" w:rsidRDefault="00660F33" w:rsidP="000E6BE5">
            <w:pPr>
              <w:rPr>
                <w:rFonts w:cs="Arial"/>
              </w:rPr>
            </w:pPr>
          </w:p>
        </w:tc>
        <w:tc>
          <w:tcPr>
            <w:tcW w:w="1702" w:type="dxa"/>
            <w:gridSpan w:val="2"/>
            <w:tcBorders>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E6BE5">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Release 11</w:t>
            </w:r>
          </w:p>
          <w:p w:rsidR="00660F33" w:rsidRPr="00D76756" w:rsidRDefault="00660F3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rPr>
            </w:pPr>
            <w:r w:rsidRPr="00D76756">
              <w:rPr>
                <w:rFonts w:cs="Arial"/>
              </w:rPr>
              <w:t>Result &amp; comments</w:t>
            </w:r>
          </w:p>
        </w:tc>
      </w:tr>
      <w:tr w:rsidR="00660F33" w:rsidRPr="00D76756" w:rsidTr="00DB6CDE">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60703B">
            <w:pPr>
              <w:rPr>
                <w:rFonts w:eastAsia="Batang" w:cs="Arial"/>
                <w:color w:val="000000"/>
                <w:lang w:eastAsia="ko-KR"/>
              </w:rPr>
            </w:pPr>
            <w:r w:rsidRPr="00D76756">
              <w:rPr>
                <w:rFonts w:eastAsia="Batang" w:cs="Arial"/>
                <w:color w:val="000000"/>
                <w:lang w:eastAsia="ko-KR"/>
              </w:rPr>
              <w:t>Miscellaneous documents provided for information.</w:t>
            </w:r>
          </w:p>
          <w:p w:rsidR="00660F33" w:rsidRPr="002452DD" w:rsidRDefault="00660F33"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EB62EE">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USSD Simulation Service</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IMS Interconnection Charging Enhancements for transit scenarios in multi operator environments – Stage 3</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3031DD">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aspects of RLI</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1304C9">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Pr>
                <w:rFonts w:cs="Arial"/>
                <w:color w:val="000000"/>
              </w:rPr>
              <w:t>VOID</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1304C9" w:rsidRDefault="00660F33" w:rsidP="0060703B">
            <w:pPr>
              <w:rPr>
                <w:rFonts w:cs="Arial"/>
                <w:b/>
                <w:color w:val="FF0000"/>
              </w:rPr>
            </w:pPr>
          </w:p>
          <w:p w:rsidR="00660F33" w:rsidRPr="00D76756" w:rsidRDefault="00660F33" w:rsidP="0060703B">
            <w:pPr>
              <w:rPr>
                <w:rFonts w:cs="Arial"/>
                <w:color w:val="000000"/>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Advanced Interconnection of Services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Support of 3GPP Voice Interworking with Enterprise IP-PBX</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Inclusion of Media Resource Broker</w:t>
            </w:r>
          </w:p>
        </w:tc>
      </w:tr>
      <w:tr w:rsidR="004A16EF" w:rsidRPr="00D76756" w:rsidTr="003E60BC">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66" w:history="1">
              <w:r w:rsidR="004A16EF" w:rsidRPr="003E60BC">
                <w:rPr>
                  <w:rStyle w:val="Hyperlink"/>
                  <w:rFonts w:cs="Arial"/>
                  <w:szCs w:val="16"/>
                </w:rPr>
                <w:t>C1-133698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6917 (draft-ietf-mediactrl-mrb)</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67" w:history="1">
              <w:r w:rsidR="004A16EF" w:rsidRPr="003E60BC">
                <w:rPr>
                  <w:rStyle w:val="Hyperlink"/>
                  <w:rFonts w:cs="Arial"/>
                  <w:szCs w:val="16"/>
                </w:rPr>
                <w:t>C1-133699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RFC 6917 (draft-ietf-mediactrl-mrb)</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Support of RFC 6140 in IMS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Roaming Architecture for Voice over IMS with Local Breakout</w:t>
            </w: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68" w:history="1">
              <w:r w:rsidR="004A16EF" w:rsidRPr="002E4C86">
                <w:rPr>
                  <w:rStyle w:val="Hyperlink"/>
                  <w:rFonts w:cs="Arial"/>
                  <w:szCs w:val="16"/>
                </w:rPr>
                <w:t>C1-134063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Loopback indication sent from TRF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69" w:history="1">
              <w:r w:rsidR="004A16EF" w:rsidRPr="002E4C86">
                <w:rPr>
                  <w:rStyle w:val="Hyperlink"/>
                  <w:rFonts w:cs="Arial"/>
                  <w:szCs w:val="16"/>
                </w:rPr>
                <w:t>C1-134064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Loopback indication sent from TRF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660F33" w:rsidRPr="00D76756" w:rsidRDefault="00660F33"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660F33" w:rsidRPr="00D76756" w:rsidRDefault="00660F33" w:rsidP="00570924">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70924">
            <w:pPr>
              <w:rPr>
                <w:rFonts w:eastAsia="Batang" w:cs="Arial"/>
                <w:color w:val="000000"/>
                <w:lang w:eastAsia="ko-KR"/>
              </w:rPr>
            </w:pPr>
            <w:r w:rsidRPr="00D76756">
              <w:rPr>
                <w:rFonts w:eastAsia="Batang" w:cs="Arial"/>
                <w:color w:val="000000"/>
                <w:lang w:eastAsia="ko-KR"/>
              </w:rPr>
              <w:t>IMS Overload Control</w:t>
            </w:r>
          </w:p>
        </w:tc>
      </w:tr>
      <w:tr w:rsidR="004A16EF" w:rsidRPr="00D76756" w:rsidTr="003E60BC">
        <w:tc>
          <w:tcPr>
            <w:tcW w:w="1053" w:type="dxa"/>
            <w:tcBorders>
              <w:left w:val="thinThickThinSmallGap" w:sz="24" w:space="0" w:color="auto"/>
              <w:bottom w:val="nil"/>
            </w:tcBorders>
          </w:tcPr>
          <w:p w:rsidR="004A16EF" w:rsidRPr="00D76756" w:rsidRDefault="004A16EF" w:rsidP="00570924">
            <w:pPr>
              <w:rPr>
                <w:rFonts w:eastAsia="Calibri" w:cs="Arial"/>
              </w:rPr>
            </w:pPr>
          </w:p>
        </w:tc>
        <w:tc>
          <w:tcPr>
            <w:tcW w:w="1702" w:type="dxa"/>
            <w:gridSpan w:val="2"/>
            <w:tcBorders>
              <w:bottom w:val="nil"/>
            </w:tcBorders>
          </w:tcPr>
          <w:p w:rsidR="004A16EF" w:rsidRPr="00D76756" w:rsidRDefault="004A16EF" w:rsidP="00570924">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70" w:history="1">
              <w:r w:rsidR="004A16EF" w:rsidRPr="003E60BC">
                <w:rPr>
                  <w:rStyle w:val="Hyperlink"/>
                  <w:rFonts w:cs="Arial"/>
                  <w:szCs w:val="16"/>
                </w:rPr>
                <w:t>C1-133696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draft-ietf-soc-overload-control, draft-ietf-soc-overload-rate-control and draft-ietf-soc-load-control-event-package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570924">
            <w:pPr>
              <w:rPr>
                <w:rFonts w:eastAsia="Calibri" w:cs="Arial"/>
              </w:rPr>
            </w:pPr>
          </w:p>
        </w:tc>
        <w:tc>
          <w:tcPr>
            <w:tcW w:w="1702" w:type="dxa"/>
            <w:gridSpan w:val="2"/>
            <w:tcBorders>
              <w:bottom w:val="nil"/>
            </w:tcBorders>
          </w:tcPr>
          <w:p w:rsidR="004A16EF" w:rsidRPr="00D76756" w:rsidRDefault="004A16EF" w:rsidP="00570924">
            <w:pPr>
              <w:rPr>
                <w:rFonts w:eastAsia="Calibri"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71" w:history="1">
              <w:r w:rsidR="004A16EF" w:rsidRPr="003E60BC">
                <w:rPr>
                  <w:rStyle w:val="Hyperlink"/>
                  <w:rFonts w:cs="Arial"/>
                  <w:szCs w:val="16"/>
                </w:rPr>
                <w:t>C1-133697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draft-ietf-soc-overload-control, draft-ietf-soc-overload-rate-control and draft-ietf-soc-load-control-event-package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left w:val="thinThickThinSmallGap" w:sz="24" w:space="0" w:color="auto"/>
              <w:bottom w:val="nil"/>
            </w:tcBorders>
          </w:tcPr>
          <w:p w:rsidR="004A16EF" w:rsidRPr="00D76756" w:rsidRDefault="004A16EF" w:rsidP="00570924">
            <w:pPr>
              <w:rPr>
                <w:rFonts w:eastAsia="Calibri" w:cs="Arial"/>
              </w:rPr>
            </w:pPr>
          </w:p>
        </w:tc>
        <w:tc>
          <w:tcPr>
            <w:tcW w:w="1702" w:type="dxa"/>
            <w:gridSpan w:val="2"/>
            <w:tcBorders>
              <w:bottom w:val="nil"/>
            </w:tcBorders>
          </w:tcPr>
          <w:p w:rsidR="004A16EF" w:rsidRPr="00D76756" w:rsidRDefault="004A16EF" w:rsidP="00570924">
            <w:pPr>
              <w:rPr>
                <w:rFonts w:eastAsia="Calibri" w:cs="Arial"/>
              </w:rPr>
            </w:pPr>
          </w:p>
        </w:tc>
        <w:tc>
          <w:tcPr>
            <w:tcW w:w="851" w:type="dxa"/>
            <w:tcBorders>
              <w:top w:val="single" w:sz="4" w:space="0" w:color="auto"/>
              <w:bottom w:val="single" w:sz="4" w:space="0" w:color="auto"/>
            </w:tcBorders>
            <w:shd w:val="clear" w:color="auto" w:fill="FFFFFF"/>
          </w:tcPr>
          <w:p w:rsidR="004A16EF" w:rsidRPr="00D76756" w:rsidRDefault="004A16EF"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570924">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3D4B8B">
        <w:tc>
          <w:tcPr>
            <w:tcW w:w="1053" w:type="dxa"/>
            <w:tcBorders>
              <w:top w:val="single" w:sz="4" w:space="0" w:color="auto"/>
              <w:left w:val="thinThickThinSmallGap" w:sz="24" w:space="0" w:color="auto"/>
              <w:bottom w:val="single" w:sz="4" w:space="0" w:color="auto"/>
            </w:tcBorders>
          </w:tcPr>
          <w:p w:rsidR="00660F33" w:rsidRPr="00D76756" w:rsidRDefault="00660F33"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660F33" w:rsidRPr="00D76756" w:rsidRDefault="00660F33"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660F33" w:rsidRPr="00D76756" w:rsidRDefault="00660F33" w:rsidP="00570924">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70924">
            <w:pPr>
              <w:rPr>
                <w:rFonts w:cs="Arial"/>
                <w:color w:val="000000"/>
              </w:rPr>
            </w:pPr>
            <w:r w:rsidRPr="00D76756">
              <w:rPr>
                <w:rFonts w:cs="Arial"/>
                <w:color w:val="000000"/>
              </w:rPr>
              <w:t>Operator Determined Barring</w:t>
            </w: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660F33" w:rsidRPr="00D76756" w:rsidRDefault="00660F33"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660F33" w:rsidRPr="00D76756" w:rsidRDefault="00660F33" w:rsidP="001312AA">
            <w:pPr>
              <w:rPr>
                <w:rFonts w:cs="Arial"/>
                <w:b/>
                <w:color w:val="FF0000"/>
              </w:rPr>
            </w:pPr>
          </w:p>
        </w:tc>
        <w:tc>
          <w:tcPr>
            <w:tcW w:w="4604" w:type="dxa"/>
            <w:tcBorders>
              <w:top w:val="single" w:sz="4" w:space="0" w:color="auto"/>
              <w:bottom w:val="single" w:sz="4" w:space="0" w:color="auto"/>
            </w:tcBorders>
          </w:tcPr>
          <w:p w:rsidR="00660F33" w:rsidRPr="00D76756" w:rsidRDefault="00660F33" w:rsidP="001312AA">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1312AA">
            <w:pPr>
              <w:rPr>
                <w:rFonts w:cs="Arial"/>
                <w:b/>
                <w:color w:val="000000"/>
              </w:rPr>
            </w:pPr>
          </w:p>
        </w:tc>
        <w:tc>
          <w:tcPr>
            <w:tcW w:w="896" w:type="dxa"/>
            <w:tcBorders>
              <w:top w:val="single" w:sz="4" w:space="0" w:color="auto"/>
              <w:bottom w:val="single" w:sz="4" w:space="0" w:color="auto"/>
            </w:tcBorders>
          </w:tcPr>
          <w:p w:rsidR="00660F33" w:rsidRPr="00D76756" w:rsidRDefault="00660F33"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1312AA">
            <w:pPr>
              <w:rPr>
                <w:rFonts w:cs="Arial"/>
                <w:color w:val="000000"/>
              </w:rPr>
            </w:pPr>
            <w:r w:rsidRPr="00D76756">
              <w:rPr>
                <w:rFonts w:cs="Arial"/>
                <w:color w:val="000000"/>
              </w:rPr>
              <w:t>GBA Extension Stage 3 for re-use of SIP Digest credentials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7F6A96">
            <w:pPr>
              <w:rPr>
                <w:rFonts w:cs="Arial"/>
                <w:b/>
              </w:rPr>
            </w:pPr>
            <w:r>
              <w:rPr>
                <w:rFonts w:cs="Arial"/>
                <w:b/>
              </w:rPr>
              <w:t>11.14</w:t>
            </w:r>
          </w:p>
        </w:tc>
        <w:tc>
          <w:tcPr>
            <w:tcW w:w="1702" w:type="dxa"/>
            <w:gridSpan w:val="2"/>
            <w:tcBorders>
              <w:top w:val="single" w:sz="4" w:space="0" w:color="auto"/>
              <w:bottom w:val="single" w:sz="4" w:space="0" w:color="auto"/>
            </w:tcBorders>
          </w:tcPr>
          <w:p w:rsidR="00660F33" w:rsidRPr="00D76756" w:rsidRDefault="00660F33" w:rsidP="007F6A96">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660F33" w:rsidRPr="00D76756" w:rsidRDefault="00660F33" w:rsidP="007F6A96">
            <w:pPr>
              <w:rPr>
                <w:rFonts w:cs="Arial"/>
                <w:b/>
                <w:color w:val="FF0000"/>
              </w:rPr>
            </w:pPr>
          </w:p>
        </w:tc>
        <w:tc>
          <w:tcPr>
            <w:tcW w:w="4604" w:type="dxa"/>
            <w:tcBorders>
              <w:top w:val="single" w:sz="4" w:space="0" w:color="auto"/>
              <w:bottom w:val="single" w:sz="4" w:space="0" w:color="auto"/>
            </w:tcBorders>
          </w:tcPr>
          <w:p w:rsidR="00660F33" w:rsidRPr="00D76756" w:rsidRDefault="00660F33" w:rsidP="007F6A96">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F6A96">
            <w:pPr>
              <w:rPr>
                <w:rFonts w:cs="Arial"/>
                <w:b/>
                <w:color w:val="000000"/>
              </w:rPr>
            </w:pPr>
          </w:p>
        </w:tc>
        <w:tc>
          <w:tcPr>
            <w:tcW w:w="896" w:type="dxa"/>
            <w:tcBorders>
              <w:top w:val="single" w:sz="4" w:space="0" w:color="auto"/>
              <w:bottom w:val="single" w:sz="4" w:space="0" w:color="auto"/>
            </w:tcBorders>
          </w:tcPr>
          <w:p w:rsidR="00660F33" w:rsidRPr="00D76756" w:rsidRDefault="00660F33"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D556E">
            <w:pPr>
              <w:rPr>
                <w:rFonts w:cs="Arial"/>
                <w:color w:val="000000"/>
              </w:rPr>
            </w:pPr>
            <w:r w:rsidRPr="00D76756">
              <w:rPr>
                <w:rFonts w:cs="Arial"/>
                <w:color w:val="000000"/>
              </w:rPr>
              <w:t>CT aspect on Network Provided Location Information for IMS</w:t>
            </w:r>
          </w:p>
        </w:tc>
      </w:tr>
      <w:tr w:rsidR="00660F33" w:rsidRPr="00D76756" w:rsidTr="007F6A96">
        <w:tc>
          <w:tcPr>
            <w:tcW w:w="1053" w:type="dxa"/>
            <w:tcBorders>
              <w:left w:val="thinThickThinSmallGap" w:sz="24" w:space="0" w:color="auto"/>
              <w:bottom w:val="nil"/>
            </w:tcBorders>
          </w:tcPr>
          <w:p w:rsidR="00660F33" w:rsidRPr="00D76756" w:rsidRDefault="00660F33" w:rsidP="007F6A96">
            <w:pPr>
              <w:rPr>
                <w:rFonts w:cs="Arial"/>
              </w:rPr>
            </w:pPr>
          </w:p>
        </w:tc>
        <w:tc>
          <w:tcPr>
            <w:tcW w:w="1702" w:type="dxa"/>
            <w:gridSpan w:val="2"/>
            <w:tcBorders>
              <w:bottom w:val="nil"/>
            </w:tcBorders>
          </w:tcPr>
          <w:p w:rsidR="00660F33" w:rsidRPr="00D76756" w:rsidRDefault="00660F33" w:rsidP="007F6A96">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7F6A96">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7F6A96">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7F6A96">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7F6A9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7F6A96">
            <w:pPr>
              <w:rPr>
                <w:rFonts w:eastAsia="Batang" w:cs="Arial"/>
                <w:color w:val="000000"/>
                <w:lang w:eastAsia="ko-KR"/>
              </w:rPr>
            </w:pPr>
          </w:p>
        </w:tc>
      </w:tr>
      <w:tr w:rsidR="00660F33" w:rsidRPr="00D76756" w:rsidTr="007F6A96">
        <w:tc>
          <w:tcPr>
            <w:tcW w:w="1053" w:type="dxa"/>
            <w:tcBorders>
              <w:top w:val="nil"/>
              <w:left w:val="thinThickThinSmallGap" w:sz="24" w:space="0" w:color="auto"/>
              <w:bottom w:val="nil"/>
            </w:tcBorders>
          </w:tcPr>
          <w:p w:rsidR="00660F33" w:rsidRPr="00D76756" w:rsidRDefault="00660F33" w:rsidP="007F6A96">
            <w:pPr>
              <w:rPr>
                <w:rFonts w:cs="Arial"/>
                <w:b/>
              </w:rPr>
            </w:pPr>
          </w:p>
        </w:tc>
        <w:tc>
          <w:tcPr>
            <w:tcW w:w="1702" w:type="dxa"/>
            <w:gridSpan w:val="2"/>
            <w:tcBorders>
              <w:top w:val="nil"/>
              <w:bottom w:val="nil"/>
            </w:tcBorders>
          </w:tcPr>
          <w:p w:rsidR="00660F33" w:rsidRPr="00D76756" w:rsidRDefault="00660F33" w:rsidP="007F6A96">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F6A96">
            <w:pPr>
              <w:rPr>
                <w:rFonts w:cs="Arial"/>
              </w:rPr>
            </w:pPr>
          </w:p>
        </w:tc>
        <w:tc>
          <w:tcPr>
            <w:tcW w:w="4604" w:type="dxa"/>
            <w:tcBorders>
              <w:top w:val="single" w:sz="4" w:space="0" w:color="auto"/>
              <w:bottom w:val="single" w:sz="4" w:space="0" w:color="auto"/>
            </w:tcBorders>
          </w:tcPr>
          <w:p w:rsidR="00660F33" w:rsidRPr="00D76756" w:rsidRDefault="00660F33" w:rsidP="007F6A96">
            <w:pPr>
              <w:rPr>
                <w:rFonts w:cs="Arial"/>
              </w:rPr>
            </w:pPr>
          </w:p>
        </w:tc>
        <w:tc>
          <w:tcPr>
            <w:tcW w:w="1774" w:type="dxa"/>
            <w:gridSpan w:val="2"/>
            <w:tcBorders>
              <w:top w:val="single" w:sz="4" w:space="0" w:color="auto"/>
              <w:bottom w:val="single" w:sz="4" w:space="0" w:color="auto"/>
            </w:tcBorders>
          </w:tcPr>
          <w:p w:rsidR="00660F33" w:rsidRPr="00D76756" w:rsidRDefault="00660F33" w:rsidP="007F6A96">
            <w:pPr>
              <w:rPr>
                <w:rFonts w:cs="Arial"/>
              </w:rPr>
            </w:pPr>
          </w:p>
        </w:tc>
        <w:tc>
          <w:tcPr>
            <w:tcW w:w="896" w:type="dxa"/>
            <w:tcBorders>
              <w:top w:val="single" w:sz="4" w:space="0" w:color="auto"/>
              <w:bottom w:val="single" w:sz="4" w:space="0" w:color="auto"/>
            </w:tcBorders>
          </w:tcPr>
          <w:p w:rsidR="00660F33" w:rsidRPr="00D76756" w:rsidRDefault="00660F33"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F6A96">
            <w:pPr>
              <w:rPr>
                <w:rFonts w:eastAsia="Batang" w:cs="Arial"/>
                <w:color w:val="000000"/>
                <w:lang w:eastAsia="ko-KR"/>
              </w:rPr>
            </w:pPr>
          </w:p>
        </w:tc>
      </w:tr>
      <w:tr w:rsidR="00660F33" w:rsidRPr="00D76756" w:rsidTr="00C769B8">
        <w:tc>
          <w:tcPr>
            <w:tcW w:w="1053" w:type="dxa"/>
            <w:tcBorders>
              <w:top w:val="single" w:sz="4" w:space="0" w:color="auto"/>
              <w:left w:val="thinThickThinSmallGap" w:sz="24" w:space="0" w:color="auto"/>
              <w:bottom w:val="single" w:sz="4" w:space="0" w:color="auto"/>
            </w:tcBorders>
          </w:tcPr>
          <w:p w:rsidR="00660F33" w:rsidRPr="00D76756" w:rsidRDefault="00660F33"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660F33" w:rsidRPr="00D76756" w:rsidRDefault="00660F33"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660F33" w:rsidRPr="00D76756" w:rsidRDefault="00660F33" w:rsidP="00570924">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70924">
            <w:pPr>
              <w:rPr>
                <w:rFonts w:eastAsia="Batang" w:cs="Arial"/>
                <w:color w:val="000000"/>
                <w:lang w:eastAsia="ko-KR"/>
              </w:rPr>
            </w:pPr>
            <w:r w:rsidRPr="00D76756">
              <w:rPr>
                <w:rFonts w:eastAsia="Batang" w:cs="Arial"/>
                <w:color w:val="000000"/>
                <w:lang w:eastAsia="ko-KR"/>
              </w:rPr>
              <w:t>Enhanced T.38 FAX support</w:t>
            </w: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660F33" w:rsidRPr="00D76756" w:rsidRDefault="00660F33"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660F33" w:rsidRPr="00D76756" w:rsidRDefault="00660F33" w:rsidP="0008642B">
            <w:pPr>
              <w:rPr>
                <w:rFonts w:eastAsia="Calibri" w:cs="Arial"/>
                <w:b/>
                <w:color w:val="FF0000"/>
              </w:rPr>
            </w:pPr>
          </w:p>
        </w:tc>
        <w:tc>
          <w:tcPr>
            <w:tcW w:w="4604" w:type="dxa"/>
            <w:tcBorders>
              <w:top w:val="single" w:sz="4" w:space="0" w:color="auto"/>
              <w:bottom w:val="single" w:sz="4" w:space="0" w:color="auto"/>
            </w:tcBorders>
          </w:tcPr>
          <w:p w:rsidR="00660F33" w:rsidRPr="00A7239A" w:rsidRDefault="00660F33"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660F33" w:rsidRPr="00D76756" w:rsidRDefault="00660F33" w:rsidP="0008642B">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08642B">
            <w:pPr>
              <w:rPr>
                <w:rFonts w:eastAsia="Calibri" w:cs="Arial"/>
                <w:color w:val="000000"/>
              </w:rPr>
            </w:pPr>
            <w:r w:rsidRPr="00D76756">
              <w:rPr>
                <w:rFonts w:eastAsia="Calibri" w:cs="Arial"/>
                <w:color w:val="000000"/>
              </w:rPr>
              <w:t>IETF Protocol Alignment</w:t>
            </w:r>
          </w:p>
          <w:p w:rsidR="00660F33" w:rsidRPr="00D76756" w:rsidRDefault="00660F33" w:rsidP="00C907A1">
            <w:pPr>
              <w:rPr>
                <w:rFonts w:eastAsia="Calibri" w:cs="Arial"/>
                <w:color w:val="000000"/>
              </w:rPr>
            </w:pPr>
          </w:p>
        </w:tc>
      </w:tr>
      <w:tr w:rsidR="00660F33" w:rsidRPr="00D76756" w:rsidTr="00D76756">
        <w:tc>
          <w:tcPr>
            <w:tcW w:w="1053" w:type="dxa"/>
            <w:tcBorders>
              <w:left w:val="thinThickThinSmallGap" w:sz="24" w:space="0" w:color="auto"/>
              <w:bottom w:val="nil"/>
            </w:tcBorders>
            <w:shd w:val="clear" w:color="auto" w:fill="FFFFFF"/>
          </w:tcPr>
          <w:p w:rsidR="00660F33" w:rsidRPr="00D76756" w:rsidRDefault="00660F33" w:rsidP="0008642B">
            <w:pPr>
              <w:rPr>
                <w:rFonts w:eastAsia="Calibri" w:cs="Arial"/>
              </w:rPr>
            </w:pPr>
          </w:p>
        </w:tc>
        <w:tc>
          <w:tcPr>
            <w:tcW w:w="1702" w:type="dxa"/>
            <w:gridSpan w:val="2"/>
            <w:tcBorders>
              <w:bottom w:val="nil"/>
            </w:tcBorders>
          </w:tcPr>
          <w:p w:rsidR="00660F33" w:rsidRPr="00D76756" w:rsidRDefault="00660F33" w:rsidP="0008642B">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8642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08642B">
            <w:pPr>
              <w:rPr>
                <w:rFonts w:eastAsia="Calibri" w:cs="Arial"/>
                <w:b/>
              </w:rPr>
            </w:pPr>
          </w:p>
        </w:tc>
        <w:tc>
          <w:tcPr>
            <w:tcW w:w="1702" w:type="dxa"/>
            <w:gridSpan w:val="2"/>
            <w:tcBorders>
              <w:top w:val="nil"/>
              <w:bottom w:val="nil"/>
            </w:tcBorders>
          </w:tcPr>
          <w:p w:rsidR="00660F33" w:rsidRPr="00D76756" w:rsidRDefault="00660F33" w:rsidP="0008642B">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8642B">
            <w:pPr>
              <w:rPr>
                <w:rFonts w:eastAsia="Calibri" w:cs="Arial"/>
              </w:rPr>
            </w:pPr>
          </w:p>
        </w:tc>
        <w:tc>
          <w:tcPr>
            <w:tcW w:w="4604" w:type="dxa"/>
            <w:tcBorders>
              <w:top w:val="single" w:sz="4" w:space="0" w:color="auto"/>
              <w:bottom w:val="single" w:sz="4" w:space="0" w:color="auto"/>
            </w:tcBorders>
          </w:tcPr>
          <w:p w:rsidR="00660F33" w:rsidRPr="00D76756" w:rsidRDefault="00660F33" w:rsidP="0008642B">
            <w:pPr>
              <w:rPr>
                <w:rFonts w:eastAsia="Calibri" w:cs="Arial"/>
              </w:rPr>
            </w:pPr>
          </w:p>
        </w:tc>
        <w:tc>
          <w:tcPr>
            <w:tcW w:w="1774" w:type="dxa"/>
            <w:gridSpan w:val="2"/>
            <w:tcBorders>
              <w:top w:val="single" w:sz="4" w:space="0" w:color="auto"/>
              <w:bottom w:val="single" w:sz="4" w:space="0" w:color="auto"/>
            </w:tcBorders>
          </w:tcPr>
          <w:p w:rsidR="00660F33" w:rsidRPr="00D76756" w:rsidRDefault="00660F33" w:rsidP="0008642B">
            <w:pPr>
              <w:rPr>
                <w:rFonts w:eastAsia="Calibri" w:cs="Arial"/>
              </w:rPr>
            </w:pPr>
          </w:p>
        </w:tc>
        <w:tc>
          <w:tcPr>
            <w:tcW w:w="896" w:type="dxa"/>
            <w:tcBorders>
              <w:top w:val="single" w:sz="4" w:space="0" w:color="auto"/>
              <w:bottom w:val="single" w:sz="4" w:space="0" w:color="auto"/>
            </w:tcBorders>
          </w:tcPr>
          <w:p w:rsidR="00660F33" w:rsidRPr="00D76756" w:rsidRDefault="00660F33"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8642B">
            <w:pPr>
              <w:rPr>
                <w:rFonts w:eastAsia="Batang" w:cs="Arial"/>
                <w:color w:val="000000"/>
                <w:lang w:eastAsia="ko-KR"/>
              </w:rPr>
            </w:pPr>
          </w:p>
        </w:tc>
      </w:tr>
      <w:tr w:rsidR="00660F33" w:rsidRPr="00D76756" w:rsidTr="00A563EC">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aspects of Single Radio Video Call Continuity for 3G-CS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57695A">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660F33" w:rsidRPr="00D76756" w:rsidRDefault="00660F33" w:rsidP="0060703B">
            <w:pPr>
              <w:rPr>
                <w:rFonts w:cs="Arial"/>
                <w:b/>
                <w:color w:val="FF0000"/>
              </w:rPr>
            </w:pPr>
          </w:p>
        </w:tc>
        <w:tc>
          <w:tcPr>
            <w:tcW w:w="4604" w:type="dxa"/>
            <w:tcBorders>
              <w:top w:val="single" w:sz="4" w:space="0" w:color="auto"/>
              <w:bottom w:val="single" w:sz="6"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6" w:space="0" w:color="auto"/>
            </w:tcBorders>
          </w:tcPr>
          <w:p w:rsidR="00660F33" w:rsidRPr="00D76756" w:rsidRDefault="00660F33" w:rsidP="0060703B">
            <w:pPr>
              <w:rPr>
                <w:rFonts w:cs="Arial"/>
                <w:b/>
                <w:color w:val="000000"/>
              </w:rPr>
            </w:pPr>
          </w:p>
        </w:tc>
        <w:tc>
          <w:tcPr>
            <w:tcW w:w="896" w:type="dxa"/>
            <w:tcBorders>
              <w:top w:val="single" w:sz="4" w:space="0" w:color="auto"/>
              <w:bottom w:val="single" w:sz="6" w:space="0" w:color="auto"/>
            </w:tcBorders>
          </w:tcPr>
          <w:p w:rsidR="00660F33" w:rsidRPr="00D76756" w:rsidRDefault="00660F33"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660F33" w:rsidRPr="00D76756" w:rsidRDefault="00660F33" w:rsidP="0060703B">
            <w:pPr>
              <w:rPr>
                <w:rFonts w:cs="Arial"/>
                <w:color w:val="000000"/>
              </w:rPr>
            </w:pPr>
            <w:r w:rsidRPr="00D76756">
              <w:rPr>
                <w:rFonts w:cs="Arial"/>
              </w:rPr>
              <w:t>CT aspects of single radio voice call continuity from UTRAN/GERAN to E-UTRAN/HSPA</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A563EC">
        <w:tc>
          <w:tcPr>
            <w:tcW w:w="1053" w:type="dxa"/>
            <w:tcBorders>
              <w:top w:val="single" w:sz="4" w:space="0" w:color="auto"/>
              <w:left w:val="thinThickThinSmallGap" w:sz="24" w:space="0" w:color="auto"/>
              <w:bottom w:val="single" w:sz="4" w:space="0" w:color="auto"/>
            </w:tcBorders>
          </w:tcPr>
          <w:p w:rsidR="00660F33" w:rsidRPr="00D76756" w:rsidRDefault="00660F33"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660F33" w:rsidRPr="00D76756" w:rsidRDefault="00660F33"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660F33" w:rsidRPr="00D76756" w:rsidRDefault="00660F33" w:rsidP="001312AA">
            <w:pPr>
              <w:rPr>
                <w:rFonts w:cs="Arial"/>
                <w:b/>
                <w:color w:val="FF0000"/>
              </w:rPr>
            </w:pPr>
          </w:p>
        </w:tc>
        <w:tc>
          <w:tcPr>
            <w:tcW w:w="4604" w:type="dxa"/>
            <w:tcBorders>
              <w:top w:val="single" w:sz="4" w:space="0" w:color="auto"/>
              <w:bottom w:val="single" w:sz="4" w:space="0" w:color="auto"/>
            </w:tcBorders>
          </w:tcPr>
          <w:p w:rsidR="00660F33" w:rsidRPr="00D76756" w:rsidRDefault="00660F33" w:rsidP="001312AA">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1312AA">
            <w:pPr>
              <w:rPr>
                <w:rFonts w:cs="Arial"/>
                <w:b/>
                <w:color w:val="000000"/>
              </w:rPr>
            </w:pPr>
          </w:p>
        </w:tc>
        <w:tc>
          <w:tcPr>
            <w:tcW w:w="896" w:type="dxa"/>
            <w:tcBorders>
              <w:top w:val="single" w:sz="4" w:space="0" w:color="auto"/>
              <w:bottom w:val="single" w:sz="4" w:space="0" w:color="auto"/>
            </w:tcBorders>
          </w:tcPr>
          <w:p w:rsidR="00660F33" w:rsidRPr="00D76756" w:rsidRDefault="00660F33"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1312AA">
            <w:pPr>
              <w:rPr>
                <w:rFonts w:cs="Arial"/>
                <w:color w:val="000000"/>
              </w:rPr>
            </w:pPr>
            <w:r w:rsidRPr="00D76756">
              <w:rPr>
                <w:rFonts w:cs="Arial"/>
                <w:color w:val="000000"/>
              </w:rPr>
              <w:t>AT Commands for URI Support</w:t>
            </w:r>
          </w:p>
        </w:tc>
      </w:tr>
      <w:tr w:rsidR="00660F33" w:rsidRPr="00D76756" w:rsidTr="00D76756">
        <w:tc>
          <w:tcPr>
            <w:tcW w:w="1053" w:type="dxa"/>
            <w:tcBorders>
              <w:top w:val="nil"/>
              <w:left w:val="thinThickThinSmallGap" w:sz="24" w:space="0" w:color="auto"/>
              <w:bottom w:val="nil"/>
            </w:tcBorders>
          </w:tcPr>
          <w:p w:rsidR="00660F33" w:rsidRPr="00D76756" w:rsidRDefault="00660F33" w:rsidP="001312AA">
            <w:pPr>
              <w:rPr>
                <w:rFonts w:cs="Arial"/>
                <w:b/>
              </w:rPr>
            </w:pPr>
          </w:p>
        </w:tc>
        <w:tc>
          <w:tcPr>
            <w:tcW w:w="1702" w:type="dxa"/>
            <w:gridSpan w:val="2"/>
            <w:tcBorders>
              <w:top w:val="nil"/>
              <w:bottom w:val="nil"/>
            </w:tcBorders>
          </w:tcPr>
          <w:p w:rsidR="00660F33" w:rsidRPr="00D76756" w:rsidRDefault="00660F33" w:rsidP="001312A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1312AA">
            <w:pPr>
              <w:rPr>
                <w:rFonts w:cs="Arial"/>
              </w:rPr>
            </w:pPr>
          </w:p>
        </w:tc>
        <w:tc>
          <w:tcPr>
            <w:tcW w:w="4604" w:type="dxa"/>
            <w:tcBorders>
              <w:top w:val="single" w:sz="4" w:space="0" w:color="auto"/>
              <w:bottom w:val="single" w:sz="4" w:space="0" w:color="auto"/>
            </w:tcBorders>
          </w:tcPr>
          <w:p w:rsidR="00660F33" w:rsidRPr="00D76756" w:rsidRDefault="00660F33" w:rsidP="001312AA">
            <w:pPr>
              <w:rPr>
                <w:rFonts w:cs="Arial"/>
              </w:rPr>
            </w:pPr>
          </w:p>
        </w:tc>
        <w:tc>
          <w:tcPr>
            <w:tcW w:w="1774" w:type="dxa"/>
            <w:gridSpan w:val="2"/>
            <w:tcBorders>
              <w:top w:val="single" w:sz="4" w:space="0" w:color="auto"/>
              <w:bottom w:val="single" w:sz="4" w:space="0" w:color="auto"/>
            </w:tcBorders>
          </w:tcPr>
          <w:p w:rsidR="00660F33" w:rsidRPr="00D76756" w:rsidRDefault="00660F33" w:rsidP="001312AA">
            <w:pPr>
              <w:rPr>
                <w:rFonts w:cs="Arial"/>
              </w:rPr>
            </w:pPr>
          </w:p>
        </w:tc>
        <w:tc>
          <w:tcPr>
            <w:tcW w:w="896" w:type="dxa"/>
            <w:tcBorders>
              <w:top w:val="single" w:sz="4" w:space="0" w:color="auto"/>
              <w:bottom w:val="single" w:sz="4" w:space="0" w:color="auto"/>
            </w:tcBorders>
          </w:tcPr>
          <w:p w:rsidR="00660F33" w:rsidRPr="00D76756" w:rsidRDefault="00660F33"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1312AA">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1312AA">
            <w:pPr>
              <w:rPr>
                <w:rFonts w:cs="Arial"/>
                <w:b/>
              </w:rPr>
            </w:pPr>
          </w:p>
        </w:tc>
        <w:tc>
          <w:tcPr>
            <w:tcW w:w="1702" w:type="dxa"/>
            <w:gridSpan w:val="2"/>
            <w:tcBorders>
              <w:top w:val="nil"/>
              <w:bottom w:val="nil"/>
            </w:tcBorders>
          </w:tcPr>
          <w:p w:rsidR="00660F33" w:rsidRPr="00D76756" w:rsidRDefault="00660F33" w:rsidP="001312A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1312AA">
            <w:pPr>
              <w:rPr>
                <w:rFonts w:cs="Arial"/>
              </w:rPr>
            </w:pPr>
          </w:p>
        </w:tc>
        <w:tc>
          <w:tcPr>
            <w:tcW w:w="4604" w:type="dxa"/>
            <w:tcBorders>
              <w:top w:val="single" w:sz="4" w:space="0" w:color="auto"/>
              <w:bottom w:val="single" w:sz="4" w:space="0" w:color="auto"/>
            </w:tcBorders>
          </w:tcPr>
          <w:p w:rsidR="00660F33" w:rsidRPr="00D76756" w:rsidRDefault="00660F33" w:rsidP="001312AA">
            <w:pPr>
              <w:rPr>
                <w:rFonts w:cs="Arial"/>
              </w:rPr>
            </w:pPr>
          </w:p>
        </w:tc>
        <w:tc>
          <w:tcPr>
            <w:tcW w:w="1774" w:type="dxa"/>
            <w:gridSpan w:val="2"/>
            <w:tcBorders>
              <w:top w:val="single" w:sz="4" w:space="0" w:color="auto"/>
              <w:bottom w:val="single" w:sz="4" w:space="0" w:color="auto"/>
            </w:tcBorders>
          </w:tcPr>
          <w:p w:rsidR="00660F33" w:rsidRPr="00D76756" w:rsidRDefault="00660F33" w:rsidP="001312AA">
            <w:pPr>
              <w:rPr>
                <w:rFonts w:cs="Arial"/>
              </w:rPr>
            </w:pPr>
          </w:p>
        </w:tc>
        <w:tc>
          <w:tcPr>
            <w:tcW w:w="896" w:type="dxa"/>
            <w:tcBorders>
              <w:top w:val="single" w:sz="4" w:space="0" w:color="auto"/>
              <w:bottom w:val="single" w:sz="4" w:space="0" w:color="auto"/>
            </w:tcBorders>
          </w:tcPr>
          <w:p w:rsidR="00660F33" w:rsidRPr="00D76756" w:rsidRDefault="00660F33"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1312AA">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GCSMSC and GCR Redundancy for VGCS/VBS</w:t>
            </w:r>
          </w:p>
        </w:tc>
      </w:tr>
      <w:tr w:rsidR="004A16EF" w:rsidRPr="00D76756" w:rsidTr="002E4C86">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72" w:history="1">
              <w:r w:rsidR="004A16EF" w:rsidRPr="002E4C86">
                <w:rPr>
                  <w:rStyle w:val="Hyperlink"/>
                  <w:rFonts w:cs="Arial"/>
                  <w:szCs w:val="16"/>
                </w:rPr>
                <w:t>C1-133978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TCRT: Introduction of ER-GSM band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 Kapsch CarrierCom France S.A.S, Huawei</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60703B">
            <w:pPr>
              <w:rPr>
                <w:rFonts w:cs="Arial"/>
              </w:rPr>
            </w:pPr>
          </w:p>
        </w:tc>
        <w:tc>
          <w:tcPr>
            <w:tcW w:w="4604" w:type="dxa"/>
            <w:tcBorders>
              <w:top w:val="single" w:sz="4" w:space="0" w:color="auto"/>
              <w:bottom w:val="single" w:sz="4" w:space="0" w:color="auto"/>
            </w:tcBorders>
          </w:tcPr>
          <w:p w:rsidR="004A16EF" w:rsidRPr="00D76756" w:rsidRDefault="004A16EF" w:rsidP="0060703B">
            <w:pPr>
              <w:rPr>
                <w:rFonts w:cs="Arial"/>
              </w:rPr>
            </w:pPr>
          </w:p>
        </w:tc>
        <w:tc>
          <w:tcPr>
            <w:tcW w:w="1774" w:type="dxa"/>
            <w:gridSpan w:val="2"/>
            <w:tcBorders>
              <w:top w:val="single" w:sz="4" w:space="0" w:color="auto"/>
              <w:bottom w:val="single" w:sz="4" w:space="0" w:color="auto"/>
            </w:tcBorders>
          </w:tcPr>
          <w:p w:rsidR="004A16EF" w:rsidRPr="00D76756" w:rsidRDefault="004A16EF" w:rsidP="0060703B">
            <w:pPr>
              <w:rPr>
                <w:rFonts w:cs="Arial"/>
              </w:rPr>
            </w:pPr>
          </w:p>
        </w:tc>
        <w:tc>
          <w:tcPr>
            <w:tcW w:w="896" w:type="dxa"/>
            <w:tcBorders>
              <w:top w:val="single" w:sz="4" w:space="0" w:color="auto"/>
              <w:bottom w:val="single" w:sz="4" w:space="0" w:color="auto"/>
            </w:tcBorders>
          </w:tcPr>
          <w:p w:rsidR="004A16EF" w:rsidRPr="00D76756" w:rsidRDefault="004A16E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660F33" w:rsidRDefault="00660F33" w:rsidP="009C3898">
            <w:pPr>
              <w:rPr>
                <w:rFonts w:cs="Arial"/>
                <w:color w:val="000000"/>
              </w:rPr>
            </w:pPr>
            <w:r w:rsidRPr="00D76756">
              <w:rPr>
                <w:rFonts w:cs="Arial"/>
                <w:color w:val="000000"/>
              </w:rPr>
              <w:t>SIMTC</w:t>
            </w:r>
          </w:p>
          <w:p w:rsidR="00660F33" w:rsidRDefault="00660F33" w:rsidP="009C3898">
            <w:pPr>
              <w:rPr>
                <w:rFonts w:cs="Arial"/>
                <w:color w:val="000000"/>
              </w:rPr>
            </w:pPr>
            <w:r>
              <w:rPr>
                <w:rFonts w:cs="Arial"/>
                <w:color w:val="000000"/>
              </w:rPr>
              <w:t>SIMTC-CS</w:t>
            </w:r>
          </w:p>
          <w:p w:rsidR="00660F33" w:rsidRDefault="00660F33" w:rsidP="009C3898">
            <w:pPr>
              <w:rPr>
                <w:rFonts w:cs="Arial"/>
                <w:color w:val="000000"/>
              </w:rPr>
            </w:pPr>
            <w:r>
              <w:rPr>
                <w:rFonts w:cs="Arial"/>
                <w:color w:val="000000"/>
              </w:rPr>
              <w:t>SIMTC-RAN_OC</w:t>
            </w:r>
          </w:p>
          <w:p w:rsidR="00660F33" w:rsidRDefault="00660F33" w:rsidP="009C3898">
            <w:pPr>
              <w:rPr>
                <w:rFonts w:cs="Arial"/>
                <w:color w:val="000000"/>
              </w:rPr>
            </w:pPr>
            <w:r>
              <w:rPr>
                <w:rFonts w:cs="Arial"/>
                <w:color w:val="000000"/>
              </w:rPr>
              <w:t>SIMTC-Reach</w:t>
            </w:r>
          </w:p>
          <w:p w:rsidR="00660F33" w:rsidRDefault="00660F33" w:rsidP="009C3898">
            <w:pPr>
              <w:rPr>
                <w:rFonts w:cs="Arial"/>
                <w:color w:val="000000"/>
              </w:rPr>
            </w:pPr>
            <w:r>
              <w:rPr>
                <w:rFonts w:cs="Arial"/>
                <w:color w:val="000000"/>
              </w:rPr>
              <w:t>SIMTC-Sig</w:t>
            </w:r>
          </w:p>
          <w:p w:rsidR="00660F33" w:rsidRDefault="00660F33" w:rsidP="009C3898">
            <w:pPr>
              <w:rPr>
                <w:rFonts w:cs="Arial"/>
                <w:color w:val="000000"/>
              </w:rPr>
            </w:pPr>
            <w:r>
              <w:rPr>
                <w:rFonts w:cs="Arial"/>
                <w:color w:val="000000"/>
              </w:rPr>
              <w:t>SIMTC-CN_Pow</w:t>
            </w:r>
          </w:p>
          <w:p w:rsidR="00660F33" w:rsidRPr="00D76756" w:rsidRDefault="00660F33"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60703B">
            <w:pPr>
              <w:rPr>
                <w:rFonts w:cs="Arial"/>
                <w:color w:val="000000"/>
              </w:rPr>
            </w:pPr>
            <w:r w:rsidRPr="00D76756">
              <w:rPr>
                <w:rFonts w:cs="Arial"/>
                <w:color w:val="000000"/>
              </w:rPr>
              <w:t>Stage 3 for System Improvements to Machine-Type Communications</w:t>
            </w:r>
          </w:p>
          <w:p w:rsidR="00660F33" w:rsidRDefault="00660F33" w:rsidP="0060703B">
            <w:pPr>
              <w:rPr>
                <w:rFonts w:cs="Arial"/>
                <w:color w:val="000000"/>
              </w:rPr>
            </w:pPr>
          </w:p>
          <w:p w:rsidR="00660F33" w:rsidRDefault="00660F33" w:rsidP="0060703B">
            <w:pPr>
              <w:rPr>
                <w:rFonts w:cs="Arial"/>
                <w:color w:val="000000"/>
              </w:rPr>
            </w:pPr>
            <w:r>
              <w:rPr>
                <w:rFonts w:cs="Arial"/>
                <w:color w:val="000000"/>
              </w:rPr>
              <w:t>CS aspects for CT groups</w:t>
            </w:r>
          </w:p>
          <w:p w:rsidR="00660F33" w:rsidRDefault="00660F33" w:rsidP="0060703B">
            <w:pPr>
              <w:rPr>
                <w:rFonts w:cs="Arial"/>
                <w:color w:val="000000"/>
              </w:rPr>
            </w:pPr>
            <w:r>
              <w:rPr>
                <w:rFonts w:cs="Arial"/>
                <w:color w:val="000000"/>
              </w:rPr>
              <w:t>Extended Access Barring for UTRAN and E-UTRAN for CT groups</w:t>
            </w:r>
          </w:p>
          <w:p w:rsidR="00660F33" w:rsidRDefault="00660F33" w:rsidP="0060703B">
            <w:pPr>
              <w:rPr>
                <w:rFonts w:cs="Arial"/>
                <w:color w:val="000000"/>
              </w:rPr>
            </w:pPr>
            <w:r>
              <w:rPr>
                <w:rFonts w:cs="Arial"/>
                <w:color w:val="000000"/>
              </w:rPr>
              <w:t>Reachability Aspects</w:t>
            </w:r>
          </w:p>
          <w:p w:rsidR="00660F33" w:rsidRDefault="00660F33" w:rsidP="0060703B">
            <w:pPr>
              <w:rPr>
                <w:rFonts w:cs="Arial"/>
                <w:color w:val="000000"/>
              </w:rPr>
            </w:pPr>
            <w:r>
              <w:rPr>
                <w:rFonts w:cs="Arial"/>
                <w:color w:val="000000"/>
              </w:rPr>
              <w:t>Signalling Optimizations</w:t>
            </w:r>
          </w:p>
          <w:p w:rsidR="00660F33" w:rsidRDefault="00660F33" w:rsidP="0060703B">
            <w:pPr>
              <w:rPr>
                <w:rFonts w:cs="Arial"/>
                <w:color w:val="000000"/>
              </w:rPr>
            </w:pPr>
            <w:r>
              <w:rPr>
                <w:rFonts w:cs="Arial"/>
                <w:color w:val="000000"/>
              </w:rPr>
              <w:t>"CN-based" and power considerations</w:t>
            </w:r>
          </w:p>
          <w:p w:rsidR="00660F33" w:rsidRPr="00D76756" w:rsidRDefault="00660F33" w:rsidP="0060703B">
            <w:pPr>
              <w:rPr>
                <w:rFonts w:cs="Arial"/>
                <w:color w:val="000000"/>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60703B">
            <w:pPr>
              <w:jc w:val="right"/>
              <w:rPr>
                <w:rFonts w:cs="Arial"/>
                <w:i/>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73" w:history="1">
              <w:r w:rsidR="004A16EF" w:rsidRPr="002E4C86">
                <w:rPr>
                  <w:rStyle w:val="Hyperlink"/>
                  <w:rFonts w:cs="Arial"/>
                  <w:szCs w:val="16"/>
                </w:rPr>
                <w:t>C1-134056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Correcting conditions for performing TAU when T3346 is running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Magnus</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60703B">
            <w:pPr>
              <w:jc w:val="right"/>
              <w:rPr>
                <w:rFonts w:cs="Arial"/>
                <w:i/>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74" w:history="1">
              <w:r w:rsidR="004A16EF" w:rsidRPr="002E4C86">
                <w:rPr>
                  <w:rStyle w:val="Hyperlink"/>
                  <w:rFonts w:cs="Arial"/>
                  <w:szCs w:val="16"/>
                </w:rPr>
                <w:t>C1-134057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Correcting conditions for performing TAU when T3346 is running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Magnus</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60703B">
            <w:pPr>
              <w:jc w:val="right"/>
              <w:rPr>
                <w:rFonts w:cs="Arial"/>
                <w:i/>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75" w:history="1">
              <w:r w:rsidR="004A16EF" w:rsidRPr="003E60BC">
                <w:rPr>
                  <w:rStyle w:val="Hyperlink"/>
                  <w:rFonts w:cs="Arial"/>
                  <w:szCs w:val="16"/>
                </w:rPr>
                <w:t>C1-133708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End-to-access-edge media security for MSRP, BFCP and UDPTL</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NSN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60703B">
            <w:pPr>
              <w:jc w:val="right"/>
              <w:rPr>
                <w:rFonts w:cs="Arial"/>
                <w:i/>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76" w:history="1">
              <w:r w:rsidR="004A16EF" w:rsidRPr="002E4C86">
                <w:rPr>
                  <w:rStyle w:val="Hyperlink"/>
                  <w:rFonts w:cs="Arial"/>
                  <w:szCs w:val="16"/>
                </w:rPr>
                <w:t>C1-133855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MSRP Media Security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top w:val="nil"/>
              <w:left w:val="thinThickThinSmallGap" w:sz="24" w:space="0" w:color="auto"/>
              <w:bottom w:val="nil"/>
            </w:tcBorders>
          </w:tcPr>
          <w:p w:rsidR="004A16EF" w:rsidRPr="00D76756" w:rsidRDefault="004A16EF" w:rsidP="0060703B">
            <w:pPr>
              <w:jc w:val="right"/>
              <w:rPr>
                <w:rFonts w:cs="Arial"/>
                <w:i/>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60703B">
            <w:pPr>
              <w:rPr>
                <w:rFonts w:cs="Arial"/>
              </w:rPr>
            </w:pPr>
          </w:p>
        </w:tc>
        <w:tc>
          <w:tcPr>
            <w:tcW w:w="4604" w:type="dxa"/>
            <w:tcBorders>
              <w:top w:val="single" w:sz="4" w:space="0" w:color="auto"/>
              <w:bottom w:val="single" w:sz="4" w:space="0" w:color="auto"/>
            </w:tcBorders>
          </w:tcPr>
          <w:p w:rsidR="004A16EF" w:rsidRPr="00D76756" w:rsidRDefault="004A16EF" w:rsidP="0060703B">
            <w:pPr>
              <w:rPr>
                <w:rFonts w:cs="Arial"/>
              </w:rPr>
            </w:pPr>
          </w:p>
        </w:tc>
        <w:tc>
          <w:tcPr>
            <w:tcW w:w="1774" w:type="dxa"/>
            <w:gridSpan w:val="2"/>
            <w:tcBorders>
              <w:top w:val="single" w:sz="4" w:space="0" w:color="auto"/>
              <w:bottom w:val="single" w:sz="4" w:space="0" w:color="auto"/>
            </w:tcBorders>
          </w:tcPr>
          <w:p w:rsidR="004A16EF" w:rsidRPr="00D76756" w:rsidRDefault="004A16EF" w:rsidP="0060703B">
            <w:pPr>
              <w:rPr>
                <w:rFonts w:cs="Arial"/>
              </w:rPr>
            </w:pPr>
          </w:p>
        </w:tc>
        <w:tc>
          <w:tcPr>
            <w:tcW w:w="896" w:type="dxa"/>
            <w:tcBorders>
              <w:top w:val="single" w:sz="4" w:space="0" w:color="auto"/>
              <w:bottom w:val="single" w:sz="4" w:space="0" w:color="auto"/>
            </w:tcBorders>
          </w:tcPr>
          <w:p w:rsidR="004A16EF" w:rsidRPr="00D76756" w:rsidRDefault="004A16E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jc w:val="right"/>
              <w:rPr>
                <w:rFonts w:cs="Arial"/>
                <w:i/>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660F33" w:rsidRDefault="00660F33" w:rsidP="009C3898">
            <w:pPr>
              <w:rPr>
                <w:rFonts w:cs="Arial"/>
                <w:color w:val="000000"/>
              </w:rPr>
            </w:pPr>
            <w:r w:rsidRPr="00D76756">
              <w:rPr>
                <w:rFonts w:cs="Arial"/>
                <w:color w:val="000000"/>
              </w:rPr>
              <w:t>BBAI</w:t>
            </w:r>
          </w:p>
          <w:p w:rsidR="00660F33" w:rsidRDefault="00660F33" w:rsidP="009C3898">
            <w:pPr>
              <w:rPr>
                <w:rFonts w:cs="Arial"/>
                <w:color w:val="000000"/>
              </w:rPr>
            </w:pPr>
            <w:r>
              <w:rPr>
                <w:rFonts w:cs="Arial"/>
                <w:color w:val="000000"/>
              </w:rPr>
              <w:t>BBAI-BBI</w:t>
            </w:r>
          </w:p>
          <w:p w:rsidR="00660F33" w:rsidRDefault="00660F33" w:rsidP="009C3898">
            <w:pPr>
              <w:rPr>
                <w:rFonts w:cs="Arial"/>
                <w:color w:val="000000"/>
              </w:rPr>
            </w:pPr>
            <w:r>
              <w:rPr>
                <w:rFonts w:cs="Arial"/>
                <w:color w:val="000000"/>
              </w:rPr>
              <w:t>BBAI-BBII</w:t>
            </w:r>
          </w:p>
          <w:p w:rsidR="00660F33" w:rsidRPr="00D76756" w:rsidRDefault="00660F33"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60703B">
            <w:pPr>
              <w:rPr>
                <w:rFonts w:cs="Arial"/>
                <w:color w:val="000000"/>
              </w:rPr>
            </w:pPr>
            <w:r w:rsidRPr="00D76756">
              <w:rPr>
                <w:rFonts w:cs="Arial"/>
                <w:color w:val="000000"/>
              </w:rPr>
              <w:t>Support for BroadBand Forum Accesses Interworking -Core Network Impacts</w:t>
            </w:r>
          </w:p>
          <w:p w:rsidR="00660F33" w:rsidRDefault="00660F33" w:rsidP="0060703B">
            <w:pPr>
              <w:rPr>
                <w:rFonts w:cs="Arial"/>
                <w:color w:val="000000"/>
              </w:rPr>
            </w:pPr>
          </w:p>
          <w:p w:rsidR="00660F33" w:rsidRPr="00D76756" w:rsidRDefault="00660F33" w:rsidP="0060703B">
            <w:pPr>
              <w:rPr>
                <w:rFonts w:cs="Arial"/>
                <w:color w:val="000000"/>
              </w:rPr>
            </w:pPr>
            <w:r>
              <w:rPr>
                <w:rFonts w:cs="Arial"/>
                <w:color w:val="000000"/>
              </w:rPr>
              <w:t>Building Block I, II and III</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jc w:val="right"/>
              <w:rPr>
                <w:rFonts w:cs="Arial"/>
                <w:i/>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jc w:val="right"/>
              <w:rPr>
                <w:rFonts w:cs="Arial"/>
                <w:i/>
                <w:highlight w:val="green"/>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CN Stage 3 for Full Support of Multi-Operator Core Network by GERAN</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part of Introduction of ER-GSM band for GSM-R</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D369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Data identification in ANDSF</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C8302A">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 xml:space="preserve">CN aspects of Mobility based On GTP &amp; PMIPv6 for WLAN access to EPC </w:t>
            </w:r>
          </w:p>
        </w:tc>
      </w:tr>
      <w:tr w:rsidR="00660F33" w:rsidRPr="00CE1D09" w:rsidTr="00D76756">
        <w:tc>
          <w:tcPr>
            <w:tcW w:w="1053" w:type="dxa"/>
            <w:tcBorders>
              <w:top w:val="nil"/>
              <w:left w:val="thinThickThinSmallGap" w:sz="24" w:space="0" w:color="auto"/>
              <w:bottom w:val="nil"/>
            </w:tcBorders>
          </w:tcPr>
          <w:p w:rsidR="00660F33" w:rsidRPr="00CE1D09" w:rsidRDefault="00660F33" w:rsidP="0060703B">
            <w:pPr>
              <w:rPr>
                <w:rFonts w:cs="Arial"/>
                <w:b/>
                <w:lang w:val="en-US"/>
              </w:rPr>
            </w:pPr>
          </w:p>
        </w:tc>
        <w:tc>
          <w:tcPr>
            <w:tcW w:w="1702" w:type="dxa"/>
            <w:gridSpan w:val="2"/>
            <w:tcBorders>
              <w:top w:val="nil"/>
              <w:bottom w:val="nil"/>
            </w:tcBorders>
          </w:tcPr>
          <w:p w:rsidR="00660F33" w:rsidRPr="00CE1D09" w:rsidRDefault="00660F33" w:rsidP="009C3898">
            <w:pPr>
              <w:rPr>
                <w:rFonts w:eastAsia="Arial Unicode MS" w:cs="Arial"/>
                <w:color w:val="000000"/>
                <w:lang w:val="en-US"/>
              </w:rPr>
            </w:pPr>
          </w:p>
        </w:tc>
        <w:tc>
          <w:tcPr>
            <w:tcW w:w="851" w:type="dxa"/>
            <w:tcBorders>
              <w:top w:val="single" w:sz="4" w:space="0" w:color="auto"/>
              <w:bottom w:val="single" w:sz="4" w:space="0" w:color="auto"/>
            </w:tcBorders>
          </w:tcPr>
          <w:p w:rsidR="00660F33" w:rsidRPr="00CE1D09" w:rsidRDefault="00660F33" w:rsidP="0060703B">
            <w:pPr>
              <w:rPr>
                <w:rFonts w:cs="Arial"/>
                <w:lang w:val="en-US"/>
              </w:rPr>
            </w:pPr>
          </w:p>
        </w:tc>
        <w:tc>
          <w:tcPr>
            <w:tcW w:w="4604" w:type="dxa"/>
            <w:tcBorders>
              <w:top w:val="single" w:sz="4" w:space="0" w:color="auto"/>
              <w:bottom w:val="single" w:sz="4" w:space="0" w:color="auto"/>
            </w:tcBorders>
          </w:tcPr>
          <w:p w:rsidR="00660F33" w:rsidRPr="00CE1D09" w:rsidRDefault="00660F33" w:rsidP="0060703B">
            <w:pPr>
              <w:rPr>
                <w:rFonts w:cs="Arial"/>
                <w:lang w:val="en-US"/>
              </w:rPr>
            </w:pPr>
          </w:p>
        </w:tc>
        <w:tc>
          <w:tcPr>
            <w:tcW w:w="1774" w:type="dxa"/>
            <w:gridSpan w:val="2"/>
            <w:tcBorders>
              <w:top w:val="single" w:sz="4" w:space="0" w:color="auto"/>
              <w:bottom w:val="single" w:sz="4" w:space="0" w:color="auto"/>
            </w:tcBorders>
          </w:tcPr>
          <w:p w:rsidR="00660F33" w:rsidRPr="00CE1D09" w:rsidRDefault="00660F33" w:rsidP="0060703B">
            <w:pPr>
              <w:rPr>
                <w:rFonts w:cs="Arial"/>
                <w:lang w:val="en-US"/>
              </w:rPr>
            </w:pPr>
          </w:p>
        </w:tc>
        <w:tc>
          <w:tcPr>
            <w:tcW w:w="896" w:type="dxa"/>
            <w:tcBorders>
              <w:top w:val="single" w:sz="4" w:space="0" w:color="auto"/>
              <w:bottom w:val="single" w:sz="4" w:space="0" w:color="auto"/>
            </w:tcBorders>
          </w:tcPr>
          <w:p w:rsidR="00660F33" w:rsidRPr="00CE1D09" w:rsidRDefault="00660F33"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660F33" w:rsidRPr="00CE1D09" w:rsidRDefault="00660F33" w:rsidP="0060703B">
            <w:pPr>
              <w:rPr>
                <w:rFonts w:eastAsia="Batang" w:cs="Arial"/>
                <w:color w:val="000000"/>
                <w:lang w:val="en-US" w:eastAsia="ko-KR"/>
              </w:rPr>
            </w:pPr>
          </w:p>
        </w:tc>
      </w:tr>
      <w:tr w:rsidR="00660F33" w:rsidRPr="00CE1D09" w:rsidTr="00D76756">
        <w:tc>
          <w:tcPr>
            <w:tcW w:w="1053" w:type="dxa"/>
            <w:tcBorders>
              <w:top w:val="nil"/>
              <w:left w:val="thinThickThinSmallGap" w:sz="24" w:space="0" w:color="auto"/>
              <w:bottom w:val="nil"/>
            </w:tcBorders>
          </w:tcPr>
          <w:p w:rsidR="00660F33" w:rsidRPr="00CE1D09" w:rsidRDefault="00660F33" w:rsidP="0060703B">
            <w:pPr>
              <w:rPr>
                <w:rFonts w:cs="Arial"/>
                <w:b/>
                <w:lang w:val="en-US"/>
              </w:rPr>
            </w:pPr>
          </w:p>
        </w:tc>
        <w:tc>
          <w:tcPr>
            <w:tcW w:w="1702" w:type="dxa"/>
            <w:gridSpan w:val="2"/>
            <w:tcBorders>
              <w:top w:val="nil"/>
              <w:bottom w:val="nil"/>
            </w:tcBorders>
          </w:tcPr>
          <w:p w:rsidR="00660F33" w:rsidRPr="00CE1D09" w:rsidRDefault="00660F33" w:rsidP="009C3898">
            <w:pPr>
              <w:rPr>
                <w:rFonts w:eastAsia="Arial Unicode MS" w:cs="Arial"/>
                <w:color w:val="000000"/>
                <w:lang w:val="en-US"/>
              </w:rPr>
            </w:pPr>
          </w:p>
        </w:tc>
        <w:tc>
          <w:tcPr>
            <w:tcW w:w="851" w:type="dxa"/>
            <w:tcBorders>
              <w:top w:val="single" w:sz="4" w:space="0" w:color="auto"/>
              <w:bottom w:val="single" w:sz="4" w:space="0" w:color="auto"/>
            </w:tcBorders>
          </w:tcPr>
          <w:p w:rsidR="00660F33" w:rsidRPr="00CE1D09" w:rsidRDefault="00660F33" w:rsidP="0060703B">
            <w:pPr>
              <w:rPr>
                <w:rFonts w:cs="Arial"/>
                <w:lang w:val="en-US"/>
              </w:rPr>
            </w:pPr>
          </w:p>
        </w:tc>
        <w:tc>
          <w:tcPr>
            <w:tcW w:w="4604" w:type="dxa"/>
            <w:tcBorders>
              <w:top w:val="single" w:sz="4" w:space="0" w:color="auto"/>
              <w:bottom w:val="single" w:sz="4" w:space="0" w:color="auto"/>
            </w:tcBorders>
          </w:tcPr>
          <w:p w:rsidR="00660F33" w:rsidRPr="00CE1D09" w:rsidRDefault="00660F33" w:rsidP="0060703B">
            <w:pPr>
              <w:rPr>
                <w:rFonts w:cs="Arial"/>
                <w:lang w:val="en-US"/>
              </w:rPr>
            </w:pPr>
          </w:p>
        </w:tc>
        <w:tc>
          <w:tcPr>
            <w:tcW w:w="1774" w:type="dxa"/>
            <w:gridSpan w:val="2"/>
            <w:tcBorders>
              <w:top w:val="single" w:sz="4" w:space="0" w:color="auto"/>
              <w:bottom w:val="single" w:sz="4" w:space="0" w:color="auto"/>
            </w:tcBorders>
          </w:tcPr>
          <w:p w:rsidR="00660F33" w:rsidRPr="00CE1D09" w:rsidRDefault="00660F33" w:rsidP="0060703B">
            <w:pPr>
              <w:rPr>
                <w:rFonts w:cs="Arial"/>
                <w:lang w:val="en-US"/>
              </w:rPr>
            </w:pPr>
          </w:p>
        </w:tc>
        <w:tc>
          <w:tcPr>
            <w:tcW w:w="896" w:type="dxa"/>
            <w:tcBorders>
              <w:top w:val="single" w:sz="4" w:space="0" w:color="auto"/>
              <w:bottom w:val="single" w:sz="4" w:space="0" w:color="auto"/>
            </w:tcBorders>
          </w:tcPr>
          <w:p w:rsidR="00660F33" w:rsidRPr="00CE1D09" w:rsidRDefault="00660F33"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660F33" w:rsidRPr="00CE1D09" w:rsidRDefault="00660F33" w:rsidP="0060703B">
            <w:pPr>
              <w:rPr>
                <w:rFonts w:eastAsia="Batang" w:cs="Arial"/>
                <w:color w:val="000000"/>
                <w:lang w:val="en-US"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part of enhanced Nodes Restoration for EPC</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part of Enhancement of the Protocols for SMS over SGs</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SAES2</w:t>
            </w:r>
          </w:p>
          <w:p w:rsidR="00660F33" w:rsidRPr="00D76756" w:rsidRDefault="00660F33"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60703B">
            <w:pPr>
              <w:rPr>
                <w:rFonts w:cs="Arial"/>
                <w:color w:val="000000"/>
              </w:rPr>
            </w:pPr>
            <w:r w:rsidRPr="00D76756">
              <w:rPr>
                <w:rFonts w:cs="Arial"/>
                <w:color w:val="000000"/>
              </w:rPr>
              <w:t>Stage 3 SAE Protocol Development</w:t>
            </w:r>
          </w:p>
          <w:p w:rsidR="00660F33" w:rsidRPr="00C907A1" w:rsidRDefault="00660F33" w:rsidP="00C907A1">
            <w:pPr>
              <w:rPr>
                <w:rFonts w:cs="Arial"/>
                <w:b/>
                <w:color w:val="FF0000"/>
              </w:rPr>
            </w:pPr>
          </w:p>
        </w:tc>
      </w:tr>
      <w:tr w:rsidR="004A16EF" w:rsidRPr="00D76756" w:rsidTr="003E60BC">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77" w:history="1">
              <w:r w:rsidR="004A16EF" w:rsidRPr="003E60BC">
                <w:rPr>
                  <w:rStyle w:val="Hyperlink"/>
                  <w:rFonts w:cs="Arial"/>
                  <w:szCs w:val="16"/>
                </w:rPr>
                <w:t>C1-133739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MO CSFB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78" w:history="1">
              <w:r w:rsidR="004A16EF" w:rsidRPr="003E60BC">
                <w:rPr>
                  <w:rStyle w:val="Hyperlink"/>
                  <w:rFonts w:cs="Arial"/>
                  <w:szCs w:val="16"/>
                </w:rPr>
                <w:t>C1-133740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MO CSFB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Orange, NEC, ZTE, CATT/Lin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79" w:history="1">
              <w:r w:rsidR="004A16EF" w:rsidRPr="003E60BC">
                <w:rPr>
                  <w:rStyle w:val="Hyperlink"/>
                  <w:rFonts w:cs="Arial"/>
                  <w:szCs w:val="16"/>
                </w:rPr>
                <w:t>C1-</w:t>
              </w:r>
              <w:r w:rsidR="004A16EF" w:rsidRPr="003E60BC">
                <w:rPr>
                  <w:rStyle w:val="Hyperlink"/>
                  <w:rFonts w:cs="Arial"/>
                  <w:szCs w:val="16"/>
                </w:rPr>
                <w:lastRenderedPageBreak/>
                <w:t>133741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MO CSFB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Huawei, HiSilicon, </w:t>
            </w:r>
            <w:r w:rsidRPr="004A16EF">
              <w:rPr>
                <w:rFonts w:cs="Arial"/>
                <w:color w:val="000000"/>
                <w:szCs w:val="16"/>
              </w:rPr>
              <w:lastRenderedPageBreak/>
              <w:t>Orange, NEC, ZTE, CATT/Lin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80" w:history="1">
              <w:r w:rsidR="004A16EF" w:rsidRPr="003E60BC">
                <w:rPr>
                  <w:rStyle w:val="Hyperlink"/>
                  <w:rFonts w:cs="Arial"/>
                  <w:szCs w:val="16"/>
                </w:rPr>
                <w:t>C1-133780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Addition of MO CSFB indication for return to last LTE PLMN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81" w:history="1">
              <w:r w:rsidR="004A16EF" w:rsidRPr="003E60BC">
                <w:rPr>
                  <w:rStyle w:val="Hyperlink"/>
                  <w:rFonts w:cs="Arial"/>
                  <w:szCs w:val="16"/>
                </w:rPr>
                <w:t>C1-133781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Addition of MO CSFB indication for return to last LTE PLMN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82" w:history="1">
              <w:r w:rsidR="004A16EF" w:rsidRPr="002E4C86">
                <w:rPr>
                  <w:rStyle w:val="Hyperlink"/>
                  <w:rFonts w:cs="Arial"/>
                  <w:szCs w:val="16"/>
                </w:rPr>
                <w:t>C1-133940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TAU into a combined TAU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83" w:history="1">
              <w:r w:rsidR="004A16EF" w:rsidRPr="002E4C86">
                <w:rPr>
                  <w:rStyle w:val="Hyperlink"/>
                  <w:rFonts w:cs="Arial"/>
                  <w:szCs w:val="16"/>
                </w:rPr>
                <w:t>C1-133941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TAU into a combined TAU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84" w:history="1">
              <w:r w:rsidR="004A16EF" w:rsidRPr="002E4C86">
                <w:rPr>
                  <w:rStyle w:val="Hyperlink"/>
                  <w:rFonts w:cs="Arial"/>
                  <w:szCs w:val="16"/>
                </w:rPr>
                <w:t>C1-133942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RAU into a combined RAU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85" w:history="1">
              <w:r w:rsidR="004A16EF" w:rsidRPr="002E4C86">
                <w:rPr>
                  <w:rStyle w:val="Hyperlink"/>
                  <w:rFonts w:cs="Arial"/>
                  <w:szCs w:val="16"/>
                </w:rPr>
                <w:t>C1-133943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option to convert a periodic RAU into a combined RAU</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Ericsson, TeliaSonera, Cisco, ZTE, Blackberry, Samsung, AT&amp;T, Vodafone, Sony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86" w:history="1">
              <w:r w:rsidR="004A16EF" w:rsidRPr="002E4C86">
                <w:rPr>
                  <w:rStyle w:val="Hyperlink"/>
                  <w:rFonts w:cs="Arial"/>
                  <w:szCs w:val="16"/>
                </w:rPr>
                <w:t>C1-133954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UE paging after TMSI reallocation procedure abort</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87" w:history="1">
              <w:r w:rsidR="004A16EF" w:rsidRPr="002E4C86">
                <w:rPr>
                  <w:rStyle w:val="Hyperlink"/>
                  <w:rFonts w:cs="Arial"/>
                  <w:szCs w:val="16"/>
                </w:rPr>
                <w:t>C1-133955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UE paging after TMSI reallocation procedure abort</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left w:val="thinThickThinSmallGap" w:sz="24" w:space="0" w:color="auto"/>
              <w:bottom w:val="nil"/>
            </w:tcBorders>
          </w:tcPr>
          <w:p w:rsidR="004A16EF" w:rsidRPr="00D76756" w:rsidRDefault="004A16EF" w:rsidP="0060703B">
            <w:pPr>
              <w:rPr>
                <w:rFonts w:cs="Arial"/>
              </w:rPr>
            </w:pPr>
          </w:p>
        </w:tc>
        <w:tc>
          <w:tcPr>
            <w:tcW w:w="1702" w:type="dxa"/>
            <w:gridSpan w:val="2"/>
            <w:tcBorders>
              <w:bottom w:val="nil"/>
            </w:tcBorders>
          </w:tcPr>
          <w:p w:rsidR="004A16EF" w:rsidRPr="00D76756" w:rsidRDefault="004A16EF" w:rsidP="009C3898">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IMS TEI11</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IMS related TEI11 topics.</w:t>
            </w:r>
          </w:p>
          <w:p w:rsidR="00660F33" w:rsidRPr="00D76756" w:rsidRDefault="00660F33" w:rsidP="00C907A1">
            <w:pPr>
              <w:rPr>
                <w:rFonts w:eastAsia="Batang" w:cs="Arial"/>
                <w:color w:val="000000"/>
                <w:lang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B36426">
            <w:pPr>
              <w:rPr>
                <w:rFonts w:cs="Arial"/>
              </w:rPr>
            </w:pPr>
          </w:p>
        </w:tc>
        <w:tc>
          <w:tcPr>
            <w:tcW w:w="1702" w:type="dxa"/>
            <w:gridSpan w:val="2"/>
            <w:tcBorders>
              <w:bottom w:val="nil"/>
            </w:tcBorders>
          </w:tcPr>
          <w:p w:rsidR="004A16EF" w:rsidRPr="00623B1D" w:rsidRDefault="004A16EF" w:rsidP="00B36426">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88" w:history="1">
              <w:r w:rsidR="004A16EF" w:rsidRPr="002E4C86">
                <w:rPr>
                  <w:rStyle w:val="Hyperlink"/>
                  <w:rFonts w:cs="Arial"/>
                  <w:szCs w:val="16"/>
                </w:rPr>
                <w:t>C1-133885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Removing editor's note regarding potential overlap and interactions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B36426">
            <w:pPr>
              <w:rPr>
                <w:rFonts w:cs="Arial"/>
              </w:rPr>
            </w:pPr>
          </w:p>
        </w:tc>
        <w:tc>
          <w:tcPr>
            <w:tcW w:w="1702" w:type="dxa"/>
            <w:gridSpan w:val="2"/>
            <w:tcBorders>
              <w:bottom w:val="nil"/>
            </w:tcBorders>
          </w:tcPr>
          <w:p w:rsidR="004A16EF" w:rsidRPr="00623B1D" w:rsidRDefault="004A16EF" w:rsidP="00B36426">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89" w:history="1">
              <w:r w:rsidR="004A16EF" w:rsidRPr="002E4C86">
                <w:rPr>
                  <w:rStyle w:val="Hyperlink"/>
                  <w:rFonts w:cs="Arial"/>
                  <w:szCs w:val="16"/>
                </w:rPr>
                <w:t>C1-133886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Removing editor's note regarding potential overlap and interactions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B36426">
            <w:pPr>
              <w:rPr>
                <w:rFonts w:cs="Arial"/>
              </w:rPr>
            </w:pPr>
          </w:p>
        </w:tc>
        <w:tc>
          <w:tcPr>
            <w:tcW w:w="1702" w:type="dxa"/>
            <w:gridSpan w:val="2"/>
            <w:tcBorders>
              <w:bottom w:val="nil"/>
            </w:tcBorders>
          </w:tcPr>
          <w:p w:rsidR="004A16EF" w:rsidRPr="00623B1D" w:rsidRDefault="004A16EF" w:rsidP="00B36426">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0" w:history="1">
              <w:r w:rsidR="004A16EF" w:rsidRPr="002E4C86">
                <w:rPr>
                  <w:rStyle w:val="Hyperlink"/>
                  <w:rFonts w:cs="Arial"/>
                  <w:szCs w:val="16"/>
                </w:rPr>
                <w:t>C1-134038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editor's note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B36426">
            <w:pPr>
              <w:rPr>
                <w:rFonts w:cs="Arial"/>
              </w:rPr>
            </w:pPr>
          </w:p>
        </w:tc>
        <w:tc>
          <w:tcPr>
            <w:tcW w:w="1702" w:type="dxa"/>
            <w:gridSpan w:val="2"/>
            <w:tcBorders>
              <w:bottom w:val="nil"/>
            </w:tcBorders>
          </w:tcPr>
          <w:p w:rsidR="004A16EF" w:rsidRPr="00623B1D" w:rsidRDefault="004A16EF" w:rsidP="00B36426">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1" w:history="1">
              <w:r w:rsidR="004A16EF" w:rsidRPr="002E4C86">
                <w:rPr>
                  <w:rStyle w:val="Hyperlink"/>
                  <w:rFonts w:cs="Arial"/>
                  <w:szCs w:val="16"/>
                </w:rPr>
                <w:t>C1-134039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editor's note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D76756">
        <w:tc>
          <w:tcPr>
            <w:tcW w:w="1053" w:type="dxa"/>
            <w:tcBorders>
              <w:left w:val="thinThickThinSmallGap" w:sz="24" w:space="0" w:color="auto"/>
              <w:bottom w:val="nil"/>
            </w:tcBorders>
            <w:shd w:val="clear" w:color="auto" w:fill="FFFFFF"/>
          </w:tcPr>
          <w:p w:rsidR="004A16EF" w:rsidRPr="00623B1D" w:rsidRDefault="004A16EF" w:rsidP="00B36426">
            <w:pPr>
              <w:rPr>
                <w:rFonts w:cs="Arial"/>
              </w:rPr>
            </w:pPr>
          </w:p>
        </w:tc>
        <w:tc>
          <w:tcPr>
            <w:tcW w:w="1702" w:type="dxa"/>
            <w:gridSpan w:val="2"/>
            <w:tcBorders>
              <w:bottom w:val="nil"/>
            </w:tcBorders>
          </w:tcPr>
          <w:p w:rsidR="004A16EF" w:rsidRPr="00623B1D" w:rsidRDefault="004A16EF" w:rsidP="00B36426">
            <w:pPr>
              <w:rPr>
                <w:rFonts w:cs="Arial"/>
                <w:lang w:val="en-US"/>
              </w:rPr>
            </w:pPr>
          </w:p>
        </w:tc>
        <w:tc>
          <w:tcPr>
            <w:tcW w:w="851" w:type="dxa"/>
            <w:tcBorders>
              <w:top w:val="single" w:sz="4" w:space="0" w:color="auto"/>
              <w:bottom w:val="single" w:sz="4" w:space="0" w:color="auto"/>
            </w:tcBorders>
            <w:shd w:val="clear" w:color="auto" w:fill="FFFFFF"/>
          </w:tcPr>
          <w:p w:rsidR="004A16EF" w:rsidRPr="00623B1D" w:rsidRDefault="004A16EF" w:rsidP="00B36426">
            <w:pPr>
              <w:rPr>
                <w:rFonts w:cs="Arial"/>
                <w:color w:val="000000"/>
                <w:lang w:val="en-US"/>
              </w:rPr>
            </w:pPr>
          </w:p>
        </w:tc>
        <w:tc>
          <w:tcPr>
            <w:tcW w:w="4604" w:type="dxa"/>
            <w:tcBorders>
              <w:top w:val="single" w:sz="4" w:space="0" w:color="auto"/>
              <w:bottom w:val="single" w:sz="4" w:space="0" w:color="auto"/>
            </w:tcBorders>
            <w:shd w:val="clear" w:color="auto" w:fill="FFFFFF"/>
          </w:tcPr>
          <w:p w:rsidR="004A16EF" w:rsidRPr="00623B1D" w:rsidRDefault="004A16EF" w:rsidP="00B36426">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4A16EF" w:rsidRPr="00623B1D" w:rsidRDefault="004A16EF" w:rsidP="00B36426">
            <w:pPr>
              <w:rPr>
                <w:rFonts w:cs="Arial"/>
                <w:color w:val="000000"/>
                <w:lang w:val="en-US"/>
              </w:rPr>
            </w:pPr>
          </w:p>
        </w:tc>
        <w:tc>
          <w:tcPr>
            <w:tcW w:w="896" w:type="dxa"/>
            <w:tcBorders>
              <w:top w:val="single" w:sz="4" w:space="0" w:color="auto"/>
              <w:bottom w:val="single" w:sz="4" w:space="0" w:color="auto"/>
            </w:tcBorders>
            <w:shd w:val="clear" w:color="auto" w:fill="FFFFFF"/>
          </w:tcPr>
          <w:p w:rsidR="004A16EF" w:rsidRPr="00623B1D" w:rsidRDefault="004A16EF" w:rsidP="00B36426">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623B1D" w:rsidRDefault="004A16EF" w:rsidP="00B36426">
            <w:pPr>
              <w:rPr>
                <w:rFonts w:eastAsia="Batang" w:cs="Arial"/>
                <w:color w:val="000000"/>
                <w:lang w:val="en-US" w:eastAsia="ko-KR"/>
              </w:rPr>
            </w:pPr>
          </w:p>
        </w:tc>
      </w:tr>
      <w:tr w:rsidR="00660F33" w:rsidRPr="0047284E" w:rsidTr="00D76756">
        <w:tc>
          <w:tcPr>
            <w:tcW w:w="1053" w:type="dxa"/>
            <w:tcBorders>
              <w:top w:val="nil"/>
              <w:left w:val="thinThickThinSmallGap" w:sz="24" w:space="0" w:color="auto"/>
              <w:bottom w:val="nil"/>
            </w:tcBorders>
          </w:tcPr>
          <w:p w:rsidR="00660F33" w:rsidRPr="00623B1D" w:rsidRDefault="00660F33" w:rsidP="00B36426">
            <w:pPr>
              <w:rPr>
                <w:rFonts w:cs="Arial"/>
                <w:lang w:val="en-US"/>
              </w:rPr>
            </w:pPr>
          </w:p>
        </w:tc>
        <w:tc>
          <w:tcPr>
            <w:tcW w:w="1702" w:type="dxa"/>
            <w:gridSpan w:val="2"/>
            <w:tcBorders>
              <w:top w:val="nil"/>
              <w:bottom w:val="nil"/>
            </w:tcBorders>
          </w:tcPr>
          <w:p w:rsidR="00660F33" w:rsidRPr="00623B1D" w:rsidRDefault="00660F33" w:rsidP="00B36426">
            <w:pPr>
              <w:rPr>
                <w:rFonts w:cs="Arial"/>
                <w:lang w:val="en-US"/>
              </w:rPr>
            </w:pPr>
          </w:p>
        </w:tc>
        <w:tc>
          <w:tcPr>
            <w:tcW w:w="851" w:type="dxa"/>
            <w:tcBorders>
              <w:top w:val="single" w:sz="4" w:space="0" w:color="auto"/>
              <w:bottom w:val="single" w:sz="4" w:space="0" w:color="auto"/>
            </w:tcBorders>
          </w:tcPr>
          <w:p w:rsidR="00660F33" w:rsidRPr="00623B1D" w:rsidRDefault="00660F33" w:rsidP="00B36426">
            <w:pPr>
              <w:rPr>
                <w:rFonts w:cs="Arial"/>
                <w:lang w:val="en-US"/>
              </w:rPr>
            </w:pPr>
          </w:p>
        </w:tc>
        <w:tc>
          <w:tcPr>
            <w:tcW w:w="4604" w:type="dxa"/>
            <w:tcBorders>
              <w:top w:val="single" w:sz="4" w:space="0" w:color="auto"/>
              <w:bottom w:val="single" w:sz="4" w:space="0" w:color="auto"/>
            </w:tcBorders>
          </w:tcPr>
          <w:p w:rsidR="00660F33" w:rsidRPr="00623B1D" w:rsidRDefault="00660F33" w:rsidP="00B36426">
            <w:pPr>
              <w:rPr>
                <w:rFonts w:cs="Arial"/>
                <w:lang w:val="en-US"/>
              </w:rPr>
            </w:pPr>
          </w:p>
        </w:tc>
        <w:tc>
          <w:tcPr>
            <w:tcW w:w="1774" w:type="dxa"/>
            <w:gridSpan w:val="2"/>
            <w:tcBorders>
              <w:top w:val="single" w:sz="4" w:space="0" w:color="auto"/>
              <w:bottom w:val="single" w:sz="4" w:space="0" w:color="auto"/>
            </w:tcBorders>
          </w:tcPr>
          <w:p w:rsidR="00660F33" w:rsidRPr="00623B1D" w:rsidRDefault="00660F33" w:rsidP="00B36426">
            <w:pPr>
              <w:rPr>
                <w:rFonts w:cs="Arial"/>
                <w:lang w:val="en-US"/>
              </w:rPr>
            </w:pPr>
          </w:p>
        </w:tc>
        <w:tc>
          <w:tcPr>
            <w:tcW w:w="896" w:type="dxa"/>
            <w:tcBorders>
              <w:top w:val="single" w:sz="4" w:space="0" w:color="auto"/>
              <w:bottom w:val="single" w:sz="4" w:space="0" w:color="auto"/>
            </w:tcBorders>
          </w:tcPr>
          <w:p w:rsidR="00660F33" w:rsidRPr="00623B1D" w:rsidRDefault="00660F33" w:rsidP="00B36426">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660F33" w:rsidRPr="00623B1D" w:rsidRDefault="00660F33" w:rsidP="00B36426">
            <w:pPr>
              <w:rPr>
                <w:rFonts w:eastAsia="Batang" w:cs="Arial"/>
                <w:color w:val="000000"/>
                <w:lang w:val="en-US" w:eastAsia="ko-KR"/>
              </w:rPr>
            </w:pPr>
          </w:p>
        </w:tc>
      </w:tr>
      <w:tr w:rsidR="004A16EF" w:rsidRPr="00D76756" w:rsidTr="003E60BC">
        <w:tc>
          <w:tcPr>
            <w:tcW w:w="1053" w:type="dxa"/>
            <w:tcBorders>
              <w:top w:val="single" w:sz="4" w:space="0" w:color="auto"/>
              <w:left w:val="thinThickThinSmallGap" w:sz="24" w:space="0" w:color="auto"/>
              <w:bottom w:val="single" w:sz="4" w:space="0" w:color="auto"/>
            </w:tcBorders>
          </w:tcPr>
          <w:p w:rsidR="004A16EF" w:rsidRPr="00D76756" w:rsidRDefault="004A16EF" w:rsidP="001139B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4A16EF" w:rsidRPr="00D76756" w:rsidRDefault="004A16EF" w:rsidP="004A16EF">
            <w:pPr>
              <w:rPr>
                <w:rFonts w:cs="Arial"/>
              </w:rPr>
            </w:pPr>
            <w:r>
              <w:rPr>
                <w:rFonts w:cs="Arial"/>
              </w:rPr>
              <w:t xml:space="preserve">Other </w:t>
            </w:r>
            <w:r w:rsidRPr="00D76756">
              <w:rPr>
                <w:rFonts w:cs="Arial"/>
              </w:rPr>
              <w:t>TEI11</w:t>
            </w:r>
            <w:r>
              <w:rPr>
                <w:rFonts w:cs="Arial"/>
              </w:rPr>
              <w:t xml:space="preserve"> issues</w:t>
            </w:r>
          </w:p>
        </w:tc>
        <w:tc>
          <w:tcPr>
            <w:tcW w:w="851" w:type="dxa"/>
            <w:tcBorders>
              <w:top w:val="single" w:sz="4" w:space="0" w:color="auto"/>
              <w:bottom w:val="single" w:sz="4" w:space="0" w:color="auto"/>
            </w:tcBorders>
          </w:tcPr>
          <w:p w:rsidR="004A16EF" w:rsidRPr="00D76756" w:rsidRDefault="004A16EF" w:rsidP="001139B4">
            <w:pPr>
              <w:rPr>
                <w:rFonts w:cs="Arial"/>
                <w:b/>
                <w:color w:val="FF0000"/>
              </w:rPr>
            </w:pPr>
          </w:p>
        </w:tc>
        <w:tc>
          <w:tcPr>
            <w:tcW w:w="4604" w:type="dxa"/>
            <w:tcBorders>
              <w:top w:val="single" w:sz="4" w:space="0" w:color="auto"/>
              <w:bottom w:val="single" w:sz="4" w:space="0" w:color="auto"/>
            </w:tcBorders>
          </w:tcPr>
          <w:p w:rsidR="004A16EF" w:rsidRPr="00D76756" w:rsidRDefault="004A16EF" w:rsidP="001139B4">
            <w:pPr>
              <w:rPr>
                <w:rFonts w:cs="Arial"/>
                <w:b/>
                <w:color w:val="000000"/>
              </w:rPr>
            </w:pPr>
          </w:p>
        </w:tc>
        <w:tc>
          <w:tcPr>
            <w:tcW w:w="1774" w:type="dxa"/>
            <w:gridSpan w:val="2"/>
            <w:tcBorders>
              <w:top w:val="single" w:sz="4" w:space="0" w:color="auto"/>
              <w:bottom w:val="single" w:sz="4" w:space="0" w:color="auto"/>
            </w:tcBorders>
          </w:tcPr>
          <w:p w:rsidR="004A16EF" w:rsidRPr="00D76756" w:rsidRDefault="004A16EF" w:rsidP="001139B4">
            <w:pPr>
              <w:rPr>
                <w:rFonts w:cs="Arial"/>
                <w:b/>
                <w:color w:val="000000"/>
              </w:rPr>
            </w:pPr>
          </w:p>
        </w:tc>
        <w:tc>
          <w:tcPr>
            <w:tcW w:w="896" w:type="dxa"/>
            <w:tcBorders>
              <w:top w:val="single" w:sz="4" w:space="0" w:color="auto"/>
              <w:bottom w:val="single" w:sz="4" w:space="0" w:color="auto"/>
            </w:tcBorders>
          </w:tcPr>
          <w:p w:rsidR="004A16EF" w:rsidRPr="00D76756" w:rsidRDefault="004A16EF" w:rsidP="001139B4">
            <w:pPr>
              <w:rPr>
                <w:rFonts w:cs="Arial"/>
                <w:b/>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1139B4">
            <w:pPr>
              <w:rPr>
                <w:rFonts w:eastAsia="Batang" w:cs="Arial"/>
                <w:color w:val="000000"/>
                <w:lang w:eastAsia="ko-KR"/>
              </w:rPr>
            </w:pPr>
            <w:r w:rsidRPr="00D76756">
              <w:rPr>
                <w:rFonts w:eastAsia="Batang" w:cs="Arial"/>
                <w:color w:val="000000"/>
                <w:lang w:eastAsia="ko-KR"/>
              </w:rPr>
              <w:t>IMS related TEI11 topics.</w:t>
            </w:r>
          </w:p>
          <w:p w:rsidR="004A16EF" w:rsidRPr="00D76756" w:rsidRDefault="004A16EF" w:rsidP="001139B4">
            <w:pPr>
              <w:rPr>
                <w:rFonts w:eastAsia="Batang" w:cs="Arial"/>
                <w:color w:val="000000"/>
                <w:lang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192" w:history="1">
              <w:r w:rsidR="004A16EF" w:rsidRPr="003E60BC">
                <w:rPr>
                  <w:rStyle w:val="Hyperlink"/>
                  <w:rFonts w:cs="Arial"/>
                  <w:szCs w:val="16"/>
                </w:rPr>
                <w:t>C1-133779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Considerations at CN operator selection in GERAN/UTRAN MOCN deployments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3" w:history="1">
              <w:r w:rsidR="004A16EF" w:rsidRPr="002E4C86">
                <w:rPr>
                  <w:rStyle w:val="Hyperlink"/>
                  <w:rFonts w:cs="Arial"/>
                  <w:szCs w:val="16"/>
                </w:rPr>
                <w:t>C1-133824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TAU complete and abnormal case handling on the MME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Huawei, HiSilicon, NTT Docomo, NEC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4" w:history="1">
              <w:r w:rsidR="004A16EF" w:rsidRPr="002E4C86">
                <w:rPr>
                  <w:rStyle w:val="Hyperlink"/>
                  <w:rFonts w:cs="Arial"/>
                  <w:szCs w:val="16"/>
                </w:rPr>
                <w:t>C1-133825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TAU complete and abnormal case handling on the MME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Huawei, HiSilicon, NTT Docomo, NEC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5" w:history="1">
              <w:r w:rsidR="004A16EF" w:rsidRPr="002E4C86">
                <w:rPr>
                  <w:rStyle w:val="Hyperlink"/>
                  <w:rFonts w:cs="Arial"/>
                  <w:szCs w:val="16"/>
                </w:rPr>
                <w:t>C1-133826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RAU complete and abnormal case handling on the SGSN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Huawei, HiSilicon, NTT Docomo, NEC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6" w:history="1">
              <w:r w:rsidR="004A16EF" w:rsidRPr="002E4C86">
                <w:rPr>
                  <w:rStyle w:val="Hyperlink"/>
                  <w:rFonts w:cs="Arial"/>
                  <w:szCs w:val="16"/>
                </w:rPr>
                <w:t>C1-133827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RAU complete and abnormal case handling on the SGSN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Huawei, HiSilicon, NTT Docomo, NEC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7" w:history="1">
              <w:r w:rsidR="004A16EF" w:rsidRPr="002E4C86">
                <w:rPr>
                  <w:rStyle w:val="Hyperlink"/>
                  <w:rFonts w:cs="Arial"/>
                  <w:szCs w:val="16"/>
                </w:rPr>
                <w:t>C1-133944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Local deactivation of ISR after CSFB to correct resume of packet services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Intel/Chen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8" w:history="1">
              <w:r w:rsidR="004A16EF" w:rsidRPr="002E4C86">
                <w:rPr>
                  <w:rStyle w:val="Hyperlink"/>
                  <w:rFonts w:cs="Arial"/>
                  <w:szCs w:val="16"/>
                </w:rPr>
                <w:t>C1-133945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Local deactivation of ISR after CSFB to correct resume of packet services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Intel/Chen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199" w:history="1">
              <w:r w:rsidR="004A16EF" w:rsidRPr="002E4C86">
                <w:rPr>
                  <w:rStyle w:val="Hyperlink"/>
                  <w:rFonts w:cs="Arial"/>
                  <w:szCs w:val="16"/>
                </w:rPr>
                <w:t>C1-134026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MS Wideband RSRQ Measurement capability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2E4C86">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00" w:history="1">
              <w:r w:rsidR="004A16EF" w:rsidRPr="002E4C86">
                <w:rPr>
                  <w:rStyle w:val="Hyperlink"/>
                  <w:rFonts w:cs="Arial"/>
                  <w:szCs w:val="16"/>
                </w:rPr>
                <w:t>C1-134027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MS Wideband RSRQ Measurement capability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47284E" w:rsidTr="001139B4">
        <w:tc>
          <w:tcPr>
            <w:tcW w:w="1053" w:type="dxa"/>
            <w:tcBorders>
              <w:left w:val="thinThickThinSmallGap" w:sz="24" w:space="0" w:color="auto"/>
              <w:bottom w:val="nil"/>
            </w:tcBorders>
            <w:shd w:val="clear" w:color="auto" w:fill="FFFFFF"/>
          </w:tcPr>
          <w:p w:rsidR="004A16EF" w:rsidRPr="00623B1D" w:rsidRDefault="004A16EF" w:rsidP="001139B4">
            <w:pPr>
              <w:rPr>
                <w:rFonts w:cs="Arial"/>
              </w:rPr>
            </w:pPr>
          </w:p>
        </w:tc>
        <w:tc>
          <w:tcPr>
            <w:tcW w:w="1702" w:type="dxa"/>
            <w:gridSpan w:val="2"/>
            <w:tcBorders>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shd w:val="clear" w:color="auto" w:fill="FFFFFF"/>
          </w:tcPr>
          <w:p w:rsidR="004A16EF" w:rsidRPr="00623B1D" w:rsidRDefault="004A16EF" w:rsidP="001139B4">
            <w:pPr>
              <w:rPr>
                <w:rFonts w:cs="Arial"/>
                <w:color w:val="000000"/>
                <w:lang w:val="en-US"/>
              </w:rPr>
            </w:pPr>
          </w:p>
        </w:tc>
        <w:tc>
          <w:tcPr>
            <w:tcW w:w="4604" w:type="dxa"/>
            <w:tcBorders>
              <w:top w:val="single" w:sz="4" w:space="0" w:color="auto"/>
              <w:bottom w:val="single" w:sz="4" w:space="0" w:color="auto"/>
            </w:tcBorders>
            <w:shd w:val="clear" w:color="auto" w:fill="FFFFFF"/>
          </w:tcPr>
          <w:p w:rsidR="004A16EF" w:rsidRPr="00623B1D" w:rsidRDefault="004A16EF" w:rsidP="001139B4">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4A16EF" w:rsidRPr="00623B1D" w:rsidRDefault="004A16EF" w:rsidP="001139B4">
            <w:pPr>
              <w:rPr>
                <w:rFonts w:cs="Arial"/>
                <w:color w:val="000000"/>
                <w:lang w:val="en-US"/>
              </w:rPr>
            </w:pPr>
          </w:p>
        </w:tc>
        <w:tc>
          <w:tcPr>
            <w:tcW w:w="896" w:type="dxa"/>
            <w:tcBorders>
              <w:top w:val="single" w:sz="4" w:space="0" w:color="auto"/>
              <w:bottom w:val="single" w:sz="4" w:space="0" w:color="auto"/>
            </w:tcBorders>
            <w:shd w:val="clear" w:color="auto" w:fill="FFFFFF"/>
          </w:tcPr>
          <w:p w:rsidR="004A16EF" w:rsidRPr="00623B1D" w:rsidRDefault="004A16EF" w:rsidP="001139B4">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623B1D" w:rsidRDefault="004A16EF" w:rsidP="001139B4">
            <w:pPr>
              <w:rPr>
                <w:rFonts w:eastAsia="Batang" w:cs="Arial"/>
                <w:color w:val="000000"/>
                <w:lang w:val="en-US" w:eastAsia="ko-KR"/>
              </w:rPr>
            </w:pPr>
          </w:p>
        </w:tc>
      </w:tr>
      <w:tr w:rsidR="004A16EF" w:rsidRPr="0047284E" w:rsidTr="001139B4">
        <w:tc>
          <w:tcPr>
            <w:tcW w:w="1053" w:type="dxa"/>
            <w:tcBorders>
              <w:top w:val="nil"/>
              <w:left w:val="thinThickThinSmallGap" w:sz="24" w:space="0" w:color="auto"/>
              <w:bottom w:val="nil"/>
            </w:tcBorders>
          </w:tcPr>
          <w:p w:rsidR="004A16EF" w:rsidRPr="00623B1D" w:rsidRDefault="004A16EF" w:rsidP="001139B4">
            <w:pPr>
              <w:rPr>
                <w:rFonts w:cs="Arial"/>
                <w:lang w:val="en-US"/>
              </w:rPr>
            </w:pPr>
          </w:p>
        </w:tc>
        <w:tc>
          <w:tcPr>
            <w:tcW w:w="1702" w:type="dxa"/>
            <w:gridSpan w:val="2"/>
            <w:tcBorders>
              <w:top w:val="nil"/>
              <w:bottom w:val="nil"/>
            </w:tcBorders>
          </w:tcPr>
          <w:p w:rsidR="004A16EF" w:rsidRPr="00623B1D" w:rsidRDefault="004A16EF" w:rsidP="001139B4">
            <w:pPr>
              <w:rPr>
                <w:rFonts w:cs="Arial"/>
                <w:lang w:val="en-US"/>
              </w:rPr>
            </w:pPr>
          </w:p>
        </w:tc>
        <w:tc>
          <w:tcPr>
            <w:tcW w:w="851" w:type="dxa"/>
            <w:tcBorders>
              <w:top w:val="single" w:sz="4" w:space="0" w:color="auto"/>
              <w:bottom w:val="single" w:sz="4" w:space="0" w:color="auto"/>
            </w:tcBorders>
          </w:tcPr>
          <w:p w:rsidR="004A16EF" w:rsidRPr="00623B1D" w:rsidRDefault="004A16EF" w:rsidP="001139B4">
            <w:pPr>
              <w:rPr>
                <w:rFonts w:cs="Arial"/>
                <w:lang w:val="en-US"/>
              </w:rPr>
            </w:pPr>
          </w:p>
        </w:tc>
        <w:tc>
          <w:tcPr>
            <w:tcW w:w="4604" w:type="dxa"/>
            <w:tcBorders>
              <w:top w:val="single" w:sz="4" w:space="0" w:color="auto"/>
              <w:bottom w:val="single" w:sz="4" w:space="0" w:color="auto"/>
            </w:tcBorders>
          </w:tcPr>
          <w:p w:rsidR="004A16EF" w:rsidRPr="00623B1D" w:rsidRDefault="004A16EF" w:rsidP="001139B4">
            <w:pPr>
              <w:rPr>
                <w:rFonts w:cs="Arial"/>
                <w:lang w:val="en-US"/>
              </w:rPr>
            </w:pPr>
          </w:p>
        </w:tc>
        <w:tc>
          <w:tcPr>
            <w:tcW w:w="1774" w:type="dxa"/>
            <w:gridSpan w:val="2"/>
            <w:tcBorders>
              <w:top w:val="single" w:sz="4" w:space="0" w:color="auto"/>
              <w:bottom w:val="single" w:sz="4" w:space="0" w:color="auto"/>
            </w:tcBorders>
          </w:tcPr>
          <w:p w:rsidR="004A16EF" w:rsidRPr="00623B1D" w:rsidRDefault="004A16EF" w:rsidP="001139B4">
            <w:pPr>
              <w:rPr>
                <w:rFonts w:cs="Arial"/>
                <w:lang w:val="en-US"/>
              </w:rPr>
            </w:pPr>
          </w:p>
        </w:tc>
        <w:tc>
          <w:tcPr>
            <w:tcW w:w="896" w:type="dxa"/>
            <w:tcBorders>
              <w:top w:val="single" w:sz="4" w:space="0" w:color="auto"/>
              <w:bottom w:val="single" w:sz="4" w:space="0" w:color="auto"/>
            </w:tcBorders>
          </w:tcPr>
          <w:p w:rsidR="004A16EF" w:rsidRPr="00623B1D" w:rsidRDefault="004A16EF" w:rsidP="001139B4">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4A16EF" w:rsidRPr="00623B1D" w:rsidRDefault="004A16EF" w:rsidP="001139B4">
            <w:pPr>
              <w:rPr>
                <w:rFonts w:eastAsia="Batang" w:cs="Arial"/>
                <w:color w:val="000000"/>
                <w:lang w:val="en-US"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660F33" w:rsidRPr="00A7239A" w:rsidRDefault="00660F33"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660F33" w:rsidRPr="00D76756" w:rsidRDefault="00660F33" w:rsidP="00E35DC5">
            <w:pPr>
              <w:jc w:val="right"/>
              <w:rPr>
                <w:rFonts w:cs="Arial"/>
                <w:i/>
              </w:rPr>
            </w:pPr>
          </w:p>
        </w:tc>
        <w:tc>
          <w:tcPr>
            <w:tcW w:w="4604" w:type="dxa"/>
            <w:tcBorders>
              <w:top w:val="single" w:sz="4" w:space="0" w:color="auto"/>
              <w:bottom w:val="single" w:sz="4" w:space="0" w:color="auto"/>
            </w:tcBorders>
          </w:tcPr>
          <w:p w:rsidR="00660F33" w:rsidRPr="00D76756" w:rsidRDefault="00660F33" w:rsidP="00E35DC5">
            <w:pPr>
              <w:jc w:val="right"/>
              <w:rPr>
                <w:rFonts w:cs="Arial"/>
                <w:i/>
              </w:rPr>
            </w:pPr>
          </w:p>
        </w:tc>
        <w:tc>
          <w:tcPr>
            <w:tcW w:w="1774" w:type="dxa"/>
            <w:gridSpan w:val="2"/>
            <w:tcBorders>
              <w:top w:val="single" w:sz="4" w:space="0" w:color="auto"/>
              <w:bottom w:val="single" w:sz="4" w:space="0" w:color="auto"/>
            </w:tcBorders>
          </w:tcPr>
          <w:p w:rsidR="00660F33" w:rsidRPr="00D76756" w:rsidRDefault="00660F33" w:rsidP="00E35DC5">
            <w:pPr>
              <w:jc w:val="right"/>
              <w:rPr>
                <w:rFonts w:cs="Arial"/>
                <w:i/>
              </w:rPr>
            </w:pPr>
          </w:p>
        </w:tc>
        <w:tc>
          <w:tcPr>
            <w:tcW w:w="896" w:type="dxa"/>
            <w:tcBorders>
              <w:top w:val="single" w:sz="4" w:space="0" w:color="auto"/>
              <w:bottom w:val="single" w:sz="4" w:space="0" w:color="auto"/>
            </w:tcBorders>
          </w:tcPr>
          <w:p w:rsidR="00660F33" w:rsidRPr="00D76756" w:rsidRDefault="00660F33"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660F33" w:rsidRPr="00A7239A" w:rsidRDefault="00660F33"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660F33" w:rsidRPr="00A7239A" w:rsidRDefault="00660F33" w:rsidP="00A7239A">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570924">
            <w:pPr>
              <w:rPr>
                <w:rFonts w:cs="Arial"/>
              </w:rPr>
            </w:pPr>
          </w:p>
        </w:tc>
        <w:tc>
          <w:tcPr>
            <w:tcW w:w="1702" w:type="dxa"/>
            <w:gridSpan w:val="2"/>
            <w:tcBorders>
              <w:bottom w:val="nil"/>
            </w:tcBorders>
          </w:tcPr>
          <w:p w:rsidR="004A16EF" w:rsidRPr="00D76756" w:rsidRDefault="004A16EF" w:rsidP="0057092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01" w:history="1">
              <w:r w:rsidR="004A16EF" w:rsidRPr="003E60BC">
                <w:rPr>
                  <w:rStyle w:val="Hyperlink"/>
                  <w:rFonts w:cs="Arial"/>
                  <w:szCs w:val="16"/>
                </w:rPr>
                <w:t>C1-133709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Incorrect message name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left w:val="thinThickThinSmallGap" w:sz="24" w:space="0" w:color="auto"/>
              <w:bottom w:val="nil"/>
            </w:tcBorders>
            <w:shd w:val="clear" w:color="auto" w:fill="FFFFFF"/>
          </w:tcPr>
          <w:p w:rsidR="004A16EF" w:rsidRPr="00D76756" w:rsidRDefault="004A16EF" w:rsidP="00570924">
            <w:pPr>
              <w:rPr>
                <w:rFonts w:cs="Arial"/>
              </w:rPr>
            </w:pPr>
          </w:p>
        </w:tc>
        <w:tc>
          <w:tcPr>
            <w:tcW w:w="1702" w:type="dxa"/>
            <w:gridSpan w:val="2"/>
            <w:tcBorders>
              <w:bottom w:val="nil"/>
            </w:tcBorders>
          </w:tcPr>
          <w:p w:rsidR="004A16EF" w:rsidRPr="00D76756" w:rsidRDefault="004A16EF" w:rsidP="00570924">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570924">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570924">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570924">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570924">
            <w:pPr>
              <w:rPr>
                <w:rFonts w:cs="Arial"/>
              </w:rPr>
            </w:pPr>
          </w:p>
        </w:tc>
        <w:tc>
          <w:tcPr>
            <w:tcW w:w="1702" w:type="dxa"/>
            <w:gridSpan w:val="2"/>
            <w:tcBorders>
              <w:top w:val="nil"/>
              <w:bottom w:val="nil"/>
            </w:tcBorders>
          </w:tcPr>
          <w:p w:rsidR="00660F33" w:rsidRPr="00D76756" w:rsidRDefault="00660F33" w:rsidP="00570924">
            <w:pPr>
              <w:rPr>
                <w:rFonts w:cs="Arial"/>
              </w:rPr>
            </w:pPr>
          </w:p>
        </w:tc>
        <w:tc>
          <w:tcPr>
            <w:tcW w:w="851" w:type="dxa"/>
            <w:tcBorders>
              <w:top w:val="single" w:sz="4" w:space="0" w:color="auto"/>
              <w:bottom w:val="single" w:sz="4" w:space="0" w:color="auto"/>
            </w:tcBorders>
          </w:tcPr>
          <w:p w:rsidR="00660F33" w:rsidRPr="00D76756" w:rsidRDefault="00660F33" w:rsidP="00570924">
            <w:pPr>
              <w:rPr>
                <w:rFonts w:cs="Arial"/>
              </w:rPr>
            </w:pPr>
          </w:p>
        </w:tc>
        <w:tc>
          <w:tcPr>
            <w:tcW w:w="4604" w:type="dxa"/>
            <w:tcBorders>
              <w:top w:val="single" w:sz="4" w:space="0" w:color="auto"/>
              <w:bottom w:val="single" w:sz="4" w:space="0" w:color="auto"/>
            </w:tcBorders>
          </w:tcPr>
          <w:p w:rsidR="00660F33" w:rsidRPr="00D76756" w:rsidRDefault="00660F33" w:rsidP="00570924">
            <w:pPr>
              <w:rPr>
                <w:rFonts w:cs="Arial"/>
              </w:rPr>
            </w:pPr>
          </w:p>
        </w:tc>
        <w:tc>
          <w:tcPr>
            <w:tcW w:w="1774" w:type="dxa"/>
            <w:gridSpan w:val="2"/>
            <w:tcBorders>
              <w:top w:val="single" w:sz="4" w:space="0" w:color="auto"/>
              <w:bottom w:val="single" w:sz="4" w:space="0" w:color="auto"/>
            </w:tcBorders>
          </w:tcPr>
          <w:p w:rsidR="00660F33" w:rsidRPr="00D76756" w:rsidRDefault="00660F33" w:rsidP="00570924">
            <w:pPr>
              <w:rPr>
                <w:rFonts w:cs="Arial"/>
              </w:rPr>
            </w:pPr>
          </w:p>
        </w:tc>
        <w:tc>
          <w:tcPr>
            <w:tcW w:w="896" w:type="dxa"/>
            <w:tcBorders>
              <w:top w:val="single" w:sz="4" w:space="0" w:color="auto"/>
              <w:bottom w:val="single" w:sz="4" w:space="0" w:color="auto"/>
            </w:tcBorders>
          </w:tcPr>
          <w:p w:rsidR="00660F33" w:rsidRPr="00D76756" w:rsidRDefault="00660F33"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70924">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Release 12</w:t>
            </w:r>
          </w:p>
          <w:p w:rsidR="00660F33" w:rsidRPr="00D76756" w:rsidRDefault="00660F3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rPr>
            </w:pPr>
            <w:r w:rsidRPr="00D76756">
              <w:rPr>
                <w:rFonts w:cs="Arial"/>
              </w:rPr>
              <w:t>Result &amp; comments</w:t>
            </w:r>
          </w:p>
        </w:tc>
      </w:tr>
      <w:tr w:rsidR="00660F33" w:rsidRPr="00D76756" w:rsidTr="00A17BB3">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Core Network aspects of LIPA Mobility</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1234D8">
              <w:rPr>
                <w:rFonts w:cs="Arial"/>
                <w:color w:val="000000"/>
              </w:rPr>
              <w:t>Reporting Enhancements in Warning Message Delivery</w:t>
            </w:r>
          </w:p>
        </w:tc>
      </w:tr>
      <w:tr w:rsidR="004A16EF" w:rsidRPr="00D76756" w:rsidTr="003E60BC">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02" w:history="1">
              <w:r w:rsidR="004A16EF" w:rsidRPr="003E60BC">
                <w:rPr>
                  <w:rStyle w:val="Hyperlink"/>
                  <w:rFonts w:cs="Arial"/>
                  <w:szCs w:val="16"/>
                </w:rPr>
                <w:t>C1-133723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Restart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one2many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03" w:history="1">
              <w:r w:rsidR="004A16EF" w:rsidRPr="003E60BC">
                <w:rPr>
                  <w:rStyle w:val="Hyperlink"/>
                  <w:rFonts w:cs="Arial"/>
                  <w:szCs w:val="16"/>
                </w:rPr>
                <w:t>C1-133724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eNodeB Restart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one2many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04" w:history="1">
              <w:r w:rsidR="004A16EF" w:rsidRPr="003E60BC">
                <w:rPr>
                  <w:rStyle w:val="Hyperlink"/>
                  <w:rFonts w:cs="Arial"/>
                  <w:szCs w:val="16"/>
                </w:rPr>
                <w:t>C1-133725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Unavailable eNB List</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one2many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05" w:history="1">
              <w:r w:rsidR="004A16EF" w:rsidRPr="003E60BC">
                <w:rPr>
                  <w:rStyle w:val="Hyperlink"/>
                  <w:rFonts w:cs="Arial"/>
                  <w:szCs w:val="16"/>
                </w:rPr>
                <w:t>C1-133726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eNodeB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one2many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06" w:history="1">
              <w:r w:rsidR="004A16EF" w:rsidRPr="003E60BC">
                <w:rPr>
                  <w:rStyle w:val="Hyperlink"/>
                  <w:rFonts w:cs="Arial"/>
                  <w:szCs w:val="16"/>
                </w:rPr>
                <w:t>C1-133727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WID discussion update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one2many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60703B">
            <w:pPr>
              <w:rPr>
                <w:rFonts w:cs="Arial"/>
              </w:rPr>
            </w:pPr>
          </w:p>
        </w:tc>
        <w:tc>
          <w:tcPr>
            <w:tcW w:w="4604" w:type="dxa"/>
            <w:tcBorders>
              <w:top w:val="single" w:sz="4" w:space="0" w:color="auto"/>
              <w:bottom w:val="single" w:sz="4" w:space="0" w:color="auto"/>
            </w:tcBorders>
          </w:tcPr>
          <w:p w:rsidR="004A16EF" w:rsidRPr="00D76756" w:rsidRDefault="004A16EF" w:rsidP="0060703B">
            <w:pPr>
              <w:rPr>
                <w:rFonts w:cs="Arial"/>
              </w:rPr>
            </w:pPr>
          </w:p>
        </w:tc>
        <w:tc>
          <w:tcPr>
            <w:tcW w:w="1774" w:type="dxa"/>
            <w:gridSpan w:val="2"/>
            <w:tcBorders>
              <w:top w:val="single" w:sz="4" w:space="0" w:color="auto"/>
              <w:bottom w:val="single" w:sz="4" w:space="0" w:color="auto"/>
            </w:tcBorders>
          </w:tcPr>
          <w:p w:rsidR="004A16EF" w:rsidRPr="00D76756" w:rsidRDefault="004A16EF" w:rsidP="0060703B">
            <w:pPr>
              <w:rPr>
                <w:rFonts w:cs="Arial"/>
              </w:rPr>
            </w:pPr>
          </w:p>
        </w:tc>
        <w:tc>
          <w:tcPr>
            <w:tcW w:w="896" w:type="dxa"/>
            <w:tcBorders>
              <w:top w:val="single" w:sz="4" w:space="0" w:color="auto"/>
              <w:bottom w:val="single" w:sz="4" w:space="0" w:color="auto"/>
            </w:tcBorders>
          </w:tcPr>
          <w:p w:rsidR="004A16EF" w:rsidRPr="00D76756" w:rsidRDefault="004A16E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720DC7">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660F33" w:rsidRPr="00D76756" w:rsidRDefault="00660F33" w:rsidP="00720DC7">
            <w:pPr>
              <w:rPr>
                <w:rFonts w:cs="Arial"/>
                <w:color w:val="000000"/>
              </w:rPr>
            </w:pPr>
            <w:r>
              <w:rPr>
                <w:rFonts w:cs="Arial"/>
                <w:color w:val="000000"/>
              </w:rPr>
              <w:t>OPIIS-CT</w:t>
            </w:r>
          </w:p>
        </w:tc>
        <w:tc>
          <w:tcPr>
            <w:tcW w:w="851" w:type="dxa"/>
            <w:tcBorders>
              <w:top w:val="single" w:sz="4" w:space="0" w:color="auto"/>
              <w:bottom w:val="single" w:sz="4" w:space="0" w:color="auto"/>
            </w:tcBorders>
          </w:tcPr>
          <w:p w:rsidR="00660F33" w:rsidRPr="00D76756" w:rsidRDefault="00660F33" w:rsidP="00720DC7">
            <w:pPr>
              <w:rPr>
                <w:rFonts w:cs="Arial"/>
                <w:b/>
                <w:color w:val="FF0000"/>
              </w:rPr>
            </w:pPr>
          </w:p>
        </w:tc>
        <w:tc>
          <w:tcPr>
            <w:tcW w:w="4604" w:type="dxa"/>
            <w:tcBorders>
              <w:top w:val="single" w:sz="4" w:space="0" w:color="auto"/>
              <w:bottom w:val="single" w:sz="4" w:space="0" w:color="auto"/>
            </w:tcBorders>
          </w:tcPr>
          <w:p w:rsidR="00660F33" w:rsidRPr="00D76756" w:rsidRDefault="00660F33" w:rsidP="00720DC7">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20DC7">
            <w:pPr>
              <w:rPr>
                <w:rFonts w:cs="Arial"/>
                <w:b/>
                <w:color w:val="000000"/>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cs="Arial"/>
                <w:color w:val="000000"/>
              </w:rPr>
            </w:pPr>
            <w:r w:rsidRPr="00B02191">
              <w:rPr>
                <w:rFonts w:cs="Arial"/>
                <w:color w:val="000000"/>
              </w:rPr>
              <w:t>Operator Policies for IP Interface Selectio</w:t>
            </w:r>
            <w:r>
              <w:rPr>
                <w:rFonts w:cs="Arial"/>
                <w:color w:val="000000"/>
              </w:rPr>
              <w:t>n</w:t>
            </w: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07" w:history="1">
              <w:r w:rsidR="004A16EF" w:rsidRPr="002E4C86">
                <w:rPr>
                  <w:rStyle w:val="Hyperlink"/>
                  <w:rFonts w:cs="Arial"/>
                  <w:szCs w:val="16"/>
                </w:rPr>
                <w:t>C1-133902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Adding IARP in information provided by ANDSF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08" w:history="1">
              <w:r w:rsidR="004A16EF" w:rsidRPr="002E4C86">
                <w:rPr>
                  <w:rStyle w:val="Hyperlink"/>
                  <w:rFonts w:cs="Arial"/>
                  <w:szCs w:val="16"/>
                </w:rPr>
                <w:t>C1-133980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Introduction of Inter-APN Routing Policies (IARP) for ANDSF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LG Electronics</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09" w:history="1">
              <w:r w:rsidR="004A16EF" w:rsidRPr="002E4C86">
                <w:rPr>
                  <w:rStyle w:val="Hyperlink"/>
                  <w:rFonts w:cs="Arial"/>
                  <w:szCs w:val="16"/>
                </w:rPr>
                <w:t>C1-133981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Introduction of Inter-APN Routing Policies (IARP) for ANDSF MO</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LG Electronics</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720DC7">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720DC7">
            <w:pPr>
              <w:rPr>
                <w:rFonts w:cs="Arial"/>
              </w:rPr>
            </w:pPr>
          </w:p>
        </w:tc>
        <w:tc>
          <w:tcPr>
            <w:tcW w:w="4604" w:type="dxa"/>
            <w:tcBorders>
              <w:top w:val="single" w:sz="4" w:space="0" w:color="auto"/>
              <w:bottom w:val="single" w:sz="4" w:space="0" w:color="auto"/>
            </w:tcBorders>
          </w:tcPr>
          <w:p w:rsidR="004A16EF" w:rsidRPr="00D76756" w:rsidRDefault="004A16EF" w:rsidP="00720DC7">
            <w:pPr>
              <w:rPr>
                <w:rFonts w:cs="Arial"/>
              </w:rPr>
            </w:pPr>
          </w:p>
        </w:tc>
        <w:tc>
          <w:tcPr>
            <w:tcW w:w="1774" w:type="dxa"/>
            <w:gridSpan w:val="2"/>
            <w:tcBorders>
              <w:top w:val="single" w:sz="4" w:space="0" w:color="auto"/>
              <w:bottom w:val="single" w:sz="4" w:space="0" w:color="auto"/>
            </w:tcBorders>
          </w:tcPr>
          <w:p w:rsidR="004A16EF" w:rsidRPr="00D76756" w:rsidRDefault="004A16EF" w:rsidP="00720DC7">
            <w:pPr>
              <w:rPr>
                <w:rFonts w:cs="Arial"/>
              </w:rPr>
            </w:pPr>
          </w:p>
        </w:tc>
        <w:tc>
          <w:tcPr>
            <w:tcW w:w="896" w:type="dxa"/>
            <w:tcBorders>
              <w:top w:val="single" w:sz="4" w:space="0" w:color="auto"/>
              <w:bottom w:val="single" w:sz="4" w:space="0" w:color="auto"/>
            </w:tcBorders>
          </w:tcPr>
          <w:p w:rsidR="004A16EF" w:rsidRPr="00D76756" w:rsidRDefault="004A16EF"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720DC7">
            <w:pPr>
              <w:rPr>
                <w:rFonts w:eastAsia="Batang" w:cs="Arial"/>
                <w:color w:val="000000"/>
                <w:lang w:eastAsia="ko-KR"/>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E65CC2" w:rsidRPr="00D76756" w:rsidTr="003E60BC">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5</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Enhanced S2a Mobility Over Trusted WLAN access to EPC for Stage 3</w:t>
            </w: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10" w:history="1">
              <w:r w:rsidR="004A16EF" w:rsidRPr="003E60BC">
                <w:rPr>
                  <w:rStyle w:val="Hyperlink"/>
                  <w:rFonts w:cs="Arial"/>
                  <w:szCs w:val="16"/>
                </w:rPr>
                <w:t>C1-133707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EAP extensions for eSaMOG_St3</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11" w:history="1">
              <w:r w:rsidR="004A16EF" w:rsidRPr="002E4C86">
                <w:rPr>
                  <w:rStyle w:val="Hyperlink"/>
                  <w:rFonts w:cs="Arial"/>
                  <w:szCs w:val="16"/>
                </w:rPr>
                <w:t>C1-133844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Skeleton of TS 24.244</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ZTE/Joy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draft TS/TR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12" w:history="1">
              <w:r w:rsidR="004A16EF" w:rsidRPr="002E4C86">
                <w:rPr>
                  <w:rStyle w:val="Hyperlink"/>
                  <w:rFonts w:cs="Arial"/>
                  <w:szCs w:val="16"/>
                </w:rPr>
                <w:t>C1-133845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Scope of TS 24.244</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ZTE/Joy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13" w:history="1">
              <w:r w:rsidR="004A16EF" w:rsidRPr="002E4C86">
                <w:rPr>
                  <w:rStyle w:val="Hyperlink"/>
                  <w:rFonts w:cs="Arial"/>
                  <w:szCs w:val="16"/>
                </w:rPr>
                <w:t>C1-134018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Multiple PDN support for trusted WLAN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Youyang</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4A16EF">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00FFFF"/>
          </w:tcPr>
          <w:p w:rsidR="004A16EF" w:rsidRPr="004A16EF" w:rsidRDefault="002E4C86" w:rsidP="004A16EF">
            <w:pPr>
              <w:rPr>
                <w:rFonts w:cs="Arial"/>
                <w:color w:val="000000"/>
                <w:szCs w:val="16"/>
              </w:rPr>
            </w:pPr>
            <w:hyperlink r:id="rId214" w:history="1">
              <w:r w:rsidR="004A16EF" w:rsidRPr="002E4C86">
                <w:rPr>
                  <w:rStyle w:val="Hyperlink"/>
                  <w:rFonts w:cs="Arial"/>
                  <w:szCs w:val="16"/>
                </w:rPr>
                <w:t>C1-134019</w:t>
              </w:r>
            </w:hyperlink>
          </w:p>
        </w:tc>
        <w:tc>
          <w:tcPr>
            <w:tcW w:w="4604" w:type="dxa"/>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The usage of APN in non-3GPP access</w:t>
            </w:r>
          </w:p>
        </w:tc>
        <w:tc>
          <w:tcPr>
            <w:tcW w:w="1774" w:type="dxa"/>
            <w:gridSpan w:val="2"/>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00FFFF"/>
          </w:tcPr>
          <w:p w:rsidR="004A16EF" w:rsidRPr="004A16EF" w:rsidRDefault="004A16EF" w:rsidP="004A16EF">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FF"/>
          </w:tcPr>
          <w:p w:rsidR="004A16EF" w:rsidRPr="004A16EF" w:rsidRDefault="00CD1484" w:rsidP="004A16EF">
            <w:pPr>
              <w:rPr>
                <w:rFonts w:eastAsia="Batang" w:cs="Arial"/>
                <w:color w:val="000000"/>
                <w:lang w:eastAsia="ko-KR"/>
              </w:rPr>
            </w:pPr>
            <w:r>
              <w:rPr>
                <w:rFonts w:eastAsia="Batang" w:cs="Arial"/>
                <w:color w:val="000000"/>
                <w:lang w:eastAsia="ko-KR"/>
              </w:rPr>
              <w:t>Revision of C1-133901</w:t>
            </w:r>
          </w:p>
        </w:tc>
      </w:tr>
      <w:tr w:rsidR="004A16EF" w:rsidRPr="00D76756" w:rsidTr="0070482F">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70482F">
            <w:pPr>
              <w:rPr>
                <w:rFonts w:cs="Arial"/>
              </w:rPr>
            </w:pPr>
          </w:p>
        </w:tc>
        <w:tc>
          <w:tcPr>
            <w:tcW w:w="4604" w:type="dxa"/>
            <w:tcBorders>
              <w:top w:val="single" w:sz="4" w:space="0" w:color="auto"/>
              <w:bottom w:val="single" w:sz="4" w:space="0" w:color="auto"/>
            </w:tcBorders>
          </w:tcPr>
          <w:p w:rsidR="004A16EF" w:rsidRPr="00D76756" w:rsidRDefault="004A16EF" w:rsidP="0070482F">
            <w:pPr>
              <w:rPr>
                <w:rFonts w:cs="Arial"/>
              </w:rPr>
            </w:pPr>
          </w:p>
        </w:tc>
        <w:tc>
          <w:tcPr>
            <w:tcW w:w="1774" w:type="dxa"/>
            <w:gridSpan w:val="2"/>
            <w:tcBorders>
              <w:top w:val="single" w:sz="4" w:space="0" w:color="auto"/>
              <w:bottom w:val="single" w:sz="4" w:space="0" w:color="auto"/>
            </w:tcBorders>
          </w:tcPr>
          <w:p w:rsidR="004A16EF" w:rsidRPr="00D76756" w:rsidRDefault="004A16EF" w:rsidP="0070482F">
            <w:pPr>
              <w:rPr>
                <w:rFonts w:cs="Arial"/>
              </w:rPr>
            </w:pPr>
          </w:p>
        </w:tc>
        <w:tc>
          <w:tcPr>
            <w:tcW w:w="896" w:type="dxa"/>
            <w:tcBorders>
              <w:top w:val="single" w:sz="4" w:space="0" w:color="auto"/>
              <w:bottom w:val="single" w:sz="4" w:space="0" w:color="auto"/>
            </w:tcBorders>
          </w:tcPr>
          <w:p w:rsidR="004A16EF" w:rsidRPr="00D76756" w:rsidRDefault="004A16EF"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4B3CB6" w:rsidRPr="00D76756" w:rsidTr="003E60BC">
        <w:tc>
          <w:tcPr>
            <w:tcW w:w="1053" w:type="dxa"/>
            <w:tcBorders>
              <w:top w:val="single" w:sz="4" w:space="0" w:color="auto"/>
              <w:left w:val="thinThickThinSmallGap" w:sz="24" w:space="0" w:color="auto"/>
              <w:bottom w:val="single" w:sz="4" w:space="0" w:color="auto"/>
            </w:tcBorders>
          </w:tcPr>
          <w:p w:rsidR="004B3CB6" w:rsidRPr="00D76756" w:rsidRDefault="004B3CB6" w:rsidP="0070482F">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4B3CB6" w:rsidRPr="00D76756" w:rsidRDefault="004B3CB6" w:rsidP="0070482F">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4B3CB6" w:rsidRPr="00D76756" w:rsidRDefault="004B3CB6" w:rsidP="0070482F">
            <w:pPr>
              <w:rPr>
                <w:rFonts w:cs="Arial"/>
                <w:b/>
                <w:color w:val="FF0000"/>
              </w:rPr>
            </w:pPr>
          </w:p>
        </w:tc>
        <w:tc>
          <w:tcPr>
            <w:tcW w:w="4604" w:type="dxa"/>
            <w:tcBorders>
              <w:top w:val="single" w:sz="4" w:space="0" w:color="auto"/>
              <w:bottom w:val="single" w:sz="4" w:space="0" w:color="auto"/>
            </w:tcBorders>
          </w:tcPr>
          <w:p w:rsidR="004B3CB6" w:rsidRPr="00D76756" w:rsidRDefault="004B3CB6" w:rsidP="0070482F">
            <w:pPr>
              <w:rPr>
                <w:rFonts w:cs="Arial"/>
                <w:b/>
                <w:color w:val="000000"/>
              </w:rPr>
            </w:pPr>
          </w:p>
        </w:tc>
        <w:tc>
          <w:tcPr>
            <w:tcW w:w="1774" w:type="dxa"/>
            <w:gridSpan w:val="2"/>
            <w:tcBorders>
              <w:top w:val="single" w:sz="4" w:space="0" w:color="auto"/>
              <w:bottom w:val="single" w:sz="4" w:space="0" w:color="auto"/>
            </w:tcBorders>
          </w:tcPr>
          <w:p w:rsidR="004B3CB6" w:rsidRPr="00D76756" w:rsidRDefault="004B3CB6" w:rsidP="0070482F">
            <w:pPr>
              <w:rPr>
                <w:rFonts w:cs="Arial"/>
                <w:b/>
                <w:color w:val="000000"/>
              </w:rPr>
            </w:pPr>
          </w:p>
        </w:tc>
        <w:tc>
          <w:tcPr>
            <w:tcW w:w="896" w:type="dxa"/>
            <w:tcBorders>
              <w:top w:val="single" w:sz="4" w:space="0" w:color="auto"/>
              <w:bottom w:val="single" w:sz="4" w:space="0" w:color="auto"/>
            </w:tcBorders>
          </w:tcPr>
          <w:p w:rsidR="004B3CB6" w:rsidRPr="00D76756" w:rsidRDefault="004B3CB6"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B3CB6" w:rsidRDefault="004B3CB6" w:rsidP="0070482F">
            <w:pPr>
              <w:rPr>
                <w:rFonts w:cs="Arial"/>
                <w:color w:val="000000"/>
              </w:rPr>
            </w:pPr>
            <w:r w:rsidRPr="004B3CB6">
              <w:rPr>
                <w:rFonts w:cs="Arial"/>
                <w:color w:val="000000"/>
              </w:rPr>
              <w:t>UE Power Consumption Optimizations, stage 3</w:t>
            </w:r>
          </w:p>
          <w:p w:rsidR="004B3CB6" w:rsidRDefault="004B3CB6" w:rsidP="0070482F">
            <w:pPr>
              <w:rPr>
                <w:rFonts w:cs="Arial"/>
                <w:color w:val="000000"/>
              </w:rPr>
            </w:pPr>
          </w:p>
          <w:p w:rsidR="004B3CB6" w:rsidRPr="00D76756" w:rsidRDefault="004B3CB6" w:rsidP="004B3CB6">
            <w:pPr>
              <w:rPr>
                <w:rFonts w:cs="Arial"/>
                <w:color w:val="000000"/>
              </w:rPr>
            </w:pPr>
            <w:r>
              <w:rPr>
                <w:rFonts w:cs="Arial"/>
                <w:color w:val="000000"/>
              </w:rPr>
              <w:t>NOTE: a related Work Item has NOT yet been approved</w:t>
            </w: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15" w:history="1">
              <w:r w:rsidR="004A16EF" w:rsidRPr="003E60BC">
                <w:rPr>
                  <w:rStyle w:val="Hyperlink"/>
                  <w:rFonts w:cs="Arial"/>
                  <w:szCs w:val="16"/>
                </w:rPr>
                <w:t>C1-133783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 on impact of DRX cycle extension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16" w:history="1">
              <w:r w:rsidR="004A16EF" w:rsidRPr="002E4C86">
                <w:rPr>
                  <w:rStyle w:val="Hyperlink"/>
                  <w:rFonts w:cs="Arial"/>
                  <w:szCs w:val="16"/>
                </w:rPr>
                <w:t>C1-133976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NAS impacts due to extended DRX cycle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70482F">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70482F">
            <w:pPr>
              <w:rPr>
                <w:rFonts w:cs="Arial"/>
              </w:rPr>
            </w:pPr>
          </w:p>
        </w:tc>
        <w:tc>
          <w:tcPr>
            <w:tcW w:w="4604" w:type="dxa"/>
            <w:tcBorders>
              <w:top w:val="single" w:sz="4" w:space="0" w:color="auto"/>
              <w:bottom w:val="single" w:sz="4" w:space="0" w:color="auto"/>
            </w:tcBorders>
          </w:tcPr>
          <w:p w:rsidR="004A16EF" w:rsidRPr="00D76756" w:rsidRDefault="004A16EF" w:rsidP="0070482F">
            <w:pPr>
              <w:rPr>
                <w:rFonts w:cs="Arial"/>
              </w:rPr>
            </w:pPr>
          </w:p>
        </w:tc>
        <w:tc>
          <w:tcPr>
            <w:tcW w:w="1774" w:type="dxa"/>
            <w:gridSpan w:val="2"/>
            <w:tcBorders>
              <w:top w:val="single" w:sz="4" w:space="0" w:color="auto"/>
              <w:bottom w:val="single" w:sz="4" w:space="0" w:color="auto"/>
            </w:tcBorders>
          </w:tcPr>
          <w:p w:rsidR="004A16EF" w:rsidRPr="00D76756" w:rsidRDefault="004A16EF" w:rsidP="0070482F">
            <w:pPr>
              <w:rPr>
                <w:rFonts w:cs="Arial"/>
              </w:rPr>
            </w:pPr>
          </w:p>
        </w:tc>
        <w:tc>
          <w:tcPr>
            <w:tcW w:w="896" w:type="dxa"/>
            <w:tcBorders>
              <w:top w:val="single" w:sz="4" w:space="0" w:color="auto"/>
              <w:bottom w:val="single" w:sz="4" w:space="0" w:color="auto"/>
            </w:tcBorders>
          </w:tcPr>
          <w:p w:rsidR="004A16EF" w:rsidRPr="00D76756" w:rsidRDefault="004A16EF"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70482F">
            <w:pPr>
              <w:rPr>
                <w:rFonts w:eastAsia="Batang" w:cs="Arial"/>
                <w:color w:val="000000"/>
                <w:lang w:eastAsia="ko-KR"/>
              </w:rPr>
            </w:pPr>
          </w:p>
        </w:tc>
      </w:tr>
      <w:tr w:rsidR="004B3CB6" w:rsidRPr="00D76756" w:rsidTr="0070482F">
        <w:tc>
          <w:tcPr>
            <w:tcW w:w="1053" w:type="dxa"/>
            <w:tcBorders>
              <w:top w:val="nil"/>
              <w:left w:val="thinThickThinSmallGap" w:sz="24" w:space="0" w:color="auto"/>
              <w:bottom w:val="nil"/>
            </w:tcBorders>
          </w:tcPr>
          <w:p w:rsidR="004B3CB6" w:rsidRPr="00D76756" w:rsidRDefault="004B3CB6" w:rsidP="0070482F">
            <w:pPr>
              <w:rPr>
                <w:rFonts w:cs="Arial"/>
                <w:b/>
              </w:rPr>
            </w:pPr>
          </w:p>
        </w:tc>
        <w:tc>
          <w:tcPr>
            <w:tcW w:w="1702" w:type="dxa"/>
            <w:gridSpan w:val="2"/>
            <w:tcBorders>
              <w:top w:val="nil"/>
              <w:bottom w:val="nil"/>
            </w:tcBorders>
          </w:tcPr>
          <w:p w:rsidR="004B3CB6" w:rsidRPr="00D76756" w:rsidRDefault="004B3CB6" w:rsidP="0070482F">
            <w:pPr>
              <w:rPr>
                <w:rFonts w:eastAsia="Arial Unicode MS" w:cs="Arial"/>
                <w:color w:val="000000"/>
              </w:rPr>
            </w:pPr>
          </w:p>
        </w:tc>
        <w:tc>
          <w:tcPr>
            <w:tcW w:w="851" w:type="dxa"/>
            <w:tcBorders>
              <w:top w:val="single" w:sz="4" w:space="0" w:color="auto"/>
              <w:bottom w:val="single" w:sz="4" w:space="0" w:color="auto"/>
            </w:tcBorders>
          </w:tcPr>
          <w:p w:rsidR="004B3CB6" w:rsidRPr="00D76756" w:rsidRDefault="004B3CB6" w:rsidP="0070482F">
            <w:pPr>
              <w:rPr>
                <w:rFonts w:cs="Arial"/>
              </w:rPr>
            </w:pPr>
          </w:p>
        </w:tc>
        <w:tc>
          <w:tcPr>
            <w:tcW w:w="4604" w:type="dxa"/>
            <w:tcBorders>
              <w:top w:val="single" w:sz="4" w:space="0" w:color="auto"/>
              <w:bottom w:val="single" w:sz="4" w:space="0" w:color="auto"/>
            </w:tcBorders>
          </w:tcPr>
          <w:p w:rsidR="004B3CB6" w:rsidRPr="00D76756" w:rsidRDefault="004B3CB6" w:rsidP="0070482F">
            <w:pPr>
              <w:rPr>
                <w:rFonts w:cs="Arial"/>
              </w:rPr>
            </w:pPr>
          </w:p>
        </w:tc>
        <w:tc>
          <w:tcPr>
            <w:tcW w:w="1774" w:type="dxa"/>
            <w:gridSpan w:val="2"/>
            <w:tcBorders>
              <w:top w:val="single" w:sz="4" w:space="0" w:color="auto"/>
              <w:bottom w:val="single" w:sz="4" w:space="0" w:color="auto"/>
            </w:tcBorders>
          </w:tcPr>
          <w:p w:rsidR="004B3CB6" w:rsidRPr="00D76756" w:rsidRDefault="004B3CB6" w:rsidP="0070482F">
            <w:pPr>
              <w:rPr>
                <w:rFonts w:cs="Arial"/>
              </w:rPr>
            </w:pPr>
          </w:p>
        </w:tc>
        <w:tc>
          <w:tcPr>
            <w:tcW w:w="896" w:type="dxa"/>
            <w:tcBorders>
              <w:top w:val="single" w:sz="4" w:space="0" w:color="auto"/>
              <w:bottom w:val="single" w:sz="4" w:space="0" w:color="auto"/>
            </w:tcBorders>
          </w:tcPr>
          <w:p w:rsidR="004B3CB6" w:rsidRPr="00D76756" w:rsidRDefault="004B3CB6"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B3CB6" w:rsidRPr="00D76756" w:rsidRDefault="004B3CB6" w:rsidP="0070482F">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B01794">
            <w:pPr>
              <w:rPr>
                <w:rFonts w:cs="Arial"/>
                <w:b/>
              </w:rPr>
            </w:pPr>
            <w:r w:rsidRPr="00D76756">
              <w:rPr>
                <w:rFonts w:cs="Arial"/>
                <w:b/>
              </w:rPr>
              <w:t>12.</w:t>
            </w:r>
            <w:r w:rsidR="004B3CB6">
              <w:rPr>
                <w:rFonts w:cs="Arial"/>
                <w:b/>
              </w:rPr>
              <w:t>7</w:t>
            </w:r>
          </w:p>
        </w:tc>
        <w:tc>
          <w:tcPr>
            <w:tcW w:w="1702" w:type="dxa"/>
            <w:gridSpan w:val="2"/>
            <w:tcBorders>
              <w:top w:val="single" w:sz="4" w:space="0" w:color="auto"/>
              <w:bottom w:val="single" w:sz="4" w:space="0" w:color="auto"/>
            </w:tcBorders>
          </w:tcPr>
          <w:p w:rsidR="00660F33" w:rsidRPr="00D76756" w:rsidRDefault="00660F33"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660F33" w:rsidRPr="00D76756" w:rsidRDefault="00660F33" w:rsidP="00B01794">
            <w:pPr>
              <w:rPr>
                <w:rFonts w:cs="Arial"/>
                <w:b/>
                <w:color w:val="FF0000"/>
              </w:rPr>
            </w:pPr>
          </w:p>
        </w:tc>
        <w:tc>
          <w:tcPr>
            <w:tcW w:w="4604" w:type="dxa"/>
            <w:tcBorders>
              <w:top w:val="single" w:sz="4" w:space="0" w:color="auto"/>
              <w:bottom w:val="single" w:sz="4" w:space="0" w:color="auto"/>
            </w:tcBorders>
          </w:tcPr>
          <w:p w:rsidR="00660F33" w:rsidRPr="00D76756" w:rsidRDefault="00660F33" w:rsidP="00B01794">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B01794">
            <w:pPr>
              <w:rPr>
                <w:rFonts w:cs="Arial"/>
                <w:b/>
                <w:color w:val="000000"/>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cs="Arial"/>
                <w:color w:val="000000"/>
              </w:rPr>
            </w:pPr>
            <w:r w:rsidRPr="00D76756">
              <w:rPr>
                <w:rFonts w:cs="Arial"/>
                <w:color w:val="000000"/>
              </w:rPr>
              <w:t>Core Network aspects of SIPTO at the local network</w:t>
            </w:r>
          </w:p>
        </w:tc>
      </w:tr>
      <w:tr w:rsidR="004A16EF" w:rsidRPr="00D76756" w:rsidTr="003E60BC">
        <w:tc>
          <w:tcPr>
            <w:tcW w:w="1053" w:type="dxa"/>
            <w:tcBorders>
              <w:top w:val="nil"/>
              <w:left w:val="thinThickThinSmallGap" w:sz="24" w:space="0" w:color="auto"/>
              <w:bottom w:val="nil"/>
            </w:tcBorders>
          </w:tcPr>
          <w:p w:rsidR="004A16EF" w:rsidRPr="00D76756" w:rsidRDefault="004A16EF" w:rsidP="00B01794">
            <w:pPr>
              <w:rPr>
                <w:rFonts w:cs="Arial"/>
                <w:b/>
              </w:rPr>
            </w:pPr>
          </w:p>
        </w:tc>
        <w:tc>
          <w:tcPr>
            <w:tcW w:w="1702" w:type="dxa"/>
            <w:gridSpan w:val="2"/>
            <w:tcBorders>
              <w:top w:val="nil"/>
              <w:bottom w:val="nil"/>
            </w:tcBorders>
          </w:tcPr>
          <w:p w:rsidR="004A16EF" w:rsidRPr="00D76756" w:rsidRDefault="004A16EF"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17" w:history="1">
              <w:r w:rsidR="004A16EF" w:rsidRPr="003E60BC">
                <w:rPr>
                  <w:rStyle w:val="Hyperlink"/>
                  <w:rFonts w:cs="Arial"/>
                  <w:szCs w:val="16"/>
                </w:rPr>
                <w:t>C1-133760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Detect that SIPTO@LN PDN connection involves a stand-alone GW after during inter-MME HO</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B01794">
            <w:pPr>
              <w:rPr>
                <w:rFonts w:cs="Arial"/>
                <w:b/>
              </w:rPr>
            </w:pPr>
          </w:p>
        </w:tc>
        <w:tc>
          <w:tcPr>
            <w:tcW w:w="1702" w:type="dxa"/>
            <w:gridSpan w:val="2"/>
            <w:tcBorders>
              <w:top w:val="nil"/>
              <w:bottom w:val="nil"/>
            </w:tcBorders>
          </w:tcPr>
          <w:p w:rsidR="004A16EF" w:rsidRPr="00D76756" w:rsidRDefault="004A16EF"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18" w:history="1">
              <w:r w:rsidR="004A16EF" w:rsidRPr="003E60BC">
                <w:rPr>
                  <w:rStyle w:val="Hyperlink"/>
                  <w:rFonts w:cs="Arial"/>
                  <w:szCs w:val="16"/>
                </w:rPr>
                <w:t>C1-133761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Detect that SIPTO@LN PDN connection involves a stand-alone GW after during inter-SGSN HO</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B01794">
            <w:pPr>
              <w:rPr>
                <w:rFonts w:cs="Arial"/>
                <w:b/>
              </w:rPr>
            </w:pPr>
          </w:p>
        </w:tc>
        <w:tc>
          <w:tcPr>
            <w:tcW w:w="1702" w:type="dxa"/>
            <w:gridSpan w:val="2"/>
            <w:tcBorders>
              <w:top w:val="nil"/>
              <w:bottom w:val="nil"/>
            </w:tcBorders>
          </w:tcPr>
          <w:p w:rsidR="004A16EF" w:rsidRPr="00D76756" w:rsidRDefault="004A16EF"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19" w:history="1">
              <w:r w:rsidR="004A16EF" w:rsidRPr="003E60BC">
                <w:rPr>
                  <w:rStyle w:val="Hyperlink"/>
                  <w:rFonts w:cs="Arial"/>
                  <w:szCs w:val="16"/>
                </w:rPr>
                <w:t>C1-133762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Removal of SIPTO@LN procedures upon SR reject unless SR received is not due to CS fallback or 1xCS fallback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 Intel, 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B01794">
            <w:pPr>
              <w:rPr>
                <w:rFonts w:cs="Arial"/>
                <w:b/>
              </w:rPr>
            </w:pPr>
          </w:p>
        </w:tc>
        <w:tc>
          <w:tcPr>
            <w:tcW w:w="1702" w:type="dxa"/>
            <w:gridSpan w:val="2"/>
            <w:tcBorders>
              <w:top w:val="nil"/>
              <w:bottom w:val="nil"/>
            </w:tcBorders>
          </w:tcPr>
          <w:p w:rsidR="004A16EF" w:rsidRPr="00D76756" w:rsidRDefault="004A16EF"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20" w:history="1">
              <w:r w:rsidR="004A16EF" w:rsidRPr="002E4C86">
                <w:rPr>
                  <w:rStyle w:val="Hyperlink"/>
                  <w:rFonts w:cs="Arial"/>
                  <w:szCs w:val="16"/>
                </w:rPr>
                <w:t>C1-133982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ISR handling for SIPTO at the local network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LG Electronics, Blackberry UK Ltd., Huawei, HiSilicon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B01794">
            <w:pPr>
              <w:rPr>
                <w:rFonts w:cs="Arial"/>
                <w:b/>
              </w:rPr>
            </w:pPr>
          </w:p>
        </w:tc>
        <w:tc>
          <w:tcPr>
            <w:tcW w:w="1702" w:type="dxa"/>
            <w:gridSpan w:val="2"/>
            <w:tcBorders>
              <w:top w:val="nil"/>
              <w:bottom w:val="nil"/>
            </w:tcBorders>
          </w:tcPr>
          <w:p w:rsidR="004A16EF" w:rsidRPr="00D76756" w:rsidRDefault="004A16EF"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21" w:history="1">
              <w:r w:rsidR="004A16EF" w:rsidRPr="002E4C86">
                <w:rPr>
                  <w:rStyle w:val="Hyperlink"/>
                  <w:rFonts w:cs="Arial"/>
                  <w:szCs w:val="16"/>
                </w:rPr>
                <w:t>C1-133983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ISR handling for SIPTO at the local network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LG Electronics, Blackberry UK Ltd., Huawei, </w:t>
            </w:r>
            <w:r w:rsidRPr="004A16EF">
              <w:rPr>
                <w:rFonts w:cs="Arial"/>
                <w:color w:val="000000"/>
                <w:szCs w:val="16"/>
              </w:rPr>
              <w:lastRenderedPageBreak/>
              <w:t>HiSilicon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B01794">
        <w:tc>
          <w:tcPr>
            <w:tcW w:w="1053" w:type="dxa"/>
            <w:tcBorders>
              <w:top w:val="nil"/>
              <w:left w:val="thinThickThinSmallGap" w:sz="24" w:space="0" w:color="auto"/>
              <w:bottom w:val="nil"/>
            </w:tcBorders>
          </w:tcPr>
          <w:p w:rsidR="004A16EF" w:rsidRPr="00D76756" w:rsidRDefault="004A16EF" w:rsidP="00B01794">
            <w:pPr>
              <w:rPr>
                <w:rFonts w:cs="Arial"/>
                <w:b/>
              </w:rPr>
            </w:pPr>
          </w:p>
        </w:tc>
        <w:tc>
          <w:tcPr>
            <w:tcW w:w="1702" w:type="dxa"/>
            <w:gridSpan w:val="2"/>
            <w:tcBorders>
              <w:top w:val="nil"/>
              <w:bottom w:val="nil"/>
            </w:tcBorders>
          </w:tcPr>
          <w:p w:rsidR="004A16EF" w:rsidRPr="00D76756" w:rsidRDefault="004A16EF" w:rsidP="00B01794">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B01794">
            <w:pPr>
              <w:rPr>
                <w:rFonts w:cs="Arial"/>
              </w:rPr>
            </w:pPr>
          </w:p>
        </w:tc>
        <w:tc>
          <w:tcPr>
            <w:tcW w:w="4604" w:type="dxa"/>
            <w:tcBorders>
              <w:top w:val="single" w:sz="4" w:space="0" w:color="auto"/>
              <w:bottom w:val="single" w:sz="4" w:space="0" w:color="auto"/>
            </w:tcBorders>
          </w:tcPr>
          <w:p w:rsidR="004A16EF" w:rsidRPr="00D76756" w:rsidRDefault="004A16EF" w:rsidP="00B01794">
            <w:pPr>
              <w:rPr>
                <w:rFonts w:cs="Arial"/>
              </w:rPr>
            </w:pPr>
          </w:p>
        </w:tc>
        <w:tc>
          <w:tcPr>
            <w:tcW w:w="1774" w:type="dxa"/>
            <w:gridSpan w:val="2"/>
            <w:tcBorders>
              <w:top w:val="single" w:sz="4" w:space="0" w:color="auto"/>
              <w:bottom w:val="single" w:sz="4" w:space="0" w:color="auto"/>
            </w:tcBorders>
          </w:tcPr>
          <w:p w:rsidR="004A16EF" w:rsidRPr="00D76756" w:rsidRDefault="004A16EF" w:rsidP="00B01794">
            <w:pPr>
              <w:rPr>
                <w:rFonts w:cs="Arial"/>
              </w:rPr>
            </w:pPr>
          </w:p>
        </w:tc>
        <w:tc>
          <w:tcPr>
            <w:tcW w:w="896" w:type="dxa"/>
            <w:tcBorders>
              <w:top w:val="single" w:sz="4" w:space="0" w:color="auto"/>
              <w:bottom w:val="single" w:sz="4" w:space="0" w:color="auto"/>
            </w:tcBorders>
          </w:tcPr>
          <w:p w:rsidR="004A16EF" w:rsidRPr="00D76756" w:rsidRDefault="004A16EF"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B01794">
            <w:pPr>
              <w:rPr>
                <w:rFonts w:eastAsia="Batang" w:cs="Arial"/>
                <w:color w:val="000000"/>
                <w:lang w:eastAsia="ko-KR"/>
              </w:rPr>
            </w:pPr>
          </w:p>
        </w:tc>
      </w:tr>
      <w:tr w:rsidR="00660F33" w:rsidRPr="00D76756" w:rsidTr="00B01794">
        <w:tc>
          <w:tcPr>
            <w:tcW w:w="1053" w:type="dxa"/>
            <w:tcBorders>
              <w:top w:val="nil"/>
              <w:left w:val="thinThickThinSmallGap" w:sz="24" w:space="0" w:color="auto"/>
              <w:bottom w:val="nil"/>
            </w:tcBorders>
          </w:tcPr>
          <w:p w:rsidR="00660F33" w:rsidRPr="00D76756" w:rsidRDefault="00660F33" w:rsidP="00B01794">
            <w:pPr>
              <w:rPr>
                <w:rFonts w:cs="Arial"/>
                <w:b/>
              </w:rPr>
            </w:pPr>
          </w:p>
        </w:tc>
        <w:tc>
          <w:tcPr>
            <w:tcW w:w="1702" w:type="dxa"/>
            <w:gridSpan w:val="2"/>
            <w:tcBorders>
              <w:top w:val="nil"/>
              <w:bottom w:val="nil"/>
            </w:tcBorders>
          </w:tcPr>
          <w:p w:rsidR="00660F33" w:rsidRPr="00D76756" w:rsidRDefault="00660F33" w:rsidP="00B01794">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B01794">
            <w:pPr>
              <w:rPr>
                <w:rFonts w:cs="Arial"/>
              </w:rPr>
            </w:pPr>
          </w:p>
        </w:tc>
        <w:tc>
          <w:tcPr>
            <w:tcW w:w="4604" w:type="dxa"/>
            <w:tcBorders>
              <w:top w:val="single" w:sz="4" w:space="0" w:color="auto"/>
              <w:bottom w:val="single" w:sz="4" w:space="0" w:color="auto"/>
            </w:tcBorders>
          </w:tcPr>
          <w:p w:rsidR="00660F33" w:rsidRPr="00D76756" w:rsidRDefault="00660F33" w:rsidP="00B01794">
            <w:pPr>
              <w:rPr>
                <w:rFonts w:cs="Arial"/>
              </w:rPr>
            </w:pPr>
          </w:p>
        </w:tc>
        <w:tc>
          <w:tcPr>
            <w:tcW w:w="1774" w:type="dxa"/>
            <w:gridSpan w:val="2"/>
            <w:tcBorders>
              <w:top w:val="single" w:sz="4" w:space="0" w:color="auto"/>
              <w:bottom w:val="single" w:sz="4" w:space="0" w:color="auto"/>
            </w:tcBorders>
          </w:tcPr>
          <w:p w:rsidR="00660F33" w:rsidRPr="00D76756" w:rsidRDefault="00660F33" w:rsidP="00B01794">
            <w:pPr>
              <w:rPr>
                <w:rFonts w:cs="Arial"/>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8</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35EEC">
              <w:rPr>
                <w:rFonts w:cs="Arial"/>
                <w:color w:val="000000"/>
              </w:rPr>
              <w:t>Diameter based interface between SGSN and SMS central functions</w:t>
            </w: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22" w:history="1">
              <w:r w:rsidR="004A16EF" w:rsidRPr="002E4C86">
                <w:rPr>
                  <w:rStyle w:val="Hyperlink"/>
                  <w:rFonts w:cs="Arial"/>
                  <w:szCs w:val="16"/>
                </w:rPr>
                <w:t>C1-133956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Support for Diameter based interface between SGSN and SMS central functions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23" w:history="1">
              <w:r w:rsidR="004A16EF" w:rsidRPr="002E4C86">
                <w:rPr>
                  <w:rStyle w:val="Hyperlink"/>
                  <w:rFonts w:cs="Arial"/>
                  <w:szCs w:val="16"/>
                </w:rPr>
                <w:t>C1-133977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Introduction of VAMOS III Capability Indicator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2E4C86" w:rsidRPr="00D76756" w:rsidTr="002E4C86">
        <w:tc>
          <w:tcPr>
            <w:tcW w:w="1053" w:type="dxa"/>
            <w:tcBorders>
              <w:top w:val="nil"/>
              <w:left w:val="thinThickThinSmallGap" w:sz="24" w:space="0" w:color="auto"/>
              <w:bottom w:val="nil"/>
            </w:tcBorders>
          </w:tcPr>
          <w:p w:rsidR="002E4C86" w:rsidRPr="00D76756" w:rsidRDefault="002E4C86" w:rsidP="000E6BE5">
            <w:pPr>
              <w:rPr>
                <w:rFonts w:cs="Arial"/>
                <w:b/>
              </w:rPr>
            </w:pPr>
          </w:p>
        </w:tc>
        <w:tc>
          <w:tcPr>
            <w:tcW w:w="1702" w:type="dxa"/>
            <w:gridSpan w:val="2"/>
            <w:tcBorders>
              <w:top w:val="nil"/>
              <w:bottom w:val="nil"/>
            </w:tcBorders>
          </w:tcPr>
          <w:p w:rsidR="002E4C86" w:rsidRPr="00D76756" w:rsidRDefault="002E4C86"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2E4C86" w:rsidRPr="002E4C86" w:rsidRDefault="002E4C86" w:rsidP="002E4C86">
            <w:pPr>
              <w:rPr>
                <w:rFonts w:cs="Arial"/>
                <w:color w:val="000000"/>
                <w:szCs w:val="16"/>
              </w:rPr>
            </w:pPr>
            <w:hyperlink r:id="rId224" w:history="1">
              <w:r w:rsidRPr="002E4C86">
                <w:rPr>
                  <w:rStyle w:val="Hyperlink"/>
                  <w:rFonts w:cs="Arial"/>
                  <w:szCs w:val="16"/>
                </w:rPr>
                <w:t>C1-134074</w:t>
              </w:r>
            </w:hyperlink>
          </w:p>
        </w:tc>
        <w:tc>
          <w:tcPr>
            <w:tcW w:w="4604" w:type="dxa"/>
            <w:tcBorders>
              <w:top w:val="single" w:sz="4" w:space="0" w:color="auto"/>
              <w:bottom w:val="single" w:sz="4" w:space="0" w:color="auto"/>
            </w:tcBorders>
            <w:shd w:val="clear" w:color="auto" w:fill="FFFF00"/>
          </w:tcPr>
          <w:p w:rsidR="002E4C86" w:rsidRPr="002E4C86" w:rsidRDefault="002E4C86" w:rsidP="002E4C86">
            <w:pPr>
              <w:rPr>
                <w:rFonts w:cs="Arial"/>
                <w:color w:val="000000"/>
                <w:szCs w:val="16"/>
              </w:rPr>
            </w:pPr>
            <w:r w:rsidRPr="002E4C86">
              <w:rPr>
                <w:rFonts w:cs="Arial"/>
                <w:color w:val="000000"/>
                <w:szCs w:val="16"/>
              </w:rPr>
              <w:t>Support for Diameter based interface between SGSN and SMS central functions</w:t>
            </w:r>
          </w:p>
        </w:tc>
        <w:tc>
          <w:tcPr>
            <w:tcW w:w="1774" w:type="dxa"/>
            <w:gridSpan w:val="2"/>
            <w:tcBorders>
              <w:top w:val="single" w:sz="4" w:space="0" w:color="auto"/>
              <w:bottom w:val="single" w:sz="4" w:space="0" w:color="auto"/>
            </w:tcBorders>
            <w:shd w:val="clear" w:color="auto" w:fill="FFFF00"/>
          </w:tcPr>
          <w:p w:rsidR="002E4C86" w:rsidRPr="002E4C86" w:rsidRDefault="002E4C86" w:rsidP="002E4C86">
            <w:pPr>
              <w:rPr>
                <w:rFonts w:cs="Arial"/>
                <w:color w:val="000000"/>
                <w:szCs w:val="16"/>
              </w:rPr>
            </w:pPr>
            <w:r w:rsidRPr="002E4C86">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2E4C86" w:rsidRPr="002E4C86" w:rsidRDefault="002E4C86" w:rsidP="002E4C86">
            <w:pPr>
              <w:rPr>
                <w:rFonts w:cs="Arial"/>
                <w:color w:val="000000"/>
                <w:szCs w:val="16"/>
              </w:rPr>
            </w:pPr>
            <w:r w:rsidRPr="002E4C86">
              <w:rPr>
                <w:rFonts w:cs="Arial"/>
                <w:color w:val="000000"/>
                <w:szCs w:val="16"/>
              </w:rPr>
              <w:t>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2E4C86" w:rsidRPr="002E4C86" w:rsidRDefault="002E4C86" w:rsidP="002E4C86">
            <w:pPr>
              <w:rPr>
                <w:rFonts w:eastAsia="Batang" w:cs="Arial"/>
                <w:color w:val="000000"/>
                <w:lang w:eastAsia="ko-KR"/>
              </w:rPr>
            </w:pPr>
          </w:p>
        </w:tc>
      </w:tr>
      <w:tr w:rsidR="002E4C86" w:rsidRPr="00D76756" w:rsidTr="000E6BE5">
        <w:tc>
          <w:tcPr>
            <w:tcW w:w="1053" w:type="dxa"/>
            <w:tcBorders>
              <w:top w:val="nil"/>
              <w:left w:val="thinThickThinSmallGap" w:sz="24" w:space="0" w:color="auto"/>
              <w:bottom w:val="nil"/>
            </w:tcBorders>
          </w:tcPr>
          <w:p w:rsidR="002E4C86" w:rsidRPr="00D76756" w:rsidRDefault="002E4C86" w:rsidP="000E6BE5">
            <w:pPr>
              <w:rPr>
                <w:rFonts w:cs="Arial"/>
                <w:b/>
              </w:rPr>
            </w:pPr>
          </w:p>
        </w:tc>
        <w:tc>
          <w:tcPr>
            <w:tcW w:w="1702" w:type="dxa"/>
            <w:gridSpan w:val="2"/>
            <w:tcBorders>
              <w:top w:val="nil"/>
              <w:bottom w:val="nil"/>
            </w:tcBorders>
          </w:tcPr>
          <w:p w:rsidR="002E4C86" w:rsidRPr="00D76756" w:rsidRDefault="002E4C86" w:rsidP="000E6BE5">
            <w:pPr>
              <w:rPr>
                <w:rFonts w:eastAsia="Arial Unicode MS" w:cs="Arial"/>
                <w:color w:val="000000"/>
              </w:rPr>
            </w:pPr>
          </w:p>
        </w:tc>
        <w:tc>
          <w:tcPr>
            <w:tcW w:w="851" w:type="dxa"/>
            <w:tcBorders>
              <w:top w:val="single" w:sz="4" w:space="0" w:color="auto"/>
              <w:bottom w:val="single" w:sz="4" w:space="0" w:color="auto"/>
            </w:tcBorders>
          </w:tcPr>
          <w:p w:rsidR="002E4C86" w:rsidRPr="00D76756" w:rsidRDefault="002E4C86" w:rsidP="000E6BE5">
            <w:pPr>
              <w:rPr>
                <w:rFonts w:cs="Arial"/>
              </w:rPr>
            </w:pPr>
          </w:p>
        </w:tc>
        <w:tc>
          <w:tcPr>
            <w:tcW w:w="4604" w:type="dxa"/>
            <w:tcBorders>
              <w:top w:val="single" w:sz="4" w:space="0" w:color="auto"/>
              <w:bottom w:val="single" w:sz="4" w:space="0" w:color="auto"/>
            </w:tcBorders>
          </w:tcPr>
          <w:p w:rsidR="002E4C86" w:rsidRPr="00D76756" w:rsidRDefault="002E4C86" w:rsidP="000E6BE5">
            <w:pPr>
              <w:rPr>
                <w:rFonts w:cs="Arial"/>
              </w:rPr>
            </w:pPr>
          </w:p>
        </w:tc>
        <w:tc>
          <w:tcPr>
            <w:tcW w:w="1774" w:type="dxa"/>
            <w:gridSpan w:val="2"/>
            <w:tcBorders>
              <w:top w:val="single" w:sz="4" w:space="0" w:color="auto"/>
              <w:bottom w:val="single" w:sz="4" w:space="0" w:color="auto"/>
            </w:tcBorders>
          </w:tcPr>
          <w:p w:rsidR="002E4C86" w:rsidRPr="00D76756" w:rsidRDefault="002E4C86" w:rsidP="000E6BE5">
            <w:pPr>
              <w:rPr>
                <w:rFonts w:cs="Arial"/>
              </w:rPr>
            </w:pPr>
          </w:p>
        </w:tc>
        <w:tc>
          <w:tcPr>
            <w:tcW w:w="896" w:type="dxa"/>
            <w:tcBorders>
              <w:top w:val="single" w:sz="4" w:space="0" w:color="auto"/>
              <w:bottom w:val="single" w:sz="4" w:space="0" w:color="auto"/>
            </w:tcBorders>
          </w:tcPr>
          <w:p w:rsidR="002E4C86" w:rsidRPr="00D76756" w:rsidRDefault="002E4C86"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2E4C86" w:rsidRPr="00D76756" w:rsidRDefault="002E4C86"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720DC7">
        <w:tc>
          <w:tcPr>
            <w:tcW w:w="1053" w:type="dxa"/>
            <w:tcBorders>
              <w:top w:val="single" w:sz="4" w:space="0" w:color="auto"/>
              <w:left w:val="thinThickThinSmallGap" w:sz="24" w:space="0" w:color="auto"/>
              <w:bottom w:val="single" w:sz="4" w:space="0" w:color="auto"/>
            </w:tcBorders>
          </w:tcPr>
          <w:p w:rsidR="00660F33" w:rsidRPr="00D76756" w:rsidRDefault="00660F33" w:rsidP="00720DC7">
            <w:pPr>
              <w:rPr>
                <w:rFonts w:cs="Arial"/>
                <w:b/>
              </w:rPr>
            </w:pPr>
            <w:r w:rsidRPr="00D76756">
              <w:rPr>
                <w:rFonts w:cs="Arial"/>
                <w:b/>
              </w:rPr>
              <w:t>12.</w:t>
            </w:r>
            <w:r w:rsidR="004B3CB6">
              <w:rPr>
                <w:rFonts w:cs="Arial"/>
                <w:b/>
              </w:rPr>
              <w:t>9</w:t>
            </w:r>
          </w:p>
        </w:tc>
        <w:tc>
          <w:tcPr>
            <w:tcW w:w="1702" w:type="dxa"/>
            <w:gridSpan w:val="2"/>
            <w:tcBorders>
              <w:top w:val="single" w:sz="4" w:space="0" w:color="auto"/>
              <w:bottom w:val="single" w:sz="4" w:space="0" w:color="auto"/>
            </w:tcBorders>
          </w:tcPr>
          <w:p w:rsidR="00660F33" w:rsidRPr="00D76756" w:rsidRDefault="00660F33"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660F33" w:rsidRPr="00D76756" w:rsidRDefault="00660F33" w:rsidP="00720DC7">
            <w:pPr>
              <w:rPr>
                <w:rFonts w:cs="Arial"/>
                <w:b/>
                <w:color w:val="FF0000"/>
              </w:rPr>
            </w:pPr>
          </w:p>
        </w:tc>
        <w:tc>
          <w:tcPr>
            <w:tcW w:w="4604" w:type="dxa"/>
            <w:tcBorders>
              <w:top w:val="single" w:sz="4" w:space="0" w:color="auto"/>
              <w:bottom w:val="single" w:sz="4" w:space="0" w:color="auto"/>
            </w:tcBorders>
          </w:tcPr>
          <w:p w:rsidR="00660F33" w:rsidRPr="00D76756" w:rsidRDefault="00660F33" w:rsidP="00720DC7">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20DC7">
            <w:pPr>
              <w:rPr>
                <w:rFonts w:cs="Arial"/>
                <w:b/>
                <w:color w:val="000000"/>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cs="Arial"/>
                <w:color w:val="000000"/>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0E6BE5">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10</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C03E3">
              <w:rPr>
                <w:rFonts w:cs="Arial"/>
                <w:color w:val="000000"/>
              </w:rPr>
              <w:t>Stage-3 SAE Protocol Development</w:t>
            </w: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4B3CB6">
            <w:pPr>
              <w:jc w:val="right"/>
              <w:rPr>
                <w:rFonts w:cs="Arial"/>
                <w:i/>
              </w:rPr>
            </w:pPr>
            <w:r w:rsidRPr="00D76756">
              <w:rPr>
                <w:rFonts w:cs="Arial"/>
                <w:i/>
              </w:rPr>
              <w:t>1</w:t>
            </w:r>
            <w:r>
              <w:rPr>
                <w:rFonts w:cs="Arial"/>
                <w:i/>
              </w:rPr>
              <w:t>2.</w:t>
            </w:r>
            <w:r w:rsidR="004B3CB6">
              <w:rPr>
                <w:rFonts w:cs="Arial"/>
                <w:i/>
              </w:rPr>
              <w:t>10</w:t>
            </w:r>
            <w:r w:rsidRPr="00D76756">
              <w:rPr>
                <w:rFonts w:cs="Arial"/>
                <w:i/>
              </w:rPr>
              <w:t>.1</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Pr>
                <w:rFonts w:cs="Arial"/>
              </w:rPr>
              <w:t>SAES3</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3E60BC" w:rsidRPr="00D76756" w:rsidTr="003E60BC">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1139B4">
            <w:pPr>
              <w:rPr>
                <w:rFonts w:cs="Arial"/>
                <w:color w:val="000000"/>
                <w:szCs w:val="16"/>
              </w:rPr>
            </w:pPr>
            <w:hyperlink r:id="rId225" w:history="1">
              <w:r w:rsidR="004A16EF" w:rsidRPr="003E60BC">
                <w:rPr>
                  <w:rStyle w:val="Hyperlink"/>
                  <w:rFonts w:cs="Arial"/>
                  <w:szCs w:val="16"/>
                </w:rPr>
                <w:t>C1-133663</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Detecting that all TAIs of a PLMN are forbidden when EMM#15 is received</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BlackBerry UK Ltd., Nokia, Telecom Italia</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3E60BC" w:rsidRPr="00D76756" w:rsidTr="003E60BC">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1139B4">
            <w:pPr>
              <w:rPr>
                <w:rFonts w:cs="Arial"/>
                <w:color w:val="000000"/>
                <w:szCs w:val="16"/>
              </w:rPr>
            </w:pPr>
            <w:hyperlink r:id="rId226" w:history="1">
              <w:r w:rsidR="004A16EF" w:rsidRPr="003E60BC">
                <w:rPr>
                  <w:rStyle w:val="Hyperlink"/>
                  <w:rFonts w:cs="Arial"/>
                  <w:szCs w:val="16"/>
                </w:rPr>
                <w:t>C1-133668</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Emergency call failure triggered by TRACKING AREA UPDATE ACCEPT message</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27" w:history="1">
              <w:r w:rsidR="004A16EF" w:rsidRPr="003E60BC">
                <w:rPr>
                  <w:rStyle w:val="Hyperlink"/>
                  <w:rFonts w:cs="Arial"/>
                  <w:szCs w:val="16"/>
                </w:rPr>
                <w:t>C1-133669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T3396 timer handling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ZTE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1139B4">
            <w:pPr>
              <w:rPr>
                <w:rFonts w:cs="Arial"/>
                <w:color w:val="000000"/>
                <w:szCs w:val="16"/>
              </w:rPr>
            </w:pPr>
            <w:hyperlink r:id="rId228" w:history="1">
              <w:r w:rsidR="004A16EF" w:rsidRPr="003E60BC">
                <w:rPr>
                  <w:rStyle w:val="Hyperlink"/>
                  <w:rFonts w:cs="Arial"/>
                  <w:szCs w:val="16"/>
                </w:rPr>
                <w:t>C1-133759</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Align procedures related to usage of "forbidden TAs for roaming" list</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1139B4">
            <w:pPr>
              <w:rPr>
                <w:rFonts w:cs="Arial"/>
                <w:color w:val="000000"/>
                <w:szCs w:val="16"/>
              </w:rPr>
            </w:pPr>
            <w:hyperlink r:id="rId229" w:history="1">
              <w:r w:rsidR="004A16EF" w:rsidRPr="003E60BC">
                <w:rPr>
                  <w:rStyle w:val="Hyperlink"/>
                  <w:rFonts w:cs="Arial"/>
                  <w:szCs w:val="16"/>
                </w:rPr>
                <w:t>C1-133767</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UE state transition in UE abnormal TAU failure</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1139B4">
            <w:pPr>
              <w:rPr>
                <w:rFonts w:cs="Arial"/>
                <w:color w:val="000000"/>
                <w:szCs w:val="16"/>
              </w:rPr>
            </w:pPr>
            <w:hyperlink r:id="rId230" w:history="1">
              <w:r w:rsidR="004A16EF" w:rsidRPr="003E60BC">
                <w:rPr>
                  <w:rStyle w:val="Hyperlink"/>
                  <w:rFonts w:cs="Arial"/>
                  <w:szCs w:val="16"/>
                </w:rPr>
                <w:t>C1-133768</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UE state transition in UE abnormal TAU failure</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1139B4">
            <w:pPr>
              <w:rPr>
                <w:rFonts w:cs="Arial"/>
                <w:color w:val="000000"/>
                <w:szCs w:val="16"/>
              </w:rPr>
            </w:pPr>
            <w:hyperlink r:id="rId231" w:history="1">
              <w:r w:rsidR="004A16EF" w:rsidRPr="003E60BC">
                <w:rPr>
                  <w:rStyle w:val="Hyperlink"/>
                  <w:rFonts w:cs="Arial"/>
                  <w:szCs w:val="16"/>
                </w:rPr>
                <w:t>C1-133769</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Setting UE specific DRX parameter</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Samsung/Youngkyo</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32" w:history="1">
              <w:r w:rsidR="004A16EF" w:rsidRPr="002E4C86">
                <w:rPr>
                  <w:rStyle w:val="Hyperlink"/>
                  <w:rFonts w:cs="Arial"/>
                  <w:szCs w:val="16"/>
                </w:rPr>
                <w:t>C1-133946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Enhancements on provision of and treatment of reject cause#15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Intel/Chen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33" w:history="1">
              <w:r w:rsidR="004A16EF" w:rsidRPr="002E4C86">
                <w:rPr>
                  <w:rStyle w:val="Hyperlink"/>
                  <w:rFonts w:cs="Arial"/>
                  <w:szCs w:val="16"/>
                </w:rPr>
                <w:t>C1-133964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Extension of EMM cause #15 to indicate that all TAs in the selected PLMN are forbidden for roaming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34" w:history="1">
              <w:r w:rsidR="004A16EF" w:rsidRPr="002E4C86">
                <w:rPr>
                  <w:rStyle w:val="Hyperlink"/>
                  <w:rFonts w:cs="Arial"/>
                  <w:szCs w:val="16"/>
                </w:rPr>
                <w:t>C1-</w:t>
              </w:r>
              <w:r w:rsidR="004A16EF" w:rsidRPr="002E4C86">
                <w:rPr>
                  <w:rStyle w:val="Hyperlink"/>
                  <w:rFonts w:cs="Arial"/>
                  <w:szCs w:val="16"/>
                </w:rPr>
                <w:lastRenderedPageBreak/>
                <w:t>133965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 xml:space="preserve">Handling of equivalent PLMNs when UE disables </w:t>
            </w:r>
            <w:r w:rsidRPr="004A16EF">
              <w:rPr>
                <w:rFonts w:cs="Arial"/>
                <w:color w:val="000000"/>
                <w:szCs w:val="16"/>
              </w:rPr>
              <w:lastRenderedPageBreak/>
              <w:t>the E-UTRA capability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 xml:space="preserve">Qualcomm </w:t>
            </w:r>
            <w:r w:rsidRPr="004A16EF">
              <w:rPr>
                <w:rFonts w:cs="Arial"/>
                <w:color w:val="000000"/>
                <w:szCs w:val="16"/>
              </w:rPr>
              <w:lastRenderedPageBreak/>
              <w:t>Incorporated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35" w:history="1">
              <w:r w:rsidR="004A16EF" w:rsidRPr="002E4C86">
                <w:rPr>
                  <w:rStyle w:val="Hyperlink"/>
                  <w:rFonts w:cs="Arial"/>
                  <w:szCs w:val="16"/>
                </w:rPr>
                <w:t>C1-133967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of PDP context modification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36" w:history="1">
              <w:r w:rsidR="004A16EF" w:rsidRPr="002E4C86">
                <w:rPr>
                  <w:rStyle w:val="Hyperlink"/>
                  <w:rFonts w:cs="Arial"/>
                  <w:szCs w:val="16"/>
                </w:rPr>
                <w:t>C1-133973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Handling Service Request failure due to timeout</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 Verizon Wireless, LG Electronics, Cisco, Qualcomm Incorporated, Ericsson, Intel Corporation, Bell Canada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37" w:history="1">
              <w:r w:rsidR="004A16EF" w:rsidRPr="002E4C86">
                <w:rPr>
                  <w:rStyle w:val="Hyperlink"/>
                  <w:rFonts w:cs="Arial"/>
                  <w:szCs w:val="16"/>
                </w:rPr>
                <w:t>C1-1340</w:t>
              </w:r>
              <w:r w:rsidRPr="002E4C86">
                <w:rPr>
                  <w:rStyle w:val="Hyperlink"/>
                  <w:rFonts w:cs="Arial"/>
                  <w:szCs w:val="16"/>
                </w:rPr>
                <w:t>73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Observations on handling of EMM cause #15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2E4C86" w:rsidP="004A16EF">
            <w:pPr>
              <w:rPr>
                <w:rFonts w:eastAsia="Batang" w:cs="Arial"/>
                <w:color w:val="000000"/>
                <w:lang w:eastAsia="ko-KR"/>
              </w:rPr>
            </w:pPr>
            <w:r>
              <w:rPr>
                <w:rFonts w:eastAsia="Batang" w:cs="Arial"/>
                <w:color w:val="000000"/>
                <w:lang w:eastAsia="ko-KR"/>
              </w:rPr>
              <w:t>Revison of C1-134016</w:t>
            </w: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38" w:history="1">
              <w:r w:rsidR="004A16EF" w:rsidRPr="002E4C86">
                <w:rPr>
                  <w:rStyle w:val="Hyperlink"/>
                  <w:rFonts w:cs="Arial"/>
                  <w:szCs w:val="16"/>
                </w:rPr>
                <w:t>C1-134021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Trigger to enable the E-UTRAN capability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HTC</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5571B5">
        <w:tc>
          <w:tcPr>
            <w:tcW w:w="1053" w:type="dxa"/>
            <w:tcBorders>
              <w:left w:val="thinThickThinSmallGap" w:sz="24" w:space="0" w:color="auto"/>
              <w:bottom w:val="nil"/>
            </w:tcBorders>
            <w:shd w:val="clear" w:color="auto" w:fill="FFFFFF"/>
          </w:tcPr>
          <w:p w:rsidR="004A16EF" w:rsidRPr="00D76756" w:rsidRDefault="004A16EF" w:rsidP="005571B5">
            <w:pPr>
              <w:rPr>
                <w:rFonts w:cs="Arial"/>
              </w:rPr>
            </w:pPr>
          </w:p>
        </w:tc>
        <w:tc>
          <w:tcPr>
            <w:tcW w:w="1702" w:type="dxa"/>
            <w:gridSpan w:val="2"/>
            <w:tcBorders>
              <w:bottom w:val="nil"/>
            </w:tcBorders>
          </w:tcPr>
          <w:p w:rsidR="004A16EF" w:rsidRPr="00D76756" w:rsidRDefault="004A16EF" w:rsidP="005571B5">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5571B5">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5571B5">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5571B5">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5571B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5571B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rPr>
            </w:pPr>
          </w:p>
        </w:tc>
        <w:tc>
          <w:tcPr>
            <w:tcW w:w="1702" w:type="dxa"/>
            <w:gridSpan w:val="2"/>
            <w:tcBorders>
              <w:top w:val="nil"/>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BC03E3">
            <w:pPr>
              <w:jc w:val="right"/>
              <w:rPr>
                <w:rFonts w:cs="Arial"/>
                <w:i/>
              </w:rPr>
            </w:pPr>
            <w:r w:rsidRPr="00D76756">
              <w:rPr>
                <w:rFonts w:cs="Arial"/>
                <w:i/>
              </w:rPr>
              <w:t>1</w:t>
            </w:r>
            <w:r>
              <w:rPr>
                <w:rFonts w:cs="Arial"/>
                <w:i/>
              </w:rPr>
              <w:t>2</w:t>
            </w:r>
            <w:r w:rsidRPr="00D76756">
              <w:rPr>
                <w:rFonts w:cs="Arial"/>
                <w:i/>
              </w:rPr>
              <w:t>.</w:t>
            </w:r>
            <w:r w:rsidR="004B3CB6">
              <w:rPr>
                <w:rFonts w:cs="Arial"/>
                <w:i/>
              </w:rPr>
              <w:t>10</w:t>
            </w:r>
            <w:r w:rsidRPr="00D76756">
              <w:rPr>
                <w:rFonts w:cs="Arial"/>
                <w:i/>
              </w:rPr>
              <w:t>.2</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Pr>
                <w:rFonts w:cs="Arial"/>
              </w:rPr>
              <w:t>SAES3-CSFB</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39" w:history="1">
              <w:r w:rsidR="004A16EF" w:rsidRPr="003E60BC">
                <w:rPr>
                  <w:rStyle w:val="Hyperlink"/>
                  <w:rFonts w:cs="Arial"/>
                  <w:szCs w:val="16"/>
                </w:rPr>
                <w:t>C1-133782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Cleanup of SGs paging without LAI case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0" w:history="1">
              <w:r w:rsidR="004A16EF" w:rsidRPr="002E4C86">
                <w:rPr>
                  <w:rStyle w:val="Hyperlink"/>
                  <w:rFonts w:cs="Arial"/>
                  <w:szCs w:val="16"/>
                </w:rPr>
                <w:t>C1-133846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Alignment of EMM state change of agreed corrections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1" w:history="1">
              <w:r w:rsidR="004A16EF" w:rsidRPr="002E4C86">
                <w:rPr>
                  <w:rStyle w:val="Hyperlink"/>
                  <w:rFonts w:cs="Arial"/>
                  <w:szCs w:val="16"/>
                </w:rPr>
                <w:t>C1-133972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Trigger for Combined TAU with IMSI attach</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 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2" w:history="1">
              <w:r w:rsidR="004A16EF" w:rsidRPr="002E4C86">
                <w:rPr>
                  <w:rStyle w:val="Hyperlink"/>
                  <w:rFonts w:cs="Arial"/>
                  <w:szCs w:val="16"/>
                </w:rPr>
                <w:t>C1-134028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ISR deactivation for an MS which supports EMM combined procedures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HiSilicon/Christian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0E6BE5">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rPr>
            </w:pPr>
          </w:p>
        </w:tc>
        <w:tc>
          <w:tcPr>
            <w:tcW w:w="1702" w:type="dxa"/>
            <w:gridSpan w:val="2"/>
            <w:tcBorders>
              <w:top w:val="nil"/>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B95A94">
            <w:pPr>
              <w:jc w:val="right"/>
              <w:rPr>
                <w:rFonts w:cs="Arial"/>
                <w:i/>
              </w:rPr>
            </w:pPr>
            <w:r w:rsidRPr="00D76756">
              <w:rPr>
                <w:rFonts w:cs="Arial"/>
                <w:i/>
              </w:rPr>
              <w:t>1</w:t>
            </w:r>
            <w:r>
              <w:rPr>
                <w:rFonts w:cs="Arial"/>
                <w:i/>
              </w:rPr>
              <w:t>2</w:t>
            </w:r>
            <w:r w:rsidRPr="00D76756">
              <w:rPr>
                <w:rFonts w:cs="Arial"/>
                <w:i/>
              </w:rPr>
              <w:t>.</w:t>
            </w:r>
            <w:r w:rsidR="004B3CB6">
              <w:rPr>
                <w:rFonts w:cs="Arial"/>
                <w:i/>
              </w:rPr>
              <w:t>10</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Pr>
                <w:rFonts w:cs="Arial"/>
              </w:rPr>
              <w:t>SAES3-non3GPP</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43" w:history="1">
              <w:r w:rsidR="004A16EF" w:rsidRPr="003E60BC">
                <w:rPr>
                  <w:rStyle w:val="Hyperlink"/>
                  <w:rFonts w:cs="Arial"/>
                  <w:szCs w:val="16"/>
                </w:rPr>
                <w:t>C1-133702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Bit order in fields of figures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4" w:history="1">
              <w:r w:rsidR="004A16EF" w:rsidRPr="002E4C86">
                <w:rPr>
                  <w:rStyle w:val="Hyperlink"/>
                  <w:rFonts w:cs="Arial"/>
                  <w:szCs w:val="16"/>
                </w:rPr>
                <w:t>C1-133856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UpdatePolicy in flow distribution roles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5" w:history="1">
              <w:r w:rsidR="004A16EF" w:rsidRPr="002E4C86">
                <w:rPr>
                  <w:rStyle w:val="Hyperlink"/>
                  <w:rFonts w:cs="Arial"/>
                  <w:szCs w:val="16"/>
                </w:rPr>
                <w:t>C1-133857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ForNonSeamlessOffload clarification regarding operator services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6" w:history="1">
              <w:r w:rsidR="004A16EF" w:rsidRPr="002E4C86">
                <w:rPr>
                  <w:rStyle w:val="Hyperlink"/>
                  <w:rFonts w:cs="Arial"/>
                  <w:szCs w:val="16"/>
                </w:rPr>
                <w:t>C1-133858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ANDSF server information provisioning clarification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7" w:history="1">
              <w:r w:rsidR="004A16EF" w:rsidRPr="002E4C86">
                <w:rPr>
                  <w:rStyle w:val="Hyperlink"/>
                  <w:rFonts w:cs="Arial"/>
                  <w:szCs w:val="16"/>
                </w:rPr>
                <w:t>C1-</w:t>
              </w:r>
              <w:r w:rsidR="004A16EF" w:rsidRPr="002E4C86">
                <w:rPr>
                  <w:rStyle w:val="Hyperlink"/>
                  <w:rFonts w:cs="Arial"/>
                  <w:szCs w:val="16"/>
                </w:rPr>
                <w:lastRenderedPageBreak/>
                <w:t>133859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Multiple ISRP rules with same PLMN value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8" w:history="1">
              <w:r w:rsidR="004A16EF" w:rsidRPr="002E4C86">
                <w:rPr>
                  <w:rStyle w:val="Hyperlink"/>
                  <w:rFonts w:cs="Arial"/>
                  <w:szCs w:val="16"/>
                </w:rPr>
                <w:t>C1-133860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Removing Source IP address/port from ISRP</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49" w:history="1">
              <w:r w:rsidR="004A16EF" w:rsidRPr="002E4C86">
                <w:rPr>
                  <w:rStyle w:val="Hyperlink"/>
                  <w:rFonts w:cs="Arial"/>
                  <w:szCs w:val="16"/>
                </w:rPr>
                <w:t>C1-133979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UpdatePolicy clarifications and consistency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Oracle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50" w:history="1">
              <w:r w:rsidR="004A16EF" w:rsidRPr="002E4C86">
                <w:rPr>
                  <w:rStyle w:val="Hyperlink"/>
                  <w:rFonts w:cs="Arial"/>
                  <w:szCs w:val="16"/>
                </w:rPr>
                <w:t>C1-134017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Support of BBF convergency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Youyang</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0E6BE5">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0E6BE5">
            <w:pPr>
              <w:rPr>
                <w:rFonts w:cs="Arial"/>
              </w:rPr>
            </w:pPr>
          </w:p>
        </w:tc>
        <w:tc>
          <w:tcPr>
            <w:tcW w:w="4604" w:type="dxa"/>
            <w:tcBorders>
              <w:top w:val="single" w:sz="4" w:space="0" w:color="auto"/>
              <w:bottom w:val="single" w:sz="4" w:space="0" w:color="auto"/>
            </w:tcBorders>
          </w:tcPr>
          <w:p w:rsidR="004A16EF" w:rsidRPr="00D76756" w:rsidRDefault="004A16EF" w:rsidP="000E6BE5">
            <w:pPr>
              <w:rPr>
                <w:rFonts w:cs="Arial"/>
              </w:rPr>
            </w:pPr>
          </w:p>
        </w:tc>
        <w:tc>
          <w:tcPr>
            <w:tcW w:w="1774" w:type="dxa"/>
            <w:gridSpan w:val="2"/>
            <w:tcBorders>
              <w:top w:val="single" w:sz="4" w:space="0" w:color="auto"/>
              <w:bottom w:val="single" w:sz="4" w:space="0" w:color="auto"/>
            </w:tcBorders>
          </w:tcPr>
          <w:p w:rsidR="004A16EF" w:rsidRPr="00D76756" w:rsidRDefault="004A16EF" w:rsidP="000E6BE5">
            <w:pPr>
              <w:rPr>
                <w:rFonts w:cs="Arial"/>
              </w:rPr>
            </w:pPr>
          </w:p>
        </w:tc>
        <w:tc>
          <w:tcPr>
            <w:tcW w:w="896" w:type="dxa"/>
            <w:tcBorders>
              <w:top w:val="single" w:sz="4" w:space="0" w:color="auto"/>
              <w:bottom w:val="single" w:sz="4" w:space="0" w:color="auto"/>
            </w:tcBorders>
          </w:tcPr>
          <w:p w:rsidR="004A16EF" w:rsidRPr="00D76756" w:rsidRDefault="004A16E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11</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Pr>
                <w:rFonts w:cs="Arial"/>
                <w:color w:val="000000"/>
              </w:rPr>
              <w:t>Single Radio Voice Call Continuity (SRVCC) before ringing</w:t>
            </w: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51" w:history="1">
              <w:r w:rsidR="004A16EF" w:rsidRPr="003E60BC">
                <w:rPr>
                  <w:rStyle w:val="Hyperlink"/>
                  <w:rFonts w:cs="Arial"/>
                  <w:szCs w:val="16"/>
                </w:rPr>
                <w:t>C1-133788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Tunnelling over restrictive access networks IMS case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Vodafone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52" w:history="1">
              <w:r w:rsidR="004A16EF" w:rsidRPr="002E4C86">
                <w:rPr>
                  <w:rStyle w:val="Hyperlink"/>
                  <w:rFonts w:cs="Arial"/>
                  <w:szCs w:val="16"/>
                </w:rPr>
                <w:t>C1-133923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SCC AS not sending re-INVITE to remote UE when PS to CS SRVCC access transfer transfers single held call</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0E6BE5">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0E6BE5">
            <w:pPr>
              <w:rPr>
                <w:rFonts w:cs="Arial"/>
              </w:rPr>
            </w:pPr>
          </w:p>
        </w:tc>
        <w:tc>
          <w:tcPr>
            <w:tcW w:w="4604" w:type="dxa"/>
            <w:tcBorders>
              <w:top w:val="single" w:sz="4" w:space="0" w:color="auto"/>
              <w:bottom w:val="single" w:sz="4" w:space="0" w:color="auto"/>
            </w:tcBorders>
          </w:tcPr>
          <w:p w:rsidR="004A16EF" w:rsidRPr="00D76756" w:rsidRDefault="004A16EF" w:rsidP="000E6BE5">
            <w:pPr>
              <w:rPr>
                <w:rFonts w:cs="Arial"/>
              </w:rPr>
            </w:pPr>
          </w:p>
        </w:tc>
        <w:tc>
          <w:tcPr>
            <w:tcW w:w="1774" w:type="dxa"/>
            <w:gridSpan w:val="2"/>
            <w:tcBorders>
              <w:top w:val="single" w:sz="4" w:space="0" w:color="auto"/>
              <w:bottom w:val="single" w:sz="4" w:space="0" w:color="auto"/>
            </w:tcBorders>
          </w:tcPr>
          <w:p w:rsidR="004A16EF" w:rsidRPr="00D76756" w:rsidRDefault="004A16EF" w:rsidP="000E6BE5">
            <w:pPr>
              <w:rPr>
                <w:rFonts w:cs="Arial"/>
              </w:rPr>
            </w:pPr>
          </w:p>
        </w:tc>
        <w:tc>
          <w:tcPr>
            <w:tcW w:w="896" w:type="dxa"/>
            <w:tcBorders>
              <w:top w:val="single" w:sz="4" w:space="0" w:color="auto"/>
              <w:bottom w:val="single" w:sz="4" w:space="0" w:color="auto"/>
            </w:tcBorders>
          </w:tcPr>
          <w:p w:rsidR="004A16EF" w:rsidRPr="00D76756" w:rsidRDefault="004A16E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720DC7">
            <w:pPr>
              <w:rPr>
                <w:rFonts w:cs="Arial"/>
                <w:b/>
              </w:rPr>
            </w:pPr>
            <w:r w:rsidRPr="00D76756">
              <w:rPr>
                <w:rFonts w:cs="Arial"/>
                <w:b/>
              </w:rPr>
              <w:t>12.</w:t>
            </w:r>
            <w:r>
              <w:rPr>
                <w:rFonts w:cs="Arial"/>
                <w:b/>
              </w:rPr>
              <w:t>1</w:t>
            </w:r>
            <w:r w:rsidR="004B3CB6">
              <w:rPr>
                <w:rFonts w:cs="Arial"/>
                <w:b/>
              </w:rPr>
              <w:t>2</w:t>
            </w:r>
          </w:p>
        </w:tc>
        <w:tc>
          <w:tcPr>
            <w:tcW w:w="1702" w:type="dxa"/>
            <w:gridSpan w:val="2"/>
            <w:tcBorders>
              <w:top w:val="single" w:sz="4" w:space="0" w:color="auto"/>
              <w:bottom w:val="single" w:sz="4" w:space="0" w:color="auto"/>
            </w:tcBorders>
          </w:tcPr>
          <w:p w:rsidR="00660F33" w:rsidRPr="00D76756" w:rsidRDefault="00660F33"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660F33" w:rsidRPr="00D76756" w:rsidRDefault="00660F33" w:rsidP="00720DC7">
            <w:pPr>
              <w:rPr>
                <w:rFonts w:cs="Arial"/>
                <w:b/>
                <w:color w:val="FF0000"/>
              </w:rPr>
            </w:pPr>
          </w:p>
        </w:tc>
        <w:tc>
          <w:tcPr>
            <w:tcW w:w="4604" w:type="dxa"/>
            <w:tcBorders>
              <w:top w:val="single" w:sz="4" w:space="0" w:color="auto"/>
              <w:bottom w:val="single" w:sz="4" w:space="0" w:color="auto"/>
            </w:tcBorders>
          </w:tcPr>
          <w:p w:rsidR="00660F33" w:rsidRPr="00D76756" w:rsidRDefault="00660F33" w:rsidP="00720DC7">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20DC7">
            <w:pPr>
              <w:rPr>
                <w:rFonts w:cs="Arial"/>
                <w:b/>
                <w:color w:val="000000"/>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cs="Arial"/>
                <w:color w:val="000000"/>
              </w:rPr>
            </w:pPr>
            <w:r w:rsidRPr="00B35EEC">
              <w:rPr>
                <w:rFonts w:cs="Arial"/>
                <w:color w:val="000000"/>
              </w:rPr>
              <w:t>SMS submit and delivery without MSISDN in IMS</w:t>
            </w: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53" w:history="1">
              <w:r w:rsidR="004A16EF" w:rsidRPr="002E4C86">
                <w:rPr>
                  <w:rStyle w:val="Hyperlink"/>
                  <w:rFonts w:cs="Arial"/>
                  <w:szCs w:val="16"/>
                </w:rPr>
                <w:t>C1-133850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Compliance Statement for UE and AS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54" w:history="1">
              <w:r w:rsidR="004A16EF" w:rsidRPr="002E4C86">
                <w:rPr>
                  <w:rStyle w:val="Hyperlink"/>
                  <w:rFonts w:cs="Arial"/>
                  <w:szCs w:val="16"/>
                </w:rPr>
                <w:t>C1-133851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Tidy-Up of sender and receiver procedures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55" w:history="1">
              <w:r w:rsidR="004A16EF" w:rsidRPr="002E4C86">
                <w:rPr>
                  <w:rStyle w:val="Hyperlink"/>
                  <w:rFonts w:cs="Arial"/>
                  <w:szCs w:val="16"/>
                </w:rPr>
                <w:t>C1-133852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Short Message Memory Available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56" w:history="1">
              <w:r w:rsidR="004A16EF" w:rsidRPr="002E4C86">
                <w:rPr>
                  <w:rStyle w:val="Hyperlink"/>
                  <w:rFonts w:cs="Arial"/>
                  <w:szCs w:val="16"/>
                </w:rPr>
                <w:t>C1-133853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Error procedure in IP-SM-GW</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720DC7">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720DC7">
            <w:pPr>
              <w:rPr>
                <w:rFonts w:cs="Arial"/>
              </w:rPr>
            </w:pPr>
          </w:p>
        </w:tc>
        <w:tc>
          <w:tcPr>
            <w:tcW w:w="4604" w:type="dxa"/>
            <w:tcBorders>
              <w:top w:val="single" w:sz="4" w:space="0" w:color="auto"/>
              <w:bottom w:val="single" w:sz="4" w:space="0" w:color="auto"/>
            </w:tcBorders>
          </w:tcPr>
          <w:p w:rsidR="004A16EF" w:rsidRPr="00D76756" w:rsidRDefault="004A16EF" w:rsidP="00720DC7">
            <w:pPr>
              <w:rPr>
                <w:rFonts w:cs="Arial"/>
              </w:rPr>
            </w:pPr>
          </w:p>
        </w:tc>
        <w:tc>
          <w:tcPr>
            <w:tcW w:w="1774" w:type="dxa"/>
            <w:gridSpan w:val="2"/>
            <w:tcBorders>
              <w:top w:val="single" w:sz="4" w:space="0" w:color="auto"/>
              <w:bottom w:val="single" w:sz="4" w:space="0" w:color="auto"/>
            </w:tcBorders>
          </w:tcPr>
          <w:p w:rsidR="004A16EF" w:rsidRPr="00D76756" w:rsidRDefault="004A16EF" w:rsidP="00720DC7">
            <w:pPr>
              <w:rPr>
                <w:rFonts w:cs="Arial"/>
              </w:rPr>
            </w:pPr>
          </w:p>
        </w:tc>
        <w:tc>
          <w:tcPr>
            <w:tcW w:w="896" w:type="dxa"/>
            <w:tcBorders>
              <w:top w:val="single" w:sz="4" w:space="0" w:color="auto"/>
              <w:bottom w:val="single" w:sz="4" w:space="0" w:color="auto"/>
            </w:tcBorders>
          </w:tcPr>
          <w:p w:rsidR="004A16EF" w:rsidRPr="00D76756" w:rsidRDefault="004A16EF"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720DC7">
            <w:pPr>
              <w:rPr>
                <w:rFonts w:eastAsia="Batang" w:cs="Arial"/>
                <w:color w:val="000000"/>
                <w:lang w:eastAsia="ko-KR"/>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C336FC">
            <w:pPr>
              <w:rPr>
                <w:rFonts w:cs="Arial"/>
                <w:b/>
              </w:rPr>
            </w:pPr>
            <w:r w:rsidRPr="00D76756">
              <w:rPr>
                <w:rFonts w:cs="Arial"/>
                <w:b/>
              </w:rPr>
              <w:t>12.</w:t>
            </w:r>
            <w:r>
              <w:rPr>
                <w:rFonts w:cs="Arial"/>
                <w:b/>
              </w:rPr>
              <w:t>1</w:t>
            </w:r>
            <w:r w:rsidR="004B3CB6">
              <w:rPr>
                <w:rFonts w:cs="Arial"/>
                <w:b/>
              </w:rPr>
              <w:t>3</w:t>
            </w:r>
          </w:p>
        </w:tc>
        <w:tc>
          <w:tcPr>
            <w:tcW w:w="1702" w:type="dxa"/>
            <w:gridSpan w:val="2"/>
            <w:tcBorders>
              <w:top w:val="single" w:sz="4" w:space="0" w:color="auto"/>
              <w:bottom w:val="single" w:sz="4" w:space="0" w:color="auto"/>
            </w:tcBorders>
          </w:tcPr>
          <w:p w:rsidR="00660F33" w:rsidRPr="00D76756" w:rsidRDefault="00660F33"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660F33" w:rsidRPr="00D76756" w:rsidRDefault="00660F33" w:rsidP="00C336FC">
            <w:pPr>
              <w:rPr>
                <w:rFonts w:cs="Arial"/>
                <w:b/>
                <w:color w:val="FF0000"/>
              </w:rPr>
            </w:pPr>
          </w:p>
        </w:tc>
        <w:tc>
          <w:tcPr>
            <w:tcW w:w="4604" w:type="dxa"/>
            <w:tcBorders>
              <w:top w:val="single" w:sz="4" w:space="0" w:color="auto"/>
              <w:bottom w:val="single" w:sz="4" w:space="0" w:color="auto"/>
            </w:tcBorders>
          </w:tcPr>
          <w:p w:rsidR="00660F33" w:rsidRPr="00D76756" w:rsidRDefault="00660F33" w:rsidP="00C336FC">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C336FC">
            <w:pPr>
              <w:rPr>
                <w:rFonts w:cs="Arial"/>
                <w:b/>
                <w:color w:val="000000"/>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cs="Arial"/>
                <w:color w:val="000000"/>
              </w:rPr>
            </w:pPr>
            <w:r w:rsidRPr="00A1400C">
              <w:rPr>
                <w:rFonts w:cs="Arial"/>
                <w:color w:val="000000"/>
              </w:rPr>
              <w:t>Tunnelling of UE Services over Restrictive Access Networks</w:t>
            </w:r>
          </w:p>
        </w:tc>
      </w:tr>
      <w:tr w:rsidR="004A16EF" w:rsidRPr="00D76756" w:rsidTr="003E60BC">
        <w:tc>
          <w:tcPr>
            <w:tcW w:w="1053" w:type="dxa"/>
            <w:tcBorders>
              <w:top w:val="nil"/>
              <w:left w:val="thinThickThinSmallGap" w:sz="24" w:space="0" w:color="auto"/>
              <w:bottom w:val="nil"/>
            </w:tcBorders>
          </w:tcPr>
          <w:p w:rsidR="004A16EF" w:rsidRPr="00D76756" w:rsidRDefault="004A16EF" w:rsidP="00C336FC">
            <w:pPr>
              <w:rPr>
                <w:rFonts w:cs="Arial"/>
                <w:b/>
              </w:rPr>
            </w:pPr>
          </w:p>
        </w:tc>
        <w:tc>
          <w:tcPr>
            <w:tcW w:w="1702" w:type="dxa"/>
            <w:gridSpan w:val="2"/>
            <w:tcBorders>
              <w:top w:val="nil"/>
              <w:bottom w:val="nil"/>
            </w:tcBorders>
          </w:tcPr>
          <w:p w:rsidR="004A16EF" w:rsidRPr="00D76756" w:rsidRDefault="004A16EF" w:rsidP="00C336F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57" w:history="1">
              <w:r w:rsidR="004A16EF" w:rsidRPr="003E60BC">
                <w:rPr>
                  <w:rStyle w:val="Hyperlink"/>
                  <w:rFonts w:cs="Arial"/>
                  <w:szCs w:val="16"/>
                </w:rPr>
                <w:t>C1-133703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Editor's note in access via WLAN connected to EPC when WLAN is a restrictive non-3GPP access network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C336FC">
            <w:pPr>
              <w:rPr>
                <w:rFonts w:cs="Arial"/>
                <w:b/>
              </w:rPr>
            </w:pPr>
          </w:p>
        </w:tc>
        <w:tc>
          <w:tcPr>
            <w:tcW w:w="1702" w:type="dxa"/>
            <w:gridSpan w:val="2"/>
            <w:tcBorders>
              <w:top w:val="nil"/>
              <w:bottom w:val="nil"/>
            </w:tcBorders>
          </w:tcPr>
          <w:p w:rsidR="004A16EF" w:rsidRPr="00D76756" w:rsidRDefault="004A16EF" w:rsidP="00C336F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58" w:history="1">
              <w:r w:rsidR="004A16EF" w:rsidRPr="003E60BC">
                <w:rPr>
                  <w:rStyle w:val="Hyperlink"/>
                  <w:rFonts w:cs="Arial"/>
                  <w:szCs w:val="16"/>
                </w:rPr>
                <w:t>C1-133704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Pseudo-CR on clean up of solution for tunnelling of IMS services over restrictive non-3GPP access networks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C336FC">
            <w:pPr>
              <w:rPr>
                <w:rFonts w:cs="Arial"/>
                <w:b/>
              </w:rPr>
            </w:pPr>
          </w:p>
        </w:tc>
        <w:tc>
          <w:tcPr>
            <w:tcW w:w="1702" w:type="dxa"/>
            <w:gridSpan w:val="2"/>
            <w:tcBorders>
              <w:top w:val="nil"/>
              <w:bottom w:val="nil"/>
            </w:tcBorders>
          </w:tcPr>
          <w:p w:rsidR="004A16EF" w:rsidRPr="00D76756" w:rsidRDefault="004A16EF" w:rsidP="00C336F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59" w:history="1">
              <w:r w:rsidR="004A16EF" w:rsidRPr="003E60BC">
                <w:rPr>
                  <w:rStyle w:val="Hyperlink"/>
                  <w:rFonts w:cs="Arial"/>
                  <w:szCs w:val="16"/>
                </w:rPr>
                <w:t>C1-133705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Solution for tunnelling of IMS services over restrictive non-3GPP access networks - keep-alive using RFC 6223</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C336FC">
            <w:pPr>
              <w:rPr>
                <w:rFonts w:cs="Arial"/>
                <w:b/>
              </w:rPr>
            </w:pPr>
          </w:p>
        </w:tc>
        <w:tc>
          <w:tcPr>
            <w:tcW w:w="1702" w:type="dxa"/>
            <w:gridSpan w:val="2"/>
            <w:tcBorders>
              <w:top w:val="nil"/>
              <w:bottom w:val="nil"/>
            </w:tcBorders>
          </w:tcPr>
          <w:p w:rsidR="004A16EF" w:rsidRPr="00D76756" w:rsidRDefault="004A16EF" w:rsidP="00C336F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60" w:history="1">
              <w:r w:rsidR="004A16EF" w:rsidRPr="003E60BC">
                <w:rPr>
                  <w:rStyle w:val="Hyperlink"/>
                  <w:rFonts w:cs="Arial"/>
                  <w:szCs w:val="16"/>
                </w:rPr>
                <w:t>C1-133706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Pseudo-CR on keep-alive editor's note resolution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C336FC">
            <w:pPr>
              <w:rPr>
                <w:rFonts w:cs="Arial"/>
                <w:b/>
              </w:rPr>
            </w:pPr>
          </w:p>
        </w:tc>
        <w:tc>
          <w:tcPr>
            <w:tcW w:w="1702" w:type="dxa"/>
            <w:gridSpan w:val="2"/>
            <w:tcBorders>
              <w:top w:val="nil"/>
              <w:bottom w:val="nil"/>
            </w:tcBorders>
          </w:tcPr>
          <w:p w:rsidR="004A16EF" w:rsidRPr="00D76756" w:rsidRDefault="004A16EF" w:rsidP="00C336F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1" w:history="1">
              <w:r w:rsidR="004A16EF" w:rsidRPr="002E4C86">
                <w:rPr>
                  <w:rStyle w:val="Hyperlink"/>
                  <w:rFonts w:cs="Arial"/>
                  <w:szCs w:val="16"/>
                </w:rPr>
                <w:t>C1-133869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Firewall traversal for IMS services based on 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C336FC">
        <w:tc>
          <w:tcPr>
            <w:tcW w:w="1053" w:type="dxa"/>
            <w:tcBorders>
              <w:top w:val="nil"/>
              <w:left w:val="thinThickThinSmallGap" w:sz="24" w:space="0" w:color="auto"/>
              <w:bottom w:val="nil"/>
            </w:tcBorders>
          </w:tcPr>
          <w:p w:rsidR="004A16EF" w:rsidRPr="00D76756" w:rsidRDefault="004A16EF" w:rsidP="00C336FC">
            <w:pPr>
              <w:rPr>
                <w:rFonts w:cs="Arial"/>
                <w:b/>
              </w:rPr>
            </w:pPr>
          </w:p>
        </w:tc>
        <w:tc>
          <w:tcPr>
            <w:tcW w:w="1702" w:type="dxa"/>
            <w:gridSpan w:val="2"/>
            <w:tcBorders>
              <w:top w:val="nil"/>
              <w:bottom w:val="nil"/>
            </w:tcBorders>
          </w:tcPr>
          <w:p w:rsidR="004A16EF" w:rsidRPr="00D76756" w:rsidRDefault="004A16EF" w:rsidP="00C336FC">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C336FC">
            <w:pPr>
              <w:rPr>
                <w:rFonts w:cs="Arial"/>
              </w:rPr>
            </w:pPr>
          </w:p>
        </w:tc>
        <w:tc>
          <w:tcPr>
            <w:tcW w:w="4604" w:type="dxa"/>
            <w:tcBorders>
              <w:top w:val="single" w:sz="4" w:space="0" w:color="auto"/>
              <w:bottom w:val="single" w:sz="4" w:space="0" w:color="auto"/>
            </w:tcBorders>
          </w:tcPr>
          <w:p w:rsidR="004A16EF" w:rsidRPr="00D76756" w:rsidRDefault="004A16EF" w:rsidP="00C336FC">
            <w:pPr>
              <w:rPr>
                <w:rFonts w:cs="Arial"/>
              </w:rPr>
            </w:pPr>
          </w:p>
        </w:tc>
        <w:tc>
          <w:tcPr>
            <w:tcW w:w="1774" w:type="dxa"/>
            <w:gridSpan w:val="2"/>
            <w:tcBorders>
              <w:top w:val="single" w:sz="4" w:space="0" w:color="auto"/>
              <w:bottom w:val="single" w:sz="4" w:space="0" w:color="auto"/>
            </w:tcBorders>
          </w:tcPr>
          <w:p w:rsidR="004A16EF" w:rsidRPr="00D76756" w:rsidRDefault="004A16EF" w:rsidP="00C336FC">
            <w:pPr>
              <w:rPr>
                <w:rFonts w:cs="Arial"/>
              </w:rPr>
            </w:pPr>
          </w:p>
        </w:tc>
        <w:tc>
          <w:tcPr>
            <w:tcW w:w="896" w:type="dxa"/>
            <w:tcBorders>
              <w:top w:val="single" w:sz="4" w:space="0" w:color="auto"/>
              <w:bottom w:val="single" w:sz="4" w:space="0" w:color="auto"/>
            </w:tcBorders>
          </w:tcPr>
          <w:p w:rsidR="004A16EF" w:rsidRPr="00D76756" w:rsidRDefault="004A16EF"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C336FC">
            <w:pPr>
              <w:rPr>
                <w:rFonts w:eastAsia="Batang" w:cs="Arial"/>
                <w:color w:val="000000"/>
                <w:lang w:eastAsia="ko-KR"/>
              </w:rPr>
            </w:pPr>
          </w:p>
        </w:tc>
      </w:tr>
      <w:tr w:rsidR="00660F33" w:rsidRPr="00D76756" w:rsidTr="00C336FC">
        <w:tc>
          <w:tcPr>
            <w:tcW w:w="1053" w:type="dxa"/>
            <w:tcBorders>
              <w:top w:val="nil"/>
              <w:left w:val="thinThickThinSmallGap" w:sz="24" w:space="0" w:color="auto"/>
              <w:bottom w:val="nil"/>
            </w:tcBorders>
          </w:tcPr>
          <w:p w:rsidR="00660F33" w:rsidRPr="00D76756" w:rsidRDefault="00660F33" w:rsidP="00C336FC">
            <w:pPr>
              <w:rPr>
                <w:rFonts w:cs="Arial"/>
                <w:b/>
              </w:rPr>
            </w:pPr>
          </w:p>
        </w:tc>
        <w:tc>
          <w:tcPr>
            <w:tcW w:w="1702" w:type="dxa"/>
            <w:gridSpan w:val="2"/>
            <w:tcBorders>
              <w:top w:val="nil"/>
              <w:bottom w:val="nil"/>
            </w:tcBorders>
          </w:tcPr>
          <w:p w:rsidR="00660F33" w:rsidRPr="00D76756" w:rsidRDefault="00660F33" w:rsidP="00C336FC">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C336FC">
            <w:pPr>
              <w:rPr>
                <w:rFonts w:cs="Arial"/>
              </w:rPr>
            </w:pPr>
          </w:p>
        </w:tc>
        <w:tc>
          <w:tcPr>
            <w:tcW w:w="4604" w:type="dxa"/>
            <w:tcBorders>
              <w:top w:val="single" w:sz="4" w:space="0" w:color="auto"/>
              <w:bottom w:val="single" w:sz="4" w:space="0" w:color="auto"/>
            </w:tcBorders>
          </w:tcPr>
          <w:p w:rsidR="00660F33" w:rsidRPr="00D76756" w:rsidRDefault="00660F33" w:rsidP="00C336FC">
            <w:pPr>
              <w:rPr>
                <w:rFonts w:cs="Arial"/>
              </w:rPr>
            </w:pPr>
          </w:p>
        </w:tc>
        <w:tc>
          <w:tcPr>
            <w:tcW w:w="1774" w:type="dxa"/>
            <w:gridSpan w:val="2"/>
            <w:tcBorders>
              <w:top w:val="single" w:sz="4" w:space="0" w:color="auto"/>
              <w:bottom w:val="single" w:sz="4" w:space="0" w:color="auto"/>
            </w:tcBorders>
          </w:tcPr>
          <w:p w:rsidR="00660F33" w:rsidRPr="00D76756" w:rsidRDefault="00660F33" w:rsidP="00C336FC">
            <w:pPr>
              <w:rPr>
                <w:rFonts w:cs="Arial"/>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eastAsia="Batang" w:cs="Arial"/>
                <w:color w:val="000000"/>
                <w:lang w:eastAsia="ko-KR"/>
              </w:rPr>
            </w:pPr>
          </w:p>
        </w:tc>
      </w:tr>
      <w:tr w:rsidR="00660F33" w:rsidRPr="00D76756" w:rsidTr="002E4C86">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Pr>
                <w:rFonts w:cs="Arial"/>
                <w:b/>
              </w:rPr>
              <w:t>1</w:t>
            </w:r>
            <w:r w:rsidR="004B3CB6">
              <w:rPr>
                <w:rFonts w:cs="Arial"/>
                <w:b/>
              </w:rPr>
              <w:t>4</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Pr>
                <w:rFonts w:cs="Arial"/>
                <w:color w:val="000000"/>
              </w:rPr>
              <w:t>IMS-based Telepresence (Stage 3)</w:t>
            </w: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2" w:history="1">
              <w:r w:rsidR="004A16EF" w:rsidRPr="002E4C86">
                <w:rPr>
                  <w:rStyle w:val="Hyperlink"/>
                  <w:rFonts w:cs="Arial"/>
                  <w:szCs w:val="16"/>
                </w:rPr>
                <w:t>C1-133887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Protocol attributes for telepresence using IMS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3" w:history="1">
              <w:r w:rsidR="004A16EF" w:rsidRPr="002E4C86">
                <w:rPr>
                  <w:rStyle w:val="Hyperlink"/>
                  <w:rFonts w:cs="Arial"/>
                  <w:szCs w:val="16"/>
                </w:rPr>
                <w:t>C1-133888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CLUE channel establishment using SDP</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4" w:history="1">
              <w:r w:rsidR="004A16EF" w:rsidRPr="002E4C86">
                <w:rPr>
                  <w:rStyle w:val="Hyperlink"/>
                  <w:rFonts w:cs="Arial"/>
                  <w:szCs w:val="16"/>
                </w:rPr>
                <w:t>C1-133889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Sequence of SDP and CLUE during updating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5" w:history="1">
              <w:r w:rsidR="004A16EF" w:rsidRPr="002E4C86">
                <w:rPr>
                  <w:rStyle w:val="Hyperlink"/>
                  <w:rFonts w:cs="Arial"/>
                  <w:szCs w:val="16"/>
                </w:rPr>
                <w:t>C1-133890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SDP update after CLUE exchange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6" w:history="1">
              <w:r w:rsidR="004A16EF" w:rsidRPr="002E4C86">
                <w:rPr>
                  <w:rStyle w:val="Hyperlink"/>
                  <w:rFonts w:cs="Arial"/>
                  <w:szCs w:val="16"/>
                </w:rPr>
                <w:t>C1-133891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Presentation during an IM session supporting telepresence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7" w:history="1">
              <w:r w:rsidR="004A16EF" w:rsidRPr="002E4C86">
                <w:rPr>
                  <w:rStyle w:val="Hyperlink"/>
                  <w:rFonts w:cs="Arial"/>
                  <w:szCs w:val="16"/>
                </w:rPr>
                <w:t>C1-133892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SCTP connection status when CLUE is removed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8" w:history="1">
              <w:r w:rsidR="004A16EF" w:rsidRPr="002E4C86">
                <w:rPr>
                  <w:rStyle w:val="Hyperlink"/>
                  <w:rFonts w:cs="Arial"/>
                  <w:szCs w:val="16"/>
                </w:rPr>
                <w:t>C1-133893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Media flows treatment after CLUE's removal</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69" w:history="1">
              <w:r w:rsidR="004A16EF" w:rsidRPr="002E4C86">
                <w:rPr>
                  <w:rStyle w:val="Hyperlink"/>
                  <w:rFonts w:cs="Arial"/>
                  <w:szCs w:val="16"/>
                </w:rPr>
                <w:t>C1-133894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Session update due to user’s leaving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70" w:history="1">
              <w:r w:rsidR="004A16EF" w:rsidRPr="002E4C86">
                <w:rPr>
                  <w:rStyle w:val="Hyperlink"/>
                  <w:rFonts w:cs="Arial"/>
                  <w:szCs w:val="16"/>
                </w:rPr>
                <w:t>C1-133895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Fallback of IMS TP session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71" w:history="1">
              <w:r w:rsidR="004A16EF" w:rsidRPr="002E4C86">
                <w:rPr>
                  <w:rStyle w:val="Hyperlink"/>
                  <w:rFonts w:cs="Arial"/>
                  <w:szCs w:val="16"/>
                </w:rPr>
                <w:t>C1-133896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TP conference focus behavior with non-TP 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Huawei/Tommy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72" w:history="1">
              <w:r w:rsidR="004A16EF" w:rsidRPr="002E4C86">
                <w:rPr>
                  <w:rStyle w:val="Hyperlink"/>
                  <w:rFonts w:cs="Arial"/>
                  <w:szCs w:val="16"/>
                </w:rPr>
                <w:t>C1-134015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VoLTE Calls – Forward Early Media</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AT&amp;T, ALU, Qualcomm</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0E6BE5">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0E6BE5">
            <w:pPr>
              <w:rPr>
                <w:rFonts w:cs="Arial"/>
              </w:rPr>
            </w:pPr>
          </w:p>
        </w:tc>
        <w:tc>
          <w:tcPr>
            <w:tcW w:w="4604" w:type="dxa"/>
            <w:tcBorders>
              <w:top w:val="single" w:sz="4" w:space="0" w:color="auto"/>
              <w:bottom w:val="single" w:sz="4" w:space="0" w:color="auto"/>
            </w:tcBorders>
          </w:tcPr>
          <w:p w:rsidR="004A16EF" w:rsidRPr="00D76756" w:rsidRDefault="004A16EF" w:rsidP="000E6BE5">
            <w:pPr>
              <w:rPr>
                <w:rFonts w:cs="Arial"/>
              </w:rPr>
            </w:pPr>
          </w:p>
        </w:tc>
        <w:tc>
          <w:tcPr>
            <w:tcW w:w="1774" w:type="dxa"/>
            <w:gridSpan w:val="2"/>
            <w:tcBorders>
              <w:top w:val="single" w:sz="4" w:space="0" w:color="auto"/>
              <w:bottom w:val="single" w:sz="4" w:space="0" w:color="auto"/>
            </w:tcBorders>
          </w:tcPr>
          <w:p w:rsidR="004A16EF" w:rsidRPr="00D76756" w:rsidRDefault="004A16EF" w:rsidP="000E6BE5">
            <w:pPr>
              <w:rPr>
                <w:rFonts w:cs="Arial"/>
              </w:rPr>
            </w:pPr>
          </w:p>
        </w:tc>
        <w:tc>
          <w:tcPr>
            <w:tcW w:w="896" w:type="dxa"/>
            <w:tcBorders>
              <w:top w:val="single" w:sz="4" w:space="0" w:color="auto"/>
              <w:bottom w:val="single" w:sz="4" w:space="0" w:color="auto"/>
            </w:tcBorders>
          </w:tcPr>
          <w:p w:rsidR="004A16EF" w:rsidRPr="00D76756" w:rsidRDefault="004A16E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C75D56">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Pr>
                <w:rFonts w:cs="Arial"/>
                <w:b/>
              </w:rPr>
              <w:t>1</w:t>
            </w:r>
            <w:r w:rsidR="004B3CB6">
              <w:rPr>
                <w:rFonts w:cs="Arial"/>
                <w:b/>
              </w:rPr>
              <w:t>5</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35EEC">
              <w:rPr>
                <w:rFonts w:cs="Arial"/>
                <w:color w:val="000000"/>
              </w:rPr>
              <w:t>Dual-Radio VCC (DRVCC) enhancements</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720DC7">
            <w:pPr>
              <w:rPr>
                <w:rFonts w:cs="Arial"/>
                <w:b/>
              </w:rPr>
            </w:pPr>
            <w:r w:rsidRPr="00D76756">
              <w:rPr>
                <w:rFonts w:cs="Arial"/>
                <w:b/>
              </w:rPr>
              <w:t>1</w:t>
            </w:r>
            <w:r>
              <w:rPr>
                <w:rFonts w:cs="Arial"/>
                <w:b/>
              </w:rPr>
              <w:t>2</w:t>
            </w:r>
            <w:r w:rsidRPr="00D76756">
              <w:rPr>
                <w:rFonts w:cs="Arial"/>
                <w:b/>
              </w:rPr>
              <w:t>.</w:t>
            </w:r>
            <w:r>
              <w:rPr>
                <w:rFonts w:cs="Arial"/>
                <w:b/>
              </w:rPr>
              <w:t>1</w:t>
            </w:r>
            <w:r w:rsidR="004B3CB6">
              <w:rPr>
                <w:rFonts w:cs="Arial"/>
                <w:b/>
              </w:rPr>
              <w:t>6</w:t>
            </w:r>
          </w:p>
        </w:tc>
        <w:tc>
          <w:tcPr>
            <w:tcW w:w="1702" w:type="dxa"/>
            <w:gridSpan w:val="2"/>
            <w:tcBorders>
              <w:top w:val="single" w:sz="4" w:space="0" w:color="auto"/>
              <w:bottom w:val="single" w:sz="4" w:space="0" w:color="auto"/>
            </w:tcBorders>
          </w:tcPr>
          <w:p w:rsidR="00660F33" w:rsidRPr="00D76756" w:rsidRDefault="00660F33"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660F33" w:rsidRPr="00D76756" w:rsidRDefault="00660F33" w:rsidP="00720DC7">
            <w:pPr>
              <w:rPr>
                <w:rFonts w:cs="Arial"/>
                <w:b/>
                <w:color w:val="FF0000"/>
              </w:rPr>
            </w:pPr>
          </w:p>
        </w:tc>
        <w:tc>
          <w:tcPr>
            <w:tcW w:w="4604" w:type="dxa"/>
            <w:tcBorders>
              <w:top w:val="single" w:sz="4" w:space="0" w:color="auto"/>
              <w:bottom w:val="single" w:sz="4" w:space="0" w:color="auto"/>
            </w:tcBorders>
          </w:tcPr>
          <w:p w:rsidR="00660F33" w:rsidRPr="00D76756" w:rsidRDefault="00660F33" w:rsidP="00720DC7">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20DC7">
            <w:pPr>
              <w:rPr>
                <w:rFonts w:cs="Arial"/>
                <w:b/>
                <w:color w:val="000000"/>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CE5C29" w:rsidRDefault="00660F33" w:rsidP="00720DC7">
            <w:pPr>
              <w:rPr>
                <w:rFonts w:cs="Arial"/>
                <w:color w:val="000000"/>
              </w:rPr>
            </w:pPr>
            <w:r w:rsidRPr="00D76756">
              <w:rPr>
                <w:rFonts w:cs="Arial"/>
                <w:color w:val="000000"/>
              </w:rPr>
              <w:t>IMS Emergency PSAP Callback</w:t>
            </w:r>
          </w:p>
        </w:tc>
      </w:tr>
      <w:tr w:rsidR="004A16EF" w:rsidRPr="00D76756" w:rsidTr="003E60BC">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73" w:history="1">
              <w:r w:rsidR="004A16EF" w:rsidRPr="003E60BC">
                <w:rPr>
                  <w:rStyle w:val="Hyperlink"/>
                  <w:rFonts w:cs="Arial"/>
                  <w:szCs w:val="16"/>
                </w:rPr>
                <w:t>C1-133667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Improve requirement to ignore the PSAP callback indicator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74" w:history="1">
              <w:r w:rsidR="004A16EF" w:rsidRPr="003E60BC">
                <w:rPr>
                  <w:rStyle w:val="Hyperlink"/>
                  <w:rFonts w:cs="Arial"/>
                  <w:szCs w:val="16"/>
                </w:rPr>
                <w:t>C1-133814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75" w:history="1">
              <w:r w:rsidR="004A16EF" w:rsidRPr="002E4C86">
                <w:rPr>
                  <w:rStyle w:val="Hyperlink"/>
                  <w:rFonts w:cs="Arial"/>
                  <w:szCs w:val="16"/>
                </w:rPr>
                <w:t>C1-133905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76" w:history="1">
              <w:r w:rsidR="004A16EF" w:rsidRPr="002E4C86">
                <w:rPr>
                  <w:rStyle w:val="Hyperlink"/>
                  <w:rFonts w:cs="Arial"/>
                  <w:szCs w:val="16"/>
                </w:rPr>
                <w:t>C1-133906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77" w:history="1">
              <w:r w:rsidR="004A16EF" w:rsidRPr="002E4C86">
                <w:rPr>
                  <w:rStyle w:val="Hyperlink"/>
                  <w:rFonts w:cs="Arial"/>
                  <w:szCs w:val="16"/>
                </w:rPr>
                <w:t>C1-133907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78" w:history="1">
              <w:r w:rsidR="004A16EF" w:rsidRPr="002E4C86">
                <w:rPr>
                  <w:rStyle w:val="Hyperlink"/>
                  <w:rFonts w:cs="Arial"/>
                  <w:szCs w:val="16"/>
                </w:rPr>
                <w:t>C1-133908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79" w:history="1">
              <w:r w:rsidR="004A16EF" w:rsidRPr="002E4C86">
                <w:rPr>
                  <w:rStyle w:val="Hyperlink"/>
                  <w:rFonts w:cs="Arial"/>
                  <w:szCs w:val="16"/>
                </w:rPr>
                <w:t>C1-133909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update: draft-ietf-ecrit-psap-callback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80" w:history="1">
              <w:r w:rsidR="004A16EF" w:rsidRPr="002E4C86">
                <w:rPr>
                  <w:rStyle w:val="Hyperlink"/>
                  <w:rFonts w:cs="Arial"/>
                  <w:szCs w:val="16"/>
                </w:rPr>
                <w:t>C1-134068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Use of emergency registration bindings for emergency callback</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720DC7">
        <w:tc>
          <w:tcPr>
            <w:tcW w:w="1053" w:type="dxa"/>
            <w:tcBorders>
              <w:top w:val="nil"/>
              <w:left w:val="thinThickThinSmallGap" w:sz="24" w:space="0" w:color="auto"/>
              <w:bottom w:val="nil"/>
            </w:tcBorders>
          </w:tcPr>
          <w:p w:rsidR="004A16EF" w:rsidRPr="00D76756" w:rsidRDefault="004A16EF" w:rsidP="00720DC7">
            <w:pPr>
              <w:rPr>
                <w:rFonts w:cs="Arial"/>
                <w:b/>
              </w:rPr>
            </w:pPr>
          </w:p>
        </w:tc>
        <w:tc>
          <w:tcPr>
            <w:tcW w:w="1702" w:type="dxa"/>
            <w:gridSpan w:val="2"/>
            <w:tcBorders>
              <w:top w:val="nil"/>
              <w:bottom w:val="nil"/>
            </w:tcBorders>
          </w:tcPr>
          <w:p w:rsidR="004A16EF" w:rsidRPr="00D76756" w:rsidRDefault="004A16EF" w:rsidP="00720DC7">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720DC7">
            <w:pPr>
              <w:rPr>
                <w:rFonts w:cs="Arial"/>
              </w:rPr>
            </w:pPr>
          </w:p>
        </w:tc>
        <w:tc>
          <w:tcPr>
            <w:tcW w:w="4604" w:type="dxa"/>
            <w:tcBorders>
              <w:top w:val="single" w:sz="4" w:space="0" w:color="auto"/>
              <w:bottom w:val="single" w:sz="4" w:space="0" w:color="auto"/>
            </w:tcBorders>
          </w:tcPr>
          <w:p w:rsidR="004A16EF" w:rsidRPr="00D76756" w:rsidRDefault="004A16EF" w:rsidP="00720DC7">
            <w:pPr>
              <w:rPr>
                <w:rFonts w:cs="Arial"/>
              </w:rPr>
            </w:pPr>
          </w:p>
        </w:tc>
        <w:tc>
          <w:tcPr>
            <w:tcW w:w="1774" w:type="dxa"/>
            <w:gridSpan w:val="2"/>
            <w:tcBorders>
              <w:top w:val="single" w:sz="4" w:space="0" w:color="auto"/>
              <w:bottom w:val="single" w:sz="4" w:space="0" w:color="auto"/>
            </w:tcBorders>
          </w:tcPr>
          <w:p w:rsidR="004A16EF" w:rsidRPr="00D76756" w:rsidRDefault="004A16EF" w:rsidP="00720DC7">
            <w:pPr>
              <w:rPr>
                <w:rFonts w:cs="Arial"/>
              </w:rPr>
            </w:pPr>
          </w:p>
        </w:tc>
        <w:tc>
          <w:tcPr>
            <w:tcW w:w="896" w:type="dxa"/>
            <w:tcBorders>
              <w:top w:val="single" w:sz="4" w:space="0" w:color="auto"/>
              <w:bottom w:val="single" w:sz="4" w:space="0" w:color="auto"/>
            </w:tcBorders>
          </w:tcPr>
          <w:p w:rsidR="004A16EF" w:rsidRPr="00D76756" w:rsidRDefault="004A16EF"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720DC7">
            <w:pPr>
              <w:rPr>
                <w:rFonts w:eastAsia="Batang" w:cs="Arial"/>
                <w:color w:val="000000"/>
                <w:lang w:eastAsia="ko-KR"/>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C336FC">
        <w:tc>
          <w:tcPr>
            <w:tcW w:w="1053" w:type="dxa"/>
            <w:tcBorders>
              <w:top w:val="single" w:sz="4" w:space="0" w:color="auto"/>
              <w:left w:val="thinThickThinSmallGap" w:sz="24" w:space="0" w:color="auto"/>
              <w:bottom w:val="single" w:sz="4" w:space="0" w:color="auto"/>
            </w:tcBorders>
          </w:tcPr>
          <w:p w:rsidR="00660F33" w:rsidRPr="00D76756" w:rsidRDefault="00660F33" w:rsidP="00C336FC">
            <w:pPr>
              <w:rPr>
                <w:rFonts w:cs="Arial"/>
                <w:b/>
              </w:rPr>
            </w:pPr>
            <w:r w:rsidRPr="00D76756">
              <w:rPr>
                <w:rFonts w:cs="Arial"/>
                <w:b/>
              </w:rPr>
              <w:t>1</w:t>
            </w:r>
            <w:r>
              <w:rPr>
                <w:rFonts w:cs="Arial"/>
                <w:b/>
              </w:rPr>
              <w:t>2</w:t>
            </w:r>
            <w:r w:rsidRPr="00D76756">
              <w:rPr>
                <w:rFonts w:cs="Arial"/>
                <w:b/>
              </w:rPr>
              <w:t>.</w:t>
            </w:r>
            <w:r>
              <w:rPr>
                <w:rFonts w:cs="Arial"/>
                <w:b/>
              </w:rPr>
              <w:t>1</w:t>
            </w:r>
            <w:r w:rsidR="004B3CB6">
              <w:rPr>
                <w:rFonts w:cs="Arial"/>
                <w:b/>
              </w:rPr>
              <w:t>7</w:t>
            </w:r>
          </w:p>
        </w:tc>
        <w:tc>
          <w:tcPr>
            <w:tcW w:w="1702" w:type="dxa"/>
            <w:gridSpan w:val="2"/>
            <w:tcBorders>
              <w:top w:val="single" w:sz="4" w:space="0" w:color="auto"/>
              <w:bottom w:val="single" w:sz="4" w:space="0" w:color="auto"/>
            </w:tcBorders>
          </w:tcPr>
          <w:p w:rsidR="00660F33" w:rsidRPr="00D76756" w:rsidRDefault="00660F33"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660F33" w:rsidRPr="00D76756" w:rsidRDefault="00660F33" w:rsidP="00C336FC">
            <w:pPr>
              <w:rPr>
                <w:rFonts w:cs="Arial"/>
                <w:b/>
                <w:color w:val="FF0000"/>
              </w:rPr>
            </w:pPr>
          </w:p>
        </w:tc>
        <w:tc>
          <w:tcPr>
            <w:tcW w:w="4604" w:type="dxa"/>
            <w:tcBorders>
              <w:top w:val="single" w:sz="4" w:space="0" w:color="auto"/>
              <w:bottom w:val="single" w:sz="4" w:space="0" w:color="auto"/>
            </w:tcBorders>
          </w:tcPr>
          <w:p w:rsidR="00660F33" w:rsidRPr="00D76756" w:rsidRDefault="00660F33" w:rsidP="00C336FC">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C336FC">
            <w:pPr>
              <w:rPr>
                <w:rFonts w:cs="Arial"/>
                <w:b/>
                <w:color w:val="000000"/>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CE5C29" w:rsidRDefault="00660F33" w:rsidP="00C336FC">
            <w:pPr>
              <w:rPr>
                <w:rFonts w:cs="Arial"/>
                <w:color w:val="000000"/>
              </w:rPr>
            </w:pPr>
            <w:r w:rsidRPr="00106C2C">
              <w:rPr>
                <w:rFonts w:cs="Arial"/>
                <w:color w:val="000000"/>
              </w:rPr>
              <w:t>CT aspects of IMS registration control</w:t>
            </w:r>
          </w:p>
        </w:tc>
      </w:tr>
      <w:tr w:rsidR="00660F33" w:rsidRPr="00D76756" w:rsidTr="00C336FC">
        <w:tc>
          <w:tcPr>
            <w:tcW w:w="1053" w:type="dxa"/>
            <w:tcBorders>
              <w:top w:val="nil"/>
              <w:left w:val="thinThickThinSmallGap" w:sz="24" w:space="0" w:color="auto"/>
              <w:bottom w:val="nil"/>
            </w:tcBorders>
          </w:tcPr>
          <w:p w:rsidR="00660F33" w:rsidRPr="00D76756" w:rsidRDefault="00660F33" w:rsidP="00C336FC">
            <w:pPr>
              <w:rPr>
                <w:rFonts w:cs="Arial"/>
                <w:b/>
              </w:rPr>
            </w:pPr>
          </w:p>
        </w:tc>
        <w:tc>
          <w:tcPr>
            <w:tcW w:w="1702" w:type="dxa"/>
            <w:gridSpan w:val="2"/>
            <w:tcBorders>
              <w:top w:val="nil"/>
              <w:bottom w:val="nil"/>
            </w:tcBorders>
          </w:tcPr>
          <w:p w:rsidR="00660F33" w:rsidRPr="00D76756" w:rsidRDefault="00660F33" w:rsidP="00C336FC">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C336FC">
            <w:pPr>
              <w:rPr>
                <w:rFonts w:cs="Arial"/>
              </w:rPr>
            </w:pPr>
          </w:p>
        </w:tc>
        <w:tc>
          <w:tcPr>
            <w:tcW w:w="4604" w:type="dxa"/>
            <w:tcBorders>
              <w:top w:val="single" w:sz="4" w:space="0" w:color="auto"/>
              <w:bottom w:val="single" w:sz="4" w:space="0" w:color="auto"/>
            </w:tcBorders>
          </w:tcPr>
          <w:p w:rsidR="00660F33" w:rsidRPr="00D76756" w:rsidRDefault="00660F33" w:rsidP="00C336FC">
            <w:pPr>
              <w:rPr>
                <w:rFonts w:cs="Arial"/>
              </w:rPr>
            </w:pPr>
          </w:p>
        </w:tc>
        <w:tc>
          <w:tcPr>
            <w:tcW w:w="1774" w:type="dxa"/>
            <w:gridSpan w:val="2"/>
            <w:tcBorders>
              <w:top w:val="single" w:sz="4" w:space="0" w:color="auto"/>
              <w:bottom w:val="single" w:sz="4" w:space="0" w:color="auto"/>
            </w:tcBorders>
          </w:tcPr>
          <w:p w:rsidR="00660F33" w:rsidRPr="00D76756" w:rsidRDefault="00660F33" w:rsidP="00C336FC">
            <w:pPr>
              <w:rPr>
                <w:rFonts w:cs="Arial"/>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eastAsia="Batang" w:cs="Arial"/>
                <w:color w:val="000000"/>
                <w:lang w:eastAsia="ko-KR"/>
              </w:rPr>
            </w:pPr>
          </w:p>
        </w:tc>
      </w:tr>
      <w:tr w:rsidR="00660F33" w:rsidRPr="00D76756" w:rsidTr="00C336FC">
        <w:tc>
          <w:tcPr>
            <w:tcW w:w="1053" w:type="dxa"/>
            <w:tcBorders>
              <w:top w:val="nil"/>
              <w:left w:val="thinThickThinSmallGap" w:sz="24" w:space="0" w:color="auto"/>
              <w:bottom w:val="nil"/>
            </w:tcBorders>
          </w:tcPr>
          <w:p w:rsidR="00660F33" w:rsidRPr="00D76756" w:rsidRDefault="00660F33" w:rsidP="00C336FC">
            <w:pPr>
              <w:rPr>
                <w:rFonts w:cs="Arial"/>
                <w:b/>
              </w:rPr>
            </w:pPr>
          </w:p>
        </w:tc>
        <w:tc>
          <w:tcPr>
            <w:tcW w:w="1702" w:type="dxa"/>
            <w:gridSpan w:val="2"/>
            <w:tcBorders>
              <w:top w:val="nil"/>
              <w:bottom w:val="nil"/>
            </w:tcBorders>
          </w:tcPr>
          <w:p w:rsidR="00660F33" w:rsidRPr="00D76756" w:rsidRDefault="00660F33" w:rsidP="00C336FC">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C336FC">
            <w:pPr>
              <w:rPr>
                <w:rFonts w:cs="Arial"/>
              </w:rPr>
            </w:pPr>
          </w:p>
        </w:tc>
        <w:tc>
          <w:tcPr>
            <w:tcW w:w="4604" w:type="dxa"/>
            <w:tcBorders>
              <w:top w:val="single" w:sz="4" w:space="0" w:color="auto"/>
              <w:bottom w:val="single" w:sz="4" w:space="0" w:color="auto"/>
            </w:tcBorders>
          </w:tcPr>
          <w:p w:rsidR="00660F33" w:rsidRPr="00D76756" w:rsidRDefault="00660F33" w:rsidP="00C336FC">
            <w:pPr>
              <w:rPr>
                <w:rFonts w:cs="Arial"/>
              </w:rPr>
            </w:pPr>
          </w:p>
        </w:tc>
        <w:tc>
          <w:tcPr>
            <w:tcW w:w="1774" w:type="dxa"/>
            <w:gridSpan w:val="2"/>
            <w:tcBorders>
              <w:top w:val="single" w:sz="4" w:space="0" w:color="auto"/>
              <w:bottom w:val="single" w:sz="4" w:space="0" w:color="auto"/>
            </w:tcBorders>
          </w:tcPr>
          <w:p w:rsidR="00660F33" w:rsidRPr="00D76756" w:rsidRDefault="00660F33" w:rsidP="00C336FC">
            <w:pPr>
              <w:rPr>
                <w:rFonts w:cs="Arial"/>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eastAsia="Batang" w:cs="Arial"/>
                <w:color w:val="000000"/>
                <w:lang w:eastAsia="ko-KR"/>
              </w:rPr>
            </w:pPr>
          </w:p>
        </w:tc>
      </w:tr>
      <w:tr w:rsidR="00E65CC2" w:rsidRPr="00D76756" w:rsidTr="003E60BC">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18</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CT Aspects of IMS Business Trunking for IP-PBX in Static Mode of Operation</w:t>
            </w: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1" w:history="1">
              <w:r w:rsidR="004A16EF" w:rsidRPr="003E60BC">
                <w:rPr>
                  <w:rStyle w:val="Hyperlink"/>
                  <w:rFonts w:cs="Arial"/>
                  <w:szCs w:val="16"/>
                </w:rPr>
                <w:t>C1-133677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IPv4 and IPv6 coexistence in enterprise networks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2" w:history="1">
              <w:r w:rsidR="004A16EF" w:rsidRPr="003E60BC">
                <w:rPr>
                  <w:rStyle w:val="Hyperlink"/>
                  <w:rFonts w:cs="Arial"/>
                  <w:szCs w:val="16"/>
                </w:rPr>
                <w:t>C1-133678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ALT-C for indication of IPv4 and IPv6 addresses in SDP</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3" w:history="1">
              <w:r w:rsidR="004A16EF" w:rsidRPr="003E60BC">
                <w:rPr>
                  <w:rStyle w:val="Hyperlink"/>
                  <w:rFonts w:cs="Arial"/>
                  <w:szCs w:val="16"/>
                </w:rPr>
                <w:t>C1-133728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of Scope for Business Trunking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4" w:history="1">
              <w:r w:rsidR="004A16EF" w:rsidRPr="003E60BC">
                <w:rPr>
                  <w:rStyle w:val="Hyperlink"/>
                  <w:rFonts w:cs="Arial"/>
                  <w:szCs w:val="16"/>
                </w:rPr>
                <w:t>C1-133729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of Definitions and Abbreviations for Business Trunking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5" w:history="1">
              <w:r w:rsidR="004A16EF" w:rsidRPr="003E60BC">
                <w:rPr>
                  <w:rStyle w:val="Hyperlink"/>
                  <w:rFonts w:cs="Arial"/>
                  <w:szCs w:val="16"/>
                </w:rPr>
                <w:t>C1-133730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Addition of Business Trunking Features for Signalling Security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6" w:history="1">
              <w:r w:rsidR="004A16EF" w:rsidRPr="003E60BC">
                <w:rPr>
                  <w:rStyle w:val="Hyperlink"/>
                  <w:rFonts w:cs="Arial"/>
                  <w:szCs w:val="16"/>
                </w:rPr>
                <w:t>C1-133731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Addition of Business Trunking Features at 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7" w:history="1">
              <w:r w:rsidR="004A16EF" w:rsidRPr="003E60BC">
                <w:rPr>
                  <w:rStyle w:val="Hyperlink"/>
                  <w:rFonts w:cs="Arial"/>
                  <w:szCs w:val="16"/>
                </w:rPr>
                <w:t>C1-133732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Addition of Business Trunking Features at P-CSCF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8" w:history="1">
              <w:r w:rsidR="004A16EF" w:rsidRPr="003E60BC">
                <w:rPr>
                  <w:rStyle w:val="Hyperlink"/>
                  <w:rFonts w:cs="Arial"/>
                  <w:szCs w:val="16"/>
                </w:rPr>
                <w:t>C1-133733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Addition of Business Trunking Features at AS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89" w:history="1">
              <w:r w:rsidR="004A16EF" w:rsidRPr="003E60BC">
                <w:rPr>
                  <w:rStyle w:val="Hyperlink"/>
                  <w:rFonts w:cs="Arial"/>
                  <w:szCs w:val="16"/>
                </w:rPr>
                <w:t>C1-133734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Addition of Business Trunking Features at IBCF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Deutsche Telekom (Michael), </w:t>
            </w:r>
            <w:r w:rsidRPr="004A16EF">
              <w:rPr>
                <w:rFonts w:cs="Arial"/>
                <w:color w:val="000000"/>
                <w:szCs w:val="16"/>
              </w:rPr>
              <w:lastRenderedPageBreak/>
              <w:t>Ericsson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90" w:history="1">
              <w:r w:rsidR="004A16EF" w:rsidRPr="003E60BC">
                <w:rPr>
                  <w:rStyle w:val="Hyperlink"/>
                  <w:rFonts w:cs="Arial"/>
                  <w:szCs w:val="16"/>
                </w:rPr>
                <w:t>C1-133735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Addition of Business Trunking Features at Transit Function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 (Michael), Ericsson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70482F">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70482F">
            <w:pPr>
              <w:rPr>
                <w:rFonts w:cs="Arial"/>
              </w:rPr>
            </w:pPr>
          </w:p>
        </w:tc>
        <w:tc>
          <w:tcPr>
            <w:tcW w:w="4604" w:type="dxa"/>
            <w:tcBorders>
              <w:top w:val="single" w:sz="4" w:space="0" w:color="auto"/>
              <w:bottom w:val="single" w:sz="4" w:space="0" w:color="auto"/>
            </w:tcBorders>
          </w:tcPr>
          <w:p w:rsidR="004A16EF" w:rsidRPr="00D76756" w:rsidRDefault="004A16EF" w:rsidP="0070482F">
            <w:pPr>
              <w:rPr>
                <w:rFonts w:cs="Arial"/>
              </w:rPr>
            </w:pPr>
          </w:p>
        </w:tc>
        <w:tc>
          <w:tcPr>
            <w:tcW w:w="1774" w:type="dxa"/>
            <w:gridSpan w:val="2"/>
            <w:tcBorders>
              <w:top w:val="single" w:sz="4" w:space="0" w:color="auto"/>
              <w:bottom w:val="single" w:sz="4" w:space="0" w:color="auto"/>
            </w:tcBorders>
          </w:tcPr>
          <w:p w:rsidR="004A16EF" w:rsidRPr="00D76756" w:rsidRDefault="004A16EF" w:rsidP="0070482F">
            <w:pPr>
              <w:rPr>
                <w:rFonts w:cs="Arial"/>
              </w:rPr>
            </w:pPr>
          </w:p>
        </w:tc>
        <w:tc>
          <w:tcPr>
            <w:tcW w:w="896" w:type="dxa"/>
            <w:tcBorders>
              <w:top w:val="single" w:sz="4" w:space="0" w:color="auto"/>
              <w:bottom w:val="single" w:sz="4" w:space="0" w:color="auto"/>
            </w:tcBorders>
          </w:tcPr>
          <w:p w:rsidR="004A16EF" w:rsidRPr="00D76756" w:rsidRDefault="004A16EF"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2E4C86">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19</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Updating IMS to conform to RFC 6665</w:t>
            </w: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91" w:history="1">
              <w:r w:rsidR="004A16EF" w:rsidRPr="002E4C86">
                <w:rPr>
                  <w:rStyle w:val="Hyperlink"/>
                  <w:rFonts w:cs="Arial"/>
                  <w:szCs w:val="16"/>
                </w:rPr>
                <w:t>C1-133847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to RFC 6665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92" w:history="1">
              <w:r w:rsidR="004A16EF" w:rsidRPr="002E4C86">
                <w:rPr>
                  <w:rStyle w:val="Hyperlink"/>
                  <w:rFonts w:cs="Arial"/>
                  <w:szCs w:val="16"/>
                </w:rPr>
                <w:t>C1-133848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to RFC 6665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93" w:history="1">
              <w:r w:rsidR="004A16EF" w:rsidRPr="002E4C86">
                <w:rPr>
                  <w:rStyle w:val="Hyperlink"/>
                  <w:rFonts w:cs="Arial"/>
                  <w:szCs w:val="16"/>
                </w:rPr>
                <w:t>C1-133849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to RFC 6665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94" w:history="1">
              <w:r w:rsidR="004A16EF" w:rsidRPr="002E4C86">
                <w:rPr>
                  <w:rStyle w:val="Hyperlink"/>
                  <w:rFonts w:cs="Arial"/>
                  <w:szCs w:val="16"/>
                </w:rPr>
                <w:t>C1-133861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Updating TS 24.606 to RFC 6665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24.606</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95" w:history="1">
              <w:r w:rsidR="004A16EF" w:rsidRPr="002E4C86">
                <w:rPr>
                  <w:rStyle w:val="Hyperlink"/>
                  <w:rFonts w:cs="Arial"/>
                  <w:szCs w:val="16"/>
                </w:rPr>
                <w:t>C1-133862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Updating TS 24.292 to RFC 6665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96" w:history="1">
              <w:r w:rsidR="004A16EF" w:rsidRPr="002E4C86">
                <w:rPr>
                  <w:rStyle w:val="Hyperlink"/>
                  <w:rFonts w:cs="Arial"/>
                  <w:szCs w:val="16"/>
                </w:rPr>
                <w:t>C1-133863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Updating TS 24.147 to RFC 6665</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97" w:history="1">
              <w:r w:rsidR="004A16EF" w:rsidRPr="002E4C86">
                <w:rPr>
                  <w:rStyle w:val="Hyperlink"/>
                  <w:rFonts w:cs="Arial"/>
                  <w:szCs w:val="16"/>
                </w:rPr>
                <w:t>C1-133864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Updating the depiction of the creation of subscription dialog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298" w:history="1">
              <w:r w:rsidR="004A16EF" w:rsidRPr="002E4C86">
                <w:rPr>
                  <w:rStyle w:val="Hyperlink"/>
                  <w:rFonts w:cs="Arial"/>
                  <w:szCs w:val="16"/>
                </w:rPr>
                <w:t>C1-134048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some editorial errors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70482F">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70482F">
            <w:pPr>
              <w:rPr>
                <w:rFonts w:cs="Arial"/>
              </w:rPr>
            </w:pPr>
          </w:p>
        </w:tc>
        <w:tc>
          <w:tcPr>
            <w:tcW w:w="4604" w:type="dxa"/>
            <w:tcBorders>
              <w:top w:val="single" w:sz="4" w:space="0" w:color="auto"/>
              <w:bottom w:val="single" w:sz="4" w:space="0" w:color="auto"/>
            </w:tcBorders>
          </w:tcPr>
          <w:p w:rsidR="004A16EF" w:rsidRPr="00D76756" w:rsidRDefault="004A16EF" w:rsidP="0070482F">
            <w:pPr>
              <w:rPr>
                <w:rFonts w:cs="Arial"/>
              </w:rPr>
            </w:pPr>
          </w:p>
        </w:tc>
        <w:tc>
          <w:tcPr>
            <w:tcW w:w="1774" w:type="dxa"/>
            <w:gridSpan w:val="2"/>
            <w:tcBorders>
              <w:top w:val="single" w:sz="4" w:space="0" w:color="auto"/>
              <w:bottom w:val="single" w:sz="4" w:space="0" w:color="auto"/>
            </w:tcBorders>
          </w:tcPr>
          <w:p w:rsidR="004A16EF" w:rsidRPr="00D76756" w:rsidRDefault="004A16EF" w:rsidP="0070482F">
            <w:pPr>
              <w:rPr>
                <w:rFonts w:cs="Arial"/>
              </w:rPr>
            </w:pPr>
          </w:p>
        </w:tc>
        <w:tc>
          <w:tcPr>
            <w:tcW w:w="896" w:type="dxa"/>
            <w:tcBorders>
              <w:top w:val="single" w:sz="4" w:space="0" w:color="auto"/>
              <w:bottom w:val="single" w:sz="4" w:space="0" w:color="auto"/>
            </w:tcBorders>
          </w:tcPr>
          <w:p w:rsidR="004A16EF" w:rsidRPr="00D76756" w:rsidRDefault="004A16EF"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660F33" w:rsidRPr="00D76756" w:rsidTr="007C458B">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20</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C03E3">
              <w:rPr>
                <w:rFonts w:cs="Arial"/>
                <w:color w:val="000000"/>
              </w:rPr>
              <w:t>Indication of NNI Routeing scenarios in SIP requests</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7D7104">
        <w:tc>
          <w:tcPr>
            <w:tcW w:w="1053" w:type="dxa"/>
            <w:tcBorders>
              <w:top w:val="single" w:sz="4" w:space="0" w:color="auto"/>
              <w:left w:val="thinThickThinSmallGap" w:sz="24" w:space="0" w:color="auto"/>
              <w:bottom w:val="single" w:sz="4" w:space="0" w:color="auto"/>
            </w:tcBorders>
          </w:tcPr>
          <w:p w:rsidR="00660F33" w:rsidRPr="00D76756" w:rsidRDefault="00660F33" w:rsidP="00B01794">
            <w:pPr>
              <w:rPr>
                <w:rFonts w:cs="Arial"/>
                <w:b/>
              </w:rPr>
            </w:pPr>
            <w:r w:rsidRPr="00D76756">
              <w:rPr>
                <w:rFonts w:cs="Arial"/>
                <w:b/>
              </w:rPr>
              <w:t>12.</w:t>
            </w:r>
            <w:r w:rsidR="004B3CB6">
              <w:rPr>
                <w:rFonts w:cs="Arial"/>
                <w:b/>
              </w:rPr>
              <w:t>21</w:t>
            </w:r>
          </w:p>
        </w:tc>
        <w:tc>
          <w:tcPr>
            <w:tcW w:w="1702" w:type="dxa"/>
            <w:gridSpan w:val="2"/>
            <w:tcBorders>
              <w:top w:val="single" w:sz="4" w:space="0" w:color="auto"/>
              <w:bottom w:val="single" w:sz="4" w:space="0" w:color="auto"/>
            </w:tcBorders>
          </w:tcPr>
          <w:p w:rsidR="00660F33" w:rsidRPr="00D76756" w:rsidRDefault="00660F33"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660F33" w:rsidRPr="00D76756" w:rsidRDefault="00660F33" w:rsidP="00B01794">
            <w:pPr>
              <w:rPr>
                <w:rFonts w:cs="Arial"/>
                <w:b/>
                <w:color w:val="FF0000"/>
              </w:rPr>
            </w:pPr>
          </w:p>
        </w:tc>
        <w:tc>
          <w:tcPr>
            <w:tcW w:w="4604" w:type="dxa"/>
            <w:tcBorders>
              <w:top w:val="single" w:sz="4" w:space="0" w:color="auto"/>
              <w:bottom w:val="single" w:sz="4" w:space="0" w:color="auto"/>
            </w:tcBorders>
          </w:tcPr>
          <w:p w:rsidR="00660F33" w:rsidRPr="00D76756" w:rsidRDefault="00660F33" w:rsidP="00B01794">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B01794">
            <w:pPr>
              <w:rPr>
                <w:rFonts w:cs="Arial"/>
                <w:b/>
                <w:color w:val="000000"/>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cs="Arial"/>
                <w:color w:val="000000"/>
              </w:rPr>
            </w:pPr>
            <w:r w:rsidRPr="001234D8">
              <w:rPr>
                <w:rFonts w:cs="Arial"/>
                <w:color w:val="000000"/>
              </w:rPr>
              <w:t>CT aspects of Extended IMS media plane security</w:t>
            </w:r>
          </w:p>
        </w:tc>
      </w:tr>
      <w:tr w:rsidR="00660F33" w:rsidRPr="00D76756" w:rsidTr="00B01794">
        <w:tc>
          <w:tcPr>
            <w:tcW w:w="1053" w:type="dxa"/>
            <w:tcBorders>
              <w:top w:val="nil"/>
              <w:left w:val="thinThickThinSmallGap" w:sz="24" w:space="0" w:color="auto"/>
              <w:bottom w:val="nil"/>
            </w:tcBorders>
          </w:tcPr>
          <w:p w:rsidR="00660F33" w:rsidRPr="00D76756" w:rsidRDefault="00660F33" w:rsidP="00B01794">
            <w:pPr>
              <w:rPr>
                <w:rFonts w:cs="Arial"/>
                <w:b/>
              </w:rPr>
            </w:pPr>
          </w:p>
        </w:tc>
        <w:tc>
          <w:tcPr>
            <w:tcW w:w="1702" w:type="dxa"/>
            <w:gridSpan w:val="2"/>
            <w:tcBorders>
              <w:top w:val="nil"/>
              <w:bottom w:val="nil"/>
            </w:tcBorders>
          </w:tcPr>
          <w:p w:rsidR="00660F33" w:rsidRPr="00D76756" w:rsidRDefault="00660F33" w:rsidP="00B01794">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B01794">
            <w:pPr>
              <w:rPr>
                <w:rFonts w:cs="Arial"/>
              </w:rPr>
            </w:pPr>
          </w:p>
        </w:tc>
        <w:tc>
          <w:tcPr>
            <w:tcW w:w="4604" w:type="dxa"/>
            <w:tcBorders>
              <w:top w:val="single" w:sz="4" w:space="0" w:color="auto"/>
              <w:bottom w:val="single" w:sz="4" w:space="0" w:color="auto"/>
            </w:tcBorders>
          </w:tcPr>
          <w:p w:rsidR="00660F33" w:rsidRPr="00D76756" w:rsidRDefault="00660F33" w:rsidP="00B01794">
            <w:pPr>
              <w:rPr>
                <w:rFonts w:cs="Arial"/>
              </w:rPr>
            </w:pPr>
          </w:p>
        </w:tc>
        <w:tc>
          <w:tcPr>
            <w:tcW w:w="1774" w:type="dxa"/>
            <w:gridSpan w:val="2"/>
            <w:tcBorders>
              <w:top w:val="single" w:sz="4" w:space="0" w:color="auto"/>
              <w:bottom w:val="single" w:sz="4" w:space="0" w:color="auto"/>
            </w:tcBorders>
          </w:tcPr>
          <w:p w:rsidR="00660F33" w:rsidRPr="00D76756" w:rsidRDefault="00660F33" w:rsidP="00B01794">
            <w:pPr>
              <w:rPr>
                <w:rFonts w:cs="Arial"/>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eastAsia="Batang" w:cs="Arial"/>
                <w:color w:val="000000"/>
                <w:lang w:eastAsia="ko-KR"/>
              </w:rPr>
            </w:pPr>
          </w:p>
        </w:tc>
      </w:tr>
      <w:tr w:rsidR="00660F33" w:rsidRPr="00D76756" w:rsidTr="00B01794">
        <w:tc>
          <w:tcPr>
            <w:tcW w:w="1053" w:type="dxa"/>
            <w:tcBorders>
              <w:top w:val="nil"/>
              <w:left w:val="thinThickThinSmallGap" w:sz="24" w:space="0" w:color="auto"/>
              <w:bottom w:val="nil"/>
            </w:tcBorders>
          </w:tcPr>
          <w:p w:rsidR="00660F33" w:rsidRPr="00D76756" w:rsidRDefault="00660F33" w:rsidP="00B01794">
            <w:pPr>
              <w:rPr>
                <w:rFonts w:cs="Arial"/>
                <w:b/>
              </w:rPr>
            </w:pPr>
          </w:p>
        </w:tc>
        <w:tc>
          <w:tcPr>
            <w:tcW w:w="1702" w:type="dxa"/>
            <w:gridSpan w:val="2"/>
            <w:tcBorders>
              <w:top w:val="nil"/>
              <w:bottom w:val="nil"/>
            </w:tcBorders>
          </w:tcPr>
          <w:p w:rsidR="00660F33" w:rsidRPr="00D76756" w:rsidRDefault="00660F33" w:rsidP="00B01794">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B01794">
            <w:pPr>
              <w:rPr>
                <w:rFonts w:cs="Arial"/>
              </w:rPr>
            </w:pPr>
          </w:p>
        </w:tc>
        <w:tc>
          <w:tcPr>
            <w:tcW w:w="4604" w:type="dxa"/>
            <w:tcBorders>
              <w:top w:val="single" w:sz="4" w:space="0" w:color="auto"/>
              <w:bottom w:val="single" w:sz="4" w:space="0" w:color="auto"/>
            </w:tcBorders>
          </w:tcPr>
          <w:p w:rsidR="00660F33" w:rsidRPr="00D76756" w:rsidRDefault="00660F33" w:rsidP="00B01794">
            <w:pPr>
              <w:rPr>
                <w:rFonts w:cs="Arial"/>
              </w:rPr>
            </w:pPr>
          </w:p>
        </w:tc>
        <w:tc>
          <w:tcPr>
            <w:tcW w:w="1774" w:type="dxa"/>
            <w:gridSpan w:val="2"/>
            <w:tcBorders>
              <w:top w:val="single" w:sz="4" w:space="0" w:color="auto"/>
              <w:bottom w:val="single" w:sz="4" w:space="0" w:color="auto"/>
            </w:tcBorders>
          </w:tcPr>
          <w:p w:rsidR="00660F33" w:rsidRPr="00D76756" w:rsidRDefault="00660F33" w:rsidP="00B01794">
            <w:pPr>
              <w:rPr>
                <w:rFonts w:cs="Arial"/>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22</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1234D8">
              <w:rPr>
                <w:rFonts w:cs="Arial"/>
                <w:color w:val="000000"/>
              </w:rPr>
              <w:t>IM-SSF Application Server Service Data Descriptions</w:t>
            </w:r>
          </w:p>
        </w:tc>
      </w:tr>
      <w:tr w:rsidR="004A16EF" w:rsidRPr="00D76756" w:rsidTr="003E60BC">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299" w:history="1">
              <w:r w:rsidR="004A16EF" w:rsidRPr="003E60BC">
                <w:rPr>
                  <w:rStyle w:val="Hyperlink"/>
                  <w:rFonts w:cs="Arial"/>
                  <w:szCs w:val="16"/>
                </w:rPr>
                <w:t>C1-133676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Nonce caching and digest authentication- corrections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00" w:history="1">
              <w:r w:rsidR="004A16EF" w:rsidRPr="003E60BC">
                <w:rPr>
                  <w:rStyle w:val="Hyperlink"/>
                  <w:rFonts w:cs="Arial"/>
                  <w:szCs w:val="16"/>
                </w:rPr>
                <w:t>C1-133679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Indicating supported capabilities by intermediary elements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01" w:history="1">
              <w:r w:rsidR="004A16EF" w:rsidRPr="003E60BC">
                <w:rPr>
                  <w:rStyle w:val="Hyperlink"/>
                  <w:rFonts w:cs="Arial"/>
                  <w:szCs w:val="16"/>
                </w:rPr>
                <w:t>C1-</w:t>
              </w:r>
              <w:r w:rsidR="004A16EF" w:rsidRPr="003E60BC">
                <w:rPr>
                  <w:rStyle w:val="Hyperlink"/>
                  <w:rFonts w:cs="Arial"/>
                  <w:szCs w:val="16"/>
                </w:rPr>
                <w:lastRenderedPageBreak/>
                <w:t>133680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Random SIP port numbers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02" w:history="1">
              <w:r w:rsidR="004A16EF" w:rsidRPr="003E60BC">
                <w:rPr>
                  <w:rStyle w:val="Hyperlink"/>
                  <w:rFonts w:cs="Arial"/>
                  <w:szCs w:val="16"/>
                </w:rPr>
                <w:t>C1-133721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Compatibility mechanism for indication of network supported services to the UE in Feature-Caps header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0E6BE5">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0E6BE5">
            <w:pPr>
              <w:rPr>
                <w:rFonts w:cs="Arial"/>
              </w:rPr>
            </w:pPr>
          </w:p>
        </w:tc>
        <w:tc>
          <w:tcPr>
            <w:tcW w:w="4604" w:type="dxa"/>
            <w:tcBorders>
              <w:top w:val="single" w:sz="4" w:space="0" w:color="auto"/>
              <w:bottom w:val="single" w:sz="4" w:space="0" w:color="auto"/>
            </w:tcBorders>
          </w:tcPr>
          <w:p w:rsidR="004A16EF" w:rsidRPr="00D76756" w:rsidRDefault="004A16EF" w:rsidP="000E6BE5">
            <w:pPr>
              <w:rPr>
                <w:rFonts w:cs="Arial"/>
              </w:rPr>
            </w:pPr>
          </w:p>
        </w:tc>
        <w:tc>
          <w:tcPr>
            <w:tcW w:w="1774" w:type="dxa"/>
            <w:gridSpan w:val="2"/>
            <w:tcBorders>
              <w:top w:val="single" w:sz="4" w:space="0" w:color="auto"/>
              <w:bottom w:val="single" w:sz="4" w:space="0" w:color="auto"/>
            </w:tcBorders>
          </w:tcPr>
          <w:p w:rsidR="004A16EF" w:rsidRPr="00D76756" w:rsidRDefault="004A16EF" w:rsidP="000E6BE5">
            <w:pPr>
              <w:rPr>
                <w:rFonts w:cs="Arial"/>
              </w:rPr>
            </w:pPr>
          </w:p>
        </w:tc>
        <w:tc>
          <w:tcPr>
            <w:tcW w:w="896" w:type="dxa"/>
            <w:tcBorders>
              <w:top w:val="single" w:sz="4" w:space="0" w:color="auto"/>
              <w:bottom w:val="single" w:sz="4" w:space="0" w:color="auto"/>
            </w:tcBorders>
          </w:tcPr>
          <w:p w:rsidR="004A16EF" w:rsidRPr="00D76756" w:rsidRDefault="004A16E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16F75">
        <w:tc>
          <w:tcPr>
            <w:tcW w:w="1053" w:type="dxa"/>
            <w:tcBorders>
              <w:top w:val="single" w:sz="4" w:space="0" w:color="auto"/>
              <w:left w:val="thinThickThinSmallGap" w:sz="24" w:space="0" w:color="auto"/>
              <w:bottom w:val="single" w:sz="4" w:space="0" w:color="auto"/>
            </w:tcBorders>
          </w:tcPr>
          <w:p w:rsidR="00660F33" w:rsidRPr="00D76756" w:rsidRDefault="00660F33" w:rsidP="00016F75">
            <w:pPr>
              <w:rPr>
                <w:rFonts w:cs="Arial"/>
                <w:b/>
              </w:rPr>
            </w:pPr>
            <w:r w:rsidRPr="00D76756">
              <w:rPr>
                <w:rFonts w:cs="Arial"/>
                <w:b/>
              </w:rPr>
              <w:t>12.</w:t>
            </w:r>
            <w:r w:rsidR="004B3CB6">
              <w:rPr>
                <w:rFonts w:cs="Arial"/>
                <w:b/>
              </w:rPr>
              <w:t>2</w:t>
            </w:r>
            <w:r w:rsidR="008A42DD">
              <w:rPr>
                <w:rFonts w:cs="Arial"/>
                <w:b/>
              </w:rPr>
              <w:t>3</w:t>
            </w:r>
          </w:p>
        </w:tc>
        <w:tc>
          <w:tcPr>
            <w:tcW w:w="1702" w:type="dxa"/>
            <w:gridSpan w:val="2"/>
            <w:tcBorders>
              <w:top w:val="single" w:sz="4" w:space="0" w:color="auto"/>
              <w:bottom w:val="single" w:sz="4" w:space="0" w:color="auto"/>
            </w:tcBorders>
          </w:tcPr>
          <w:p w:rsidR="00660F33" w:rsidRPr="00D76756" w:rsidRDefault="00660F33"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660F33" w:rsidRPr="00D76756" w:rsidRDefault="00660F33" w:rsidP="00016F75">
            <w:pPr>
              <w:rPr>
                <w:rFonts w:cs="Arial"/>
                <w:b/>
                <w:color w:val="FF0000"/>
              </w:rPr>
            </w:pPr>
          </w:p>
        </w:tc>
        <w:tc>
          <w:tcPr>
            <w:tcW w:w="4604" w:type="dxa"/>
            <w:tcBorders>
              <w:top w:val="single" w:sz="4" w:space="0" w:color="auto"/>
              <w:bottom w:val="single" w:sz="4" w:space="0" w:color="auto"/>
            </w:tcBorders>
          </w:tcPr>
          <w:p w:rsidR="00660F33" w:rsidRPr="00D76756" w:rsidRDefault="00660F33" w:rsidP="00016F7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16F75">
            <w:pPr>
              <w:rPr>
                <w:rFonts w:cs="Arial"/>
                <w:b/>
                <w:color w:val="000000"/>
              </w:rPr>
            </w:pPr>
          </w:p>
        </w:tc>
        <w:tc>
          <w:tcPr>
            <w:tcW w:w="896" w:type="dxa"/>
            <w:tcBorders>
              <w:top w:val="single" w:sz="4" w:space="0" w:color="auto"/>
              <w:bottom w:val="single" w:sz="4" w:space="0" w:color="auto"/>
            </w:tcBorders>
          </w:tcPr>
          <w:p w:rsidR="00660F33" w:rsidRPr="00D76756" w:rsidRDefault="00660F3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16F75">
            <w:pPr>
              <w:rPr>
                <w:rFonts w:cs="Arial"/>
                <w:color w:val="000000"/>
              </w:rPr>
            </w:pPr>
            <w:r w:rsidRPr="00016F75">
              <w:rPr>
                <w:rFonts w:cs="Arial"/>
                <w:color w:val="000000"/>
              </w:rPr>
              <w:t>CT Aspects of Coordination of Video Orientation</w:t>
            </w:r>
          </w:p>
        </w:tc>
      </w:tr>
      <w:tr w:rsidR="00660F33" w:rsidRPr="00D76756" w:rsidTr="00016F75">
        <w:tc>
          <w:tcPr>
            <w:tcW w:w="1053" w:type="dxa"/>
            <w:tcBorders>
              <w:top w:val="nil"/>
              <w:left w:val="thinThickThinSmallGap" w:sz="24" w:space="0" w:color="auto"/>
              <w:bottom w:val="nil"/>
            </w:tcBorders>
          </w:tcPr>
          <w:p w:rsidR="00660F33" w:rsidRPr="00D76756" w:rsidRDefault="00660F33" w:rsidP="00016F75">
            <w:pPr>
              <w:rPr>
                <w:rFonts w:cs="Arial"/>
                <w:b/>
              </w:rPr>
            </w:pPr>
          </w:p>
        </w:tc>
        <w:tc>
          <w:tcPr>
            <w:tcW w:w="1702" w:type="dxa"/>
            <w:gridSpan w:val="2"/>
            <w:tcBorders>
              <w:top w:val="nil"/>
              <w:bottom w:val="nil"/>
            </w:tcBorders>
          </w:tcPr>
          <w:p w:rsidR="00660F33" w:rsidRPr="00D76756" w:rsidRDefault="00660F33" w:rsidP="00016F7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16F75">
            <w:pPr>
              <w:rPr>
                <w:rFonts w:cs="Arial"/>
              </w:rPr>
            </w:pPr>
          </w:p>
        </w:tc>
        <w:tc>
          <w:tcPr>
            <w:tcW w:w="4604" w:type="dxa"/>
            <w:tcBorders>
              <w:top w:val="single" w:sz="4" w:space="0" w:color="auto"/>
              <w:bottom w:val="single" w:sz="4" w:space="0" w:color="auto"/>
            </w:tcBorders>
          </w:tcPr>
          <w:p w:rsidR="00660F33" w:rsidRPr="00D76756" w:rsidRDefault="00660F33" w:rsidP="00016F75">
            <w:pPr>
              <w:rPr>
                <w:rFonts w:cs="Arial"/>
              </w:rPr>
            </w:pPr>
          </w:p>
        </w:tc>
        <w:tc>
          <w:tcPr>
            <w:tcW w:w="1774" w:type="dxa"/>
            <w:gridSpan w:val="2"/>
            <w:tcBorders>
              <w:top w:val="single" w:sz="4" w:space="0" w:color="auto"/>
              <w:bottom w:val="single" w:sz="4" w:space="0" w:color="auto"/>
            </w:tcBorders>
          </w:tcPr>
          <w:p w:rsidR="00660F33" w:rsidRPr="00D76756" w:rsidRDefault="00660F33" w:rsidP="00016F75">
            <w:pPr>
              <w:rPr>
                <w:rFonts w:cs="Arial"/>
              </w:rPr>
            </w:pPr>
          </w:p>
        </w:tc>
        <w:tc>
          <w:tcPr>
            <w:tcW w:w="896" w:type="dxa"/>
            <w:tcBorders>
              <w:top w:val="single" w:sz="4" w:space="0" w:color="auto"/>
              <w:bottom w:val="single" w:sz="4" w:space="0" w:color="auto"/>
            </w:tcBorders>
          </w:tcPr>
          <w:p w:rsidR="00660F33" w:rsidRPr="00D76756" w:rsidRDefault="00660F3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16F75">
            <w:pPr>
              <w:rPr>
                <w:rFonts w:eastAsia="Batang" w:cs="Arial"/>
                <w:color w:val="000000"/>
                <w:lang w:eastAsia="ko-KR"/>
              </w:rPr>
            </w:pPr>
          </w:p>
        </w:tc>
      </w:tr>
      <w:tr w:rsidR="00660F33" w:rsidRPr="00D76756" w:rsidTr="00016F75">
        <w:tc>
          <w:tcPr>
            <w:tcW w:w="1053" w:type="dxa"/>
            <w:tcBorders>
              <w:top w:val="nil"/>
              <w:left w:val="thinThickThinSmallGap" w:sz="24" w:space="0" w:color="auto"/>
              <w:bottom w:val="nil"/>
            </w:tcBorders>
          </w:tcPr>
          <w:p w:rsidR="00660F33" w:rsidRPr="00D76756" w:rsidRDefault="00660F33" w:rsidP="00016F75">
            <w:pPr>
              <w:rPr>
                <w:rFonts w:cs="Arial"/>
                <w:b/>
              </w:rPr>
            </w:pPr>
          </w:p>
        </w:tc>
        <w:tc>
          <w:tcPr>
            <w:tcW w:w="1702" w:type="dxa"/>
            <w:gridSpan w:val="2"/>
            <w:tcBorders>
              <w:top w:val="nil"/>
              <w:bottom w:val="nil"/>
            </w:tcBorders>
          </w:tcPr>
          <w:p w:rsidR="00660F33" w:rsidRPr="00D76756" w:rsidRDefault="00660F33" w:rsidP="00016F7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16F75">
            <w:pPr>
              <w:rPr>
                <w:rFonts w:cs="Arial"/>
              </w:rPr>
            </w:pPr>
          </w:p>
        </w:tc>
        <w:tc>
          <w:tcPr>
            <w:tcW w:w="4604" w:type="dxa"/>
            <w:tcBorders>
              <w:top w:val="single" w:sz="4" w:space="0" w:color="auto"/>
              <w:bottom w:val="single" w:sz="4" w:space="0" w:color="auto"/>
            </w:tcBorders>
          </w:tcPr>
          <w:p w:rsidR="00660F33" w:rsidRPr="00D76756" w:rsidRDefault="00660F33" w:rsidP="00016F75">
            <w:pPr>
              <w:rPr>
                <w:rFonts w:cs="Arial"/>
              </w:rPr>
            </w:pPr>
          </w:p>
        </w:tc>
        <w:tc>
          <w:tcPr>
            <w:tcW w:w="1774" w:type="dxa"/>
            <w:gridSpan w:val="2"/>
            <w:tcBorders>
              <w:top w:val="single" w:sz="4" w:space="0" w:color="auto"/>
              <w:bottom w:val="single" w:sz="4" w:space="0" w:color="auto"/>
            </w:tcBorders>
          </w:tcPr>
          <w:p w:rsidR="00660F33" w:rsidRPr="00D76756" w:rsidRDefault="00660F33" w:rsidP="00016F75">
            <w:pPr>
              <w:rPr>
                <w:rFonts w:cs="Arial"/>
              </w:rPr>
            </w:pPr>
          </w:p>
        </w:tc>
        <w:tc>
          <w:tcPr>
            <w:tcW w:w="896" w:type="dxa"/>
            <w:tcBorders>
              <w:top w:val="single" w:sz="4" w:space="0" w:color="auto"/>
              <w:bottom w:val="single" w:sz="4" w:space="0" w:color="auto"/>
            </w:tcBorders>
          </w:tcPr>
          <w:p w:rsidR="00660F33" w:rsidRPr="00D76756" w:rsidRDefault="00660F3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16F75">
            <w:pPr>
              <w:rPr>
                <w:rFonts w:eastAsia="Batang" w:cs="Arial"/>
                <w:color w:val="000000"/>
                <w:lang w:eastAsia="ko-KR"/>
              </w:rPr>
            </w:pPr>
          </w:p>
        </w:tc>
      </w:tr>
      <w:tr w:rsidR="00660F33" w:rsidRPr="00D76756" w:rsidTr="0073514A">
        <w:tc>
          <w:tcPr>
            <w:tcW w:w="1053" w:type="dxa"/>
            <w:tcBorders>
              <w:top w:val="single" w:sz="4" w:space="0" w:color="auto"/>
              <w:left w:val="thinThickThinSmallGap" w:sz="24" w:space="0" w:color="auto"/>
              <w:bottom w:val="single" w:sz="4" w:space="0" w:color="auto"/>
            </w:tcBorders>
          </w:tcPr>
          <w:p w:rsidR="00660F33" w:rsidRPr="00D76756" w:rsidRDefault="00660F33" w:rsidP="0073514A">
            <w:pPr>
              <w:rPr>
                <w:rFonts w:cs="Arial"/>
                <w:b/>
              </w:rPr>
            </w:pPr>
            <w:r w:rsidRPr="00D76756">
              <w:rPr>
                <w:rFonts w:cs="Arial"/>
                <w:b/>
              </w:rPr>
              <w:t>12.</w:t>
            </w:r>
            <w:r>
              <w:rPr>
                <w:rFonts w:cs="Arial"/>
                <w:b/>
              </w:rPr>
              <w:t>2</w:t>
            </w:r>
            <w:r w:rsidR="008A42DD">
              <w:rPr>
                <w:rFonts w:cs="Arial"/>
                <w:b/>
              </w:rPr>
              <w:t>4</w:t>
            </w:r>
          </w:p>
        </w:tc>
        <w:tc>
          <w:tcPr>
            <w:tcW w:w="1702" w:type="dxa"/>
            <w:gridSpan w:val="2"/>
            <w:tcBorders>
              <w:top w:val="single" w:sz="4" w:space="0" w:color="auto"/>
              <w:bottom w:val="single" w:sz="4" w:space="0" w:color="auto"/>
            </w:tcBorders>
          </w:tcPr>
          <w:p w:rsidR="00660F33" w:rsidRPr="00D76756" w:rsidRDefault="00660F33"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660F33" w:rsidRPr="00D76756" w:rsidRDefault="00660F33" w:rsidP="0073514A">
            <w:pPr>
              <w:rPr>
                <w:rFonts w:cs="Arial"/>
                <w:b/>
                <w:color w:val="FF0000"/>
              </w:rPr>
            </w:pPr>
          </w:p>
        </w:tc>
        <w:tc>
          <w:tcPr>
            <w:tcW w:w="4604" w:type="dxa"/>
            <w:tcBorders>
              <w:top w:val="single" w:sz="4" w:space="0" w:color="auto"/>
              <w:bottom w:val="single" w:sz="4" w:space="0" w:color="auto"/>
            </w:tcBorders>
          </w:tcPr>
          <w:p w:rsidR="00660F33" w:rsidRPr="00D76756" w:rsidRDefault="00660F33" w:rsidP="0073514A">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3514A">
            <w:pPr>
              <w:rPr>
                <w:rFonts w:cs="Arial"/>
                <w:b/>
                <w:color w:val="000000"/>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cs="Arial"/>
                <w:color w:val="000000"/>
              </w:rPr>
            </w:pPr>
            <w:r w:rsidRPr="003C1EE5">
              <w:rPr>
                <w:rFonts w:cs="Arial"/>
                <w:color w:val="000000"/>
              </w:rPr>
              <w:t>CT Aspects of Signalling of Image Size</w:t>
            </w:r>
          </w:p>
        </w:tc>
      </w:tr>
      <w:tr w:rsidR="00660F33" w:rsidRPr="00D76756" w:rsidTr="0073514A">
        <w:tc>
          <w:tcPr>
            <w:tcW w:w="1053" w:type="dxa"/>
            <w:tcBorders>
              <w:top w:val="nil"/>
              <w:left w:val="thinThickThinSmallGap" w:sz="24" w:space="0" w:color="auto"/>
              <w:bottom w:val="nil"/>
            </w:tcBorders>
          </w:tcPr>
          <w:p w:rsidR="00660F33" w:rsidRPr="00D76756" w:rsidRDefault="00660F33" w:rsidP="0073514A">
            <w:pPr>
              <w:rPr>
                <w:rFonts w:cs="Arial"/>
                <w:b/>
              </w:rPr>
            </w:pPr>
          </w:p>
        </w:tc>
        <w:tc>
          <w:tcPr>
            <w:tcW w:w="1702" w:type="dxa"/>
            <w:gridSpan w:val="2"/>
            <w:tcBorders>
              <w:top w:val="nil"/>
              <w:bottom w:val="nil"/>
            </w:tcBorders>
          </w:tcPr>
          <w:p w:rsidR="00660F33" w:rsidRPr="00D76756" w:rsidRDefault="00660F33" w:rsidP="0073514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3514A">
            <w:pPr>
              <w:rPr>
                <w:rFonts w:cs="Arial"/>
              </w:rPr>
            </w:pPr>
          </w:p>
        </w:tc>
        <w:tc>
          <w:tcPr>
            <w:tcW w:w="4604" w:type="dxa"/>
            <w:tcBorders>
              <w:top w:val="single" w:sz="4" w:space="0" w:color="auto"/>
              <w:bottom w:val="single" w:sz="4" w:space="0" w:color="auto"/>
            </w:tcBorders>
          </w:tcPr>
          <w:p w:rsidR="00660F33" w:rsidRPr="00D76756" w:rsidRDefault="00660F33" w:rsidP="0073514A">
            <w:pPr>
              <w:rPr>
                <w:rFonts w:cs="Arial"/>
              </w:rPr>
            </w:pPr>
          </w:p>
        </w:tc>
        <w:tc>
          <w:tcPr>
            <w:tcW w:w="1774" w:type="dxa"/>
            <w:gridSpan w:val="2"/>
            <w:tcBorders>
              <w:top w:val="single" w:sz="4" w:space="0" w:color="auto"/>
              <w:bottom w:val="single" w:sz="4" w:space="0" w:color="auto"/>
            </w:tcBorders>
          </w:tcPr>
          <w:p w:rsidR="00660F33" w:rsidRPr="00D76756" w:rsidRDefault="00660F33" w:rsidP="0073514A">
            <w:pPr>
              <w:rPr>
                <w:rFonts w:cs="Arial"/>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eastAsia="Batang" w:cs="Arial"/>
                <w:color w:val="000000"/>
                <w:lang w:eastAsia="ko-KR"/>
              </w:rPr>
            </w:pPr>
          </w:p>
        </w:tc>
      </w:tr>
      <w:tr w:rsidR="00660F33" w:rsidRPr="00D76756" w:rsidTr="0073514A">
        <w:tc>
          <w:tcPr>
            <w:tcW w:w="1053" w:type="dxa"/>
            <w:tcBorders>
              <w:top w:val="nil"/>
              <w:left w:val="thinThickThinSmallGap" w:sz="24" w:space="0" w:color="auto"/>
              <w:bottom w:val="nil"/>
            </w:tcBorders>
          </w:tcPr>
          <w:p w:rsidR="00660F33" w:rsidRPr="00D76756" w:rsidRDefault="00660F33" w:rsidP="0073514A">
            <w:pPr>
              <w:rPr>
                <w:rFonts w:cs="Arial"/>
                <w:b/>
              </w:rPr>
            </w:pPr>
          </w:p>
        </w:tc>
        <w:tc>
          <w:tcPr>
            <w:tcW w:w="1702" w:type="dxa"/>
            <w:gridSpan w:val="2"/>
            <w:tcBorders>
              <w:top w:val="nil"/>
              <w:bottom w:val="nil"/>
            </w:tcBorders>
          </w:tcPr>
          <w:p w:rsidR="00660F33" w:rsidRPr="00D76756" w:rsidRDefault="00660F33" w:rsidP="0073514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3514A">
            <w:pPr>
              <w:rPr>
                <w:rFonts w:cs="Arial"/>
              </w:rPr>
            </w:pPr>
          </w:p>
        </w:tc>
        <w:tc>
          <w:tcPr>
            <w:tcW w:w="4604" w:type="dxa"/>
            <w:tcBorders>
              <w:top w:val="single" w:sz="4" w:space="0" w:color="auto"/>
              <w:bottom w:val="single" w:sz="4" w:space="0" w:color="auto"/>
            </w:tcBorders>
          </w:tcPr>
          <w:p w:rsidR="00660F33" w:rsidRPr="00D76756" w:rsidRDefault="00660F33" w:rsidP="0073514A">
            <w:pPr>
              <w:rPr>
                <w:rFonts w:cs="Arial"/>
              </w:rPr>
            </w:pPr>
          </w:p>
        </w:tc>
        <w:tc>
          <w:tcPr>
            <w:tcW w:w="1774" w:type="dxa"/>
            <w:gridSpan w:val="2"/>
            <w:tcBorders>
              <w:top w:val="single" w:sz="4" w:space="0" w:color="auto"/>
              <w:bottom w:val="single" w:sz="4" w:space="0" w:color="auto"/>
            </w:tcBorders>
          </w:tcPr>
          <w:p w:rsidR="00660F33" w:rsidRPr="00D76756" w:rsidRDefault="00660F33" w:rsidP="0073514A">
            <w:pPr>
              <w:rPr>
                <w:rFonts w:cs="Arial"/>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eastAsia="Batang" w:cs="Arial"/>
                <w:color w:val="000000"/>
                <w:lang w:eastAsia="ko-KR"/>
              </w:rPr>
            </w:pPr>
          </w:p>
        </w:tc>
      </w:tr>
      <w:tr w:rsidR="00660F33" w:rsidRPr="00D76756" w:rsidTr="0073514A">
        <w:tc>
          <w:tcPr>
            <w:tcW w:w="1053" w:type="dxa"/>
            <w:tcBorders>
              <w:top w:val="single" w:sz="4" w:space="0" w:color="auto"/>
              <w:left w:val="thinThickThinSmallGap" w:sz="24" w:space="0" w:color="auto"/>
              <w:bottom w:val="single" w:sz="4" w:space="0" w:color="auto"/>
            </w:tcBorders>
          </w:tcPr>
          <w:p w:rsidR="00660F33" w:rsidRPr="00D76756" w:rsidRDefault="00660F33" w:rsidP="0073514A">
            <w:pPr>
              <w:rPr>
                <w:rFonts w:cs="Arial"/>
                <w:b/>
              </w:rPr>
            </w:pPr>
            <w:r w:rsidRPr="00D76756">
              <w:rPr>
                <w:rFonts w:cs="Arial"/>
                <w:b/>
              </w:rPr>
              <w:t>12.</w:t>
            </w:r>
            <w:r>
              <w:rPr>
                <w:rFonts w:cs="Arial"/>
                <w:b/>
              </w:rPr>
              <w:t>2</w:t>
            </w:r>
            <w:r w:rsidR="008A42DD">
              <w:rPr>
                <w:rFonts w:cs="Arial"/>
                <w:b/>
              </w:rPr>
              <w:t>5</w:t>
            </w:r>
          </w:p>
        </w:tc>
        <w:tc>
          <w:tcPr>
            <w:tcW w:w="1702" w:type="dxa"/>
            <w:gridSpan w:val="2"/>
            <w:tcBorders>
              <w:top w:val="single" w:sz="4" w:space="0" w:color="auto"/>
              <w:bottom w:val="single" w:sz="4" w:space="0" w:color="auto"/>
            </w:tcBorders>
          </w:tcPr>
          <w:p w:rsidR="00660F33" w:rsidRPr="00D76756" w:rsidRDefault="00660F33" w:rsidP="0073514A">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660F33" w:rsidRPr="00D76756" w:rsidRDefault="00660F33" w:rsidP="0073514A">
            <w:pPr>
              <w:rPr>
                <w:rFonts w:cs="Arial"/>
                <w:b/>
                <w:color w:val="FF0000"/>
              </w:rPr>
            </w:pPr>
          </w:p>
        </w:tc>
        <w:tc>
          <w:tcPr>
            <w:tcW w:w="4604" w:type="dxa"/>
            <w:tcBorders>
              <w:top w:val="single" w:sz="4" w:space="0" w:color="auto"/>
              <w:bottom w:val="single" w:sz="4" w:space="0" w:color="auto"/>
            </w:tcBorders>
          </w:tcPr>
          <w:p w:rsidR="00660F33" w:rsidRPr="00D76756" w:rsidRDefault="00660F33" w:rsidP="0073514A">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3514A">
            <w:pPr>
              <w:rPr>
                <w:rFonts w:cs="Arial"/>
                <w:b/>
                <w:color w:val="000000"/>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cs="Arial"/>
                <w:color w:val="000000"/>
              </w:rPr>
            </w:pPr>
            <w:r w:rsidRPr="00E934D0">
              <w:rPr>
                <w:rFonts w:cs="Arial"/>
                <w:color w:val="000000"/>
              </w:rPr>
              <w:t>CT Aspects of End to End MTSI extensions</w:t>
            </w:r>
          </w:p>
        </w:tc>
      </w:tr>
      <w:tr w:rsidR="00660F33" w:rsidRPr="00D76756" w:rsidTr="0073514A">
        <w:tc>
          <w:tcPr>
            <w:tcW w:w="1053" w:type="dxa"/>
            <w:tcBorders>
              <w:top w:val="nil"/>
              <w:left w:val="thinThickThinSmallGap" w:sz="24" w:space="0" w:color="auto"/>
              <w:bottom w:val="nil"/>
            </w:tcBorders>
          </w:tcPr>
          <w:p w:rsidR="00660F33" w:rsidRPr="00D76756" w:rsidRDefault="00660F33" w:rsidP="0073514A">
            <w:pPr>
              <w:rPr>
                <w:rFonts w:cs="Arial"/>
                <w:b/>
              </w:rPr>
            </w:pPr>
          </w:p>
        </w:tc>
        <w:tc>
          <w:tcPr>
            <w:tcW w:w="1702" w:type="dxa"/>
            <w:gridSpan w:val="2"/>
            <w:tcBorders>
              <w:top w:val="nil"/>
              <w:bottom w:val="nil"/>
            </w:tcBorders>
          </w:tcPr>
          <w:p w:rsidR="00660F33" w:rsidRPr="00D76756" w:rsidRDefault="00660F33" w:rsidP="0073514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3514A">
            <w:pPr>
              <w:rPr>
                <w:rFonts w:cs="Arial"/>
              </w:rPr>
            </w:pPr>
          </w:p>
        </w:tc>
        <w:tc>
          <w:tcPr>
            <w:tcW w:w="4604" w:type="dxa"/>
            <w:tcBorders>
              <w:top w:val="single" w:sz="4" w:space="0" w:color="auto"/>
              <w:bottom w:val="single" w:sz="4" w:space="0" w:color="auto"/>
            </w:tcBorders>
          </w:tcPr>
          <w:p w:rsidR="00660F33" w:rsidRPr="00D76756" w:rsidRDefault="00660F33" w:rsidP="0073514A">
            <w:pPr>
              <w:rPr>
                <w:rFonts w:cs="Arial"/>
              </w:rPr>
            </w:pPr>
          </w:p>
        </w:tc>
        <w:tc>
          <w:tcPr>
            <w:tcW w:w="1774" w:type="dxa"/>
            <w:gridSpan w:val="2"/>
            <w:tcBorders>
              <w:top w:val="single" w:sz="4" w:space="0" w:color="auto"/>
              <w:bottom w:val="single" w:sz="4" w:space="0" w:color="auto"/>
            </w:tcBorders>
          </w:tcPr>
          <w:p w:rsidR="00660F33" w:rsidRPr="00D76756" w:rsidRDefault="00660F33" w:rsidP="0073514A">
            <w:pPr>
              <w:rPr>
                <w:rFonts w:cs="Arial"/>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eastAsia="Batang" w:cs="Arial"/>
                <w:color w:val="000000"/>
                <w:lang w:eastAsia="ko-KR"/>
              </w:rPr>
            </w:pPr>
          </w:p>
        </w:tc>
      </w:tr>
      <w:tr w:rsidR="00660F33" w:rsidRPr="00D76756" w:rsidTr="0073514A">
        <w:tc>
          <w:tcPr>
            <w:tcW w:w="1053" w:type="dxa"/>
            <w:tcBorders>
              <w:top w:val="nil"/>
              <w:left w:val="thinThickThinSmallGap" w:sz="24" w:space="0" w:color="auto"/>
              <w:bottom w:val="nil"/>
            </w:tcBorders>
          </w:tcPr>
          <w:p w:rsidR="00660F33" w:rsidRPr="00D76756" w:rsidRDefault="00660F33" w:rsidP="0073514A">
            <w:pPr>
              <w:rPr>
                <w:rFonts w:cs="Arial"/>
                <w:b/>
              </w:rPr>
            </w:pPr>
          </w:p>
        </w:tc>
        <w:tc>
          <w:tcPr>
            <w:tcW w:w="1702" w:type="dxa"/>
            <w:gridSpan w:val="2"/>
            <w:tcBorders>
              <w:top w:val="nil"/>
              <w:bottom w:val="nil"/>
            </w:tcBorders>
          </w:tcPr>
          <w:p w:rsidR="00660F33" w:rsidRPr="00D76756" w:rsidRDefault="00660F33" w:rsidP="0073514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3514A">
            <w:pPr>
              <w:rPr>
                <w:rFonts w:cs="Arial"/>
              </w:rPr>
            </w:pPr>
          </w:p>
        </w:tc>
        <w:tc>
          <w:tcPr>
            <w:tcW w:w="4604" w:type="dxa"/>
            <w:tcBorders>
              <w:top w:val="single" w:sz="4" w:space="0" w:color="auto"/>
              <w:bottom w:val="single" w:sz="4" w:space="0" w:color="auto"/>
            </w:tcBorders>
          </w:tcPr>
          <w:p w:rsidR="00660F33" w:rsidRPr="00D76756" w:rsidRDefault="00660F33" w:rsidP="0073514A">
            <w:pPr>
              <w:rPr>
                <w:rFonts w:cs="Arial"/>
              </w:rPr>
            </w:pPr>
          </w:p>
        </w:tc>
        <w:tc>
          <w:tcPr>
            <w:tcW w:w="1774" w:type="dxa"/>
            <w:gridSpan w:val="2"/>
            <w:tcBorders>
              <w:top w:val="single" w:sz="4" w:space="0" w:color="auto"/>
              <w:bottom w:val="single" w:sz="4" w:space="0" w:color="auto"/>
            </w:tcBorders>
          </w:tcPr>
          <w:p w:rsidR="00660F33" w:rsidRPr="00D76756" w:rsidRDefault="00660F33" w:rsidP="0073514A">
            <w:pPr>
              <w:rPr>
                <w:rFonts w:cs="Arial"/>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eastAsia="Batang" w:cs="Arial"/>
                <w:color w:val="000000"/>
                <w:lang w:eastAsia="ko-KR"/>
              </w:rPr>
            </w:pPr>
          </w:p>
        </w:tc>
      </w:tr>
      <w:tr w:rsidR="00E65CC2" w:rsidRPr="00D76756" w:rsidTr="004A16EF">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2</w:t>
            </w:r>
            <w:r w:rsidR="008A42DD">
              <w:rPr>
                <w:rFonts w:cs="Arial"/>
                <w:b/>
              </w:rPr>
              <w:t>6</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REVOLTE_IMS</w:t>
            </w:r>
            <w:r w:rsidR="00EA554C">
              <w:rPr>
                <w:rFonts w:cs="Arial"/>
                <w:color w:val="000000"/>
              </w:rPr>
              <w:t xml:space="preserve"> (CT3)</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Technical Aspects on Roaming End to End scenarios with VoLTE IMS and other networks</w:t>
            </w:r>
          </w:p>
        </w:tc>
      </w:tr>
      <w:tr w:rsidR="004A16EF" w:rsidRPr="00D76756" w:rsidTr="0070482F">
        <w:tc>
          <w:tcPr>
            <w:tcW w:w="1053" w:type="dxa"/>
            <w:tcBorders>
              <w:top w:val="nil"/>
              <w:left w:val="thinThickThinSmallGap" w:sz="24" w:space="0" w:color="auto"/>
              <w:bottom w:val="nil"/>
            </w:tcBorders>
          </w:tcPr>
          <w:p w:rsidR="004A16EF" w:rsidRPr="00D76756" w:rsidRDefault="004A16EF" w:rsidP="0070482F">
            <w:pPr>
              <w:rPr>
                <w:rFonts w:cs="Arial"/>
                <w:b/>
              </w:rPr>
            </w:pPr>
          </w:p>
        </w:tc>
        <w:tc>
          <w:tcPr>
            <w:tcW w:w="1702" w:type="dxa"/>
            <w:gridSpan w:val="2"/>
            <w:tcBorders>
              <w:top w:val="nil"/>
              <w:bottom w:val="nil"/>
            </w:tcBorders>
          </w:tcPr>
          <w:p w:rsidR="004A16EF" w:rsidRPr="00D76756" w:rsidRDefault="004A16EF" w:rsidP="0070482F">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70482F">
            <w:pPr>
              <w:rPr>
                <w:rFonts w:cs="Arial"/>
              </w:rPr>
            </w:pPr>
          </w:p>
        </w:tc>
        <w:tc>
          <w:tcPr>
            <w:tcW w:w="4604" w:type="dxa"/>
            <w:tcBorders>
              <w:top w:val="single" w:sz="4" w:space="0" w:color="auto"/>
              <w:bottom w:val="single" w:sz="4" w:space="0" w:color="auto"/>
            </w:tcBorders>
          </w:tcPr>
          <w:p w:rsidR="004A16EF" w:rsidRPr="00D76756" w:rsidRDefault="004A16EF" w:rsidP="0070482F">
            <w:pPr>
              <w:rPr>
                <w:rFonts w:cs="Arial"/>
              </w:rPr>
            </w:pPr>
          </w:p>
        </w:tc>
        <w:tc>
          <w:tcPr>
            <w:tcW w:w="1774" w:type="dxa"/>
            <w:gridSpan w:val="2"/>
            <w:tcBorders>
              <w:top w:val="single" w:sz="4" w:space="0" w:color="auto"/>
              <w:bottom w:val="single" w:sz="4" w:space="0" w:color="auto"/>
            </w:tcBorders>
          </w:tcPr>
          <w:p w:rsidR="004A16EF" w:rsidRPr="00D76756" w:rsidRDefault="004A16EF" w:rsidP="0070482F">
            <w:pPr>
              <w:rPr>
                <w:rFonts w:cs="Arial"/>
              </w:rPr>
            </w:pPr>
          </w:p>
        </w:tc>
        <w:tc>
          <w:tcPr>
            <w:tcW w:w="896" w:type="dxa"/>
            <w:tcBorders>
              <w:top w:val="single" w:sz="4" w:space="0" w:color="auto"/>
              <w:bottom w:val="single" w:sz="4" w:space="0" w:color="auto"/>
            </w:tcBorders>
          </w:tcPr>
          <w:p w:rsidR="004A16EF" w:rsidRPr="00D76756" w:rsidRDefault="004A16EF"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2</w:t>
            </w:r>
            <w:r w:rsidR="008A42DD">
              <w:rPr>
                <w:rFonts w:cs="Arial"/>
                <w:b/>
              </w:rPr>
              <w:t>7</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rtcp-mux</w:t>
            </w:r>
            <w:r w:rsidR="00EA554C">
              <w:rPr>
                <w:rFonts w:cs="Arial"/>
                <w:color w:val="000000"/>
              </w:rPr>
              <w:t xml:space="preserve"> (CT4)</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Support of RTP / RTCP transport multiplexing (signalling) in IMS</w:t>
            </w: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Pr>
                <w:rFonts w:cs="Arial"/>
                <w:b/>
              </w:rPr>
              <w:t>2</w:t>
            </w:r>
            <w:r w:rsidR="008A42DD">
              <w:rPr>
                <w:rFonts w:cs="Arial"/>
                <w:b/>
              </w:rPr>
              <w:t>8</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C03E3">
              <w:rPr>
                <w:rFonts w:cs="Arial"/>
                <w:color w:val="000000"/>
              </w:rPr>
              <w:t>IMS Stage-3 IETF Protocol Alignment</w:t>
            </w:r>
          </w:p>
        </w:tc>
      </w:tr>
      <w:tr w:rsidR="004A16EF" w:rsidRPr="00D76756" w:rsidTr="003E60BC">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03" w:history="1">
              <w:r w:rsidR="004A16EF" w:rsidRPr="003E60BC">
                <w:rPr>
                  <w:rStyle w:val="Hyperlink"/>
                  <w:rFonts w:cs="Arial"/>
                  <w:szCs w:val="16"/>
                </w:rPr>
                <w:t>C1-133665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Adding country-specific URN to configurable lists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04" w:history="1">
              <w:r w:rsidR="004A16EF" w:rsidRPr="003E60BC">
                <w:rPr>
                  <w:rStyle w:val="Hyperlink"/>
                  <w:rFonts w:cs="Arial"/>
                  <w:szCs w:val="16"/>
                </w:rPr>
                <w:t>C1-133666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Detecting Privacy applied to emergency request</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05" w:history="1">
              <w:r w:rsidR="004A16EF" w:rsidRPr="002E4C86">
                <w:rPr>
                  <w:rStyle w:val="Hyperlink"/>
                  <w:rFonts w:cs="Arial"/>
                  <w:szCs w:val="16"/>
                </w:rPr>
                <w:t>C1-133995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 document on IMS Emergency call subject to privacy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06" w:history="1">
              <w:r w:rsidR="004A16EF" w:rsidRPr="002E4C86">
                <w:rPr>
                  <w:rStyle w:val="Hyperlink"/>
                  <w:rFonts w:cs="Arial"/>
                  <w:szCs w:val="16"/>
                </w:rPr>
                <w:t>C1-134024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Network side extensions for indication of network supported services to the UE in Feature-Caps header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07" w:history="1">
              <w:r w:rsidR="004A16EF" w:rsidRPr="002E4C86">
                <w:rPr>
                  <w:rStyle w:val="Hyperlink"/>
                  <w:rFonts w:cs="Arial"/>
                  <w:szCs w:val="16"/>
                </w:rPr>
                <w:t>C1-134069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SDP modification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08" w:history="1">
              <w:r w:rsidR="004A16EF" w:rsidRPr="002E4C86">
                <w:rPr>
                  <w:rStyle w:val="Hyperlink"/>
                  <w:rFonts w:cs="Arial"/>
                  <w:szCs w:val="16"/>
                </w:rPr>
                <w:t>C1-134071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Reversal of change relating to digest authentication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0E6BE5">
        <w:tc>
          <w:tcPr>
            <w:tcW w:w="1053" w:type="dxa"/>
            <w:tcBorders>
              <w:top w:val="nil"/>
              <w:left w:val="thinThickThinSmallGap" w:sz="24" w:space="0" w:color="auto"/>
              <w:bottom w:val="nil"/>
            </w:tcBorders>
          </w:tcPr>
          <w:p w:rsidR="004A16EF" w:rsidRPr="00D76756" w:rsidRDefault="004A16EF" w:rsidP="000E6BE5">
            <w:pPr>
              <w:rPr>
                <w:rFonts w:cs="Arial"/>
                <w:b/>
              </w:rPr>
            </w:pPr>
          </w:p>
        </w:tc>
        <w:tc>
          <w:tcPr>
            <w:tcW w:w="1702" w:type="dxa"/>
            <w:gridSpan w:val="2"/>
            <w:tcBorders>
              <w:top w:val="nil"/>
              <w:bottom w:val="nil"/>
            </w:tcBorders>
          </w:tcPr>
          <w:p w:rsidR="004A16EF" w:rsidRPr="00D76756" w:rsidRDefault="004A16EF" w:rsidP="000E6BE5">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0E6BE5">
            <w:pPr>
              <w:rPr>
                <w:rFonts w:cs="Arial"/>
              </w:rPr>
            </w:pPr>
          </w:p>
        </w:tc>
        <w:tc>
          <w:tcPr>
            <w:tcW w:w="4604" w:type="dxa"/>
            <w:tcBorders>
              <w:top w:val="single" w:sz="4" w:space="0" w:color="auto"/>
              <w:bottom w:val="single" w:sz="4" w:space="0" w:color="auto"/>
            </w:tcBorders>
          </w:tcPr>
          <w:p w:rsidR="004A16EF" w:rsidRPr="00D76756" w:rsidRDefault="004A16EF" w:rsidP="000E6BE5">
            <w:pPr>
              <w:rPr>
                <w:rFonts w:cs="Arial"/>
              </w:rPr>
            </w:pPr>
          </w:p>
        </w:tc>
        <w:tc>
          <w:tcPr>
            <w:tcW w:w="1774" w:type="dxa"/>
            <w:gridSpan w:val="2"/>
            <w:tcBorders>
              <w:top w:val="single" w:sz="4" w:space="0" w:color="auto"/>
              <w:bottom w:val="single" w:sz="4" w:space="0" w:color="auto"/>
            </w:tcBorders>
          </w:tcPr>
          <w:p w:rsidR="004A16EF" w:rsidRPr="00D76756" w:rsidRDefault="004A16EF" w:rsidP="000E6BE5">
            <w:pPr>
              <w:rPr>
                <w:rFonts w:cs="Arial"/>
              </w:rPr>
            </w:pPr>
          </w:p>
        </w:tc>
        <w:tc>
          <w:tcPr>
            <w:tcW w:w="896" w:type="dxa"/>
            <w:tcBorders>
              <w:top w:val="single" w:sz="4" w:space="0" w:color="auto"/>
              <w:bottom w:val="single" w:sz="4" w:space="0" w:color="auto"/>
            </w:tcBorders>
          </w:tcPr>
          <w:p w:rsidR="004A16EF" w:rsidRPr="00D76756" w:rsidRDefault="004A16E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9203F7">
        <w:tc>
          <w:tcPr>
            <w:tcW w:w="1053" w:type="dxa"/>
            <w:tcBorders>
              <w:top w:val="single" w:sz="4" w:space="0" w:color="auto"/>
              <w:left w:val="thinThickThinSmallGap" w:sz="24" w:space="0" w:color="auto"/>
              <w:bottom w:val="single" w:sz="4" w:space="0" w:color="auto"/>
            </w:tcBorders>
          </w:tcPr>
          <w:p w:rsidR="00660F33" w:rsidRPr="00D76756" w:rsidRDefault="00660F33" w:rsidP="00570924">
            <w:pPr>
              <w:rPr>
                <w:rFonts w:cs="Arial"/>
              </w:rPr>
            </w:pPr>
            <w:r w:rsidRPr="007E4CBA">
              <w:rPr>
                <w:rFonts w:cs="Arial"/>
                <w:b/>
              </w:rPr>
              <w:t>12.</w:t>
            </w:r>
            <w:r>
              <w:rPr>
                <w:rFonts w:cs="Arial"/>
                <w:b/>
              </w:rPr>
              <w:t>2</w:t>
            </w:r>
            <w:r w:rsidR="008A42DD">
              <w:rPr>
                <w:rFonts w:cs="Arial"/>
                <w:b/>
              </w:rPr>
              <w:t>9</w:t>
            </w:r>
          </w:p>
        </w:tc>
        <w:tc>
          <w:tcPr>
            <w:tcW w:w="1702" w:type="dxa"/>
            <w:gridSpan w:val="2"/>
            <w:tcBorders>
              <w:top w:val="single" w:sz="4" w:space="0" w:color="auto"/>
              <w:bottom w:val="single" w:sz="4" w:space="0" w:color="auto"/>
            </w:tcBorders>
          </w:tcPr>
          <w:p w:rsidR="00660F33" w:rsidRPr="00D76756" w:rsidRDefault="00660F33"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660F33" w:rsidRPr="00D76756" w:rsidRDefault="00660F33" w:rsidP="00570924">
            <w:pPr>
              <w:rPr>
                <w:rFonts w:cs="Arial"/>
              </w:rPr>
            </w:pPr>
          </w:p>
        </w:tc>
        <w:tc>
          <w:tcPr>
            <w:tcW w:w="4604" w:type="dxa"/>
            <w:tcBorders>
              <w:top w:val="single" w:sz="4" w:space="0" w:color="auto"/>
              <w:bottom w:val="single" w:sz="4" w:space="0" w:color="auto"/>
            </w:tcBorders>
          </w:tcPr>
          <w:p w:rsidR="00660F33" w:rsidRPr="00D76756" w:rsidRDefault="00660F33" w:rsidP="00570924">
            <w:pPr>
              <w:rPr>
                <w:rFonts w:cs="Arial"/>
              </w:rPr>
            </w:pPr>
          </w:p>
        </w:tc>
        <w:tc>
          <w:tcPr>
            <w:tcW w:w="1774" w:type="dxa"/>
            <w:gridSpan w:val="2"/>
            <w:tcBorders>
              <w:top w:val="single" w:sz="4" w:space="0" w:color="auto"/>
              <w:bottom w:val="single" w:sz="4" w:space="0" w:color="auto"/>
            </w:tcBorders>
          </w:tcPr>
          <w:p w:rsidR="00660F33" w:rsidRPr="00D76756" w:rsidRDefault="00660F33" w:rsidP="00570924">
            <w:pPr>
              <w:rPr>
                <w:rFonts w:cs="Arial"/>
              </w:rPr>
            </w:pPr>
          </w:p>
        </w:tc>
        <w:tc>
          <w:tcPr>
            <w:tcW w:w="896" w:type="dxa"/>
            <w:tcBorders>
              <w:top w:val="single" w:sz="4" w:space="0" w:color="auto"/>
              <w:bottom w:val="single" w:sz="4" w:space="0" w:color="auto"/>
            </w:tcBorders>
          </w:tcPr>
          <w:p w:rsidR="00660F33" w:rsidRPr="00D76756" w:rsidRDefault="00660F33"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3A69BE">
            <w:pPr>
              <w:rPr>
                <w:rFonts w:cs="Arial"/>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B02191">
            <w:pPr>
              <w:jc w:val="right"/>
              <w:rPr>
                <w:rFonts w:cs="Arial"/>
                <w:i/>
              </w:rPr>
            </w:pPr>
            <w:r>
              <w:rPr>
                <w:rFonts w:cs="Arial"/>
                <w:i/>
              </w:rPr>
              <w:t>12</w:t>
            </w:r>
            <w:r w:rsidRPr="00D76756">
              <w:rPr>
                <w:rFonts w:cs="Arial"/>
                <w:i/>
              </w:rPr>
              <w:t>.</w:t>
            </w:r>
            <w:r w:rsidR="004B3CB6">
              <w:rPr>
                <w:rFonts w:cs="Arial"/>
                <w:i/>
              </w:rPr>
              <w:t>2</w:t>
            </w:r>
            <w:r w:rsidR="008A42DD">
              <w:rPr>
                <w:rFonts w:cs="Arial"/>
                <w:i/>
              </w:rPr>
              <w:t>9</w:t>
            </w:r>
            <w:r w:rsidRPr="00D76756">
              <w:rPr>
                <w:rFonts w:cs="Arial"/>
                <w:i/>
              </w:rPr>
              <w:t>.1</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sidRPr="00D76756">
              <w:rPr>
                <w:rFonts w:eastAsia="Batang" w:cs="Arial"/>
                <w:color w:val="000000"/>
                <w:lang w:eastAsia="ko-KR"/>
              </w:rPr>
              <w:t>IMS related TEI11 topics.</w:t>
            </w:r>
          </w:p>
          <w:p w:rsidR="00660F33" w:rsidRPr="00D76756" w:rsidRDefault="00660F33" w:rsidP="000E6BE5">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09" w:history="1">
              <w:r w:rsidR="004A16EF" w:rsidRPr="003E60BC">
                <w:rPr>
                  <w:rStyle w:val="Hyperlink"/>
                  <w:rFonts w:cs="Arial"/>
                  <w:szCs w:val="16"/>
                </w:rPr>
                <w:t>C1-133682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Consistency of the Additional Routeing Functionality description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10" w:history="1">
              <w:r w:rsidR="004A16EF" w:rsidRPr="003E60BC">
                <w:rPr>
                  <w:rStyle w:val="Hyperlink"/>
                  <w:rFonts w:cs="Arial"/>
                  <w:szCs w:val="16"/>
                </w:rPr>
                <w:t>C1-133720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Error cause correction for XCAP</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11" w:history="1">
              <w:r w:rsidR="004A16EF" w:rsidRPr="003E60BC">
                <w:rPr>
                  <w:rStyle w:val="Hyperlink"/>
                  <w:rFonts w:cs="Arial"/>
                  <w:szCs w:val="16"/>
                </w:rPr>
                <w:t>C1-133755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Specific iFCs for terminating session cases for which the requested service is not subscribed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E60BC">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12" w:history="1">
              <w:r w:rsidR="004A16EF" w:rsidRPr="003E60BC">
                <w:rPr>
                  <w:rStyle w:val="Hyperlink"/>
                  <w:rFonts w:cs="Arial"/>
                  <w:szCs w:val="16"/>
                </w:rPr>
                <w:t>C1-133757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Polite deflection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13" w:history="1">
              <w:r w:rsidR="004A16EF" w:rsidRPr="003E60BC">
                <w:rPr>
                  <w:rStyle w:val="Hyperlink"/>
                  <w:rFonts w:cs="Arial"/>
                  <w:szCs w:val="16"/>
                </w:rPr>
                <w:t>C1-133776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MSRP-CEMA and privacy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Christer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14" w:history="1">
              <w:r w:rsidR="004A16EF" w:rsidRPr="002E4C86">
                <w:rPr>
                  <w:rStyle w:val="Hyperlink"/>
                  <w:rFonts w:cs="Arial"/>
                  <w:szCs w:val="16"/>
                </w:rPr>
                <w:t>C1-133865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The decision condition of the initial SIP INVITE request due to ATU-STI at the SCC AS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15" w:history="1">
              <w:r w:rsidR="004A16EF" w:rsidRPr="002E4C86">
                <w:rPr>
                  <w:rStyle w:val="Hyperlink"/>
                  <w:rFonts w:cs="Arial"/>
                  <w:szCs w:val="16"/>
                </w:rPr>
                <w:t>C1-133866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The UE and the MSC server call state in case of PS to CS SRVCC with the CAT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16" w:history="1">
              <w:r w:rsidR="004A16EF" w:rsidRPr="002E4C86">
                <w:rPr>
                  <w:rStyle w:val="Hyperlink"/>
                  <w:rFonts w:cs="Arial"/>
                  <w:szCs w:val="16"/>
                </w:rPr>
                <w:t>C1-133867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Correcting for the state change in case of aSRVCC</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17" w:history="1">
              <w:r w:rsidR="004A16EF" w:rsidRPr="002E4C86">
                <w:rPr>
                  <w:rStyle w:val="Hyperlink"/>
                  <w:rFonts w:cs="Arial"/>
                  <w:szCs w:val="16"/>
                </w:rPr>
                <w:t>C1-133868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Editorial correction about SRVCC</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Huawei/Bill</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18" w:history="1">
              <w:r w:rsidR="004A16EF" w:rsidRPr="002E4C86">
                <w:rPr>
                  <w:rStyle w:val="Hyperlink"/>
                  <w:rFonts w:cs="Arial"/>
                  <w:szCs w:val="16"/>
                </w:rPr>
                <w:t>C1-133870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Correcting an error in TIR interaction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19" w:history="1">
              <w:r w:rsidR="004A16EF" w:rsidRPr="002E4C86">
                <w:rPr>
                  <w:rStyle w:val="Hyperlink"/>
                  <w:rFonts w:cs="Arial"/>
                  <w:szCs w:val="16"/>
                </w:rPr>
                <w:t>C1-133884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SC UE deregistration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/Janne, Alcatel-Lucent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0" w:history="1">
              <w:r w:rsidR="004A16EF" w:rsidRPr="002E4C86">
                <w:rPr>
                  <w:rStyle w:val="Hyperlink"/>
                  <w:rFonts w:cs="Arial"/>
                  <w:szCs w:val="16"/>
                </w:rPr>
                <w:t>C1-133904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B2BUA topology hiding in the IBCF</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NEC,NTT/Naoaki</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1" w:history="1">
              <w:r w:rsidR="004A16EF" w:rsidRPr="002E4C86">
                <w:rPr>
                  <w:rStyle w:val="Hyperlink"/>
                  <w:rFonts w:cs="Arial"/>
                  <w:szCs w:val="16"/>
                </w:rPr>
                <w:t>C1-133922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SCC AS not sending re-INVITE to remote UE when PS to CS SRVCC access transfer transfers single held call</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Ivo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2" w:history="1">
              <w:r w:rsidR="004A16EF" w:rsidRPr="002E4C86">
                <w:rPr>
                  <w:rStyle w:val="Hyperlink"/>
                  <w:rFonts w:cs="Arial"/>
                  <w:szCs w:val="16"/>
                </w:rPr>
                <w:t>C1-133985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Clean-up of Supplementary Services Configuration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3" w:history="1">
              <w:r w:rsidR="004A16EF" w:rsidRPr="002E4C86">
                <w:rPr>
                  <w:rStyle w:val="Hyperlink"/>
                  <w:rFonts w:cs="Arial"/>
                  <w:szCs w:val="16"/>
                </w:rPr>
                <w:t>C1-133986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Provide linkage to Supplementary Services Configuration in TS 24.167</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4" w:history="1">
              <w:r w:rsidR="004A16EF" w:rsidRPr="002E4C86">
                <w:rPr>
                  <w:rStyle w:val="Hyperlink"/>
                  <w:rFonts w:cs="Arial"/>
                  <w:szCs w:val="16"/>
                </w:rPr>
                <w:t>C1-133987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Release resources in the ATGW</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 Orange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5" w:history="1">
              <w:r w:rsidR="004A16EF" w:rsidRPr="002E4C86">
                <w:rPr>
                  <w:rStyle w:val="Hyperlink"/>
                  <w:rFonts w:cs="Arial"/>
                  <w:szCs w:val="16"/>
                </w:rPr>
                <w:t>C1-133988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Documentation of how to configure access transfer features in the 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6" w:history="1">
              <w:r w:rsidR="004A16EF" w:rsidRPr="002E4C86">
                <w:rPr>
                  <w:rStyle w:val="Hyperlink"/>
                  <w:rFonts w:cs="Arial"/>
                  <w:szCs w:val="16"/>
                </w:rPr>
                <w:t>C1-134010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to formatting of text in abnormal cases related to mobile originated sessions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7" w:history="1">
              <w:r w:rsidR="004A16EF" w:rsidRPr="002E4C86">
                <w:rPr>
                  <w:rStyle w:val="Hyperlink"/>
                  <w:rFonts w:cs="Arial"/>
                  <w:szCs w:val="16"/>
                </w:rPr>
                <w:t>C1-134011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Correcting the table number for IM CN subsystem XML body schema</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8" w:history="1">
              <w:r w:rsidR="004A16EF" w:rsidRPr="002E4C86">
                <w:rPr>
                  <w:rStyle w:val="Hyperlink"/>
                  <w:rFonts w:cs="Arial"/>
                  <w:szCs w:val="16"/>
                </w:rPr>
                <w:t>C1-</w:t>
              </w:r>
              <w:r w:rsidR="004A16EF" w:rsidRPr="002E4C86">
                <w:rPr>
                  <w:rStyle w:val="Hyperlink"/>
                  <w:rFonts w:cs="Arial"/>
                  <w:szCs w:val="16"/>
                </w:rPr>
                <w:lastRenderedPageBreak/>
                <w:t>134012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Announcement during HOLD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Qualcomm </w:t>
            </w:r>
            <w:r w:rsidRPr="004A16EF">
              <w:rPr>
                <w:rFonts w:cs="Arial"/>
                <w:color w:val="000000"/>
                <w:szCs w:val="16"/>
              </w:rPr>
              <w:lastRenderedPageBreak/>
              <w:t>Incorporated/Subra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24.623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29" w:history="1">
              <w:r w:rsidR="004A16EF" w:rsidRPr="002E4C86">
                <w:rPr>
                  <w:rStyle w:val="Hyperlink"/>
                  <w:rFonts w:cs="Arial"/>
                  <w:szCs w:val="16"/>
                </w:rPr>
                <w:t>C1-134013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Recovery from radio link failure during VoLTE/VT calls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0" w:history="1">
              <w:r w:rsidR="004A16EF" w:rsidRPr="002E4C86">
                <w:rPr>
                  <w:rStyle w:val="Hyperlink"/>
                  <w:rFonts w:cs="Arial"/>
                  <w:szCs w:val="16"/>
                </w:rPr>
                <w:t>C1-134014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Recovery from radio link failures during VoLTE/VT calls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1" w:history="1">
              <w:r w:rsidR="004A16EF" w:rsidRPr="002E4C86">
                <w:rPr>
                  <w:rStyle w:val="Hyperlink"/>
                  <w:rFonts w:cs="Arial"/>
                  <w:szCs w:val="16"/>
                </w:rPr>
                <w:t>C1-134023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Announcement during HOLD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2" w:history="1">
              <w:r w:rsidR="004A16EF" w:rsidRPr="002E4C86">
                <w:rPr>
                  <w:rStyle w:val="Hyperlink"/>
                  <w:rFonts w:cs="Arial"/>
                  <w:szCs w:val="16"/>
                </w:rPr>
                <w:t>C1-134046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assured transfer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3" w:history="1">
              <w:r w:rsidR="004A16EF" w:rsidRPr="002E4C86">
                <w:rPr>
                  <w:rStyle w:val="Hyperlink"/>
                  <w:rFonts w:cs="Arial"/>
                  <w:szCs w:val="16"/>
                </w:rPr>
                <w:t>C1-134047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Time zone in Pacific/Kiritimati</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4" w:history="1">
              <w:r w:rsidR="004A16EF" w:rsidRPr="002E4C86">
                <w:rPr>
                  <w:rStyle w:val="Hyperlink"/>
                  <w:rFonts w:cs="Arial"/>
                  <w:szCs w:val="16"/>
                </w:rPr>
                <w:t>C1-134049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Management object of APN used for SS setting control</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China Mobile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5" w:history="1">
              <w:r w:rsidR="004A16EF" w:rsidRPr="002E4C86">
                <w:rPr>
                  <w:rStyle w:val="Hyperlink"/>
                  <w:rFonts w:cs="Arial"/>
                  <w:szCs w:val="16"/>
                </w:rPr>
                <w:t>C1-134050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Dynamic Services Interaction handling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China Mobile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6" w:history="1">
              <w:r w:rsidR="004A16EF" w:rsidRPr="002E4C86">
                <w:rPr>
                  <w:rStyle w:val="Hyperlink"/>
                  <w:rFonts w:cs="Arial"/>
                  <w:szCs w:val="16"/>
                </w:rPr>
                <w:t>C1-134067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Handover cancellation when ATCF is a B2BUA</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7" w:history="1">
              <w:r w:rsidR="004A16EF" w:rsidRPr="002E4C86">
                <w:rPr>
                  <w:rStyle w:val="Hyperlink"/>
                  <w:rFonts w:cs="Arial"/>
                  <w:szCs w:val="16"/>
                </w:rPr>
                <w:t>C1-134070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Option for eSRVCC for SCC AS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38" w:history="1">
              <w:r w:rsidR="004A16EF" w:rsidRPr="002E4C86">
                <w:rPr>
                  <w:rStyle w:val="Hyperlink"/>
                  <w:rFonts w:cs="Arial"/>
                  <w:szCs w:val="16"/>
                </w:rPr>
                <w:t>C1-134072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Include DST adjustment in local time zone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0E6BE5">
        <w:tc>
          <w:tcPr>
            <w:tcW w:w="1053" w:type="dxa"/>
            <w:tcBorders>
              <w:left w:val="thinThickThinSmallGap" w:sz="24" w:space="0" w:color="auto"/>
              <w:bottom w:val="nil"/>
            </w:tcBorders>
            <w:shd w:val="clear" w:color="auto" w:fill="FFFFFF"/>
          </w:tcPr>
          <w:p w:rsidR="004A16EF" w:rsidRPr="00D76756" w:rsidRDefault="004A16EF" w:rsidP="000E6BE5">
            <w:pPr>
              <w:rPr>
                <w:rFonts w:cs="Arial"/>
              </w:rPr>
            </w:pPr>
          </w:p>
        </w:tc>
        <w:tc>
          <w:tcPr>
            <w:tcW w:w="1702" w:type="dxa"/>
            <w:gridSpan w:val="2"/>
            <w:tcBorders>
              <w:bottom w:val="nil"/>
            </w:tcBorders>
          </w:tcPr>
          <w:p w:rsidR="004A16EF" w:rsidRPr="00D76756" w:rsidRDefault="004A16EF" w:rsidP="000E6BE5">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rPr>
            </w:pPr>
          </w:p>
        </w:tc>
        <w:tc>
          <w:tcPr>
            <w:tcW w:w="1702" w:type="dxa"/>
            <w:gridSpan w:val="2"/>
            <w:tcBorders>
              <w:top w:val="nil"/>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3E60BC">
        <w:tc>
          <w:tcPr>
            <w:tcW w:w="1053" w:type="dxa"/>
            <w:tcBorders>
              <w:top w:val="single" w:sz="4" w:space="0" w:color="auto"/>
              <w:left w:val="thinThickThinSmallGap" w:sz="24" w:space="0" w:color="auto"/>
              <w:bottom w:val="single" w:sz="4" w:space="0" w:color="auto"/>
            </w:tcBorders>
          </w:tcPr>
          <w:p w:rsidR="00660F33" w:rsidRPr="00D76756" w:rsidRDefault="00660F33" w:rsidP="00BC03E3">
            <w:pPr>
              <w:jc w:val="right"/>
              <w:rPr>
                <w:rFonts w:cs="Arial"/>
                <w:i/>
              </w:rPr>
            </w:pPr>
            <w:r>
              <w:rPr>
                <w:rFonts w:cs="Arial"/>
                <w:i/>
              </w:rPr>
              <w:t>12</w:t>
            </w:r>
            <w:r w:rsidRPr="00D76756">
              <w:rPr>
                <w:rFonts w:cs="Arial"/>
                <w:i/>
              </w:rPr>
              <w:t>.</w:t>
            </w:r>
            <w:r w:rsidR="004B3CB6">
              <w:rPr>
                <w:rFonts w:cs="Arial"/>
                <w:i/>
              </w:rPr>
              <w:t>2</w:t>
            </w:r>
            <w:r w:rsidR="008A42DD">
              <w:rPr>
                <w:rFonts w:cs="Arial"/>
                <w:i/>
              </w:rPr>
              <w:t>9</w:t>
            </w:r>
            <w:r w:rsidRPr="00D76756">
              <w:rPr>
                <w:rFonts w:cs="Arial"/>
                <w:i/>
              </w:rPr>
              <w:t>.2</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39" w:history="1">
              <w:r w:rsidR="004A16EF" w:rsidRPr="003E60BC">
                <w:rPr>
                  <w:rStyle w:val="Hyperlink"/>
                  <w:rFonts w:cs="Arial"/>
                  <w:szCs w:val="16"/>
                </w:rPr>
                <w:t>C1-133664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Correcting LIPA PDN connection deactivation upon SR</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BlackBerry UK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0" w:history="1">
              <w:r w:rsidR="004A16EF" w:rsidRPr="003E60BC">
                <w:rPr>
                  <w:rStyle w:val="Hyperlink"/>
                  <w:rFonts w:cs="Arial"/>
                  <w:szCs w:val="16"/>
                </w:rPr>
                <w:t>C1-133670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ePLMN list for the emergency attached UE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ZTE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1" w:history="1">
              <w:r w:rsidR="004A16EF" w:rsidRPr="003E60BC">
                <w:rPr>
                  <w:rStyle w:val="Hyperlink"/>
                  <w:rFonts w:cs="Arial"/>
                  <w:szCs w:val="16"/>
                </w:rPr>
                <w:t>C1-133671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ePLMN list for the emergency attached MS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ZTE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2" w:history="1">
              <w:r w:rsidR="004A16EF" w:rsidRPr="003E60BC">
                <w:rPr>
                  <w:rStyle w:val="Hyperlink"/>
                  <w:rFonts w:cs="Arial"/>
                  <w:szCs w:val="16"/>
                </w:rPr>
                <w:t>C1-133672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SM cause #50,51 handling at the MS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ZTE</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3" w:history="1">
              <w:r w:rsidR="004A16EF" w:rsidRPr="003E60BC">
                <w:rPr>
                  <w:rStyle w:val="Hyperlink"/>
                  <w:rFonts w:cs="Arial"/>
                  <w:szCs w:val="16"/>
                </w:rPr>
                <w:t>C1-133700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+CGDCONT handover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4" w:history="1">
              <w:r w:rsidR="004A16EF" w:rsidRPr="003E60BC">
                <w:rPr>
                  <w:rStyle w:val="Hyperlink"/>
                  <w:rFonts w:cs="Arial"/>
                  <w:szCs w:val="16"/>
                </w:rPr>
                <w:t>C1-133701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New AT command for message waiting indication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5" w:history="1">
              <w:r w:rsidR="004A16EF" w:rsidRPr="003E60BC">
                <w:rPr>
                  <w:rStyle w:val="Hyperlink"/>
                  <w:rFonts w:cs="Arial"/>
                  <w:szCs w:val="16"/>
                </w:rPr>
                <w:t>C1-133742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Handling of TAU and IMSI detach collision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6" w:history="1">
              <w:r w:rsidR="004A16EF" w:rsidRPr="003E60BC">
                <w:rPr>
                  <w:rStyle w:val="Hyperlink"/>
                  <w:rFonts w:cs="Arial"/>
                  <w:szCs w:val="16"/>
                </w:rPr>
                <w:t>C1-</w:t>
              </w:r>
              <w:r w:rsidR="004A16EF" w:rsidRPr="003E60BC">
                <w:rPr>
                  <w:rStyle w:val="Hyperlink"/>
                  <w:rFonts w:cs="Arial"/>
                  <w:szCs w:val="16"/>
                </w:rPr>
                <w:lastRenderedPageBreak/>
                <w:t>133743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Handling of RAU and IMSI detach collision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Huawei, </w:t>
            </w:r>
            <w:r w:rsidRPr="004A16EF">
              <w:rPr>
                <w:rFonts w:cs="Arial"/>
                <w:color w:val="000000"/>
                <w:szCs w:val="16"/>
              </w:rPr>
              <w:lastRenderedPageBreak/>
              <w:t>HiSilicon/Lin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7" w:history="1">
              <w:r w:rsidR="004A16EF" w:rsidRPr="003E60BC">
                <w:rPr>
                  <w:rStyle w:val="Hyperlink"/>
                  <w:rFonts w:cs="Arial"/>
                  <w:szCs w:val="16"/>
                </w:rPr>
                <w:t>C1-133744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Disabling E-UTRA capability for #14 in MS supporting S1 mode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Qualcomm Incorporated/Lin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8" w:history="1">
              <w:r w:rsidR="004A16EF" w:rsidRPr="003E60BC">
                <w:rPr>
                  <w:rStyle w:val="Hyperlink"/>
                  <w:rFonts w:cs="Arial"/>
                  <w:szCs w:val="16"/>
                </w:rPr>
                <w:t>C1-133745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UE-initiated detach procedure during tracking area updating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49" w:history="1">
              <w:r w:rsidR="004A16EF" w:rsidRPr="003E60BC">
                <w:rPr>
                  <w:rStyle w:val="Hyperlink"/>
                  <w:rFonts w:cs="Arial"/>
                  <w:szCs w:val="16"/>
                </w:rPr>
                <w:t>C1-133746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MS-originated detach procedure during attach and routing area updating procedures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50" w:history="1">
              <w:r w:rsidR="004A16EF" w:rsidRPr="003E60BC">
                <w:rPr>
                  <w:rStyle w:val="Hyperlink"/>
                  <w:rFonts w:cs="Arial"/>
                  <w:szCs w:val="16"/>
                </w:rPr>
                <w:t>C1-133747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of ePLMN list for a UE with a PDN connection for emergency bearer services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51" w:history="1">
              <w:r w:rsidR="004A16EF" w:rsidRPr="003E60BC">
                <w:rPr>
                  <w:rStyle w:val="Hyperlink"/>
                  <w:rFonts w:cs="Arial"/>
                  <w:szCs w:val="16"/>
                </w:rPr>
                <w:t>C1-133748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of ePLMN list for a UE with a PDN connection for emergency bearer services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52" w:history="1">
              <w:r w:rsidR="004A16EF" w:rsidRPr="003E60BC">
                <w:rPr>
                  <w:rStyle w:val="Hyperlink"/>
                  <w:rFonts w:cs="Arial"/>
                  <w:szCs w:val="16"/>
                </w:rPr>
                <w:t>C1-133749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Deletion of the ePLMNs list upon receipt of #9, #10 or #40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53" w:history="1">
              <w:r w:rsidR="004A16EF" w:rsidRPr="003E60BC">
                <w:rPr>
                  <w:rStyle w:val="Hyperlink"/>
                  <w:rFonts w:cs="Arial"/>
                  <w:szCs w:val="16"/>
                </w:rPr>
                <w:t>C1-133750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Deletion of the ePLMNs list upon receipt of #9, #10 or #40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3E60BC">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54" w:history="1">
              <w:r w:rsidR="004A16EF" w:rsidRPr="003E60BC">
                <w:rPr>
                  <w:rStyle w:val="Hyperlink"/>
                  <w:rFonts w:cs="Arial"/>
                  <w:szCs w:val="16"/>
                </w:rPr>
                <w:t>C1-133751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on reference of message type IE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55" w:history="1">
              <w:r w:rsidR="004A16EF" w:rsidRPr="003E60BC">
                <w:rPr>
                  <w:rStyle w:val="Hyperlink"/>
                  <w:rFonts w:cs="Arial"/>
                  <w:szCs w:val="16"/>
                </w:rPr>
                <w:t>C1-133752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Selecting the (E)HPLMN when in VPLMN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 Christian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56" w:history="1">
              <w:r w:rsidR="004A16EF" w:rsidRPr="002E4C86">
                <w:rPr>
                  <w:rStyle w:val="Hyperlink"/>
                  <w:rFonts w:cs="Arial"/>
                  <w:szCs w:val="16"/>
                </w:rPr>
                <w:t>C1-133815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Retry handling during UE initiated ESM procedures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Verizon, LG Electronics, Bell Canada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57" w:history="1">
              <w:r w:rsidR="004A16EF" w:rsidRPr="002E4C86">
                <w:rPr>
                  <w:rStyle w:val="Hyperlink"/>
                  <w:rFonts w:cs="Arial"/>
                  <w:szCs w:val="16"/>
                </w:rPr>
                <w:t>C1-133816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Retry handling during MS initiated SM procedures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Verizon, LG Electronics, Bell Canada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58" w:history="1">
              <w:r w:rsidR="004A16EF" w:rsidRPr="002E4C86">
                <w:rPr>
                  <w:rStyle w:val="Hyperlink"/>
                  <w:rFonts w:cs="Arial"/>
                  <w:szCs w:val="16"/>
                </w:rPr>
                <w:t>C1-133817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Handling of ESM STATUS with ESM cause #97</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Verizon, LG Electronics, Bell Canada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59" w:history="1">
              <w:r w:rsidR="004A16EF" w:rsidRPr="002E4C86">
                <w:rPr>
                  <w:rStyle w:val="Hyperlink"/>
                  <w:rFonts w:cs="Arial"/>
                  <w:szCs w:val="16"/>
                </w:rPr>
                <w:t>C1-133818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Handling of SM STATUS with SM cause #97</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Alcatel-Lucent, Alcatel-Lucent Shanghai Bell, Verizon, LG </w:t>
            </w:r>
            <w:r w:rsidRPr="004A16EF">
              <w:rPr>
                <w:rFonts w:cs="Arial"/>
                <w:color w:val="000000"/>
                <w:szCs w:val="16"/>
              </w:rPr>
              <w:lastRenderedPageBreak/>
              <w:t>Electronics, Bell Canada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0" w:history="1">
              <w:r w:rsidR="004A16EF" w:rsidRPr="002E4C86">
                <w:rPr>
                  <w:rStyle w:val="Hyperlink"/>
                  <w:rFonts w:cs="Arial"/>
                  <w:szCs w:val="16"/>
                </w:rPr>
                <w:t>C1-133830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Applicability of source IP address/port in the IP flow description of ForNSWO flow distribution rules to new connections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1" w:history="1">
              <w:r w:rsidR="004A16EF" w:rsidRPr="002E4C86">
                <w:rPr>
                  <w:rStyle w:val="Hyperlink"/>
                  <w:rFonts w:cs="Arial"/>
                  <w:szCs w:val="16"/>
                </w:rPr>
                <w:t>C1-133831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Adding day of the week leaf to ANDSF MO</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2" w:history="1">
              <w:r w:rsidR="004A16EF" w:rsidRPr="002E4C86">
                <w:rPr>
                  <w:rStyle w:val="Hyperlink"/>
                  <w:rFonts w:cs="Arial"/>
                  <w:szCs w:val="16"/>
                </w:rPr>
                <w:t>C1-133832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Informative annex with ANDSF policy examples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3" w:history="1">
              <w:r w:rsidR="004A16EF" w:rsidRPr="002E4C86">
                <w:rPr>
                  <w:rStyle w:val="Hyperlink"/>
                  <w:rFonts w:cs="Arial"/>
                  <w:szCs w:val="16"/>
                </w:rPr>
                <w:t>C1-133897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GUTI handling in the network abnormal case in attach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4" w:history="1">
              <w:r w:rsidR="004A16EF" w:rsidRPr="002E4C86">
                <w:rPr>
                  <w:rStyle w:val="Hyperlink"/>
                  <w:rFonts w:cs="Arial"/>
                  <w:szCs w:val="16"/>
                </w:rPr>
                <w:t>C1-133898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P-TMSI handling in Network abnormal case in attach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5" w:history="1">
              <w:r w:rsidR="004A16EF" w:rsidRPr="002E4C86">
                <w:rPr>
                  <w:rStyle w:val="Hyperlink"/>
                  <w:rFonts w:cs="Arial"/>
                  <w:szCs w:val="16"/>
                </w:rPr>
                <w:t>C1-133899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Stop ongoing user data transmission  for MS abnormal case in RAU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6" w:history="1">
              <w:r w:rsidR="004A16EF" w:rsidRPr="002E4C86">
                <w:rPr>
                  <w:rStyle w:val="Hyperlink"/>
                  <w:rFonts w:cs="Arial"/>
                  <w:szCs w:val="16"/>
                </w:rPr>
                <w:t>C1-133900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Stop ongoing user data transmission  for UE abnormal case in TAU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7" w:history="1">
              <w:r w:rsidR="004A16EF" w:rsidRPr="002E4C86">
                <w:rPr>
                  <w:rStyle w:val="Hyperlink"/>
                  <w:rFonts w:cs="Arial"/>
                  <w:szCs w:val="16"/>
                </w:rPr>
                <w:t>C1-133947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of condition for including an IMEI in the Attach Request</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Intel/Chen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8" w:history="1">
              <w:r w:rsidR="004A16EF" w:rsidRPr="002E4C86">
                <w:rPr>
                  <w:rStyle w:val="Hyperlink"/>
                  <w:rFonts w:cs="Arial"/>
                  <w:szCs w:val="16"/>
                </w:rPr>
                <w:t>C1-133953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 on UE retry during UE initiated SM/ESM procedures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Verizon, LG Electronics, Bell Canada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69" w:history="1">
              <w:r w:rsidR="004A16EF" w:rsidRPr="002E4C86">
                <w:rPr>
                  <w:rStyle w:val="Hyperlink"/>
                  <w:rFonts w:cs="Arial"/>
                  <w:szCs w:val="16"/>
                </w:rPr>
                <w:t>C1-133962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Fast higher priority PLMN search upon entering VPLMN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 Deutsche Telekom, AT&amp;T, Renesas Mobile Europe, Huawei, HiSilicon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0" w:history="1">
              <w:r w:rsidR="004A16EF" w:rsidRPr="002E4C86">
                <w:rPr>
                  <w:rStyle w:val="Hyperlink"/>
                  <w:rFonts w:cs="Arial"/>
                  <w:szCs w:val="16"/>
                </w:rPr>
                <w:t>C1-133963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Fast higher priority PLMN search upon entering VPLMN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 Deutsche Telekom, AT&amp;T, Renesas Mobile Europe, Huawei, HiSilicon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1" w:history="1">
              <w:r w:rsidR="004A16EF" w:rsidRPr="002E4C86">
                <w:rPr>
                  <w:rStyle w:val="Hyperlink"/>
                  <w:rFonts w:cs="Arial"/>
                  <w:szCs w:val="16"/>
                </w:rPr>
                <w:t>C1-133966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 of +CNMPSD AT command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2" w:history="1">
              <w:r w:rsidR="004A16EF" w:rsidRPr="002E4C86">
                <w:rPr>
                  <w:rStyle w:val="Hyperlink"/>
                  <w:rFonts w:cs="Arial"/>
                  <w:szCs w:val="16"/>
                </w:rPr>
                <w:t>C1-133968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PS signalling connection release with “follow-on proceed” and no service request pending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 xml:space="preserve">Qualcomm Incorporated / </w:t>
            </w:r>
            <w:r w:rsidRPr="004A16EF">
              <w:rPr>
                <w:rFonts w:cs="Arial"/>
                <w:color w:val="000000"/>
                <w:szCs w:val="16"/>
              </w:rPr>
              <w:lastRenderedPageBreak/>
              <w:t>Lena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3" w:history="1">
              <w:r w:rsidR="004A16EF" w:rsidRPr="002E4C86">
                <w:rPr>
                  <w:rStyle w:val="Hyperlink"/>
                  <w:rFonts w:cs="Arial"/>
                  <w:szCs w:val="16"/>
                </w:rPr>
                <w:t>C1-133974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Handling Service Request failure due to timeout in UTRAN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NSN, LG Electronics,  Intel Corporation, Bell Canada</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4" w:history="1">
              <w:r w:rsidR="004A16EF" w:rsidRPr="002E4C86">
                <w:rPr>
                  <w:rStyle w:val="Hyperlink"/>
                  <w:rFonts w:cs="Arial"/>
                  <w:szCs w:val="16"/>
                </w:rPr>
                <w:t>C1-133984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Reference corrections for TS 24.008</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LG Electronics</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5" w:history="1">
              <w:r w:rsidR="004A16EF" w:rsidRPr="002E4C86">
                <w:rPr>
                  <w:rStyle w:val="Hyperlink"/>
                  <w:rFonts w:cs="Arial"/>
                  <w:szCs w:val="16"/>
                </w:rPr>
                <w:t>C1-133989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Terminology Alignment for name of forbidden lists between Stage 2 and Stage 3</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6" w:history="1">
              <w:r w:rsidR="004A16EF" w:rsidRPr="002E4C86">
                <w:rPr>
                  <w:rStyle w:val="Hyperlink"/>
                  <w:rFonts w:cs="Arial"/>
                  <w:szCs w:val="16"/>
                </w:rPr>
                <w:t>C1-133990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Duplicate entries in ACL and OCL when forming CSG Whitelist</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 Renesas Mobile Europe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7" w:history="1">
              <w:r w:rsidR="004A16EF" w:rsidRPr="002E4C86">
                <w:rPr>
                  <w:rStyle w:val="Hyperlink"/>
                  <w:rFonts w:cs="Arial"/>
                  <w:szCs w:val="16"/>
                </w:rPr>
                <w:t>C1-133991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User initiated PLMN reselection after manual CSG selection and registration on a CSG cell.</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Samsung, Renesas Mobile Europe Ltd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8" w:history="1">
              <w:r w:rsidR="004A16EF" w:rsidRPr="002E4C86">
                <w:rPr>
                  <w:rStyle w:val="Hyperlink"/>
                  <w:rFonts w:cs="Arial"/>
                  <w:szCs w:val="16"/>
                </w:rPr>
                <w:t>C1-133992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Correction on the cause mapping condition in MME when 2G/3G Roaming Agreement does not exist</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DOCOMO, Samsung</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79" w:history="1">
              <w:r w:rsidR="004A16EF" w:rsidRPr="002E4C86">
                <w:rPr>
                  <w:rStyle w:val="Hyperlink"/>
                  <w:rFonts w:cs="Arial"/>
                  <w:szCs w:val="16"/>
                </w:rPr>
                <w:t>C1-133993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ESM cause #66 without APN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0" w:history="1">
              <w:r w:rsidR="004A16EF" w:rsidRPr="002E4C86">
                <w:rPr>
                  <w:rStyle w:val="Hyperlink"/>
                  <w:rFonts w:cs="Arial"/>
                  <w:szCs w:val="16"/>
                </w:rPr>
                <w:t>C1-133994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SM cause #66 without APN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NTT DOCOMO</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1" w:history="1">
              <w:r w:rsidR="004A16EF" w:rsidRPr="002E4C86">
                <w:rPr>
                  <w:rStyle w:val="Hyperlink"/>
                  <w:rFonts w:cs="Arial"/>
                  <w:szCs w:val="16"/>
                </w:rPr>
                <w:t>C1-134009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 on CSFB priority call handling in a network supporting Multimedia Priority Service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2" w:history="1">
              <w:r w:rsidR="004A16EF" w:rsidRPr="002E4C86">
                <w:rPr>
                  <w:rStyle w:val="Hyperlink"/>
                  <w:rFonts w:cs="Arial"/>
                  <w:szCs w:val="16"/>
                </w:rPr>
                <w:t>C1-134022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to the combined TAU procedure when rejected with EMM cause #10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HTC</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3" w:history="1">
              <w:r w:rsidR="004A16EF" w:rsidRPr="002E4C86">
                <w:rPr>
                  <w:rStyle w:val="Hyperlink"/>
                  <w:rFonts w:cs="Arial"/>
                  <w:szCs w:val="16"/>
                </w:rPr>
                <w:t>C1-134037</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Start timer T3440 for other cause values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4" w:history="1">
              <w:r w:rsidR="004A16EF" w:rsidRPr="002E4C86">
                <w:rPr>
                  <w:rStyle w:val="Hyperlink"/>
                  <w:rFonts w:cs="Arial"/>
                  <w:szCs w:val="16"/>
                </w:rPr>
                <w:t>C1-134055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to the periodic RAU procedure when rejected with GMM cause #10</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HTC</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5" w:history="1">
              <w:r w:rsidR="004A16EF" w:rsidRPr="002E4C86">
                <w:rPr>
                  <w:rStyle w:val="Hyperlink"/>
                  <w:rFonts w:cs="Arial"/>
                  <w:szCs w:val="16"/>
                </w:rPr>
                <w:t>C1-134058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Correcting trigger for completion of CM Service Request procedure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Magnus</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6" w:history="1">
              <w:r w:rsidR="004A16EF" w:rsidRPr="002E4C86">
                <w:rPr>
                  <w:rStyle w:val="Hyperlink"/>
                  <w:rFonts w:cs="Arial"/>
                  <w:szCs w:val="16"/>
                </w:rPr>
                <w:t>C1-134059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Clean-up of references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Magnus</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7" w:history="1">
              <w:r w:rsidR="004A16EF" w:rsidRPr="002E4C86">
                <w:rPr>
                  <w:rStyle w:val="Hyperlink"/>
                  <w:rFonts w:cs="Arial"/>
                  <w:szCs w:val="16"/>
                </w:rPr>
                <w:t>C1-134060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of requirements for UEs configured for dual priority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Intel/Vivek</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2E4C86">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88" w:history="1">
              <w:r w:rsidR="004A16EF" w:rsidRPr="002E4C86">
                <w:rPr>
                  <w:rStyle w:val="Hyperlink"/>
                  <w:rFonts w:cs="Arial"/>
                  <w:szCs w:val="16"/>
                </w:rPr>
                <w:t>C1-134061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Clarification of requirements for MSs configured for dual priority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Intel/Vivek</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val="en-US" w:eastAsia="ko-KR"/>
              </w:rPr>
            </w:pPr>
          </w:p>
        </w:tc>
      </w:tr>
      <w:tr w:rsidR="004A16EF" w:rsidRPr="00643899" w:rsidTr="000E6BE5">
        <w:tc>
          <w:tcPr>
            <w:tcW w:w="1053" w:type="dxa"/>
            <w:tcBorders>
              <w:left w:val="thinThickThinSmallGap" w:sz="24" w:space="0" w:color="auto"/>
              <w:bottom w:val="nil"/>
            </w:tcBorders>
            <w:shd w:val="clear" w:color="auto" w:fill="FFFFFF"/>
          </w:tcPr>
          <w:p w:rsidR="004A16EF" w:rsidRPr="00165481" w:rsidRDefault="004A16EF" w:rsidP="000E6BE5">
            <w:pPr>
              <w:rPr>
                <w:rFonts w:cs="Arial"/>
              </w:rPr>
            </w:pPr>
          </w:p>
        </w:tc>
        <w:tc>
          <w:tcPr>
            <w:tcW w:w="1702" w:type="dxa"/>
            <w:gridSpan w:val="2"/>
            <w:tcBorders>
              <w:bottom w:val="nil"/>
            </w:tcBorders>
          </w:tcPr>
          <w:p w:rsidR="004A16EF" w:rsidRPr="00672BC9" w:rsidRDefault="004A16EF" w:rsidP="000E6BE5">
            <w:pPr>
              <w:rPr>
                <w:rFonts w:cs="Arial"/>
                <w:lang w:val="en-US"/>
              </w:rPr>
            </w:pPr>
          </w:p>
        </w:tc>
        <w:tc>
          <w:tcPr>
            <w:tcW w:w="851" w:type="dxa"/>
            <w:tcBorders>
              <w:top w:val="single" w:sz="4" w:space="0" w:color="auto"/>
              <w:bottom w:val="single" w:sz="4" w:space="0" w:color="auto"/>
            </w:tcBorders>
            <w:shd w:val="clear" w:color="auto" w:fill="FFFFFF"/>
          </w:tcPr>
          <w:p w:rsidR="004A16EF" w:rsidRPr="00672BC9" w:rsidRDefault="004A16EF"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4A16EF" w:rsidRPr="00672BC9" w:rsidRDefault="004A16EF"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4A16EF" w:rsidRPr="00672BC9" w:rsidRDefault="004A16EF"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4A16EF" w:rsidRPr="00672BC9" w:rsidRDefault="004A16EF"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672BC9" w:rsidRDefault="004A16EF" w:rsidP="000E6BE5">
            <w:pPr>
              <w:rPr>
                <w:rFonts w:eastAsia="Batang" w:cs="Arial"/>
                <w:color w:val="000000"/>
                <w:lang w:val="en-US" w:eastAsia="ko-KR"/>
              </w:rPr>
            </w:pPr>
          </w:p>
        </w:tc>
      </w:tr>
      <w:tr w:rsidR="00660F33" w:rsidRPr="00643899" w:rsidTr="000E6BE5">
        <w:tc>
          <w:tcPr>
            <w:tcW w:w="1053" w:type="dxa"/>
            <w:tcBorders>
              <w:top w:val="nil"/>
              <w:left w:val="thinThickThinSmallGap" w:sz="24" w:space="0" w:color="auto"/>
              <w:bottom w:val="nil"/>
            </w:tcBorders>
          </w:tcPr>
          <w:p w:rsidR="00660F33" w:rsidRPr="00672BC9" w:rsidRDefault="00660F33" w:rsidP="000E6BE5">
            <w:pPr>
              <w:rPr>
                <w:rFonts w:cs="Arial"/>
                <w:lang w:val="en-US"/>
              </w:rPr>
            </w:pPr>
          </w:p>
        </w:tc>
        <w:tc>
          <w:tcPr>
            <w:tcW w:w="1702" w:type="dxa"/>
            <w:gridSpan w:val="2"/>
            <w:tcBorders>
              <w:top w:val="nil"/>
              <w:bottom w:val="nil"/>
            </w:tcBorders>
          </w:tcPr>
          <w:p w:rsidR="00660F33" w:rsidRPr="00672BC9" w:rsidRDefault="00660F33" w:rsidP="000E6BE5">
            <w:pPr>
              <w:rPr>
                <w:rFonts w:cs="Arial"/>
                <w:lang w:val="en-US"/>
              </w:rPr>
            </w:pPr>
          </w:p>
        </w:tc>
        <w:tc>
          <w:tcPr>
            <w:tcW w:w="851" w:type="dxa"/>
            <w:tcBorders>
              <w:top w:val="single" w:sz="4" w:space="0" w:color="auto"/>
              <w:bottom w:val="single" w:sz="4" w:space="0" w:color="auto"/>
            </w:tcBorders>
          </w:tcPr>
          <w:p w:rsidR="00660F33" w:rsidRPr="00672BC9" w:rsidRDefault="00660F33" w:rsidP="000E6BE5">
            <w:pPr>
              <w:rPr>
                <w:rFonts w:cs="Arial"/>
                <w:lang w:val="en-US"/>
              </w:rPr>
            </w:pPr>
          </w:p>
        </w:tc>
        <w:tc>
          <w:tcPr>
            <w:tcW w:w="4604" w:type="dxa"/>
            <w:tcBorders>
              <w:top w:val="single" w:sz="4" w:space="0" w:color="auto"/>
              <w:bottom w:val="single" w:sz="4" w:space="0" w:color="auto"/>
            </w:tcBorders>
          </w:tcPr>
          <w:p w:rsidR="00660F33" w:rsidRPr="00672BC9" w:rsidRDefault="00660F33" w:rsidP="000E6BE5">
            <w:pPr>
              <w:rPr>
                <w:rFonts w:cs="Arial"/>
                <w:lang w:val="en-US"/>
              </w:rPr>
            </w:pPr>
          </w:p>
        </w:tc>
        <w:tc>
          <w:tcPr>
            <w:tcW w:w="1774" w:type="dxa"/>
            <w:gridSpan w:val="2"/>
            <w:tcBorders>
              <w:top w:val="single" w:sz="4" w:space="0" w:color="auto"/>
              <w:bottom w:val="single" w:sz="4" w:space="0" w:color="auto"/>
            </w:tcBorders>
          </w:tcPr>
          <w:p w:rsidR="00660F33" w:rsidRPr="00672BC9" w:rsidRDefault="00660F33" w:rsidP="000E6BE5">
            <w:pPr>
              <w:rPr>
                <w:rFonts w:cs="Arial"/>
                <w:lang w:val="en-US"/>
              </w:rPr>
            </w:pPr>
          </w:p>
        </w:tc>
        <w:tc>
          <w:tcPr>
            <w:tcW w:w="896" w:type="dxa"/>
            <w:tcBorders>
              <w:top w:val="single" w:sz="4" w:space="0" w:color="auto"/>
              <w:bottom w:val="single" w:sz="4" w:space="0" w:color="auto"/>
            </w:tcBorders>
          </w:tcPr>
          <w:p w:rsidR="00660F33" w:rsidRPr="00672BC9" w:rsidRDefault="00660F33"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660F33" w:rsidRPr="00672BC9" w:rsidRDefault="00660F33" w:rsidP="000E6BE5">
            <w:pPr>
              <w:rPr>
                <w:rFonts w:eastAsia="Batang" w:cs="Arial"/>
                <w:color w:val="000000"/>
                <w:lang w:val="en-US" w:eastAsia="ko-KR"/>
              </w:rPr>
            </w:pPr>
          </w:p>
        </w:tc>
      </w:tr>
      <w:tr w:rsidR="00660F33" w:rsidRPr="00D76756" w:rsidTr="00EF126E">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lastRenderedPageBreak/>
              <w:t>12.</w:t>
            </w:r>
            <w:r w:rsidR="008A42DD">
              <w:rPr>
                <w:rFonts w:cs="Arial"/>
                <w:b/>
              </w:rPr>
              <w:t>30</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51F71">
            <w:pPr>
              <w:rPr>
                <w:rFonts w:eastAsia="Batang" w:cs="Arial"/>
                <w:color w:val="000000"/>
                <w:lang w:eastAsia="ko-KR"/>
              </w:rPr>
            </w:pPr>
            <w:r w:rsidRPr="00D76756">
              <w:rPr>
                <w:rFonts w:eastAsia="Batang" w:cs="Arial"/>
                <w:color w:val="000000"/>
                <w:lang w:eastAsia="ko-KR"/>
              </w:rPr>
              <w:t xml:space="preserve">Rel-12 Work Item Descriptions </w:t>
            </w:r>
          </w:p>
        </w:tc>
      </w:tr>
      <w:tr w:rsidR="00551F71" w:rsidRPr="00D76756" w:rsidTr="003E60BC">
        <w:tc>
          <w:tcPr>
            <w:tcW w:w="1053" w:type="dxa"/>
            <w:tcBorders>
              <w:top w:val="single" w:sz="4" w:space="0" w:color="auto"/>
              <w:left w:val="thinThickThinSmallGap" w:sz="24" w:space="0" w:color="auto"/>
              <w:bottom w:val="single" w:sz="4" w:space="0" w:color="auto"/>
            </w:tcBorders>
          </w:tcPr>
          <w:p w:rsidR="00551F71" w:rsidRPr="00D76756" w:rsidRDefault="00551F71" w:rsidP="00551F71">
            <w:pPr>
              <w:jc w:val="right"/>
              <w:rPr>
                <w:rFonts w:cs="Arial"/>
                <w:i/>
              </w:rPr>
            </w:pPr>
            <w:r>
              <w:rPr>
                <w:rFonts w:cs="Arial"/>
                <w:i/>
              </w:rPr>
              <w:t>12</w:t>
            </w:r>
            <w:r w:rsidRPr="00D76756">
              <w:rPr>
                <w:rFonts w:cs="Arial"/>
                <w:i/>
              </w:rPr>
              <w:t>.</w:t>
            </w:r>
            <w:r>
              <w:rPr>
                <w:rFonts w:cs="Arial"/>
                <w:i/>
              </w:rPr>
              <w:t>30</w:t>
            </w:r>
            <w:r w:rsidRPr="00D76756">
              <w:rPr>
                <w:rFonts w:cs="Arial"/>
                <w:i/>
              </w:rPr>
              <w:t>.1</w:t>
            </w:r>
          </w:p>
        </w:tc>
        <w:tc>
          <w:tcPr>
            <w:tcW w:w="1702" w:type="dxa"/>
            <w:gridSpan w:val="2"/>
            <w:tcBorders>
              <w:top w:val="single" w:sz="4" w:space="0" w:color="auto"/>
              <w:bottom w:val="single" w:sz="4" w:space="0" w:color="auto"/>
            </w:tcBorders>
          </w:tcPr>
          <w:p w:rsidR="00551F71" w:rsidRPr="00D76756" w:rsidRDefault="00551F71" w:rsidP="003A718F">
            <w:pPr>
              <w:rPr>
                <w:rFonts w:cs="Arial"/>
              </w:rPr>
            </w:pPr>
            <w:r>
              <w:rPr>
                <w:rFonts w:cs="Arial"/>
              </w:rPr>
              <w:t>Work Item Descriptions</w:t>
            </w:r>
          </w:p>
        </w:tc>
        <w:tc>
          <w:tcPr>
            <w:tcW w:w="851" w:type="dxa"/>
            <w:tcBorders>
              <w:top w:val="single" w:sz="4" w:space="0" w:color="auto"/>
              <w:bottom w:val="single" w:sz="4" w:space="0" w:color="auto"/>
            </w:tcBorders>
          </w:tcPr>
          <w:p w:rsidR="00551F71" w:rsidRPr="00D76756" w:rsidRDefault="00551F71" w:rsidP="003A718F">
            <w:pPr>
              <w:rPr>
                <w:rFonts w:cs="Arial"/>
                <w:b/>
                <w:color w:val="FF0000"/>
              </w:rPr>
            </w:pPr>
          </w:p>
        </w:tc>
        <w:tc>
          <w:tcPr>
            <w:tcW w:w="4604" w:type="dxa"/>
            <w:tcBorders>
              <w:top w:val="single" w:sz="4" w:space="0" w:color="auto"/>
              <w:bottom w:val="single" w:sz="4" w:space="0" w:color="auto"/>
            </w:tcBorders>
          </w:tcPr>
          <w:p w:rsidR="00551F71" w:rsidRPr="00D76756" w:rsidRDefault="00551F71" w:rsidP="003A718F">
            <w:pPr>
              <w:rPr>
                <w:rFonts w:cs="Arial"/>
                <w:b/>
                <w:color w:val="000000"/>
              </w:rPr>
            </w:pPr>
          </w:p>
        </w:tc>
        <w:tc>
          <w:tcPr>
            <w:tcW w:w="1774" w:type="dxa"/>
            <w:gridSpan w:val="2"/>
            <w:tcBorders>
              <w:top w:val="single" w:sz="4" w:space="0" w:color="auto"/>
              <w:bottom w:val="single" w:sz="4" w:space="0" w:color="auto"/>
            </w:tcBorders>
          </w:tcPr>
          <w:p w:rsidR="00551F71" w:rsidRPr="00D76756" w:rsidRDefault="00551F71" w:rsidP="003A718F">
            <w:pPr>
              <w:rPr>
                <w:rFonts w:cs="Arial"/>
                <w:b/>
                <w:color w:val="000000"/>
              </w:rPr>
            </w:pPr>
          </w:p>
        </w:tc>
        <w:tc>
          <w:tcPr>
            <w:tcW w:w="896" w:type="dxa"/>
            <w:tcBorders>
              <w:top w:val="single" w:sz="4" w:space="0" w:color="auto"/>
              <w:bottom w:val="single" w:sz="4" w:space="0" w:color="auto"/>
            </w:tcBorders>
          </w:tcPr>
          <w:p w:rsidR="00551F71" w:rsidRPr="00D76756" w:rsidRDefault="00551F71" w:rsidP="003A718F">
            <w:pPr>
              <w:rPr>
                <w:rFonts w:cs="Arial"/>
                <w:b/>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551F71">
            <w:pPr>
              <w:rPr>
                <w:rFonts w:eastAsia="Batang" w:cs="Arial"/>
                <w:color w:val="000000"/>
                <w:lang w:eastAsia="ko-KR"/>
              </w:rPr>
            </w:pPr>
            <w:r>
              <w:rPr>
                <w:rFonts w:eastAsia="Batang" w:cs="Arial"/>
                <w:color w:val="000000"/>
                <w:lang w:eastAsia="ko-KR"/>
              </w:rPr>
              <w:t>New and revised Work Item Descritpions</w:t>
            </w:r>
          </w:p>
        </w:tc>
      </w:tr>
      <w:tr w:rsidR="003E60BC" w:rsidRPr="00D76756" w:rsidTr="003E60BC">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1139B4">
            <w:pPr>
              <w:rPr>
                <w:rFonts w:cs="Arial"/>
                <w:color w:val="000000"/>
                <w:szCs w:val="16"/>
              </w:rPr>
            </w:pPr>
            <w:hyperlink r:id="rId389" w:history="1">
              <w:r w:rsidR="004A16EF" w:rsidRPr="003E60BC">
                <w:rPr>
                  <w:rStyle w:val="Hyperlink"/>
                  <w:rFonts w:cs="Arial"/>
                  <w:szCs w:val="16"/>
                </w:rPr>
                <w:t>C1-133722</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Revised WID on "Support of RTP / RTCP transport multiplexing (signalling) in IMS"</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Alcatel-Lucent / Albrecht</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1139B4">
            <w:pPr>
              <w:rPr>
                <w:rFonts w:cs="Arial"/>
                <w:color w:val="000000"/>
                <w:szCs w:val="16"/>
              </w:rPr>
            </w:pPr>
            <w:hyperlink r:id="rId390" w:history="1">
              <w:r w:rsidR="004A16EF" w:rsidRPr="003E60BC">
                <w:rPr>
                  <w:rStyle w:val="Hyperlink"/>
                  <w:rFonts w:cs="Arial"/>
                  <w:szCs w:val="16"/>
                </w:rPr>
                <w:t>C1-133754</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WID on Signalling Improvements for Network Efficiency (SINE)</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1139B4">
            <w:pPr>
              <w:rPr>
                <w:rFonts w:cs="Arial"/>
                <w:color w:val="000000"/>
                <w:szCs w:val="16"/>
              </w:rPr>
            </w:pPr>
            <w:hyperlink r:id="rId391" w:history="1">
              <w:r w:rsidR="004A16EF" w:rsidRPr="002E4C86">
                <w:rPr>
                  <w:rStyle w:val="Hyperlink"/>
                  <w:rFonts w:cs="Arial"/>
                  <w:szCs w:val="16"/>
                </w:rPr>
                <w:t>C1-133828</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CT aspects of WLAN network selection for 3GPP terminals</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92" w:history="1">
              <w:r w:rsidR="004A16EF" w:rsidRPr="002E4C86">
                <w:rPr>
                  <w:rStyle w:val="Hyperlink"/>
                  <w:rFonts w:cs="Arial"/>
                  <w:szCs w:val="16"/>
                </w:rPr>
                <w:t>C1-133843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Updates of eSaMOG WID</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ZTE/Joy</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1139B4">
            <w:pPr>
              <w:rPr>
                <w:rFonts w:cs="Arial"/>
                <w:color w:val="000000"/>
                <w:szCs w:val="16"/>
              </w:rPr>
            </w:pPr>
            <w:hyperlink r:id="rId393" w:history="1">
              <w:r w:rsidR="004A16EF" w:rsidRPr="002E4C86">
                <w:rPr>
                  <w:rStyle w:val="Hyperlink"/>
                  <w:rFonts w:cs="Arial"/>
                  <w:szCs w:val="16"/>
                </w:rPr>
                <w:t>C1-133910</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WID for UE Power Consumption Optimizations, stage 3</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Ericsson / Mikael</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1139B4">
            <w:pPr>
              <w:rPr>
                <w:rFonts w:cs="Arial"/>
                <w:color w:val="000000"/>
                <w:szCs w:val="16"/>
              </w:rPr>
            </w:pPr>
            <w:hyperlink r:id="rId394" w:history="1">
              <w:r w:rsidR="004A16EF" w:rsidRPr="002E4C86">
                <w:rPr>
                  <w:rStyle w:val="Hyperlink"/>
                  <w:rFonts w:cs="Arial"/>
                  <w:szCs w:val="16"/>
                </w:rPr>
                <w:t>C1-133951</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Proposed WID for CT aspects of Optimized Offloading to WLAN in 3GPP RAT mobility</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BlackBerry / Richard</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1139B4">
            <w:pPr>
              <w:rPr>
                <w:rFonts w:cs="Arial"/>
                <w:color w:val="000000"/>
                <w:szCs w:val="16"/>
              </w:rPr>
            </w:pPr>
            <w:hyperlink r:id="rId395" w:history="1">
              <w:r w:rsidR="004A16EF" w:rsidRPr="002E4C86">
                <w:rPr>
                  <w:rStyle w:val="Hyperlink"/>
                  <w:rFonts w:cs="Arial"/>
                  <w:szCs w:val="16"/>
                </w:rPr>
                <w:t>C1-133952</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Proposed new WID on Security aspects of Public Warning System</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BlackBerry / Richard</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96" w:history="1">
              <w:r w:rsidR="004A16EF" w:rsidRPr="002E4C86">
                <w:rPr>
                  <w:rStyle w:val="Hyperlink"/>
                  <w:rFonts w:cs="Arial"/>
                  <w:szCs w:val="16"/>
                </w:rPr>
                <w:t>C1-134040</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New WID: Enhancements to IMS operator determined barring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1139B4">
            <w:pPr>
              <w:rPr>
                <w:rFonts w:cs="Arial"/>
              </w:rPr>
            </w:pPr>
          </w:p>
        </w:tc>
        <w:tc>
          <w:tcPr>
            <w:tcW w:w="1702" w:type="dxa"/>
            <w:gridSpan w:val="2"/>
            <w:tcBorders>
              <w:bottom w:val="nil"/>
            </w:tcBorders>
          </w:tcPr>
          <w:p w:rsidR="004A16EF" w:rsidRPr="00D76756" w:rsidRDefault="004A16EF" w:rsidP="001139B4">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1139B4">
            <w:pPr>
              <w:rPr>
                <w:rFonts w:cs="Arial"/>
                <w:color w:val="000000"/>
                <w:szCs w:val="16"/>
              </w:rPr>
            </w:pPr>
            <w:hyperlink r:id="rId397" w:history="1">
              <w:r w:rsidR="004A16EF" w:rsidRPr="002E4C86">
                <w:rPr>
                  <w:rStyle w:val="Hyperlink"/>
                  <w:rFonts w:cs="Arial"/>
                  <w:szCs w:val="16"/>
                </w:rPr>
                <w:t>C1-134062</w:t>
              </w:r>
            </w:hyperlink>
          </w:p>
        </w:tc>
        <w:tc>
          <w:tcPr>
            <w:tcW w:w="4604"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New Acronym for WID Technical Aspects on Roaming End to End scenarios with VoLTE IMS and other networks</w:t>
            </w:r>
          </w:p>
        </w:tc>
        <w:tc>
          <w:tcPr>
            <w:tcW w:w="1774" w:type="dxa"/>
            <w:gridSpan w:val="2"/>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4A16EF" w:rsidRPr="004A16EF" w:rsidRDefault="004A16EF" w:rsidP="001139B4">
            <w:pPr>
              <w:rPr>
                <w:rFonts w:cs="Arial"/>
                <w:color w:val="000000"/>
                <w:szCs w:val="16"/>
              </w:rPr>
            </w:pPr>
            <w:r w:rsidRPr="004A16EF">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1139B4">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398" w:history="1">
              <w:r w:rsidR="004A16EF" w:rsidRPr="002E4C86">
                <w:rPr>
                  <w:rStyle w:val="Hyperlink"/>
                  <w:rFonts w:cs="Arial"/>
                  <w:szCs w:val="16"/>
                </w:rPr>
                <w:t>C1-134066</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CT aspects of Extended IMS media plane security features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 Bruno Landais</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A718F">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3A718F">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3A718F">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3A718F">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3A71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3A718F">
            <w:pPr>
              <w:rPr>
                <w:rFonts w:eastAsia="Batang" w:cs="Arial"/>
                <w:color w:val="000000"/>
                <w:lang w:eastAsia="ko-KR"/>
              </w:rPr>
            </w:pPr>
          </w:p>
        </w:tc>
      </w:tr>
      <w:tr w:rsidR="00551F71" w:rsidRPr="00D76756" w:rsidTr="003A718F">
        <w:tc>
          <w:tcPr>
            <w:tcW w:w="1053" w:type="dxa"/>
            <w:tcBorders>
              <w:top w:val="nil"/>
              <w:left w:val="thinThickThinSmallGap" w:sz="24" w:space="0" w:color="auto"/>
              <w:bottom w:val="nil"/>
            </w:tcBorders>
          </w:tcPr>
          <w:p w:rsidR="00551F71" w:rsidRPr="00D76756" w:rsidRDefault="00551F71" w:rsidP="003A718F">
            <w:pPr>
              <w:rPr>
                <w:rFonts w:cs="Arial"/>
              </w:rPr>
            </w:pPr>
          </w:p>
        </w:tc>
        <w:tc>
          <w:tcPr>
            <w:tcW w:w="1702" w:type="dxa"/>
            <w:gridSpan w:val="2"/>
            <w:tcBorders>
              <w:top w:val="nil"/>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tcPr>
          <w:p w:rsidR="00551F71" w:rsidRPr="00D76756" w:rsidRDefault="00551F71" w:rsidP="003A718F">
            <w:pPr>
              <w:rPr>
                <w:rFonts w:cs="Arial"/>
              </w:rPr>
            </w:pPr>
          </w:p>
        </w:tc>
        <w:tc>
          <w:tcPr>
            <w:tcW w:w="4604" w:type="dxa"/>
            <w:tcBorders>
              <w:top w:val="single" w:sz="4" w:space="0" w:color="auto"/>
              <w:bottom w:val="single" w:sz="4" w:space="0" w:color="auto"/>
            </w:tcBorders>
          </w:tcPr>
          <w:p w:rsidR="00551F71" w:rsidRPr="00D76756" w:rsidRDefault="00551F71" w:rsidP="003A718F">
            <w:pPr>
              <w:rPr>
                <w:rFonts w:cs="Arial"/>
              </w:rPr>
            </w:pPr>
          </w:p>
        </w:tc>
        <w:tc>
          <w:tcPr>
            <w:tcW w:w="1774" w:type="dxa"/>
            <w:gridSpan w:val="2"/>
            <w:tcBorders>
              <w:top w:val="single" w:sz="4" w:space="0" w:color="auto"/>
              <w:bottom w:val="single" w:sz="4" w:space="0" w:color="auto"/>
            </w:tcBorders>
          </w:tcPr>
          <w:p w:rsidR="00551F71" w:rsidRPr="00D76756" w:rsidRDefault="00551F71" w:rsidP="003A718F">
            <w:pPr>
              <w:rPr>
                <w:rFonts w:cs="Arial"/>
              </w:rPr>
            </w:pPr>
          </w:p>
        </w:tc>
        <w:tc>
          <w:tcPr>
            <w:tcW w:w="896" w:type="dxa"/>
            <w:tcBorders>
              <w:top w:val="single" w:sz="4" w:space="0" w:color="auto"/>
              <w:bottom w:val="single" w:sz="4" w:space="0" w:color="auto"/>
            </w:tcBorders>
          </w:tcPr>
          <w:p w:rsidR="00551F71" w:rsidRPr="00D76756" w:rsidRDefault="00551F71" w:rsidP="003A718F">
            <w:pPr>
              <w:rPr>
                <w:rFonts w:cs="Arial"/>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3A718F">
            <w:pPr>
              <w:rPr>
                <w:rFonts w:eastAsia="Batang" w:cs="Arial"/>
                <w:color w:val="000000"/>
                <w:lang w:eastAsia="ko-KR"/>
              </w:rPr>
            </w:pPr>
          </w:p>
        </w:tc>
      </w:tr>
      <w:tr w:rsidR="00551F71" w:rsidRPr="00D76756" w:rsidTr="003E60BC">
        <w:tc>
          <w:tcPr>
            <w:tcW w:w="1053" w:type="dxa"/>
            <w:tcBorders>
              <w:top w:val="single" w:sz="4" w:space="0" w:color="auto"/>
              <w:left w:val="thinThickThinSmallGap" w:sz="24" w:space="0" w:color="auto"/>
              <w:bottom w:val="single" w:sz="4" w:space="0" w:color="auto"/>
            </w:tcBorders>
          </w:tcPr>
          <w:p w:rsidR="00551F71" w:rsidRPr="00D76756" w:rsidRDefault="00551F71" w:rsidP="00551F71">
            <w:pPr>
              <w:jc w:val="right"/>
              <w:rPr>
                <w:rFonts w:cs="Arial"/>
                <w:i/>
              </w:rPr>
            </w:pPr>
            <w:r>
              <w:rPr>
                <w:rFonts w:cs="Arial"/>
                <w:i/>
              </w:rPr>
              <w:t>12</w:t>
            </w:r>
            <w:r w:rsidRPr="00D76756">
              <w:rPr>
                <w:rFonts w:cs="Arial"/>
                <w:i/>
              </w:rPr>
              <w:t>.</w:t>
            </w:r>
            <w:r>
              <w:rPr>
                <w:rFonts w:cs="Arial"/>
                <w:i/>
              </w:rPr>
              <w:t>30</w:t>
            </w:r>
            <w:r w:rsidRPr="00D76756">
              <w:rPr>
                <w:rFonts w:cs="Arial"/>
                <w:i/>
              </w:rPr>
              <w:t>.</w:t>
            </w:r>
            <w:r>
              <w:rPr>
                <w:rFonts w:cs="Arial"/>
                <w:i/>
              </w:rPr>
              <w:t>2</w:t>
            </w:r>
          </w:p>
        </w:tc>
        <w:tc>
          <w:tcPr>
            <w:tcW w:w="1702" w:type="dxa"/>
            <w:gridSpan w:val="2"/>
            <w:tcBorders>
              <w:top w:val="single" w:sz="4" w:space="0" w:color="auto"/>
              <w:bottom w:val="single" w:sz="4" w:space="0" w:color="auto"/>
            </w:tcBorders>
          </w:tcPr>
          <w:p w:rsidR="00551F71" w:rsidRPr="00D76756" w:rsidRDefault="00551F71" w:rsidP="003A718F">
            <w:pPr>
              <w:rPr>
                <w:rFonts w:cs="Arial"/>
              </w:rPr>
            </w:pPr>
            <w:r>
              <w:rPr>
                <w:rFonts w:cs="Arial"/>
              </w:rPr>
              <w:t>CRs and Disc Papers related to new WIs</w:t>
            </w:r>
          </w:p>
        </w:tc>
        <w:tc>
          <w:tcPr>
            <w:tcW w:w="851" w:type="dxa"/>
            <w:tcBorders>
              <w:top w:val="single" w:sz="4" w:space="0" w:color="auto"/>
              <w:bottom w:val="single" w:sz="4" w:space="0" w:color="auto"/>
            </w:tcBorders>
          </w:tcPr>
          <w:p w:rsidR="00551F71" w:rsidRPr="00D76756" w:rsidRDefault="00551F71" w:rsidP="003A718F">
            <w:pPr>
              <w:rPr>
                <w:rFonts w:cs="Arial"/>
                <w:b/>
                <w:color w:val="FF0000"/>
              </w:rPr>
            </w:pPr>
          </w:p>
        </w:tc>
        <w:tc>
          <w:tcPr>
            <w:tcW w:w="4604" w:type="dxa"/>
            <w:tcBorders>
              <w:top w:val="single" w:sz="4" w:space="0" w:color="auto"/>
              <w:bottom w:val="single" w:sz="4" w:space="0" w:color="auto"/>
            </w:tcBorders>
          </w:tcPr>
          <w:p w:rsidR="00551F71" w:rsidRPr="00D76756" w:rsidRDefault="00551F71" w:rsidP="003A718F">
            <w:pPr>
              <w:rPr>
                <w:rFonts w:cs="Arial"/>
                <w:b/>
                <w:color w:val="000000"/>
              </w:rPr>
            </w:pPr>
          </w:p>
        </w:tc>
        <w:tc>
          <w:tcPr>
            <w:tcW w:w="1774" w:type="dxa"/>
            <w:gridSpan w:val="2"/>
            <w:tcBorders>
              <w:top w:val="single" w:sz="4" w:space="0" w:color="auto"/>
              <w:bottom w:val="single" w:sz="4" w:space="0" w:color="auto"/>
            </w:tcBorders>
          </w:tcPr>
          <w:p w:rsidR="00551F71" w:rsidRPr="00D76756" w:rsidRDefault="00551F71" w:rsidP="003A718F">
            <w:pPr>
              <w:rPr>
                <w:rFonts w:cs="Arial"/>
                <w:b/>
                <w:color w:val="000000"/>
              </w:rPr>
            </w:pPr>
          </w:p>
        </w:tc>
        <w:tc>
          <w:tcPr>
            <w:tcW w:w="896" w:type="dxa"/>
            <w:tcBorders>
              <w:top w:val="single" w:sz="4" w:space="0" w:color="auto"/>
              <w:bottom w:val="single" w:sz="4" w:space="0" w:color="auto"/>
            </w:tcBorders>
          </w:tcPr>
          <w:p w:rsidR="00551F71" w:rsidRPr="00D76756" w:rsidRDefault="00551F71" w:rsidP="003A718F">
            <w:pPr>
              <w:rPr>
                <w:rFonts w:cs="Arial"/>
                <w:b/>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CE173B">
            <w:pPr>
              <w:rPr>
                <w:rFonts w:eastAsia="Batang" w:cs="Arial"/>
                <w:color w:val="000000"/>
                <w:lang w:eastAsia="ko-KR"/>
              </w:rPr>
            </w:pPr>
            <w:r>
              <w:rPr>
                <w:rFonts w:eastAsia="Batang" w:cs="Arial"/>
                <w:color w:val="000000"/>
                <w:lang w:eastAsia="ko-KR"/>
              </w:rPr>
              <w:t>CRs and Disc papers related to new Work Items</w:t>
            </w:r>
            <w:r w:rsidR="00CE173B">
              <w:rPr>
                <w:rFonts w:eastAsia="Batang" w:cs="Arial"/>
                <w:color w:val="000000"/>
                <w:lang w:eastAsia="ko-KR"/>
              </w:rPr>
              <w:t xml:space="preserve"> (created in this meeting under 12.30.1)</w:t>
            </w: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3E60BC" w:rsidP="004A16EF">
            <w:pPr>
              <w:rPr>
                <w:rFonts w:cs="Arial"/>
                <w:color w:val="000000"/>
                <w:szCs w:val="16"/>
              </w:rPr>
            </w:pPr>
            <w:hyperlink r:id="rId399" w:history="1">
              <w:r w:rsidR="004A16EF" w:rsidRPr="003E60BC">
                <w:rPr>
                  <w:rStyle w:val="Hyperlink"/>
                  <w:rFonts w:cs="Arial"/>
                  <w:szCs w:val="16"/>
                </w:rPr>
                <w:t>C1-133753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WI proposal to 3GPP CT1 on SINE</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Huawei, HiSilicon/Lin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0" w:history="1">
              <w:r w:rsidR="004A16EF" w:rsidRPr="002E4C86">
                <w:rPr>
                  <w:rStyle w:val="Hyperlink"/>
                  <w:rFonts w:cs="Arial"/>
                  <w:szCs w:val="16"/>
                </w:rPr>
                <w:t>C1-133829</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Differentiating 3GPP radio access technologies in routing rules of ISRP</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1" w:history="1">
              <w:r w:rsidR="004A16EF" w:rsidRPr="002E4C86">
                <w:rPr>
                  <w:rStyle w:val="Hyperlink"/>
                  <w:rFonts w:cs="Arial"/>
                  <w:szCs w:val="16"/>
                </w:rPr>
                <w:t>C1-133903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the relative prioirty between specific 3GPP RATs and WLAN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CATT</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2" w:history="1">
              <w:r w:rsidR="004A16EF" w:rsidRPr="002E4C86">
                <w:rPr>
                  <w:rStyle w:val="Hyperlink"/>
                  <w:rFonts w:cs="Arial"/>
                  <w:szCs w:val="16"/>
                </w:rPr>
                <w:t>C1-134041</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 Alternatives for barring of premium rate communications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3" w:history="1">
              <w:r w:rsidR="004A16EF" w:rsidRPr="002E4C86">
                <w:rPr>
                  <w:rStyle w:val="Hyperlink"/>
                  <w:rFonts w:cs="Arial"/>
                  <w:szCs w:val="16"/>
                </w:rPr>
                <w:t>C1-134042</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Alt1: Indicating premium rate communications in VPLMN country</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4" w:history="1">
              <w:r w:rsidR="004A16EF" w:rsidRPr="002E4C86">
                <w:rPr>
                  <w:rStyle w:val="Hyperlink"/>
                  <w:rFonts w:cs="Arial"/>
                  <w:szCs w:val="16"/>
                </w:rPr>
                <w:t>C1-134043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Alt 1: ODB procedure to perform premium rate barring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5" w:history="1">
              <w:r w:rsidR="004A16EF" w:rsidRPr="002E4C86">
                <w:rPr>
                  <w:rStyle w:val="Hyperlink"/>
                  <w:rFonts w:cs="Arial"/>
                  <w:szCs w:val="16"/>
                </w:rPr>
                <w:t>C1-134044</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Alt2: TRF procedure to block local premium rate communications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6" w:history="1">
              <w:r w:rsidR="004A16EF" w:rsidRPr="002E4C86">
                <w:rPr>
                  <w:rStyle w:val="Hyperlink"/>
                  <w:rFonts w:cs="Arial"/>
                  <w:szCs w:val="16"/>
                </w:rPr>
                <w:t>C1-134045</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Alt 2: ODB procedure to indicate premium rate barring</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Ericsson / Jörgen</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3A718F">
        <w:tc>
          <w:tcPr>
            <w:tcW w:w="1053" w:type="dxa"/>
            <w:tcBorders>
              <w:left w:val="thinThickThinSmallGap" w:sz="24" w:space="0" w:color="auto"/>
              <w:bottom w:val="nil"/>
            </w:tcBorders>
            <w:shd w:val="clear" w:color="auto" w:fill="FFFFFF"/>
          </w:tcPr>
          <w:p w:rsidR="004A16EF" w:rsidRPr="00D76756" w:rsidRDefault="004A16EF" w:rsidP="003A718F">
            <w:pPr>
              <w:rPr>
                <w:rFonts w:cs="Arial"/>
              </w:rPr>
            </w:pPr>
          </w:p>
        </w:tc>
        <w:tc>
          <w:tcPr>
            <w:tcW w:w="1702" w:type="dxa"/>
            <w:gridSpan w:val="2"/>
            <w:tcBorders>
              <w:bottom w:val="nil"/>
            </w:tcBorders>
          </w:tcPr>
          <w:p w:rsidR="004A16EF" w:rsidRPr="00D76756" w:rsidRDefault="004A16EF" w:rsidP="003A718F">
            <w:pPr>
              <w:rPr>
                <w:rFonts w:cs="Arial"/>
              </w:rPr>
            </w:pPr>
          </w:p>
        </w:tc>
        <w:tc>
          <w:tcPr>
            <w:tcW w:w="851" w:type="dxa"/>
            <w:tcBorders>
              <w:top w:val="single" w:sz="4" w:space="0" w:color="auto"/>
              <w:bottom w:val="single" w:sz="4" w:space="0" w:color="auto"/>
            </w:tcBorders>
            <w:shd w:val="clear" w:color="auto" w:fill="FFFFFF"/>
          </w:tcPr>
          <w:p w:rsidR="004A16EF" w:rsidRPr="00D76756" w:rsidRDefault="004A16EF" w:rsidP="003A718F">
            <w:pPr>
              <w:rPr>
                <w:rFonts w:cs="Arial"/>
                <w:color w:val="000000"/>
              </w:rPr>
            </w:pPr>
          </w:p>
        </w:tc>
        <w:tc>
          <w:tcPr>
            <w:tcW w:w="4604" w:type="dxa"/>
            <w:tcBorders>
              <w:top w:val="single" w:sz="4" w:space="0" w:color="auto"/>
              <w:bottom w:val="single" w:sz="4" w:space="0" w:color="auto"/>
            </w:tcBorders>
            <w:shd w:val="clear" w:color="auto" w:fill="FFFFFF"/>
          </w:tcPr>
          <w:p w:rsidR="004A16EF" w:rsidRPr="00D76756" w:rsidRDefault="004A16EF" w:rsidP="003A718F">
            <w:pPr>
              <w:rPr>
                <w:rFonts w:cs="Arial"/>
                <w:color w:val="000000"/>
              </w:rPr>
            </w:pPr>
          </w:p>
        </w:tc>
        <w:tc>
          <w:tcPr>
            <w:tcW w:w="1774" w:type="dxa"/>
            <w:gridSpan w:val="2"/>
            <w:tcBorders>
              <w:top w:val="single" w:sz="4" w:space="0" w:color="auto"/>
              <w:bottom w:val="single" w:sz="4" w:space="0" w:color="auto"/>
            </w:tcBorders>
            <w:shd w:val="clear" w:color="auto" w:fill="FFFFFF"/>
          </w:tcPr>
          <w:p w:rsidR="004A16EF" w:rsidRPr="00D76756" w:rsidRDefault="004A16EF" w:rsidP="003A718F">
            <w:pPr>
              <w:rPr>
                <w:rFonts w:cs="Arial"/>
                <w:color w:val="000000"/>
              </w:rPr>
            </w:pPr>
          </w:p>
        </w:tc>
        <w:tc>
          <w:tcPr>
            <w:tcW w:w="896" w:type="dxa"/>
            <w:tcBorders>
              <w:top w:val="single" w:sz="4" w:space="0" w:color="auto"/>
              <w:bottom w:val="single" w:sz="4" w:space="0" w:color="auto"/>
            </w:tcBorders>
            <w:shd w:val="clear" w:color="auto" w:fill="FFFFFF"/>
          </w:tcPr>
          <w:p w:rsidR="004A16EF" w:rsidRPr="00D76756" w:rsidRDefault="004A16EF" w:rsidP="003A71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A16EF" w:rsidRPr="00D76756" w:rsidRDefault="004A16EF" w:rsidP="003A718F">
            <w:pPr>
              <w:rPr>
                <w:rFonts w:eastAsia="Batang" w:cs="Arial"/>
                <w:color w:val="000000"/>
                <w:lang w:eastAsia="ko-KR"/>
              </w:rPr>
            </w:pPr>
          </w:p>
        </w:tc>
      </w:tr>
      <w:tr w:rsidR="00551F71" w:rsidRPr="00D76756" w:rsidTr="003A718F">
        <w:tc>
          <w:tcPr>
            <w:tcW w:w="1053" w:type="dxa"/>
            <w:tcBorders>
              <w:top w:val="nil"/>
              <w:left w:val="thinThickThinSmallGap" w:sz="24" w:space="0" w:color="auto"/>
              <w:bottom w:val="nil"/>
            </w:tcBorders>
          </w:tcPr>
          <w:p w:rsidR="00551F71" w:rsidRPr="00D76756" w:rsidRDefault="00551F71" w:rsidP="003A718F">
            <w:pPr>
              <w:rPr>
                <w:rFonts w:cs="Arial"/>
              </w:rPr>
            </w:pPr>
          </w:p>
        </w:tc>
        <w:tc>
          <w:tcPr>
            <w:tcW w:w="1702" w:type="dxa"/>
            <w:gridSpan w:val="2"/>
            <w:tcBorders>
              <w:top w:val="nil"/>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tcPr>
          <w:p w:rsidR="00551F71" w:rsidRPr="00D76756" w:rsidRDefault="00551F71" w:rsidP="003A718F">
            <w:pPr>
              <w:rPr>
                <w:rFonts w:cs="Arial"/>
              </w:rPr>
            </w:pPr>
          </w:p>
        </w:tc>
        <w:tc>
          <w:tcPr>
            <w:tcW w:w="4604" w:type="dxa"/>
            <w:tcBorders>
              <w:top w:val="single" w:sz="4" w:space="0" w:color="auto"/>
              <w:bottom w:val="single" w:sz="4" w:space="0" w:color="auto"/>
            </w:tcBorders>
          </w:tcPr>
          <w:p w:rsidR="00551F71" w:rsidRPr="00D76756" w:rsidRDefault="00551F71" w:rsidP="003A718F">
            <w:pPr>
              <w:rPr>
                <w:rFonts w:cs="Arial"/>
              </w:rPr>
            </w:pPr>
          </w:p>
        </w:tc>
        <w:tc>
          <w:tcPr>
            <w:tcW w:w="1774" w:type="dxa"/>
            <w:gridSpan w:val="2"/>
            <w:tcBorders>
              <w:top w:val="single" w:sz="4" w:space="0" w:color="auto"/>
              <w:bottom w:val="single" w:sz="4" w:space="0" w:color="auto"/>
            </w:tcBorders>
          </w:tcPr>
          <w:p w:rsidR="00551F71" w:rsidRPr="00D76756" w:rsidRDefault="00551F71" w:rsidP="003A718F">
            <w:pPr>
              <w:rPr>
                <w:rFonts w:cs="Arial"/>
              </w:rPr>
            </w:pPr>
          </w:p>
        </w:tc>
        <w:tc>
          <w:tcPr>
            <w:tcW w:w="896" w:type="dxa"/>
            <w:tcBorders>
              <w:top w:val="single" w:sz="4" w:space="0" w:color="auto"/>
              <w:bottom w:val="single" w:sz="4" w:space="0" w:color="auto"/>
            </w:tcBorders>
          </w:tcPr>
          <w:p w:rsidR="00551F71" w:rsidRPr="00D76756" w:rsidRDefault="00551F71" w:rsidP="003A718F">
            <w:pPr>
              <w:rPr>
                <w:rFonts w:cs="Arial"/>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3A718F">
            <w:pPr>
              <w:rPr>
                <w:rFonts w:eastAsia="Batang" w:cs="Arial"/>
                <w:color w:val="000000"/>
                <w:lang w:eastAsia="ko-KR"/>
              </w:rPr>
            </w:pPr>
          </w:p>
        </w:tc>
      </w:tr>
      <w:tr w:rsidR="00551F71" w:rsidRPr="00D76756" w:rsidTr="003A718F">
        <w:tc>
          <w:tcPr>
            <w:tcW w:w="1053" w:type="dxa"/>
            <w:tcBorders>
              <w:top w:val="single" w:sz="4" w:space="0" w:color="auto"/>
              <w:left w:val="thinThickThinSmallGap" w:sz="24" w:space="0" w:color="auto"/>
              <w:bottom w:val="single" w:sz="4" w:space="0" w:color="auto"/>
            </w:tcBorders>
          </w:tcPr>
          <w:p w:rsidR="00551F71" w:rsidRPr="00D76756" w:rsidRDefault="00551F71" w:rsidP="00551F71">
            <w:pPr>
              <w:jc w:val="right"/>
              <w:rPr>
                <w:rFonts w:cs="Arial"/>
                <w:i/>
              </w:rPr>
            </w:pPr>
            <w:r>
              <w:rPr>
                <w:rFonts w:cs="Arial"/>
                <w:i/>
              </w:rPr>
              <w:t>12</w:t>
            </w:r>
            <w:r w:rsidRPr="00D76756">
              <w:rPr>
                <w:rFonts w:cs="Arial"/>
                <w:i/>
              </w:rPr>
              <w:t>.</w:t>
            </w:r>
            <w:r>
              <w:rPr>
                <w:rFonts w:cs="Arial"/>
                <w:i/>
              </w:rPr>
              <w:t>30</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551F71" w:rsidRPr="00D76756" w:rsidRDefault="00CE173B" w:rsidP="00CE173B">
            <w:pPr>
              <w:rPr>
                <w:rFonts w:cs="Arial"/>
              </w:rPr>
            </w:pPr>
            <w:r>
              <w:rPr>
                <w:rFonts w:cs="Arial"/>
              </w:rPr>
              <w:t>Status of f</w:t>
            </w:r>
            <w:r w:rsidR="00551F71">
              <w:rPr>
                <w:rFonts w:cs="Arial"/>
              </w:rPr>
              <w:t>uture Work Items</w:t>
            </w:r>
          </w:p>
        </w:tc>
        <w:tc>
          <w:tcPr>
            <w:tcW w:w="851" w:type="dxa"/>
            <w:tcBorders>
              <w:top w:val="single" w:sz="4" w:space="0" w:color="auto"/>
              <w:bottom w:val="single" w:sz="4" w:space="0" w:color="auto"/>
            </w:tcBorders>
          </w:tcPr>
          <w:p w:rsidR="00551F71" w:rsidRPr="00D76756" w:rsidRDefault="00551F71" w:rsidP="003A718F">
            <w:pPr>
              <w:rPr>
                <w:rFonts w:cs="Arial"/>
                <w:b/>
                <w:color w:val="FF0000"/>
              </w:rPr>
            </w:pPr>
          </w:p>
        </w:tc>
        <w:tc>
          <w:tcPr>
            <w:tcW w:w="4604" w:type="dxa"/>
            <w:tcBorders>
              <w:top w:val="single" w:sz="4" w:space="0" w:color="auto"/>
              <w:bottom w:val="single" w:sz="4" w:space="0" w:color="auto"/>
            </w:tcBorders>
          </w:tcPr>
          <w:p w:rsidR="00551F71" w:rsidRPr="00D76756" w:rsidRDefault="00551F71" w:rsidP="003A718F">
            <w:pPr>
              <w:rPr>
                <w:rFonts w:cs="Arial"/>
                <w:b/>
                <w:color w:val="000000"/>
              </w:rPr>
            </w:pPr>
          </w:p>
        </w:tc>
        <w:tc>
          <w:tcPr>
            <w:tcW w:w="1774" w:type="dxa"/>
            <w:gridSpan w:val="2"/>
            <w:tcBorders>
              <w:top w:val="single" w:sz="4" w:space="0" w:color="auto"/>
              <w:bottom w:val="single" w:sz="4" w:space="0" w:color="auto"/>
            </w:tcBorders>
          </w:tcPr>
          <w:p w:rsidR="00551F71" w:rsidRPr="00D76756" w:rsidRDefault="00551F71" w:rsidP="003A718F">
            <w:pPr>
              <w:rPr>
                <w:rFonts w:cs="Arial"/>
                <w:b/>
                <w:color w:val="000000"/>
              </w:rPr>
            </w:pPr>
          </w:p>
        </w:tc>
        <w:tc>
          <w:tcPr>
            <w:tcW w:w="896" w:type="dxa"/>
            <w:tcBorders>
              <w:top w:val="single" w:sz="4" w:space="0" w:color="auto"/>
              <w:bottom w:val="single" w:sz="4" w:space="0" w:color="auto"/>
            </w:tcBorders>
          </w:tcPr>
          <w:p w:rsidR="00551F71" w:rsidRPr="00D76756" w:rsidRDefault="00551F71" w:rsidP="003A718F">
            <w:pPr>
              <w:rPr>
                <w:rFonts w:cs="Arial"/>
                <w:b/>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551F71">
            <w:pPr>
              <w:rPr>
                <w:rFonts w:eastAsia="Batang" w:cs="Arial"/>
                <w:color w:val="000000"/>
                <w:lang w:eastAsia="ko-KR"/>
              </w:rPr>
            </w:pPr>
            <w:r>
              <w:rPr>
                <w:rFonts w:eastAsia="Batang" w:cs="Arial"/>
                <w:color w:val="000000"/>
                <w:lang w:eastAsia="ko-KR"/>
              </w:rPr>
              <w:t>Status information on Work Items acitve in other groups</w:t>
            </w:r>
          </w:p>
        </w:tc>
      </w:tr>
      <w:tr w:rsidR="00551F71" w:rsidRPr="00D76756" w:rsidTr="003A718F">
        <w:tc>
          <w:tcPr>
            <w:tcW w:w="1053" w:type="dxa"/>
            <w:tcBorders>
              <w:left w:val="thinThickThinSmallGap" w:sz="24" w:space="0" w:color="auto"/>
              <w:bottom w:val="nil"/>
            </w:tcBorders>
            <w:shd w:val="clear" w:color="auto" w:fill="FFFFFF"/>
          </w:tcPr>
          <w:p w:rsidR="00551F71" w:rsidRPr="00D76756" w:rsidRDefault="00551F71" w:rsidP="003A718F">
            <w:pPr>
              <w:rPr>
                <w:rFonts w:cs="Arial"/>
              </w:rPr>
            </w:pPr>
          </w:p>
        </w:tc>
        <w:tc>
          <w:tcPr>
            <w:tcW w:w="1702" w:type="dxa"/>
            <w:gridSpan w:val="2"/>
            <w:tcBorders>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4604"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1774" w:type="dxa"/>
            <w:gridSpan w:val="2"/>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896"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51F71" w:rsidRPr="00D76756" w:rsidRDefault="00551F71" w:rsidP="003A718F">
            <w:pPr>
              <w:rPr>
                <w:rFonts w:eastAsia="Batang" w:cs="Arial"/>
                <w:color w:val="000000"/>
                <w:lang w:eastAsia="ko-KR"/>
              </w:rPr>
            </w:pPr>
          </w:p>
        </w:tc>
      </w:tr>
      <w:tr w:rsidR="00551F71" w:rsidRPr="00D76756" w:rsidTr="003A718F">
        <w:tc>
          <w:tcPr>
            <w:tcW w:w="1053" w:type="dxa"/>
            <w:tcBorders>
              <w:top w:val="nil"/>
              <w:left w:val="thinThickThinSmallGap" w:sz="24" w:space="0" w:color="auto"/>
              <w:bottom w:val="nil"/>
            </w:tcBorders>
          </w:tcPr>
          <w:p w:rsidR="00551F71" w:rsidRPr="00D76756" w:rsidRDefault="00551F71" w:rsidP="003A718F">
            <w:pPr>
              <w:rPr>
                <w:rFonts w:cs="Arial"/>
              </w:rPr>
            </w:pPr>
          </w:p>
        </w:tc>
        <w:tc>
          <w:tcPr>
            <w:tcW w:w="1702" w:type="dxa"/>
            <w:gridSpan w:val="2"/>
            <w:tcBorders>
              <w:top w:val="nil"/>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tcPr>
          <w:p w:rsidR="00551F71" w:rsidRPr="00D76756" w:rsidRDefault="00551F71" w:rsidP="003A718F">
            <w:pPr>
              <w:rPr>
                <w:rFonts w:cs="Arial"/>
              </w:rPr>
            </w:pPr>
          </w:p>
        </w:tc>
        <w:tc>
          <w:tcPr>
            <w:tcW w:w="4604" w:type="dxa"/>
            <w:tcBorders>
              <w:top w:val="single" w:sz="4" w:space="0" w:color="auto"/>
              <w:bottom w:val="single" w:sz="4" w:space="0" w:color="auto"/>
            </w:tcBorders>
          </w:tcPr>
          <w:p w:rsidR="00551F71" w:rsidRPr="00D76756" w:rsidRDefault="00551F71" w:rsidP="003A718F">
            <w:pPr>
              <w:rPr>
                <w:rFonts w:cs="Arial"/>
              </w:rPr>
            </w:pPr>
          </w:p>
        </w:tc>
        <w:tc>
          <w:tcPr>
            <w:tcW w:w="1774" w:type="dxa"/>
            <w:gridSpan w:val="2"/>
            <w:tcBorders>
              <w:top w:val="single" w:sz="4" w:space="0" w:color="auto"/>
              <w:bottom w:val="single" w:sz="4" w:space="0" w:color="auto"/>
            </w:tcBorders>
          </w:tcPr>
          <w:p w:rsidR="00551F71" w:rsidRPr="00D76756" w:rsidRDefault="00551F71" w:rsidP="003A718F">
            <w:pPr>
              <w:rPr>
                <w:rFonts w:cs="Arial"/>
              </w:rPr>
            </w:pPr>
          </w:p>
        </w:tc>
        <w:tc>
          <w:tcPr>
            <w:tcW w:w="896" w:type="dxa"/>
            <w:tcBorders>
              <w:top w:val="single" w:sz="4" w:space="0" w:color="auto"/>
              <w:bottom w:val="single" w:sz="4" w:space="0" w:color="auto"/>
            </w:tcBorders>
          </w:tcPr>
          <w:p w:rsidR="00551F71" w:rsidRPr="00D76756" w:rsidRDefault="00551F71" w:rsidP="003A718F">
            <w:pPr>
              <w:rPr>
                <w:rFonts w:cs="Arial"/>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3A718F">
            <w:pPr>
              <w:rPr>
                <w:rFonts w:eastAsia="Batang" w:cs="Arial"/>
                <w:color w:val="000000"/>
                <w:lang w:eastAsia="ko-KR"/>
              </w:rPr>
            </w:pPr>
          </w:p>
        </w:tc>
      </w:tr>
      <w:tr w:rsidR="00660F33" w:rsidRPr="00D76756" w:rsidTr="002E4C8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eastAsia="Batang" w:cs="Arial"/>
                <w:color w:val="000000"/>
                <w:lang w:eastAsia="ko-KR"/>
              </w:rPr>
            </w:pPr>
            <w:r w:rsidRPr="00AE1C32">
              <w:rPr>
                <w:rFonts w:cs="Arial"/>
              </w:rPr>
              <w:t>Result &amp; comment</w:t>
            </w:r>
          </w:p>
        </w:tc>
      </w:tr>
      <w:tr w:rsidR="004A16EF" w:rsidRPr="00D76756" w:rsidTr="002E4C86">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7" w:history="1">
              <w:r w:rsidR="004A16EF" w:rsidRPr="002E4C86">
                <w:rPr>
                  <w:rStyle w:val="Hyperlink"/>
                  <w:rFonts w:cs="Arial"/>
                  <w:szCs w:val="16"/>
                </w:rPr>
                <w:t>C1-133833</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LS to SA2 on merging ForServiceBased and ForFlowBased ISRP flow distribution containers</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2E4C86">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A16EF" w:rsidRPr="004A16EF" w:rsidRDefault="002E4C86" w:rsidP="004A16EF">
            <w:pPr>
              <w:rPr>
                <w:rFonts w:cs="Arial"/>
                <w:color w:val="000000"/>
                <w:szCs w:val="16"/>
              </w:rPr>
            </w:pPr>
            <w:hyperlink r:id="rId408" w:history="1">
              <w:r w:rsidR="004A16EF" w:rsidRPr="002E4C86">
                <w:rPr>
                  <w:rStyle w:val="Hyperlink"/>
                  <w:rFonts w:cs="Arial"/>
                  <w:szCs w:val="16"/>
                </w:rPr>
                <w:t>C1-133958</w:t>
              </w:r>
            </w:hyperlink>
          </w:p>
        </w:tc>
        <w:tc>
          <w:tcPr>
            <w:tcW w:w="4604"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Reply LS on Additional cause causes triggering redirection</w:t>
            </w:r>
          </w:p>
        </w:tc>
        <w:tc>
          <w:tcPr>
            <w:tcW w:w="1774" w:type="dxa"/>
            <w:gridSpan w:val="2"/>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4A16EF" w:rsidRPr="004A16EF" w:rsidRDefault="004A16EF" w:rsidP="004A16EF">
            <w:pPr>
              <w:rPr>
                <w:rFonts w:cs="Arial"/>
                <w:color w:val="000000"/>
                <w:szCs w:val="16"/>
              </w:rPr>
            </w:pPr>
            <w:r w:rsidRPr="004A16EF">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4A16EF" w:rsidRPr="004A16EF" w:rsidRDefault="004A16EF" w:rsidP="004A16EF">
            <w:pPr>
              <w:rPr>
                <w:rFonts w:eastAsia="Batang" w:cs="Arial"/>
                <w:color w:val="000000"/>
                <w:lang w:eastAsia="ko-KR"/>
              </w:rPr>
            </w:pPr>
          </w:p>
        </w:tc>
      </w:tr>
      <w:tr w:rsidR="004A16EF" w:rsidRPr="00D76756" w:rsidTr="00D76756">
        <w:tc>
          <w:tcPr>
            <w:tcW w:w="1053" w:type="dxa"/>
            <w:tcBorders>
              <w:top w:val="nil"/>
              <w:left w:val="thinThickThinSmallGap" w:sz="24" w:space="0" w:color="auto"/>
              <w:bottom w:val="nil"/>
            </w:tcBorders>
          </w:tcPr>
          <w:p w:rsidR="004A16EF" w:rsidRPr="00D76756" w:rsidRDefault="004A16EF" w:rsidP="0060703B">
            <w:pPr>
              <w:rPr>
                <w:rFonts w:cs="Arial"/>
                <w:b/>
              </w:rPr>
            </w:pPr>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60703B">
            <w:pPr>
              <w:rPr>
                <w:rFonts w:cs="Arial"/>
              </w:rPr>
            </w:pPr>
          </w:p>
        </w:tc>
        <w:tc>
          <w:tcPr>
            <w:tcW w:w="4604" w:type="dxa"/>
            <w:tcBorders>
              <w:top w:val="single" w:sz="4" w:space="0" w:color="auto"/>
              <w:bottom w:val="single" w:sz="4" w:space="0" w:color="auto"/>
            </w:tcBorders>
          </w:tcPr>
          <w:p w:rsidR="004A16EF" w:rsidRPr="00D76756" w:rsidRDefault="004A16EF" w:rsidP="0060703B">
            <w:pPr>
              <w:rPr>
                <w:rFonts w:cs="Arial"/>
              </w:rPr>
            </w:pPr>
          </w:p>
        </w:tc>
        <w:tc>
          <w:tcPr>
            <w:tcW w:w="1774" w:type="dxa"/>
            <w:gridSpan w:val="2"/>
            <w:tcBorders>
              <w:top w:val="single" w:sz="4" w:space="0" w:color="auto"/>
              <w:bottom w:val="single" w:sz="4" w:space="0" w:color="auto"/>
            </w:tcBorders>
          </w:tcPr>
          <w:p w:rsidR="004A16EF" w:rsidRPr="00D76756" w:rsidRDefault="004A16EF" w:rsidP="0060703B">
            <w:pPr>
              <w:rPr>
                <w:rFonts w:cs="Arial"/>
              </w:rPr>
            </w:pPr>
          </w:p>
        </w:tc>
        <w:tc>
          <w:tcPr>
            <w:tcW w:w="896" w:type="dxa"/>
            <w:tcBorders>
              <w:top w:val="single" w:sz="4" w:space="0" w:color="auto"/>
              <w:bottom w:val="single" w:sz="4" w:space="0" w:color="auto"/>
            </w:tcBorders>
          </w:tcPr>
          <w:p w:rsidR="004A16EF" w:rsidRPr="00D76756" w:rsidRDefault="004A16E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4A16EF">
        <w:tc>
          <w:tcPr>
            <w:tcW w:w="1053" w:type="dxa"/>
            <w:tcBorders>
              <w:top w:val="single" w:sz="12" w:space="0" w:color="auto"/>
              <w:left w:val="thinThickThinSmallGap" w:sz="24" w:space="0" w:color="auto"/>
              <w:bottom w:val="single" w:sz="6" w:space="0" w:color="auto"/>
            </w:tcBorders>
            <w:shd w:val="clear" w:color="auto" w:fill="0000FF"/>
          </w:tcPr>
          <w:p w:rsidR="00660F33" w:rsidRPr="00D76756" w:rsidRDefault="00660F33"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660F33" w:rsidRPr="00D76756" w:rsidRDefault="00660F33"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660F33" w:rsidRPr="00D76756" w:rsidRDefault="00660F33" w:rsidP="0060703B">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color w:val="FF0000"/>
              </w:rPr>
            </w:pPr>
            <w:r w:rsidRPr="00D76756">
              <w:rPr>
                <w:rFonts w:cs="Arial"/>
                <w:color w:val="FF0000"/>
              </w:rPr>
              <w:t>Prioritization of documents within this category will be done during the meeting.</w:t>
            </w:r>
          </w:p>
          <w:p w:rsidR="00660F33" w:rsidRPr="00D76756" w:rsidRDefault="00660F33" w:rsidP="0060703B">
            <w:pPr>
              <w:rPr>
                <w:rFonts w:cs="Arial"/>
                <w:color w:val="FF0000"/>
              </w:rPr>
            </w:pPr>
          </w:p>
          <w:p w:rsidR="00660F33" w:rsidRPr="00D76756" w:rsidRDefault="00660F33"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660F33" w:rsidRPr="00D76756" w:rsidRDefault="00660F33" w:rsidP="0060703B">
            <w:pPr>
              <w:rPr>
                <w:rFonts w:cs="Arial"/>
              </w:rPr>
            </w:pPr>
            <w:r w:rsidRPr="00D76756">
              <w:rPr>
                <w:rFonts w:cs="Arial"/>
              </w:rPr>
              <w:t xml:space="preserve">Result &amp; comments </w:t>
            </w:r>
          </w:p>
          <w:p w:rsidR="00660F33" w:rsidRPr="00D76756" w:rsidRDefault="00660F33" w:rsidP="0060703B">
            <w:pPr>
              <w:rPr>
                <w:rFonts w:cs="Arial"/>
              </w:rPr>
            </w:pPr>
          </w:p>
          <w:p w:rsidR="00660F33" w:rsidRPr="00D76756" w:rsidRDefault="00660F33" w:rsidP="0060703B">
            <w:pPr>
              <w:rPr>
                <w:rFonts w:cs="Arial"/>
              </w:rPr>
            </w:pPr>
            <w:r w:rsidRPr="00D76756">
              <w:rPr>
                <w:rFonts w:cs="Arial"/>
              </w:rPr>
              <w:t xml:space="preserve">Late documents and documents which were submitted with erroneous or incomplete information </w:t>
            </w:r>
          </w:p>
        </w:tc>
      </w:tr>
      <w:tr w:rsidR="002E4C86" w:rsidRPr="00D76756" w:rsidTr="001139B4">
        <w:tc>
          <w:tcPr>
            <w:tcW w:w="1053" w:type="dxa"/>
            <w:tcBorders>
              <w:top w:val="nil"/>
              <w:left w:val="thinThickThinSmallGap" w:sz="24" w:space="0" w:color="auto"/>
              <w:bottom w:val="nil"/>
            </w:tcBorders>
          </w:tcPr>
          <w:p w:rsidR="002E4C86" w:rsidRPr="00D76756" w:rsidRDefault="002E4C86" w:rsidP="001139B4">
            <w:pPr>
              <w:rPr>
                <w:rFonts w:cs="Arial"/>
                <w:b/>
              </w:rPr>
            </w:pPr>
          </w:p>
        </w:tc>
        <w:tc>
          <w:tcPr>
            <w:tcW w:w="1702" w:type="dxa"/>
            <w:gridSpan w:val="2"/>
            <w:tcBorders>
              <w:top w:val="nil"/>
              <w:bottom w:val="nil"/>
            </w:tcBorders>
          </w:tcPr>
          <w:p w:rsidR="002E4C86" w:rsidRPr="00D76756" w:rsidRDefault="002E4C86" w:rsidP="001139B4">
            <w:pPr>
              <w:rPr>
                <w:rFonts w:eastAsia="Arial Unicode MS" w:cs="Arial"/>
                <w:color w:val="000000"/>
              </w:rPr>
            </w:pPr>
          </w:p>
        </w:tc>
        <w:tc>
          <w:tcPr>
            <w:tcW w:w="851"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hyperlink r:id="rId409" w:history="1">
              <w:r w:rsidRPr="002E4C86">
                <w:rPr>
                  <w:rStyle w:val="Hyperlink"/>
                  <w:rFonts w:cs="Arial"/>
                  <w:szCs w:val="16"/>
                </w:rPr>
                <w:t>C1-133681</w:t>
              </w:r>
            </w:hyperlink>
          </w:p>
        </w:tc>
        <w:tc>
          <w:tcPr>
            <w:tcW w:w="4604"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SIP transport selection in the presence of NAT</w:t>
            </w:r>
          </w:p>
        </w:tc>
        <w:tc>
          <w:tcPr>
            <w:tcW w:w="1774" w:type="dxa"/>
            <w:gridSpan w:val="2"/>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2E4C86" w:rsidRPr="004A16EF" w:rsidRDefault="002E4C86" w:rsidP="001139B4">
            <w:pPr>
              <w:rPr>
                <w:rFonts w:eastAsia="Batang" w:cs="Arial"/>
                <w:color w:val="000000"/>
                <w:lang w:eastAsia="ko-KR"/>
              </w:rPr>
            </w:pPr>
          </w:p>
        </w:tc>
      </w:tr>
      <w:tr w:rsidR="002E4C86" w:rsidRPr="00D76756" w:rsidTr="001139B4">
        <w:tc>
          <w:tcPr>
            <w:tcW w:w="1053" w:type="dxa"/>
            <w:tcBorders>
              <w:left w:val="thinThickThinSmallGap" w:sz="24" w:space="0" w:color="auto"/>
              <w:bottom w:val="nil"/>
            </w:tcBorders>
            <w:shd w:val="clear" w:color="auto" w:fill="FFFFFF"/>
          </w:tcPr>
          <w:p w:rsidR="002E4C86" w:rsidRPr="00D76756" w:rsidRDefault="002E4C86" w:rsidP="001139B4">
            <w:pPr>
              <w:rPr>
                <w:rFonts w:cs="Arial"/>
              </w:rPr>
            </w:pPr>
          </w:p>
        </w:tc>
        <w:tc>
          <w:tcPr>
            <w:tcW w:w="1702" w:type="dxa"/>
            <w:gridSpan w:val="2"/>
            <w:tcBorders>
              <w:bottom w:val="nil"/>
            </w:tcBorders>
          </w:tcPr>
          <w:p w:rsidR="002E4C86" w:rsidRPr="00D76756" w:rsidRDefault="002E4C86" w:rsidP="001139B4">
            <w:pPr>
              <w:rPr>
                <w:rFonts w:cs="Arial"/>
              </w:rPr>
            </w:pPr>
          </w:p>
        </w:tc>
        <w:tc>
          <w:tcPr>
            <w:tcW w:w="851"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hyperlink r:id="rId410" w:history="1">
              <w:r w:rsidRPr="002E4C86">
                <w:rPr>
                  <w:rStyle w:val="Hyperlink"/>
                  <w:rFonts w:cs="Arial"/>
                  <w:szCs w:val="16"/>
                </w:rPr>
                <w:t>C1-133756</w:t>
              </w:r>
            </w:hyperlink>
          </w:p>
        </w:tc>
        <w:tc>
          <w:tcPr>
            <w:tcW w:w="4604"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SDP modification by the network for proactive transcoding</w:t>
            </w:r>
          </w:p>
        </w:tc>
        <w:tc>
          <w:tcPr>
            <w:tcW w:w="1774" w:type="dxa"/>
            <w:gridSpan w:val="2"/>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2E4C86" w:rsidRPr="004A16EF" w:rsidRDefault="002E4C86" w:rsidP="001139B4">
            <w:pPr>
              <w:rPr>
                <w:rFonts w:eastAsia="Batang" w:cs="Arial"/>
                <w:color w:val="000000"/>
                <w:lang w:eastAsia="ko-KR"/>
              </w:rPr>
            </w:pPr>
          </w:p>
        </w:tc>
      </w:tr>
      <w:tr w:rsidR="002E4C86" w:rsidRPr="00D76756" w:rsidTr="001139B4">
        <w:tc>
          <w:tcPr>
            <w:tcW w:w="1053" w:type="dxa"/>
            <w:tcBorders>
              <w:left w:val="thinThickThinSmallGap" w:sz="24" w:space="0" w:color="auto"/>
              <w:bottom w:val="nil"/>
            </w:tcBorders>
            <w:shd w:val="clear" w:color="auto" w:fill="FFFFFF"/>
          </w:tcPr>
          <w:p w:rsidR="002E4C86" w:rsidRPr="00D76756" w:rsidRDefault="002E4C86" w:rsidP="001139B4">
            <w:pPr>
              <w:rPr>
                <w:rFonts w:cs="Arial"/>
              </w:rPr>
            </w:pPr>
          </w:p>
        </w:tc>
        <w:tc>
          <w:tcPr>
            <w:tcW w:w="1702" w:type="dxa"/>
            <w:gridSpan w:val="2"/>
            <w:tcBorders>
              <w:bottom w:val="nil"/>
            </w:tcBorders>
          </w:tcPr>
          <w:p w:rsidR="002E4C86" w:rsidRPr="00D76756" w:rsidRDefault="002E4C86" w:rsidP="001139B4">
            <w:pPr>
              <w:rPr>
                <w:rFonts w:cs="Arial"/>
              </w:rPr>
            </w:pPr>
          </w:p>
        </w:tc>
        <w:tc>
          <w:tcPr>
            <w:tcW w:w="851"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hyperlink r:id="rId411" w:history="1">
              <w:r w:rsidRPr="002E4C86">
                <w:rPr>
                  <w:rStyle w:val="Hyperlink"/>
                  <w:rFonts w:cs="Arial"/>
                  <w:szCs w:val="16"/>
                </w:rPr>
                <w:t>C1-133758</w:t>
              </w:r>
            </w:hyperlink>
          </w:p>
        </w:tc>
        <w:tc>
          <w:tcPr>
            <w:tcW w:w="4604"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Sending of  IMEI to IMS network</w:t>
            </w:r>
          </w:p>
        </w:tc>
        <w:tc>
          <w:tcPr>
            <w:tcW w:w="1774" w:type="dxa"/>
            <w:gridSpan w:val="2"/>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Orange/Youssef</w:t>
            </w:r>
          </w:p>
        </w:tc>
        <w:tc>
          <w:tcPr>
            <w:tcW w:w="896"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2E4C86" w:rsidRPr="004A16EF" w:rsidRDefault="002E4C86" w:rsidP="001139B4">
            <w:pPr>
              <w:rPr>
                <w:rFonts w:eastAsia="Batang" w:cs="Arial"/>
                <w:color w:val="000000"/>
                <w:lang w:eastAsia="ko-KR"/>
              </w:rPr>
            </w:pPr>
          </w:p>
        </w:tc>
      </w:tr>
      <w:tr w:rsidR="002E4C86" w:rsidRPr="00D76756" w:rsidTr="001139B4">
        <w:tc>
          <w:tcPr>
            <w:tcW w:w="1053" w:type="dxa"/>
            <w:tcBorders>
              <w:left w:val="thinThickThinSmallGap" w:sz="24" w:space="0" w:color="auto"/>
              <w:bottom w:val="nil"/>
            </w:tcBorders>
            <w:shd w:val="clear" w:color="auto" w:fill="FFFFFF"/>
          </w:tcPr>
          <w:p w:rsidR="002E4C86" w:rsidRPr="00D76756" w:rsidRDefault="002E4C86" w:rsidP="001139B4">
            <w:pPr>
              <w:rPr>
                <w:rFonts w:cs="Arial"/>
              </w:rPr>
            </w:pPr>
          </w:p>
        </w:tc>
        <w:tc>
          <w:tcPr>
            <w:tcW w:w="1702" w:type="dxa"/>
            <w:gridSpan w:val="2"/>
            <w:tcBorders>
              <w:bottom w:val="nil"/>
            </w:tcBorders>
          </w:tcPr>
          <w:p w:rsidR="002E4C86" w:rsidRPr="00D76756" w:rsidRDefault="002E4C86" w:rsidP="001139B4">
            <w:pPr>
              <w:rPr>
                <w:rFonts w:cs="Arial"/>
              </w:rPr>
            </w:pPr>
          </w:p>
        </w:tc>
        <w:tc>
          <w:tcPr>
            <w:tcW w:w="851"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hyperlink r:id="rId412" w:history="1">
              <w:r w:rsidRPr="002E4C86">
                <w:rPr>
                  <w:rStyle w:val="Hyperlink"/>
                  <w:rFonts w:cs="Arial"/>
                  <w:szCs w:val="16"/>
                </w:rPr>
                <w:t>C1-133975</w:t>
              </w:r>
            </w:hyperlink>
          </w:p>
        </w:tc>
        <w:tc>
          <w:tcPr>
            <w:tcW w:w="4604"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Condition to stop the paging timer</w:t>
            </w:r>
          </w:p>
        </w:tc>
        <w:tc>
          <w:tcPr>
            <w:tcW w:w="1774" w:type="dxa"/>
            <w:gridSpan w:val="2"/>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NSN</w:t>
            </w:r>
          </w:p>
        </w:tc>
        <w:tc>
          <w:tcPr>
            <w:tcW w:w="896"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FF"/>
          </w:tcPr>
          <w:p w:rsidR="002E4C86" w:rsidRPr="004A16EF" w:rsidRDefault="002E4C86" w:rsidP="001139B4">
            <w:pPr>
              <w:rPr>
                <w:rFonts w:eastAsia="Batang" w:cs="Arial"/>
                <w:color w:val="000000"/>
                <w:lang w:eastAsia="ko-KR"/>
              </w:rPr>
            </w:pPr>
          </w:p>
        </w:tc>
      </w:tr>
      <w:tr w:rsidR="002E4C86" w:rsidRPr="00643899" w:rsidTr="001139B4">
        <w:tc>
          <w:tcPr>
            <w:tcW w:w="1053" w:type="dxa"/>
            <w:tcBorders>
              <w:left w:val="thinThickThinSmallGap" w:sz="24" w:space="0" w:color="auto"/>
              <w:bottom w:val="nil"/>
            </w:tcBorders>
            <w:shd w:val="clear" w:color="auto" w:fill="FFFFFF"/>
          </w:tcPr>
          <w:p w:rsidR="002E4C86" w:rsidRPr="00165481" w:rsidRDefault="002E4C86" w:rsidP="001139B4">
            <w:pPr>
              <w:rPr>
                <w:rFonts w:cs="Arial"/>
              </w:rPr>
            </w:pPr>
          </w:p>
        </w:tc>
        <w:tc>
          <w:tcPr>
            <w:tcW w:w="1702" w:type="dxa"/>
            <w:gridSpan w:val="2"/>
            <w:tcBorders>
              <w:bottom w:val="nil"/>
            </w:tcBorders>
          </w:tcPr>
          <w:p w:rsidR="002E4C86" w:rsidRPr="00672BC9" w:rsidRDefault="002E4C86" w:rsidP="001139B4">
            <w:pPr>
              <w:rPr>
                <w:rFonts w:cs="Arial"/>
                <w:lang w:val="en-US"/>
              </w:rPr>
            </w:pPr>
          </w:p>
        </w:tc>
        <w:tc>
          <w:tcPr>
            <w:tcW w:w="851"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hyperlink r:id="rId413" w:history="1">
              <w:r w:rsidRPr="002E4C86">
                <w:rPr>
                  <w:rStyle w:val="Hyperlink"/>
                  <w:rFonts w:cs="Arial"/>
                  <w:szCs w:val="16"/>
                </w:rPr>
                <w:t>C1-134020</w:t>
              </w:r>
            </w:hyperlink>
          </w:p>
        </w:tc>
        <w:tc>
          <w:tcPr>
            <w:tcW w:w="4604"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Handling of RAT based subscription</w:t>
            </w:r>
          </w:p>
        </w:tc>
        <w:tc>
          <w:tcPr>
            <w:tcW w:w="1774" w:type="dxa"/>
            <w:gridSpan w:val="2"/>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HTC</w:t>
            </w:r>
          </w:p>
        </w:tc>
        <w:tc>
          <w:tcPr>
            <w:tcW w:w="896" w:type="dxa"/>
            <w:tcBorders>
              <w:top w:val="single" w:sz="4" w:space="0" w:color="auto"/>
              <w:bottom w:val="single" w:sz="4" w:space="0" w:color="auto"/>
            </w:tcBorders>
            <w:shd w:val="clear" w:color="auto" w:fill="00FFFF"/>
          </w:tcPr>
          <w:p w:rsidR="002E4C86" w:rsidRPr="004A16EF" w:rsidRDefault="002E4C86" w:rsidP="001139B4">
            <w:pPr>
              <w:rPr>
                <w:rFonts w:cs="Arial"/>
                <w:color w:val="000000"/>
                <w:szCs w:val="16"/>
              </w:rPr>
            </w:pPr>
            <w:r w:rsidRPr="004A16EF">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2E4C86" w:rsidRPr="004A16EF" w:rsidRDefault="002E4C86" w:rsidP="001139B4">
            <w:pPr>
              <w:rPr>
                <w:rFonts w:eastAsia="Batang" w:cs="Arial"/>
                <w:color w:val="000000"/>
                <w:lang w:val="en-US" w:eastAsia="ko-KR"/>
              </w:rPr>
            </w:pPr>
          </w:p>
        </w:tc>
      </w:tr>
      <w:tr w:rsidR="004A16EF" w:rsidRPr="00D76756" w:rsidTr="00D76756">
        <w:tc>
          <w:tcPr>
            <w:tcW w:w="1053" w:type="dxa"/>
            <w:tcBorders>
              <w:top w:val="nil"/>
              <w:left w:val="thinThickThinSmallGap" w:sz="24" w:space="0" w:color="auto"/>
              <w:bottom w:val="nil"/>
            </w:tcBorders>
          </w:tcPr>
          <w:p w:rsidR="004A16EF" w:rsidRPr="00D76756" w:rsidRDefault="004A16EF" w:rsidP="0060703B">
            <w:pPr>
              <w:rPr>
                <w:rFonts w:cs="Arial"/>
                <w:b/>
              </w:rPr>
            </w:pPr>
            <w:bookmarkStart w:id="2" w:name="_GoBack"/>
            <w:bookmarkEnd w:id="2"/>
          </w:p>
        </w:tc>
        <w:tc>
          <w:tcPr>
            <w:tcW w:w="1702" w:type="dxa"/>
            <w:gridSpan w:val="2"/>
            <w:tcBorders>
              <w:top w:val="nil"/>
              <w:bottom w:val="nil"/>
            </w:tcBorders>
          </w:tcPr>
          <w:p w:rsidR="004A16EF" w:rsidRPr="00D76756" w:rsidRDefault="004A16EF" w:rsidP="009C3898">
            <w:pPr>
              <w:rPr>
                <w:rFonts w:eastAsia="Arial Unicode MS" w:cs="Arial"/>
                <w:color w:val="000000"/>
              </w:rPr>
            </w:pPr>
          </w:p>
        </w:tc>
        <w:tc>
          <w:tcPr>
            <w:tcW w:w="851" w:type="dxa"/>
            <w:tcBorders>
              <w:top w:val="single" w:sz="4" w:space="0" w:color="auto"/>
              <w:bottom w:val="single" w:sz="4" w:space="0" w:color="auto"/>
            </w:tcBorders>
          </w:tcPr>
          <w:p w:rsidR="004A16EF" w:rsidRPr="00D76756" w:rsidRDefault="004A16EF" w:rsidP="0060703B">
            <w:pPr>
              <w:rPr>
                <w:rFonts w:cs="Arial"/>
              </w:rPr>
            </w:pPr>
          </w:p>
        </w:tc>
        <w:tc>
          <w:tcPr>
            <w:tcW w:w="4604" w:type="dxa"/>
            <w:tcBorders>
              <w:top w:val="single" w:sz="4" w:space="0" w:color="auto"/>
              <w:bottom w:val="single" w:sz="4" w:space="0" w:color="auto"/>
            </w:tcBorders>
          </w:tcPr>
          <w:p w:rsidR="004A16EF" w:rsidRPr="00D76756" w:rsidRDefault="004A16EF" w:rsidP="0060703B">
            <w:pPr>
              <w:rPr>
                <w:rFonts w:cs="Arial"/>
              </w:rPr>
            </w:pPr>
          </w:p>
        </w:tc>
        <w:tc>
          <w:tcPr>
            <w:tcW w:w="1774" w:type="dxa"/>
            <w:gridSpan w:val="2"/>
            <w:tcBorders>
              <w:top w:val="single" w:sz="4" w:space="0" w:color="auto"/>
              <w:bottom w:val="single" w:sz="4" w:space="0" w:color="auto"/>
            </w:tcBorders>
          </w:tcPr>
          <w:p w:rsidR="004A16EF" w:rsidRPr="00D76756" w:rsidRDefault="004A16EF" w:rsidP="0060703B">
            <w:pPr>
              <w:rPr>
                <w:rFonts w:cs="Arial"/>
              </w:rPr>
            </w:pPr>
          </w:p>
        </w:tc>
        <w:tc>
          <w:tcPr>
            <w:tcW w:w="896" w:type="dxa"/>
            <w:tcBorders>
              <w:top w:val="single" w:sz="4" w:space="0" w:color="auto"/>
              <w:bottom w:val="single" w:sz="4" w:space="0" w:color="auto"/>
            </w:tcBorders>
          </w:tcPr>
          <w:p w:rsidR="004A16EF" w:rsidRPr="00D76756" w:rsidRDefault="004A16E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4A16EF" w:rsidRPr="00D76756" w:rsidRDefault="004A16EF"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rPr>
            </w:pPr>
            <w:r w:rsidRPr="00D76756">
              <w:rPr>
                <w:rFonts w:cs="Arial"/>
              </w:rPr>
              <w:t>Result &amp; comments</w:t>
            </w:r>
          </w:p>
        </w:tc>
      </w:tr>
      <w:tr w:rsidR="00660F33" w:rsidRPr="00D76756" w:rsidTr="00D76756">
        <w:tc>
          <w:tcPr>
            <w:tcW w:w="1053" w:type="dxa"/>
            <w:tcBorders>
              <w:top w:val="single" w:sz="4" w:space="0" w:color="auto"/>
              <w:left w:val="thinThickThinSmallGap" w:sz="24" w:space="0" w:color="auto"/>
              <w:bottom w:val="nil"/>
            </w:tcBorders>
          </w:tcPr>
          <w:p w:rsidR="00660F33" w:rsidRPr="00D76756" w:rsidRDefault="00660F33" w:rsidP="0060703B">
            <w:pPr>
              <w:rPr>
                <w:rFonts w:cs="Arial"/>
                <w:b/>
              </w:rPr>
            </w:pPr>
          </w:p>
        </w:tc>
        <w:tc>
          <w:tcPr>
            <w:tcW w:w="1702" w:type="dxa"/>
            <w:gridSpan w:val="2"/>
            <w:tcBorders>
              <w:top w:val="single" w:sz="4" w:space="0" w:color="auto"/>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Closing</w:t>
            </w:r>
          </w:p>
          <w:p w:rsidR="00660F33" w:rsidRPr="00D76756" w:rsidRDefault="00660F33" w:rsidP="009C3898">
            <w:pPr>
              <w:rPr>
                <w:rFonts w:cs="Arial"/>
                <w:color w:val="FF0000"/>
              </w:rPr>
            </w:pPr>
            <w:r w:rsidRPr="00D76756">
              <w:rPr>
                <w:rFonts w:cs="Arial"/>
                <w:color w:val="FF0000"/>
              </w:rPr>
              <w:t>Friday</w:t>
            </w:r>
          </w:p>
          <w:p w:rsidR="00660F33" w:rsidRPr="00D76756" w:rsidRDefault="00660F33"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660F33" w:rsidRPr="00D76756" w:rsidTr="00D76756">
        <w:tc>
          <w:tcPr>
            <w:tcW w:w="1053" w:type="dxa"/>
            <w:tcBorders>
              <w:top w:val="single" w:sz="4" w:space="0" w:color="auto"/>
              <w:left w:val="thinThickThinSmallGap" w:sz="24" w:space="0" w:color="auto"/>
            </w:tcBorders>
          </w:tcPr>
          <w:p w:rsidR="00660F33" w:rsidRPr="00D76756" w:rsidRDefault="00660F33" w:rsidP="0060703B">
            <w:pPr>
              <w:rPr>
                <w:rFonts w:cs="Arial"/>
              </w:rPr>
            </w:pPr>
          </w:p>
        </w:tc>
        <w:tc>
          <w:tcPr>
            <w:tcW w:w="1702" w:type="dxa"/>
            <w:gridSpan w:val="2"/>
            <w:tcBorders>
              <w:top w:val="single" w:sz="4" w:space="0" w:color="auto"/>
            </w:tcBorders>
          </w:tcPr>
          <w:p w:rsidR="00660F33" w:rsidRPr="00D76756" w:rsidRDefault="00660F33" w:rsidP="009C3898">
            <w:pPr>
              <w:rPr>
                <w:rFonts w:cs="Arial"/>
              </w:rPr>
            </w:pPr>
          </w:p>
        </w:tc>
        <w:tc>
          <w:tcPr>
            <w:tcW w:w="851" w:type="dxa"/>
            <w:tcBorders>
              <w:top w:val="single" w:sz="4" w:space="0" w:color="auto"/>
            </w:tcBorders>
          </w:tcPr>
          <w:p w:rsidR="00660F33" w:rsidRPr="00D76756" w:rsidRDefault="00660F33" w:rsidP="0060703B">
            <w:pPr>
              <w:rPr>
                <w:rFonts w:cs="Arial"/>
              </w:rPr>
            </w:pPr>
          </w:p>
        </w:tc>
        <w:tc>
          <w:tcPr>
            <w:tcW w:w="4604" w:type="dxa"/>
            <w:tcBorders>
              <w:top w:val="single" w:sz="4" w:space="0" w:color="auto"/>
            </w:tcBorders>
          </w:tcPr>
          <w:p w:rsidR="00660F33" w:rsidRPr="00D76756" w:rsidRDefault="00660F33" w:rsidP="0060703B">
            <w:pPr>
              <w:rPr>
                <w:rFonts w:cs="Arial"/>
                <w:bCs/>
              </w:rPr>
            </w:pPr>
          </w:p>
        </w:tc>
        <w:tc>
          <w:tcPr>
            <w:tcW w:w="1774" w:type="dxa"/>
            <w:gridSpan w:val="2"/>
            <w:tcBorders>
              <w:top w:val="single" w:sz="4" w:space="0" w:color="auto"/>
            </w:tcBorders>
          </w:tcPr>
          <w:p w:rsidR="00660F33" w:rsidRPr="00D76756" w:rsidRDefault="00660F33" w:rsidP="0060703B">
            <w:pPr>
              <w:rPr>
                <w:rFonts w:cs="Arial"/>
              </w:rPr>
            </w:pPr>
          </w:p>
        </w:tc>
        <w:tc>
          <w:tcPr>
            <w:tcW w:w="896" w:type="dxa"/>
            <w:tcBorders>
              <w:top w:val="single" w:sz="4" w:space="0" w:color="auto"/>
            </w:tcBorders>
          </w:tcPr>
          <w:p w:rsidR="00660F33" w:rsidRPr="00D76756" w:rsidRDefault="00660F33" w:rsidP="0060703B">
            <w:pPr>
              <w:rPr>
                <w:rFonts w:cs="Arial"/>
              </w:rPr>
            </w:pPr>
          </w:p>
        </w:tc>
        <w:tc>
          <w:tcPr>
            <w:tcW w:w="4727" w:type="dxa"/>
            <w:gridSpan w:val="2"/>
            <w:tcBorders>
              <w:top w:val="single" w:sz="4" w:space="0" w:color="auto"/>
              <w:right w:val="thinThickThinSmallGap" w:sz="24" w:space="0" w:color="auto"/>
            </w:tcBorders>
          </w:tcPr>
          <w:p w:rsidR="00660F33" w:rsidRPr="00D76756" w:rsidRDefault="00660F33" w:rsidP="0060703B">
            <w:pPr>
              <w:rPr>
                <w:rFonts w:cs="Arial"/>
              </w:rPr>
            </w:pPr>
          </w:p>
        </w:tc>
      </w:tr>
      <w:tr w:rsidR="00660F33" w:rsidRPr="00D76756" w:rsidTr="00D76756">
        <w:tc>
          <w:tcPr>
            <w:tcW w:w="1053" w:type="dxa"/>
            <w:tcBorders>
              <w:left w:val="thinThickThinSmallGap" w:sz="24" w:space="0" w:color="auto"/>
              <w:bottom w:val="thinThickThinSmallGap" w:sz="24" w:space="0" w:color="auto"/>
            </w:tcBorders>
          </w:tcPr>
          <w:p w:rsidR="00660F33" w:rsidRPr="00D76756" w:rsidRDefault="00660F33" w:rsidP="0060703B">
            <w:pPr>
              <w:rPr>
                <w:rFonts w:cs="Arial"/>
              </w:rPr>
            </w:pPr>
          </w:p>
        </w:tc>
        <w:tc>
          <w:tcPr>
            <w:tcW w:w="1702" w:type="dxa"/>
            <w:gridSpan w:val="2"/>
            <w:tcBorders>
              <w:bottom w:val="thinThickThinSmallGap" w:sz="24" w:space="0" w:color="auto"/>
            </w:tcBorders>
          </w:tcPr>
          <w:p w:rsidR="00660F33" w:rsidRPr="00D76756" w:rsidRDefault="00660F33" w:rsidP="0060703B">
            <w:pPr>
              <w:rPr>
                <w:rFonts w:cs="Arial"/>
              </w:rPr>
            </w:pPr>
          </w:p>
        </w:tc>
        <w:tc>
          <w:tcPr>
            <w:tcW w:w="851" w:type="dxa"/>
            <w:tcBorders>
              <w:bottom w:val="thinThickThinSmallGap" w:sz="24" w:space="0" w:color="auto"/>
            </w:tcBorders>
          </w:tcPr>
          <w:p w:rsidR="00660F33" w:rsidRPr="00D76756" w:rsidRDefault="00660F33" w:rsidP="0060703B">
            <w:pPr>
              <w:rPr>
                <w:rFonts w:cs="Arial"/>
              </w:rPr>
            </w:pPr>
          </w:p>
        </w:tc>
        <w:tc>
          <w:tcPr>
            <w:tcW w:w="4604" w:type="dxa"/>
            <w:tcBorders>
              <w:bottom w:val="thinThickThinSmallGap" w:sz="24" w:space="0" w:color="auto"/>
            </w:tcBorders>
          </w:tcPr>
          <w:p w:rsidR="00660F33" w:rsidRPr="00D76756" w:rsidRDefault="00660F33" w:rsidP="0060703B">
            <w:pPr>
              <w:rPr>
                <w:rFonts w:cs="Arial"/>
                <w:color w:val="FF0000"/>
              </w:rPr>
            </w:pPr>
          </w:p>
        </w:tc>
        <w:tc>
          <w:tcPr>
            <w:tcW w:w="1774" w:type="dxa"/>
            <w:gridSpan w:val="2"/>
            <w:tcBorders>
              <w:bottom w:val="thinThickThinSmallGap" w:sz="24" w:space="0" w:color="auto"/>
            </w:tcBorders>
          </w:tcPr>
          <w:p w:rsidR="00660F33" w:rsidRPr="00D76756" w:rsidRDefault="00660F33" w:rsidP="0060703B">
            <w:pPr>
              <w:rPr>
                <w:rFonts w:cs="Arial"/>
              </w:rPr>
            </w:pPr>
          </w:p>
        </w:tc>
        <w:tc>
          <w:tcPr>
            <w:tcW w:w="896" w:type="dxa"/>
            <w:tcBorders>
              <w:bottom w:val="thinThickThinSmallGap" w:sz="24" w:space="0" w:color="auto"/>
            </w:tcBorders>
          </w:tcPr>
          <w:p w:rsidR="00660F33" w:rsidRPr="00D76756" w:rsidRDefault="00660F33" w:rsidP="0060703B">
            <w:pPr>
              <w:rPr>
                <w:rFonts w:cs="Arial"/>
              </w:rPr>
            </w:pPr>
          </w:p>
        </w:tc>
        <w:tc>
          <w:tcPr>
            <w:tcW w:w="4727" w:type="dxa"/>
            <w:gridSpan w:val="2"/>
            <w:tcBorders>
              <w:bottom w:val="thinThickThinSmallGap" w:sz="24" w:space="0" w:color="auto"/>
              <w:right w:val="thinThickThinSmallGap" w:sz="24" w:space="0" w:color="auto"/>
            </w:tcBorders>
          </w:tcPr>
          <w:p w:rsidR="00660F33" w:rsidRPr="00D76756" w:rsidRDefault="00660F33" w:rsidP="0060703B">
            <w:pPr>
              <w:rPr>
                <w:rFonts w:cs="Arial"/>
              </w:rPr>
            </w:pPr>
          </w:p>
        </w:tc>
      </w:tr>
    </w:tbl>
    <w:p w:rsidR="000B60F1" w:rsidRDefault="000B60F1" w:rsidP="00FD5F70">
      <w:pPr>
        <w:rPr>
          <w:rFonts w:cs="Arial"/>
        </w:rPr>
      </w:pPr>
    </w:p>
    <w:p w:rsidR="00FA395F" w:rsidRDefault="00FA395F" w:rsidP="00FD5F70">
      <w:pPr>
        <w:rPr>
          <w:rFonts w:cs="Arial"/>
        </w:rPr>
      </w:pPr>
    </w:p>
    <w:sectPr w:rsidR="00FA395F" w:rsidSect="00CE5C29">
      <w:headerReference w:type="even" r:id="rId414"/>
      <w:footerReference w:type="even" r:id="rId415"/>
      <w:footerReference w:type="default" r:id="rId416"/>
      <w:headerReference w:type="first" r:id="rId41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154" w:rsidRDefault="00756154">
      <w:r>
        <w:separator/>
      </w:r>
    </w:p>
  </w:endnote>
  <w:endnote w:type="continuationSeparator" w:id="0">
    <w:p w:rsidR="00756154" w:rsidRDefault="0075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F33" w:rsidRDefault="00660F33">
    <w:pPr>
      <w:pStyle w:val="Fuzeile"/>
    </w:pPr>
    <w:r>
      <w:rPr>
        <w:rStyle w:val="Seitenzahl"/>
      </w:rPr>
      <w:fldChar w:fldCharType="begin"/>
    </w:r>
    <w:r>
      <w:rPr>
        <w:rStyle w:val="Seitenzahl"/>
      </w:rPr>
      <w:instrText xml:space="preserve"> PAGE </w:instrText>
    </w:r>
    <w:r>
      <w:rPr>
        <w:rStyle w:val="Seitenzahl"/>
      </w:rPr>
      <w:fldChar w:fldCharType="separate"/>
    </w:r>
    <w:r w:rsidR="002E4C86">
      <w:rPr>
        <w:rStyle w:val="Seitenzahl"/>
      </w:rPr>
      <w:t>44</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F33" w:rsidRDefault="00660F33">
    <w:pPr>
      <w:pStyle w:val="Fuzeile"/>
    </w:pPr>
    <w:r>
      <w:rPr>
        <w:rStyle w:val="Seitenzahl"/>
      </w:rPr>
      <w:fldChar w:fldCharType="begin"/>
    </w:r>
    <w:r>
      <w:rPr>
        <w:rStyle w:val="Seitenzahl"/>
      </w:rPr>
      <w:instrText xml:space="preserve"> PAGE </w:instrText>
    </w:r>
    <w:r>
      <w:rPr>
        <w:rStyle w:val="Seitenzahl"/>
      </w:rPr>
      <w:fldChar w:fldCharType="separate"/>
    </w:r>
    <w:r w:rsidR="002E4C86">
      <w:rPr>
        <w:rStyle w:val="Seitenzahl"/>
      </w:rPr>
      <w:t>45</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154" w:rsidRDefault="00756154">
      <w:r>
        <w:separator/>
      </w:r>
    </w:p>
  </w:footnote>
  <w:footnote w:type="continuationSeparator" w:id="0">
    <w:p w:rsidR="00756154" w:rsidRDefault="00756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F33" w:rsidRDefault="00660F33">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F33" w:rsidRPr="00C16BAF" w:rsidRDefault="00660F33" w:rsidP="008E4808">
    <w:pPr>
      <w:rPr>
        <w:b/>
        <w:i/>
        <w:noProof/>
        <w:sz w:val="24"/>
      </w:rPr>
    </w:pPr>
    <w:r w:rsidRPr="00C16BAF">
      <w:rPr>
        <w:b/>
        <w:noProof/>
        <w:sz w:val="24"/>
      </w:rPr>
      <w:t>3GPP TSG CT WG1 Meeting #</w:t>
    </w:r>
    <w:r>
      <w:rPr>
        <w:b/>
        <w:noProof/>
        <w:sz w:val="24"/>
      </w:rPr>
      <w:t>84</w:t>
    </w:r>
    <w:r w:rsidR="00957F45">
      <w:rPr>
        <w:b/>
        <w:noProof/>
        <w:sz w:val="24"/>
      </w:rPr>
      <w:t>bis</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3</w:t>
    </w:r>
    <w:r w:rsidR="00957F45">
      <w:rPr>
        <w:b/>
        <w:noProof/>
        <w:sz w:val="24"/>
      </w:rPr>
      <w:t>xxxx</w:t>
    </w:r>
    <w:r w:rsidR="00957F45">
      <w:rPr>
        <w:b/>
        <w:noProof/>
        <w:sz w:val="24"/>
      </w:rPr>
      <w:tab/>
    </w:r>
  </w:p>
  <w:p w:rsidR="00660F33" w:rsidRDefault="00957F45" w:rsidP="008E4808">
    <w:pPr>
      <w:rPr>
        <w:b/>
        <w:noProof/>
        <w:sz w:val="24"/>
      </w:rPr>
    </w:pPr>
    <w:r>
      <w:rPr>
        <w:b/>
        <w:noProof/>
        <w:sz w:val="24"/>
      </w:rPr>
      <w:t>Porto, Portugal</w:t>
    </w:r>
    <w:r w:rsidR="00660F33">
      <w:rPr>
        <w:b/>
        <w:noProof/>
        <w:sz w:val="24"/>
      </w:rPr>
      <w:t xml:space="preserve">, </w:t>
    </w:r>
    <w:r>
      <w:rPr>
        <w:b/>
        <w:noProof/>
        <w:sz w:val="24"/>
      </w:rPr>
      <w:t xml:space="preserve">07 – 11 October </w:t>
    </w:r>
    <w:r w:rsidR="00660F33">
      <w:rPr>
        <w:b/>
        <w:noProof/>
        <w:sz w:val="24"/>
      </w:rPr>
      <w:t>2013</w:t>
    </w:r>
  </w:p>
  <w:p w:rsidR="00660F33" w:rsidRPr="001B615E" w:rsidRDefault="00660F33" w:rsidP="008E4808">
    <w:pPr>
      <w:pStyle w:val="Kopfzeil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3"/>
  </w:num>
  <w:num w:numId="4">
    <w:abstractNumId w:val="22"/>
  </w:num>
  <w:num w:numId="5">
    <w:abstractNumId w:val="20"/>
  </w:num>
  <w:num w:numId="6">
    <w:abstractNumId w:val="19"/>
  </w:num>
  <w:num w:numId="7">
    <w:abstractNumId w:val="9"/>
  </w:num>
  <w:num w:numId="8">
    <w:abstractNumId w:val="21"/>
  </w:num>
  <w:num w:numId="9">
    <w:abstractNumId w:val="15"/>
  </w:num>
  <w:num w:numId="10">
    <w:abstractNumId w:val="6"/>
  </w:num>
  <w:num w:numId="11">
    <w:abstractNumId w:val="7"/>
  </w:num>
  <w:num w:numId="12">
    <w:abstractNumId w:val="16"/>
  </w:num>
  <w:num w:numId="13">
    <w:abstractNumId w:val="23"/>
  </w:num>
  <w:num w:numId="14">
    <w:abstractNumId w:val="11"/>
  </w:num>
  <w:num w:numId="15">
    <w:abstractNumId w:val="12"/>
  </w:num>
  <w:num w:numId="16">
    <w:abstractNumId w:val="14"/>
  </w:num>
  <w:num w:numId="17">
    <w:abstractNumId w:val="5"/>
  </w:num>
  <w:num w:numId="18">
    <w:abstractNumId w:val="8"/>
  </w:num>
  <w:num w:numId="19">
    <w:abstractNumId w:val="18"/>
  </w:num>
  <w:num w:numId="20">
    <w:abstractNumId w:val="10"/>
  </w:num>
  <w:num w:numId="21">
    <w:abstractNumId w:val="2"/>
  </w:num>
  <w:num w:numId="22">
    <w:abstractNumId w:val="1"/>
  </w:num>
  <w:num w:numId="23">
    <w:abstractNumId w:val="0"/>
  </w:num>
  <w:num w:numId="24">
    <w:abstractNumId w:val="25"/>
  </w:num>
  <w:num w:numId="2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1"/>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783"/>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6F75"/>
    <w:rsid w:val="00017572"/>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8F4"/>
    <w:rsid w:val="000649A1"/>
    <w:rsid w:val="00065159"/>
    <w:rsid w:val="0006558F"/>
    <w:rsid w:val="00066292"/>
    <w:rsid w:val="00066694"/>
    <w:rsid w:val="000670AA"/>
    <w:rsid w:val="000672BE"/>
    <w:rsid w:val="0006732E"/>
    <w:rsid w:val="0006771F"/>
    <w:rsid w:val="0006796D"/>
    <w:rsid w:val="00067989"/>
    <w:rsid w:val="00070215"/>
    <w:rsid w:val="00070321"/>
    <w:rsid w:val="00070537"/>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45D"/>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625"/>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B0536"/>
    <w:rsid w:val="000B12CA"/>
    <w:rsid w:val="000B1474"/>
    <w:rsid w:val="000B14C2"/>
    <w:rsid w:val="000B1EEF"/>
    <w:rsid w:val="000B2D5F"/>
    <w:rsid w:val="000B4078"/>
    <w:rsid w:val="000B5CAE"/>
    <w:rsid w:val="000B5D7D"/>
    <w:rsid w:val="000B60F1"/>
    <w:rsid w:val="000B6288"/>
    <w:rsid w:val="000B6873"/>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3FD7"/>
    <w:rsid w:val="000D489B"/>
    <w:rsid w:val="000D4A54"/>
    <w:rsid w:val="000D4B32"/>
    <w:rsid w:val="000D4C73"/>
    <w:rsid w:val="000D51DC"/>
    <w:rsid w:val="000D53FF"/>
    <w:rsid w:val="000D556E"/>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6BE5"/>
    <w:rsid w:val="000E7377"/>
    <w:rsid w:val="000E7A77"/>
    <w:rsid w:val="000E7EA0"/>
    <w:rsid w:val="000F055A"/>
    <w:rsid w:val="000F056F"/>
    <w:rsid w:val="000F0BD6"/>
    <w:rsid w:val="000F1958"/>
    <w:rsid w:val="000F19B7"/>
    <w:rsid w:val="000F1BEB"/>
    <w:rsid w:val="000F22B3"/>
    <w:rsid w:val="000F2D56"/>
    <w:rsid w:val="000F38E9"/>
    <w:rsid w:val="000F3FA2"/>
    <w:rsid w:val="000F4253"/>
    <w:rsid w:val="000F4326"/>
    <w:rsid w:val="000F44E3"/>
    <w:rsid w:val="000F4DA9"/>
    <w:rsid w:val="000F507F"/>
    <w:rsid w:val="000F5114"/>
    <w:rsid w:val="000F5409"/>
    <w:rsid w:val="000F5530"/>
    <w:rsid w:val="000F5761"/>
    <w:rsid w:val="000F5C09"/>
    <w:rsid w:val="000F5D11"/>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16E"/>
    <w:rsid w:val="0010536A"/>
    <w:rsid w:val="00105FDC"/>
    <w:rsid w:val="00106604"/>
    <w:rsid w:val="00106C2C"/>
    <w:rsid w:val="00107323"/>
    <w:rsid w:val="0010741D"/>
    <w:rsid w:val="00107423"/>
    <w:rsid w:val="00110030"/>
    <w:rsid w:val="00110A29"/>
    <w:rsid w:val="001113C7"/>
    <w:rsid w:val="001115B6"/>
    <w:rsid w:val="001115D1"/>
    <w:rsid w:val="00111B1A"/>
    <w:rsid w:val="00111DE6"/>
    <w:rsid w:val="00112379"/>
    <w:rsid w:val="0011240D"/>
    <w:rsid w:val="001127C3"/>
    <w:rsid w:val="00112FCE"/>
    <w:rsid w:val="00113E65"/>
    <w:rsid w:val="00113FC4"/>
    <w:rsid w:val="00114396"/>
    <w:rsid w:val="001144B4"/>
    <w:rsid w:val="0011462D"/>
    <w:rsid w:val="00114C85"/>
    <w:rsid w:val="001151D5"/>
    <w:rsid w:val="00115C96"/>
    <w:rsid w:val="0011642F"/>
    <w:rsid w:val="0011653C"/>
    <w:rsid w:val="0011697C"/>
    <w:rsid w:val="00116DA2"/>
    <w:rsid w:val="00117540"/>
    <w:rsid w:val="0011770F"/>
    <w:rsid w:val="00117971"/>
    <w:rsid w:val="00120015"/>
    <w:rsid w:val="00120E87"/>
    <w:rsid w:val="0012164F"/>
    <w:rsid w:val="001217A1"/>
    <w:rsid w:val="00121E36"/>
    <w:rsid w:val="001221B5"/>
    <w:rsid w:val="00122803"/>
    <w:rsid w:val="00122EF8"/>
    <w:rsid w:val="001231EA"/>
    <w:rsid w:val="001233A8"/>
    <w:rsid w:val="001234D8"/>
    <w:rsid w:val="001239CA"/>
    <w:rsid w:val="00123F97"/>
    <w:rsid w:val="001240C7"/>
    <w:rsid w:val="00124A8E"/>
    <w:rsid w:val="00125A4B"/>
    <w:rsid w:val="0012614A"/>
    <w:rsid w:val="001261EB"/>
    <w:rsid w:val="00126CA5"/>
    <w:rsid w:val="0012753D"/>
    <w:rsid w:val="00127D94"/>
    <w:rsid w:val="001304C9"/>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C3D"/>
    <w:rsid w:val="00155F1B"/>
    <w:rsid w:val="00155F7E"/>
    <w:rsid w:val="001566F5"/>
    <w:rsid w:val="00156B94"/>
    <w:rsid w:val="00156DD4"/>
    <w:rsid w:val="00160D05"/>
    <w:rsid w:val="0016118A"/>
    <w:rsid w:val="00161954"/>
    <w:rsid w:val="00162702"/>
    <w:rsid w:val="00162923"/>
    <w:rsid w:val="00162C12"/>
    <w:rsid w:val="00163112"/>
    <w:rsid w:val="00163263"/>
    <w:rsid w:val="00163382"/>
    <w:rsid w:val="001633D2"/>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05B"/>
    <w:rsid w:val="00173334"/>
    <w:rsid w:val="0017344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A3E"/>
    <w:rsid w:val="00191C9A"/>
    <w:rsid w:val="00192281"/>
    <w:rsid w:val="0019251A"/>
    <w:rsid w:val="00192683"/>
    <w:rsid w:val="00192A2A"/>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135"/>
    <w:rsid w:val="001A1A8A"/>
    <w:rsid w:val="001A254C"/>
    <w:rsid w:val="001A283A"/>
    <w:rsid w:val="001A2902"/>
    <w:rsid w:val="001A2A21"/>
    <w:rsid w:val="001A32B5"/>
    <w:rsid w:val="001A3362"/>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3032"/>
    <w:rsid w:val="001C30C5"/>
    <w:rsid w:val="001C3463"/>
    <w:rsid w:val="001C423B"/>
    <w:rsid w:val="001C4584"/>
    <w:rsid w:val="001C4587"/>
    <w:rsid w:val="001C507F"/>
    <w:rsid w:val="001C5849"/>
    <w:rsid w:val="001C5947"/>
    <w:rsid w:val="001C606A"/>
    <w:rsid w:val="001C611C"/>
    <w:rsid w:val="001C65D1"/>
    <w:rsid w:val="001C6633"/>
    <w:rsid w:val="001C667A"/>
    <w:rsid w:val="001C667D"/>
    <w:rsid w:val="001C6830"/>
    <w:rsid w:val="001C6CF8"/>
    <w:rsid w:val="001C6D79"/>
    <w:rsid w:val="001C75A0"/>
    <w:rsid w:val="001C7E94"/>
    <w:rsid w:val="001C7EE8"/>
    <w:rsid w:val="001D04B0"/>
    <w:rsid w:val="001D0829"/>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201208"/>
    <w:rsid w:val="002019F5"/>
    <w:rsid w:val="00201DF4"/>
    <w:rsid w:val="00201F19"/>
    <w:rsid w:val="002024F0"/>
    <w:rsid w:val="002027DA"/>
    <w:rsid w:val="00202A3F"/>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97C"/>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70FE"/>
    <w:rsid w:val="002576B2"/>
    <w:rsid w:val="00257818"/>
    <w:rsid w:val="0025786F"/>
    <w:rsid w:val="00257DAE"/>
    <w:rsid w:val="00260175"/>
    <w:rsid w:val="0026087E"/>
    <w:rsid w:val="00261547"/>
    <w:rsid w:val="00261912"/>
    <w:rsid w:val="00261B6F"/>
    <w:rsid w:val="00262B94"/>
    <w:rsid w:val="00262BB2"/>
    <w:rsid w:val="00262DA3"/>
    <w:rsid w:val="002642CE"/>
    <w:rsid w:val="0026458C"/>
    <w:rsid w:val="0026477E"/>
    <w:rsid w:val="002648A7"/>
    <w:rsid w:val="00264C0D"/>
    <w:rsid w:val="0026508A"/>
    <w:rsid w:val="0026512A"/>
    <w:rsid w:val="0026531F"/>
    <w:rsid w:val="00265DE2"/>
    <w:rsid w:val="002663E6"/>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C27"/>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1A11"/>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0E72"/>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4E7"/>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269"/>
    <w:rsid w:val="002E150A"/>
    <w:rsid w:val="002E199F"/>
    <w:rsid w:val="002E1C6F"/>
    <w:rsid w:val="002E1D44"/>
    <w:rsid w:val="002E2851"/>
    <w:rsid w:val="002E2923"/>
    <w:rsid w:val="002E3FAF"/>
    <w:rsid w:val="002E44A9"/>
    <w:rsid w:val="002E44C3"/>
    <w:rsid w:val="002E44D1"/>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6E6F"/>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898"/>
    <w:rsid w:val="003268D1"/>
    <w:rsid w:val="00326989"/>
    <w:rsid w:val="00326A3A"/>
    <w:rsid w:val="00326D37"/>
    <w:rsid w:val="00326D50"/>
    <w:rsid w:val="003275AE"/>
    <w:rsid w:val="00327BF0"/>
    <w:rsid w:val="00327D9F"/>
    <w:rsid w:val="00327F09"/>
    <w:rsid w:val="0033006D"/>
    <w:rsid w:val="00330111"/>
    <w:rsid w:val="0033026C"/>
    <w:rsid w:val="00330311"/>
    <w:rsid w:val="003303AF"/>
    <w:rsid w:val="003305DE"/>
    <w:rsid w:val="00330BEB"/>
    <w:rsid w:val="00330E3C"/>
    <w:rsid w:val="00330FE8"/>
    <w:rsid w:val="003311DC"/>
    <w:rsid w:val="00331559"/>
    <w:rsid w:val="00331672"/>
    <w:rsid w:val="003316AA"/>
    <w:rsid w:val="00331FC3"/>
    <w:rsid w:val="003320DC"/>
    <w:rsid w:val="00332346"/>
    <w:rsid w:val="003327A0"/>
    <w:rsid w:val="00332C95"/>
    <w:rsid w:val="00332E6B"/>
    <w:rsid w:val="0033393F"/>
    <w:rsid w:val="003341A2"/>
    <w:rsid w:val="003341F0"/>
    <w:rsid w:val="0033443F"/>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7E47"/>
    <w:rsid w:val="00350089"/>
    <w:rsid w:val="003500E8"/>
    <w:rsid w:val="003507EC"/>
    <w:rsid w:val="0035081C"/>
    <w:rsid w:val="00350A6B"/>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403"/>
    <w:rsid w:val="003706F1"/>
    <w:rsid w:val="003709B6"/>
    <w:rsid w:val="00371165"/>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417"/>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4CD"/>
    <w:rsid w:val="00391550"/>
    <w:rsid w:val="00391646"/>
    <w:rsid w:val="00392523"/>
    <w:rsid w:val="00392C19"/>
    <w:rsid w:val="003936EF"/>
    <w:rsid w:val="0039387B"/>
    <w:rsid w:val="00393B4F"/>
    <w:rsid w:val="00393BA4"/>
    <w:rsid w:val="00393DA6"/>
    <w:rsid w:val="00393EAE"/>
    <w:rsid w:val="00393FCC"/>
    <w:rsid w:val="00394871"/>
    <w:rsid w:val="003948C9"/>
    <w:rsid w:val="00394BF8"/>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27C"/>
    <w:rsid w:val="003C04A4"/>
    <w:rsid w:val="003C0C81"/>
    <w:rsid w:val="003C0F85"/>
    <w:rsid w:val="003C1240"/>
    <w:rsid w:val="003C12B1"/>
    <w:rsid w:val="003C1A60"/>
    <w:rsid w:val="003C1B6B"/>
    <w:rsid w:val="003C1EE5"/>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B8B"/>
    <w:rsid w:val="003D4CB2"/>
    <w:rsid w:val="003D5214"/>
    <w:rsid w:val="003D5B2E"/>
    <w:rsid w:val="003D6CC9"/>
    <w:rsid w:val="003D7BEA"/>
    <w:rsid w:val="003D7F3D"/>
    <w:rsid w:val="003E04CB"/>
    <w:rsid w:val="003E0690"/>
    <w:rsid w:val="003E0939"/>
    <w:rsid w:val="003E1E1A"/>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67E"/>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329"/>
    <w:rsid w:val="00447C13"/>
    <w:rsid w:val="0045062E"/>
    <w:rsid w:val="00450E77"/>
    <w:rsid w:val="00450E8D"/>
    <w:rsid w:val="00451911"/>
    <w:rsid w:val="00451A26"/>
    <w:rsid w:val="0045251A"/>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848"/>
    <w:rsid w:val="00457C5C"/>
    <w:rsid w:val="00460373"/>
    <w:rsid w:val="0046081D"/>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67E90"/>
    <w:rsid w:val="004701E4"/>
    <w:rsid w:val="00470823"/>
    <w:rsid w:val="00470D60"/>
    <w:rsid w:val="00470ECE"/>
    <w:rsid w:val="00471148"/>
    <w:rsid w:val="004714EA"/>
    <w:rsid w:val="0047156A"/>
    <w:rsid w:val="00471AC4"/>
    <w:rsid w:val="0047284E"/>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D2C"/>
    <w:rsid w:val="00475EEE"/>
    <w:rsid w:val="00475F1B"/>
    <w:rsid w:val="00476091"/>
    <w:rsid w:val="00476558"/>
    <w:rsid w:val="004767C1"/>
    <w:rsid w:val="00476BB2"/>
    <w:rsid w:val="00476C2A"/>
    <w:rsid w:val="004802E9"/>
    <w:rsid w:val="00480559"/>
    <w:rsid w:val="0048061A"/>
    <w:rsid w:val="00480869"/>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CA6"/>
    <w:rsid w:val="0048427E"/>
    <w:rsid w:val="00484523"/>
    <w:rsid w:val="00484569"/>
    <w:rsid w:val="004845C1"/>
    <w:rsid w:val="00484702"/>
    <w:rsid w:val="00484D83"/>
    <w:rsid w:val="00485634"/>
    <w:rsid w:val="004856F0"/>
    <w:rsid w:val="00485A91"/>
    <w:rsid w:val="00485D0E"/>
    <w:rsid w:val="00485F14"/>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BF0"/>
    <w:rsid w:val="004970C8"/>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3D6"/>
    <w:rsid w:val="004A348B"/>
    <w:rsid w:val="004A3674"/>
    <w:rsid w:val="004A4071"/>
    <w:rsid w:val="004A4C21"/>
    <w:rsid w:val="004A5303"/>
    <w:rsid w:val="004A5E33"/>
    <w:rsid w:val="004A6431"/>
    <w:rsid w:val="004A6464"/>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CB2"/>
    <w:rsid w:val="004C113D"/>
    <w:rsid w:val="004C1E06"/>
    <w:rsid w:val="004C2351"/>
    <w:rsid w:val="004C25F5"/>
    <w:rsid w:val="004C37EF"/>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F40"/>
    <w:rsid w:val="004E5135"/>
    <w:rsid w:val="004E5773"/>
    <w:rsid w:val="004E589F"/>
    <w:rsid w:val="004E5ABB"/>
    <w:rsid w:val="004E6246"/>
    <w:rsid w:val="004E68BF"/>
    <w:rsid w:val="004E6ADF"/>
    <w:rsid w:val="004E6D16"/>
    <w:rsid w:val="004E73FF"/>
    <w:rsid w:val="004E76AC"/>
    <w:rsid w:val="004E7844"/>
    <w:rsid w:val="004F14C0"/>
    <w:rsid w:val="004F17BF"/>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5F00"/>
    <w:rsid w:val="00506203"/>
    <w:rsid w:val="00506839"/>
    <w:rsid w:val="00506BAE"/>
    <w:rsid w:val="00506DBE"/>
    <w:rsid w:val="005074EC"/>
    <w:rsid w:val="00507870"/>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DB9"/>
    <w:rsid w:val="0051562D"/>
    <w:rsid w:val="0051565B"/>
    <w:rsid w:val="00515880"/>
    <w:rsid w:val="00515DA8"/>
    <w:rsid w:val="00516039"/>
    <w:rsid w:val="0051641C"/>
    <w:rsid w:val="005164D1"/>
    <w:rsid w:val="00516FC4"/>
    <w:rsid w:val="00517A61"/>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084"/>
    <w:rsid w:val="00526226"/>
    <w:rsid w:val="00526E5F"/>
    <w:rsid w:val="005270C1"/>
    <w:rsid w:val="0052748C"/>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860"/>
    <w:rsid w:val="00534C3C"/>
    <w:rsid w:val="00534E38"/>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539"/>
    <w:rsid w:val="005446CD"/>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6CEE"/>
    <w:rsid w:val="005571B5"/>
    <w:rsid w:val="00557A24"/>
    <w:rsid w:val="005600E7"/>
    <w:rsid w:val="0056039F"/>
    <w:rsid w:val="005607F1"/>
    <w:rsid w:val="00560952"/>
    <w:rsid w:val="00560A77"/>
    <w:rsid w:val="00561186"/>
    <w:rsid w:val="00561263"/>
    <w:rsid w:val="00561964"/>
    <w:rsid w:val="00562159"/>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2"/>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7A50"/>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760"/>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628F"/>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648"/>
    <w:rsid w:val="00637899"/>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0FE"/>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4C"/>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96C"/>
    <w:rsid w:val="006C3A5A"/>
    <w:rsid w:val="006C3AA1"/>
    <w:rsid w:val="006C3D3A"/>
    <w:rsid w:val="006C3EA4"/>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84C"/>
    <w:rsid w:val="006E098F"/>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93"/>
    <w:rsid w:val="006E5DF8"/>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2615"/>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0DC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289"/>
    <w:rsid w:val="00733576"/>
    <w:rsid w:val="00733BD3"/>
    <w:rsid w:val="00733EF5"/>
    <w:rsid w:val="00734060"/>
    <w:rsid w:val="0073469C"/>
    <w:rsid w:val="00734EB3"/>
    <w:rsid w:val="00734EF3"/>
    <w:rsid w:val="00735043"/>
    <w:rsid w:val="0073514A"/>
    <w:rsid w:val="007353C6"/>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E"/>
    <w:rsid w:val="007424BA"/>
    <w:rsid w:val="00743B11"/>
    <w:rsid w:val="00743B47"/>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FF"/>
    <w:rsid w:val="007616C0"/>
    <w:rsid w:val="007618ED"/>
    <w:rsid w:val="00761B41"/>
    <w:rsid w:val="00761D73"/>
    <w:rsid w:val="00761F7D"/>
    <w:rsid w:val="007622D3"/>
    <w:rsid w:val="007624A7"/>
    <w:rsid w:val="00762ACB"/>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024"/>
    <w:rsid w:val="00791853"/>
    <w:rsid w:val="007919DE"/>
    <w:rsid w:val="00791B11"/>
    <w:rsid w:val="00791E5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7B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7104"/>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EF1"/>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E1"/>
    <w:rsid w:val="008013E1"/>
    <w:rsid w:val="00801A96"/>
    <w:rsid w:val="008024F9"/>
    <w:rsid w:val="00802DBB"/>
    <w:rsid w:val="00803301"/>
    <w:rsid w:val="008037DC"/>
    <w:rsid w:val="00803B9E"/>
    <w:rsid w:val="00804175"/>
    <w:rsid w:val="008048A8"/>
    <w:rsid w:val="00804CB0"/>
    <w:rsid w:val="0080520D"/>
    <w:rsid w:val="008053E4"/>
    <w:rsid w:val="00805557"/>
    <w:rsid w:val="00805B79"/>
    <w:rsid w:val="00805D2E"/>
    <w:rsid w:val="00805F9D"/>
    <w:rsid w:val="00806040"/>
    <w:rsid w:val="00807322"/>
    <w:rsid w:val="008077F4"/>
    <w:rsid w:val="0080781B"/>
    <w:rsid w:val="008078BE"/>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845"/>
    <w:rsid w:val="0084185B"/>
    <w:rsid w:val="00841C6D"/>
    <w:rsid w:val="00841CA1"/>
    <w:rsid w:val="00841D55"/>
    <w:rsid w:val="00842290"/>
    <w:rsid w:val="0084229F"/>
    <w:rsid w:val="00842C36"/>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49F"/>
    <w:rsid w:val="00853B3A"/>
    <w:rsid w:val="00854C2F"/>
    <w:rsid w:val="00855827"/>
    <w:rsid w:val="00855C04"/>
    <w:rsid w:val="00855D2A"/>
    <w:rsid w:val="008562D0"/>
    <w:rsid w:val="008562F4"/>
    <w:rsid w:val="008567FB"/>
    <w:rsid w:val="0085682F"/>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38A5"/>
    <w:rsid w:val="00864180"/>
    <w:rsid w:val="0086472B"/>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87E1C"/>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677"/>
    <w:rsid w:val="008A086D"/>
    <w:rsid w:val="008A0955"/>
    <w:rsid w:val="008A0CB1"/>
    <w:rsid w:val="008A1423"/>
    <w:rsid w:val="008A1DC4"/>
    <w:rsid w:val="008A1FBC"/>
    <w:rsid w:val="008A217D"/>
    <w:rsid w:val="008A2A23"/>
    <w:rsid w:val="008A2DB5"/>
    <w:rsid w:val="008A3198"/>
    <w:rsid w:val="008A354F"/>
    <w:rsid w:val="008A3657"/>
    <w:rsid w:val="008A3977"/>
    <w:rsid w:val="008A419B"/>
    <w:rsid w:val="008A42DD"/>
    <w:rsid w:val="008A477B"/>
    <w:rsid w:val="008A4E31"/>
    <w:rsid w:val="008A4FD7"/>
    <w:rsid w:val="008A5204"/>
    <w:rsid w:val="008A5472"/>
    <w:rsid w:val="008A58B4"/>
    <w:rsid w:val="008A60C3"/>
    <w:rsid w:val="008A6210"/>
    <w:rsid w:val="008A67C8"/>
    <w:rsid w:val="008A6E4A"/>
    <w:rsid w:val="008A6FE2"/>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AA"/>
    <w:rsid w:val="008D76B3"/>
    <w:rsid w:val="008D77F6"/>
    <w:rsid w:val="008D788F"/>
    <w:rsid w:val="008D79B0"/>
    <w:rsid w:val="008D7FA5"/>
    <w:rsid w:val="008E0271"/>
    <w:rsid w:val="008E02ED"/>
    <w:rsid w:val="008E184D"/>
    <w:rsid w:val="008E199F"/>
    <w:rsid w:val="008E1F62"/>
    <w:rsid w:val="008E203B"/>
    <w:rsid w:val="008E23E2"/>
    <w:rsid w:val="008E2471"/>
    <w:rsid w:val="008E2504"/>
    <w:rsid w:val="008E321D"/>
    <w:rsid w:val="008E35BE"/>
    <w:rsid w:val="008E3A8E"/>
    <w:rsid w:val="008E3E2D"/>
    <w:rsid w:val="008E4267"/>
    <w:rsid w:val="008E4414"/>
    <w:rsid w:val="008E4808"/>
    <w:rsid w:val="008E493F"/>
    <w:rsid w:val="008E4D61"/>
    <w:rsid w:val="008E51A8"/>
    <w:rsid w:val="008E5D04"/>
    <w:rsid w:val="008E5FBA"/>
    <w:rsid w:val="008E60CA"/>
    <w:rsid w:val="008E616B"/>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89"/>
    <w:rsid w:val="008F334D"/>
    <w:rsid w:val="008F3D4C"/>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0A5"/>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744E"/>
    <w:rsid w:val="00957F45"/>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5462"/>
    <w:rsid w:val="009765F0"/>
    <w:rsid w:val="00976867"/>
    <w:rsid w:val="00976E92"/>
    <w:rsid w:val="009770AE"/>
    <w:rsid w:val="009779B3"/>
    <w:rsid w:val="00977B33"/>
    <w:rsid w:val="00977B46"/>
    <w:rsid w:val="00977BA1"/>
    <w:rsid w:val="00977D8C"/>
    <w:rsid w:val="009808C7"/>
    <w:rsid w:val="00980A29"/>
    <w:rsid w:val="009813A6"/>
    <w:rsid w:val="00981EEF"/>
    <w:rsid w:val="009825CA"/>
    <w:rsid w:val="009829A2"/>
    <w:rsid w:val="009836BD"/>
    <w:rsid w:val="009839C5"/>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15F4"/>
    <w:rsid w:val="009B2427"/>
    <w:rsid w:val="009B2807"/>
    <w:rsid w:val="009B29DD"/>
    <w:rsid w:val="009B2A26"/>
    <w:rsid w:val="009B2C74"/>
    <w:rsid w:val="009B357E"/>
    <w:rsid w:val="009B35B9"/>
    <w:rsid w:val="009B37ED"/>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0A0"/>
    <w:rsid w:val="009C48DC"/>
    <w:rsid w:val="009C4924"/>
    <w:rsid w:val="009C513F"/>
    <w:rsid w:val="009C636F"/>
    <w:rsid w:val="009C63BE"/>
    <w:rsid w:val="009C6503"/>
    <w:rsid w:val="009C6E11"/>
    <w:rsid w:val="009C76C2"/>
    <w:rsid w:val="009C7744"/>
    <w:rsid w:val="009C77D7"/>
    <w:rsid w:val="009C796E"/>
    <w:rsid w:val="009D003F"/>
    <w:rsid w:val="009D0312"/>
    <w:rsid w:val="009D0AC0"/>
    <w:rsid w:val="009D1242"/>
    <w:rsid w:val="009D14D0"/>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195"/>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355"/>
    <w:rsid w:val="00A16BA1"/>
    <w:rsid w:val="00A16C1E"/>
    <w:rsid w:val="00A16CD4"/>
    <w:rsid w:val="00A172C6"/>
    <w:rsid w:val="00A1762A"/>
    <w:rsid w:val="00A17BB3"/>
    <w:rsid w:val="00A17DB1"/>
    <w:rsid w:val="00A20300"/>
    <w:rsid w:val="00A20D4A"/>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4B"/>
    <w:rsid w:val="00A30CF0"/>
    <w:rsid w:val="00A31177"/>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61D"/>
    <w:rsid w:val="00A37AB9"/>
    <w:rsid w:val="00A40B26"/>
    <w:rsid w:val="00A40BCB"/>
    <w:rsid w:val="00A410BA"/>
    <w:rsid w:val="00A41102"/>
    <w:rsid w:val="00A41806"/>
    <w:rsid w:val="00A41BF5"/>
    <w:rsid w:val="00A41E7A"/>
    <w:rsid w:val="00A41FE5"/>
    <w:rsid w:val="00A424A7"/>
    <w:rsid w:val="00A42EC1"/>
    <w:rsid w:val="00A43214"/>
    <w:rsid w:val="00A434EA"/>
    <w:rsid w:val="00A435B5"/>
    <w:rsid w:val="00A43D8B"/>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581"/>
    <w:rsid w:val="00A546F0"/>
    <w:rsid w:val="00A5471C"/>
    <w:rsid w:val="00A5473B"/>
    <w:rsid w:val="00A54740"/>
    <w:rsid w:val="00A54B86"/>
    <w:rsid w:val="00A54D46"/>
    <w:rsid w:val="00A54EBA"/>
    <w:rsid w:val="00A553D9"/>
    <w:rsid w:val="00A5557A"/>
    <w:rsid w:val="00A55E28"/>
    <w:rsid w:val="00A55F83"/>
    <w:rsid w:val="00A563EC"/>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7F"/>
    <w:rsid w:val="00A7239A"/>
    <w:rsid w:val="00A728CC"/>
    <w:rsid w:val="00A72B90"/>
    <w:rsid w:val="00A72D12"/>
    <w:rsid w:val="00A7365F"/>
    <w:rsid w:val="00A73712"/>
    <w:rsid w:val="00A74055"/>
    <w:rsid w:val="00A742A8"/>
    <w:rsid w:val="00A743BE"/>
    <w:rsid w:val="00A74A65"/>
    <w:rsid w:val="00A74ABF"/>
    <w:rsid w:val="00A7530D"/>
    <w:rsid w:val="00A75B84"/>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08E2"/>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771D"/>
    <w:rsid w:val="00A977FD"/>
    <w:rsid w:val="00AA06EF"/>
    <w:rsid w:val="00AA0A9E"/>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90"/>
    <w:rsid w:val="00AC6FD0"/>
    <w:rsid w:val="00AC72B3"/>
    <w:rsid w:val="00AC7617"/>
    <w:rsid w:val="00AC7694"/>
    <w:rsid w:val="00AD00D5"/>
    <w:rsid w:val="00AD03A8"/>
    <w:rsid w:val="00AD050F"/>
    <w:rsid w:val="00AD0929"/>
    <w:rsid w:val="00AD0E79"/>
    <w:rsid w:val="00AD0F57"/>
    <w:rsid w:val="00AD1195"/>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C32"/>
    <w:rsid w:val="00AE1E0E"/>
    <w:rsid w:val="00AE236F"/>
    <w:rsid w:val="00AE24C5"/>
    <w:rsid w:val="00AE2CAC"/>
    <w:rsid w:val="00AE2ECA"/>
    <w:rsid w:val="00AE2F66"/>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2191"/>
    <w:rsid w:val="00B03E33"/>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300"/>
    <w:rsid w:val="00B11370"/>
    <w:rsid w:val="00B114D7"/>
    <w:rsid w:val="00B11848"/>
    <w:rsid w:val="00B11E94"/>
    <w:rsid w:val="00B1288B"/>
    <w:rsid w:val="00B13132"/>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6BD"/>
    <w:rsid w:val="00B25A5A"/>
    <w:rsid w:val="00B25AE9"/>
    <w:rsid w:val="00B25B57"/>
    <w:rsid w:val="00B25DFA"/>
    <w:rsid w:val="00B26A0A"/>
    <w:rsid w:val="00B26A66"/>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36E"/>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727F"/>
    <w:rsid w:val="00B579D6"/>
    <w:rsid w:val="00B57E94"/>
    <w:rsid w:val="00B60413"/>
    <w:rsid w:val="00B604F5"/>
    <w:rsid w:val="00B60819"/>
    <w:rsid w:val="00B6122A"/>
    <w:rsid w:val="00B61AC8"/>
    <w:rsid w:val="00B61C33"/>
    <w:rsid w:val="00B628BF"/>
    <w:rsid w:val="00B62A7F"/>
    <w:rsid w:val="00B62B5E"/>
    <w:rsid w:val="00B630EB"/>
    <w:rsid w:val="00B63663"/>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6B0E"/>
    <w:rsid w:val="00B76B17"/>
    <w:rsid w:val="00B77828"/>
    <w:rsid w:val="00B80642"/>
    <w:rsid w:val="00B8065E"/>
    <w:rsid w:val="00B80A13"/>
    <w:rsid w:val="00B80B29"/>
    <w:rsid w:val="00B80C57"/>
    <w:rsid w:val="00B80F89"/>
    <w:rsid w:val="00B815D0"/>
    <w:rsid w:val="00B82354"/>
    <w:rsid w:val="00B82926"/>
    <w:rsid w:val="00B82A0B"/>
    <w:rsid w:val="00B82A68"/>
    <w:rsid w:val="00B82BB3"/>
    <w:rsid w:val="00B82D7E"/>
    <w:rsid w:val="00B8354F"/>
    <w:rsid w:val="00B83621"/>
    <w:rsid w:val="00B83C9B"/>
    <w:rsid w:val="00B84110"/>
    <w:rsid w:val="00B84537"/>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063"/>
    <w:rsid w:val="00B921AA"/>
    <w:rsid w:val="00B92771"/>
    <w:rsid w:val="00B92D2F"/>
    <w:rsid w:val="00B92D5C"/>
    <w:rsid w:val="00B9301A"/>
    <w:rsid w:val="00B934D1"/>
    <w:rsid w:val="00B9370E"/>
    <w:rsid w:val="00B93821"/>
    <w:rsid w:val="00B93E35"/>
    <w:rsid w:val="00B94367"/>
    <w:rsid w:val="00B9436A"/>
    <w:rsid w:val="00B94872"/>
    <w:rsid w:val="00B95161"/>
    <w:rsid w:val="00B95A94"/>
    <w:rsid w:val="00B96047"/>
    <w:rsid w:val="00B9644D"/>
    <w:rsid w:val="00B96B21"/>
    <w:rsid w:val="00B96C02"/>
    <w:rsid w:val="00B96E73"/>
    <w:rsid w:val="00B9717A"/>
    <w:rsid w:val="00B9776D"/>
    <w:rsid w:val="00B97CC5"/>
    <w:rsid w:val="00B97DA7"/>
    <w:rsid w:val="00B97F5A"/>
    <w:rsid w:val="00BA0064"/>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4C4C"/>
    <w:rsid w:val="00BC54E5"/>
    <w:rsid w:val="00BC6030"/>
    <w:rsid w:val="00BC6D36"/>
    <w:rsid w:val="00BC7055"/>
    <w:rsid w:val="00BC75EE"/>
    <w:rsid w:val="00BD04A4"/>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ED4"/>
    <w:rsid w:val="00BE20B8"/>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C70"/>
    <w:rsid w:val="00C04C78"/>
    <w:rsid w:val="00C04CA8"/>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11A"/>
    <w:rsid w:val="00C2320C"/>
    <w:rsid w:val="00C23804"/>
    <w:rsid w:val="00C23D08"/>
    <w:rsid w:val="00C23F42"/>
    <w:rsid w:val="00C246C1"/>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39"/>
    <w:rsid w:val="00C3186C"/>
    <w:rsid w:val="00C31905"/>
    <w:rsid w:val="00C31F43"/>
    <w:rsid w:val="00C3208D"/>
    <w:rsid w:val="00C33376"/>
    <w:rsid w:val="00C33463"/>
    <w:rsid w:val="00C336FC"/>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47C"/>
    <w:rsid w:val="00C44602"/>
    <w:rsid w:val="00C44DBF"/>
    <w:rsid w:val="00C44E3B"/>
    <w:rsid w:val="00C45173"/>
    <w:rsid w:val="00C45E1F"/>
    <w:rsid w:val="00C45FFA"/>
    <w:rsid w:val="00C460B9"/>
    <w:rsid w:val="00C465F6"/>
    <w:rsid w:val="00C469ED"/>
    <w:rsid w:val="00C4764A"/>
    <w:rsid w:val="00C50B6A"/>
    <w:rsid w:val="00C50CEC"/>
    <w:rsid w:val="00C516A4"/>
    <w:rsid w:val="00C517D0"/>
    <w:rsid w:val="00C51DC2"/>
    <w:rsid w:val="00C523F2"/>
    <w:rsid w:val="00C5250D"/>
    <w:rsid w:val="00C52551"/>
    <w:rsid w:val="00C53154"/>
    <w:rsid w:val="00C5320C"/>
    <w:rsid w:val="00C535C7"/>
    <w:rsid w:val="00C537CB"/>
    <w:rsid w:val="00C5493F"/>
    <w:rsid w:val="00C551C5"/>
    <w:rsid w:val="00C55227"/>
    <w:rsid w:val="00C55344"/>
    <w:rsid w:val="00C5538C"/>
    <w:rsid w:val="00C5543D"/>
    <w:rsid w:val="00C5552E"/>
    <w:rsid w:val="00C55EF6"/>
    <w:rsid w:val="00C55F83"/>
    <w:rsid w:val="00C56536"/>
    <w:rsid w:val="00C56BC1"/>
    <w:rsid w:val="00C57CE1"/>
    <w:rsid w:val="00C61349"/>
    <w:rsid w:val="00C61716"/>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31F"/>
    <w:rsid w:val="00C70861"/>
    <w:rsid w:val="00C71149"/>
    <w:rsid w:val="00C72652"/>
    <w:rsid w:val="00C73027"/>
    <w:rsid w:val="00C73111"/>
    <w:rsid w:val="00C734F2"/>
    <w:rsid w:val="00C73648"/>
    <w:rsid w:val="00C738CE"/>
    <w:rsid w:val="00C74466"/>
    <w:rsid w:val="00C757D9"/>
    <w:rsid w:val="00C75D29"/>
    <w:rsid w:val="00C75D56"/>
    <w:rsid w:val="00C76555"/>
    <w:rsid w:val="00C769B8"/>
    <w:rsid w:val="00C769BE"/>
    <w:rsid w:val="00C76BCA"/>
    <w:rsid w:val="00C76D2E"/>
    <w:rsid w:val="00C76E97"/>
    <w:rsid w:val="00C7707A"/>
    <w:rsid w:val="00C779D8"/>
    <w:rsid w:val="00C77C2B"/>
    <w:rsid w:val="00C77F72"/>
    <w:rsid w:val="00C80811"/>
    <w:rsid w:val="00C80F82"/>
    <w:rsid w:val="00C81595"/>
    <w:rsid w:val="00C817B4"/>
    <w:rsid w:val="00C81817"/>
    <w:rsid w:val="00C81B4C"/>
    <w:rsid w:val="00C81FEE"/>
    <w:rsid w:val="00C821B1"/>
    <w:rsid w:val="00C8302A"/>
    <w:rsid w:val="00C8394E"/>
    <w:rsid w:val="00C83A22"/>
    <w:rsid w:val="00C83A68"/>
    <w:rsid w:val="00C83CF9"/>
    <w:rsid w:val="00C83FBF"/>
    <w:rsid w:val="00C84B64"/>
    <w:rsid w:val="00C84DC7"/>
    <w:rsid w:val="00C85424"/>
    <w:rsid w:val="00C86020"/>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48D"/>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484"/>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B7C"/>
    <w:rsid w:val="00CF0F55"/>
    <w:rsid w:val="00CF1120"/>
    <w:rsid w:val="00CF13B0"/>
    <w:rsid w:val="00CF1892"/>
    <w:rsid w:val="00CF1A26"/>
    <w:rsid w:val="00CF1FC9"/>
    <w:rsid w:val="00CF2331"/>
    <w:rsid w:val="00CF2FA5"/>
    <w:rsid w:val="00CF37F4"/>
    <w:rsid w:val="00CF3B44"/>
    <w:rsid w:val="00CF4524"/>
    <w:rsid w:val="00CF4B80"/>
    <w:rsid w:val="00CF59D9"/>
    <w:rsid w:val="00CF5B67"/>
    <w:rsid w:val="00CF5BA1"/>
    <w:rsid w:val="00CF5EF2"/>
    <w:rsid w:val="00CF6139"/>
    <w:rsid w:val="00CF6D22"/>
    <w:rsid w:val="00CF7081"/>
    <w:rsid w:val="00CF708A"/>
    <w:rsid w:val="00CF70B7"/>
    <w:rsid w:val="00CF7178"/>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6953"/>
    <w:rsid w:val="00D17CB0"/>
    <w:rsid w:val="00D17D5B"/>
    <w:rsid w:val="00D2013E"/>
    <w:rsid w:val="00D211FD"/>
    <w:rsid w:val="00D220F4"/>
    <w:rsid w:val="00D222C6"/>
    <w:rsid w:val="00D2262D"/>
    <w:rsid w:val="00D22FFE"/>
    <w:rsid w:val="00D233E6"/>
    <w:rsid w:val="00D23584"/>
    <w:rsid w:val="00D23984"/>
    <w:rsid w:val="00D23F13"/>
    <w:rsid w:val="00D24427"/>
    <w:rsid w:val="00D2452A"/>
    <w:rsid w:val="00D24C44"/>
    <w:rsid w:val="00D24D4A"/>
    <w:rsid w:val="00D259C3"/>
    <w:rsid w:val="00D25F87"/>
    <w:rsid w:val="00D2657B"/>
    <w:rsid w:val="00D26E73"/>
    <w:rsid w:val="00D27BA9"/>
    <w:rsid w:val="00D305AD"/>
    <w:rsid w:val="00D3173D"/>
    <w:rsid w:val="00D31D93"/>
    <w:rsid w:val="00D3218C"/>
    <w:rsid w:val="00D32AD4"/>
    <w:rsid w:val="00D32C34"/>
    <w:rsid w:val="00D3363B"/>
    <w:rsid w:val="00D33C90"/>
    <w:rsid w:val="00D33D82"/>
    <w:rsid w:val="00D33E00"/>
    <w:rsid w:val="00D34357"/>
    <w:rsid w:val="00D34750"/>
    <w:rsid w:val="00D350AC"/>
    <w:rsid w:val="00D355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39C"/>
    <w:rsid w:val="00D427AE"/>
    <w:rsid w:val="00D42950"/>
    <w:rsid w:val="00D431C7"/>
    <w:rsid w:val="00D4350E"/>
    <w:rsid w:val="00D4368D"/>
    <w:rsid w:val="00D44345"/>
    <w:rsid w:val="00D44432"/>
    <w:rsid w:val="00D445F0"/>
    <w:rsid w:val="00D447CB"/>
    <w:rsid w:val="00D4480C"/>
    <w:rsid w:val="00D44E95"/>
    <w:rsid w:val="00D45ADC"/>
    <w:rsid w:val="00D45B04"/>
    <w:rsid w:val="00D46353"/>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6BA1"/>
    <w:rsid w:val="00D774B7"/>
    <w:rsid w:val="00D803EA"/>
    <w:rsid w:val="00D80650"/>
    <w:rsid w:val="00D8073F"/>
    <w:rsid w:val="00D80E77"/>
    <w:rsid w:val="00D8145F"/>
    <w:rsid w:val="00D818E2"/>
    <w:rsid w:val="00D82650"/>
    <w:rsid w:val="00D839DE"/>
    <w:rsid w:val="00D83FEB"/>
    <w:rsid w:val="00D844E1"/>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C61"/>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B7F60"/>
    <w:rsid w:val="00DC0308"/>
    <w:rsid w:val="00DC0B2D"/>
    <w:rsid w:val="00DC0BCA"/>
    <w:rsid w:val="00DC0E56"/>
    <w:rsid w:val="00DC1B37"/>
    <w:rsid w:val="00DC2209"/>
    <w:rsid w:val="00DC22C3"/>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58C"/>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5EA"/>
    <w:rsid w:val="00E2299A"/>
    <w:rsid w:val="00E23833"/>
    <w:rsid w:val="00E238A7"/>
    <w:rsid w:val="00E2404F"/>
    <w:rsid w:val="00E24403"/>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546"/>
    <w:rsid w:val="00E56AC8"/>
    <w:rsid w:val="00E56E15"/>
    <w:rsid w:val="00E56E9D"/>
    <w:rsid w:val="00E57C50"/>
    <w:rsid w:val="00E6072A"/>
    <w:rsid w:val="00E607F3"/>
    <w:rsid w:val="00E6149C"/>
    <w:rsid w:val="00E615E9"/>
    <w:rsid w:val="00E62131"/>
    <w:rsid w:val="00E625E1"/>
    <w:rsid w:val="00E62E53"/>
    <w:rsid w:val="00E63769"/>
    <w:rsid w:val="00E63A20"/>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31A1"/>
    <w:rsid w:val="00E931A7"/>
    <w:rsid w:val="00E934D0"/>
    <w:rsid w:val="00E93743"/>
    <w:rsid w:val="00E9438C"/>
    <w:rsid w:val="00E94519"/>
    <w:rsid w:val="00E94E30"/>
    <w:rsid w:val="00E94F53"/>
    <w:rsid w:val="00E94F79"/>
    <w:rsid w:val="00E94FB3"/>
    <w:rsid w:val="00E95571"/>
    <w:rsid w:val="00E95704"/>
    <w:rsid w:val="00E967C3"/>
    <w:rsid w:val="00E96AC6"/>
    <w:rsid w:val="00E96ADE"/>
    <w:rsid w:val="00E96B54"/>
    <w:rsid w:val="00E96BDA"/>
    <w:rsid w:val="00E97211"/>
    <w:rsid w:val="00E97881"/>
    <w:rsid w:val="00E97C3C"/>
    <w:rsid w:val="00E97DF8"/>
    <w:rsid w:val="00EA0419"/>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F29"/>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AA7"/>
    <w:rsid w:val="00EE2EC5"/>
    <w:rsid w:val="00EE3AB8"/>
    <w:rsid w:val="00EE3DEF"/>
    <w:rsid w:val="00EE4CED"/>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5A"/>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2F6A"/>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256"/>
    <w:rsid w:val="00F32775"/>
    <w:rsid w:val="00F32C07"/>
    <w:rsid w:val="00F331C8"/>
    <w:rsid w:val="00F33534"/>
    <w:rsid w:val="00F33A5A"/>
    <w:rsid w:val="00F33D0A"/>
    <w:rsid w:val="00F35728"/>
    <w:rsid w:val="00F36394"/>
    <w:rsid w:val="00F36437"/>
    <w:rsid w:val="00F36DBD"/>
    <w:rsid w:val="00F36EF1"/>
    <w:rsid w:val="00F3733A"/>
    <w:rsid w:val="00F375B7"/>
    <w:rsid w:val="00F37819"/>
    <w:rsid w:val="00F40660"/>
    <w:rsid w:val="00F40F36"/>
    <w:rsid w:val="00F41B68"/>
    <w:rsid w:val="00F41FCC"/>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57D1A"/>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53C"/>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4C8"/>
    <w:rsid w:val="00FC1796"/>
    <w:rsid w:val="00FC1E54"/>
    <w:rsid w:val="00FC1EC8"/>
    <w:rsid w:val="00FC20DE"/>
    <w:rsid w:val="00FC2AFA"/>
    <w:rsid w:val="00FC3528"/>
    <w:rsid w:val="00FC3544"/>
    <w:rsid w:val="00FC3628"/>
    <w:rsid w:val="00FC3800"/>
    <w:rsid w:val="00FC3E46"/>
    <w:rsid w:val="00FC440C"/>
    <w:rsid w:val="00FC465E"/>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5316"/>
    <w:rsid w:val="00FD542D"/>
    <w:rsid w:val="00FD5775"/>
    <w:rsid w:val="00FD5F0E"/>
    <w:rsid w:val="00FD5F70"/>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C83"/>
    <w:rsid w:val="00FF6037"/>
    <w:rsid w:val="00FF62C0"/>
    <w:rsid w:val="00FF62D1"/>
    <w:rsid w:val="00FF64A8"/>
    <w:rsid w:val="00FF66DF"/>
    <w:rsid w:val="00FF7792"/>
    <w:rsid w:val="00FF7A8E"/>
    <w:rsid w:val="00FF7F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B0B9B"/>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B0B9B"/>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Dropbox\3-GPP\3gpp\tsg_ct\WG1_mm-cc-sm_ex-CN1\TSGC1_84bis_Porto\Docs\C1-133920.zip" TargetMode="External"/><Relationship Id="rId299" Type="http://schemas.openxmlformats.org/officeDocument/2006/relationships/hyperlink" Target="file:///c:\edrive\Dropbox\3-GPP\3gpp\tsg_ct\WG1_mm-cc-sm_ex-CN1\TSGC1_84bis_Porto\Docs\C1-133676.zip" TargetMode="External"/><Relationship Id="rId21" Type="http://schemas.openxmlformats.org/officeDocument/2006/relationships/hyperlink" Target="file:///c:\edrive\Dropbox\3-GPP\3gpp\tsg_ct\WG1_mm-cc-sm_ex-CN1\TSGC1_84bis_Porto\Docs\C1-133801.zip" TargetMode="External"/><Relationship Id="rId63" Type="http://schemas.openxmlformats.org/officeDocument/2006/relationships/hyperlink" Target="file:///c:\edrive\Dropbox\3-GPP\3gpp\tsg_ct\WG1_mm-cc-sm_ex-CN1\TSGC1_84bis_Porto\Docs\C1-133842.zip" TargetMode="External"/><Relationship Id="rId159" Type="http://schemas.openxmlformats.org/officeDocument/2006/relationships/hyperlink" Target="file:///c:\edrive\Dropbox\3-GPP\3gpp\tsg_ct\WG1_mm-cc-sm_ex-CN1\TSGC1_84bis_Porto\Docs\C1-134034.zip" TargetMode="External"/><Relationship Id="rId324" Type="http://schemas.openxmlformats.org/officeDocument/2006/relationships/hyperlink" Target="file:///c:\edrive\Dropbox\3-GPP\3gpp\tsg_ct\WG1_mm-cc-sm_ex-CN1\TSGC1_84bis_Porto\Docs\C1-133987.zip" TargetMode="External"/><Relationship Id="rId366" Type="http://schemas.openxmlformats.org/officeDocument/2006/relationships/hyperlink" Target="file:///c:\edrive\Dropbox\3-GPP\3gpp\tsg_ct\WG1_mm-cc-sm_ex-CN1\TSGC1_84bis_Porto\Docs\C1-133900.zip" TargetMode="External"/><Relationship Id="rId170" Type="http://schemas.openxmlformats.org/officeDocument/2006/relationships/hyperlink" Target="file:///c:\edrive\Dropbox\3-GPP\3gpp\tsg_ct\WG1_mm-cc-sm_ex-CN1\TSGC1_84bis_Porto\Docs\C1-133696.zip" TargetMode="External"/><Relationship Id="rId226" Type="http://schemas.openxmlformats.org/officeDocument/2006/relationships/hyperlink" Target="file:///c:\edrive\Dropbox\3-GPP\3gpp\tsg_ct\WG1_mm-cc-sm_ex-CN1\TSGC1_84bis_Porto\Docs\C1-133668.zip" TargetMode="External"/><Relationship Id="rId268" Type="http://schemas.openxmlformats.org/officeDocument/2006/relationships/hyperlink" Target="file:///c:\edrive\Dropbox\3-GPP\3gpp\tsg_ct\WG1_mm-cc-sm_ex-CN1\TSGC1_84bis_Porto\Docs\C1-133893.zip" TargetMode="External"/><Relationship Id="rId32" Type="http://schemas.openxmlformats.org/officeDocument/2006/relationships/hyperlink" Target="file:///c:\edrive\Dropbox\3-GPP\3gpp\tsg_ct\WG1_mm-cc-sm_ex-CN1\TSGC1_84bis_Porto\Docs\C1-133812.zip" TargetMode="External"/><Relationship Id="rId74" Type="http://schemas.openxmlformats.org/officeDocument/2006/relationships/hyperlink" Target="file:///c:\edrive\Dropbox\3-GPP\3gpp\tsg_ct\WG1_mm-cc-sm_ex-CN1\TSGC1_84bis_Porto\Docs\C1-133928.zip" TargetMode="External"/><Relationship Id="rId128" Type="http://schemas.openxmlformats.org/officeDocument/2006/relationships/hyperlink" Target="file:///c:\edrive\Dropbox\3-GPP\3gpp\tsg_ct\WG1_mm-cc-sm_ex-CN1\TSGC1_84bis_Porto\Docs\C1-133854.zip" TargetMode="External"/><Relationship Id="rId335" Type="http://schemas.openxmlformats.org/officeDocument/2006/relationships/hyperlink" Target="file:///c:\edrive\Dropbox\3-GPP\3gpp\tsg_ct\WG1_mm-cc-sm_ex-CN1\TSGC1_84bis_Porto\Docs\C1-134050.zip" TargetMode="External"/><Relationship Id="rId377" Type="http://schemas.openxmlformats.org/officeDocument/2006/relationships/hyperlink" Target="file:///c:\edrive\Dropbox\3-GPP\3gpp\tsg_ct\WG1_mm-cc-sm_ex-CN1\TSGC1_84bis_Porto\Docs\C1-133991.zip" TargetMode="External"/><Relationship Id="rId5" Type="http://schemas.openxmlformats.org/officeDocument/2006/relationships/settings" Target="settings.xml"/><Relationship Id="rId181" Type="http://schemas.openxmlformats.org/officeDocument/2006/relationships/hyperlink" Target="file:///c:\edrive\Dropbox\3-GPP\3gpp\tsg_ct\WG1_mm-cc-sm_ex-CN1\TSGC1_84bis_Porto\Docs\C1-133781.zip" TargetMode="External"/><Relationship Id="rId237" Type="http://schemas.openxmlformats.org/officeDocument/2006/relationships/hyperlink" Target="file:///c:\edrive\Dropbox\3-GPP\3gpp\tsg_ct\WG1_mm-cc-sm_ex-CN1\TSGC1_84bis_Porto\Docs\C1-134073.zip" TargetMode="External"/><Relationship Id="rId402" Type="http://schemas.openxmlformats.org/officeDocument/2006/relationships/hyperlink" Target="file:///c:\edrive\Dropbox\3-GPP\3gpp\tsg_ct\WG1_mm-cc-sm_ex-CN1\TSGC1_84bis_Porto\Docs\C1-134041.zip" TargetMode="External"/><Relationship Id="rId279" Type="http://schemas.openxmlformats.org/officeDocument/2006/relationships/hyperlink" Target="file:///c:\edrive\Dropbox\3-GPP\3gpp\tsg_ct\WG1_mm-cc-sm_ex-CN1\TSGC1_84bis_Porto\Docs\C1-133909.zip" TargetMode="External"/><Relationship Id="rId43" Type="http://schemas.openxmlformats.org/officeDocument/2006/relationships/hyperlink" Target="file:///c:\edrive\Dropbox\3-GPP\3gpp\tsg_ct\WG1_mm-cc-sm_ex-CN1\TSGC1_84bis_Porto\Docs\C1-134005.zip" TargetMode="External"/><Relationship Id="rId139" Type="http://schemas.openxmlformats.org/officeDocument/2006/relationships/hyperlink" Target="file:///c:\edrive\Dropbox\3-GPP\3gpp\tsg_ct\WG1_mm-cc-sm_ex-CN1\TSGC1_84bis_Porto\Docs\C1-133881.zip" TargetMode="External"/><Relationship Id="rId290" Type="http://schemas.openxmlformats.org/officeDocument/2006/relationships/hyperlink" Target="file:///c:\edrive\Dropbox\3-GPP\3gpp\tsg_ct\WG1_mm-cc-sm_ex-CN1\TSGC1_84bis_Porto\Docs\C1-133735.zip" TargetMode="External"/><Relationship Id="rId304" Type="http://schemas.openxmlformats.org/officeDocument/2006/relationships/hyperlink" Target="file:///c:\edrive\Dropbox\3-GPP\3gpp\tsg_ct\WG1_mm-cc-sm_ex-CN1\TSGC1_84bis_Porto\Docs\C1-133666.zip" TargetMode="External"/><Relationship Id="rId346" Type="http://schemas.openxmlformats.org/officeDocument/2006/relationships/hyperlink" Target="file:///c:\edrive\Dropbox\3-GPP\3gpp\tsg_ct\WG1_mm-cc-sm_ex-CN1\TSGC1_84bis_Porto\Docs\C1-133743.zip" TargetMode="External"/><Relationship Id="rId388" Type="http://schemas.openxmlformats.org/officeDocument/2006/relationships/hyperlink" Target="file:///c:\edrive\Dropbox\3-GPP\3gpp\tsg_ct\WG1_mm-cc-sm_ex-CN1\TSGC1_84bis_Porto\Docs\C1-134061.zip" TargetMode="External"/><Relationship Id="rId85" Type="http://schemas.openxmlformats.org/officeDocument/2006/relationships/hyperlink" Target="file:///c:\edrive\Dropbox\3-GPP\3gpp\tsg_ct\WG1_mm-cc-sm_ex-CN1\TSGC1_84bis_Porto\Docs\C1-133939.zip" TargetMode="External"/><Relationship Id="rId150" Type="http://schemas.openxmlformats.org/officeDocument/2006/relationships/hyperlink" Target="file:///c:\edrive\Dropbox\3-GPP\3gpp\tsg_ct\WG1_mm-cc-sm_ex-CN1\TSGC1_84bis_Porto\Docs\C1-133950.zip" TargetMode="External"/><Relationship Id="rId192" Type="http://schemas.openxmlformats.org/officeDocument/2006/relationships/hyperlink" Target="file:///c:\edrive\Dropbox\3-GPP\3gpp\tsg_ct\WG1_mm-cc-sm_ex-CN1\TSGC1_84bis_Porto\Docs\C1-133779.zip" TargetMode="External"/><Relationship Id="rId206" Type="http://schemas.openxmlformats.org/officeDocument/2006/relationships/hyperlink" Target="file:///c:\edrive\Dropbox\3-GPP\3gpp\tsg_ct\WG1_mm-cc-sm_ex-CN1\TSGC1_84bis_Porto\Docs\C1-133727.zip" TargetMode="External"/><Relationship Id="rId413" Type="http://schemas.openxmlformats.org/officeDocument/2006/relationships/hyperlink" Target="http://empty/" TargetMode="External"/><Relationship Id="rId248" Type="http://schemas.openxmlformats.org/officeDocument/2006/relationships/hyperlink" Target="file:///c:\edrive\Dropbox\3-GPP\3gpp\tsg_ct\WG1_mm-cc-sm_ex-CN1\TSGC1_84bis_Porto\Docs\C1-133860.zip" TargetMode="External"/><Relationship Id="rId12" Type="http://schemas.openxmlformats.org/officeDocument/2006/relationships/hyperlink" Target="file:///c:\edrive\Dropbox\3-GPP\3gpp\tsg_ct\WG1_mm-cc-sm_ex-CN1\TSGC1_84bis_Porto\Docs\C1-133791.zip" TargetMode="External"/><Relationship Id="rId108" Type="http://schemas.openxmlformats.org/officeDocument/2006/relationships/hyperlink" Target="file:///c:\edrive\Dropbox\3-GPP\3gpp\tsg_ct\WG1_mm-cc-sm_ex-CN1\TSGC1_84bis_Porto\Docs\C1-133764.zip" TargetMode="External"/><Relationship Id="rId315" Type="http://schemas.openxmlformats.org/officeDocument/2006/relationships/hyperlink" Target="file:///c:\edrive\Dropbox\3-GPP\3gpp\tsg_ct\WG1_mm-cc-sm_ex-CN1\TSGC1_84bis_Porto\Docs\C1-133866.zip" TargetMode="External"/><Relationship Id="rId357" Type="http://schemas.openxmlformats.org/officeDocument/2006/relationships/hyperlink" Target="file:///c:\edrive\Dropbox\3-GPP\3gpp\tsg_ct\WG1_mm-cc-sm_ex-CN1\TSGC1_84bis_Porto\Docs\C1-133816.zip" TargetMode="External"/><Relationship Id="rId54" Type="http://schemas.openxmlformats.org/officeDocument/2006/relationships/hyperlink" Target="file:///c:\edrive\Dropbox\3-GPP\3gpp\tsg_ct\WG1_mm-cc-sm_ex-CN1\TSGC1_84bis_Porto\Docs\C1-133684.zip" TargetMode="External"/><Relationship Id="rId96" Type="http://schemas.openxmlformats.org/officeDocument/2006/relationships/hyperlink" Target="file:///c:\edrive\Dropbox\3-GPP\3gpp\tsg_ct\WG1_mm-cc-sm_ex-CN1\TSGC1_84bis_Porto\Docs\C1-133695.zip" TargetMode="External"/><Relationship Id="rId161" Type="http://schemas.openxmlformats.org/officeDocument/2006/relationships/hyperlink" Target="file:///c:\edrive\Dropbox\3-GPP\3gpp\tsg_ct\WG1_mm-cc-sm_ex-CN1\TSGC1_84bis_Porto\Docs\C1-134036.zip" TargetMode="External"/><Relationship Id="rId217" Type="http://schemas.openxmlformats.org/officeDocument/2006/relationships/hyperlink" Target="file:///c:\edrive\Dropbox\3-GPP\3gpp\tsg_ct\WG1_mm-cc-sm_ex-CN1\TSGC1_84bis_Porto\Docs\C1-133760.zip" TargetMode="External"/><Relationship Id="rId399" Type="http://schemas.openxmlformats.org/officeDocument/2006/relationships/hyperlink" Target="file:///c:\edrive\Dropbox\3-GPP\3gpp\tsg_ct\WG1_mm-cc-sm_ex-CN1\TSGC1_84bis_Porto\Docs\C1-133753.zip" TargetMode="External"/><Relationship Id="rId259" Type="http://schemas.openxmlformats.org/officeDocument/2006/relationships/hyperlink" Target="file:///c:\edrive\Dropbox\3-GPP\3gpp\tsg_ct\WG1_mm-cc-sm_ex-CN1\TSGC1_84bis_Porto\Docs\C1-133705.zip" TargetMode="External"/><Relationship Id="rId23" Type="http://schemas.openxmlformats.org/officeDocument/2006/relationships/hyperlink" Target="file:///c:\edrive\Dropbox\3-GPP\3gpp\tsg_ct\WG1_mm-cc-sm_ex-CN1\TSGC1_84bis_Porto\Docs\C1-133803.zip" TargetMode="External"/><Relationship Id="rId119" Type="http://schemas.openxmlformats.org/officeDocument/2006/relationships/hyperlink" Target="file:///c:\edrive\Dropbox\3-GPP\3gpp\tsg_ct\WG1_mm-cc-sm_ex-CN1\TSGC1_84bis_Porto\Docs\C1-134029.zip" TargetMode="External"/><Relationship Id="rId270" Type="http://schemas.openxmlformats.org/officeDocument/2006/relationships/hyperlink" Target="file:///c:\edrive\Dropbox\3-GPP\3gpp\tsg_ct\WG1_mm-cc-sm_ex-CN1\TSGC1_84bis_Porto\Docs\C1-133895.zip" TargetMode="External"/><Relationship Id="rId326" Type="http://schemas.openxmlformats.org/officeDocument/2006/relationships/hyperlink" Target="file:///c:\edrive\Dropbox\3-GPP\3gpp\tsg_ct\WG1_mm-cc-sm_ex-CN1\TSGC1_84bis_Porto\Docs\C1-134010.zip" TargetMode="External"/><Relationship Id="rId65" Type="http://schemas.openxmlformats.org/officeDocument/2006/relationships/hyperlink" Target="file:///c:\edrive\Dropbox\3-GPP\3gpp\tsg_ct\WG1_mm-cc-sm_ex-CN1\TSGC1_84bis_Porto\Docs\C1-133771.zip" TargetMode="External"/><Relationship Id="rId130" Type="http://schemas.openxmlformats.org/officeDocument/2006/relationships/hyperlink" Target="file:///c:\edrive\Dropbox\3-GPP\3gpp\tsg_ct\WG1_mm-cc-sm_ex-CN1\TSGC1_84bis_Porto\Docs\C1-133872.zip" TargetMode="External"/><Relationship Id="rId368" Type="http://schemas.openxmlformats.org/officeDocument/2006/relationships/hyperlink" Target="file:///c:\edrive\Dropbox\3-GPP\3gpp\tsg_ct\WG1_mm-cc-sm_ex-CN1\TSGC1_84bis_Porto\Docs\C1-133953.zip" TargetMode="External"/><Relationship Id="rId172" Type="http://schemas.openxmlformats.org/officeDocument/2006/relationships/hyperlink" Target="file:///c:\edrive\Dropbox\3-GPP\3gpp\tsg_ct\WG1_mm-cc-sm_ex-CN1\TSGC1_84bis_Porto\Docs\C1-133978.zip" TargetMode="External"/><Relationship Id="rId228" Type="http://schemas.openxmlformats.org/officeDocument/2006/relationships/hyperlink" Target="file:///c:\edrive\Dropbox\3-GPP\3gpp\tsg_ct\WG1_mm-cc-sm_ex-CN1\TSGC1_84bis_Porto\Docs\C1-133759.zip" TargetMode="External"/><Relationship Id="rId281" Type="http://schemas.openxmlformats.org/officeDocument/2006/relationships/hyperlink" Target="file:///c:\edrive\Dropbox\3-GPP\3gpp\tsg_ct\WG1_mm-cc-sm_ex-CN1\TSGC1_84bis_Porto\Docs\C1-133677.zip" TargetMode="External"/><Relationship Id="rId337" Type="http://schemas.openxmlformats.org/officeDocument/2006/relationships/hyperlink" Target="file:///c:\edrive\Dropbox\3-GPP\3gpp\tsg_ct\WG1_mm-cc-sm_ex-CN1\TSGC1_84bis_Porto\Docs\C1-134070.zip" TargetMode="External"/><Relationship Id="rId34" Type="http://schemas.openxmlformats.org/officeDocument/2006/relationships/hyperlink" Target="file:///c:\edrive\Dropbox\3-GPP\3gpp\tsg_ct\WG1_mm-cc-sm_ex-CN1\TSGC1_84bis_Porto\Docs\C1-133911.zip" TargetMode="External"/><Relationship Id="rId76" Type="http://schemas.openxmlformats.org/officeDocument/2006/relationships/hyperlink" Target="file:///c:\edrive\Dropbox\3-GPP\3gpp\tsg_ct\WG1_mm-cc-sm_ex-CN1\TSGC1_84bis_Porto\Docs\C1-133930.zip" TargetMode="External"/><Relationship Id="rId141" Type="http://schemas.openxmlformats.org/officeDocument/2006/relationships/hyperlink" Target="file:///c:\edrive\Dropbox\3-GPP\3gpp\tsg_ct\WG1_mm-cc-sm_ex-CN1\TSGC1_84bis_Porto\Docs\C1-133883.zip" TargetMode="External"/><Relationship Id="rId379" Type="http://schemas.openxmlformats.org/officeDocument/2006/relationships/hyperlink" Target="file:///c:\edrive\Dropbox\3-GPP\3gpp\tsg_ct\WG1_mm-cc-sm_ex-CN1\TSGC1_84bis_Porto\Docs\C1-133993.zip" TargetMode="External"/><Relationship Id="rId7" Type="http://schemas.openxmlformats.org/officeDocument/2006/relationships/footnotes" Target="footnotes.xml"/><Relationship Id="rId183" Type="http://schemas.openxmlformats.org/officeDocument/2006/relationships/hyperlink" Target="file:///c:\edrive\Dropbox\3-GPP\3gpp\tsg_ct\WG1_mm-cc-sm_ex-CN1\TSGC1_84bis_Porto\Docs\C1-133941.zip" TargetMode="External"/><Relationship Id="rId239" Type="http://schemas.openxmlformats.org/officeDocument/2006/relationships/hyperlink" Target="file:///c:\edrive\Dropbox\3-GPP\3gpp\tsg_ct\WG1_mm-cc-sm_ex-CN1\TSGC1_84bis_Porto\Docs\C1-133782.zip" TargetMode="External"/><Relationship Id="rId390" Type="http://schemas.openxmlformats.org/officeDocument/2006/relationships/hyperlink" Target="file:///c:\edrive\Dropbox\3-GPP\3gpp\tsg_ct\WG1_mm-cc-sm_ex-CN1\TSGC1_84bis_Porto\Docs\C1-133754.zip" TargetMode="External"/><Relationship Id="rId404" Type="http://schemas.openxmlformats.org/officeDocument/2006/relationships/hyperlink" Target="file:///c:\edrive\Dropbox\3-GPP\3gpp\tsg_ct\WG1_mm-cc-sm_ex-CN1\TSGC1_84bis_Porto\Docs\C1-134043.zip" TargetMode="External"/><Relationship Id="rId250" Type="http://schemas.openxmlformats.org/officeDocument/2006/relationships/hyperlink" Target="file:///c:\edrive\Dropbox\3-GPP\3gpp\tsg_ct\WG1_mm-cc-sm_ex-CN1\TSGC1_84bis_Porto\Docs\C1-134017.zip" TargetMode="External"/><Relationship Id="rId292" Type="http://schemas.openxmlformats.org/officeDocument/2006/relationships/hyperlink" Target="file:///c:\edrive\Dropbox\3-GPP\3gpp\tsg_ct\WG1_mm-cc-sm_ex-CN1\TSGC1_84bis_Porto\Docs\C1-133848.zip" TargetMode="External"/><Relationship Id="rId306" Type="http://schemas.openxmlformats.org/officeDocument/2006/relationships/hyperlink" Target="file:///c:\edrive\Dropbox\3-GPP\3gpp\tsg_ct\WG1_mm-cc-sm_ex-CN1\TSGC1_84bis_Porto\Docs\C1-134024.zip" TargetMode="External"/><Relationship Id="rId45" Type="http://schemas.openxmlformats.org/officeDocument/2006/relationships/hyperlink" Target="file:///c:\edrive\Dropbox\3-GPP\3gpp\tsg_ct\WG1_mm-cc-sm_ex-CN1\TSGC1_84bis_Porto\Docs\C1-134054.zip" TargetMode="External"/><Relationship Id="rId87" Type="http://schemas.openxmlformats.org/officeDocument/2006/relationships/hyperlink" Target="file:///c:\edrive\Dropbox\3-GPP\3gpp\tsg_ct\WG1_mm-cc-sm_ex-CN1\TSGC1_84bis_Porto\Docs\C1-133674.zip" TargetMode="External"/><Relationship Id="rId110" Type="http://schemas.openxmlformats.org/officeDocument/2006/relationships/hyperlink" Target="file:///c:\edrive\Dropbox\3-GPP\3gpp\tsg_ct\WG1_mm-cc-sm_ex-CN1\TSGC1_84bis_Porto\Docs\C1-133766.zip" TargetMode="External"/><Relationship Id="rId348" Type="http://schemas.openxmlformats.org/officeDocument/2006/relationships/hyperlink" Target="file:///c:\edrive\Dropbox\3-GPP\3gpp\tsg_ct\WG1_mm-cc-sm_ex-CN1\TSGC1_84bis_Porto\Docs\C1-133745.zip" TargetMode="External"/><Relationship Id="rId152" Type="http://schemas.openxmlformats.org/officeDocument/2006/relationships/hyperlink" Target="file:///c:\edrive\Dropbox\3-GPP\3gpp\tsg_ct\WG1_mm-cc-sm_ex-CN1\TSGC1_84bis_Porto\Docs\C1-133959.zip" TargetMode="External"/><Relationship Id="rId194" Type="http://schemas.openxmlformats.org/officeDocument/2006/relationships/hyperlink" Target="file:///c:\edrive\Dropbox\3-GPP\3gpp\tsg_ct\WG1_mm-cc-sm_ex-CN1\TSGC1_84bis_Porto\Docs\C1-133825.zip" TargetMode="External"/><Relationship Id="rId208" Type="http://schemas.openxmlformats.org/officeDocument/2006/relationships/hyperlink" Target="file:///c:\edrive\Dropbox\3-GPP\3gpp\tsg_ct\WG1_mm-cc-sm_ex-CN1\TSGC1_84bis_Porto\Docs\C1-133980.zip" TargetMode="External"/><Relationship Id="rId415" Type="http://schemas.openxmlformats.org/officeDocument/2006/relationships/footer" Target="footer1.xml"/><Relationship Id="rId261" Type="http://schemas.openxmlformats.org/officeDocument/2006/relationships/hyperlink" Target="file:///c:\edrive\Dropbox\3-GPP\3gpp\tsg_ct\WG1_mm-cc-sm_ex-CN1\TSGC1_84bis_Porto\Docs\C1-133869.zip" TargetMode="External"/><Relationship Id="rId14" Type="http://schemas.openxmlformats.org/officeDocument/2006/relationships/hyperlink" Target="file:///c:\edrive\Dropbox\3-GPP\3gpp\tsg_ct\WG1_mm-cc-sm_ex-CN1\TSGC1_84bis_Porto\Docs\C1-133793.zip" TargetMode="External"/><Relationship Id="rId56" Type="http://schemas.openxmlformats.org/officeDocument/2006/relationships/hyperlink" Target="file:///c:\edrive\Dropbox\3-GPP\3gpp\tsg_ct\WG1_mm-cc-sm_ex-CN1\TSGC1_84bis_Porto\Docs\C1-133686.zip" TargetMode="External"/><Relationship Id="rId317" Type="http://schemas.openxmlformats.org/officeDocument/2006/relationships/hyperlink" Target="file:///c:\edrive\Dropbox\3-GPP\3gpp\tsg_ct\WG1_mm-cc-sm_ex-CN1\TSGC1_84bis_Porto\Docs\C1-133868.zip" TargetMode="External"/><Relationship Id="rId359" Type="http://schemas.openxmlformats.org/officeDocument/2006/relationships/hyperlink" Target="file:///c:\edrive\Dropbox\3-GPP\3gpp\tsg_ct\WG1_mm-cc-sm_ex-CN1\TSGC1_84bis_Porto\Docs\C1-133818.zip" TargetMode="External"/><Relationship Id="rId98" Type="http://schemas.openxmlformats.org/officeDocument/2006/relationships/hyperlink" Target="file:///c:\edrive\Dropbox\3-GPP\3gpp\tsg_ct\WG1_mm-cc-sm_ex-CN1\TSGC1_84bis_Porto\Docs\C1-133711.zip" TargetMode="External"/><Relationship Id="rId121" Type="http://schemas.openxmlformats.org/officeDocument/2006/relationships/hyperlink" Target="file:///c:\edrive\Dropbox\3-GPP\3gpp\tsg_ct\WG1_mm-cc-sm_ex-CN1\TSGC1_84bis_Porto\Docs\C1-134031.zip" TargetMode="External"/><Relationship Id="rId163" Type="http://schemas.openxmlformats.org/officeDocument/2006/relationships/hyperlink" Target="file:///c:\edrive\Dropbox\3-GPP\3gpp\tsg_ct\WG1_mm-cc-sm_ex-CN1\TSGC1_84bis_Porto\Docs\C1-134052.zip" TargetMode="External"/><Relationship Id="rId219" Type="http://schemas.openxmlformats.org/officeDocument/2006/relationships/hyperlink" Target="file:///c:\edrive\Dropbox\3-GPP\3gpp\tsg_ct\WG1_mm-cc-sm_ex-CN1\TSGC1_84bis_Porto\Docs\C1-133762.zip" TargetMode="External"/><Relationship Id="rId370" Type="http://schemas.openxmlformats.org/officeDocument/2006/relationships/hyperlink" Target="file:///c:\edrive\Dropbox\3-GPP\3gpp\tsg_ct\WG1_mm-cc-sm_ex-CN1\TSGC1_84bis_Porto\Docs\C1-133963.zip" TargetMode="External"/><Relationship Id="rId230" Type="http://schemas.openxmlformats.org/officeDocument/2006/relationships/hyperlink" Target="file:///c:\edrive\Dropbox\3-GPP\3gpp\tsg_ct\WG1_mm-cc-sm_ex-CN1\TSGC1_84bis_Porto\Docs\C1-133768.zip" TargetMode="External"/><Relationship Id="rId25" Type="http://schemas.openxmlformats.org/officeDocument/2006/relationships/hyperlink" Target="file:///c:\edrive\Dropbox\3-GPP\3gpp\tsg_ct\WG1_mm-cc-sm_ex-CN1\TSGC1_84bis_Porto\Docs\C1-133805.zip" TargetMode="External"/><Relationship Id="rId67" Type="http://schemas.openxmlformats.org/officeDocument/2006/relationships/hyperlink" Target="file:///c:\edrive\Dropbox\3-GPP\3gpp\tsg_ct\WG1_mm-cc-sm_ex-CN1\TSGC1_84bis_Porto\Docs\C1-133773.zip" TargetMode="External"/><Relationship Id="rId272" Type="http://schemas.openxmlformats.org/officeDocument/2006/relationships/hyperlink" Target="file:///c:\edrive\Dropbox\3-GPP\3gpp\tsg_ct\WG1_mm-cc-sm_ex-CN1\TSGC1_84bis_Porto\Docs\C1-134015.zip" TargetMode="External"/><Relationship Id="rId328" Type="http://schemas.openxmlformats.org/officeDocument/2006/relationships/hyperlink" Target="file:///c:\edrive\Dropbox\3-GPP\3gpp\tsg_ct\WG1_mm-cc-sm_ex-CN1\TSGC1_84bis_Porto\Docs\C1-134012.zip" TargetMode="External"/><Relationship Id="rId132" Type="http://schemas.openxmlformats.org/officeDocument/2006/relationships/hyperlink" Target="file:///c:\edrive\Dropbox\3-GPP\3gpp\tsg_ct\WG1_mm-cc-sm_ex-CN1\TSGC1_84bis_Porto\Docs\C1-133874.zip" TargetMode="External"/><Relationship Id="rId174" Type="http://schemas.openxmlformats.org/officeDocument/2006/relationships/hyperlink" Target="file:///c:\edrive\Dropbox\3-GPP\3gpp\tsg_ct\WG1_mm-cc-sm_ex-CN1\TSGC1_84bis_Porto\Docs\C1-134057.zip" TargetMode="External"/><Relationship Id="rId381" Type="http://schemas.openxmlformats.org/officeDocument/2006/relationships/hyperlink" Target="file:///c:\edrive\Dropbox\3-GPP\3gpp\tsg_ct\WG1_mm-cc-sm_ex-CN1\TSGC1_84bis_Porto\Docs\C1-134009.zip" TargetMode="External"/><Relationship Id="rId241" Type="http://schemas.openxmlformats.org/officeDocument/2006/relationships/hyperlink" Target="file:///c:\edrive\Dropbox\3-GPP\3gpp\tsg_ct\WG1_mm-cc-sm_ex-CN1\TSGC1_84bis_Porto\Docs\C1-133972.zip" TargetMode="External"/><Relationship Id="rId36" Type="http://schemas.openxmlformats.org/officeDocument/2006/relationships/hyperlink" Target="file:///c:\edrive\Dropbox\3-GPP\3gpp\tsg_ct\WG1_mm-cc-sm_ex-CN1\TSGC1_84bis_Porto\Docs\C1-133997.zip" TargetMode="External"/><Relationship Id="rId283" Type="http://schemas.openxmlformats.org/officeDocument/2006/relationships/hyperlink" Target="file:///c:\edrive\Dropbox\3-GPP\3gpp\tsg_ct\WG1_mm-cc-sm_ex-CN1\TSGC1_84bis_Porto\Docs\C1-133728.zip" TargetMode="External"/><Relationship Id="rId339" Type="http://schemas.openxmlformats.org/officeDocument/2006/relationships/hyperlink" Target="file:///c:\edrive\Dropbox\3-GPP\3gpp\tsg_ct\WG1_mm-cc-sm_ex-CN1\TSGC1_84bis_Porto\Docs\C1-133664.zip" TargetMode="External"/><Relationship Id="rId78" Type="http://schemas.openxmlformats.org/officeDocument/2006/relationships/hyperlink" Target="file:///c:\edrive\Dropbox\3-GPP\3gpp\tsg_ct\WG1_mm-cc-sm_ex-CN1\TSGC1_84bis_Porto\Docs\C1-133932.zip" TargetMode="External"/><Relationship Id="rId101" Type="http://schemas.openxmlformats.org/officeDocument/2006/relationships/hyperlink" Target="file:///c:\edrive\Dropbox\3-GPP\3gpp\tsg_ct\WG1_mm-cc-sm_ex-CN1\TSGC1_84bis_Porto\Docs\C1-133714.zip" TargetMode="External"/><Relationship Id="rId143" Type="http://schemas.openxmlformats.org/officeDocument/2006/relationships/hyperlink" Target="http://empty/" TargetMode="External"/><Relationship Id="rId185" Type="http://schemas.openxmlformats.org/officeDocument/2006/relationships/hyperlink" Target="file:///c:\edrive\Dropbox\3-GPP\3gpp\tsg_ct\WG1_mm-cc-sm_ex-CN1\TSGC1_84bis_Porto\Docs\C1-133943.zip" TargetMode="External"/><Relationship Id="rId350" Type="http://schemas.openxmlformats.org/officeDocument/2006/relationships/hyperlink" Target="file:///c:\edrive\Dropbox\3-GPP\3gpp\tsg_ct\WG1_mm-cc-sm_ex-CN1\TSGC1_84bis_Porto\Docs\C1-133747.zip" TargetMode="External"/><Relationship Id="rId406" Type="http://schemas.openxmlformats.org/officeDocument/2006/relationships/hyperlink" Target="file:///c:\edrive\Dropbox\3-GPP\3gpp\tsg_ct\WG1_mm-cc-sm_ex-CN1\TSGC1_84bis_Porto\Docs\C1-134045.zip" TargetMode="External"/><Relationship Id="rId9" Type="http://schemas.openxmlformats.org/officeDocument/2006/relationships/hyperlink" Target="file:///c:\edrive\Dropbox\3-GPP\3gpp\tsg_ct\WG1_mm-cc-sm_ex-CN1\TSGC1_84bis_Porto\Docs\C1-133662.zip" TargetMode="External"/><Relationship Id="rId210" Type="http://schemas.openxmlformats.org/officeDocument/2006/relationships/hyperlink" Target="file:///c:\edrive\Dropbox\3-GPP\3gpp\tsg_ct\WG1_mm-cc-sm_ex-CN1\TSGC1_84bis_Porto\Docs\C1-133707.zip" TargetMode="External"/><Relationship Id="rId392" Type="http://schemas.openxmlformats.org/officeDocument/2006/relationships/hyperlink" Target="file:///c:\edrive\Dropbox\3-GPP\3gpp\tsg_ct\WG1_mm-cc-sm_ex-CN1\TSGC1_84bis_Porto\Docs\C1-133843.zip" TargetMode="External"/><Relationship Id="rId252" Type="http://schemas.openxmlformats.org/officeDocument/2006/relationships/hyperlink" Target="file:///c:\edrive\Dropbox\3-GPP\3gpp\tsg_ct\WG1_mm-cc-sm_ex-CN1\TSGC1_84bis_Porto\Docs\C1-133923.zip" TargetMode="External"/><Relationship Id="rId294" Type="http://schemas.openxmlformats.org/officeDocument/2006/relationships/hyperlink" Target="file:///c:\edrive\Dropbox\3-GPP\3gpp\tsg_ct\WG1_mm-cc-sm_ex-CN1\TSGC1_84bis_Porto\Docs\C1-133861.zip" TargetMode="External"/><Relationship Id="rId308" Type="http://schemas.openxmlformats.org/officeDocument/2006/relationships/hyperlink" Target="file:///c:\edrive\Dropbox\3-GPP\3gpp\tsg_ct\WG1_mm-cc-sm_ex-CN1\TSGC1_84bis_Porto\Docs\C1-134071.zip" TargetMode="External"/><Relationship Id="rId47" Type="http://schemas.openxmlformats.org/officeDocument/2006/relationships/hyperlink" Target="file:///c:\edrive\Dropbox\3-GPP\3gpp\tsg_ct\WG1_mm-cc-sm_ex-CN1\TSGC1_84bis_Porto\Docs\C1-133912.zip" TargetMode="External"/><Relationship Id="rId89" Type="http://schemas.openxmlformats.org/officeDocument/2006/relationships/hyperlink" Target="file:///c:\edrive\Dropbox\3-GPP\3gpp\tsg_ct\WG1_mm-cc-sm_ex-CN1\TSGC1_84bis_Porto\Docs\C1-133688.zip" TargetMode="External"/><Relationship Id="rId112" Type="http://schemas.openxmlformats.org/officeDocument/2006/relationships/hyperlink" Target="file:///c:\edrive\Dropbox\3-GPP\3gpp\tsg_ct\WG1_mm-cc-sm_ex-CN1\TSGC1_84bis_Porto\Docs\C1-133785.zip" TargetMode="External"/><Relationship Id="rId154" Type="http://schemas.openxmlformats.org/officeDocument/2006/relationships/hyperlink" Target="file:///c:\edrive\Dropbox\3-GPP\3gpp\tsg_ct\WG1_mm-cc-sm_ex-CN1\TSGC1_84bis_Porto\Docs\C1-133961.zip" TargetMode="External"/><Relationship Id="rId361" Type="http://schemas.openxmlformats.org/officeDocument/2006/relationships/hyperlink" Target="file:///c:\edrive\Dropbox\3-GPP\3gpp\tsg_ct\WG1_mm-cc-sm_ex-CN1\TSGC1_84bis_Porto\Docs\C1-133831.zip" TargetMode="External"/><Relationship Id="rId196" Type="http://schemas.openxmlformats.org/officeDocument/2006/relationships/hyperlink" Target="file:///c:\edrive\Dropbox\3-GPP\3gpp\tsg_ct\WG1_mm-cc-sm_ex-CN1\TSGC1_84bis_Porto\Docs\C1-133827.zip" TargetMode="External"/><Relationship Id="rId417" Type="http://schemas.openxmlformats.org/officeDocument/2006/relationships/header" Target="header2.xml"/><Relationship Id="rId16" Type="http://schemas.openxmlformats.org/officeDocument/2006/relationships/hyperlink" Target="file:///c:\edrive\Dropbox\3-GPP\3gpp\tsg_ct\WG1_mm-cc-sm_ex-CN1\TSGC1_84bis_Porto\Docs\C1-133796.zip" TargetMode="External"/><Relationship Id="rId221" Type="http://schemas.openxmlformats.org/officeDocument/2006/relationships/hyperlink" Target="file:///c:\edrive\Dropbox\3-GPP\3gpp\tsg_ct\WG1_mm-cc-sm_ex-CN1\TSGC1_84bis_Porto\Docs\C1-133983.zip" TargetMode="External"/><Relationship Id="rId263" Type="http://schemas.openxmlformats.org/officeDocument/2006/relationships/hyperlink" Target="file:///c:\edrive\Dropbox\3-GPP\3gpp\tsg_ct\WG1_mm-cc-sm_ex-CN1\TSGC1_84bis_Porto\Docs\C1-133888.zip" TargetMode="External"/><Relationship Id="rId319" Type="http://schemas.openxmlformats.org/officeDocument/2006/relationships/hyperlink" Target="file:///c:\edrive\Dropbox\3-GPP\3gpp\tsg_ct\WG1_mm-cc-sm_ex-CN1\TSGC1_84bis_Porto\Docs\C1-133884.zip" TargetMode="External"/><Relationship Id="rId58" Type="http://schemas.openxmlformats.org/officeDocument/2006/relationships/hyperlink" Target="file:///c:\edrive\Dropbox\3-GPP\3gpp\tsg_ct\WG1_mm-cc-sm_ex-CN1\TSGC1_84bis_Porto\Docs\C1-133837.zip" TargetMode="External"/><Relationship Id="rId123" Type="http://schemas.openxmlformats.org/officeDocument/2006/relationships/hyperlink" Target="file:///c:\edrive\Dropbox\3-GPP\3gpp\tsg_ct\WG1_mm-cc-sm_ex-CN1\TSGC1_84bis_Porto\Docs\C1-133819.zip" TargetMode="External"/><Relationship Id="rId330" Type="http://schemas.openxmlformats.org/officeDocument/2006/relationships/hyperlink" Target="file:///c:\edrive\Dropbox\3-GPP\3gpp\tsg_ct\WG1_mm-cc-sm_ex-CN1\TSGC1_84bis_Porto\Docs\C1-134014.zip" TargetMode="External"/><Relationship Id="rId165" Type="http://schemas.openxmlformats.org/officeDocument/2006/relationships/hyperlink" Target="file:///c:\edrive\Dropbox\3-GPP\3gpp\tsg_ct\WG1_mm-cc-sm_ex-CN1\TSGC1_84bis_Porto\Docs\C1-134065.zip" TargetMode="External"/><Relationship Id="rId372" Type="http://schemas.openxmlformats.org/officeDocument/2006/relationships/hyperlink" Target="file:///c:\edrive\Dropbox\3-GPP\3gpp\tsg_ct\WG1_mm-cc-sm_ex-CN1\TSGC1_84bis_Porto\Docs\C1-133968.zip" TargetMode="External"/><Relationship Id="rId232" Type="http://schemas.openxmlformats.org/officeDocument/2006/relationships/hyperlink" Target="file:///c:\edrive\Dropbox\3-GPP\3gpp\tsg_ct\WG1_mm-cc-sm_ex-CN1\TSGC1_84bis_Porto\Docs\C1-133946.zip" TargetMode="External"/><Relationship Id="rId274" Type="http://schemas.openxmlformats.org/officeDocument/2006/relationships/hyperlink" Target="file:///c:\edrive\Dropbox\3-GPP\3gpp\tsg_ct\WG1_mm-cc-sm_ex-CN1\TSGC1_84bis_Porto\Docs\C1-133814.zip" TargetMode="External"/><Relationship Id="rId27" Type="http://schemas.openxmlformats.org/officeDocument/2006/relationships/hyperlink" Target="file:///c:\edrive\Dropbox\3-GPP\3gpp\tsg_ct\WG1_mm-cc-sm_ex-CN1\TSGC1_84bis_Porto\Docs\C1-133807.zip" TargetMode="External"/><Relationship Id="rId69" Type="http://schemas.openxmlformats.org/officeDocument/2006/relationships/hyperlink" Target="file:///c:\edrive\Dropbox\3-GPP\3gpp\tsg_ct\WG1_mm-cc-sm_ex-CN1\TSGC1_84bis_Porto\Docs\C1-133775.zip" TargetMode="External"/><Relationship Id="rId134" Type="http://schemas.openxmlformats.org/officeDocument/2006/relationships/hyperlink" Target="file:///c:\edrive\Dropbox\3-GPP\3gpp\tsg_ct\WG1_mm-cc-sm_ex-CN1\TSGC1_84bis_Porto\Docs\C1-133876.zip" TargetMode="External"/><Relationship Id="rId80" Type="http://schemas.openxmlformats.org/officeDocument/2006/relationships/hyperlink" Target="file:///c:\edrive\Dropbox\3-GPP\3gpp\tsg_ct\WG1_mm-cc-sm_ex-CN1\TSGC1_84bis_Porto\Docs\C1-133934.zip" TargetMode="External"/><Relationship Id="rId176" Type="http://schemas.openxmlformats.org/officeDocument/2006/relationships/hyperlink" Target="file:///c:\edrive\Dropbox\3-GPP\3gpp\tsg_ct\WG1_mm-cc-sm_ex-CN1\TSGC1_84bis_Porto\Docs\C1-133855.zip" TargetMode="External"/><Relationship Id="rId341" Type="http://schemas.openxmlformats.org/officeDocument/2006/relationships/hyperlink" Target="file:///c:\edrive\Dropbox\3-GPP\3gpp\tsg_ct\WG1_mm-cc-sm_ex-CN1\TSGC1_84bis_Porto\Docs\C1-133671.zip" TargetMode="External"/><Relationship Id="rId383" Type="http://schemas.openxmlformats.org/officeDocument/2006/relationships/hyperlink" Target="file:///c:\edrive\Dropbox\3-GPP\3gpp\tsg_ct\WG1_mm-cc-sm_ex-CN1\TSGC1_84bis_Porto\Docs\C1-134037.zip" TargetMode="External"/><Relationship Id="rId201" Type="http://schemas.openxmlformats.org/officeDocument/2006/relationships/hyperlink" Target="file:///c:\edrive\Dropbox\3-GPP\3gpp\tsg_ct\WG1_mm-cc-sm_ex-CN1\TSGC1_84bis_Porto\Docs\C1-133709.zip" TargetMode="External"/><Relationship Id="rId222" Type="http://schemas.openxmlformats.org/officeDocument/2006/relationships/hyperlink" Target="file:///c:\edrive\Dropbox\3-GPP\3gpp\tsg_ct\WG1_mm-cc-sm_ex-CN1\TSGC1_84bis_Porto\Docs\C1-133956.zip" TargetMode="External"/><Relationship Id="rId243" Type="http://schemas.openxmlformats.org/officeDocument/2006/relationships/hyperlink" Target="file:///c:\edrive\Dropbox\3-GPP\3gpp\tsg_ct\WG1_mm-cc-sm_ex-CN1\TSGC1_84bis_Porto\Docs\C1-133702.zip" TargetMode="External"/><Relationship Id="rId264" Type="http://schemas.openxmlformats.org/officeDocument/2006/relationships/hyperlink" Target="file:///c:\edrive\Dropbox\3-GPP\3gpp\tsg_ct\WG1_mm-cc-sm_ex-CN1\TSGC1_84bis_Porto\Docs\C1-133889.zip" TargetMode="External"/><Relationship Id="rId285" Type="http://schemas.openxmlformats.org/officeDocument/2006/relationships/hyperlink" Target="file:///c:\edrive\Dropbox\3-GPP\3gpp\tsg_ct\WG1_mm-cc-sm_ex-CN1\TSGC1_84bis_Porto\Docs\C1-133730.zip" TargetMode="External"/><Relationship Id="rId17" Type="http://schemas.openxmlformats.org/officeDocument/2006/relationships/hyperlink" Target="file:///c:\edrive\Dropbox\3-GPP\3gpp\tsg_ct\WG1_mm-cc-sm_ex-CN1\TSGC1_84bis_Porto\Docs\C1-133797.zip" TargetMode="External"/><Relationship Id="rId38" Type="http://schemas.openxmlformats.org/officeDocument/2006/relationships/hyperlink" Target="file:///c:\edrive\Dropbox\3-GPP\3gpp\tsg_ct\WG1_mm-cc-sm_ex-CN1\TSGC1_84bis_Porto\Docs\C1-133999.zip" TargetMode="External"/><Relationship Id="rId59" Type="http://schemas.openxmlformats.org/officeDocument/2006/relationships/hyperlink" Target="file:///c:\edrive\Dropbox\3-GPP\3gpp\tsg_ct\WG1_mm-cc-sm_ex-CN1\TSGC1_84bis_Porto\Docs\C1-133838.zip" TargetMode="External"/><Relationship Id="rId103" Type="http://schemas.openxmlformats.org/officeDocument/2006/relationships/hyperlink" Target="file:///c:\edrive\Dropbox\3-GPP\3gpp\tsg_ct\WG1_mm-cc-sm_ex-CN1\TSGC1_84bis_Porto\Docs\C1-133716.zip" TargetMode="External"/><Relationship Id="rId124" Type="http://schemas.openxmlformats.org/officeDocument/2006/relationships/hyperlink" Target="file:///c:\edrive\Dropbox\3-GPP\3gpp\tsg_ct\WG1_mm-cc-sm_ex-CN1\TSGC1_84bis_Porto\Docs\C1-133820.zip" TargetMode="External"/><Relationship Id="rId310" Type="http://schemas.openxmlformats.org/officeDocument/2006/relationships/hyperlink" Target="file:///c:\edrive\Dropbox\3-GPP\3gpp\tsg_ct\WG1_mm-cc-sm_ex-CN1\TSGC1_84bis_Porto\Docs\C1-133720.zip" TargetMode="External"/><Relationship Id="rId70" Type="http://schemas.openxmlformats.org/officeDocument/2006/relationships/hyperlink" Target="file:///c:\edrive\Dropbox\3-GPP\3gpp\tsg_ct\WG1_mm-cc-sm_ex-CN1\TSGC1_84bis_Porto\Docs\C1-133924.zip" TargetMode="External"/><Relationship Id="rId91" Type="http://schemas.openxmlformats.org/officeDocument/2006/relationships/hyperlink" Target="file:///c:\edrive\Dropbox\3-GPP\3gpp\tsg_ct\WG1_mm-cc-sm_ex-CN1\TSGC1_84bis_Porto\Docs\C1-133690.zip" TargetMode="External"/><Relationship Id="rId145" Type="http://schemas.openxmlformats.org/officeDocument/2006/relationships/hyperlink" Target="file:///c:\edrive\Dropbox\3-GPP\3gpp\tsg_ct\WG1_mm-cc-sm_ex-CN1\TSGC1_84bis_Porto\Docs\C1-133736.zip" TargetMode="External"/><Relationship Id="rId166" Type="http://schemas.openxmlformats.org/officeDocument/2006/relationships/hyperlink" Target="file:///c:\edrive\Dropbox\3-GPP\3gpp\tsg_ct\WG1_mm-cc-sm_ex-CN1\TSGC1_84bis_Porto\Docs\C1-133698.zip" TargetMode="External"/><Relationship Id="rId187" Type="http://schemas.openxmlformats.org/officeDocument/2006/relationships/hyperlink" Target="file:///c:\edrive\Dropbox\3-GPP\3gpp\tsg_ct\WG1_mm-cc-sm_ex-CN1\TSGC1_84bis_Porto\Docs\C1-133955.zip" TargetMode="External"/><Relationship Id="rId331" Type="http://schemas.openxmlformats.org/officeDocument/2006/relationships/hyperlink" Target="file:///c:\edrive\Dropbox\3-GPP\3gpp\tsg_ct\WG1_mm-cc-sm_ex-CN1\TSGC1_84bis_Porto\Docs\C1-134023.zip" TargetMode="External"/><Relationship Id="rId352" Type="http://schemas.openxmlformats.org/officeDocument/2006/relationships/hyperlink" Target="file:///c:\edrive\Dropbox\3-GPP\3gpp\tsg_ct\WG1_mm-cc-sm_ex-CN1\TSGC1_84bis_Porto\Docs\C1-133749.zip" TargetMode="External"/><Relationship Id="rId373" Type="http://schemas.openxmlformats.org/officeDocument/2006/relationships/hyperlink" Target="file:///c:\edrive\Dropbox\3-GPP\3gpp\tsg_ct\WG1_mm-cc-sm_ex-CN1\TSGC1_84bis_Porto\Docs\C1-133974.zip" TargetMode="External"/><Relationship Id="rId394" Type="http://schemas.openxmlformats.org/officeDocument/2006/relationships/hyperlink" Target="file:///c:\edrive\Dropbox\3-GPP\3gpp\tsg_ct\WG1_mm-cc-sm_ex-CN1\TSGC1_84bis_Porto\Docs\C1-133951.zip" TargetMode="External"/><Relationship Id="rId408" Type="http://schemas.openxmlformats.org/officeDocument/2006/relationships/hyperlink" Target="file:///c:\edrive\Dropbox\3-GPP\3gpp\tsg_ct\WG1_mm-cc-sm_ex-CN1\TSGC1_84bis_Porto\Docs\C1-133958.zip" TargetMode="External"/><Relationship Id="rId1" Type="http://schemas.openxmlformats.org/officeDocument/2006/relationships/customXml" Target="../customXml/item1.xml"/><Relationship Id="rId212" Type="http://schemas.openxmlformats.org/officeDocument/2006/relationships/hyperlink" Target="file:///c:\edrive\Dropbox\3-GPP\3gpp\tsg_ct\WG1_mm-cc-sm_ex-CN1\TSGC1_84bis_Porto\Docs\C1-133845.zip" TargetMode="External"/><Relationship Id="rId233" Type="http://schemas.openxmlformats.org/officeDocument/2006/relationships/hyperlink" Target="file:///c:\edrive\Dropbox\3-GPP\3gpp\tsg_ct\WG1_mm-cc-sm_ex-CN1\TSGC1_84bis_Porto\Docs\C1-133964.zip" TargetMode="External"/><Relationship Id="rId254" Type="http://schemas.openxmlformats.org/officeDocument/2006/relationships/hyperlink" Target="file:///c:\edrive\Dropbox\3-GPP\3gpp\tsg_ct\WG1_mm-cc-sm_ex-CN1\TSGC1_84bis_Porto\Docs\C1-133851.zip" TargetMode="External"/><Relationship Id="rId28" Type="http://schemas.openxmlformats.org/officeDocument/2006/relationships/hyperlink" Target="file:///c:\edrive\Dropbox\3-GPP\3gpp\tsg_ct\WG1_mm-cc-sm_ex-CN1\TSGC1_84bis_Porto\Docs\C1-133808.zip" TargetMode="External"/><Relationship Id="rId49" Type="http://schemas.openxmlformats.org/officeDocument/2006/relationships/hyperlink" Target="file:///c:\edrive\Dropbox\3-GPP\3gpp\tsg_ct\WG1_mm-cc-sm_ex-CN1\TSGC1_84bis_Porto\Docs\C1-133914.zip" TargetMode="External"/><Relationship Id="rId114" Type="http://schemas.openxmlformats.org/officeDocument/2006/relationships/hyperlink" Target="file:///c:\edrive\Dropbox\3-GPP\3gpp\tsg_ct\WG1_mm-cc-sm_ex-CN1\TSGC1_84bis_Porto\Docs\C1-133787.zip" TargetMode="External"/><Relationship Id="rId275" Type="http://schemas.openxmlformats.org/officeDocument/2006/relationships/hyperlink" Target="file:///c:\edrive\Dropbox\3-GPP\3gpp\tsg_ct\WG1_mm-cc-sm_ex-CN1\TSGC1_84bis_Porto\Docs\C1-133905.zip" TargetMode="External"/><Relationship Id="rId296" Type="http://schemas.openxmlformats.org/officeDocument/2006/relationships/hyperlink" Target="file:///c:\edrive\Dropbox\3-GPP\3gpp\tsg_ct\WG1_mm-cc-sm_ex-CN1\TSGC1_84bis_Porto\Docs\C1-133863.zip" TargetMode="External"/><Relationship Id="rId300" Type="http://schemas.openxmlformats.org/officeDocument/2006/relationships/hyperlink" Target="file:///c:\edrive\Dropbox\3-GPP\3gpp\tsg_ct\WG1_mm-cc-sm_ex-CN1\TSGC1_84bis_Porto\Docs\C1-133679.zip" TargetMode="External"/><Relationship Id="rId60" Type="http://schemas.openxmlformats.org/officeDocument/2006/relationships/hyperlink" Target="file:///c:\edrive\Dropbox\3-GPP\3gpp\tsg_ct\WG1_mm-cc-sm_ex-CN1\TSGC1_84bis_Porto\Docs\C1-133839.zip" TargetMode="External"/><Relationship Id="rId81" Type="http://schemas.openxmlformats.org/officeDocument/2006/relationships/hyperlink" Target="file:///c:\edrive\Dropbox\3-GPP\3gpp\tsg_ct\WG1_mm-cc-sm_ex-CN1\TSGC1_84bis_Porto\Docs\C1-133935.zip" TargetMode="External"/><Relationship Id="rId135" Type="http://schemas.openxmlformats.org/officeDocument/2006/relationships/hyperlink" Target="file:///c:\edrive\Dropbox\3-GPP\3gpp\tsg_ct\WG1_mm-cc-sm_ex-CN1\TSGC1_84bis_Porto\Docs\C1-133877.zip" TargetMode="External"/><Relationship Id="rId156" Type="http://schemas.openxmlformats.org/officeDocument/2006/relationships/hyperlink" Target="file:///c:\edrive\Dropbox\3-GPP\3gpp\tsg_ct\WG1_mm-cc-sm_ex-CN1\TSGC1_84bis_Porto\Docs\C1-133970.zip" TargetMode="External"/><Relationship Id="rId177" Type="http://schemas.openxmlformats.org/officeDocument/2006/relationships/hyperlink" Target="file:///c:\edrive\Dropbox\3-GPP\3gpp\tsg_ct\WG1_mm-cc-sm_ex-CN1\TSGC1_84bis_Porto\Docs\C1-133739.zip" TargetMode="External"/><Relationship Id="rId198" Type="http://schemas.openxmlformats.org/officeDocument/2006/relationships/hyperlink" Target="file:///c:\edrive\Dropbox\3-GPP\3gpp\tsg_ct\WG1_mm-cc-sm_ex-CN1\TSGC1_84bis_Porto\Docs\C1-133945.zip" TargetMode="External"/><Relationship Id="rId321" Type="http://schemas.openxmlformats.org/officeDocument/2006/relationships/hyperlink" Target="file:///c:\edrive\Dropbox\3-GPP\3gpp\tsg_ct\WG1_mm-cc-sm_ex-CN1\TSGC1_84bis_Porto\Docs\C1-133922.zip" TargetMode="External"/><Relationship Id="rId342" Type="http://schemas.openxmlformats.org/officeDocument/2006/relationships/hyperlink" Target="file:///c:\edrive\Dropbox\3-GPP\3gpp\tsg_ct\WG1_mm-cc-sm_ex-CN1\TSGC1_84bis_Porto\Docs\C1-133672.zip" TargetMode="External"/><Relationship Id="rId363" Type="http://schemas.openxmlformats.org/officeDocument/2006/relationships/hyperlink" Target="file:///c:\edrive\Dropbox\3-GPP\3gpp\tsg_ct\WG1_mm-cc-sm_ex-CN1\TSGC1_84bis_Porto\Docs\C1-133897.zip" TargetMode="External"/><Relationship Id="rId384" Type="http://schemas.openxmlformats.org/officeDocument/2006/relationships/hyperlink" Target="file:///c:\edrive\Dropbox\3-GPP\3gpp\tsg_ct\WG1_mm-cc-sm_ex-CN1\TSGC1_84bis_Porto\Docs\C1-134055.zip" TargetMode="External"/><Relationship Id="rId419" Type="http://schemas.openxmlformats.org/officeDocument/2006/relationships/theme" Target="theme/theme1.xml"/><Relationship Id="rId202" Type="http://schemas.openxmlformats.org/officeDocument/2006/relationships/hyperlink" Target="file:///c:\edrive\Dropbox\3-GPP\3gpp\tsg_ct\WG1_mm-cc-sm_ex-CN1\TSGC1_84bis_Porto\Docs\C1-133723.zip" TargetMode="External"/><Relationship Id="rId223" Type="http://schemas.openxmlformats.org/officeDocument/2006/relationships/hyperlink" Target="file:///c:\edrive\Dropbox\3-GPP\3gpp\tsg_ct\WG1_mm-cc-sm_ex-CN1\TSGC1_84bis_Porto\Docs\C1-133977.zip" TargetMode="External"/><Relationship Id="rId244" Type="http://schemas.openxmlformats.org/officeDocument/2006/relationships/hyperlink" Target="file:///c:\edrive\Dropbox\3-GPP\3gpp\tsg_ct\WG1_mm-cc-sm_ex-CN1\TSGC1_84bis_Porto\Docs\C1-133856.zip" TargetMode="External"/><Relationship Id="rId18" Type="http://schemas.openxmlformats.org/officeDocument/2006/relationships/hyperlink" Target="file:///c:\edrive\Dropbox\3-GPP\3gpp\tsg_ct\WG1_mm-cc-sm_ex-CN1\TSGC1_84bis_Porto\Docs\C1-133798.zip" TargetMode="External"/><Relationship Id="rId39" Type="http://schemas.openxmlformats.org/officeDocument/2006/relationships/hyperlink" Target="file:///c:\edrive\Dropbox\3-GPP\3gpp\tsg_ct\WG1_mm-cc-sm_ex-CN1\TSGC1_84bis_Porto\Docs\C1-134000.zip" TargetMode="External"/><Relationship Id="rId265" Type="http://schemas.openxmlformats.org/officeDocument/2006/relationships/hyperlink" Target="file:///c:\edrive\Dropbox\3-GPP\3gpp\tsg_ct\WG1_mm-cc-sm_ex-CN1\TSGC1_84bis_Porto\Docs\C1-133890.zip" TargetMode="External"/><Relationship Id="rId286" Type="http://schemas.openxmlformats.org/officeDocument/2006/relationships/hyperlink" Target="file:///c:\edrive\Dropbox\3-GPP\3gpp\tsg_ct\WG1_mm-cc-sm_ex-CN1\TSGC1_84bis_Porto\Docs\C1-133731.zip" TargetMode="External"/><Relationship Id="rId50" Type="http://schemas.openxmlformats.org/officeDocument/2006/relationships/hyperlink" Target="file:///c:\edrive\Dropbox\3-GPP\3gpp\tsg_ct\WG1_mm-cc-sm_ex-CN1\TSGC1_84bis_Porto\Docs\C1-133915.zip" TargetMode="External"/><Relationship Id="rId104" Type="http://schemas.openxmlformats.org/officeDocument/2006/relationships/hyperlink" Target="file:///c:\edrive\Dropbox\3-GPP\3gpp\tsg_ct\WG1_mm-cc-sm_ex-CN1\TSGC1_84bis_Porto\Docs\C1-133717.zip" TargetMode="External"/><Relationship Id="rId125" Type="http://schemas.openxmlformats.org/officeDocument/2006/relationships/hyperlink" Target="file:///c:\edrive\Dropbox\3-GPP\3gpp\tsg_ct\WG1_mm-cc-sm_ex-CN1\TSGC1_84bis_Porto\Docs\C1-133821.zip" TargetMode="External"/><Relationship Id="rId146" Type="http://schemas.openxmlformats.org/officeDocument/2006/relationships/hyperlink" Target="file:///c:\edrive\Dropbox\3-GPP\3gpp\tsg_ct\WG1_mm-cc-sm_ex-CN1\TSGC1_84bis_Porto\Docs\C1-133737.zip" TargetMode="External"/><Relationship Id="rId167" Type="http://schemas.openxmlformats.org/officeDocument/2006/relationships/hyperlink" Target="file:///c:\edrive\Dropbox\3-GPP\3gpp\tsg_ct\WG1_mm-cc-sm_ex-CN1\TSGC1_84bis_Porto\Docs\C1-133699.zip" TargetMode="External"/><Relationship Id="rId188" Type="http://schemas.openxmlformats.org/officeDocument/2006/relationships/hyperlink" Target="file:///c:\edrive\Dropbox\3-GPP\3gpp\tsg_ct\WG1_mm-cc-sm_ex-CN1\TSGC1_84bis_Porto\Docs\C1-133885.zip" TargetMode="External"/><Relationship Id="rId311" Type="http://schemas.openxmlformats.org/officeDocument/2006/relationships/hyperlink" Target="file:///c:\edrive\Dropbox\3-GPP\3gpp\tsg_ct\WG1_mm-cc-sm_ex-CN1\TSGC1_84bis_Porto\Docs\C1-133755.zip" TargetMode="External"/><Relationship Id="rId332" Type="http://schemas.openxmlformats.org/officeDocument/2006/relationships/hyperlink" Target="file:///c:\edrive\Dropbox\3-GPP\3gpp\tsg_ct\WG1_mm-cc-sm_ex-CN1\TSGC1_84bis_Porto\Docs\C1-134046.zip" TargetMode="External"/><Relationship Id="rId353" Type="http://schemas.openxmlformats.org/officeDocument/2006/relationships/hyperlink" Target="file:///c:\edrive\Dropbox\3-GPP\3gpp\tsg_ct\WG1_mm-cc-sm_ex-CN1\TSGC1_84bis_Porto\Docs\C1-133750.zip" TargetMode="External"/><Relationship Id="rId374" Type="http://schemas.openxmlformats.org/officeDocument/2006/relationships/hyperlink" Target="file:///c:\edrive\Dropbox\3-GPP\3gpp\tsg_ct\WG1_mm-cc-sm_ex-CN1\TSGC1_84bis_Porto\Docs\C1-133984.zip" TargetMode="External"/><Relationship Id="rId395" Type="http://schemas.openxmlformats.org/officeDocument/2006/relationships/hyperlink" Target="file:///c:\edrive\Dropbox\3-GPP\3gpp\tsg_ct\WG1_mm-cc-sm_ex-CN1\TSGC1_84bis_Porto\Docs\C1-133952.zip" TargetMode="External"/><Relationship Id="rId409" Type="http://schemas.openxmlformats.org/officeDocument/2006/relationships/hyperlink" Target="http://empty/" TargetMode="External"/><Relationship Id="rId71" Type="http://schemas.openxmlformats.org/officeDocument/2006/relationships/hyperlink" Target="file:///c:\edrive\Dropbox\3-GPP\3gpp\tsg_ct\WG1_mm-cc-sm_ex-CN1\TSGC1_84bis_Porto\Docs\C1-133925.zip" TargetMode="External"/><Relationship Id="rId92" Type="http://schemas.openxmlformats.org/officeDocument/2006/relationships/hyperlink" Target="file:///c:\edrive\Dropbox\3-GPP\3gpp\tsg_ct\WG1_mm-cc-sm_ex-CN1\TSGC1_84bis_Porto\Docs\C1-133691.zip" TargetMode="External"/><Relationship Id="rId213" Type="http://schemas.openxmlformats.org/officeDocument/2006/relationships/hyperlink" Target="file:///c:\edrive\Dropbox\3-GPP\3gpp\tsg_ct\WG1_mm-cc-sm_ex-CN1\TSGC1_84bis_Porto\Docs\C1-134018.zip" TargetMode="External"/><Relationship Id="rId234" Type="http://schemas.openxmlformats.org/officeDocument/2006/relationships/hyperlink" Target="file:///c:\edrive\Dropbox\3-GPP\3gpp\tsg_ct\WG1_mm-cc-sm_ex-CN1\TSGC1_84bis_Porto\Docs\C1-133965.zip" TargetMode="External"/><Relationship Id="rId2" Type="http://schemas.openxmlformats.org/officeDocument/2006/relationships/numbering" Target="numbering.xml"/><Relationship Id="rId29" Type="http://schemas.openxmlformats.org/officeDocument/2006/relationships/hyperlink" Target="file:///c:\edrive\Dropbox\3-GPP\3gpp\tsg_ct\WG1_mm-cc-sm_ex-CN1\TSGC1_84bis_Porto\Docs\C1-133809.zip" TargetMode="External"/><Relationship Id="rId255" Type="http://schemas.openxmlformats.org/officeDocument/2006/relationships/hyperlink" Target="file:///c:\edrive\Dropbox\3-GPP\3gpp\tsg_ct\WG1_mm-cc-sm_ex-CN1\TSGC1_84bis_Porto\Docs\C1-133852.zip" TargetMode="External"/><Relationship Id="rId276" Type="http://schemas.openxmlformats.org/officeDocument/2006/relationships/hyperlink" Target="file:///c:\edrive\Dropbox\3-GPP\3gpp\tsg_ct\WG1_mm-cc-sm_ex-CN1\TSGC1_84bis_Porto\Docs\C1-133906.zip" TargetMode="External"/><Relationship Id="rId297" Type="http://schemas.openxmlformats.org/officeDocument/2006/relationships/hyperlink" Target="file:///c:\edrive\Dropbox\3-GPP\3gpp\tsg_ct\WG1_mm-cc-sm_ex-CN1\TSGC1_84bis_Porto\Docs\C1-133864.zip" TargetMode="External"/><Relationship Id="rId40" Type="http://schemas.openxmlformats.org/officeDocument/2006/relationships/hyperlink" Target="file:///c:\edrive\Dropbox\3-GPP\3gpp\tsg_ct\WG1_mm-cc-sm_ex-CN1\TSGC1_84bis_Porto\Docs\C1-134001.zip" TargetMode="External"/><Relationship Id="rId115" Type="http://schemas.openxmlformats.org/officeDocument/2006/relationships/hyperlink" Target="file:///c:\edrive\Dropbox\3-GPP\3gpp\tsg_ct\WG1_mm-cc-sm_ex-CN1\TSGC1_84bis_Porto\Docs\C1-133918.zip" TargetMode="External"/><Relationship Id="rId136" Type="http://schemas.openxmlformats.org/officeDocument/2006/relationships/hyperlink" Target="file:///c:\edrive\Dropbox\3-GPP\3gpp\tsg_ct\WG1_mm-cc-sm_ex-CN1\TSGC1_84bis_Porto\Docs\C1-133878.zip" TargetMode="External"/><Relationship Id="rId157" Type="http://schemas.openxmlformats.org/officeDocument/2006/relationships/hyperlink" Target="file:///c:\edrive\Dropbox\3-GPP\3gpp\tsg_ct\WG1_mm-cc-sm_ex-CN1\TSGC1_84bis_Porto\Docs\C1-133971.zip" TargetMode="External"/><Relationship Id="rId178" Type="http://schemas.openxmlformats.org/officeDocument/2006/relationships/hyperlink" Target="file:///c:\edrive\Dropbox\3-GPP\3gpp\tsg_ct\WG1_mm-cc-sm_ex-CN1\TSGC1_84bis_Porto\Docs\C1-133740.zip" TargetMode="External"/><Relationship Id="rId301" Type="http://schemas.openxmlformats.org/officeDocument/2006/relationships/hyperlink" Target="file:///c:\edrive\Dropbox\3-GPP\3gpp\tsg_ct\WG1_mm-cc-sm_ex-CN1\TSGC1_84bis_Porto\Docs\C1-133680.zip" TargetMode="External"/><Relationship Id="rId322" Type="http://schemas.openxmlformats.org/officeDocument/2006/relationships/hyperlink" Target="file:///c:\edrive\Dropbox\3-GPP\3gpp\tsg_ct\WG1_mm-cc-sm_ex-CN1\TSGC1_84bis_Porto\Docs\C1-133985.zip" TargetMode="External"/><Relationship Id="rId343" Type="http://schemas.openxmlformats.org/officeDocument/2006/relationships/hyperlink" Target="file:///c:\edrive\Dropbox\3-GPP\3gpp\tsg_ct\WG1_mm-cc-sm_ex-CN1\TSGC1_84bis_Porto\Docs\C1-133700.zip" TargetMode="External"/><Relationship Id="rId364" Type="http://schemas.openxmlformats.org/officeDocument/2006/relationships/hyperlink" Target="file:///c:\edrive\Dropbox\3-GPP\3gpp\tsg_ct\WG1_mm-cc-sm_ex-CN1\TSGC1_84bis_Porto\Docs\C1-133898.zip" TargetMode="External"/><Relationship Id="rId61" Type="http://schemas.openxmlformats.org/officeDocument/2006/relationships/hyperlink" Target="file:///c:\edrive\Dropbox\3-GPP\3gpp\tsg_ct\WG1_mm-cc-sm_ex-CN1\TSGC1_84bis_Porto\Docs\C1-133840.zip" TargetMode="External"/><Relationship Id="rId82" Type="http://schemas.openxmlformats.org/officeDocument/2006/relationships/hyperlink" Target="file:///c:\edrive\Dropbox\3-GPP\3gpp\tsg_ct\WG1_mm-cc-sm_ex-CN1\TSGC1_84bis_Porto\Docs\C1-133936.zip" TargetMode="External"/><Relationship Id="rId199" Type="http://schemas.openxmlformats.org/officeDocument/2006/relationships/hyperlink" Target="file:///c:\edrive\Dropbox\3-GPP\3gpp\tsg_ct\WG1_mm-cc-sm_ex-CN1\TSGC1_84bis_Porto\Docs\C1-134026.zip" TargetMode="External"/><Relationship Id="rId203" Type="http://schemas.openxmlformats.org/officeDocument/2006/relationships/hyperlink" Target="file:///c:\edrive\Dropbox\3-GPP\3gpp\tsg_ct\WG1_mm-cc-sm_ex-CN1\TSGC1_84bis_Porto\Docs\C1-133724.zip" TargetMode="External"/><Relationship Id="rId385" Type="http://schemas.openxmlformats.org/officeDocument/2006/relationships/hyperlink" Target="file:///c:\edrive\Dropbox\3-GPP\3gpp\tsg_ct\WG1_mm-cc-sm_ex-CN1\TSGC1_84bis_Porto\Docs\C1-134058.zip" TargetMode="External"/><Relationship Id="rId19" Type="http://schemas.openxmlformats.org/officeDocument/2006/relationships/hyperlink" Target="file:///c:\edrive\Dropbox\3-GPP\3gpp\tsg_ct\WG1_mm-cc-sm_ex-CN1\TSGC1_84bis_Porto\Docs\C1-133799.zip" TargetMode="External"/><Relationship Id="rId224" Type="http://schemas.openxmlformats.org/officeDocument/2006/relationships/hyperlink" Target="file:///c:\edrive\Dropbox\3-GPP\3gpp\tsg_ct\WG1_mm-cc-sm_ex-CN1\TSGC1_84bis_Porto\Docs\C1-134074.zip" TargetMode="External"/><Relationship Id="rId245" Type="http://schemas.openxmlformats.org/officeDocument/2006/relationships/hyperlink" Target="file:///c:\edrive\Dropbox\3-GPP\3gpp\tsg_ct\WG1_mm-cc-sm_ex-CN1\TSGC1_84bis_Porto\Docs\C1-133857.zip" TargetMode="External"/><Relationship Id="rId266" Type="http://schemas.openxmlformats.org/officeDocument/2006/relationships/hyperlink" Target="file:///c:\edrive\Dropbox\3-GPP\3gpp\tsg_ct\WG1_mm-cc-sm_ex-CN1\TSGC1_84bis_Porto\Docs\C1-133891.zip" TargetMode="External"/><Relationship Id="rId287" Type="http://schemas.openxmlformats.org/officeDocument/2006/relationships/hyperlink" Target="file:///c:\edrive\Dropbox\3-GPP\3gpp\tsg_ct\WG1_mm-cc-sm_ex-CN1\TSGC1_84bis_Porto\Docs\C1-133732.zip" TargetMode="External"/><Relationship Id="rId410" Type="http://schemas.openxmlformats.org/officeDocument/2006/relationships/hyperlink" Target="http://empty/" TargetMode="External"/><Relationship Id="rId30" Type="http://schemas.openxmlformats.org/officeDocument/2006/relationships/hyperlink" Target="file:///c:\edrive\Dropbox\3-GPP\3gpp\tsg_ct\WG1_mm-cc-sm_ex-CN1\TSGC1_84bis_Porto\Docs\C1-133810.zip" TargetMode="External"/><Relationship Id="rId105" Type="http://schemas.openxmlformats.org/officeDocument/2006/relationships/hyperlink" Target="file:///c:\edrive\Dropbox\3-GPP\3gpp\tsg_ct\WG1_mm-cc-sm_ex-CN1\TSGC1_84bis_Porto\Docs\C1-133718.zip" TargetMode="External"/><Relationship Id="rId126" Type="http://schemas.openxmlformats.org/officeDocument/2006/relationships/hyperlink" Target="file:///c:\edrive\Dropbox\3-GPP\3gpp\tsg_ct\WG1_mm-cc-sm_ex-CN1\TSGC1_84bis_Porto\Docs\C1-133822.zip" TargetMode="External"/><Relationship Id="rId147" Type="http://schemas.openxmlformats.org/officeDocument/2006/relationships/hyperlink" Target="file:///c:\edrive\Dropbox\3-GPP\3gpp\tsg_ct\WG1_mm-cc-sm_ex-CN1\TSGC1_84bis_Porto\Docs\C1-133738.zip" TargetMode="External"/><Relationship Id="rId168" Type="http://schemas.openxmlformats.org/officeDocument/2006/relationships/hyperlink" Target="file:///c:\edrive\Dropbox\3-GPP\3gpp\tsg_ct\WG1_mm-cc-sm_ex-CN1\TSGC1_84bis_Porto\Docs\C1-134063.zip" TargetMode="External"/><Relationship Id="rId312" Type="http://schemas.openxmlformats.org/officeDocument/2006/relationships/hyperlink" Target="file:///c:\edrive\Dropbox\3-GPP\3gpp\tsg_ct\WG1_mm-cc-sm_ex-CN1\TSGC1_84bis_Porto\Docs\C1-133757.zip" TargetMode="External"/><Relationship Id="rId333" Type="http://schemas.openxmlformats.org/officeDocument/2006/relationships/hyperlink" Target="file:///c:\edrive\Dropbox\3-GPP\3gpp\tsg_ct\WG1_mm-cc-sm_ex-CN1\TSGC1_84bis_Porto\Docs\C1-134047.zip" TargetMode="External"/><Relationship Id="rId354" Type="http://schemas.openxmlformats.org/officeDocument/2006/relationships/hyperlink" Target="file:///c:\edrive\Dropbox\3-GPP\3gpp\tsg_ct\WG1_mm-cc-sm_ex-CN1\TSGC1_84bis_Porto\Docs\C1-133751.zip" TargetMode="External"/><Relationship Id="rId51" Type="http://schemas.openxmlformats.org/officeDocument/2006/relationships/hyperlink" Target="file:///c:\edrive\Dropbox\3-GPP\3gpp\tsg_ct\WG1_mm-cc-sm_ex-CN1\TSGC1_84bis_Porto\Docs\C1-133916.zip" TargetMode="External"/><Relationship Id="rId72" Type="http://schemas.openxmlformats.org/officeDocument/2006/relationships/hyperlink" Target="file:///c:\edrive\Dropbox\3-GPP\3gpp\tsg_ct\WG1_mm-cc-sm_ex-CN1\TSGC1_84bis_Porto\Docs\C1-133926.zip" TargetMode="External"/><Relationship Id="rId93" Type="http://schemas.openxmlformats.org/officeDocument/2006/relationships/hyperlink" Target="file:///c:\edrive\Dropbox\3-GPP\3gpp\tsg_ct\WG1_mm-cc-sm_ex-CN1\TSGC1_84bis_Porto\Docs\C1-133692.zip" TargetMode="External"/><Relationship Id="rId189" Type="http://schemas.openxmlformats.org/officeDocument/2006/relationships/hyperlink" Target="file:///c:\edrive\Dropbox\3-GPP\3gpp\tsg_ct\WG1_mm-cc-sm_ex-CN1\TSGC1_84bis_Porto\Docs\C1-133886.zip" TargetMode="External"/><Relationship Id="rId375" Type="http://schemas.openxmlformats.org/officeDocument/2006/relationships/hyperlink" Target="file:///c:\edrive\Dropbox\3-GPP\3gpp\tsg_ct\WG1_mm-cc-sm_ex-CN1\TSGC1_84bis_Porto\Docs\C1-133989.zip" TargetMode="External"/><Relationship Id="rId396" Type="http://schemas.openxmlformats.org/officeDocument/2006/relationships/hyperlink" Target="file:///c:\edrive\Dropbox\3-GPP\3gpp\tsg_ct\WG1_mm-cc-sm_ex-CN1\TSGC1_84bis_Porto\Docs\C1-134040.zip" TargetMode="External"/><Relationship Id="rId3" Type="http://schemas.openxmlformats.org/officeDocument/2006/relationships/styles" Target="styles.xml"/><Relationship Id="rId214" Type="http://schemas.openxmlformats.org/officeDocument/2006/relationships/hyperlink" Target="http://empty/" TargetMode="External"/><Relationship Id="rId235" Type="http://schemas.openxmlformats.org/officeDocument/2006/relationships/hyperlink" Target="file:///c:\edrive\Dropbox\3-GPP\3gpp\tsg_ct\WG1_mm-cc-sm_ex-CN1\TSGC1_84bis_Porto\Docs\C1-133967.zip" TargetMode="External"/><Relationship Id="rId256" Type="http://schemas.openxmlformats.org/officeDocument/2006/relationships/hyperlink" Target="file:///c:\edrive\Dropbox\3-GPP\3gpp\tsg_ct\WG1_mm-cc-sm_ex-CN1\TSGC1_84bis_Porto\Docs\C1-133853.zip" TargetMode="External"/><Relationship Id="rId277" Type="http://schemas.openxmlformats.org/officeDocument/2006/relationships/hyperlink" Target="file:///c:\edrive\Dropbox\3-GPP\3gpp\tsg_ct\WG1_mm-cc-sm_ex-CN1\TSGC1_84bis_Porto\Docs\C1-133907.zip" TargetMode="External"/><Relationship Id="rId298" Type="http://schemas.openxmlformats.org/officeDocument/2006/relationships/hyperlink" Target="file:///c:\edrive\Dropbox\3-GPP\3gpp\tsg_ct\WG1_mm-cc-sm_ex-CN1\TSGC1_84bis_Porto\Docs\C1-134048.zip" TargetMode="External"/><Relationship Id="rId400" Type="http://schemas.openxmlformats.org/officeDocument/2006/relationships/hyperlink" Target="file:///c:\edrive\Dropbox\3-GPP\3gpp\tsg_ct\WG1_mm-cc-sm_ex-CN1\TSGC1_84bis_Porto\Docs\C1-133829.zip" TargetMode="External"/><Relationship Id="rId116" Type="http://schemas.openxmlformats.org/officeDocument/2006/relationships/hyperlink" Target="file:///c:\edrive\Dropbox\3-GPP\3gpp\tsg_ct\WG1_mm-cc-sm_ex-CN1\TSGC1_84bis_Porto\Docs\C1-133919.zip" TargetMode="External"/><Relationship Id="rId137" Type="http://schemas.openxmlformats.org/officeDocument/2006/relationships/hyperlink" Target="file:///c:\edrive\Dropbox\3-GPP\3gpp\tsg_ct\WG1_mm-cc-sm_ex-CN1\TSGC1_84bis_Porto\Docs\C1-133879.zip" TargetMode="External"/><Relationship Id="rId158" Type="http://schemas.openxmlformats.org/officeDocument/2006/relationships/hyperlink" Target="file:///c:\edrive\Dropbox\3-GPP\3gpp\tsg_ct\WG1_mm-cc-sm_ex-CN1\TSGC1_84bis_Porto\Docs\C1-134033.zip" TargetMode="External"/><Relationship Id="rId302" Type="http://schemas.openxmlformats.org/officeDocument/2006/relationships/hyperlink" Target="file:///c:\edrive\Dropbox\3-GPP\3gpp\tsg_ct\WG1_mm-cc-sm_ex-CN1\TSGC1_84bis_Porto\Docs\C1-133721.zip" TargetMode="External"/><Relationship Id="rId323" Type="http://schemas.openxmlformats.org/officeDocument/2006/relationships/hyperlink" Target="file:///c:\edrive\Dropbox\3-GPP\3gpp\tsg_ct\WG1_mm-cc-sm_ex-CN1\TSGC1_84bis_Porto\Docs\C1-133986.zip" TargetMode="External"/><Relationship Id="rId344" Type="http://schemas.openxmlformats.org/officeDocument/2006/relationships/hyperlink" Target="file:///c:\edrive\Dropbox\3-GPP\3gpp\tsg_ct\WG1_mm-cc-sm_ex-CN1\TSGC1_84bis_Porto\Docs\C1-133701.zip" TargetMode="External"/><Relationship Id="rId20" Type="http://schemas.openxmlformats.org/officeDocument/2006/relationships/hyperlink" Target="file:///c:\edrive\Dropbox\3-GPP\3gpp\tsg_ct\WG1_mm-cc-sm_ex-CN1\TSGC1_84bis_Porto\Docs\C1-133800.zip" TargetMode="External"/><Relationship Id="rId41" Type="http://schemas.openxmlformats.org/officeDocument/2006/relationships/hyperlink" Target="file:///c:\edrive\Dropbox\3-GPP\3gpp\tsg_ct\WG1_mm-cc-sm_ex-CN1\TSGC1_84bis_Porto\Docs\C1-134003.zip" TargetMode="External"/><Relationship Id="rId62" Type="http://schemas.openxmlformats.org/officeDocument/2006/relationships/hyperlink" Target="file:///c:\edrive\Dropbox\3-GPP\3gpp\tsg_ct\WG1_mm-cc-sm_ex-CN1\TSGC1_84bis_Porto\Docs\C1-133841.zip" TargetMode="External"/><Relationship Id="rId83" Type="http://schemas.openxmlformats.org/officeDocument/2006/relationships/hyperlink" Target="file:///c:\edrive\Dropbox\3-GPP\3gpp\tsg_ct\WG1_mm-cc-sm_ex-CN1\TSGC1_84bis_Porto\Docs\C1-133937.zip" TargetMode="External"/><Relationship Id="rId179" Type="http://schemas.openxmlformats.org/officeDocument/2006/relationships/hyperlink" Target="file:///c:\edrive\Dropbox\3-GPP\3gpp\tsg_ct\WG1_mm-cc-sm_ex-CN1\TSGC1_84bis_Porto\Docs\C1-133741.zip" TargetMode="External"/><Relationship Id="rId365" Type="http://schemas.openxmlformats.org/officeDocument/2006/relationships/hyperlink" Target="file:///c:\edrive\Dropbox\3-GPP\3gpp\tsg_ct\WG1_mm-cc-sm_ex-CN1\TSGC1_84bis_Porto\Docs\C1-133899.zip" TargetMode="External"/><Relationship Id="rId386" Type="http://schemas.openxmlformats.org/officeDocument/2006/relationships/hyperlink" Target="file:///c:\edrive\Dropbox\3-GPP\3gpp\tsg_ct\WG1_mm-cc-sm_ex-CN1\TSGC1_84bis_Porto\Docs\C1-134059.zip" TargetMode="External"/><Relationship Id="rId190" Type="http://schemas.openxmlformats.org/officeDocument/2006/relationships/hyperlink" Target="file:///c:\edrive\Dropbox\3-GPP\3gpp\tsg_ct\WG1_mm-cc-sm_ex-CN1\TSGC1_84bis_Porto\Docs\C1-134038.zip" TargetMode="External"/><Relationship Id="rId204" Type="http://schemas.openxmlformats.org/officeDocument/2006/relationships/hyperlink" Target="file:///c:\edrive\Dropbox\3-GPP\3gpp\tsg_ct\WG1_mm-cc-sm_ex-CN1\TSGC1_84bis_Porto\Docs\C1-133725.zip" TargetMode="External"/><Relationship Id="rId225" Type="http://schemas.openxmlformats.org/officeDocument/2006/relationships/hyperlink" Target="file:///c:\edrive\Dropbox\3-GPP\3gpp\tsg_ct\WG1_mm-cc-sm_ex-CN1\TSGC1_84bis_Porto\Docs\C1-133663.zip" TargetMode="External"/><Relationship Id="rId246" Type="http://schemas.openxmlformats.org/officeDocument/2006/relationships/hyperlink" Target="file:///c:\edrive\Dropbox\3-GPP\3gpp\tsg_ct\WG1_mm-cc-sm_ex-CN1\TSGC1_84bis_Porto\Docs\C1-133858.zip" TargetMode="External"/><Relationship Id="rId267" Type="http://schemas.openxmlformats.org/officeDocument/2006/relationships/hyperlink" Target="file:///c:\edrive\Dropbox\3-GPP\3gpp\tsg_ct\WG1_mm-cc-sm_ex-CN1\TSGC1_84bis_Porto\Docs\C1-133892.zip" TargetMode="External"/><Relationship Id="rId288" Type="http://schemas.openxmlformats.org/officeDocument/2006/relationships/hyperlink" Target="file:///c:\edrive\Dropbox\3-GPP\3gpp\tsg_ct\WG1_mm-cc-sm_ex-CN1\TSGC1_84bis_Porto\Docs\C1-133733.zip" TargetMode="External"/><Relationship Id="rId411" Type="http://schemas.openxmlformats.org/officeDocument/2006/relationships/hyperlink" Target="http://empty/" TargetMode="External"/><Relationship Id="rId106" Type="http://schemas.openxmlformats.org/officeDocument/2006/relationships/hyperlink" Target="file:///c:\edrive\Dropbox\3-GPP\3gpp\tsg_ct\WG1_mm-cc-sm_ex-CN1\TSGC1_84bis_Porto\Docs\C1-133719.zip" TargetMode="External"/><Relationship Id="rId127" Type="http://schemas.openxmlformats.org/officeDocument/2006/relationships/hyperlink" Target="file:///c:\edrive\Dropbox\3-GPP\3gpp\tsg_ct\WG1_mm-cc-sm_ex-CN1\TSGC1_84bis_Porto\Docs\C1-133823.zip" TargetMode="External"/><Relationship Id="rId313" Type="http://schemas.openxmlformats.org/officeDocument/2006/relationships/hyperlink" Target="file:///c:\edrive\Dropbox\3-GPP\3gpp\tsg_ct\WG1_mm-cc-sm_ex-CN1\TSGC1_84bis_Porto\Docs\C1-133776.zip" TargetMode="External"/><Relationship Id="rId10" Type="http://schemas.openxmlformats.org/officeDocument/2006/relationships/hyperlink" Target="file:///c:\edrive\Dropbox\3-GPP\3gpp\tsg_ct\WG1_mm-cc-sm_ex-CN1\TSGC1_84bis_Porto\Docs\C1-133777.zip" TargetMode="External"/><Relationship Id="rId31" Type="http://schemas.openxmlformats.org/officeDocument/2006/relationships/hyperlink" Target="file:///c:\edrive\Dropbox\3-GPP\3gpp\tsg_ct\WG1_mm-cc-sm_ex-CN1\TSGC1_84bis_Porto\Docs\C1-133811.zip" TargetMode="External"/><Relationship Id="rId52" Type="http://schemas.openxmlformats.org/officeDocument/2006/relationships/hyperlink" Target="file:///c:\edrive\Dropbox\3-GPP\3gpp\tsg_ct\WG1_mm-cc-sm_ex-CN1\TSGC1_84bis_Porto\Docs\C1-133917.zip" TargetMode="External"/><Relationship Id="rId73" Type="http://schemas.openxmlformats.org/officeDocument/2006/relationships/hyperlink" Target="file:///c:\edrive\Dropbox\3-GPP\3gpp\tsg_ct\WG1_mm-cc-sm_ex-CN1\TSGC1_84bis_Porto\Docs\C1-133927.zip" TargetMode="External"/><Relationship Id="rId94" Type="http://schemas.openxmlformats.org/officeDocument/2006/relationships/hyperlink" Target="file:///c:\edrive\Dropbox\3-GPP\3gpp\tsg_ct\WG1_mm-cc-sm_ex-CN1\TSGC1_84bis_Porto\Docs\C1-133693.zip" TargetMode="External"/><Relationship Id="rId148" Type="http://schemas.openxmlformats.org/officeDocument/2006/relationships/hyperlink" Target="file:///c:\edrive\Dropbox\3-GPP\3gpp\tsg_ct\WG1_mm-cc-sm_ex-CN1\TSGC1_84bis_Porto\Docs\C1-133948.zip" TargetMode="External"/><Relationship Id="rId169" Type="http://schemas.openxmlformats.org/officeDocument/2006/relationships/hyperlink" Target="file:///c:\edrive\Dropbox\3-GPP\3gpp\tsg_ct\WG1_mm-cc-sm_ex-CN1\TSGC1_84bis_Porto\Docs\C1-134064.zip" TargetMode="External"/><Relationship Id="rId334" Type="http://schemas.openxmlformats.org/officeDocument/2006/relationships/hyperlink" Target="file:///c:\edrive\Dropbox\3-GPP\3gpp\tsg_ct\WG1_mm-cc-sm_ex-CN1\TSGC1_84bis_Porto\Docs\C1-134049.zip" TargetMode="External"/><Relationship Id="rId355" Type="http://schemas.openxmlformats.org/officeDocument/2006/relationships/hyperlink" Target="file:///c:\edrive\Dropbox\3-GPP\3gpp\tsg_ct\WG1_mm-cc-sm_ex-CN1\TSGC1_84bis_Porto\Docs\C1-133752.zip" TargetMode="External"/><Relationship Id="rId376" Type="http://schemas.openxmlformats.org/officeDocument/2006/relationships/hyperlink" Target="file:///c:\edrive\Dropbox\3-GPP\3gpp\tsg_ct\WG1_mm-cc-sm_ex-CN1\TSGC1_84bis_Porto\Docs\C1-133990.zip" TargetMode="External"/><Relationship Id="rId397" Type="http://schemas.openxmlformats.org/officeDocument/2006/relationships/hyperlink" Target="file:///c:\edrive\Dropbox\3-GPP\3gpp\tsg_ct\WG1_mm-cc-sm_ex-CN1\TSGC1_84bis_Porto\Docs\C1-134062.zip" TargetMode="External"/><Relationship Id="rId4" Type="http://schemas.microsoft.com/office/2007/relationships/stylesWithEffects" Target="stylesWithEffects.xml"/><Relationship Id="rId180" Type="http://schemas.openxmlformats.org/officeDocument/2006/relationships/hyperlink" Target="file:///c:\edrive\Dropbox\3-GPP\3gpp\tsg_ct\WG1_mm-cc-sm_ex-CN1\TSGC1_84bis_Porto\Docs\C1-133780.zip" TargetMode="External"/><Relationship Id="rId215" Type="http://schemas.openxmlformats.org/officeDocument/2006/relationships/hyperlink" Target="file:///c:\edrive\Dropbox\3-GPP\3gpp\tsg_ct\WG1_mm-cc-sm_ex-CN1\TSGC1_84bis_Porto\Docs\C1-133783.zip" TargetMode="External"/><Relationship Id="rId236" Type="http://schemas.openxmlformats.org/officeDocument/2006/relationships/hyperlink" Target="file:///c:\edrive\Dropbox\3-GPP\3gpp\tsg_ct\WG1_mm-cc-sm_ex-CN1\TSGC1_84bis_Porto\Docs\C1-133973.zip" TargetMode="External"/><Relationship Id="rId257" Type="http://schemas.openxmlformats.org/officeDocument/2006/relationships/hyperlink" Target="file:///c:\edrive\Dropbox\3-GPP\3gpp\tsg_ct\WG1_mm-cc-sm_ex-CN1\TSGC1_84bis_Porto\Docs\C1-133703.zip" TargetMode="External"/><Relationship Id="rId278" Type="http://schemas.openxmlformats.org/officeDocument/2006/relationships/hyperlink" Target="file:///c:\edrive\Dropbox\3-GPP\3gpp\tsg_ct\WG1_mm-cc-sm_ex-CN1\TSGC1_84bis_Porto\Docs\C1-133908.zip" TargetMode="External"/><Relationship Id="rId401" Type="http://schemas.openxmlformats.org/officeDocument/2006/relationships/hyperlink" Target="file:///c:\edrive\Dropbox\3-GPP\3gpp\tsg_ct\WG1_mm-cc-sm_ex-CN1\TSGC1_84bis_Porto\Docs\C1-133903.zip" TargetMode="External"/><Relationship Id="rId303" Type="http://schemas.openxmlformats.org/officeDocument/2006/relationships/hyperlink" Target="file:///c:\edrive\Dropbox\3-GPP\3gpp\tsg_ct\WG1_mm-cc-sm_ex-CN1\TSGC1_84bis_Porto\Docs\C1-133665.zip" TargetMode="External"/><Relationship Id="rId42" Type="http://schemas.openxmlformats.org/officeDocument/2006/relationships/hyperlink" Target="file:///c:\edrive\Dropbox\3-GPP\3gpp\tsg_ct\WG1_mm-cc-sm_ex-CN1\TSGC1_84bis_Porto\Docs\C1-134004.zip" TargetMode="External"/><Relationship Id="rId84" Type="http://schemas.openxmlformats.org/officeDocument/2006/relationships/hyperlink" Target="file:///c:\edrive\Dropbox\3-GPP\3gpp\tsg_ct\WG1_mm-cc-sm_ex-CN1\TSGC1_84bis_Porto\Docs\C1-133938.zip" TargetMode="External"/><Relationship Id="rId138" Type="http://schemas.openxmlformats.org/officeDocument/2006/relationships/hyperlink" Target="file:///c:\edrive\Dropbox\3-GPP\3gpp\tsg_ct\WG1_mm-cc-sm_ex-CN1\TSGC1_84bis_Porto\Docs\C1-133880.zip" TargetMode="External"/><Relationship Id="rId345" Type="http://schemas.openxmlformats.org/officeDocument/2006/relationships/hyperlink" Target="file:///c:\edrive\Dropbox\3-GPP\3gpp\tsg_ct\WG1_mm-cc-sm_ex-CN1\TSGC1_84bis_Porto\Docs\C1-133742.zip" TargetMode="External"/><Relationship Id="rId387" Type="http://schemas.openxmlformats.org/officeDocument/2006/relationships/hyperlink" Target="file:///c:\edrive\Dropbox\3-GPP\3gpp\tsg_ct\WG1_mm-cc-sm_ex-CN1\TSGC1_84bis_Porto\Docs\C1-134060.zip" TargetMode="External"/><Relationship Id="rId191" Type="http://schemas.openxmlformats.org/officeDocument/2006/relationships/hyperlink" Target="file:///c:\edrive\Dropbox\3-GPP\3gpp\tsg_ct\WG1_mm-cc-sm_ex-CN1\TSGC1_84bis_Porto\Docs\C1-134039.zip" TargetMode="External"/><Relationship Id="rId205" Type="http://schemas.openxmlformats.org/officeDocument/2006/relationships/hyperlink" Target="file:///c:\edrive\Dropbox\3-GPP\3gpp\tsg_ct\WG1_mm-cc-sm_ex-CN1\TSGC1_84bis_Porto\Docs\C1-133726.zip" TargetMode="External"/><Relationship Id="rId247" Type="http://schemas.openxmlformats.org/officeDocument/2006/relationships/hyperlink" Target="file:///c:\edrive\Dropbox\3-GPP\3gpp\tsg_ct\WG1_mm-cc-sm_ex-CN1\TSGC1_84bis_Porto\Docs\C1-133859.zip" TargetMode="External"/><Relationship Id="rId412" Type="http://schemas.openxmlformats.org/officeDocument/2006/relationships/hyperlink" Target="http://empty/" TargetMode="External"/><Relationship Id="rId107" Type="http://schemas.openxmlformats.org/officeDocument/2006/relationships/hyperlink" Target="file:///c:\edrive\Dropbox\3-GPP\3gpp\tsg_ct\WG1_mm-cc-sm_ex-CN1\TSGC1_84bis_Porto\Docs\C1-133763.zip" TargetMode="External"/><Relationship Id="rId289" Type="http://schemas.openxmlformats.org/officeDocument/2006/relationships/hyperlink" Target="file:///c:\edrive\Dropbox\3-GPP\3gpp\tsg_ct\WG1_mm-cc-sm_ex-CN1\TSGC1_84bis_Porto\Docs\C1-133734.zip" TargetMode="External"/><Relationship Id="rId11" Type="http://schemas.openxmlformats.org/officeDocument/2006/relationships/hyperlink" Target="file:///c:\edrive\Dropbox\3-GPP\3gpp\tsg_ct\WG1_mm-cc-sm_ex-CN1\TSGC1_84bis_Porto\Docs\C1-133790.zip" TargetMode="External"/><Relationship Id="rId53" Type="http://schemas.openxmlformats.org/officeDocument/2006/relationships/hyperlink" Target="file:///c:\edrive\Dropbox\3-GPP\3gpp\tsg_ct\WG1_mm-cc-sm_ex-CN1\TSGC1_84bis_Porto\Docs\C1-133683.zip" TargetMode="External"/><Relationship Id="rId149" Type="http://schemas.openxmlformats.org/officeDocument/2006/relationships/hyperlink" Target="file:///c:\edrive\Dropbox\3-GPP\3gpp\tsg_ct\WG1_mm-cc-sm_ex-CN1\TSGC1_84bis_Porto\Docs\C1-133949.zip" TargetMode="External"/><Relationship Id="rId314" Type="http://schemas.openxmlformats.org/officeDocument/2006/relationships/hyperlink" Target="file:///c:\edrive\Dropbox\3-GPP\3gpp\tsg_ct\WG1_mm-cc-sm_ex-CN1\TSGC1_84bis_Porto\Docs\C1-133865.zip" TargetMode="External"/><Relationship Id="rId356" Type="http://schemas.openxmlformats.org/officeDocument/2006/relationships/hyperlink" Target="file:///c:\edrive\Dropbox\3-GPP\3gpp\tsg_ct\WG1_mm-cc-sm_ex-CN1\TSGC1_84bis_Porto\Docs\C1-133815.zip" TargetMode="External"/><Relationship Id="rId398" Type="http://schemas.openxmlformats.org/officeDocument/2006/relationships/hyperlink" Target="file:///c:\edrive\Dropbox\3-GPP\3gpp\tsg_ct\WG1_mm-cc-sm_ex-CN1\TSGC1_84bis_Porto\Docs\C1-134066.zip" TargetMode="External"/><Relationship Id="rId95" Type="http://schemas.openxmlformats.org/officeDocument/2006/relationships/hyperlink" Target="file:///c:\edrive\Dropbox\3-GPP\3gpp\tsg_ct\WG1_mm-cc-sm_ex-CN1\TSGC1_84bis_Porto\Docs\C1-133694.zip" TargetMode="External"/><Relationship Id="rId160" Type="http://schemas.openxmlformats.org/officeDocument/2006/relationships/hyperlink" Target="file:///c:\edrive\Dropbox\3-GPP\3gpp\tsg_ct\WG1_mm-cc-sm_ex-CN1\TSGC1_84bis_Porto\Docs\C1-134035.zip" TargetMode="External"/><Relationship Id="rId216" Type="http://schemas.openxmlformats.org/officeDocument/2006/relationships/hyperlink" Target="file:///c:\edrive\Dropbox\3-GPP\3gpp\tsg_ct\WG1_mm-cc-sm_ex-CN1\TSGC1_84bis_Porto\Docs\C1-133976.zip" TargetMode="External"/><Relationship Id="rId258" Type="http://schemas.openxmlformats.org/officeDocument/2006/relationships/hyperlink" Target="file:///c:\edrive\Dropbox\3-GPP\3gpp\tsg_ct\WG1_mm-cc-sm_ex-CN1\TSGC1_84bis_Porto\Docs\C1-133704.zip" TargetMode="External"/><Relationship Id="rId22" Type="http://schemas.openxmlformats.org/officeDocument/2006/relationships/hyperlink" Target="file:///c:\edrive\Dropbox\3-GPP\3gpp\tsg_ct\WG1_mm-cc-sm_ex-CN1\TSGC1_84bis_Porto\Docs\C1-133802.zip" TargetMode="External"/><Relationship Id="rId64" Type="http://schemas.openxmlformats.org/officeDocument/2006/relationships/hyperlink" Target="file:///c:\edrive\Dropbox\3-GPP\3gpp\tsg_ct\WG1_mm-cc-sm_ex-CN1\TSGC1_84bis_Porto\Docs\C1-133770.zip" TargetMode="External"/><Relationship Id="rId118" Type="http://schemas.openxmlformats.org/officeDocument/2006/relationships/hyperlink" Target="file:///c:\edrive\Dropbox\3-GPP\3gpp\tsg_ct\WG1_mm-cc-sm_ex-CN1\TSGC1_84bis_Porto\Docs\C1-133921.zip" TargetMode="External"/><Relationship Id="rId325" Type="http://schemas.openxmlformats.org/officeDocument/2006/relationships/hyperlink" Target="file:///c:\edrive\Dropbox\3-GPP\3gpp\tsg_ct\WG1_mm-cc-sm_ex-CN1\TSGC1_84bis_Porto\Docs\C1-133988.zip" TargetMode="External"/><Relationship Id="rId367" Type="http://schemas.openxmlformats.org/officeDocument/2006/relationships/hyperlink" Target="file:///c:\edrive\Dropbox\3-GPP\3gpp\tsg_ct\WG1_mm-cc-sm_ex-CN1\TSGC1_84bis_Porto\Docs\C1-133947.zip" TargetMode="External"/><Relationship Id="rId171" Type="http://schemas.openxmlformats.org/officeDocument/2006/relationships/hyperlink" Target="file:///c:\edrive\Dropbox\3-GPP\3gpp\tsg_ct\WG1_mm-cc-sm_ex-CN1\TSGC1_84bis_Porto\Docs\C1-133697.zip" TargetMode="External"/><Relationship Id="rId227" Type="http://schemas.openxmlformats.org/officeDocument/2006/relationships/hyperlink" Target="file:///c:\edrive\Dropbox\3-GPP\3gpp\tsg_ct\WG1_mm-cc-sm_ex-CN1\TSGC1_84bis_Porto\Docs\C1-133669.zip" TargetMode="External"/><Relationship Id="rId269" Type="http://schemas.openxmlformats.org/officeDocument/2006/relationships/hyperlink" Target="file:///c:\edrive\Dropbox\3-GPP\3gpp\tsg_ct\WG1_mm-cc-sm_ex-CN1\TSGC1_84bis_Porto\Docs\C1-133894.zip" TargetMode="External"/><Relationship Id="rId33" Type="http://schemas.openxmlformats.org/officeDocument/2006/relationships/hyperlink" Target="file:///c:\edrive\Dropbox\3-GPP\3gpp\tsg_ct\WG1_mm-cc-sm_ex-CN1\TSGC1_84bis_Porto\Docs\C1-133813.zip" TargetMode="External"/><Relationship Id="rId129" Type="http://schemas.openxmlformats.org/officeDocument/2006/relationships/hyperlink" Target="file:///c:\edrive\Dropbox\3-GPP\3gpp\tsg_ct\WG1_mm-cc-sm_ex-CN1\TSGC1_84bis_Porto\Docs\C1-133871.zip" TargetMode="External"/><Relationship Id="rId280" Type="http://schemas.openxmlformats.org/officeDocument/2006/relationships/hyperlink" Target="file:///c:\edrive\Dropbox\3-GPP\3gpp\tsg_ct\WG1_mm-cc-sm_ex-CN1\TSGC1_84bis_Porto\Docs\C1-134068.zip" TargetMode="External"/><Relationship Id="rId336" Type="http://schemas.openxmlformats.org/officeDocument/2006/relationships/hyperlink" Target="file:///c:\edrive\Dropbox\3-GPP\3gpp\tsg_ct\WG1_mm-cc-sm_ex-CN1\TSGC1_84bis_Porto\Docs\C1-134067.zip" TargetMode="External"/><Relationship Id="rId75" Type="http://schemas.openxmlformats.org/officeDocument/2006/relationships/hyperlink" Target="file:///c:\edrive\Dropbox\3-GPP\3gpp\tsg_ct\WG1_mm-cc-sm_ex-CN1\TSGC1_84bis_Porto\Docs\C1-133929.zip" TargetMode="External"/><Relationship Id="rId140" Type="http://schemas.openxmlformats.org/officeDocument/2006/relationships/hyperlink" Target="file:///c:\edrive\Dropbox\3-GPP\3gpp\tsg_ct\WG1_mm-cc-sm_ex-CN1\TSGC1_84bis_Porto\Docs\C1-133882.zip" TargetMode="External"/><Relationship Id="rId182" Type="http://schemas.openxmlformats.org/officeDocument/2006/relationships/hyperlink" Target="file:///c:\edrive\Dropbox\3-GPP\3gpp\tsg_ct\WG1_mm-cc-sm_ex-CN1\TSGC1_84bis_Porto\Docs\C1-133940.zip" TargetMode="External"/><Relationship Id="rId378" Type="http://schemas.openxmlformats.org/officeDocument/2006/relationships/hyperlink" Target="file:///c:\edrive\Dropbox\3-GPP\3gpp\tsg_ct\WG1_mm-cc-sm_ex-CN1\TSGC1_84bis_Porto\Docs\C1-133992.zip" TargetMode="External"/><Relationship Id="rId403" Type="http://schemas.openxmlformats.org/officeDocument/2006/relationships/hyperlink" Target="file:///c:\edrive\Dropbox\3-GPP\3gpp\tsg_ct\WG1_mm-cc-sm_ex-CN1\TSGC1_84bis_Porto\Docs\C1-134042.zip" TargetMode="External"/><Relationship Id="rId6" Type="http://schemas.openxmlformats.org/officeDocument/2006/relationships/webSettings" Target="webSettings.xml"/><Relationship Id="rId238" Type="http://schemas.openxmlformats.org/officeDocument/2006/relationships/hyperlink" Target="file:///c:\edrive\Dropbox\3-GPP\3gpp\tsg_ct\WG1_mm-cc-sm_ex-CN1\TSGC1_84bis_Porto\Docs\C1-134021.zip" TargetMode="External"/><Relationship Id="rId291" Type="http://schemas.openxmlformats.org/officeDocument/2006/relationships/hyperlink" Target="file:///c:\edrive\Dropbox\3-GPP\3gpp\tsg_ct\WG1_mm-cc-sm_ex-CN1\TSGC1_84bis_Porto\Docs\C1-133847.zip" TargetMode="External"/><Relationship Id="rId305" Type="http://schemas.openxmlformats.org/officeDocument/2006/relationships/hyperlink" Target="file:///c:\edrive\Dropbox\3-GPP\3gpp\tsg_ct\WG1_mm-cc-sm_ex-CN1\TSGC1_84bis_Porto\Docs\C1-133995.zip" TargetMode="External"/><Relationship Id="rId347" Type="http://schemas.openxmlformats.org/officeDocument/2006/relationships/hyperlink" Target="file:///c:\edrive\Dropbox\3-GPP\3gpp\tsg_ct\WG1_mm-cc-sm_ex-CN1\TSGC1_84bis_Porto\Docs\C1-133744.zip" TargetMode="External"/><Relationship Id="rId44" Type="http://schemas.openxmlformats.org/officeDocument/2006/relationships/hyperlink" Target="file:///c:\edrive\Dropbox\3-GPP\3gpp\tsg_ct\WG1_mm-cc-sm_ex-CN1\TSGC1_84bis_Porto\Docs\C1-134025.zip" TargetMode="External"/><Relationship Id="rId86" Type="http://schemas.openxmlformats.org/officeDocument/2006/relationships/hyperlink" Target="file:///c:\edrive\Dropbox\3-GPP\3gpp\tsg_ct\WG1_mm-cc-sm_ex-CN1\TSGC1_84bis_Porto\Docs\C1-133673.zip" TargetMode="External"/><Relationship Id="rId151" Type="http://schemas.openxmlformats.org/officeDocument/2006/relationships/hyperlink" Target="file:///c:\edrive\Dropbox\3-GPP\3gpp\tsg_ct\WG1_mm-cc-sm_ex-CN1\TSGC1_84bis_Porto\Docs\C1-133957.zip" TargetMode="External"/><Relationship Id="rId389" Type="http://schemas.openxmlformats.org/officeDocument/2006/relationships/hyperlink" Target="file:///c:\edrive\Dropbox\3-GPP\3gpp\tsg_ct\WG1_mm-cc-sm_ex-CN1\TSGC1_84bis_Porto\Docs\C1-133722.zip" TargetMode="External"/><Relationship Id="rId193" Type="http://schemas.openxmlformats.org/officeDocument/2006/relationships/hyperlink" Target="file:///c:\edrive\Dropbox\3-GPP\3gpp\tsg_ct\WG1_mm-cc-sm_ex-CN1\TSGC1_84bis_Porto\Docs\C1-133824.zip" TargetMode="External"/><Relationship Id="rId207" Type="http://schemas.openxmlformats.org/officeDocument/2006/relationships/hyperlink" Target="file:///c:\edrive\Dropbox\3-GPP\3gpp\tsg_ct\WG1_mm-cc-sm_ex-CN1\TSGC1_84bis_Porto\Docs\C1-133902.zip" TargetMode="External"/><Relationship Id="rId249" Type="http://schemas.openxmlformats.org/officeDocument/2006/relationships/hyperlink" Target="file:///c:\edrive\Dropbox\3-GPP\3gpp\tsg_ct\WG1_mm-cc-sm_ex-CN1\TSGC1_84bis_Porto\Docs\C1-133979.zip" TargetMode="External"/><Relationship Id="rId414" Type="http://schemas.openxmlformats.org/officeDocument/2006/relationships/header" Target="header1.xml"/><Relationship Id="rId13" Type="http://schemas.openxmlformats.org/officeDocument/2006/relationships/hyperlink" Target="file:///c:\edrive\Dropbox\3-GPP\3gpp\tsg_ct\WG1_mm-cc-sm_ex-CN1\TSGC1_84bis_Porto\Docs\C1-133792.zip" TargetMode="External"/><Relationship Id="rId109" Type="http://schemas.openxmlformats.org/officeDocument/2006/relationships/hyperlink" Target="file:///c:\edrive\Dropbox\3-GPP\3gpp\tsg_ct\WG1_mm-cc-sm_ex-CN1\TSGC1_84bis_Porto\Docs\C1-133765.zip" TargetMode="External"/><Relationship Id="rId260" Type="http://schemas.openxmlformats.org/officeDocument/2006/relationships/hyperlink" Target="file:///c:\edrive\Dropbox\3-GPP\3gpp\tsg_ct\WG1_mm-cc-sm_ex-CN1\TSGC1_84bis_Porto\Docs\C1-133706.zip" TargetMode="External"/><Relationship Id="rId316" Type="http://schemas.openxmlformats.org/officeDocument/2006/relationships/hyperlink" Target="file:///c:\edrive\Dropbox\3-GPP\3gpp\tsg_ct\WG1_mm-cc-sm_ex-CN1\TSGC1_84bis_Porto\Docs\C1-133867.zip" TargetMode="External"/><Relationship Id="rId55" Type="http://schemas.openxmlformats.org/officeDocument/2006/relationships/hyperlink" Target="file:///c:\edrive\Dropbox\3-GPP\3gpp\tsg_ct\WG1_mm-cc-sm_ex-CN1\TSGC1_84bis_Porto\Docs\C1-133685.zip" TargetMode="External"/><Relationship Id="rId97" Type="http://schemas.openxmlformats.org/officeDocument/2006/relationships/hyperlink" Target="file:///c:\edrive\Dropbox\3-GPP\3gpp\tsg_ct\WG1_mm-cc-sm_ex-CN1\TSGC1_84bis_Porto\Docs\C1-133710.zip" TargetMode="External"/><Relationship Id="rId120" Type="http://schemas.openxmlformats.org/officeDocument/2006/relationships/hyperlink" Target="file:///c:\edrive\Dropbox\3-GPP\3gpp\tsg_ct\WG1_mm-cc-sm_ex-CN1\TSGC1_84bis_Porto\Docs\C1-134030.zip" TargetMode="External"/><Relationship Id="rId358" Type="http://schemas.openxmlformats.org/officeDocument/2006/relationships/hyperlink" Target="file:///c:\edrive\Dropbox\3-GPP\3gpp\tsg_ct\WG1_mm-cc-sm_ex-CN1\TSGC1_84bis_Porto\Docs\C1-133817.zip" TargetMode="External"/><Relationship Id="rId162" Type="http://schemas.openxmlformats.org/officeDocument/2006/relationships/hyperlink" Target="file:///c:\edrive\Dropbox\3-GPP\3gpp\tsg_ct\WG1_mm-cc-sm_ex-CN1\TSGC1_84bis_Porto\Docs\C1-134051.zip" TargetMode="External"/><Relationship Id="rId218" Type="http://schemas.openxmlformats.org/officeDocument/2006/relationships/hyperlink" Target="file:///c:\edrive\Dropbox\3-GPP\3gpp\tsg_ct\WG1_mm-cc-sm_ex-CN1\TSGC1_84bis_Porto\Docs\C1-133761.zip" TargetMode="External"/><Relationship Id="rId271" Type="http://schemas.openxmlformats.org/officeDocument/2006/relationships/hyperlink" Target="file:///c:\edrive\Dropbox\3-GPP\3gpp\tsg_ct\WG1_mm-cc-sm_ex-CN1\TSGC1_84bis_Porto\Docs\C1-133896.zip" TargetMode="External"/><Relationship Id="rId24" Type="http://schemas.openxmlformats.org/officeDocument/2006/relationships/hyperlink" Target="file:///c:\edrive\Dropbox\3-GPP\3gpp\tsg_ct\WG1_mm-cc-sm_ex-CN1\TSGC1_84bis_Porto\Docs\C1-133804.zip" TargetMode="External"/><Relationship Id="rId66" Type="http://schemas.openxmlformats.org/officeDocument/2006/relationships/hyperlink" Target="file:///c:\edrive\Dropbox\3-GPP\3gpp\tsg_ct\WG1_mm-cc-sm_ex-CN1\TSGC1_84bis_Porto\Docs\C1-133772.zip" TargetMode="External"/><Relationship Id="rId131" Type="http://schemas.openxmlformats.org/officeDocument/2006/relationships/hyperlink" Target="file:///c:\edrive\Dropbox\3-GPP\3gpp\tsg_ct\WG1_mm-cc-sm_ex-CN1\TSGC1_84bis_Porto\Docs\C1-133873.zip" TargetMode="External"/><Relationship Id="rId327" Type="http://schemas.openxmlformats.org/officeDocument/2006/relationships/hyperlink" Target="file:///c:\edrive\Dropbox\3-GPP\3gpp\tsg_ct\WG1_mm-cc-sm_ex-CN1\TSGC1_84bis_Porto\Docs\C1-134011.zip" TargetMode="External"/><Relationship Id="rId369" Type="http://schemas.openxmlformats.org/officeDocument/2006/relationships/hyperlink" Target="file:///c:\edrive\Dropbox\3-GPP\3gpp\tsg_ct\WG1_mm-cc-sm_ex-CN1\TSGC1_84bis_Porto\Docs\C1-133962.zip" TargetMode="External"/><Relationship Id="rId173" Type="http://schemas.openxmlformats.org/officeDocument/2006/relationships/hyperlink" Target="file:///c:\edrive\Dropbox\3-GPP\3gpp\tsg_ct\WG1_mm-cc-sm_ex-CN1\TSGC1_84bis_Porto\Docs\C1-134056.zip" TargetMode="External"/><Relationship Id="rId229" Type="http://schemas.openxmlformats.org/officeDocument/2006/relationships/hyperlink" Target="file:///c:\edrive\Dropbox\3-GPP\3gpp\tsg_ct\WG1_mm-cc-sm_ex-CN1\TSGC1_84bis_Porto\Docs\C1-133767.zip" TargetMode="External"/><Relationship Id="rId380" Type="http://schemas.openxmlformats.org/officeDocument/2006/relationships/hyperlink" Target="file:///c:\edrive\Dropbox\3-GPP\3gpp\tsg_ct\WG1_mm-cc-sm_ex-CN1\TSGC1_84bis_Porto\Docs\C1-133994.zip" TargetMode="External"/><Relationship Id="rId240" Type="http://schemas.openxmlformats.org/officeDocument/2006/relationships/hyperlink" Target="file:///c:\edrive\Dropbox\3-GPP\3gpp\tsg_ct\WG1_mm-cc-sm_ex-CN1\TSGC1_84bis_Porto\Docs\C1-133846.zip" TargetMode="External"/><Relationship Id="rId35" Type="http://schemas.openxmlformats.org/officeDocument/2006/relationships/hyperlink" Target="file:///c:\edrive\Dropbox\3-GPP\3gpp\tsg_ct\WG1_mm-cc-sm_ex-CN1\TSGC1_84bis_Porto\Docs\C1-133996.zip" TargetMode="External"/><Relationship Id="rId77" Type="http://schemas.openxmlformats.org/officeDocument/2006/relationships/hyperlink" Target="file:///c:\edrive\Dropbox\3-GPP\3gpp\tsg_ct\WG1_mm-cc-sm_ex-CN1\TSGC1_84bis_Porto\Docs\C1-133931.zip" TargetMode="External"/><Relationship Id="rId100" Type="http://schemas.openxmlformats.org/officeDocument/2006/relationships/hyperlink" Target="file:///c:\edrive\Dropbox\3-GPP\3gpp\tsg_ct\WG1_mm-cc-sm_ex-CN1\TSGC1_84bis_Porto\Docs\C1-133713.zip" TargetMode="External"/><Relationship Id="rId282" Type="http://schemas.openxmlformats.org/officeDocument/2006/relationships/hyperlink" Target="file:///c:\edrive\Dropbox\3-GPP\3gpp\tsg_ct\WG1_mm-cc-sm_ex-CN1\TSGC1_84bis_Porto\Docs\C1-133678.zip" TargetMode="External"/><Relationship Id="rId338" Type="http://schemas.openxmlformats.org/officeDocument/2006/relationships/hyperlink" Target="file:///c:\edrive\Dropbox\3-GPP\3gpp\tsg_ct\WG1_mm-cc-sm_ex-CN1\TSGC1_84bis_Porto\Docs\C1-134072.zip" TargetMode="External"/><Relationship Id="rId8" Type="http://schemas.openxmlformats.org/officeDocument/2006/relationships/endnotes" Target="endnotes.xml"/><Relationship Id="rId142" Type="http://schemas.openxmlformats.org/officeDocument/2006/relationships/hyperlink" Target="http://empty/" TargetMode="External"/><Relationship Id="rId184" Type="http://schemas.openxmlformats.org/officeDocument/2006/relationships/hyperlink" Target="file:///c:\edrive\Dropbox\3-GPP\3gpp\tsg_ct\WG1_mm-cc-sm_ex-CN1\TSGC1_84bis_Porto\Docs\C1-133942.zip" TargetMode="External"/><Relationship Id="rId391" Type="http://schemas.openxmlformats.org/officeDocument/2006/relationships/hyperlink" Target="file:///c:\edrive\Dropbox\3-GPP\3gpp\tsg_ct\WG1_mm-cc-sm_ex-CN1\TSGC1_84bis_Porto\Docs\C1-133828.zip" TargetMode="External"/><Relationship Id="rId405" Type="http://schemas.openxmlformats.org/officeDocument/2006/relationships/hyperlink" Target="file:///c:\edrive\Dropbox\3-GPP\3gpp\tsg_ct\WG1_mm-cc-sm_ex-CN1\TSGC1_84bis_Porto\Docs\C1-134044.zip" TargetMode="External"/><Relationship Id="rId251" Type="http://schemas.openxmlformats.org/officeDocument/2006/relationships/hyperlink" Target="file:///c:\edrive\Dropbox\3-GPP\3gpp\tsg_ct\WG1_mm-cc-sm_ex-CN1\TSGC1_84bis_Porto\Docs\C1-133788.zip" TargetMode="External"/><Relationship Id="rId46" Type="http://schemas.openxmlformats.org/officeDocument/2006/relationships/hyperlink" Target="file:///c:\edrive\Dropbox\3-GPP\3gpp\tsg_ct\WG1_mm-cc-sm_ex-CN1\TSGC1_84bis_Porto\Docs\C1-133778.zip" TargetMode="External"/><Relationship Id="rId293" Type="http://schemas.openxmlformats.org/officeDocument/2006/relationships/hyperlink" Target="file:///c:\edrive\Dropbox\3-GPP\3gpp\tsg_ct\WG1_mm-cc-sm_ex-CN1\TSGC1_84bis_Porto\Docs\C1-133849.zip" TargetMode="External"/><Relationship Id="rId307" Type="http://schemas.openxmlformats.org/officeDocument/2006/relationships/hyperlink" Target="file:///c:\edrive\Dropbox\3-GPP\3gpp\tsg_ct\WG1_mm-cc-sm_ex-CN1\TSGC1_84bis_Porto\Docs\C1-134069.zip" TargetMode="External"/><Relationship Id="rId349" Type="http://schemas.openxmlformats.org/officeDocument/2006/relationships/hyperlink" Target="file:///c:\edrive\Dropbox\3-GPP\3gpp\tsg_ct\WG1_mm-cc-sm_ex-CN1\TSGC1_84bis_Porto\Docs\C1-133746.zip" TargetMode="External"/><Relationship Id="rId88" Type="http://schemas.openxmlformats.org/officeDocument/2006/relationships/hyperlink" Target="file:///c:\edrive\Dropbox\3-GPP\3gpp\tsg_ct\WG1_mm-cc-sm_ex-CN1\TSGC1_84bis_Porto\Docs\C1-133675.zip" TargetMode="External"/><Relationship Id="rId111" Type="http://schemas.openxmlformats.org/officeDocument/2006/relationships/hyperlink" Target="file:///c:\edrive\Dropbox\3-GPP\3gpp\tsg_ct\WG1_mm-cc-sm_ex-CN1\TSGC1_84bis_Porto\Docs\C1-133784.zip" TargetMode="External"/><Relationship Id="rId153" Type="http://schemas.openxmlformats.org/officeDocument/2006/relationships/hyperlink" Target="file:///c:\edrive\Dropbox\3-GPP\3gpp\tsg_ct\WG1_mm-cc-sm_ex-CN1\TSGC1_84bis_Porto\Docs\C1-133960.zip" TargetMode="External"/><Relationship Id="rId195" Type="http://schemas.openxmlformats.org/officeDocument/2006/relationships/hyperlink" Target="file:///c:\edrive\Dropbox\3-GPP\3gpp\tsg_ct\WG1_mm-cc-sm_ex-CN1\TSGC1_84bis_Porto\Docs\C1-133826.zip" TargetMode="External"/><Relationship Id="rId209" Type="http://schemas.openxmlformats.org/officeDocument/2006/relationships/hyperlink" Target="file:///c:\edrive\Dropbox\3-GPP\3gpp\tsg_ct\WG1_mm-cc-sm_ex-CN1\TSGC1_84bis_Porto\Docs\C1-133981.zip" TargetMode="External"/><Relationship Id="rId360" Type="http://schemas.openxmlformats.org/officeDocument/2006/relationships/hyperlink" Target="file:///c:\edrive\Dropbox\3-GPP\3gpp\tsg_ct\WG1_mm-cc-sm_ex-CN1\TSGC1_84bis_Porto\Docs\C1-133830.zip" TargetMode="External"/><Relationship Id="rId416" Type="http://schemas.openxmlformats.org/officeDocument/2006/relationships/footer" Target="footer2.xml"/><Relationship Id="rId220" Type="http://schemas.openxmlformats.org/officeDocument/2006/relationships/hyperlink" Target="file:///c:\edrive\Dropbox\3-GPP\3gpp\tsg_ct\WG1_mm-cc-sm_ex-CN1\TSGC1_84bis_Porto\Docs\C1-133982.zip" TargetMode="External"/><Relationship Id="rId15" Type="http://schemas.openxmlformats.org/officeDocument/2006/relationships/hyperlink" Target="file:///c:\edrive\Dropbox\3-GPP\3gpp\tsg_ct\WG1_mm-cc-sm_ex-CN1\TSGC1_84bis_Porto\Docs\C1-133794.zip" TargetMode="External"/><Relationship Id="rId57" Type="http://schemas.openxmlformats.org/officeDocument/2006/relationships/hyperlink" Target="file:///c:\edrive\Dropbox\3-GPP\3gpp\tsg_ct\WG1_mm-cc-sm_ex-CN1\TSGC1_84bis_Porto\Docs\C1-133687.zip" TargetMode="External"/><Relationship Id="rId262" Type="http://schemas.openxmlformats.org/officeDocument/2006/relationships/hyperlink" Target="file:///c:\edrive\Dropbox\3-GPP\3gpp\tsg_ct\WG1_mm-cc-sm_ex-CN1\TSGC1_84bis_Porto\Docs\C1-133887.zip" TargetMode="External"/><Relationship Id="rId318" Type="http://schemas.openxmlformats.org/officeDocument/2006/relationships/hyperlink" Target="file:///c:\edrive\Dropbox\3-GPP\3gpp\tsg_ct\WG1_mm-cc-sm_ex-CN1\TSGC1_84bis_Porto\Docs\C1-133870.zip" TargetMode="External"/><Relationship Id="rId99" Type="http://schemas.openxmlformats.org/officeDocument/2006/relationships/hyperlink" Target="file:///c:\edrive\Dropbox\3-GPP\3gpp\tsg_ct\WG1_mm-cc-sm_ex-CN1\TSGC1_84bis_Porto\Docs\C1-133712.zip" TargetMode="External"/><Relationship Id="rId122" Type="http://schemas.openxmlformats.org/officeDocument/2006/relationships/hyperlink" Target="file:///c:\edrive\Dropbox\3-GPP\3gpp\tsg_ct\WG1_mm-cc-sm_ex-CN1\TSGC1_84bis_Porto\Docs\C1-134032.zip" TargetMode="External"/><Relationship Id="rId164" Type="http://schemas.openxmlformats.org/officeDocument/2006/relationships/hyperlink" Target="file:///c:\edrive\Dropbox\3-GPP\3gpp\tsg_ct\WG1_mm-cc-sm_ex-CN1\TSGC1_84bis_Porto\Docs\C1-134053.zip" TargetMode="External"/><Relationship Id="rId371" Type="http://schemas.openxmlformats.org/officeDocument/2006/relationships/hyperlink" Target="file:///c:\edrive\Dropbox\3-GPP\3gpp\tsg_ct\WG1_mm-cc-sm_ex-CN1\TSGC1_84bis_Porto\Docs\C1-133966.zip" TargetMode="External"/><Relationship Id="rId26" Type="http://schemas.openxmlformats.org/officeDocument/2006/relationships/hyperlink" Target="file:///c:\edrive\Dropbox\3-GPP\3gpp\tsg_ct\WG1_mm-cc-sm_ex-CN1\TSGC1_84bis_Porto\Docs\C1-133806.zip" TargetMode="External"/><Relationship Id="rId231" Type="http://schemas.openxmlformats.org/officeDocument/2006/relationships/hyperlink" Target="file:///c:\edrive\Dropbox\3-GPP\3gpp\tsg_ct\WG1_mm-cc-sm_ex-CN1\TSGC1_84bis_Porto\Docs\C1-133769.zip" TargetMode="External"/><Relationship Id="rId273" Type="http://schemas.openxmlformats.org/officeDocument/2006/relationships/hyperlink" Target="file:///c:\edrive\Dropbox\3-GPP\3gpp\tsg_ct\WG1_mm-cc-sm_ex-CN1\TSGC1_84bis_Porto\Docs\C1-133667.zip" TargetMode="External"/><Relationship Id="rId329" Type="http://schemas.openxmlformats.org/officeDocument/2006/relationships/hyperlink" Target="file:///c:\edrive\Dropbox\3-GPP\3gpp\tsg_ct\WG1_mm-cc-sm_ex-CN1\TSGC1_84bis_Porto\Docs\C1-134013.zip" TargetMode="External"/><Relationship Id="rId68" Type="http://schemas.openxmlformats.org/officeDocument/2006/relationships/hyperlink" Target="file:///c:\edrive\Dropbox\3-GPP\3gpp\tsg_ct\WG1_mm-cc-sm_ex-CN1\TSGC1_84bis_Porto\Docs\C1-133774.zip" TargetMode="External"/><Relationship Id="rId133" Type="http://schemas.openxmlformats.org/officeDocument/2006/relationships/hyperlink" Target="file:///c:\edrive\Dropbox\3-GPP\3gpp\tsg_ct\WG1_mm-cc-sm_ex-CN1\TSGC1_84bis_Porto\Docs\C1-133875.zip" TargetMode="External"/><Relationship Id="rId175" Type="http://schemas.openxmlformats.org/officeDocument/2006/relationships/hyperlink" Target="file:///c:\edrive\Dropbox\3-GPP\3gpp\tsg_ct\WG1_mm-cc-sm_ex-CN1\TSGC1_84bis_Porto\Docs\C1-133708.zip" TargetMode="External"/><Relationship Id="rId340" Type="http://schemas.openxmlformats.org/officeDocument/2006/relationships/hyperlink" Target="file:///c:\edrive\Dropbox\3-GPP\3gpp\tsg_ct\WG1_mm-cc-sm_ex-CN1\TSGC1_84bis_Porto\Docs\C1-133670.zip" TargetMode="External"/><Relationship Id="rId200" Type="http://schemas.openxmlformats.org/officeDocument/2006/relationships/hyperlink" Target="file:///c:\edrive\Dropbox\3-GPP\3gpp\tsg_ct\WG1_mm-cc-sm_ex-CN1\TSGC1_84bis_Porto\Docs\C1-134027.zip" TargetMode="External"/><Relationship Id="rId382" Type="http://schemas.openxmlformats.org/officeDocument/2006/relationships/hyperlink" Target="file:///c:\edrive\Dropbox\3-GPP\3gpp\tsg_ct\WG1_mm-cc-sm_ex-CN1\TSGC1_84bis_Porto\Docs\C1-134022.zip" TargetMode="External"/><Relationship Id="rId242" Type="http://schemas.openxmlformats.org/officeDocument/2006/relationships/hyperlink" Target="file:///c:\edrive\Dropbox\3-GPP\3gpp\tsg_ct\WG1_mm-cc-sm_ex-CN1\TSGC1_84bis_Porto\Docs\C1-134028.zip" TargetMode="External"/><Relationship Id="rId284" Type="http://schemas.openxmlformats.org/officeDocument/2006/relationships/hyperlink" Target="file:///c:\edrive\Dropbox\3-GPP\3gpp\tsg_ct\WG1_mm-cc-sm_ex-CN1\TSGC1_84bis_Porto\Docs\C1-133729.zip" TargetMode="External"/><Relationship Id="rId37" Type="http://schemas.openxmlformats.org/officeDocument/2006/relationships/hyperlink" Target="file:///c:\edrive\Dropbox\3-GPP\3gpp\tsg_ct\WG1_mm-cc-sm_ex-CN1\TSGC1_84bis_Porto\Docs\C1-133998.zip" TargetMode="External"/><Relationship Id="rId79" Type="http://schemas.openxmlformats.org/officeDocument/2006/relationships/hyperlink" Target="file:///c:\edrive\Dropbox\3-GPP\3gpp\tsg_ct\WG1_mm-cc-sm_ex-CN1\TSGC1_84bis_Porto\Docs\C1-133933.zip" TargetMode="External"/><Relationship Id="rId102" Type="http://schemas.openxmlformats.org/officeDocument/2006/relationships/hyperlink" Target="file:///c:\edrive\Dropbox\3-GPP\3gpp\tsg_ct\WG1_mm-cc-sm_ex-CN1\TSGC1_84bis_Porto\Docs\C1-133715.zip" TargetMode="External"/><Relationship Id="rId144" Type="http://schemas.openxmlformats.org/officeDocument/2006/relationships/hyperlink" Target="http://empty/" TargetMode="External"/><Relationship Id="rId90" Type="http://schemas.openxmlformats.org/officeDocument/2006/relationships/hyperlink" Target="file:///c:\edrive\Dropbox\3-GPP\3gpp\tsg_ct\WG1_mm-cc-sm_ex-CN1\TSGC1_84bis_Porto\Docs\C1-133689.zip" TargetMode="External"/><Relationship Id="rId186" Type="http://schemas.openxmlformats.org/officeDocument/2006/relationships/hyperlink" Target="file:///c:\edrive\Dropbox\3-GPP\3gpp\tsg_ct\WG1_mm-cc-sm_ex-CN1\TSGC1_84bis_Porto\Docs\C1-133954.zip" TargetMode="External"/><Relationship Id="rId351" Type="http://schemas.openxmlformats.org/officeDocument/2006/relationships/hyperlink" Target="file:///c:\edrive\Dropbox\3-GPP\3gpp\tsg_ct\WG1_mm-cc-sm_ex-CN1\TSGC1_84bis_Porto\Docs\C1-133748.zip" TargetMode="External"/><Relationship Id="rId393" Type="http://schemas.openxmlformats.org/officeDocument/2006/relationships/hyperlink" Target="file:///c:\edrive\Dropbox\3-GPP\3gpp\tsg_ct\WG1_mm-cc-sm_ex-CN1\TSGC1_84bis_Porto\Docs\C1-133910.zip" TargetMode="External"/><Relationship Id="rId407" Type="http://schemas.openxmlformats.org/officeDocument/2006/relationships/hyperlink" Target="file:///c:\edrive\Dropbox\3-GPP\3gpp\tsg_ct\WG1_mm-cc-sm_ex-CN1\TSGC1_84bis_Porto\Docs\C1-133833.zip" TargetMode="External"/><Relationship Id="rId211" Type="http://schemas.openxmlformats.org/officeDocument/2006/relationships/hyperlink" Target="file:///c:\edrive\Dropbox\3-GPP\3gpp\tsg_ct\WG1_mm-cc-sm_ex-CN1\TSGC1_84bis_Porto\Docs\C1-133844.zip" TargetMode="External"/><Relationship Id="rId253" Type="http://schemas.openxmlformats.org/officeDocument/2006/relationships/hyperlink" Target="file:///c:\edrive\Dropbox\3-GPP\3gpp\tsg_ct\WG1_mm-cc-sm_ex-CN1\TSGC1_84bis_Porto\Docs\C1-133850.zip" TargetMode="External"/><Relationship Id="rId295" Type="http://schemas.openxmlformats.org/officeDocument/2006/relationships/hyperlink" Target="file:///c:\edrive\Dropbox\3-GPP\3gpp\tsg_ct\WG1_mm-cc-sm_ex-CN1\TSGC1_84bis_Porto\Docs\C1-133862.zip" TargetMode="External"/><Relationship Id="rId309" Type="http://schemas.openxmlformats.org/officeDocument/2006/relationships/hyperlink" Target="file:///c:\edrive\Dropbox\3-GPP\3gpp\tsg_ct\WG1_mm-cc-sm_ex-CN1\TSGC1_84bis_Porto\Docs\C1-133682.zip" TargetMode="External"/><Relationship Id="rId48" Type="http://schemas.openxmlformats.org/officeDocument/2006/relationships/hyperlink" Target="file:///c:\edrive\Dropbox\3-GPP\3gpp\tsg_ct\WG1_mm-cc-sm_ex-CN1\TSGC1_84bis_Porto\Docs\C1-133913.zip" TargetMode="External"/><Relationship Id="rId113" Type="http://schemas.openxmlformats.org/officeDocument/2006/relationships/hyperlink" Target="file:///c:\edrive\Dropbox\3-GPP\3gpp\tsg_ct\WG1_mm-cc-sm_ex-CN1\TSGC1_84bis_Porto\Docs\C1-133786.zip" TargetMode="External"/><Relationship Id="rId320" Type="http://schemas.openxmlformats.org/officeDocument/2006/relationships/hyperlink" Target="file:///c:\edrive\Dropbox\3-GPP\3gpp\tsg_ct\WG1_mm-cc-sm_ex-CN1\TSGC1_84bis_Porto\Docs\C1-133904.zip" TargetMode="External"/><Relationship Id="rId155" Type="http://schemas.openxmlformats.org/officeDocument/2006/relationships/hyperlink" Target="file:///c:\edrive\Dropbox\3-GPP\3gpp\tsg_ct\WG1_mm-cc-sm_ex-CN1\TSGC1_84bis_Porto\Docs\C1-133969.zip" TargetMode="External"/><Relationship Id="rId197" Type="http://schemas.openxmlformats.org/officeDocument/2006/relationships/hyperlink" Target="file:///c:\edrive\Dropbox\3-GPP\3gpp\tsg_ct\WG1_mm-cc-sm_ex-CN1\TSGC1_84bis_Porto\Docs\C1-133944.zip" TargetMode="External"/><Relationship Id="rId362" Type="http://schemas.openxmlformats.org/officeDocument/2006/relationships/hyperlink" Target="file:///c:\edrive\Dropbox\3-GPP\3gpp\tsg_ct\WG1_mm-cc-sm_ex-CN1\TSGC1_84bis_Porto\Docs\C1-133832.zip" TargetMode="External"/><Relationship Id="rId41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15DAAA1-4504-4584-90A8-741481F4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15337</Words>
  <Characters>96629</Characters>
  <Application>Microsoft Office Word</Application>
  <DocSecurity>0</DocSecurity>
  <Lines>805</Lines>
  <Paragraphs>223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111743</CharactersWithSpaces>
  <SharedDoc>false</SharedDoc>
  <HLinks>
    <vt:vector size="2676" baseType="variant">
      <vt:variant>
        <vt:i4>4653072</vt:i4>
      </vt:variant>
      <vt:variant>
        <vt:i4>1335</vt:i4>
      </vt:variant>
      <vt:variant>
        <vt:i4>0</vt:i4>
      </vt:variant>
      <vt:variant>
        <vt:i4>5</vt:i4>
      </vt:variant>
      <vt:variant>
        <vt:lpwstr>http://empty/</vt:lpwstr>
      </vt:variant>
      <vt:variant>
        <vt:lpwstr/>
      </vt:variant>
      <vt:variant>
        <vt:i4>4653072</vt:i4>
      </vt:variant>
      <vt:variant>
        <vt:i4>1332</vt:i4>
      </vt:variant>
      <vt:variant>
        <vt:i4>0</vt:i4>
      </vt:variant>
      <vt:variant>
        <vt:i4>5</vt:i4>
      </vt:variant>
      <vt:variant>
        <vt:lpwstr>http://empty/</vt:lpwstr>
      </vt:variant>
      <vt:variant>
        <vt:lpwstr/>
      </vt:variant>
      <vt:variant>
        <vt:i4>4653072</vt:i4>
      </vt:variant>
      <vt:variant>
        <vt:i4>1329</vt:i4>
      </vt:variant>
      <vt:variant>
        <vt:i4>0</vt:i4>
      </vt:variant>
      <vt:variant>
        <vt:i4>5</vt:i4>
      </vt:variant>
      <vt:variant>
        <vt:lpwstr>http://empty/</vt:lpwstr>
      </vt:variant>
      <vt:variant>
        <vt:lpwstr/>
      </vt:variant>
      <vt:variant>
        <vt:i4>4653072</vt:i4>
      </vt:variant>
      <vt:variant>
        <vt:i4>1326</vt:i4>
      </vt:variant>
      <vt:variant>
        <vt:i4>0</vt:i4>
      </vt:variant>
      <vt:variant>
        <vt:i4>5</vt:i4>
      </vt:variant>
      <vt:variant>
        <vt:lpwstr>http://empty/</vt:lpwstr>
      </vt:variant>
      <vt:variant>
        <vt:lpwstr/>
      </vt:variant>
      <vt:variant>
        <vt:i4>4653072</vt:i4>
      </vt:variant>
      <vt:variant>
        <vt:i4>1323</vt:i4>
      </vt:variant>
      <vt:variant>
        <vt:i4>0</vt:i4>
      </vt:variant>
      <vt:variant>
        <vt:i4>5</vt:i4>
      </vt:variant>
      <vt:variant>
        <vt:lpwstr>http://empty/</vt:lpwstr>
      </vt:variant>
      <vt:variant>
        <vt:lpwstr/>
      </vt:variant>
      <vt:variant>
        <vt:i4>4653072</vt:i4>
      </vt:variant>
      <vt:variant>
        <vt:i4>1320</vt:i4>
      </vt:variant>
      <vt:variant>
        <vt:i4>0</vt:i4>
      </vt:variant>
      <vt:variant>
        <vt:i4>5</vt:i4>
      </vt:variant>
      <vt:variant>
        <vt:lpwstr>http://empty/</vt:lpwstr>
      </vt:variant>
      <vt:variant>
        <vt:lpwstr/>
      </vt:variant>
      <vt:variant>
        <vt:i4>4653072</vt:i4>
      </vt:variant>
      <vt:variant>
        <vt:i4>1317</vt:i4>
      </vt:variant>
      <vt:variant>
        <vt:i4>0</vt:i4>
      </vt:variant>
      <vt:variant>
        <vt:i4>5</vt:i4>
      </vt:variant>
      <vt:variant>
        <vt:lpwstr>http://empty/</vt:lpwstr>
      </vt:variant>
      <vt:variant>
        <vt:lpwstr/>
      </vt:variant>
      <vt:variant>
        <vt:i4>4653072</vt:i4>
      </vt:variant>
      <vt:variant>
        <vt:i4>1314</vt:i4>
      </vt:variant>
      <vt:variant>
        <vt:i4>0</vt:i4>
      </vt:variant>
      <vt:variant>
        <vt:i4>5</vt:i4>
      </vt:variant>
      <vt:variant>
        <vt:lpwstr>http://empty/</vt:lpwstr>
      </vt:variant>
      <vt:variant>
        <vt:lpwstr/>
      </vt:variant>
      <vt:variant>
        <vt:i4>4653072</vt:i4>
      </vt:variant>
      <vt:variant>
        <vt:i4>1311</vt:i4>
      </vt:variant>
      <vt:variant>
        <vt:i4>0</vt:i4>
      </vt:variant>
      <vt:variant>
        <vt:i4>5</vt:i4>
      </vt:variant>
      <vt:variant>
        <vt:lpwstr>http://empty/</vt:lpwstr>
      </vt:variant>
      <vt:variant>
        <vt:lpwstr/>
      </vt:variant>
      <vt:variant>
        <vt:i4>4653072</vt:i4>
      </vt:variant>
      <vt:variant>
        <vt:i4>1308</vt:i4>
      </vt:variant>
      <vt:variant>
        <vt:i4>0</vt:i4>
      </vt:variant>
      <vt:variant>
        <vt:i4>5</vt:i4>
      </vt:variant>
      <vt:variant>
        <vt:lpwstr>http://empty/</vt:lpwstr>
      </vt:variant>
      <vt:variant>
        <vt:lpwstr/>
      </vt:variant>
      <vt:variant>
        <vt:i4>4653072</vt:i4>
      </vt:variant>
      <vt:variant>
        <vt:i4>1305</vt:i4>
      </vt:variant>
      <vt:variant>
        <vt:i4>0</vt:i4>
      </vt:variant>
      <vt:variant>
        <vt:i4>5</vt:i4>
      </vt:variant>
      <vt:variant>
        <vt:lpwstr>http://empty/</vt:lpwstr>
      </vt:variant>
      <vt:variant>
        <vt:lpwstr/>
      </vt:variant>
      <vt:variant>
        <vt:i4>4653072</vt:i4>
      </vt:variant>
      <vt:variant>
        <vt:i4>1302</vt:i4>
      </vt:variant>
      <vt:variant>
        <vt:i4>0</vt:i4>
      </vt:variant>
      <vt:variant>
        <vt:i4>5</vt:i4>
      </vt:variant>
      <vt:variant>
        <vt:lpwstr>http://empty/</vt:lpwstr>
      </vt:variant>
      <vt:variant>
        <vt:lpwstr/>
      </vt:variant>
      <vt:variant>
        <vt:i4>4653072</vt:i4>
      </vt:variant>
      <vt:variant>
        <vt:i4>1299</vt:i4>
      </vt:variant>
      <vt:variant>
        <vt:i4>0</vt:i4>
      </vt:variant>
      <vt:variant>
        <vt:i4>5</vt:i4>
      </vt:variant>
      <vt:variant>
        <vt:lpwstr>http://empty/</vt:lpwstr>
      </vt:variant>
      <vt:variant>
        <vt:lpwstr/>
      </vt:variant>
      <vt:variant>
        <vt:i4>4653072</vt:i4>
      </vt:variant>
      <vt:variant>
        <vt:i4>1296</vt:i4>
      </vt:variant>
      <vt:variant>
        <vt:i4>0</vt:i4>
      </vt:variant>
      <vt:variant>
        <vt:i4>5</vt:i4>
      </vt:variant>
      <vt:variant>
        <vt:lpwstr>http://empty/</vt:lpwstr>
      </vt:variant>
      <vt:variant>
        <vt:lpwstr/>
      </vt:variant>
      <vt:variant>
        <vt:i4>4653072</vt:i4>
      </vt:variant>
      <vt:variant>
        <vt:i4>1293</vt:i4>
      </vt:variant>
      <vt:variant>
        <vt:i4>0</vt:i4>
      </vt:variant>
      <vt:variant>
        <vt:i4>5</vt:i4>
      </vt:variant>
      <vt:variant>
        <vt:lpwstr>http://empty/</vt:lpwstr>
      </vt:variant>
      <vt:variant>
        <vt:lpwstr/>
      </vt:variant>
      <vt:variant>
        <vt:i4>5505135</vt:i4>
      </vt:variant>
      <vt:variant>
        <vt:i4>1290</vt:i4>
      </vt:variant>
      <vt:variant>
        <vt:i4>0</vt:i4>
      </vt:variant>
      <vt:variant>
        <vt:i4>5</vt:i4>
      </vt:variant>
      <vt:variant>
        <vt:lpwstr>../../3gpp/tsg_ct/WG1_mm-cc-sm_ex-CN1/TSGC1_82bis_San-Diego/Docs/C1-131213.zip</vt:lpwstr>
      </vt:variant>
      <vt:variant>
        <vt:lpwstr/>
      </vt:variant>
      <vt:variant>
        <vt:i4>5636207</vt:i4>
      </vt:variant>
      <vt:variant>
        <vt:i4>1287</vt:i4>
      </vt:variant>
      <vt:variant>
        <vt:i4>0</vt:i4>
      </vt:variant>
      <vt:variant>
        <vt:i4>5</vt:i4>
      </vt:variant>
      <vt:variant>
        <vt:lpwstr>../../3gpp/tsg_ct/WG1_mm-cc-sm_ex-CN1/TSGC1_82bis_San-Diego/Docs/C1-131112.zip</vt:lpwstr>
      </vt:variant>
      <vt:variant>
        <vt:lpwstr/>
      </vt:variant>
      <vt:variant>
        <vt:i4>5570671</vt:i4>
      </vt:variant>
      <vt:variant>
        <vt:i4>1284</vt:i4>
      </vt:variant>
      <vt:variant>
        <vt:i4>0</vt:i4>
      </vt:variant>
      <vt:variant>
        <vt:i4>5</vt:i4>
      </vt:variant>
      <vt:variant>
        <vt:lpwstr>../../3gpp/tsg_ct/WG1_mm-cc-sm_ex-CN1/TSGC1_82bis_San-Diego/Docs/C1-131111.zip</vt:lpwstr>
      </vt:variant>
      <vt:variant>
        <vt:lpwstr/>
      </vt:variant>
      <vt:variant>
        <vt:i4>5242982</vt:i4>
      </vt:variant>
      <vt:variant>
        <vt:i4>1281</vt:i4>
      </vt:variant>
      <vt:variant>
        <vt:i4>0</vt:i4>
      </vt:variant>
      <vt:variant>
        <vt:i4>5</vt:i4>
      </vt:variant>
      <vt:variant>
        <vt:lpwstr>../../3gpp/tsg_ct/WG1_mm-cc-sm_ex-CN1/TSGC1_82bis_San-Diego/Docs/C1-131085.zip</vt:lpwstr>
      </vt:variant>
      <vt:variant>
        <vt:lpwstr/>
      </vt:variant>
      <vt:variant>
        <vt:i4>5374063</vt:i4>
      </vt:variant>
      <vt:variant>
        <vt:i4>1278</vt:i4>
      </vt:variant>
      <vt:variant>
        <vt:i4>0</vt:i4>
      </vt:variant>
      <vt:variant>
        <vt:i4>5</vt:i4>
      </vt:variant>
      <vt:variant>
        <vt:lpwstr>../../3gpp/tsg_ct/WG1_mm-cc-sm_ex-CN1/TSGC1_82bis_San-Diego/Docs/C1-131017.zip</vt:lpwstr>
      </vt:variant>
      <vt:variant>
        <vt:lpwstr/>
      </vt:variant>
      <vt:variant>
        <vt:i4>5374057</vt:i4>
      </vt:variant>
      <vt:variant>
        <vt:i4>1275</vt:i4>
      </vt:variant>
      <vt:variant>
        <vt:i4>0</vt:i4>
      </vt:variant>
      <vt:variant>
        <vt:i4>5</vt:i4>
      </vt:variant>
      <vt:variant>
        <vt:lpwstr>../../3gpp/tsg_ct/WG1_mm-cc-sm_ex-CN1/TSGC1_82bis_San-Diego/Docs/C1-131176.zip</vt:lpwstr>
      </vt:variant>
      <vt:variant>
        <vt:lpwstr/>
      </vt:variant>
      <vt:variant>
        <vt:i4>5308521</vt:i4>
      </vt:variant>
      <vt:variant>
        <vt:i4>1272</vt:i4>
      </vt:variant>
      <vt:variant>
        <vt:i4>0</vt:i4>
      </vt:variant>
      <vt:variant>
        <vt:i4>5</vt:i4>
      </vt:variant>
      <vt:variant>
        <vt:lpwstr>../../3gpp/tsg_ct/WG1_mm-cc-sm_ex-CN1/TSGC1_82bis_San-Diego/Docs/C1-131175.zip</vt:lpwstr>
      </vt:variant>
      <vt:variant>
        <vt:lpwstr/>
      </vt:variant>
      <vt:variant>
        <vt:i4>5242985</vt:i4>
      </vt:variant>
      <vt:variant>
        <vt:i4>1269</vt:i4>
      </vt:variant>
      <vt:variant>
        <vt:i4>0</vt:i4>
      </vt:variant>
      <vt:variant>
        <vt:i4>5</vt:i4>
      </vt:variant>
      <vt:variant>
        <vt:lpwstr>../../3gpp/tsg_ct/WG1_mm-cc-sm_ex-CN1/TSGC1_82bis_San-Diego/Docs/C1-131174.zip</vt:lpwstr>
      </vt:variant>
      <vt:variant>
        <vt:lpwstr/>
      </vt:variant>
      <vt:variant>
        <vt:i4>5701737</vt:i4>
      </vt:variant>
      <vt:variant>
        <vt:i4>1266</vt:i4>
      </vt:variant>
      <vt:variant>
        <vt:i4>0</vt:i4>
      </vt:variant>
      <vt:variant>
        <vt:i4>5</vt:i4>
      </vt:variant>
      <vt:variant>
        <vt:lpwstr>../../3gpp/tsg_ct/WG1_mm-cc-sm_ex-CN1/TSGC1_82bis_San-Diego/Docs/C1-131173.zip</vt:lpwstr>
      </vt:variant>
      <vt:variant>
        <vt:lpwstr/>
      </vt:variant>
      <vt:variant>
        <vt:i4>5636201</vt:i4>
      </vt:variant>
      <vt:variant>
        <vt:i4>1263</vt:i4>
      </vt:variant>
      <vt:variant>
        <vt:i4>0</vt:i4>
      </vt:variant>
      <vt:variant>
        <vt:i4>5</vt:i4>
      </vt:variant>
      <vt:variant>
        <vt:lpwstr>../../3gpp/tsg_ct/WG1_mm-cc-sm_ex-CN1/TSGC1_82bis_San-Diego/Docs/C1-131172.zip</vt:lpwstr>
      </vt:variant>
      <vt:variant>
        <vt:lpwstr/>
      </vt:variant>
      <vt:variant>
        <vt:i4>5701737</vt:i4>
      </vt:variant>
      <vt:variant>
        <vt:i4>1260</vt:i4>
      </vt:variant>
      <vt:variant>
        <vt:i4>0</vt:i4>
      </vt:variant>
      <vt:variant>
        <vt:i4>5</vt:i4>
      </vt:variant>
      <vt:variant>
        <vt:lpwstr>../../3gpp/tsg_ct/WG1_mm-cc-sm_ex-CN1/TSGC1_82bis_San-Diego/Docs/C1-131072.zip</vt:lpwstr>
      </vt:variant>
      <vt:variant>
        <vt:lpwstr/>
      </vt:variant>
      <vt:variant>
        <vt:i4>5505129</vt:i4>
      </vt:variant>
      <vt:variant>
        <vt:i4>1257</vt:i4>
      </vt:variant>
      <vt:variant>
        <vt:i4>0</vt:i4>
      </vt:variant>
      <vt:variant>
        <vt:i4>5</vt:i4>
      </vt:variant>
      <vt:variant>
        <vt:lpwstr>../../3gpp/tsg_ct/WG1_mm-cc-sm_ex-CN1/TSGC1_82bis_San-Diego/Docs/C1-131071.zip</vt:lpwstr>
      </vt:variant>
      <vt:variant>
        <vt:lpwstr/>
      </vt:variant>
      <vt:variant>
        <vt:i4>5242986</vt:i4>
      </vt:variant>
      <vt:variant>
        <vt:i4>1254</vt:i4>
      </vt:variant>
      <vt:variant>
        <vt:i4>0</vt:i4>
      </vt:variant>
      <vt:variant>
        <vt:i4>5</vt:i4>
      </vt:variant>
      <vt:variant>
        <vt:lpwstr>../../3gpp/tsg_ct/WG1_mm-cc-sm_ex-CN1/TSGC1_82bis_San-Diego/Docs/C1-131346.zip</vt:lpwstr>
      </vt:variant>
      <vt:variant>
        <vt:lpwstr/>
      </vt:variant>
      <vt:variant>
        <vt:i4>5701741</vt:i4>
      </vt:variant>
      <vt:variant>
        <vt:i4>1251</vt:i4>
      </vt:variant>
      <vt:variant>
        <vt:i4>0</vt:i4>
      </vt:variant>
      <vt:variant>
        <vt:i4>5</vt:i4>
      </vt:variant>
      <vt:variant>
        <vt:lpwstr>../../3gpp/tsg_ct/WG1_mm-cc-sm_ex-CN1/TSGC1_82bis_San-Diego/Docs/C1-131230.zip</vt:lpwstr>
      </vt:variant>
      <vt:variant>
        <vt:lpwstr/>
      </vt:variant>
      <vt:variant>
        <vt:i4>5505134</vt:i4>
      </vt:variant>
      <vt:variant>
        <vt:i4>1248</vt:i4>
      </vt:variant>
      <vt:variant>
        <vt:i4>0</vt:i4>
      </vt:variant>
      <vt:variant>
        <vt:i4>5</vt:i4>
      </vt:variant>
      <vt:variant>
        <vt:lpwstr>../../3gpp/tsg_ct/WG1_mm-cc-sm_ex-CN1/TSGC1_82bis_San-Diego/Docs/C1-131001.zip</vt:lpwstr>
      </vt:variant>
      <vt:variant>
        <vt:lpwstr/>
      </vt:variant>
      <vt:variant>
        <vt:i4>5374054</vt:i4>
      </vt:variant>
      <vt:variant>
        <vt:i4>1245</vt:i4>
      </vt:variant>
      <vt:variant>
        <vt:i4>0</vt:i4>
      </vt:variant>
      <vt:variant>
        <vt:i4>5</vt:i4>
      </vt:variant>
      <vt:variant>
        <vt:lpwstr>../../3gpp/tsg_ct/WG1_mm-cc-sm_ex-CN1/TSGC1_82bis_San-Diego/Docs/C1-131384.zip</vt:lpwstr>
      </vt:variant>
      <vt:variant>
        <vt:lpwstr/>
      </vt:variant>
      <vt:variant>
        <vt:i4>6160489</vt:i4>
      </vt:variant>
      <vt:variant>
        <vt:i4>1242</vt:i4>
      </vt:variant>
      <vt:variant>
        <vt:i4>0</vt:i4>
      </vt:variant>
      <vt:variant>
        <vt:i4>5</vt:i4>
      </vt:variant>
      <vt:variant>
        <vt:lpwstr>../../3gpp/tsg_ct/WG1_mm-cc-sm_ex-CN1/TSGC1_82bis_San-Diego/Docs/C1-131378.zip</vt:lpwstr>
      </vt:variant>
      <vt:variant>
        <vt:lpwstr/>
      </vt:variant>
      <vt:variant>
        <vt:i4>5308521</vt:i4>
      </vt:variant>
      <vt:variant>
        <vt:i4>1239</vt:i4>
      </vt:variant>
      <vt:variant>
        <vt:i4>0</vt:i4>
      </vt:variant>
      <vt:variant>
        <vt:i4>5</vt:i4>
      </vt:variant>
      <vt:variant>
        <vt:lpwstr>../../3gpp/tsg_ct/WG1_mm-cc-sm_ex-CN1/TSGC1_82bis_San-Diego/Docs/C1-131377.zip</vt:lpwstr>
      </vt:variant>
      <vt:variant>
        <vt:lpwstr/>
      </vt:variant>
      <vt:variant>
        <vt:i4>5701736</vt:i4>
      </vt:variant>
      <vt:variant>
        <vt:i4>1236</vt:i4>
      </vt:variant>
      <vt:variant>
        <vt:i4>0</vt:i4>
      </vt:variant>
      <vt:variant>
        <vt:i4>5</vt:i4>
      </vt:variant>
      <vt:variant>
        <vt:lpwstr>../../3gpp/tsg_ct/WG1_mm-cc-sm_ex-CN1/TSGC1_82bis_San-Diego/Docs/C1-131361.zip</vt:lpwstr>
      </vt:variant>
      <vt:variant>
        <vt:lpwstr/>
      </vt:variant>
      <vt:variant>
        <vt:i4>5636200</vt:i4>
      </vt:variant>
      <vt:variant>
        <vt:i4>1233</vt:i4>
      </vt:variant>
      <vt:variant>
        <vt:i4>0</vt:i4>
      </vt:variant>
      <vt:variant>
        <vt:i4>5</vt:i4>
      </vt:variant>
      <vt:variant>
        <vt:lpwstr>../../3gpp/tsg_ct/WG1_mm-cc-sm_ex-CN1/TSGC1_82bis_San-Diego/Docs/C1-131360.zip</vt:lpwstr>
      </vt:variant>
      <vt:variant>
        <vt:lpwstr/>
      </vt:variant>
      <vt:variant>
        <vt:i4>6160490</vt:i4>
      </vt:variant>
      <vt:variant>
        <vt:i4>1230</vt:i4>
      </vt:variant>
      <vt:variant>
        <vt:i4>0</vt:i4>
      </vt:variant>
      <vt:variant>
        <vt:i4>5</vt:i4>
      </vt:variant>
      <vt:variant>
        <vt:lpwstr>../../3gpp/tsg_ct/WG1_mm-cc-sm_ex-CN1/TSGC1_82bis_San-Diego/Docs/C1-131348.zip</vt:lpwstr>
      </vt:variant>
      <vt:variant>
        <vt:lpwstr/>
      </vt:variant>
      <vt:variant>
        <vt:i4>5308522</vt:i4>
      </vt:variant>
      <vt:variant>
        <vt:i4>1227</vt:i4>
      </vt:variant>
      <vt:variant>
        <vt:i4>0</vt:i4>
      </vt:variant>
      <vt:variant>
        <vt:i4>5</vt:i4>
      </vt:variant>
      <vt:variant>
        <vt:lpwstr>../../3gpp/tsg_ct/WG1_mm-cc-sm_ex-CN1/TSGC1_82bis_San-Diego/Docs/C1-131347.zip</vt:lpwstr>
      </vt:variant>
      <vt:variant>
        <vt:lpwstr/>
      </vt:variant>
      <vt:variant>
        <vt:i4>5439597</vt:i4>
      </vt:variant>
      <vt:variant>
        <vt:i4>1224</vt:i4>
      </vt:variant>
      <vt:variant>
        <vt:i4>0</vt:i4>
      </vt:variant>
      <vt:variant>
        <vt:i4>5</vt:i4>
      </vt:variant>
      <vt:variant>
        <vt:lpwstr>../../3gpp/tsg_ct/WG1_mm-cc-sm_ex-CN1/TSGC1_82bis_San-Diego/Docs/C1-131335.zip</vt:lpwstr>
      </vt:variant>
      <vt:variant>
        <vt:lpwstr/>
      </vt:variant>
      <vt:variant>
        <vt:i4>5374061</vt:i4>
      </vt:variant>
      <vt:variant>
        <vt:i4>1221</vt:i4>
      </vt:variant>
      <vt:variant>
        <vt:i4>0</vt:i4>
      </vt:variant>
      <vt:variant>
        <vt:i4>5</vt:i4>
      </vt:variant>
      <vt:variant>
        <vt:lpwstr>../../3gpp/tsg_ct/WG1_mm-cc-sm_ex-CN1/TSGC1_82bis_San-Diego/Docs/C1-131334.zip</vt:lpwstr>
      </vt:variant>
      <vt:variant>
        <vt:lpwstr/>
      </vt:variant>
      <vt:variant>
        <vt:i4>5570669</vt:i4>
      </vt:variant>
      <vt:variant>
        <vt:i4>1218</vt:i4>
      </vt:variant>
      <vt:variant>
        <vt:i4>0</vt:i4>
      </vt:variant>
      <vt:variant>
        <vt:i4>5</vt:i4>
      </vt:variant>
      <vt:variant>
        <vt:lpwstr>../../3gpp/tsg_ct/WG1_mm-cc-sm_ex-CN1/TSGC1_82bis_San-Diego/Docs/C1-131333.zip</vt:lpwstr>
      </vt:variant>
      <vt:variant>
        <vt:lpwstr/>
      </vt:variant>
      <vt:variant>
        <vt:i4>5505133</vt:i4>
      </vt:variant>
      <vt:variant>
        <vt:i4>1215</vt:i4>
      </vt:variant>
      <vt:variant>
        <vt:i4>0</vt:i4>
      </vt:variant>
      <vt:variant>
        <vt:i4>5</vt:i4>
      </vt:variant>
      <vt:variant>
        <vt:lpwstr>../../3gpp/tsg_ct/WG1_mm-cc-sm_ex-CN1/TSGC1_82bis_San-Diego/Docs/C1-131332.zip</vt:lpwstr>
      </vt:variant>
      <vt:variant>
        <vt:lpwstr/>
      </vt:variant>
      <vt:variant>
        <vt:i4>5701741</vt:i4>
      </vt:variant>
      <vt:variant>
        <vt:i4>1212</vt:i4>
      </vt:variant>
      <vt:variant>
        <vt:i4>0</vt:i4>
      </vt:variant>
      <vt:variant>
        <vt:i4>5</vt:i4>
      </vt:variant>
      <vt:variant>
        <vt:lpwstr>../../3gpp/tsg_ct/WG1_mm-cc-sm_ex-CN1/TSGC1_82bis_San-Diego/Docs/C1-131331.zip</vt:lpwstr>
      </vt:variant>
      <vt:variant>
        <vt:lpwstr/>
      </vt:variant>
      <vt:variant>
        <vt:i4>5701740</vt:i4>
      </vt:variant>
      <vt:variant>
        <vt:i4>1209</vt:i4>
      </vt:variant>
      <vt:variant>
        <vt:i4>0</vt:i4>
      </vt:variant>
      <vt:variant>
        <vt:i4>5</vt:i4>
      </vt:variant>
      <vt:variant>
        <vt:lpwstr>../../3gpp/tsg_ct/WG1_mm-cc-sm_ex-CN1/TSGC1_82bis_San-Diego/Docs/C1-131321.zip</vt:lpwstr>
      </vt:variant>
      <vt:variant>
        <vt:lpwstr/>
      </vt:variant>
      <vt:variant>
        <vt:i4>5636204</vt:i4>
      </vt:variant>
      <vt:variant>
        <vt:i4>1206</vt:i4>
      </vt:variant>
      <vt:variant>
        <vt:i4>0</vt:i4>
      </vt:variant>
      <vt:variant>
        <vt:i4>5</vt:i4>
      </vt:variant>
      <vt:variant>
        <vt:lpwstr>../../3gpp/tsg_ct/WG1_mm-cc-sm_ex-CN1/TSGC1_82bis_San-Diego/Docs/C1-131320.zip</vt:lpwstr>
      </vt:variant>
      <vt:variant>
        <vt:lpwstr/>
      </vt:variant>
      <vt:variant>
        <vt:i4>6226031</vt:i4>
      </vt:variant>
      <vt:variant>
        <vt:i4>1203</vt:i4>
      </vt:variant>
      <vt:variant>
        <vt:i4>0</vt:i4>
      </vt:variant>
      <vt:variant>
        <vt:i4>5</vt:i4>
      </vt:variant>
      <vt:variant>
        <vt:lpwstr>../../3gpp/tsg_ct/WG1_mm-cc-sm_ex-CN1/TSGC1_82bis_San-Diego/Docs/C1-131319.zip</vt:lpwstr>
      </vt:variant>
      <vt:variant>
        <vt:lpwstr/>
      </vt:variant>
      <vt:variant>
        <vt:i4>6160495</vt:i4>
      </vt:variant>
      <vt:variant>
        <vt:i4>1200</vt:i4>
      </vt:variant>
      <vt:variant>
        <vt:i4>0</vt:i4>
      </vt:variant>
      <vt:variant>
        <vt:i4>5</vt:i4>
      </vt:variant>
      <vt:variant>
        <vt:lpwstr>../../3gpp/tsg_ct/WG1_mm-cc-sm_ex-CN1/TSGC1_82bis_San-Diego/Docs/C1-131318.zip</vt:lpwstr>
      </vt:variant>
      <vt:variant>
        <vt:lpwstr/>
      </vt:variant>
      <vt:variant>
        <vt:i4>5308527</vt:i4>
      </vt:variant>
      <vt:variant>
        <vt:i4>1197</vt:i4>
      </vt:variant>
      <vt:variant>
        <vt:i4>0</vt:i4>
      </vt:variant>
      <vt:variant>
        <vt:i4>5</vt:i4>
      </vt:variant>
      <vt:variant>
        <vt:lpwstr>../../3gpp/tsg_ct/WG1_mm-cc-sm_ex-CN1/TSGC1_82bis_San-Diego/Docs/C1-131317.zip</vt:lpwstr>
      </vt:variant>
      <vt:variant>
        <vt:lpwstr/>
      </vt:variant>
      <vt:variant>
        <vt:i4>5242991</vt:i4>
      </vt:variant>
      <vt:variant>
        <vt:i4>1194</vt:i4>
      </vt:variant>
      <vt:variant>
        <vt:i4>0</vt:i4>
      </vt:variant>
      <vt:variant>
        <vt:i4>5</vt:i4>
      </vt:variant>
      <vt:variant>
        <vt:lpwstr>../../3gpp/tsg_ct/WG1_mm-cc-sm_ex-CN1/TSGC1_82bis_San-Diego/Docs/C1-131316.zip</vt:lpwstr>
      </vt:variant>
      <vt:variant>
        <vt:lpwstr/>
      </vt:variant>
      <vt:variant>
        <vt:i4>5439599</vt:i4>
      </vt:variant>
      <vt:variant>
        <vt:i4>1191</vt:i4>
      </vt:variant>
      <vt:variant>
        <vt:i4>0</vt:i4>
      </vt:variant>
      <vt:variant>
        <vt:i4>5</vt:i4>
      </vt:variant>
      <vt:variant>
        <vt:lpwstr>../../3gpp/tsg_ct/WG1_mm-cc-sm_ex-CN1/TSGC1_82bis_San-Diego/Docs/C1-131315.zip</vt:lpwstr>
      </vt:variant>
      <vt:variant>
        <vt:lpwstr/>
      </vt:variant>
      <vt:variant>
        <vt:i4>5374063</vt:i4>
      </vt:variant>
      <vt:variant>
        <vt:i4>1188</vt:i4>
      </vt:variant>
      <vt:variant>
        <vt:i4>0</vt:i4>
      </vt:variant>
      <vt:variant>
        <vt:i4>5</vt:i4>
      </vt:variant>
      <vt:variant>
        <vt:lpwstr>../../3gpp/tsg_ct/WG1_mm-cc-sm_ex-CN1/TSGC1_82bis_San-Diego/Docs/C1-131314.zip</vt:lpwstr>
      </vt:variant>
      <vt:variant>
        <vt:lpwstr/>
      </vt:variant>
      <vt:variant>
        <vt:i4>5570671</vt:i4>
      </vt:variant>
      <vt:variant>
        <vt:i4>1185</vt:i4>
      </vt:variant>
      <vt:variant>
        <vt:i4>0</vt:i4>
      </vt:variant>
      <vt:variant>
        <vt:i4>5</vt:i4>
      </vt:variant>
      <vt:variant>
        <vt:lpwstr>../../3gpp/tsg_ct/WG1_mm-cc-sm_ex-CN1/TSGC1_82bis_San-Diego/Docs/C1-131313.zip</vt:lpwstr>
      </vt:variant>
      <vt:variant>
        <vt:lpwstr/>
      </vt:variant>
      <vt:variant>
        <vt:i4>5505135</vt:i4>
      </vt:variant>
      <vt:variant>
        <vt:i4>1182</vt:i4>
      </vt:variant>
      <vt:variant>
        <vt:i4>0</vt:i4>
      </vt:variant>
      <vt:variant>
        <vt:i4>5</vt:i4>
      </vt:variant>
      <vt:variant>
        <vt:lpwstr>../../3gpp/tsg_ct/WG1_mm-cc-sm_ex-CN1/TSGC1_82bis_San-Diego/Docs/C1-131312.zip</vt:lpwstr>
      </vt:variant>
      <vt:variant>
        <vt:lpwstr/>
      </vt:variant>
      <vt:variant>
        <vt:i4>5701743</vt:i4>
      </vt:variant>
      <vt:variant>
        <vt:i4>1179</vt:i4>
      </vt:variant>
      <vt:variant>
        <vt:i4>0</vt:i4>
      </vt:variant>
      <vt:variant>
        <vt:i4>5</vt:i4>
      </vt:variant>
      <vt:variant>
        <vt:lpwstr>../../3gpp/tsg_ct/WG1_mm-cc-sm_ex-CN1/TSGC1_82bis_San-Diego/Docs/C1-131311.zip</vt:lpwstr>
      </vt:variant>
      <vt:variant>
        <vt:lpwstr/>
      </vt:variant>
      <vt:variant>
        <vt:i4>5636207</vt:i4>
      </vt:variant>
      <vt:variant>
        <vt:i4>1176</vt:i4>
      </vt:variant>
      <vt:variant>
        <vt:i4>0</vt:i4>
      </vt:variant>
      <vt:variant>
        <vt:i4>5</vt:i4>
      </vt:variant>
      <vt:variant>
        <vt:lpwstr>../../3gpp/tsg_ct/WG1_mm-cc-sm_ex-CN1/TSGC1_82bis_San-Diego/Docs/C1-131310.zip</vt:lpwstr>
      </vt:variant>
      <vt:variant>
        <vt:lpwstr/>
      </vt:variant>
      <vt:variant>
        <vt:i4>6226030</vt:i4>
      </vt:variant>
      <vt:variant>
        <vt:i4>1173</vt:i4>
      </vt:variant>
      <vt:variant>
        <vt:i4>0</vt:i4>
      </vt:variant>
      <vt:variant>
        <vt:i4>5</vt:i4>
      </vt:variant>
      <vt:variant>
        <vt:lpwstr>../../3gpp/tsg_ct/WG1_mm-cc-sm_ex-CN1/TSGC1_82bis_San-Diego/Docs/C1-131309.zip</vt:lpwstr>
      </vt:variant>
      <vt:variant>
        <vt:lpwstr/>
      </vt:variant>
      <vt:variant>
        <vt:i4>6160494</vt:i4>
      </vt:variant>
      <vt:variant>
        <vt:i4>1170</vt:i4>
      </vt:variant>
      <vt:variant>
        <vt:i4>0</vt:i4>
      </vt:variant>
      <vt:variant>
        <vt:i4>5</vt:i4>
      </vt:variant>
      <vt:variant>
        <vt:lpwstr>../../3gpp/tsg_ct/WG1_mm-cc-sm_ex-CN1/TSGC1_82bis_San-Diego/Docs/C1-131308.zip</vt:lpwstr>
      </vt:variant>
      <vt:variant>
        <vt:lpwstr/>
      </vt:variant>
      <vt:variant>
        <vt:i4>5308526</vt:i4>
      </vt:variant>
      <vt:variant>
        <vt:i4>1167</vt:i4>
      </vt:variant>
      <vt:variant>
        <vt:i4>0</vt:i4>
      </vt:variant>
      <vt:variant>
        <vt:i4>5</vt:i4>
      </vt:variant>
      <vt:variant>
        <vt:lpwstr>../../3gpp/tsg_ct/WG1_mm-cc-sm_ex-CN1/TSGC1_82bis_San-Diego/Docs/C1-131307.zip</vt:lpwstr>
      </vt:variant>
      <vt:variant>
        <vt:lpwstr/>
      </vt:variant>
      <vt:variant>
        <vt:i4>5242990</vt:i4>
      </vt:variant>
      <vt:variant>
        <vt:i4>1164</vt:i4>
      </vt:variant>
      <vt:variant>
        <vt:i4>0</vt:i4>
      </vt:variant>
      <vt:variant>
        <vt:i4>5</vt:i4>
      </vt:variant>
      <vt:variant>
        <vt:lpwstr>../../3gpp/tsg_ct/WG1_mm-cc-sm_ex-CN1/TSGC1_82bis_San-Diego/Docs/C1-131306.zip</vt:lpwstr>
      </vt:variant>
      <vt:variant>
        <vt:lpwstr/>
      </vt:variant>
      <vt:variant>
        <vt:i4>5636205</vt:i4>
      </vt:variant>
      <vt:variant>
        <vt:i4>1161</vt:i4>
      </vt:variant>
      <vt:variant>
        <vt:i4>0</vt:i4>
      </vt:variant>
      <vt:variant>
        <vt:i4>5</vt:i4>
      </vt:variant>
      <vt:variant>
        <vt:lpwstr>../../3gpp/tsg_ct/WG1_mm-cc-sm_ex-CN1/TSGC1_82bis_San-Diego/Docs/C1-131231.zip</vt:lpwstr>
      </vt:variant>
      <vt:variant>
        <vt:lpwstr/>
      </vt:variant>
      <vt:variant>
        <vt:i4>6160492</vt:i4>
      </vt:variant>
      <vt:variant>
        <vt:i4>1158</vt:i4>
      </vt:variant>
      <vt:variant>
        <vt:i4>0</vt:i4>
      </vt:variant>
      <vt:variant>
        <vt:i4>5</vt:i4>
      </vt:variant>
      <vt:variant>
        <vt:lpwstr>../../3gpp/tsg_ct/WG1_mm-cc-sm_ex-CN1/TSGC1_82bis_San-Diego/Docs/C1-131229.zip</vt:lpwstr>
      </vt:variant>
      <vt:variant>
        <vt:lpwstr/>
      </vt:variant>
      <vt:variant>
        <vt:i4>6226030</vt:i4>
      </vt:variant>
      <vt:variant>
        <vt:i4>1155</vt:i4>
      </vt:variant>
      <vt:variant>
        <vt:i4>0</vt:i4>
      </vt:variant>
      <vt:variant>
        <vt:i4>5</vt:i4>
      </vt:variant>
      <vt:variant>
        <vt:lpwstr>../../3gpp/tsg_ct/WG1_mm-cc-sm_ex-CN1/TSGC1_82bis_San-Diego/Docs/C1-131208.zip</vt:lpwstr>
      </vt:variant>
      <vt:variant>
        <vt:lpwstr/>
      </vt:variant>
      <vt:variant>
        <vt:i4>5242990</vt:i4>
      </vt:variant>
      <vt:variant>
        <vt:i4>1152</vt:i4>
      </vt:variant>
      <vt:variant>
        <vt:i4>0</vt:i4>
      </vt:variant>
      <vt:variant>
        <vt:i4>5</vt:i4>
      </vt:variant>
      <vt:variant>
        <vt:lpwstr>../../3gpp/tsg_ct/WG1_mm-cc-sm_ex-CN1/TSGC1_82bis_San-Diego/Docs/C1-131207.zip</vt:lpwstr>
      </vt:variant>
      <vt:variant>
        <vt:lpwstr/>
      </vt:variant>
      <vt:variant>
        <vt:i4>5308526</vt:i4>
      </vt:variant>
      <vt:variant>
        <vt:i4>1149</vt:i4>
      </vt:variant>
      <vt:variant>
        <vt:i4>0</vt:i4>
      </vt:variant>
      <vt:variant>
        <vt:i4>5</vt:i4>
      </vt:variant>
      <vt:variant>
        <vt:lpwstr>../../3gpp/tsg_ct/WG1_mm-cc-sm_ex-CN1/TSGC1_82bis_San-Diego/Docs/C1-131206.zip</vt:lpwstr>
      </vt:variant>
      <vt:variant>
        <vt:lpwstr/>
      </vt:variant>
      <vt:variant>
        <vt:i4>5570669</vt:i4>
      </vt:variant>
      <vt:variant>
        <vt:i4>1146</vt:i4>
      </vt:variant>
      <vt:variant>
        <vt:i4>0</vt:i4>
      </vt:variant>
      <vt:variant>
        <vt:i4>5</vt:i4>
      </vt:variant>
      <vt:variant>
        <vt:lpwstr>../../3gpp/tsg_ct/WG1_mm-cc-sm_ex-CN1/TSGC1_82bis_San-Diego/Docs/C1-131131.zip</vt:lpwstr>
      </vt:variant>
      <vt:variant>
        <vt:lpwstr/>
      </vt:variant>
      <vt:variant>
        <vt:i4>5505133</vt:i4>
      </vt:variant>
      <vt:variant>
        <vt:i4>1143</vt:i4>
      </vt:variant>
      <vt:variant>
        <vt:i4>0</vt:i4>
      </vt:variant>
      <vt:variant>
        <vt:i4>5</vt:i4>
      </vt:variant>
      <vt:variant>
        <vt:lpwstr>../../3gpp/tsg_ct/WG1_mm-cc-sm_ex-CN1/TSGC1_82bis_San-Diego/Docs/C1-131130.zip</vt:lpwstr>
      </vt:variant>
      <vt:variant>
        <vt:lpwstr/>
      </vt:variant>
      <vt:variant>
        <vt:i4>6094956</vt:i4>
      </vt:variant>
      <vt:variant>
        <vt:i4>1140</vt:i4>
      </vt:variant>
      <vt:variant>
        <vt:i4>0</vt:i4>
      </vt:variant>
      <vt:variant>
        <vt:i4>5</vt:i4>
      </vt:variant>
      <vt:variant>
        <vt:lpwstr>../../3gpp/tsg_ct/WG1_mm-cc-sm_ex-CN1/TSGC1_82bis_San-Diego/Docs/C1-131129.zip</vt:lpwstr>
      </vt:variant>
      <vt:variant>
        <vt:lpwstr/>
      </vt:variant>
      <vt:variant>
        <vt:i4>6029420</vt:i4>
      </vt:variant>
      <vt:variant>
        <vt:i4>1137</vt:i4>
      </vt:variant>
      <vt:variant>
        <vt:i4>0</vt:i4>
      </vt:variant>
      <vt:variant>
        <vt:i4>5</vt:i4>
      </vt:variant>
      <vt:variant>
        <vt:lpwstr>../../3gpp/tsg_ct/WG1_mm-cc-sm_ex-CN1/TSGC1_82bis_San-Diego/Docs/C1-131128.zip</vt:lpwstr>
      </vt:variant>
      <vt:variant>
        <vt:lpwstr/>
      </vt:variant>
      <vt:variant>
        <vt:i4>6094959</vt:i4>
      </vt:variant>
      <vt:variant>
        <vt:i4>1134</vt:i4>
      </vt:variant>
      <vt:variant>
        <vt:i4>0</vt:i4>
      </vt:variant>
      <vt:variant>
        <vt:i4>5</vt:i4>
      </vt:variant>
      <vt:variant>
        <vt:lpwstr>../../3gpp/tsg_ct/WG1_mm-cc-sm_ex-CN1/TSGC1_82bis_San-Diego/Docs/C1-131119.zip</vt:lpwstr>
      </vt:variant>
      <vt:variant>
        <vt:lpwstr/>
      </vt:variant>
      <vt:variant>
        <vt:i4>6029423</vt:i4>
      </vt:variant>
      <vt:variant>
        <vt:i4>1131</vt:i4>
      </vt:variant>
      <vt:variant>
        <vt:i4>0</vt:i4>
      </vt:variant>
      <vt:variant>
        <vt:i4>5</vt:i4>
      </vt:variant>
      <vt:variant>
        <vt:lpwstr>../../3gpp/tsg_ct/WG1_mm-cc-sm_ex-CN1/TSGC1_82bis_San-Diego/Docs/C1-131118.zip</vt:lpwstr>
      </vt:variant>
      <vt:variant>
        <vt:lpwstr/>
      </vt:variant>
      <vt:variant>
        <vt:i4>5439599</vt:i4>
      </vt:variant>
      <vt:variant>
        <vt:i4>1128</vt:i4>
      </vt:variant>
      <vt:variant>
        <vt:i4>0</vt:i4>
      </vt:variant>
      <vt:variant>
        <vt:i4>5</vt:i4>
      </vt:variant>
      <vt:variant>
        <vt:lpwstr>../../3gpp/tsg_ct/WG1_mm-cc-sm_ex-CN1/TSGC1_82bis_San-Diego/Docs/C1-131117.zip</vt:lpwstr>
      </vt:variant>
      <vt:variant>
        <vt:lpwstr/>
      </vt:variant>
      <vt:variant>
        <vt:i4>5374063</vt:i4>
      </vt:variant>
      <vt:variant>
        <vt:i4>1125</vt:i4>
      </vt:variant>
      <vt:variant>
        <vt:i4>0</vt:i4>
      </vt:variant>
      <vt:variant>
        <vt:i4>5</vt:i4>
      </vt:variant>
      <vt:variant>
        <vt:lpwstr>../../3gpp/tsg_ct/WG1_mm-cc-sm_ex-CN1/TSGC1_82bis_San-Diego/Docs/C1-131116.zip</vt:lpwstr>
      </vt:variant>
      <vt:variant>
        <vt:lpwstr/>
      </vt:variant>
      <vt:variant>
        <vt:i4>5636204</vt:i4>
      </vt:variant>
      <vt:variant>
        <vt:i4>1122</vt:i4>
      </vt:variant>
      <vt:variant>
        <vt:i4>0</vt:i4>
      </vt:variant>
      <vt:variant>
        <vt:i4>5</vt:i4>
      </vt:variant>
      <vt:variant>
        <vt:lpwstr>../../3gpp/tsg_ct/WG1_mm-cc-sm_ex-CN1/TSGC1_82bis_San-Diego/Docs/C1-131023.zip</vt:lpwstr>
      </vt:variant>
      <vt:variant>
        <vt:lpwstr/>
      </vt:variant>
      <vt:variant>
        <vt:i4>5701740</vt:i4>
      </vt:variant>
      <vt:variant>
        <vt:i4>1119</vt:i4>
      </vt:variant>
      <vt:variant>
        <vt:i4>0</vt:i4>
      </vt:variant>
      <vt:variant>
        <vt:i4>5</vt:i4>
      </vt:variant>
      <vt:variant>
        <vt:lpwstr>../../3gpp/tsg_ct/WG1_mm-cc-sm_ex-CN1/TSGC1_82bis_San-Diego/Docs/C1-131022.zip</vt:lpwstr>
      </vt:variant>
      <vt:variant>
        <vt:lpwstr/>
      </vt:variant>
      <vt:variant>
        <vt:i4>5439599</vt:i4>
      </vt:variant>
      <vt:variant>
        <vt:i4>1116</vt:i4>
      </vt:variant>
      <vt:variant>
        <vt:i4>0</vt:i4>
      </vt:variant>
      <vt:variant>
        <vt:i4>5</vt:i4>
      </vt:variant>
      <vt:variant>
        <vt:lpwstr>../../3gpp/tsg_ct/WG1_mm-cc-sm_ex-CN1/TSGC1_82bis_San-Diego/Docs/C1-131016.zip</vt:lpwstr>
      </vt:variant>
      <vt:variant>
        <vt:lpwstr/>
      </vt:variant>
      <vt:variant>
        <vt:i4>5767270</vt:i4>
      </vt:variant>
      <vt:variant>
        <vt:i4>1113</vt:i4>
      </vt:variant>
      <vt:variant>
        <vt:i4>0</vt:i4>
      </vt:variant>
      <vt:variant>
        <vt:i4>5</vt:i4>
      </vt:variant>
      <vt:variant>
        <vt:lpwstr>../../3gpp/tsg_ct/WG1_mm-cc-sm_ex-CN1/TSGC1_82bis_San-Diego/Docs/C1-130994.zip</vt:lpwstr>
      </vt:variant>
      <vt:variant>
        <vt:lpwstr/>
      </vt:variant>
      <vt:variant>
        <vt:i4>6226022</vt:i4>
      </vt:variant>
      <vt:variant>
        <vt:i4>1110</vt:i4>
      </vt:variant>
      <vt:variant>
        <vt:i4>0</vt:i4>
      </vt:variant>
      <vt:variant>
        <vt:i4>5</vt:i4>
      </vt:variant>
      <vt:variant>
        <vt:lpwstr>../../3gpp/tsg_ct/WG1_mm-cc-sm_ex-CN1/TSGC1_82bis_San-Diego/Docs/C1-130993.zip</vt:lpwstr>
      </vt:variant>
      <vt:variant>
        <vt:lpwstr/>
      </vt:variant>
      <vt:variant>
        <vt:i4>5898343</vt:i4>
      </vt:variant>
      <vt:variant>
        <vt:i4>1107</vt:i4>
      </vt:variant>
      <vt:variant>
        <vt:i4>0</vt:i4>
      </vt:variant>
      <vt:variant>
        <vt:i4>5</vt:i4>
      </vt:variant>
      <vt:variant>
        <vt:lpwstr>../../3gpp/tsg_ct/WG1_mm-cc-sm_ex-CN1/TSGC1_82bis_San-Diego/Docs/C1-130986.zip</vt:lpwstr>
      </vt:variant>
      <vt:variant>
        <vt:lpwstr/>
      </vt:variant>
      <vt:variant>
        <vt:i4>5570664</vt:i4>
      </vt:variant>
      <vt:variant>
        <vt:i4>1104</vt:i4>
      </vt:variant>
      <vt:variant>
        <vt:i4>0</vt:i4>
      </vt:variant>
      <vt:variant>
        <vt:i4>5</vt:i4>
      </vt:variant>
      <vt:variant>
        <vt:lpwstr>../../3gpp/tsg_ct/WG1_mm-cc-sm_ex-CN1/TSGC1_82bis_San-Diego/Docs/C1-130979.zip</vt:lpwstr>
      </vt:variant>
      <vt:variant>
        <vt:lpwstr/>
      </vt:variant>
      <vt:variant>
        <vt:i4>6094955</vt:i4>
      </vt:variant>
      <vt:variant>
        <vt:i4>1101</vt:i4>
      </vt:variant>
      <vt:variant>
        <vt:i4>0</vt:i4>
      </vt:variant>
      <vt:variant>
        <vt:i4>5</vt:i4>
      </vt:variant>
      <vt:variant>
        <vt:lpwstr>../../3gpp/tsg_ct/WG1_mm-cc-sm_ex-CN1/TSGC1_82bis_San-Diego/Docs/C1-130941.zip</vt:lpwstr>
      </vt:variant>
      <vt:variant>
        <vt:lpwstr/>
      </vt:variant>
      <vt:variant>
        <vt:i4>5570668</vt:i4>
      </vt:variant>
      <vt:variant>
        <vt:i4>1098</vt:i4>
      </vt:variant>
      <vt:variant>
        <vt:i4>0</vt:i4>
      </vt:variant>
      <vt:variant>
        <vt:i4>5</vt:i4>
      </vt:variant>
      <vt:variant>
        <vt:lpwstr>../../3gpp/tsg_ct/WG1_mm-cc-sm_ex-CN1/TSGC1_82bis_San-Diego/Docs/C1-130939.zip</vt:lpwstr>
      </vt:variant>
      <vt:variant>
        <vt:lpwstr/>
      </vt:variant>
      <vt:variant>
        <vt:i4>5505132</vt:i4>
      </vt:variant>
      <vt:variant>
        <vt:i4>1095</vt:i4>
      </vt:variant>
      <vt:variant>
        <vt:i4>0</vt:i4>
      </vt:variant>
      <vt:variant>
        <vt:i4>5</vt:i4>
      </vt:variant>
      <vt:variant>
        <vt:lpwstr>../../3gpp/tsg_ct/WG1_mm-cc-sm_ex-CN1/TSGC1_82bis_San-Diego/Docs/C1-130938.zip</vt:lpwstr>
      </vt:variant>
      <vt:variant>
        <vt:lpwstr/>
      </vt:variant>
      <vt:variant>
        <vt:i4>5570669</vt:i4>
      </vt:variant>
      <vt:variant>
        <vt:i4>1092</vt:i4>
      </vt:variant>
      <vt:variant>
        <vt:i4>0</vt:i4>
      </vt:variant>
      <vt:variant>
        <vt:i4>5</vt:i4>
      </vt:variant>
      <vt:variant>
        <vt:lpwstr>../../3gpp/tsg_ct/WG1_mm-cc-sm_ex-CN1/TSGC1_82bis_San-Diego/Docs/C1-130929.zip</vt:lpwstr>
      </vt:variant>
      <vt:variant>
        <vt:lpwstr/>
      </vt:variant>
      <vt:variant>
        <vt:i4>5505133</vt:i4>
      </vt:variant>
      <vt:variant>
        <vt:i4>1089</vt:i4>
      </vt:variant>
      <vt:variant>
        <vt:i4>0</vt:i4>
      </vt:variant>
      <vt:variant>
        <vt:i4>5</vt:i4>
      </vt:variant>
      <vt:variant>
        <vt:lpwstr>../../3gpp/tsg_ct/WG1_mm-cc-sm_ex-CN1/TSGC1_82bis_San-Diego/Docs/C1-130928.zip</vt:lpwstr>
      </vt:variant>
      <vt:variant>
        <vt:lpwstr/>
      </vt:variant>
      <vt:variant>
        <vt:i4>5767277</vt:i4>
      </vt:variant>
      <vt:variant>
        <vt:i4>1086</vt:i4>
      </vt:variant>
      <vt:variant>
        <vt:i4>0</vt:i4>
      </vt:variant>
      <vt:variant>
        <vt:i4>5</vt:i4>
      </vt:variant>
      <vt:variant>
        <vt:lpwstr>../../3gpp/tsg_ct/WG1_mm-cc-sm_ex-CN1/TSGC1_82bis_San-Diego/Docs/C1-130924.zip</vt:lpwstr>
      </vt:variant>
      <vt:variant>
        <vt:lpwstr/>
      </vt:variant>
      <vt:variant>
        <vt:i4>6226029</vt:i4>
      </vt:variant>
      <vt:variant>
        <vt:i4>1083</vt:i4>
      </vt:variant>
      <vt:variant>
        <vt:i4>0</vt:i4>
      </vt:variant>
      <vt:variant>
        <vt:i4>5</vt:i4>
      </vt:variant>
      <vt:variant>
        <vt:lpwstr>../../3gpp/tsg_ct/WG1_mm-cc-sm_ex-CN1/TSGC1_82bis_San-Diego/Docs/C1-130923.zip</vt:lpwstr>
      </vt:variant>
      <vt:variant>
        <vt:lpwstr/>
      </vt:variant>
      <vt:variant>
        <vt:i4>5439592</vt:i4>
      </vt:variant>
      <vt:variant>
        <vt:i4>1080</vt:i4>
      </vt:variant>
      <vt:variant>
        <vt:i4>0</vt:i4>
      </vt:variant>
      <vt:variant>
        <vt:i4>5</vt:i4>
      </vt:variant>
      <vt:variant>
        <vt:lpwstr>../../3gpp/tsg_ct/WG1_mm-cc-sm_ex-CN1/TSGC1_82bis_San-Diego/Docs/C1-131365.zip</vt:lpwstr>
      </vt:variant>
      <vt:variant>
        <vt:lpwstr/>
      </vt:variant>
      <vt:variant>
        <vt:i4>5570667</vt:i4>
      </vt:variant>
      <vt:variant>
        <vt:i4>1077</vt:i4>
      </vt:variant>
      <vt:variant>
        <vt:i4>0</vt:i4>
      </vt:variant>
      <vt:variant>
        <vt:i4>5</vt:i4>
      </vt:variant>
      <vt:variant>
        <vt:lpwstr>../../3gpp/tsg_ct/WG1_mm-cc-sm_ex-CN1/TSGC1_82bis_San-Diego/Docs/C1-131353.zip</vt:lpwstr>
      </vt:variant>
      <vt:variant>
        <vt:lpwstr/>
      </vt:variant>
      <vt:variant>
        <vt:i4>5505131</vt:i4>
      </vt:variant>
      <vt:variant>
        <vt:i4>1074</vt:i4>
      </vt:variant>
      <vt:variant>
        <vt:i4>0</vt:i4>
      </vt:variant>
      <vt:variant>
        <vt:i4>5</vt:i4>
      </vt:variant>
      <vt:variant>
        <vt:lpwstr>../../3gpp/tsg_ct/WG1_mm-cc-sm_ex-CN1/TSGC1_82bis_San-Diego/Docs/C1-131352.zip</vt:lpwstr>
      </vt:variant>
      <vt:variant>
        <vt:lpwstr/>
      </vt:variant>
      <vt:variant>
        <vt:i4>5439594</vt:i4>
      </vt:variant>
      <vt:variant>
        <vt:i4>1071</vt:i4>
      </vt:variant>
      <vt:variant>
        <vt:i4>0</vt:i4>
      </vt:variant>
      <vt:variant>
        <vt:i4>5</vt:i4>
      </vt:variant>
      <vt:variant>
        <vt:lpwstr>../../3gpp/tsg_ct/WG1_mm-cc-sm_ex-CN1/TSGC1_82bis_San-Diego/Docs/C1-131345.zip</vt:lpwstr>
      </vt:variant>
      <vt:variant>
        <vt:lpwstr/>
      </vt:variant>
      <vt:variant>
        <vt:i4>6160486</vt:i4>
      </vt:variant>
      <vt:variant>
        <vt:i4>1068</vt:i4>
      </vt:variant>
      <vt:variant>
        <vt:i4>0</vt:i4>
      </vt:variant>
      <vt:variant>
        <vt:i4>5</vt:i4>
      </vt:variant>
      <vt:variant>
        <vt:lpwstr>../../3gpp/tsg_ct/WG1_mm-cc-sm_ex-CN1/TSGC1_82bis_San-Diego/Docs/C1-131289.zip</vt:lpwstr>
      </vt:variant>
      <vt:variant>
        <vt:lpwstr/>
      </vt:variant>
      <vt:variant>
        <vt:i4>5242983</vt:i4>
      </vt:variant>
      <vt:variant>
        <vt:i4>1065</vt:i4>
      </vt:variant>
      <vt:variant>
        <vt:i4>0</vt:i4>
      </vt:variant>
      <vt:variant>
        <vt:i4>5</vt:i4>
      </vt:variant>
      <vt:variant>
        <vt:lpwstr>../../3gpp/tsg_ct/WG1_mm-cc-sm_ex-CN1/TSGC1_82bis_San-Diego/Docs/C1-131194.zip</vt:lpwstr>
      </vt:variant>
      <vt:variant>
        <vt:lpwstr/>
      </vt:variant>
      <vt:variant>
        <vt:i4>6029414</vt:i4>
      </vt:variant>
      <vt:variant>
        <vt:i4>1062</vt:i4>
      </vt:variant>
      <vt:variant>
        <vt:i4>0</vt:i4>
      </vt:variant>
      <vt:variant>
        <vt:i4>5</vt:i4>
      </vt:variant>
      <vt:variant>
        <vt:lpwstr>../../3gpp/tsg_ct/WG1_mm-cc-sm_ex-CN1/TSGC1_82bis_San-Diego/Docs/C1-131188.zip</vt:lpwstr>
      </vt:variant>
      <vt:variant>
        <vt:lpwstr/>
      </vt:variant>
      <vt:variant>
        <vt:i4>5374054</vt:i4>
      </vt:variant>
      <vt:variant>
        <vt:i4>1059</vt:i4>
      </vt:variant>
      <vt:variant>
        <vt:i4>0</vt:i4>
      </vt:variant>
      <vt:variant>
        <vt:i4>5</vt:i4>
      </vt:variant>
      <vt:variant>
        <vt:lpwstr>../../3gpp/tsg_ct/WG1_mm-cc-sm_ex-CN1/TSGC1_82bis_San-Diego/Docs/C1-131186.zip</vt:lpwstr>
      </vt:variant>
      <vt:variant>
        <vt:lpwstr/>
      </vt:variant>
      <vt:variant>
        <vt:i4>5242982</vt:i4>
      </vt:variant>
      <vt:variant>
        <vt:i4>1056</vt:i4>
      </vt:variant>
      <vt:variant>
        <vt:i4>0</vt:i4>
      </vt:variant>
      <vt:variant>
        <vt:i4>5</vt:i4>
      </vt:variant>
      <vt:variant>
        <vt:lpwstr>../../3gpp/tsg_ct/WG1_mm-cc-sm_ex-CN1/TSGC1_82bis_San-Diego/Docs/C1-131184.zip</vt:lpwstr>
      </vt:variant>
      <vt:variant>
        <vt:lpwstr/>
      </vt:variant>
      <vt:variant>
        <vt:i4>5701734</vt:i4>
      </vt:variant>
      <vt:variant>
        <vt:i4>1053</vt:i4>
      </vt:variant>
      <vt:variant>
        <vt:i4>0</vt:i4>
      </vt:variant>
      <vt:variant>
        <vt:i4>5</vt:i4>
      </vt:variant>
      <vt:variant>
        <vt:lpwstr>../../3gpp/tsg_ct/WG1_mm-cc-sm_ex-CN1/TSGC1_82bis_San-Diego/Docs/C1-131183.zip</vt:lpwstr>
      </vt:variant>
      <vt:variant>
        <vt:lpwstr/>
      </vt:variant>
      <vt:variant>
        <vt:i4>5570665</vt:i4>
      </vt:variant>
      <vt:variant>
        <vt:i4>1050</vt:i4>
      </vt:variant>
      <vt:variant>
        <vt:i4>0</vt:i4>
      </vt:variant>
      <vt:variant>
        <vt:i4>5</vt:i4>
      </vt:variant>
      <vt:variant>
        <vt:lpwstr>../../3gpp/tsg_ct/WG1_mm-cc-sm_ex-CN1/TSGC1_82bis_San-Diego/Docs/C1-131171.zip</vt:lpwstr>
      </vt:variant>
      <vt:variant>
        <vt:lpwstr/>
      </vt:variant>
      <vt:variant>
        <vt:i4>5701741</vt:i4>
      </vt:variant>
      <vt:variant>
        <vt:i4>1047</vt:i4>
      </vt:variant>
      <vt:variant>
        <vt:i4>0</vt:i4>
      </vt:variant>
      <vt:variant>
        <vt:i4>5</vt:i4>
      </vt:variant>
      <vt:variant>
        <vt:lpwstr>../../3gpp/tsg_ct/WG1_mm-cc-sm_ex-CN1/TSGC1_82bis_San-Diego/Docs/C1-131133.zip</vt:lpwstr>
      </vt:variant>
      <vt:variant>
        <vt:lpwstr/>
      </vt:variant>
      <vt:variant>
        <vt:i4>5636205</vt:i4>
      </vt:variant>
      <vt:variant>
        <vt:i4>1044</vt:i4>
      </vt:variant>
      <vt:variant>
        <vt:i4>0</vt:i4>
      </vt:variant>
      <vt:variant>
        <vt:i4>5</vt:i4>
      </vt:variant>
      <vt:variant>
        <vt:lpwstr>../../3gpp/tsg_ct/WG1_mm-cc-sm_ex-CN1/TSGC1_82bis_San-Diego/Docs/C1-131132.zip</vt:lpwstr>
      </vt:variant>
      <vt:variant>
        <vt:lpwstr/>
      </vt:variant>
      <vt:variant>
        <vt:i4>5374055</vt:i4>
      </vt:variant>
      <vt:variant>
        <vt:i4>1041</vt:i4>
      </vt:variant>
      <vt:variant>
        <vt:i4>0</vt:i4>
      </vt:variant>
      <vt:variant>
        <vt:i4>5</vt:i4>
      </vt:variant>
      <vt:variant>
        <vt:lpwstr>../../3gpp/tsg_ct/WG1_mm-cc-sm_ex-CN1/TSGC1_82bis_San-Diego/Docs/C1-131097.zip</vt:lpwstr>
      </vt:variant>
      <vt:variant>
        <vt:lpwstr/>
      </vt:variant>
      <vt:variant>
        <vt:i4>5308521</vt:i4>
      </vt:variant>
      <vt:variant>
        <vt:i4>1038</vt:i4>
      </vt:variant>
      <vt:variant>
        <vt:i4>0</vt:i4>
      </vt:variant>
      <vt:variant>
        <vt:i4>5</vt:i4>
      </vt:variant>
      <vt:variant>
        <vt:lpwstr>../../3gpp/tsg_ct/WG1_mm-cc-sm_ex-CN1/TSGC1_82bis_San-Diego/Docs/C1-131074.zip</vt:lpwstr>
      </vt:variant>
      <vt:variant>
        <vt:lpwstr/>
      </vt:variant>
      <vt:variant>
        <vt:i4>5636200</vt:i4>
      </vt:variant>
      <vt:variant>
        <vt:i4>1035</vt:i4>
      </vt:variant>
      <vt:variant>
        <vt:i4>0</vt:i4>
      </vt:variant>
      <vt:variant>
        <vt:i4>5</vt:i4>
      </vt:variant>
      <vt:variant>
        <vt:lpwstr>../../3gpp/tsg_ct/WG1_mm-cc-sm_ex-CN1/TSGC1_82bis_San-Diego/Docs/C1-131063.zip</vt:lpwstr>
      </vt:variant>
      <vt:variant>
        <vt:lpwstr/>
      </vt:variant>
      <vt:variant>
        <vt:i4>5570667</vt:i4>
      </vt:variant>
      <vt:variant>
        <vt:i4>1032</vt:i4>
      </vt:variant>
      <vt:variant>
        <vt:i4>0</vt:i4>
      </vt:variant>
      <vt:variant>
        <vt:i4>5</vt:i4>
      </vt:variant>
      <vt:variant>
        <vt:lpwstr>../../3gpp/tsg_ct/WG1_mm-cc-sm_ex-CN1/TSGC1_82bis_San-Diego/Docs/C1-131050.zip</vt:lpwstr>
      </vt:variant>
      <vt:variant>
        <vt:lpwstr/>
      </vt:variant>
      <vt:variant>
        <vt:i4>5701741</vt:i4>
      </vt:variant>
      <vt:variant>
        <vt:i4>1029</vt:i4>
      </vt:variant>
      <vt:variant>
        <vt:i4>0</vt:i4>
      </vt:variant>
      <vt:variant>
        <vt:i4>5</vt:i4>
      </vt:variant>
      <vt:variant>
        <vt:lpwstr>../../3gpp/tsg_ct/WG1_mm-cc-sm_ex-CN1/TSGC1_82bis_San-Diego/Docs/C1-131032.zip</vt:lpwstr>
      </vt:variant>
      <vt:variant>
        <vt:lpwstr/>
      </vt:variant>
      <vt:variant>
        <vt:i4>6094958</vt:i4>
      </vt:variant>
      <vt:variant>
        <vt:i4>1026</vt:i4>
      </vt:variant>
      <vt:variant>
        <vt:i4>0</vt:i4>
      </vt:variant>
      <vt:variant>
        <vt:i4>5</vt:i4>
      </vt:variant>
      <vt:variant>
        <vt:lpwstr>../../3gpp/tsg_ct/WG1_mm-cc-sm_ex-CN1/TSGC1_82bis_San-Diego/Docs/C1-131008.zip</vt:lpwstr>
      </vt:variant>
      <vt:variant>
        <vt:lpwstr/>
      </vt:variant>
      <vt:variant>
        <vt:i4>5374062</vt:i4>
      </vt:variant>
      <vt:variant>
        <vt:i4>1023</vt:i4>
      </vt:variant>
      <vt:variant>
        <vt:i4>0</vt:i4>
      </vt:variant>
      <vt:variant>
        <vt:i4>5</vt:i4>
      </vt:variant>
      <vt:variant>
        <vt:lpwstr>../../3gpp/tsg_ct/WG1_mm-cc-sm_ex-CN1/TSGC1_82bis_San-Diego/Docs/C1-131007.zip</vt:lpwstr>
      </vt:variant>
      <vt:variant>
        <vt:lpwstr/>
      </vt:variant>
      <vt:variant>
        <vt:i4>5439598</vt:i4>
      </vt:variant>
      <vt:variant>
        <vt:i4>1020</vt:i4>
      </vt:variant>
      <vt:variant>
        <vt:i4>0</vt:i4>
      </vt:variant>
      <vt:variant>
        <vt:i4>5</vt:i4>
      </vt:variant>
      <vt:variant>
        <vt:lpwstr>../../3gpp/tsg_ct/WG1_mm-cc-sm_ex-CN1/TSGC1_82bis_San-Diego/Docs/C1-131006.zip</vt:lpwstr>
      </vt:variant>
      <vt:variant>
        <vt:lpwstr/>
      </vt:variant>
      <vt:variant>
        <vt:i4>5242990</vt:i4>
      </vt:variant>
      <vt:variant>
        <vt:i4>1017</vt:i4>
      </vt:variant>
      <vt:variant>
        <vt:i4>0</vt:i4>
      </vt:variant>
      <vt:variant>
        <vt:i4>5</vt:i4>
      </vt:variant>
      <vt:variant>
        <vt:lpwstr>../../3gpp/tsg_ct/WG1_mm-cc-sm_ex-CN1/TSGC1_82bis_San-Diego/Docs/C1-131005.zip</vt:lpwstr>
      </vt:variant>
      <vt:variant>
        <vt:lpwstr/>
      </vt:variant>
      <vt:variant>
        <vt:i4>5308526</vt:i4>
      </vt:variant>
      <vt:variant>
        <vt:i4>1014</vt:i4>
      </vt:variant>
      <vt:variant>
        <vt:i4>0</vt:i4>
      </vt:variant>
      <vt:variant>
        <vt:i4>5</vt:i4>
      </vt:variant>
      <vt:variant>
        <vt:lpwstr>../../3gpp/tsg_ct/WG1_mm-cc-sm_ex-CN1/TSGC1_82bis_San-Diego/Docs/C1-131004.zip</vt:lpwstr>
      </vt:variant>
      <vt:variant>
        <vt:lpwstr/>
      </vt:variant>
      <vt:variant>
        <vt:i4>5636206</vt:i4>
      </vt:variant>
      <vt:variant>
        <vt:i4>1011</vt:i4>
      </vt:variant>
      <vt:variant>
        <vt:i4>0</vt:i4>
      </vt:variant>
      <vt:variant>
        <vt:i4>5</vt:i4>
      </vt:variant>
      <vt:variant>
        <vt:lpwstr>../../3gpp/tsg_ct/WG1_mm-cc-sm_ex-CN1/TSGC1_82bis_San-Diego/Docs/C1-131003.zip</vt:lpwstr>
      </vt:variant>
      <vt:variant>
        <vt:lpwstr/>
      </vt:variant>
      <vt:variant>
        <vt:i4>5701742</vt:i4>
      </vt:variant>
      <vt:variant>
        <vt:i4>1008</vt:i4>
      </vt:variant>
      <vt:variant>
        <vt:i4>0</vt:i4>
      </vt:variant>
      <vt:variant>
        <vt:i4>5</vt:i4>
      </vt:variant>
      <vt:variant>
        <vt:lpwstr>../../3gpp/tsg_ct/WG1_mm-cc-sm_ex-CN1/TSGC1_82bis_San-Diego/Docs/C1-131002.zip</vt:lpwstr>
      </vt:variant>
      <vt:variant>
        <vt:lpwstr/>
      </vt:variant>
      <vt:variant>
        <vt:i4>5570670</vt:i4>
      </vt:variant>
      <vt:variant>
        <vt:i4>1005</vt:i4>
      </vt:variant>
      <vt:variant>
        <vt:i4>0</vt:i4>
      </vt:variant>
      <vt:variant>
        <vt:i4>5</vt:i4>
      </vt:variant>
      <vt:variant>
        <vt:lpwstr>../../3gpp/tsg_ct/WG1_mm-cc-sm_ex-CN1/TSGC1_82bis_San-Diego/Docs/C1-131000.zip</vt:lpwstr>
      </vt:variant>
      <vt:variant>
        <vt:lpwstr/>
      </vt:variant>
      <vt:variant>
        <vt:i4>5701735</vt:i4>
      </vt:variant>
      <vt:variant>
        <vt:i4>1002</vt:i4>
      </vt:variant>
      <vt:variant>
        <vt:i4>0</vt:i4>
      </vt:variant>
      <vt:variant>
        <vt:i4>5</vt:i4>
      </vt:variant>
      <vt:variant>
        <vt:lpwstr>../../3gpp/tsg_ct/WG1_mm-cc-sm_ex-CN1/TSGC1_82bis_San-Diego/Docs/C1-131193.zip</vt:lpwstr>
      </vt:variant>
      <vt:variant>
        <vt:lpwstr/>
      </vt:variant>
      <vt:variant>
        <vt:i4>5636199</vt:i4>
      </vt:variant>
      <vt:variant>
        <vt:i4>999</vt:i4>
      </vt:variant>
      <vt:variant>
        <vt:i4>0</vt:i4>
      </vt:variant>
      <vt:variant>
        <vt:i4>5</vt:i4>
      </vt:variant>
      <vt:variant>
        <vt:lpwstr>../../3gpp/tsg_ct/WG1_mm-cc-sm_ex-CN1/TSGC1_82bis_San-Diego/Docs/C1-131192.zip</vt:lpwstr>
      </vt:variant>
      <vt:variant>
        <vt:lpwstr/>
      </vt:variant>
      <vt:variant>
        <vt:i4>5570663</vt:i4>
      </vt:variant>
      <vt:variant>
        <vt:i4>996</vt:i4>
      </vt:variant>
      <vt:variant>
        <vt:i4>0</vt:i4>
      </vt:variant>
      <vt:variant>
        <vt:i4>5</vt:i4>
      </vt:variant>
      <vt:variant>
        <vt:lpwstr>../../3gpp/tsg_ct/WG1_mm-cc-sm_ex-CN1/TSGC1_82bis_San-Diego/Docs/C1-131191.zip</vt:lpwstr>
      </vt:variant>
      <vt:variant>
        <vt:lpwstr/>
      </vt:variant>
      <vt:variant>
        <vt:i4>5505127</vt:i4>
      </vt:variant>
      <vt:variant>
        <vt:i4>993</vt:i4>
      </vt:variant>
      <vt:variant>
        <vt:i4>0</vt:i4>
      </vt:variant>
      <vt:variant>
        <vt:i4>5</vt:i4>
      </vt:variant>
      <vt:variant>
        <vt:lpwstr>../../3gpp/tsg_ct/WG1_mm-cc-sm_ex-CN1/TSGC1_82bis_San-Diego/Docs/C1-131190.zip</vt:lpwstr>
      </vt:variant>
      <vt:variant>
        <vt:lpwstr/>
      </vt:variant>
      <vt:variant>
        <vt:i4>6094950</vt:i4>
      </vt:variant>
      <vt:variant>
        <vt:i4>990</vt:i4>
      </vt:variant>
      <vt:variant>
        <vt:i4>0</vt:i4>
      </vt:variant>
      <vt:variant>
        <vt:i4>5</vt:i4>
      </vt:variant>
      <vt:variant>
        <vt:lpwstr>../../3gpp/tsg_ct/WG1_mm-cc-sm_ex-CN1/TSGC1_82bis_San-Diego/Docs/C1-131189.zip</vt:lpwstr>
      </vt:variant>
      <vt:variant>
        <vt:lpwstr/>
      </vt:variant>
      <vt:variant>
        <vt:i4>5570663</vt:i4>
      </vt:variant>
      <vt:variant>
        <vt:i4>987</vt:i4>
      </vt:variant>
      <vt:variant>
        <vt:i4>0</vt:i4>
      </vt:variant>
      <vt:variant>
        <vt:i4>5</vt:i4>
      </vt:variant>
      <vt:variant>
        <vt:lpwstr>../../3gpp/tsg_ct/WG1_mm-cc-sm_ex-CN1/TSGC1_82bis_San-Diego/Docs/C1-131090.zip</vt:lpwstr>
      </vt:variant>
      <vt:variant>
        <vt:lpwstr/>
      </vt:variant>
      <vt:variant>
        <vt:i4>6029414</vt:i4>
      </vt:variant>
      <vt:variant>
        <vt:i4>984</vt:i4>
      </vt:variant>
      <vt:variant>
        <vt:i4>0</vt:i4>
      </vt:variant>
      <vt:variant>
        <vt:i4>5</vt:i4>
      </vt:variant>
      <vt:variant>
        <vt:lpwstr>../../3gpp/tsg_ct/WG1_mm-cc-sm_ex-CN1/TSGC1_82bis_San-Diego/Docs/C1-131089.zip</vt:lpwstr>
      </vt:variant>
      <vt:variant>
        <vt:lpwstr/>
      </vt:variant>
      <vt:variant>
        <vt:i4>6029416</vt:i4>
      </vt:variant>
      <vt:variant>
        <vt:i4>981</vt:i4>
      </vt:variant>
      <vt:variant>
        <vt:i4>0</vt:i4>
      </vt:variant>
      <vt:variant>
        <vt:i4>5</vt:i4>
      </vt:variant>
      <vt:variant>
        <vt:lpwstr>../../3gpp/tsg_ct/WG1_mm-cc-sm_ex-CN1/TSGC1_82bis_San-Diego/Docs/C1-131069.zip</vt:lpwstr>
      </vt:variant>
      <vt:variant>
        <vt:lpwstr/>
      </vt:variant>
      <vt:variant>
        <vt:i4>6029421</vt:i4>
      </vt:variant>
      <vt:variant>
        <vt:i4>978</vt:i4>
      </vt:variant>
      <vt:variant>
        <vt:i4>0</vt:i4>
      </vt:variant>
      <vt:variant>
        <vt:i4>5</vt:i4>
      </vt:variant>
      <vt:variant>
        <vt:lpwstr>../../3gpp/tsg_ct/WG1_mm-cc-sm_ex-CN1/TSGC1_82bis_San-Diego/Docs/C1-131039.zip</vt:lpwstr>
      </vt:variant>
      <vt:variant>
        <vt:lpwstr/>
      </vt:variant>
      <vt:variant>
        <vt:i4>6094957</vt:i4>
      </vt:variant>
      <vt:variant>
        <vt:i4>975</vt:i4>
      </vt:variant>
      <vt:variant>
        <vt:i4>0</vt:i4>
      </vt:variant>
      <vt:variant>
        <vt:i4>5</vt:i4>
      </vt:variant>
      <vt:variant>
        <vt:lpwstr>../../3gpp/tsg_ct/WG1_mm-cc-sm_ex-CN1/TSGC1_82bis_San-Diego/Docs/C1-131038.zip</vt:lpwstr>
      </vt:variant>
      <vt:variant>
        <vt:lpwstr/>
      </vt:variant>
      <vt:variant>
        <vt:i4>6160487</vt:i4>
      </vt:variant>
      <vt:variant>
        <vt:i4>972</vt:i4>
      </vt:variant>
      <vt:variant>
        <vt:i4>0</vt:i4>
      </vt:variant>
      <vt:variant>
        <vt:i4>5</vt:i4>
      </vt:variant>
      <vt:variant>
        <vt:lpwstr>../../3gpp/tsg_ct/WG1_mm-cc-sm_ex-CN1/TSGC1_82bis_San-Diego/Docs/C1-130982.zip</vt:lpwstr>
      </vt:variant>
      <vt:variant>
        <vt:lpwstr/>
      </vt:variant>
      <vt:variant>
        <vt:i4>6094951</vt:i4>
      </vt:variant>
      <vt:variant>
        <vt:i4>969</vt:i4>
      </vt:variant>
      <vt:variant>
        <vt:i4>0</vt:i4>
      </vt:variant>
      <vt:variant>
        <vt:i4>5</vt:i4>
      </vt:variant>
      <vt:variant>
        <vt:lpwstr>../../3gpp/tsg_ct/WG1_mm-cc-sm_ex-CN1/TSGC1_82bis_San-Diego/Docs/C1-130981.zip</vt:lpwstr>
      </vt:variant>
      <vt:variant>
        <vt:lpwstr/>
      </vt:variant>
      <vt:variant>
        <vt:i4>6094952</vt:i4>
      </vt:variant>
      <vt:variant>
        <vt:i4>966</vt:i4>
      </vt:variant>
      <vt:variant>
        <vt:i4>0</vt:i4>
      </vt:variant>
      <vt:variant>
        <vt:i4>5</vt:i4>
      </vt:variant>
      <vt:variant>
        <vt:lpwstr>../../3gpp/tsg_ct/WG1_mm-cc-sm_ex-CN1/TSGC1_82bis_San-Diego/Docs/C1-131068.zip</vt:lpwstr>
      </vt:variant>
      <vt:variant>
        <vt:lpwstr/>
      </vt:variant>
      <vt:variant>
        <vt:i4>5242986</vt:i4>
      </vt:variant>
      <vt:variant>
        <vt:i4>963</vt:i4>
      </vt:variant>
      <vt:variant>
        <vt:i4>0</vt:i4>
      </vt:variant>
      <vt:variant>
        <vt:i4>5</vt:i4>
      </vt:variant>
      <vt:variant>
        <vt:lpwstr>../../3gpp/tsg_ct/WG1_mm-cc-sm_ex-CN1/TSGC1_82bis_San-Diego/Docs/C1-131045.zip</vt:lpwstr>
      </vt:variant>
      <vt:variant>
        <vt:lpwstr/>
      </vt:variant>
      <vt:variant>
        <vt:i4>5308522</vt:i4>
      </vt:variant>
      <vt:variant>
        <vt:i4>960</vt:i4>
      </vt:variant>
      <vt:variant>
        <vt:i4>0</vt:i4>
      </vt:variant>
      <vt:variant>
        <vt:i4>5</vt:i4>
      </vt:variant>
      <vt:variant>
        <vt:lpwstr>../../3gpp/tsg_ct/WG1_mm-cc-sm_ex-CN1/TSGC1_82bis_San-Diego/Docs/C1-131044.zip</vt:lpwstr>
      </vt:variant>
      <vt:variant>
        <vt:lpwstr/>
      </vt:variant>
      <vt:variant>
        <vt:i4>5636202</vt:i4>
      </vt:variant>
      <vt:variant>
        <vt:i4>957</vt:i4>
      </vt:variant>
      <vt:variant>
        <vt:i4>0</vt:i4>
      </vt:variant>
      <vt:variant>
        <vt:i4>5</vt:i4>
      </vt:variant>
      <vt:variant>
        <vt:lpwstr>../../3gpp/tsg_ct/WG1_mm-cc-sm_ex-CN1/TSGC1_82bis_San-Diego/Docs/C1-131043.zip</vt:lpwstr>
      </vt:variant>
      <vt:variant>
        <vt:lpwstr/>
      </vt:variant>
      <vt:variant>
        <vt:i4>5701738</vt:i4>
      </vt:variant>
      <vt:variant>
        <vt:i4>954</vt:i4>
      </vt:variant>
      <vt:variant>
        <vt:i4>0</vt:i4>
      </vt:variant>
      <vt:variant>
        <vt:i4>5</vt:i4>
      </vt:variant>
      <vt:variant>
        <vt:lpwstr>../../3gpp/tsg_ct/WG1_mm-cc-sm_ex-CN1/TSGC1_82bis_San-Diego/Docs/C1-131042.zip</vt:lpwstr>
      </vt:variant>
      <vt:variant>
        <vt:lpwstr/>
      </vt:variant>
      <vt:variant>
        <vt:i4>5505130</vt:i4>
      </vt:variant>
      <vt:variant>
        <vt:i4>951</vt:i4>
      </vt:variant>
      <vt:variant>
        <vt:i4>0</vt:i4>
      </vt:variant>
      <vt:variant>
        <vt:i4>5</vt:i4>
      </vt:variant>
      <vt:variant>
        <vt:lpwstr>../../3gpp/tsg_ct/WG1_mm-cc-sm_ex-CN1/TSGC1_82bis_San-Diego/Docs/C1-131041.zip</vt:lpwstr>
      </vt:variant>
      <vt:variant>
        <vt:lpwstr/>
      </vt:variant>
      <vt:variant>
        <vt:i4>5570666</vt:i4>
      </vt:variant>
      <vt:variant>
        <vt:i4>948</vt:i4>
      </vt:variant>
      <vt:variant>
        <vt:i4>0</vt:i4>
      </vt:variant>
      <vt:variant>
        <vt:i4>5</vt:i4>
      </vt:variant>
      <vt:variant>
        <vt:lpwstr>../../3gpp/tsg_ct/WG1_mm-cc-sm_ex-CN1/TSGC1_82bis_San-Diego/Docs/C1-131040.zip</vt:lpwstr>
      </vt:variant>
      <vt:variant>
        <vt:lpwstr/>
      </vt:variant>
      <vt:variant>
        <vt:i4>6160490</vt:i4>
      </vt:variant>
      <vt:variant>
        <vt:i4>945</vt:i4>
      </vt:variant>
      <vt:variant>
        <vt:i4>0</vt:i4>
      </vt:variant>
      <vt:variant>
        <vt:i4>5</vt:i4>
      </vt:variant>
      <vt:variant>
        <vt:lpwstr>../../3gpp/tsg_ct/WG1_mm-cc-sm_ex-CN1/TSGC1_82bis_San-Diego/Docs/C1-130952.zip</vt:lpwstr>
      </vt:variant>
      <vt:variant>
        <vt:lpwstr/>
      </vt:variant>
      <vt:variant>
        <vt:i4>5374054</vt:i4>
      </vt:variant>
      <vt:variant>
        <vt:i4>942</vt:i4>
      </vt:variant>
      <vt:variant>
        <vt:i4>0</vt:i4>
      </vt:variant>
      <vt:variant>
        <vt:i4>5</vt:i4>
      </vt:variant>
      <vt:variant>
        <vt:lpwstr>../../3gpp/tsg_ct/WG1_mm-cc-sm_ex-CN1/TSGC1_82bis_San-Diego/Docs/C1-131087.zip</vt:lpwstr>
      </vt:variant>
      <vt:variant>
        <vt:lpwstr/>
      </vt:variant>
      <vt:variant>
        <vt:i4>5439590</vt:i4>
      </vt:variant>
      <vt:variant>
        <vt:i4>939</vt:i4>
      </vt:variant>
      <vt:variant>
        <vt:i4>0</vt:i4>
      </vt:variant>
      <vt:variant>
        <vt:i4>5</vt:i4>
      </vt:variant>
      <vt:variant>
        <vt:lpwstr>../../3gpp/tsg_ct/WG1_mm-cc-sm_ex-CN1/TSGC1_82bis_San-Diego/Docs/C1-131086.zip</vt:lpwstr>
      </vt:variant>
      <vt:variant>
        <vt:lpwstr/>
      </vt:variant>
      <vt:variant>
        <vt:i4>6094950</vt:i4>
      </vt:variant>
      <vt:variant>
        <vt:i4>936</vt:i4>
      </vt:variant>
      <vt:variant>
        <vt:i4>0</vt:i4>
      </vt:variant>
      <vt:variant>
        <vt:i4>5</vt:i4>
      </vt:variant>
      <vt:variant>
        <vt:lpwstr>../../3gpp/tsg_ct/WG1_mm-cc-sm_ex-CN1/TSGC1_82bis_San-Diego/Docs/C1-131088.zip</vt:lpwstr>
      </vt:variant>
      <vt:variant>
        <vt:lpwstr/>
      </vt:variant>
      <vt:variant>
        <vt:i4>5374056</vt:i4>
      </vt:variant>
      <vt:variant>
        <vt:i4>933</vt:i4>
      </vt:variant>
      <vt:variant>
        <vt:i4>0</vt:i4>
      </vt:variant>
      <vt:variant>
        <vt:i4>5</vt:i4>
      </vt:variant>
      <vt:variant>
        <vt:lpwstr>../../3gpp/tsg_ct/WG1_mm-cc-sm_ex-CN1/TSGC1_82bis_San-Diego/Docs/C1-131067.zip</vt:lpwstr>
      </vt:variant>
      <vt:variant>
        <vt:lpwstr/>
      </vt:variant>
      <vt:variant>
        <vt:i4>5701736</vt:i4>
      </vt:variant>
      <vt:variant>
        <vt:i4>930</vt:i4>
      </vt:variant>
      <vt:variant>
        <vt:i4>0</vt:i4>
      </vt:variant>
      <vt:variant>
        <vt:i4>5</vt:i4>
      </vt:variant>
      <vt:variant>
        <vt:lpwstr>../../3gpp/tsg_ct/WG1_mm-cc-sm_ex-CN1/TSGC1_82bis_San-Diego/Docs/C1-131062.zip</vt:lpwstr>
      </vt:variant>
      <vt:variant>
        <vt:lpwstr/>
      </vt:variant>
      <vt:variant>
        <vt:i4>5374059</vt:i4>
      </vt:variant>
      <vt:variant>
        <vt:i4>927</vt:i4>
      </vt:variant>
      <vt:variant>
        <vt:i4>0</vt:i4>
      </vt:variant>
      <vt:variant>
        <vt:i4>5</vt:i4>
      </vt:variant>
      <vt:variant>
        <vt:lpwstr>../../3gpp/tsg_ct/WG1_mm-cc-sm_ex-CN1/TSGC1_82bis_San-Diego/Docs/C1-131354.zip</vt:lpwstr>
      </vt:variant>
      <vt:variant>
        <vt:lpwstr/>
      </vt:variant>
      <vt:variant>
        <vt:i4>5308525</vt:i4>
      </vt:variant>
      <vt:variant>
        <vt:i4>924</vt:i4>
      </vt:variant>
      <vt:variant>
        <vt:i4>0</vt:i4>
      </vt:variant>
      <vt:variant>
        <vt:i4>5</vt:i4>
      </vt:variant>
      <vt:variant>
        <vt:lpwstr>../../3gpp/tsg_ct/WG1_mm-cc-sm_ex-CN1/TSGC1_82bis_San-Diego/Docs/C1-131337.zip</vt:lpwstr>
      </vt:variant>
      <vt:variant>
        <vt:lpwstr/>
      </vt:variant>
      <vt:variant>
        <vt:i4>5242989</vt:i4>
      </vt:variant>
      <vt:variant>
        <vt:i4>921</vt:i4>
      </vt:variant>
      <vt:variant>
        <vt:i4>0</vt:i4>
      </vt:variant>
      <vt:variant>
        <vt:i4>5</vt:i4>
      </vt:variant>
      <vt:variant>
        <vt:lpwstr>../../3gpp/tsg_ct/WG1_mm-cc-sm_ex-CN1/TSGC1_82bis_San-Diego/Docs/C1-131336.zip</vt:lpwstr>
      </vt:variant>
      <vt:variant>
        <vt:lpwstr/>
      </vt:variant>
      <vt:variant>
        <vt:i4>5439596</vt:i4>
      </vt:variant>
      <vt:variant>
        <vt:i4>918</vt:i4>
      </vt:variant>
      <vt:variant>
        <vt:i4>0</vt:i4>
      </vt:variant>
      <vt:variant>
        <vt:i4>5</vt:i4>
      </vt:variant>
      <vt:variant>
        <vt:lpwstr>../../3gpp/tsg_ct/WG1_mm-cc-sm_ex-CN1/TSGC1_82bis_San-Diego/Docs/C1-131325.zip</vt:lpwstr>
      </vt:variant>
      <vt:variant>
        <vt:lpwstr/>
      </vt:variant>
      <vt:variant>
        <vt:i4>5374055</vt:i4>
      </vt:variant>
      <vt:variant>
        <vt:i4>915</vt:i4>
      </vt:variant>
      <vt:variant>
        <vt:i4>0</vt:i4>
      </vt:variant>
      <vt:variant>
        <vt:i4>5</vt:i4>
      </vt:variant>
      <vt:variant>
        <vt:lpwstr>../../3gpp/tsg_ct/WG1_mm-cc-sm_ex-CN1/TSGC1_82bis_San-Diego/Docs/C1-131295.zip</vt:lpwstr>
      </vt:variant>
      <vt:variant>
        <vt:lpwstr/>
      </vt:variant>
      <vt:variant>
        <vt:i4>5505130</vt:i4>
      </vt:variant>
      <vt:variant>
        <vt:i4>912</vt:i4>
      </vt:variant>
      <vt:variant>
        <vt:i4>0</vt:i4>
      </vt:variant>
      <vt:variant>
        <vt:i4>5</vt:i4>
      </vt:variant>
      <vt:variant>
        <vt:lpwstr>../../3gpp/tsg_ct/WG1_mm-cc-sm_ex-CN1/TSGC1_82bis_San-Diego/Docs/C1-131243.zip</vt:lpwstr>
      </vt:variant>
      <vt:variant>
        <vt:lpwstr/>
      </vt:variant>
      <vt:variant>
        <vt:i4>5636207</vt:i4>
      </vt:variant>
      <vt:variant>
        <vt:i4>909</vt:i4>
      </vt:variant>
      <vt:variant>
        <vt:i4>0</vt:i4>
      </vt:variant>
      <vt:variant>
        <vt:i4>5</vt:i4>
      </vt:variant>
      <vt:variant>
        <vt:lpwstr>../../3gpp/tsg_ct/WG1_mm-cc-sm_ex-CN1/TSGC1_82bis_San-Diego/Docs/C1-131211.zip</vt:lpwstr>
      </vt:variant>
      <vt:variant>
        <vt:lpwstr/>
      </vt:variant>
      <vt:variant>
        <vt:i4>5701743</vt:i4>
      </vt:variant>
      <vt:variant>
        <vt:i4>906</vt:i4>
      </vt:variant>
      <vt:variant>
        <vt:i4>0</vt:i4>
      </vt:variant>
      <vt:variant>
        <vt:i4>5</vt:i4>
      </vt:variant>
      <vt:variant>
        <vt:lpwstr>../../3gpp/tsg_ct/WG1_mm-cc-sm_ex-CN1/TSGC1_82bis_San-Diego/Docs/C1-131210.zip</vt:lpwstr>
      </vt:variant>
      <vt:variant>
        <vt:lpwstr/>
      </vt:variant>
      <vt:variant>
        <vt:i4>5374062</vt:i4>
      </vt:variant>
      <vt:variant>
        <vt:i4>903</vt:i4>
      </vt:variant>
      <vt:variant>
        <vt:i4>0</vt:i4>
      </vt:variant>
      <vt:variant>
        <vt:i4>5</vt:i4>
      </vt:variant>
      <vt:variant>
        <vt:lpwstr>../../3gpp/tsg_ct/WG1_mm-cc-sm_ex-CN1/TSGC1_82bis_San-Diego/Docs/C1-131205.zip</vt:lpwstr>
      </vt:variant>
      <vt:variant>
        <vt:lpwstr/>
      </vt:variant>
      <vt:variant>
        <vt:i4>5439598</vt:i4>
      </vt:variant>
      <vt:variant>
        <vt:i4>900</vt:i4>
      </vt:variant>
      <vt:variant>
        <vt:i4>0</vt:i4>
      </vt:variant>
      <vt:variant>
        <vt:i4>5</vt:i4>
      </vt:variant>
      <vt:variant>
        <vt:lpwstr>../../3gpp/tsg_ct/WG1_mm-cc-sm_ex-CN1/TSGC1_82bis_San-Diego/Docs/C1-131204.zip</vt:lpwstr>
      </vt:variant>
      <vt:variant>
        <vt:lpwstr/>
      </vt:variant>
      <vt:variant>
        <vt:i4>5505134</vt:i4>
      </vt:variant>
      <vt:variant>
        <vt:i4>897</vt:i4>
      </vt:variant>
      <vt:variant>
        <vt:i4>0</vt:i4>
      </vt:variant>
      <vt:variant>
        <vt:i4>5</vt:i4>
      </vt:variant>
      <vt:variant>
        <vt:lpwstr>../../3gpp/tsg_ct/WG1_mm-cc-sm_ex-CN1/TSGC1_82bis_San-Diego/Docs/C1-131203.zip</vt:lpwstr>
      </vt:variant>
      <vt:variant>
        <vt:lpwstr/>
      </vt:variant>
      <vt:variant>
        <vt:i4>5570670</vt:i4>
      </vt:variant>
      <vt:variant>
        <vt:i4>894</vt:i4>
      </vt:variant>
      <vt:variant>
        <vt:i4>0</vt:i4>
      </vt:variant>
      <vt:variant>
        <vt:i4>5</vt:i4>
      </vt:variant>
      <vt:variant>
        <vt:lpwstr>../../3gpp/tsg_ct/WG1_mm-cc-sm_ex-CN1/TSGC1_82bis_San-Diego/Docs/C1-131202.zip</vt:lpwstr>
      </vt:variant>
      <vt:variant>
        <vt:lpwstr/>
      </vt:variant>
      <vt:variant>
        <vt:i4>5636206</vt:i4>
      </vt:variant>
      <vt:variant>
        <vt:i4>891</vt:i4>
      </vt:variant>
      <vt:variant>
        <vt:i4>0</vt:i4>
      </vt:variant>
      <vt:variant>
        <vt:i4>5</vt:i4>
      </vt:variant>
      <vt:variant>
        <vt:lpwstr>../../3gpp/tsg_ct/WG1_mm-cc-sm_ex-CN1/TSGC1_82bis_San-Diego/Docs/C1-131201.zip</vt:lpwstr>
      </vt:variant>
      <vt:variant>
        <vt:lpwstr/>
      </vt:variant>
      <vt:variant>
        <vt:i4>5701742</vt:i4>
      </vt:variant>
      <vt:variant>
        <vt:i4>888</vt:i4>
      </vt:variant>
      <vt:variant>
        <vt:i4>0</vt:i4>
      </vt:variant>
      <vt:variant>
        <vt:i4>5</vt:i4>
      </vt:variant>
      <vt:variant>
        <vt:lpwstr>../../3gpp/tsg_ct/WG1_mm-cc-sm_ex-CN1/TSGC1_82bis_San-Diego/Docs/C1-131200.zip</vt:lpwstr>
      </vt:variant>
      <vt:variant>
        <vt:lpwstr/>
      </vt:variant>
      <vt:variant>
        <vt:i4>6094951</vt:i4>
      </vt:variant>
      <vt:variant>
        <vt:i4>885</vt:i4>
      </vt:variant>
      <vt:variant>
        <vt:i4>0</vt:i4>
      </vt:variant>
      <vt:variant>
        <vt:i4>5</vt:i4>
      </vt:variant>
      <vt:variant>
        <vt:lpwstr>../../3gpp/tsg_ct/WG1_mm-cc-sm_ex-CN1/TSGC1_82bis_San-Diego/Docs/C1-131199.zip</vt:lpwstr>
      </vt:variant>
      <vt:variant>
        <vt:lpwstr/>
      </vt:variant>
      <vt:variant>
        <vt:i4>6029418</vt:i4>
      </vt:variant>
      <vt:variant>
        <vt:i4>882</vt:i4>
      </vt:variant>
      <vt:variant>
        <vt:i4>0</vt:i4>
      </vt:variant>
      <vt:variant>
        <vt:i4>5</vt:i4>
      </vt:variant>
      <vt:variant>
        <vt:lpwstr>../../3gpp/tsg_ct/WG1_mm-cc-sm_ex-CN1/TSGC1_82bis_San-Diego/Docs/C1-131049.zip</vt:lpwstr>
      </vt:variant>
      <vt:variant>
        <vt:lpwstr/>
      </vt:variant>
      <vt:variant>
        <vt:i4>6094954</vt:i4>
      </vt:variant>
      <vt:variant>
        <vt:i4>879</vt:i4>
      </vt:variant>
      <vt:variant>
        <vt:i4>0</vt:i4>
      </vt:variant>
      <vt:variant>
        <vt:i4>5</vt:i4>
      </vt:variant>
      <vt:variant>
        <vt:lpwstr>../../3gpp/tsg_ct/WG1_mm-cc-sm_ex-CN1/TSGC1_82bis_San-Diego/Docs/C1-131048.zip</vt:lpwstr>
      </vt:variant>
      <vt:variant>
        <vt:lpwstr/>
      </vt:variant>
      <vt:variant>
        <vt:i4>5832807</vt:i4>
      </vt:variant>
      <vt:variant>
        <vt:i4>876</vt:i4>
      </vt:variant>
      <vt:variant>
        <vt:i4>0</vt:i4>
      </vt:variant>
      <vt:variant>
        <vt:i4>5</vt:i4>
      </vt:variant>
      <vt:variant>
        <vt:lpwstr>../../3gpp/tsg_ct/WG1_mm-cc-sm_ex-CN1/TSGC1_82bis_San-Diego/Docs/C1-130985.zip</vt:lpwstr>
      </vt:variant>
      <vt:variant>
        <vt:lpwstr/>
      </vt:variant>
      <vt:variant>
        <vt:i4>5767271</vt:i4>
      </vt:variant>
      <vt:variant>
        <vt:i4>873</vt:i4>
      </vt:variant>
      <vt:variant>
        <vt:i4>0</vt:i4>
      </vt:variant>
      <vt:variant>
        <vt:i4>5</vt:i4>
      </vt:variant>
      <vt:variant>
        <vt:lpwstr>../../3gpp/tsg_ct/WG1_mm-cc-sm_ex-CN1/TSGC1_82bis_San-Diego/Docs/C1-130984.zip</vt:lpwstr>
      </vt:variant>
      <vt:variant>
        <vt:lpwstr/>
      </vt:variant>
      <vt:variant>
        <vt:i4>6226023</vt:i4>
      </vt:variant>
      <vt:variant>
        <vt:i4>870</vt:i4>
      </vt:variant>
      <vt:variant>
        <vt:i4>0</vt:i4>
      </vt:variant>
      <vt:variant>
        <vt:i4>5</vt:i4>
      </vt:variant>
      <vt:variant>
        <vt:lpwstr>../../3gpp/tsg_ct/WG1_mm-cc-sm_ex-CN1/TSGC1_82bis_San-Diego/Docs/C1-130983.zip</vt:lpwstr>
      </vt:variant>
      <vt:variant>
        <vt:lpwstr/>
      </vt:variant>
      <vt:variant>
        <vt:i4>5242985</vt:i4>
      </vt:variant>
      <vt:variant>
        <vt:i4>867</vt:i4>
      </vt:variant>
      <vt:variant>
        <vt:i4>0</vt:i4>
      </vt:variant>
      <vt:variant>
        <vt:i4>5</vt:i4>
      </vt:variant>
      <vt:variant>
        <vt:lpwstr>../../3gpp/tsg_ct/WG1_mm-cc-sm_ex-CN1/TSGC1_82bis_San-Diego/Docs/C1-131376.zip</vt:lpwstr>
      </vt:variant>
      <vt:variant>
        <vt:lpwstr/>
      </vt:variant>
      <vt:variant>
        <vt:i4>5439593</vt:i4>
      </vt:variant>
      <vt:variant>
        <vt:i4>864</vt:i4>
      </vt:variant>
      <vt:variant>
        <vt:i4>0</vt:i4>
      </vt:variant>
      <vt:variant>
        <vt:i4>5</vt:i4>
      </vt:variant>
      <vt:variant>
        <vt:lpwstr>../../3gpp/tsg_ct/WG1_mm-cc-sm_ex-CN1/TSGC1_82bis_San-Diego/Docs/C1-131375.zip</vt:lpwstr>
      </vt:variant>
      <vt:variant>
        <vt:lpwstr/>
      </vt:variant>
      <vt:variant>
        <vt:i4>5374057</vt:i4>
      </vt:variant>
      <vt:variant>
        <vt:i4>861</vt:i4>
      </vt:variant>
      <vt:variant>
        <vt:i4>0</vt:i4>
      </vt:variant>
      <vt:variant>
        <vt:i4>5</vt:i4>
      </vt:variant>
      <vt:variant>
        <vt:lpwstr>../../3gpp/tsg_ct/WG1_mm-cc-sm_ex-CN1/TSGC1_82bis_San-Diego/Docs/C1-131374.zip</vt:lpwstr>
      </vt:variant>
      <vt:variant>
        <vt:lpwstr/>
      </vt:variant>
      <vt:variant>
        <vt:i4>5570665</vt:i4>
      </vt:variant>
      <vt:variant>
        <vt:i4>858</vt:i4>
      </vt:variant>
      <vt:variant>
        <vt:i4>0</vt:i4>
      </vt:variant>
      <vt:variant>
        <vt:i4>5</vt:i4>
      </vt:variant>
      <vt:variant>
        <vt:lpwstr>../../3gpp/tsg_ct/WG1_mm-cc-sm_ex-CN1/TSGC1_82bis_San-Diego/Docs/C1-131373.zip</vt:lpwstr>
      </vt:variant>
      <vt:variant>
        <vt:lpwstr/>
      </vt:variant>
      <vt:variant>
        <vt:i4>4653072</vt:i4>
      </vt:variant>
      <vt:variant>
        <vt:i4>855</vt:i4>
      </vt:variant>
      <vt:variant>
        <vt:i4>0</vt:i4>
      </vt:variant>
      <vt:variant>
        <vt:i4>5</vt:i4>
      </vt:variant>
      <vt:variant>
        <vt:lpwstr>http://empty/</vt:lpwstr>
      </vt:variant>
      <vt:variant>
        <vt:lpwstr/>
      </vt:variant>
      <vt:variant>
        <vt:i4>5570668</vt:i4>
      </vt:variant>
      <vt:variant>
        <vt:i4>852</vt:i4>
      </vt:variant>
      <vt:variant>
        <vt:i4>0</vt:i4>
      </vt:variant>
      <vt:variant>
        <vt:i4>5</vt:i4>
      </vt:variant>
      <vt:variant>
        <vt:lpwstr>../../3gpp/tsg_ct/WG1_mm-cc-sm_ex-CN1/TSGC1_82bis_San-Diego/Docs/C1-131323.zip</vt:lpwstr>
      </vt:variant>
      <vt:variant>
        <vt:lpwstr/>
      </vt:variant>
      <vt:variant>
        <vt:i4>5505132</vt:i4>
      </vt:variant>
      <vt:variant>
        <vt:i4>849</vt:i4>
      </vt:variant>
      <vt:variant>
        <vt:i4>0</vt:i4>
      </vt:variant>
      <vt:variant>
        <vt:i4>5</vt:i4>
      </vt:variant>
      <vt:variant>
        <vt:lpwstr>../../3gpp/tsg_ct/WG1_mm-cc-sm_ex-CN1/TSGC1_82bis_San-Diego/Docs/C1-131322.zip</vt:lpwstr>
      </vt:variant>
      <vt:variant>
        <vt:lpwstr/>
      </vt:variant>
      <vt:variant>
        <vt:i4>5439591</vt:i4>
      </vt:variant>
      <vt:variant>
        <vt:i4>846</vt:i4>
      </vt:variant>
      <vt:variant>
        <vt:i4>0</vt:i4>
      </vt:variant>
      <vt:variant>
        <vt:i4>5</vt:i4>
      </vt:variant>
      <vt:variant>
        <vt:lpwstr>../../3gpp/tsg_ct/WG1_mm-cc-sm_ex-CN1/TSGC1_82bis_San-Diego/Docs/C1-131294.zip</vt:lpwstr>
      </vt:variant>
      <vt:variant>
        <vt:lpwstr/>
      </vt:variant>
      <vt:variant>
        <vt:i4>5308524</vt:i4>
      </vt:variant>
      <vt:variant>
        <vt:i4>843</vt:i4>
      </vt:variant>
      <vt:variant>
        <vt:i4>0</vt:i4>
      </vt:variant>
      <vt:variant>
        <vt:i4>5</vt:i4>
      </vt:variant>
      <vt:variant>
        <vt:lpwstr>../../3gpp/tsg_ct/WG1_mm-cc-sm_ex-CN1/TSGC1_82bis_San-Diego/Docs/C1-131226.zip</vt:lpwstr>
      </vt:variant>
      <vt:variant>
        <vt:lpwstr/>
      </vt:variant>
      <vt:variant>
        <vt:i4>5374060</vt:i4>
      </vt:variant>
      <vt:variant>
        <vt:i4>840</vt:i4>
      </vt:variant>
      <vt:variant>
        <vt:i4>0</vt:i4>
      </vt:variant>
      <vt:variant>
        <vt:i4>5</vt:i4>
      </vt:variant>
      <vt:variant>
        <vt:lpwstr>../../3gpp/tsg_ct/WG1_mm-cc-sm_ex-CN1/TSGC1_82bis_San-Diego/Docs/C1-131225.zip</vt:lpwstr>
      </vt:variant>
      <vt:variant>
        <vt:lpwstr/>
      </vt:variant>
      <vt:variant>
        <vt:i4>5439596</vt:i4>
      </vt:variant>
      <vt:variant>
        <vt:i4>837</vt:i4>
      </vt:variant>
      <vt:variant>
        <vt:i4>0</vt:i4>
      </vt:variant>
      <vt:variant>
        <vt:i4>5</vt:i4>
      </vt:variant>
      <vt:variant>
        <vt:lpwstr>../../3gpp/tsg_ct/WG1_mm-cc-sm_ex-CN1/TSGC1_82bis_San-Diego/Docs/C1-131224.zip</vt:lpwstr>
      </vt:variant>
      <vt:variant>
        <vt:lpwstr/>
      </vt:variant>
      <vt:variant>
        <vt:i4>5505132</vt:i4>
      </vt:variant>
      <vt:variant>
        <vt:i4>834</vt:i4>
      </vt:variant>
      <vt:variant>
        <vt:i4>0</vt:i4>
      </vt:variant>
      <vt:variant>
        <vt:i4>5</vt:i4>
      </vt:variant>
      <vt:variant>
        <vt:lpwstr>../../3gpp/tsg_ct/WG1_mm-cc-sm_ex-CN1/TSGC1_82bis_San-Diego/Docs/C1-131223.zip</vt:lpwstr>
      </vt:variant>
      <vt:variant>
        <vt:lpwstr/>
      </vt:variant>
      <vt:variant>
        <vt:i4>5570668</vt:i4>
      </vt:variant>
      <vt:variant>
        <vt:i4>831</vt:i4>
      </vt:variant>
      <vt:variant>
        <vt:i4>0</vt:i4>
      </vt:variant>
      <vt:variant>
        <vt:i4>5</vt:i4>
      </vt:variant>
      <vt:variant>
        <vt:lpwstr>../../3gpp/tsg_ct/WG1_mm-cc-sm_ex-CN1/TSGC1_82bis_San-Diego/Docs/C1-131222.zip</vt:lpwstr>
      </vt:variant>
      <vt:variant>
        <vt:lpwstr/>
      </vt:variant>
      <vt:variant>
        <vt:i4>5374063</vt:i4>
      </vt:variant>
      <vt:variant>
        <vt:i4>828</vt:i4>
      </vt:variant>
      <vt:variant>
        <vt:i4>0</vt:i4>
      </vt:variant>
      <vt:variant>
        <vt:i4>5</vt:i4>
      </vt:variant>
      <vt:variant>
        <vt:lpwstr>../../3gpp/tsg_ct/WG1_mm-cc-sm_ex-CN1/TSGC1_82bis_San-Diego/Docs/C1-131215.zip</vt:lpwstr>
      </vt:variant>
      <vt:variant>
        <vt:lpwstr/>
      </vt:variant>
      <vt:variant>
        <vt:i4>5439599</vt:i4>
      </vt:variant>
      <vt:variant>
        <vt:i4>825</vt:i4>
      </vt:variant>
      <vt:variant>
        <vt:i4>0</vt:i4>
      </vt:variant>
      <vt:variant>
        <vt:i4>5</vt:i4>
      </vt:variant>
      <vt:variant>
        <vt:lpwstr>../../3gpp/tsg_ct/WG1_mm-cc-sm_ex-CN1/TSGC1_82bis_San-Diego/Docs/C1-131214.zip</vt:lpwstr>
      </vt:variant>
      <vt:variant>
        <vt:lpwstr/>
      </vt:variant>
      <vt:variant>
        <vt:i4>5439596</vt:i4>
      </vt:variant>
      <vt:variant>
        <vt:i4>822</vt:i4>
      </vt:variant>
      <vt:variant>
        <vt:i4>0</vt:i4>
      </vt:variant>
      <vt:variant>
        <vt:i4>5</vt:i4>
      </vt:variant>
      <vt:variant>
        <vt:lpwstr>../../3gpp/tsg_ct/WG1_mm-cc-sm_ex-CN1/TSGC1_82bis_San-Diego/Docs/C1-131127.zip</vt:lpwstr>
      </vt:variant>
      <vt:variant>
        <vt:lpwstr/>
      </vt:variant>
      <vt:variant>
        <vt:i4>5374060</vt:i4>
      </vt:variant>
      <vt:variant>
        <vt:i4>819</vt:i4>
      </vt:variant>
      <vt:variant>
        <vt:i4>0</vt:i4>
      </vt:variant>
      <vt:variant>
        <vt:i4>5</vt:i4>
      </vt:variant>
      <vt:variant>
        <vt:lpwstr>../../3gpp/tsg_ct/WG1_mm-cc-sm_ex-CN1/TSGC1_82bis_San-Diego/Docs/C1-131126.zip</vt:lpwstr>
      </vt:variant>
      <vt:variant>
        <vt:lpwstr/>
      </vt:variant>
      <vt:variant>
        <vt:i4>5308524</vt:i4>
      </vt:variant>
      <vt:variant>
        <vt:i4>816</vt:i4>
      </vt:variant>
      <vt:variant>
        <vt:i4>0</vt:i4>
      </vt:variant>
      <vt:variant>
        <vt:i4>5</vt:i4>
      </vt:variant>
      <vt:variant>
        <vt:lpwstr>../../3gpp/tsg_ct/WG1_mm-cc-sm_ex-CN1/TSGC1_82bis_San-Diego/Docs/C1-131125.zip</vt:lpwstr>
      </vt:variant>
      <vt:variant>
        <vt:lpwstr/>
      </vt:variant>
      <vt:variant>
        <vt:i4>6029419</vt:i4>
      </vt:variant>
      <vt:variant>
        <vt:i4>813</vt:i4>
      </vt:variant>
      <vt:variant>
        <vt:i4>0</vt:i4>
      </vt:variant>
      <vt:variant>
        <vt:i4>5</vt:i4>
      </vt:variant>
      <vt:variant>
        <vt:lpwstr>../../3gpp/tsg_ct/WG1_mm-cc-sm_ex-CN1/TSGC1_82bis_San-Diego/Docs/C1-130940.zip</vt:lpwstr>
      </vt:variant>
      <vt:variant>
        <vt:lpwstr/>
      </vt:variant>
      <vt:variant>
        <vt:i4>5963884</vt:i4>
      </vt:variant>
      <vt:variant>
        <vt:i4>810</vt:i4>
      </vt:variant>
      <vt:variant>
        <vt:i4>0</vt:i4>
      </vt:variant>
      <vt:variant>
        <vt:i4>5</vt:i4>
      </vt:variant>
      <vt:variant>
        <vt:lpwstr>../../3gpp/tsg_ct/WG1_mm-cc-sm_ex-CN1/TSGC1_82bis_San-Diego/Docs/C1-130937.zip</vt:lpwstr>
      </vt:variant>
      <vt:variant>
        <vt:lpwstr/>
      </vt:variant>
      <vt:variant>
        <vt:i4>5898348</vt:i4>
      </vt:variant>
      <vt:variant>
        <vt:i4>807</vt:i4>
      </vt:variant>
      <vt:variant>
        <vt:i4>0</vt:i4>
      </vt:variant>
      <vt:variant>
        <vt:i4>5</vt:i4>
      </vt:variant>
      <vt:variant>
        <vt:lpwstr>../../3gpp/tsg_ct/WG1_mm-cc-sm_ex-CN1/TSGC1_82bis_San-Diego/Docs/C1-130936.zip</vt:lpwstr>
      </vt:variant>
      <vt:variant>
        <vt:lpwstr/>
      </vt:variant>
      <vt:variant>
        <vt:i4>5636205</vt:i4>
      </vt:variant>
      <vt:variant>
        <vt:i4>804</vt:i4>
      </vt:variant>
      <vt:variant>
        <vt:i4>0</vt:i4>
      </vt:variant>
      <vt:variant>
        <vt:i4>5</vt:i4>
      </vt:variant>
      <vt:variant>
        <vt:lpwstr>../../3gpp/tsg_ct/WG1_mm-cc-sm_ex-CN1/TSGC1_82bis_San-Diego/Docs/C1-131330.zip</vt:lpwstr>
      </vt:variant>
      <vt:variant>
        <vt:lpwstr/>
      </vt:variant>
      <vt:variant>
        <vt:i4>6226028</vt:i4>
      </vt:variant>
      <vt:variant>
        <vt:i4>801</vt:i4>
      </vt:variant>
      <vt:variant>
        <vt:i4>0</vt:i4>
      </vt:variant>
      <vt:variant>
        <vt:i4>5</vt:i4>
      </vt:variant>
      <vt:variant>
        <vt:lpwstr>../../3gpp/tsg_ct/WG1_mm-cc-sm_ex-CN1/TSGC1_82bis_San-Diego/Docs/C1-131329.zip</vt:lpwstr>
      </vt:variant>
      <vt:variant>
        <vt:lpwstr/>
      </vt:variant>
      <vt:variant>
        <vt:i4>6160492</vt:i4>
      </vt:variant>
      <vt:variant>
        <vt:i4>798</vt:i4>
      </vt:variant>
      <vt:variant>
        <vt:i4>0</vt:i4>
      </vt:variant>
      <vt:variant>
        <vt:i4>5</vt:i4>
      </vt:variant>
      <vt:variant>
        <vt:lpwstr>../../3gpp/tsg_ct/WG1_mm-cc-sm_ex-CN1/TSGC1_82bis_San-Diego/Docs/C1-131328.zip</vt:lpwstr>
      </vt:variant>
      <vt:variant>
        <vt:lpwstr/>
      </vt:variant>
      <vt:variant>
        <vt:i4>5308524</vt:i4>
      </vt:variant>
      <vt:variant>
        <vt:i4>795</vt:i4>
      </vt:variant>
      <vt:variant>
        <vt:i4>0</vt:i4>
      </vt:variant>
      <vt:variant>
        <vt:i4>5</vt:i4>
      </vt:variant>
      <vt:variant>
        <vt:lpwstr>../../3gpp/tsg_ct/WG1_mm-cc-sm_ex-CN1/TSGC1_82bis_San-Diego/Docs/C1-131327.zip</vt:lpwstr>
      </vt:variant>
      <vt:variant>
        <vt:lpwstr/>
      </vt:variant>
      <vt:variant>
        <vt:i4>5242988</vt:i4>
      </vt:variant>
      <vt:variant>
        <vt:i4>792</vt:i4>
      </vt:variant>
      <vt:variant>
        <vt:i4>0</vt:i4>
      </vt:variant>
      <vt:variant>
        <vt:i4>5</vt:i4>
      </vt:variant>
      <vt:variant>
        <vt:lpwstr>../../3gpp/tsg_ct/WG1_mm-cc-sm_ex-CN1/TSGC1_82bis_San-Diego/Docs/C1-131326.zip</vt:lpwstr>
      </vt:variant>
      <vt:variant>
        <vt:lpwstr/>
      </vt:variant>
      <vt:variant>
        <vt:i4>5636201</vt:i4>
      </vt:variant>
      <vt:variant>
        <vt:i4>789</vt:i4>
      </vt:variant>
      <vt:variant>
        <vt:i4>0</vt:i4>
      </vt:variant>
      <vt:variant>
        <vt:i4>5</vt:i4>
      </vt:variant>
      <vt:variant>
        <vt:lpwstr>../../3gpp/tsg_ct/WG1_mm-cc-sm_ex-CN1/TSGC1_82bis_San-Diego/Docs/C1-131073.zip</vt:lpwstr>
      </vt:variant>
      <vt:variant>
        <vt:lpwstr/>
      </vt:variant>
      <vt:variant>
        <vt:i4>5636204</vt:i4>
      </vt:variant>
      <vt:variant>
        <vt:i4>786</vt:i4>
      </vt:variant>
      <vt:variant>
        <vt:i4>0</vt:i4>
      </vt:variant>
      <vt:variant>
        <vt:i4>5</vt:i4>
      </vt:variant>
      <vt:variant>
        <vt:lpwstr>../../3gpp/tsg_ct/WG1_mm-cc-sm_ex-CN1/TSGC1_82bis_San-Diego/Docs/C1-131221.zip</vt:lpwstr>
      </vt:variant>
      <vt:variant>
        <vt:lpwstr/>
      </vt:variant>
      <vt:variant>
        <vt:i4>5701740</vt:i4>
      </vt:variant>
      <vt:variant>
        <vt:i4>783</vt:i4>
      </vt:variant>
      <vt:variant>
        <vt:i4>0</vt:i4>
      </vt:variant>
      <vt:variant>
        <vt:i4>5</vt:i4>
      </vt:variant>
      <vt:variant>
        <vt:lpwstr>../../3gpp/tsg_ct/WG1_mm-cc-sm_ex-CN1/TSGC1_82bis_San-Diego/Docs/C1-131220.zip</vt:lpwstr>
      </vt:variant>
      <vt:variant>
        <vt:lpwstr/>
      </vt:variant>
      <vt:variant>
        <vt:i4>6160495</vt:i4>
      </vt:variant>
      <vt:variant>
        <vt:i4>780</vt:i4>
      </vt:variant>
      <vt:variant>
        <vt:i4>0</vt:i4>
      </vt:variant>
      <vt:variant>
        <vt:i4>5</vt:i4>
      </vt:variant>
      <vt:variant>
        <vt:lpwstr>../../3gpp/tsg_ct/WG1_mm-cc-sm_ex-CN1/TSGC1_82bis_San-Diego/Docs/C1-131219.zip</vt:lpwstr>
      </vt:variant>
      <vt:variant>
        <vt:lpwstr/>
      </vt:variant>
      <vt:variant>
        <vt:i4>6226031</vt:i4>
      </vt:variant>
      <vt:variant>
        <vt:i4>777</vt:i4>
      </vt:variant>
      <vt:variant>
        <vt:i4>0</vt:i4>
      </vt:variant>
      <vt:variant>
        <vt:i4>5</vt:i4>
      </vt:variant>
      <vt:variant>
        <vt:lpwstr>../../3gpp/tsg_ct/WG1_mm-cc-sm_ex-CN1/TSGC1_82bis_San-Diego/Docs/C1-131218.zip</vt:lpwstr>
      </vt:variant>
      <vt:variant>
        <vt:lpwstr/>
      </vt:variant>
      <vt:variant>
        <vt:i4>5242991</vt:i4>
      </vt:variant>
      <vt:variant>
        <vt:i4>774</vt:i4>
      </vt:variant>
      <vt:variant>
        <vt:i4>0</vt:i4>
      </vt:variant>
      <vt:variant>
        <vt:i4>5</vt:i4>
      </vt:variant>
      <vt:variant>
        <vt:lpwstr>../../3gpp/tsg_ct/WG1_mm-cc-sm_ex-CN1/TSGC1_82bis_San-Diego/Docs/C1-131217.zip</vt:lpwstr>
      </vt:variant>
      <vt:variant>
        <vt:lpwstr/>
      </vt:variant>
      <vt:variant>
        <vt:i4>5308527</vt:i4>
      </vt:variant>
      <vt:variant>
        <vt:i4>771</vt:i4>
      </vt:variant>
      <vt:variant>
        <vt:i4>0</vt:i4>
      </vt:variant>
      <vt:variant>
        <vt:i4>5</vt:i4>
      </vt:variant>
      <vt:variant>
        <vt:lpwstr>../../3gpp/tsg_ct/WG1_mm-cc-sm_ex-CN1/TSGC1_82bis_San-Diego/Docs/C1-131216.zip</vt:lpwstr>
      </vt:variant>
      <vt:variant>
        <vt:lpwstr/>
      </vt:variant>
      <vt:variant>
        <vt:i4>5570671</vt:i4>
      </vt:variant>
      <vt:variant>
        <vt:i4>768</vt:i4>
      </vt:variant>
      <vt:variant>
        <vt:i4>0</vt:i4>
      </vt:variant>
      <vt:variant>
        <vt:i4>5</vt:i4>
      </vt:variant>
      <vt:variant>
        <vt:lpwstr>../../3gpp/tsg_ct/WG1_mm-cc-sm_ex-CN1/TSGC1_82bis_San-Diego/Docs/C1-131212.zip</vt:lpwstr>
      </vt:variant>
      <vt:variant>
        <vt:lpwstr/>
      </vt:variant>
      <vt:variant>
        <vt:i4>4653072</vt:i4>
      </vt:variant>
      <vt:variant>
        <vt:i4>765</vt:i4>
      </vt:variant>
      <vt:variant>
        <vt:i4>0</vt:i4>
      </vt:variant>
      <vt:variant>
        <vt:i4>5</vt:i4>
      </vt:variant>
      <vt:variant>
        <vt:lpwstr>http://empty/</vt:lpwstr>
      </vt:variant>
      <vt:variant>
        <vt:lpwstr/>
      </vt:variant>
      <vt:variant>
        <vt:i4>4653072</vt:i4>
      </vt:variant>
      <vt:variant>
        <vt:i4>762</vt:i4>
      </vt:variant>
      <vt:variant>
        <vt:i4>0</vt:i4>
      </vt:variant>
      <vt:variant>
        <vt:i4>5</vt:i4>
      </vt:variant>
      <vt:variant>
        <vt:lpwstr>http://empty/</vt:lpwstr>
      </vt:variant>
      <vt:variant>
        <vt:lpwstr/>
      </vt:variant>
      <vt:variant>
        <vt:i4>5701739</vt:i4>
      </vt:variant>
      <vt:variant>
        <vt:i4>759</vt:i4>
      </vt:variant>
      <vt:variant>
        <vt:i4>0</vt:i4>
      </vt:variant>
      <vt:variant>
        <vt:i4>5</vt:i4>
      </vt:variant>
      <vt:variant>
        <vt:lpwstr>../../3gpp/tsg_ct/WG1_mm-cc-sm_ex-CN1/TSGC1_82bis_San-Diego/Docs/C1-131351.zip</vt:lpwstr>
      </vt:variant>
      <vt:variant>
        <vt:lpwstr/>
      </vt:variant>
      <vt:variant>
        <vt:i4>5636203</vt:i4>
      </vt:variant>
      <vt:variant>
        <vt:i4>756</vt:i4>
      </vt:variant>
      <vt:variant>
        <vt:i4>0</vt:i4>
      </vt:variant>
      <vt:variant>
        <vt:i4>5</vt:i4>
      </vt:variant>
      <vt:variant>
        <vt:lpwstr>../../3gpp/tsg_ct/WG1_mm-cc-sm_ex-CN1/TSGC1_82bis_San-Diego/Docs/C1-131350.zip</vt:lpwstr>
      </vt:variant>
      <vt:variant>
        <vt:lpwstr/>
      </vt:variant>
      <vt:variant>
        <vt:i4>5308525</vt:i4>
      </vt:variant>
      <vt:variant>
        <vt:i4>753</vt:i4>
      </vt:variant>
      <vt:variant>
        <vt:i4>0</vt:i4>
      </vt:variant>
      <vt:variant>
        <vt:i4>5</vt:i4>
      </vt:variant>
      <vt:variant>
        <vt:lpwstr>../../3gpp/tsg_ct/WG1_mm-cc-sm_ex-CN1/TSGC1_82bis_San-Diego/Docs/C1-131236.zip</vt:lpwstr>
      </vt:variant>
      <vt:variant>
        <vt:lpwstr/>
      </vt:variant>
      <vt:variant>
        <vt:i4>5374061</vt:i4>
      </vt:variant>
      <vt:variant>
        <vt:i4>750</vt:i4>
      </vt:variant>
      <vt:variant>
        <vt:i4>0</vt:i4>
      </vt:variant>
      <vt:variant>
        <vt:i4>5</vt:i4>
      </vt:variant>
      <vt:variant>
        <vt:lpwstr>../../3gpp/tsg_ct/WG1_mm-cc-sm_ex-CN1/TSGC1_82bis_San-Diego/Docs/C1-131235.zip</vt:lpwstr>
      </vt:variant>
      <vt:variant>
        <vt:lpwstr/>
      </vt:variant>
      <vt:variant>
        <vt:i4>5439597</vt:i4>
      </vt:variant>
      <vt:variant>
        <vt:i4>747</vt:i4>
      </vt:variant>
      <vt:variant>
        <vt:i4>0</vt:i4>
      </vt:variant>
      <vt:variant>
        <vt:i4>5</vt:i4>
      </vt:variant>
      <vt:variant>
        <vt:lpwstr>../../3gpp/tsg_ct/WG1_mm-cc-sm_ex-CN1/TSGC1_82bis_San-Diego/Docs/C1-131234.zip</vt:lpwstr>
      </vt:variant>
      <vt:variant>
        <vt:lpwstr/>
      </vt:variant>
      <vt:variant>
        <vt:i4>5505133</vt:i4>
      </vt:variant>
      <vt:variant>
        <vt:i4>744</vt:i4>
      </vt:variant>
      <vt:variant>
        <vt:i4>0</vt:i4>
      </vt:variant>
      <vt:variant>
        <vt:i4>5</vt:i4>
      </vt:variant>
      <vt:variant>
        <vt:lpwstr>../../3gpp/tsg_ct/WG1_mm-cc-sm_ex-CN1/TSGC1_82bis_San-Diego/Docs/C1-131233.zip</vt:lpwstr>
      </vt:variant>
      <vt:variant>
        <vt:lpwstr/>
      </vt:variant>
      <vt:variant>
        <vt:i4>5570669</vt:i4>
      </vt:variant>
      <vt:variant>
        <vt:i4>741</vt:i4>
      </vt:variant>
      <vt:variant>
        <vt:i4>0</vt:i4>
      </vt:variant>
      <vt:variant>
        <vt:i4>5</vt:i4>
      </vt:variant>
      <vt:variant>
        <vt:lpwstr>../../3gpp/tsg_ct/WG1_mm-cc-sm_ex-CN1/TSGC1_82bis_San-Diego/Docs/C1-131232.zip</vt:lpwstr>
      </vt:variant>
      <vt:variant>
        <vt:lpwstr/>
      </vt:variant>
      <vt:variant>
        <vt:i4>6226028</vt:i4>
      </vt:variant>
      <vt:variant>
        <vt:i4>738</vt:i4>
      </vt:variant>
      <vt:variant>
        <vt:i4>0</vt:i4>
      </vt:variant>
      <vt:variant>
        <vt:i4>5</vt:i4>
      </vt:variant>
      <vt:variant>
        <vt:lpwstr>../../3gpp/tsg_ct/WG1_mm-cc-sm_ex-CN1/TSGC1_82bis_San-Diego/Docs/C1-131228.zip</vt:lpwstr>
      </vt:variant>
      <vt:variant>
        <vt:lpwstr/>
      </vt:variant>
      <vt:variant>
        <vt:i4>5308527</vt:i4>
      </vt:variant>
      <vt:variant>
        <vt:i4>735</vt:i4>
      </vt:variant>
      <vt:variant>
        <vt:i4>0</vt:i4>
      </vt:variant>
      <vt:variant>
        <vt:i4>5</vt:i4>
      </vt:variant>
      <vt:variant>
        <vt:lpwstr>../../3gpp/tsg_ct/WG1_mm-cc-sm_ex-CN1/TSGC1_82bis_San-Diego/Docs/C1-131115.zip</vt:lpwstr>
      </vt:variant>
      <vt:variant>
        <vt:lpwstr/>
      </vt:variant>
      <vt:variant>
        <vt:i4>5242991</vt:i4>
      </vt:variant>
      <vt:variant>
        <vt:i4>732</vt:i4>
      </vt:variant>
      <vt:variant>
        <vt:i4>0</vt:i4>
      </vt:variant>
      <vt:variant>
        <vt:i4>5</vt:i4>
      </vt:variant>
      <vt:variant>
        <vt:lpwstr>../../3gpp/tsg_ct/WG1_mm-cc-sm_ex-CN1/TSGC1_82bis_San-Diego/Docs/C1-131114.zip</vt:lpwstr>
      </vt:variant>
      <vt:variant>
        <vt:lpwstr/>
      </vt:variant>
      <vt:variant>
        <vt:i4>5242991</vt:i4>
      </vt:variant>
      <vt:variant>
        <vt:i4>729</vt:i4>
      </vt:variant>
      <vt:variant>
        <vt:i4>0</vt:i4>
      </vt:variant>
      <vt:variant>
        <vt:i4>5</vt:i4>
      </vt:variant>
      <vt:variant>
        <vt:lpwstr>../../3gpp/tsg_ct/WG1_mm-cc-sm_ex-CN1/TSGC1_82bis_San-Diego/Docs/C1-131015.zip</vt:lpwstr>
      </vt:variant>
      <vt:variant>
        <vt:lpwstr/>
      </vt:variant>
      <vt:variant>
        <vt:i4>5570662</vt:i4>
      </vt:variant>
      <vt:variant>
        <vt:i4>726</vt:i4>
      </vt:variant>
      <vt:variant>
        <vt:i4>0</vt:i4>
      </vt:variant>
      <vt:variant>
        <vt:i4>5</vt:i4>
      </vt:variant>
      <vt:variant>
        <vt:lpwstr>../../3gpp/tsg_ct/WG1_mm-cc-sm_ex-CN1/TSGC1_82bis_San-Diego/Docs/C1-131383.zip</vt:lpwstr>
      </vt:variant>
      <vt:variant>
        <vt:lpwstr/>
      </vt:variant>
      <vt:variant>
        <vt:i4>5505126</vt:i4>
      </vt:variant>
      <vt:variant>
        <vt:i4>723</vt:i4>
      </vt:variant>
      <vt:variant>
        <vt:i4>0</vt:i4>
      </vt:variant>
      <vt:variant>
        <vt:i4>5</vt:i4>
      </vt:variant>
      <vt:variant>
        <vt:lpwstr>../../3gpp/tsg_ct/WG1_mm-cc-sm_ex-CN1/TSGC1_82bis_San-Diego/Docs/C1-131382.zip</vt:lpwstr>
      </vt:variant>
      <vt:variant>
        <vt:lpwstr/>
      </vt:variant>
      <vt:variant>
        <vt:i4>5701738</vt:i4>
      </vt:variant>
      <vt:variant>
        <vt:i4>720</vt:i4>
      </vt:variant>
      <vt:variant>
        <vt:i4>0</vt:i4>
      </vt:variant>
      <vt:variant>
        <vt:i4>5</vt:i4>
      </vt:variant>
      <vt:variant>
        <vt:lpwstr>../../3gpp/tsg_ct/WG1_mm-cc-sm_ex-CN1/TSGC1_82bis_San-Diego/Docs/C1-131143.zip</vt:lpwstr>
      </vt:variant>
      <vt:variant>
        <vt:lpwstr/>
      </vt:variant>
      <vt:variant>
        <vt:i4>5636202</vt:i4>
      </vt:variant>
      <vt:variant>
        <vt:i4>717</vt:i4>
      </vt:variant>
      <vt:variant>
        <vt:i4>0</vt:i4>
      </vt:variant>
      <vt:variant>
        <vt:i4>5</vt:i4>
      </vt:variant>
      <vt:variant>
        <vt:lpwstr>../../3gpp/tsg_ct/WG1_mm-cc-sm_ex-CN1/TSGC1_82bis_San-Diego/Docs/C1-131142.zip</vt:lpwstr>
      </vt:variant>
      <vt:variant>
        <vt:lpwstr/>
      </vt:variant>
      <vt:variant>
        <vt:i4>5505133</vt:i4>
      </vt:variant>
      <vt:variant>
        <vt:i4>714</vt:i4>
      </vt:variant>
      <vt:variant>
        <vt:i4>0</vt:i4>
      </vt:variant>
      <vt:variant>
        <vt:i4>5</vt:i4>
      </vt:variant>
      <vt:variant>
        <vt:lpwstr>../../3gpp/tsg_ct/WG1_mm-cc-sm_ex-CN1/TSGC1_82bis_San-Diego/Docs/C1-131031.zip</vt:lpwstr>
      </vt:variant>
      <vt:variant>
        <vt:lpwstr/>
      </vt:variant>
      <vt:variant>
        <vt:i4>5570669</vt:i4>
      </vt:variant>
      <vt:variant>
        <vt:i4>711</vt:i4>
      </vt:variant>
      <vt:variant>
        <vt:i4>0</vt:i4>
      </vt:variant>
      <vt:variant>
        <vt:i4>5</vt:i4>
      </vt:variant>
      <vt:variant>
        <vt:lpwstr>../../3gpp/tsg_ct/WG1_mm-cc-sm_ex-CN1/TSGC1_82bis_San-Diego/Docs/C1-131030.zip</vt:lpwstr>
      </vt:variant>
      <vt:variant>
        <vt:lpwstr/>
      </vt:variant>
      <vt:variant>
        <vt:i4>5701734</vt:i4>
      </vt:variant>
      <vt:variant>
        <vt:i4>708</vt:i4>
      </vt:variant>
      <vt:variant>
        <vt:i4>0</vt:i4>
      </vt:variant>
      <vt:variant>
        <vt:i4>5</vt:i4>
      </vt:variant>
      <vt:variant>
        <vt:lpwstr>../../3gpp/tsg_ct/WG1_mm-cc-sm_ex-CN1/TSGC1_82bis_San-Diego/Docs/C1-131381.zip</vt:lpwstr>
      </vt:variant>
      <vt:variant>
        <vt:lpwstr/>
      </vt:variant>
      <vt:variant>
        <vt:i4>5636198</vt:i4>
      </vt:variant>
      <vt:variant>
        <vt:i4>705</vt:i4>
      </vt:variant>
      <vt:variant>
        <vt:i4>0</vt:i4>
      </vt:variant>
      <vt:variant>
        <vt:i4>5</vt:i4>
      </vt:variant>
      <vt:variant>
        <vt:lpwstr>../../3gpp/tsg_ct/WG1_mm-cc-sm_ex-CN1/TSGC1_82bis_San-Diego/Docs/C1-131380.zip</vt:lpwstr>
      </vt:variant>
      <vt:variant>
        <vt:lpwstr/>
      </vt:variant>
      <vt:variant>
        <vt:i4>5242983</vt:i4>
      </vt:variant>
      <vt:variant>
        <vt:i4>702</vt:i4>
      </vt:variant>
      <vt:variant>
        <vt:i4>0</vt:i4>
      </vt:variant>
      <vt:variant>
        <vt:i4>5</vt:i4>
      </vt:variant>
      <vt:variant>
        <vt:lpwstr>../../3gpp/tsg_ct/WG1_mm-cc-sm_ex-CN1/TSGC1_82bis_San-Diego/Docs/C1-131297.zip</vt:lpwstr>
      </vt:variant>
      <vt:variant>
        <vt:lpwstr/>
      </vt:variant>
      <vt:variant>
        <vt:i4>5308519</vt:i4>
      </vt:variant>
      <vt:variant>
        <vt:i4>699</vt:i4>
      </vt:variant>
      <vt:variant>
        <vt:i4>0</vt:i4>
      </vt:variant>
      <vt:variant>
        <vt:i4>5</vt:i4>
      </vt:variant>
      <vt:variant>
        <vt:lpwstr>../../3gpp/tsg_ct/WG1_mm-cc-sm_ex-CN1/TSGC1_82bis_San-Diego/Docs/C1-131296.zip</vt:lpwstr>
      </vt:variant>
      <vt:variant>
        <vt:lpwstr/>
      </vt:variant>
      <vt:variant>
        <vt:i4>6160494</vt:i4>
      </vt:variant>
      <vt:variant>
        <vt:i4>696</vt:i4>
      </vt:variant>
      <vt:variant>
        <vt:i4>0</vt:i4>
      </vt:variant>
      <vt:variant>
        <vt:i4>5</vt:i4>
      </vt:variant>
      <vt:variant>
        <vt:lpwstr>../../3gpp/tsg_ct/WG1_mm-cc-sm_ex-CN1/TSGC1_82bis_San-Diego/Docs/C1-131209.zip</vt:lpwstr>
      </vt:variant>
      <vt:variant>
        <vt:lpwstr/>
      </vt:variant>
      <vt:variant>
        <vt:i4>5636204</vt:i4>
      </vt:variant>
      <vt:variant>
        <vt:i4>693</vt:i4>
      </vt:variant>
      <vt:variant>
        <vt:i4>0</vt:i4>
      </vt:variant>
      <vt:variant>
        <vt:i4>5</vt:i4>
      </vt:variant>
      <vt:variant>
        <vt:lpwstr>../../3gpp/tsg_ct/WG1_mm-cc-sm_ex-CN1/TSGC1_82bis_San-Diego/Docs/C1-131122.zip</vt:lpwstr>
      </vt:variant>
      <vt:variant>
        <vt:lpwstr/>
      </vt:variant>
      <vt:variant>
        <vt:i4>5570668</vt:i4>
      </vt:variant>
      <vt:variant>
        <vt:i4>690</vt:i4>
      </vt:variant>
      <vt:variant>
        <vt:i4>0</vt:i4>
      </vt:variant>
      <vt:variant>
        <vt:i4>5</vt:i4>
      </vt:variant>
      <vt:variant>
        <vt:lpwstr>../../3gpp/tsg_ct/WG1_mm-cc-sm_ex-CN1/TSGC1_82bis_San-Diego/Docs/C1-131121.zip</vt:lpwstr>
      </vt:variant>
      <vt:variant>
        <vt:lpwstr/>
      </vt:variant>
      <vt:variant>
        <vt:i4>5505132</vt:i4>
      </vt:variant>
      <vt:variant>
        <vt:i4>687</vt:i4>
      </vt:variant>
      <vt:variant>
        <vt:i4>0</vt:i4>
      </vt:variant>
      <vt:variant>
        <vt:i4>5</vt:i4>
      </vt:variant>
      <vt:variant>
        <vt:lpwstr>../../3gpp/tsg_ct/WG1_mm-cc-sm_ex-CN1/TSGC1_82bis_San-Diego/Docs/C1-131120.zip</vt:lpwstr>
      </vt:variant>
      <vt:variant>
        <vt:lpwstr/>
      </vt:variant>
      <vt:variant>
        <vt:i4>5505132</vt:i4>
      </vt:variant>
      <vt:variant>
        <vt:i4>684</vt:i4>
      </vt:variant>
      <vt:variant>
        <vt:i4>0</vt:i4>
      </vt:variant>
      <vt:variant>
        <vt:i4>5</vt:i4>
      </vt:variant>
      <vt:variant>
        <vt:lpwstr>../../3gpp/tsg_ct/WG1_mm-cc-sm_ex-CN1/TSGC1_82bis_San-Diego/Docs/C1-131021.zip</vt:lpwstr>
      </vt:variant>
      <vt:variant>
        <vt:lpwstr/>
      </vt:variant>
      <vt:variant>
        <vt:i4>5570668</vt:i4>
      </vt:variant>
      <vt:variant>
        <vt:i4>681</vt:i4>
      </vt:variant>
      <vt:variant>
        <vt:i4>0</vt:i4>
      </vt:variant>
      <vt:variant>
        <vt:i4>5</vt:i4>
      </vt:variant>
      <vt:variant>
        <vt:lpwstr>../../3gpp/tsg_ct/WG1_mm-cc-sm_ex-CN1/TSGC1_82bis_San-Diego/Docs/C1-131020.zip</vt:lpwstr>
      </vt:variant>
      <vt:variant>
        <vt:lpwstr/>
      </vt:variant>
      <vt:variant>
        <vt:i4>5570662</vt:i4>
      </vt:variant>
      <vt:variant>
        <vt:i4>678</vt:i4>
      </vt:variant>
      <vt:variant>
        <vt:i4>0</vt:i4>
      </vt:variant>
      <vt:variant>
        <vt:i4>5</vt:i4>
      </vt:variant>
      <vt:variant>
        <vt:lpwstr>../../3gpp/tsg_ct/WG1_mm-cc-sm_ex-CN1/TSGC1_82bis_San-Diego/Docs/C1-130999.zip</vt:lpwstr>
      </vt:variant>
      <vt:variant>
        <vt:lpwstr/>
      </vt:variant>
      <vt:variant>
        <vt:i4>5505126</vt:i4>
      </vt:variant>
      <vt:variant>
        <vt:i4>675</vt:i4>
      </vt:variant>
      <vt:variant>
        <vt:i4>0</vt:i4>
      </vt:variant>
      <vt:variant>
        <vt:i4>5</vt:i4>
      </vt:variant>
      <vt:variant>
        <vt:lpwstr>../../3gpp/tsg_ct/WG1_mm-cc-sm_ex-CN1/TSGC1_82bis_San-Diego/Docs/C1-130998.zip</vt:lpwstr>
      </vt:variant>
      <vt:variant>
        <vt:lpwstr/>
      </vt:variant>
      <vt:variant>
        <vt:i4>5963878</vt:i4>
      </vt:variant>
      <vt:variant>
        <vt:i4>672</vt:i4>
      </vt:variant>
      <vt:variant>
        <vt:i4>0</vt:i4>
      </vt:variant>
      <vt:variant>
        <vt:i4>5</vt:i4>
      </vt:variant>
      <vt:variant>
        <vt:lpwstr>../../3gpp/tsg_ct/WG1_mm-cc-sm_ex-CN1/TSGC1_82bis_San-Diego/Docs/C1-130997.zip</vt:lpwstr>
      </vt:variant>
      <vt:variant>
        <vt:lpwstr/>
      </vt:variant>
      <vt:variant>
        <vt:i4>5898342</vt:i4>
      </vt:variant>
      <vt:variant>
        <vt:i4>669</vt:i4>
      </vt:variant>
      <vt:variant>
        <vt:i4>0</vt:i4>
      </vt:variant>
      <vt:variant>
        <vt:i4>5</vt:i4>
      </vt:variant>
      <vt:variant>
        <vt:lpwstr>../../3gpp/tsg_ct/WG1_mm-cc-sm_ex-CN1/TSGC1_82bis_San-Diego/Docs/C1-130996.zip</vt:lpwstr>
      </vt:variant>
      <vt:variant>
        <vt:lpwstr/>
      </vt:variant>
      <vt:variant>
        <vt:i4>5832806</vt:i4>
      </vt:variant>
      <vt:variant>
        <vt:i4>666</vt:i4>
      </vt:variant>
      <vt:variant>
        <vt:i4>0</vt:i4>
      </vt:variant>
      <vt:variant>
        <vt:i4>5</vt:i4>
      </vt:variant>
      <vt:variant>
        <vt:lpwstr>../../3gpp/tsg_ct/WG1_mm-cc-sm_ex-CN1/TSGC1_82bis_San-Diego/Docs/C1-130995.zip</vt:lpwstr>
      </vt:variant>
      <vt:variant>
        <vt:lpwstr/>
      </vt:variant>
      <vt:variant>
        <vt:i4>5374056</vt:i4>
      </vt:variant>
      <vt:variant>
        <vt:i4>663</vt:i4>
      </vt:variant>
      <vt:variant>
        <vt:i4>0</vt:i4>
      </vt:variant>
      <vt:variant>
        <vt:i4>5</vt:i4>
      </vt:variant>
      <vt:variant>
        <vt:lpwstr>../../3gpp/tsg_ct/WG1_mm-cc-sm_ex-CN1/TSGC1_82bis_San-Diego/Docs/C1-131364.zip</vt:lpwstr>
      </vt:variant>
      <vt:variant>
        <vt:lpwstr/>
      </vt:variant>
      <vt:variant>
        <vt:i4>5570664</vt:i4>
      </vt:variant>
      <vt:variant>
        <vt:i4>660</vt:i4>
      </vt:variant>
      <vt:variant>
        <vt:i4>0</vt:i4>
      </vt:variant>
      <vt:variant>
        <vt:i4>5</vt:i4>
      </vt:variant>
      <vt:variant>
        <vt:lpwstr>../../3gpp/tsg_ct/WG1_mm-cc-sm_ex-CN1/TSGC1_82bis_San-Diego/Docs/C1-131363.zip</vt:lpwstr>
      </vt:variant>
      <vt:variant>
        <vt:lpwstr/>
      </vt:variant>
      <vt:variant>
        <vt:i4>5570666</vt:i4>
      </vt:variant>
      <vt:variant>
        <vt:i4>657</vt:i4>
      </vt:variant>
      <vt:variant>
        <vt:i4>0</vt:i4>
      </vt:variant>
      <vt:variant>
        <vt:i4>5</vt:i4>
      </vt:variant>
      <vt:variant>
        <vt:lpwstr>../../3gpp/tsg_ct/WG1_mm-cc-sm_ex-CN1/TSGC1_82bis_San-Diego/Docs/C1-131242.zip</vt:lpwstr>
      </vt:variant>
      <vt:variant>
        <vt:lpwstr/>
      </vt:variant>
      <vt:variant>
        <vt:i4>5636202</vt:i4>
      </vt:variant>
      <vt:variant>
        <vt:i4>654</vt:i4>
      </vt:variant>
      <vt:variant>
        <vt:i4>0</vt:i4>
      </vt:variant>
      <vt:variant>
        <vt:i4>5</vt:i4>
      </vt:variant>
      <vt:variant>
        <vt:lpwstr>../../3gpp/tsg_ct/WG1_mm-cc-sm_ex-CN1/TSGC1_82bis_San-Diego/Docs/C1-131241.zip</vt:lpwstr>
      </vt:variant>
      <vt:variant>
        <vt:lpwstr/>
      </vt:variant>
      <vt:variant>
        <vt:i4>5570663</vt:i4>
      </vt:variant>
      <vt:variant>
        <vt:i4>651</vt:i4>
      </vt:variant>
      <vt:variant>
        <vt:i4>0</vt:i4>
      </vt:variant>
      <vt:variant>
        <vt:i4>5</vt:i4>
      </vt:variant>
      <vt:variant>
        <vt:lpwstr>../../3gpp/tsg_ct/WG1_mm-cc-sm_ex-CN1/TSGC1_82bis_San-Diego/Docs/C1-130989.zip</vt:lpwstr>
      </vt:variant>
      <vt:variant>
        <vt:lpwstr/>
      </vt:variant>
      <vt:variant>
        <vt:i4>5505127</vt:i4>
      </vt:variant>
      <vt:variant>
        <vt:i4>648</vt:i4>
      </vt:variant>
      <vt:variant>
        <vt:i4>0</vt:i4>
      </vt:variant>
      <vt:variant>
        <vt:i4>5</vt:i4>
      </vt:variant>
      <vt:variant>
        <vt:lpwstr>../../3gpp/tsg_ct/WG1_mm-cc-sm_ex-CN1/TSGC1_82bis_San-Diego/Docs/C1-130988.zip</vt:lpwstr>
      </vt:variant>
      <vt:variant>
        <vt:lpwstr/>
      </vt:variant>
      <vt:variant>
        <vt:i4>5963879</vt:i4>
      </vt:variant>
      <vt:variant>
        <vt:i4>645</vt:i4>
      </vt:variant>
      <vt:variant>
        <vt:i4>0</vt:i4>
      </vt:variant>
      <vt:variant>
        <vt:i4>5</vt:i4>
      </vt:variant>
      <vt:variant>
        <vt:lpwstr>../../3gpp/tsg_ct/WG1_mm-cc-sm_ex-CN1/TSGC1_82bis_San-Diego/Docs/C1-130987.zip</vt:lpwstr>
      </vt:variant>
      <vt:variant>
        <vt:lpwstr/>
      </vt:variant>
      <vt:variant>
        <vt:i4>5898349</vt:i4>
      </vt:variant>
      <vt:variant>
        <vt:i4>642</vt:i4>
      </vt:variant>
      <vt:variant>
        <vt:i4>0</vt:i4>
      </vt:variant>
      <vt:variant>
        <vt:i4>5</vt:i4>
      </vt:variant>
      <vt:variant>
        <vt:lpwstr>../../3gpp/tsg_ct/WG1_mm-cc-sm_ex-CN1/TSGC1_82bis_San-Diego/Docs/C1-130926.zip</vt:lpwstr>
      </vt:variant>
      <vt:variant>
        <vt:lpwstr/>
      </vt:variant>
      <vt:variant>
        <vt:i4>5832813</vt:i4>
      </vt:variant>
      <vt:variant>
        <vt:i4>639</vt:i4>
      </vt:variant>
      <vt:variant>
        <vt:i4>0</vt:i4>
      </vt:variant>
      <vt:variant>
        <vt:i4>5</vt:i4>
      </vt:variant>
      <vt:variant>
        <vt:lpwstr>../../3gpp/tsg_ct/WG1_mm-cc-sm_ex-CN1/TSGC1_82bis_San-Diego/Docs/C1-130925.zip</vt:lpwstr>
      </vt:variant>
      <vt:variant>
        <vt:lpwstr/>
      </vt:variant>
      <vt:variant>
        <vt:i4>5963885</vt:i4>
      </vt:variant>
      <vt:variant>
        <vt:i4>636</vt:i4>
      </vt:variant>
      <vt:variant>
        <vt:i4>0</vt:i4>
      </vt:variant>
      <vt:variant>
        <vt:i4>5</vt:i4>
      </vt:variant>
      <vt:variant>
        <vt:lpwstr>../../3gpp/tsg_ct/WG1_mm-cc-sm_ex-CN1/TSGC1_82bis_San-Diego/Docs/C1-130927.zip</vt:lpwstr>
      </vt:variant>
      <vt:variant>
        <vt:lpwstr/>
      </vt:variant>
      <vt:variant>
        <vt:i4>5439598</vt:i4>
      </vt:variant>
      <vt:variant>
        <vt:i4>633</vt:i4>
      </vt:variant>
      <vt:variant>
        <vt:i4>0</vt:i4>
      </vt:variant>
      <vt:variant>
        <vt:i4>5</vt:i4>
      </vt:variant>
      <vt:variant>
        <vt:lpwstr>../../3gpp/tsg_ct/WG1_mm-cc-sm_ex-CN1/TSGC1_82bis_San-Diego/Docs/C1-131305.zip</vt:lpwstr>
      </vt:variant>
      <vt:variant>
        <vt:lpwstr/>
      </vt:variant>
      <vt:variant>
        <vt:i4>5374062</vt:i4>
      </vt:variant>
      <vt:variant>
        <vt:i4>630</vt:i4>
      </vt:variant>
      <vt:variant>
        <vt:i4>0</vt:i4>
      </vt:variant>
      <vt:variant>
        <vt:i4>5</vt:i4>
      </vt:variant>
      <vt:variant>
        <vt:lpwstr>../../3gpp/tsg_ct/WG1_mm-cc-sm_ex-CN1/TSGC1_82bis_San-Diego/Docs/C1-131304.zip</vt:lpwstr>
      </vt:variant>
      <vt:variant>
        <vt:lpwstr/>
      </vt:variant>
      <vt:variant>
        <vt:i4>5570670</vt:i4>
      </vt:variant>
      <vt:variant>
        <vt:i4>627</vt:i4>
      </vt:variant>
      <vt:variant>
        <vt:i4>0</vt:i4>
      </vt:variant>
      <vt:variant>
        <vt:i4>5</vt:i4>
      </vt:variant>
      <vt:variant>
        <vt:lpwstr>../../3gpp/tsg_ct/WG1_mm-cc-sm_ex-CN1/TSGC1_82bis_San-Diego/Docs/C1-131303.zip</vt:lpwstr>
      </vt:variant>
      <vt:variant>
        <vt:lpwstr/>
      </vt:variant>
      <vt:variant>
        <vt:i4>5505134</vt:i4>
      </vt:variant>
      <vt:variant>
        <vt:i4>624</vt:i4>
      </vt:variant>
      <vt:variant>
        <vt:i4>0</vt:i4>
      </vt:variant>
      <vt:variant>
        <vt:i4>5</vt:i4>
      </vt:variant>
      <vt:variant>
        <vt:lpwstr>../../3gpp/tsg_ct/WG1_mm-cc-sm_ex-CN1/TSGC1_82bis_San-Diego/Docs/C1-131302.zip</vt:lpwstr>
      </vt:variant>
      <vt:variant>
        <vt:lpwstr/>
      </vt:variant>
      <vt:variant>
        <vt:i4>5701742</vt:i4>
      </vt:variant>
      <vt:variant>
        <vt:i4>621</vt:i4>
      </vt:variant>
      <vt:variant>
        <vt:i4>0</vt:i4>
      </vt:variant>
      <vt:variant>
        <vt:i4>5</vt:i4>
      </vt:variant>
      <vt:variant>
        <vt:lpwstr>../../3gpp/tsg_ct/WG1_mm-cc-sm_ex-CN1/TSGC1_82bis_San-Diego/Docs/C1-131301.zip</vt:lpwstr>
      </vt:variant>
      <vt:variant>
        <vt:lpwstr/>
      </vt:variant>
      <vt:variant>
        <vt:i4>5636206</vt:i4>
      </vt:variant>
      <vt:variant>
        <vt:i4>618</vt:i4>
      </vt:variant>
      <vt:variant>
        <vt:i4>0</vt:i4>
      </vt:variant>
      <vt:variant>
        <vt:i4>5</vt:i4>
      </vt:variant>
      <vt:variant>
        <vt:lpwstr>../../3gpp/tsg_ct/WG1_mm-cc-sm_ex-CN1/TSGC1_82bis_San-Diego/Docs/C1-131300.zip</vt:lpwstr>
      </vt:variant>
      <vt:variant>
        <vt:lpwstr/>
      </vt:variant>
      <vt:variant>
        <vt:i4>6160487</vt:i4>
      </vt:variant>
      <vt:variant>
        <vt:i4>615</vt:i4>
      </vt:variant>
      <vt:variant>
        <vt:i4>0</vt:i4>
      </vt:variant>
      <vt:variant>
        <vt:i4>5</vt:i4>
      </vt:variant>
      <vt:variant>
        <vt:lpwstr>../../3gpp/tsg_ct/WG1_mm-cc-sm_ex-CN1/TSGC1_82bis_San-Diego/Docs/C1-131299.zip</vt:lpwstr>
      </vt:variant>
      <vt:variant>
        <vt:lpwstr/>
      </vt:variant>
      <vt:variant>
        <vt:i4>6226023</vt:i4>
      </vt:variant>
      <vt:variant>
        <vt:i4>612</vt:i4>
      </vt:variant>
      <vt:variant>
        <vt:i4>0</vt:i4>
      </vt:variant>
      <vt:variant>
        <vt:i4>5</vt:i4>
      </vt:variant>
      <vt:variant>
        <vt:lpwstr>../../3gpp/tsg_ct/WG1_mm-cc-sm_ex-CN1/TSGC1_82bis_San-Diego/Docs/C1-131298.zip</vt:lpwstr>
      </vt:variant>
      <vt:variant>
        <vt:lpwstr/>
      </vt:variant>
      <vt:variant>
        <vt:i4>5832812</vt:i4>
      </vt:variant>
      <vt:variant>
        <vt:i4>609</vt:i4>
      </vt:variant>
      <vt:variant>
        <vt:i4>0</vt:i4>
      </vt:variant>
      <vt:variant>
        <vt:i4>5</vt:i4>
      </vt:variant>
      <vt:variant>
        <vt:lpwstr>../../3gpp/tsg_ct/WG1_mm-cc-sm_ex-CN1/TSGC1_82bis_San-Diego/Docs/C1-130935.zip</vt:lpwstr>
      </vt:variant>
      <vt:variant>
        <vt:lpwstr/>
      </vt:variant>
      <vt:variant>
        <vt:i4>5767276</vt:i4>
      </vt:variant>
      <vt:variant>
        <vt:i4>606</vt:i4>
      </vt:variant>
      <vt:variant>
        <vt:i4>0</vt:i4>
      </vt:variant>
      <vt:variant>
        <vt:i4>5</vt:i4>
      </vt:variant>
      <vt:variant>
        <vt:lpwstr>../../3gpp/tsg_ct/WG1_mm-cc-sm_ex-CN1/TSGC1_82bis_San-Diego/Docs/C1-130934.zip</vt:lpwstr>
      </vt:variant>
      <vt:variant>
        <vt:lpwstr/>
      </vt:variant>
      <vt:variant>
        <vt:i4>6226028</vt:i4>
      </vt:variant>
      <vt:variant>
        <vt:i4>603</vt:i4>
      </vt:variant>
      <vt:variant>
        <vt:i4>0</vt:i4>
      </vt:variant>
      <vt:variant>
        <vt:i4>5</vt:i4>
      </vt:variant>
      <vt:variant>
        <vt:lpwstr>../../3gpp/tsg_ct/WG1_mm-cc-sm_ex-CN1/TSGC1_82bis_San-Diego/Docs/C1-130933.zip</vt:lpwstr>
      </vt:variant>
      <vt:variant>
        <vt:lpwstr/>
      </vt:variant>
      <vt:variant>
        <vt:i4>6160492</vt:i4>
      </vt:variant>
      <vt:variant>
        <vt:i4>600</vt:i4>
      </vt:variant>
      <vt:variant>
        <vt:i4>0</vt:i4>
      </vt:variant>
      <vt:variant>
        <vt:i4>5</vt:i4>
      </vt:variant>
      <vt:variant>
        <vt:lpwstr>../../3gpp/tsg_ct/WG1_mm-cc-sm_ex-CN1/TSGC1_82bis_San-Diego/Docs/C1-130932.zip</vt:lpwstr>
      </vt:variant>
      <vt:variant>
        <vt:lpwstr/>
      </vt:variant>
      <vt:variant>
        <vt:i4>5570662</vt:i4>
      </vt:variant>
      <vt:variant>
        <vt:i4>597</vt:i4>
      </vt:variant>
      <vt:variant>
        <vt:i4>0</vt:i4>
      </vt:variant>
      <vt:variant>
        <vt:i4>5</vt:i4>
      </vt:variant>
      <vt:variant>
        <vt:lpwstr>../../3gpp/tsg_ct/WG1_mm-cc-sm_ex-CN1/TSGC1_82bis_San-Diego/Docs/C1-131080.zip</vt:lpwstr>
      </vt:variant>
      <vt:variant>
        <vt:lpwstr/>
      </vt:variant>
      <vt:variant>
        <vt:i4>6029417</vt:i4>
      </vt:variant>
      <vt:variant>
        <vt:i4>594</vt:i4>
      </vt:variant>
      <vt:variant>
        <vt:i4>0</vt:i4>
      </vt:variant>
      <vt:variant>
        <vt:i4>5</vt:i4>
      </vt:variant>
      <vt:variant>
        <vt:lpwstr>../../3gpp/tsg_ct/WG1_mm-cc-sm_ex-CN1/TSGC1_82bis_San-Diego/Docs/C1-131079.zip</vt:lpwstr>
      </vt:variant>
      <vt:variant>
        <vt:lpwstr/>
      </vt:variant>
      <vt:variant>
        <vt:i4>5308518</vt:i4>
      </vt:variant>
      <vt:variant>
        <vt:i4>591</vt:i4>
      </vt:variant>
      <vt:variant>
        <vt:i4>0</vt:i4>
      </vt:variant>
      <vt:variant>
        <vt:i4>5</vt:i4>
      </vt:variant>
      <vt:variant>
        <vt:lpwstr>../../3gpp/tsg_ct/WG1_mm-cc-sm_ex-CN1/TSGC1_82bis_San-Diego/Docs/C1-131084.zip</vt:lpwstr>
      </vt:variant>
      <vt:variant>
        <vt:lpwstr/>
      </vt:variant>
      <vt:variant>
        <vt:i4>5636198</vt:i4>
      </vt:variant>
      <vt:variant>
        <vt:i4>588</vt:i4>
      </vt:variant>
      <vt:variant>
        <vt:i4>0</vt:i4>
      </vt:variant>
      <vt:variant>
        <vt:i4>5</vt:i4>
      </vt:variant>
      <vt:variant>
        <vt:lpwstr>../../3gpp/tsg_ct/WG1_mm-cc-sm_ex-CN1/TSGC1_82bis_San-Diego/Docs/C1-131083.zip</vt:lpwstr>
      </vt:variant>
      <vt:variant>
        <vt:lpwstr/>
      </vt:variant>
      <vt:variant>
        <vt:i4>5701734</vt:i4>
      </vt:variant>
      <vt:variant>
        <vt:i4>585</vt:i4>
      </vt:variant>
      <vt:variant>
        <vt:i4>0</vt:i4>
      </vt:variant>
      <vt:variant>
        <vt:i4>5</vt:i4>
      </vt:variant>
      <vt:variant>
        <vt:lpwstr>../../3gpp/tsg_ct/WG1_mm-cc-sm_ex-CN1/TSGC1_82bis_San-Diego/Docs/C1-131082.zip</vt:lpwstr>
      </vt:variant>
      <vt:variant>
        <vt:lpwstr/>
      </vt:variant>
      <vt:variant>
        <vt:i4>5505126</vt:i4>
      </vt:variant>
      <vt:variant>
        <vt:i4>582</vt:i4>
      </vt:variant>
      <vt:variant>
        <vt:i4>0</vt:i4>
      </vt:variant>
      <vt:variant>
        <vt:i4>5</vt:i4>
      </vt:variant>
      <vt:variant>
        <vt:lpwstr>../../3gpp/tsg_ct/WG1_mm-cc-sm_ex-CN1/TSGC1_82bis_San-Diego/Docs/C1-131081.zip</vt:lpwstr>
      </vt:variant>
      <vt:variant>
        <vt:lpwstr/>
      </vt:variant>
      <vt:variant>
        <vt:i4>5505126</vt:i4>
      </vt:variant>
      <vt:variant>
        <vt:i4>579</vt:i4>
      </vt:variant>
      <vt:variant>
        <vt:i4>0</vt:i4>
      </vt:variant>
      <vt:variant>
        <vt:i4>5</vt:i4>
      </vt:variant>
      <vt:variant>
        <vt:lpwstr>../../3gpp/tsg_ct/WG1_mm-cc-sm_ex-CN1/TSGC1_82bis_San-Diego/Docs/C1-131180.zip</vt:lpwstr>
      </vt:variant>
      <vt:variant>
        <vt:lpwstr/>
      </vt:variant>
      <vt:variant>
        <vt:i4>6094953</vt:i4>
      </vt:variant>
      <vt:variant>
        <vt:i4>576</vt:i4>
      </vt:variant>
      <vt:variant>
        <vt:i4>0</vt:i4>
      </vt:variant>
      <vt:variant>
        <vt:i4>5</vt:i4>
      </vt:variant>
      <vt:variant>
        <vt:lpwstr>../../3gpp/tsg_ct/WG1_mm-cc-sm_ex-CN1/TSGC1_82bis_San-Diego/Docs/C1-131179.zip</vt:lpwstr>
      </vt:variant>
      <vt:variant>
        <vt:lpwstr/>
      </vt:variant>
      <vt:variant>
        <vt:i4>6029417</vt:i4>
      </vt:variant>
      <vt:variant>
        <vt:i4>573</vt:i4>
      </vt:variant>
      <vt:variant>
        <vt:i4>0</vt:i4>
      </vt:variant>
      <vt:variant>
        <vt:i4>5</vt:i4>
      </vt:variant>
      <vt:variant>
        <vt:lpwstr>../../3gpp/tsg_ct/WG1_mm-cc-sm_ex-CN1/TSGC1_82bis_San-Diego/Docs/C1-131178.zip</vt:lpwstr>
      </vt:variant>
      <vt:variant>
        <vt:lpwstr/>
      </vt:variant>
      <vt:variant>
        <vt:i4>5439593</vt:i4>
      </vt:variant>
      <vt:variant>
        <vt:i4>570</vt:i4>
      </vt:variant>
      <vt:variant>
        <vt:i4>0</vt:i4>
      </vt:variant>
      <vt:variant>
        <vt:i4>5</vt:i4>
      </vt:variant>
      <vt:variant>
        <vt:lpwstr>../../3gpp/tsg_ct/WG1_mm-cc-sm_ex-CN1/TSGC1_82bis_San-Diego/Docs/C1-131177.zip</vt:lpwstr>
      </vt:variant>
      <vt:variant>
        <vt:lpwstr/>
      </vt:variant>
      <vt:variant>
        <vt:i4>5308523</vt:i4>
      </vt:variant>
      <vt:variant>
        <vt:i4>567</vt:i4>
      </vt:variant>
      <vt:variant>
        <vt:i4>0</vt:i4>
      </vt:variant>
      <vt:variant>
        <vt:i4>5</vt:i4>
      </vt:variant>
      <vt:variant>
        <vt:lpwstr>../../3gpp/tsg_ct/WG1_mm-cc-sm_ex-CN1/TSGC1_82bis_San-Diego/Docs/C1-131155.zip</vt:lpwstr>
      </vt:variant>
      <vt:variant>
        <vt:lpwstr/>
      </vt:variant>
      <vt:variant>
        <vt:i4>5242987</vt:i4>
      </vt:variant>
      <vt:variant>
        <vt:i4>564</vt:i4>
      </vt:variant>
      <vt:variant>
        <vt:i4>0</vt:i4>
      </vt:variant>
      <vt:variant>
        <vt:i4>5</vt:i4>
      </vt:variant>
      <vt:variant>
        <vt:lpwstr>../../3gpp/tsg_ct/WG1_mm-cc-sm_ex-CN1/TSGC1_82bis_San-Diego/Docs/C1-131154.zip</vt:lpwstr>
      </vt:variant>
      <vt:variant>
        <vt:lpwstr/>
      </vt:variant>
      <vt:variant>
        <vt:i4>5701739</vt:i4>
      </vt:variant>
      <vt:variant>
        <vt:i4>561</vt:i4>
      </vt:variant>
      <vt:variant>
        <vt:i4>0</vt:i4>
      </vt:variant>
      <vt:variant>
        <vt:i4>5</vt:i4>
      </vt:variant>
      <vt:variant>
        <vt:lpwstr>../../3gpp/tsg_ct/WG1_mm-cc-sm_ex-CN1/TSGC1_82bis_San-Diego/Docs/C1-131153.zip</vt:lpwstr>
      </vt:variant>
      <vt:variant>
        <vt:lpwstr/>
      </vt:variant>
      <vt:variant>
        <vt:i4>5636203</vt:i4>
      </vt:variant>
      <vt:variant>
        <vt:i4>558</vt:i4>
      </vt:variant>
      <vt:variant>
        <vt:i4>0</vt:i4>
      </vt:variant>
      <vt:variant>
        <vt:i4>5</vt:i4>
      </vt:variant>
      <vt:variant>
        <vt:lpwstr>../../3gpp/tsg_ct/WG1_mm-cc-sm_ex-CN1/TSGC1_82bis_San-Diego/Docs/C1-131152.zip</vt:lpwstr>
      </vt:variant>
      <vt:variant>
        <vt:lpwstr/>
      </vt:variant>
      <vt:variant>
        <vt:i4>5570667</vt:i4>
      </vt:variant>
      <vt:variant>
        <vt:i4>555</vt:i4>
      </vt:variant>
      <vt:variant>
        <vt:i4>0</vt:i4>
      </vt:variant>
      <vt:variant>
        <vt:i4>5</vt:i4>
      </vt:variant>
      <vt:variant>
        <vt:lpwstr>../../3gpp/tsg_ct/WG1_mm-cc-sm_ex-CN1/TSGC1_82bis_San-Diego/Docs/C1-131151.zip</vt:lpwstr>
      </vt:variant>
      <vt:variant>
        <vt:lpwstr/>
      </vt:variant>
      <vt:variant>
        <vt:i4>5505131</vt:i4>
      </vt:variant>
      <vt:variant>
        <vt:i4>552</vt:i4>
      </vt:variant>
      <vt:variant>
        <vt:i4>0</vt:i4>
      </vt:variant>
      <vt:variant>
        <vt:i4>5</vt:i4>
      </vt:variant>
      <vt:variant>
        <vt:lpwstr>../../3gpp/tsg_ct/WG1_mm-cc-sm_ex-CN1/TSGC1_82bis_San-Diego/Docs/C1-131150.zip</vt:lpwstr>
      </vt:variant>
      <vt:variant>
        <vt:lpwstr/>
      </vt:variant>
      <vt:variant>
        <vt:i4>5570665</vt:i4>
      </vt:variant>
      <vt:variant>
        <vt:i4>549</vt:i4>
      </vt:variant>
      <vt:variant>
        <vt:i4>0</vt:i4>
      </vt:variant>
      <vt:variant>
        <vt:i4>5</vt:i4>
      </vt:variant>
      <vt:variant>
        <vt:lpwstr>../../3gpp/tsg_ct/WG1_mm-cc-sm_ex-CN1/TSGC1_82bis_San-Diego/Docs/C1-131070.zip</vt:lpwstr>
      </vt:variant>
      <vt:variant>
        <vt:lpwstr/>
      </vt:variant>
      <vt:variant>
        <vt:i4>5374058</vt:i4>
      </vt:variant>
      <vt:variant>
        <vt:i4>546</vt:i4>
      </vt:variant>
      <vt:variant>
        <vt:i4>0</vt:i4>
      </vt:variant>
      <vt:variant>
        <vt:i4>5</vt:i4>
      </vt:variant>
      <vt:variant>
        <vt:lpwstr>../../3gpp/tsg_ct/WG1_mm-cc-sm_ex-CN1/TSGC1_82bis_San-Diego/Docs/C1-131047.zip</vt:lpwstr>
      </vt:variant>
      <vt:variant>
        <vt:lpwstr/>
      </vt:variant>
      <vt:variant>
        <vt:i4>5439594</vt:i4>
      </vt:variant>
      <vt:variant>
        <vt:i4>543</vt:i4>
      </vt:variant>
      <vt:variant>
        <vt:i4>0</vt:i4>
      </vt:variant>
      <vt:variant>
        <vt:i4>5</vt:i4>
      </vt:variant>
      <vt:variant>
        <vt:lpwstr>../../3gpp/tsg_ct/WG1_mm-cc-sm_ex-CN1/TSGC1_82bis_San-Diego/Docs/C1-131046.zip</vt:lpwstr>
      </vt:variant>
      <vt:variant>
        <vt:lpwstr/>
      </vt:variant>
      <vt:variant>
        <vt:i4>5308520</vt:i4>
      </vt:variant>
      <vt:variant>
        <vt:i4>540</vt:i4>
      </vt:variant>
      <vt:variant>
        <vt:i4>0</vt:i4>
      </vt:variant>
      <vt:variant>
        <vt:i4>5</vt:i4>
      </vt:variant>
      <vt:variant>
        <vt:lpwstr>../../3gpp/tsg_ct/WG1_mm-cc-sm_ex-CN1/TSGC1_82bis_San-Diego/Docs/C1-131165.zip</vt:lpwstr>
      </vt:variant>
      <vt:variant>
        <vt:lpwstr/>
      </vt:variant>
      <vt:variant>
        <vt:i4>5242984</vt:i4>
      </vt:variant>
      <vt:variant>
        <vt:i4>537</vt:i4>
      </vt:variant>
      <vt:variant>
        <vt:i4>0</vt:i4>
      </vt:variant>
      <vt:variant>
        <vt:i4>5</vt:i4>
      </vt:variant>
      <vt:variant>
        <vt:lpwstr>../../3gpp/tsg_ct/WG1_mm-cc-sm_ex-CN1/TSGC1_82bis_San-Diego/Docs/C1-131164.zip</vt:lpwstr>
      </vt:variant>
      <vt:variant>
        <vt:lpwstr/>
      </vt:variant>
      <vt:variant>
        <vt:i4>5701736</vt:i4>
      </vt:variant>
      <vt:variant>
        <vt:i4>534</vt:i4>
      </vt:variant>
      <vt:variant>
        <vt:i4>0</vt:i4>
      </vt:variant>
      <vt:variant>
        <vt:i4>5</vt:i4>
      </vt:variant>
      <vt:variant>
        <vt:lpwstr>../../3gpp/tsg_ct/WG1_mm-cc-sm_ex-CN1/TSGC1_82bis_San-Diego/Docs/C1-131163.zip</vt:lpwstr>
      </vt:variant>
      <vt:variant>
        <vt:lpwstr/>
      </vt:variant>
      <vt:variant>
        <vt:i4>5636200</vt:i4>
      </vt:variant>
      <vt:variant>
        <vt:i4>531</vt:i4>
      </vt:variant>
      <vt:variant>
        <vt:i4>0</vt:i4>
      </vt:variant>
      <vt:variant>
        <vt:i4>5</vt:i4>
      </vt:variant>
      <vt:variant>
        <vt:lpwstr>../../3gpp/tsg_ct/WG1_mm-cc-sm_ex-CN1/TSGC1_82bis_San-Diego/Docs/C1-131162.zip</vt:lpwstr>
      </vt:variant>
      <vt:variant>
        <vt:lpwstr/>
      </vt:variant>
      <vt:variant>
        <vt:i4>5570664</vt:i4>
      </vt:variant>
      <vt:variant>
        <vt:i4>528</vt:i4>
      </vt:variant>
      <vt:variant>
        <vt:i4>0</vt:i4>
      </vt:variant>
      <vt:variant>
        <vt:i4>5</vt:i4>
      </vt:variant>
      <vt:variant>
        <vt:lpwstr>../../3gpp/tsg_ct/WG1_mm-cc-sm_ex-CN1/TSGC1_82bis_San-Diego/Docs/C1-131161.zip</vt:lpwstr>
      </vt:variant>
      <vt:variant>
        <vt:lpwstr/>
      </vt:variant>
      <vt:variant>
        <vt:i4>5505128</vt:i4>
      </vt:variant>
      <vt:variant>
        <vt:i4>525</vt:i4>
      </vt:variant>
      <vt:variant>
        <vt:i4>0</vt:i4>
      </vt:variant>
      <vt:variant>
        <vt:i4>5</vt:i4>
      </vt:variant>
      <vt:variant>
        <vt:lpwstr>../../3gpp/tsg_ct/WG1_mm-cc-sm_ex-CN1/TSGC1_82bis_San-Diego/Docs/C1-131160.zip</vt:lpwstr>
      </vt:variant>
      <vt:variant>
        <vt:lpwstr/>
      </vt:variant>
      <vt:variant>
        <vt:i4>6094955</vt:i4>
      </vt:variant>
      <vt:variant>
        <vt:i4>522</vt:i4>
      </vt:variant>
      <vt:variant>
        <vt:i4>0</vt:i4>
      </vt:variant>
      <vt:variant>
        <vt:i4>5</vt:i4>
      </vt:variant>
      <vt:variant>
        <vt:lpwstr>../../3gpp/tsg_ct/WG1_mm-cc-sm_ex-CN1/TSGC1_82bis_San-Diego/Docs/C1-131159.zip</vt:lpwstr>
      </vt:variant>
      <vt:variant>
        <vt:lpwstr/>
      </vt:variant>
      <vt:variant>
        <vt:i4>6029419</vt:i4>
      </vt:variant>
      <vt:variant>
        <vt:i4>519</vt:i4>
      </vt:variant>
      <vt:variant>
        <vt:i4>0</vt:i4>
      </vt:variant>
      <vt:variant>
        <vt:i4>5</vt:i4>
      </vt:variant>
      <vt:variant>
        <vt:lpwstr>../../3gpp/tsg_ct/WG1_mm-cc-sm_ex-CN1/TSGC1_82bis_San-Diego/Docs/C1-131158.zip</vt:lpwstr>
      </vt:variant>
      <vt:variant>
        <vt:lpwstr/>
      </vt:variant>
      <vt:variant>
        <vt:i4>5439595</vt:i4>
      </vt:variant>
      <vt:variant>
        <vt:i4>516</vt:i4>
      </vt:variant>
      <vt:variant>
        <vt:i4>0</vt:i4>
      </vt:variant>
      <vt:variant>
        <vt:i4>5</vt:i4>
      </vt:variant>
      <vt:variant>
        <vt:lpwstr>../../3gpp/tsg_ct/WG1_mm-cc-sm_ex-CN1/TSGC1_82bis_San-Diego/Docs/C1-131157.zip</vt:lpwstr>
      </vt:variant>
      <vt:variant>
        <vt:lpwstr/>
      </vt:variant>
      <vt:variant>
        <vt:i4>5374059</vt:i4>
      </vt:variant>
      <vt:variant>
        <vt:i4>513</vt:i4>
      </vt:variant>
      <vt:variant>
        <vt:i4>0</vt:i4>
      </vt:variant>
      <vt:variant>
        <vt:i4>5</vt:i4>
      </vt:variant>
      <vt:variant>
        <vt:lpwstr>../../3gpp/tsg_ct/WG1_mm-cc-sm_ex-CN1/TSGC1_82bis_San-Diego/Docs/C1-131156.zip</vt:lpwstr>
      </vt:variant>
      <vt:variant>
        <vt:lpwstr/>
      </vt:variant>
      <vt:variant>
        <vt:i4>5701743</vt:i4>
      </vt:variant>
      <vt:variant>
        <vt:i4>510</vt:i4>
      </vt:variant>
      <vt:variant>
        <vt:i4>0</vt:i4>
      </vt:variant>
      <vt:variant>
        <vt:i4>5</vt:i4>
      </vt:variant>
      <vt:variant>
        <vt:lpwstr>../../3gpp/tsg_ct/WG1_mm-cc-sm_ex-CN1/TSGC1_82bis_San-Diego/Docs/C1-131113.zip</vt:lpwstr>
      </vt:variant>
      <vt:variant>
        <vt:lpwstr/>
      </vt:variant>
      <vt:variant>
        <vt:i4>6029415</vt:i4>
      </vt:variant>
      <vt:variant>
        <vt:i4>507</vt:i4>
      </vt:variant>
      <vt:variant>
        <vt:i4>0</vt:i4>
      </vt:variant>
      <vt:variant>
        <vt:i4>5</vt:i4>
      </vt:variant>
      <vt:variant>
        <vt:lpwstr>../../3gpp/tsg_ct/WG1_mm-cc-sm_ex-CN1/TSGC1_82bis_San-Diego/Docs/C1-130980.zip</vt:lpwstr>
      </vt:variant>
      <vt:variant>
        <vt:lpwstr/>
      </vt:variant>
      <vt:variant>
        <vt:i4>5701738</vt:i4>
      </vt:variant>
      <vt:variant>
        <vt:i4>504</vt:i4>
      </vt:variant>
      <vt:variant>
        <vt:i4>0</vt:i4>
      </vt:variant>
      <vt:variant>
        <vt:i4>5</vt:i4>
      </vt:variant>
      <vt:variant>
        <vt:lpwstr>../../3gpp/tsg_ct/WG1_mm-cc-sm_ex-CN1/TSGC1_82bis_San-Diego/Docs/C1-131240.zip</vt:lpwstr>
      </vt:variant>
      <vt:variant>
        <vt:lpwstr/>
      </vt:variant>
      <vt:variant>
        <vt:i4>6160493</vt:i4>
      </vt:variant>
      <vt:variant>
        <vt:i4>501</vt:i4>
      </vt:variant>
      <vt:variant>
        <vt:i4>0</vt:i4>
      </vt:variant>
      <vt:variant>
        <vt:i4>5</vt:i4>
      </vt:variant>
      <vt:variant>
        <vt:lpwstr>../../3gpp/tsg_ct/WG1_mm-cc-sm_ex-CN1/TSGC1_82bis_San-Diego/Docs/C1-131239.zip</vt:lpwstr>
      </vt:variant>
      <vt:variant>
        <vt:lpwstr/>
      </vt:variant>
      <vt:variant>
        <vt:i4>6226029</vt:i4>
      </vt:variant>
      <vt:variant>
        <vt:i4>498</vt:i4>
      </vt:variant>
      <vt:variant>
        <vt:i4>0</vt:i4>
      </vt:variant>
      <vt:variant>
        <vt:i4>5</vt:i4>
      </vt:variant>
      <vt:variant>
        <vt:lpwstr>../../3gpp/tsg_ct/WG1_mm-cc-sm_ex-CN1/TSGC1_82bis_San-Diego/Docs/C1-131238.zip</vt:lpwstr>
      </vt:variant>
      <vt:variant>
        <vt:lpwstr/>
      </vt:variant>
      <vt:variant>
        <vt:i4>5242989</vt:i4>
      </vt:variant>
      <vt:variant>
        <vt:i4>495</vt:i4>
      </vt:variant>
      <vt:variant>
        <vt:i4>0</vt:i4>
      </vt:variant>
      <vt:variant>
        <vt:i4>5</vt:i4>
      </vt:variant>
      <vt:variant>
        <vt:lpwstr>../../3gpp/tsg_ct/WG1_mm-cc-sm_ex-CN1/TSGC1_82bis_San-Diego/Docs/C1-131237.zip</vt:lpwstr>
      </vt:variant>
      <vt:variant>
        <vt:lpwstr/>
      </vt:variant>
      <vt:variant>
        <vt:i4>5242988</vt:i4>
      </vt:variant>
      <vt:variant>
        <vt:i4>492</vt:i4>
      </vt:variant>
      <vt:variant>
        <vt:i4>0</vt:i4>
      </vt:variant>
      <vt:variant>
        <vt:i4>5</vt:i4>
      </vt:variant>
      <vt:variant>
        <vt:lpwstr>../../3gpp/tsg_ct/WG1_mm-cc-sm_ex-CN1/TSGC1_82bis_San-Diego/Docs/C1-131227.zip</vt:lpwstr>
      </vt:variant>
      <vt:variant>
        <vt:lpwstr/>
      </vt:variant>
      <vt:variant>
        <vt:i4>5308527</vt:i4>
      </vt:variant>
      <vt:variant>
        <vt:i4>489</vt:i4>
      </vt:variant>
      <vt:variant>
        <vt:i4>0</vt:i4>
      </vt:variant>
      <vt:variant>
        <vt:i4>5</vt:i4>
      </vt:variant>
      <vt:variant>
        <vt:lpwstr>../../3gpp/tsg_ct/WG1_mm-cc-sm_ex-CN1/TSGC1_82bis_San-Diego/Docs/C1-131014.zip</vt:lpwstr>
      </vt:variant>
      <vt:variant>
        <vt:lpwstr/>
      </vt:variant>
      <vt:variant>
        <vt:i4>5636207</vt:i4>
      </vt:variant>
      <vt:variant>
        <vt:i4>486</vt:i4>
      </vt:variant>
      <vt:variant>
        <vt:i4>0</vt:i4>
      </vt:variant>
      <vt:variant>
        <vt:i4>5</vt:i4>
      </vt:variant>
      <vt:variant>
        <vt:lpwstr>../../3gpp/tsg_ct/WG1_mm-cc-sm_ex-CN1/TSGC1_82bis_San-Diego/Docs/C1-131013.zip</vt:lpwstr>
      </vt:variant>
      <vt:variant>
        <vt:lpwstr/>
      </vt:variant>
      <vt:variant>
        <vt:i4>5701743</vt:i4>
      </vt:variant>
      <vt:variant>
        <vt:i4>483</vt:i4>
      </vt:variant>
      <vt:variant>
        <vt:i4>0</vt:i4>
      </vt:variant>
      <vt:variant>
        <vt:i4>5</vt:i4>
      </vt:variant>
      <vt:variant>
        <vt:lpwstr>../../3gpp/tsg_ct/WG1_mm-cc-sm_ex-CN1/TSGC1_82bis_San-Diego/Docs/C1-131012.zip</vt:lpwstr>
      </vt:variant>
      <vt:variant>
        <vt:lpwstr/>
      </vt:variant>
      <vt:variant>
        <vt:i4>5505135</vt:i4>
      </vt:variant>
      <vt:variant>
        <vt:i4>480</vt:i4>
      </vt:variant>
      <vt:variant>
        <vt:i4>0</vt:i4>
      </vt:variant>
      <vt:variant>
        <vt:i4>5</vt:i4>
      </vt:variant>
      <vt:variant>
        <vt:lpwstr>../../3gpp/tsg_ct/WG1_mm-cc-sm_ex-CN1/TSGC1_82bis_San-Diego/Docs/C1-131011.zip</vt:lpwstr>
      </vt:variant>
      <vt:variant>
        <vt:lpwstr/>
      </vt:variant>
      <vt:variant>
        <vt:i4>5570671</vt:i4>
      </vt:variant>
      <vt:variant>
        <vt:i4>477</vt:i4>
      </vt:variant>
      <vt:variant>
        <vt:i4>0</vt:i4>
      </vt:variant>
      <vt:variant>
        <vt:i4>5</vt:i4>
      </vt:variant>
      <vt:variant>
        <vt:lpwstr>../../3gpp/tsg_ct/WG1_mm-cc-sm_ex-CN1/TSGC1_82bis_San-Diego/Docs/C1-131010.zip</vt:lpwstr>
      </vt:variant>
      <vt:variant>
        <vt:lpwstr/>
      </vt:variant>
      <vt:variant>
        <vt:i4>6029422</vt:i4>
      </vt:variant>
      <vt:variant>
        <vt:i4>474</vt:i4>
      </vt:variant>
      <vt:variant>
        <vt:i4>0</vt:i4>
      </vt:variant>
      <vt:variant>
        <vt:i4>5</vt:i4>
      </vt:variant>
      <vt:variant>
        <vt:lpwstr>../../3gpp/tsg_ct/WG1_mm-cc-sm_ex-CN1/TSGC1_82bis_San-Diego/Docs/C1-131009.zip</vt:lpwstr>
      </vt:variant>
      <vt:variant>
        <vt:lpwstr/>
      </vt:variant>
      <vt:variant>
        <vt:i4>6226022</vt:i4>
      </vt:variant>
      <vt:variant>
        <vt:i4>471</vt:i4>
      </vt:variant>
      <vt:variant>
        <vt:i4>0</vt:i4>
      </vt:variant>
      <vt:variant>
        <vt:i4>5</vt:i4>
      </vt:variant>
      <vt:variant>
        <vt:lpwstr>../../3gpp/tsg_ct/WG1_mm-cc-sm_ex-CN1/TSGC1_82bis_San-Diego/Docs/C1-131288.zip</vt:lpwstr>
      </vt:variant>
      <vt:variant>
        <vt:lpwstr/>
      </vt:variant>
      <vt:variant>
        <vt:i4>5242982</vt:i4>
      </vt:variant>
      <vt:variant>
        <vt:i4>468</vt:i4>
      </vt:variant>
      <vt:variant>
        <vt:i4>0</vt:i4>
      </vt:variant>
      <vt:variant>
        <vt:i4>5</vt:i4>
      </vt:variant>
      <vt:variant>
        <vt:lpwstr>../../3gpp/tsg_ct/WG1_mm-cc-sm_ex-CN1/TSGC1_82bis_San-Diego/Docs/C1-131287.zip</vt:lpwstr>
      </vt:variant>
      <vt:variant>
        <vt:lpwstr/>
      </vt:variant>
      <vt:variant>
        <vt:i4>5308518</vt:i4>
      </vt:variant>
      <vt:variant>
        <vt:i4>465</vt:i4>
      </vt:variant>
      <vt:variant>
        <vt:i4>0</vt:i4>
      </vt:variant>
      <vt:variant>
        <vt:i4>5</vt:i4>
      </vt:variant>
      <vt:variant>
        <vt:lpwstr>../../3gpp/tsg_ct/WG1_mm-cc-sm_ex-CN1/TSGC1_82bis_San-Diego/Docs/C1-131286.zip</vt:lpwstr>
      </vt:variant>
      <vt:variant>
        <vt:lpwstr/>
      </vt:variant>
      <vt:variant>
        <vt:i4>5374054</vt:i4>
      </vt:variant>
      <vt:variant>
        <vt:i4>462</vt:i4>
      </vt:variant>
      <vt:variant>
        <vt:i4>0</vt:i4>
      </vt:variant>
      <vt:variant>
        <vt:i4>5</vt:i4>
      </vt:variant>
      <vt:variant>
        <vt:lpwstr>../../3gpp/tsg_ct/WG1_mm-cc-sm_ex-CN1/TSGC1_82bis_San-Diego/Docs/C1-131285.zip</vt:lpwstr>
      </vt:variant>
      <vt:variant>
        <vt:lpwstr/>
      </vt:variant>
      <vt:variant>
        <vt:i4>5439590</vt:i4>
      </vt:variant>
      <vt:variant>
        <vt:i4>459</vt:i4>
      </vt:variant>
      <vt:variant>
        <vt:i4>0</vt:i4>
      </vt:variant>
      <vt:variant>
        <vt:i4>5</vt:i4>
      </vt:variant>
      <vt:variant>
        <vt:lpwstr>../../3gpp/tsg_ct/WG1_mm-cc-sm_ex-CN1/TSGC1_82bis_San-Diego/Docs/C1-131284.zip</vt:lpwstr>
      </vt:variant>
      <vt:variant>
        <vt:lpwstr/>
      </vt:variant>
      <vt:variant>
        <vt:i4>5505126</vt:i4>
      </vt:variant>
      <vt:variant>
        <vt:i4>456</vt:i4>
      </vt:variant>
      <vt:variant>
        <vt:i4>0</vt:i4>
      </vt:variant>
      <vt:variant>
        <vt:i4>5</vt:i4>
      </vt:variant>
      <vt:variant>
        <vt:lpwstr>../../3gpp/tsg_ct/WG1_mm-cc-sm_ex-CN1/TSGC1_82bis_San-Diego/Docs/C1-131283.zip</vt:lpwstr>
      </vt:variant>
      <vt:variant>
        <vt:lpwstr/>
      </vt:variant>
      <vt:variant>
        <vt:i4>5374057</vt:i4>
      </vt:variant>
      <vt:variant>
        <vt:i4>453</vt:i4>
      </vt:variant>
      <vt:variant>
        <vt:i4>0</vt:i4>
      </vt:variant>
      <vt:variant>
        <vt:i4>5</vt:i4>
      </vt:variant>
      <vt:variant>
        <vt:lpwstr>../../3gpp/tsg_ct/WG1_mm-cc-sm_ex-CN1/TSGC1_82bis_San-Diego/Docs/C1-131275.zip</vt:lpwstr>
      </vt:variant>
      <vt:variant>
        <vt:lpwstr/>
      </vt:variant>
      <vt:variant>
        <vt:i4>5439593</vt:i4>
      </vt:variant>
      <vt:variant>
        <vt:i4>450</vt:i4>
      </vt:variant>
      <vt:variant>
        <vt:i4>0</vt:i4>
      </vt:variant>
      <vt:variant>
        <vt:i4>5</vt:i4>
      </vt:variant>
      <vt:variant>
        <vt:lpwstr>../../3gpp/tsg_ct/WG1_mm-cc-sm_ex-CN1/TSGC1_82bis_San-Diego/Docs/C1-131274.zip</vt:lpwstr>
      </vt:variant>
      <vt:variant>
        <vt:lpwstr/>
      </vt:variant>
      <vt:variant>
        <vt:i4>5505129</vt:i4>
      </vt:variant>
      <vt:variant>
        <vt:i4>447</vt:i4>
      </vt:variant>
      <vt:variant>
        <vt:i4>0</vt:i4>
      </vt:variant>
      <vt:variant>
        <vt:i4>5</vt:i4>
      </vt:variant>
      <vt:variant>
        <vt:lpwstr>../../3gpp/tsg_ct/WG1_mm-cc-sm_ex-CN1/TSGC1_82bis_San-Diego/Docs/C1-131273.zip</vt:lpwstr>
      </vt:variant>
      <vt:variant>
        <vt:lpwstr/>
      </vt:variant>
      <vt:variant>
        <vt:i4>6094954</vt:i4>
      </vt:variant>
      <vt:variant>
        <vt:i4>444</vt:i4>
      </vt:variant>
      <vt:variant>
        <vt:i4>0</vt:i4>
      </vt:variant>
      <vt:variant>
        <vt:i4>5</vt:i4>
      </vt:variant>
      <vt:variant>
        <vt:lpwstr>../../3gpp/tsg_ct/WG1_mm-cc-sm_ex-CN1/TSGC1_82bis_San-Diego/Docs/C1-131149.zip</vt:lpwstr>
      </vt:variant>
      <vt:variant>
        <vt:lpwstr/>
      </vt:variant>
      <vt:variant>
        <vt:i4>6029418</vt:i4>
      </vt:variant>
      <vt:variant>
        <vt:i4>441</vt:i4>
      </vt:variant>
      <vt:variant>
        <vt:i4>0</vt:i4>
      </vt:variant>
      <vt:variant>
        <vt:i4>5</vt:i4>
      </vt:variant>
      <vt:variant>
        <vt:lpwstr>../../3gpp/tsg_ct/WG1_mm-cc-sm_ex-CN1/TSGC1_82bis_San-Diego/Docs/C1-131148.zip</vt:lpwstr>
      </vt:variant>
      <vt:variant>
        <vt:lpwstr/>
      </vt:variant>
      <vt:variant>
        <vt:i4>5439592</vt:i4>
      </vt:variant>
      <vt:variant>
        <vt:i4>438</vt:i4>
      </vt:variant>
      <vt:variant>
        <vt:i4>0</vt:i4>
      </vt:variant>
      <vt:variant>
        <vt:i4>5</vt:i4>
      </vt:variant>
      <vt:variant>
        <vt:lpwstr>../../3gpp/tsg_ct/WG1_mm-cc-sm_ex-CN1/TSGC1_82bis_San-Diego/Docs/C1-131066.zip</vt:lpwstr>
      </vt:variant>
      <vt:variant>
        <vt:lpwstr/>
      </vt:variant>
      <vt:variant>
        <vt:i4>5242984</vt:i4>
      </vt:variant>
      <vt:variant>
        <vt:i4>435</vt:i4>
      </vt:variant>
      <vt:variant>
        <vt:i4>0</vt:i4>
      </vt:variant>
      <vt:variant>
        <vt:i4>5</vt:i4>
      </vt:variant>
      <vt:variant>
        <vt:lpwstr>../../3gpp/tsg_ct/WG1_mm-cc-sm_ex-CN1/TSGC1_82bis_San-Diego/Docs/C1-131065.zip</vt:lpwstr>
      </vt:variant>
      <vt:variant>
        <vt:lpwstr/>
      </vt:variant>
      <vt:variant>
        <vt:i4>5308520</vt:i4>
      </vt:variant>
      <vt:variant>
        <vt:i4>432</vt:i4>
      </vt:variant>
      <vt:variant>
        <vt:i4>0</vt:i4>
      </vt:variant>
      <vt:variant>
        <vt:i4>5</vt:i4>
      </vt:variant>
      <vt:variant>
        <vt:lpwstr>../../3gpp/tsg_ct/WG1_mm-cc-sm_ex-CN1/TSGC1_82bis_San-Diego/Docs/C1-131064.zip</vt:lpwstr>
      </vt:variant>
      <vt:variant>
        <vt:lpwstr/>
      </vt:variant>
      <vt:variant>
        <vt:i4>6029420</vt:i4>
      </vt:variant>
      <vt:variant>
        <vt:i4>429</vt:i4>
      </vt:variant>
      <vt:variant>
        <vt:i4>0</vt:i4>
      </vt:variant>
      <vt:variant>
        <vt:i4>5</vt:i4>
      </vt:variant>
      <vt:variant>
        <vt:lpwstr>../../3gpp/tsg_ct/WG1_mm-cc-sm_ex-CN1/TSGC1_82bis_San-Diego/Docs/C1-131029.zip</vt:lpwstr>
      </vt:variant>
      <vt:variant>
        <vt:lpwstr/>
      </vt:variant>
      <vt:variant>
        <vt:i4>6094956</vt:i4>
      </vt:variant>
      <vt:variant>
        <vt:i4>426</vt:i4>
      </vt:variant>
      <vt:variant>
        <vt:i4>0</vt:i4>
      </vt:variant>
      <vt:variant>
        <vt:i4>5</vt:i4>
      </vt:variant>
      <vt:variant>
        <vt:lpwstr>../../3gpp/tsg_ct/WG1_mm-cc-sm_ex-CN1/TSGC1_82bis_San-Diego/Docs/C1-131028.zip</vt:lpwstr>
      </vt:variant>
      <vt:variant>
        <vt:lpwstr/>
      </vt:variant>
      <vt:variant>
        <vt:i4>5374060</vt:i4>
      </vt:variant>
      <vt:variant>
        <vt:i4>423</vt:i4>
      </vt:variant>
      <vt:variant>
        <vt:i4>0</vt:i4>
      </vt:variant>
      <vt:variant>
        <vt:i4>5</vt:i4>
      </vt:variant>
      <vt:variant>
        <vt:lpwstr>../../3gpp/tsg_ct/WG1_mm-cc-sm_ex-CN1/TSGC1_82bis_San-Diego/Docs/C1-131027.zip</vt:lpwstr>
      </vt:variant>
      <vt:variant>
        <vt:lpwstr/>
      </vt:variant>
      <vt:variant>
        <vt:i4>5439596</vt:i4>
      </vt:variant>
      <vt:variant>
        <vt:i4>420</vt:i4>
      </vt:variant>
      <vt:variant>
        <vt:i4>0</vt:i4>
      </vt:variant>
      <vt:variant>
        <vt:i4>5</vt:i4>
      </vt:variant>
      <vt:variant>
        <vt:lpwstr>../../3gpp/tsg_ct/WG1_mm-cc-sm_ex-CN1/TSGC1_82bis_San-Diego/Docs/C1-131026.zip</vt:lpwstr>
      </vt:variant>
      <vt:variant>
        <vt:lpwstr/>
      </vt:variant>
      <vt:variant>
        <vt:i4>5242988</vt:i4>
      </vt:variant>
      <vt:variant>
        <vt:i4>417</vt:i4>
      </vt:variant>
      <vt:variant>
        <vt:i4>0</vt:i4>
      </vt:variant>
      <vt:variant>
        <vt:i4>5</vt:i4>
      </vt:variant>
      <vt:variant>
        <vt:lpwstr>../../3gpp/tsg_ct/WG1_mm-cc-sm_ex-CN1/TSGC1_82bis_San-Diego/Docs/C1-131025.zip</vt:lpwstr>
      </vt:variant>
      <vt:variant>
        <vt:lpwstr/>
      </vt:variant>
      <vt:variant>
        <vt:i4>5308524</vt:i4>
      </vt:variant>
      <vt:variant>
        <vt:i4>414</vt:i4>
      </vt:variant>
      <vt:variant>
        <vt:i4>0</vt:i4>
      </vt:variant>
      <vt:variant>
        <vt:i4>5</vt:i4>
      </vt:variant>
      <vt:variant>
        <vt:lpwstr>../../3gpp/tsg_ct/WG1_mm-cc-sm_ex-CN1/TSGC1_82bis_San-Diego/Docs/C1-131024.zip</vt:lpwstr>
      </vt:variant>
      <vt:variant>
        <vt:lpwstr/>
      </vt:variant>
      <vt:variant>
        <vt:i4>6160486</vt:i4>
      </vt:variant>
      <vt:variant>
        <vt:i4>411</vt:i4>
      </vt:variant>
      <vt:variant>
        <vt:i4>0</vt:i4>
      </vt:variant>
      <vt:variant>
        <vt:i4>5</vt:i4>
      </vt:variant>
      <vt:variant>
        <vt:lpwstr>../../3gpp/tsg_ct/WG1_mm-cc-sm_ex-CN1/TSGC1_82bis_San-Diego/Docs/C1-130992.zip</vt:lpwstr>
      </vt:variant>
      <vt:variant>
        <vt:lpwstr/>
      </vt:variant>
      <vt:variant>
        <vt:i4>6094950</vt:i4>
      </vt:variant>
      <vt:variant>
        <vt:i4>408</vt:i4>
      </vt:variant>
      <vt:variant>
        <vt:i4>0</vt:i4>
      </vt:variant>
      <vt:variant>
        <vt:i4>5</vt:i4>
      </vt:variant>
      <vt:variant>
        <vt:lpwstr>../../3gpp/tsg_ct/WG1_mm-cc-sm_ex-CN1/TSGC1_82bis_San-Diego/Docs/C1-130991.zip</vt:lpwstr>
      </vt:variant>
      <vt:variant>
        <vt:lpwstr/>
      </vt:variant>
      <vt:variant>
        <vt:i4>6029414</vt:i4>
      </vt:variant>
      <vt:variant>
        <vt:i4>405</vt:i4>
      </vt:variant>
      <vt:variant>
        <vt:i4>0</vt:i4>
      </vt:variant>
      <vt:variant>
        <vt:i4>5</vt:i4>
      </vt:variant>
      <vt:variant>
        <vt:lpwstr>../../3gpp/tsg_ct/WG1_mm-cc-sm_ex-CN1/TSGC1_82bis_San-Diego/Docs/C1-130990.zip</vt:lpwstr>
      </vt:variant>
      <vt:variant>
        <vt:lpwstr/>
      </vt:variant>
      <vt:variant>
        <vt:i4>6160493</vt:i4>
      </vt:variant>
      <vt:variant>
        <vt:i4>402</vt:i4>
      </vt:variant>
      <vt:variant>
        <vt:i4>0</vt:i4>
      </vt:variant>
      <vt:variant>
        <vt:i4>5</vt:i4>
      </vt:variant>
      <vt:variant>
        <vt:lpwstr>../../3gpp/tsg_ct/WG1_mm-cc-sm_ex-CN1/TSGC1_82bis_San-Diego/Docs/C1-130922.zip</vt:lpwstr>
      </vt:variant>
      <vt:variant>
        <vt:lpwstr/>
      </vt:variant>
      <vt:variant>
        <vt:i4>6094957</vt:i4>
      </vt:variant>
      <vt:variant>
        <vt:i4>399</vt:i4>
      </vt:variant>
      <vt:variant>
        <vt:i4>0</vt:i4>
      </vt:variant>
      <vt:variant>
        <vt:i4>5</vt:i4>
      </vt:variant>
      <vt:variant>
        <vt:lpwstr>../../3gpp/tsg_ct/WG1_mm-cc-sm_ex-CN1/TSGC1_82bis_San-Diego/Docs/C1-130921.zip</vt:lpwstr>
      </vt:variant>
      <vt:variant>
        <vt:lpwstr/>
      </vt:variant>
      <vt:variant>
        <vt:i4>6029421</vt:i4>
      </vt:variant>
      <vt:variant>
        <vt:i4>396</vt:i4>
      </vt:variant>
      <vt:variant>
        <vt:i4>0</vt:i4>
      </vt:variant>
      <vt:variant>
        <vt:i4>5</vt:i4>
      </vt:variant>
      <vt:variant>
        <vt:lpwstr>../../3gpp/tsg_ct/WG1_mm-cc-sm_ex-CN1/TSGC1_82bis_San-Diego/Docs/C1-130920.zip</vt:lpwstr>
      </vt:variant>
      <vt:variant>
        <vt:lpwstr/>
      </vt:variant>
      <vt:variant>
        <vt:i4>5570670</vt:i4>
      </vt:variant>
      <vt:variant>
        <vt:i4>393</vt:i4>
      </vt:variant>
      <vt:variant>
        <vt:i4>0</vt:i4>
      </vt:variant>
      <vt:variant>
        <vt:i4>5</vt:i4>
      </vt:variant>
      <vt:variant>
        <vt:lpwstr>../../3gpp/tsg_ct/WG1_mm-cc-sm_ex-CN1/TSGC1_82bis_San-Diego/Docs/C1-130919.zip</vt:lpwstr>
      </vt:variant>
      <vt:variant>
        <vt:lpwstr/>
      </vt:variant>
      <vt:variant>
        <vt:i4>6029415</vt:i4>
      </vt:variant>
      <vt:variant>
        <vt:i4>390</vt:i4>
      </vt:variant>
      <vt:variant>
        <vt:i4>0</vt:i4>
      </vt:variant>
      <vt:variant>
        <vt:i4>5</vt:i4>
      </vt:variant>
      <vt:variant>
        <vt:lpwstr>../../3gpp/tsg_ct/WG1_mm-cc-sm_ex-CN1/TSGC1_82bis_San-Diego/Docs/C1-131198.zip</vt:lpwstr>
      </vt:variant>
      <vt:variant>
        <vt:lpwstr/>
      </vt:variant>
      <vt:variant>
        <vt:i4>5439591</vt:i4>
      </vt:variant>
      <vt:variant>
        <vt:i4>387</vt:i4>
      </vt:variant>
      <vt:variant>
        <vt:i4>0</vt:i4>
      </vt:variant>
      <vt:variant>
        <vt:i4>5</vt:i4>
      </vt:variant>
      <vt:variant>
        <vt:lpwstr>../../3gpp/tsg_ct/WG1_mm-cc-sm_ex-CN1/TSGC1_82bis_San-Diego/Docs/C1-131197.zip</vt:lpwstr>
      </vt:variant>
      <vt:variant>
        <vt:lpwstr/>
      </vt:variant>
      <vt:variant>
        <vt:i4>5374055</vt:i4>
      </vt:variant>
      <vt:variant>
        <vt:i4>384</vt:i4>
      </vt:variant>
      <vt:variant>
        <vt:i4>0</vt:i4>
      </vt:variant>
      <vt:variant>
        <vt:i4>5</vt:i4>
      </vt:variant>
      <vt:variant>
        <vt:lpwstr>../../3gpp/tsg_ct/WG1_mm-cc-sm_ex-CN1/TSGC1_82bis_San-Diego/Docs/C1-131196.zip</vt:lpwstr>
      </vt:variant>
      <vt:variant>
        <vt:lpwstr/>
      </vt:variant>
      <vt:variant>
        <vt:i4>5308519</vt:i4>
      </vt:variant>
      <vt:variant>
        <vt:i4>381</vt:i4>
      </vt:variant>
      <vt:variant>
        <vt:i4>0</vt:i4>
      </vt:variant>
      <vt:variant>
        <vt:i4>5</vt:i4>
      </vt:variant>
      <vt:variant>
        <vt:lpwstr>../../3gpp/tsg_ct/WG1_mm-cc-sm_ex-CN1/TSGC1_82bis_San-Diego/Docs/C1-131195.zip</vt:lpwstr>
      </vt:variant>
      <vt:variant>
        <vt:lpwstr/>
      </vt:variant>
      <vt:variant>
        <vt:i4>6094953</vt:i4>
      </vt:variant>
      <vt:variant>
        <vt:i4>378</vt:i4>
      </vt:variant>
      <vt:variant>
        <vt:i4>0</vt:i4>
      </vt:variant>
      <vt:variant>
        <vt:i4>5</vt:i4>
      </vt:variant>
      <vt:variant>
        <vt:lpwstr>../../3gpp/tsg_ct/WG1_mm-cc-sm_ex-CN1/TSGC1_82bis_San-Diego/Docs/C1-131078.zip</vt:lpwstr>
      </vt:variant>
      <vt:variant>
        <vt:lpwstr/>
      </vt:variant>
      <vt:variant>
        <vt:i4>5374057</vt:i4>
      </vt:variant>
      <vt:variant>
        <vt:i4>375</vt:i4>
      </vt:variant>
      <vt:variant>
        <vt:i4>0</vt:i4>
      </vt:variant>
      <vt:variant>
        <vt:i4>5</vt:i4>
      </vt:variant>
      <vt:variant>
        <vt:lpwstr>../../3gpp/tsg_ct/WG1_mm-cc-sm_ex-CN1/TSGC1_82bis_San-Diego/Docs/C1-131077.zip</vt:lpwstr>
      </vt:variant>
      <vt:variant>
        <vt:lpwstr/>
      </vt:variant>
      <vt:variant>
        <vt:i4>5439593</vt:i4>
      </vt:variant>
      <vt:variant>
        <vt:i4>372</vt:i4>
      </vt:variant>
      <vt:variant>
        <vt:i4>0</vt:i4>
      </vt:variant>
      <vt:variant>
        <vt:i4>5</vt:i4>
      </vt:variant>
      <vt:variant>
        <vt:lpwstr>../../3gpp/tsg_ct/WG1_mm-cc-sm_ex-CN1/TSGC1_82bis_San-Diego/Docs/C1-131076.zip</vt:lpwstr>
      </vt:variant>
      <vt:variant>
        <vt:lpwstr/>
      </vt:variant>
      <vt:variant>
        <vt:i4>5242985</vt:i4>
      </vt:variant>
      <vt:variant>
        <vt:i4>369</vt:i4>
      </vt:variant>
      <vt:variant>
        <vt:i4>0</vt:i4>
      </vt:variant>
      <vt:variant>
        <vt:i4>5</vt:i4>
      </vt:variant>
      <vt:variant>
        <vt:lpwstr>../../3gpp/tsg_ct/WG1_mm-cc-sm_ex-CN1/TSGC1_82bis_San-Diego/Docs/C1-131075.zip</vt:lpwstr>
      </vt:variant>
      <vt:variant>
        <vt:lpwstr/>
      </vt:variant>
      <vt:variant>
        <vt:i4>5701737</vt:i4>
      </vt:variant>
      <vt:variant>
        <vt:i4>366</vt:i4>
      </vt:variant>
      <vt:variant>
        <vt:i4>0</vt:i4>
      </vt:variant>
      <vt:variant>
        <vt:i4>5</vt:i4>
      </vt:variant>
      <vt:variant>
        <vt:lpwstr>../../3gpp/tsg_ct/WG1_mm-cc-sm_ex-CN1/TSGC1_82bis_San-Diego/Docs/C1-131371.zip</vt:lpwstr>
      </vt:variant>
      <vt:variant>
        <vt:lpwstr/>
      </vt:variant>
      <vt:variant>
        <vt:i4>5636201</vt:i4>
      </vt:variant>
      <vt:variant>
        <vt:i4>363</vt:i4>
      </vt:variant>
      <vt:variant>
        <vt:i4>0</vt:i4>
      </vt:variant>
      <vt:variant>
        <vt:i4>5</vt:i4>
      </vt:variant>
      <vt:variant>
        <vt:lpwstr>../../3gpp/tsg_ct/WG1_mm-cc-sm_ex-CN1/TSGC1_82bis_San-Diego/Docs/C1-131370.zip</vt:lpwstr>
      </vt:variant>
      <vt:variant>
        <vt:lpwstr/>
      </vt:variant>
      <vt:variant>
        <vt:i4>6226024</vt:i4>
      </vt:variant>
      <vt:variant>
        <vt:i4>360</vt:i4>
      </vt:variant>
      <vt:variant>
        <vt:i4>0</vt:i4>
      </vt:variant>
      <vt:variant>
        <vt:i4>5</vt:i4>
      </vt:variant>
      <vt:variant>
        <vt:lpwstr>../../3gpp/tsg_ct/WG1_mm-cc-sm_ex-CN1/TSGC1_82bis_San-Diego/Docs/C1-131369.zip</vt:lpwstr>
      </vt:variant>
      <vt:variant>
        <vt:lpwstr/>
      </vt:variant>
      <vt:variant>
        <vt:i4>6160488</vt:i4>
      </vt:variant>
      <vt:variant>
        <vt:i4>357</vt:i4>
      </vt:variant>
      <vt:variant>
        <vt:i4>0</vt:i4>
      </vt:variant>
      <vt:variant>
        <vt:i4>5</vt:i4>
      </vt:variant>
      <vt:variant>
        <vt:lpwstr>../../3gpp/tsg_ct/WG1_mm-cc-sm_ex-CN1/TSGC1_82bis_San-Diego/Docs/C1-131368.zip</vt:lpwstr>
      </vt:variant>
      <vt:variant>
        <vt:lpwstr/>
      </vt:variant>
      <vt:variant>
        <vt:i4>5308520</vt:i4>
      </vt:variant>
      <vt:variant>
        <vt:i4>354</vt:i4>
      </vt:variant>
      <vt:variant>
        <vt:i4>0</vt:i4>
      </vt:variant>
      <vt:variant>
        <vt:i4>5</vt:i4>
      </vt:variant>
      <vt:variant>
        <vt:lpwstr>../../3gpp/tsg_ct/WG1_mm-cc-sm_ex-CN1/TSGC1_82bis_San-Diego/Docs/C1-131367.zip</vt:lpwstr>
      </vt:variant>
      <vt:variant>
        <vt:lpwstr/>
      </vt:variant>
      <vt:variant>
        <vt:i4>5242984</vt:i4>
      </vt:variant>
      <vt:variant>
        <vt:i4>351</vt:i4>
      </vt:variant>
      <vt:variant>
        <vt:i4>0</vt:i4>
      </vt:variant>
      <vt:variant>
        <vt:i4>5</vt:i4>
      </vt:variant>
      <vt:variant>
        <vt:lpwstr>../../3gpp/tsg_ct/WG1_mm-cc-sm_ex-CN1/TSGC1_82bis_San-Diego/Docs/C1-131366.zip</vt:lpwstr>
      </vt:variant>
      <vt:variant>
        <vt:lpwstr/>
      </vt:variant>
      <vt:variant>
        <vt:i4>6226027</vt:i4>
      </vt:variant>
      <vt:variant>
        <vt:i4>348</vt:i4>
      </vt:variant>
      <vt:variant>
        <vt:i4>0</vt:i4>
      </vt:variant>
      <vt:variant>
        <vt:i4>5</vt:i4>
      </vt:variant>
      <vt:variant>
        <vt:lpwstr>../../3gpp/tsg_ct/WG1_mm-cc-sm_ex-CN1/TSGC1_82bis_San-Diego/Docs/C1-131359.zip</vt:lpwstr>
      </vt:variant>
      <vt:variant>
        <vt:lpwstr/>
      </vt:variant>
      <vt:variant>
        <vt:i4>6160491</vt:i4>
      </vt:variant>
      <vt:variant>
        <vt:i4>345</vt:i4>
      </vt:variant>
      <vt:variant>
        <vt:i4>0</vt:i4>
      </vt:variant>
      <vt:variant>
        <vt:i4>5</vt:i4>
      </vt:variant>
      <vt:variant>
        <vt:lpwstr>../../3gpp/tsg_ct/WG1_mm-cc-sm_ex-CN1/TSGC1_82bis_San-Diego/Docs/C1-131358.zip</vt:lpwstr>
      </vt:variant>
      <vt:variant>
        <vt:lpwstr/>
      </vt:variant>
      <vt:variant>
        <vt:i4>5308523</vt:i4>
      </vt:variant>
      <vt:variant>
        <vt:i4>342</vt:i4>
      </vt:variant>
      <vt:variant>
        <vt:i4>0</vt:i4>
      </vt:variant>
      <vt:variant>
        <vt:i4>5</vt:i4>
      </vt:variant>
      <vt:variant>
        <vt:lpwstr>../../3gpp/tsg_ct/WG1_mm-cc-sm_ex-CN1/TSGC1_82bis_San-Diego/Docs/C1-131357.zip</vt:lpwstr>
      </vt:variant>
      <vt:variant>
        <vt:lpwstr/>
      </vt:variant>
      <vt:variant>
        <vt:i4>5242987</vt:i4>
      </vt:variant>
      <vt:variant>
        <vt:i4>339</vt:i4>
      </vt:variant>
      <vt:variant>
        <vt:i4>0</vt:i4>
      </vt:variant>
      <vt:variant>
        <vt:i4>5</vt:i4>
      </vt:variant>
      <vt:variant>
        <vt:lpwstr>../../3gpp/tsg_ct/WG1_mm-cc-sm_ex-CN1/TSGC1_82bis_San-Diego/Docs/C1-131356.zip</vt:lpwstr>
      </vt:variant>
      <vt:variant>
        <vt:lpwstr/>
      </vt:variant>
      <vt:variant>
        <vt:i4>5439595</vt:i4>
      </vt:variant>
      <vt:variant>
        <vt:i4>336</vt:i4>
      </vt:variant>
      <vt:variant>
        <vt:i4>0</vt:i4>
      </vt:variant>
      <vt:variant>
        <vt:i4>5</vt:i4>
      </vt:variant>
      <vt:variant>
        <vt:lpwstr>../../3gpp/tsg_ct/WG1_mm-cc-sm_ex-CN1/TSGC1_82bis_San-Diego/Docs/C1-131355.zip</vt:lpwstr>
      </vt:variant>
      <vt:variant>
        <vt:lpwstr/>
      </vt:variant>
      <vt:variant>
        <vt:i4>5242987</vt:i4>
      </vt:variant>
      <vt:variant>
        <vt:i4>333</vt:i4>
      </vt:variant>
      <vt:variant>
        <vt:i4>0</vt:i4>
      </vt:variant>
      <vt:variant>
        <vt:i4>5</vt:i4>
      </vt:variant>
      <vt:variant>
        <vt:lpwstr>../../3gpp/tsg_ct/WG1_mm-cc-sm_ex-CN1/TSGC1_82bis_San-Diego/Docs/C1-131055.zip</vt:lpwstr>
      </vt:variant>
      <vt:variant>
        <vt:lpwstr/>
      </vt:variant>
      <vt:variant>
        <vt:i4>5308523</vt:i4>
      </vt:variant>
      <vt:variant>
        <vt:i4>330</vt:i4>
      </vt:variant>
      <vt:variant>
        <vt:i4>0</vt:i4>
      </vt:variant>
      <vt:variant>
        <vt:i4>5</vt:i4>
      </vt:variant>
      <vt:variant>
        <vt:lpwstr>../../3gpp/tsg_ct/WG1_mm-cc-sm_ex-CN1/TSGC1_82bis_San-Diego/Docs/C1-131054.zip</vt:lpwstr>
      </vt:variant>
      <vt:variant>
        <vt:lpwstr/>
      </vt:variant>
      <vt:variant>
        <vt:i4>5636203</vt:i4>
      </vt:variant>
      <vt:variant>
        <vt:i4>327</vt:i4>
      </vt:variant>
      <vt:variant>
        <vt:i4>0</vt:i4>
      </vt:variant>
      <vt:variant>
        <vt:i4>5</vt:i4>
      </vt:variant>
      <vt:variant>
        <vt:lpwstr>../../3gpp/tsg_ct/WG1_mm-cc-sm_ex-CN1/TSGC1_82bis_San-Diego/Docs/C1-131053.zip</vt:lpwstr>
      </vt:variant>
      <vt:variant>
        <vt:lpwstr/>
      </vt:variant>
      <vt:variant>
        <vt:i4>5701739</vt:i4>
      </vt:variant>
      <vt:variant>
        <vt:i4>324</vt:i4>
      </vt:variant>
      <vt:variant>
        <vt:i4>0</vt:i4>
      </vt:variant>
      <vt:variant>
        <vt:i4>5</vt:i4>
      </vt:variant>
      <vt:variant>
        <vt:lpwstr>../../3gpp/tsg_ct/WG1_mm-cc-sm_ex-CN1/TSGC1_82bis_San-Diego/Docs/C1-131052.zip</vt:lpwstr>
      </vt:variant>
      <vt:variant>
        <vt:lpwstr/>
      </vt:variant>
      <vt:variant>
        <vt:i4>5505131</vt:i4>
      </vt:variant>
      <vt:variant>
        <vt:i4>321</vt:i4>
      </vt:variant>
      <vt:variant>
        <vt:i4>0</vt:i4>
      </vt:variant>
      <vt:variant>
        <vt:i4>5</vt:i4>
      </vt:variant>
      <vt:variant>
        <vt:lpwstr>../../3gpp/tsg_ct/WG1_mm-cc-sm_ex-CN1/TSGC1_82bis_San-Diego/Docs/C1-131051.zip</vt:lpwstr>
      </vt:variant>
      <vt:variant>
        <vt:lpwstr/>
      </vt:variant>
      <vt:variant>
        <vt:i4>5374058</vt:i4>
      </vt:variant>
      <vt:variant>
        <vt:i4>318</vt:i4>
      </vt:variant>
      <vt:variant>
        <vt:i4>0</vt:i4>
      </vt:variant>
      <vt:variant>
        <vt:i4>5</vt:i4>
      </vt:variant>
      <vt:variant>
        <vt:lpwstr>../../3gpp/tsg_ct/WG1_mm-cc-sm_ex-CN1/TSGC1_82bis_San-Diego/Docs/C1-131344.zip</vt:lpwstr>
      </vt:variant>
      <vt:variant>
        <vt:lpwstr/>
      </vt:variant>
      <vt:variant>
        <vt:i4>5570666</vt:i4>
      </vt:variant>
      <vt:variant>
        <vt:i4>315</vt:i4>
      </vt:variant>
      <vt:variant>
        <vt:i4>0</vt:i4>
      </vt:variant>
      <vt:variant>
        <vt:i4>5</vt:i4>
      </vt:variant>
      <vt:variant>
        <vt:lpwstr>../../3gpp/tsg_ct/WG1_mm-cc-sm_ex-CN1/TSGC1_82bis_San-Diego/Docs/C1-131343.zip</vt:lpwstr>
      </vt:variant>
      <vt:variant>
        <vt:lpwstr/>
      </vt:variant>
      <vt:variant>
        <vt:i4>5505130</vt:i4>
      </vt:variant>
      <vt:variant>
        <vt:i4>312</vt:i4>
      </vt:variant>
      <vt:variant>
        <vt:i4>0</vt:i4>
      </vt:variant>
      <vt:variant>
        <vt:i4>5</vt:i4>
      </vt:variant>
      <vt:variant>
        <vt:lpwstr>../../3gpp/tsg_ct/WG1_mm-cc-sm_ex-CN1/TSGC1_82bis_San-Diego/Docs/C1-131342.zip</vt:lpwstr>
      </vt:variant>
      <vt:variant>
        <vt:lpwstr/>
      </vt:variant>
      <vt:variant>
        <vt:i4>5701738</vt:i4>
      </vt:variant>
      <vt:variant>
        <vt:i4>309</vt:i4>
      </vt:variant>
      <vt:variant>
        <vt:i4>0</vt:i4>
      </vt:variant>
      <vt:variant>
        <vt:i4>5</vt:i4>
      </vt:variant>
      <vt:variant>
        <vt:lpwstr>../../3gpp/tsg_ct/WG1_mm-cc-sm_ex-CN1/TSGC1_82bis_San-Diego/Docs/C1-131341.zip</vt:lpwstr>
      </vt:variant>
      <vt:variant>
        <vt:lpwstr/>
      </vt:variant>
      <vt:variant>
        <vt:i4>5636202</vt:i4>
      </vt:variant>
      <vt:variant>
        <vt:i4>306</vt:i4>
      </vt:variant>
      <vt:variant>
        <vt:i4>0</vt:i4>
      </vt:variant>
      <vt:variant>
        <vt:i4>5</vt:i4>
      </vt:variant>
      <vt:variant>
        <vt:lpwstr>../../3gpp/tsg_ct/WG1_mm-cc-sm_ex-CN1/TSGC1_82bis_San-Diego/Docs/C1-131340.zip</vt:lpwstr>
      </vt:variant>
      <vt:variant>
        <vt:lpwstr/>
      </vt:variant>
      <vt:variant>
        <vt:i4>5505129</vt:i4>
      </vt:variant>
      <vt:variant>
        <vt:i4>303</vt:i4>
      </vt:variant>
      <vt:variant>
        <vt:i4>0</vt:i4>
      </vt:variant>
      <vt:variant>
        <vt:i4>5</vt:i4>
      </vt:variant>
      <vt:variant>
        <vt:lpwstr>../../3gpp/tsg_ct/WG1_mm-cc-sm_ex-CN1/TSGC1_82bis_San-Diego/Docs/C1-131170.zip</vt:lpwstr>
      </vt:variant>
      <vt:variant>
        <vt:lpwstr/>
      </vt:variant>
      <vt:variant>
        <vt:i4>6094952</vt:i4>
      </vt:variant>
      <vt:variant>
        <vt:i4>300</vt:i4>
      </vt:variant>
      <vt:variant>
        <vt:i4>0</vt:i4>
      </vt:variant>
      <vt:variant>
        <vt:i4>5</vt:i4>
      </vt:variant>
      <vt:variant>
        <vt:lpwstr>../../3gpp/tsg_ct/WG1_mm-cc-sm_ex-CN1/TSGC1_82bis_San-Diego/Docs/C1-131169.zip</vt:lpwstr>
      </vt:variant>
      <vt:variant>
        <vt:lpwstr/>
      </vt:variant>
      <vt:variant>
        <vt:i4>6029416</vt:i4>
      </vt:variant>
      <vt:variant>
        <vt:i4>297</vt:i4>
      </vt:variant>
      <vt:variant>
        <vt:i4>0</vt:i4>
      </vt:variant>
      <vt:variant>
        <vt:i4>5</vt:i4>
      </vt:variant>
      <vt:variant>
        <vt:lpwstr>../../3gpp/tsg_ct/WG1_mm-cc-sm_ex-CN1/TSGC1_82bis_San-Diego/Docs/C1-131168.zip</vt:lpwstr>
      </vt:variant>
      <vt:variant>
        <vt:lpwstr/>
      </vt:variant>
      <vt:variant>
        <vt:i4>5439592</vt:i4>
      </vt:variant>
      <vt:variant>
        <vt:i4>294</vt:i4>
      </vt:variant>
      <vt:variant>
        <vt:i4>0</vt:i4>
      </vt:variant>
      <vt:variant>
        <vt:i4>5</vt:i4>
      </vt:variant>
      <vt:variant>
        <vt:lpwstr>../../3gpp/tsg_ct/WG1_mm-cc-sm_ex-CN1/TSGC1_82bis_San-Diego/Docs/C1-131167.zip</vt:lpwstr>
      </vt:variant>
      <vt:variant>
        <vt:lpwstr/>
      </vt:variant>
      <vt:variant>
        <vt:i4>5374056</vt:i4>
      </vt:variant>
      <vt:variant>
        <vt:i4>291</vt:i4>
      </vt:variant>
      <vt:variant>
        <vt:i4>0</vt:i4>
      </vt:variant>
      <vt:variant>
        <vt:i4>5</vt:i4>
      </vt:variant>
      <vt:variant>
        <vt:lpwstr>../../3gpp/tsg_ct/WG1_mm-cc-sm_ex-CN1/TSGC1_82bis_San-Diego/Docs/C1-131166.zip</vt:lpwstr>
      </vt:variant>
      <vt:variant>
        <vt:lpwstr/>
      </vt:variant>
      <vt:variant>
        <vt:i4>5439594</vt:i4>
      </vt:variant>
      <vt:variant>
        <vt:i4>288</vt:i4>
      </vt:variant>
      <vt:variant>
        <vt:i4>0</vt:i4>
      </vt:variant>
      <vt:variant>
        <vt:i4>5</vt:i4>
      </vt:variant>
      <vt:variant>
        <vt:lpwstr>../../3gpp/tsg_ct/WG1_mm-cc-sm_ex-CN1/TSGC1_82bis_San-Diego/Docs/C1-131147.zip</vt:lpwstr>
      </vt:variant>
      <vt:variant>
        <vt:lpwstr/>
      </vt:variant>
      <vt:variant>
        <vt:i4>5374058</vt:i4>
      </vt:variant>
      <vt:variant>
        <vt:i4>285</vt:i4>
      </vt:variant>
      <vt:variant>
        <vt:i4>0</vt:i4>
      </vt:variant>
      <vt:variant>
        <vt:i4>5</vt:i4>
      </vt:variant>
      <vt:variant>
        <vt:lpwstr>../../3gpp/tsg_ct/WG1_mm-cc-sm_ex-CN1/TSGC1_82bis_San-Diego/Docs/C1-131146.zip</vt:lpwstr>
      </vt:variant>
      <vt:variant>
        <vt:lpwstr/>
      </vt:variant>
      <vt:variant>
        <vt:i4>5308522</vt:i4>
      </vt:variant>
      <vt:variant>
        <vt:i4>282</vt:i4>
      </vt:variant>
      <vt:variant>
        <vt:i4>0</vt:i4>
      </vt:variant>
      <vt:variant>
        <vt:i4>5</vt:i4>
      </vt:variant>
      <vt:variant>
        <vt:lpwstr>../../3gpp/tsg_ct/WG1_mm-cc-sm_ex-CN1/TSGC1_82bis_San-Diego/Docs/C1-131145.zip</vt:lpwstr>
      </vt:variant>
      <vt:variant>
        <vt:lpwstr/>
      </vt:variant>
      <vt:variant>
        <vt:i4>5242986</vt:i4>
      </vt:variant>
      <vt:variant>
        <vt:i4>279</vt:i4>
      </vt:variant>
      <vt:variant>
        <vt:i4>0</vt:i4>
      </vt:variant>
      <vt:variant>
        <vt:i4>5</vt:i4>
      </vt:variant>
      <vt:variant>
        <vt:lpwstr>../../3gpp/tsg_ct/WG1_mm-cc-sm_ex-CN1/TSGC1_82bis_San-Diego/Docs/C1-131144.zip</vt:lpwstr>
      </vt:variant>
      <vt:variant>
        <vt:lpwstr/>
      </vt:variant>
      <vt:variant>
        <vt:i4>5570666</vt:i4>
      </vt:variant>
      <vt:variant>
        <vt:i4>276</vt:i4>
      </vt:variant>
      <vt:variant>
        <vt:i4>0</vt:i4>
      </vt:variant>
      <vt:variant>
        <vt:i4>5</vt:i4>
      </vt:variant>
      <vt:variant>
        <vt:lpwstr>../../3gpp/tsg_ct/WG1_mm-cc-sm_ex-CN1/TSGC1_82bis_San-Diego/Docs/C1-131141.zip</vt:lpwstr>
      </vt:variant>
      <vt:variant>
        <vt:lpwstr/>
      </vt:variant>
      <vt:variant>
        <vt:i4>5505130</vt:i4>
      </vt:variant>
      <vt:variant>
        <vt:i4>273</vt:i4>
      </vt:variant>
      <vt:variant>
        <vt:i4>0</vt:i4>
      </vt:variant>
      <vt:variant>
        <vt:i4>5</vt:i4>
      </vt:variant>
      <vt:variant>
        <vt:lpwstr>../../3gpp/tsg_ct/WG1_mm-cc-sm_ex-CN1/TSGC1_82bis_San-Diego/Docs/C1-131140.zip</vt:lpwstr>
      </vt:variant>
      <vt:variant>
        <vt:lpwstr/>
      </vt:variant>
      <vt:variant>
        <vt:i4>6094957</vt:i4>
      </vt:variant>
      <vt:variant>
        <vt:i4>270</vt:i4>
      </vt:variant>
      <vt:variant>
        <vt:i4>0</vt:i4>
      </vt:variant>
      <vt:variant>
        <vt:i4>5</vt:i4>
      </vt:variant>
      <vt:variant>
        <vt:lpwstr>../../3gpp/tsg_ct/WG1_mm-cc-sm_ex-CN1/TSGC1_82bis_San-Diego/Docs/C1-131139.zip</vt:lpwstr>
      </vt:variant>
      <vt:variant>
        <vt:lpwstr/>
      </vt:variant>
      <vt:variant>
        <vt:i4>6029421</vt:i4>
      </vt:variant>
      <vt:variant>
        <vt:i4>267</vt:i4>
      </vt:variant>
      <vt:variant>
        <vt:i4>0</vt:i4>
      </vt:variant>
      <vt:variant>
        <vt:i4>5</vt:i4>
      </vt:variant>
      <vt:variant>
        <vt:lpwstr>../../3gpp/tsg_ct/WG1_mm-cc-sm_ex-CN1/TSGC1_82bis_San-Diego/Docs/C1-131138.zip</vt:lpwstr>
      </vt:variant>
      <vt:variant>
        <vt:lpwstr/>
      </vt:variant>
      <vt:variant>
        <vt:i4>5439597</vt:i4>
      </vt:variant>
      <vt:variant>
        <vt:i4>264</vt:i4>
      </vt:variant>
      <vt:variant>
        <vt:i4>0</vt:i4>
      </vt:variant>
      <vt:variant>
        <vt:i4>5</vt:i4>
      </vt:variant>
      <vt:variant>
        <vt:lpwstr>../../3gpp/tsg_ct/WG1_mm-cc-sm_ex-CN1/TSGC1_82bis_San-Diego/Docs/C1-131137.zip</vt:lpwstr>
      </vt:variant>
      <vt:variant>
        <vt:lpwstr/>
      </vt:variant>
      <vt:variant>
        <vt:i4>5374061</vt:i4>
      </vt:variant>
      <vt:variant>
        <vt:i4>261</vt:i4>
      </vt:variant>
      <vt:variant>
        <vt:i4>0</vt:i4>
      </vt:variant>
      <vt:variant>
        <vt:i4>5</vt:i4>
      </vt:variant>
      <vt:variant>
        <vt:lpwstr>../../3gpp/tsg_ct/WG1_mm-cc-sm_ex-CN1/TSGC1_82bis_San-Diego/Docs/C1-131136.zip</vt:lpwstr>
      </vt:variant>
      <vt:variant>
        <vt:lpwstr/>
      </vt:variant>
      <vt:variant>
        <vt:i4>5308525</vt:i4>
      </vt:variant>
      <vt:variant>
        <vt:i4>258</vt:i4>
      </vt:variant>
      <vt:variant>
        <vt:i4>0</vt:i4>
      </vt:variant>
      <vt:variant>
        <vt:i4>5</vt:i4>
      </vt:variant>
      <vt:variant>
        <vt:lpwstr>../../3gpp/tsg_ct/WG1_mm-cc-sm_ex-CN1/TSGC1_82bis_San-Diego/Docs/C1-131135.zip</vt:lpwstr>
      </vt:variant>
      <vt:variant>
        <vt:lpwstr/>
      </vt:variant>
      <vt:variant>
        <vt:i4>5242989</vt:i4>
      </vt:variant>
      <vt:variant>
        <vt:i4>255</vt:i4>
      </vt:variant>
      <vt:variant>
        <vt:i4>0</vt:i4>
      </vt:variant>
      <vt:variant>
        <vt:i4>5</vt:i4>
      </vt:variant>
      <vt:variant>
        <vt:lpwstr>../../3gpp/tsg_ct/WG1_mm-cc-sm_ex-CN1/TSGC1_82bis_San-Diego/Docs/C1-131134.zip</vt:lpwstr>
      </vt:variant>
      <vt:variant>
        <vt:lpwstr/>
      </vt:variant>
      <vt:variant>
        <vt:i4>5505135</vt:i4>
      </vt:variant>
      <vt:variant>
        <vt:i4>252</vt:i4>
      </vt:variant>
      <vt:variant>
        <vt:i4>0</vt:i4>
      </vt:variant>
      <vt:variant>
        <vt:i4>5</vt:i4>
      </vt:variant>
      <vt:variant>
        <vt:lpwstr>../../3gpp/tsg_ct/WG1_mm-cc-sm_ex-CN1/TSGC1_82bis_San-Diego/Docs/C1-131110.zip</vt:lpwstr>
      </vt:variant>
      <vt:variant>
        <vt:lpwstr/>
      </vt:variant>
      <vt:variant>
        <vt:i4>6094958</vt:i4>
      </vt:variant>
      <vt:variant>
        <vt:i4>249</vt:i4>
      </vt:variant>
      <vt:variant>
        <vt:i4>0</vt:i4>
      </vt:variant>
      <vt:variant>
        <vt:i4>5</vt:i4>
      </vt:variant>
      <vt:variant>
        <vt:lpwstr>../../3gpp/tsg_ct/WG1_mm-cc-sm_ex-CN1/TSGC1_82bis_San-Diego/Docs/C1-131109.zip</vt:lpwstr>
      </vt:variant>
      <vt:variant>
        <vt:lpwstr/>
      </vt:variant>
      <vt:variant>
        <vt:i4>6029422</vt:i4>
      </vt:variant>
      <vt:variant>
        <vt:i4>246</vt:i4>
      </vt:variant>
      <vt:variant>
        <vt:i4>0</vt:i4>
      </vt:variant>
      <vt:variant>
        <vt:i4>5</vt:i4>
      </vt:variant>
      <vt:variant>
        <vt:lpwstr>../../3gpp/tsg_ct/WG1_mm-cc-sm_ex-CN1/TSGC1_82bis_San-Diego/Docs/C1-131108.zip</vt:lpwstr>
      </vt:variant>
      <vt:variant>
        <vt:lpwstr/>
      </vt:variant>
      <vt:variant>
        <vt:i4>5439598</vt:i4>
      </vt:variant>
      <vt:variant>
        <vt:i4>243</vt:i4>
      </vt:variant>
      <vt:variant>
        <vt:i4>0</vt:i4>
      </vt:variant>
      <vt:variant>
        <vt:i4>5</vt:i4>
      </vt:variant>
      <vt:variant>
        <vt:lpwstr>../../3gpp/tsg_ct/WG1_mm-cc-sm_ex-CN1/TSGC1_82bis_San-Diego/Docs/C1-131107.zip</vt:lpwstr>
      </vt:variant>
      <vt:variant>
        <vt:lpwstr/>
      </vt:variant>
      <vt:variant>
        <vt:i4>5374062</vt:i4>
      </vt:variant>
      <vt:variant>
        <vt:i4>240</vt:i4>
      </vt:variant>
      <vt:variant>
        <vt:i4>0</vt:i4>
      </vt:variant>
      <vt:variant>
        <vt:i4>5</vt:i4>
      </vt:variant>
      <vt:variant>
        <vt:lpwstr>../../3gpp/tsg_ct/WG1_mm-cc-sm_ex-CN1/TSGC1_82bis_San-Diego/Docs/C1-131106.zip</vt:lpwstr>
      </vt:variant>
      <vt:variant>
        <vt:lpwstr/>
      </vt:variant>
      <vt:variant>
        <vt:i4>5308526</vt:i4>
      </vt:variant>
      <vt:variant>
        <vt:i4>237</vt:i4>
      </vt:variant>
      <vt:variant>
        <vt:i4>0</vt:i4>
      </vt:variant>
      <vt:variant>
        <vt:i4>5</vt:i4>
      </vt:variant>
      <vt:variant>
        <vt:lpwstr>../../3gpp/tsg_ct/WG1_mm-cc-sm_ex-CN1/TSGC1_82bis_San-Diego/Docs/C1-131105.zip</vt:lpwstr>
      </vt:variant>
      <vt:variant>
        <vt:lpwstr/>
      </vt:variant>
      <vt:variant>
        <vt:i4>5242990</vt:i4>
      </vt:variant>
      <vt:variant>
        <vt:i4>234</vt:i4>
      </vt:variant>
      <vt:variant>
        <vt:i4>0</vt:i4>
      </vt:variant>
      <vt:variant>
        <vt:i4>5</vt:i4>
      </vt:variant>
      <vt:variant>
        <vt:lpwstr>../../3gpp/tsg_ct/WG1_mm-cc-sm_ex-CN1/TSGC1_82bis_San-Diego/Docs/C1-131104.zip</vt:lpwstr>
      </vt:variant>
      <vt:variant>
        <vt:lpwstr/>
      </vt:variant>
      <vt:variant>
        <vt:i4>5701742</vt:i4>
      </vt:variant>
      <vt:variant>
        <vt:i4>231</vt:i4>
      </vt:variant>
      <vt:variant>
        <vt:i4>0</vt:i4>
      </vt:variant>
      <vt:variant>
        <vt:i4>5</vt:i4>
      </vt:variant>
      <vt:variant>
        <vt:lpwstr>../../3gpp/tsg_ct/WG1_mm-cc-sm_ex-CN1/TSGC1_82bis_San-Diego/Docs/C1-131103.zip</vt:lpwstr>
      </vt:variant>
      <vt:variant>
        <vt:lpwstr/>
      </vt:variant>
      <vt:variant>
        <vt:i4>5636206</vt:i4>
      </vt:variant>
      <vt:variant>
        <vt:i4>228</vt:i4>
      </vt:variant>
      <vt:variant>
        <vt:i4>0</vt:i4>
      </vt:variant>
      <vt:variant>
        <vt:i4>5</vt:i4>
      </vt:variant>
      <vt:variant>
        <vt:lpwstr>../../3gpp/tsg_ct/WG1_mm-cc-sm_ex-CN1/TSGC1_82bis_San-Diego/Docs/C1-131102.zip</vt:lpwstr>
      </vt:variant>
      <vt:variant>
        <vt:lpwstr/>
      </vt:variant>
      <vt:variant>
        <vt:i4>5570670</vt:i4>
      </vt:variant>
      <vt:variant>
        <vt:i4>225</vt:i4>
      </vt:variant>
      <vt:variant>
        <vt:i4>0</vt:i4>
      </vt:variant>
      <vt:variant>
        <vt:i4>5</vt:i4>
      </vt:variant>
      <vt:variant>
        <vt:lpwstr>../../3gpp/tsg_ct/WG1_mm-cc-sm_ex-CN1/TSGC1_82bis_San-Diego/Docs/C1-131101.zip</vt:lpwstr>
      </vt:variant>
      <vt:variant>
        <vt:lpwstr/>
      </vt:variant>
      <vt:variant>
        <vt:i4>5505134</vt:i4>
      </vt:variant>
      <vt:variant>
        <vt:i4>222</vt:i4>
      </vt:variant>
      <vt:variant>
        <vt:i4>0</vt:i4>
      </vt:variant>
      <vt:variant>
        <vt:i4>5</vt:i4>
      </vt:variant>
      <vt:variant>
        <vt:lpwstr>../../3gpp/tsg_ct/WG1_mm-cc-sm_ex-CN1/TSGC1_82bis_San-Diego/Docs/C1-131100.zip</vt:lpwstr>
      </vt:variant>
      <vt:variant>
        <vt:lpwstr/>
      </vt:variant>
      <vt:variant>
        <vt:i4>6029415</vt:i4>
      </vt:variant>
      <vt:variant>
        <vt:i4>219</vt:i4>
      </vt:variant>
      <vt:variant>
        <vt:i4>0</vt:i4>
      </vt:variant>
      <vt:variant>
        <vt:i4>5</vt:i4>
      </vt:variant>
      <vt:variant>
        <vt:lpwstr>../../3gpp/tsg_ct/WG1_mm-cc-sm_ex-CN1/TSGC1_82bis_San-Diego/Docs/C1-131099.zip</vt:lpwstr>
      </vt:variant>
      <vt:variant>
        <vt:lpwstr/>
      </vt:variant>
      <vt:variant>
        <vt:i4>5374061</vt:i4>
      </vt:variant>
      <vt:variant>
        <vt:i4>216</vt:i4>
      </vt:variant>
      <vt:variant>
        <vt:i4>0</vt:i4>
      </vt:variant>
      <vt:variant>
        <vt:i4>5</vt:i4>
      </vt:variant>
      <vt:variant>
        <vt:lpwstr>../../3gpp/tsg_ct/WG1_mm-cc-sm_ex-CN1/TSGC1_82bis_San-Diego/Docs/C1-131037.zip</vt:lpwstr>
      </vt:variant>
      <vt:variant>
        <vt:lpwstr/>
      </vt:variant>
      <vt:variant>
        <vt:i4>5439597</vt:i4>
      </vt:variant>
      <vt:variant>
        <vt:i4>213</vt:i4>
      </vt:variant>
      <vt:variant>
        <vt:i4>0</vt:i4>
      </vt:variant>
      <vt:variant>
        <vt:i4>5</vt:i4>
      </vt:variant>
      <vt:variant>
        <vt:lpwstr>../../3gpp/tsg_ct/WG1_mm-cc-sm_ex-CN1/TSGC1_82bis_San-Diego/Docs/C1-131036.zip</vt:lpwstr>
      </vt:variant>
      <vt:variant>
        <vt:lpwstr/>
      </vt:variant>
      <vt:variant>
        <vt:i4>5242989</vt:i4>
      </vt:variant>
      <vt:variant>
        <vt:i4>210</vt:i4>
      </vt:variant>
      <vt:variant>
        <vt:i4>0</vt:i4>
      </vt:variant>
      <vt:variant>
        <vt:i4>5</vt:i4>
      </vt:variant>
      <vt:variant>
        <vt:lpwstr>../../3gpp/tsg_ct/WG1_mm-cc-sm_ex-CN1/TSGC1_82bis_San-Diego/Docs/C1-131035.zip</vt:lpwstr>
      </vt:variant>
      <vt:variant>
        <vt:lpwstr/>
      </vt:variant>
      <vt:variant>
        <vt:i4>5308525</vt:i4>
      </vt:variant>
      <vt:variant>
        <vt:i4>207</vt:i4>
      </vt:variant>
      <vt:variant>
        <vt:i4>0</vt:i4>
      </vt:variant>
      <vt:variant>
        <vt:i4>5</vt:i4>
      </vt:variant>
      <vt:variant>
        <vt:lpwstr>../../3gpp/tsg_ct/WG1_mm-cc-sm_ex-CN1/TSGC1_82bis_San-Diego/Docs/C1-131034.zip</vt:lpwstr>
      </vt:variant>
      <vt:variant>
        <vt:lpwstr/>
      </vt:variant>
      <vt:variant>
        <vt:i4>5636205</vt:i4>
      </vt:variant>
      <vt:variant>
        <vt:i4>204</vt:i4>
      </vt:variant>
      <vt:variant>
        <vt:i4>0</vt:i4>
      </vt:variant>
      <vt:variant>
        <vt:i4>5</vt:i4>
      </vt:variant>
      <vt:variant>
        <vt:lpwstr>../../3gpp/tsg_ct/WG1_mm-cc-sm_ex-CN1/TSGC1_82bis_San-Diego/Docs/C1-131033.zip</vt:lpwstr>
      </vt:variant>
      <vt:variant>
        <vt:lpwstr/>
      </vt:variant>
      <vt:variant>
        <vt:i4>6094954</vt:i4>
      </vt:variant>
      <vt:variant>
        <vt:i4>201</vt:i4>
      </vt:variant>
      <vt:variant>
        <vt:i4>0</vt:i4>
      </vt:variant>
      <vt:variant>
        <vt:i4>5</vt:i4>
      </vt:variant>
      <vt:variant>
        <vt:lpwstr>../../3gpp/tsg_ct/WG1_mm-cc-sm_ex-CN1/TSGC1_82bis_San-Diego/Docs/C1-130951.zip</vt:lpwstr>
      </vt:variant>
      <vt:variant>
        <vt:lpwstr/>
      </vt:variant>
      <vt:variant>
        <vt:i4>6029418</vt:i4>
      </vt:variant>
      <vt:variant>
        <vt:i4>198</vt:i4>
      </vt:variant>
      <vt:variant>
        <vt:i4>0</vt:i4>
      </vt:variant>
      <vt:variant>
        <vt:i4>5</vt:i4>
      </vt:variant>
      <vt:variant>
        <vt:lpwstr>../../3gpp/tsg_ct/WG1_mm-cc-sm_ex-CN1/TSGC1_82bis_San-Diego/Docs/C1-130950.zip</vt:lpwstr>
      </vt:variant>
      <vt:variant>
        <vt:lpwstr/>
      </vt:variant>
      <vt:variant>
        <vt:i4>5570667</vt:i4>
      </vt:variant>
      <vt:variant>
        <vt:i4>195</vt:i4>
      </vt:variant>
      <vt:variant>
        <vt:i4>0</vt:i4>
      </vt:variant>
      <vt:variant>
        <vt:i4>5</vt:i4>
      </vt:variant>
      <vt:variant>
        <vt:lpwstr>../../3gpp/tsg_ct/WG1_mm-cc-sm_ex-CN1/TSGC1_82bis_San-Diego/Docs/C1-130949.zip</vt:lpwstr>
      </vt:variant>
      <vt:variant>
        <vt:lpwstr/>
      </vt:variant>
      <vt:variant>
        <vt:i4>5505131</vt:i4>
      </vt:variant>
      <vt:variant>
        <vt:i4>192</vt:i4>
      </vt:variant>
      <vt:variant>
        <vt:i4>0</vt:i4>
      </vt:variant>
      <vt:variant>
        <vt:i4>5</vt:i4>
      </vt:variant>
      <vt:variant>
        <vt:lpwstr>../../3gpp/tsg_ct/WG1_mm-cc-sm_ex-CN1/TSGC1_82bis_San-Diego/Docs/C1-130948.zip</vt:lpwstr>
      </vt:variant>
      <vt:variant>
        <vt:lpwstr/>
      </vt:variant>
      <vt:variant>
        <vt:i4>5963883</vt:i4>
      </vt:variant>
      <vt:variant>
        <vt:i4>189</vt:i4>
      </vt:variant>
      <vt:variant>
        <vt:i4>0</vt:i4>
      </vt:variant>
      <vt:variant>
        <vt:i4>5</vt:i4>
      </vt:variant>
      <vt:variant>
        <vt:lpwstr>../../3gpp/tsg_ct/WG1_mm-cc-sm_ex-CN1/TSGC1_82bis_San-Diego/Docs/C1-130947.zip</vt:lpwstr>
      </vt:variant>
      <vt:variant>
        <vt:lpwstr/>
      </vt:variant>
      <vt:variant>
        <vt:i4>5898347</vt:i4>
      </vt:variant>
      <vt:variant>
        <vt:i4>186</vt:i4>
      </vt:variant>
      <vt:variant>
        <vt:i4>0</vt:i4>
      </vt:variant>
      <vt:variant>
        <vt:i4>5</vt:i4>
      </vt:variant>
      <vt:variant>
        <vt:lpwstr>../../3gpp/tsg_ct/WG1_mm-cc-sm_ex-CN1/TSGC1_82bis_San-Diego/Docs/C1-130946.zip</vt:lpwstr>
      </vt:variant>
      <vt:variant>
        <vt:lpwstr/>
      </vt:variant>
      <vt:variant>
        <vt:i4>5832811</vt:i4>
      </vt:variant>
      <vt:variant>
        <vt:i4>183</vt:i4>
      </vt:variant>
      <vt:variant>
        <vt:i4>0</vt:i4>
      </vt:variant>
      <vt:variant>
        <vt:i4>5</vt:i4>
      </vt:variant>
      <vt:variant>
        <vt:lpwstr>../../3gpp/tsg_ct/WG1_mm-cc-sm_ex-CN1/TSGC1_82bis_San-Diego/Docs/C1-130945.zip</vt:lpwstr>
      </vt:variant>
      <vt:variant>
        <vt:lpwstr/>
      </vt:variant>
      <vt:variant>
        <vt:i4>5767275</vt:i4>
      </vt:variant>
      <vt:variant>
        <vt:i4>180</vt:i4>
      </vt:variant>
      <vt:variant>
        <vt:i4>0</vt:i4>
      </vt:variant>
      <vt:variant>
        <vt:i4>5</vt:i4>
      </vt:variant>
      <vt:variant>
        <vt:lpwstr>../../3gpp/tsg_ct/WG1_mm-cc-sm_ex-CN1/TSGC1_82bis_San-Diego/Docs/C1-130944.zip</vt:lpwstr>
      </vt:variant>
      <vt:variant>
        <vt:lpwstr/>
      </vt:variant>
      <vt:variant>
        <vt:i4>6226027</vt:i4>
      </vt:variant>
      <vt:variant>
        <vt:i4>177</vt:i4>
      </vt:variant>
      <vt:variant>
        <vt:i4>0</vt:i4>
      </vt:variant>
      <vt:variant>
        <vt:i4>5</vt:i4>
      </vt:variant>
      <vt:variant>
        <vt:lpwstr>../../3gpp/tsg_ct/WG1_mm-cc-sm_ex-CN1/TSGC1_82bis_San-Diego/Docs/C1-130943.zip</vt:lpwstr>
      </vt:variant>
      <vt:variant>
        <vt:lpwstr/>
      </vt:variant>
      <vt:variant>
        <vt:i4>6160491</vt:i4>
      </vt:variant>
      <vt:variant>
        <vt:i4>174</vt:i4>
      </vt:variant>
      <vt:variant>
        <vt:i4>0</vt:i4>
      </vt:variant>
      <vt:variant>
        <vt:i4>5</vt:i4>
      </vt:variant>
      <vt:variant>
        <vt:lpwstr>../../3gpp/tsg_ct/WG1_mm-cc-sm_ex-CN1/TSGC1_82bis_San-Diego/Docs/C1-130942.zip</vt:lpwstr>
      </vt:variant>
      <vt:variant>
        <vt:lpwstr/>
      </vt:variant>
      <vt:variant>
        <vt:i4>5505127</vt:i4>
      </vt:variant>
      <vt:variant>
        <vt:i4>171</vt:i4>
      </vt:variant>
      <vt:variant>
        <vt:i4>0</vt:i4>
      </vt:variant>
      <vt:variant>
        <vt:i4>5</vt:i4>
      </vt:variant>
      <vt:variant>
        <vt:lpwstr>../../3gpp/tsg_ct/WG1_mm-cc-sm_ex-CN1/TSGC1_82bis_San-Diego/Docs/C1-131293.zip</vt:lpwstr>
      </vt:variant>
      <vt:variant>
        <vt:lpwstr/>
      </vt:variant>
      <vt:variant>
        <vt:i4>5570663</vt:i4>
      </vt:variant>
      <vt:variant>
        <vt:i4>168</vt:i4>
      </vt:variant>
      <vt:variant>
        <vt:i4>0</vt:i4>
      </vt:variant>
      <vt:variant>
        <vt:i4>5</vt:i4>
      </vt:variant>
      <vt:variant>
        <vt:lpwstr>../../3gpp/tsg_ct/WG1_mm-cc-sm_ex-CN1/TSGC1_82bis_San-Diego/Docs/C1-131292.zip</vt:lpwstr>
      </vt:variant>
      <vt:variant>
        <vt:lpwstr/>
      </vt:variant>
      <vt:variant>
        <vt:i4>5636199</vt:i4>
      </vt:variant>
      <vt:variant>
        <vt:i4>165</vt:i4>
      </vt:variant>
      <vt:variant>
        <vt:i4>0</vt:i4>
      </vt:variant>
      <vt:variant>
        <vt:i4>5</vt:i4>
      </vt:variant>
      <vt:variant>
        <vt:lpwstr>../../3gpp/tsg_ct/WG1_mm-cc-sm_ex-CN1/TSGC1_82bis_San-Diego/Docs/C1-131291.zip</vt:lpwstr>
      </vt:variant>
      <vt:variant>
        <vt:lpwstr/>
      </vt:variant>
      <vt:variant>
        <vt:i4>5701735</vt:i4>
      </vt:variant>
      <vt:variant>
        <vt:i4>162</vt:i4>
      </vt:variant>
      <vt:variant>
        <vt:i4>0</vt:i4>
      </vt:variant>
      <vt:variant>
        <vt:i4>5</vt:i4>
      </vt:variant>
      <vt:variant>
        <vt:lpwstr>../../3gpp/tsg_ct/WG1_mm-cc-sm_ex-CN1/TSGC1_82bis_San-Diego/Docs/C1-131290.zip</vt:lpwstr>
      </vt:variant>
      <vt:variant>
        <vt:lpwstr/>
      </vt:variant>
      <vt:variant>
        <vt:i4>5570665</vt:i4>
      </vt:variant>
      <vt:variant>
        <vt:i4>159</vt:i4>
      </vt:variant>
      <vt:variant>
        <vt:i4>0</vt:i4>
      </vt:variant>
      <vt:variant>
        <vt:i4>5</vt:i4>
      </vt:variant>
      <vt:variant>
        <vt:lpwstr>../../3gpp/tsg_ct/WG1_mm-cc-sm_ex-CN1/TSGC1_82bis_San-Diego/Docs/C1-131272.zip</vt:lpwstr>
      </vt:variant>
      <vt:variant>
        <vt:lpwstr/>
      </vt:variant>
      <vt:variant>
        <vt:i4>5636201</vt:i4>
      </vt:variant>
      <vt:variant>
        <vt:i4>156</vt:i4>
      </vt:variant>
      <vt:variant>
        <vt:i4>0</vt:i4>
      </vt:variant>
      <vt:variant>
        <vt:i4>5</vt:i4>
      </vt:variant>
      <vt:variant>
        <vt:lpwstr>../../3gpp/tsg_ct/WG1_mm-cc-sm_ex-CN1/TSGC1_82bis_San-Diego/Docs/C1-131271.zip</vt:lpwstr>
      </vt:variant>
      <vt:variant>
        <vt:lpwstr/>
      </vt:variant>
      <vt:variant>
        <vt:i4>5701737</vt:i4>
      </vt:variant>
      <vt:variant>
        <vt:i4>153</vt:i4>
      </vt:variant>
      <vt:variant>
        <vt:i4>0</vt:i4>
      </vt:variant>
      <vt:variant>
        <vt:i4>5</vt:i4>
      </vt:variant>
      <vt:variant>
        <vt:lpwstr>../../3gpp/tsg_ct/WG1_mm-cc-sm_ex-CN1/TSGC1_82bis_San-Diego/Docs/C1-131270.zip</vt:lpwstr>
      </vt:variant>
      <vt:variant>
        <vt:lpwstr/>
      </vt:variant>
      <vt:variant>
        <vt:i4>6160488</vt:i4>
      </vt:variant>
      <vt:variant>
        <vt:i4>150</vt:i4>
      </vt:variant>
      <vt:variant>
        <vt:i4>0</vt:i4>
      </vt:variant>
      <vt:variant>
        <vt:i4>5</vt:i4>
      </vt:variant>
      <vt:variant>
        <vt:lpwstr>../../3gpp/tsg_ct/WG1_mm-cc-sm_ex-CN1/TSGC1_82bis_San-Diego/Docs/C1-131269.zip</vt:lpwstr>
      </vt:variant>
      <vt:variant>
        <vt:lpwstr/>
      </vt:variant>
      <vt:variant>
        <vt:i4>6226024</vt:i4>
      </vt:variant>
      <vt:variant>
        <vt:i4>147</vt:i4>
      </vt:variant>
      <vt:variant>
        <vt:i4>0</vt:i4>
      </vt:variant>
      <vt:variant>
        <vt:i4>5</vt:i4>
      </vt:variant>
      <vt:variant>
        <vt:lpwstr>../../3gpp/tsg_ct/WG1_mm-cc-sm_ex-CN1/TSGC1_82bis_San-Diego/Docs/C1-131268.zip</vt:lpwstr>
      </vt:variant>
      <vt:variant>
        <vt:lpwstr/>
      </vt:variant>
      <vt:variant>
        <vt:i4>5242984</vt:i4>
      </vt:variant>
      <vt:variant>
        <vt:i4>144</vt:i4>
      </vt:variant>
      <vt:variant>
        <vt:i4>0</vt:i4>
      </vt:variant>
      <vt:variant>
        <vt:i4>5</vt:i4>
      </vt:variant>
      <vt:variant>
        <vt:lpwstr>../../3gpp/tsg_ct/WG1_mm-cc-sm_ex-CN1/TSGC1_82bis_San-Diego/Docs/C1-131267.zip</vt:lpwstr>
      </vt:variant>
      <vt:variant>
        <vt:lpwstr/>
      </vt:variant>
      <vt:variant>
        <vt:i4>5308520</vt:i4>
      </vt:variant>
      <vt:variant>
        <vt:i4>141</vt:i4>
      </vt:variant>
      <vt:variant>
        <vt:i4>0</vt:i4>
      </vt:variant>
      <vt:variant>
        <vt:i4>5</vt:i4>
      </vt:variant>
      <vt:variant>
        <vt:lpwstr>../../3gpp/tsg_ct/WG1_mm-cc-sm_ex-CN1/TSGC1_82bis_San-Diego/Docs/C1-131266.zip</vt:lpwstr>
      </vt:variant>
      <vt:variant>
        <vt:lpwstr/>
      </vt:variant>
      <vt:variant>
        <vt:i4>5374056</vt:i4>
      </vt:variant>
      <vt:variant>
        <vt:i4>138</vt:i4>
      </vt:variant>
      <vt:variant>
        <vt:i4>0</vt:i4>
      </vt:variant>
      <vt:variant>
        <vt:i4>5</vt:i4>
      </vt:variant>
      <vt:variant>
        <vt:lpwstr>../../3gpp/tsg_ct/WG1_mm-cc-sm_ex-CN1/TSGC1_82bis_San-Diego/Docs/C1-131265.zip</vt:lpwstr>
      </vt:variant>
      <vt:variant>
        <vt:lpwstr/>
      </vt:variant>
      <vt:variant>
        <vt:i4>6094951</vt:i4>
      </vt:variant>
      <vt:variant>
        <vt:i4>135</vt:i4>
      </vt:variant>
      <vt:variant>
        <vt:i4>0</vt:i4>
      </vt:variant>
      <vt:variant>
        <vt:i4>5</vt:i4>
      </vt:variant>
      <vt:variant>
        <vt:lpwstr>../../3gpp/tsg_ct/WG1_mm-cc-sm_ex-CN1/TSGC1_82bis_San-Diego/Docs/C1-131098.zip</vt:lpwstr>
      </vt:variant>
      <vt:variant>
        <vt:lpwstr/>
      </vt:variant>
      <vt:variant>
        <vt:i4>5439591</vt:i4>
      </vt:variant>
      <vt:variant>
        <vt:i4>132</vt:i4>
      </vt:variant>
      <vt:variant>
        <vt:i4>0</vt:i4>
      </vt:variant>
      <vt:variant>
        <vt:i4>5</vt:i4>
      </vt:variant>
      <vt:variant>
        <vt:lpwstr>../../3gpp/tsg_ct/WG1_mm-cc-sm_ex-CN1/TSGC1_82bis_San-Diego/Docs/C1-131096.zip</vt:lpwstr>
      </vt:variant>
      <vt:variant>
        <vt:lpwstr/>
      </vt:variant>
      <vt:variant>
        <vt:i4>5242983</vt:i4>
      </vt:variant>
      <vt:variant>
        <vt:i4>129</vt:i4>
      </vt:variant>
      <vt:variant>
        <vt:i4>0</vt:i4>
      </vt:variant>
      <vt:variant>
        <vt:i4>5</vt:i4>
      </vt:variant>
      <vt:variant>
        <vt:lpwstr>../../3gpp/tsg_ct/WG1_mm-cc-sm_ex-CN1/TSGC1_82bis_San-Diego/Docs/C1-131095.zip</vt:lpwstr>
      </vt:variant>
      <vt:variant>
        <vt:lpwstr/>
      </vt:variant>
      <vt:variant>
        <vt:i4>5308519</vt:i4>
      </vt:variant>
      <vt:variant>
        <vt:i4>126</vt:i4>
      </vt:variant>
      <vt:variant>
        <vt:i4>0</vt:i4>
      </vt:variant>
      <vt:variant>
        <vt:i4>5</vt:i4>
      </vt:variant>
      <vt:variant>
        <vt:lpwstr>../../3gpp/tsg_ct/WG1_mm-cc-sm_ex-CN1/TSGC1_82bis_San-Diego/Docs/C1-131094.zip</vt:lpwstr>
      </vt:variant>
      <vt:variant>
        <vt:lpwstr/>
      </vt:variant>
      <vt:variant>
        <vt:i4>5636199</vt:i4>
      </vt:variant>
      <vt:variant>
        <vt:i4>123</vt:i4>
      </vt:variant>
      <vt:variant>
        <vt:i4>0</vt:i4>
      </vt:variant>
      <vt:variant>
        <vt:i4>5</vt:i4>
      </vt:variant>
      <vt:variant>
        <vt:lpwstr>../../3gpp/tsg_ct/WG1_mm-cc-sm_ex-CN1/TSGC1_82bis_San-Diego/Docs/C1-131093.zip</vt:lpwstr>
      </vt:variant>
      <vt:variant>
        <vt:lpwstr/>
      </vt:variant>
      <vt:variant>
        <vt:i4>5701735</vt:i4>
      </vt:variant>
      <vt:variant>
        <vt:i4>120</vt:i4>
      </vt:variant>
      <vt:variant>
        <vt:i4>0</vt:i4>
      </vt:variant>
      <vt:variant>
        <vt:i4>5</vt:i4>
      </vt:variant>
      <vt:variant>
        <vt:lpwstr>../../3gpp/tsg_ct/WG1_mm-cc-sm_ex-CN1/TSGC1_82bis_San-Diego/Docs/C1-131092.zip</vt:lpwstr>
      </vt:variant>
      <vt:variant>
        <vt:lpwstr/>
      </vt:variant>
      <vt:variant>
        <vt:i4>5505127</vt:i4>
      </vt:variant>
      <vt:variant>
        <vt:i4>117</vt:i4>
      </vt:variant>
      <vt:variant>
        <vt:i4>0</vt:i4>
      </vt:variant>
      <vt:variant>
        <vt:i4>5</vt:i4>
      </vt:variant>
      <vt:variant>
        <vt:lpwstr>../../3gpp/tsg_ct/WG1_mm-cc-sm_ex-CN1/TSGC1_82bis_San-Diego/Docs/C1-131091.zip</vt:lpwstr>
      </vt:variant>
      <vt:variant>
        <vt:lpwstr/>
      </vt:variant>
      <vt:variant>
        <vt:i4>5505128</vt:i4>
      </vt:variant>
      <vt:variant>
        <vt:i4>114</vt:i4>
      </vt:variant>
      <vt:variant>
        <vt:i4>0</vt:i4>
      </vt:variant>
      <vt:variant>
        <vt:i4>5</vt:i4>
      </vt:variant>
      <vt:variant>
        <vt:lpwstr>../../3gpp/tsg_ct/WG1_mm-cc-sm_ex-CN1/TSGC1_82bis_San-Diego/Docs/C1-131061.zip</vt:lpwstr>
      </vt:variant>
      <vt:variant>
        <vt:lpwstr/>
      </vt:variant>
      <vt:variant>
        <vt:i4>5570664</vt:i4>
      </vt:variant>
      <vt:variant>
        <vt:i4>111</vt:i4>
      </vt:variant>
      <vt:variant>
        <vt:i4>0</vt:i4>
      </vt:variant>
      <vt:variant>
        <vt:i4>5</vt:i4>
      </vt:variant>
      <vt:variant>
        <vt:lpwstr>../../3gpp/tsg_ct/WG1_mm-cc-sm_ex-CN1/TSGC1_82bis_San-Diego/Docs/C1-131060.zip</vt:lpwstr>
      </vt:variant>
      <vt:variant>
        <vt:lpwstr/>
      </vt:variant>
      <vt:variant>
        <vt:i4>6029419</vt:i4>
      </vt:variant>
      <vt:variant>
        <vt:i4>108</vt:i4>
      </vt:variant>
      <vt:variant>
        <vt:i4>0</vt:i4>
      </vt:variant>
      <vt:variant>
        <vt:i4>5</vt:i4>
      </vt:variant>
      <vt:variant>
        <vt:lpwstr>../../3gpp/tsg_ct/WG1_mm-cc-sm_ex-CN1/TSGC1_82bis_San-Diego/Docs/C1-131059.zip</vt:lpwstr>
      </vt:variant>
      <vt:variant>
        <vt:lpwstr/>
      </vt:variant>
      <vt:variant>
        <vt:i4>6094955</vt:i4>
      </vt:variant>
      <vt:variant>
        <vt:i4>105</vt:i4>
      </vt:variant>
      <vt:variant>
        <vt:i4>0</vt:i4>
      </vt:variant>
      <vt:variant>
        <vt:i4>5</vt:i4>
      </vt:variant>
      <vt:variant>
        <vt:lpwstr>../../3gpp/tsg_ct/WG1_mm-cc-sm_ex-CN1/TSGC1_82bis_San-Diego/Docs/C1-131058.zip</vt:lpwstr>
      </vt:variant>
      <vt:variant>
        <vt:lpwstr/>
      </vt:variant>
      <vt:variant>
        <vt:i4>5374059</vt:i4>
      </vt:variant>
      <vt:variant>
        <vt:i4>102</vt:i4>
      </vt:variant>
      <vt:variant>
        <vt:i4>0</vt:i4>
      </vt:variant>
      <vt:variant>
        <vt:i4>5</vt:i4>
      </vt:variant>
      <vt:variant>
        <vt:lpwstr>../../3gpp/tsg_ct/WG1_mm-cc-sm_ex-CN1/TSGC1_82bis_San-Diego/Docs/C1-131057.zip</vt:lpwstr>
      </vt:variant>
      <vt:variant>
        <vt:lpwstr/>
      </vt:variant>
      <vt:variant>
        <vt:i4>5439595</vt:i4>
      </vt:variant>
      <vt:variant>
        <vt:i4>99</vt:i4>
      </vt:variant>
      <vt:variant>
        <vt:i4>0</vt:i4>
      </vt:variant>
      <vt:variant>
        <vt:i4>5</vt:i4>
      </vt:variant>
      <vt:variant>
        <vt:lpwstr>../../3gpp/tsg_ct/WG1_mm-cc-sm_ex-CN1/TSGC1_82bis_San-Diego/Docs/C1-131056.zip</vt:lpwstr>
      </vt:variant>
      <vt:variant>
        <vt:lpwstr/>
      </vt:variant>
      <vt:variant>
        <vt:i4>5570662</vt:i4>
      </vt:variant>
      <vt:variant>
        <vt:i4>96</vt:i4>
      </vt:variant>
      <vt:variant>
        <vt:i4>0</vt:i4>
      </vt:variant>
      <vt:variant>
        <vt:i4>5</vt:i4>
      </vt:variant>
      <vt:variant>
        <vt:lpwstr>../../3gpp/tsg_ct/WG1_mm-cc-sm_ex-CN1/TSGC1_82bis_San-Diego/Docs/C1-131282.zip</vt:lpwstr>
      </vt:variant>
      <vt:variant>
        <vt:lpwstr/>
      </vt:variant>
      <vt:variant>
        <vt:i4>4653072</vt:i4>
      </vt:variant>
      <vt:variant>
        <vt:i4>93</vt:i4>
      </vt:variant>
      <vt:variant>
        <vt:i4>0</vt:i4>
      </vt:variant>
      <vt:variant>
        <vt:i4>5</vt:i4>
      </vt:variant>
      <vt:variant>
        <vt:lpwstr>http://empty/</vt:lpwstr>
      </vt:variant>
      <vt:variant>
        <vt:lpwstr/>
      </vt:variant>
      <vt:variant>
        <vt:i4>6029420</vt:i4>
      </vt:variant>
      <vt:variant>
        <vt:i4>90</vt:i4>
      </vt:variant>
      <vt:variant>
        <vt:i4>0</vt:i4>
      </vt:variant>
      <vt:variant>
        <vt:i4>5</vt:i4>
      </vt:variant>
      <vt:variant>
        <vt:lpwstr>../../3gpp/tsg_ct/WG1_mm-cc-sm_ex-CN1/TSGC1_82bis_San-Diego/Docs/C1-130930.zip</vt:lpwstr>
      </vt:variant>
      <vt:variant>
        <vt:lpwstr/>
      </vt:variant>
      <vt:variant>
        <vt:i4>5505128</vt:i4>
      </vt:variant>
      <vt:variant>
        <vt:i4>87</vt:i4>
      </vt:variant>
      <vt:variant>
        <vt:i4>0</vt:i4>
      </vt:variant>
      <vt:variant>
        <vt:i4>5</vt:i4>
      </vt:variant>
      <vt:variant>
        <vt:lpwstr>../../3gpp/tsg_ct/WG1_mm-cc-sm_ex-CN1/TSGC1_82bis_San-Diego/Docs/C1-130978.zip</vt:lpwstr>
      </vt:variant>
      <vt:variant>
        <vt:lpwstr/>
      </vt:variant>
      <vt:variant>
        <vt:i4>5963880</vt:i4>
      </vt:variant>
      <vt:variant>
        <vt:i4>84</vt:i4>
      </vt:variant>
      <vt:variant>
        <vt:i4>0</vt:i4>
      </vt:variant>
      <vt:variant>
        <vt:i4>5</vt:i4>
      </vt:variant>
      <vt:variant>
        <vt:lpwstr>../../3gpp/tsg_ct/WG1_mm-cc-sm_ex-CN1/TSGC1_82bis_San-Diego/Docs/C1-130977.zip</vt:lpwstr>
      </vt:variant>
      <vt:variant>
        <vt:lpwstr/>
      </vt:variant>
      <vt:variant>
        <vt:i4>5898344</vt:i4>
      </vt:variant>
      <vt:variant>
        <vt:i4>81</vt:i4>
      </vt:variant>
      <vt:variant>
        <vt:i4>0</vt:i4>
      </vt:variant>
      <vt:variant>
        <vt:i4>5</vt:i4>
      </vt:variant>
      <vt:variant>
        <vt:lpwstr>../../3gpp/tsg_ct/WG1_mm-cc-sm_ex-CN1/TSGC1_82bis_San-Diego/Docs/C1-130976.zip</vt:lpwstr>
      </vt:variant>
      <vt:variant>
        <vt:lpwstr/>
      </vt:variant>
      <vt:variant>
        <vt:i4>5832808</vt:i4>
      </vt:variant>
      <vt:variant>
        <vt:i4>78</vt:i4>
      </vt:variant>
      <vt:variant>
        <vt:i4>0</vt:i4>
      </vt:variant>
      <vt:variant>
        <vt:i4>5</vt:i4>
      </vt:variant>
      <vt:variant>
        <vt:lpwstr>../../3gpp/tsg_ct/WG1_mm-cc-sm_ex-CN1/TSGC1_82bis_San-Diego/Docs/C1-130975.zip</vt:lpwstr>
      </vt:variant>
      <vt:variant>
        <vt:lpwstr/>
      </vt:variant>
      <vt:variant>
        <vt:i4>5767272</vt:i4>
      </vt:variant>
      <vt:variant>
        <vt:i4>75</vt:i4>
      </vt:variant>
      <vt:variant>
        <vt:i4>0</vt:i4>
      </vt:variant>
      <vt:variant>
        <vt:i4>5</vt:i4>
      </vt:variant>
      <vt:variant>
        <vt:lpwstr>../../3gpp/tsg_ct/WG1_mm-cc-sm_ex-CN1/TSGC1_82bis_San-Diego/Docs/C1-130974.zip</vt:lpwstr>
      </vt:variant>
      <vt:variant>
        <vt:lpwstr/>
      </vt:variant>
      <vt:variant>
        <vt:i4>6226024</vt:i4>
      </vt:variant>
      <vt:variant>
        <vt:i4>72</vt:i4>
      </vt:variant>
      <vt:variant>
        <vt:i4>0</vt:i4>
      </vt:variant>
      <vt:variant>
        <vt:i4>5</vt:i4>
      </vt:variant>
      <vt:variant>
        <vt:lpwstr>../../3gpp/tsg_ct/WG1_mm-cc-sm_ex-CN1/TSGC1_82bis_San-Diego/Docs/C1-130973.zip</vt:lpwstr>
      </vt:variant>
      <vt:variant>
        <vt:lpwstr/>
      </vt:variant>
      <vt:variant>
        <vt:i4>6160488</vt:i4>
      </vt:variant>
      <vt:variant>
        <vt:i4>69</vt:i4>
      </vt:variant>
      <vt:variant>
        <vt:i4>0</vt:i4>
      </vt:variant>
      <vt:variant>
        <vt:i4>5</vt:i4>
      </vt:variant>
      <vt:variant>
        <vt:lpwstr>../../3gpp/tsg_ct/WG1_mm-cc-sm_ex-CN1/TSGC1_82bis_San-Diego/Docs/C1-130972.zip</vt:lpwstr>
      </vt:variant>
      <vt:variant>
        <vt:lpwstr/>
      </vt:variant>
      <vt:variant>
        <vt:i4>6094952</vt:i4>
      </vt:variant>
      <vt:variant>
        <vt:i4>66</vt:i4>
      </vt:variant>
      <vt:variant>
        <vt:i4>0</vt:i4>
      </vt:variant>
      <vt:variant>
        <vt:i4>5</vt:i4>
      </vt:variant>
      <vt:variant>
        <vt:lpwstr>../../3gpp/tsg_ct/WG1_mm-cc-sm_ex-CN1/TSGC1_82bis_San-Diego/Docs/C1-130971.zip</vt:lpwstr>
      </vt:variant>
      <vt:variant>
        <vt:lpwstr/>
      </vt:variant>
      <vt:variant>
        <vt:i4>6029416</vt:i4>
      </vt:variant>
      <vt:variant>
        <vt:i4>63</vt:i4>
      </vt:variant>
      <vt:variant>
        <vt:i4>0</vt:i4>
      </vt:variant>
      <vt:variant>
        <vt:i4>5</vt:i4>
      </vt:variant>
      <vt:variant>
        <vt:lpwstr>../../3gpp/tsg_ct/WG1_mm-cc-sm_ex-CN1/TSGC1_82bis_San-Diego/Docs/C1-130970.zip</vt:lpwstr>
      </vt:variant>
      <vt:variant>
        <vt:lpwstr/>
      </vt:variant>
      <vt:variant>
        <vt:i4>5570665</vt:i4>
      </vt:variant>
      <vt:variant>
        <vt:i4>60</vt:i4>
      </vt:variant>
      <vt:variant>
        <vt:i4>0</vt:i4>
      </vt:variant>
      <vt:variant>
        <vt:i4>5</vt:i4>
      </vt:variant>
      <vt:variant>
        <vt:lpwstr>../../3gpp/tsg_ct/WG1_mm-cc-sm_ex-CN1/TSGC1_82bis_San-Diego/Docs/C1-130969.zip</vt:lpwstr>
      </vt:variant>
      <vt:variant>
        <vt:lpwstr/>
      </vt:variant>
      <vt:variant>
        <vt:i4>5505129</vt:i4>
      </vt:variant>
      <vt:variant>
        <vt:i4>57</vt:i4>
      </vt:variant>
      <vt:variant>
        <vt:i4>0</vt:i4>
      </vt:variant>
      <vt:variant>
        <vt:i4>5</vt:i4>
      </vt:variant>
      <vt:variant>
        <vt:lpwstr>../../3gpp/tsg_ct/WG1_mm-cc-sm_ex-CN1/TSGC1_82bis_San-Diego/Docs/C1-130968.zip</vt:lpwstr>
      </vt:variant>
      <vt:variant>
        <vt:lpwstr/>
      </vt:variant>
      <vt:variant>
        <vt:i4>5963881</vt:i4>
      </vt:variant>
      <vt:variant>
        <vt:i4>54</vt:i4>
      </vt:variant>
      <vt:variant>
        <vt:i4>0</vt:i4>
      </vt:variant>
      <vt:variant>
        <vt:i4>5</vt:i4>
      </vt:variant>
      <vt:variant>
        <vt:lpwstr>../../3gpp/tsg_ct/WG1_mm-cc-sm_ex-CN1/TSGC1_82bis_San-Diego/Docs/C1-130967.zip</vt:lpwstr>
      </vt:variant>
      <vt:variant>
        <vt:lpwstr/>
      </vt:variant>
      <vt:variant>
        <vt:i4>5898345</vt:i4>
      </vt:variant>
      <vt:variant>
        <vt:i4>51</vt:i4>
      </vt:variant>
      <vt:variant>
        <vt:i4>0</vt:i4>
      </vt:variant>
      <vt:variant>
        <vt:i4>5</vt:i4>
      </vt:variant>
      <vt:variant>
        <vt:lpwstr>../../3gpp/tsg_ct/WG1_mm-cc-sm_ex-CN1/TSGC1_82bis_San-Diego/Docs/C1-130966.zip</vt:lpwstr>
      </vt:variant>
      <vt:variant>
        <vt:lpwstr/>
      </vt:variant>
      <vt:variant>
        <vt:i4>5832809</vt:i4>
      </vt:variant>
      <vt:variant>
        <vt:i4>48</vt:i4>
      </vt:variant>
      <vt:variant>
        <vt:i4>0</vt:i4>
      </vt:variant>
      <vt:variant>
        <vt:i4>5</vt:i4>
      </vt:variant>
      <vt:variant>
        <vt:lpwstr>../../3gpp/tsg_ct/WG1_mm-cc-sm_ex-CN1/TSGC1_82bis_San-Diego/Docs/C1-130965.zip</vt:lpwstr>
      </vt:variant>
      <vt:variant>
        <vt:lpwstr/>
      </vt:variant>
      <vt:variant>
        <vt:i4>5767273</vt:i4>
      </vt:variant>
      <vt:variant>
        <vt:i4>45</vt:i4>
      </vt:variant>
      <vt:variant>
        <vt:i4>0</vt:i4>
      </vt:variant>
      <vt:variant>
        <vt:i4>5</vt:i4>
      </vt:variant>
      <vt:variant>
        <vt:lpwstr>../../3gpp/tsg_ct/WG1_mm-cc-sm_ex-CN1/TSGC1_82bis_San-Diego/Docs/C1-130964.zip</vt:lpwstr>
      </vt:variant>
      <vt:variant>
        <vt:lpwstr/>
      </vt:variant>
      <vt:variant>
        <vt:i4>6226025</vt:i4>
      </vt:variant>
      <vt:variant>
        <vt:i4>42</vt:i4>
      </vt:variant>
      <vt:variant>
        <vt:i4>0</vt:i4>
      </vt:variant>
      <vt:variant>
        <vt:i4>5</vt:i4>
      </vt:variant>
      <vt:variant>
        <vt:lpwstr>../../3gpp/tsg_ct/WG1_mm-cc-sm_ex-CN1/TSGC1_82bis_San-Diego/Docs/C1-130963.zip</vt:lpwstr>
      </vt:variant>
      <vt:variant>
        <vt:lpwstr/>
      </vt:variant>
      <vt:variant>
        <vt:i4>6160489</vt:i4>
      </vt:variant>
      <vt:variant>
        <vt:i4>39</vt:i4>
      </vt:variant>
      <vt:variant>
        <vt:i4>0</vt:i4>
      </vt:variant>
      <vt:variant>
        <vt:i4>5</vt:i4>
      </vt:variant>
      <vt:variant>
        <vt:lpwstr>../../3gpp/tsg_ct/WG1_mm-cc-sm_ex-CN1/TSGC1_82bis_San-Diego/Docs/C1-130962.zip</vt:lpwstr>
      </vt:variant>
      <vt:variant>
        <vt:lpwstr/>
      </vt:variant>
      <vt:variant>
        <vt:i4>6094953</vt:i4>
      </vt:variant>
      <vt:variant>
        <vt:i4>36</vt:i4>
      </vt:variant>
      <vt:variant>
        <vt:i4>0</vt:i4>
      </vt:variant>
      <vt:variant>
        <vt:i4>5</vt:i4>
      </vt:variant>
      <vt:variant>
        <vt:lpwstr>../../3gpp/tsg_ct/WG1_mm-cc-sm_ex-CN1/TSGC1_82bis_San-Diego/Docs/C1-130961.zip</vt:lpwstr>
      </vt:variant>
      <vt:variant>
        <vt:lpwstr/>
      </vt:variant>
      <vt:variant>
        <vt:i4>6029417</vt:i4>
      </vt:variant>
      <vt:variant>
        <vt:i4>33</vt:i4>
      </vt:variant>
      <vt:variant>
        <vt:i4>0</vt:i4>
      </vt:variant>
      <vt:variant>
        <vt:i4>5</vt:i4>
      </vt:variant>
      <vt:variant>
        <vt:lpwstr>../../3gpp/tsg_ct/WG1_mm-cc-sm_ex-CN1/TSGC1_82bis_San-Diego/Docs/C1-130960.zip</vt:lpwstr>
      </vt:variant>
      <vt:variant>
        <vt:lpwstr/>
      </vt:variant>
      <vt:variant>
        <vt:i4>5570666</vt:i4>
      </vt:variant>
      <vt:variant>
        <vt:i4>30</vt:i4>
      </vt:variant>
      <vt:variant>
        <vt:i4>0</vt:i4>
      </vt:variant>
      <vt:variant>
        <vt:i4>5</vt:i4>
      </vt:variant>
      <vt:variant>
        <vt:lpwstr>../../3gpp/tsg_ct/WG1_mm-cc-sm_ex-CN1/TSGC1_82bis_San-Diego/Docs/C1-130959.zip</vt:lpwstr>
      </vt:variant>
      <vt:variant>
        <vt:lpwstr/>
      </vt:variant>
      <vt:variant>
        <vt:i4>5505130</vt:i4>
      </vt:variant>
      <vt:variant>
        <vt:i4>27</vt:i4>
      </vt:variant>
      <vt:variant>
        <vt:i4>0</vt:i4>
      </vt:variant>
      <vt:variant>
        <vt:i4>5</vt:i4>
      </vt:variant>
      <vt:variant>
        <vt:lpwstr>../../3gpp/tsg_ct/WG1_mm-cc-sm_ex-CN1/TSGC1_82bis_San-Diego/Docs/C1-130958.zip</vt:lpwstr>
      </vt:variant>
      <vt:variant>
        <vt:lpwstr/>
      </vt:variant>
      <vt:variant>
        <vt:i4>5963882</vt:i4>
      </vt:variant>
      <vt:variant>
        <vt:i4>24</vt:i4>
      </vt:variant>
      <vt:variant>
        <vt:i4>0</vt:i4>
      </vt:variant>
      <vt:variant>
        <vt:i4>5</vt:i4>
      </vt:variant>
      <vt:variant>
        <vt:lpwstr>../../3gpp/tsg_ct/WG1_mm-cc-sm_ex-CN1/TSGC1_82bis_San-Diego/Docs/C1-130957.zip</vt:lpwstr>
      </vt:variant>
      <vt:variant>
        <vt:lpwstr/>
      </vt:variant>
      <vt:variant>
        <vt:i4>5898346</vt:i4>
      </vt:variant>
      <vt:variant>
        <vt:i4>21</vt:i4>
      </vt:variant>
      <vt:variant>
        <vt:i4>0</vt:i4>
      </vt:variant>
      <vt:variant>
        <vt:i4>5</vt:i4>
      </vt:variant>
      <vt:variant>
        <vt:lpwstr>../../3gpp/tsg_ct/WG1_mm-cc-sm_ex-CN1/TSGC1_82bis_San-Diego/Docs/C1-130956.zip</vt:lpwstr>
      </vt:variant>
      <vt:variant>
        <vt:lpwstr/>
      </vt:variant>
      <vt:variant>
        <vt:i4>5832810</vt:i4>
      </vt:variant>
      <vt:variant>
        <vt:i4>18</vt:i4>
      </vt:variant>
      <vt:variant>
        <vt:i4>0</vt:i4>
      </vt:variant>
      <vt:variant>
        <vt:i4>5</vt:i4>
      </vt:variant>
      <vt:variant>
        <vt:lpwstr>../../3gpp/tsg_ct/WG1_mm-cc-sm_ex-CN1/TSGC1_82bis_San-Diego/Docs/C1-130955.zip</vt:lpwstr>
      </vt:variant>
      <vt:variant>
        <vt:lpwstr/>
      </vt:variant>
      <vt:variant>
        <vt:i4>5767274</vt:i4>
      </vt:variant>
      <vt:variant>
        <vt:i4>15</vt:i4>
      </vt:variant>
      <vt:variant>
        <vt:i4>0</vt:i4>
      </vt:variant>
      <vt:variant>
        <vt:i4>5</vt:i4>
      </vt:variant>
      <vt:variant>
        <vt:lpwstr>../../3gpp/tsg_ct/WG1_mm-cc-sm_ex-CN1/TSGC1_82bis_San-Diego/Docs/C1-130954.zip</vt:lpwstr>
      </vt:variant>
      <vt:variant>
        <vt:lpwstr/>
      </vt:variant>
      <vt:variant>
        <vt:i4>1179769</vt:i4>
      </vt:variant>
      <vt:variant>
        <vt:i4>12</vt:i4>
      </vt:variant>
      <vt:variant>
        <vt:i4>0</vt:i4>
      </vt:variant>
      <vt:variant>
        <vt:i4>5</vt:i4>
      </vt:variant>
      <vt:variant>
        <vt:lpwstr>../../3gpp/tsg_ct/WG1_mm-cc-sm_ex-CN1/TSGC1_81_NewOrleans/Docs/Updates/Update11/C1-124999.zip</vt:lpwstr>
      </vt:variant>
      <vt:variant>
        <vt:lpwstr/>
      </vt:variant>
      <vt:variant>
        <vt:i4>917629</vt:i4>
      </vt:variant>
      <vt:variant>
        <vt:i4>9</vt:i4>
      </vt:variant>
      <vt:variant>
        <vt:i4>0</vt:i4>
      </vt:variant>
      <vt:variant>
        <vt:i4>5</vt:i4>
      </vt:variant>
      <vt:variant>
        <vt:lpwstr>../../3gpp/tsg_ct/WG1_mm-cc-sm_ex-CN1/TSGC1_82_SanJoseDelCabo/Docs/Updates/Update10/C1-130917.zip</vt:lpwstr>
      </vt:variant>
      <vt:variant>
        <vt:lpwstr/>
      </vt:variant>
      <vt:variant>
        <vt:i4>2031660</vt:i4>
      </vt:variant>
      <vt:variant>
        <vt:i4>6</vt:i4>
      </vt:variant>
      <vt:variant>
        <vt:i4>0</vt:i4>
      </vt:variant>
      <vt:variant>
        <vt:i4>5</vt:i4>
      </vt:variant>
      <vt:variant>
        <vt:lpwstr>../../3gpp/tsg_ct/WG1_mm-cc-sm_ex-CN1/TSGC1_82_SanJoseDelCabo/Docs/Updates/Update7/C1-130900.zip</vt:lpwstr>
      </vt:variant>
      <vt:variant>
        <vt:lpwstr/>
      </vt:variant>
      <vt:variant>
        <vt:i4>6094956</vt:i4>
      </vt:variant>
      <vt:variant>
        <vt:i4>3</vt:i4>
      </vt:variant>
      <vt:variant>
        <vt:i4>0</vt:i4>
      </vt:variant>
      <vt:variant>
        <vt:i4>5</vt:i4>
      </vt:variant>
      <vt:variant>
        <vt:lpwstr>../../3gpp/tsg_ct/WG1_mm-cc-sm_ex-CN1/TSGC1_82bis_San-Diego/Docs/C1-130931.zip</vt:lpwstr>
      </vt:variant>
      <vt:variant>
        <vt:lpwstr/>
      </vt:variant>
      <vt:variant>
        <vt:i4>4653072</vt:i4>
      </vt:variant>
      <vt:variant>
        <vt:i4>0</vt:i4>
      </vt:variant>
      <vt:variant>
        <vt:i4>0</vt:i4>
      </vt:variant>
      <vt:variant>
        <vt:i4>5</vt:i4>
      </vt:variant>
      <vt:variant>
        <vt:lpwstr>http://empty/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2</cp:revision>
  <cp:lastPrinted>2009-03-30T16:41:00Z</cp:lastPrinted>
  <dcterms:created xsi:type="dcterms:W3CDTF">2013-09-30T16:42:00Z</dcterms:created>
  <dcterms:modified xsi:type="dcterms:W3CDTF">2013-09-30T16:42:00Z</dcterms:modified>
</cp:coreProperties>
</file>