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645844">
              <w:t>83 Chengdu, P.R. China</w:t>
            </w:r>
          </w:p>
          <w:p w:rsidR="007035A2" w:rsidRPr="00D76756" w:rsidRDefault="00645844" w:rsidP="00B5727F">
            <w:pPr>
              <w:rPr>
                <w:rFonts w:cs="Arial"/>
                <w:noProof/>
              </w:rPr>
            </w:pPr>
            <w:r>
              <w:rPr>
                <w:rFonts w:cs="Arial"/>
                <w:noProof/>
              </w:rPr>
              <w:t>20 – 24 May 2013</w:t>
            </w:r>
          </w:p>
        </w:tc>
      </w:tr>
      <w:tr w:rsidR="00E924E4" w:rsidRPr="00D76756" w:rsidTr="00D76756">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12"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12"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0D1037">
            <w:pPr>
              <w:rPr>
                <w:rFonts w:cs="Arial"/>
                <w:color w:val="FF0000"/>
              </w:rPr>
            </w:pPr>
            <w:r>
              <w:rPr>
                <w:rFonts w:cs="Arial"/>
                <w:color w:val="FF0000"/>
              </w:rPr>
              <w:t>Papers for Joint Session / in relation to Joint sessions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p>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B5727F">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F32256" w:rsidRPr="00D76756" w:rsidTr="00B5727F">
        <w:tc>
          <w:tcPr>
            <w:tcW w:w="1053" w:type="dxa"/>
            <w:tcBorders>
              <w:left w:val="thinThickThinSmallGap" w:sz="24" w:space="0" w:color="auto"/>
              <w:bottom w:val="nil"/>
            </w:tcBorders>
          </w:tcPr>
          <w:p w:rsidR="00F32256" w:rsidRPr="00D76756" w:rsidRDefault="00F32256" w:rsidP="006C6EF2">
            <w:pPr>
              <w:rPr>
                <w:rFonts w:cs="Arial"/>
              </w:rPr>
            </w:pPr>
          </w:p>
        </w:tc>
        <w:tc>
          <w:tcPr>
            <w:tcW w:w="1702" w:type="dxa"/>
            <w:gridSpan w:val="2"/>
            <w:tcBorders>
              <w:bottom w:val="nil"/>
            </w:tcBorders>
          </w:tcPr>
          <w:p w:rsidR="00F32256" w:rsidRPr="00D76756" w:rsidRDefault="00F32256" w:rsidP="006C6EF2">
            <w:pPr>
              <w:rPr>
                <w:rFonts w:cs="Arial"/>
              </w:rPr>
            </w:pPr>
          </w:p>
        </w:tc>
        <w:tc>
          <w:tcPr>
            <w:tcW w:w="851" w:type="dxa"/>
            <w:tcBorders>
              <w:top w:val="single" w:sz="12" w:space="0" w:color="auto"/>
              <w:bottom w:val="single" w:sz="4" w:space="0" w:color="auto"/>
            </w:tcBorders>
            <w:shd w:val="clear" w:color="auto" w:fill="FFFFFF"/>
          </w:tcPr>
          <w:p w:rsidR="00F32256" w:rsidRPr="00F32256" w:rsidRDefault="003D4B8B" w:rsidP="00F32256">
            <w:pPr>
              <w:rPr>
                <w:rFonts w:cs="Arial"/>
                <w:color w:val="000000"/>
                <w:szCs w:val="16"/>
              </w:rPr>
            </w:pPr>
            <w:hyperlink r:id="rId8" w:history="1">
              <w:r w:rsidR="000F5D11" w:rsidRPr="003D4B8B">
                <w:rPr>
                  <w:rStyle w:val="Hyperlink"/>
                  <w:rFonts w:cs="Arial"/>
                  <w:szCs w:val="16"/>
                </w:rPr>
                <w:t>C1-13</w:t>
              </w:r>
              <w:r w:rsidR="001B615E" w:rsidRPr="003D4B8B">
                <w:rPr>
                  <w:rStyle w:val="Hyperlink"/>
                  <w:rFonts w:cs="Arial"/>
                  <w:szCs w:val="16"/>
                </w:rPr>
                <w:t>1786</w:t>
              </w:r>
            </w:hyperlink>
          </w:p>
        </w:tc>
        <w:tc>
          <w:tcPr>
            <w:tcW w:w="4604" w:type="dxa"/>
            <w:tcBorders>
              <w:top w:val="single" w:sz="12" w:space="0" w:color="auto"/>
              <w:bottom w:val="single" w:sz="4" w:space="0" w:color="auto"/>
            </w:tcBorders>
            <w:shd w:val="clear" w:color="auto" w:fill="FFFFFF"/>
          </w:tcPr>
          <w:p w:rsidR="00F32256" w:rsidRPr="00F32256" w:rsidRDefault="00F32256" w:rsidP="00F32256">
            <w:pPr>
              <w:rPr>
                <w:rFonts w:cs="Arial"/>
                <w:color w:val="000000"/>
                <w:szCs w:val="16"/>
              </w:rPr>
            </w:pPr>
            <w:r w:rsidRPr="00F32256">
              <w:rPr>
                <w:rFonts w:cs="Arial"/>
                <w:color w:val="000000"/>
                <w:szCs w:val="16"/>
              </w:rPr>
              <w:t>agenda</w:t>
            </w:r>
          </w:p>
        </w:tc>
        <w:tc>
          <w:tcPr>
            <w:tcW w:w="1774" w:type="dxa"/>
            <w:gridSpan w:val="2"/>
            <w:tcBorders>
              <w:top w:val="single" w:sz="12" w:space="0" w:color="auto"/>
              <w:bottom w:val="single" w:sz="4" w:space="0" w:color="auto"/>
            </w:tcBorders>
            <w:shd w:val="clear" w:color="auto" w:fill="FFFFFF"/>
          </w:tcPr>
          <w:p w:rsidR="00F32256" w:rsidRPr="00F32256" w:rsidRDefault="00F32256" w:rsidP="00F32256">
            <w:pPr>
              <w:rPr>
                <w:rFonts w:cs="Arial"/>
                <w:color w:val="000000"/>
                <w:szCs w:val="16"/>
              </w:rPr>
            </w:pPr>
            <w:r w:rsidRPr="00F32256">
              <w:rPr>
                <w:rFonts w:cs="Arial"/>
                <w:color w:val="000000"/>
                <w:szCs w:val="16"/>
              </w:rPr>
              <w:t>CT1 Chairman</w:t>
            </w:r>
          </w:p>
        </w:tc>
        <w:tc>
          <w:tcPr>
            <w:tcW w:w="896" w:type="dxa"/>
            <w:tcBorders>
              <w:top w:val="single" w:sz="12" w:space="0" w:color="auto"/>
              <w:bottom w:val="single" w:sz="4" w:space="0" w:color="auto"/>
            </w:tcBorders>
            <w:shd w:val="clear" w:color="auto" w:fill="FFFFFF"/>
          </w:tcPr>
          <w:p w:rsidR="00F32256" w:rsidRPr="00F32256" w:rsidRDefault="00F32256" w:rsidP="00F32256">
            <w:pPr>
              <w:rPr>
                <w:rFonts w:cs="Arial"/>
                <w:color w:val="000000"/>
                <w:szCs w:val="16"/>
              </w:rPr>
            </w:pPr>
            <w:r w:rsidRPr="00F32256">
              <w:rPr>
                <w:rFonts w:cs="Arial"/>
                <w:color w:val="000000"/>
                <w:szCs w:val="16"/>
              </w:rPr>
              <w:t>agreement</w:t>
            </w:r>
          </w:p>
        </w:tc>
        <w:tc>
          <w:tcPr>
            <w:tcW w:w="4727" w:type="dxa"/>
            <w:gridSpan w:val="2"/>
            <w:tcBorders>
              <w:top w:val="single" w:sz="12" w:space="0" w:color="auto"/>
              <w:bottom w:val="single" w:sz="4" w:space="0" w:color="auto"/>
              <w:right w:val="thinThickThinSmallGap" w:sz="24" w:space="0" w:color="auto"/>
            </w:tcBorders>
            <w:shd w:val="clear" w:color="auto" w:fill="FFFFFF"/>
          </w:tcPr>
          <w:p w:rsidR="00F32256" w:rsidRPr="00F32256" w:rsidRDefault="00F32256" w:rsidP="00B5727F">
            <w:pPr>
              <w:rPr>
                <w:rFonts w:eastAsia="Batang" w:cs="Arial"/>
                <w:color w:val="000000"/>
                <w:lang w:eastAsia="ko-KR"/>
              </w:rPr>
            </w:pPr>
          </w:p>
        </w:tc>
      </w:tr>
      <w:tr w:rsidR="009475A6" w:rsidRPr="00D76756" w:rsidTr="007C458B">
        <w:tc>
          <w:tcPr>
            <w:tcW w:w="1053" w:type="dxa"/>
            <w:tcBorders>
              <w:left w:val="thinThickThinSmallGap" w:sz="24" w:space="0" w:color="auto"/>
              <w:bottom w:val="nil"/>
            </w:tcBorders>
          </w:tcPr>
          <w:p w:rsidR="009475A6" w:rsidRPr="00D76756" w:rsidRDefault="009475A6" w:rsidP="00774FF2">
            <w:pPr>
              <w:rPr>
                <w:rFonts w:cs="Arial"/>
              </w:rPr>
            </w:pPr>
          </w:p>
        </w:tc>
        <w:tc>
          <w:tcPr>
            <w:tcW w:w="1702" w:type="dxa"/>
            <w:gridSpan w:val="2"/>
            <w:tcBorders>
              <w:bottom w:val="nil"/>
            </w:tcBorders>
          </w:tcPr>
          <w:p w:rsidR="009475A6" w:rsidRPr="00D76756" w:rsidRDefault="009475A6" w:rsidP="00774FF2">
            <w:pPr>
              <w:rPr>
                <w:rFonts w:cs="Arial"/>
              </w:rPr>
            </w:pPr>
          </w:p>
        </w:tc>
        <w:tc>
          <w:tcPr>
            <w:tcW w:w="851" w:type="dxa"/>
            <w:tcBorders>
              <w:top w:val="single" w:sz="4" w:space="0" w:color="auto"/>
              <w:bottom w:val="single" w:sz="4" w:space="0" w:color="auto"/>
            </w:tcBorders>
            <w:shd w:val="clear" w:color="auto" w:fill="00FF00"/>
          </w:tcPr>
          <w:p w:rsidR="009475A6" w:rsidRPr="00F32256" w:rsidRDefault="007C458B" w:rsidP="00774FF2">
            <w:pPr>
              <w:rPr>
                <w:rFonts w:cs="Arial"/>
                <w:color w:val="000000"/>
                <w:szCs w:val="16"/>
              </w:rPr>
            </w:pPr>
            <w:hyperlink r:id="rId9" w:history="1">
              <w:r w:rsidR="009475A6" w:rsidRPr="007C458B">
                <w:rPr>
                  <w:rStyle w:val="Hyperlink"/>
                  <w:rFonts w:cs="Arial"/>
                  <w:szCs w:val="16"/>
                </w:rPr>
                <w:t>C1-131390</w:t>
              </w:r>
            </w:hyperlink>
          </w:p>
        </w:tc>
        <w:tc>
          <w:tcPr>
            <w:tcW w:w="4604" w:type="dxa"/>
            <w:tcBorders>
              <w:top w:val="single" w:sz="4" w:space="0" w:color="auto"/>
              <w:bottom w:val="single" w:sz="4" w:space="0" w:color="auto"/>
            </w:tcBorders>
            <w:shd w:val="clear" w:color="auto" w:fill="00FF00"/>
          </w:tcPr>
          <w:p w:rsidR="009475A6" w:rsidRPr="00F32256" w:rsidRDefault="009475A6" w:rsidP="00774FF2">
            <w:pPr>
              <w:rPr>
                <w:rFonts w:cs="Arial"/>
                <w:color w:val="000000"/>
                <w:szCs w:val="16"/>
              </w:rPr>
            </w:pPr>
            <w:r w:rsidRPr="00F32256">
              <w:rPr>
                <w:rFonts w:cs="Arial"/>
                <w:color w:val="000000"/>
                <w:szCs w:val="16"/>
              </w:rPr>
              <w:t>draft C1-82 report</w:t>
            </w:r>
          </w:p>
        </w:tc>
        <w:tc>
          <w:tcPr>
            <w:tcW w:w="1774" w:type="dxa"/>
            <w:gridSpan w:val="2"/>
            <w:tcBorders>
              <w:top w:val="single" w:sz="4" w:space="0" w:color="auto"/>
              <w:bottom w:val="single" w:sz="4" w:space="0" w:color="auto"/>
            </w:tcBorders>
            <w:shd w:val="clear" w:color="auto" w:fill="00FF00"/>
          </w:tcPr>
          <w:p w:rsidR="009475A6" w:rsidRPr="00F32256" w:rsidRDefault="009475A6" w:rsidP="00774FF2">
            <w:pPr>
              <w:rPr>
                <w:rFonts w:cs="Arial"/>
                <w:color w:val="000000"/>
                <w:szCs w:val="16"/>
              </w:rPr>
            </w:pPr>
            <w:r w:rsidRPr="00F32256">
              <w:rPr>
                <w:rFonts w:cs="Arial"/>
                <w:color w:val="000000"/>
                <w:szCs w:val="16"/>
              </w:rPr>
              <w:t>MCC</w:t>
            </w:r>
          </w:p>
        </w:tc>
        <w:tc>
          <w:tcPr>
            <w:tcW w:w="896" w:type="dxa"/>
            <w:tcBorders>
              <w:top w:val="single" w:sz="4" w:space="0" w:color="auto"/>
              <w:bottom w:val="single" w:sz="4" w:space="0" w:color="auto"/>
            </w:tcBorders>
            <w:shd w:val="clear" w:color="auto" w:fill="00FF00"/>
          </w:tcPr>
          <w:p w:rsidR="009475A6" w:rsidRPr="00F32256" w:rsidRDefault="009475A6" w:rsidP="00774FF2">
            <w:pPr>
              <w:rPr>
                <w:rFonts w:cs="Arial"/>
                <w:color w:val="000000"/>
                <w:szCs w:val="16"/>
              </w:rPr>
            </w:pPr>
            <w:r w:rsidRPr="00F32256">
              <w:rPr>
                <w:rFonts w:cs="Arial"/>
                <w:color w:val="000000"/>
                <w:szCs w:val="16"/>
              </w:rPr>
              <w:t>approval</w:t>
            </w:r>
          </w:p>
        </w:tc>
        <w:tc>
          <w:tcPr>
            <w:tcW w:w="4727" w:type="dxa"/>
            <w:gridSpan w:val="2"/>
            <w:tcBorders>
              <w:top w:val="single" w:sz="4" w:space="0" w:color="auto"/>
              <w:bottom w:val="single" w:sz="4" w:space="0" w:color="auto"/>
              <w:right w:val="thinThickThinSmallGap" w:sz="24" w:space="0" w:color="auto"/>
            </w:tcBorders>
            <w:shd w:val="clear" w:color="auto" w:fill="00FF00"/>
          </w:tcPr>
          <w:p w:rsidR="0039387B" w:rsidRDefault="0039387B" w:rsidP="00774FF2">
            <w:pPr>
              <w:rPr>
                <w:rFonts w:eastAsia="Batang" w:cs="Arial"/>
                <w:color w:val="000000"/>
                <w:lang w:eastAsia="ko-KR"/>
              </w:rPr>
            </w:pPr>
            <w:r>
              <w:rPr>
                <w:rFonts w:eastAsia="Batang" w:cs="Arial"/>
                <w:color w:val="000000"/>
                <w:lang w:eastAsia="ko-KR"/>
              </w:rPr>
              <w:t>Approved</w:t>
            </w:r>
          </w:p>
          <w:p w:rsidR="009475A6" w:rsidRDefault="009475A6" w:rsidP="00774FF2">
            <w:pPr>
              <w:rPr>
                <w:rFonts w:eastAsia="Batang" w:cs="Arial"/>
                <w:color w:val="000000"/>
                <w:lang w:eastAsia="ko-KR"/>
              </w:rPr>
            </w:pPr>
            <w:r>
              <w:rPr>
                <w:rFonts w:eastAsia="Batang" w:cs="Arial"/>
                <w:color w:val="000000"/>
                <w:lang w:eastAsia="ko-KR"/>
              </w:rPr>
              <w:t>Revision of C1-130931</w:t>
            </w:r>
          </w:p>
          <w:p w:rsidR="009475A6" w:rsidRPr="009475A6" w:rsidRDefault="009475A6" w:rsidP="00774FF2">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6C6EF2">
            <w:pPr>
              <w:rPr>
                <w:rFonts w:cs="Arial"/>
              </w:rPr>
            </w:pPr>
          </w:p>
        </w:tc>
        <w:tc>
          <w:tcPr>
            <w:tcW w:w="1702" w:type="dxa"/>
            <w:gridSpan w:val="2"/>
            <w:tcBorders>
              <w:bottom w:val="nil"/>
            </w:tcBorders>
          </w:tcPr>
          <w:p w:rsidR="001B615E" w:rsidRPr="00D76756" w:rsidRDefault="001B615E" w:rsidP="006C6EF2">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0" w:history="1">
              <w:r w:rsidR="001B615E" w:rsidRPr="007C458B">
                <w:rPr>
                  <w:rStyle w:val="Hyperlink"/>
                  <w:rFonts w:cs="Arial"/>
                  <w:szCs w:val="16"/>
                </w:rPr>
                <w:t>C1-</w:t>
              </w:r>
              <w:r w:rsidR="001B615E" w:rsidRPr="007C458B">
                <w:rPr>
                  <w:rStyle w:val="Hyperlink"/>
                  <w:rFonts w:cs="Arial"/>
                  <w:szCs w:val="16"/>
                </w:rPr>
                <w:lastRenderedPageBreak/>
                <w:t>132138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lastRenderedPageBreak/>
              <w:t>draft C1-82bis report</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MCC</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Pr>
                <w:rFonts w:cs="Arial"/>
                <w:color w:val="000000"/>
                <w:szCs w:val="16"/>
              </w:rPr>
              <w:t>approval</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6C6EF2">
            <w:pPr>
              <w:rPr>
                <w:rFonts w:cs="Arial"/>
              </w:rPr>
            </w:pPr>
          </w:p>
        </w:tc>
        <w:tc>
          <w:tcPr>
            <w:tcW w:w="1702" w:type="dxa"/>
            <w:gridSpan w:val="2"/>
            <w:tcBorders>
              <w:bottom w:val="nil"/>
            </w:tcBorders>
          </w:tcPr>
          <w:p w:rsidR="001B615E" w:rsidRPr="00D76756" w:rsidRDefault="001B615E" w:rsidP="006C6EF2">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8E4808">
            <w:pPr>
              <w:rPr>
                <w:rFonts w:cs="Arial"/>
              </w:rPr>
            </w:pPr>
            <w:r w:rsidRPr="00D76756">
              <w:rPr>
                <w:rFonts w:cs="Arial"/>
                <w:b/>
              </w:rPr>
              <w:t>Monday</w:t>
            </w:r>
            <w:r w:rsidRPr="00D76756">
              <w:rPr>
                <w:rFonts w:cs="Arial"/>
              </w:rPr>
              <w:tab/>
              <w:t>start: 09:00 / end: latest 2</w:t>
            </w:r>
            <w:r w:rsidR="00645844">
              <w:rPr>
                <w:rFonts w:cs="Arial"/>
              </w:rPr>
              <w:t>0</w:t>
            </w:r>
            <w:r w:rsidRPr="00D76756">
              <w:rPr>
                <w:rFonts w:cs="Arial"/>
              </w:rPr>
              <w:t>:00</w:t>
            </w:r>
          </w:p>
          <w:p w:rsidR="00A830B2" w:rsidRDefault="00A830B2" w:rsidP="008E4808">
            <w:pPr>
              <w:rPr>
                <w:rFonts w:cs="Arial"/>
              </w:rPr>
            </w:pPr>
            <w:r w:rsidRPr="00D76756">
              <w:rPr>
                <w:rFonts w:cs="Arial"/>
              </w:rPr>
              <w:tab/>
            </w:r>
            <w:r w:rsidRPr="00D76756">
              <w:rPr>
                <w:rFonts w:cs="Arial"/>
              </w:rPr>
              <w:tab/>
              <w:t xml:space="preserve">Room: </w:t>
            </w:r>
          </w:p>
          <w:p w:rsidR="00A830B2" w:rsidRPr="00D76756" w:rsidRDefault="00A830B2" w:rsidP="008E4808">
            <w:pPr>
              <w:rPr>
                <w:rFonts w:cs="Arial"/>
              </w:rPr>
            </w:pPr>
          </w:p>
          <w:p w:rsidR="00A830B2" w:rsidRPr="00D76756" w:rsidRDefault="00645844" w:rsidP="008E4808">
            <w:pPr>
              <w:rPr>
                <w:rFonts w:cs="Arial"/>
              </w:rPr>
            </w:pPr>
            <w:r>
              <w:rPr>
                <w:rFonts w:cs="Arial"/>
              </w:rPr>
              <w:t>Tdocs so far:</w:t>
            </w:r>
            <w:r w:rsidR="008078BE">
              <w:rPr>
                <w:rFonts w:cs="Arial"/>
              </w:rPr>
              <w:t xml:space="preserve"> 3</w:t>
            </w:r>
            <w:r w:rsidR="00DC6A78">
              <w:rPr>
                <w:rFonts w:cs="Arial"/>
              </w:rPr>
              <w:t>2</w:t>
            </w:r>
            <w:r w:rsidR="008078BE">
              <w:rPr>
                <w:rFonts w:cs="Arial"/>
              </w:rPr>
              <w:t>+</w:t>
            </w:r>
            <w:r w:rsidR="00DC6A78">
              <w:rPr>
                <w:rFonts w:cs="Arial"/>
              </w:rPr>
              <w:t>11</w:t>
            </w:r>
          </w:p>
          <w:p w:rsidR="00A830B2" w:rsidRPr="00D76756" w:rsidRDefault="00A830B2" w:rsidP="008E4808">
            <w:pPr>
              <w:rPr>
                <w:rFonts w:cs="Arial"/>
              </w:rPr>
            </w:pPr>
          </w:p>
          <w:p w:rsidR="00A830B2" w:rsidRPr="00D76756" w:rsidRDefault="00645844" w:rsidP="008E4808">
            <w:pPr>
              <w:rPr>
                <w:rFonts w:cs="Arial"/>
              </w:rPr>
            </w:pPr>
            <w:r>
              <w:rPr>
                <w:rFonts w:cs="Arial"/>
              </w:rPr>
              <w:tab/>
              <w:t>1+2+4</w:t>
            </w:r>
            <w:r>
              <w:rPr>
                <w:rFonts w:cs="Arial"/>
              </w:rPr>
              <w:tab/>
              <w:t xml:space="preserve">Opening </w:t>
            </w:r>
            <w:r>
              <w:rPr>
                <w:rFonts w:cs="Arial"/>
              </w:rPr>
              <w:tab/>
            </w:r>
            <w:r w:rsidR="00B24DB2">
              <w:rPr>
                <w:rFonts w:cs="Arial"/>
              </w:rPr>
              <w:tab/>
            </w:r>
            <w:r w:rsidR="00B24DB2">
              <w:rPr>
                <w:rFonts w:cs="Arial"/>
              </w:rPr>
              <w:tab/>
            </w:r>
            <w:r w:rsidR="001C75A0">
              <w:rPr>
                <w:rFonts w:cs="Arial"/>
              </w:rPr>
              <w:t>(3)</w:t>
            </w:r>
            <w:r>
              <w:rPr>
                <w:rFonts w:cs="Arial"/>
              </w:rPr>
              <w:tab/>
            </w:r>
            <w:r>
              <w:rPr>
                <w:rFonts w:cs="Arial"/>
              </w:rPr>
              <w:tab/>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3</w:t>
            </w:r>
            <w:r w:rsidRPr="00D76756">
              <w:rPr>
                <w:rFonts w:cs="Arial"/>
              </w:rPr>
              <w:tab/>
              <w:t xml:space="preserve">Liaisons </w:t>
            </w:r>
            <w:r>
              <w:rPr>
                <w:rFonts w:cs="Arial"/>
              </w:rPr>
              <w:tab/>
            </w:r>
            <w:r w:rsidR="00DC6A78">
              <w:rPr>
                <w:rFonts w:cs="Arial"/>
              </w:rPr>
              <w:tab/>
            </w:r>
            <w:r w:rsidR="00DC6A78">
              <w:rPr>
                <w:rFonts w:cs="Arial"/>
              </w:rPr>
              <w:tab/>
              <w:t>(13+7</w:t>
            </w:r>
            <w:r w:rsidR="00B24DB2">
              <w:rPr>
                <w:rFonts w:cs="Arial"/>
              </w:rPr>
              <w:t>)</w:t>
            </w:r>
          </w:p>
          <w:p w:rsidR="00A830B2" w:rsidRPr="00D76756" w:rsidRDefault="00A830B2" w:rsidP="008E4808">
            <w:pPr>
              <w:rPr>
                <w:rFonts w:cs="Arial"/>
              </w:rPr>
            </w:pPr>
          </w:p>
          <w:p w:rsidR="00A830B2" w:rsidRDefault="00B5727F" w:rsidP="008E4808">
            <w:pPr>
              <w:rPr>
                <w:rFonts w:cs="Arial"/>
              </w:rPr>
            </w:pPr>
            <w:r>
              <w:rPr>
                <w:rFonts w:cs="Arial"/>
              </w:rPr>
              <w:tab/>
              <w:t>12.19</w:t>
            </w:r>
            <w:r w:rsidR="00A830B2">
              <w:rPr>
                <w:rFonts w:cs="Arial"/>
              </w:rPr>
              <w:tab/>
              <w:t xml:space="preserve">new Rel-12 Work Items </w:t>
            </w:r>
            <w:r w:rsidR="00A830B2">
              <w:rPr>
                <w:rFonts w:cs="Arial"/>
              </w:rPr>
              <w:tab/>
            </w:r>
            <w:r w:rsidR="00B24DB2">
              <w:rPr>
                <w:rFonts w:cs="Arial"/>
              </w:rPr>
              <w:t>(7)</w:t>
            </w:r>
          </w:p>
          <w:p w:rsidR="00A830B2" w:rsidRPr="00D76756" w:rsidRDefault="00A830B2" w:rsidP="008E4808">
            <w:pPr>
              <w:rPr>
                <w:rFonts w:cs="Arial"/>
              </w:rPr>
            </w:pPr>
          </w:p>
          <w:p w:rsidR="00A830B2" w:rsidRPr="00D76756" w:rsidRDefault="00A830B2" w:rsidP="008E4808">
            <w:pPr>
              <w:rPr>
                <w:rFonts w:cs="Arial"/>
                <w:u w:val="single"/>
              </w:rPr>
            </w:pPr>
            <w:r w:rsidRPr="00D76756">
              <w:rPr>
                <w:rFonts w:cs="Arial"/>
              </w:rPr>
              <w:tab/>
            </w:r>
            <w:r w:rsidR="00B76B17" w:rsidRPr="00B76B17">
              <w:rPr>
                <w:rFonts w:cs="Arial"/>
                <w:u w:val="single"/>
              </w:rPr>
              <w:t>C</w:t>
            </w:r>
            <w:r w:rsidR="00B76B17">
              <w:rPr>
                <w:rFonts w:cs="Arial"/>
                <w:u w:val="single"/>
              </w:rPr>
              <w:t>ommon agenda items</w:t>
            </w:r>
          </w:p>
          <w:p w:rsidR="008A354F" w:rsidRDefault="008A354F" w:rsidP="008E4808">
            <w:pPr>
              <w:rPr>
                <w:rFonts w:cs="Arial"/>
              </w:rPr>
            </w:pPr>
            <w:r>
              <w:rPr>
                <w:rFonts w:cs="Arial"/>
              </w:rPr>
              <w:tab/>
              <w:t>12.</w:t>
            </w:r>
            <w:r w:rsidR="00B5727F">
              <w:rPr>
                <w:rFonts w:cs="Arial"/>
              </w:rPr>
              <w:t>9</w:t>
            </w:r>
            <w:r w:rsidR="00A830B2">
              <w:rPr>
                <w:rFonts w:cs="Arial"/>
              </w:rPr>
              <w:tab/>
              <w:t xml:space="preserve">bSRVCC </w:t>
            </w:r>
            <w:r w:rsidR="00A830B2">
              <w:rPr>
                <w:rFonts w:cs="Arial"/>
              </w:rPr>
              <w:tab/>
            </w:r>
          </w:p>
          <w:p w:rsidR="00A830B2" w:rsidRDefault="008A354F" w:rsidP="008E4808">
            <w:pPr>
              <w:rPr>
                <w:rFonts w:cs="Arial"/>
              </w:rPr>
            </w:pPr>
            <w:r>
              <w:rPr>
                <w:rFonts w:cs="Arial"/>
              </w:rPr>
              <w:tab/>
              <w:t>12.</w:t>
            </w:r>
            <w:r w:rsidR="00B5727F">
              <w:rPr>
                <w:rFonts w:cs="Arial"/>
              </w:rPr>
              <w:t>10</w:t>
            </w:r>
            <w:r>
              <w:rPr>
                <w:rFonts w:cs="Arial"/>
              </w:rPr>
              <w:tab/>
              <w:t>SMSMI-CT</w:t>
            </w:r>
            <w:r>
              <w:rPr>
                <w:rFonts w:cs="Arial"/>
              </w:rPr>
              <w:tab/>
            </w:r>
            <w:r>
              <w:rPr>
                <w:rFonts w:cs="Arial"/>
              </w:rPr>
              <w:tab/>
            </w:r>
            <w:r w:rsidR="00B24DB2">
              <w:rPr>
                <w:rFonts w:cs="Arial"/>
              </w:rPr>
              <w:tab/>
              <w:t>(5)</w:t>
            </w:r>
            <w:r w:rsidR="00A830B2">
              <w:rPr>
                <w:rFonts w:cs="Arial"/>
              </w:rPr>
              <w:tab/>
            </w:r>
            <w:r w:rsidR="00A830B2">
              <w:rPr>
                <w:rFonts w:cs="Arial"/>
              </w:rPr>
              <w:tab/>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11.17</w:t>
            </w:r>
            <w:r w:rsidRPr="00D76756">
              <w:rPr>
                <w:rFonts w:cs="Arial"/>
              </w:rPr>
              <w:tab/>
              <w:t>vSRVCC-CT</w:t>
            </w:r>
          </w:p>
          <w:p w:rsidR="00A830B2" w:rsidRPr="00D76756" w:rsidRDefault="00A830B2" w:rsidP="008E4808">
            <w:pPr>
              <w:rPr>
                <w:rFonts w:cs="Arial"/>
              </w:rPr>
            </w:pPr>
            <w:r w:rsidRPr="00D76756">
              <w:rPr>
                <w:rFonts w:cs="Arial"/>
              </w:rPr>
              <w:tab/>
              <w:t>11.18</w:t>
            </w:r>
            <w:r w:rsidRPr="00D76756">
              <w:rPr>
                <w:rFonts w:cs="Arial"/>
              </w:rPr>
              <w:tab/>
              <w:t xml:space="preserve">rSRVCC-CT </w:t>
            </w:r>
            <w:r w:rsidR="00B24DB2">
              <w:rPr>
                <w:rFonts w:cs="Arial"/>
              </w:rPr>
              <w:tab/>
            </w:r>
            <w:r w:rsidR="00B24DB2">
              <w:rPr>
                <w:rFonts w:cs="Arial"/>
              </w:rPr>
              <w:tab/>
            </w:r>
            <w:r w:rsidR="00B24DB2">
              <w:rPr>
                <w:rFonts w:cs="Arial"/>
              </w:rPr>
              <w:tab/>
              <w:t>(1+1)</w:t>
            </w:r>
          </w:p>
          <w:p w:rsidR="00A830B2" w:rsidRDefault="00A830B2" w:rsidP="008E4808">
            <w:pPr>
              <w:rPr>
                <w:rFonts w:cs="Arial"/>
              </w:rPr>
            </w:pPr>
            <w:r w:rsidRPr="00D76756">
              <w:rPr>
                <w:rFonts w:cs="Arial"/>
              </w:rPr>
              <w:tab/>
              <w:t>11.19</w:t>
            </w:r>
            <w:r>
              <w:rPr>
                <w:rFonts w:cs="Arial"/>
              </w:rPr>
              <w:tab/>
              <w:t xml:space="preserve">ATURI </w:t>
            </w:r>
            <w:r>
              <w:rPr>
                <w:rFonts w:cs="Arial"/>
              </w:rPr>
              <w:tab/>
            </w:r>
            <w:r>
              <w:rPr>
                <w:rFonts w:cs="Arial"/>
              </w:rPr>
              <w:tab/>
            </w:r>
            <w:r>
              <w:rPr>
                <w:rFonts w:cs="Arial"/>
              </w:rPr>
              <w:tab/>
            </w:r>
            <w:r>
              <w:rPr>
                <w:rFonts w:cs="Arial"/>
              </w:rPr>
              <w:tab/>
            </w:r>
            <w:r w:rsidR="00B24DB2">
              <w:rPr>
                <w:rFonts w:cs="Arial"/>
              </w:rPr>
              <w:t>(3+3)</w:t>
            </w:r>
          </w:p>
          <w:p w:rsidR="00A830B2" w:rsidRDefault="00A830B2" w:rsidP="008E4808">
            <w:pPr>
              <w:rPr>
                <w:rFonts w:cs="Arial"/>
              </w:rPr>
            </w:pPr>
          </w:p>
          <w:p w:rsidR="00A830B2" w:rsidRPr="00D76756" w:rsidRDefault="00A830B2" w:rsidP="008E4808">
            <w:pPr>
              <w:rPr>
                <w:rFonts w:cs="Arial"/>
              </w:rPr>
            </w:pPr>
            <w:r w:rsidRPr="00D76756">
              <w:rPr>
                <w:rFonts w:cs="Arial"/>
              </w:rPr>
              <w:tab/>
              <w:t xml:space="preserve">tdocs of common / special interest (orange) </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*if* time permits, start with Tuesday Main Agenda Items</w:t>
            </w:r>
          </w:p>
          <w:p w:rsidR="00A830B2" w:rsidRPr="00D76756" w:rsidRDefault="00A830B2" w:rsidP="008E4808">
            <w:pPr>
              <w:rPr>
                <w:rFonts w:cs="Arial"/>
              </w:rPr>
            </w:pPr>
          </w:p>
          <w:p w:rsidR="00A830B2" w:rsidRPr="00D76756" w:rsidRDefault="00A830B2" w:rsidP="008E4808">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8E4808">
            <w:pPr>
              <w:jc w:val="center"/>
              <w:rPr>
                <w:rFonts w:cs="Arial"/>
              </w:rPr>
            </w:pPr>
            <w:r w:rsidRPr="00D76756">
              <w:rPr>
                <w:rFonts w:cs="Arial"/>
                <w:highlight w:val="lightGray"/>
              </w:rPr>
              <w:t>no breakout on Monday</w:t>
            </w:r>
          </w:p>
        </w:tc>
      </w:tr>
      <w:tr w:rsidR="00A830B2" w:rsidRPr="00DE2DD5"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237625" w:rsidP="008372E4">
            <w:pPr>
              <w:rPr>
                <w:rFonts w:cs="Arial"/>
              </w:rPr>
            </w:pPr>
            <w:r>
              <w:rPr>
                <w:rFonts w:cs="Arial"/>
              </w:rPr>
              <w:t>Update1</w:t>
            </w:r>
          </w:p>
        </w:tc>
        <w:tc>
          <w:tcPr>
            <w:tcW w:w="6398" w:type="dxa"/>
            <w:gridSpan w:val="3"/>
            <w:tcBorders>
              <w:top w:val="single" w:sz="6" w:space="0" w:color="auto"/>
              <w:bottom w:val="nil"/>
              <w:right w:val="single" w:sz="6" w:space="0" w:color="auto"/>
            </w:tcBorders>
            <w:shd w:val="clear" w:color="auto" w:fill="8DB3E2"/>
          </w:tcPr>
          <w:p w:rsidR="00A830B2" w:rsidRPr="00D76756" w:rsidRDefault="00A830B2" w:rsidP="008E4808">
            <w:pPr>
              <w:rPr>
                <w:rFonts w:cs="Arial"/>
              </w:rPr>
            </w:pPr>
            <w:r w:rsidRPr="00D76756">
              <w:rPr>
                <w:rFonts w:cs="Arial"/>
                <w:b/>
              </w:rPr>
              <w:t>Tuesday</w:t>
            </w:r>
            <w:r w:rsidRPr="00D76756">
              <w:rPr>
                <w:rFonts w:cs="Arial"/>
                <w:b/>
              </w:rPr>
              <w:tab/>
            </w:r>
            <w:r w:rsidRPr="00D76756">
              <w:rPr>
                <w:rFonts w:cs="Arial"/>
              </w:rPr>
              <w:t xml:space="preserve">start: 09:00 / end: latest </w:t>
            </w:r>
            <w:r w:rsidR="00645844">
              <w:rPr>
                <w:rFonts w:cs="Arial"/>
              </w:rPr>
              <w:t>20:00</w:t>
            </w:r>
          </w:p>
          <w:p w:rsidR="00A830B2" w:rsidRPr="00D76756" w:rsidRDefault="00A830B2" w:rsidP="008E4808">
            <w:pPr>
              <w:rPr>
                <w:rFonts w:cs="Arial"/>
              </w:rPr>
            </w:pPr>
            <w:r w:rsidRPr="00D76756">
              <w:rPr>
                <w:rFonts w:cs="Arial"/>
              </w:rPr>
              <w:tab/>
            </w:r>
            <w:r w:rsidRPr="00D76756">
              <w:rPr>
                <w:rFonts w:cs="Arial"/>
              </w:rPr>
              <w:tab/>
              <w:t xml:space="preserve">Room: </w:t>
            </w:r>
          </w:p>
          <w:p w:rsidR="00A830B2" w:rsidRDefault="00A830B2" w:rsidP="008E4808">
            <w:pPr>
              <w:rPr>
                <w:rFonts w:cs="Arial"/>
              </w:rPr>
            </w:pPr>
          </w:p>
          <w:p w:rsidR="000A1B14" w:rsidRDefault="000A1B14" w:rsidP="008E4808">
            <w:pPr>
              <w:rPr>
                <w:rFonts w:cs="Arial"/>
              </w:rPr>
            </w:pPr>
            <w:r>
              <w:rPr>
                <w:rFonts w:cs="Arial"/>
                <w:highlight w:val="yellow"/>
              </w:rPr>
              <w:t xml:space="preserve">Morning </w:t>
            </w:r>
            <w:r w:rsidRPr="000A1B14">
              <w:rPr>
                <w:rFonts w:cs="Arial"/>
                <w:highlight w:val="yellow"/>
              </w:rPr>
              <w:t>coffee break: first round of CT1 Chairman elections</w:t>
            </w:r>
          </w:p>
          <w:p w:rsidR="000A1B14" w:rsidRDefault="000A1B14" w:rsidP="008E4808">
            <w:pPr>
              <w:rPr>
                <w:rFonts w:cs="Arial"/>
              </w:rPr>
            </w:pPr>
          </w:p>
          <w:p w:rsidR="008078BE" w:rsidRPr="00D76756" w:rsidRDefault="00A830B2" w:rsidP="008E4808">
            <w:pPr>
              <w:rPr>
                <w:rFonts w:cs="Arial"/>
              </w:rPr>
            </w:pPr>
            <w:r>
              <w:rPr>
                <w:rFonts w:cs="Arial"/>
              </w:rPr>
              <w:t xml:space="preserve">Tdocs so far: </w:t>
            </w:r>
            <w:r w:rsidR="008078BE">
              <w:rPr>
                <w:rFonts w:cs="Arial"/>
              </w:rPr>
              <w:t>106+7</w:t>
            </w:r>
          </w:p>
          <w:p w:rsidR="00A830B2" w:rsidRDefault="00A830B2" w:rsidP="008E4808">
            <w:pPr>
              <w:rPr>
                <w:rFonts w:cs="Arial"/>
              </w:rPr>
            </w:pPr>
          </w:p>
          <w:p w:rsidR="00A830B2" w:rsidRPr="00D76756" w:rsidRDefault="00A830B2" w:rsidP="008E4808">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A830B2" w:rsidRPr="00D76756" w:rsidRDefault="00A830B2" w:rsidP="008E4808">
            <w:pPr>
              <w:rPr>
                <w:rFonts w:cs="Arial"/>
              </w:rPr>
            </w:pPr>
            <w:r w:rsidRPr="00D76756">
              <w:rPr>
                <w:rFonts w:cs="Arial"/>
              </w:rPr>
              <w:tab/>
              <w:t>12.1</w:t>
            </w:r>
            <w:r w:rsidRPr="00D76756">
              <w:rPr>
                <w:rFonts w:cs="Arial"/>
              </w:rPr>
              <w:tab/>
              <w:t>Documentation</w:t>
            </w:r>
            <w:r w:rsidRPr="00D76756">
              <w:rPr>
                <w:rFonts w:cs="Arial"/>
              </w:rPr>
              <w:tab/>
            </w:r>
            <w:r w:rsidR="00B24DB2">
              <w:rPr>
                <w:rFonts w:cs="Arial"/>
              </w:rPr>
              <w:tab/>
              <w:t>(3)</w:t>
            </w:r>
          </w:p>
          <w:p w:rsidR="00A830B2" w:rsidRPr="00D76756" w:rsidRDefault="00A830B2" w:rsidP="008E4808">
            <w:pPr>
              <w:rPr>
                <w:rFonts w:cs="Arial"/>
              </w:rPr>
            </w:pPr>
            <w:r w:rsidRPr="00D76756">
              <w:rPr>
                <w:rFonts w:cs="Arial"/>
              </w:rPr>
              <w:tab/>
              <w:t>12.2</w:t>
            </w:r>
            <w:r w:rsidRPr="00D76756">
              <w:rPr>
                <w:rFonts w:cs="Arial"/>
              </w:rPr>
              <w:tab/>
              <w:t xml:space="preserve">LIMONET-LIPA </w:t>
            </w:r>
            <w:r>
              <w:rPr>
                <w:rFonts w:cs="Arial"/>
              </w:rPr>
              <w:tab/>
            </w:r>
          </w:p>
          <w:p w:rsidR="00A830B2" w:rsidRDefault="00A830B2" w:rsidP="008E4808">
            <w:pPr>
              <w:rPr>
                <w:rFonts w:cs="Arial"/>
              </w:rPr>
            </w:pPr>
            <w:r w:rsidRPr="00D76756">
              <w:rPr>
                <w:rFonts w:cs="Arial"/>
              </w:rPr>
              <w:tab/>
              <w:t>12.3</w:t>
            </w:r>
            <w:r w:rsidRPr="00D76756">
              <w:rPr>
                <w:rFonts w:cs="Arial"/>
              </w:rPr>
              <w:tab/>
            </w:r>
            <w:r w:rsidR="00645844">
              <w:rPr>
                <w:rFonts w:cs="Arial"/>
              </w:rPr>
              <w:t xml:space="preserve">REP-WMD </w:t>
            </w:r>
            <w:r w:rsidR="00645844">
              <w:rPr>
                <w:rFonts w:cs="Arial"/>
              </w:rPr>
              <w:tab/>
            </w:r>
            <w:r w:rsidR="00B24DB2">
              <w:rPr>
                <w:rFonts w:cs="Arial"/>
              </w:rPr>
              <w:tab/>
              <w:t>(1)</w:t>
            </w:r>
            <w:r w:rsidR="00645844">
              <w:rPr>
                <w:rFonts w:cs="Arial"/>
              </w:rPr>
              <w:tab/>
            </w:r>
          </w:p>
          <w:p w:rsidR="008A354F" w:rsidRDefault="008A354F" w:rsidP="008E4808">
            <w:pPr>
              <w:rPr>
                <w:rFonts w:cs="Arial"/>
              </w:rPr>
            </w:pPr>
            <w:r>
              <w:rPr>
                <w:rFonts w:cs="Arial"/>
              </w:rPr>
              <w:tab/>
              <w:t>12.4</w:t>
            </w:r>
            <w:r>
              <w:rPr>
                <w:rFonts w:cs="Arial"/>
              </w:rPr>
              <w:tab/>
              <w:t>OPIIS-CT</w:t>
            </w:r>
            <w:r w:rsidR="00B24DB2">
              <w:rPr>
                <w:rFonts w:cs="Arial"/>
              </w:rPr>
              <w:tab/>
            </w:r>
            <w:r w:rsidR="00B24DB2">
              <w:rPr>
                <w:rFonts w:cs="Arial"/>
              </w:rPr>
              <w:tab/>
              <w:t>(3)</w:t>
            </w:r>
          </w:p>
          <w:p w:rsidR="00A830B2" w:rsidRDefault="008A354F" w:rsidP="008E4808">
            <w:pPr>
              <w:rPr>
                <w:rFonts w:cs="Arial"/>
              </w:rPr>
            </w:pPr>
            <w:r>
              <w:rPr>
                <w:rFonts w:cs="Arial"/>
              </w:rPr>
              <w:tab/>
              <w:t>12.5</w:t>
            </w:r>
            <w:r w:rsidR="00645844">
              <w:rPr>
                <w:rFonts w:cs="Arial"/>
              </w:rPr>
              <w:tab/>
              <w:t>LIMONET-SIPTO</w:t>
            </w:r>
            <w:r w:rsidR="00B24DB2">
              <w:rPr>
                <w:rFonts w:cs="Arial"/>
              </w:rPr>
              <w:tab/>
              <w:t>(4)</w:t>
            </w:r>
            <w:r w:rsidR="00645844">
              <w:rPr>
                <w:rFonts w:cs="Arial"/>
              </w:rPr>
              <w:tab/>
            </w:r>
          </w:p>
          <w:p w:rsidR="00B5727F" w:rsidRDefault="008A354F" w:rsidP="008E4808">
            <w:pPr>
              <w:rPr>
                <w:rFonts w:cs="Arial"/>
              </w:rPr>
            </w:pPr>
            <w:r>
              <w:rPr>
                <w:rFonts w:cs="Arial"/>
              </w:rPr>
              <w:tab/>
              <w:t>12.6</w:t>
            </w:r>
            <w:r w:rsidR="00A830B2">
              <w:rPr>
                <w:rFonts w:cs="Arial"/>
              </w:rPr>
              <w:tab/>
              <w:t>Dia_SGSN_SMS</w:t>
            </w:r>
            <w:r w:rsidR="00A830B2">
              <w:rPr>
                <w:rFonts w:cs="Arial"/>
              </w:rPr>
              <w:tab/>
            </w:r>
          </w:p>
          <w:p w:rsidR="00A830B2" w:rsidRDefault="00B5727F" w:rsidP="008E4808">
            <w:pPr>
              <w:rPr>
                <w:rFonts w:cs="Arial"/>
              </w:rPr>
            </w:pPr>
            <w:r>
              <w:rPr>
                <w:rFonts w:cs="Arial"/>
              </w:rPr>
              <w:tab/>
              <w:t>12.7</w:t>
            </w:r>
            <w:r>
              <w:rPr>
                <w:rFonts w:cs="Arial"/>
              </w:rPr>
              <w:tab/>
            </w:r>
            <w:r w:rsidRPr="00B5727F">
              <w:rPr>
                <w:rFonts w:cs="Arial"/>
                <w:color w:val="000000"/>
              </w:rPr>
              <w:t>MSRD_VAMOS</w:t>
            </w:r>
            <w:r>
              <w:rPr>
                <w:rFonts w:cs="Arial"/>
                <w:color w:val="000000"/>
              </w:rPr>
              <w:t xml:space="preserve"> </w:t>
            </w:r>
            <w:r w:rsidR="00A830B2">
              <w:rPr>
                <w:rFonts w:cs="Arial"/>
              </w:rPr>
              <w:br/>
            </w:r>
          </w:p>
          <w:p w:rsidR="00A830B2" w:rsidRPr="00D76756" w:rsidRDefault="00A830B2" w:rsidP="008E4808">
            <w:pPr>
              <w:rPr>
                <w:rFonts w:cs="Arial"/>
              </w:rPr>
            </w:pPr>
          </w:p>
          <w:p w:rsidR="00A830B2" w:rsidRPr="00D76756" w:rsidRDefault="00A830B2" w:rsidP="008E4808">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A830B2" w:rsidRPr="00D76756" w:rsidRDefault="00A830B2" w:rsidP="008E4808">
            <w:pPr>
              <w:rPr>
                <w:rFonts w:cs="Arial"/>
              </w:rPr>
            </w:pPr>
            <w:r w:rsidRPr="00D76756">
              <w:rPr>
                <w:rFonts w:cs="Arial"/>
              </w:rPr>
              <w:tab/>
              <w:t>11.20</w:t>
            </w:r>
            <w:r w:rsidRPr="00D76756">
              <w:rPr>
                <w:rFonts w:cs="Arial"/>
              </w:rPr>
              <w:tab/>
              <w:t>RT_VGCS_Red</w:t>
            </w:r>
            <w:r>
              <w:rPr>
                <w:rFonts w:cs="Arial"/>
              </w:rPr>
              <w:t xml:space="preserve"> </w:t>
            </w:r>
          </w:p>
          <w:p w:rsidR="00645844" w:rsidRDefault="00A830B2" w:rsidP="008E4808">
            <w:pPr>
              <w:rPr>
                <w:rFonts w:cs="Arial"/>
              </w:rPr>
            </w:pPr>
            <w:r w:rsidRPr="00D76756">
              <w:rPr>
                <w:rFonts w:cs="Arial"/>
              </w:rPr>
              <w:tab/>
              <w:t>11.21</w:t>
            </w:r>
            <w:r w:rsidRPr="00D76756">
              <w:rPr>
                <w:rFonts w:cs="Arial"/>
              </w:rPr>
              <w:tab/>
              <w:t>S</w:t>
            </w:r>
            <w:r>
              <w:rPr>
                <w:rFonts w:cs="Arial"/>
              </w:rPr>
              <w:t xml:space="preserve">IMTC  </w:t>
            </w:r>
            <w:r>
              <w:rPr>
                <w:rFonts w:cs="Arial"/>
              </w:rPr>
              <w:tab/>
            </w:r>
            <w:r>
              <w:rPr>
                <w:rFonts w:cs="Arial"/>
              </w:rPr>
              <w:tab/>
            </w:r>
            <w:r w:rsidR="00B24DB2">
              <w:rPr>
                <w:rFonts w:cs="Arial"/>
              </w:rPr>
              <w:t>(1+1)</w:t>
            </w:r>
          </w:p>
          <w:p w:rsidR="00A830B2" w:rsidRPr="00D76756" w:rsidRDefault="00A830B2" w:rsidP="008E4808">
            <w:pPr>
              <w:rPr>
                <w:rFonts w:cs="Arial"/>
              </w:rPr>
            </w:pPr>
            <w:r w:rsidRPr="00D76756">
              <w:rPr>
                <w:rFonts w:cs="Arial"/>
              </w:rPr>
              <w:tab/>
              <w:t>1</w:t>
            </w:r>
            <w:r w:rsidR="00645844">
              <w:rPr>
                <w:rFonts w:cs="Arial"/>
              </w:rPr>
              <w:t>1.22</w:t>
            </w:r>
            <w:r w:rsidR="00645844">
              <w:rPr>
                <w:rFonts w:cs="Arial"/>
              </w:rPr>
              <w:tab/>
              <w:t xml:space="preserve">BBAI (BBI, BBII, BBIII) </w:t>
            </w:r>
            <w:r w:rsidR="00B24DB2">
              <w:rPr>
                <w:rFonts w:cs="Arial"/>
              </w:rPr>
              <w:t xml:space="preserve"> (1)</w:t>
            </w:r>
          </w:p>
          <w:p w:rsidR="00A830B2" w:rsidRPr="00D76756" w:rsidRDefault="00A830B2" w:rsidP="008E4808">
            <w:pPr>
              <w:rPr>
                <w:rFonts w:cs="Arial"/>
              </w:rPr>
            </w:pPr>
            <w:r>
              <w:rPr>
                <w:rFonts w:cs="Arial"/>
              </w:rPr>
              <w:tab/>
              <w:t>11.23</w:t>
            </w:r>
            <w:r>
              <w:rPr>
                <w:rFonts w:cs="Arial"/>
              </w:rPr>
              <w:tab/>
              <w:t xml:space="preserve">Full_MOCN-GERAN </w:t>
            </w:r>
            <w:r>
              <w:rPr>
                <w:rFonts w:cs="Arial"/>
              </w:rPr>
              <w:tab/>
            </w:r>
            <w:r w:rsidR="00B24DB2">
              <w:rPr>
                <w:rFonts w:cs="Arial"/>
              </w:rPr>
              <w:t>(1+1)</w:t>
            </w:r>
          </w:p>
          <w:p w:rsidR="00A830B2" w:rsidRPr="00D76756" w:rsidRDefault="00A830B2" w:rsidP="008E4808">
            <w:pPr>
              <w:rPr>
                <w:rFonts w:cs="Arial"/>
              </w:rPr>
            </w:pPr>
            <w:r w:rsidRPr="00D76756">
              <w:rPr>
                <w:rFonts w:cs="Arial"/>
              </w:rPr>
              <w:tab/>
              <w:t>11.24</w:t>
            </w:r>
            <w:r w:rsidRPr="00D76756">
              <w:rPr>
                <w:rFonts w:cs="Arial"/>
              </w:rPr>
              <w:tab/>
              <w:t>RT_ERGSM</w:t>
            </w:r>
          </w:p>
          <w:p w:rsidR="00A830B2" w:rsidRPr="00D76756" w:rsidRDefault="00A830B2" w:rsidP="008E4808">
            <w:pPr>
              <w:rPr>
                <w:rFonts w:cs="Arial"/>
              </w:rPr>
            </w:pPr>
            <w:r w:rsidRPr="00D76756">
              <w:rPr>
                <w:rFonts w:cs="Arial"/>
              </w:rPr>
              <w:tab/>
              <w:t>11.25</w:t>
            </w:r>
            <w:r w:rsidRPr="00D76756">
              <w:rPr>
                <w:rFonts w:cs="Arial"/>
              </w:rPr>
              <w:tab/>
              <w:t>DIDA</w:t>
            </w:r>
            <w:r>
              <w:rPr>
                <w:rFonts w:cs="Arial"/>
              </w:rPr>
              <w:t xml:space="preserve"> </w:t>
            </w:r>
            <w:r>
              <w:rPr>
                <w:rFonts w:cs="Arial"/>
              </w:rPr>
              <w:tab/>
            </w:r>
            <w:r>
              <w:rPr>
                <w:rFonts w:cs="Arial"/>
              </w:rPr>
              <w:tab/>
            </w:r>
            <w:r>
              <w:rPr>
                <w:rFonts w:cs="Arial"/>
              </w:rPr>
              <w:tab/>
            </w:r>
          </w:p>
          <w:p w:rsidR="00A830B2" w:rsidRPr="00D76756" w:rsidRDefault="00A830B2" w:rsidP="008E4808">
            <w:pPr>
              <w:rPr>
                <w:rFonts w:cs="Arial"/>
              </w:rPr>
            </w:pPr>
            <w:r w:rsidRPr="00D76756">
              <w:rPr>
                <w:rFonts w:cs="Arial"/>
              </w:rPr>
              <w:tab/>
              <w:t>11.26</w:t>
            </w:r>
            <w:r w:rsidRPr="00D76756">
              <w:rPr>
                <w:rFonts w:cs="Arial"/>
              </w:rPr>
              <w:tab/>
              <w:t xml:space="preserve">SAMOG_WLAN-CN </w:t>
            </w:r>
            <w:r>
              <w:rPr>
                <w:rFonts w:cs="Arial"/>
              </w:rPr>
              <w:tab/>
            </w:r>
            <w:r w:rsidR="00B24DB2">
              <w:rPr>
                <w:rFonts w:cs="Arial"/>
              </w:rPr>
              <w:t>(2+2)</w:t>
            </w:r>
          </w:p>
          <w:p w:rsidR="00A830B2" w:rsidRPr="00D76756" w:rsidRDefault="00A830B2" w:rsidP="008E4808">
            <w:pPr>
              <w:rPr>
                <w:rFonts w:cs="Arial"/>
              </w:rPr>
            </w:pPr>
            <w:r w:rsidRPr="00D76756">
              <w:rPr>
                <w:rFonts w:cs="Arial"/>
              </w:rPr>
              <w:tab/>
              <w:t>11.27</w:t>
            </w:r>
            <w:r w:rsidRPr="00D76756">
              <w:rPr>
                <w:rFonts w:cs="Arial"/>
              </w:rPr>
              <w:tab/>
              <w:t>eNR_EPC</w:t>
            </w:r>
          </w:p>
          <w:p w:rsidR="00A830B2" w:rsidRPr="00D76756" w:rsidRDefault="00A830B2" w:rsidP="008E4808">
            <w:pPr>
              <w:rPr>
                <w:rFonts w:cs="Arial"/>
              </w:rPr>
            </w:pPr>
            <w:r w:rsidRPr="00D76756">
              <w:rPr>
                <w:rFonts w:cs="Arial"/>
              </w:rPr>
              <w:tab/>
              <w:t>11.28</w:t>
            </w:r>
            <w:r w:rsidRPr="00D76756">
              <w:rPr>
                <w:rFonts w:cs="Arial"/>
              </w:rPr>
              <w:tab/>
              <w:t>PROTOC_SMS_SGs</w:t>
            </w:r>
          </w:p>
          <w:p w:rsidR="00A830B2" w:rsidRDefault="00A830B2" w:rsidP="008E4808">
            <w:pPr>
              <w:rPr>
                <w:rFonts w:cs="Arial"/>
              </w:rPr>
            </w:pPr>
          </w:p>
          <w:p w:rsidR="00A830B2" w:rsidRPr="007F6A96" w:rsidRDefault="00A830B2" w:rsidP="008E4808">
            <w:pPr>
              <w:rPr>
                <w:rFonts w:cs="Arial"/>
                <w:u w:val="single"/>
              </w:rPr>
            </w:pPr>
            <w:r>
              <w:rPr>
                <w:rFonts w:cs="Arial"/>
              </w:rPr>
              <w:tab/>
            </w:r>
            <w:r w:rsidRPr="007F6A96">
              <w:rPr>
                <w:rFonts w:cs="Arial"/>
                <w:u w:val="single"/>
              </w:rPr>
              <w:t>Low Priority Items (if time permits)</w:t>
            </w:r>
          </w:p>
          <w:p w:rsidR="00A830B2" w:rsidRDefault="00645844" w:rsidP="008E4808">
            <w:pPr>
              <w:rPr>
                <w:rFonts w:cs="Arial"/>
              </w:rPr>
            </w:pPr>
            <w:r>
              <w:rPr>
                <w:rFonts w:cs="Arial"/>
              </w:rPr>
              <w:tab/>
              <w:t>12.</w:t>
            </w:r>
            <w:r w:rsidR="00B5727F">
              <w:rPr>
                <w:rFonts w:cs="Arial"/>
              </w:rPr>
              <w:t>8</w:t>
            </w:r>
            <w:r>
              <w:rPr>
                <w:rFonts w:cs="Arial"/>
              </w:rPr>
              <w:tab/>
              <w:t>SAES3, SAES3-CSFB</w:t>
            </w:r>
            <w:r>
              <w:rPr>
                <w:rFonts w:cs="Arial"/>
              </w:rPr>
              <w:tab/>
            </w:r>
            <w:r w:rsidR="008078BE">
              <w:rPr>
                <w:rFonts w:cs="Arial"/>
              </w:rPr>
              <w:t>(48</w:t>
            </w:r>
            <w:r w:rsidR="00B24DB2">
              <w:rPr>
                <w:rFonts w:cs="Arial"/>
              </w:rPr>
              <w:t>)</w:t>
            </w:r>
            <w:r>
              <w:rPr>
                <w:rFonts w:cs="Arial"/>
              </w:rPr>
              <w:tab/>
            </w:r>
          </w:p>
          <w:p w:rsidR="00A830B2" w:rsidRDefault="00A830B2" w:rsidP="008E4808">
            <w:pPr>
              <w:rPr>
                <w:rFonts w:cs="Arial"/>
              </w:rPr>
            </w:pPr>
            <w:r>
              <w:rPr>
                <w:rFonts w:cs="Arial"/>
              </w:rPr>
              <w:tab/>
            </w:r>
            <w:r w:rsidR="008A354F">
              <w:rPr>
                <w:rFonts w:cs="Arial"/>
              </w:rPr>
              <w:t>12.1</w:t>
            </w:r>
            <w:r w:rsidR="00B5727F">
              <w:rPr>
                <w:rFonts w:cs="Arial"/>
              </w:rPr>
              <w:t>8</w:t>
            </w:r>
            <w:r w:rsidR="00645844">
              <w:rPr>
                <w:rFonts w:cs="Arial"/>
              </w:rPr>
              <w:t>.2 other TEI12 issues</w:t>
            </w:r>
            <w:r w:rsidR="00645844">
              <w:rPr>
                <w:rFonts w:cs="Arial"/>
              </w:rPr>
              <w:tab/>
            </w:r>
            <w:r w:rsidR="008078BE">
              <w:rPr>
                <w:rFonts w:cs="Arial"/>
              </w:rPr>
              <w:t>(36)</w:t>
            </w:r>
          </w:p>
          <w:p w:rsidR="00A830B2" w:rsidRPr="00D76756" w:rsidRDefault="00645844" w:rsidP="008E4808">
            <w:pPr>
              <w:rPr>
                <w:rFonts w:cs="Arial"/>
              </w:rPr>
            </w:pPr>
            <w:r>
              <w:rPr>
                <w:rFonts w:cs="Arial"/>
              </w:rPr>
              <w:tab/>
              <w:t>11.29</w:t>
            </w:r>
            <w:r>
              <w:rPr>
                <w:rFonts w:cs="Arial"/>
              </w:rPr>
              <w:tab/>
              <w:t xml:space="preserve">SAES2 / SAES2-CSFB </w:t>
            </w:r>
            <w:r>
              <w:rPr>
                <w:rFonts w:cs="Arial"/>
              </w:rPr>
              <w:tab/>
            </w:r>
            <w:r w:rsidR="00B24DB2">
              <w:rPr>
                <w:rFonts w:cs="Arial"/>
              </w:rPr>
              <w:t>(3+2)</w:t>
            </w:r>
          </w:p>
          <w:p w:rsidR="00A830B2" w:rsidRPr="00D76756" w:rsidRDefault="00A830B2" w:rsidP="008E4808">
            <w:pPr>
              <w:rPr>
                <w:rFonts w:cs="Arial"/>
              </w:rPr>
            </w:pPr>
            <w:r>
              <w:rPr>
                <w:rFonts w:cs="Arial"/>
              </w:rPr>
              <w:tab/>
              <w:t>11</w:t>
            </w:r>
            <w:r w:rsidR="00645844">
              <w:rPr>
                <w:rFonts w:cs="Arial"/>
              </w:rPr>
              <w:t xml:space="preserve">.30.2 other TEI11 issues </w:t>
            </w:r>
            <w:r w:rsidR="00645844">
              <w:rPr>
                <w:rFonts w:cs="Arial"/>
              </w:rPr>
              <w:tab/>
            </w:r>
            <w:r w:rsidR="008078BE">
              <w:rPr>
                <w:rFonts w:cs="Arial"/>
              </w:rPr>
              <w:t>(3+1)</w:t>
            </w:r>
            <w:r w:rsidR="00645844">
              <w:rPr>
                <w:rFonts w:cs="Arial"/>
              </w:rPr>
              <w:tab/>
            </w:r>
          </w:p>
          <w:p w:rsidR="00A830B2" w:rsidRPr="00D76756" w:rsidRDefault="00A830B2" w:rsidP="00645844">
            <w:pPr>
              <w:pStyle w:val="ListParagraph"/>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C621FD" w:rsidRDefault="00A830B2" w:rsidP="008E4808">
            <w:pPr>
              <w:rPr>
                <w:rFonts w:cs="Arial"/>
              </w:rPr>
            </w:pPr>
            <w:r w:rsidRPr="00D76756">
              <w:rPr>
                <w:rFonts w:cs="Arial"/>
              </w:rPr>
              <w:lastRenderedPageBreak/>
              <w:t>start</w:t>
            </w:r>
            <w:r w:rsidR="00C621FD">
              <w:rPr>
                <w:rFonts w:cs="Arial"/>
              </w:rPr>
              <w:t>: 09:00</w:t>
            </w:r>
            <w:r w:rsidRPr="00D76756">
              <w:rPr>
                <w:rFonts w:cs="Arial"/>
              </w:rPr>
              <w:t xml:space="preserve"> </w:t>
            </w:r>
          </w:p>
          <w:p w:rsidR="00A830B2" w:rsidRPr="00D76756" w:rsidRDefault="00A830B2" w:rsidP="008E4808">
            <w:pPr>
              <w:rPr>
                <w:rFonts w:cs="Arial"/>
              </w:rPr>
            </w:pPr>
            <w:r w:rsidRPr="00D76756">
              <w:rPr>
                <w:rFonts w:cs="Arial"/>
              </w:rPr>
              <w:t xml:space="preserve">end: latest </w:t>
            </w:r>
            <w:r w:rsidR="00645844">
              <w:rPr>
                <w:rFonts w:cs="Arial"/>
              </w:rPr>
              <w:t>20:00</w:t>
            </w:r>
          </w:p>
          <w:p w:rsidR="00C621FD" w:rsidRDefault="00C621FD" w:rsidP="008E4808">
            <w:pPr>
              <w:rPr>
                <w:rFonts w:cs="Arial"/>
              </w:rPr>
            </w:pPr>
            <w:r>
              <w:rPr>
                <w:rFonts w:cs="Arial"/>
              </w:rPr>
              <w:t>Moring coffee break will start earlier, due to CT1 chairman elections.</w:t>
            </w:r>
          </w:p>
          <w:p w:rsidR="00C621FD" w:rsidRDefault="00C621FD" w:rsidP="008E4808">
            <w:pPr>
              <w:rPr>
                <w:rFonts w:cs="Arial"/>
              </w:rPr>
            </w:pPr>
          </w:p>
          <w:p w:rsidR="00A830B2" w:rsidRPr="00D76756" w:rsidRDefault="00645844" w:rsidP="008E4808">
            <w:pPr>
              <w:rPr>
                <w:rFonts w:cs="Arial"/>
              </w:rPr>
            </w:pPr>
            <w:r>
              <w:rPr>
                <w:rFonts w:cs="Arial"/>
              </w:rPr>
              <w:t xml:space="preserve">Room: </w:t>
            </w:r>
            <w:r w:rsidR="00A830B2">
              <w:rPr>
                <w:rFonts w:cs="Arial"/>
              </w:rPr>
              <w:br/>
            </w:r>
            <w:r w:rsidR="00A830B2" w:rsidRPr="00D76756">
              <w:rPr>
                <w:rFonts w:cs="Arial"/>
                <w:i/>
              </w:rPr>
              <w:t xml:space="preserve">chaired by </w:t>
            </w:r>
            <w:r w:rsidR="00A830B2">
              <w:rPr>
                <w:rFonts w:cs="Arial"/>
                <w:i/>
              </w:rPr>
              <w:t>Peter Leis</w:t>
            </w:r>
          </w:p>
          <w:p w:rsidR="00A830B2" w:rsidRPr="00D76756" w:rsidRDefault="00A830B2" w:rsidP="008E4808">
            <w:pPr>
              <w:rPr>
                <w:rFonts w:cs="Arial"/>
              </w:rPr>
            </w:pPr>
          </w:p>
          <w:p w:rsidR="00A830B2" w:rsidRDefault="00645844" w:rsidP="008E4808">
            <w:pPr>
              <w:rPr>
                <w:rFonts w:cs="Arial"/>
              </w:rPr>
            </w:pPr>
            <w:r>
              <w:rPr>
                <w:rFonts w:cs="Arial"/>
              </w:rPr>
              <w:t>Tdocs so far:</w:t>
            </w:r>
            <w:r w:rsidR="008078BE">
              <w:rPr>
                <w:rFonts w:cs="Arial"/>
              </w:rPr>
              <w:t xml:space="preserve"> 42+70</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r>
            <w:r w:rsidRPr="00D76756">
              <w:rPr>
                <w:rFonts w:cs="Arial"/>
                <w:u w:val="single"/>
              </w:rPr>
              <w:t>IMS issues – Rel-10 and earlier</w:t>
            </w:r>
            <w:r w:rsidRPr="00D76756">
              <w:rPr>
                <w:rFonts w:cs="Arial"/>
              </w:rPr>
              <w:t xml:space="preserve"> </w:t>
            </w:r>
          </w:p>
          <w:p w:rsidR="00A830B2" w:rsidRPr="00D76756" w:rsidRDefault="00A830B2" w:rsidP="008E4808">
            <w:pPr>
              <w:rPr>
                <w:rFonts w:cs="Arial"/>
              </w:rPr>
            </w:pPr>
            <w:r w:rsidRPr="00D76756">
              <w:rPr>
                <w:rFonts w:cs="Arial"/>
              </w:rPr>
              <w:tab/>
              <w:t>5.1</w:t>
            </w:r>
            <w:r w:rsidRPr="00D76756">
              <w:rPr>
                <w:rFonts w:cs="Arial"/>
              </w:rPr>
              <w:tab/>
              <w:t xml:space="preserve">Rel-5 IMS issues </w:t>
            </w:r>
          </w:p>
          <w:p w:rsidR="00A830B2" w:rsidRPr="00D76756" w:rsidRDefault="00A830B2" w:rsidP="008E4808">
            <w:pPr>
              <w:rPr>
                <w:rFonts w:cs="Arial"/>
              </w:rPr>
            </w:pPr>
            <w:r w:rsidRPr="00D76756">
              <w:rPr>
                <w:rFonts w:cs="Arial"/>
              </w:rPr>
              <w:tab/>
              <w:t>6.1</w:t>
            </w:r>
            <w:r w:rsidRPr="00D76756">
              <w:rPr>
                <w:rFonts w:cs="Arial"/>
              </w:rPr>
              <w:tab/>
              <w:t xml:space="preserve">Rel-6 IMS issues </w:t>
            </w:r>
          </w:p>
          <w:p w:rsidR="00A830B2" w:rsidRPr="00D76756" w:rsidRDefault="00645844" w:rsidP="008E4808">
            <w:pPr>
              <w:rPr>
                <w:rFonts w:cs="Arial"/>
              </w:rPr>
            </w:pPr>
            <w:r>
              <w:rPr>
                <w:rFonts w:cs="Arial"/>
              </w:rPr>
              <w:tab/>
              <w:t>7.1</w:t>
            </w:r>
            <w:r>
              <w:rPr>
                <w:rFonts w:cs="Arial"/>
              </w:rPr>
              <w:tab/>
              <w:t xml:space="preserve">Rel-7 IMS issues </w:t>
            </w:r>
            <w:r>
              <w:rPr>
                <w:rFonts w:cs="Arial"/>
              </w:rPr>
              <w:tab/>
            </w:r>
            <w:r w:rsidR="00B24DB2">
              <w:rPr>
                <w:rFonts w:cs="Arial"/>
              </w:rPr>
              <w:t>(10+15)</w:t>
            </w:r>
          </w:p>
          <w:p w:rsidR="00A830B2" w:rsidRPr="00D76756" w:rsidRDefault="00A830B2" w:rsidP="008E4808">
            <w:pPr>
              <w:rPr>
                <w:rFonts w:cs="Arial"/>
              </w:rPr>
            </w:pPr>
            <w:r>
              <w:rPr>
                <w:rFonts w:cs="Arial"/>
              </w:rPr>
              <w:tab/>
              <w:t>8.1</w:t>
            </w:r>
            <w:r>
              <w:rPr>
                <w:rFonts w:cs="Arial"/>
              </w:rPr>
              <w:tab/>
              <w:t xml:space="preserve">Rel-8 IMS issues </w:t>
            </w:r>
            <w:r>
              <w:rPr>
                <w:rFonts w:cs="Arial"/>
              </w:rPr>
              <w:tab/>
            </w:r>
            <w:r w:rsidR="00B24DB2">
              <w:rPr>
                <w:rFonts w:cs="Arial"/>
              </w:rPr>
              <w:t>(11+26)</w:t>
            </w:r>
          </w:p>
          <w:p w:rsidR="00A830B2" w:rsidRDefault="00A830B2" w:rsidP="008E4808">
            <w:pPr>
              <w:rPr>
                <w:rFonts w:cs="Arial"/>
              </w:rPr>
            </w:pPr>
            <w:r>
              <w:rPr>
                <w:rFonts w:cs="Arial"/>
              </w:rPr>
              <w:tab/>
              <w:t>9.1</w:t>
            </w:r>
            <w:r>
              <w:rPr>
                <w:rFonts w:cs="Arial"/>
              </w:rPr>
              <w:tab/>
              <w:t xml:space="preserve">Rel-9 IMS issues </w:t>
            </w:r>
            <w:r>
              <w:rPr>
                <w:rFonts w:cs="Arial"/>
              </w:rPr>
              <w:tab/>
            </w:r>
            <w:r w:rsidR="00B24DB2">
              <w:rPr>
                <w:rFonts w:cs="Arial"/>
              </w:rPr>
              <w:t>(6+13)</w:t>
            </w:r>
          </w:p>
          <w:p w:rsidR="00A830B2" w:rsidRPr="00D76756" w:rsidRDefault="00A830B2" w:rsidP="008E4808">
            <w:pPr>
              <w:rPr>
                <w:rFonts w:cs="Arial"/>
              </w:rPr>
            </w:pPr>
            <w:r>
              <w:rPr>
                <w:rFonts w:cs="Arial"/>
              </w:rPr>
              <w:tab/>
              <w:t>10.1</w:t>
            </w:r>
            <w:r>
              <w:rPr>
                <w:rFonts w:cs="Arial"/>
              </w:rPr>
              <w:tab/>
              <w:t>Rel-10 IMS issues</w:t>
            </w:r>
            <w:r>
              <w:rPr>
                <w:rFonts w:cs="Arial"/>
              </w:rPr>
              <w:tab/>
            </w:r>
            <w:r w:rsidR="00B24DB2">
              <w:rPr>
                <w:rFonts w:cs="Arial"/>
              </w:rPr>
              <w:t>(15+16)</w:t>
            </w:r>
          </w:p>
          <w:p w:rsidR="00A830B2" w:rsidRDefault="00A830B2" w:rsidP="008E4808">
            <w:pPr>
              <w:rPr>
                <w:rFonts w:cs="Arial"/>
              </w:rPr>
            </w:pPr>
          </w:p>
          <w:p w:rsidR="00A830B2" w:rsidRPr="007F6A96" w:rsidRDefault="00A830B2" w:rsidP="008E4808">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A830B2" w:rsidRPr="007F6A96" w:rsidRDefault="00A830B2" w:rsidP="008E4808">
            <w:pPr>
              <w:rPr>
                <w:rFonts w:cs="Arial"/>
                <w:lang w:val="de-DE"/>
              </w:rPr>
            </w:pPr>
            <w:r>
              <w:rPr>
                <w:rFonts w:cs="Arial"/>
              </w:rPr>
              <w:tab/>
            </w:r>
            <w:r w:rsidRPr="007F6A96">
              <w:rPr>
                <w:rFonts w:cs="Arial"/>
                <w:lang w:val="de-DE"/>
              </w:rPr>
              <w:t>12.14</w:t>
            </w:r>
            <w:r w:rsidRPr="007F6A96">
              <w:rPr>
                <w:rFonts w:cs="Arial"/>
                <w:lang w:val="de-DE"/>
              </w:rPr>
              <w:tab/>
              <w:t>IMSProtoc6</w:t>
            </w:r>
          </w:p>
          <w:p w:rsidR="00A830B2" w:rsidRPr="007F6A96" w:rsidRDefault="00A830B2" w:rsidP="008E4808">
            <w:pPr>
              <w:rPr>
                <w:rFonts w:cs="Arial"/>
                <w:lang w:val="de-DE"/>
              </w:rPr>
            </w:pPr>
            <w:r w:rsidRPr="007F6A96">
              <w:rPr>
                <w:rFonts w:cs="Arial"/>
                <w:lang w:val="de-DE"/>
              </w:rPr>
              <w:tab/>
              <w:t xml:space="preserve">12.15.1 IMS TEI12 </w:t>
            </w:r>
          </w:p>
          <w:p w:rsidR="00A830B2" w:rsidRPr="007F6A96" w:rsidRDefault="00A830B2" w:rsidP="008E4808">
            <w:pPr>
              <w:rPr>
                <w:rFonts w:cs="Arial"/>
                <w:lang w:val="de-DE"/>
              </w:rPr>
            </w:pPr>
            <w:r w:rsidRPr="007F6A96">
              <w:rPr>
                <w:rFonts w:cs="Arial"/>
                <w:lang w:val="de-DE"/>
              </w:rPr>
              <w:tab/>
              <w:t>11.16</w:t>
            </w:r>
            <w:r w:rsidRPr="007F6A96">
              <w:rPr>
                <w:rFonts w:cs="Arial"/>
                <w:lang w:val="de-DE"/>
              </w:rPr>
              <w:tab/>
              <w:t xml:space="preserve">IMSProtoc5 </w:t>
            </w:r>
          </w:p>
          <w:p w:rsidR="00A830B2" w:rsidRPr="007F6A96" w:rsidRDefault="00A830B2" w:rsidP="008E4808">
            <w:pPr>
              <w:rPr>
                <w:rFonts w:cs="Arial"/>
                <w:lang w:val="de-DE"/>
              </w:rPr>
            </w:pPr>
            <w:r w:rsidRPr="007F6A96">
              <w:rPr>
                <w:rFonts w:cs="Arial"/>
                <w:lang w:val="de-DE"/>
              </w:rPr>
              <w:tab/>
              <w:t xml:space="preserve">11.30.1 IMS TEI11 </w:t>
            </w:r>
          </w:p>
          <w:p w:rsidR="00A830B2" w:rsidRDefault="00A830B2" w:rsidP="008E4808">
            <w:pPr>
              <w:rPr>
                <w:rFonts w:cs="Arial"/>
                <w:lang w:val="de-DE"/>
              </w:rPr>
            </w:pPr>
          </w:p>
          <w:p w:rsidR="00A830B2" w:rsidRPr="00B5727F" w:rsidRDefault="00A830B2" w:rsidP="008E4808">
            <w:pPr>
              <w:rPr>
                <w:rFonts w:cs="Arial"/>
                <w:lang w:val="de-DE"/>
              </w:rPr>
            </w:pPr>
          </w:p>
        </w:tc>
      </w:tr>
      <w:tr w:rsidR="00A830B2" w:rsidRPr="00D76756" w:rsidTr="008372E4">
        <w:tc>
          <w:tcPr>
            <w:tcW w:w="1053" w:type="dxa"/>
            <w:tcBorders>
              <w:left w:val="thinThickThinSmallGap" w:sz="24" w:space="0" w:color="auto"/>
              <w:bottom w:val="nil"/>
            </w:tcBorders>
          </w:tcPr>
          <w:p w:rsidR="00A830B2" w:rsidRPr="00B5727F" w:rsidRDefault="00A830B2" w:rsidP="008372E4">
            <w:pPr>
              <w:rPr>
                <w:rFonts w:cs="Arial"/>
                <w:b/>
                <w:lang w:val="de-DE"/>
              </w:rPr>
            </w:pPr>
          </w:p>
        </w:tc>
        <w:tc>
          <w:tcPr>
            <w:tcW w:w="1702" w:type="dxa"/>
            <w:gridSpan w:val="2"/>
            <w:tcBorders>
              <w:bottom w:val="nil"/>
            </w:tcBorders>
          </w:tcPr>
          <w:p w:rsidR="00A830B2" w:rsidRPr="00B5727F" w:rsidRDefault="00A830B2" w:rsidP="008372E4">
            <w:pPr>
              <w:rPr>
                <w:rFonts w:cs="Arial"/>
                <w:lang w:val="de-DE"/>
              </w:rPr>
            </w:pPr>
          </w:p>
        </w:tc>
        <w:tc>
          <w:tcPr>
            <w:tcW w:w="6398" w:type="dxa"/>
            <w:gridSpan w:val="3"/>
            <w:tcBorders>
              <w:top w:val="single" w:sz="6" w:space="0" w:color="auto"/>
              <w:bottom w:val="nil"/>
              <w:right w:val="single" w:sz="6" w:space="0" w:color="auto"/>
            </w:tcBorders>
            <w:shd w:val="clear" w:color="auto" w:fill="8DB3E2"/>
          </w:tcPr>
          <w:p w:rsidR="00A830B2" w:rsidRPr="00D76756" w:rsidRDefault="00A830B2" w:rsidP="008E4808">
            <w:pPr>
              <w:rPr>
                <w:rFonts w:cs="Arial"/>
              </w:rPr>
            </w:pPr>
            <w:r w:rsidRPr="00D76756">
              <w:rPr>
                <w:rFonts w:cs="Arial"/>
                <w:b/>
              </w:rPr>
              <w:t>Wednesday</w:t>
            </w:r>
            <w:r w:rsidR="00645844">
              <w:rPr>
                <w:rFonts w:cs="Arial"/>
              </w:rPr>
              <w:tab/>
              <w:t>start: 09:00 / end: latest 20</w:t>
            </w:r>
            <w:r w:rsidRPr="00D76756">
              <w:rPr>
                <w:rFonts w:cs="Arial"/>
              </w:rPr>
              <w:t>:00</w:t>
            </w:r>
          </w:p>
          <w:p w:rsidR="00A830B2" w:rsidRPr="00D76756" w:rsidRDefault="00A830B2" w:rsidP="008E4808">
            <w:pPr>
              <w:rPr>
                <w:rFonts w:cs="Arial"/>
              </w:rPr>
            </w:pPr>
            <w:r w:rsidRPr="00D76756">
              <w:rPr>
                <w:rFonts w:cs="Arial"/>
              </w:rPr>
              <w:tab/>
            </w:r>
            <w:r w:rsidRPr="00D76756">
              <w:rPr>
                <w:rFonts w:cs="Arial"/>
              </w:rPr>
              <w:tab/>
              <w:t xml:space="preserve">Room: </w:t>
            </w:r>
          </w:p>
          <w:p w:rsidR="00A830B2" w:rsidRPr="00D76756" w:rsidRDefault="00A830B2" w:rsidP="008E4808">
            <w:pPr>
              <w:rPr>
                <w:rFonts w:cs="Arial"/>
              </w:rPr>
            </w:pPr>
          </w:p>
          <w:p w:rsidR="00A830B2" w:rsidRPr="00D76756" w:rsidRDefault="00A830B2" w:rsidP="008E4808">
            <w:pPr>
              <w:rPr>
                <w:rFonts w:cs="Arial"/>
              </w:rPr>
            </w:pPr>
            <w:r>
              <w:rPr>
                <w:rFonts w:cs="Arial"/>
              </w:rPr>
              <w:t xml:space="preserve">Tdocs so far:  </w:t>
            </w:r>
            <w:r w:rsidR="008078BE">
              <w:rPr>
                <w:rFonts w:cs="Arial"/>
              </w:rPr>
              <w:t>56+1</w:t>
            </w:r>
          </w:p>
          <w:p w:rsidR="00A830B2" w:rsidRDefault="00A830B2" w:rsidP="008E4808">
            <w:pPr>
              <w:rPr>
                <w:rFonts w:cs="Arial"/>
                <w:highlight w:val="green"/>
              </w:rPr>
            </w:pPr>
          </w:p>
          <w:p w:rsidR="00A830B2" w:rsidRPr="005D7E4B" w:rsidRDefault="00A830B2" w:rsidP="008E4808">
            <w:pPr>
              <w:rPr>
                <w:rFonts w:cs="Arial"/>
                <w:u w:val="single"/>
              </w:rPr>
            </w:pPr>
            <w:r w:rsidRPr="005D7E4B">
              <w:rPr>
                <w:rFonts w:cs="Arial"/>
              </w:rPr>
              <w:tab/>
            </w:r>
            <w:r w:rsidRPr="005D7E4B">
              <w:rPr>
                <w:rFonts w:cs="Arial"/>
                <w:u w:val="single"/>
              </w:rPr>
              <w:t>Rel-12 IMS tdocs</w:t>
            </w:r>
          </w:p>
          <w:p w:rsidR="00A830B2" w:rsidRDefault="008A354F" w:rsidP="008E4808">
            <w:pPr>
              <w:rPr>
                <w:rFonts w:cs="Arial"/>
              </w:rPr>
            </w:pPr>
            <w:r>
              <w:rPr>
                <w:rFonts w:cs="Arial"/>
              </w:rPr>
              <w:tab/>
              <w:t>12.</w:t>
            </w:r>
            <w:r w:rsidR="00B5727F">
              <w:rPr>
                <w:rFonts w:cs="Arial"/>
              </w:rPr>
              <w:t>11</w:t>
            </w:r>
            <w:r w:rsidR="00A830B2">
              <w:rPr>
                <w:rFonts w:cs="Arial"/>
              </w:rPr>
              <w:tab/>
              <w:t>IMS_TELEP</w:t>
            </w:r>
            <w:r w:rsidR="00B24DB2">
              <w:rPr>
                <w:rFonts w:cs="Arial"/>
              </w:rPr>
              <w:tab/>
            </w:r>
            <w:r w:rsidR="00B24DB2">
              <w:rPr>
                <w:rFonts w:cs="Arial"/>
              </w:rPr>
              <w:tab/>
              <w:t>(4)</w:t>
            </w:r>
          </w:p>
          <w:p w:rsidR="00A830B2" w:rsidRDefault="008A354F" w:rsidP="008E4808">
            <w:pPr>
              <w:rPr>
                <w:rFonts w:cs="Arial"/>
              </w:rPr>
            </w:pPr>
            <w:r>
              <w:rPr>
                <w:rFonts w:cs="Arial"/>
              </w:rPr>
              <w:tab/>
              <w:t>12.1</w:t>
            </w:r>
            <w:r w:rsidR="00B5727F">
              <w:rPr>
                <w:rFonts w:cs="Arial"/>
              </w:rPr>
              <w:t>2</w:t>
            </w:r>
            <w:r w:rsidR="00645844">
              <w:rPr>
                <w:rFonts w:cs="Arial"/>
              </w:rPr>
              <w:tab/>
              <w:t>eDRVCC</w:t>
            </w:r>
            <w:r w:rsidR="00645844">
              <w:rPr>
                <w:rFonts w:cs="Arial"/>
              </w:rPr>
              <w:tab/>
            </w:r>
            <w:r w:rsidR="00B24DB2">
              <w:rPr>
                <w:rFonts w:cs="Arial"/>
              </w:rPr>
              <w:tab/>
              <w:t>(1)</w:t>
            </w:r>
          </w:p>
          <w:p w:rsidR="008A354F" w:rsidRDefault="008A354F" w:rsidP="008A354F">
            <w:pPr>
              <w:rPr>
                <w:rFonts w:cs="Arial"/>
              </w:rPr>
            </w:pPr>
            <w:r>
              <w:rPr>
                <w:rFonts w:cs="Arial"/>
              </w:rPr>
              <w:tab/>
              <w:t>12.1</w:t>
            </w:r>
            <w:r w:rsidR="00B5727F">
              <w:rPr>
                <w:rFonts w:cs="Arial"/>
              </w:rPr>
              <w:t>3</w:t>
            </w:r>
            <w:r>
              <w:rPr>
                <w:rFonts w:cs="Arial"/>
              </w:rPr>
              <w:tab/>
              <w:t>EMC_PC</w:t>
            </w:r>
            <w:r>
              <w:rPr>
                <w:rFonts w:cs="Arial"/>
              </w:rPr>
              <w:tab/>
            </w:r>
            <w:r>
              <w:rPr>
                <w:rFonts w:cs="Arial"/>
              </w:rPr>
              <w:tab/>
            </w:r>
            <w:r w:rsidR="00B24DB2">
              <w:rPr>
                <w:rFonts w:cs="Arial"/>
              </w:rPr>
              <w:t>(9)</w:t>
            </w:r>
          </w:p>
          <w:p w:rsidR="00A830B2" w:rsidRDefault="008A354F" w:rsidP="008E4808">
            <w:pPr>
              <w:rPr>
                <w:rFonts w:cs="Arial"/>
              </w:rPr>
            </w:pPr>
            <w:r>
              <w:rPr>
                <w:rFonts w:cs="Arial"/>
              </w:rPr>
              <w:tab/>
              <w:t>12.1</w:t>
            </w:r>
            <w:r w:rsidR="00B5727F">
              <w:rPr>
                <w:rFonts w:cs="Arial"/>
              </w:rPr>
              <w:t>4</w:t>
            </w:r>
            <w:r w:rsidR="00A830B2">
              <w:rPr>
                <w:rFonts w:cs="Arial"/>
              </w:rPr>
              <w:tab/>
              <w:t>FS_NNI_RS</w:t>
            </w:r>
            <w:r w:rsidR="00B24DB2">
              <w:rPr>
                <w:rFonts w:cs="Arial"/>
              </w:rPr>
              <w:tab/>
            </w:r>
            <w:r w:rsidR="00B24DB2">
              <w:rPr>
                <w:rFonts w:cs="Arial"/>
              </w:rPr>
              <w:tab/>
              <w:t>(1)</w:t>
            </w:r>
          </w:p>
          <w:p w:rsidR="00A830B2" w:rsidRDefault="008A354F" w:rsidP="008E4808">
            <w:pPr>
              <w:rPr>
                <w:rFonts w:cs="Arial"/>
              </w:rPr>
            </w:pPr>
            <w:r>
              <w:rPr>
                <w:rFonts w:cs="Arial"/>
              </w:rPr>
              <w:tab/>
              <w:t>12.1</w:t>
            </w:r>
            <w:r w:rsidR="00B5727F">
              <w:rPr>
                <w:rFonts w:cs="Arial"/>
              </w:rPr>
              <w:t>5</w:t>
            </w:r>
            <w:r w:rsidR="00A830B2">
              <w:rPr>
                <w:rFonts w:cs="Arial"/>
              </w:rPr>
              <w:tab/>
              <w:t>eMEDIASEC_CT</w:t>
            </w:r>
          </w:p>
          <w:p w:rsidR="00A830B2" w:rsidRDefault="00B5727F" w:rsidP="008E4808">
            <w:pPr>
              <w:rPr>
                <w:rFonts w:cs="Arial"/>
              </w:rPr>
            </w:pPr>
            <w:r>
              <w:rPr>
                <w:rFonts w:cs="Arial"/>
              </w:rPr>
              <w:tab/>
              <w:t>12.16</w:t>
            </w:r>
            <w:r w:rsidR="00A830B2">
              <w:rPr>
                <w:rFonts w:cs="Arial"/>
              </w:rPr>
              <w:t xml:space="preserve"> </w:t>
            </w:r>
            <w:r w:rsidR="00A830B2">
              <w:rPr>
                <w:rFonts w:cs="Arial"/>
              </w:rPr>
              <w:tab/>
              <w:t>IMS_SSFDD</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r>
            <w:r w:rsidRPr="00D76756">
              <w:rPr>
                <w:rFonts w:cs="Arial"/>
                <w:u w:val="single"/>
              </w:rPr>
              <w:t>Rel-11 IMS tdocs</w:t>
            </w:r>
            <w:r w:rsidRPr="00D76756">
              <w:rPr>
                <w:rFonts w:cs="Arial"/>
              </w:rPr>
              <w:t xml:space="preserve"> </w:t>
            </w:r>
          </w:p>
          <w:p w:rsidR="00A830B2" w:rsidRPr="00D76756" w:rsidRDefault="00A830B2" w:rsidP="008E4808">
            <w:pPr>
              <w:rPr>
                <w:rFonts w:cs="Arial"/>
              </w:rPr>
            </w:pPr>
            <w:r w:rsidRPr="00D76756">
              <w:rPr>
                <w:rFonts w:cs="Arial"/>
              </w:rPr>
              <w:tab/>
              <w:t>11.1</w:t>
            </w:r>
            <w:r w:rsidRPr="00D76756">
              <w:rPr>
                <w:rFonts w:cs="Arial"/>
              </w:rPr>
              <w:tab/>
              <w:t>D</w:t>
            </w:r>
            <w:r>
              <w:rPr>
                <w:rFonts w:cs="Arial"/>
              </w:rPr>
              <w:t>ocumentation for Information</w:t>
            </w:r>
          </w:p>
          <w:p w:rsidR="00A830B2" w:rsidRPr="00D76756" w:rsidRDefault="00645844" w:rsidP="008E4808">
            <w:pPr>
              <w:rPr>
                <w:rFonts w:cs="Arial"/>
              </w:rPr>
            </w:pPr>
            <w:r>
              <w:rPr>
                <w:rFonts w:cs="Arial"/>
              </w:rPr>
              <w:tab/>
              <w:t xml:space="preserve">11.2 </w:t>
            </w:r>
            <w:r>
              <w:rPr>
                <w:rFonts w:cs="Arial"/>
              </w:rPr>
              <w:tab/>
              <w:t xml:space="preserve">USSI </w:t>
            </w:r>
            <w:r>
              <w:rPr>
                <w:rFonts w:cs="Arial"/>
              </w:rPr>
              <w:tab/>
            </w:r>
            <w:r>
              <w:rPr>
                <w:rFonts w:cs="Arial"/>
              </w:rPr>
              <w:tab/>
            </w:r>
            <w:r w:rsidR="00B24DB2">
              <w:rPr>
                <w:rFonts w:cs="Arial"/>
              </w:rPr>
              <w:tab/>
              <w:t>(1)</w:t>
            </w:r>
            <w:r>
              <w:rPr>
                <w:rFonts w:cs="Arial"/>
              </w:rPr>
              <w:tab/>
            </w:r>
          </w:p>
          <w:p w:rsidR="00A830B2" w:rsidRPr="00D76756" w:rsidRDefault="00A830B2" w:rsidP="008E4808">
            <w:pPr>
              <w:rPr>
                <w:rFonts w:cs="Arial"/>
              </w:rPr>
            </w:pPr>
            <w:r w:rsidRPr="00D76756">
              <w:rPr>
                <w:rFonts w:cs="Arial"/>
              </w:rPr>
              <w:tab/>
              <w:t>11.3</w:t>
            </w:r>
            <w:r w:rsidRPr="00D76756">
              <w:rPr>
                <w:rFonts w:cs="Arial"/>
              </w:rPr>
              <w:tab/>
              <w:t xml:space="preserve">IOI_IMS_CH </w:t>
            </w:r>
            <w:r w:rsidR="00645844">
              <w:rPr>
                <w:rFonts w:cs="Arial"/>
              </w:rPr>
              <w:tab/>
            </w:r>
          </w:p>
          <w:p w:rsidR="00A830B2" w:rsidRPr="00D76756" w:rsidRDefault="00A830B2" w:rsidP="008E4808">
            <w:pPr>
              <w:rPr>
                <w:rFonts w:cs="Arial"/>
              </w:rPr>
            </w:pPr>
            <w:r w:rsidRPr="00D76756">
              <w:rPr>
                <w:rFonts w:cs="Arial"/>
              </w:rPr>
              <w:lastRenderedPageBreak/>
              <w:tab/>
              <w:t xml:space="preserve">11.4 </w:t>
            </w:r>
            <w:r w:rsidRPr="00D76756">
              <w:rPr>
                <w:rFonts w:cs="Arial"/>
              </w:rPr>
              <w:tab/>
              <w:t>RLI</w:t>
            </w:r>
          </w:p>
          <w:p w:rsidR="00A830B2" w:rsidRPr="00D76756" w:rsidRDefault="00A830B2" w:rsidP="008E4808">
            <w:pPr>
              <w:rPr>
                <w:rFonts w:cs="Arial"/>
              </w:rPr>
            </w:pPr>
            <w:r w:rsidRPr="00D76756">
              <w:rPr>
                <w:rFonts w:cs="Arial"/>
              </w:rPr>
              <w:tab/>
              <w:t>11.6</w:t>
            </w:r>
            <w:r w:rsidRPr="00D76756">
              <w:rPr>
                <w:rFonts w:cs="Arial"/>
              </w:rPr>
              <w:tab/>
              <w:t xml:space="preserve">IPXS </w:t>
            </w:r>
            <w:r w:rsidR="00645844">
              <w:rPr>
                <w:rFonts w:cs="Arial"/>
              </w:rPr>
              <w:tab/>
            </w:r>
            <w:r w:rsidR="00645844">
              <w:rPr>
                <w:rFonts w:cs="Arial"/>
              </w:rPr>
              <w:tab/>
            </w:r>
            <w:r w:rsidR="00645844">
              <w:rPr>
                <w:rFonts w:cs="Arial"/>
              </w:rPr>
              <w:tab/>
            </w:r>
          </w:p>
          <w:p w:rsidR="00A830B2" w:rsidRPr="00D76756" w:rsidRDefault="00A830B2" w:rsidP="008E4808">
            <w:pPr>
              <w:rPr>
                <w:rFonts w:cs="Arial"/>
              </w:rPr>
            </w:pPr>
            <w:r>
              <w:rPr>
                <w:rFonts w:cs="Arial"/>
              </w:rPr>
              <w:tab/>
              <w:t>11.7</w:t>
            </w:r>
            <w:r>
              <w:rPr>
                <w:rFonts w:cs="Arial"/>
              </w:rPr>
              <w:tab/>
              <w:t>VINE-CT</w:t>
            </w:r>
          </w:p>
          <w:p w:rsidR="00A830B2" w:rsidRPr="00D76756" w:rsidRDefault="00A830B2" w:rsidP="008E4808">
            <w:pPr>
              <w:rPr>
                <w:rFonts w:cs="Arial"/>
              </w:rPr>
            </w:pPr>
            <w:r w:rsidRPr="00D76756">
              <w:rPr>
                <w:rFonts w:cs="Arial"/>
              </w:rPr>
              <w:tab/>
              <w:t>11.8</w:t>
            </w:r>
            <w:r w:rsidRPr="00D76756">
              <w:rPr>
                <w:rFonts w:cs="Arial"/>
              </w:rPr>
              <w:tab/>
              <w:t xml:space="preserve">MRB </w:t>
            </w:r>
            <w:r w:rsidR="00B24DB2">
              <w:rPr>
                <w:rFonts w:cs="Arial"/>
              </w:rPr>
              <w:tab/>
            </w:r>
            <w:r w:rsidR="00B24DB2">
              <w:rPr>
                <w:rFonts w:cs="Arial"/>
              </w:rPr>
              <w:tab/>
            </w:r>
            <w:r w:rsidR="00B24DB2">
              <w:rPr>
                <w:rFonts w:cs="Arial"/>
              </w:rPr>
              <w:tab/>
              <w:t>(1)</w:t>
            </w:r>
          </w:p>
          <w:p w:rsidR="00A830B2" w:rsidRPr="00D76756" w:rsidRDefault="00A830B2" w:rsidP="008E4808">
            <w:pPr>
              <w:rPr>
                <w:rFonts w:cs="Arial"/>
              </w:rPr>
            </w:pPr>
            <w:r w:rsidRPr="00D76756">
              <w:rPr>
                <w:rFonts w:cs="Arial"/>
              </w:rPr>
              <w:tab/>
              <w:t>11.9</w:t>
            </w:r>
            <w:r w:rsidRPr="00D76756">
              <w:rPr>
                <w:rFonts w:cs="Arial"/>
              </w:rPr>
              <w:tab/>
              <w:t xml:space="preserve">GINI </w:t>
            </w:r>
          </w:p>
          <w:p w:rsidR="00A830B2" w:rsidRPr="00D76756" w:rsidRDefault="00645844" w:rsidP="008E4808">
            <w:pPr>
              <w:rPr>
                <w:rFonts w:cs="Arial"/>
              </w:rPr>
            </w:pPr>
            <w:r>
              <w:rPr>
                <w:rFonts w:cs="Arial"/>
              </w:rPr>
              <w:tab/>
              <w:t>11.10</w:t>
            </w:r>
            <w:r>
              <w:rPr>
                <w:rFonts w:cs="Arial"/>
              </w:rPr>
              <w:tab/>
              <w:t>RAVEL-CT</w:t>
            </w:r>
            <w:r>
              <w:rPr>
                <w:rFonts w:cs="Arial"/>
              </w:rPr>
              <w:tab/>
            </w:r>
            <w:r>
              <w:rPr>
                <w:rFonts w:cs="Arial"/>
              </w:rPr>
              <w:tab/>
            </w:r>
          </w:p>
          <w:p w:rsidR="00A830B2" w:rsidRPr="00D76756" w:rsidRDefault="00A830B2" w:rsidP="008E4808">
            <w:pPr>
              <w:rPr>
                <w:rFonts w:cs="Arial"/>
              </w:rPr>
            </w:pPr>
            <w:r w:rsidRPr="00D76756">
              <w:rPr>
                <w:rFonts w:cs="Arial"/>
              </w:rPr>
              <w:tab/>
              <w:t>11.11</w:t>
            </w:r>
            <w:r w:rsidRPr="00D76756">
              <w:rPr>
                <w:rFonts w:cs="Arial"/>
              </w:rPr>
              <w:tab/>
              <w:t>IO</w:t>
            </w:r>
            <w:r>
              <w:rPr>
                <w:rFonts w:cs="Arial"/>
              </w:rPr>
              <w:t>C</w:t>
            </w:r>
          </w:p>
          <w:p w:rsidR="00A830B2" w:rsidRPr="00D76756" w:rsidRDefault="00645844" w:rsidP="008E4808">
            <w:pPr>
              <w:rPr>
                <w:rFonts w:cs="Arial"/>
              </w:rPr>
            </w:pPr>
            <w:r>
              <w:rPr>
                <w:rFonts w:cs="Arial"/>
              </w:rPr>
              <w:tab/>
              <w:t>11.12</w:t>
            </w:r>
            <w:r>
              <w:rPr>
                <w:rFonts w:cs="Arial"/>
              </w:rPr>
              <w:tab/>
              <w:t xml:space="preserve">IODB </w:t>
            </w:r>
            <w:r>
              <w:rPr>
                <w:rFonts w:cs="Arial"/>
              </w:rPr>
              <w:tab/>
            </w:r>
            <w:r>
              <w:rPr>
                <w:rFonts w:cs="Arial"/>
              </w:rPr>
              <w:tab/>
            </w:r>
            <w:r>
              <w:rPr>
                <w:rFonts w:cs="Arial"/>
              </w:rPr>
              <w:tab/>
            </w:r>
            <w:r w:rsidR="00B24DB2">
              <w:rPr>
                <w:rFonts w:cs="Arial"/>
              </w:rPr>
              <w:t>(2)</w:t>
            </w:r>
          </w:p>
          <w:p w:rsidR="00A830B2" w:rsidRPr="00D76756" w:rsidRDefault="00A830B2" w:rsidP="008E4808">
            <w:pPr>
              <w:rPr>
                <w:rFonts w:cs="Arial"/>
              </w:rPr>
            </w:pPr>
            <w:r w:rsidRPr="00D76756">
              <w:rPr>
                <w:rFonts w:cs="Arial"/>
              </w:rPr>
              <w:tab/>
              <w:t>11.13</w:t>
            </w:r>
            <w:r w:rsidRPr="00D76756">
              <w:rPr>
                <w:rFonts w:cs="Arial"/>
              </w:rPr>
              <w:tab/>
              <w:t xml:space="preserve">GBA-ext-St3  </w:t>
            </w:r>
            <w:r>
              <w:rPr>
                <w:rFonts w:cs="Arial"/>
              </w:rPr>
              <w:tab/>
            </w:r>
          </w:p>
          <w:p w:rsidR="00A830B2" w:rsidRPr="00D76756" w:rsidRDefault="00645844" w:rsidP="008E4808">
            <w:pPr>
              <w:rPr>
                <w:rFonts w:cs="Arial"/>
              </w:rPr>
            </w:pPr>
            <w:r>
              <w:rPr>
                <w:rFonts w:cs="Arial"/>
              </w:rPr>
              <w:tab/>
              <w:t>11.14</w:t>
            </w:r>
            <w:r>
              <w:rPr>
                <w:rFonts w:cs="Arial"/>
              </w:rPr>
              <w:tab/>
              <w:t>NWK-PL2IMS-CT</w:t>
            </w:r>
            <w:r>
              <w:rPr>
                <w:rFonts w:cs="Arial"/>
              </w:rPr>
              <w:tab/>
            </w:r>
          </w:p>
          <w:p w:rsidR="00A830B2" w:rsidRPr="00D76756" w:rsidRDefault="00A830B2" w:rsidP="008E4808">
            <w:pPr>
              <w:rPr>
                <w:rFonts w:cs="Arial"/>
              </w:rPr>
            </w:pPr>
            <w:r>
              <w:rPr>
                <w:rFonts w:cs="Arial"/>
              </w:rPr>
              <w:tab/>
              <w:t>11.15</w:t>
            </w:r>
            <w:r>
              <w:rPr>
                <w:rFonts w:cs="Arial"/>
              </w:rPr>
              <w:tab/>
              <w:t>T.38 FAX</w:t>
            </w:r>
          </w:p>
          <w:p w:rsidR="00A830B2" w:rsidRDefault="00A830B2" w:rsidP="008E4808">
            <w:pPr>
              <w:rPr>
                <w:rFonts w:cs="Arial"/>
              </w:rPr>
            </w:pPr>
          </w:p>
          <w:p w:rsidR="00A830B2" w:rsidRPr="007F6A96" w:rsidRDefault="00A830B2" w:rsidP="008E4808">
            <w:pPr>
              <w:rPr>
                <w:rFonts w:cs="Arial"/>
                <w:u w:val="single"/>
              </w:rPr>
            </w:pPr>
            <w:r>
              <w:rPr>
                <w:rFonts w:cs="Arial"/>
              </w:rPr>
              <w:tab/>
            </w:r>
            <w:r w:rsidRPr="007F6A96">
              <w:rPr>
                <w:rFonts w:cs="Arial"/>
                <w:u w:val="single"/>
              </w:rPr>
              <w:t>Low Priority Items (if time permits)</w:t>
            </w:r>
          </w:p>
          <w:p w:rsidR="00A830B2" w:rsidRPr="00350089" w:rsidRDefault="00A830B2" w:rsidP="008E4808">
            <w:pPr>
              <w:rPr>
                <w:rFonts w:cs="Arial"/>
                <w:lang w:val="de-DE"/>
              </w:rPr>
            </w:pPr>
            <w:r>
              <w:rPr>
                <w:rFonts w:cs="Arial"/>
              </w:rPr>
              <w:tab/>
            </w:r>
            <w:r w:rsidR="008A354F">
              <w:rPr>
                <w:rFonts w:cs="Arial"/>
                <w:lang w:val="de-DE"/>
              </w:rPr>
              <w:t>12.17</w:t>
            </w:r>
            <w:r w:rsidRPr="00350089">
              <w:rPr>
                <w:rFonts w:cs="Arial"/>
                <w:lang w:val="de-DE"/>
              </w:rPr>
              <w:tab/>
              <w:t>IMSProtoc6</w:t>
            </w:r>
            <w:r w:rsidR="00645844">
              <w:rPr>
                <w:rFonts w:cs="Arial"/>
                <w:lang w:val="de-DE"/>
              </w:rPr>
              <w:tab/>
            </w:r>
            <w:r w:rsidR="00645844">
              <w:rPr>
                <w:rFonts w:cs="Arial"/>
                <w:lang w:val="de-DE"/>
              </w:rPr>
              <w:tab/>
            </w:r>
            <w:r w:rsidR="00B24DB2">
              <w:rPr>
                <w:rFonts w:cs="Arial"/>
                <w:lang w:val="de-DE"/>
              </w:rPr>
              <w:t>(11)</w:t>
            </w:r>
          </w:p>
          <w:p w:rsidR="00A830B2" w:rsidRPr="00350089" w:rsidRDefault="008A354F" w:rsidP="008E4808">
            <w:pPr>
              <w:rPr>
                <w:rFonts w:cs="Arial"/>
                <w:lang w:val="de-DE"/>
              </w:rPr>
            </w:pPr>
            <w:r>
              <w:rPr>
                <w:rFonts w:cs="Arial"/>
                <w:lang w:val="de-DE"/>
              </w:rPr>
              <w:tab/>
              <w:t>12.1</w:t>
            </w:r>
            <w:r w:rsidR="00B5727F">
              <w:rPr>
                <w:rFonts w:cs="Arial"/>
                <w:lang w:val="de-DE"/>
              </w:rPr>
              <w:t>8</w:t>
            </w:r>
            <w:r w:rsidR="00A830B2" w:rsidRPr="00350089">
              <w:rPr>
                <w:rFonts w:cs="Arial"/>
                <w:lang w:val="de-DE"/>
              </w:rPr>
              <w:t xml:space="preserve">.1 IMS TEI12 </w:t>
            </w:r>
            <w:r w:rsidR="00645844">
              <w:rPr>
                <w:rFonts w:cs="Arial"/>
                <w:lang w:val="de-DE"/>
              </w:rPr>
              <w:tab/>
            </w:r>
            <w:r w:rsidR="008078BE">
              <w:rPr>
                <w:rFonts w:cs="Arial"/>
                <w:lang w:val="de-DE"/>
              </w:rPr>
              <w:tab/>
              <w:t>(25)</w:t>
            </w:r>
          </w:p>
          <w:p w:rsidR="00A830B2" w:rsidRPr="00350089" w:rsidRDefault="00A830B2" w:rsidP="008E4808">
            <w:pPr>
              <w:rPr>
                <w:rFonts w:cs="Arial"/>
                <w:lang w:val="de-DE"/>
              </w:rPr>
            </w:pPr>
            <w:r w:rsidRPr="00350089">
              <w:rPr>
                <w:rFonts w:cs="Arial"/>
                <w:lang w:val="de-DE"/>
              </w:rPr>
              <w:tab/>
              <w:t>11.16</w:t>
            </w:r>
            <w:r w:rsidRPr="00350089">
              <w:rPr>
                <w:rFonts w:cs="Arial"/>
                <w:lang w:val="de-DE"/>
              </w:rPr>
              <w:tab/>
              <w:t xml:space="preserve">IMSProtoc5 </w:t>
            </w:r>
            <w:r w:rsidR="00645844">
              <w:rPr>
                <w:rFonts w:cs="Arial"/>
                <w:lang w:val="de-DE"/>
              </w:rPr>
              <w:tab/>
            </w:r>
            <w:r w:rsidR="00645844">
              <w:rPr>
                <w:rFonts w:cs="Arial"/>
                <w:lang w:val="de-DE"/>
              </w:rPr>
              <w:tab/>
            </w:r>
          </w:p>
          <w:p w:rsidR="00A830B2" w:rsidRPr="00350089" w:rsidRDefault="00A830B2" w:rsidP="008E4808">
            <w:pPr>
              <w:rPr>
                <w:rFonts w:cs="Arial"/>
                <w:lang w:val="de-DE"/>
              </w:rPr>
            </w:pPr>
            <w:r w:rsidRPr="00350089">
              <w:rPr>
                <w:rFonts w:cs="Arial"/>
                <w:lang w:val="de-DE"/>
              </w:rPr>
              <w:tab/>
              <w:t xml:space="preserve">11.30.1 IMS TEI11 </w:t>
            </w:r>
            <w:r w:rsidR="00645844">
              <w:rPr>
                <w:rFonts w:cs="Arial"/>
                <w:lang w:val="de-DE"/>
              </w:rPr>
              <w:tab/>
            </w:r>
            <w:r w:rsidR="00645844">
              <w:rPr>
                <w:rFonts w:cs="Arial"/>
                <w:lang w:val="de-DE"/>
              </w:rPr>
              <w:tab/>
            </w:r>
            <w:r w:rsidR="008078BE">
              <w:rPr>
                <w:rFonts w:cs="Arial"/>
                <w:lang w:val="de-DE"/>
              </w:rPr>
              <w:t>(1+1)</w:t>
            </w:r>
          </w:p>
          <w:p w:rsidR="00A830B2" w:rsidRPr="00350089" w:rsidRDefault="00A830B2" w:rsidP="008E4808">
            <w:pPr>
              <w:rPr>
                <w:rFonts w:cs="Arial"/>
                <w:highlight w:val="green"/>
                <w:lang w:val="de-DE"/>
              </w:rPr>
            </w:pPr>
          </w:p>
          <w:p w:rsidR="00A830B2" w:rsidRPr="00D76756" w:rsidRDefault="00A830B2" w:rsidP="008E4808">
            <w:pPr>
              <w:rPr>
                <w:rFonts w:cs="Arial"/>
                <w:u w:val="single"/>
              </w:rPr>
            </w:pPr>
            <w:r w:rsidRPr="00350089">
              <w:rPr>
                <w:rFonts w:cs="Arial"/>
                <w:lang w:val="de-DE"/>
              </w:rPr>
              <w:tab/>
            </w:r>
            <w:r w:rsidRPr="00D76756">
              <w:rPr>
                <w:rFonts w:cs="Arial"/>
                <w:u w:val="single"/>
              </w:rPr>
              <w:t>Common Session (afterwards, if time allows)</w:t>
            </w:r>
          </w:p>
          <w:p w:rsidR="00A830B2" w:rsidRPr="00D76756" w:rsidRDefault="00A830B2" w:rsidP="008E4808">
            <w:pPr>
              <w:rPr>
                <w:rFonts w:cs="Arial"/>
              </w:rPr>
            </w:pPr>
            <w:r>
              <w:rPr>
                <w:rFonts w:cs="Arial"/>
              </w:rPr>
              <w:tab/>
              <w:t>common issues from TEI12/TEI11-ish WIs</w:t>
            </w:r>
          </w:p>
          <w:p w:rsidR="00A830B2" w:rsidRPr="00D76756" w:rsidRDefault="00A830B2" w:rsidP="008E4808">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A830B2" w:rsidRPr="00D76756" w:rsidRDefault="00A830B2" w:rsidP="008E4808">
            <w:pPr>
              <w:rPr>
                <w:rFonts w:cs="Arial"/>
              </w:rPr>
            </w:pPr>
            <w:r w:rsidRPr="00D76756">
              <w:rPr>
                <w:rFonts w:cs="Arial"/>
              </w:rPr>
              <w:lastRenderedPageBreak/>
              <w:t xml:space="preserve">start: 09:00 / end: latest </w:t>
            </w:r>
            <w:r w:rsidR="00645844">
              <w:rPr>
                <w:rFonts w:cs="Arial"/>
              </w:rPr>
              <w:t>20:00</w:t>
            </w:r>
          </w:p>
          <w:p w:rsidR="00A830B2" w:rsidRDefault="00A830B2" w:rsidP="008E4808">
            <w:pPr>
              <w:rPr>
                <w:rFonts w:cs="Arial"/>
              </w:rPr>
            </w:pPr>
            <w:r w:rsidRPr="00D76756">
              <w:rPr>
                <w:rFonts w:cs="Arial"/>
              </w:rPr>
              <w:t xml:space="preserve">Room: </w:t>
            </w:r>
            <w:r w:rsidRPr="00D76756">
              <w:rPr>
                <w:rFonts w:cs="Arial"/>
              </w:rPr>
              <w:tab/>
            </w:r>
          </w:p>
          <w:p w:rsidR="00A830B2" w:rsidRPr="00D76756" w:rsidRDefault="00A830B2" w:rsidP="008E4808">
            <w:pPr>
              <w:rPr>
                <w:rFonts w:cs="Arial"/>
              </w:rPr>
            </w:pPr>
            <w:r w:rsidRPr="00D76756">
              <w:rPr>
                <w:rFonts w:cs="Arial"/>
                <w:i/>
              </w:rPr>
              <w:t>chaired by</w:t>
            </w:r>
            <w:r>
              <w:rPr>
                <w:rFonts w:cs="Arial"/>
                <w:i/>
              </w:rPr>
              <w:t xml:space="preserve"> Mikael Wass</w:t>
            </w:r>
          </w:p>
          <w:p w:rsidR="00A830B2" w:rsidRPr="00D76756" w:rsidRDefault="00A830B2" w:rsidP="008E4808">
            <w:pPr>
              <w:rPr>
                <w:rFonts w:cs="Arial"/>
              </w:rPr>
            </w:pPr>
          </w:p>
          <w:p w:rsidR="00A830B2" w:rsidRDefault="00645844" w:rsidP="008E4808">
            <w:pPr>
              <w:rPr>
                <w:rFonts w:cs="Arial"/>
              </w:rPr>
            </w:pPr>
            <w:r>
              <w:rPr>
                <w:rFonts w:cs="Arial"/>
              </w:rPr>
              <w:t xml:space="preserve">Tdocs so far: </w:t>
            </w:r>
            <w:r w:rsidR="008078BE">
              <w:rPr>
                <w:rFonts w:cs="Arial"/>
              </w:rPr>
              <w:t>14+24</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r>
            <w:r w:rsidRPr="00D76756">
              <w:rPr>
                <w:rFonts w:cs="Arial"/>
                <w:u w:val="single"/>
              </w:rPr>
              <w:t>Rel-10 non-IMS issues – Rel-10 and earlier</w:t>
            </w:r>
          </w:p>
          <w:p w:rsidR="00A830B2" w:rsidRPr="00D76756" w:rsidRDefault="00A830B2" w:rsidP="008E4808">
            <w:pPr>
              <w:rPr>
                <w:rFonts w:cs="Arial"/>
              </w:rPr>
            </w:pPr>
            <w:r w:rsidRPr="00D76756">
              <w:rPr>
                <w:rFonts w:cs="Arial"/>
              </w:rPr>
              <w:tab/>
              <w:t>5.2</w:t>
            </w:r>
            <w:r w:rsidRPr="00D76756">
              <w:rPr>
                <w:rFonts w:cs="Arial"/>
              </w:rPr>
              <w:tab/>
              <w:t>Rel-5 and earlier non-IMS issues</w:t>
            </w:r>
          </w:p>
          <w:p w:rsidR="00A830B2" w:rsidRPr="00D76756" w:rsidRDefault="00A830B2" w:rsidP="008E4808">
            <w:pPr>
              <w:rPr>
                <w:rFonts w:cs="Arial"/>
              </w:rPr>
            </w:pPr>
            <w:r w:rsidRPr="00D76756">
              <w:rPr>
                <w:rFonts w:cs="Arial"/>
              </w:rPr>
              <w:tab/>
              <w:t>6.2</w:t>
            </w:r>
            <w:r w:rsidRPr="00D76756">
              <w:rPr>
                <w:rFonts w:cs="Arial"/>
              </w:rPr>
              <w:tab/>
              <w:t>Rel-6 non-IMS issues</w:t>
            </w:r>
          </w:p>
          <w:p w:rsidR="00A830B2" w:rsidRPr="00D76756" w:rsidRDefault="00A830B2" w:rsidP="008E4808">
            <w:pPr>
              <w:rPr>
                <w:rFonts w:cs="Arial"/>
              </w:rPr>
            </w:pPr>
            <w:r w:rsidRPr="00D76756">
              <w:rPr>
                <w:rFonts w:cs="Arial"/>
              </w:rPr>
              <w:tab/>
              <w:t>7.2</w:t>
            </w:r>
            <w:r w:rsidRPr="00D76756">
              <w:rPr>
                <w:rFonts w:cs="Arial"/>
              </w:rPr>
              <w:tab/>
              <w:t xml:space="preserve">Rel-7 non-IMS issues </w:t>
            </w:r>
          </w:p>
          <w:p w:rsidR="00A830B2" w:rsidRPr="00D76756" w:rsidRDefault="00645844" w:rsidP="008E4808">
            <w:pPr>
              <w:rPr>
                <w:rFonts w:cs="Arial"/>
              </w:rPr>
            </w:pPr>
            <w:r>
              <w:rPr>
                <w:rFonts w:cs="Arial"/>
              </w:rPr>
              <w:tab/>
              <w:t>8.2</w:t>
            </w:r>
            <w:r>
              <w:rPr>
                <w:rFonts w:cs="Arial"/>
              </w:rPr>
              <w:tab/>
              <w:t>Rel-8 non-IMS issues</w:t>
            </w:r>
            <w:r>
              <w:rPr>
                <w:rFonts w:cs="Arial"/>
              </w:rPr>
              <w:tab/>
            </w:r>
            <w:r w:rsidR="00B24DB2">
              <w:rPr>
                <w:rFonts w:cs="Arial"/>
              </w:rPr>
              <w:t>(3+4)</w:t>
            </w:r>
          </w:p>
          <w:p w:rsidR="00A830B2" w:rsidRDefault="00A830B2" w:rsidP="008E4808">
            <w:pPr>
              <w:rPr>
                <w:rFonts w:cs="Arial"/>
              </w:rPr>
            </w:pPr>
            <w:r w:rsidRPr="00D76756">
              <w:rPr>
                <w:rFonts w:cs="Arial"/>
              </w:rPr>
              <w:tab/>
              <w:t xml:space="preserve">9.2 </w:t>
            </w:r>
            <w:r w:rsidRPr="00D76756">
              <w:rPr>
                <w:rFonts w:cs="Arial"/>
              </w:rPr>
              <w:tab/>
              <w:t>Rel-9 non-IMS issues</w:t>
            </w:r>
            <w:r>
              <w:rPr>
                <w:rFonts w:cs="Arial"/>
              </w:rPr>
              <w:tab/>
            </w:r>
            <w:r w:rsidR="00B24DB2">
              <w:rPr>
                <w:rFonts w:cs="Arial"/>
              </w:rPr>
              <w:t>(1+3)</w:t>
            </w:r>
          </w:p>
          <w:p w:rsidR="00A830B2" w:rsidRPr="00D76756" w:rsidRDefault="00A830B2" w:rsidP="008E4808">
            <w:pPr>
              <w:rPr>
                <w:rFonts w:cs="Arial"/>
              </w:rPr>
            </w:pPr>
            <w:r>
              <w:rPr>
                <w:rFonts w:cs="Arial"/>
              </w:rPr>
              <w:tab/>
              <w:t>10.2</w:t>
            </w:r>
            <w:r>
              <w:rPr>
                <w:rFonts w:cs="Arial"/>
              </w:rPr>
              <w:tab/>
              <w:t>Rel-10 non-IMS issues</w:t>
            </w:r>
            <w:r w:rsidRPr="00D76756">
              <w:rPr>
                <w:rFonts w:cs="Arial"/>
              </w:rPr>
              <w:t xml:space="preserve"> </w:t>
            </w:r>
            <w:r w:rsidR="00B24DB2">
              <w:rPr>
                <w:rFonts w:cs="Arial"/>
              </w:rPr>
              <w:t xml:space="preserve"> (10+17)</w:t>
            </w:r>
          </w:p>
          <w:p w:rsidR="00A830B2" w:rsidRPr="00B35EEC" w:rsidRDefault="00A830B2" w:rsidP="008E4808">
            <w:pPr>
              <w:rPr>
                <w:rFonts w:cs="Arial"/>
                <w:lang w:val="en-US"/>
              </w:rPr>
            </w:pPr>
          </w:p>
          <w:p w:rsidR="00A830B2" w:rsidRPr="007F6A96" w:rsidRDefault="00A830B2" w:rsidP="008E4808">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A830B2" w:rsidRDefault="00A830B2" w:rsidP="008E4808">
            <w:pPr>
              <w:rPr>
                <w:rFonts w:cs="Arial"/>
              </w:rPr>
            </w:pPr>
            <w:r>
              <w:rPr>
                <w:rFonts w:cs="Arial"/>
              </w:rPr>
              <w:tab/>
              <w:t>12.6</w:t>
            </w:r>
            <w:r>
              <w:rPr>
                <w:rFonts w:cs="Arial"/>
              </w:rPr>
              <w:tab/>
              <w:t>SAES3, SAES3-CSFB</w:t>
            </w:r>
          </w:p>
          <w:p w:rsidR="00A830B2" w:rsidRDefault="00A830B2" w:rsidP="008E4808">
            <w:pPr>
              <w:rPr>
                <w:rFonts w:cs="Arial"/>
              </w:rPr>
            </w:pPr>
            <w:r>
              <w:rPr>
                <w:rFonts w:cs="Arial"/>
              </w:rPr>
              <w:tab/>
              <w:t>12.15.2 other TEI12 issues</w:t>
            </w:r>
          </w:p>
          <w:p w:rsidR="00A830B2" w:rsidRPr="00D76756" w:rsidRDefault="00A830B2" w:rsidP="008E4808">
            <w:pPr>
              <w:rPr>
                <w:rFonts w:cs="Arial"/>
              </w:rPr>
            </w:pPr>
            <w:r>
              <w:rPr>
                <w:rFonts w:cs="Arial"/>
              </w:rPr>
              <w:lastRenderedPageBreak/>
              <w:tab/>
              <w:t>11.29</w:t>
            </w:r>
            <w:r>
              <w:rPr>
                <w:rFonts w:cs="Arial"/>
              </w:rPr>
              <w:tab/>
              <w:t xml:space="preserve">SAES2 / SAES2-CSFB </w:t>
            </w:r>
          </w:p>
          <w:p w:rsidR="00A830B2" w:rsidRPr="00D76756" w:rsidRDefault="00A830B2" w:rsidP="008E4808">
            <w:pPr>
              <w:rPr>
                <w:rFonts w:cs="Arial"/>
              </w:rPr>
            </w:pPr>
            <w:r>
              <w:rPr>
                <w:rFonts w:cs="Arial"/>
              </w:rPr>
              <w:tab/>
              <w:t xml:space="preserve">11.30.2 other TEI11 issues </w:t>
            </w:r>
          </w:p>
          <w:p w:rsidR="00A830B2" w:rsidRPr="00D76756" w:rsidRDefault="00A830B2" w:rsidP="008E4808">
            <w:pPr>
              <w:rPr>
                <w:rFonts w:cs="Arial"/>
              </w:rPr>
            </w:pPr>
          </w:p>
          <w:p w:rsidR="00A830B2" w:rsidRPr="00D76756" w:rsidRDefault="00A830B2" w:rsidP="008E4808">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A830B2" w:rsidRPr="00D76756" w:rsidRDefault="00A830B2" w:rsidP="008E4808">
            <w:pPr>
              <w:rPr>
                <w:rFonts w:cs="Arial"/>
                <w:highlight w:val="yellow"/>
              </w:rPr>
            </w:pPr>
          </w:p>
        </w:tc>
      </w:tr>
      <w:tr w:rsidR="00645844" w:rsidRPr="00D76756" w:rsidTr="00720DC7">
        <w:tc>
          <w:tcPr>
            <w:tcW w:w="1053" w:type="dxa"/>
            <w:tcBorders>
              <w:left w:val="thinThickThinSmallGap" w:sz="24" w:space="0" w:color="auto"/>
              <w:bottom w:val="nil"/>
            </w:tcBorders>
          </w:tcPr>
          <w:p w:rsidR="00645844" w:rsidRPr="00D76756" w:rsidRDefault="00645844" w:rsidP="00720DC7">
            <w:pPr>
              <w:rPr>
                <w:rFonts w:cs="Arial"/>
                <w:b/>
              </w:rPr>
            </w:pPr>
          </w:p>
        </w:tc>
        <w:tc>
          <w:tcPr>
            <w:tcW w:w="1702" w:type="dxa"/>
            <w:gridSpan w:val="2"/>
            <w:tcBorders>
              <w:bottom w:val="nil"/>
            </w:tcBorders>
          </w:tcPr>
          <w:p w:rsidR="00645844" w:rsidRPr="00D76756" w:rsidRDefault="00645844" w:rsidP="00720DC7">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645844" w:rsidRPr="00D76756" w:rsidRDefault="00645844" w:rsidP="00645844">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645844" w:rsidRDefault="00645844" w:rsidP="00645844">
            <w:pPr>
              <w:rPr>
                <w:rFonts w:cs="Arial"/>
              </w:rPr>
            </w:pPr>
            <w:r w:rsidRPr="00D76756">
              <w:rPr>
                <w:rFonts w:cs="Arial"/>
              </w:rPr>
              <w:tab/>
            </w:r>
            <w:r w:rsidRPr="00D76756">
              <w:rPr>
                <w:rFonts w:cs="Arial"/>
              </w:rPr>
              <w:tab/>
              <w:t xml:space="preserve">Room: </w:t>
            </w:r>
          </w:p>
          <w:p w:rsidR="00645844" w:rsidRPr="00D76756" w:rsidRDefault="00645844" w:rsidP="00645844">
            <w:pPr>
              <w:rPr>
                <w:rFonts w:cs="Arial"/>
              </w:rPr>
            </w:pPr>
          </w:p>
          <w:p w:rsidR="00645844" w:rsidRPr="00D76756" w:rsidRDefault="00645844" w:rsidP="00645844">
            <w:pPr>
              <w:rPr>
                <w:rFonts w:cs="Arial"/>
              </w:rPr>
            </w:pPr>
            <w:r w:rsidRPr="00D76756">
              <w:rPr>
                <w:rFonts w:cs="Arial"/>
              </w:rPr>
              <w:tab/>
              <w:t xml:space="preserve">if time allows: some input papers which have not been </w:t>
            </w:r>
          </w:p>
          <w:p w:rsidR="00645844" w:rsidRPr="00D76756" w:rsidRDefault="00645844" w:rsidP="00645844">
            <w:pPr>
              <w:rPr>
                <w:rFonts w:cs="Arial"/>
              </w:rPr>
            </w:pPr>
            <w:r w:rsidRPr="00D76756">
              <w:rPr>
                <w:rFonts w:cs="Arial"/>
              </w:rPr>
              <w:tab/>
              <w:t>treated yet (spill over from Mon/Tue/Wed)</w:t>
            </w:r>
          </w:p>
          <w:p w:rsidR="00645844" w:rsidRPr="00D76756" w:rsidRDefault="00645844" w:rsidP="00645844">
            <w:pPr>
              <w:rPr>
                <w:rFonts w:cs="Arial"/>
              </w:rPr>
            </w:pPr>
          </w:p>
          <w:p w:rsidR="00645844" w:rsidRPr="00D76756" w:rsidRDefault="00645844" w:rsidP="00645844">
            <w:pPr>
              <w:rPr>
                <w:rFonts w:cs="Arial"/>
              </w:rPr>
            </w:pPr>
            <w:r>
              <w:rPr>
                <w:rFonts w:cs="Arial"/>
              </w:rPr>
              <w:tab/>
              <w:t>13</w:t>
            </w:r>
            <w:r>
              <w:rPr>
                <w:rFonts w:cs="Arial"/>
              </w:rPr>
              <w:tab/>
              <w:t>Outgoing LS's</w:t>
            </w:r>
            <w:r w:rsidR="008078BE">
              <w:rPr>
                <w:rFonts w:cs="Arial"/>
              </w:rPr>
              <w:tab/>
            </w:r>
            <w:r w:rsidR="008078BE">
              <w:rPr>
                <w:rFonts w:cs="Arial"/>
              </w:rPr>
              <w:tab/>
            </w:r>
            <w:r w:rsidR="008078BE">
              <w:rPr>
                <w:rFonts w:cs="Arial"/>
              </w:rPr>
              <w:tab/>
              <w:t>(3 so far)</w:t>
            </w:r>
          </w:p>
          <w:p w:rsidR="00645844" w:rsidRPr="00D76756" w:rsidRDefault="00645844" w:rsidP="00645844">
            <w:pPr>
              <w:rPr>
                <w:rFonts w:cs="Arial"/>
              </w:rPr>
            </w:pPr>
            <w:r w:rsidRPr="00D76756">
              <w:rPr>
                <w:rFonts w:cs="Arial"/>
              </w:rPr>
              <w:tab/>
              <w:t>14</w:t>
            </w:r>
            <w:r w:rsidRPr="00D76756">
              <w:rPr>
                <w:rFonts w:cs="Arial"/>
              </w:rPr>
              <w:tab/>
              <w:t xml:space="preserve">Late tdocs (if time allows) </w:t>
            </w:r>
            <w:r w:rsidRPr="00D76756">
              <w:rPr>
                <w:rFonts w:cs="Arial"/>
              </w:rPr>
              <w:tab/>
            </w:r>
          </w:p>
          <w:p w:rsidR="00645844" w:rsidRPr="00D76756" w:rsidRDefault="00645844" w:rsidP="00645844">
            <w:pPr>
              <w:rPr>
                <w:rFonts w:cs="Arial"/>
              </w:rPr>
            </w:pPr>
            <w:r w:rsidRPr="00D76756">
              <w:rPr>
                <w:rFonts w:cs="Arial"/>
              </w:rPr>
              <w:br/>
            </w:r>
            <w:r w:rsidRPr="00D76756">
              <w:rPr>
                <w:rFonts w:cs="Arial"/>
              </w:rPr>
              <w:tab/>
              <w:t xml:space="preserve">all AIs </w:t>
            </w:r>
            <w:r w:rsidRPr="00D76756">
              <w:rPr>
                <w:rFonts w:cs="Arial"/>
              </w:rPr>
              <w:tab/>
              <w:t>Start of Revisions</w:t>
            </w:r>
          </w:p>
          <w:p w:rsidR="00645844" w:rsidRPr="00D76756" w:rsidRDefault="00645844" w:rsidP="00720DC7">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645844" w:rsidRPr="00D76756" w:rsidRDefault="00645844" w:rsidP="00645844">
            <w:pPr>
              <w:jc w:val="center"/>
              <w:rPr>
                <w:rFonts w:cs="Arial"/>
                <w:highlight w:val="lightGray"/>
              </w:rPr>
            </w:pPr>
            <w:r w:rsidRPr="00D76756">
              <w:rPr>
                <w:rFonts w:cs="Arial"/>
                <w:highlight w:val="lightGray"/>
              </w:rPr>
              <w:t xml:space="preserve">no breakout on </w:t>
            </w:r>
            <w:r>
              <w:rPr>
                <w:rFonts w:cs="Arial"/>
                <w:highlight w:val="lightGray"/>
              </w:rPr>
              <w:t>Thursday</w:t>
            </w: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8E4808">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A830B2" w:rsidRDefault="00A830B2" w:rsidP="008E4808">
            <w:pPr>
              <w:rPr>
                <w:rFonts w:cs="Arial"/>
              </w:rPr>
            </w:pPr>
            <w:r w:rsidRPr="00D76756">
              <w:rPr>
                <w:rFonts w:cs="Arial"/>
              </w:rPr>
              <w:tab/>
            </w:r>
            <w:r w:rsidRPr="00D76756">
              <w:rPr>
                <w:rFonts w:cs="Arial"/>
              </w:rPr>
              <w:tab/>
              <w:t>Room:</w:t>
            </w:r>
            <w:r>
              <w:rPr>
                <w:rFonts w:cs="Arial"/>
              </w:rPr>
              <w:t xml:space="preserve"> </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13</w:t>
            </w:r>
            <w:r w:rsidRPr="00D76756">
              <w:rPr>
                <w:rFonts w:cs="Arial"/>
              </w:rPr>
              <w:tab/>
              <w:t xml:space="preserve">Outgoing Liaisons </w:t>
            </w:r>
            <w:r w:rsidRPr="00D76756">
              <w:rPr>
                <w:rFonts w:cs="Arial"/>
              </w:rPr>
              <w:tab/>
            </w:r>
          </w:p>
          <w:p w:rsidR="00A830B2" w:rsidRPr="00D76756" w:rsidRDefault="00A830B2" w:rsidP="008E4808">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4</w:t>
            </w:r>
            <w:r>
              <w:rPr>
                <w:rFonts w:cs="Arial"/>
              </w:rPr>
              <w:t>.2</w:t>
            </w:r>
            <w:r>
              <w:rPr>
                <w:rFonts w:cs="Arial"/>
              </w:rPr>
              <w:tab/>
              <w:t xml:space="preserve">Workplan, IANA, IETF, etc </w:t>
            </w:r>
          </w:p>
          <w:p w:rsidR="00A830B2" w:rsidRPr="00D76756" w:rsidRDefault="00A830B2" w:rsidP="008E4808">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8E4808">
            <w:pPr>
              <w:jc w:val="center"/>
              <w:rPr>
                <w:rFonts w:cs="Arial"/>
                <w:highlight w:val="lightGray"/>
              </w:rPr>
            </w:pPr>
            <w:r w:rsidRPr="00D76756">
              <w:rPr>
                <w:rFonts w:cs="Arial"/>
                <w:highlight w:val="lightGray"/>
              </w:rPr>
              <w:lastRenderedPageBreak/>
              <w:t>no breakout on Friday</w:t>
            </w:r>
          </w:p>
        </w:tc>
      </w:tr>
      <w:tr w:rsidR="00A830B2" w:rsidRPr="00D76756" w:rsidTr="00D76756">
        <w:tc>
          <w:tcPr>
            <w:tcW w:w="1053" w:type="dxa"/>
            <w:tcBorders>
              <w:left w:val="thinThickThinSmallGap" w:sz="24" w:space="0" w:color="auto"/>
              <w:bottom w:val="nil"/>
            </w:tcBorders>
          </w:tcPr>
          <w:p w:rsidR="00A830B2" w:rsidRPr="00D76756" w:rsidRDefault="00A830B2" w:rsidP="006C6EF2">
            <w:pPr>
              <w:rPr>
                <w:rFonts w:cs="Arial"/>
                <w:b/>
              </w:rPr>
            </w:pPr>
          </w:p>
        </w:tc>
        <w:tc>
          <w:tcPr>
            <w:tcW w:w="1702" w:type="dxa"/>
            <w:gridSpan w:val="2"/>
            <w:tcBorders>
              <w:bottom w:val="nil"/>
            </w:tcBorders>
          </w:tcPr>
          <w:p w:rsidR="00A830B2" w:rsidRPr="00D76756" w:rsidRDefault="00A830B2" w:rsidP="006C6EF2">
            <w:pPr>
              <w:rPr>
                <w:rFonts w:cs="Arial"/>
              </w:rPr>
            </w:pPr>
          </w:p>
        </w:tc>
        <w:tc>
          <w:tcPr>
            <w:tcW w:w="12852" w:type="dxa"/>
            <w:gridSpan w:val="7"/>
            <w:tcBorders>
              <w:bottom w:val="nil"/>
              <w:right w:val="thinThickThinSmallGap" w:sz="24" w:space="0" w:color="auto"/>
            </w:tcBorders>
          </w:tcPr>
          <w:p w:rsidR="00A830B2" w:rsidRPr="00D76756" w:rsidRDefault="00A830B2" w:rsidP="006C6EF2">
            <w:pPr>
              <w:rPr>
                <w:rFonts w:cs="Arial"/>
              </w:rPr>
            </w:pPr>
          </w:p>
          <w:p w:rsidR="00A830B2" w:rsidRPr="00D76756" w:rsidRDefault="00A830B2"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A830B2" w:rsidRPr="00D76756" w:rsidRDefault="00A830B2"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A830B2" w:rsidRPr="00D76756" w:rsidRDefault="00A830B2" w:rsidP="006C6EF2">
            <w:pPr>
              <w:rPr>
                <w:rFonts w:cs="Arial"/>
              </w:rPr>
            </w:pPr>
          </w:p>
        </w:tc>
      </w:tr>
      <w:tr w:rsidR="00A830B2" w:rsidRPr="00D76756" w:rsidTr="007C458B">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A830B2" w:rsidRPr="00D76756" w:rsidRDefault="00A830B2"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A830B2" w:rsidRPr="00D76756" w:rsidRDefault="00A830B2" w:rsidP="006C6EF2">
            <w:pPr>
              <w:rPr>
                <w:rFonts w:cs="Arial"/>
              </w:rPr>
            </w:pPr>
            <w:r w:rsidRPr="00D76756">
              <w:rPr>
                <w:rFonts w:cs="Arial"/>
              </w:rPr>
              <w:t>Result &amp; comments</w:t>
            </w:r>
          </w:p>
        </w:tc>
      </w:tr>
      <w:tr w:rsidR="001B615E" w:rsidRPr="00D76756" w:rsidTr="007C458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12" w:space="0" w:color="auto"/>
              <w:bottom w:val="single" w:sz="4" w:space="0" w:color="auto"/>
            </w:tcBorders>
            <w:shd w:val="clear" w:color="auto" w:fill="FFFF00"/>
          </w:tcPr>
          <w:p w:rsidR="001B615E" w:rsidRPr="001B615E" w:rsidRDefault="007C458B" w:rsidP="001B615E">
            <w:pPr>
              <w:rPr>
                <w:rFonts w:cs="Arial"/>
                <w:color w:val="000000"/>
                <w:szCs w:val="16"/>
              </w:rPr>
            </w:pPr>
            <w:hyperlink r:id="rId11" w:history="1">
              <w:r w:rsidR="001B615E" w:rsidRPr="007C458B">
                <w:rPr>
                  <w:rStyle w:val="Hyperlink"/>
                  <w:rFonts w:cs="Arial"/>
                  <w:szCs w:val="16"/>
                </w:rPr>
                <w:t>C1-131800</w:t>
              </w:r>
            </w:hyperlink>
          </w:p>
        </w:tc>
        <w:tc>
          <w:tcPr>
            <w:tcW w:w="4604" w:type="dxa"/>
            <w:tcBorders>
              <w:top w:val="single" w:sz="12" w:space="0" w:color="auto"/>
              <w:bottom w:val="single" w:sz="4" w:space="0" w:color="auto"/>
            </w:tcBorders>
            <w:shd w:val="clear" w:color="auto" w:fill="FFFF00"/>
          </w:tcPr>
          <w:p w:rsidR="001B615E" w:rsidRPr="0046081D" w:rsidRDefault="001B615E" w:rsidP="0072542B">
            <w:pPr>
              <w:rPr>
                <w:rFonts w:cs="Arial"/>
                <w:color w:val="000000"/>
              </w:rPr>
            </w:pPr>
            <w:r w:rsidRPr="0046081D">
              <w:rPr>
                <w:rFonts w:cs="Arial"/>
                <w:color w:val="000000"/>
              </w:rPr>
              <w:t>LS on Optimization of the IMS Information and Security Parameters for CS to PS SRVCC from GERAN to E-UTRAN/HSPA (GP-121431)</w:t>
            </w:r>
          </w:p>
        </w:tc>
        <w:tc>
          <w:tcPr>
            <w:tcW w:w="1774" w:type="dxa"/>
            <w:gridSpan w:val="2"/>
            <w:tcBorders>
              <w:top w:val="single" w:sz="12" w:space="0" w:color="auto"/>
              <w:bottom w:val="single" w:sz="4" w:space="0" w:color="auto"/>
            </w:tcBorders>
            <w:shd w:val="clear" w:color="auto" w:fill="FFFF00"/>
          </w:tcPr>
          <w:p w:rsidR="001B615E" w:rsidRPr="0046081D" w:rsidRDefault="001B615E" w:rsidP="0072542B">
            <w:pPr>
              <w:rPr>
                <w:rFonts w:cs="Arial"/>
                <w:color w:val="000000"/>
              </w:rPr>
            </w:pPr>
            <w:r w:rsidRPr="0046081D">
              <w:rPr>
                <w:rFonts w:cs="Arial"/>
                <w:color w:val="000000"/>
              </w:rPr>
              <w:t>GERAN2</w:t>
            </w:r>
          </w:p>
        </w:tc>
        <w:tc>
          <w:tcPr>
            <w:tcW w:w="896" w:type="dxa"/>
            <w:tcBorders>
              <w:top w:val="single" w:sz="12" w:space="0" w:color="auto"/>
              <w:bottom w:val="single" w:sz="4" w:space="0" w:color="auto"/>
            </w:tcBorders>
            <w:shd w:val="clear" w:color="auto" w:fill="FFFF00"/>
          </w:tcPr>
          <w:p w:rsidR="001B615E" w:rsidRDefault="001B615E" w:rsidP="0072542B">
            <w:pPr>
              <w:rPr>
                <w:rFonts w:cs="Arial"/>
                <w:color w:val="000000"/>
              </w:rPr>
            </w:pPr>
            <w:r>
              <w:rPr>
                <w:rFonts w:cs="Arial"/>
                <w:color w:val="000000"/>
              </w:rPr>
              <w:t>To: CT1, SA3</w:t>
            </w:r>
          </w:p>
          <w:p w:rsidR="001B615E" w:rsidRDefault="001B615E" w:rsidP="0072542B">
            <w:pPr>
              <w:rPr>
                <w:rFonts w:cs="Arial"/>
                <w:color w:val="000000"/>
              </w:rPr>
            </w:pPr>
          </w:p>
          <w:p w:rsidR="001B615E" w:rsidRPr="00D76756" w:rsidRDefault="001B615E" w:rsidP="0072542B">
            <w:pPr>
              <w:rPr>
                <w:rFonts w:cs="Arial"/>
                <w:color w:val="000000"/>
              </w:rPr>
            </w:pPr>
            <w:r>
              <w:rPr>
                <w:rFonts w:cs="Arial"/>
                <w:color w:val="000000"/>
              </w:rPr>
              <w:t>CC: RAN2, RAN3, SA2</w:t>
            </w:r>
          </w:p>
        </w:tc>
        <w:tc>
          <w:tcPr>
            <w:tcW w:w="4727" w:type="dxa"/>
            <w:gridSpan w:val="2"/>
            <w:tcBorders>
              <w:top w:val="single" w:sz="12" w:space="0" w:color="auto"/>
              <w:bottom w:val="single" w:sz="4" w:space="0" w:color="auto"/>
              <w:right w:val="thinThickThinSmallGap" w:sz="24" w:space="0" w:color="auto"/>
            </w:tcBorders>
            <w:shd w:val="clear" w:color="auto" w:fill="FFFF00"/>
          </w:tcPr>
          <w:p w:rsidR="001B615E" w:rsidRDefault="007C458B" w:rsidP="0072542B">
            <w:pPr>
              <w:rPr>
                <w:rFonts w:eastAsia="Batang" w:cs="Arial"/>
                <w:color w:val="000000"/>
                <w:lang w:eastAsia="ko-KR"/>
              </w:rPr>
            </w:pPr>
            <w:r>
              <w:rPr>
                <w:rFonts w:eastAsia="Batang" w:cs="Arial"/>
                <w:color w:val="000000"/>
                <w:lang w:eastAsia="ko-KR"/>
              </w:rPr>
              <w:t>Proposed Action: Reply LS needed</w:t>
            </w:r>
          </w:p>
          <w:p w:rsidR="007C458B" w:rsidRDefault="007C458B" w:rsidP="0072542B">
            <w:pPr>
              <w:rPr>
                <w:rFonts w:eastAsia="Batang" w:cs="Arial"/>
                <w:color w:val="000000"/>
                <w:lang w:eastAsia="ko-KR"/>
              </w:rPr>
            </w:pPr>
          </w:p>
          <w:p w:rsidR="001B615E" w:rsidRPr="0046081D" w:rsidRDefault="001B615E" w:rsidP="0072542B">
            <w:pPr>
              <w:rPr>
                <w:rFonts w:eastAsia="Batang" w:cs="Arial"/>
                <w:color w:val="FF0000"/>
                <w:lang w:eastAsia="ko-KR"/>
              </w:rPr>
            </w:pPr>
            <w:r w:rsidRPr="0046081D">
              <w:rPr>
                <w:rFonts w:eastAsia="Batang" w:cs="Arial"/>
                <w:color w:val="FF0000"/>
                <w:lang w:eastAsia="ko-KR"/>
              </w:rPr>
              <w:t>forwarded from last CT1 meeting</w:t>
            </w:r>
          </w:p>
          <w:p w:rsidR="001B615E" w:rsidRDefault="001B615E" w:rsidP="00CE5C29">
            <w:pPr>
              <w:rPr>
                <w:rFonts w:eastAsia="Batang" w:cs="Arial"/>
                <w:color w:val="000000"/>
                <w:lang w:eastAsia="ko-KR"/>
              </w:rPr>
            </w:pPr>
            <w:r>
              <w:rPr>
                <w:rFonts w:eastAsia="Batang" w:cs="Arial"/>
                <w:color w:val="000000"/>
                <w:lang w:eastAsia="ko-KR"/>
              </w:rPr>
              <w:t>Reply LS in C1-131392 was not agreed</w:t>
            </w:r>
          </w:p>
          <w:p w:rsidR="001B615E" w:rsidRDefault="001B615E" w:rsidP="0072542B">
            <w:pPr>
              <w:rPr>
                <w:rFonts w:eastAsia="Batang" w:cs="Arial"/>
                <w:color w:val="000000"/>
                <w:lang w:eastAsia="ko-KR"/>
              </w:rPr>
            </w:pPr>
          </w:p>
          <w:p w:rsidR="001B615E" w:rsidRDefault="001B615E" w:rsidP="0072542B">
            <w:pPr>
              <w:rPr>
                <w:rFonts w:eastAsia="Batang" w:cs="Arial"/>
                <w:color w:val="000000"/>
                <w:lang w:eastAsia="ko-KR"/>
              </w:rPr>
            </w:pPr>
            <w:r>
              <w:rPr>
                <w:rFonts w:eastAsia="Batang" w:cs="Arial"/>
                <w:color w:val="000000"/>
                <w:lang w:eastAsia="ko-KR"/>
              </w:rPr>
              <w:t>Authoring Company: Renesas and Ericsson</w:t>
            </w:r>
          </w:p>
          <w:p w:rsidR="001B615E" w:rsidRDefault="001B615E" w:rsidP="0072542B">
            <w:pPr>
              <w:rPr>
                <w:rFonts w:eastAsia="Batang" w:cs="Arial"/>
                <w:color w:val="000000"/>
                <w:lang w:eastAsia="ko-KR"/>
              </w:rPr>
            </w:pPr>
          </w:p>
          <w:p w:rsidR="001B615E" w:rsidRDefault="001B615E" w:rsidP="0072542B">
            <w:pPr>
              <w:rPr>
                <w:rFonts w:eastAsia="Batang" w:cs="Arial"/>
                <w:color w:val="000000"/>
                <w:lang w:eastAsia="ko-KR"/>
              </w:rPr>
            </w:pPr>
            <w:r>
              <w:rPr>
                <w:rFonts w:eastAsia="Batang" w:cs="Arial"/>
                <w:color w:val="000000"/>
                <w:lang w:eastAsia="ko-KR"/>
              </w:rPr>
              <w:t>Related Tdocs:</w:t>
            </w:r>
          </w:p>
          <w:p w:rsidR="001B615E" w:rsidRPr="00D76756" w:rsidRDefault="001B615E" w:rsidP="0072542B">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2" w:history="1">
              <w:r w:rsidR="001B615E" w:rsidRPr="007C458B">
                <w:rPr>
                  <w:rStyle w:val="Hyperlink"/>
                  <w:rFonts w:cs="Arial"/>
                  <w:szCs w:val="16"/>
                </w:rPr>
                <w:t>C1-131801</w:t>
              </w:r>
            </w:hyperlink>
          </w:p>
        </w:tc>
        <w:tc>
          <w:tcPr>
            <w:tcW w:w="4604" w:type="dxa"/>
            <w:tcBorders>
              <w:top w:val="single" w:sz="4" w:space="0" w:color="auto"/>
              <w:bottom w:val="single" w:sz="4" w:space="0" w:color="auto"/>
            </w:tcBorders>
            <w:shd w:val="clear" w:color="auto" w:fill="FFFF00"/>
          </w:tcPr>
          <w:p w:rsidR="001B615E" w:rsidRDefault="001B615E" w:rsidP="0072542B">
            <w:pPr>
              <w:rPr>
                <w:rFonts w:ascii="Times New Roman" w:eastAsia="Calibri" w:hAnsi="Times New Roman"/>
                <w:sz w:val="24"/>
                <w:szCs w:val="24"/>
              </w:rPr>
            </w:pPr>
            <w:r>
              <w:rPr>
                <w:rFonts w:cs="Arial"/>
                <w:color w:val="000000"/>
              </w:rPr>
              <w:t>Provisioning of E-UTRA Radio Capabilities in GERAN (GP-130258)</w:t>
            </w:r>
          </w:p>
        </w:tc>
        <w:tc>
          <w:tcPr>
            <w:tcW w:w="1774" w:type="dxa"/>
            <w:gridSpan w:val="2"/>
            <w:tcBorders>
              <w:top w:val="single" w:sz="4" w:space="0" w:color="auto"/>
              <w:bottom w:val="single" w:sz="4" w:space="0" w:color="auto"/>
            </w:tcBorders>
            <w:shd w:val="clear" w:color="auto" w:fill="FFFF00"/>
          </w:tcPr>
          <w:p w:rsidR="001B615E" w:rsidRDefault="001B615E" w:rsidP="0072542B">
            <w:pPr>
              <w:rPr>
                <w:rFonts w:ascii="Times New Roman" w:eastAsia="Calibri" w:hAnsi="Times New Roman"/>
                <w:sz w:val="24"/>
                <w:szCs w:val="24"/>
              </w:rPr>
            </w:pPr>
            <w:r>
              <w:rPr>
                <w:rFonts w:cs="Arial"/>
                <w:color w:val="000000"/>
              </w:rPr>
              <w:t>GERAN2</w:t>
            </w:r>
          </w:p>
        </w:tc>
        <w:tc>
          <w:tcPr>
            <w:tcW w:w="896" w:type="dxa"/>
            <w:tcBorders>
              <w:top w:val="single" w:sz="4" w:space="0" w:color="auto"/>
              <w:bottom w:val="single" w:sz="4" w:space="0" w:color="auto"/>
            </w:tcBorders>
            <w:shd w:val="clear" w:color="auto" w:fill="FFFF00"/>
          </w:tcPr>
          <w:p w:rsidR="001B615E" w:rsidRDefault="001B615E" w:rsidP="0072542B">
            <w:pPr>
              <w:rPr>
                <w:rFonts w:cs="Arial"/>
                <w:color w:val="000000"/>
              </w:rPr>
            </w:pPr>
            <w:r>
              <w:rPr>
                <w:rFonts w:cs="Arial"/>
                <w:color w:val="000000"/>
              </w:rPr>
              <w:t>To: RAN2, SA2, CT1, CT4</w:t>
            </w:r>
          </w:p>
          <w:p w:rsidR="001B615E" w:rsidRDefault="001B615E" w:rsidP="0072542B">
            <w:pPr>
              <w:rPr>
                <w:rFonts w:cs="Arial"/>
                <w:color w:val="000000"/>
              </w:rPr>
            </w:pPr>
          </w:p>
          <w:p w:rsidR="001B615E" w:rsidRPr="00D76756" w:rsidRDefault="001B615E" w:rsidP="0072542B">
            <w:pPr>
              <w:rPr>
                <w:rFonts w:cs="Arial"/>
                <w:color w:val="000000"/>
              </w:rPr>
            </w:pPr>
            <w:r>
              <w:rPr>
                <w:rFonts w:cs="Arial"/>
                <w:color w:val="000000"/>
              </w:rPr>
              <w:t>CC: RAN3</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 Reply LS might be needed</w:t>
            </w:r>
          </w:p>
          <w:p w:rsidR="001B615E" w:rsidRDefault="001B615E" w:rsidP="0072542B">
            <w:pPr>
              <w:rPr>
                <w:rFonts w:eastAsia="Batang" w:cs="Arial"/>
                <w:color w:val="000000"/>
                <w:lang w:eastAsia="ko-KR"/>
              </w:rPr>
            </w:pPr>
          </w:p>
          <w:p w:rsidR="001B615E" w:rsidRPr="0046081D" w:rsidRDefault="001B615E" w:rsidP="00CE5C29">
            <w:pPr>
              <w:rPr>
                <w:rFonts w:eastAsia="Batang" w:cs="Arial"/>
                <w:color w:val="FF0000"/>
                <w:lang w:eastAsia="ko-KR"/>
              </w:rPr>
            </w:pPr>
            <w:r w:rsidRPr="0046081D">
              <w:rPr>
                <w:rFonts w:eastAsia="Batang" w:cs="Arial"/>
                <w:color w:val="FF0000"/>
                <w:lang w:eastAsia="ko-KR"/>
              </w:rPr>
              <w:t>forwarded from last CT1 meeting</w:t>
            </w:r>
          </w:p>
          <w:p w:rsidR="001B615E" w:rsidRDefault="001B615E" w:rsidP="0072542B">
            <w:pPr>
              <w:rPr>
                <w:rFonts w:eastAsia="Batang" w:cs="Arial"/>
                <w:color w:val="000000"/>
                <w:lang w:eastAsia="ko-KR"/>
              </w:rPr>
            </w:pPr>
            <w:r>
              <w:rPr>
                <w:rFonts w:eastAsia="Batang" w:cs="Arial"/>
                <w:color w:val="000000"/>
                <w:lang w:eastAsia="ko-KR"/>
              </w:rPr>
              <w:t xml:space="preserve"> </w:t>
            </w:r>
          </w:p>
          <w:p w:rsidR="001B615E" w:rsidRDefault="001B615E" w:rsidP="0072542B">
            <w:pPr>
              <w:rPr>
                <w:rFonts w:eastAsia="Batang" w:cs="Arial"/>
                <w:color w:val="000000"/>
                <w:lang w:eastAsia="ko-KR"/>
              </w:rPr>
            </w:pPr>
            <w:r>
              <w:rPr>
                <w:rFonts w:eastAsia="Batang" w:cs="Arial"/>
                <w:color w:val="000000"/>
                <w:lang w:eastAsia="ko-KR"/>
              </w:rPr>
              <w:t>Authoring Company: Renesas</w:t>
            </w:r>
          </w:p>
          <w:p w:rsidR="001B615E" w:rsidRDefault="001B615E" w:rsidP="0072542B">
            <w:pPr>
              <w:rPr>
                <w:rFonts w:eastAsia="Batang" w:cs="Arial"/>
                <w:color w:val="000000"/>
                <w:lang w:eastAsia="ko-KR"/>
              </w:rPr>
            </w:pPr>
          </w:p>
          <w:p w:rsidR="001B615E" w:rsidRDefault="001B615E" w:rsidP="0072542B">
            <w:pPr>
              <w:rPr>
                <w:rFonts w:eastAsia="Batang" w:cs="Arial"/>
                <w:color w:val="000000"/>
                <w:lang w:eastAsia="ko-KR"/>
              </w:rPr>
            </w:pPr>
            <w:r>
              <w:rPr>
                <w:rFonts w:eastAsia="Batang" w:cs="Arial"/>
                <w:color w:val="000000"/>
                <w:lang w:eastAsia="ko-KR"/>
              </w:rPr>
              <w:t>Related Tdocs:</w:t>
            </w:r>
          </w:p>
          <w:p w:rsidR="007C458B" w:rsidRDefault="007C458B" w:rsidP="00C2311A">
            <w:pPr>
              <w:rPr>
                <w:rFonts w:eastAsia="Batang" w:cs="Arial"/>
                <w:color w:val="000000"/>
                <w:lang w:eastAsia="ko-KR"/>
              </w:rPr>
            </w:pPr>
            <w:r>
              <w:rPr>
                <w:rFonts w:eastAsia="Batang" w:cs="Arial"/>
                <w:color w:val="000000"/>
                <w:lang w:eastAsia="ko-KR"/>
              </w:rPr>
              <w:t>C1-131801 in-LS from GERAN2</w:t>
            </w:r>
          </w:p>
          <w:p w:rsidR="001B615E" w:rsidRPr="00D76756" w:rsidRDefault="007C458B" w:rsidP="00C2311A">
            <w:pPr>
              <w:rPr>
                <w:rFonts w:eastAsia="Batang" w:cs="Arial"/>
                <w:color w:val="000000"/>
                <w:lang w:eastAsia="ko-KR"/>
              </w:rPr>
            </w:pPr>
            <w:r>
              <w:rPr>
                <w:rFonts w:eastAsia="Batang" w:cs="Arial"/>
                <w:color w:val="000000"/>
                <w:lang w:eastAsia="ko-KR"/>
              </w:rPr>
              <w:t>C1-131802 Reply from RAN2</w:t>
            </w:r>
          </w:p>
        </w:tc>
      </w:tr>
      <w:tr w:rsidR="001B615E" w:rsidRPr="00D76756" w:rsidTr="007C458B">
        <w:tc>
          <w:tcPr>
            <w:tcW w:w="1053" w:type="dxa"/>
            <w:tcBorders>
              <w:left w:val="thinThickThinSmallGap" w:sz="24" w:space="0" w:color="auto"/>
              <w:bottom w:val="nil"/>
            </w:tcBorders>
            <w:shd w:val="clear" w:color="auto" w:fill="00FF00"/>
          </w:tcPr>
          <w:p w:rsidR="001B615E" w:rsidRPr="003D7BEA" w:rsidRDefault="001B615E" w:rsidP="001B615E">
            <w:pPr>
              <w:rPr>
                <w:rFonts w:cs="Arial"/>
              </w:rPr>
            </w:pPr>
          </w:p>
        </w:tc>
        <w:tc>
          <w:tcPr>
            <w:tcW w:w="1702" w:type="dxa"/>
            <w:gridSpan w:val="2"/>
            <w:tcBorders>
              <w:bottom w:val="nil"/>
            </w:tcBorders>
          </w:tcPr>
          <w:p w:rsidR="001B615E" w:rsidRPr="00D76756" w:rsidRDefault="001B615E" w:rsidP="001B615E">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3" w:history="1">
              <w:r w:rsidR="001B615E" w:rsidRPr="007C458B">
                <w:rPr>
                  <w:rStyle w:val="Hyperlink"/>
                  <w:rFonts w:cs="Arial"/>
                  <w:szCs w:val="16"/>
                </w:rPr>
                <w:t>C1-131802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Response LS on Provisioning of E-UTRA Radio Capabilities in GERAN (R2-131514)</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RAN2</w:t>
            </w:r>
          </w:p>
        </w:tc>
        <w:tc>
          <w:tcPr>
            <w:tcW w:w="896" w:type="dxa"/>
            <w:tcBorders>
              <w:top w:val="single" w:sz="4" w:space="0" w:color="auto"/>
              <w:bottom w:val="single" w:sz="4" w:space="0" w:color="auto"/>
            </w:tcBorders>
            <w:shd w:val="clear" w:color="auto" w:fill="FFFF00"/>
          </w:tcPr>
          <w:p w:rsidR="001B615E" w:rsidRDefault="007C458B" w:rsidP="001B615E">
            <w:pPr>
              <w:rPr>
                <w:rFonts w:cs="Arial"/>
                <w:color w:val="000000"/>
                <w:szCs w:val="16"/>
              </w:rPr>
            </w:pPr>
            <w:r>
              <w:rPr>
                <w:rFonts w:cs="Arial"/>
                <w:color w:val="000000"/>
                <w:szCs w:val="16"/>
              </w:rPr>
              <w:t>To: GERAN2</w:t>
            </w:r>
          </w:p>
          <w:p w:rsidR="007C458B" w:rsidRDefault="007C458B" w:rsidP="001B615E">
            <w:pPr>
              <w:rPr>
                <w:rFonts w:cs="Arial"/>
                <w:color w:val="000000"/>
                <w:szCs w:val="16"/>
              </w:rPr>
            </w:pPr>
          </w:p>
          <w:p w:rsidR="007C458B" w:rsidRPr="001B615E" w:rsidRDefault="007C458B" w:rsidP="001B615E">
            <w:pPr>
              <w:rPr>
                <w:rFonts w:cs="Arial"/>
                <w:color w:val="000000"/>
                <w:szCs w:val="16"/>
              </w:rPr>
            </w:pPr>
            <w:r>
              <w:rPr>
                <w:rFonts w:cs="Arial"/>
                <w:color w:val="000000"/>
                <w:szCs w:val="16"/>
              </w:rPr>
              <w:t>CC: RAN3, SA2, CT1,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 Huawei</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7C458B" w:rsidRDefault="007C458B" w:rsidP="007C458B">
            <w:pPr>
              <w:rPr>
                <w:rFonts w:eastAsia="Batang" w:cs="Arial"/>
                <w:color w:val="000000"/>
                <w:lang w:eastAsia="ko-KR"/>
              </w:rPr>
            </w:pPr>
            <w:r>
              <w:rPr>
                <w:rFonts w:eastAsia="Batang" w:cs="Arial"/>
                <w:color w:val="000000"/>
                <w:lang w:eastAsia="ko-KR"/>
              </w:rPr>
              <w:t>C1-131801 in-LS from GERAN2</w:t>
            </w:r>
          </w:p>
          <w:p w:rsidR="001B615E" w:rsidRPr="001B615E" w:rsidRDefault="007C458B" w:rsidP="007C458B">
            <w:pPr>
              <w:rPr>
                <w:rFonts w:eastAsia="Batang" w:cs="Arial"/>
                <w:color w:val="000000"/>
                <w:lang w:eastAsia="ko-KR"/>
              </w:rPr>
            </w:pPr>
            <w:r>
              <w:rPr>
                <w:rFonts w:eastAsia="Batang" w:cs="Arial"/>
                <w:color w:val="000000"/>
                <w:lang w:eastAsia="ko-KR"/>
              </w:rPr>
              <w:t>C1-131802 Reply from RAN2</w:t>
            </w:r>
          </w:p>
        </w:tc>
      </w:tr>
      <w:tr w:rsidR="001B615E" w:rsidRPr="00D76756" w:rsidTr="007C458B">
        <w:tc>
          <w:tcPr>
            <w:tcW w:w="1053" w:type="dxa"/>
            <w:tcBorders>
              <w:left w:val="thinThickThinSmallGap" w:sz="24" w:space="0" w:color="auto"/>
              <w:bottom w:val="nil"/>
            </w:tcBorders>
          </w:tcPr>
          <w:p w:rsidR="001B615E" w:rsidRPr="003D7BEA" w:rsidRDefault="001B615E" w:rsidP="00C2311A">
            <w:pPr>
              <w:rPr>
                <w:rFonts w:cs="Arial"/>
              </w:rPr>
            </w:pPr>
          </w:p>
        </w:tc>
        <w:tc>
          <w:tcPr>
            <w:tcW w:w="1702" w:type="dxa"/>
            <w:gridSpan w:val="2"/>
            <w:tcBorders>
              <w:bottom w:val="nil"/>
            </w:tcBorders>
          </w:tcPr>
          <w:p w:rsidR="001B615E" w:rsidRPr="00D76756" w:rsidRDefault="001B615E" w:rsidP="00C2311A">
            <w:pPr>
              <w:rPr>
                <w:rFonts w:cs="Arial"/>
              </w:rPr>
            </w:pPr>
          </w:p>
        </w:tc>
        <w:tc>
          <w:tcPr>
            <w:tcW w:w="851" w:type="dxa"/>
            <w:tcBorders>
              <w:top w:val="single" w:sz="4" w:space="0" w:color="auto"/>
              <w:bottom w:val="single" w:sz="4" w:space="0" w:color="auto"/>
            </w:tcBorders>
            <w:shd w:val="clear" w:color="auto" w:fill="FFFF00"/>
          </w:tcPr>
          <w:p w:rsidR="001B615E" w:rsidRDefault="007C458B" w:rsidP="00C2311A">
            <w:pPr>
              <w:rPr>
                <w:rFonts w:ascii="Times New Roman" w:eastAsiaTheme="minorHAnsi" w:hAnsi="Times New Roman"/>
                <w:sz w:val="24"/>
                <w:szCs w:val="24"/>
              </w:rPr>
            </w:pPr>
            <w:hyperlink r:id="rId14" w:history="1">
              <w:r w:rsidR="001B615E" w:rsidRPr="007C458B">
                <w:rPr>
                  <w:rStyle w:val="Hyperlink"/>
                  <w:rFonts w:cs="Arial"/>
                  <w:szCs w:val="16"/>
                </w:rPr>
                <w:t>C1-131803</w:t>
              </w:r>
            </w:hyperlink>
          </w:p>
        </w:tc>
        <w:tc>
          <w:tcPr>
            <w:tcW w:w="4604" w:type="dxa"/>
            <w:tcBorders>
              <w:top w:val="single" w:sz="4" w:space="0" w:color="auto"/>
              <w:bottom w:val="single" w:sz="4" w:space="0" w:color="auto"/>
            </w:tcBorders>
            <w:shd w:val="clear" w:color="auto" w:fill="FFFF00"/>
          </w:tcPr>
          <w:p w:rsidR="001B615E" w:rsidRDefault="001B615E" w:rsidP="00C2311A">
            <w:pPr>
              <w:rPr>
                <w:rFonts w:ascii="Times New Roman" w:eastAsiaTheme="minorHAnsi" w:hAnsi="Times New Roman"/>
                <w:sz w:val="24"/>
                <w:szCs w:val="24"/>
              </w:rPr>
            </w:pPr>
            <w:r>
              <w:rPr>
                <w:rFonts w:cs="Arial"/>
                <w:color w:val="000000"/>
              </w:rPr>
              <w:t>LS on NAS cause value for CSFB when there's no 2G/3G roaming agreement</w:t>
            </w:r>
          </w:p>
        </w:tc>
        <w:tc>
          <w:tcPr>
            <w:tcW w:w="1774" w:type="dxa"/>
            <w:gridSpan w:val="2"/>
            <w:tcBorders>
              <w:top w:val="single" w:sz="4" w:space="0" w:color="auto"/>
              <w:bottom w:val="single" w:sz="4" w:space="0" w:color="auto"/>
            </w:tcBorders>
            <w:shd w:val="clear" w:color="auto" w:fill="FFFF00"/>
          </w:tcPr>
          <w:p w:rsidR="001B615E" w:rsidRDefault="001B615E" w:rsidP="00C2311A">
            <w:pPr>
              <w:rPr>
                <w:rFonts w:ascii="Times New Roman" w:eastAsiaTheme="minorHAnsi" w:hAnsi="Times New Roman"/>
                <w:sz w:val="24"/>
                <w:szCs w:val="24"/>
              </w:rPr>
            </w:pPr>
            <w:r>
              <w:rPr>
                <w:rFonts w:cs="Arial"/>
                <w:color w:val="000000"/>
              </w:rPr>
              <w:t>GSMA IREG Packet</w:t>
            </w:r>
          </w:p>
        </w:tc>
        <w:tc>
          <w:tcPr>
            <w:tcW w:w="896" w:type="dxa"/>
            <w:tcBorders>
              <w:top w:val="single" w:sz="4" w:space="0" w:color="auto"/>
              <w:bottom w:val="single" w:sz="4" w:space="0" w:color="auto"/>
            </w:tcBorders>
            <w:shd w:val="clear" w:color="auto" w:fill="FFFF00"/>
          </w:tcPr>
          <w:p w:rsidR="001B615E" w:rsidRPr="00D76756" w:rsidRDefault="001B615E" w:rsidP="00C2311A">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 Reply LS needed</w:t>
            </w:r>
          </w:p>
          <w:p w:rsidR="001B615E" w:rsidRDefault="001B615E" w:rsidP="00C2311A">
            <w:pPr>
              <w:rPr>
                <w:rFonts w:eastAsia="Batang" w:cs="Arial"/>
                <w:color w:val="000000"/>
                <w:lang w:eastAsia="ko-KR"/>
              </w:rPr>
            </w:pPr>
          </w:p>
          <w:p w:rsidR="001B615E" w:rsidRPr="0046081D" w:rsidRDefault="001B615E" w:rsidP="00CE5C29">
            <w:pPr>
              <w:rPr>
                <w:rFonts w:eastAsia="Batang" w:cs="Arial"/>
                <w:color w:val="FF0000"/>
                <w:lang w:eastAsia="ko-KR"/>
              </w:rPr>
            </w:pPr>
            <w:r w:rsidRPr="0046081D">
              <w:rPr>
                <w:rFonts w:eastAsia="Batang" w:cs="Arial"/>
                <w:color w:val="FF0000"/>
                <w:lang w:eastAsia="ko-KR"/>
              </w:rPr>
              <w:t>forwarded from last CT1 meeting</w:t>
            </w:r>
          </w:p>
          <w:p w:rsidR="001B615E" w:rsidRDefault="001B615E" w:rsidP="00CE5C29">
            <w:pPr>
              <w:rPr>
                <w:rFonts w:eastAsia="Batang" w:cs="Arial"/>
                <w:color w:val="000000"/>
                <w:lang w:eastAsia="ko-KR"/>
              </w:rPr>
            </w:pPr>
            <w:r>
              <w:rPr>
                <w:rFonts w:eastAsia="Batang" w:cs="Arial"/>
                <w:color w:val="000000"/>
                <w:lang w:eastAsia="ko-KR"/>
              </w:rPr>
              <w:t>Reply LS in C1-131393 was not agreed</w:t>
            </w:r>
          </w:p>
          <w:p w:rsidR="001B615E" w:rsidRDefault="001B615E" w:rsidP="00C2311A">
            <w:pPr>
              <w:rPr>
                <w:rFonts w:eastAsia="Batang" w:cs="Arial"/>
                <w:color w:val="000000"/>
                <w:lang w:eastAsia="ko-KR"/>
              </w:rPr>
            </w:pPr>
          </w:p>
          <w:p w:rsidR="001B615E" w:rsidRDefault="001B615E" w:rsidP="00C2311A">
            <w:pPr>
              <w:rPr>
                <w:rFonts w:eastAsia="Batang" w:cs="Arial"/>
                <w:color w:val="000000"/>
                <w:lang w:eastAsia="ko-KR"/>
              </w:rPr>
            </w:pPr>
            <w:r>
              <w:rPr>
                <w:rFonts w:eastAsia="Batang" w:cs="Arial"/>
                <w:color w:val="000000"/>
                <w:lang w:eastAsia="ko-KR"/>
              </w:rPr>
              <w:t>Authoring Company: NTT DoCoMo</w:t>
            </w:r>
          </w:p>
          <w:p w:rsidR="001B615E" w:rsidRDefault="001B615E" w:rsidP="00C2311A">
            <w:pPr>
              <w:rPr>
                <w:rFonts w:eastAsia="Batang" w:cs="Arial"/>
                <w:color w:val="000000"/>
                <w:lang w:eastAsia="ko-KR"/>
              </w:rPr>
            </w:pPr>
          </w:p>
          <w:p w:rsidR="001B615E" w:rsidRPr="00D76756" w:rsidRDefault="001B615E" w:rsidP="00C2311A">
            <w:pPr>
              <w:rPr>
                <w:rFonts w:eastAsia="Batang" w:cs="Arial"/>
                <w:color w:val="000000"/>
                <w:lang w:eastAsia="ko-KR"/>
              </w:rPr>
            </w:pPr>
            <w:r>
              <w:rPr>
                <w:rFonts w:eastAsia="Batang" w:cs="Arial"/>
                <w:color w:val="000000"/>
                <w:lang w:eastAsia="ko-KR"/>
              </w:rPr>
              <w:t>Related Tdocs:</w:t>
            </w:r>
          </w:p>
        </w:tc>
      </w:tr>
      <w:tr w:rsidR="001B615E" w:rsidRPr="00D76756" w:rsidTr="007C458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5" w:history="1">
              <w:r w:rsidR="001B615E" w:rsidRPr="007C458B">
                <w:rPr>
                  <w:rStyle w:val="Hyperlink"/>
                  <w:rFonts w:cs="Arial"/>
                  <w:szCs w:val="16"/>
                </w:rPr>
                <w:t>C1-</w:t>
              </w:r>
              <w:r w:rsidR="001B615E" w:rsidRPr="007C458B">
                <w:rPr>
                  <w:rStyle w:val="Hyperlink"/>
                  <w:rFonts w:cs="Arial"/>
                  <w:szCs w:val="16"/>
                </w:rPr>
                <w:lastRenderedPageBreak/>
                <w:t>13</w:t>
              </w:r>
              <w:r w:rsidR="001B615E" w:rsidRPr="007C458B">
                <w:rPr>
                  <w:rStyle w:val="Hyperlink"/>
                  <w:rFonts w:cs="Arial"/>
                  <w:szCs w:val="16"/>
                </w:rPr>
                <w:t>1</w:t>
              </w:r>
              <w:r w:rsidR="001B615E" w:rsidRPr="007C458B">
                <w:rPr>
                  <w:rStyle w:val="Hyperlink"/>
                  <w:rFonts w:cs="Arial"/>
                  <w:szCs w:val="16"/>
                </w:rPr>
                <w:t>8</w:t>
              </w:r>
              <w:r w:rsidR="001B615E" w:rsidRPr="007C458B">
                <w:rPr>
                  <w:rStyle w:val="Hyperlink"/>
                  <w:rFonts w:cs="Arial"/>
                  <w:szCs w:val="16"/>
                </w:rPr>
                <w:t>03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lastRenderedPageBreak/>
              <w:t xml:space="preserve">LS on NAS cause value for CSFB when there's no </w:t>
            </w:r>
            <w:r w:rsidRPr="001B615E">
              <w:rPr>
                <w:rFonts w:cs="Arial"/>
                <w:color w:val="000000"/>
                <w:szCs w:val="16"/>
              </w:rPr>
              <w:lastRenderedPageBreak/>
              <w:t>2G/3G roaming agreement.</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lastRenderedPageBreak/>
              <w:t xml:space="preserve">GSMA IREG </w:t>
            </w:r>
            <w:r w:rsidRPr="001B615E">
              <w:rPr>
                <w:rFonts w:cs="Arial"/>
                <w:color w:val="000000"/>
                <w:szCs w:val="16"/>
              </w:rPr>
              <w:lastRenderedPageBreak/>
              <w:t>Packet</w:t>
            </w:r>
          </w:p>
        </w:tc>
        <w:tc>
          <w:tcPr>
            <w:tcW w:w="896"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r>
              <w:rPr>
                <w:rFonts w:cs="Arial"/>
                <w:color w:val="000000"/>
                <w:szCs w:val="16"/>
              </w:rPr>
              <w:lastRenderedPageBreak/>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7C458B" w:rsidP="001B615E">
            <w:pPr>
              <w:rPr>
                <w:rFonts w:eastAsia="Batang" w:cs="Arial"/>
                <w:color w:val="000000"/>
                <w:lang w:eastAsia="ko-KR"/>
              </w:rPr>
            </w:pPr>
            <w:r>
              <w:rPr>
                <w:rFonts w:eastAsia="Batang" w:cs="Arial"/>
                <w:color w:val="000000"/>
                <w:lang w:eastAsia="ko-KR"/>
              </w:rPr>
              <w:t>Proposed Action: Reply LS needed</w:t>
            </w:r>
          </w:p>
          <w:p w:rsidR="007C458B" w:rsidRDefault="007C458B" w:rsidP="001B615E">
            <w:pPr>
              <w:rPr>
                <w:rFonts w:eastAsia="Batang" w:cs="Arial"/>
                <w:color w:val="000000"/>
                <w:lang w:eastAsia="ko-KR"/>
              </w:rPr>
            </w:pPr>
          </w:p>
          <w:p w:rsidR="007C458B" w:rsidRDefault="007C458B" w:rsidP="001B615E">
            <w:pPr>
              <w:rPr>
                <w:rFonts w:eastAsia="Batang" w:cs="Arial"/>
                <w:color w:val="000000"/>
                <w:lang w:eastAsia="ko-KR"/>
              </w:rPr>
            </w:pPr>
            <w:r>
              <w:rPr>
                <w:rFonts w:eastAsia="Batang" w:cs="Arial"/>
                <w:color w:val="000000"/>
                <w:lang w:eastAsia="ko-KR"/>
              </w:rPr>
              <w:t>Authoring Company:</w:t>
            </w:r>
          </w:p>
          <w:p w:rsidR="007C458B" w:rsidRDefault="007C458B" w:rsidP="001B615E">
            <w:pPr>
              <w:rPr>
                <w:rFonts w:eastAsia="Batang" w:cs="Arial"/>
                <w:color w:val="000000"/>
                <w:lang w:eastAsia="ko-KR"/>
              </w:rPr>
            </w:pPr>
          </w:p>
          <w:p w:rsidR="007C458B" w:rsidRDefault="007C458B" w:rsidP="001B615E">
            <w:pPr>
              <w:rPr>
                <w:rFonts w:eastAsia="Batang" w:cs="Arial"/>
                <w:color w:val="000000"/>
                <w:lang w:eastAsia="ko-KR"/>
              </w:rPr>
            </w:pPr>
            <w:r>
              <w:rPr>
                <w:rFonts w:eastAsia="Batang" w:cs="Arial"/>
                <w:color w:val="000000"/>
                <w:lang w:eastAsia="ko-KR"/>
              </w:rPr>
              <w:t>Related Tdocs:</w:t>
            </w:r>
          </w:p>
          <w:p w:rsidR="007C458B" w:rsidRPr="001B615E" w:rsidRDefault="007C458B"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6" w:history="1">
              <w:r w:rsidR="001B615E" w:rsidRPr="007C458B">
                <w:rPr>
                  <w:rStyle w:val="Hyperlink"/>
                  <w:rFonts w:cs="Arial"/>
                  <w:szCs w:val="16"/>
                </w:rPr>
                <w:t>C1-131804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Response LS on E-UTRA Radio Capabilities (R2-131513)</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RAN2</w:t>
            </w:r>
          </w:p>
        </w:tc>
        <w:tc>
          <w:tcPr>
            <w:tcW w:w="896" w:type="dxa"/>
            <w:tcBorders>
              <w:top w:val="single" w:sz="4" w:space="0" w:color="auto"/>
              <w:bottom w:val="single" w:sz="4" w:space="0" w:color="auto"/>
            </w:tcBorders>
            <w:shd w:val="clear" w:color="auto" w:fill="FFFF00"/>
          </w:tcPr>
          <w:p w:rsidR="001B615E" w:rsidRDefault="007C458B" w:rsidP="001B615E">
            <w:pPr>
              <w:rPr>
                <w:rFonts w:cs="Arial"/>
                <w:color w:val="000000"/>
                <w:szCs w:val="16"/>
              </w:rPr>
            </w:pPr>
            <w:r>
              <w:rPr>
                <w:rFonts w:cs="Arial"/>
                <w:color w:val="000000"/>
                <w:szCs w:val="16"/>
              </w:rPr>
              <w:t>To: CT4, SA2, CT1</w:t>
            </w:r>
          </w:p>
          <w:p w:rsidR="007C458B" w:rsidRDefault="007C458B" w:rsidP="001B615E">
            <w:pPr>
              <w:rPr>
                <w:rFonts w:cs="Arial"/>
                <w:color w:val="000000"/>
                <w:szCs w:val="16"/>
              </w:rPr>
            </w:pPr>
          </w:p>
          <w:p w:rsidR="007C458B" w:rsidRPr="001B615E" w:rsidRDefault="007C458B" w:rsidP="001B615E">
            <w:pPr>
              <w:rPr>
                <w:rFonts w:cs="Arial"/>
                <w:color w:val="000000"/>
                <w:szCs w:val="16"/>
              </w:rPr>
            </w:pPr>
            <w:r>
              <w:rPr>
                <w:rFonts w:cs="Arial"/>
                <w:color w:val="000000"/>
                <w:szCs w:val="16"/>
              </w:rPr>
              <w:t>CC: GERAN2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 Alcatel-Lucent</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shd w:val="clear" w:color="auto" w:fill="00FF00"/>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7" w:history="1">
              <w:r w:rsidR="001B615E" w:rsidRPr="007C458B">
                <w:rPr>
                  <w:rStyle w:val="Hyperlink"/>
                  <w:rFonts w:cs="Arial"/>
                  <w:szCs w:val="16"/>
                </w:rPr>
                <w:t>C1-131805</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Reply LS on Follow-up LS on KeNB re-keying (R2-131538)</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RAN2</w:t>
            </w:r>
          </w:p>
        </w:tc>
        <w:tc>
          <w:tcPr>
            <w:tcW w:w="896" w:type="dxa"/>
            <w:tcBorders>
              <w:top w:val="single" w:sz="4" w:space="0" w:color="auto"/>
              <w:bottom w:val="single" w:sz="4" w:space="0" w:color="auto"/>
            </w:tcBorders>
            <w:shd w:val="clear" w:color="auto" w:fill="FFFF00"/>
          </w:tcPr>
          <w:p w:rsidR="001B615E" w:rsidRDefault="007C458B" w:rsidP="001B615E">
            <w:pPr>
              <w:rPr>
                <w:rFonts w:cs="Arial"/>
                <w:color w:val="000000"/>
                <w:szCs w:val="16"/>
              </w:rPr>
            </w:pPr>
            <w:r>
              <w:rPr>
                <w:rFonts w:cs="Arial"/>
                <w:color w:val="000000"/>
                <w:szCs w:val="16"/>
              </w:rPr>
              <w:t>To: SA3</w:t>
            </w:r>
          </w:p>
          <w:p w:rsidR="007C458B" w:rsidRDefault="007C458B" w:rsidP="001B615E">
            <w:pPr>
              <w:rPr>
                <w:rFonts w:cs="Arial"/>
                <w:color w:val="000000"/>
                <w:szCs w:val="16"/>
              </w:rPr>
            </w:pPr>
          </w:p>
          <w:p w:rsidR="007C458B" w:rsidRPr="001B615E" w:rsidRDefault="007C458B" w:rsidP="001B615E">
            <w:pPr>
              <w:rPr>
                <w:rFonts w:cs="Arial"/>
                <w:color w:val="000000"/>
                <w:szCs w:val="16"/>
              </w:rPr>
            </w:pPr>
            <w:r>
              <w:rPr>
                <w:rFonts w:cs="Arial"/>
                <w:color w:val="000000"/>
                <w:szCs w:val="16"/>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 NSN</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8" w:history="1">
              <w:r w:rsidR="001B615E" w:rsidRPr="007C458B">
                <w:rPr>
                  <w:rStyle w:val="Hyperlink"/>
                  <w:rFonts w:cs="Arial"/>
                  <w:szCs w:val="16"/>
                </w:rPr>
                <w:t>C1-131806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LS on NAS reject messages in MOCN (R3-130774)</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RAN3</w:t>
            </w:r>
          </w:p>
        </w:tc>
        <w:tc>
          <w:tcPr>
            <w:tcW w:w="896" w:type="dxa"/>
            <w:tcBorders>
              <w:top w:val="single" w:sz="4" w:space="0" w:color="auto"/>
              <w:bottom w:val="single" w:sz="4" w:space="0" w:color="auto"/>
            </w:tcBorders>
            <w:shd w:val="clear" w:color="auto" w:fill="FFFF00"/>
          </w:tcPr>
          <w:p w:rsidR="001B615E" w:rsidRDefault="007C458B" w:rsidP="001B615E">
            <w:pPr>
              <w:rPr>
                <w:rFonts w:cs="Arial"/>
                <w:color w:val="000000"/>
                <w:szCs w:val="16"/>
              </w:rPr>
            </w:pPr>
            <w:r>
              <w:rPr>
                <w:rFonts w:cs="Arial"/>
                <w:color w:val="000000"/>
                <w:szCs w:val="16"/>
              </w:rPr>
              <w:t>To: CT1, GERAN2</w:t>
            </w:r>
          </w:p>
          <w:p w:rsidR="007C458B" w:rsidRDefault="007C458B" w:rsidP="001B615E">
            <w:pPr>
              <w:rPr>
                <w:rFonts w:cs="Arial"/>
                <w:color w:val="000000"/>
                <w:szCs w:val="16"/>
              </w:rPr>
            </w:pPr>
          </w:p>
          <w:p w:rsidR="007C458B" w:rsidRPr="001B615E" w:rsidRDefault="007C458B" w:rsidP="001B615E">
            <w:pPr>
              <w:rPr>
                <w:rFonts w:cs="Arial"/>
                <w:color w:val="000000"/>
                <w:szCs w:val="16"/>
              </w:rPr>
            </w:pPr>
            <w:r>
              <w:rPr>
                <w:rFonts w:cs="Arial"/>
                <w:color w:val="000000"/>
                <w:szCs w:val="16"/>
              </w:rPr>
              <w:t>CC: SA2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 TeliaSonera</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2742AE" w:rsidP="001B615E">
            <w:pPr>
              <w:rPr>
                <w:rFonts w:cs="Arial"/>
                <w:color w:val="000000"/>
                <w:szCs w:val="16"/>
              </w:rPr>
            </w:pPr>
            <w:hyperlink r:id="rId19" w:history="1">
              <w:r w:rsidR="001B615E" w:rsidRPr="002742AE">
                <w:rPr>
                  <w:rStyle w:val="Hyperlink"/>
                  <w:rFonts w:cs="Arial"/>
                  <w:szCs w:val="16"/>
                </w:rPr>
                <w:t>C1-131807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LS on populating of Broadcast and Warning Area Lists (R3-130787)</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RAN3</w:t>
            </w:r>
          </w:p>
        </w:tc>
        <w:tc>
          <w:tcPr>
            <w:tcW w:w="896" w:type="dxa"/>
            <w:tcBorders>
              <w:top w:val="single" w:sz="4" w:space="0" w:color="auto"/>
              <w:bottom w:val="single" w:sz="4" w:space="0" w:color="auto"/>
            </w:tcBorders>
            <w:shd w:val="clear" w:color="auto" w:fill="FFFF00"/>
          </w:tcPr>
          <w:p w:rsidR="001B615E" w:rsidRDefault="002742AE" w:rsidP="001B615E">
            <w:pPr>
              <w:rPr>
                <w:rFonts w:cs="Arial"/>
                <w:color w:val="000000"/>
                <w:szCs w:val="16"/>
              </w:rPr>
            </w:pPr>
            <w:r>
              <w:rPr>
                <w:rFonts w:cs="Arial"/>
                <w:color w:val="000000"/>
                <w:szCs w:val="16"/>
              </w:rPr>
              <w:t>To: CT1, CT4</w:t>
            </w:r>
          </w:p>
          <w:p w:rsidR="002742AE" w:rsidRDefault="002742AE" w:rsidP="001B615E">
            <w:pPr>
              <w:rPr>
                <w:rFonts w:cs="Arial"/>
                <w:color w:val="000000"/>
                <w:szCs w:val="16"/>
              </w:rPr>
            </w:pPr>
          </w:p>
          <w:p w:rsidR="002742AE" w:rsidRPr="001B615E" w:rsidRDefault="002742AE" w:rsidP="001B615E">
            <w:pPr>
              <w:rPr>
                <w:rFonts w:cs="Arial"/>
                <w:color w:val="000000"/>
                <w:szCs w:val="16"/>
              </w:rPr>
            </w:pPr>
            <w:r>
              <w:rPr>
                <w:rFonts w:cs="Arial"/>
                <w:color w:val="000000"/>
                <w:szCs w:val="16"/>
              </w:rPr>
              <w:t>CC: RAN3</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2742AE">
              <w:rPr>
                <w:rFonts w:eastAsia="Batang" w:cs="Arial"/>
                <w:color w:val="000000"/>
                <w:lang w:eastAsia="ko-KR"/>
              </w:rPr>
              <w:t xml:space="preserve">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2742AE">
              <w:rPr>
                <w:rFonts w:eastAsia="Batang" w:cs="Arial"/>
                <w:color w:val="000000"/>
                <w:lang w:eastAsia="ko-KR"/>
              </w:rPr>
              <w:t xml:space="preserve"> one2many</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2742AE">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2742AE" w:rsidP="001B615E">
            <w:pPr>
              <w:rPr>
                <w:rFonts w:cs="Arial"/>
                <w:color w:val="000000"/>
                <w:szCs w:val="16"/>
              </w:rPr>
            </w:pPr>
            <w:hyperlink r:id="rId20" w:history="1">
              <w:r w:rsidR="001B615E" w:rsidRPr="002742AE">
                <w:rPr>
                  <w:rStyle w:val="Hyperlink"/>
                  <w:rFonts w:cs="Arial"/>
                  <w:szCs w:val="16"/>
                </w:rPr>
                <w:t>C1-1318</w:t>
              </w:r>
              <w:r w:rsidR="001B615E" w:rsidRPr="002742AE">
                <w:rPr>
                  <w:rStyle w:val="Hyperlink"/>
                  <w:rFonts w:cs="Arial"/>
                  <w:szCs w:val="16"/>
                </w:rPr>
                <w:t>0</w:t>
              </w:r>
              <w:r w:rsidR="001B615E" w:rsidRPr="002742AE">
                <w:rPr>
                  <w:rStyle w:val="Hyperlink"/>
                  <w:rFonts w:cs="Arial"/>
                  <w:szCs w:val="16"/>
                </w:rPr>
                <w:t>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Reply LS on UE’s inconsistent behaviour when PS Back-off timer is running (S2-131283)</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SA2</w:t>
            </w:r>
          </w:p>
        </w:tc>
        <w:tc>
          <w:tcPr>
            <w:tcW w:w="896" w:type="dxa"/>
            <w:tcBorders>
              <w:top w:val="single" w:sz="4" w:space="0" w:color="auto"/>
              <w:bottom w:val="single" w:sz="4" w:space="0" w:color="auto"/>
            </w:tcBorders>
            <w:shd w:val="clear" w:color="auto" w:fill="FFFF00"/>
          </w:tcPr>
          <w:p w:rsidR="001B615E" w:rsidRPr="001B615E" w:rsidRDefault="002742AE" w:rsidP="001B615E">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2742AE">
              <w:rPr>
                <w:rFonts w:eastAsia="Batang" w:cs="Arial"/>
                <w:color w:val="000000"/>
                <w:lang w:eastAsia="ko-KR"/>
              </w:rPr>
              <w:t xml:space="preserve">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2742AE">
              <w:rPr>
                <w:rFonts w:eastAsia="Batang" w:cs="Arial"/>
                <w:color w:val="000000"/>
                <w:lang w:eastAsia="ko-KR"/>
              </w:rPr>
              <w:t xml:space="preserve"> Qualcomm</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2742AE">
        <w:tc>
          <w:tcPr>
            <w:tcW w:w="1053" w:type="dxa"/>
            <w:tcBorders>
              <w:left w:val="thinThickThinSmallGap" w:sz="24" w:space="0" w:color="auto"/>
              <w:bottom w:val="nil"/>
            </w:tcBorders>
            <w:shd w:val="clear" w:color="auto" w:fill="00FF00"/>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2742AE" w:rsidP="001B615E">
            <w:pPr>
              <w:rPr>
                <w:rFonts w:cs="Arial"/>
                <w:color w:val="000000"/>
                <w:szCs w:val="16"/>
              </w:rPr>
            </w:pPr>
            <w:hyperlink r:id="rId21" w:history="1">
              <w:r w:rsidR="001B615E" w:rsidRPr="002742AE">
                <w:rPr>
                  <w:rStyle w:val="Hyperlink"/>
                  <w:rFonts w:cs="Arial"/>
                  <w:szCs w:val="16"/>
                </w:rPr>
                <w:t>C1-1</w:t>
              </w:r>
              <w:r w:rsidR="001B615E" w:rsidRPr="002742AE">
                <w:rPr>
                  <w:rStyle w:val="Hyperlink"/>
                  <w:rFonts w:cs="Arial"/>
                  <w:szCs w:val="16"/>
                </w:rPr>
                <w:t>3</w:t>
              </w:r>
              <w:r w:rsidR="001B615E" w:rsidRPr="002742AE">
                <w:rPr>
                  <w:rStyle w:val="Hyperlink"/>
                  <w:rFonts w:cs="Arial"/>
                  <w:szCs w:val="16"/>
                </w:rPr>
                <w:t>1809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Reply LS on enhancing IMEI based Lawful Interception in IMS. (S2-131521)</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SA2</w:t>
            </w:r>
          </w:p>
        </w:tc>
        <w:tc>
          <w:tcPr>
            <w:tcW w:w="896" w:type="dxa"/>
            <w:tcBorders>
              <w:top w:val="single" w:sz="4" w:space="0" w:color="auto"/>
              <w:bottom w:val="single" w:sz="4" w:space="0" w:color="auto"/>
            </w:tcBorders>
            <w:shd w:val="clear" w:color="auto" w:fill="FFFF00"/>
          </w:tcPr>
          <w:p w:rsidR="001B615E" w:rsidRDefault="002742AE" w:rsidP="001B615E">
            <w:pPr>
              <w:rPr>
                <w:rFonts w:cs="Arial"/>
                <w:color w:val="000000"/>
                <w:szCs w:val="16"/>
              </w:rPr>
            </w:pPr>
            <w:r>
              <w:rPr>
                <w:rFonts w:cs="Arial"/>
                <w:color w:val="000000"/>
                <w:szCs w:val="16"/>
              </w:rPr>
              <w:t>To: SA3LI, SA3</w:t>
            </w:r>
          </w:p>
          <w:p w:rsidR="002742AE" w:rsidRDefault="002742AE" w:rsidP="001B615E">
            <w:pPr>
              <w:rPr>
                <w:rFonts w:cs="Arial"/>
                <w:color w:val="000000"/>
                <w:szCs w:val="16"/>
              </w:rPr>
            </w:pPr>
          </w:p>
          <w:p w:rsidR="002742AE" w:rsidRPr="001B615E" w:rsidRDefault="002742AE" w:rsidP="001B615E">
            <w:pPr>
              <w:rPr>
                <w:rFonts w:cs="Arial"/>
                <w:color w:val="000000"/>
                <w:szCs w:val="16"/>
              </w:rPr>
            </w:pPr>
            <w:r>
              <w:rPr>
                <w:rFonts w:cs="Arial"/>
                <w:color w:val="000000"/>
                <w:szCs w:val="16"/>
              </w:rPr>
              <w:t xml:space="preserve">CC: CT1, </w:t>
            </w:r>
            <w:r>
              <w:rPr>
                <w:rFonts w:cs="Arial"/>
                <w:color w:val="000000"/>
                <w:szCs w:val="16"/>
              </w:rPr>
              <w:lastRenderedPageBreak/>
              <w:t>CT3, CT4, CT6</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lastRenderedPageBreak/>
              <w:t>Proposed Action:</w:t>
            </w:r>
            <w:r w:rsidR="002742AE">
              <w:rPr>
                <w:rFonts w:eastAsia="Batang" w:cs="Arial"/>
                <w:color w:val="000000"/>
                <w:lang w:eastAsia="ko-KR"/>
              </w:rPr>
              <w:t xml:space="preserve">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2742AE">
              <w:rPr>
                <w:rFonts w:eastAsia="Batang" w:cs="Arial"/>
                <w:color w:val="000000"/>
                <w:lang w:eastAsia="ko-KR"/>
              </w:rPr>
              <w:t xml:space="preserve"> DT</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2742AE">
        <w:tc>
          <w:tcPr>
            <w:tcW w:w="1053" w:type="dxa"/>
            <w:tcBorders>
              <w:left w:val="thinThickThinSmallGap" w:sz="24" w:space="0" w:color="auto"/>
              <w:bottom w:val="nil"/>
            </w:tcBorders>
            <w:shd w:val="clear" w:color="auto" w:fill="00FF00"/>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2742AE" w:rsidP="001B615E">
            <w:pPr>
              <w:rPr>
                <w:rFonts w:cs="Arial"/>
                <w:color w:val="000000"/>
                <w:szCs w:val="16"/>
              </w:rPr>
            </w:pPr>
            <w:hyperlink r:id="rId22" w:history="1">
              <w:r w:rsidR="001B615E" w:rsidRPr="002742AE">
                <w:rPr>
                  <w:rStyle w:val="Hyperlink"/>
                  <w:rFonts w:cs="Arial"/>
                  <w:szCs w:val="16"/>
                </w:rPr>
                <w:t>C1-131810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LS Response to CT4 LS (C4-130417) on Inter RAT handover, Inter RAT Release with redirection, Inter RAT Reject with redirection between E-UTRAN and UTRAN/GERAN (S2-131526)</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SA2</w:t>
            </w:r>
          </w:p>
        </w:tc>
        <w:tc>
          <w:tcPr>
            <w:tcW w:w="896" w:type="dxa"/>
            <w:tcBorders>
              <w:top w:val="single" w:sz="4" w:space="0" w:color="auto"/>
              <w:bottom w:val="single" w:sz="4" w:space="0" w:color="auto"/>
            </w:tcBorders>
            <w:shd w:val="clear" w:color="auto" w:fill="FFFF00"/>
          </w:tcPr>
          <w:p w:rsidR="001B615E" w:rsidRDefault="002742AE" w:rsidP="001B615E">
            <w:pPr>
              <w:rPr>
                <w:rFonts w:cs="Arial"/>
                <w:color w:val="000000"/>
                <w:szCs w:val="16"/>
              </w:rPr>
            </w:pPr>
            <w:r>
              <w:rPr>
                <w:rFonts w:cs="Arial"/>
                <w:color w:val="000000"/>
                <w:szCs w:val="16"/>
              </w:rPr>
              <w:t>To: CT4</w:t>
            </w:r>
          </w:p>
          <w:p w:rsidR="002742AE" w:rsidRDefault="002742AE" w:rsidP="001B615E">
            <w:pPr>
              <w:rPr>
                <w:rFonts w:cs="Arial"/>
                <w:color w:val="000000"/>
                <w:szCs w:val="16"/>
              </w:rPr>
            </w:pPr>
          </w:p>
          <w:p w:rsidR="002742AE" w:rsidRPr="001B615E" w:rsidRDefault="002742AE" w:rsidP="001B615E">
            <w:pPr>
              <w:rPr>
                <w:rFonts w:cs="Arial"/>
                <w:color w:val="000000"/>
                <w:szCs w:val="16"/>
              </w:rPr>
            </w:pPr>
            <w:r>
              <w:rPr>
                <w:rFonts w:cs="Arial"/>
                <w:color w:val="000000"/>
                <w:szCs w:val="16"/>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2742AE">
              <w:rPr>
                <w:rFonts w:eastAsia="Batang" w:cs="Arial"/>
                <w:color w:val="000000"/>
                <w:lang w:eastAsia="ko-KR"/>
              </w:rPr>
              <w:t xml:space="preserve">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2742AE">
              <w:rPr>
                <w:rFonts w:eastAsia="Batang" w:cs="Arial"/>
                <w:color w:val="000000"/>
                <w:lang w:eastAsia="ko-KR"/>
              </w:rPr>
              <w:t xml:space="preserve"> Cisco</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2742AE">
        <w:tc>
          <w:tcPr>
            <w:tcW w:w="1053" w:type="dxa"/>
            <w:tcBorders>
              <w:left w:val="thinThickThinSmallGap" w:sz="24" w:space="0" w:color="auto"/>
              <w:bottom w:val="nil"/>
            </w:tcBorders>
            <w:shd w:val="clear" w:color="auto" w:fill="00FF00"/>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2742AE" w:rsidP="001B615E">
            <w:pPr>
              <w:rPr>
                <w:rFonts w:cs="Arial"/>
                <w:color w:val="000000"/>
                <w:szCs w:val="16"/>
              </w:rPr>
            </w:pPr>
            <w:hyperlink r:id="rId23" w:history="1">
              <w:r w:rsidR="001B615E" w:rsidRPr="002742AE">
                <w:rPr>
                  <w:rStyle w:val="Hyperlink"/>
                  <w:rFonts w:cs="Arial"/>
                  <w:szCs w:val="16"/>
                </w:rPr>
                <w:t>C1-13</w:t>
              </w:r>
              <w:r w:rsidR="001B615E" w:rsidRPr="002742AE">
                <w:rPr>
                  <w:rStyle w:val="Hyperlink"/>
                  <w:rFonts w:cs="Arial"/>
                  <w:szCs w:val="16"/>
                </w:rPr>
                <w:t>1</w:t>
              </w:r>
              <w:r w:rsidR="001B615E" w:rsidRPr="002742AE">
                <w:rPr>
                  <w:rStyle w:val="Hyperlink"/>
                  <w:rFonts w:cs="Arial"/>
                  <w:szCs w:val="16"/>
                </w:rPr>
                <w:t>811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Reply LS on IMEI based Lawful Interceptions in IMS</w:t>
            </w:r>
            <w:proofErr w:type="gramStart"/>
            <w:r w:rsidRPr="001B615E">
              <w:rPr>
                <w:rFonts w:cs="Arial"/>
                <w:color w:val="000000"/>
                <w:szCs w:val="16"/>
              </w:rPr>
              <w:t>..</w:t>
            </w:r>
            <w:proofErr w:type="gramEnd"/>
            <w:r w:rsidRPr="001B615E">
              <w:rPr>
                <w:rFonts w:cs="Arial"/>
                <w:color w:val="000000"/>
                <w:szCs w:val="16"/>
              </w:rPr>
              <w:t xml:space="preserve"> (S3-130505)</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SA3</w:t>
            </w:r>
          </w:p>
        </w:tc>
        <w:tc>
          <w:tcPr>
            <w:tcW w:w="896" w:type="dxa"/>
            <w:tcBorders>
              <w:top w:val="single" w:sz="4" w:space="0" w:color="auto"/>
              <w:bottom w:val="single" w:sz="4" w:space="0" w:color="auto"/>
            </w:tcBorders>
            <w:shd w:val="clear" w:color="auto" w:fill="FFFF00"/>
          </w:tcPr>
          <w:p w:rsidR="001B615E" w:rsidRDefault="002742AE" w:rsidP="001B615E">
            <w:pPr>
              <w:rPr>
                <w:rFonts w:cs="Arial"/>
                <w:color w:val="000000"/>
                <w:szCs w:val="16"/>
              </w:rPr>
            </w:pPr>
            <w:r>
              <w:rPr>
                <w:rFonts w:cs="Arial"/>
                <w:color w:val="000000"/>
                <w:szCs w:val="16"/>
              </w:rPr>
              <w:t>To: SA3-LI</w:t>
            </w:r>
          </w:p>
          <w:p w:rsidR="002742AE" w:rsidRDefault="002742AE" w:rsidP="001B615E">
            <w:pPr>
              <w:rPr>
                <w:rFonts w:cs="Arial"/>
                <w:color w:val="000000"/>
                <w:szCs w:val="16"/>
              </w:rPr>
            </w:pPr>
          </w:p>
          <w:p w:rsidR="002742AE" w:rsidRPr="001B615E" w:rsidRDefault="002742AE" w:rsidP="001B615E">
            <w:pPr>
              <w:rPr>
                <w:rFonts w:cs="Arial"/>
                <w:color w:val="000000"/>
                <w:szCs w:val="16"/>
              </w:rPr>
            </w:pPr>
            <w:r>
              <w:rPr>
                <w:rFonts w:cs="Arial"/>
                <w:color w:val="000000"/>
                <w:szCs w:val="16"/>
              </w:rPr>
              <w:t>CC: SA2, CT1, CT3, CT4, CT6</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2742AE">
              <w:rPr>
                <w:rFonts w:eastAsia="Batang" w:cs="Arial"/>
                <w:color w:val="000000"/>
                <w:lang w:eastAsia="ko-KR"/>
              </w:rPr>
              <w:t xml:space="preserve">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2742AE">
              <w:rPr>
                <w:rFonts w:eastAsia="Batang" w:cs="Arial"/>
                <w:color w:val="000000"/>
                <w:lang w:eastAsia="ko-KR"/>
              </w:rPr>
              <w:t xml:space="preserve"> Sprint</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2742AE">
        <w:tc>
          <w:tcPr>
            <w:tcW w:w="1053" w:type="dxa"/>
            <w:tcBorders>
              <w:left w:val="thinThickThinSmallGap" w:sz="24" w:space="0" w:color="auto"/>
              <w:bottom w:val="nil"/>
            </w:tcBorders>
            <w:shd w:val="clear" w:color="auto" w:fill="00FF00"/>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2742AE" w:rsidP="001B615E">
            <w:pPr>
              <w:rPr>
                <w:rFonts w:cs="Arial"/>
                <w:color w:val="000000"/>
                <w:szCs w:val="16"/>
              </w:rPr>
            </w:pPr>
            <w:hyperlink r:id="rId24" w:history="1">
              <w:r w:rsidR="001B615E" w:rsidRPr="002742AE">
                <w:rPr>
                  <w:rStyle w:val="Hyperlink"/>
                  <w:rFonts w:cs="Arial"/>
                  <w:szCs w:val="16"/>
                </w:rPr>
                <w:t>C1-131812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LS on End-to-end fixed-mobile interworking (S4-130588)</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SA4</w:t>
            </w:r>
          </w:p>
        </w:tc>
        <w:tc>
          <w:tcPr>
            <w:tcW w:w="896" w:type="dxa"/>
            <w:tcBorders>
              <w:top w:val="single" w:sz="4" w:space="0" w:color="auto"/>
              <w:bottom w:val="single" w:sz="4" w:space="0" w:color="auto"/>
            </w:tcBorders>
            <w:shd w:val="clear" w:color="auto" w:fill="FFFF00"/>
          </w:tcPr>
          <w:p w:rsidR="001B615E" w:rsidRDefault="002742AE" w:rsidP="001B615E">
            <w:pPr>
              <w:rPr>
                <w:rFonts w:cs="Arial"/>
                <w:color w:val="000000"/>
                <w:szCs w:val="16"/>
              </w:rPr>
            </w:pPr>
            <w:r>
              <w:rPr>
                <w:rFonts w:cs="Arial"/>
                <w:color w:val="000000"/>
                <w:szCs w:val="16"/>
              </w:rPr>
              <w:t xml:space="preserve">To: </w:t>
            </w:r>
            <w:r w:rsidRPr="002742AE">
              <w:rPr>
                <w:rFonts w:cs="Arial"/>
                <w:color w:val="000000"/>
                <w:szCs w:val="16"/>
              </w:rPr>
              <w:t>ETSI E2NA, ETSI TC NTECH</w:t>
            </w:r>
          </w:p>
          <w:p w:rsidR="002742AE" w:rsidRDefault="002742AE" w:rsidP="001B615E">
            <w:pPr>
              <w:rPr>
                <w:rFonts w:cs="Arial"/>
                <w:color w:val="000000"/>
                <w:szCs w:val="16"/>
              </w:rPr>
            </w:pPr>
          </w:p>
          <w:p w:rsidR="002742AE" w:rsidRPr="001B615E" w:rsidRDefault="002742AE" w:rsidP="001B615E">
            <w:pPr>
              <w:rPr>
                <w:rFonts w:cs="Arial"/>
                <w:color w:val="000000"/>
                <w:szCs w:val="16"/>
              </w:rPr>
            </w:pPr>
            <w:r>
              <w:rPr>
                <w:rFonts w:cs="Arial"/>
                <w:color w:val="000000"/>
                <w:szCs w:val="16"/>
              </w:rPr>
              <w:t>CC: CT1, CT3</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DC6A78">
              <w:rPr>
                <w:rFonts w:eastAsia="Batang" w:cs="Arial"/>
                <w:color w:val="000000"/>
                <w:lang w:eastAsia="ko-KR"/>
              </w:rPr>
              <w:t xml:space="preserve">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2742AE">
              <w:rPr>
                <w:rFonts w:eastAsia="Batang" w:cs="Arial"/>
                <w:color w:val="000000"/>
                <w:lang w:eastAsia="ko-KR"/>
              </w:rPr>
              <w:t xml:space="preserve"> Ericsson</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DC6A78">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DC6A78" w:rsidP="001B615E">
            <w:pPr>
              <w:rPr>
                <w:rFonts w:cs="Arial"/>
                <w:color w:val="000000"/>
                <w:szCs w:val="16"/>
              </w:rPr>
            </w:pPr>
            <w:hyperlink r:id="rId25" w:history="1">
              <w:r w:rsidR="001B615E" w:rsidRPr="00DC6A78">
                <w:rPr>
                  <w:rStyle w:val="Hyperlink"/>
                  <w:rFonts w:cs="Arial"/>
                  <w:szCs w:val="16"/>
                </w:rPr>
                <w:t>C1-131813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Reply LS on IANA registration of SDP attributes (S4-130589)</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SA4</w:t>
            </w:r>
          </w:p>
        </w:tc>
        <w:tc>
          <w:tcPr>
            <w:tcW w:w="896" w:type="dxa"/>
            <w:tcBorders>
              <w:top w:val="single" w:sz="4" w:space="0" w:color="auto"/>
              <w:bottom w:val="single" w:sz="4" w:space="0" w:color="auto"/>
            </w:tcBorders>
            <w:shd w:val="clear" w:color="auto" w:fill="FFFF00"/>
          </w:tcPr>
          <w:p w:rsidR="001B615E" w:rsidRDefault="00DC6A78" w:rsidP="001B615E">
            <w:pPr>
              <w:rPr>
                <w:rFonts w:cs="Arial"/>
                <w:color w:val="000000"/>
                <w:szCs w:val="16"/>
              </w:rPr>
            </w:pPr>
            <w:r>
              <w:rPr>
                <w:rFonts w:cs="Arial"/>
                <w:color w:val="000000"/>
                <w:szCs w:val="16"/>
              </w:rPr>
              <w:t>To: CT1</w:t>
            </w:r>
          </w:p>
          <w:p w:rsidR="00DC6A78" w:rsidRDefault="00DC6A78" w:rsidP="001B615E">
            <w:pPr>
              <w:rPr>
                <w:rFonts w:cs="Arial"/>
                <w:color w:val="000000"/>
                <w:szCs w:val="16"/>
              </w:rPr>
            </w:pPr>
          </w:p>
          <w:p w:rsidR="00DC6A78" w:rsidRPr="001B615E" w:rsidRDefault="00DC6A78" w:rsidP="001B615E">
            <w:pPr>
              <w:rPr>
                <w:rFonts w:cs="Arial"/>
                <w:color w:val="000000"/>
                <w:szCs w:val="16"/>
              </w:rPr>
            </w:pPr>
            <w:r>
              <w:rPr>
                <w:rFonts w:cs="Arial"/>
                <w:color w:val="000000"/>
                <w:szCs w:val="16"/>
              </w:rPr>
              <w:t>CC: CT3,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DC6A78">
              <w:rPr>
                <w:rFonts w:eastAsia="Batang" w:cs="Arial"/>
                <w:color w:val="000000"/>
                <w:lang w:eastAsia="ko-KR"/>
              </w:rPr>
              <w:t xml:space="preserve">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DC6A78">
              <w:rPr>
                <w:rFonts w:eastAsia="Batang" w:cs="Arial"/>
                <w:color w:val="000000"/>
                <w:lang w:eastAsia="ko-KR"/>
              </w:rPr>
              <w:t xml:space="preserve"> Ericsson</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DC6A78">
        <w:tc>
          <w:tcPr>
            <w:tcW w:w="1053" w:type="dxa"/>
            <w:tcBorders>
              <w:left w:val="thinThickThinSmallGap" w:sz="24" w:space="0" w:color="auto"/>
              <w:bottom w:val="nil"/>
            </w:tcBorders>
            <w:shd w:val="clear" w:color="auto" w:fill="00FF00"/>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DC6A78" w:rsidP="001B615E">
            <w:pPr>
              <w:rPr>
                <w:rFonts w:cs="Arial"/>
                <w:color w:val="000000"/>
                <w:szCs w:val="16"/>
              </w:rPr>
            </w:pPr>
            <w:hyperlink r:id="rId26" w:history="1">
              <w:r w:rsidR="001B615E" w:rsidRPr="00DC6A78">
                <w:rPr>
                  <w:rStyle w:val="Hyperlink"/>
                  <w:rFonts w:cs="Arial"/>
                  <w:szCs w:val="16"/>
                </w:rPr>
                <w:t>C1-131814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LS on End-to-end QoS handling of MTSI (S4-130618)</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SA4</w:t>
            </w:r>
          </w:p>
        </w:tc>
        <w:tc>
          <w:tcPr>
            <w:tcW w:w="896" w:type="dxa"/>
            <w:tcBorders>
              <w:top w:val="single" w:sz="4" w:space="0" w:color="auto"/>
              <w:bottom w:val="single" w:sz="4" w:space="0" w:color="auto"/>
            </w:tcBorders>
            <w:shd w:val="clear" w:color="auto" w:fill="FFFF00"/>
          </w:tcPr>
          <w:p w:rsidR="001B615E" w:rsidRDefault="00DC6A78" w:rsidP="001B615E">
            <w:pPr>
              <w:rPr>
                <w:rFonts w:cs="Arial"/>
                <w:color w:val="000000"/>
                <w:szCs w:val="16"/>
              </w:rPr>
            </w:pPr>
            <w:r>
              <w:rPr>
                <w:rFonts w:cs="Arial"/>
                <w:color w:val="000000"/>
                <w:szCs w:val="16"/>
              </w:rPr>
              <w:t>To: SA4</w:t>
            </w:r>
          </w:p>
          <w:p w:rsidR="00DC6A78" w:rsidRDefault="00DC6A78" w:rsidP="001B615E">
            <w:pPr>
              <w:rPr>
                <w:rFonts w:cs="Arial"/>
                <w:color w:val="000000"/>
                <w:szCs w:val="16"/>
              </w:rPr>
            </w:pPr>
          </w:p>
          <w:p w:rsidR="00DC6A78" w:rsidRPr="001B615E" w:rsidRDefault="00DC6A78" w:rsidP="001B615E">
            <w:pPr>
              <w:rPr>
                <w:rFonts w:cs="Arial"/>
                <w:color w:val="000000"/>
                <w:szCs w:val="16"/>
              </w:rPr>
            </w:pPr>
            <w:r>
              <w:rPr>
                <w:rFonts w:cs="Arial"/>
                <w:color w:val="000000"/>
                <w:szCs w:val="16"/>
              </w:rPr>
              <w:t>CC: SA2, CT1, CT3,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DC6A78">
              <w:rPr>
                <w:rFonts w:eastAsia="Batang" w:cs="Arial"/>
                <w:color w:val="000000"/>
                <w:lang w:eastAsia="ko-KR"/>
              </w:rPr>
              <w:t xml:space="preserve">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DC6A78">
              <w:rPr>
                <w:rFonts w:eastAsia="Batang" w:cs="Arial"/>
                <w:color w:val="000000"/>
                <w:lang w:eastAsia="ko-KR"/>
              </w:rPr>
              <w:t xml:space="preserve"> Ericsson</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DC6A78" w:rsidP="001B615E">
            <w:pPr>
              <w:rPr>
                <w:rFonts w:cs="Arial"/>
                <w:color w:val="000000"/>
                <w:szCs w:val="16"/>
              </w:rPr>
            </w:pPr>
            <w:hyperlink r:id="rId27" w:history="1">
              <w:r w:rsidR="001B615E" w:rsidRPr="00DC6A78">
                <w:rPr>
                  <w:rStyle w:val="Hyperlink"/>
                  <w:rFonts w:cs="Arial"/>
                  <w:szCs w:val="16"/>
                </w:rPr>
                <w:t>C1-131815</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LS on providing access network information for charging (S5-130697)</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SA5</w:t>
            </w:r>
          </w:p>
        </w:tc>
        <w:tc>
          <w:tcPr>
            <w:tcW w:w="896" w:type="dxa"/>
            <w:tcBorders>
              <w:top w:val="single" w:sz="4" w:space="0" w:color="auto"/>
              <w:bottom w:val="single" w:sz="4" w:space="0" w:color="auto"/>
            </w:tcBorders>
            <w:shd w:val="clear" w:color="auto" w:fill="FFFF00"/>
          </w:tcPr>
          <w:p w:rsidR="001B615E" w:rsidRPr="001B615E" w:rsidRDefault="00DC6A78" w:rsidP="001B615E">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DC6A78">
              <w:rPr>
                <w:rFonts w:eastAsia="Batang" w:cs="Arial"/>
                <w:color w:val="000000"/>
                <w:lang w:eastAsia="ko-KR"/>
              </w:rPr>
              <w:t xml:space="preserve"> Noted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DC6A78">
              <w:rPr>
                <w:rFonts w:eastAsia="Batang" w:cs="Arial"/>
                <w:color w:val="000000"/>
                <w:lang w:eastAsia="ko-KR"/>
              </w:rPr>
              <w:t xml:space="preserve"> Orange</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DC6A78" w:rsidP="001B615E">
            <w:pPr>
              <w:rPr>
                <w:rFonts w:cs="Arial"/>
                <w:color w:val="000000"/>
                <w:szCs w:val="16"/>
              </w:rPr>
            </w:pPr>
            <w:hyperlink r:id="rId28" w:history="1">
              <w:r w:rsidR="001B615E" w:rsidRPr="00DC6A78">
                <w:rPr>
                  <w:rStyle w:val="Hyperlink"/>
                  <w:rFonts w:cs="Arial"/>
                  <w:szCs w:val="16"/>
                </w:rPr>
                <w:t>C1-131816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LS on support for user location age or timestamp (S5-130698)</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SA5</w:t>
            </w:r>
          </w:p>
        </w:tc>
        <w:tc>
          <w:tcPr>
            <w:tcW w:w="896" w:type="dxa"/>
            <w:tcBorders>
              <w:top w:val="single" w:sz="4" w:space="0" w:color="auto"/>
              <w:bottom w:val="single" w:sz="4" w:space="0" w:color="auto"/>
            </w:tcBorders>
            <w:shd w:val="clear" w:color="auto" w:fill="FFFF00"/>
          </w:tcPr>
          <w:p w:rsidR="001B615E" w:rsidRPr="001B615E" w:rsidRDefault="00DC6A78" w:rsidP="001B615E">
            <w:pPr>
              <w:rPr>
                <w:rFonts w:cs="Arial"/>
                <w:color w:val="000000"/>
                <w:szCs w:val="16"/>
              </w:rPr>
            </w:pPr>
            <w:r>
              <w:rPr>
                <w:rFonts w:cs="Arial"/>
                <w:color w:val="000000"/>
                <w:szCs w:val="16"/>
              </w:rPr>
              <w:t>To: CT1, CT3,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DC6A78">
              <w:rPr>
                <w:rFonts w:eastAsia="Batang" w:cs="Arial"/>
                <w:color w:val="000000"/>
                <w:lang w:eastAsia="ko-KR"/>
              </w:rPr>
              <w:t xml:space="preserve"> Reply LS needed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DC6A78">
              <w:rPr>
                <w:rFonts w:eastAsia="Batang" w:cs="Arial"/>
                <w:color w:val="000000"/>
                <w:lang w:eastAsia="ko-KR"/>
              </w:rPr>
              <w:t xml:space="preserve"> NSN</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DC6A78" w:rsidP="001B615E">
            <w:pPr>
              <w:rPr>
                <w:rFonts w:cs="Arial"/>
                <w:color w:val="000000"/>
                <w:szCs w:val="16"/>
              </w:rPr>
            </w:pPr>
            <w:hyperlink r:id="rId29" w:history="1">
              <w:r w:rsidR="001B615E" w:rsidRPr="00DC6A78">
                <w:rPr>
                  <w:rStyle w:val="Hyperlink"/>
                  <w:rFonts w:cs="Arial"/>
                  <w:szCs w:val="16"/>
                </w:rPr>
                <w:t>C1-131817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Encoding of MS Time Zone for NetLoc (S5-130700)</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SA5</w:t>
            </w:r>
          </w:p>
        </w:tc>
        <w:tc>
          <w:tcPr>
            <w:tcW w:w="896" w:type="dxa"/>
            <w:tcBorders>
              <w:top w:val="single" w:sz="4" w:space="0" w:color="auto"/>
              <w:bottom w:val="single" w:sz="4" w:space="0" w:color="auto"/>
            </w:tcBorders>
            <w:shd w:val="clear" w:color="auto" w:fill="FFFF00"/>
          </w:tcPr>
          <w:p w:rsidR="001B615E" w:rsidRPr="001B615E" w:rsidRDefault="00DC6A78" w:rsidP="001B615E">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DC6A78">
              <w:rPr>
                <w:rFonts w:eastAsia="Batang" w:cs="Arial"/>
                <w:color w:val="000000"/>
                <w:lang w:eastAsia="ko-KR"/>
              </w:rPr>
              <w:t xml:space="preserve"> Reply LS might be needed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DC6A78">
              <w:rPr>
                <w:rFonts w:eastAsia="Batang" w:cs="Arial"/>
                <w:color w:val="000000"/>
                <w:lang w:eastAsia="ko-KR"/>
              </w:rPr>
              <w:t xml:space="preserve"> Ericsson</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DC6A78" w:rsidP="001B615E">
            <w:pPr>
              <w:rPr>
                <w:rFonts w:cs="Arial"/>
                <w:color w:val="000000"/>
                <w:szCs w:val="16"/>
              </w:rPr>
            </w:pPr>
            <w:hyperlink r:id="rId30" w:history="1">
              <w:r w:rsidR="001B615E" w:rsidRPr="00DC6A78">
                <w:rPr>
                  <w:rStyle w:val="Hyperlink"/>
                  <w:rFonts w:cs="Arial"/>
                  <w:szCs w:val="16"/>
                </w:rPr>
                <w:t>C1-131818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LS on Introduction of reason header in IMS offline Charging (S5-130714)</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SA5</w:t>
            </w:r>
          </w:p>
        </w:tc>
        <w:tc>
          <w:tcPr>
            <w:tcW w:w="896" w:type="dxa"/>
            <w:tcBorders>
              <w:top w:val="single" w:sz="4" w:space="0" w:color="auto"/>
              <w:bottom w:val="single" w:sz="4" w:space="0" w:color="auto"/>
            </w:tcBorders>
            <w:shd w:val="clear" w:color="auto" w:fill="FFFF00"/>
          </w:tcPr>
          <w:p w:rsidR="001B615E" w:rsidRPr="001B615E" w:rsidRDefault="00DC6A78" w:rsidP="001B615E">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DC6A78">
              <w:rPr>
                <w:rFonts w:eastAsia="Batang" w:cs="Arial"/>
                <w:color w:val="000000"/>
                <w:lang w:eastAsia="ko-KR"/>
              </w:rPr>
              <w:t xml:space="preserve"> Reply LS needed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DC6A78">
              <w:rPr>
                <w:rFonts w:eastAsia="Batang" w:cs="Arial"/>
                <w:color w:val="000000"/>
                <w:lang w:eastAsia="ko-KR"/>
              </w:rPr>
              <w:t xml:space="preserve"> AT&amp;T</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00"/>
          </w:tcPr>
          <w:p w:rsidR="001B615E" w:rsidRPr="001B615E" w:rsidRDefault="00DC6A78" w:rsidP="001B615E">
            <w:pPr>
              <w:rPr>
                <w:rFonts w:cs="Arial"/>
                <w:color w:val="000000"/>
                <w:szCs w:val="16"/>
              </w:rPr>
            </w:pPr>
            <w:hyperlink r:id="rId31" w:history="1">
              <w:r w:rsidR="001B615E" w:rsidRPr="00DC6A78">
                <w:rPr>
                  <w:rStyle w:val="Hyperlink"/>
                  <w:rFonts w:cs="Arial"/>
                  <w:szCs w:val="16"/>
                </w:rPr>
                <w:t>C1-131819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LS on IMS service level trace removal of feature from old releases (S5-130794)</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SA5</w:t>
            </w:r>
          </w:p>
        </w:tc>
        <w:tc>
          <w:tcPr>
            <w:tcW w:w="896" w:type="dxa"/>
            <w:tcBorders>
              <w:top w:val="single" w:sz="4" w:space="0" w:color="auto"/>
              <w:bottom w:val="single" w:sz="4" w:space="0" w:color="auto"/>
            </w:tcBorders>
            <w:shd w:val="clear" w:color="auto" w:fill="FFFF00"/>
          </w:tcPr>
          <w:p w:rsidR="001B615E" w:rsidRDefault="00DC6A78" w:rsidP="001B615E">
            <w:pPr>
              <w:rPr>
                <w:rFonts w:cs="Arial"/>
                <w:color w:val="000000"/>
                <w:szCs w:val="16"/>
              </w:rPr>
            </w:pPr>
            <w:r>
              <w:rPr>
                <w:rFonts w:cs="Arial"/>
                <w:color w:val="000000"/>
                <w:szCs w:val="16"/>
              </w:rPr>
              <w:t>To: CT1</w:t>
            </w:r>
          </w:p>
          <w:p w:rsidR="00DC6A78" w:rsidRDefault="00DC6A78" w:rsidP="001B615E">
            <w:pPr>
              <w:rPr>
                <w:rFonts w:cs="Arial"/>
                <w:color w:val="000000"/>
                <w:szCs w:val="16"/>
              </w:rPr>
            </w:pPr>
          </w:p>
          <w:p w:rsidR="00DC6A78" w:rsidRPr="001B615E" w:rsidRDefault="00DC6A78" w:rsidP="001B615E">
            <w:pPr>
              <w:rPr>
                <w:rFonts w:cs="Arial"/>
                <w:color w:val="000000"/>
                <w:szCs w:val="16"/>
              </w:rPr>
            </w:pPr>
            <w:r>
              <w:rPr>
                <w:rFonts w:cs="Arial"/>
                <w:color w:val="000000"/>
                <w:szCs w:val="16"/>
              </w:rPr>
              <w:t>CC: SA, CT, CT4</w:t>
            </w:r>
          </w:p>
        </w:tc>
        <w:tc>
          <w:tcPr>
            <w:tcW w:w="4727" w:type="dxa"/>
            <w:gridSpan w:val="2"/>
            <w:tcBorders>
              <w:top w:val="single" w:sz="4" w:space="0" w:color="auto"/>
              <w:bottom w:val="single" w:sz="4" w:space="0" w:color="auto"/>
              <w:right w:val="thinThickThinSmallGap" w:sz="24" w:space="0" w:color="auto"/>
            </w:tcBorders>
            <w:shd w:val="clear" w:color="auto" w:fill="FFFF00"/>
          </w:tcPr>
          <w:p w:rsidR="007C458B" w:rsidRDefault="007C458B" w:rsidP="007C458B">
            <w:pPr>
              <w:rPr>
                <w:rFonts w:eastAsia="Batang" w:cs="Arial"/>
                <w:color w:val="000000"/>
                <w:lang w:eastAsia="ko-KR"/>
              </w:rPr>
            </w:pPr>
            <w:r>
              <w:rPr>
                <w:rFonts w:eastAsia="Batang" w:cs="Arial"/>
                <w:color w:val="000000"/>
                <w:lang w:eastAsia="ko-KR"/>
              </w:rPr>
              <w:t>Proposed Action:</w:t>
            </w:r>
            <w:r w:rsidR="00DC6A78">
              <w:rPr>
                <w:rFonts w:eastAsia="Batang" w:cs="Arial"/>
                <w:color w:val="000000"/>
                <w:lang w:eastAsia="ko-KR"/>
              </w:rPr>
              <w:t xml:space="preserve"> Reply LS needed</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Authoring Company:</w:t>
            </w:r>
            <w:r w:rsidR="00DC6A78">
              <w:rPr>
                <w:rFonts w:eastAsia="Batang" w:cs="Arial"/>
                <w:color w:val="000000"/>
                <w:lang w:eastAsia="ko-KR"/>
              </w:rPr>
              <w:t xml:space="preserve"> Vodafone and NSN</w:t>
            </w:r>
          </w:p>
          <w:p w:rsidR="007C458B" w:rsidRDefault="007C458B" w:rsidP="007C458B">
            <w:pPr>
              <w:rPr>
                <w:rFonts w:eastAsia="Batang" w:cs="Arial"/>
                <w:color w:val="000000"/>
                <w:lang w:eastAsia="ko-KR"/>
              </w:rPr>
            </w:pPr>
          </w:p>
          <w:p w:rsidR="007C458B" w:rsidRDefault="007C458B" w:rsidP="007C458B">
            <w:pPr>
              <w:rPr>
                <w:rFonts w:eastAsia="Batang" w:cs="Arial"/>
                <w:color w:val="000000"/>
                <w:lang w:eastAsia="ko-KR"/>
              </w:rPr>
            </w:pPr>
            <w:r>
              <w:rPr>
                <w:rFonts w:eastAsia="Batang" w:cs="Arial"/>
                <w:color w:val="000000"/>
                <w:lang w:eastAsia="ko-KR"/>
              </w:rPr>
              <w:t>Related Tdocs:</w:t>
            </w:r>
          </w:p>
          <w:p w:rsidR="001B615E" w:rsidRPr="001B615E" w:rsidRDefault="001B615E" w:rsidP="001B615E">
            <w:pPr>
              <w:rPr>
                <w:rFonts w:eastAsia="Batang" w:cs="Arial"/>
                <w:color w:val="000000"/>
                <w:lang w:eastAsia="ko-KR"/>
              </w:rPr>
            </w:pPr>
          </w:p>
        </w:tc>
      </w:tr>
      <w:tr w:rsidR="001B615E" w:rsidRPr="00D76756" w:rsidTr="0072542B">
        <w:tc>
          <w:tcPr>
            <w:tcW w:w="1053" w:type="dxa"/>
            <w:tcBorders>
              <w:left w:val="thinThickThinSmallGap" w:sz="24" w:space="0" w:color="auto"/>
              <w:bottom w:val="nil"/>
            </w:tcBorders>
          </w:tcPr>
          <w:p w:rsidR="001B615E" w:rsidRPr="003D7BEA" w:rsidRDefault="001B615E" w:rsidP="0072542B">
            <w:pPr>
              <w:rPr>
                <w:rFonts w:cs="Arial"/>
              </w:rPr>
            </w:pPr>
          </w:p>
        </w:tc>
        <w:tc>
          <w:tcPr>
            <w:tcW w:w="1702" w:type="dxa"/>
            <w:gridSpan w:val="2"/>
            <w:tcBorders>
              <w:bottom w:val="nil"/>
            </w:tcBorders>
          </w:tcPr>
          <w:p w:rsidR="001B615E" w:rsidRPr="00D76756" w:rsidRDefault="001B615E" w:rsidP="0072542B">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72542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72542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72542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72542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72542B">
            <w:pPr>
              <w:rPr>
                <w:rFonts w:eastAsia="Batang" w:cs="Arial"/>
                <w:color w:val="000000"/>
                <w:lang w:eastAsia="ko-KR"/>
              </w:rPr>
            </w:pPr>
          </w:p>
        </w:tc>
      </w:tr>
      <w:tr w:rsidR="001B615E" w:rsidRPr="00D76756" w:rsidTr="00D76756">
        <w:tc>
          <w:tcPr>
            <w:tcW w:w="1053" w:type="dxa"/>
            <w:tcBorders>
              <w:left w:val="thinThickThinSmallGap" w:sz="24" w:space="0" w:color="auto"/>
              <w:bottom w:val="single" w:sz="4" w:space="0" w:color="auto"/>
            </w:tcBorders>
          </w:tcPr>
          <w:p w:rsidR="001B615E" w:rsidRPr="00D76756" w:rsidRDefault="001B615E" w:rsidP="006C6EF2">
            <w:pPr>
              <w:rPr>
                <w:rFonts w:cs="Arial"/>
              </w:rPr>
            </w:pPr>
          </w:p>
        </w:tc>
        <w:tc>
          <w:tcPr>
            <w:tcW w:w="1702" w:type="dxa"/>
            <w:gridSpan w:val="2"/>
            <w:tcBorders>
              <w:bottom w:val="single" w:sz="4" w:space="0" w:color="auto"/>
            </w:tcBorders>
          </w:tcPr>
          <w:p w:rsidR="001B615E" w:rsidRPr="00D76756" w:rsidRDefault="001B615E" w:rsidP="006C6EF2">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C6EF2">
            <w:pPr>
              <w:rPr>
                <w:rFonts w:eastAsia="Batang" w:cs="Arial"/>
                <w:color w:val="000000"/>
                <w:lang w:eastAsia="ko-KR"/>
              </w:rPr>
            </w:pPr>
          </w:p>
        </w:tc>
      </w:tr>
      <w:tr w:rsidR="001B615E"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1B615E" w:rsidRPr="00D76756" w:rsidRDefault="001B615E"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1B615E" w:rsidRPr="00D76756" w:rsidRDefault="001B615E"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1B615E" w:rsidRPr="00D76756" w:rsidRDefault="001B615E"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B615E" w:rsidRPr="00D76756" w:rsidRDefault="001B615E"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1B615E" w:rsidRPr="00D76756" w:rsidRDefault="001B615E"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B615E" w:rsidRPr="00D76756" w:rsidRDefault="001B615E"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B615E" w:rsidRPr="00D76756" w:rsidRDefault="001B615E" w:rsidP="006C6EF2">
            <w:pPr>
              <w:rPr>
                <w:rFonts w:cs="Arial"/>
              </w:rPr>
            </w:pPr>
            <w:r w:rsidRPr="00D76756">
              <w:rPr>
                <w:rFonts w:cs="Arial"/>
              </w:rPr>
              <w:t>Result &amp; comments</w:t>
            </w:r>
          </w:p>
        </w:tc>
      </w:tr>
      <w:tr w:rsidR="001B615E" w:rsidRPr="00D76756" w:rsidTr="00D76756">
        <w:trPr>
          <w:cantSplit/>
        </w:trPr>
        <w:tc>
          <w:tcPr>
            <w:tcW w:w="1053" w:type="dxa"/>
            <w:tcBorders>
              <w:top w:val="single" w:sz="4" w:space="0" w:color="auto"/>
              <w:left w:val="thinThickThinSmallGap" w:sz="24" w:space="0" w:color="auto"/>
              <w:bottom w:val="single" w:sz="4" w:space="0" w:color="auto"/>
            </w:tcBorders>
          </w:tcPr>
          <w:p w:rsidR="001B615E" w:rsidRPr="00D76756" w:rsidRDefault="001B615E"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1B615E" w:rsidRPr="00D76756" w:rsidRDefault="001B615E"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1B615E" w:rsidRPr="00D76756" w:rsidRDefault="001B615E"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1B615E" w:rsidRPr="00D76756" w:rsidRDefault="001B615E" w:rsidP="006C6EF2">
            <w:pPr>
              <w:rPr>
                <w:rFonts w:cs="Arial"/>
                <w:b/>
              </w:rPr>
            </w:pPr>
          </w:p>
        </w:tc>
      </w:tr>
      <w:tr w:rsidR="001B615E" w:rsidRPr="00D76756" w:rsidTr="00D76756">
        <w:trPr>
          <w:cantSplit/>
        </w:trPr>
        <w:tc>
          <w:tcPr>
            <w:tcW w:w="1053" w:type="dxa"/>
            <w:tcBorders>
              <w:top w:val="single" w:sz="4" w:space="0" w:color="auto"/>
              <w:left w:val="thinThickThinSmallGap" w:sz="24" w:space="0" w:color="auto"/>
            </w:tcBorders>
          </w:tcPr>
          <w:p w:rsidR="001B615E" w:rsidRPr="00D76756" w:rsidRDefault="001B615E" w:rsidP="006C6EF2">
            <w:pPr>
              <w:rPr>
                <w:rFonts w:cs="Arial"/>
              </w:rPr>
            </w:pPr>
            <w:bookmarkStart w:id="0" w:name="_Hlk185066339"/>
            <w:bookmarkStart w:id="1" w:name="_Hlk185385791"/>
          </w:p>
        </w:tc>
        <w:tc>
          <w:tcPr>
            <w:tcW w:w="1702" w:type="dxa"/>
            <w:gridSpan w:val="2"/>
            <w:tcBorders>
              <w:top w:val="single" w:sz="4" w:space="0" w:color="auto"/>
            </w:tcBorders>
          </w:tcPr>
          <w:p w:rsidR="001B615E" w:rsidRPr="00D76756" w:rsidRDefault="001B615E" w:rsidP="006C6EF2">
            <w:pPr>
              <w:rPr>
                <w:rFonts w:cs="Arial"/>
                <w:color w:val="FF0000"/>
              </w:rPr>
            </w:pPr>
          </w:p>
        </w:tc>
        <w:tc>
          <w:tcPr>
            <w:tcW w:w="851" w:type="dxa"/>
            <w:tcBorders>
              <w:top w:val="single" w:sz="4" w:space="0" w:color="auto"/>
            </w:tcBorders>
          </w:tcPr>
          <w:p w:rsidR="001B615E" w:rsidRPr="00D76756" w:rsidRDefault="001B615E" w:rsidP="006C6EF2">
            <w:pPr>
              <w:rPr>
                <w:rFonts w:cs="Arial"/>
              </w:rPr>
            </w:pPr>
          </w:p>
        </w:tc>
        <w:tc>
          <w:tcPr>
            <w:tcW w:w="12001" w:type="dxa"/>
            <w:gridSpan w:val="6"/>
            <w:tcBorders>
              <w:top w:val="single" w:sz="4" w:space="0" w:color="auto"/>
              <w:right w:val="thinThickThinSmallGap" w:sz="24" w:space="0" w:color="auto"/>
            </w:tcBorders>
          </w:tcPr>
          <w:p w:rsidR="001B615E" w:rsidRPr="00D76756" w:rsidRDefault="001B615E" w:rsidP="00D2262D">
            <w:pPr>
              <w:rPr>
                <w:rFonts w:cs="Arial"/>
                <w:b/>
              </w:rPr>
            </w:pPr>
            <w:r w:rsidRPr="00D76756">
              <w:rPr>
                <w:rFonts w:cs="Arial"/>
                <w:b/>
              </w:rPr>
              <w:t>TSG-CT plenary and WG meeting dates for 201</w:t>
            </w:r>
            <w:r>
              <w:rPr>
                <w:rFonts w:cs="Arial"/>
                <w:b/>
              </w:rPr>
              <w:t>3</w:t>
            </w:r>
            <w:r w:rsidRPr="00D76756">
              <w:rPr>
                <w:rFonts w:cs="Arial"/>
                <w:b/>
              </w:rPr>
              <w:t xml:space="preserve"> and 201</w:t>
            </w:r>
            <w:r>
              <w:rPr>
                <w:rFonts w:cs="Arial"/>
                <w:b/>
              </w:rPr>
              <w:t>4</w:t>
            </w:r>
            <w:r w:rsidRPr="00D76756">
              <w:rPr>
                <w:rFonts w:cs="Arial"/>
                <w:b/>
              </w:rPr>
              <w:t>:</w:t>
            </w:r>
          </w:p>
        </w:tc>
      </w:tr>
      <w:tr w:rsidR="001B615E" w:rsidRPr="00D76756" w:rsidTr="00CB30A1">
        <w:trPr>
          <w:cantSplit/>
        </w:trPr>
        <w:tc>
          <w:tcPr>
            <w:tcW w:w="1053" w:type="dxa"/>
            <w:tcBorders>
              <w:left w:val="thinThickThinSmallGap" w:sz="24" w:space="0" w:color="auto"/>
            </w:tcBorders>
          </w:tcPr>
          <w:p w:rsidR="001B615E" w:rsidRPr="00D76756" w:rsidRDefault="001B615E" w:rsidP="006C6EF2">
            <w:pPr>
              <w:rPr>
                <w:rFonts w:cs="Arial"/>
              </w:rPr>
            </w:pPr>
          </w:p>
        </w:tc>
        <w:tc>
          <w:tcPr>
            <w:tcW w:w="1702" w:type="dxa"/>
            <w:gridSpan w:val="2"/>
          </w:tcPr>
          <w:p w:rsidR="001B615E" w:rsidRPr="00D76756" w:rsidRDefault="001B615E" w:rsidP="006C6EF2">
            <w:pPr>
              <w:rPr>
                <w:rFonts w:cs="Arial"/>
                <w:color w:val="FF0000"/>
              </w:rPr>
            </w:pPr>
          </w:p>
        </w:tc>
        <w:tc>
          <w:tcPr>
            <w:tcW w:w="851" w:type="dxa"/>
          </w:tcPr>
          <w:p w:rsidR="001B615E" w:rsidRPr="00D76756" w:rsidRDefault="001B615E" w:rsidP="006C6EF2">
            <w:pPr>
              <w:rPr>
                <w:rFonts w:cs="Arial"/>
              </w:rPr>
            </w:pPr>
          </w:p>
        </w:tc>
        <w:tc>
          <w:tcPr>
            <w:tcW w:w="4604" w:type="dxa"/>
            <w:tcBorders>
              <w:bottom w:val="single" w:sz="4" w:space="0" w:color="auto"/>
            </w:tcBorders>
          </w:tcPr>
          <w:p w:rsidR="001B615E" w:rsidRPr="00D76756" w:rsidRDefault="001B615E" w:rsidP="006C6EF2">
            <w:pPr>
              <w:rPr>
                <w:rFonts w:cs="Arial"/>
                <w:b/>
              </w:rPr>
            </w:pPr>
            <w:r w:rsidRPr="00D76756">
              <w:rPr>
                <w:rFonts w:cs="Arial"/>
                <w:b/>
              </w:rPr>
              <w:t>Date</w:t>
            </w:r>
          </w:p>
        </w:tc>
        <w:tc>
          <w:tcPr>
            <w:tcW w:w="2682" w:type="dxa"/>
            <w:gridSpan w:val="4"/>
            <w:tcBorders>
              <w:bottom w:val="single" w:sz="4" w:space="0" w:color="auto"/>
            </w:tcBorders>
          </w:tcPr>
          <w:p w:rsidR="001B615E" w:rsidRPr="00D76756" w:rsidRDefault="001B615E"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1B615E" w:rsidRPr="00D76756" w:rsidRDefault="001B615E" w:rsidP="006C6EF2">
            <w:pPr>
              <w:rPr>
                <w:rFonts w:cs="Arial"/>
                <w:b/>
              </w:rPr>
            </w:pPr>
            <w:r w:rsidRPr="00D76756">
              <w:rPr>
                <w:rFonts w:cs="Arial"/>
                <w:b/>
              </w:rPr>
              <w:t>Venue</w:t>
            </w:r>
          </w:p>
        </w:tc>
      </w:tr>
      <w:bookmarkEnd w:id="0"/>
      <w:bookmarkEnd w:id="1"/>
      <w:tr w:rsidR="001B615E" w:rsidRPr="00D76756" w:rsidTr="00CB30A1">
        <w:trPr>
          <w:cantSplit/>
        </w:trPr>
        <w:tc>
          <w:tcPr>
            <w:tcW w:w="1053" w:type="dxa"/>
            <w:tcBorders>
              <w:top w:val="nil"/>
              <w:left w:val="thinThickThinSmallGap" w:sz="24" w:space="0" w:color="auto"/>
              <w:bottom w:val="nil"/>
            </w:tcBorders>
          </w:tcPr>
          <w:p w:rsidR="001B615E" w:rsidRPr="00D76756" w:rsidRDefault="001B615E" w:rsidP="006C6EF2">
            <w:pPr>
              <w:rPr>
                <w:rFonts w:cs="Arial"/>
                <w:b/>
              </w:rPr>
            </w:pPr>
          </w:p>
        </w:tc>
        <w:tc>
          <w:tcPr>
            <w:tcW w:w="1702" w:type="dxa"/>
            <w:gridSpan w:val="2"/>
            <w:tcBorders>
              <w:top w:val="nil"/>
              <w:bottom w:val="nil"/>
            </w:tcBorders>
          </w:tcPr>
          <w:p w:rsidR="001B615E" w:rsidRPr="00D76756" w:rsidRDefault="001B615E" w:rsidP="006C6EF2">
            <w:pPr>
              <w:rPr>
                <w:rFonts w:cs="Arial"/>
                <w:color w:val="000000"/>
              </w:rPr>
            </w:pPr>
          </w:p>
        </w:tc>
        <w:tc>
          <w:tcPr>
            <w:tcW w:w="851" w:type="dxa"/>
            <w:tcBorders>
              <w:top w:val="nil"/>
              <w:bottom w:val="nil"/>
            </w:tcBorders>
            <w:shd w:val="clear" w:color="000000" w:fill="FFFFFF"/>
          </w:tcPr>
          <w:p w:rsidR="001B615E" w:rsidRPr="00D76756" w:rsidRDefault="001B615E" w:rsidP="006C6EF2">
            <w:pPr>
              <w:rPr>
                <w:rFonts w:cs="Arial"/>
              </w:rPr>
            </w:pPr>
          </w:p>
        </w:tc>
        <w:tc>
          <w:tcPr>
            <w:tcW w:w="4604" w:type="dxa"/>
            <w:tcBorders>
              <w:top w:val="single" w:sz="4" w:space="0" w:color="auto"/>
              <w:bottom w:val="single" w:sz="4" w:space="0" w:color="auto"/>
              <w:right w:val="single" w:sz="4" w:space="0" w:color="auto"/>
            </w:tcBorders>
            <w:shd w:val="clear" w:color="000000" w:fill="A6A6A6"/>
          </w:tcPr>
          <w:p w:rsidR="001B615E" w:rsidRPr="00D76756" w:rsidRDefault="001B615E"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cPr>
          <w:p w:rsidR="001B615E" w:rsidRPr="00D76756" w:rsidRDefault="001B615E"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cPr>
          <w:p w:rsidR="001B615E" w:rsidRPr="00D76756" w:rsidRDefault="001B615E" w:rsidP="00292B01">
            <w:pPr>
              <w:jc w:val="both"/>
              <w:rPr>
                <w:rFonts w:cs="Arial"/>
              </w:rPr>
            </w:pPr>
            <w:r>
              <w:rPr>
                <w:rFonts w:cs="Arial"/>
              </w:rPr>
              <w:t>Los Cabos, Mexico</w:t>
            </w:r>
          </w:p>
        </w:tc>
      </w:tr>
      <w:tr w:rsidR="001B615E" w:rsidRPr="00D76756" w:rsidTr="00720DC7">
        <w:trPr>
          <w:cantSplit/>
        </w:trPr>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cs="Arial"/>
                <w:color w:val="000000"/>
              </w:rPr>
            </w:pPr>
          </w:p>
        </w:tc>
        <w:tc>
          <w:tcPr>
            <w:tcW w:w="851" w:type="dxa"/>
            <w:tcBorders>
              <w:top w:val="nil"/>
              <w:bottom w:val="nil"/>
            </w:tcBorders>
            <w:shd w:val="clear" w:color="auto" w:fill="auto"/>
          </w:tcPr>
          <w:p w:rsidR="001B615E" w:rsidRPr="00D76756" w:rsidRDefault="001B615E" w:rsidP="00720DC7">
            <w:pPr>
              <w:rPr>
                <w:rFonts w:cs="Arial"/>
              </w:rPr>
            </w:pPr>
          </w:p>
        </w:tc>
        <w:tc>
          <w:tcPr>
            <w:tcW w:w="4604" w:type="dxa"/>
            <w:tcBorders>
              <w:top w:val="single" w:sz="4" w:space="0" w:color="auto"/>
              <w:bottom w:val="single" w:sz="4" w:space="0" w:color="auto"/>
              <w:right w:val="single" w:sz="4" w:space="0" w:color="auto"/>
            </w:tcBorders>
            <w:shd w:val="clear" w:color="auto" w:fill="A6A6A6"/>
          </w:tcPr>
          <w:p w:rsidR="001B615E" w:rsidRPr="00D76756" w:rsidRDefault="001B615E" w:rsidP="00720DC7">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1B615E" w:rsidRPr="00D76756" w:rsidRDefault="001B615E" w:rsidP="00720DC7">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1B615E" w:rsidRPr="00D76756" w:rsidRDefault="001B615E" w:rsidP="00720DC7">
            <w:pPr>
              <w:rPr>
                <w:rFonts w:cs="Arial"/>
              </w:rPr>
            </w:pPr>
            <w:r w:rsidRPr="00D76756">
              <w:rPr>
                <w:rFonts w:cs="Arial"/>
              </w:rPr>
              <w:t>Vienna, Austria, EU</w:t>
            </w:r>
          </w:p>
        </w:tc>
      </w:tr>
      <w:tr w:rsidR="001B615E" w:rsidRPr="00D76756" w:rsidTr="00CB30A1">
        <w:trPr>
          <w:cantSplit/>
        </w:trPr>
        <w:tc>
          <w:tcPr>
            <w:tcW w:w="1053" w:type="dxa"/>
            <w:tcBorders>
              <w:top w:val="nil"/>
              <w:left w:val="thinThickThinSmallGap" w:sz="24" w:space="0" w:color="auto"/>
              <w:bottom w:val="nil"/>
            </w:tcBorders>
          </w:tcPr>
          <w:p w:rsidR="001B615E" w:rsidRPr="00D76756" w:rsidRDefault="001B615E" w:rsidP="006C6EF2">
            <w:pPr>
              <w:rPr>
                <w:rFonts w:cs="Arial"/>
                <w:b/>
              </w:rPr>
            </w:pPr>
          </w:p>
        </w:tc>
        <w:tc>
          <w:tcPr>
            <w:tcW w:w="1702" w:type="dxa"/>
            <w:gridSpan w:val="2"/>
            <w:tcBorders>
              <w:top w:val="nil"/>
              <w:bottom w:val="nil"/>
            </w:tcBorders>
          </w:tcPr>
          <w:p w:rsidR="001B615E" w:rsidRPr="00D76756" w:rsidRDefault="001B615E" w:rsidP="006C6EF2">
            <w:pPr>
              <w:rPr>
                <w:rFonts w:cs="Arial"/>
                <w:color w:val="000000"/>
              </w:rPr>
            </w:pPr>
          </w:p>
        </w:tc>
        <w:tc>
          <w:tcPr>
            <w:tcW w:w="851" w:type="dxa"/>
            <w:tcBorders>
              <w:top w:val="nil"/>
              <w:bottom w:val="nil"/>
            </w:tcBorders>
            <w:shd w:val="clear" w:color="auto" w:fill="auto"/>
          </w:tcPr>
          <w:p w:rsidR="001B615E" w:rsidRPr="00D76756" w:rsidRDefault="001B615E"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1B615E" w:rsidRPr="00D76756" w:rsidRDefault="001B615E" w:rsidP="00720DC7">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1B615E" w:rsidRPr="00D76756" w:rsidRDefault="001B615E" w:rsidP="00720DC7">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1B615E" w:rsidRPr="00D76756" w:rsidRDefault="001B615E" w:rsidP="00720DC7">
            <w:pPr>
              <w:jc w:val="both"/>
              <w:rPr>
                <w:rFonts w:cs="Arial"/>
              </w:rPr>
            </w:pPr>
            <w:r>
              <w:rPr>
                <w:rFonts w:cs="Arial"/>
              </w:rPr>
              <w:t>San Diego,</w:t>
            </w:r>
            <w:r w:rsidRPr="00D76756">
              <w:rPr>
                <w:rFonts w:cs="Arial"/>
              </w:rPr>
              <w:t xml:space="preserve"> US</w:t>
            </w:r>
          </w:p>
        </w:tc>
      </w:tr>
      <w:tr w:rsidR="001B615E" w:rsidRPr="00D76756" w:rsidTr="00D76756">
        <w:trPr>
          <w:cantSplit/>
        </w:trPr>
        <w:tc>
          <w:tcPr>
            <w:tcW w:w="1053" w:type="dxa"/>
            <w:tcBorders>
              <w:top w:val="nil"/>
              <w:left w:val="thinThickThinSmallGap" w:sz="24" w:space="0" w:color="auto"/>
              <w:bottom w:val="nil"/>
            </w:tcBorders>
          </w:tcPr>
          <w:p w:rsidR="001B615E" w:rsidRPr="00D76756" w:rsidRDefault="001B615E" w:rsidP="006C6EF2">
            <w:pPr>
              <w:rPr>
                <w:rFonts w:cs="Arial"/>
                <w:b/>
              </w:rPr>
            </w:pPr>
          </w:p>
        </w:tc>
        <w:tc>
          <w:tcPr>
            <w:tcW w:w="1702" w:type="dxa"/>
            <w:gridSpan w:val="2"/>
            <w:tcBorders>
              <w:top w:val="nil"/>
              <w:bottom w:val="nil"/>
            </w:tcBorders>
          </w:tcPr>
          <w:p w:rsidR="001B615E" w:rsidRPr="00D76756" w:rsidRDefault="001B615E" w:rsidP="006C6EF2">
            <w:pPr>
              <w:rPr>
                <w:rFonts w:cs="Arial"/>
                <w:color w:val="000000"/>
              </w:rPr>
            </w:pPr>
          </w:p>
        </w:tc>
        <w:tc>
          <w:tcPr>
            <w:tcW w:w="851" w:type="dxa"/>
            <w:tcBorders>
              <w:top w:val="nil"/>
              <w:bottom w:val="nil"/>
            </w:tcBorders>
            <w:shd w:val="clear" w:color="auto" w:fill="auto"/>
          </w:tcPr>
          <w:p w:rsidR="001B615E" w:rsidRPr="00D76756" w:rsidRDefault="001B615E"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1B615E" w:rsidRPr="00D76756" w:rsidRDefault="001B615E" w:rsidP="006C6EF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1B615E" w:rsidRPr="00D76756" w:rsidRDefault="001B615E" w:rsidP="006C6EF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1B615E" w:rsidRPr="00D76756" w:rsidRDefault="001B615E" w:rsidP="006C6EF2">
            <w:pPr>
              <w:rPr>
                <w:rFonts w:cs="Arial"/>
              </w:rPr>
            </w:pPr>
            <w:r>
              <w:rPr>
                <w:rFonts w:cs="Arial"/>
              </w:rPr>
              <w:t xml:space="preserve">Chengdu, </w:t>
            </w:r>
            <w:r w:rsidRPr="00D76756">
              <w:rPr>
                <w:rFonts w:cs="Arial"/>
              </w:rPr>
              <w:t>P.R. China</w:t>
            </w:r>
          </w:p>
        </w:tc>
      </w:tr>
      <w:tr w:rsidR="001B615E" w:rsidRPr="00D76756" w:rsidTr="00D76756">
        <w:trPr>
          <w:cantSplit/>
        </w:trPr>
        <w:tc>
          <w:tcPr>
            <w:tcW w:w="1053" w:type="dxa"/>
            <w:tcBorders>
              <w:top w:val="nil"/>
              <w:left w:val="thinThickThinSmallGap" w:sz="24" w:space="0" w:color="auto"/>
              <w:bottom w:val="nil"/>
            </w:tcBorders>
          </w:tcPr>
          <w:p w:rsidR="001B615E" w:rsidRPr="00D76756" w:rsidRDefault="001B615E" w:rsidP="006C6EF2">
            <w:pPr>
              <w:rPr>
                <w:rFonts w:cs="Arial"/>
                <w:b/>
              </w:rPr>
            </w:pPr>
          </w:p>
        </w:tc>
        <w:tc>
          <w:tcPr>
            <w:tcW w:w="1702" w:type="dxa"/>
            <w:gridSpan w:val="2"/>
            <w:tcBorders>
              <w:top w:val="nil"/>
              <w:bottom w:val="nil"/>
            </w:tcBorders>
          </w:tcPr>
          <w:p w:rsidR="001B615E" w:rsidRPr="00D76756" w:rsidRDefault="001B615E" w:rsidP="006C6EF2">
            <w:pPr>
              <w:rPr>
                <w:rFonts w:cs="Arial"/>
                <w:color w:val="000000"/>
              </w:rPr>
            </w:pPr>
          </w:p>
        </w:tc>
        <w:tc>
          <w:tcPr>
            <w:tcW w:w="851" w:type="dxa"/>
            <w:tcBorders>
              <w:top w:val="nil"/>
              <w:bottom w:val="nil"/>
            </w:tcBorders>
            <w:shd w:val="clear" w:color="000000" w:fill="FFFFFF"/>
          </w:tcPr>
          <w:p w:rsidR="001B615E" w:rsidRPr="00D76756" w:rsidRDefault="001B615E"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1B615E" w:rsidRPr="00D76756" w:rsidRDefault="001B615E" w:rsidP="006C6EF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1B615E" w:rsidRPr="00D76756" w:rsidRDefault="001B615E" w:rsidP="006C6EF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1B615E" w:rsidRPr="00D76756" w:rsidRDefault="001B615E" w:rsidP="006C6EF2">
            <w:pPr>
              <w:jc w:val="both"/>
              <w:rPr>
                <w:rFonts w:cs="Arial"/>
              </w:rPr>
            </w:pPr>
            <w:r w:rsidRPr="00A410BA">
              <w:rPr>
                <w:rFonts w:cs="Arial"/>
              </w:rPr>
              <w:t>Oranjestad</w:t>
            </w:r>
            <w:r>
              <w:rPr>
                <w:rFonts w:cs="Arial"/>
              </w:rPr>
              <w:t>, Aruba</w:t>
            </w:r>
          </w:p>
        </w:tc>
      </w:tr>
      <w:tr w:rsidR="001B615E" w:rsidRPr="00D76756" w:rsidTr="00D76756">
        <w:trPr>
          <w:cantSplit/>
        </w:trPr>
        <w:tc>
          <w:tcPr>
            <w:tcW w:w="1053" w:type="dxa"/>
            <w:tcBorders>
              <w:top w:val="nil"/>
              <w:left w:val="thinThickThinSmallGap" w:sz="24" w:space="0" w:color="auto"/>
              <w:bottom w:val="nil"/>
            </w:tcBorders>
          </w:tcPr>
          <w:p w:rsidR="001B615E" w:rsidRPr="00D76756" w:rsidRDefault="001B615E" w:rsidP="006C6EF2">
            <w:pPr>
              <w:rPr>
                <w:rFonts w:cs="Arial"/>
                <w:b/>
              </w:rPr>
            </w:pPr>
          </w:p>
        </w:tc>
        <w:tc>
          <w:tcPr>
            <w:tcW w:w="1702" w:type="dxa"/>
            <w:gridSpan w:val="2"/>
            <w:tcBorders>
              <w:top w:val="nil"/>
              <w:bottom w:val="nil"/>
            </w:tcBorders>
          </w:tcPr>
          <w:p w:rsidR="001B615E" w:rsidRPr="00D76756" w:rsidRDefault="001B615E" w:rsidP="006C6EF2">
            <w:pPr>
              <w:rPr>
                <w:rFonts w:cs="Arial"/>
                <w:color w:val="000000"/>
              </w:rPr>
            </w:pPr>
          </w:p>
        </w:tc>
        <w:tc>
          <w:tcPr>
            <w:tcW w:w="851" w:type="dxa"/>
            <w:tcBorders>
              <w:top w:val="nil"/>
              <w:bottom w:val="nil"/>
            </w:tcBorders>
            <w:shd w:val="clear" w:color="auto" w:fill="auto"/>
          </w:tcPr>
          <w:p w:rsidR="001B615E" w:rsidRPr="00D76756" w:rsidRDefault="001B615E"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1B615E" w:rsidRPr="00D76756" w:rsidRDefault="001B615E" w:rsidP="006C6EF2">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1B615E" w:rsidRPr="00D76756" w:rsidRDefault="001B615E" w:rsidP="006C6EF2">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1B615E" w:rsidRPr="00D76756" w:rsidRDefault="001B615E" w:rsidP="006C6EF2">
            <w:pPr>
              <w:rPr>
                <w:rFonts w:cs="Arial"/>
              </w:rPr>
            </w:pPr>
            <w:r w:rsidRPr="00D76756">
              <w:rPr>
                <w:rFonts w:cs="Arial"/>
              </w:rPr>
              <w:t>Vienna, Austria, EU</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6C6EF2">
            <w:pPr>
              <w:rPr>
                <w:rFonts w:cs="Arial"/>
                <w:b/>
              </w:rPr>
            </w:pPr>
          </w:p>
        </w:tc>
        <w:tc>
          <w:tcPr>
            <w:tcW w:w="1702" w:type="dxa"/>
            <w:gridSpan w:val="2"/>
            <w:tcBorders>
              <w:top w:val="nil"/>
              <w:bottom w:val="nil"/>
            </w:tcBorders>
          </w:tcPr>
          <w:p w:rsidR="001B615E" w:rsidRPr="00D76756" w:rsidRDefault="001B615E" w:rsidP="006C6EF2">
            <w:pPr>
              <w:rPr>
                <w:rFonts w:cs="Arial"/>
                <w:color w:val="000000"/>
              </w:rPr>
            </w:pPr>
          </w:p>
        </w:tc>
        <w:tc>
          <w:tcPr>
            <w:tcW w:w="851" w:type="dxa"/>
            <w:tcBorders>
              <w:top w:val="nil"/>
              <w:bottom w:val="nil"/>
            </w:tcBorders>
            <w:shd w:val="clear" w:color="000000" w:fill="FFFFFF"/>
          </w:tcPr>
          <w:p w:rsidR="001B615E" w:rsidRPr="00D76756" w:rsidRDefault="001B615E"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1B615E" w:rsidRPr="00D76756" w:rsidRDefault="001B615E" w:rsidP="006C6EF2">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1B615E" w:rsidRPr="00D76756" w:rsidRDefault="001B615E" w:rsidP="006C6EF2">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1B615E" w:rsidRPr="00D76756" w:rsidRDefault="001B615E" w:rsidP="006C6EF2">
            <w:pPr>
              <w:jc w:val="both"/>
              <w:rPr>
                <w:rFonts w:cs="Arial"/>
              </w:rPr>
            </w:pPr>
            <w:r w:rsidRPr="00D76756">
              <w:rPr>
                <w:rFonts w:cs="Arial"/>
              </w:rPr>
              <w:t>Porto, Portugal, EU</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6C6EF2">
            <w:pPr>
              <w:rPr>
                <w:rFonts w:cs="Arial"/>
                <w:b/>
              </w:rPr>
            </w:pPr>
          </w:p>
        </w:tc>
        <w:tc>
          <w:tcPr>
            <w:tcW w:w="1702" w:type="dxa"/>
            <w:gridSpan w:val="2"/>
            <w:tcBorders>
              <w:top w:val="nil"/>
              <w:bottom w:val="nil"/>
            </w:tcBorders>
          </w:tcPr>
          <w:p w:rsidR="001B615E" w:rsidRPr="00D76756" w:rsidRDefault="001B615E" w:rsidP="006C6EF2">
            <w:pPr>
              <w:rPr>
                <w:rFonts w:cs="Arial"/>
                <w:color w:val="000000"/>
              </w:rPr>
            </w:pPr>
          </w:p>
        </w:tc>
        <w:tc>
          <w:tcPr>
            <w:tcW w:w="851" w:type="dxa"/>
            <w:tcBorders>
              <w:top w:val="nil"/>
              <w:bottom w:val="nil"/>
            </w:tcBorders>
            <w:shd w:val="clear" w:color="auto" w:fill="auto"/>
          </w:tcPr>
          <w:p w:rsidR="001B615E" w:rsidRPr="00D76756" w:rsidRDefault="001B615E"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1B615E" w:rsidRPr="00D76756" w:rsidRDefault="001B615E"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1B615E" w:rsidRPr="00D76756" w:rsidRDefault="001B615E" w:rsidP="006C6EF2">
            <w:pPr>
              <w:rPr>
                <w:rFonts w:cs="Arial"/>
              </w:rPr>
            </w:pPr>
            <w:r w:rsidRPr="00D76756">
              <w:rPr>
                <w:rFonts w:cs="Arial"/>
              </w:rPr>
              <w:t>CT1#84-bis</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1B615E" w:rsidRPr="00D76756" w:rsidRDefault="001B615E" w:rsidP="006C6EF2">
            <w:pPr>
              <w:rPr>
                <w:rFonts w:cs="Arial"/>
              </w:rPr>
            </w:pPr>
            <w:r>
              <w:rPr>
                <w:rFonts w:cs="Arial"/>
              </w:rPr>
              <w:t>Porto, Portugal, EU</w:t>
            </w:r>
          </w:p>
        </w:tc>
      </w:tr>
      <w:tr w:rsidR="001B615E" w:rsidRPr="00D76756" w:rsidTr="00D76756">
        <w:trPr>
          <w:cantSplit/>
        </w:trPr>
        <w:tc>
          <w:tcPr>
            <w:tcW w:w="1053" w:type="dxa"/>
            <w:tcBorders>
              <w:top w:val="nil"/>
              <w:left w:val="thinThickThinSmallGap" w:sz="24" w:space="0" w:color="auto"/>
              <w:bottom w:val="nil"/>
            </w:tcBorders>
          </w:tcPr>
          <w:p w:rsidR="001B615E" w:rsidRPr="00D76756" w:rsidRDefault="001B615E" w:rsidP="006C6EF2">
            <w:pPr>
              <w:rPr>
                <w:rFonts w:cs="Arial"/>
                <w:b/>
              </w:rPr>
            </w:pPr>
          </w:p>
        </w:tc>
        <w:tc>
          <w:tcPr>
            <w:tcW w:w="1702" w:type="dxa"/>
            <w:gridSpan w:val="2"/>
            <w:tcBorders>
              <w:top w:val="nil"/>
              <w:bottom w:val="nil"/>
            </w:tcBorders>
          </w:tcPr>
          <w:p w:rsidR="001B615E" w:rsidRPr="00D76756" w:rsidRDefault="001B615E" w:rsidP="006C6EF2">
            <w:pPr>
              <w:rPr>
                <w:rFonts w:cs="Arial"/>
                <w:color w:val="000000"/>
              </w:rPr>
            </w:pPr>
          </w:p>
        </w:tc>
        <w:tc>
          <w:tcPr>
            <w:tcW w:w="851" w:type="dxa"/>
            <w:tcBorders>
              <w:top w:val="nil"/>
              <w:bottom w:val="nil"/>
            </w:tcBorders>
            <w:shd w:val="clear" w:color="000000" w:fill="FFFFFF"/>
          </w:tcPr>
          <w:p w:rsidR="001B615E" w:rsidRPr="00D76756" w:rsidRDefault="001B615E"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1B615E" w:rsidRPr="00D76756" w:rsidRDefault="001B615E"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1B615E" w:rsidRPr="00D76756" w:rsidRDefault="001B615E"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1B615E" w:rsidRPr="00D76756" w:rsidRDefault="001B615E" w:rsidP="006C6EF2">
            <w:pPr>
              <w:jc w:val="both"/>
              <w:rPr>
                <w:rFonts w:cs="Arial"/>
              </w:rPr>
            </w:pPr>
            <w:r>
              <w:rPr>
                <w:rFonts w:cs="Arial"/>
              </w:rPr>
              <w:t xml:space="preserve">San Francisco, </w:t>
            </w:r>
            <w:r w:rsidRPr="00D76756">
              <w:rPr>
                <w:rFonts w:cs="Arial"/>
              </w:rPr>
              <w:t>US</w:t>
            </w:r>
          </w:p>
        </w:tc>
      </w:tr>
      <w:tr w:rsidR="001B615E" w:rsidRPr="00D76756" w:rsidTr="00D76756">
        <w:trPr>
          <w:cantSplit/>
        </w:trPr>
        <w:tc>
          <w:tcPr>
            <w:tcW w:w="1053" w:type="dxa"/>
            <w:tcBorders>
              <w:top w:val="nil"/>
              <w:left w:val="thinThickThinSmallGap" w:sz="24" w:space="0" w:color="auto"/>
              <w:bottom w:val="nil"/>
            </w:tcBorders>
          </w:tcPr>
          <w:p w:rsidR="001B615E" w:rsidRPr="00D76756" w:rsidRDefault="001B615E" w:rsidP="006C6EF2">
            <w:pPr>
              <w:rPr>
                <w:rFonts w:cs="Arial"/>
                <w:b/>
              </w:rPr>
            </w:pPr>
          </w:p>
        </w:tc>
        <w:tc>
          <w:tcPr>
            <w:tcW w:w="1702" w:type="dxa"/>
            <w:gridSpan w:val="2"/>
            <w:tcBorders>
              <w:top w:val="nil"/>
              <w:bottom w:val="nil"/>
            </w:tcBorders>
          </w:tcPr>
          <w:p w:rsidR="001B615E" w:rsidRPr="00D76756" w:rsidRDefault="001B615E" w:rsidP="006C6EF2">
            <w:pPr>
              <w:rPr>
                <w:rFonts w:cs="Arial"/>
                <w:color w:val="000000"/>
              </w:rPr>
            </w:pPr>
          </w:p>
        </w:tc>
        <w:tc>
          <w:tcPr>
            <w:tcW w:w="851" w:type="dxa"/>
            <w:tcBorders>
              <w:top w:val="nil"/>
              <w:bottom w:val="nil"/>
            </w:tcBorders>
            <w:shd w:val="clear" w:color="auto" w:fill="auto"/>
          </w:tcPr>
          <w:p w:rsidR="001B615E" w:rsidRPr="00D76756" w:rsidRDefault="001B615E"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1B615E" w:rsidRPr="00D76756" w:rsidRDefault="001B615E"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1B615E" w:rsidRPr="00D76756" w:rsidRDefault="001B615E"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1B615E" w:rsidRPr="00D76756" w:rsidRDefault="001B615E" w:rsidP="006C6EF2">
            <w:pPr>
              <w:rPr>
                <w:rFonts w:cs="Arial"/>
              </w:rPr>
            </w:pPr>
            <w:r w:rsidRPr="00D76756">
              <w:rPr>
                <w:rFonts w:cs="Arial"/>
              </w:rPr>
              <w:t>Korea</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D2262D">
            <w:pPr>
              <w:rPr>
                <w:rFonts w:cs="Arial"/>
                <w:b/>
              </w:rPr>
            </w:pPr>
          </w:p>
        </w:tc>
        <w:tc>
          <w:tcPr>
            <w:tcW w:w="1702" w:type="dxa"/>
            <w:gridSpan w:val="2"/>
            <w:tcBorders>
              <w:top w:val="nil"/>
              <w:bottom w:val="nil"/>
            </w:tcBorders>
          </w:tcPr>
          <w:p w:rsidR="001B615E" w:rsidRPr="00D76756" w:rsidRDefault="001B615E" w:rsidP="00D2262D">
            <w:pPr>
              <w:rPr>
                <w:rFonts w:cs="Arial"/>
                <w:color w:val="000000"/>
              </w:rPr>
            </w:pPr>
          </w:p>
        </w:tc>
        <w:tc>
          <w:tcPr>
            <w:tcW w:w="851" w:type="dxa"/>
            <w:tcBorders>
              <w:top w:val="nil"/>
              <w:bottom w:val="nil"/>
            </w:tcBorders>
            <w:shd w:val="clear" w:color="000000" w:fill="FFFFFF"/>
          </w:tcPr>
          <w:p w:rsidR="001B615E" w:rsidRPr="00D76756" w:rsidRDefault="001B615E"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1B615E" w:rsidRPr="00D76756" w:rsidRDefault="001B615E"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1B615E" w:rsidRPr="00D76756" w:rsidRDefault="001B615E"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1B615E" w:rsidRPr="00D76756" w:rsidRDefault="001B615E" w:rsidP="00D2262D">
            <w:pPr>
              <w:jc w:val="both"/>
              <w:rPr>
                <w:rFonts w:cs="Arial"/>
              </w:rPr>
            </w:pPr>
            <w:r>
              <w:rPr>
                <w:rFonts w:cs="Arial"/>
              </w:rPr>
              <w:t>China (tbd)</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D2262D">
            <w:pPr>
              <w:rPr>
                <w:rFonts w:cs="Arial"/>
                <w:b/>
              </w:rPr>
            </w:pPr>
          </w:p>
        </w:tc>
        <w:tc>
          <w:tcPr>
            <w:tcW w:w="1702" w:type="dxa"/>
            <w:gridSpan w:val="2"/>
            <w:tcBorders>
              <w:top w:val="nil"/>
              <w:bottom w:val="nil"/>
            </w:tcBorders>
          </w:tcPr>
          <w:p w:rsidR="001B615E" w:rsidRPr="00D76756" w:rsidRDefault="001B615E" w:rsidP="00D2262D">
            <w:pPr>
              <w:rPr>
                <w:rFonts w:cs="Arial"/>
                <w:color w:val="000000"/>
              </w:rPr>
            </w:pPr>
          </w:p>
        </w:tc>
        <w:tc>
          <w:tcPr>
            <w:tcW w:w="851" w:type="dxa"/>
            <w:tcBorders>
              <w:top w:val="nil"/>
              <w:bottom w:val="nil"/>
            </w:tcBorders>
            <w:shd w:val="clear" w:color="auto" w:fill="auto"/>
          </w:tcPr>
          <w:p w:rsidR="001B615E" w:rsidRPr="00D76756" w:rsidRDefault="001B615E"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1B615E" w:rsidRPr="00D76756" w:rsidRDefault="001B615E"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1B615E" w:rsidRPr="00D76756" w:rsidRDefault="001B615E"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1B615E" w:rsidRPr="00D76756" w:rsidRDefault="001B615E" w:rsidP="00D2262D">
            <w:pPr>
              <w:rPr>
                <w:rFonts w:cs="Arial"/>
              </w:rPr>
            </w:pPr>
            <w:r>
              <w:rPr>
                <w:rFonts w:cs="Arial"/>
              </w:rPr>
              <w:t>Singapore</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D2262D">
            <w:pPr>
              <w:rPr>
                <w:rFonts w:cs="Arial"/>
                <w:b/>
              </w:rPr>
            </w:pPr>
          </w:p>
        </w:tc>
        <w:tc>
          <w:tcPr>
            <w:tcW w:w="1702" w:type="dxa"/>
            <w:gridSpan w:val="2"/>
            <w:tcBorders>
              <w:top w:val="nil"/>
              <w:bottom w:val="nil"/>
            </w:tcBorders>
          </w:tcPr>
          <w:p w:rsidR="001B615E" w:rsidRPr="00D76756" w:rsidRDefault="001B615E" w:rsidP="00D2262D">
            <w:pPr>
              <w:rPr>
                <w:rFonts w:cs="Arial"/>
                <w:color w:val="000000"/>
              </w:rPr>
            </w:pPr>
          </w:p>
        </w:tc>
        <w:tc>
          <w:tcPr>
            <w:tcW w:w="851" w:type="dxa"/>
            <w:tcBorders>
              <w:top w:val="nil"/>
              <w:bottom w:val="nil"/>
            </w:tcBorders>
            <w:shd w:val="clear" w:color="000000" w:fill="FFFFFF"/>
          </w:tcPr>
          <w:p w:rsidR="001B615E" w:rsidRPr="00D76756" w:rsidRDefault="001B615E"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1B615E" w:rsidRPr="00D76756" w:rsidRDefault="001B615E"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1B615E" w:rsidRPr="00D76756" w:rsidRDefault="001B615E" w:rsidP="00D2262D">
            <w:pPr>
              <w:jc w:val="both"/>
              <w:rPr>
                <w:rFonts w:cs="Arial"/>
              </w:rPr>
            </w:pPr>
            <w:r>
              <w:rPr>
                <w:rFonts w:cs="Arial"/>
              </w:rPr>
              <w:t>CT1#86-bis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1B615E" w:rsidRPr="00D76756" w:rsidRDefault="001B615E" w:rsidP="00D2262D">
            <w:pPr>
              <w:jc w:val="both"/>
              <w:rPr>
                <w:rFonts w:cs="Arial"/>
              </w:rPr>
            </w:pPr>
            <w:r>
              <w:rPr>
                <w:rFonts w:cs="Arial"/>
              </w:rPr>
              <w:t>tbc (tentative)</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D2262D">
            <w:pPr>
              <w:rPr>
                <w:rFonts w:cs="Arial"/>
                <w:b/>
              </w:rPr>
            </w:pPr>
          </w:p>
        </w:tc>
        <w:tc>
          <w:tcPr>
            <w:tcW w:w="1702" w:type="dxa"/>
            <w:gridSpan w:val="2"/>
            <w:tcBorders>
              <w:top w:val="nil"/>
              <w:bottom w:val="nil"/>
            </w:tcBorders>
          </w:tcPr>
          <w:p w:rsidR="001B615E" w:rsidRPr="00D76756" w:rsidRDefault="001B615E" w:rsidP="00D2262D">
            <w:pPr>
              <w:rPr>
                <w:rFonts w:cs="Arial"/>
                <w:color w:val="000000"/>
              </w:rPr>
            </w:pPr>
          </w:p>
        </w:tc>
        <w:tc>
          <w:tcPr>
            <w:tcW w:w="851" w:type="dxa"/>
            <w:tcBorders>
              <w:top w:val="nil"/>
              <w:bottom w:val="nil"/>
            </w:tcBorders>
            <w:shd w:val="clear" w:color="auto" w:fill="auto"/>
          </w:tcPr>
          <w:p w:rsidR="001B615E" w:rsidRPr="00D76756" w:rsidRDefault="001B615E"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1B615E" w:rsidRPr="00D76756" w:rsidRDefault="001B615E" w:rsidP="00D2262D">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1B615E" w:rsidRPr="00D76756" w:rsidRDefault="001B615E" w:rsidP="00D2262D">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1B615E" w:rsidRPr="00D76756" w:rsidRDefault="001B615E" w:rsidP="00D2262D">
            <w:pPr>
              <w:rPr>
                <w:rFonts w:cs="Arial"/>
              </w:rPr>
            </w:pPr>
            <w:r>
              <w:rPr>
                <w:rFonts w:cs="Arial"/>
              </w:rPr>
              <w:t>tbd</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D2262D">
            <w:pPr>
              <w:rPr>
                <w:rFonts w:cs="Arial"/>
                <w:b/>
              </w:rPr>
            </w:pPr>
          </w:p>
        </w:tc>
        <w:tc>
          <w:tcPr>
            <w:tcW w:w="1702" w:type="dxa"/>
            <w:gridSpan w:val="2"/>
            <w:tcBorders>
              <w:top w:val="nil"/>
              <w:bottom w:val="nil"/>
            </w:tcBorders>
          </w:tcPr>
          <w:p w:rsidR="001B615E" w:rsidRPr="00D76756" w:rsidRDefault="001B615E" w:rsidP="00D2262D">
            <w:pPr>
              <w:rPr>
                <w:rFonts w:cs="Arial"/>
                <w:color w:val="000000"/>
              </w:rPr>
            </w:pPr>
          </w:p>
        </w:tc>
        <w:tc>
          <w:tcPr>
            <w:tcW w:w="851" w:type="dxa"/>
            <w:tcBorders>
              <w:top w:val="nil"/>
              <w:bottom w:val="nil"/>
            </w:tcBorders>
            <w:shd w:val="clear" w:color="000000" w:fill="FFFFFF"/>
          </w:tcPr>
          <w:p w:rsidR="001B615E" w:rsidRPr="00D76756" w:rsidRDefault="001B615E"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1B615E" w:rsidRPr="00D76756" w:rsidRDefault="001B615E" w:rsidP="00D2262D">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1B615E" w:rsidRPr="00D76756" w:rsidRDefault="001B615E"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1B615E" w:rsidRPr="00D76756" w:rsidRDefault="001B615E" w:rsidP="00D2262D">
            <w:pPr>
              <w:jc w:val="both"/>
              <w:rPr>
                <w:rFonts w:cs="Arial"/>
              </w:rPr>
            </w:pPr>
            <w:r>
              <w:rPr>
                <w:rFonts w:cs="Arial"/>
              </w:rPr>
              <w:t>Hamburg, Germany, EU</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D2262D">
            <w:pPr>
              <w:rPr>
                <w:rFonts w:cs="Arial"/>
                <w:b/>
              </w:rPr>
            </w:pPr>
          </w:p>
        </w:tc>
        <w:tc>
          <w:tcPr>
            <w:tcW w:w="1702" w:type="dxa"/>
            <w:gridSpan w:val="2"/>
            <w:tcBorders>
              <w:top w:val="nil"/>
              <w:bottom w:val="nil"/>
            </w:tcBorders>
          </w:tcPr>
          <w:p w:rsidR="001B615E" w:rsidRPr="00D76756" w:rsidRDefault="001B615E" w:rsidP="00D2262D">
            <w:pPr>
              <w:rPr>
                <w:rFonts w:cs="Arial"/>
                <w:color w:val="000000"/>
              </w:rPr>
            </w:pPr>
          </w:p>
        </w:tc>
        <w:tc>
          <w:tcPr>
            <w:tcW w:w="851" w:type="dxa"/>
            <w:tcBorders>
              <w:top w:val="nil"/>
              <w:bottom w:val="nil"/>
            </w:tcBorders>
            <w:shd w:val="clear" w:color="auto" w:fill="auto"/>
          </w:tcPr>
          <w:p w:rsidR="001B615E" w:rsidRPr="00D76756" w:rsidRDefault="001B615E"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1B615E" w:rsidRPr="00D76756" w:rsidRDefault="001B615E"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1B615E" w:rsidRPr="00D76756" w:rsidRDefault="001B615E"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1B615E" w:rsidRPr="00D76756" w:rsidRDefault="001B615E" w:rsidP="00D2262D">
            <w:pPr>
              <w:rPr>
                <w:rFonts w:cs="Arial"/>
              </w:rPr>
            </w:pPr>
            <w:r>
              <w:rPr>
                <w:rFonts w:cs="Arial"/>
              </w:rPr>
              <w:t>tbd</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D2262D">
            <w:pPr>
              <w:rPr>
                <w:rFonts w:cs="Arial"/>
                <w:b/>
              </w:rPr>
            </w:pPr>
          </w:p>
        </w:tc>
        <w:tc>
          <w:tcPr>
            <w:tcW w:w="1702" w:type="dxa"/>
            <w:gridSpan w:val="2"/>
            <w:tcBorders>
              <w:top w:val="nil"/>
              <w:bottom w:val="nil"/>
            </w:tcBorders>
          </w:tcPr>
          <w:p w:rsidR="001B615E" w:rsidRPr="00D76756" w:rsidRDefault="001B615E" w:rsidP="00D2262D">
            <w:pPr>
              <w:rPr>
                <w:rFonts w:cs="Arial"/>
                <w:color w:val="000000"/>
              </w:rPr>
            </w:pPr>
          </w:p>
        </w:tc>
        <w:tc>
          <w:tcPr>
            <w:tcW w:w="851" w:type="dxa"/>
            <w:tcBorders>
              <w:top w:val="nil"/>
              <w:bottom w:val="nil"/>
            </w:tcBorders>
            <w:shd w:val="clear" w:color="000000" w:fill="FFFFFF"/>
          </w:tcPr>
          <w:p w:rsidR="001B615E" w:rsidRPr="00D76756" w:rsidRDefault="001B615E"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1B615E" w:rsidRPr="00D76756" w:rsidRDefault="001B615E"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1B615E" w:rsidRPr="00D76756" w:rsidRDefault="001B615E"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1B615E" w:rsidRPr="00D76756" w:rsidRDefault="001B615E" w:rsidP="00D2262D">
            <w:pPr>
              <w:jc w:val="both"/>
              <w:rPr>
                <w:rFonts w:cs="Arial"/>
              </w:rPr>
            </w:pPr>
            <w:r>
              <w:rPr>
                <w:rFonts w:cs="Arial"/>
              </w:rPr>
              <w:t>tbd, EU</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D2262D">
            <w:pPr>
              <w:rPr>
                <w:rFonts w:cs="Arial"/>
                <w:b/>
              </w:rPr>
            </w:pPr>
          </w:p>
        </w:tc>
        <w:tc>
          <w:tcPr>
            <w:tcW w:w="1702" w:type="dxa"/>
            <w:gridSpan w:val="2"/>
            <w:tcBorders>
              <w:top w:val="nil"/>
              <w:bottom w:val="nil"/>
            </w:tcBorders>
          </w:tcPr>
          <w:p w:rsidR="001B615E" w:rsidRPr="00D76756" w:rsidRDefault="001B615E" w:rsidP="00D2262D">
            <w:pPr>
              <w:rPr>
                <w:rFonts w:cs="Arial"/>
                <w:color w:val="000000"/>
              </w:rPr>
            </w:pPr>
          </w:p>
        </w:tc>
        <w:tc>
          <w:tcPr>
            <w:tcW w:w="851" w:type="dxa"/>
            <w:tcBorders>
              <w:top w:val="nil"/>
              <w:bottom w:val="nil"/>
            </w:tcBorders>
            <w:shd w:val="clear" w:color="auto" w:fill="auto"/>
          </w:tcPr>
          <w:p w:rsidR="001B615E" w:rsidRPr="00D76756" w:rsidRDefault="001B615E"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1B615E" w:rsidRPr="00D76756" w:rsidRDefault="001B615E"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1B615E" w:rsidRPr="00D76756" w:rsidRDefault="001B615E" w:rsidP="00D2262D">
            <w:pPr>
              <w:rPr>
                <w:rFonts w:cs="Arial"/>
              </w:rPr>
            </w:pPr>
            <w:r>
              <w:rPr>
                <w:rFonts w:cs="Arial"/>
              </w:rPr>
              <w:t>CT1#88-bis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1B615E" w:rsidRPr="00D76756" w:rsidRDefault="001B615E" w:rsidP="00D2262D">
            <w:pPr>
              <w:rPr>
                <w:rFonts w:cs="Arial"/>
              </w:rPr>
            </w:pPr>
            <w:r>
              <w:rPr>
                <w:rFonts w:cs="Arial"/>
              </w:rPr>
              <w:t>tdb</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D2262D">
            <w:pPr>
              <w:rPr>
                <w:rFonts w:cs="Arial"/>
                <w:b/>
              </w:rPr>
            </w:pPr>
          </w:p>
        </w:tc>
        <w:tc>
          <w:tcPr>
            <w:tcW w:w="1702" w:type="dxa"/>
            <w:gridSpan w:val="2"/>
            <w:tcBorders>
              <w:top w:val="nil"/>
              <w:bottom w:val="nil"/>
            </w:tcBorders>
          </w:tcPr>
          <w:p w:rsidR="001B615E" w:rsidRPr="00D76756" w:rsidRDefault="001B615E" w:rsidP="00D2262D">
            <w:pPr>
              <w:rPr>
                <w:rFonts w:cs="Arial"/>
                <w:color w:val="000000"/>
              </w:rPr>
            </w:pPr>
          </w:p>
        </w:tc>
        <w:tc>
          <w:tcPr>
            <w:tcW w:w="851" w:type="dxa"/>
            <w:tcBorders>
              <w:top w:val="nil"/>
              <w:bottom w:val="nil"/>
            </w:tcBorders>
            <w:shd w:val="clear" w:color="000000" w:fill="FFFFFF"/>
          </w:tcPr>
          <w:p w:rsidR="001B615E" w:rsidRPr="00D76756" w:rsidRDefault="001B615E"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1B615E" w:rsidRPr="00D76756" w:rsidRDefault="001B615E"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1B615E" w:rsidRPr="00D76756" w:rsidRDefault="001B615E"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1B615E" w:rsidRPr="00D76756" w:rsidRDefault="001B615E" w:rsidP="00D2262D">
            <w:pPr>
              <w:jc w:val="both"/>
              <w:rPr>
                <w:rFonts w:cs="Arial"/>
              </w:rPr>
            </w:pPr>
            <w:r>
              <w:rPr>
                <w:rFonts w:cs="Arial"/>
              </w:rPr>
              <w:t>tdb, USA (Megameeting)</w:t>
            </w:r>
          </w:p>
        </w:tc>
      </w:tr>
      <w:tr w:rsidR="001B615E" w:rsidRPr="00D76756" w:rsidTr="00D2262D">
        <w:trPr>
          <w:cantSplit/>
        </w:trPr>
        <w:tc>
          <w:tcPr>
            <w:tcW w:w="1053" w:type="dxa"/>
            <w:tcBorders>
              <w:top w:val="nil"/>
              <w:left w:val="thinThickThinSmallGap" w:sz="24" w:space="0" w:color="auto"/>
              <w:bottom w:val="nil"/>
            </w:tcBorders>
          </w:tcPr>
          <w:p w:rsidR="001B615E" w:rsidRPr="00D76756" w:rsidRDefault="001B615E" w:rsidP="00D2262D">
            <w:pPr>
              <w:rPr>
                <w:rFonts w:cs="Arial"/>
                <w:b/>
              </w:rPr>
            </w:pPr>
          </w:p>
        </w:tc>
        <w:tc>
          <w:tcPr>
            <w:tcW w:w="1702" w:type="dxa"/>
            <w:gridSpan w:val="2"/>
            <w:tcBorders>
              <w:top w:val="nil"/>
              <w:bottom w:val="nil"/>
            </w:tcBorders>
          </w:tcPr>
          <w:p w:rsidR="001B615E" w:rsidRPr="00D76756" w:rsidRDefault="001B615E" w:rsidP="00D2262D">
            <w:pPr>
              <w:rPr>
                <w:rFonts w:cs="Arial"/>
                <w:color w:val="000000"/>
              </w:rPr>
            </w:pPr>
          </w:p>
        </w:tc>
        <w:tc>
          <w:tcPr>
            <w:tcW w:w="851" w:type="dxa"/>
            <w:tcBorders>
              <w:top w:val="nil"/>
              <w:bottom w:val="nil"/>
            </w:tcBorders>
            <w:shd w:val="clear" w:color="auto" w:fill="auto"/>
          </w:tcPr>
          <w:p w:rsidR="001B615E" w:rsidRPr="00D76756" w:rsidRDefault="001B615E"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1B615E" w:rsidRPr="00D76756" w:rsidRDefault="001B615E" w:rsidP="00D2262D">
            <w:pPr>
              <w:rPr>
                <w:rFonts w:cs="Arial"/>
              </w:rPr>
            </w:pPr>
            <w:r>
              <w:rPr>
                <w:rFonts w:cs="Arial"/>
              </w:rPr>
              <w:t>10 – 12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1B615E" w:rsidRPr="00D76756" w:rsidRDefault="001B615E"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1B615E" w:rsidRPr="00D76756" w:rsidRDefault="001B615E" w:rsidP="00D2262D">
            <w:pPr>
              <w:rPr>
                <w:rFonts w:cs="Arial"/>
              </w:rPr>
            </w:pPr>
            <w:r>
              <w:rPr>
                <w:rFonts w:cs="Arial"/>
              </w:rPr>
              <w:t>tdb, US</w:t>
            </w:r>
          </w:p>
        </w:tc>
      </w:tr>
      <w:tr w:rsidR="001B615E" w:rsidRPr="00D76756" w:rsidTr="00D76756">
        <w:trPr>
          <w:cantSplit/>
        </w:trPr>
        <w:tc>
          <w:tcPr>
            <w:tcW w:w="1053" w:type="dxa"/>
            <w:tcBorders>
              <w:top w:val="nil"/>
              <w:left w:val="thinThickThinSmallGap" w:sz="24" w:space="0" w:color="auto"/>
              <w:bottom w:val="nil"/>
            </w:tcBorders>
          </w:tcPr>
          <w:p w:rsidR="001B615E" w:rsidRPr="00D76756" w:rsidRDefault="001B615E" w:rsidP="006C6EF2">
            <w:pPr>
              <w:rPr>
                <w:rFonts w:cs="Arial"/>
                <w:b/>
              </w:rPr>
            </w:pPr>
          </w:p>
        </w:tc>
        <w:tc>
          <w:tcPr>
            <w:tcW w:w="1702" w:type="dxa"/>
            <w:gridSpan w:val="2"/>
            <w:tcBorders>
              <w:top w:val="nil"/>
              <w:bottom w:val="nil"/>
            </w:tcBorders>
          </w:tcPr>
          <w:p w:rsidR="001B615E" w:rsidRPr="00D76756" w:rsidRDefault="001B615E" w:rsidP="006C6EF2">
            <w:pPr>
              <w:rPr>
                <w:rFonts w:cs="Arial"/>
                <w:color w:val="000000"/>
              </w:rPr>
            </w:pPr>
          </w:p>
        </w:tc>
        <w:tc>
          <w:tcPr>
            <w:tcW w:w="851" w:type="dxa"/>
            <w:tcBorders>
              <w:top w:val="nil"/>
              <w:bottom w:val="nil"/>
            </w:tcBorders>
            <w:shd w:val="clear" w:color="auto" w:fill="auto"/>
          </w:tcPr>
          <w:p w:rsidR="001B615E" w:rsidRPr="00D76756" w:rsidRDefault="001B615E"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1B615E" w:rsidRPr="00D76756" w:rsidRDefault="001B615E"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1B615E" w:rsidRPr="00D76756" w:rsidRDefault="001B615E"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1B615E" w:rsidRPr="00D76756" w:rsidRDefault="001B615E" w:rsidP="006C6EF2">
            <w:pPr>
              <w:rPr>
                <w:rFonts w:cs="Arial"/>
              </w:rPr>
            </w:pPr>
          </w:p>
        </w:tc>
      </w:tr>
      <w:tr w:rsidR="001B615E" w:rsidRPr="00D76756" w:rsidTr="00D76756">
        <w:trPr>
          <w:cantSplit/>
        </w:trPr>
        <w:tc>
          <w:tcPr>
            <w:tcW w:w="1053" w:type="dxa"/>
            <w:tcBorders>
              <w:top w:val="nil"/>
              <w:left w:val="thinThickThinSmallGap" w:sz="24" w:space="0" w:color="auto"/>
              <w:bottom w:val="nil"/>
            </w:tcBorders>
          </w:tcPr>
          <w:p w:rsidR="001B615E" w:rsidRPr="00D76756" w:rsidRDefault="001B615E" w:rsidP="006C6EF2">
            <w:pPr>
              <w:rPr>
                <w:rFonts w:cs="Arial"/>
                <w:b/>
              </w:rPr>
            </w:pPr>
          </w:p>
        </w:tc>
        <w:tc>
          <w:tcPr>
            <w:tcW w:w="1702" w:type="dxa"/>
            <w:gridSpan w:val="2"/>
            <w:tcBorders>
              <w:top w:val="nil"/>
              <w:bottom w:val="nil"/>
            </w:tcBorders>
          </w:tcPr>
          <w:p w:rsidR="001B615E" w:rsidRPr="00D76756" w:rsidRDefault="001B615E" w:rsidP="006C6EF2">
            <w:pPr>
              <w:rPr>
                <w:rFonts w:cs="Arial"/>
                <w:color w:val="000000"/>
              </w:rPr>
            </w:pPr>
          </w:p>
        </w:tc>
        <w:tc>
          <w:tcPr>
            <w:tcW w:w="851" w:type="dxa"/>
            <w:tcBorders>
              <w:top w:val="nil"/>
              <w:bottom w:val="nil"/>
            </w:tcBorders>
            <w:shd w:val="clear" w:color="auto" w:fill="auto"/>
          </w:tcPr>
          <w:p w:rsidR="001B615E" w:rsidRPr="00D76756" w:rsidRDefault="001B615E"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1B615E" w:rsidRPr="00D76756" w:rsidRDefault="001B615E"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1B615E" w:rsidRPr="00D76756" w:rsidRDefault="001B615E"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1B615E" w:rsidRPr="00D76756" w:rsidRDefault="001B615E" w:rsidP="006C6EF2">
            <w:pPr>
              <w:rPr>
                <w:rFonts w:cs="Arial"/>
              </w:rPr>
            </w:pPr>
          </w:p>
        </w:tc>
      </w:tr>
      <w:tr w:rsidR="001B615E" w:rsidRPr="00D76756" w:rsidTr="007C458B">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1B615E" w:rsidRPr="00D76756" w:rsidRDefault="001B615E"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1B615E" w:rsidRPr="00D76756" w:rsidRDefault="001B615E" w:rsidP="0060703B">
            <w:pPr>
              <w:rPr>
                <w:rFonts w:cs="Arial"/>
              </w:rPr>
            </w:pPr>
            <w:r w:rsidRPr="00D76756">
              <w:rPr>
                <w:rFonts w:cs="Arial"/>
              </w:rPr>
              <w:t>Tdoc</w:t>
            </w:r>
          </w:p>
        </w:tc>
        <w:tc>
          <w:tcPr>
            <w:tcW w:w="4604" w:type="dxa"/>
            <w:tcBorders>
              <w:top w:val="single" w:sz="4" w:space="0" w:color="auto"/>
              <w:bottom w:val="single" w:sz="4" w:space="0" w:color="auto"/>
            </w:tcBorders>
          </w:tcPr>
          <w:p w:rsidR="001B615E" w:rsidRPr="00D76756" w:rsidRDefault="001B615E"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1B615E" w:rsidRPr="00D76756" w:rsidRDefault="001B615E" w:rsidP="0060703B">
            <w:pPr>
              <w:rPr>
                <w:rFonts w:cs="Arial"/>
              </w:rPr>
            </w:pPr>
            <w:r w:rsidRPr="00D76756">
              <w:rPr>
                <w:rFonts w:cs="Arial"/>
              </w:rPr>
              <w:t>Source</w:t>
            </w:r>
          </w:p>
        </w:tc>
        <w:tc>
          <w:tcPr>
            <w:tcW w:w="896" w:type="dxa"/>
            <w:tcBorders>
              <w:top w:val="single" w:sz="4" w:space="0" w:color="auto"/>
              <w:bottom w:val="single" w:sz="4" w:space="0" w:color="auto"/>
            </w:tcBorders>
          </w:tcPr>
          <w:p w:rsidR="001B615E" w:rsidRPr="00D76756" w:rsidRDefault="001B615E"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rPr>
            </w:pPr>
            <w:r w:rsidRPr="00D76756">
              <w:rPr>
                <w:rFonts w:cs="Arial"/>
              </w:rPr>
              <w:t>Result &amp; comments</w:t>
            </w:r>
          </w:p>
        </w:tc>
      </w:tr>
      <w:tr w:rsidR="001B615E" w:rsidRPr="00D76756" w:rsidTr="007C458B">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32" w:history="1">
              <w:r w:rsidR="001B615E" w:rsidRPr="007C458B">
                <w:rPr>
                  <w:rStyle w:val="Hyperlink"/>
                  <w:rFonts w:cs="Arial"/>
                  <w:szCs w:val="16"/>
                </w:rPr>
                <w:t>C1-132064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CT1 Specs Rapporteurs List</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CT1 Chairman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33" w:history="1">
              <w:r w:rsidR="001B615E" w:rsidRPr="007C458B">
                <w:rPr>
                  <w:rStyle w:val="Hyperlink"/>
                  <w:rFonts w:cs="Arial"/>
                  <w:szCs w:val="16"/>
                </w:rPr>
                <w:t>C1-132139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work plan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MCC</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work plan</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12"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12"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12"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1B615E" w:rsidRPr="00D76756" w:rsidRDefault="001B615E"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1B615E" w:rsidRPr="00D76756" w:rsidRDefault="001B615E" w:rsidP="009C3898">
            <w:pPr>
              <w:rPr>
                <w:rFonts w:cs="Arial"/>
              </w:rPr>
            </w:pPr>
            <w:r w:rsidRPr="00D76756">
              <w:rPr>
                <w:rFonts w:cs="Arial"/>
              </w:rPr>
              <w:t>Corrections to old releases</w:t>
            </w:r>
          </w:p>
          <w:p w:rsidR="001B615E" w:rsidRPr="00D76756" w:rsidRDefault="001B615E"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1B615E" w:rsidRPr="00D76756" w:rsidRDefault="001B615E"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1B615E" w:rsidRPr="00D76756" w:rsidRDefault="001B615E" w:rsidP="0060703B">
            <w:pPr>
              <w:rPr>
                <w:rFonts w:cs="Arial"/>
                <w:b/>
                <w:snapToGrid w:val="0"/>
                <w:color w:val="FF0000"/>
              </w:rPr>
            </w:pPr>
            <w:r w:rsidRPr="00D76756">
              <w:rPr>
                <w:rFonts w:cs="Arial"/>
              </w:rPr>
              <w:t>Title</w:t>
            </w:r>
            <w:r w:rsidRPr="00D76756">
              <w:rPr>
                <w:rFonts w:cs="Arial"/>
                <w:b/>
                <w:snapToGrid w:val="0"/>
                <w:color w:val="FF0000"/>
              </w:rPr>
              <w:t xml:space="preserve"> </w:t>
            </w:r>
          </w:p>
          <w:p w:rsidR="001B615E" w:rsidRPr="00D76756" w:rsidRDefault="001B615E" w:rsidP="0060703B">
            <w:pPr>
              <w:rPr>
                <w:rFonts w:cs="Arial"/>
              </w:rPr>
            </w:pPr>
          </w:p>
        </w:tc>
        <w:tc>
          <w:tcPr>
            <w:tcW w:w="1774" w:type="dxa"/>
            <w:gridSpan w:val="2"/>
            <w:tcBorders>
              <w:top w:val="single" w:sz="12" w:space="0" w:color="auto"/>
              <w:bottom w:val="single" w:sz="6" w:space="0" w:color="auto"/>
            </w:tcBorders>
            <w:shd w:val="clear" w:color="auto" w:fill="0000FF"/>
          </w:tcPr>
          <w:p w:rsidR="001B615E" w:rsidRPr="00D76756" w:rsidRDefault="001B615E"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1B615E" w:rsidRPr="00D76756" w:rsidRDefault="001B615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1B615E" w:rsidRPr="00D76756" w:rsidRDefault="001B615E"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1B615E" w:rsidRPr="00D76756" w:rsidRDefault="001B615E" w:rsidP="0060703B">
            <w:pPr>
              <w:rPr>
                <w:rFonts w:cs="Arial"/>
                <w:b/>
                <w:snapToGrid w:val="0"/>
                <w:color w:val="FF0000"/>
              </w:rPr>
            </w:pPr>
          </w:p>
          <w:p w:rsidR="001B615E" w:rsidRPr="00D76756" w:rsidRDefault="001B615E" w:rsidP="0060703B">
            <w:pPr>
              <w:rPr>
                <w:rFonts w:cs="Arial"/>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1B615E" w:rsidRPr="00D76756" w:rsidRDefault="001B615E"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FF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rPr>
            </w:pPr>
          </w:p>
        </w:tc>
        <w:tc>
          <w:tcPr>
            <w:tcW w:w="896" w:type="dxa"/>
            <w:tcBorders>
              <w:top w:val="single" w:sz="4" w:space="0" w:color="auto"/>
              <w:bottom w:val="single" w:sz="4" w:space="0" w:color="auto"/>
            </w:tcBorders>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r w:rsidRPr="00D76756">
              <w:rPr>
                <w:rFonts w:eastAsia="Batang" w:cs="Arial"/>
                <w:color w:val="000000"/>
                <w:lang w:eastAsia="ko-KR"/>
              </w:rPr>
              <w:t>IMS Rel-5 Corrections</w:t>
            </w:r>
          </w:p>
          <w:p w:rsidR="001B615E" w:rsidRPr="00D76756" w:rsidRDefault="001B615E" w:rsidP="0060703B">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single" w:sz="12" w:space="0" w:color="auto"/>
            </w:tcBorders>
          </w:tcPr>
          <w:p w:rsidR="001B615E" w:rsidRPr="00D76756" w:rsidRDefault="001B615E" w:rsidP="0060703B">
            <w:pPr>
              <w:rPr>
                <w:rFonts w:cs="Arial"/>
              </w:rPr>
            </w:pPr>
          </w:p>
        </w:tc>
        <w:tc>
          <w:tcPr>
            <w:tcW w:w="1702" w:type="dxa"/>
            <w:gridSpan w:val="2"/>
            <w:tcBorders>
              <w:top w:val="nil"/>
              <w:bottom w:val="single" w:sz="12" w:space="0" w:color="auto"/>
            </w:tcBorders>
          </w:tcPr>
          <w:p w:rsidR="001B615E" w:rsidRPr="00D76756" w:rsidRDefault="001B615E" w:rsidP="009C3898">
            <w:pPr>
              <w:rPr>
                <w:rFonts w:cs="Arial"/>
              </w:rPr>
            </w:pPr>
          </w:p>
        </w:tc>
        <w:tc>
          <w:tcPr>
            <w:tcW w:w="851"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4604"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1774" w:type="dxa"/>
            <w:gridSpan w:val="2"/>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896"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1B615E" w:rsidRPr="00D76756" w:rsidRDefault="001B615E" w:rsidP="0060703B">
            <w:pPr>
              <w:rPr>
                <w:rFonts w:cs="Arial"/>
                <w:color w:val="FF0000"/>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1B615E" w:rsidRPr="00D76756" w:rsidRDefault="001B615E" w:rsidP="009C3898">
            <w:pPr>
              <w:rPr>
                <w:rFonts w:cs="Arial"/>
              </w:rPr>
            </w:pPr>
            <w:r w:rsidRPr="00D76756">
              <w:rPr>
                <w:rFonts w:cs="Arial"/>
              </w:rPr>
              <w:t>Rel-5 and older:</w:t>
            </w:r>
          </w:p>
          <w:p w:rsidR="001B615E" w:rsidRPr="00D76756" w:rsidRDefault="001B615E"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FF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rPr>
            </w:pPr>
          </w:p>
        </w:tc>
        <w:tc>
          <w:tcPr>
            <w:tcW w:w="896" w:type="dxa"/>
            <w:tcBorders>
              <w:top w:val="single" w:sz="4" w:space="0" w:color="auto"/>
              <w:bottom w:val="single" w:sz="4" w:space="0" w:color="auto"/>
            </w:tcBorders>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r w:rsidRPr="00D76756">
              <w:rPr>
                <w:rFonts w:eastAsia="Batang" w:cs="Arial"/>
                <w:color w:val="000000"/>
                <w:lang w:eastAsia="ko-KR"/>
              </w:rPr>
              <w:t>non-IMS Corrections to Rel-5 and older Releases</w:t>
            </w:r>
          </w:p>
          <w:p w:rsidR="001B615E" w:rsidRPr="00D76756" w:rsidRDefault="001B615E" w:rsidP="0060703B">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single" w:sz="12" w:space="0" w:color="auto"/>
            </w:tcBorders>
          </w:tcPr>
          <w:p w:rsidR="001B615E" w:rsidRPr="00D76756" w:rsidRDefault="001B615E" w:rsidP="0060703B">
            <w:pPr>
              <w:rPr>
                <w:rFonts w:cs="Arial"/>
              </w:rPr>
            </w:pPr>
          </w:p>
        </w:tc>
        <w:tc>
          <w:tcPr>
            <w:tcW w:w="1702" w:type="dxa"/>
            <w:gridSpan w:val="2"/>
            <w:tcBorders>
              <w:top w:val="nil"/>
              <w:bottom w:val="single" w:sz="12" w:space="0" w:color="auto"/>
            </w:tcBorders>
          </w:tcPr>
          <w:p w:rsidR="001B615E" w:rsidRPr="00D76756" w:rsidRDefault="001B615E" w:rsidP="009C3898">
            <w:pPr>
              <w:rPr>
                <w:rFonts w:cs="Arial"/>
              </w:rPr>
            </w:pPr>
          </w:p>
        </w:tc>
        <w:tc>
          <w:tcPr>
            <w:tcW w:w="851"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4604"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1774" w:type="dxa"/>
            <w:gridSpan w:val="2"/>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896"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1B615E" w:rsidRPr="00D76756" w:rsidRDefault="001B615E" w:rsidP="0060703B">
            <w:pPr>
              <w:rPr>
                <w:rFonts w:cs="Arial"/>
                <w:color w:val="FF0000"/>
              </w:rPr>
            </w:pPr>
          </w:p>
        </w:tc>
      </w:tr>
      <w:tr w:rsidR="001B615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1B615E" w:rsidRPr="00D76756" w:rsidRDefault="001B615E"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1B615E" w:rsidRPr="00D76756" w:rsidRDefault="001B615E"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B615E" w:rsidRPr="00D76756" w:rsidRDefault="001B615E" w:rsidP="0060703B">
            <w:pPr>
              <w:rPr>
                <w:rFonts w:cs="Arial"/>
                <w:b/>
                <w:snapToGrid w:val="0"/>
                <w:color w:val="FF0000"/>
              </w:rPr>
            </w:pPr>
            <w:r w:rsidRPr="00D76756">
              <w:rPr>
                <w:rFonts w:cs="Arial"/>
              </w:rPr>
              <w:t>Title</w:t>
            </w:r>
            <w:r w:rsidRPr="00D76756">
              <w:rPr>
                <w:rFonts w:cs="Arial"/>
                <w:b/>
                <w:snapToGrid w:val="0"/>
                <w:color w:val="FF0000"/>
              </w:rPr>
              <w:t xml:space="preserve"> </w:t>
            </w:r>
          </w:p>
          <w:p w:rsidR="001B615E" w:rsidRPr="00D76756" w:rsidRDefault="001B615E" w:rsidP="0060703B">
            <w:pPr>
              <w:rPr>
                <w:rFonts w:cs="Arial"/>
              </w:rPr>
            </w:pPr>
          </w:p>
        </w:tc>
        <w:tc>
          <w:tcPr>
            <w:tcW w:w="1774" w:type="dxa"/>
            <w:gridSpan w:val="2"/>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B615E" w:rsidRPr="00D76756" w:rsidRDefault="001B615E"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1B615E" w:rsidRPr="00D76756" w:rsidRDefault="001B615E" w:rsidP="0060703B">
            <w:pPr>
              <w:rPr>
                <w:rFonts w:cs="Arial"/>
                <w:b/>
                <w:snapToGrid w:val="0"/>
                <w:color w:val="FF0000"/>
              </w:rPr>
            </w:pPr>
          </w:p>
          <w:p w:rsidR="001B615E" w:rsidRPr="00D76756" w:rsidRDefault="001B615E" w:rsidP="0060703B">
            <w:pPr>
              <w:rPr>
                <w:rFonts w:cs="Arial"/>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1B615E" w:rsidRDefault="001B615E" w:rsidP="009C3898">
            <w:pPr>
              <w:rPr>
                <w:rFonts w:cs="Arial"/>
              </w:rPr>
            </w:pPr>
            <w:r>
              <w:rPr>
                <w:rFonts w:cs="Arial"/>
              </w:rPr>
              <w:t xml:space="preserve">Rel-6 IMS issues </w:t>
            </w:r>
          </w:p>
          <w:p w:rsidR="001B615E" w:rsidRDefault="001B615E" w:rsidP="009C3898">
            <w:pPr>
              <w:rPr>
                <w:rFonts w:cs="Arial"/>
              </w:rPr>
            </w:pPr>
          </w:p>
          <w:p w:rsidR="001B615E" w:rsidRPr="00D76756" w:rsidRDefault="001B615E" w:rsidP="009C3898">
            <w:pPr>
              <w:rPr>
                <w:rFonts w:cs="Arial"/>
              </w:rPr>
            </w:pPr>
            <w:r w:rsidRPr="00D76756">
              <w:rPr>
                <w:rFonts w:cs="Arial"/>
              </w:rPr>
              <w:t xml:space="preserve">Work Items: </w:t>
            </w:r>
          </w:p>
          <w:p w:rsidR="001B615E" w:rsidRPr="00D76756" w:rsidRDefault="001B615E" w:rsidP="009C3898">
            <w:pPr>
              <w:rPr>
                <w:rFonts w:cs="Arial"/>
              </w:rPr>
            </w:pPr>
            <w:r w:rsidRPr="00D76756">
              <w:rPr>
                <w:rFonts w:cs="Arial"/>
              </w:rPr>
              <w:t>IMS2</w:t>
            </w:r>
            <w:r w:rsidRPr="00D76756">
              <w:rPr>
                <w:rFonts w:cs="Arial"/>
              </w:rPr>
              <w:br/>
              <w:t>PRESNC</w:t>
            </w:r>
          </w:p>
          <w:p w:rsidR="001B615E" w:rsidRPr="00D76756" w:rsidRDefault="001B615E" w:rsidP="009C3898">
            <w:pPr>
              <w:rPr>
                <w:rFonts w:cs="Arial"/>
              </w:rPr>
            </w:pPr>
            <w:r w:rsidRPr="00D76756">
              <w:rPr>
                <w:rFonts w:cs="Arial"/>
              </w:rPr>
              <w:t>SEC1-SC</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FF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rPr>
            </w:pPr>
          </w:p>
        </w:tc>
        <w:tc>
          <w:tcPr>
            <w:tcW w:w="896" w:type="dxa"/>
            <w:tcBorders>
              <w:top w:val="single" w:sz="4" w:space="0" w:color="auto"/>
              <w:bottom w:val="single" w:sz="4" w:space="0" w:color="auto"/>
            </w:tcBorders>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r w:rsidRPr="00D76756">
              <w:rPr>
                <w:rFonts w:eastAsia="Batang" w:cs="Arial"/>
                <w:color w:val="000000"/>
                <w:lang w:eastAsia="ko-KR"/>
              </w:rPr>
              <w:t>IMS Rel-6 Corrections</w:t>
            </w:r>
          </w:p>
          <w:p w:rsidR="001B615E" w:rsidRPr="00D76756" w:rsidRDefault="001B615E" w:rsidP="0060703B">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single" w:sz="12" w:space="0" w:color="auto"/>
            </w:tcBorders>
          </w:tcPr>
          <w:p w:rsidR="001B615E" w:rsidRPr="00D76756" w:rsidRDefault="001B615E" w:rsidP="001312AA">
            <w:pPr>
              <w:rPr>
                <w:rFonts w:cs="Arial"/>
              </w:rPr>
            </w:pPr>
          </w:p>
        </w:tc>
        <w:tc>
          <w:tcPr>
            <w:tcW w:w="1702" w:type="dxa"/>
            <w:gridSpan w:val="2"/>
            <w:tcBorders>
              <w:top w:val="nil"/>
              <w:bottom w:val="single" w:sz="12" w:space="0" w:color="auto"/>
            </w:tcBorders>
          </w:tcPr>
          <w:p w:rsidR="001B615E" w:rsidRPr="00D76756" w:rsidRDefault="001B615E" w:rsidP="001312AA">
            <w:pPr>
              <w:rPr>
                <w:rFonts w:cs="Arial"/>
              </w:rPr>
            </w:pPr>
          </w:p>
        </w:tc>
        <w:tc>
          <w:tcPr>
            <w:tcW w:w="851"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4604"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1774" w:type="dxa"/>
            <w:gridSpan w:val="2"/>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896"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1B615E" w:rsidRPr="00D76756" w:rsidRDefault="001B615E" w:rsidP="0060703B">
            <w:pPr>
              <w:rPr>
                <w:rFonts w:cs="Arial"/>
              </w:rPr>
            </w:pPr>
          </w:p>
        </w:tc>
      </w:tr>
      <w:tr w:rsidR="001B615E" w:rsidRPr="00D76756" w:rsidTr="00D76756">
        <w:tc>
          <w:tcPr>
            <w:tcW w:w="1053" w:type="dxa"/>
            <w:tcBorders>
              <w:top w:val="single" w:sz="12" w:space="0" w:color="auto"/>
              <w:left w:val="thinThickThinSmallGap" w:sz="24" w:space="0" w:color="auto"/>
              <w:bottom w:val="single" w:sz="4" w:space="0" w:color="auto"/>
            </w:tcBorders>
          </w:tcPr>
          <w:p w:rsidR="001B615E" w:rsidRPr="00D76756" w:rsidRDefault="001B615E"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1B615E" w:rsidRPr="00D76756" w:rsidRDefault="001B615E"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1B615E" w:rsidRPr="00D76756" w:rsidRDefault="001B615E" w:rsidP="0060703B">
            <w:pPr>
              <w:rPr>
                <w:rFonts w:cs="Arial"/>
                <w:b/>
              </w:rPr>
            </w:pPr>
          </w:p>
        </w:tc>
        <w:tc>
          <w:tcPr>
            <w:tcW w:w="4604" w:type="dxa"/>
            <w:tcBorders>
              <w:top w:val="single" w:sz="4" w:space="0" w:color="auto"/>
              <w:bottom w:val="single" w:sz="4" w:space="0" w:color="auto"/>
            </w:tcBorders>
            <w:shd w:val="clear" w:color="auto" w:fill="auto"/>
          </w:tcPr>
          <w:p w:rsidR="001B615E" w:rsidRPr="00D76756" w:rsidRDefault="001B615E" w:rsidP="0060703B">
            <w:pPr>
              <w:rPr>
                <w:rFonts w:cs="Arial"/>
                <w:b/>
              </w:rPr>
            </w:pPr>
          </w:p>
        </w:tc>
        <w:tc>
          <w:tcPr>
            <w:tcW w:w="1774" w:type="dxa"/>
            <w:gridSpan w:val="2"/>
            <w:tcBorders>
              <w:top w:val="single" w:sz="4" w:space="0" w:color="auto"/>
              <w:bottom w:val="single" w:sz="4" w:space="0" w:color="auto"/>
            </w:tcBorders>
            <w:shd w:val="clear" w:color="auto" w:fill="auto"/>
          </w:tcPr>
          <w:p w:rsidR="001B615E" w:rsidRPr="00D76756" w:rsidRDefault="001B615E" w:rsidP="0060703B">
            <w:pPr>
              <w:rPr>
                <w:rFonts w:cs="Arial"/>
                <w:b/>
              </w:rPr>
            </w:pPr>
          </w:p>
        </w:tc>
        <w:tc>
          <w:tcPr>
            <w:tcW w:w="896" w:type="dxa"/>
            <w:tcBorders>
              <w:top w:val="single" w:sz="4" w:space="0" w:color="auto"/>
              <w:bottom w:val="single" w:sz="4" w:space="0" w:color="auto"/>
            </w:tcBorders>
            <w:shd w:val="clear" w:color="auto" w:fill="auto"/>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B615E" w:rsidRPr="00D76756" w:rsidRDefault="001B615E" w:rsidP="0060703B">
            <w:pPr>
              <w:rPr>
                <w:rFonts w:eastAsia="Batang" w:cs="Arial"/>
                <w:color w:val="000000"/>
                <w:lang w:eastAsia="ko-KR"/>
              </w:rPr>
            </w:pPr>
            <w:r w:rsidRPr="00D76756">
              <w:rPr>
                <w:rFonts w:eastAsia="Batang" w:cs="Arial"/>
                <w:color w:val="000000"/>
                <w:lang w:eastAsia="ko-KR"/>
              </w:rPr>
              <w:t>Other non-IMS Rel-6 corrections</w:t>
            </w:r>
          </w:p>
          <w:p w:rsidR="001B615E" w:rsidRPr="00D76756" w:rsidRDefault="001B615E" w:rsidP="0060703B">
            <w:pPr>
              <w:rPr>
                <w:rFonts w:eastAsia="Batang" w:cs="Arial"/>
                <w:b/>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4604"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1774" w:type="dxa"/>
            <w:gridSpan w:val="2"/>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896" w:type="dxa"/>
            <w:tcBorders>
              <w:top w:val="single" w:sz="4" w:space="0" w:color="auto"/>
              <w:bottom w:val="single" w:sz="12" w:space="0" w:color="auto"/>
            </w:tcBorders>
            <w:shd w:val="clear" w:color="auto" w:fill="auto"/>
          </w:tcPr>
          <w:p w:rsidR="001B615E" w:rsidRPr="00D76756" w:rsidRDefault="001B615E"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1B615E" w:rsidRPr="00D76756" w:rsidRDefault="001B615E" w:rsidP="0060703B">
            <w:pPr>
              <w:rPr>
                <w:rFonts w:cs="Arial"/>
              </w:rPr>
            </w:pPr>
          </w:p>
        </w:tc>
      </w:tr>
      <w:tr w:rsidR="001B615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1B615E" w:rsidRPr="00D76756" w:rsidRDefault="001B615E"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1B615E" w:rsidRPr="00D76756" w:rsidRDefault="001B615E" w:rsidP="009C3898">
            <w:pPr>
              <w:rPr>
                <w:rFonts w:cs="Arial"/>
              </w:rPr>
            </w:pPr>
            <w:r w:rsidRPr="00D76756">
              <w:rPr>
                <w:rFonts w:cs="Arial"/>
              </w:rPr>
              <w:t>Release 7</w:t>
            </w:r>
          </w:p>
          <w:p w:rsidR="001B615E" w:rsidRPr="00D76756" w:rsidRDefault="001B615E"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B615E" w:rsidRPr="00D76756" w:rsidRDefault="001B615E" w:rsidP="0060703B">
            <w:pPr>
              <w:rPr>
                <w:rFonts w:cs="Arial"/>
                <w:b/>
                <w:snapToGrid w:val="0"/>
                <w:color w:val="FF0000"/>
              </w:rPr>
            </w:pPr>
            <w:r w:rsidRPr="00D76756">
              <w:rPr>
                <w:rFonts w:cs="Arial"/>
              </w:rPr>
              <w:t>Title</w:t>
            </w:r>
            <w:r w:rsidRPr="00D76756">
              <w:rPr>
                <w:rFonts w:cs="Arial"/>
                <w:b/>
                <w:snapToGrid w:val="0"/>
                <w:color w:val="FF0000"/>
              </w:rPr>
              <w:t xml:space="preserve"> </w:t>
            </w:r>
          </w:p>
          <w:p w:rsidR="001B615E" w:rsidRPr="00D76756" w:rsidRDefault="001B615E" w:rsidP="0060703B">
            <w:pPr>
              <w:rPr>
                <w:rFonts w:cs="Arial"/>
                <w:b/>
                <w:snapToGrid w:val="0"/>
                <w:color w:val="FF0000"/>
              </w:rPr>
            </w:pPr>
          </w:p>
          <w:p w:rsidR="001B615E" w:rsidRPr="00D76756" w:rsidRDefault="001B615E" w:rsidP="0060703B">
            <w:pPr>
              <w:rPr>
                <w:rFonts w:cs="Arial"/>
              </w:rPr>
            </w:pPr>
          </w:p>
        </w:tc>
        <w:tc>
          <w:tcPr>
            <w:tcW w:w="1774" w:type="dxa"/>
            <w:gridSpan w:val="2"/>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B615E" w:rsidRPr="00D76756" w:rsidRDefault="001B615E"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1B615E" w:rsidRPr="00D76756" w:rsidRDefault="001B615E" w:rsidP="0060703B">
            <w:pPr>
              <w:rPr>
                <w:rFonts w:cs="Arial"/>
                <w:b/>
                <w:snapToGrid w:val="0"/>
                <w:color w:val="FF0000"/>
              </w:rPr>
            </w:pPr>
          </w:p>
          <w:p w:rsidR="001B615E" w:rsidRPr="00D76756" w:rsidRDefault="001B615E" w:rsidP="0060703B">
            <w:pPr>
              <w:rPr>
                <w:rFonts w:cs="Arial"/>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1B615E" w:rsidRPr="00D76756" w:rsidRDefault="001B615E"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1B615E" w:rsidRPr="00D76756" w:rsidRDefault="001B615E" w:rsidP="0008642B">
            <w:pPr>
              <w:rPr>
                <w:rFonts w:eastAsia="Calibri" w:cs="Arial"/>
                <w:color w:val="000000"/>
              </w:rPr>
            </w:pPr>
          </w:p>
          <w:p w:rsidR="001B615E" w:rsidRPr="00D76756" w:rsidRDefault="001B615E" w:rsidP="0008642B">
            <w:pPr>
              <w:rPr>
                <w:rFonts w:eastAsia="Calibri" w:cs="Arial"/>
                <w:color w:val="000000"/>
              </w:rPr>
            </w:pPr>
            <w:r w:rsidRPr="00D76756">
              <w:rPr>
                <w:rFonts w:eastAsia="Calibri" w:cs="Arial"/>
                <w:color w:val="000000"/>
              </w:rPr>
              <w:t>VCC</w:t>
            </w:r>
          </w:p>
          <w:p w:rsidR="001B615E" w:rsidRPr="00D76756" w:rsidRDefault="001B615E" w:rsidP="0008642B">
            <w:pPr>
              <w:rPr>
                <w:rFonts w:eastAsia="Calibri" w:cs="Arial"/>
                <w:color w:val="000000"/>
              </w:rPr>
            </w:pPr>
            <w:r w:rsidRPr="00D76756">
              <w:rPr>
                <w:rFonts w:eastAsia="Calibri" w:cs="Arial"/>
                <w:color w:val="000000"/>
              </w:rPr>
              <w:t>CSICS</w:t>
            </w:r>
          </w:p>
          <w:p w:rsidR="001B615E" w:rsidRPr="00D76756" w:rsidRDefault="001B615E" w:rsidP="0008642B">
            <w:pPr>
              <w:rPr>
                <w:rFonts w:eastAsia="Calibri" w:cs="Arial"/>
                <w:color w:val="000000"/>
              </w:rPr>
            </w:pPr>
            <w:r w:rsidRPr="00D76756">
              <w:rPr>
                <w:rFonts w:eastAsia="Calibri" w:cs="Arial"/>
                <w:color w:val="000000"/>
              </w:rPr>
              <w:t>CSItermS</w:t>
            </w:r>
          </w:p>
          <w:p w:rsidR="001B615E" w:rsidRPr="00D76756" w:rsidRDefault="001B615E" w:rsidP="0008642B">
            <w:pPr>
              <w:rPr>
                <w:rFonts w:eastAsia="Calibri" w:cs="Arial"/>
                <w:color w:val="000000"/>
              </w:rPr>
            </w:pPr>
            <w:r w:rsidRPr="00D76756">
              <w:rPr>
                <w:rFonts w:eastAsia="Calibri" w:cs="Arial"/>
                <w:color w:val="000000"/>
              </w:rPr>
              <w:t>SMSIP</w:t>
            </w:r>
          </w:p>
          <w:p w:rsidR="001B615E" w:rsidRPr="00D76756" w:rsidRDefault="001B615E" w:rsidP="0008642B">
            <w:pPr>
              <w:rPr>
                <w:rFonts w:eastAsia="Calibri" w:cs="Arial"/>
                <w:color w:val="000000"/>
              </w:rPr>
            </w:pPr>
            <w:r w:rsidRPr="00D76756">
              <w:rPr>
                <w:rFonts w:eastAsia="Calibri" w:cs="Arial"/>
                <w:color w:val="000000"/>
              </w:rPr>
              <w:t>EMC1</w:t>
            </w:r>
          </w:p>
          <w:p w:rsidR="001B615E" w:rsidRPr="00D76756" w:rsidRDefault="001B615E" w:rsidP="0008642B">
            <w:pPr>
              <w:rPr>
                <w:rFonts w:eastAsia="Calibri" w:cs="Arial"/>
              </w:rPr>
            </w:pPr>
            <w:r w:rsidRPr="00D76756">
              <w:rPr>
                <w:rFonts w:eastAsia="Calibri" w:cs="Arial"/>
              </w:rPr>
              <w:t>PCC</w:t>
            </w:r>
          </w:p>
          <w:p w:rsidR="001B615E" w:rsidRPr="00D76756" w:rsidRDefault="001B615E" w:rsidP="0008642B">
            <w:pPr>
              <w:rPr>
                <w:rFonts w:eastAsia="Calibri" w:cs="Arial"/>
                <w:color w:val="000000"/>
              </w:rPr>
            </w:pPr>
            <w:r w:rsidRPr="00D76756">
              <w:rPr>
                <w:rFonts w:eastAsia="Calibri" w:cs="Arial"/>
                <w:color w:val="000000"/>
              </w:rPr>
              <w:t>ServID</w:t>
            </w:r>
          </w:p>
          <w:p w:rsidR="001B615E" w:rsidRPr="00D76756" w:rsidRDefault="001B615E" w:rsidP="0008642B">
            <w:pPr>
              <w:rPr>
                <w:rFonts w:eastAsia="Calibri" w:cs="Arial"/>
                <w:color w:val="000000"/>
              </w:rPr>
            </w:pPr>
            <w:r w:rsidRPr="00D76756">
              <w:rPr>
                <w:rFonts w:eastAsia="Calibri" w:cs="Arial"/>
                <w:color w:val="000000"/>
              </w:rPr>
              <w:t>MTSI</w:t>
            </w:r>
          </w:p>
          <w:p w:rsidR="001B615E" w:rsidRPr="00D76756" w:rsidRDefault="001B615E" w:rsidP="0008642B">
            <w:pPr>
              <w:rPr>
                <w:rFonts w:eastAsia="Batang" w:cs="Arial"/>
                <w:color w:val="000000"/>
                <w:lang w:eastAsia="ko-KR"/>
              </w:rPr>
            </w:pPr>
            <w:r w:rsidRPr="00D76756">
              <w:rPr>
                <w:rFonts w:eastAsia="Batang" w:cs="Arial"/>
                <w:color w:val="000000"/>
                <w:lang w:eastAsia="ko-KR"/>
              </w:rPr>
              <w:t>IMSProtoc</w:t>
            </w:r>
          </w:p>
          <w:p w:rsidR="001B615E" w:rsidRPr="00D76756" w:rsidRDefault="001B615E" w:rsidP="0008642B">
            <w:pPr>
              <w:rPr>
                <w:rFonts w:eastAsia="Calibri" w:cs="Arial"/>
                <w:color w:val="000000"/>
              </w:rPr>
            </w:pPr>
            <w:r w:rsidRPr="00D76756">
              <w:rPr>
                <w:rFonts w:eastAsia="Calibri" w:cs="Arial"/>
                <w:color w:val="000000"/>
              </w:rPr>
              <w:t>GRUU</w:t>
            </w:r>
          </w:p>
          <w:p w:rsidR="001B615E" w:rsidRPr="00D76756" w:rsidRDefault="001B615E" w:rsidP="0008642B">
            <w:pPr>
              <w:rPr>
                <w:rFonts w:eastAsia="Calibri" w:cs="Arial"/>
                <w:color w:val="000000"/>
              </w:rPr>
            </w:pPr>
            <w:r w:rsidRPr="00D76756">
              <w:rPr>
                <w:rFonts w:eastAsia="Calibri" w:cs="Arial"/>
                <w:color w:val="000000"/>
              </w:rPr>
              <w:t>FBI</w:t>
            </w:r>
          </w:p>
          <w:p w:rsidR="001B615E" w:rsidRPr="00D76756" w:rsidRDefault="001B615E" w:rsidP="0008642B">
            <w:pPr>
              <w:rPr>
                <w:rFonts w:eastAsia="Calibri" w:cs="Arial"/>
                <w:color w:val="000000"/>
              </w:rPr>
            </w:pPr>
            <w:r w:rsidRPr="00D76756">
              <w:rPr>
                <w:rFonts w:eastAsia="Calibri" w:cs="Arial"/>
                <w:color w:val="000000"/>
              </w:rPr>
              <w:t>FBI-pcbl</w:t>
            </w:r>
          </w:p>
          <w:p w:rsidR="001B615E" w:rsidRPr="00D76756" w:rsidRDefault="001B615E" w:rsidP="0008642B">
            <w:pPr>
              <w:rPr>
                <w:rFonts w:eastAsia="Calibri" w:cs="Arial"/>
                <w:color w:val="000000"/>
              </w:rPr>
            </w:pPr>
            <w:r w:rsidRPr="00D76756">
              <w:rPr>
                <w:rFonts w:eastAsia="Calibri" w:cs="Arial"/>
                <w:color w:val="000000"/>
              </w:rPr>
              <w:t>TEI7 (IMS related)</w:t>
            </w:r>
          </w:p>
          <w:p w:rsidR="001B615E" w:rsidRPr="00D76756" w:rsidRDefault="001B615E"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1B615E" w:rsidRPr="00D76756" w:rsidRDefault="001B615E" w:rsidP="0008642B">
            <w:pPr>
              <w:rPr>
                <w:rFonts w:eastAsia="Calibri" w:cs="Arial"/>
                <w:b/>
                <w:color w:val="000000"/>
              </w:rPr>
            </w:pPr>
          </w:p>
        </w:tc>
        <w:tc>
          <w:tcPr>
            <w:tcW w:w="4604" w:type="dxa"/>
            <w:tcBorders>
              <w:top w:val="single" w:sz="4" w:space="0" w:color="auto"/>
              <w:bottom w:val="single" w:sz="4" w:space="0" w:color="auto"/>
            </w:tcBorders>
            <w:shd w:val="clear" w:color="auto" w:fill="auto"/>
          </w:tcPr>
          <w:p w:rsidR="001B615E" w:rsidRPr="00D76756" w:rsidRDefault="001B615E"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1B615E" w:rsidRPr="00D76756" w:rsidRDefault="001B615E"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1B615E" w:rsidRPr="00D76756" w:rsidRDefault="001B615E"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B615E" w:rsidRPr="00D76756" w:rsidRDefault="001B615E"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1B615E" w:rsidRPr="00D76756" w:rsidRDefault="001B615E" w:rsidP="0008642B">
            <w:pPr>
              <w:rPr>
                <w:rFonts w:eastAsia="Batang" w:cs="Arial"/>
                <w:color w:val="000000"/>
                <w:lang w:eastAsia="ko-KR"/>
              </w:rPr>
            </w:pPr>
            <w:r w:rsidRPr="00D76756">
              <w:rPr>
                <w:rFonts w:eastAsia="Batang" w:cs="Arial"/>
                <w:color w:val="000000"/>
                <w:lang w:eastAsia="ko-KR"/>
              </w:rPr>
              <w:t>Combining CS and IMS services.</w:t>
            </w:r>
          </w:p>
          <w:p w:rsidR="001B615E" w:rsidRPr="00D76756" w:rsidRDefault="001B615E"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1B615E" w:rsidRPr="00D76756" w:rsidRDefault="001B615E"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1B615E" w:rsidRPr="00D76756" w:rsidRDefault="001B615E"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1B615E" w:rsidRPr="00D76756" w:rsidRDefault="001B615E" w:rsidP="0008642B">
            <w:pPr>
              <w:rPr>
                <w:rFonts w:eastAsia="Batang" w:cs="Arial"/>
                <w:color w:val="000000"/>
                <w:lang w:eastAsia="ko-KR"/>
              </w:rPr>
            </w:pPr>
            <w:r w:rsidRPr="00D76756">
              <w:rPr>
                <w:rFonts w:eastAsia="Batang" w:cs="Arial"/>
                <w:color w:val="000000"/>
                <w:lang w:eastAsia="ko-KR"/>
              </w:rPr>
              <w:t>Policy and charging control.</w:t>
            </w:r>
          </w:p>
          <w:p w:rsidR="001B615E" w:rsidRPr="00D76756" w:rsidRDefault="001B615E" w:rsidP="0008642B">
            <w:pPr>
              <w:rPr>
                <w:rFonts w:eastAsia="Batang" w:cs="Arial"/>
                <w:color w:val="000000"/>
                <w:lang w:eastAsia="ko-KR"/>
              </w:rPr>
            </w:pPr>
            <w:r w:rsidRPr="00D76756">
              <w:rPr>
                <w:rFonts w:eastAsia="Batang" w:cs="Arial"/>
                <w:color w:val="000000"/>
                <w:lang w:eastAsia="ko-KR"/>
              </w:rPr>
              <w:t>Communication service identifier in IMS.</w:t>
            </w:r>
          </w:p>
          <w:p w:rsidR="001B615E" w:rsidRPr="00D76756" w:rsidRDefault="001B615E" w:rsidP="0008642B">
            <w:pPr>
              <w:rPr>
                <w:rFonts w:eastAsia="Batang" w:cs="Arial"/>
                <w:color w:val="000000"/>
                <w:lang w:eastAsia="ko-KR"/>
              </w:rPr>
            </w:pPr>
            <w:r w:rsidRPr="00D76756">
              <w:rPr>
                <w:rFonts w:eastAsia="Batang" w:cs="Arial"/>
                <w:color w:val="000000"/>
                <w:lang w:eastAsia="ko-KR"/>
              </w:rPr>
              <w:t>Multimedia Telephony Service for IMS.</w:t>
            </w:r>
          </w:p>
          <w:p w:rsidR="001B615E" w:rsidRPr="00D76756" w:rsidRDefault="001B615E"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1B615E" w:rsidRPr="00D76756" w:rsidRDefault="001B615E"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1B615E" w:rsidRPr="00D76756" w:rsidRDefault="001B615E"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1B615E" w:rsidRPr="00D76756" w:rsidTr="00B5727F">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4" w:history="1">
              <w:r w:rsidR="001B615E" w:rsidRPr="007C458B">
                <w:rPr>
                  <w:rStyle w:val="Hyperlink"/>
                  <w:rFonts w:cs="Arial"/>
                  <w:szCs w:val="16"/>
                </w:rPr>
                <w:t>C1-131727</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17A61">
            <w:pPr>
              <w:rPr>
                <w:rFonts w:cs="Arial"/>
              </w:rPr>
            </w:pPr>
            <w:r>
              <w:rPr>
                <w:rFonts w:cs="Arial"/>
              </w:rPr>
              <w:t>Agreed</w:t>
            </w:r>
          </w:p>
          <w:p w:rsidR="001B615E" w:rsidRDefault="001B615E" w:rsidP="00720DC7">
            <w:pPr>
              <w:rPr>
                <w:rFonts w:cs="Arial"/>
              </w:rPr>
            </w:pPr>
            <w:r>
              <w:rPr>
                <w:rFonts w:cs="Arial"/>
              </w:rPr>
              <w:t>Revision of C1-131673</w:t>
            </w:r>
          </w:p>
          <w:p w:rsidR="001B615E" w:rsidRDefault="001B615E" w:rsidP="00720DC7">
            <w:pPr>
              <w:rPr>
                <w:rFonts w:cs="Arial"/>
              </w:rPr>
            </w:pPr>
            <w:r>
              <w:rPr>
                <w:rFonts w:cs="Arial"/>
              </w:rPr>
              <w:t>The only change is to explain on the cover why this is not needed in R11 and R12</w:t>
            </w:r>
          </w:p>
          <w:p w:rsidR="001B615E" w:rsidRDefault="001B615E" w:rsidP="00720DC7">
            <w:pPr>
              <w:rPr>
                <w:rFonts w:cs="Arial"/>
              </w:rPr>
            </w:pPr>
            <w:r>
              <w:rPr>
                <w:rFonts w:cs="Arial"/>
              </w:rPr>
              <w:t>______________________________________</w:t>
            </w:r>
          </w:p>
          <w:p w:rsidR="001B615E" w:rsidRPr="00517A61" w:rsidRDefault="001B615E" w:rsidP="00720DC7">
            <w:pPr>
              <w:rPr>
                <w:rFonts w:cs="Arial"/>
              </w:rPr>
            </w:pPr>
            <w:r w:rsidRPr="00517A61">
              <w:rPr>
                <w:rFonts w:cs="Arial"/>
              </w:rPr>
              <w:t>Revision of C1-131503</w:t>
            </w:r>
          </w:p>
          <w:p w:rsidR="001B615E" w:rsidRPr="00517A61" w:rsidRDefault="001B615E" w:rsidP="00720DC7">
            <w:pPr>
              <w:rPr>
                <w:rFonts w:cs="Arial"/>
              </w:rPr>
            </w:pPr>
            <w:r w:rsidRPr="00517A61">
              <w:rPr>
                <w:rFonts w:cs="Arial"/>
              </w:rPr>
              <w:t>______________________________________</w:t>
            </w:r>
          </w:p>
          <w:p w:rsidR="001B615E" w:rsidRPr="00517A61" w:rsidRDefault="001B615E" w:rsidP="00720DC7">
            <w:pPr>
              <w:rPr>
                <w:rFonts w:cs="Arial"/>
              </w:rPr>
            </w:pPr>
            <w:r w:rsidRPr="00517A61">
              <w:rPr>
                <w:rFonts w:cs="Arial"/>
              </w:rPr>
              <w:t>Revision of C1-131290</w:t>
            </w:r>
          </w:p>
          <w:p w:rsidR="001B615E" w:rsidRPr="00517A61" w:rsidRDefault="001B615E" w:rsidP="00720DC7">
            <w:pPr>
              <w:rPr>
                <w:rFonts w:cs="Arial"/>
              </w:rPr>
            </w:pPr>
          </w:p>
        </w:tc>
      </w:tr>
      <w:tr w:rsidR="001B615E" w:rsidRPr="00D76756" w:rsidTr="00B5727F">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5" w:history="1">
              <w:r w:rsidR="001B615E" w:rsidRPr="007C458B">
                <w:rPr>
                  <w:rStyle w:val="Hyperlink"/>
                  <w:rFonts w:cs="Arial"/>
                  <w:szCs w:val="16"/>
                </w:rPr>
                <w:t>C1-131728</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17A61">
            <w:pPr>
              <w:rPr>
                <w:rFonts w:cs="Arial"/>
              </w:rPr>
            </w:pPr>
            <w:r>
              <w:rPr>
                <w:rFonts w:cs="Arial"/>
              </w:rPr>
              <w:t>Agreed</w:t>
            </w:r>
          </w:p>
          <w:p w:rsidR="001B615E" w:rsidRDefault="001B615E" w:rsidP="00720DC7">
            <w:pPr>
              <w:rPr>
                <w:rFonts w:cs="Arial"/>
              </w:rPr>
            </w:pPr>
            <w:r>
              <w:rPr>
                <w:rFonts w:cs="Arial"/>
              </w:rPr>
              <w:t>Revision of C1-131674</w:t>
            </w:r>
          </w:p>
          <w:p w:rsidR="001B615E" w:rsidRDefault="001B615E" w:rsidP="00720DC7">
            <w:pPr>
              <w:rPr>
                <w:rFonts w:cs="Arial"/>
              </w:rPr>
            </w:pPr>
            <w:r>
              <w:rPr>
                <w:rFonts w:cs="Arial"/>
              </w:rPr>
              <w:t>same only change as in 1727</w:t>
            </w:r>
          </w:p>
          <w:p w:rsidR="001B615E" w:rsidRDefault="001B615E" w:rsidP="00720DC7">
            <w:pPr>
              <w:rPr>
                <w:rFonts w:cs="Arial"/>
              </w:rPr>
            </w:pPr>
            <w:r>
              <w:rPr>
                <w:rFonts w:cs="Arial"/>
              </w:rPr>
              <w:t>______________________________________</w:t>
            </w:r>
          </w:p>
          <w:p w:rsidR="001B615E" w:rsidRPr="00517A61" w:rsidRDefault="001B615E" w:rsidP="00720DC7">
            <w:pPr>
              <w:rPr>
                <w:rFonts w:cs="Arial"/>
              </w:rPr>
            </w:pPr>
            <w:r w:rsidRPr="00517A61">
              <w:rPr>
                <w:rFonts w:cs="Arial"/>
              </w:rPr>
              <w:t>Revision of C1-131504</w:t>
            </w:r>
          </w:p>
          <w:p w:rsidR="001B615E" w:rsidRPr="00517A61" w:rsidRDefault="001B615E" w:rsidP="00720DC7">
            <w:pPr>
              <w:rPr>
                <w:rFonts w:cs="Arial"/>
              </w:rPr>
            </w:pPr>
            <w:r w:rsidRPr="00517A61">
              <w:rPr>
                <w:rFonts w:cs="Arial"/>
              </w:rPr>
              <w:lastRenderedPageBreak/>
              <w:t>______________________________________</w:t>
            </w:r>
          </w:p>
          <w:p w:rsidR="001B615E" w:rsidRPr="00517A61" w:rsidRDefault="001B615E" w:rsidP="00720DC7">
            <w:pPr>
              <w:rPr>
                <w:rFonts w:cs="Arial"/>
              </w:rPr>
            </w:pPr>
            <w:r w:rsidRPr="00517A61">
              <w:rPr>
                <w:rFonts w:cs="Arial"/>
              </w:rPr>
              <w:t>Revision of C1-131291</w:t>
            </w:r>
          </w:p>
          <w:p w:rsidR="001B615E" w:rsidRPr="00517A61" w:rsidRDefault="001B615E" w:rsidP="00720DC7">
            <w:pPr>
              <w:rPr>
                <w:rFonts w:cs="Arial"/>
              </w:rPr>
            </w:pPr>
          </w:p>
        </w:tc>
      </w:tr>
      <w:tr w:rsidR="001B615E" w:rsidRPr="00D76756" w:rsidTr="00B5727F">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6" w:history="1">
              <w:r w:rsidR="001B615E" w:rsidRPr="007C458B">
                <w:rPr>
                  <w:rStyle w:val="Hyperlink"/>
                  <w:rFonts w:cs="Arial"/>
                  <w:szCs w:val="16"/>
                </w:rPr>
                <w:t>C1-131729</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17A61">
            <w:pPr>
              <w:rPr>
                <w:rFonts w:cs="Arial"/>
              </w:rPr>
            </w:pPr>
            <w:r>
              <w:rPr>
                <w:rFonts w:cs="Arial"/>
              </w:rPr>
              <w:t>Agreed</w:t>
            </w:r>
          </w:p>
          <w:p w:rsidR="001B615E" w:rsidRDefault="001B615E" w:rsidP="00720DC7">
            <w:pPr>
              <w:rPr>
                <w:rFonts w:cs="Arial"/>
              </w:rPr>
            </w:pPr>
            <w:r>
              <w:rPr>
                <w:rFonts w:cs="Arial"/>
              </w:rPr>
              <w:t>Revision of C1-131675</w:t>
            </w:r>
          </w:p>
          <w:p w:rsidR="001B615E" w:rsidRDefault="001B615E" w:rsidP="00517A61">
            <w:pPr>
              <w:rPr>
                <w:rFonts w:cs="Arial"/>
              </w:rPr>
            </w:pPr>
            <w:r>
              <w:rPr>
                <w:rFonts w:cs="Arial"/>
              </w:rPr>
              <w:t>same only change as in 1727</w:t>
            </w:r>
          </w:p>
          <w:p w:rsidR="001B615E" w:rsidRDefault="001B615E" w:rsidP="00720DC7">
            <w:pPr>
              <w:rPr>
                <w:rFonts w:cs="Arial"/>
              </w:rPr>
            </w:pPr>
            <w:r>
              <w:rPr>
                <w:rFonts w:cs="Arial"/>
              </w:rPr>
              <w:t>______________________________________</w:t>
            </w:r>
          </w:p>
          <w:p w:rsidR="001B615E" w:rsidRPr="00517A61" w:rsidRDefault="001B615E" w:rsidP="00720DC7">
            <w:pPr>
              <w:rPr>
                <w:rFonts w:cs="Arial"/>
              </w:rPr>
            </w:pPr>
            <w:r w:rsidRPr="00517A61">
              <w:rPr>
                <w:rFonts w:cs="Arial"/>
              </w:rPr>
              <w:t>Revision of C1-131505</w:t>
            </w:r>
          </w:p>
          <w:p w:rsidR="001B615E" w:rsidRPr="00517A61" w:rsidRDefault="001B615E" w:rsidP="00720DC7">
            <w:pPr>
              <w:rPr>
                <w:rFonts w:cs="Arial"/>
              </w:rPr>
            </w:pPr>
            <w:r w:rsidRPr="00517A61">
              <w:rPr>
                <w:rFonts w:cs="Arial"/>
              </w:rPr>
              <w:t>______________________________________</w:t>
            </w:r>
          </w:p>
          <w:p w:rsidR="001B615E" w:rsidRPr="00517A61" w:rsidRDefault="001B615E" w:rsidP="00720DC7">
            <w:pPr>
              <w:rPr>
                <w:rFonts w:cs="Arial"/>
              </w:rPr>
            </w:pPr>
            <w:r w:rsidRPr="00517A61">
              <w:rPr>
                <w:rFonts w:cs="Arial"/>
              </w:rPr>
              <w:t>Revision of C1-131292</w:t>
            </w:r>
          </w:p>
          <w:p w:rsidR="001B615E" w:rsidRPr="00517A61" w:rsidRDefault="001B615E" w:rsidP="00720DC7">
            <w:pPr>
              <w:rPr>
                <w:rFonts w:cs="Arial"/>
              </w:rPr>
            </w:pPr>
          </w:p>
        </w:tc>
      </w:tr>
      <w:tr w:rsidR="001B615E" w:rsidRPr="00D76756" w:rsidTr="00B5727F">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7" w:history="1">
              <w:r w:rsidR="001B615E" w:rsidRPr="007C458B">
                <w:rPr>
                  <w:rStyle w:val="Hyperlink"/>
                  <w:rFonts w:cs="Arial"/>
                  <w:szCs w:val="16"/>
                </w:rPr>
                <w:t>C1-131730</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17A61">
            <w:pPr>
              <w:rPr>
                <w:rFonts w:cs="Arial"/>
              </w:rPr>
            </w:pPr>
            <w:r>
              <w:rPr>
                <w:rFonts w:cs="Arial"/>
              </w:rPr>
              <w:t>Agreed</w:t>
            </w:r>
          </w:p>
          <w:p w:rsidR="001B615E" w:rsidRDefault="001B615E" w:rsidP="00720DC7">
            <w:pPr>
              <w:rPr>
                <w:rFonts w:cs="Arial"/>
              </w:rPr>
            </w:pPr>
            <w:r>
              <w:rPr>
                <w:rFonts w:cs="Arial"/>
              </w:rPr>
              <w:t>Revision of C1-131676</w:t>
            </w:r>
          </w:p>
          <w:p w:rsidR="001B615E" w:rsidRDefault="001B615E" w:rsidP="00517A61">
            <w:pPr>
              <w:rPr>
                <w:rFonts w:cs="Arial"/>
              </w:rPr>
            </w:pPr>
            <w:r>
              <w:rPr>
                <w:rFonts w:cs="Arial"/>
              </w:rPr>
              <w:t>same only change as in 1727</w:t>
            </w:r>
          </w:p>
          <w:p w:rsidR="001B615E" w:rsidRDefault="001B615E" w:rsidP="00720DC7">
            <w:pPr>
              <w:rPr>
                <w:rFonts w:cs="Arial"/>
              </w:rPr>
            </w:pPr>
            <w:r>
              <w:rPr>
                <w:rFonts w:cs="Arial"/>
              </w:rPr>
              <w:t>______________________________________</w:t>
            </w:r>
          </w:p>
          <w:p w:rsidR="001B615E" w:rsidRPr="00517A61" w:rsidRDefault="001B615E" w:rsidP="00720DC7">
            <w:pPr>
              <w:rPr>
                <w:rFonts w:cs="Arial"/>
              </w:rPr>
            </w:pPr>
            <w:r w:rsidRPr="00517A61">
              <w:rPr>
                <w:rFonts w:cs="Arial"/>
              </w:rPr>
              <w:t>Revision of C1-131506</w:t>
            </w:r>
          </w:p>
          <w:p w:rsidR="001B615E" w:rsidRPr="00517A61" w:rsidRDefault="001B615E" w:rsidP="00720DC7">
            <w:pPr>
              <w:rPr>
                <w:rFonts w:cs="Arial"/>
              </w:rPr>
            </w:pPr>
            <w:r w:rsidRPr="00517A61">
              <w:rPr>
                <w:rFonts w:cs="Arial"/>
              </w:rPr>
              <w:t>______________________________________</w:t>
            </w:r>
          </w:p>
          <w:p w:rsidR="001B615E" w:rsidRPr="00517A61" w:rsidRDefault="001B615E" w:rsidP="00720DC7">
            <w:pPr>
              <w:rPr>
                <w:rFonts w:cs="Arial"/>
              </w:rPr>
            </w:pPr>
            <w:r w:rsidRPr="00517A61">
              <w:rPr>
                <w:rFonts w:cs="Arial"/>
              </w:rPr>
              <w:t>Revision of C1-131293</w:t>
            </w:r>
          </w:p>
          <w:p w:rsidR="001B615E" w:rsidRPr="00517A61" w:rsidRDefault="001B615E" w:rsidP="00720DC7">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D76756" w:rsidRDefault="007C458B" w:rsidP="00720DC7">
            <w:pPr>
              <w:rPr>
                <w:rFonts w:cs="Arial"/>
              </w:rPr>
            </w:pPr>
            <w:hyperlink r:id="rId38" w:history="1">
              <w:r w:rsidR="001B615E" w:rsidRPr="007C458B">
                <w:rPr>
                  <w:rStyle w:val="Hyperlink"/>
                  <w:rFonts w:cs="Arial"/>
                  <w:szCs w:val="16"/>
                </w:rPr>
                <w:t>C1-131731</w:t>
              </w:r>
            </w:hyperlink>
          </w:p>
        </w:tc>
        <w:tc>
          <w:tcPr>
            <w:tcW w:w="4604" w:type="dxa"/>
            <w:tcBorders>
              <w:top w:val="single" w:sz="4" w:space="0" w:color="auto"/>
              <w:bottom w:val="single" w:sz="4" w:space="0" w:color="auto"/>
            </w:tcBorders>
            <w:shd w:val="clear" w:color="auto" w:fill="00FF00"/>
          </w:tcPr>
          <w:p w:rsidR="001B615E" w:rsidRPr="00D76756" w:rsidRDefault="001B615E" w:rsidP="00720DC7">
            <w:pPr>
              <w:rPr>
                <w:rFonts w:cs="Arial"/>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00FF00"/>
          </w:tcPr>
          <w:p w:rsidR="001B615E" w:rsidRPr="00D76756" w:rsidRDefault="001B615E" w:rsidP="00720DC7">
            <w:pPr>
              <w:rPr>
                <w:rFonts w:cs="Arial"/>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1B615E" w:rsidRPr="00D76756" w:rsidRDefault="001B615E" w:rsidP="00720DC7">
            <w:pPr>
              <w:rPr>
                <w:rFonts w:cs="Arial"/>
              </w:rPr>
            </w:pPr>
            <w:r w:rsidRPr="008D6970">
              <w:rPr>
                <w:rFonts w:cs="Arial"/>
                <w:color w:val="000000"/>
                <w:szCs w:val="16"/>
              </w:rPr>
              <w:t>24.</w:t>
            </w:r>
            <w:r>
              <w:rPr>
                <w:rFonts w:cs="Arial"/>
                <w:color w:val="000000"/>
                <w:szCs w:val="16"/>
              </w:rPr>
              <w:t>503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cs="Arial"/>
              </w:rPr>
            </w:pPr>
            <w:r>
              <w:rPr>
                <w:rFonts w:cs="Arial"/>
              </w:rPr>
              <w:t>Agreed</w:t>
            </w:r>
          </w:p>
          <w:p w:rsidR="001B615E" w:rsidRDefault="001B615E" w:rsidP="00720DC7">
            <w:pPr>
              <w:rPr>
                <w:rFonts w:cs="Arial"/>
              </w:rPr>
            </w:pPr>
            <w:r>
              <w:rPr>
                <w:rFonts w:cs="Arial"/>
              </w:rPr>
              <w:t>Revision of C1-131677</w:t>
            </w:r>
          </w:p>
          <w:p w:rsidR="001B615E" w:rsidRDefault="001B615E" w:rsidP="00517A61">
            <w:pPr>
              <w:rPr>
                <w:rFonts w:cs="Arial"/>
              </w:rPr>
            </w:pPr>
            <w:r>
              <w:rPr>
                <w:rFonts w:cs="Arial"/>
              </w:rPr>
              <w:t>same only change as in 1727</w:t>
            </w:r>
          </w:p>
          <w:p w:rsidR="001B615E" w:rsidRDefault="001B615E" w:rsidP="00720DC7">
            <w:pPr>
              <w:rPr>
                <w:rFonts w:cs="Arial"/>
              </w:rPr>
            </w:pPr>
            <w:r>
              <w:rPr>
                <w:rFonts w:cs="Arial"/>
              </w:rPr>
              <w:t>______________________________________</w:t>
            </w:r>
          </w:p>
          <w:p w:rsidR="001B615E" w:rsidRPr="00517A61" w:rsidRDefault="001B615E" w:rsidP="00720DC7">
            <w:pPr>
              <w:rPr>
                <w:rFonts w:cs="Arial"/>
              </w:rPr>
            </w:pPr>
            <w:r w:rsidRPr="00517A61">
              <w:rPr>
                <w:rFonts w:cs="Arial"/>
              </w:rPr>
              <w:t>Revision of C1-131507</w:t>
            </w:r>
          </w:p>
          <w:p w:rsidR="001B615E" w:rsidRPr="00517A61" w:rsidRDefault="001B615E" w:rsidP="00720DC7">
            <w:pPr>
              <w:rPr>
                <w:rFonts w:cs="Arial"/>
              </w:rPr>
            </w:pPr>
            <w:r w:rsidRPr="00517A61">
              <w:rPr>
                <w:rFonts w:cs="Arial"/>
              </w:rPr>
              <w:t>______________________________________</w:t>
            </w:r>
          </w:p>
          <w:p w:rsidR="001B615E" w:rsidRPr="00517A61" w:rsidRDefault="001B615E" w:rsidP="00720DC7">
            <w:pPr>
              <w:rPr>
                <w:rFonts w:cs="Arial"/>
              </w:rPr>
            </w:pPr>
            <w:r w:rsidRPr="00517A61">
              <w:rPr>
                <w:rFonts w:cs="Arial"/>
              </w:rPr>
              <w:t>NEW CR number</w:t>
            </w:r>
          </w:p>
          <w:p w:rsidR="001B615E" w:rsidRPr="00517A61" w:rsidRDefault="001B615E" w:rsidP="00720DC7">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39" w:history="1">
              <w:r w:rsidR="001B615E" w:rsidRPr="007C458B">
                <w:rPr>
                  <w:rStyle w:val="Hyperlink"/>
                  <w:rFonts w:cs="Arial"/>
                  <w:szCs w:val="16"/>
                </w:rPr>
                <w:t>C1-131862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Prevent receipt of normal call at the UE while it is attached for emergency services only</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40" w:history="1">
              <w:r w:rsidR="001B615E" w:rsidRPr="007C458B">
                <w:rPr>
                  <w:rStyle w:val="Hyperlink"/>
                  <w:rFonts w:cs="Arial"/>
                  <w:szCs w:val="16"/>
                </w:rPr>
                <w:t>C1-131863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Prevent receipt of normal call at the UE while it is attached for emergency services only</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41" w:history="1">
              <w:r w:rsidR="001B615E" w:rsidRPr="007C458B">
                <w:rPr>
                  <w:rStyle w:val="Hyperlink"/>
                  <w:rFonts w:cs="Arial"/>
                  <w:szCs w:val="16"/>
                </w:rPr>
                <w:t>C1-131864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Prevent receipt of normal call at the UE while it is attached for emergency services only</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42" w:history="1">
              <w:r w:rsidR="001B615E" w:rsidRPr="007C458B">
                <w:rPr>
                  <w:rStyle w:val="Hyperlink"/>
                  <w:rFonts w:cs="Arial"/>
                  <w:szCs w:val="16"/>
                </w:rPr>
                <w:t>C1-131865</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Prevent receipt of normal call at the UE while it is attached for emergency services only</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43" w:history="1">
              <w:r w:rsidR="001B615E" w:rsidRPr="007C458B">
                <w:rPr>
                  <w:rStyle w:val="Hyperlink"/>
                  <w:rFonts w:cs="Arial"/>
                  <w:szCs w:val="16"/>
                </w:rPr>
                <w:t>C1-131866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Prevent receipt of normal call at the UE while it is attached for emergency services only</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44" w:history="1">
              <w:r w:rsidR="001B615E" w:rsidRPr="007C458B">
                <w:rPr>
                  <w:rStyle w:val="Hyperlink"/>
                  <w:rFonts w:cs="Arial"/>
                  <w:szCs w:val="16"/>
                </w:rPr>
                <w:t>C1-131867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Prevent receipt of normal call at the UE while it is attached for emergency services only</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45" w:history="1">
              <w:r w:rsidR="001B615E" w:rsidRPr="007C458B">
                <w:rPr>
                  <w:rStyle w:val="Hyperlink"/>
                  <w:rFonts w:cs="Arial"/>
                  <w:szCs w:val="16"/>
                </w:rPr>
                <w:t>C1-131868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Prevent receipt of normal call at the UE while it is attached for emergency services only</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24.503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46" w:history="1">
              <w:r w:rsidR="001B615E" w:rsidRPr="007C458B">
                <w:rPr>
                  <w:rStyle w:val="Hyperlink"/>
                  <w:rFonts w:cs="Arial"/>
                  <w:szCs w:val="16"/>
                </w:rPr>
                <w:t>C1-131869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Discussion on 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47" w:history="1">
              <w:r w:rsidR="001B615E" w:rsidRPr="007C458B">
                <w:rPr>
                  <w:rStyle w:val="Hyperlink"/>
                  <w:rFonts w:cs="Arial"/>
                  <w:szCs w:val="16"/>
                </w:rPr>
                <w:t>C1-131870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48" w:history="1">
              <w:r w:rsidR="001B615E" w:rsidRPr="007C458B">
                <w:rPr>
                  <w:rStyle w:val="Hyperlink"/>
                  <w:rFonts w:cs="Arial"/>
                  <w:szCs w:val="16"/>
                </w:rPr>
                <w:t>C1-131871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49" w:history="1">
              <w:r w:rsidR="001B615E" w:rsidRPr="007C458B">
                <w:rPr>
                  <w:rStyle w:val="Hyperlink"/>
                  <w:rFonts w:cs="Arial"/>
                  <w:szCs w:val="16"/>
                </w:rPr>
                <w:t>C1-131872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0" w:history="1">
              <w:r w:rsidR="001B615E" w:rsidRPr="007C458B">
                <w:rPr>
                  <w:rStyle w:val="Hyperlink"/>
                  <w:rFonts w:cs="Arial"/>
                  <w:szCs w:val="16"/>
                </w:rPr>
                <w:t>C1-131873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1" w:history="1">
              <w:r w:rsidR="001B615E" w:rsidRPr="007C458B">
                <w:rPr>
                  <w:rStyle w:val="Hyperlink"/>
                  <w:rFonts w:cs="Arial"/>
                  <w:szCs w:val="16"/>
                </w:rPr>
                <w:t>C1-131874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2" w:history="1">
              <w:r w:rsidR="001B615E" w:rsidRPr="007C458B">
                <w:rPr>
                  <w:rStyle w:val="Hyperlink"/>
                  <w:rFonts w:cs="Arial"/>
                  <w:szCs w:val="16"/>
                </w:rPr>
                <w:t>C1-131875</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3" w:history="1">
              <w:r w:rsidR="001B615E" w:rsidRPr="007C458B">
                <w:rPr>
                  <w:rStyle w:val="Hyperlink"/>
                  <w:rFonts w:cs="Arial"/>
                  <w:szCs w:val="16"/>
                </w:rPr>
                <w:t>C1-131876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Samsung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24.503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4" w:history="1">
              <w:r w:rsidR="001B615E" w:rsidRPr="007C458B">
                <w:rPr>
                  <w:rStyle w:val="Hyperlink"/>
                  <w:rFonts w:cs="Arial"/>
                  <w:szCs w:val="16"/>
                </w:rPr>
                <w:t>C1-131985</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Bindings created by emergency registration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5" w:history="1">
              <w:r w:rsidR="001B615E" w:rsidRPr="007C458B">
                <w:rPr>
                  <w:rStyle w:val="Hyperlink"/>
                  <w:rFonts w:cs="Arial"/>
                  <w:szCs w:val="16"/>
                </w:rPr>
                <w:t>C1-131986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Bindings created by emergency registration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6" w:history="1">
              <w:r w:rsidR="001B615E" w:rsidRPr="007C458B">
                <w:rPr>
                  <w:rStyle w:val="Hyperlink"/>
                  <w:rFonts w:cs="Arial"/>
                  <w:szCs w:val="16"/>
                </w:rPr>
                <w:t>C1-131987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Bindings created by emergency registration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7" w:history="1">
              <w:r w:rsidR="001B615E" w:rsidRPr="007C458B">
                <w:rPr>
                  <w:rStyle w:val="Hyperlink"/>
                  <w:rFonts w:cs="Arial"/>
                  <w:szCs w:val="16"/>
                </w:rPr>
                <w:t>C1-131988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Bindings created by emergency registration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8" w:history="1">
              <w:r w:rsidR="001B615E" w:rsidRPr="007C458B">
                <w:rPr>
                  <w:rStyle w:val="Hyperlink"/>
                  <w:rFonts w:cs="Arial"/>
                  <w:szCs w:val="16"/>
                </w:rPr>
                <w:t>C1-131989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Bindings created by emergency registration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9" w:history="1">
              <w:r w:rsidR="001B615E" w:rsidRPr="007C458B">
                <w:rPr>
                  <w:rStyle w:val="Hyperlink"/>
                  <w:rFonts w:cs="Arial"/>
                  <w:szCs w:val="16"/>
                </w:rPr>
                <w:t>C1-131990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Bindings created by emergency registration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60" w:history="1">
              <w:r w:rsidR="001B615E" w:rsidRPr="007C458B">
                <w:rPr>
                  <w:rStyle w:val="Hyperlink"/>
                  <w:rFonts w:cs="Arial"/>
                  <w:szCs w:val="16"/>
                </w:rPr>
                <w:t>C1-131991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Bindings created by emergency registration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24.503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cs="Arial"/>
              </w:rPr>
            </w:pPr>
          </w:p>
        </w:tc>
      </w:tr>
      <w:tr w:rsidR="001B615E" w:rsidRPr="00D76756" w:rsidTr="007424BA">
        <w:tc>
          <w:tcPr>
            <w:tcW w:w="1053" w:type="dxa"/>
            <w:tcBorders>
              <w:left w:val="thinThickThinSmallGap" w:sz="24" w:space="0" w:color="auto"/>
              <w:bottom w:val="nil"/>
            </w:tcBorders>
            <w:shd w:val="clear" w:color="auto" w:fill="FFFFFF"/>
          </w:tcPr>
          <w:p w:rsidR="001B615E" w:rsidRPr="00D76756" w:rsidRDefault="001B615E" w:rsidP="004A6431">
            <w:pPr>
              <w:rPr>
                <w:rFonts w:cs="Arial"/>
              </w:rPr>
            </w:pPr>
          </w:p>
        </w:tc>
        <w:tc>
          <w:tcPr>
            <w:tcW w:w="1702" w:type="dxa"/>
            <w:gridSpan w:val="2"/>
            <w:tcBorders>
              <w:bottom w:val="nil"/>
            </w:tcBorders>
            <w:shd w:val="clear" w:color="auto" w:fill="FFFFFF"/>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auto"/>
          </w:tcPr>
          <w:p w:rsidR="001B615E" w:rsidRPr="00D76756" w:rsidRDefault="001B615E" w:rsidP="004A6431">
            <w:pPr>
              <w:rPr>
                <w:rFonts w:cs="Arial"/>
              </w:rPr>
            </w:pPr>
          </w:p>
        </w:tc>
        <w:tc>
          <w:tcPr>
            <w:tcW w:w="4604" w:type="dxa"/>
            <w:tcBorders>
              <w:top w:val="single" w:sz="4" w:space="0" w:color="auto"/>
              <w:bottom w:val="single" w:sz="4" w:space="0" w:color="auto"/>
            </w:tcBorders>
            <w:shd w:val="clear" w:color="auto" w:fill="auto"/>
          </w:tcPr>
          <w:p w:rsidR="001B615E" w:rsidRPr="00D76756" w:rsidRDefault="001B615E" w:rsidP="004A6431">
            <w:pPr>
              <w:rPr>
                <w:rFonts w:cs="Arial"/>
              </w:rPr>
            </w:pPr>
          </w:p>
        </w:tc>
        <w:tc>
          <w:tcPr>
            <w:tcW w:w="1774" w:type="dxa"/>
            <w:gridSpan w:val="2"/>
            <w:tcBorders>
              <w:top w:val="single" w:sz="4" w:space="0" w:color="auto"/>
              <w:bottom w:val="single" w:sz="4" w:space="0" w:color="auto"/>
            </w:tcBorders>
            <w:shd w:val="clear" w:color="auto" w:fill="auto"/>
          </w:tcPr>
          <w:p w:rsidR="001B615E" w:rsidRPr="00D76756" w:rsidRDefault="001B615E" w:rsidP="004A6431">
            <w:pPr>
              <w:rPr>
                <w:rFonts w:cs="Arial"/>
              </w:rPr>
            </w:pPr>
          </w:p>
        </w:tc>
        <w:tc>
          <w:tcPr>
            <w:tcW w:w="896" w:type="dxa"/>
            <w:tcBorders>
              <w:top w:val="single" w:sz="4" w:space="0" w:color="auto"/>
              <w:bottom w:val="single" w:sz="4" w:space="0" w:color="auto"/>
            </w:tcBorders>
            <w:shd w:val="clear" w:color="auto" w:fill="auto"/>
          </w:tcPr>
          <w:p w:rsidR="001B615E" w:rsidRPr="00D76756" w:rsidRDefault="001B615E"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B615E" w:rsidRPr="00D76756" w:rsidRDefault="001B615E" w:rsidP="004A6431">
            <w:pPr>
              <w:rPr>
                <w:rFonts w:cs="Arial"/>
              </w:rPr>
            </w:pPr>
          </w:p>
        </w:tc>
      </w:tr>
      <w:tr w:rsidR="001B615E" w:rsidRPr="00D76756" w:rsidTr="00D76756">
        <w:tc>
          <w:tcPr>
            <w:tcW w:w="1053" w:type="dxa"/>
            <w:tcBorders>
              <w:left w:val="thinThickThinSmallGap" w:sz="24" w:space="0" w:color="auto"/>
              <w:bottom w:val="nil"/>
            </w:tcBorders>
          </w:tcPr>
          <w:p w:rsidR="001B615E" w:rsidRPr="00D76756" w:rsidRDefault="001B615E" w:rsidP="004A6431">
            <w:pPr>
              <w:rPr>
                <w:rFonts w:cs="Arial"/>
              </w:rPr>
            </w:pPr>
          </w:p>
        </w:tc>
        <w:tc>
          <w:tcPr>
            <w:tcW w:w="1702" w:type="dxa"/>
            <w:gridSpan w:val="2"/>
            <w:tcBorders>
              <w:bottom w:val="nil"/>
            </w:tcBorders>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auto"/>
          </w:tcPr>
          <w:p w:rsidR="001B615E" w:rsidRPr="00D76756" w:rsidRDefault="001B615E" w:rsidP="004A6431">
            <w:pPr>
              <w:rPr>
                <w:rFonts w:cs="Arial"/>
              </w:rPr>
            </w:pPr>
          </w:p>
        </w:tc>
        <w:tc>
          <w:tcPr>
            <w:tcW w:w="4604" w:type="dxa"/>
            <w:tcBorders>
              <w:top w:val="single" w:sz="4" w:space="0" w:color="auto"/>
              <w:bottom w:val="single" w:sz="4" w:space="0" w:color="auto"/>
            </w:tcBorders>
            <w:shd w:val="clear" w:color="auto" w:fill="auto"/>
          </w:tcPr>
          <w:p w:rsidR="001B615E" w:rsidRPr="00D76756" w:rsidRDefault="001B615E" w:rsidP="004A6431">
            <w:pPr>
              <w:rPr>
                <w:rFonts w:cs="Arial"/>
              </w:rPr>
            </w:pPr>
          </w:p>
        </w:tc>
        <w:tc>
          <w:tcPr>
            <w:tcW w:w="1774" w:type="dxa"/>
            <w:gridSpan w:val="2"/>
            <w:tcBorders>
              <w:top w:val="single" w:sz="4" w:space="0" w:color="auto"/>
              <w:bottom w:val="single" w:sz="4" w:space="0" w:color="auto"/>
            </w:tcBorders>
            <w:shd w:val="clear" w:color="auto" w:fill="auto"/>
          </w:tcPr>
          <w:p w:rsidR="001B615E" w:rsidRPr="00D76756" w:rsidRDefault="001B615E" w:rsidP="004A6431">
            <w:pPr>
              <w:rPr>
                <w:rFonts w:cs="Arial"/>
              </w:rPr>
            </w:pPr>
          </w:p>
        </w:tc>
        <w:tc>
          <w:tcPr>
            <w:tcW w:w="896" w:type="dxa"/>
            <w:tcBorders>
              <w:top w:val="single" w:sz="4" w:space="0" w:color="auto"/>
              <w:bottom w:val="single" w:sz="4" w:space="0" w:color="auto"/>
            </w:tcBorders>
            <w:shd w:val="clear" w:color="auto" w:fill="auto"/>
          </w:tcPr>
          <w:p w:rsidR="001B615E" w:rsidRPr="00D76756" w:rsidRDefault="001B615E"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B615E" w:rsidRPr="00D76756" w:rsidRDefault="001B615E" w:rsidP="004A6431">
            <w:pPr>
              <w:rPr>
                <w:rFonts w:cs="Arial"/>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1B615E" w:rsidRPr="00D76756" w:rsidRDefault="001B615E"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1B615E" w:rsidRPr="00D76756" w:rsidRDefault="001B615E" w:rsidP="00A71CC3">
            <w:pPr>
              <w:rPr>
                <w:rFonts w:eastAsia="Batang" w:cs="Arial"/>
                <w:color w:val="000000"/>
                <w:lang w:eastAsia="ko-KR"/>
              </w:rPr>
            </w:pPr>
          </w:p>
          <w:p w:rsidR="001B615E" w:rsidRPr="00D76756" w:rsidRDefault="001B615E" w:rsidP="00A71CC3">
            <w:pPr>
              <w:rPr>
                <w:rFonts w:cs="Arial"/>
              </w:rPr>
            </w:pPr>
            <w:r w:rsidRPr="00D76756">
              <w:rPr>
                <w:rFonts w:cs="Arial"/>
              </w:rPr>
              <w:t>SDoUE</w:t>
            </w:r>
          </w:p>
          <w:p w:rsidR="001B615E" w:rsidRPr="00D76756" w:rsidRDefault="001B615E" w:rsidP="00A71CC3">
            <w:pPr>
              <w:rPr>
                <w:rFonts w:cs="Arial"/>
              </w:rPr>
            </w:pPr>
            <w:r w:rsidRPr="00D76756">
              <w:rPr>
                <w:rFonts w:cs="Arial"/>
                <w:color w:val="000000"/>
              </w:rPr>
              <w:lastRenderedPageBreak/>
              <w:t>NSP-CR</w:t>
            </w:r>
          </w:p>
          <w:p w:rsidR="001B615E" w:rsidRPr="00D76756" w:rsidRDefault="001B615E" w:rsidP="00A71CC3">
            <w:pPr>
              <w:rPr>
                <w:rFonts w:cs="Arial"/>
              </w:rPr>
            </w:pPr>
            <w:r w:rsidRPr="00D76756">
              <w:rPr>
                <w:rFonts w:cs="Arial"/>
              </w:rPr>
              <w:t>EVGCS</w:t>
            </w:r>
          </w:p>
          <w:p w:rsidR="001B615E" w:rsidRPr="00D76756" w:rsidRDefault="001B615E" w:rsidP="00A71CC3">
            <w:pPr>
              <w:rPr>
                <w:rFonts w:cs="Arial"/>
              </w:rPr>
            </w:pPr>
            <w:r w:rsidRPr="00D76756">
              <w:rPr>
                <w:rFonts w:cs="Arial"/>
              </w:rPr>
              <w:t>IVGCS</w:t>
            </w:r>
          </w:p>
          <w:p w:rsidR="001B615E" w:rsidRPr="00D76756" w:rsidRDefault="001B615E" w:rsidP="00A71CC3">
            <w:pPr>
              <w:rPr>
                <w:rFonts w:cs="Arial"/>
              </w:rPr>
            </w:pPr>
            <w:r w:rsidRPr="00D76756">
              <w:rPr>
                <w:rFonts w:cs="Arial"/>
              </w:rPr>
              <w:t>VGCSflex</w:t>
            </w:r>
          </w:p>
          <w:p w:rsidR="001B615E" w:rsidRPr="00D76756" w:rsidRDefault="001B615E" w:rsidP="00A71CC3">
            <w:pPr>
              <w:rPr>
                <w:rFonts w:cs="Arial"/>
              </w:rPr>
            </w:pPr>
            <w:r w:rsidRPr="00D76756">
              <w:rPr>
                <w:rFonts w:cs="Arial"/>
              </w:rPr>
              <w:t>TEI7 (non-IMS)</w:t>
            </w:r>
          </w:p>
          <w:p w:rsidR="001B615E" w:rsidRPr="00D76756" w:rsidRDefault="001B615E"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1B615E" w:rsidRPr="00D76756" w:rsidRDefault="001B615E" w:rsidP="00A71CC3">
            <w:pPr>
              <w:rPr>
                <w:rFonts w:cs="Arial"/>
                <w:b/>
                <w:color w:val="FF0000"/>
              </w:rPr>
            </w:pPr>
          </w:p>
        </w:tc>
        <w:tc>
          <w:tcPr>
            <w:tcW w:w="4604" w:type="dxa"/>
            <w:tcBorders>
              <w:top w:val="single" w:sz="4" w:space="0" w:color="auto"/>
              <w:bottom w:val="single" w:sz="4" w:space="0" w:color="auto"/>
            </w:tcBorders>
            <w:shd w:val="clear" w:color="auto" w:fill="auto"/>
          </w:tcPr>
          <w:p w:rsidR="001B615E" w:rsidRPr="00D76756" w:rsidRDefault="001B615E"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1B615E" w:rsidRPr="00D76756" w:rsidRDefault="001B615E" w:rsidP="00A71CC3">
            <w:pPr>
              <w:rPr>
                <w:rFonts w:cs="Arial"/>
                <w:b/>
                <w:color w:val="000000"/>
              </w:rPr>
            </w:pPr>
          </w:p>
        </w:tc>
        <w:tc>
          <w:tcPr>
            <w:tcW w:w="896" w:type="dxa"/>
            <w:tcBorders>
              <w:top w:val="single" w:sz="4" w:space="0" w:color="auto"/>
              <w:bottom w:val="single" w:sz="4" w:space="0" w:color="auto"/>
            </w:tcBorders>
            <w:shd w:val="clear" w:color="auto" w:fill="auto"/>
          </w:tcPr>
          <w:p w:rsidR="001B615E" w:rsidRPr="00D76756" w:rsidRDefault="001B615E"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B615E" w:rsidRPr="00D76756" w:rsidRDefault="001B615E" w:rsidP="00A71CC3">
            <w:pPr>
              <w:rPr>
                <w:rFonts w:eastAsia="Batang" w:cs="Arial"/>
                <w:color w:val="000000"/>
                <w:lang w:eastAsia="ko-KR"/>
              </w:rPr>
            </w:pPr>
            <w:r w:rsidRPr="00D76756">
              <w:rPr>
                <w:rFonts w:eastAsia="Batang" w:cs="Arial"/>
                <w:color w:val="000000"/>
                <w:lang w:eastAsia="ko-KR"/>
              </w:rPr>
              <w:t>Selective disabling of UE capabilities.</w:t>
            </w:r>
          </w:p>
          <w:p w:rsidR="001B615E" w:rsidRPr="00D76756" w:rsidRDefault="001B615E" w:rsidP="00A71CC3">
            <w:pPr>
              <w:rPr>
                <w:rFonts w:eastAsia="Batang" w:cs="Arial"/>
                <w:color w:val="000000"/>
                <w:lang w:eastAsia="ko-KR"/>
              </w:rPr>
            </w:pPr>
            <w:r w:rsidRPr="00D76756">
              <w:rPr>
                <w:rFonts w:eastAsia="Batang" w:cs="Arial"/>
                <w:color w:val="000000"/>
                <w:lang w:eastAsia="ko-KR"/>
              </w:rPr>
              <w:t>Rel-7 enhancement of network selection.</w:t>
            </w:r>
          </w:p>
          <w:p w:rsidR="001B615E" w:rsidRPr="00D76756" w:rsidRDefault="001B615E"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1B615E" w:rsidRPr="00D76756" w:rsidTr="00D76756">
        <w:tc>
          <w:tcPr>
            <w:tcW w:w="1053" w:type="dxa"/>
            <w:tcBorders>
              <w:left w:val="thinThickThinSmallGap" w:sz="24" w:space="0" w:color="auto"/>
              <w:bottom w:val="nil"/>
            </w:tcBorders>
          </w:tcPr>
          <w:p w:rsidR="001B615E" w:rsidRPr="00D76756" w:rsidRDefault="001B615E" w:rsidP="00A71CC3">
            <w:pPr>
              <w:rPr>
                <w:rFonts w:cs="Arial"/>
              </w:rPr>
            </w:pPr>
          </w:p>
        </w:tc>
        <w:tc>
          <w:tcPr>
            <w:tcW w:w="1702" w:type="dxa"/>
            <w:gridSpan w:val="2"/>
            <w:tcBorders>
              <w:bottom w:val="nil"/>
            </w:tcBorders>
            <w:shd w:val="clear" w:color="auto" w:fill="auto"/>
          </w:tcPr>
          <w:p w:rsidR="001B615E" w:rsidRPr="00D76756" w:rsidRDefault="001B615E" w:rsidP="00A71CC3">
            <w:pPr>
              <w:rPr>
                <w:rFonts w:cs="Arial"/>
              </w:rPr>
            </w:pPr>
          </w:p>
        </w:tc>
        <w:tc>
          <w:tcPr>
            <w:tcW w:w="851" w:type="dxa"/>
            <w:tcBorders>
              <w:top w:val="single" w:sz="4" w:space="0" w:color="auto"/>
              <w:bottom w:val="single" w:sz="4" w:space="0" w:color="auto"/>
            </w:tcBorders>
            <w:shd w:val="clear" w:color="auto" w:fill="auto"/>
          </w:tcPr>
          <w:p w:rsidR="001B615E" w:rsidRPr="00D76756" w:rsidRDefault="001B615E" w:rsidP="00A71CC3">
            <w:pPr>
              <w:rPr>
                <w:rFonts w:cs="Arial"/>
              </w:rPr>
            </w:pPr>
          </w:p>
        </w:tc>
        <w:tc>
          <w:tcPr>
            <w:tcW w:w="4604" w:type="dxa"/>
            <w:tcBorders>
              <w:top w:val="single" w:sz="4" w:space="0" w:color="auto"/>
              <w:bottom w:val="single" w:sz="4" w:space="0" w:color="auto"/>
            </w:tcBorders>
            <w:shd w:val="clear" w:color="auto" w:fill="auto"/>
          </w:tcPr>
          <w:p w:rsidR="001B615E" w:rsidRPr="00D76756" w:rsidRDefault="001B615E" w:rsidP="00A71CC3">
            <w:pPr>
              <w:rPr>
                <w:rFonts w:cs="Arial"/>
              </w:rPr>
            </w:pPr>
          </w:p>
        </w:tc>
        <w:tc>
          <w:tcPr>
            <w:tcW w:w="1774" w:type="dxa"/>
            <w:gridSpan w:val="2"/>
            <w:tcBorders>
              <w:top w:val="single" w:sz="4" w:space="0" w:color="auto"/>
              <w:bottom w:val="single" w:sz="4" w:space="0" w:color="auto"/>
            </w:tcBorders>
            <w:shd w:val="clear" w:color="auto" w:fill="auto"/>
          </w:tcPr>
          <w:p w:rsidR="001B615E" w:rsidRPr="00D76756" w:rsidRDefault="001B615E" w:rsidP="00A71CC3">
            <w:pPr>
              <w:rPr>
                <w:rFonts w:cs="Arial"/>
              </w:rPr>
            </w:pPr>
          </w:p>
        </w:tc>
        <w:tc>
          <w:tcPr>
            <w:tcW w:w="896" w:type="dxa"/>
            <w:tcBorders>
              <w:top w:val="single" w:sz="4" w:space="0" w:color="auto"/>
              <w:bottom w:val="single" w:sz="4" w:space="0" w:color="auto"/>
            </w:tcBorders>
            <w:shd w:val="clear" w:color="auto" w:fill="auto"/>
          </w:tcPr>
          <w:p w:rsidR="001B615E" w:rsidRPr="00D76756" w:rsidRDefault="001B615E"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B615E" w:rsidRPr="00D76756" w:rsidRDefault="001B615E" w:rsidP="00A71CC3">
            <w:pPr>
              <w:rPr>
                <w:rFonts w:cs="Arial"/>
              </w:rPr>
            </w:pPr>
          </w:p>
        </w:tc>
      </w:tr>
      <w:tr w:rsidR="001B615E" w:rsidRPr="00D76756" w:rsidTr="00D76756">
        <w:tc>
          <w:tcPr>
            <w:tcW w:w="1053" w:type="dxa"/>
            <w:tcBorders>
              <w:left w:val="thinThickThinSmallGap" w:sz="24" w:space="0" w:color="auto"/>
              <w:bottom w:val="nil"/>
            </w:tcBorders>
          </w:tcPr>
          <w:p w:rsidR="001B615E" w:rsidRPr="00D76756" w:rsidRDefault="001B615E" w:rsidP="00A71CC3">
            <w:pPr>
              <w:rPr>
                <w:rFonts w:cs="Arial"/>
              </w:rPr>
            </w:pPr>
          </w:p>
        </w:tc>
        <w:tc>
          <w:tcPr>
            <w:tcW w:w="1702" w:type="dxa"/>
            <w:gridSpan w:val="2"/>
            <w:tcBorders>
              <w:bottom w:val="nil"/>
            </w:tcBorders>
          </w:tcPr>
          <w:p w:rsidR="001B615E" w:rsidRPr="00D76756" w:rsidRDefault="001B615E" w:rsidP="00A71CC3">
            <w:pPr>
              <w:rPr>
                <w:rFonts w:cs="Arial"/>
              </w:rPr>
            </w:pPr>
          </w:p>
        </w:tc>
        <w:tc>
          <w:tcPr>
            <w:tcW w:w="851" w:type="dxa"/>
            <w:tcBorders>
              <w:top w:val="single" w:sz="4" w:space="0" w:color="auto"/>
              <w:bottom w:val="single" w:sz="4" w:space="0" w:color="auto"/>
            </w:tcBorders>
            <w:shd w:val="clear" w:color="auto" w:fill="auto"/>
          </w:tcPr>
          <w:p w:rsidR="001B615E" w:rsidRPr="00D76756" w:rsidRDefault="001B615E" w:rsidP="00A71CC3">
            <w:pPr>
              <w:rPr>
                <w:rFonts w:cs="Arial"/>
              </w:rPr>
            </w:pPr>
          </w:p>
        </w:tc>
        <w:tc>
          <w:tcPr>
            <w:tcW w:w="4604" w:type="dxa"/>
            <w:tcBorders>
              <w:top w:val="single" w:sz="4" w:space="0" w:color="auto"/>
              <w:bottom w:val="single" w:sz="4" w:space="0" w:color="auto"/>
            </w:tcBorders>
            <w:shd w:val="clear" w:color="auto" w:fill="auto"/>
          </w:tcPr>
          <w:p w:rsidR="001B615E" w:rsidRPr="00D76756" w:rsidRDefault="001B615E" w:rsidP="00A71CC3">
            <w:pPr>
              <w:rPr>
                <w:rFonts w:cs="Arial"/>
              </w:rPr>
            </w:pPr>
          </w:p>
        </w:tc>
        <w:tc>
          <w:tcPr>
            <w:tcW w:w="1774" w:type="dxa"/>
            <w:gridSpan w:val="2"/>
            <w:tcBorders>
              <w:top w:val="single" w:sz="4" w:space="0" w:color="auto"/>
              <w:bottom w:val="single" w:sz="4" w:space="0" w:color="auto"/>
            </w:tcBorders>
            <w:shd w:val="clear" w:color="auto" w:fill="auto"/>
          </w:tcPr>
          <w:p w:rsidR="001B615E" w:rsidRPr="00D76756" w:rsidRDefault="001B615E" w:rsidP="00A71CC3">
            <w:pPr>
              <w:rPr>
                <w:rFonts w:cs="Arial"/>
              </w:rPr>
            </w:pPr>
          </w:p>
        </w:tc>
        <w:tc>
          <w:tcPr>
            <w:tcW w:w="896" w:type="dxa"/>
            <w:tcBorders>
              <w:top w:val="single" w:sz="4" w:space="0" w:color="auto"/>
              <w:bottom w:val="single" w:sz="4" w:space="0" w:color="auto"/>
            </w:tcBorders>
            <w:shd w:val="clear" w:color="auto" w:fill="auto"/>
          </w:tcPr>
          <w:p w:rsidR="001B615E" w:rsidRPr="00D76756" w:rsidRDefault="001B615E"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B615E" w:rsidRPr="00D76756" w:rsidRDefault="001B615E" w:rsidP="00A71CC3">
            <w:pPr>
              <w:rPr>
                <w:rFonts w:cs="Arial"/>
              </w:rPr>
            </w:pPr>
          </w:p>
        </w:tc>
      </w:tr>
      <w:tr w:rsidR="001B615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1B615E" w:rsidRPr="00D76756" w:rsidRDefault="001B615E"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1B615E" w:rsidRPr="00D76756" w:rsidRDefault="001B615E" w:rsidP="004A6431">
            <w:pPr>
              <w:rPr>
                <w:rFonts w:cs="Arial"/>
              </w:rPr>
            </w:pPr>
            <w:r w:rsidRPr="00D76756">
              <w:rPr>
                <w:rFonts w:cs="Arial"/>
              </w:rPr>
              <w:t>Release 8</w:t>
            </w:r>
          </w:p>
          <w:p w:rsidR="001B615E" w:rsidRPr="00D76756" w:rsidRDefault="001B615E"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1B615E" w:rsidRPr="00D76756" w:rsidRDefault="001B615E"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B615E" w:rsidRPr="00D76756" w:rsidRDefault="001B615E" w:rsidP="004A6431">
            <w:pPr>
              <w:rPr>
                <w:rFonts w:cs="Arial"/>
                <w:b/>
                <w:snapToGrid w:val="0"/>
                <w:color w:val="FF0000"/>
              </w:rPr>
            </w:pPr>
            <w:r w:rsidRPr="00D76756">
              <w:rPr>
                <w:rFonts w:cs="Arial"/>
              </w:rPr>
              <w:t>Title</w:t>
            </w:r>
            <w:r w:rsidRPr="00D76756">
              <w:rPr>
                <w:rFonts w:cs="Arial"/>
                <w:b/>
                <w:snapToGrid w:val="0"/>
                <w:color w:val="FF0000"/>
              </w:rPr>
              <w:t xml:space="preserve"> </w:t>
            </w:r>
          </w:p>
          <w:p w:rsidR="001B615E" w:rsidRPr="00D76756" w:rsidRDefault="001B615E" w:rsidP="004A6431">
            <w:pPr>
              <w:rPr>
                <w:rFonts w:cs="Arial"/>
                <w:b/>
                <w:snapToGrid w:val="0"/>
                <w:color w:val="FF0000"/>
              </w:rPr>
            </w:pPr>
          </w:p>
          <w:p w:rsidR="001B615E" w:rsidRPr="00D76756" w:rsidRDefault="001B615E" w:rsidP="004A6431">
            <w:pPr>
              <w:rPr>
                <w:rFonts w:cs="Arial"/>
              </w:rPr>
            </w:pPr>
          </w:p>
        </w:tc>
        <w:tc>
          <w:tcPr>
            <w:tcW w:w="1774" w:type="dxa"/>
            <w:gridSpan w:val="2"/>
            <w:tcBorders>
              <w:top w:val="single" w:sz="12" w:space="0" w:color="auto"/>
              <w:bottom w:val="single" w:sz="4" w:space="0" w:color="auto"/>
            </w:tcBorders>
            <w:shd w:val="clear" w:color="auto" w:fill="0000FF"/>
          </w:tcPr>
          <w:p w:rsidR="001B615E" w:rsidRPr="00D76756" w:rsidRDefault="001B615E"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B615E" w:rsidRPr="00D76756" w:rsidRDefault="001B615E"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B615E" w:rsidRPr="00D76756" w:rsidRDefault="001B615E"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1B615E" w:rsidRPr="00D76756" w:rsidRDefault="001B615E" w:rsidP="004A6431">
            <w:pPr>
              <w:rPr>
                <w:rFonts w:cs="Arial"/>
                <w:b/>
                <w:snapToGrid w:val="0"/>
                <w:color w:val="FF0000"/>
              </w:rPr>
            </w:pPr>
          </w:p>
          <w:p w:rsidR="001B615E" w:rsidRPr="00D76756" w:rsidRDefault="001B615E" w:rsidP="004A6431">
            <w:pPr>
              <w:rPr>
                <w:rFonts w:cs="Arial"/>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08642B">
            <w:pPr>
              <w:rPr>
                <w:rFonts w:eastAsia="Calibri" w:cs="Arial"/>
              </w:rPr>
            </w:pPr>
            <w:r w:rsidRPr="00D76756">
              <w:rPr>
                <w:rFonts w:cs="Arial"/>
                <w:b/>
              </w:rPr>
              <w:t>8.</w:t>
            </w:r>
            <w:r>
              <w:rPr>
                <w:rFonts w:cs="Arial"/>
                <w:b/>
              </w:rPr>
              <w:t>1</w:t>
            </w:r>
          </w:p>
        </w:tc>
        <w:tc>
          <w:tcPr>
            <w:tcW w:w="1702" w:type="dxa"/>
            <w:gridSpan w:val="2"/>
            <w:tcBorders>
              <w:top w:val="single" w:sz="4" w:space="0" w:color="auto"/>
              <w:bottom w:val="single" w:sz="4" w:space="0" w:color="auto"/>
            </w:tcBorders>
          </w:tcPr>
          <w:p w:rsidR="001B615E" w:rsidRPr="00D76756" w:rsidRDefault="001B615E" w:rsidP="0008642B">
            <w:pPr>
              <w:rPr>
                <w:rFonts w:eastAsia="Batang" w:cs="Arial"/>
                <w:color w:val="000000"/>
                <w:lang w:eastAsia="ko-KR"/>
              </w:rPr>
            </w:pPr>
            <w:r w:rsidRPr="00D76756">
              <w:rPr>
                <w:rFonts w:eastAsia="Batang" w:cs="Arial"/>
                <w:color w:val="000000"/>
                <w:lang w:eastAsia="ko-KR"/>
              </w:rPr>
              <w:t>Rel-8 IMS Work Items and issues:</w:t>
            </w:r>
          </w:p>
          <w:p w:rsidR="001B615E" w:rsidRPr="00D76756" w:rsidRDefault="001B615E" w:rsidP="0008642B">
            <w:pPr>
              <w:rPr>
                <w:rFonts w:eastAsia="Batang" w:cs="Arial"/>
                <w:color w:val="000000"/>
                <w:lang w:eastAsia="ko-KR"/>
              </w:rPr>
            </w:pPr>
          </w:p>
          <w:p w:rsidR="001B615E" w:rsidRPr="00D76756" w:rsidRDefault="001B615E" w:rsidP="0008642B">
            <w:pPr>
              <w:rPr>
                <w:rFonts w:eastAsia="Calibri" w:cs="Arial"/>
                <w:color w:val="000000"/>
              </w:rPr>
            </w:pPr>
            <w:r w:rsidRPr="00D76756">
              <w:rPr>
                <w:rFonts w:eastAsia="Calibri" w:cs="Arial"/>
                <w:color w:val="000000"/>
              </w:rPr>
              <w:t>MRFC</w:t>
            </w:r>
          </w:p>
          <w:p w:rsidR="001B615E" w:rsidRPr="00D76756" w:rsidRDefault="001B615E" w:rsidP="0008642B">
            <w:pPr>
              <w:rPr>
                <w:rFonts w:eastAsia="Calibri" w:cs="Arial"/>
                <w:color w:val="000000"/>
              </w:rPr>
            </w:pPr>
            <w:r w:rsidRPr="00D76756">
              <w:rPr>
                <w:rFonts w:eastAsia="Calibri" w:cs="Arial"/>
                <w:color w:val="000000"/>
              </w:rPr>
              <w:t>MRFC_TS</w:t>
            </w:r>
          </w:p>
          <w:p w:rsidR="001B615E" w:rsidRPr="00D76756" w:rsidRDefault="001B615E" w:rsidP="0008642B">
            <w:pPr>
              <w:rPr>
                <w:rFonts w:eastAsia="Calibri" w:cs="Arial"/>
                <w:color w:val="000000"/>
              </w:rPr>
            </w:pPr>
            <w:r w:rsidRPr="00D76756">
              <w:rPr>
                <w:rFonts w:eastAsia="Calibri" w:cs="Arial"/>
                <w:color w:val="000000"/>
              </w:rPr>
              <w:t>UUSIW</w:t>
            </w:r>
          </w:p>
          <w:p w:rsidR="001B615E" w:rsidRPr="00D76756" w:rsidRDefault="001B615E" w:rsidP="0008642B">
            <w:pPr>
              <w:rPr>
                <w:rFonts w:eastAsia="Calibri" w:cs="Arial"/>
              </w:rPr>
            </w:pPr>
            <w:r w:rsidRPr="00D76756">
              <w:rPr>
                <w:rFonts w:eastAsia="Calibri" w:cs="Arial"/>
              </w:rPr>
              <w:t>PktCbl-Intw</w:t>
            </w:r>
          </w:p>
          <w:p w:rsidR="001B615E" w:rsidRPr="00D76756" w:rsidRDefault="001B615E" w:rsidP="0008642B">
            <w:pPr>
              <w:rPr>
                <w:rFonts w:eastAsia="Calibri" w:cs="Arial"/>
              </w:rPr>
            </w:pPr>
            <w:r w:rsidRPr="00D76756">
              <w:rPr>
                <w:rFonts w:eastAsia="Calibri" w:cs="Arial"/>
              </w:rPr>
              <w:t>PktCbl-Deploy</w:t>
            </w:r>
          </w:p>
          <w:p w:rsidR="001B615E" w:rsidRPr="00D76756" w:rsidRDefault="001B615E" w:rsidP="0008642B">
            <w:pPr>
              <w:rPr>
                <w:rFonts w:eastAsia="Calibri" w:cs="Arial"/>
              </w:rPr>
            </w:pPr>
            <w:r w:rsidRPr="00D76756">
              <w:rPr>
                <w:rFonts w:eastAsia="Calibri" w:cs="Arial"/>
              </w:rPr>
              <w:t>PktCbl-Sec</w:t>
            </w:r>
          </w:p>
          <w:p w:rsidR="001B615E" w:rsidRPr="00D76756" w:rsidRDefault="001B615E" w:rsidP="0008642B">
            <w:pPr>
              <w:rPr>
                <w:rFonts w:eastAsia="Calibri" w:cs="Arial"/>
              </w:rPr>
            </w:pPr>
            <w:r w:rsidRPr="00D76756">
              <w:rPr>
                <w:rFonts w:eastAsia="Calibri" w:cs="Arial"/>
              </w:rPr>
              <w:t>NBA</w:t>
            </w:r>
          </w:p>
          <w:p w:rsidR="001B615E" w:rsidRPr="00D76756" w:rsidRDefault="001B615E" w:rsidP="0008642B">
            <w:pPr>
              <w:rPr>
                <w:rFonts w:eastAsia="Calibri" w:cs="Arial"/>
              </w:rPr>
            </w:pPr>
            <w:r w:rsidRPr="00D76756">
              <w:rPr>
                <w:rFonts w:eastAsia="Calibri" w:cs="Arial"/>
              </w:rPr>
              <w:t>OAM8-Trace</w:t>
            </w:r>
          </w:p>
          <w:p w:rsidR="001B615E" w:rsidRPr="00D76756" w:rsidRDefault="001B615E" w:rsidP="0008642B">
            <w:pPr>
              <w:rPr>
                <w:rFonts w:eastAsia="Calibri" w:cs="Arial"/>
              </w:rPr>
            </w:pPr>
            <w:r w:rsidRPr="00D76756">
              <w:rPr>
                <w:rFonts w:eastAsia="Calibri" w:cs="Arial"/>
              </w:rPr>
              <w:t>Overlap</w:t>
            </w:r>
          </w:p>
          <w:p w:rsidR="001B615E" w:rsidRPr="00D76756" w:rsidRDefault="001B615E" w:rsidP="0008642B">
            <w:pPr>
              <w:rPr>
                <w:rFonts w:eastAsia="Calibri" w:cs="Arial"/>
              </w:rPr>
            </w:pPr>
            <w:r w:rsidRPr="00D76756">
              <w:rPr>
                <w:rFonts w:eastAsia="Calibri" w:cs="Arial"/>
              </w:rPr>
              <w:t>PRIOR</w:t>
            </w:r>
          </w:p>
          <w:p w:rsidR="001B615E" w:rsidRPr="00D76756" w:rsidRDefault="001B615E" w:rsidP="0008642B">
            <w:pPr>
              <w:rPr>
                <w:rFonts w:eastAsia="Calibri" w:cs="Arial"/>
              </w:rPr>
            </w:pPr>
            <w:r w:rsidRPr="00D76756">
              <w:rPr>
                <w:rFonts w:eastAsia="Calibri" w:cs="Arial"/>
              </w:rPr>
              <w:t>IMS_RP</w:t>
            </w:r>
          </w:p>
          <w:p w:rsidR="001B615E" w:rsidRPr="00D76756" w:rsidRDefault="001B615E" w:rsidP="0008642B">
            <w:pPr>
              <w:rPr>
                <w:rFonts w:eastAsia="Calibri" w:cs="Arial"/>
              </w:rPr>
            </w:pPr>
            <w:r w:rsidRPr="00D76756">
              <w:rPr>
                <w:rFonts w:eastAsia="Calibri" w:cs="Arial"/>
              </w:rPr>
              <w:t>PNM</w:t>
            </w:r>
          </w:p>
          <w:p w:rsidR="001B615E" w:rsidRPr="00D76756" w:rsidRDefault="001B615E" w:rsidP="0008642B">
            <w:pPr>
              <w:rPr>
                <w:rFonts w:eastAsia="Calibri" w:cs="Arial"/>
              </w:rPr>
            </w:pPr>
            <w:r w:rsidRPr="00D76756">
              <w:rPr>
                <w:rFonts w:eastAsia="Calibri" w:cs="Arial"/>
              </w:rPr>
              <w:t>IMSProtoc2</w:t>
            </w:r>
          </w:p>
          <w:p w:rsidR="001B615E" w:rsidRPr="00D76756" w:rsidRDefault="001B615E" w:rsidP="0008642B">
            <w:pPr>
              <w:rPr>
                <w:rFonts w:eastAsia="Calibri" w:cs="Arial"/>
                <w:lang w:val="fr-FR"/>
              </w:rPr>
            </w:pPr>
            <w:r w:rsidRPr="00D76756">
              <w:rPr>
                <w:rFonts w:eastAsia="Calibri" w:cs="Arial"/>
                <w:lang w:val="fr-FR"/>
              </w:rPr>
              <w:t>IMS_Corp</w:t>
            </w:r>
          </w:p>
          <w:p w:rsidR="001B615E" w:rsidRPr="00D76756" w:rsidRDefault="001B615E" w:rsidP="0008642B">
            <w:pPr>
              <w:rPr>
                <w:rFonts w:eastAsia="Calibri" w:cs="Arial"/>
                <w:lang w:val="fr-FR"/>
              </w:rPr>
            </w:pPr>
            <w:r w:rsidRPr="00D76756">
              <w:rPr>
                <w:rFonts w:eastAsia="Calibri" w:cs="Arial"/>
                <w:lang w:val="fr-FR"/>
              </w:rPr>
              <w:t>ICSRA</w:t>
            </w:r>
          </w:p>
          <w:p w:rsidR="001B615E" w:rsidRPr="00D76756" w:rsidRDefault="001B615E" w:rsidP="0008642B">
            <w:pPr>
              <w:rPr>
                <w:rFonts w:eastAsia="Calibri" w:cs="Arial"/>
                <w:lang w:val="fr-FR"/>
              </w:rPr>
            </w:pPr>
            <w:r w:rsidRPr="00D76756">
              <w:rPr>
                <w:rFonts w:eastAsia="Calibri" w:cs="Arial"/>
                <w:lang w:val="fr-FR"/>
              </w:rPr>
              <w:t>IMS-Cont</w:t>
            </w:r>
          </w:p>
          <w:p w:rsidR="001B615E" w:rsidRPr="00D76756" w:rsidRDefault="001B615E" w:rsidP="0008642B">
            <w:pPr>
              <w:rPr>
                <w:rFonts w:eastAsia="Calibri" w:cs="Arial"/>
                <w:color w:val="FF0000"/>
                <w:lang w:val="fr-FR"/>
              </w:rPr>
            </w:pPr>
            <w:r w:rsidRPr="00D76756">
              <w:rPr>
                <w:rFonts w:eastAsia="Calibri" w:cs="Arial"/>
                <w:color w:val="000000"/>
                <w:lang w:val="fr-FR"/>
              </w:rPr>
              <w:t>MAINT_R1</w:t>
            </w:r>
          </w:p>
          <w:p w:rsidR="001B615E" w:rsidRPr="00D76756" w:rsidRDefault="001B615E" w:rsidP="0008642B">
            <w:pPr>
              <w:rPr>
                <w:rFonts w:eastAsia="Calibri" w:cs="Arial"/>
                <w:color w:val="000000"/>
                <w:lang w:val="fr-FR"/>
              </w:rPr>
            </w:pPr>
            <w:r w:rsidRPr="00D76756">
              <w:rPr>
                <w:rFonts w:eastAsia="Calibri" w:cs="Arial"/>
                <w:color w:val="000000"/>
                <w:lang w:val="fr-FR"/>
              </w:rPr>
              <w:t>MAINT_R2</w:t>
            </w:r>
          </w:p>
          <w:p w:rsidR="001B615E" w:rsidRPr="00D76756" w:rsidRDefault="001B615E" w:rsidP="0008642B">
            <w:pPr>
              <w:rPr>
                <w:rFonts w:eastAsia="Calibri" w:cs="Arial"/>
                <w:color w:val="000000"/>
                <w:lang w:val="fr-FR"/>
              </w:rPr>
            </w:pPr>
            <w:r w:rsidRPr="00D76756">
              <w:rPr>
                <w:rFonts w:eastAsia="Calibri" w:cs="Arial"/>
                <w:color w:val="000000"/>
                <w:lang w:val="fr-FR"/>
              </w:rPr>
              <w:t>REDOC_TIS-C1</w:t>
            </w:r>
          </w:p>
          <w:p w:rsidR="001B615E" w:rsidRPr="00D76756" w:rsidRDefault="001B615E" w:rsidP="0008642B">
            <w:pPr>
              <w:rPr>
                <w:rFonts w:eastAsia="Calibri" w:cs="Arial"/>
                <w:color w:val="000000"/>
                <w:lang w:val="fr-FR"/>
              </w:rPr>
            </w:pPr>
            <w:r w:rsidRPr="00D76756">
              <w:rPr>
                <w:rFonts w:eastAsia="Calibri" w:cs="Arial"/>
                <w:color w:val="000000"/>
                <w:lang w:val="fr-FR"/>
              </w:rPr>
              <w:t>REDOC_3GPP2</w:t>
            </w:r>
          </w:p>
          <w:p w:rsidR="001B615E" w:rsidRPr="00D76756" w:rsidRDefault="001B615E" w:rsidP="0008642B">
            <w:pPr>
              <w:rPr>
                <w:rFonts w:eastAsia="Calibri" w:cs="Arial"/>
                <w:color w:val="000000"/>
                <w:lang w:val="fr-FR"/>
              </w:rPr>
            </w:pPr>
            <w:r w:rsidRPr="00D76756">
              <w:rPr>
                <w:rFonts w:eastAsia="Calibri" w:cs="Arial"/>
                <w:color w:val="000000"/>
                <w:lang w:val="fr-FR"/>
              </w:rPr>
              <w:t>CCBS-CCNR CW-IMS</w:t>
            </w:r>
          </w:p>
          <w:p w:rsidR="001B615E" w:rsidRPr="00D76756" w:rsidRDefault="001B615E" w:rsidP="0008642B">
            <w:pPr>
              <w:rPr>
                <w:rFonts w:eastAsia="Calibri" w:cs="Arial"/>
                <w:color w:val="000000"/>
              </w:rPr>
            </w:pPr>
            <w:r w:rsidRPr="00D76756">
              <w:rPr>
                <w:rFonts w:eastAsia="Calibri" w:cs="Arial"/>
                <w:color w:val="000000"/>
              </w:rPr>
              <w:t>FA</w:t>
            </w:r>
          </w:p>
          <w:p w:rsidR="001B615E" w:rsidRPr="00D76756" w:rsidRDefault="001B615E" w:rsidP="0008642B">
            <w:pPr>
              <w:rPr>
                <w:rFonts w:eastAsia="Calibri" w:cs="Arial"/>
                <w:color w:val="000000"/>
              </w:rPr>
            </w:pPr>
            <w:r w:rsidRPr="00D76756">
              <w:rPr>
                <w:rFonts w:eastAsia="Calibri" w:cs="Arial"/>
                <w:color w:val="000000"/>
              </w:rPr>
              <w:t>CAT-SS</w:t>
            </w:r>
          </w:p>
          <w:p w:rsidR="001B615E" w:rsidRPr="00D76756" w:rsidRDefault="001B615E" w:rsidP="0008642B">
            <w:pPr>
              <w:rPr>
                <w:rFonts w:eastAsia="Calibri" w:cs="Arial"/>
                <w:color w:val="000000"/>
              </w:rPr>
            </w:pPr>
            <w:r w:rsidRPr="00D76756">
              <w:rPr>
                <w:rFonts w:eastAsia="Calibri" w:cs="Arial"/>
                <w:color w:val="000000"/>
              </w:rPr>
              <w:t>TEI8 (IMS related issues)</w:t>
            </w:r>
          </w:p>
          <w:p w:rsidR="001B615E" w:rsidRPr="00D76756" w:rsidRDefault="001B615E" w:rsidP="0008642B">
            <w:pPr>
              <w:rPr>
                <w:rFonts w:eastAsia="Calibri" w:cs="Arial"/>
                <w:color w:val="000000"/>
              </w:rPr>
            </w:pPr>
            <w:r w:rsidRPr="00D76756">
              <w:rPr>
                <w:rFonts w:eastAsia="Calibri" w:cs="Arial"/>
                <w:color w:val="000000"/>
              </w:rPr>
              <w:t>+ all other IMS related issues</w:t>
            </w:r>
          </w:p>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auto"/>
          </w:tcPr>
          <w:p w:rsidR="001B615E" w:rsidRPr="00D76756" w:rsidRDefault="001B615E"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1B615E" w:rsidRPr="00D76756" w:rsidRDefault="001B615E"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1B615E" w:rsidRPr="00D76756" w:rsidRDefault="001B615E"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1B615E" w:rsidRPr="00D76756" w:rsidRDefault="001B615E"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1B615E" w:rsidRPr="00D76756" w:rsidRDefault="001B615E"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1B615E" w:rsidRPr="00D76756" w:rsidRDefault="001B615E" w:rsidP="0008642B">
            <w:pPr>
              <w:rPr>
                <w:rFonts w:eastAsia="Batang" w:cs="Arial"/>
                <w:color w:val="000000"/>
                <w:lang w:eastAsia="ko-KR"/>
              </w:rPr>
            </w:pPr>
            <w:r w:rsidRPr="00D76756">
              <w:rPr>
                <w:rFonts w:eastAsia="Batang" w:cs="Arial"/>
                <w:color w:val="000000"/>
                <w:lang w:eastAsia="ko-KR"/>
              </w:rPr>
              <w:t>User – User Signalling interworking</w:t>
            </w:r>
          </w:p>
          <w:p w:rsidR="001B615E" w:rsidRPr="00D76756" w:rsidRDefault="001B615E" w:rsidP="0008642B">
            <w:pPr>
              <w:rPr>
                <w:rFonts w:eastAsia="Batang" w:cs="Arial"/>
                <w:color w:val="000000"/>
                <w:lang w:eastAsia="ko-KR"/>
              </w:rPr>
            </w:pPr>
            <w:r w:rsidRPr="00D76756">
              <w:rPr>
                <w:rFonts w:eastAsia="Batang" w:cs="Arial"/>
                <w:color w:val="000000"/>
                <w:lang w:eastAsia="ko-KR"/>
              </w:rPr>
              <w:t>Packetcable - Protocol enhancements</w:t>
            </w:r>
          </w:p>
          <w:p w:rsidR="001B615E" w:rsidRPr="00D76756" w:rsidRDefault="001B615E" w:rsidP="0008642B">
            <w:pPr>
              <w:rPr>
                <w:rFonts w:eastAsia="Batang" w:cs="Arial"/>
                <w:color w:val="000000"/>
                <w:lang w:eastAsia="ko-KR"/>
              </w:rPr>
            </w:pPr>
            <w:r w:rsidRPr="00D76756">
              <w:rPr>
                <w:rFonts w:eastAsia="Batang" w:cs="Arial"/>
                <w:color w:val="000000"/>
                <w:lang w:eastAsia="ko-KR"/>
              </w:rPr>
              <w:t>Packetcable - Regulatory requirements</w:t>
            </w:r>
          </w:p>
          <w:p w:rsidR="001B615E" w:rsidRPr="00D76756" w:rsidRDefault="001B615E" w:rsidP="0008642B">
            <w:pPr>
              <w:rPr>
                <w:rFonts w:eastAsia="Batang" w:cs="Arial"/>
                <w:color w:val="000000"/>
                <w:lang w:eastAsia="ko-KR"/>
              </w:rPr>
            </w:pPr>
            <w:r w:rsidRPr="00D76756">
              <w:rPr>
                <w:rFonts w:eastAsia="Batang" w:cs="Arial"/>
                <w:color w:val="000000"/>
                <w:lang w:eastAsia="ko-KR"/>
              </w:rPr>
              <w:t>Packetcable - Security requirements</w:t>
            </w:r>
          </w:p>
          <w:p w:rsidR="001B615E" w:rsidRPr="00D76756" w:rsidRDefault="001B615E" w:rsidP="0008642B">
            <w:pPr>
              <w:rPr>
                <w:rFonts w:eastAsia="Batang" w:cs="Arial"/>
                <w:color w:val="000000"/>
                <w:lang w:eastAsia="ko-KR"/>
              </w:rPr>
            </w:pPr>
            <w:r w:rsidRPr="00D76756">
              <w:rPr>
                <w:rFonts w:eastAsia="Batang" w:cs="Arial"/>
                <w:color w:val="000000"/>
                <w:lang w:eastAsia="ko-KR"/>
              </w:rPr>
              <w:t>NASS Bundled Authentication</w:t>
            </w:r>
          </w:p>
          <w:p w:rsidR="001B615E" w:rsidRPr="00D76756" w:rsidRDefault="001B615E" w:rsidP="0008642B">
            <w:pPr>
              <w:rPr>
                <w:rFonts w:eastAsia="Batang" w:cs="Arial"/>
                <w:color w:val="000000"/>
                <w:lang w:eastAsia="ko-KR"/>
              </w:rPr>
            </w:pPr>
            <w:r w:rsidRPr="00D76756">
              <w:rPr>
                <w:rFonts w:eastAsia="Batang" w:cs="Arial"/>
                <w:color w:val="000000"/>
                <w:lang w:eastAsia="ko-KR"/>
              </w:rPr>
              <w:t>Service level tracing in IMS</w:t>
            </w:r>
          </w:p>
          <w:p w:rsidR="001B615E" w:rsidRPr="00D76756" w:rsidRDefault="001B615E" w:rsidP="0008642B">
            <w:pPr>
              <w:rPr>
                <w:rFonts w:eastAsia="Batang" w:cs="Arial"/>
                <w:color w:val="000000"/>
                <w:lang w:eastAsia="ko-KR"/>
              </w:rPr>
            </w:pPr>
            <w:r w:rsidRPr="00D76756">
              <w:rPr>
                <w:rFonts w:eastAsia="Batang" w:cs="Arial"/>
                <w:color w:val="000000"/>
                <w:lang w:eastAsia="ko-KR"/>
              </w:rPr>
              <w:t>CT1 aspects of overlap signaling</w:t>
            </w:r>
          </w:p>
          <w:p w:rsidR="001B615E" w:rsidRPr="00D76756" w:rsidRDefault="001B615E" w:rsidP="0008642B">
            <w:pPr>
              <w:rPr>
                <w:rFonts w:eastAsia="Batang" w:cs="Arial"/>
                <w:color w:val="000000"/>
                <w:lang w:eastAsia="ko-KR"/>
              </w:rPr>
            </w:pPr>
            <w:r w:rsidRPr="00D76756">
              <w:rPr>
                <w:rFonts w:eastAsia="Batang" w:cs="Arial"/>
                <w:color w:val="000000"/>
                <w:lang w:eastAsia="ko-KR"/>
              </w:rPr>
              <w:t>Multimedia priority service</w:t>
            </w:r>
          </w:p>
          <w:p w:rsidR="001B615E" w:rsidRPr="00D76756" w:rsidRDefault="001B615E" w:rsidP="0008642B">
            <w:pPr>
              <w:rPr>
                <w:rFonts w:eastAsia="Batang" w:cs="Arial"/>
                <w:color w:val="000000"/>
                <w:lang w:eastAsia="ko-KR"/>
              </w:rPr>
            </w:pPr>
            <w:r w:rsidRPr="00D76756">
              <w:rPr>
                <w:rFonts w:eastAsia="Batang" w:cs="Arial"/>
                <w:color w:val="000000"/>
                <w:lang w:eastAsia="ko-KR"/>
              </w:rPr>
              <w:t>IMS restoration procedures</w:t>
            </w:r>
          </w:p>
          <w:p w:rsidR="001B615E" w:rsidRPr="00D76756" w:rsidRDefault="001B615E" w:rsidP="0008642B">
            <w:pPr>
              <w:rPr>
                <w:rFonts w:eastAsia="Batang" w:cs="Arial"/>
                <w:color w:val="000000"/>
                <w:lang w:eastAsia="ko-KR"/>
              </w:rPr>
            </w:pPr>
            <w:r w:rsidRPr="00D76756">
              <w:rPr>
                <w:rFonts w:eastAsia="Batang" w:cs="Arial"/>
                <w:color w:val="000000"/>
                <w:lang w:eastAsia="ko-KR"/>
              </w:rPr>
              <w:t>Personal Network Management (stage 2 and  3)</w:t>
            </w:r>
          </w:p>
          <w:p w:rsidR="001B615E" w:rsidRPr="00D76756" w:rsidRDefault="001B615E"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1B615E" w:rsidRPr="00D76756" w:rsidRDefault="001B615E" w:rsidP="0008642B">
            <w:pPr>
              <w:rPr>
                <w:rFonts w:eastAsia="Batang" w:cs="Arial"/>
                <w:color w:val="000000"/>
                <w:lang w:eastAsia="ko-KR"/>
              </w:rPr>
            </w:pPr>
            <w:r w:rsidRPr="00D76756">
              <w:rPr>
                <w:rFonts w:eastAsia="Batang" w:cs="Arial"/>
                <w:color w:val="000000"/>
                <w:lang w:eastAsia="ko-KR"/>
              </w:rPr>
              <w:t>IMS corporate network access</w:t>
            </w:r>
          </w:p>
          <w:p w:rsidR="001B615E" w:rsidRPr="00D76756" w:rsidRDefault="001B615E" w:rsidP="0008642B">
            <w:pPr>
              <w:rPr>
                <w:rFonts w:eastAsia="Batang" w:cs="Arial"/>
                <w:color w:val="000000"/>
                <w:lang w:eastAsia="ko-KR"/>
              </w:rPr>
            </w:pPr>
            <w:r w:rsidRPr="00D76756">
              <w:rPr>
                <w:rFonts w:eastAsia="Batang" w:cs="Arial"/>
                <w:color w:val="000000"/>
                <w:lang w:eastAsia="ko-KR"/>
              </w:rPr>
              <w:t>IMS centralized service control</w:t>
            </w:r>
          </w:p>
          <w:p w:rsidR="001B615E" w:rsidRPr="00D76756" w:rsidRDefault="001B615E" w:rsidP="0008642B">
            <w:pPr>
              <w:rPr>
                <w:rFonts w:eastAsia="Batang" w:cs="Arial"/>
                <w:color w:val="000000"/>
                <w:lang w:eastAsia="ko-KR"/>
              </w:rPr>
            </w:pPr>
            <w:r w:rsidRPr="00D76756">
              <w:rPr>
                <w:rFonts w:eastAsia="Batang" w:cs="Arial"/>
                <w:color w:val="000000"/>
                <w:lang w:eastAsia="ko-KR"/>
              </w:rPr>
              <w:t>IMS Service Continuity</w:t>
            </w:r>
          </w:p>
          <w:p w:rsidR="001B615E" w:rsidRPr="00D76756" w:rsidRDefault="001B615E" w:rsidP="0008642B">
            <w:pPr>
              <w:rPr>
                <w:rFonts w:eastAsia="Batang" w:cs="Arial"/>
                <w:color w:val="000000"/>
                <w:lang w:eastAsia="ko-KR"/>
              </w:rPr>
            </w:pPr>
            <w:r w:rsidRPr="00D76756">
              <w:rPr>
                <w:rFonts w:eastAsia="Batang" w:cs="Arial"/>
                <w:color w:val="000000"/>
                <w:lang w:eastAsia="ko-KR"/>
              </w:rPr>
              <w:t xml:space="preserve">TISPAN R1 and R2 maintenance </w:t>
            </w:r>
          </w:p>
          <w:p w:rsidR="001B615E" w:rsidRPr="00D76756" w:rsidRDefault="001B615E" w:rsidP="0008642B">
            <w:pPr>
              <w:rPr>
                <w:rFonts w:eastAsia="Batang" w:cs="Arial"/>
                <w:color w:val="000000"/>
                <w:lang w:eastAsia="ko-KR"/>
              </w:rPr>
            </w:pPr>
            <w:r w:rsidRPr="00D76756">
              <w:rPr>
                <w:rFonts w:eastAsia="Batang" w:cs="Arial"/>
                <w:color w:val="000000"/>
                <w:lang w:eastAsia="ko-KR"/>
              </w:rPr>
              <w:t>3GPP and 3GPP2 re-documentation.</w:t>
            </w:r>
          </w:p>
          <w:p w:rsidR="001B615E" w:rsidRPr="00D76756" w:rsidRDefault="001B615E" w:rsidP="0008642B">
            <w:pPr>
              <w:rPr>
                <w:rFonts w:eastAsia="Batang" w:cs="Arial"/>
                <w:color w:val="000000"/>
                <w:lang w:eastAsia="ko-KR"/>
              </w:rPr>
            </w:pPr>
          </w:p>
          <w:p w:rsidR="001B615E" w:rsidRPr="00D76756" w:rsidRDefault="001B615E" w:rsidP="0008642B">
            <w:pPr>
              <w:rPr>
                <w:rFonts w:eastAsia="Batang" w:cs="Arial"/>
                <w:color w:val="000000"/>
                <w:lang w:eastAsia="ko-KR"/>
              </w:rPr>
            </w:pPr>
            <w:r w:rsidRPr="00D76756">
              <w:rPr>
                <w:rFonts w:eastAsia="Batang" w:cs="Arial"/>
                <w:color w:val="000000"/>
                <w:lang w:eastAsia="ko-KR"/>
              </w:rPr>
              <w:t>IMS supplementary services:</w:t>
            </w:r>
          </w:p>
          <w:p w:rsidR="001B615E" w:rsidRPr="00D76756" w:rsidRDefault="001B615E"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1B615E" w:rsidRPr="00D76756" w:rsidRDefault="001B615E" w:rsidP="0008642B">
            <w:pPr>
              <w:rPr>
                <w:rFonts w:eastAsia="Batang" w:cs="Arial"/>
                <w:color w:val="000000"/>
                <w:lang w:eastAsia="ko-KR"/>
              </w:rPr>
            </w:pPr>
            <w:r w:rsidRPr="00D76756">
              <w:rPr>
                <w:rFonts w:eastAsia="Batang" w:cs="Arial"/>
                <w:color w:val="000000"/>
                <w:lang w:eastAsia="ko-KR"/>
              </w:rPr>
              <w:t>Flexible alerting in IMS</w:t>
            </w:r>
          </w:p>
          <w:p w:rsidR="001B615E" w:rsidRPr="00D76756" w:rsidRDefault="001B615E" w:rsidP="0008642B">
            <w:pPr>
              <w:rPr>
                <w:rFonts w:eastAsia="Batang" w:cs="Arial"/>
                <w:color w:val="000000"/>
                <w:lang w:eastAsia="ko-KR"/>
              </w:rPr>
            </w:pPr>
            <w:r w:rsidRPr="00D76756">
              <w:rPr>
                <w:rFonts w:eastAsia="Batang" w:cs="Arial"/>
                <w:color w:val="000000"/>
                <w:lang w:eastAsia="ko-KR"/>
              </w:rPr>
              <w:t>Customized alerting tone in IMS</w:t>
            </w: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61" w:history="1">
              <w:r w:rsidR="001B615E" w:rsidRPr="007C458B">
                <w:rPr>
                  <w:rStyle w:val="Hyperlink"/>
                  <w:rFonts w:cs="Arial"/>
                  <w:szCs w:val="16"/>
                </w:rPr>
                <w:t>C1-</w:t>
              </w:r>
              <w:r w:rsidR="001B615E" w:rsidRPr="007C458B">
                <w:rPr>
                  <w:rStyle w:val="Hyperlink"/>
                  <w:rFonts w:cs="Arial"/>
                  <w:szCs w:val="16"/>
                </w:rPr>
                <w:lastRenderedPageBreak/>
                <w:t>131033</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lastRenderedPageBreak/>
              <w:t>SCC AS acting as an routeing B2BUA</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w:t>
            </w:r>
            <w:r w:rsidRPr="008D6970">
              <w:rPr>
                <w:rFonts w:cs="Arial"/>
                <w:color w:val="000000"/>
                <w:szCs w:val="16"/>
              </w:rPr>
              <w:lastRenderedPageBreak/>
              <w:t>Ericsson / Jan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lastRenderedPageBreak/>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Pr="008D6970" w:rsidRDefault="001B615E" w:rsidP="00C43B0D">
            <w:pPr>
              <w:rPr>
                <w:rFonts w:eastAsia="Batang" w:cs="Arial"/>
                <w:color w:val="000000"/>
                <w:lang w:eastAsia="ko-KR"/>
              </w:rPr>
            </w:pPr>
            <w:r>
              <w:rPr>
                <w:rFonts w:eastAsia="Batang" w:cs="Arial"/>
                <w:color w:val="000000"/>
                <w:lang w:eastAsia="ko-KR"/>
              </w:rPr>
              <w:lastRenderedPageBreak/>
              <w:t>potential clas of CRs in (C1-131134 to C1-131138) and (C1-131033 to C1-131037)</w:t>
            </w: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62" w:history="1">
              <w:r w:rsidR="001B615E" w:rsidRPr="007C458B">
                <w:rPr>
                  <w:rStyle w:val="Hyperlink"/>
                  <w:rFonts w:cs="Arial"/>
                  <w:szCs w:val="16"/>
                </w:rPr>
                <w:t>C1-131034</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Pr="008D6970" w:rsidRDefault="001B615E"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63" w:history="1">
              <w:r w:rsidR="001B615E" w:rsidRPr="007C458B">
                <w:rPr>
                  <w:rStyle w:val="Hyperlink"/>
                  <w:rFonts w:cs="Arial"/>
                  <w:szCs w:val="16"/>
                </w:rPr>
                <w:t>C1-131035</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Pr="008D6970" w:rsidRDefault="001B615E"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1B615E" w:rsidRPr="00D76756" w:rsidTr="00DE2DD5">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64" w:history="1">
              <w:r w:rsidR="001B615E" w:rsidRPr="007C458B">
                <w:rPr>
                  <w:rStyle w:val="Hyperlink"/>
                  <w:rFonts w:cs="Arial"/>
                  <w:szCs w:val="16"/>
                </w:rPr>
                <w:t>C1-131037</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Pr="008D6970" w:rsidRDefault="001B615E"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65" w:history="1">
              <w:r w:rsidR="001B615E" w:rsidRPr="007C458B">
                <w:rPr>
                  <w:rStyle w:val="Hyperlink"/>
                  <w:rFonts w:cs="Arial"/>
                  <w:szCs w:val="16"/>
                </w:rPr>
                <w:t>C1-131517</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The only change is on the cover page to change Rel-12 to Rel-11</w:t>
            </w:r>
          </w:p>
          <w:p w:rsidR="001B615E" w:rsidRDefault="001B615E" w:rsidP="00C43B0D">
            <w:pPr>
              <w:rPr>
                <w:rFonts w:eastAsia="Batang" w:cs="Arial"/>
                <w:color w:val="000000"/>
                <w:lang w:eastAsia="ko-KR"/>
              </w:rPr>
            </w:pPr>
            <w:r>
              <w:rPr>
                <w:rFonts w:eastAsia="Batang" w:cs="Arial"/>
                <w:color w:val="000000"/>
                <w:lang w:eastAsia="ko-KR"/>
              </w:rPr>
              <w:t>To change the spec version from 12.0.0 to the appropriate Rel-11 version</w:t>
            </w:r>
          </w:p>
          <w:p w:rsidR="001B615E" w:rsidRDefault="001B615E" w:rsidP="00C43B0D">
            <w:pPr>
              <w:rPr>
                <w:rFonts w:eastAsia="Batang" w:cs="Arial"/>
                <w:color w:val="000000"/>
                <w:lang w:eastAsia="ko-KR"/>
              </w:rPr>
            </w:pPr>
            <w:r>
              <w:rPr>
                <w:rFonts w:eastAsia="Batang" w:cs="Arial"/>
                <w:color w:val="000000"/>
                <w:lang w:eastAsia="ko-KR"/>
              </w:rPr>
              <w:t>Revision of C1-131036</w:t>
            </w:r>
          </w:p>
          <w:p w:rsidR="001B615E" w:rsidRDefault="001B615E" w:rsidP="00C43B0D">
            <w:pPr>
              <w:rPr>
                <w:rFonts w:eastAsia="Batang" w:cs="Arial"/>
                <w:color w:val="000000"/>
                <w:lang w:eastAsia="ko-KR"/>
              </w:rPr>
            </w:pPr>
            <w:r>
              <w:rPr>
                <w:rFonts w:eastAsia="Batang" w:cs="Arial"/>
                <w:color w:val="000000"/>
                <w:lang w:eastAsia="ko-KR"/>
              </w:rPr>
              <w:t>_________________________________________</w:t>
            </w:r>
          </w:p>
          <w:p w:rsidR="001B615E" w:rsidRPr="008D6970" w:rsidRDefault="001B615E"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66" w:history="1">
              <w:r w:rsidR="001B615E" w:rsidRPr="007C458B">
                <w:rPr>
                  <w:rStyle w:val="Hyperlink"/>
                  <w:rFonts w:cs="Arial"/>
                  <w:szCs w:val="16"/>
                </w:rPr>
                <w:t>C1-131528</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Compliancy statement for SC UE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C1-131139</w:t>
            </w:r>
          </w:p>
          <w:p w:rsidR="001B615E" w:rsidRPr="008D6970" w:rsidRDefault="001B615E" w:rsidP="00C43B0D">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67" w:history="1">
              <w:r w:rsidR="001B615E" w:rsidRPr="007C458B">
                <w:rPr>
                  <w:rStyle w:val="Hyperlink"/>
                  <w:rFonts w:cs="Arial"/>
                  <w:szCs w:val="16"/>
                </w:rPr>
                <w:t>C1-131529</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Compliancy statement for SC UE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C1-131140</w:t>
            </w:r>
          </w:p>
          <w:p w:rsidR="001B615E" w:rsidRPr="008D6970" w:rsidRDefault="001B615E" w:rsidP="00C43B0D">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68" w:history="1">
              <w:r w:rsidR="001B615E" w:rsidRPr="007C458B">
                <w:rPr>
                  <w:rStyle w:val="Hyperlink"/>
                  <w:rFonts w:cs="Arial"/>
                  <w:szCs w:val="16"/>
                </w:rPr>
                <w:t>C1-131530</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Compliancy statement for SC UE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C1-131141</w:t>
            </w:r>
          </w:p>
          <w:p w:rsidR="001B615E" w:rsidRPr="008D6970" w:rsidRDefault="001B615E" w:rsidP="00C43B0D">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69" w:history="1">
              <w:r w:rsidR="001B615E" w:rsidRPr="007C458B">
                <w:rPr>
                  <w:rStyle w:val="Hyperlink"/>
                  <w:rFonts w:cs="Arial"/>
                  <w:szCs w:val="16"/>
                </w:rPr>
                <w:t>C1-131531</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C1-131144</w:t>
            </w:r>
          </w:p>
          <w:p w:rsidR="001B615E" w:rsidRDefault="001B615E" w:rsidP="00C43B0D">
            <w:pPr>
              <w:rPr>
                <w:rFonts w:eastAsia="Batang" w:cs="Arial"/>
                <w:color w:val="000000"/>
                <w:lang w:eastAsia="ko-KR"/>
              </w:rPr>
            </w:pPr>
            <w:r>
              <w:rPr>
                <w:rFonts w:eastAsia="Batang" w:cs="Arial"/>
                <w:color w:val="000000"/>
                <w:lang w:eastAsia="ko-KR"/>
              </w:rPr>
              <w:t>_________________________________________</w:t>
            </w:r>
          </w:p>
          <w:p w:rsidR="001B615E" w:rsidRDefault="001B615E" w:rsidP="00C43B0D">
            <w:pPr>
              <w:rPr>
                <w:rFonts w:eastAsia="Batang" w:cs="Arial"/>
                <w:color w:val="000000"/>
                <w:lang w:eastAsia="ko-KR"/>
              </w:rPr>
            </w:pPr>
          </w:p>
          <w:p w:rsidR="001B615E" w:rsidRPr="008D6970" w:rsidRDefault="001B615E" w:rsidP="00C43B0D">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70" w:history="1">
              <w:r w:rsidR="001B615E" w:rsidRPr="007C458B">
                <w:rPr>
                  <w:rStyle w:val="Hyperlink"/>
                  <w:rFonts w:cs="Arial"/>
                  <w:szCs w:val="16"/>
                </w:rPr>
                <w:t>C1-131532</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C1-131145</w:t>
            </w:r>
          </w:p>
          <w:p w:rsidR="001B615E" w:rsidRPr="008D6970" w:rsidRDefault="001B615E" w:rsidP="00C43B0D">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71" w:history="1">
              <w:r w:rsidR="001B615E" w:rsidRPr="007C458B">
                <w:rPr>
                  <w:rStyle w:val="Hyperlink"/>
                  <w:rFonts w:cs="Arial"/>
                  <w:szCs w:val="16"/>
                </w:rPr>
                <w:t>C1-131533</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C1-131146</w:t>
            </w:r>
          </w:p>
          <w:p w:rsidR="001B615E" w:rsidRPr="008D6970" w:rsidRDefault="001B615E" w:rsidP="00C43B0D">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72" w:history="1">
              <w:r w:rsidR="001B615E" w:rsidRPr="007C458B">
                <w:rPr>
                  <w:rStyle w:val="Hyperlink"/>
                  <w:rFonts w:cs="Arial"/>
                  <w:szCs w:val="16"/>
                </w:rPr>
                <w:t>C1-131534</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 xml:space="preserve">Ericsson, ST-Ericsson / </w:t>
            </w:r>
            <w:r w:rsidRPr="008D6970">
              <w:rPr>
                <w:rFonts w:cs="Arial"/>
                <w:color w:val="000000"/>
                <w:szCs w:val="16"/>
              </w:rPr>
              <w:lastRenderedPageBreak/>
              <w:t>Nevenka</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lastRenderedPageBreak/>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C1-131147</w:t>
            </w:r>
          </w:p>
          <w:p w:rsidR="001B615E" w:rsidRPr="008D6970" w:rsidRDefault="001B615E" w:rsidP="00C43B0D">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73" w:history="1">
              <w:r w:rsidR="001B615E" w:rsidRPr="007C458B">
                <w:rPr>
                  <w:rStyle w:val="Hyperlink"/>
                  <w:rFonts w:cs="Arial"/>
                  <w:szCs w:val="16"/>
                </w:rPr>
                <w:t>C1-131535</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24.508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C1-131166</w:t>
            </w:r>
          </w:p>
          <w:p w:rsidR="001B615E" w:rsidRPr="008D6970" w:rsidRDefault="001B615E" w:rsidP="00C43B0D">
            <w:pPr>
              <w:rPr>
                <w:rFonts w:eastAsia="Batang" w:cs="Arial"/>
                <w:color w:val="000000"/>
                <w:lang w:eastAsia="ko-KR"/>
              </w:rPr>
            </w:pPr>
            <w:r>
              <w:rPr>
                <w:rFonts w:eastAsia="Batang" w:cs="Arial"/>
                <w:color w:val="000000"/>
                <w:lang w:eastAsia="ko-KR"/>
              </w:rPr>
              <w:t>Correct clauses affected</w:t>
            </w: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74" w:history="1">
              <w:r w:rsidR="001B615E" w:rsidRPr="007C458B">
                <w:rPr>
                  <w:rStyle w:val="Hyperlink"/>
                  <w:rFonts w:cs="Arial"/>
                  <w:szCs w:val="16"/>
                </w:rPr>
                <w:t>C1-131536</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C1-131167</w:t>
            </w:r>
          </w:p>
          <w:p w:rsidR="001B615E" w:rsidRPr="008D6970" w:rsidRDefault="001B615E" w:rsidP="00C43B0D">
            <w:pPr>
              <w:rPr>
                <w:rFonts w:eastAsia="Batang" w:cs="Arial"/>
                <w:color w:val="000000"/>
                <w:lang w:eastAsia="ko-KR"/>
              </w:rPr>
            </w:pPr>
            <w:r>
              <w:rPr>
                <w:rFonts w:eastAsia="Batang" w:cs="Arial"/>
                <w:color w:val="000000"/>
                <w:lang w:eastAsia="ko-KR"/>
              </w:rPr>
              <w:t>Correct clauses affected</w:t>
            </w: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75" w:history="1">
              <w:r w:rsidR="001B615E" w:rsidRPr="007C458B">
                <w:rPr>
                  <w:rStyle w:val="Hyperlink"/>
                  <w:rFonts w:cs="Arial"/>
                  <w:szCs w:val="16"/>
                </w:rPr>
                <w:t>C1-131537</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C1-131168</w:t>
            </w:r>
          </w:p>
          <w:p w:rsidR="001B615E" w:rsidRPr="008D6970" w:rsidRDefault="001B615E" w:rsidP="00C43B0D">
            <w:pPr>
              <w:rPr>
                <w:rFonts w:eastAsia="Batang" w:cs="Arial"/>
                <w:color w:val="000000"/>
                <w:lang w:eastAsia="ko-KR"/>
              </w:rPr>
            </w:pPr>
            <w:r>
              <w:rPr>
                <w:rFonts w:eastAsia="Batang" w:cs="Arial"/>
                <w:color w:val="000000"/>
                <w:lang w:eastAsia="ko-KR"/>
              </w:rPr>
              <w:t>Correct clauses affected</w:t>
            </w: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76" w:history="1">
              <w:r w:rsidR="001B615E" w:rsidRPr="007C458B">
                <w:rPr>
                  <w:rStyle w:val="Hyperlink"/>
                  <w:rFonts w:cs="Arial"/>
                  <w:szCs w:val="16"/>
                </w:rPr>
                <w:t>C1-131538</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C1-131169</w:t>
            </w:r>
          </w:p>
          <w:p w:rsidR="001B615E" w:rsidRDefault="001B615E" w:rsidP="00C43B0D">
            <w:pPr>
              <w:rPr>
                <w:rFonts w:eastAsia="Batang" w:cs="Arial"/>
                <w:color w:val="000000"/>
                <w:lang w:eastAsia="ko-KR"/>
              </w:rPr>
            </w:pPr>
            <w:r>
              <w:rPr>
                <w:rFonts w:eastAsia="Batang" w:cs="Arial"/>
                <w:color w:val="000000"/>
                <w:lang w:eastAsia="ko-KR"/>
              </w:rPr>
              <w:t>Wrong CR number</w:t>
            </w:r>
          </w:p>
          <w:p w:rsidR="001B615E" w:rsidRPr="008D6970" w:rsidRDefault="001B615E" w:rsidP="00C43B0D">
            <w:pPr>
              <w:rPr>
                <w:rFonts w:eastAsia="Batang" w:cs="Arial"/>
                <w:color w:val="000000"/>
                <w:lang w:eastAsia="ko-KR"/>
              </w:rPr>
            </w:pPr>
            <w:r>
              <w:rPr>
                <w:rFonts w:eastAsia="Batang" w:cs="Arial"/>
                <w:color w:val="000000"/>
                <w:lang w:eastAsia="ko-KR"/>
              </w:rPr>
              <w:t>Correct clauses affected</w:t>
            </w:r>
          </w:p>
        </w:tc>
      </w:tr>
      <w:tr w:rsidR="001B615E" w:rsidRPr="00D76756" w:rsidTr="00DE2DD5">
        <w:tc>
          <w:tcPr>
            <w:tcW w:w="1053" w:type="dxa"/>
            <w:tcBorders>
              <w:left w:val="thinThickThinSmallGap" w:sz="24" w:space="0" w:color="auto"/>
              <w:bottom w:val="nil"/>
            </w:tcBorders>
          </w:tcPr>
          <w:p w:rsidR="001B615E" w:rsidRPr="00D76756" w:rsidRDefault="001B615E" w:rsidP="00C43B0D">
            <w:pPr>
              <w:rPr>
                <w:rFonts w:eastAsia="Calibri" w:cs="Arial"/>
              </w:rPr>
            </w:pPr>
          </w:p>
        </w:tc>
        <w:tc>
          <w:tcPr>
            <w:tcW w:w="1702" w:type="dxa"/>
            <w:gridSpan w:val="2"/>
            <w:tcBorders>
              <w:bottom w:val="nil"/>
            </w:tcBorders>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77" w:history="1">
              <w:r w:rsidR="001B615E" w:rsidRPr="007C458B">
                <w:rPr>
                  <w:rStyle w:val="Hyperlink"/>
                  <w:rFonts w:cs="Arial"/>
                  <w:szCs w:val="16"/>
                </w:rPr>
                <w:t>C1-131539</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C1-131170</w:t>
            </w:r>
          </w:p>
          <w:p w:rsidR="001B615E" w:rsidRPr="008D6970" w:rsidRDefault="001B615E" w:rsidP="00C43B0D">
            <w:pPr>
              <w:rPr>
                <w:rFonts w:eastAsia="Batang" w:cs="Arial"/>
                <w:color w:val="000000"/>
                <w:lang w:eastAsia="ko-KR"/>
              </w:rPr>
            </w:pPr>
            <w:r>
              <w:rPr>
                <w:rFonts w:eastAsia="Batang" w:cs="Arial"/>
                <w:color w:val="000000"/>
                <w:lang w:eastAsia="ko-KR"/>
              </w:rPr>
              <w:t>Correct clauses affected</w:t>
            </w:r>
          </w:p>
        </w:tc>
      </w:tr>
      <w:tr w:rsidR="001B615E" w:rsidRPr="00D76756" w:rsidTr="00B5727F">
        <w:tc>
          <w:tcPr>
            <w:tcW w:w="1053" w:type="dxa"/>
            <w:tcBorders>
              <w:left w:val="thinThickThinSmallGap" w:sz="24" w:space="0" w:color="auto"/>
              <w:bottom w:val="nil"/>
            </w:tcBorders>
          </w:tcPr>
          <w:p w:rsidR="001B615E" w:rsidRPr="00D76756" w:rsidRDefault="001B615E" w:rsidP="005B3B15">
            <w:pPr>
              <w:rPr>
                <w:rFonts w:eastAsia="Calibri" w:cs="Arial"/>
              </w:rPr>
            </w:pPr>
          </w:p>
        </w:tc>
        <w:tc>
          <w:tcPr>
            <w:tcW w:w="1702" w:type="dxa"/>
            <w:gridSpan w:val="2"/>
            <w:tcBorders>
              <w:bottom w:val="nil"/>
            </w:tcBorders>
          </w:tcPr>
          <w:p w:rsidR="001B615E" w:rsidRPr="00D76756" w:rsidRDefault="001B615E" w:rsidP="005B3B15">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5B3B15">
            <w:pPr>
              <w:rPr>
                <w:rFonts w:cs="Arial"/>
                <w:color w:val="000000"/>
                <w:szCs w:val="16"/>
              </w:rPr>
            </w:pPr>
            <w:hyperlink r:id="rId78" w:history="1">
              <w:r w:rsidR="001B615E" w:rsidRPr="007C458B">
                <w:rPr>
                  <w:rStyle w:val="Hyperlink"/>
                  <w:rFonts w:cs="Arial"/>
                  <w:szCs w:val="16"/>
                </w:rPr>
                <w:t>C1-131683</w:t>
              </w:r>
            </w:hyperlink>
          </w:p>
        </w:tc>
        <w:tc>
          <w:tcPr>
            <w:tcW w:w="4604"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C1-131523</w:t>
            </w:r>
          </w:p>
          <w:p w:rsidR="001B615E" w:rsidRDefault="001B615E" w:rsidP="005B3B15">
            <w:pPr>
              <w:rPr>
                <w:rFonts w:eastAsia="Batang" w:cs="Arial"/>
                <w:color w:val="000000"/>
                <w:lang w:eastAsia="ko-KR"/>
              </w:rPr>
            </w:pPr>
            <w:r>
              <w:rPr>
                <w:rFonts w:eastAsia="Batang" w:cs="Arial"/>
                <w:color w:val="000000"/>
                <w:lang w:eastAsia="ko-KR"/>
              </w:rPr>
              <w:t>The implementor of the spec is asked to put "IETF" in front of the two new added references in clause 2 – this needs to be done in alle Releases/versions of this CR.</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7624A7" w:rsidRDefault="001B615E" w:rsidP="005B3B15">
            <w:pPr>
              <w:rPr>
                <w:rFonts w:eastAsia="Batang" w:cs="Arial"/>
                <w:color w:val="000000"/>
                <w:lang w:eastAsia="ko-KR"/>
              </w:rPr>
            </w:pPr>
            <w:r w:rsidRPr="007624A7">
              <w:rPr>
                <w:rFonts w:eastAsia="Batang" w:cs="Arial"/>
                <w:color w:val="000000"/>
                <w:lang w:eastAsia="ko-KR"/>
              </w:rPr>
              <w:t>Revision of C1-131103</w:t>
            </w:r>
          </w:p>
          <w:p w:rsidR="001B615E" w:rsidRPr="007624A7" w:rsidRDefault="001B615E" w:rsidP="005B3B15">
            <w:pPr>
              <w:rPr>
                <w:rFonts w:eastAsia="Batang" w:cs="Arial"/>
                <w:color w:val="000000"/>
                <w:highlight w:val="green"/>
                <w:lang w:eastAsia="ko-KR"/>
              </w:rPr>
            </w:pPr>
            <w:r w:rsidRPr="007624A7">
              <w:rPr>
                <w:rFonts w:eastAsia="Batang" w:cs="Arial"/>
                <w:color w:val="000000"/>
                <w:highlight w:val="green"/>
                <w:lang w:eastAsia="ko-KR"/>
              </w:rPr>
              <w:t>adds new MIME Type for IANA registration from R8 on</w:t>
            </w:r>
          </w:p>
          <w:p w:rsidR="001B615E" w:rsidRPr="007624A7" w:rsidRDefault="001B615E" w:rsidP="005B3B15">
            <w:pPr>
              <w:rPr>
                <w:rFonts w:eastAsia="Batang" w:cs="Arial"/>
                <w:color w:val="000000"/>
                <w:lang w:eastAsia="ko-KR"/>
              </w:rPr>
            </w:pPr>
            <w:r w:rsidRPr="007624A7">
              <w:rPr>
                <w:rFonts w:eastAsia="Batang" w:cs="Arial"/>
                <w:color w:val="000000"/>
                <w:lang w:eastAsia="ko-KR"/>
              </w:rPr>
              <w:t>_________________________________________</w:t>
            </w:r>
          </w:p>
          <w:p w:rsidR="001B615E" w:rsidRPr="007624A7" w:rsidRDefault="001B615E" w:rsidP="005B3B15">
            <w:pPr>
              <w:rPr>
                <w:rFonts w:eastAsia="Batang" w:cs="Arial"/>
                <w:color w:val="000000"/>
                <w:lang w:eastAsia="ko-KR"/>
              </w:rPr>
            </w:pPr>
            <w:r w:rsidRPr="007624A7">
              <w:rPr>
                <w:rFonts w:eastAsia="Batang" w:cs="Arial"/>
                <w:color w:val="000000"/>
                <w:lang w:eastAsia="ko-KR"/>
              </w:rPr>
              <w:t>##see one 24.504 CR in C1-131386</w:t>
            </w:r>
          </w:p>
        </w:tc>
      </w:tr>
      <w:tr w:rsidR="001B615E" w:rsidRPr="00D76756" w:rsidTr="00B5727F">
        <w:tc>
          <w:tcPr>
            <w:tcW w:w="1053" w:type="dxa"/>
            <w:tcBorders>
              <w:left w:val="thinThickThinSmallGap" w:sz="24" w:space="0" w:color="auto"/>
              <w:bottom w:val="nil"/>
            </w:tcBorders>
          </w:tcPr>
          <w:p w:rsidR="001B615E" w:rsidRPr="00D76756" w:rsidRDefault="001B615E" w:rsidP="005B3B15">
            <w:pPr>
              <w:rPr>
                <w:rFonts w:eastAsia="Calibri" w:cs="Arial"/>
              </w:rPr>
            </w:pPr>
          </w:p>
        </w:tc>
        <w:tc>
          <w:tcPr>
            <w:tcW w:w="1702" w:type="dxa"/>
            <w:gridSpan w:val="2"/>
            <w:tcBorders>
              <w:bottom w:val="nil"/>
            </w:tcBorders>
          </w:tcPr>
          <w:p w:rsidR="001B615E" w:rsidRPr="00D76756" w:rsidRDefault="001B615E" w:rsidP="005B3B15">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5B3B15">
            <w:pPr>
              <w:rPr>
                <w:rFonts w:cs="Arial"/>
                <w:color w:val="000000"/>
                <w:szCs w:val="16"/>
              </w:rPr>
            </w:pPr>
            <w:hyperlink r:id="rId79" w:history="1">
              <w:r w:rsidR="001B615E" w:rsidRPr="007C458B">
                <w:rPr>
                  <w:rStyle w:val="Hyperlink"/>
                  <w:rFonts w:cs="Arial"/>
                  <w:szCs w:val="16"/>
                </w:rPr>
                <w:t>C1-131684</w:t>
              </w:r>
            </w:hyperlink>
          </w:p>
        </w:tc>
        <w:tc>
          <w:tcPr>
            <w:tcW w:w="4604"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C1-131524</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7624A7" w:rsidRDefault="001B615E" w:rsidP="005B3B15">
            <w:pPr>
              <w:rPr>
                <w:rFonts w:eastAsia="Batang" w:cs="Arial"/>
                <w:color w:val="000000"/>
                <w:lang w:eastAsia="ko-KR"/>
              </w:rPr>
            </w:pPr>
            <w:r w:rsidRPr="007624A7">
              <w:rPr>
                <w:rFonts w:eastAsia="Batang" w:cs="Arial"/>
                <w:color w:val="000000"/>
                <w:lang w:eastAsia="ko-KR"/>
              </w:rPr>
              <w:t>Revision of C1-131104</w:t>
            </w:r>
          </w:p>
          <w:p w:rsidR="001B615E" w:rsidRPr="007624A7" w:rsidRDefault="001B615E" w:rsidP="005B3B15">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5B3B15">
            <w:pPr>
              <w:rPr>
                <w:rFonts w:eastAsia="Calibri" w:cs="Arial"/>
              </w:rPr>
            </w:pPr>
          </w:p>
        </w:tc>
        <w:tc>
          <w:tcPr>
            <w:tcW w:w="1702" w:type="dxa"/>
            <w:gridSpan w:val="2"/>
            <w:tcBorders>
              <w:bottom w:val="nil"/>
            </w:tcBorders>
          </w:tcPr>
          <w:p w:rsidR="001B615E" w:rsidRPr="00D76756" w:rsidRDefault="001B615E" w:rsidP="005B3B15">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5B3B15">
            <w:pPr>
              <w:rPr>
                <w:rFonts w:cs="Arial"/>
                <w:color w:val="000000"/>
                <w:szCs w:val="16"/>
              </w:rPr>
            </w:pPr>
            <w:hyperlink r:id="rId80" w:history="1">
              <w:r w:rsidR="001B615E" w:rsidRPr="007C458B">
                <w:rPr>
                  <w:rStyle w:val="Hyperlink"/>
                  <w:rFonts w:cs="Arial"/>
                  <w:szCs w:val="16"/>
                </w:rPr>
                <w:t>C1-131685</w:t>
              </w:r>
            </w:hyperlink>
          </w:p>
        </w:tc>
        <w:tc>
          <w:tcPr>
            <w:tcW w:w="4604"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C1-131525</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7624A7" w:rsidRDefault="001B615E" w:rsidP="005B3B15">
            <w:pPr>
              <w:rPr>
                <w:rFonts w:eastAsia="Batang" w:cs="Arial"/>
                <w:color w:val="000000"/>
                <w:lang w:eastAsia="ko-KR"/>
              </w:rPr>
            </w:pPr>
            <w:r w:rsidRPr="007624A7">
              <w:rPr>
                <w:rFonts w:eastAsia="Batang" w:cs="Arial"/>
                <w:color w:val="000000"/>
                <w:lang w:eastAsia="ko-KR"/>
              </w:rPr>
              <w:t>Revision of C1-131105</w:t>
            </w:r>
          </w:p>
          <w:p w:rsidR="001B615E" w:rsidRPr="007624A7" w:rsidRDefault="001B615E" w:rsidP="005B3B15">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5B3B15">
            <w:pPr>
              <w:rPr>
                <w:rFonts w:eastAsia="Calibri" w:cs="Arial"/>
              </w:rPr>
            </w:pPr>
          </w:p>
        </w:tc>
        <w:tc>
          <w:tcPr>
            <w:tcW w:w="1702" w:type="dxa"/>
            <w:gridSpan w:val="2"/>
            <w:tcBorders>
              <w:bottom w:val="nil"/>
            </w:tcBorders>
          </w:tcPr>
          <w:p w:rsidR="001B615E" w:rsidRPr="00D76756" w:rsidRDefault="001B615E" w:rsidP="005B3B15">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5B3B15">
            <w:pPr>
              <w:rPr>
                <w:rFonts w:cs="Arial"/>
                <w:color w:val="000000"/>
                <w:szCs w:val="16"/>
              </w:rPr>
            </w:pPr>
            <w:hyperlink r:id="rId81" w:history="1">
              <w:r w:rsidR="001B615E" w:rsidRPr="007C458B">
                <w:rPr>
                  <w:rStyle w:val="Hyperlink"/>
                  <w:rFonts w:cs="Arial"/>
                  <w:szCs w:val="16"/>
                </w:rPr>
                <w:t>C1-131686</w:t>
              </w:r>
            </w:hyperlink>
          </w:p>
        </w:tc>
        <w:tc>
          <w:tcPr>
            <w:tcW w:w="4604"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C1-131526</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7624A7" w:rsidRDefault="001B615E" w:rsidP="005B3B15">
            <w:pPr>
              <w:rPr>
                <w:rFonts w:eastAsia="Batang" w:cs="Arial"/>
                <w:color w:val="000000"/>
                <w:lang w:eastAsia="ko-KR"/>
              </w:rPr>
            </w:pPr>
            <w:r w:rsidRPr="007624A7">
              <w:rPr>
                <w:rFonts w:eastAsia="Batang" w:cs="Arial"/>
                <w:color w:val="000000"/>
                <w:lang w:eastAsia="ko-KR"/>
              </w:rPr>
              <w:t>Revision of C1-131106</w:t>
            </w:r>
          </w:p>
          <w:p w:rsidR="001B615E" w:rsidRPr="007624A7" w:rsidRDefault="001B615E" w:rsidP="005B3B15">
            <w:pPr>
              <w:rPr>
                <w:rFonts w:eastAsia="Batang" w:cs="Arial"/>
                <w:color w:val="000000"/>
                <w:lang w:eastAsia="ko-KR"/>
              </w:rPr>
            </w:pPr>
          </w:p>
        </w:tc>
      </w:tr>
      <w:tr w:rsidR="001B615E" w:rsidRPr="00D76756" w:rsidTr="003D4B8B">
        <w:tc>
          <w:tcPr>
            <w:tcW w:w="1053" w:type="dxa"/>
            <w:tcBorders>
              <w:top w:val="nil"/>
              <w:left w:val="thinThickThinSmallGap" w:sz="24" w:space="0" w:color="auto"/>
              <w:bottom w:val="nil"/>
            </w:tcBorders>
          </w:tcPr>
          <w:p w:rsidR="001B615E" w:rsidRPr="00D76756" w:rsidRDefault="001B615E" w:rsidP="005B3B15">
            <w:pPr>
              <w:rPr>
                <w:rFonts w:cs="Arial"/>
                <w:b/>
              </w:rPr>
            </w:pPr>
          </w:p>
        </w:tc>
        <w:tc>
          <w:tcPr>
            <w:tcW w:w="1702" w:type="dxa"/>
            <w:gridSpan w:val="2"/>
            <w:tcBorders>
              <w:top w:val="nil"/>
              <w:bottom w:val="nil"/>
            </w:tcBorders>
          </w:tcPr>
          <w:p w:rsidR="001B615E" w:rsidRPr="00D76756" w:rsidRDefault="001B615E"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Default="007C458B" w:rsidP="005B3B15">
            <w:pPr>
              <w:rPr>
                <w:sz w:val="24"/>
                <w:szCs w:val="24"/>
              </w:rPr>
            </w:pPr>
            <w:hyperlink r:id="rId82" w:history="1">
              <w:r w:rsidR="001B615E" w:rsidRPr="007C458B">
                <w:rPr>
                  <w:rStyle w:val="Hyperlink"/>
                  <w:rFonts w:cs="Arial"/>
                </w:rPr>
                <w:t>C1-131687</w:t>
              </w:r>
            </w:hyperlink>
          </w:p>
        </w:tc>
        <w:tc>
          <w:tcPr>
            <w:tcW w:w="4604" w:type="dxa"/>
            <w:tcBorders>
              <w:top w:val="single" w:sz="4" w:space="0" w:color="auto"/>
              <w:bottom w:val="single" w:sz="4" w:space="0" w:color="auto"/>
            </w:tcBorders>
            <w:shd w:val="clear" w:color="auto" w:fill="00FF00"/>
          </w:tcPr>
          <w:p w:rsidR="001B615E" w:rsidRDefault="001B615E" w:rsidP="005B3B15">
            <w:pPr>
              <w:rPr>
                <w:sz w:val="24"/>
                <w:szCs w:val="24"/>
              </w:rPr>
            </w:pPr>
            <w:r>
              <w:rPr>
                <w:rFonts w:cs="Arial"/>
                <w:color w:val="000000"/>
              </w:rPr>
              <w:t>Correcting missing MIME type definition</w:t>
            </w:r>
          </w:p>
        </w:tc>
        <w:tc>
          <w:tcPr>
            <w:tcW w:w="1774" w:type="dxa"/>
            <w:gridSpan w:val="2"/>
            <w:tcBorders>
              <w:top w:val="single" w:sz="4" w:space="0" w:color="auto"/>
              <w:bottom w:val="single" w:sz="4" w:space="0" w:color="auto"/>
            </w:tcBorders>
            <w:shd w:val="clear" w:color="auto" w:fill="00FF00"/>
          </w:tcPr>
          <w:p w:rsidR="001B615E" w:rsidRDefault="001B615E" w:rsidP="005B3B15">
            <w:pPr>
              <w:rPr>
                <w:sz w:val="24"/>
                <w:szCs w:val="24"/>
              </w:rPr>
            </w:pPr>
            <w:r>
              <w:rPr>
                <w:rFonts w:cs="Arial"/>
                <w:color w:val="000000"/>
              </w:rPr>
              <w:t>Research In Motion UK Ltd.</w:t>
            </w:r>
          </w:p>
        </w:tc>
        <w:tc>
          <w:tcPr>
            <w:tcW w:w="896" w:type="dxa"/>
            <w:tcBorders>
              <w:top w:val="single" w:sz="4" w:space="0" w:color="auto"/>
              <w:bottom w:val="single" w:sz="4" w:space="0" w:color="auto"/>
            </w:tcBorders>
            <w:shd w:val="clear" w:color="auto" w:fill="00FF00"/>
          </w:tcPr>
          <w:p w:rsidR="001B615E" w:rsidRPr="00D76756" w:rsidRDefault="001B615E" w:rsidP="005B3B15">
            <w:pPr>
              <w:rPr>
                <w:rFonts w:cs="Arial"/>
              </w:rPr>
            </w:pPr>
            <w:r>
              <w:rPr>
                <w:rFonts w:cs="Arial"/>
              </w:rPr>
              <w:t>24.504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C1-131527</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7624A7" w:rsidRDefault="001B615E" w:rsidP="005B3B15">
            <w:pPr>
              <w:rPr>
                <w:rFonts w:eastAsia="Batang" w:cs="Arial"/>
                <w:color w:val="000000"/>
                <w:lang w:eastAsia="ko-KR"/>
              </w:rPr>
            </w:pPr>
            <w:r w:rsidRPr="007624A7">
              <w:rPr>
                <w:rFonts w:eastAsia="Batang" w:cs="Arial"/>
                <w:color w:val="000000"/>
                <w:lang w:eastAsia="ko-KR"/>
              </w:rPr>
              <w:t>Revision of C1-131386</w:t>
            </w:r>
          </w:p>
          <w:p w:rsidR="001B615E" w:rsidRPr="007624A7" w:rsidRDefault="001B615E" w:rsidP="005B3B15">
            <w:pPr>
              <w:rPr>
                <w:rFonts w:eastAsia="Batang" w:cs="Arial"/>
                <w:color w:val="000000"/>
                <w:lang w:eastAsia="ko-KR"/>
              </w:rPr>
            </w:pPr>
            <w:r w:rsidRPr="007624A7">
              <w:rPr>
                <w:rFonts w:eastAsia="Batang" w:cs="Arial"/>
                <w:color w:val="000000"/>
                <w:lang w:eastAsia="ko-KR"/>
              </w:rPr>
              <w:t>_________________________________________</w:t>
            </w:r>
          </w:p>
          <w:p w:rsidR="001B615E" w:rsidRPr="007624A7" w:rsidRDefault="001B615E" w:rsidP="005B3B15">
            <w:pPr>
              <w:rPr>
                <w:rFonts w:eastAsia="Batang" w:cs="Arial"/>
                <w:color w:val="000000"/>
                <w:lang w:eastAsia="ko-KR"/>
              </w:rPr>
            </w:pPr>
            <w:r w:rsidRPr="007624A7">
              <w:rPr>
                <w:rFonts w:eastAsia="Batang" w:cs="Arial"/>
                <w:color w:val="000000"/>
                <w:lang w:eastAsia="ko-KR"/>
              </w:rPr>
              <w:t>##late tdoc – AI 8.1, companion to C1-131103</w:t>
            </w:r>
          </w:p>
        </w:tc>
      </w:tr>
      <w:tr w:rsidR="001B615E" w:rsidRPr="00D76756" w:rsidTr="003D4B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3D4B8B" w:rsidP="001B615E">
            <w:pPr>
              <w:rPr>
                <w:rFonts w:cs="Arial"/>
                <w:color w:val="000000"/>
                <w:szCs w:val="16"/>
              </w:rPr>
            </w:pPr>
            <w:hyperlink r:id="rId83" w:history="1">
              <w:r w:rsidR="001B615E" w:rsidRPr="003D4B8B">
                <w:rPr>
                  <w:rStyle w:val="Hyperlink"/>
                  <w:rFonts w:cs="Arial"/>
                  <w:szCs w:val="16"/>
                </w:rPr>
                <w:t>C1-131820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Reference Update: RFC 6910</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24.642</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3D4B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3D4B8B" w:rsidP="001B615E">
            <w:pPr>
              <w:rPr>
                <w:rFonts w:cs="Arial"/>
                <w:color w:val="000000"/>
                <w:szCs w:val="16"/>
              </w:rPr>
            </w:pPr>
            <w:hyperlink r:id="rId84" w:history="1">
              <w:r w:rsidR="001B615E" w:rsidRPr="003D4B8B">
                <w:rPr>
                  <w:rStyle w:val="Hyperlink"/>
                  <w:rFonts w:cs="Arial"/>
                  <w:szCs w:val="16"/>
                </w:rPr>
                <w:t>C1-131821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Reference Update: RFC 6910</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24.642</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3D4B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3D4B8B" w:rsidP="001B615E">
            <w:pPr>
              <w:rPr>
                <w:rFonts w:cs="Arial"/>
                <w:color w:val="000000"/>
                <w:szCs w:val="16"/>
              </w:rPr>
            </w:pPr>
            <w:hyperlink r:id="rId85" w:history="1">
              <w:r w:rsidR="001B615E" w:rsidRPr="003D4B8B">
                <w:rPr>
                  <w:rStyle w:val="Hyperlink"/>
                  <w:rFonts w:cs="Arial"/>
                  <w:szCs w:val="16"/>
                </w:rPr>
                <w:t>C1-131822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Reference Update: RFC 6910</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24.642</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3D4B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3D4B8B" w:rsidP="001B615E">
            <w:pPr>
              <w:rPr>
                <w:rFonts w:cs="Arial"/>
                <w:color w:val="000000"/>
                <w:szCs w:val="16"/>
              </w:rPr>
            </w:pPr>
            <w:hyperlink r:id="rId86" w:history="1">
              <w:r w:rsidR="001B615E" w:rsidRPr="003D4B8B">
                <w:rPr>
                  <w:rStyle w:val="Hyperlink"/>
                  <w:rFonts w:cs="Arial"/>
                  <w:szCs w:val="16"/>
                </w:rPr>
                <w:t>C1-131823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Reference Update: RFC 6910</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24.642</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3D4B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3D4B8B" w:rsidP="001B615E">
            <w:pPr>
              <w:rPr>
                <w:rFonts w:cs="Arial"/>
                <w:color w:val="000000"/>
                <w:szCs w:val="16"/>
              </w:rPr>
            </w:pPr>
            <w:hyperlink r:id="rId87" w:history="1">
              <w:r w:rsidR="001B615E" w:rsidRPr="003D4B8B">
                <w:rPr>
                  <w:rStyle w:val="Hyperlink"/>
                  <w:rFonts w:cs="Arial"/>
                  <w:szCs w:val="16"/>
                </w:rPr>
                <w:t>C1-131824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Reference Update: RFC 6910</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24.642</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88" w:history="1">
              <w:r w:rsidR="001B615E" w:rsidRPr="007C458B">
                <w:rPr>
                  <w:rStyle w:val="Hyperlink"/>
                  <w:rFonts w:cs="Arial"/>
                  <w:szCs w:val="16"/>
                </w:rPr>
                <w:t>C1-131857</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C1-131678</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C1-131518</w:t>
            </w:r>
          </w:p>
          <w:p w:rsidR="001B615E" w:rsidRPr="00DE2DD5" w:rsidRDefault="001B615E" w:rsidP="001B615E">
            <w:pPr>
              <w:rPr>
                <w:rFonts w:eastAsia="Batang" w:cs="Arial"/>
                <w:color w:val="000000"/>
                <w:lang w:eastAsia="ko-KR"/>
              </w:rPr>
            </w:pPr>
            <w:r w:rsidRPr="00DE2DD5">
              <w:rPr>
                <w:rFonts w:eastAsia="Batang" w:cs="Arial"/>
                <w:color w:val="000000"/>
                <w:lang w:eastAsia="ko-KR"/>
              </w:rPr>
              <w:t>The only changes are:</w:t>
            </w:r>
          </w:p>
          <w:p w:rsidR="001B615E" w:rsidRPr="00DE2DD5" w:rsidRDefault="001B615E" w:rsidP="001B615E">
            <w:pPr>
              <w:rPr>
                <w:rFonts w:eastAsia="Batang" w:cs="Arial"/>
                <w:color w:val="000000"/>
                <w:lang w:eastAsia="ko-KR"/>
              </w:rPr>
            </w:pPr>
            <w:r w:rsidRPr="00DE2DD5">
              <w:rPr>
                <w:rFonts w:eastAsia="Batang" w:cs="Arial"/>
                <w:color w:val="000000"/>
                <w:lang w:eastAsia="ko-KR"/>
              </w:rPr>
              <w:t>- add hard spaces where needed</w:t>
            </w:r>
          </w:p>
          <w:p w:rsidR="001B615E" w:rsidRPr="00DE2DD5" w:rsidRDefault="001B615E" w:rsidP="001B615E">
            <w:pPr>
              <w:rPr>
                <w:rFonts w:eastAsia="Batang" w:cs="Arial"/>
                <w:color w:val="000000"/>
                <w:lang w:eastAsia="ko-KR"/>
              </w:rPr>
            </w:pPr>
            <w:r w:rsidRPr="00DE2DD5">
              <w:rPr>
                <w:rFonts w:eastAsia="Batang" w:cs="Arial"/>
                <w:color w:val="000000"/>
                <w:lang w:eastAsia="ko-KR"/>
              </w:rPr>
              <w:t>- in the new introduced coding, change "_" to "-"</w:t>
            </w:r>
          </w:p>
          <w:p w:rsidR="001B615E" w:rsidRPr="00DE2DD5" w:rsidRDefault="001B615E" w:rsidP="001B615E">
            <w:pPr>
              <w:rPr>
                <w:rFonts w:eastAsia="Batang" w:cs="Arial"/>
                <w:color w:val="000000"/>
                <w:lang w:eastAsia="ko-KR"/>
              </w:rPr>
            </w:pPr>
            <w:r w:rsidRPr="00DE2DD5">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C1-131099</w:t>
            </w:r>
          </w:p>
          <w:p w:rsidR="001B615E" w:rsidRPr="00DE2DD5" w:rsidRDefault="001B615E" w:rsidP="001B615E">
            <w:pPr>
              <w:rPr>
                <w:rFonts w:eastAsia="Batang" w:cs="Arial"/>
                <w:color w:val="000000"/>
                <w:lang w:eastAsia="ko-KR"/>
              </w:rPr>
            </w:pPr>
            <w:r w:rsidRPr="00DE2DD5">
              <w:rPr>
                <w:rFonts w:eastAsia="Batang" w:cs="Arial"/>
                <w:color w:val="000000"/>
                <w:lang w:eastAsia="ko-KR"/>
              </w:rPr>
              <w:t>_________________________________________</w:t>
            </w:r>
          </w:p>
          <w:p w:rsidR="001B615E" w:rsidRPr="00DE2DD5" w:rsidRDefault="001B615E" w:rsidP="001B615E">
            <w:pPr>
              <w:rPr>
                <w:rFonts w:eastAsia="Batang" w:cs="Arial"/>
                <w:color w:val="000000"/>
                <w:lang w:eastAsia="ko-KR"/>
              </w:rPr>
            </w:pPr>
            <w:r w:rsidRPr="00DE2DD5">
              <w:rPr>
                <w:rFonts w:eastAsia="Batang" w:cs="Arial"/>
                <w:color w:val="000000"/>
                <w:lang w:eastAsia="ko-KR"/>
              </w:rPr>
              <w:t>##see one 24.504 CR in C1-131385</w:t>
            </w: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89" w:history="1">
              <w:r w:rsidR="001B615E" w:rsidRPr="007C458B">
                <w:rPr>
                  <w:rStyle w:val="Hyperlink"/>
                  <w:rFonts w:cs="Arial"/>
                  <w:szCs w:val="16"/>
                </w:rPr>
                <w:t>C1-131858</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C1-131679</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C1-131519</w:t>
            </w:r>
          </w:p>
          <w:p w:rsidR="001B615E" w:rsidRPr="00DE2DD5" w:rsidRDefault="001B615E" w:rsidP="001B615E">
            <w:pPr>
              <w:rPr>
                <w:rFonts w:eastAsia="Batang" w:cs="Arial"/>
                <w:color w:val="000000"/>
                <w:lang w:eastAsia="ko-KR"/>
              </w:rPr>
            </w:pPr>
            <w:r w:rsidRPr="00DE2DD5">
              <w:rPr>
                <w:rFonts w:eastAsia="Batang" w:cs="Arial"/>
                <w:color w:val="000000"/>
                <w:lang w:eastAsia="ko-KR"/>
              </w:rPr>
              <w:t>Same only changes as 1678</w:t>
            </w:r>
          </w:p>
          <w:p w:rsidR="001B615E" w:rsidRPr="00DE2DD5" w:rsidRDefault="001B615E" w:rsidP="001B615E">
            <w:pPr>
              <w:rPr>
                <w:rFonts w:eastAsia="Batang" w:cs="Arial"/>
                <w:color w:val="000000"/>
                <w:lang w:eastAsia="ko-KR"/>
              </w:rPr>
            </w:pPr>
            <w:r w:rsidRPr="00DE2DD5">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C1-131100</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90" w:history="1">
              <w:r w:rsidR="001B615E" w:rsidRPr="007C458B">
                <w:rPr>
                  <w:rStyle w:val="Hyperlink"/>
                  <w:rFonts w:cs="Arial"/>
                  <w:szCs w:val="16"/>
                </w:rPr>
                <w:t>C1-131859</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C1-131680</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lastRenderedPageBreak/>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C1-131520</w:t>
            </w:r>
          </w:p>
          <w:p w:rsidR="001B615E" w:rsidRPr="00DE2DD5" w:rsidRDefault="001B615E" w:rsidP="001B615E">
            <w:pPr>
              <w:rPr>
                <w:rFonts w:eastAsia="Batang" w:cs="Arial"/>
                <w:color w:val="000000"/>
                <w:lang w:eastAsia="ko-KR"/>
              </w:rPr>
            </w:pPr>
            <w:r w:rsidRPr="00DE2DD5">
              <w:rPr>
                <w:rFonts w:eastAsia="Batang" w:cs="Arial"/>
                <w:color w:val="000000"/>
                <w:lang w:eastAsia="ko-KR"/>
              </w:rPr>
              <w:t>Same only changes as 1678</w:t>
            </w:r>
          </w:p>
          <w:p w:rsidR="001B615E" w:rsidRPr="00DE2DD5" w:rsidRDefault="001B615E" w:rsidP="001B615E">
            <w:pPr>
              <w:rPr>
                <w:rFonts w:eastAsia="Batang" w:cs="Arial"/>
                <w:color w:val="000000"/>
                <w:lang w:eastAsia="ko-KR"/>
              </w:rPr>
            </w:pPr>
            <w:r w:rsidRPr="00DE2DD5">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C1-131101</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91" w:history="1">
              <w:r w:rsidR="001B615E" w:rsidRPr="007C458B">
                <w:rPr>
                  <w:rStyle w:val="Hyperlink"/>
                  <w:rFonts w:cs="Arial"/>
                  <w:szCs w:val="16"/>
                </w:rPr>
                <w:t>C1-131860</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C1-131681</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C1-131521</w:t>
            </w:r>
          </w:p>
          <w:p w:rsidR="001B615E" w:rsidRPr="00DE2DD5" w:rsidRDefault="001B615E" w:rsidP="001B615E">
            <w:pPr>
              <w:rPr>
                <w:rFonts w:eastAsia="Batang" w:cs="Arial"/>
                <w:color w:val="000000"/>
                <w:lang w:eastAsia="ko-KR"/>
              </w:rPr>
            </w:pPr>
            <w:r w:rsidRPr="00DE2DD5">
              <w:rPr>
                <w:rFonts w:eastAsia="Batang" w:cs="Arial"/>
                <w:color w:val="000000"/>
                <w:lang w:eastAsia="ko-KR"/>
              </w:rPr>
              <w:t>Same only changes as 1678</w:t>
            </w:r>
          </w:p>
          <w:p w:rsidR="001B615E" w:rsidRPr="00DE2DD5" w:rsidRDefault="001B615E" w:rsidP="001B615E">
            <w:pPr>
              <w:rPr>
                <w:rFonts w:eastAsia="Batang" w:cs="Arial"/>
                <w:color w:val="000000"/>
                <w:lang w:eastAsia="ko-KR"/>
              </w:rPr>
            </w:pPr>
            <w:r w:rsidRPr="00DE2DD5">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C1-131102</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D76756" w:rsidRDefault="007C458B" w:rsidP="001B615E">
            <w:pPr>
              <w:rPr>
                <w:rFonts w:eastAsia="Calibri" w:cs="Arial"/>
                <w:color w:val="000000"/>
              </w:rPr>
            </w:pPr>
            <w:hyperlink r:id="rId92" w:history="1">
              <w:r w:rsidR="001B615E" w:rsidRPr="007C458B">
                <w:rPr>
                  <w:rStyle w:val="Hyperlink"/>
                </w:rPr>
                <w:t>C1-131861</w:t>
              </w:r>
            </w:hyperlink>
          </w:p>
        </w:tc>
        <w:tc>
          <w:tcPr>
            <w:tcW w:w="4604" w:type="dxa"/>
            <w:tcBorders>
              <w:top w:val="single" w:sz="4" w:space="0" w:color="auto"/>
              <w:bottom w:val="single" w:sz="4" w:space="0" w:color="auto"/>
            </w:tcBorders>
            <w:shd w:val="clear" w:color="auto" w:fill="FFFF00"/>
          </w:tcPr>
          <w:p w:rsidR="001B615E" w:rsidRPr="00D76756" w:rsidRDefault="001B615E" w:rsidP="001B615E">
            <w:pPr>
              <w:rPr>
                <w:rFonts w:eastAsia="Calibri" w:cs="Arial"/>
                <w:color w:val="000000"/>
              </w:rPr>
            </w:pPr>
            <w:r>
              <w:rPr>
                <w:rFonts w:cs="Arial"/>
                <w:color w:val="000000"/>
              </w:rPr>
              <w:t>Update reference</w:t>
            </w:r>
          </w:p>
        </w:tc>
        <w:tc>
          <w:tcPr>
            <w:tcW w:w="1774" w:type="dxa"/>
            <w:gridSpan w:val="2"/>
            <w:tcBorders>
              <w:top w:val="single" w:sz="4" w:space="0" w:color="auto"/>
              <w:bottom w:val="single" w:sz="4" w:space="0" w:color="auto"/>
            </w:tcBorders>
            <w:shd w:val="clear" w:color="auto" w:fill="FFFF00"/>
          </w:tcPr>
          <w:p w:rsidR="001B615E" w:rsidRPr="00D76756" w:rsidRDefault="001B615E" w:rsidP="001B615E">
            <w:pPr>
              <w:rPr>
                <w:rFonts w:eastAsia="Calibri" w:cs="Arial"/>
                <w:color w:val="000000"/>
              </w:rPr>
            </w:pPr>
            <w:r>
              <w:rPr>
                <w:rFonts w:cs="Arial"/>
                <w:color w:val="000000"/>
              </w:rPr>
              <w:t>Research In Motion UK Ltd.</w:t>
            </w:r>
          </w:p>
        </w:tc>
        <w:tc>
          <w:tcPr>
            <w:tcW w:w="896" w:type="dxa"/>
            <w:tcBorders>
              <w:top w:val="single" w:sz="4" w:space="0" w:color="auto"/>
              <w:bottom w:val="single" w:sz="4" w:space="0" w:color="auto"/>
            </w:tcBorders>
            <w:shd w:val="clear" w:color="auto" w:fill="FFFF00"/>
          </w:tcPr>
          <w:p w:rsidR="001B615E" w:rsidRPr="00D76756" w:rsidRDefault="001B615E" w:rsidP="001B615E">
            <w:pPr>
              <w:rPr>
                <w:rFonts w:eastAsia="Calibri" w:cs="Arial"/>
                <w:color w:val="000000"/>
              </w:rPr>
            </w:pPr>
            <w:r>
              <w:rPr>
                <w:rFonts w:cs="Arial"/>
              </w:rPr>
              <w:t>24.504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C1-131682</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C1-131522</w:t>
            </w:r>
          </w:p>
          <w:p w:rsidR="001B615E" w:rsidRPr="00DE2DD5" w:rsidRDefault="001B615E" w:rsidP="001B615E">
            <w:pPr>
              <w:rPr>
                <w:rFonts w:eastAsia="Batang" w:cs="Arial"/>
                <w:color w:val="000000"/>
                <w:lang w:eastAsia="ko-KR"/>
              </w:rPr>
            </w:pPr>
            <w:r w:rsidRPr="00DE2DD5">
              <w:rPr>
                <w:rFonts w:eastAsia="Batang" w:cs="Arial"/>
                <w:color w:val="000000"/>
                <w:lang w:eastAsia="ko-KR"/>
              </w:rPr>
              <w:t>Same only changes as 1678</w:t>
            </w:r>
          </w:p>
          <w:p w:rsidR="001B615E" w:rsidRPr="00DE2DD5" w:rsidRDefault="001B615E" w:rsidP="001B615E">
            <w:pPr>
              <w:rPr>
                <w:rFonts w:eastAsia="Batang" w:cs="Arial"/>
                <w:color w:val="000000"/>
                <w:lang w:eastAsia="ko-KR"/>
              </w:rPr>
            </w:pPr>
            <w:r w:rsidRPr="00DE2DD5">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C1-131385</w:t>
            </w:r>
          </w:p>
          <w:p w:rsidR="001B615E" w:rsidRPr="00DE2DD5" w:rsidRDefault="001B615E" w:rsidP="001B615E">
            <w:pPr>
              <w:rPr>
                <w:rFonts w:eastAsia="Batang" w:cs="Arial"/>
                <w:color w:val="000000"/>
                <w:lang w:eastAsia="ko-KR"/>
              </w:rPr>
            </w:pPr>
            <w:r w:rsidRPr="00DE2DD5">
              <w:rPr>
                <w:rFonts w:eastAsia="Batang" w:cs="Arial"/>
                <w:color w:val="000000"/>
                <w:lang w:eastAsia="ko-KR"/>
              </w:rPr>
              <w:t>##late tdoc – AI 8.1, companion to C1-131100</w:t>
            </w: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93" w:history="1">
              <w:r w:rsidR="001B615E" w:rsidRPr="007C458B">
                <w:rPr>
                  <w:rStyle w:val="Hyperlink"/>
                  <w:rFonts w:cs="Arial"/>
                  <w:szCs w:val="16"/>
                </w:rPr>
                <w:t>C1-131897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PS to PS - payload types in transfer of session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94" w:history="1">
              <w:r w:rsidR="001B615E" w:rsidRPr="007C458B">
                <w:rPr>
                  <w:rStyle w:val="Hyperlink"/>
                  <w:rFonts w:cs="Arial"/>
                  <w:szCs w:val="16"/>
                </w:rPr>
                <w:t>C1-131898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PS to PS - payload types in transfer of session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95" w:history="1">
              <w:r w:rsidR="001B615E" w:rsidRPr="007C458B">
                <w:rPr>
                  <w:rStyle w:val="Hyperlink"/>
                  <w:rFonts w:cs="Arial"/>
                  <w:szCs w:val="16"/>
                </w:rPr>
                <w:t>C1-131899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PS to PS - payload types in transfer of session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96" w:history="1">
              <w:r w:rsidR="001B615E" w:rsidRPr="007C458B">
                <w:rPr>
                  <w:rStyle w:val="Hyperlink"/>
                  <w:rFonts w:cs="Arial"/>
                  <w:szCs w:val="16"/>
                </w:rPr>
                <w:t>C1-131900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PS to PS - payload types in transfer of session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97" w:history="1">
              <w:r w:rsidR="001B615E" w:rsidRPr="007C458B">
                <w:rPr>
                  <w:rStyle w:val="Hyperlink"/>
                  <w:rFonts w:cs="Arial"/>
                  <w:szCs w:val="16"/>
                </w:rPr>
                <w:t>C1-131901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PS to PS - payload types in transfer of session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98" w:history="1">
              <w:r w:rsidR="001B615E" w:rsidRPr="007C458B">
                <w:rPr>
                  <w:rStyle w:val="Hyperlink"/>
                  <w:rFonts w:cs="Arial"/>
                  <w:szCs w:val="16"/>
                </w:rPr>
                <w:t>C1-132007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DISCUSSION: Compliancy statement for SCC AS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Samsung/Ricky</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99" w:history="1">
              <w:r w:rsidR="001B615E" w:rsidRPr="007C458B">
                <w:rPr>
                  <w:rStyle w:val="Hyperlink"/>
                  <w:rFonts w:cs="Arial"/>
                  <w:szCs w:val="16"/>
                </w:rPr>
                <w:t>C1-132008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Samsung/Ricky, Nokia Siemens Networks, Alcatel-Lucent, Ericsson, ST-Ericsson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00" w:history="1">
              <w:r w:rsidR="001B615E" w:rsidRPr="007C458B">
                <w:rPr>
                  <w:rStyle w:val="Hyperlink"/>
                  <w:rFonts w:cs="Arial"/>
                  <w:szCs w:val="16"/>
                </w:rPr>
                <w:t>C1-132009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Samsung/Ricky, Nokia Siemens Networks, Alcatel-Lucent, Ericsson, ST-Ericsson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01" w:history="1">
              <w:r w:rsidR="001B615E" w:rsidRPr="007C458B">
                <w:rPr>
                  <w:rStyle w:val="Hyperlink"/>
                  <w:rFonts w:cs="Arial"/>
                  <w:szCs w:val="16"/>
                </w:rPr>
                <w:t>C1-132010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Samsung/Ricky, Nokia Siemens Networks, Alcatel-Lucent, Ericsson, ST-Ericsson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02" w:history="1">
              <w:r w:rsidR="001B615E" w:rsidRPr="007C458B">
                <w:rPr>
                  <w:rStyle w:val="Hyperlink"/>
                  <w:rFonts w:cs="Arial"/>
                  <w:szCs w:val="16"/>
                </w:rPr>
                <w:t>C1-132011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Samsung/Ricky, Nokia Siemens Networks, Alcatel-Lucent, Ericsson, ST-Ericsson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03" w:history="1">
              <w:r w:rsidR="001B615E" w:rsidRPr="007C458B">
                <w:rPr>
                  <w:rStyle w:val="Hyperlink"/>
                  <w:rFonts w:cs="Arial"/>
                  <w:szCs w:val="16"/>
                </w:rPr>
                <w:t>C1-132012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Samsung/Ricky, Nokia Siemens Networks, Alcatel-Lucent, Ericsson, ST-Ericsson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04" w:history="1">
              <w:r w:rsidR="001B615E" w:rsidRPr="007C458B">
                <w:rPr>
                  <w:rStyle w:val="Hyperlink"/>
                  <w:rFonts w:cs="Arial"/>
                  <w:szCs w:val="16"/>
                </w:rPr>
                <w:t>C1-132030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Diffs between MMUSIC internet drafts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05" w:history="1">
              <w:r w:rsidR="001B615E" w:rsidRPr="007C458B">
                <w:rPr>
                  <w:rStyle w:val="Hyperlink"/>
                  <w:rFonts w:cs="Arial"/>
                  <w:szCs w:val="16"/>
                </w:rPr>
                <w:t>C1-132031</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C1-131508</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C1-130943</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06" w:history="1">
              <w:r w:rsidR="001B615E" w:rsidRPr="007C458B">
                <w:rPr>
                  <w:rStyle w:val="Hyperlink"/>
                  <w:rFonts w:cs="Arial"/>
                  <w:szCs w:val="16"/>
                </w:rPr>
                <w:t>C1-132032</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C1-131509</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C1-130944</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07" w:history="1">
              <w:r w:rsidR="001B615E" w:rsidRPr="007C458B">
                <w:rPr>
                  <w:rStyle w:val="Hyperlink"/>
                  <w:rFonts w:cs="Arial"/>
                  <w:szCs w:val="16"/>
                </w:rPr>
                <w:t>C1-132033</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C1-131510</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C1-130945</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08" w:history="1">
              <w:r w:rsidR="001B615E" w:rsidRPr="007C458B">
                <w:rPr>
                  <w:rStyle w:val="Hyperlink"/>
                  <w:rFonts w:cs="Arial"/>
                  <w:szCs w:val="16"/>
                </w:rPr>
                <w:t>C1-132034</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C1-131511</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C1-130946</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09" w:history="1">
              <w:r w:rsidR="001B615E" w:rsidRPr="007C458B">
                <w:rPr>
                  <w:rStyle w:val="Hyperlink"/>
                  <w:rFonts w:cs="Arial"/>
                  <w:szCs w:val="16"/>
                </w:rPr>
                <w:t>C1-132035</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C1-131512</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C1-130947</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10" w:history="1">
              <w:r w:rsidR="001B615E" w:rsidRPr="007C458B">
                <w:rPr>
                  <w:rStyle w:val="Hyperlink"/>
                  <w:rFonts w:cs="Arial"/>
                  <w:szCs w:val="16"/>
                </w:rPr>
                <w:t>C1-132036</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C1-131513</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C1-130948</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11" w:history="1">
              <w:r w:rsidR="001B615E" w:rsidRPr="007C458B">
                <w:rPr>
                  <w:rStyle w:val="Hyperlink"/>
                  <w:rFonts w:cs="Arial"/>
                  <w:szCs w:val="16"/>
                </w:rPr>
                <w:t>C1-132037</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C1-131514</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C1-130949</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12" w:history="1">
              <w:r w:rsidR="001B615E" w:rsidRPr="007C458B">
                <w:rPr>
                  <w:rStyle w:val="Hyperlink"/>
                  <w:rFonts w:cs="Arial"/>
                  <w:szCs w:val="16"/>
                </w:rPr>
                <w:t>C1-132038</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C1-131515</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C1-130950</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13" w:history="1">
              <w:r w:rsidR="001B615E" w:rsidRPr="007C458B">
                <w:rPr>
                  <w:rStyle w:val="Hyperlink"/>
                  <w:rFonts w:cs="Arial"/>
                  <w:szCs w:val="16"/>
                </w:rPr>
                <w:t>C1-132039</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C1-131516</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C1-130951</w:t>
            </w:r>
          </w:p>
          <w:p w:rsidR="001B615E" w:rsidRPr="00DE2DD5"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BD596D">
            <w:pPr>
              <w:rPr>
                <w:rFonts w:eastAsia="Calibri" w:cs="Arial"/>
              </w:rPr>
            </w:pPr>
          </w:p>
        </w:tc>
        <w:tc>
          <w:tcPr>
            <w:tcW w:w="1702" w:type="dxa"/>
            <w:gridSpan w:val="2"/>
            <w:tcBorders>
              <w:bottom w:val="nil"/>
            </w:tcBorders>
          </w:tcPr>
          <w:p w:rsidR="001B615E" w:rsidRPr="00D76756" w:rsidRDefault="001B615E" w:rsidP="00BD596D">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14" w:history="1">
              <w:r w:rsidR="001B615E" w:rsidRPr="007C458B">
                <w:rPr>
                  <w:rStyle w:val="Hyperlink"/>
                  <w:rFonts w:cs="Arial"/>
                  <w:szCs w:val="16"/>
                </w:rPr>
                <w:t>C1-132041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Progressing IMEI URNs drafts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BD596D">
            <w:pPr>
              <w:rPr>
                <w:rFonts w:eastAsia="Calibri" w:cs="Arial"/>
              </w:rPr>
            </w:pPr>
          </w:p>
        </w:tc>
        <w:tc>
          <w:tcPr>
            <w:tcW w:w="1702" w:type="dxa"/>
            <w:gridSpan w:val="2"/>
            <w:tcBorders>
              <w:bottom w:val="nil"/>
            </w:tcBorders>
          </w:tcPr>
          <w:p w:rsidR="001B615E" w:rsidRPr="00D76756" w:rsidRDefault="001B615E" w:rsidP="00BD596D">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15" w:history="1">
              <w:r w:rsidR="001B615E" w:rsidRPr="007C458B">
                <w:rPr>
                  <w:rStyle w:val="Hyperlink"/>
                  <w:rFonts w:cs="Arial"/>
                  <w:szCs w:val="16"/>
                </w:rPr>
                <w:t>C1-132098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Consolidation of DTMF info package definition in 3GPP TS 24.229</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BD596D">
            <w:pPr>
              <w:rPr>
                <w:rFonts w:eastAsia="Calibri" w:cs="Arial"/>
              </w:rPr>
            </w:pPr>
          </w:p>
        </w:tc>
        <w:tc>
          <w:tcPr>
            <w:tcW w:w="1702" w:type="dxa"/>
            <w:gridSpan w:val="2"/>
            <w:tcBorders>
              <w:bottom w:val="nil"/>
            </w:tcBorders>
          </w:tcPr>
          <w:p w:rsidR="001B615E" w:rsidRPr="00D76756" w:rsidRDefault="001B615E" w:rsidP="00BD596D">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16" w:history="1">
              <w:r w:rsidR="001B615E" w:rsidRPr="007C458B">
                <w:rPr>
                  <w:rStyle w:val="Hyperlink"/>
                  <w:rFonts w:cs="Arial"/>
                  <w:szCs w:val="16"/>
                </w:rPr>
                <w:t>C1-132099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Consolidation of DTMF info package definition in 3GPP TS 24.229</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BD596D">
            <w:pPr>
              <w:rPr>
                <w:rFonts w:eastAsia="Calibri" w:cs="Arial"/>
              </w:rPr>
            </w:pPr>
          </w:p>
        </w:tc>
        <w:tc>
          <w:tcPr>
            <w:tcW w:w="1702" w:type="dxa"/>
            <w:gridSpan w:val="2"/>
            <w:tcBorders>
              <w:bottom w:val="nil"/>
            </w:tcBorders>
          </w:tcPr>
          <w:p w:rsidR="001B615E" w:rsidRPr="00D76756" w:rsidRDefault="001B615E" w:rsidP="00BD596D">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17" w:history="1">
              <w:r w:rsidR="001B615E" w:rsidRPr="007C458B">
                <w:rPr>
                  <w:rStyle w:val="Hyperlink"/>
                  <w:rFonts w:cs="Arial"/>
                  <w:szCs w:val="16"/>
                </w:rPr>
                <w:t>C1-132100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Consolidation of DTMF info package definition in 3GPP TS 24.229</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BD596D">
            <w:pPr>
              <w:rPr>
                <w:rFonts w:eastAsia="Calibri" w:cs="Arial"/>
              </w:rPr>
            </w:pPr>
          </w:p>
        </w:tc>
        <w:tc>
          <w:tcPr>
            <w:tcW w:w="1702" w:type="dxa"/>
            <w:gridSpan w:val="2"/>
            <w:tcBorders>
              <w:bottom w:val="nil"/>
            </w:tcBorders>
          </w:tcPr>
          <w:p w:rsidR="001B615E" w:rsidRPr="00D76756" w:rsidRDefault="001B615E" w:rsidP="00BD596D">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18" w:history="1">
              <w:r w:rsidR="001B615E" w:rsidRPr="007C458B">
                <w:rPr>
                  <w:rStyle w:val="Hyperlink"/>
                  <w:rFonts w:cs="Arial"/>
                  <w:szCs w:val="16"/>
                </w:rPr>
                <w:t>C1-132101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Consolidation of DTMF info package definition in 3GPP TS 24.229</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BD596D">
            <w:pPr>
              <w:rPr>
                <w:rFonts w:eastAsia="Calibri" w:cs="Arial"/>
              </w:rPr>
            </w:pPr>
          </w:p>
        </w:tc>
        <w:tc>
          <w:tcPr>
            <w:tcW w:w="1702" w:type="dxa"/>
            <w:gridSpan w:val="2"/>
            <w:tcBorders>
              <w:bottom w:val="nil"/>
            </w:tcBorders>
          </w:tcPr>
          <w:p w:rsidR="001B615E" w:rsidRPr="00D76756" w:rsidRDefault="001B615E" w:rsidP="00BD596D">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19" w:history="1">
              <w:r w:rsidR="001B615E" w:rsidRPr="007C458B">
                <w:rPr>
                  <w:rStyle w:val="Hyperlink"/>
                  <w:rFonts w:cs="Arial"/>
                  <w:szCs w:val="16"/>
                </w:rPr>
                <w:t>C1-132102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Consolidation of DTMF info package definition in 3GPP TS 24.229</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BD596D">
        <w:tc>
          <w:tcPr>
            <w:tcW w:w="1053" w:type="dxa"/>
            <w:tcBorders>
              <w:left w:val="thinThickThinSmallGap" w:sz="24" w:space="0" w:color="auto"/>
              <w:bottom w:val="nil"/>
            </w:tcBorders>
          </w:tcPr>
          <w:p w:rsidR="001B615E" w:rsidRPr="00D76756" w:rsidRDefault="001B615E" w:rsidP="00BD596D">
            <w:pPr>
              <w:rPr>
                <w:rFonts w:eastAsia="Calibri" w:cs="Arial"/>
              </w:rPr>
            </w:pPr>
          </w:p>
        </w:tc>
        <w:tc>
          <w:tcPr>
            <w:tcW w:w="1702" w:type="dxa"/>
            <w:gridSpan w:val="2"/>
            <w:tcBorders>
              <w:bottom w:val="nil"/>
            </w:tcBorders>
          </w:tcPr>
          <w:p w:rsidR="001B615E" w:rsidRPr="00D76756" w:rsidRDefault="001B615E" w:rsidP="00BD596D">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BD596D">
            <w:pPr>
              <w:rPr>
                <w:rFonts w:eastAsia="Batang" w:cs="Arial"/>
                <w:color w:val="000000"/>
                <w:lang w:eastAsia="ko-KR"/>
              </w:rPr>
            </w:pPr>
          </w:p>
        </w:tc>
      </w:tr>
      <w:tr w:rsidR="001B615E" w:rsidRPr="00D76756" w:rsidTr="00BD596D">
        <w:tc>
          <w:tcPr>
            <w:tcW w:w="1053" w:type="dxa"/>
            <w:tcBorders>
              <w:left w:val="thinThickThinSmallGap" w:sz="24" w:space="0" w:color="auto"/>
              <w:bottom w:val="single" w:sz="4" w:space="0" w:color="auto"/>
            </w:tcBorders>
          </w:tcPr>
          <w:p w:rsidR="001B615E" w:rsidRPr="00D76756" w:rsidRDefault="001B615E" w:rsidP="00BD596D">
            <w:pPr>
              <w:rPr>
                <w:rFonts w:eastAsia="Calibri" w:cs="Arial"/>
              </w:rPr>
            </w:pPr>
          </w:p>
        </w:tc>
        <w:tc>
          <w:tcPr>
            <w:tcW w:w="1702" w:type="dxa"/>
            <w:gridSpan w:val="2"/>
            <w:tcBorders>
              <w:bottom w:val="single" w:sz="4" w:space="0" w:color="auto"/>
            </w:tcBorders>
          </w:tcPr>
          <w:p w:rsidR="001B615E" w:rsidRPr="00D76756" w:rsidRDefault="001B615E" w:rsidP="00BD596D">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BD596D">
            <w:pPr>
              <w:rPr>
                <w:rFonts w:eastAsia="Calibri" w:cs="Arial"/>
              </w:rPr>
            </w:pPr>
          </w:p>
        </w:tc>
      </w:tr>
      <w:tr w:rsidR="001B615E" w:rsidRPr="00D76756" w:rsidTr="00CE5C29">
        <w:tc>
          <w:tcPr>
            <w:tcW w:w="1053" w:type="dxa"/>
            <w:tcBorders>
              <w:top w:val="single" w:sz="4" w:space="0" w:color="auto"/>
              <w:left w:val="thinThickThinSmallGap" w:sz="24" w:space="0" w:color="auto"/>
              <w:bottom w:val="single" w:sz="6" w:space="0" w:color="auto"/>
            </w:tcBorders>
          </w:tcPr>
          <w:p w:rsidR="001B615E" w:rsidRPr="00D76756" w:rsidRDefault="001B615E"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1B615E" w:rsidRPr="00D76756" w:rsidRDefault="001B615E"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1B615E" w:rsidRPr="00D76756" w:rsidRDefault="001B615E" w:rsidP="00BD596D">
            <w:pPr>
              <w:rPr>
                <w:rFonts w:eastAsia="Batang" w:cs="Arial"/>
                <w:color w:val="000000"/>
                <w:lang w:eastAsia="ko-KR"/>
              </w:rPr>
            </w:pPr>
          </w:p>
          <w:p w:rsidR="001B615E" w:rsidRPr="00D76756" w:rsidRDefault="001B615E" w:rsidP="00BD596D">
            <w:pPr>
              <w:rPr>
                <w:rFonts w:eastAsia="Batang" w:cs="Arial"/>
                <w:color w:val="000000"/>
                <w:lang w:eastAsia="ko-KR"/>
              </w:rPr>
            </w:pPr>
            <w:r w:rsidRPr="00D76756">
              <w:rPr>
                <w:rFonts w:eastAsia="Batang" w:cs="Arial"/>
                <w:color w:val="000000"/>
                <w:lang w:eastAsia="ko-KR"/>
              </w:rPr>
              <w:t>SAES</w:t>
            </w:r>
          </w:p>
          <w:p w:rsidR="001B615E" w:rsidRPr="00D76756" w:rsidRDefault="001B615E" w:rsidP="00BD596D">
            <w:pPr>
              <w:rPr>
                <w:rFonts w:eastAsia="Batang" w:cs="Arial"/>
                <w:color w:val="000000"/>
                <w:lang w:eastAsia="ko-KR"/>
              </w:rPr>
            </w:pPr>
            <w:r w:rsidRPr="00D76756">
              <w:rPr>
                <w:rFonts w:eastAsia="Batang" w:cs="Arial"/>
                <w:color w:val="000000"/>
                <w:lang w:eastAsia="ko-KR"/>
              </w:rPr>
              <w:t>SAES-CSFB</w:t>
            </w:r>
          </w:p>
          <w:p w:rsidR="001B615E" w:rsidRPr="00D76756" w:rsidRDefault="001B615E" w:rsidP="00BD596D">
            <w:pPr>
              <w:rPr>
                <w:rFonts w:eastAsia="Batang" w:cs="Arial"/>
                <w:color w:val="000000"/>
                <w:lang w:eastAsia="ko-KR"/>
              </w:rPr>
            </w:pPr>
            <w:r w:rsidRPr="00D76756">
              <w:rPr>
                <w:rFonts w:eastAsia="Batang" w:cs="Arial"/>
                <w:color w:val="000000"/>
                <w:lang w:eastAsia="ko-KR"/>
              </w:rPr>
              <w:t>SAES-SRVCC</w:t>
            </w:r>
          </w:p>
          <w:p w:rsidR="001B615E" w:rsidRPr="00D76756" w:rsidRDefault="001B615E" w:rsidP="00BD596D">
            <w:pPr>
              <w:rPr>
                <w:rFonts w:eastAsia="Batang" w:cs="Arial"/>
                <w:color w:val="000000"/>
                <w:lang w:eastAsia="ko-KR"/>
              </w:rPr>
            </w:pPr>
            <w:r w:rsidRPr="00D76756">
              <w:rPr>
                <w:rFonts w:cs="Arial"/>
              </w:rPr>
              <w:t>HomeNB-LTE HomeNB-3G</w:t>
            </w:r>
          </w:p>
          <w:p w:rsidR="001B615E" w:rsidRPr="00D76756" w:rsidRDefault="001B615E" w:rsidP="00BD596D">
            <w:pPr>
              <w:rPr>
                <w:rFonts w:cs="Arial"/>
                <w:color w:val="000000"/>
              </w:rPr>
            </w:pPr>
            <w:r w:rsidRPr="00D76756">
              <w:rPr>
                <w:rFonts w:cs="Arial"/>
                <w:color w:val="000000"/>
              </w:rPr>
              <w:t>ETWS</w:t>
            </w:r>
          </w:p>
          <w:p w:rsidR="001B615E" w:rsidRPr="00D76756" w:rsidRDefault="001B615E" w:rsidP="00BD596D">
            <w:pPr>
              <w:rPr>
                <w:rFonts w:cs="Arial"/>
                <w:color w:val="000000"/>
              </w:rPr>
            </w:pPr>
            <w:r w:rsidRPr="00D76756">
              <w:rPr>
                <w:rFonts w:cs="Arial"/>
                <w:color w:val="000000"/>
              </w:rPr>
              <w:t>PPACR-CT1</w:t>
            </w:r>
          </w:p>
          <w:p w:rsidR="001B615E" w:rsidRPr="00D76756" w:rsidRDefault="001B615E" w:rsidP="00BD596D">
            <w:pPr>
              <w:rPr>
                <w:rFonts w:cs="Arial"/>
              </w:rPr>
            </w:pPr>
            <w:r w:rsidRPr="00D76756">
              <w:rPr>
                <w:rFonts w:cs="Arial"/>
              </w:rPr>
              <w:t>EData</w:t>
            </w:r>
          </w:p>
          <w:p w:rsidR="001B615E" w:rsidRPr="00D76756" w:rsidRDefault="001B615E" w:rsidP="00BD596D">
            <w:pPr>
              <w:rPr>
                <w:rFonts w:cs="Arial"/>
              </w:rPr>
            </w:pPr>
            <w:r w:rsidRPr="00D76756">
              <w:rPr>
                <w:rFonts w:cs="Arial"/>
              </w:rPr>
              <w:t>IWLANNSP</w:t>
            </w:r>
          </w:p>
          <w:p w:rsidR="001B615E" w:rsidRPr="00D76756" w:rsidRDefault="001B615E" w:rsidP="00BD596D">
            <w:pPr>
              <w:rPr>
                <w:rFonts w:cs="Arial"/>
              </w:rPr>
            </w:pPr>
            <w:r w:rsidRPr="00D76756">
              <w:rPr>
                <w:rFonts w:cs="Arial"/>
              </w:rPr>
              <w:t>EVA</w:t>
            </w:r>
          </w:p>
          <w:p w:rsidR="001B615E" w:rsidRPr="00D76756" w:rsidRDefault="001B615E" w:rsidP="00BD596D">
            <w:pPr>
              <w:rPr>
                <w:rFonts w:cs="Arial"/>
                <w:lang w:val="de-DE"/>
              </w:rPr>
            </w:pPr>
            <w:r w:rsidRPr="00D76756">
              <w:rPr>
                <w:rFonts w:cs="Arial"/>
                <w:lang w:val="de-DE"/>
              </w:rPr>
              <w:t>IWLAN_Mob</w:t>
            </w:r>
          </w:p>
          <w:p w:rsidR="001B615E" w:rsidRPr="00D76756" w:rsidRDefault="001B615E" w:rsidP="00BD596D">
            <w:pPr>
              <w:rPr>
                <w:rFonts w:cs="Arial"/>
                <w:lang w:val="de-DE"/>
              </w:rPr>
            </w:pPr>
            <w:r w:rsidRPr="00D76756">
              <w:rPr>
                <w:rFonts w:cs="Arial"/>
                <w:lang w:val="de-DE"/>
              </w:rPr>
              <w:t>TEI8 (non-IMS)</w:t>
            </w:r>
          </w:p>
          <w:p w:rsidR="001B615E" w:rsidRPr="00D76756" w:rsidRDefault="001B615E"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1B615E" w:rsidRPr="00D76756" w:rsidRDefault="001B615E" w:rsidP="00BD596D">
            <w:pPr>
              <w:rPr>
                <w:rFonts w:cs="Arial"/>
                <w:b/>
                <w:color w:val="FF0000"/>
              </w:rPr>
            </w:pPr>
          </w:p>
        </w:tc>
        <w:tc>
          <w:tcPr>
            <w:tcW w:w="4604" w:type="dxa"/>
            <w:tcBorders>
              <w:top w:val="single" w:sz="4" w:space="0" w:color="auto"/>
              <w:bottom w:val="single" w:sz="4" w:space="0" w:color="auto"/>
            </w:tcBorders>
          </w:tcPr>
          <w:p w:rsidR="001B615E" w:rsidRPr="00D76756" w:rsidRDefault="001B615E" w:rsidP="00BD596D">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BD596D">
            <w:pPr>
              <w:rPr>
                <w:rFonts w:cs="Arial"/>
                <w:b/>
                <w:color w:val="000000"/>
              </w:rPr>
            </w:pPr>
          </w:p>
        </w:tc>
        <w:tc>
          <w:tcPr>
            <w:tcW w:w="896" w:type="dxa"/>
            <w:tcBorders>
              <w:top w:val="single" w:sz="4" w:space="0" w:color="auto"/>
              <w:bottom w:val="single" w:sz="4" w:space="0" w:color="auto"/>
            </w:tcBorders>
          </w:tcPr>
          <w:p w:rsidR="001B615E" w:rsidRPr="00D76756" w:rsidRDefault="001B615E"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BD596D">
            <w:pPr>
              <w:rPr>
                <w:rFonts w:eastAsia="Batang" w:cs="Arial"/>
                <w:color w:val="000000"/>
                <w:lang w:eastAsia="ko-KR"/>
              </w:rPr>
            </w:pPr>
            <w:r w:rsidRPr="00D76756">
              <w:rPr>
                <w:rFonts w:eastAsia="Batang" w:cs="Arial"/>
                <w:color w:val="000000"/>
                <w:lang w:eastAsia="ko-KR"/>
              </w:rPr>
              <w:t>SAE issues</w:t>
            </w:r>
          </w:p>
          <w:p w:rsidR="001B615E" w:rsidRPr="00D76756" w:rsidRDefault="001B615E" w:rsidP="00BD596D">
            <w:pPr>
              <w:rPr>
                <w:rFonts w:eastAsia="Batang" w:cs="Arial"/>
                <w:color w:val="000000"/>
                <w:lang w:eastAsia="ko-KR"/>
              </w:rPr>
            </w:pPr>
            <w:r w:rsidRPr="00D76756">
              <w:rPr>
                <w:rFonts w:eastAsia="Batang" w:cs="Arial"/>
                <w:color w:val="000000"/>
                <w:lang w:eastAsia="ko-KR"/>
              </w:rPr>
              <w:t>CS-Fallback</w:t>
            </w:r>
          </w:p>
          <w:p w:rsidR="001B615E" w:rsidRPr="00D76756" w:rsidRDefault="001B615E" w:rsidP="00BD596D">
            <w:pPr>
              <w:rPr>
                <w:rFonts w:eastAsia="Batang" w:cs="Arial"/>
                <w:color w:val="000000"/>
                <w:lang w:eastAsia="ko-KR"/>
              </w:rPr>
            </w:pPr>
            <w:r w:rsidRPr="00D76756">
              <w:rPr>
                <w:rFonts w:eastAsia="Batang" w:cs="Arial"/>
                <w:color w:val="000000"/>
                <w:lang w:eastAsia="ko-KR"/>
              </w:rPr>
              <w:t>SRVCC</w:t>
            </w:r>
          </w:p>
          <w:p w:rsidR="001B615E" w:rsidRPr="00D76756" w:rsidRDefault="001B615E" w:rsidP="00BD596D">
            <w:pPr>
              <w:rPr>
                <w:rFonts w:eastAsia="Batang" w:cs="Arial"/>
                <w:color w:val="000000"/>
                <w:lang w:eastAsia="ko-KR"/>
              </w:rPr>
            </w:pPr>
            <w:r w:rsidRPr="00D76756">
              <w:rPr>
                <w:rFonts w:eastAsia="Batang" w:cs="Arial"/>
                <w:color w:val="000000"/>
                <w:lang w:eastAsia="ko-KR"/>
              </w:rPr>
              <w:t>CSG, HomeeNB and HomeNB</w:t>
            </w:r>
          </w:p>
          <w:p w:rsidR="001B615E" w:rsidRPr="00D76756" w:rsidRDefault="001B615E" w:rsidP="00BD596D">
            <w:pPr>
              <w:rPr>
                <w:rFonts w:eastAsia="Batang" w:cs="Arial"/>
                <w:color w:val="000000"/>
                <w:lang w:eastAsia="ko-KR"/>
              </w:rPr>
            </w:pPr>
            <w:r w:rsidRPr="00D76756">
              <w:rPr>
                <w:rFonts w:eastAsia="Batang" w:cs="Arial"/>
                <w:color w:val="000000"/>
                <w:lang w:eastAsia="ko-KR"/>
              </w:rPr>
              <w:t>Earthquake and tsunami warning systems</w:t>
            </w:r>
          </w:p>
          <w:p w:rsidR="001B615E" w:rsidRPr="00D76756" w:rsidRDefault="001B615E" w:rsidP="00BD596D">
            <w:pPr>
              <w:rPr>
                <w:rFonts w:eastAsia="Batang" w:cs="Arial"/>
                <w:color w:val="000000"/>
                <w:lang w:eastAsia="ko-KR"/>
              </w:rPr>
            </w:pPr>
            <w:r w:rsidRPr="00D76756">
              <w:rPr>
                <w:rFonts w:eastAsia="Batang" w:cs="Arial"/>
                <w:color w:val="000000"/>
                <w:lang w:eastAsia="ko-KR"/>
              </w:rPr>
              <w:t>Paging Permission with Access Control</w:t>
            </w:r>
          </w:p>
          <w:p w:rsidR="001B615E" w:rsidRPr="00D76756" w:rsidRDefault="001B615E" w:rsidP="00BD596D">
            <w:pPr>
              <w:rPr>
                <w:rFonts w:eastAsia="Batang" w:cs="Arial"/>
                <w:color w:val="000000"/>
                <w:lang w:eastAsia="ko-KR"/>
              </w:rPr>
            </w:pPr>
            <w:r w:rsidRPr="00D76756">
              <w:rPr>
                <w:rFonts w:eastAsia="Batang" w:cs="Arial"/>
                <w:color w:val="000000"/>
                <w:lang w:eastAsia="ko-KR"/>
              </w:rPr>
              <w:t>Data transfer during an emergency call</w:t>
            </w:r>
          </w:p>
          <w:p w:rsidR="001B615E" w:rsidRPr="00D76756" w:rsidRDefault="001B615E" w:rsidP="00BD596D">
            <w:pPr>
              <w:rPr>
                <w:rFonts w:eastAsia="Batang" w:cs="Arial"/>
                <w:color w:val="000000"/>
                <w:lang w:eastAsia="ko-KR"/>
              </w:rPr>
            </w:pPr>
            <w:r w:rsidRPr="00D76756">
              <w:rPr>
                <w:rFonts w:eastAsia="Batang" w:cs="Arial"/>
                <w:color w:val="000000"/>
                <w:lang w:eastAsia="ko-KR"/>
              </w:rPr>
              <w:t>WLAN Network Selection Principles</w:t>
            </w:r>
          </w:p>
          <w:p w:rsidR="001B615E" w:rsidRPr="00D76756" w:rsidRDefault="001B615E" w:rsidP="00BD596D">
            <w:pPr>
              <w:rPr>
                <w:rFonts w:eastAsia="Batang" w:cs="Arial"/>
                <w:color w:val="000000"/>
                <w:lang w:eastAsia="ko-KR"/>
              </w:rPr>
            </w:pPr>
            <w:r w:rsidRPr="00D76756">
              <w:rPr>
                <w:rFonts w:eastAsia="Batang" w:cs="Arial"/>
                <w:color w:val="000000"/>
                <w:lang w:eastAsia="ko-KR"/>
              </w:rPr>
              <w:t>Enhancements for VGCS applications</w:t>
            </w:r>
          </w:p>
          <w:p w:rsidR="001B615E" w:rsidRPr="00D76756" w:rsidRDefault="001B615E"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20" w:history="1">
              <w:r w:rsidR="001B615E" w:rsidRPr="007C458B">
                <w:rPr>
                  <w:rStyle w:val="Hyperlink"/>
                  <w:rFonts w:cs="Arial"/>
                  <w:szCs w:val="16"/>
                </w:rPr>
                <w:t>C1-131406</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C1-131051</w:t>
            </w:r>
          </w:p>
          <w:p w:rsidR="001B615E" w:rsidRPr="00C25DEA" w:rsidRDefault="001B615E" w:rsidP="00720DC7">
            <w:pPr>
              <w:rPr>
                <w:rFonts w:eastAsia="Batang" w:cs="Arial"/>
                <w:color w:val="000000"/>
                <w:lang w:eastAsia="ko-KR"/>
              </w:rPr>
            </w:pP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21" w:history="1">
              <w:r w:rsidR="001B615E" w:rsidRPr="007C458B">
                <w:rPr>
                  <w:rStyle w:val="Hyperlink"/>
                  <w:rFonts w:cs="Arial"/>
                  <w:szCs w:val="16"/>
                </w:rPr>
                <w:t>C1-131407</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C1-131052</w:t>
            </w:r>
          </w:p>
          <w:p w:rsidR="001B615E" w:rsidRPr="00C25DEA" w:rsidRDefault="001B615E" w:rsidP="00720DC7">
            <w:pPr>
              <w:rPr>
                <w:rFonts w:eastAsia="Batang" w:cs="Arial"/>
                <w:color w:val="000000"/>
                <w:lang w:eastAsia="ko-KR"/>
              </w:rPr>
            </w:pP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22" w:history="1">
              <w:r w:rsidR="001B615E" w:rsidRPr="007C458B">
                <w:rPr>
                  <w:rStyle w:val="Hyperlink"/>
                  <w:rFonts w:cs="Arial"/>
                  <w:szCs w:val="16"/>
                </w:rPr>
                <w:t>C1-131408</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C1-131053</w:t>
            </w:r>
          </w:p>
          <w:p w:rsidR="001B615E" w:rsidRPr="00C25DEA" w:rsidRDefault="001B615E" w:rsidP="00720DC7">
            <w:pPr>
              <w:rPr>
                <w:rFonts w:eastAsia="Batang" w:cs="Arial"/>
                <w:color w:val="000000"/>
                <w:lang w:eastAsia="ko-KR"/>
              </w:rPr>
            </w:pP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23" w:history="1">
              <w:r w:rsidR="001B615E" w:rsidRPr="007C458B">
                <w:rPr>
                  <w:rStyle w:val="Hyperlink"/>
                  <w:rFonts w:cs="Arial"/>
                  <w:szCs w:val="16"/>
                </w:rPr>
                <w:t>C1-131409</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C1-131054</w:t>
            </w:r>
          </w:p>
          <w:p w:rsidR="001B615E" w:rsidRPr="00C25DEA" w:rsidRDefault="001B615E" w:rsidP="00720DC7">
            <w:pPr>
              <w:rPr>
                <w:rFonts w:eastAsia="Batang" w:cs="Arial"/>
                <w:color w:val="000000"/>
                <w:lang w:eastAsia="ko-KR"/>
              </w:rPr>
            </w:pPr>
          </w:p>
        </w:tc>
      </w:tr>
      <w:tr w:rsidR="001B615E" w:rsidRPr="00D76756" w:rsidTr="007C458B">
        <w:tc>
          <w:tcPr>
            <w:tcW w:w="1053" w:type="dxa"/>
            <w:tcBorders>
              <w:top w:val="nil"/>
              <w:left w:val="thinThickThinSmallGap" w:sz="24" w:space="0" w:color="auto"/>
              <w:bottom w:val="nil"/>
            </w:tcBorders>
          </w:tcPr>
          <w:p w:rsidR="001B615E" w:rsidRPr="00D76756" w:rsidRDefault="001B615E" w:rsidP="00720DC7">
            <w:pPr>
              <w:rPr>
                <w:rFonts w:cs="Arial"/>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24" w:history="1">
              <w:r w:rsidR="001B615E" w:rsidRPr="007C458B">
                <w:rPr>
                  <w:rStyle w:val="Hyperlink"/>
                  <w:rFonts w:cs="Arial"/>
                  <w:szCs w:val="16"/>
                </w:rPr>
                <w:t>C1-131410</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C1-131055</w:t>
            </w:r>
          </w:p>
          <w:p w:rsidR="001B615E" w:rsidRPr="00C25DEA" w:rsidRDefault="001B615E" w:rsidP="00720DC7">
            <w:pPr>
              <w:rPr>
                <w:rFonts w:eastAsia="Batang" w:cs="Arial"/>
                <w:color w:val="000000"/>
                <w:lang w:eastAsia="ko-KR"/>
              </w:rPr>
            </w:pPr>
          </w:p>
        </w:tc>
      </w:tr>
      <w:tr w:rsidR="001B615E" w:rsidRPr="00D76756" w:rsidTr="007C458B">
        <w:tc>
          <w:tcPr>
            <w:tcW w:w="1053" w:type="dxa"/>
            <w:tcBorders>
              <w:left w:val="thinThickThinSmallGap" w:sz="24" w:space="0" w:color="auto"/>
              <w:bottom w:val="nil"/>
              <w:right w:val="nil"/>
            </w:tcBorders>
          </w:tcPr>
          <w:p w:rsidR="001B615E" w:rsidRPr="00D76756" w:rsidRDefault="001B615E" w:rsidP="0059075A">
            <w:pPr>
              <w:rPr>
                <w:rFonts w:cs="Arial"/>
              </w:rPr>
            </w:pPr>
          </w:p>
        </w:tc>
        <w:tc>
          <w:tcPr>
            <w:tcW w:w="1702" w:type="dxa"/>
            <w:gridSpan w:val="2"/>
            <w:tcBorders>
              <w:left w:val="nil"/>
              <w:bottom w:val="nil"/>
            </w:tcBorders>
          </w:tcPr>
          <w:p w:rsidR="001B615E" w:rsidRPr="00D76756" w:rsidRDefault="001B615E" w:rsidP="0059075A">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25" w:history="1">
              <w:r w:rsidR="001B615E" w:rsidRPr="007C458B">
                <w:rPr>
                  <w:rStyle w:val="Hyperlink"/>
                  <w:rFonts w:cs="Arial"/>
                  <w:szCs w:val="16"/>
                </w:rPr>
                <w:t>C1-131979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Correct setting of update type for combined RAU after combined TAU</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right w:val="nil"/>
            </w:tcBorders>
          </w:tcPr>
          <w:p w:rsidR="001B615E" w:rsidRPr="00D76756" w:rsidRDefault="001B615E" w:rsidP="0059075A">
            <w:pPr>
              <w:rPr>
                <w:rFonts w:cs="Arial"/>
              </w:rPr>
            </w:pPr>
          </w:p>
        </w:tc>
        <w:tc>
          <w:tcPr>
            <w:tcW w:w="1702" w:type="dxa"/>
            <w:gridSpan w:val="2"/>
            <w:tcBorders>
              <w:left w:val="nil"/>
              <w:bottom w:val="nil"/>
            </w:tcBorders>
          </w:tcPr>
          <w:p w:rsidR="001B615E" w:rsidRPr="00D76756" w:rsidRDefault="001B615E" w:rsidP="0059075A">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26" w:history="1">
              <w:r w:rsidR="001B615E" w:rsidRPr="007C458B">
                <w:rPr>
                  <w:rStyle w:val="Hyperlink"/>
                  <w:rFonts w:cs="Arial"/>
                  <w:szCs w:val="16"/>
                </w:rPr>
                <w:t>C1-131980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Correct setting of update type for combined RAU after combined TAU</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right w:val="nil"/>
            </w:tcBorders>
          </w:tcPr>
          <w:p w:rsidR="001B615E" w:rsidRPr="00D76756" w:rsidRDefault="001B615E" w:rsidP="0059075A">
            <w:pPr>
              <w:rPr>
                <w:rFonts w:cs="Arial"/>
              </w:rPr>
            </w:pPr>
          </w:p>
        </w:tc>
        <w:tc>
          <w:tcPr>
            <w:tcW w:w="1702" w:type="dxa"/>
            <w:gridSpan w:val="2"/>
            <w:tcBorders>
              <w:left w:val="nil"/>
              <w:bottom w:val="nil"/>
            </w:tcBorders>
          </w:tcPr>
          <w:p w:rsidR="001B615E" w:rsidRPr="00D76756" w:rsidRDefault="001B615E" w:rsidP="0059075A">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27" w:history="1">
              <w:r w:rsidR="001B615E" w:rsidRPr="007C458B">
                <w:rPr>
                  <w:rStyle w:val="Hyperlink"/>
                  <w:rFonts w:cs="Arial"/>
                  <w:szCs w:val="16"/>
                </w:rPr>
                <w:t>C1-131981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Correct setting of update type for combined RAU after combined TAU</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right w:val="nil"/>
            </w:tcBorders>
          </w:tcPr>
          <w:p w:rsidR="001B615E" w:rsidRPr="00D76756" w:rsidRDefault="001B615E" w:rsidP="0059075A">
            <w:pPr>
              <w:rPr>
                <w:rFonts w:cs="Arial"/>
              </w:rPr>
            </w:pPr>
          </w:p>
        </w:tc>
        <w:tc>
          <w:tcPr>
            <w:tcW w:w="1702" w:type="dxa"/>
            <w:gridSpan w:val="2"/>
            <w:tcBorders>
              <w:left w:val="nil"/>
              <w:bottom w:val="nil"/>
            </w:tcBorders>
          </w:tcPr>
          <w:p w:rsidR="001B615E" w:rsidRPr="00D76756" w:rsidRDefault="001B615E" w:rsidP="0059075A">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28" w:history="1">
              <w:r w:rsidR="001B615E" w:rsidRPr="007C458B">
                <w:rPr>
                  <w:rStyle w:val="Hyperlink"/>
                  <w:rFonts w:cs="Arial"/>
                  <w:szCs w:val="16"/>
                </w:rPr>
                <w:t>C1-131982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Correct setting of update type for combined RAU after combined TAU</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right w:val="nil"/>
            </w:tcBorders>
          </w:tcPr>
          <w:p w:rsidR="001B615E" w:rsidRPr="00D76756" w:rsidRDefault="001B615E" w:rsidP="0059075A">
            <w:pPr>
              <w:rPr>
                <w:rFonts w:cs="Arial"/>
              </w:rPr>
            </w:pPr>
          </w:p>
        </w:tc>
        <w:tc>
          <w:tcPr>
            <w:tcW w:w="1702" w:type="dxa"/>
            <w:gridSpan w:val="2"/>
            <w:tcBorders>
              <w:left w:val="nil"/>
              <w:bottom w:val="nil"/>
            </w:tcBorders>
          </w:tcPr>
          <w:p w:rsidR="001B615E" w:rsidRPr="00D76756" w:rsidRDefault="001B615E" w:rsidP="0059075A">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29" w:history="1">
              <w:r w:rsidR="001B615E" w:rsidRPr="007C458B">
                <w:rPr>
                  <w:rStyle w:val="Hyperlink"/>
                  <w:rFonts w:cs="Arial"/>
                  <w:szCs w:val="16"/>
                </w:rPr>
                <w:t>C1-131983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Correct setting of update type for combined RAU after combined TAU</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3D4B8B">
        <w:tc>
          <w:tcPr>
            <w:tcW w:w="1053" w:type="dxa"/>
            <w:tcBorders>
              <w:left w:val="thinThickThinSmallGap" w:sz="24" w:space="0" w:color="auto"/>
              <w:bottom w:val="nil"/>
              <w:right w:val="nil"/>
            </w:tcBorders>
          </w:tcPr>
          <w:p w:rsidR="001B615E" w:rsidRPr="00D76756" w:rsidRDefault="001B615E" w:rsidP="0059075A">
            <w:pPr>
              <w:rPr>
                <w:rFonts w:cs="Arial"/>
              </w:rPr>
            </w:pPr>
          </w:p>
        </w:tc>
        <w:tc>
          <w:tcPr>
            <w:tcW w:w="1702" w:type="dxa"/>
            <w:gridSpan w:val="2"/>
            <w:tcBorders>
              <w:left w:val="nil"/>
              <w:bottom w:val="nil"/>
            </w:tcBorders>
          </w:tcPr>
          <w:p w:rsidR="001B615E" w:rsidRPr="00D76756" w:rsidRDefault="001B615E" w:rsidP="0059075A">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30" w:history="1">
              <w:r w:rsidR="001B615E" w:rsidRPr="007C458B">
                <w:rPr>
                  <w:rStyle w:val="Hyperlink"/>
                  <w:rFonts w:cs="Arial"/>
                  <w:szCs w:val="16"/>
                </w:rPr>
                <w:t>C1-132127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Backwards compatibility issues with the approved CRs 24.301-1532r1 (C1-123946) and 24.008 2296r1 (C1-124701)</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3D4B8B">
        <w:tc>
          <w:tcPr>
            <w:tcW w:w="1053" w:type="dxa"/>
            <w:tcBorders>
              <w:left w:val="thinThickThinSmallGap" w:sz="24" w:space="0" w:color="auto"/>
              <w:bottom w:val="nil"/>
              <w:right w:val="nil"/>
            </w:tcBorders>
          </w:tcPr>
          <w:p w:rsidR="001B615E" w:rsidRPr="00D76756" w:rsidRDefault="001B615E" w:rsidP="0059075A">
            <w:pPr>
              <w:rPr>
                <w:rFonts w:cs="Arial"/>
              </w:rPr>
            </w:pPr>
          </w:p>
        </w:tc>
        <w:tc>
          <w:tcPr>
            <w:tcW w:w="1702" w:type="dxa"/>
            <w:gridSpan w:val="2"/>
            <w:tcBorders>
              <w:left w:val="nil"/>
              <w:bottom w:val="nil"/>
            </w:tcBorders>
          </w:tcPr>
          <w:p w:rsidR="001B615E" w:rsidRPr="00D76756" w:rsidRDefault="001B615E" w:rsidP="0059075A">
            <w:pPr>
              <w:rPr>
                <w:rFonts w:cs="Arial"/>
              </w:rPr>
            </w:pPr>
          </w:p>
        </w:tc>
        <w:tc>
          <w:tcPr>
            <w:tcW w:w="851" w:type="dxa"/>
            <w:tcBorders>
              <w:top w:val="single" w:sz="4" w:space="0" w:color="auto"/>
              <w:bottom w:val="single" w:sz="4" w:space="0" w:color="auto"/>
            </w:tcBorders>
            <w:shd w:val="clear" w:color="auto" w:fill="FFFF00"/>
          </w:tcPr>
          <w:p w:rsidR="001B615E" w:rsidRPr="001B615E" w:rsidRDefault="003D4B8B" w:rsidP="001B615E">
            <w:pPr>
              <w:rPr>
                <w:rFonts w:cs="Arial"/>
                <w:color w:val="000000"/>
                <w:szCs w:val="16"/>
              </w:rPr>
            </w:pPr>
            <w:hyperlink r:id="rId131" w:history="1">
              <w:r w:rsidR="001B615E" w:rsidRPr="003D4B8B">
                <w:rPr>
                  <w:rStyle w:val="Hyperlink"/>
                  <w:rFonts w:cs="Arial"/>
                  <w:szCs w:val="16"/>
                </w:rPr>
                <w:t>C1-132137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PDP type v4v6 with Rel-8 SGSN not supporting S4 interface</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Orange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D76756">
        <w:tc>
          <w:tcPr>
            <w:tcW w:w="1053" w:type="dxa"/>
            <w:tcBorders>
              <w:left w:val="thinThickThinSmallGap" w:sz="24" w:space="0" w:color="auto"/>
              <w:bottom w:val="nil"/>
              <w:right w:val="nil"/>
            </w:tcBorders>
          </w:tcPr>
          <w:p w:rsidR="001B615E" w:rsidRPr="00D76756" w:rsidRDefault="001B615E" w:rsidP="0059075A">
            <w:pPr>
              <w:rPr>
                <w:rFonts w:cs="Arial"/>
              </w:rPr>
            </w:pPr>
          </w:p>
        </w:tc>
        <w:tc>
          <w:tcPr>
            <w:tcW w:w="1702" w:type="dxa"/>
            <w:gridSpan w:val="2"/>
            <w:tcBorders>
              <w:left w:val="nil"/>
              <w:bottom w:val="nil"/>
            </w:tcBorders>
          </w:tcPr>
          <w:p w:rsidR="001B615E" w:rsidRPr="00D76756" w:rsidRDefault="001B615E" w:rsidP="0059075A">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59075A">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59075A">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59075A">
            <w:pPr>
              <w:rPr>
                <w:rFonts w:eastAsia="Batang" w:cs="Arial"/>
                <w:color w:val="000000"/>
                <w:lang w:eastAsia="ko-KR"/>
              </w:rPr>
            </w:pPr>
          </w:p>
        </w:tc>
      </w:tr>
      <w:tr w:rsidR="001B615E" w:rsidRPr="00D76756" w:rsidTr="00D76756">
        <w:tc>
          <w:tcPr>
            <w:tcW w:w="1053" w:type="dxa"/>
            <w:tcBorders>
              <w:left w:val="thinThickThinSmallGap" w:sz="24" w:space="0" w:color="auto"/>
              <w:bottom w:val="single" w:sz="6" w:space="0" w:color="auto"/>
              <w:right w:val="nil"/>
            </w:tcBorders>
          </w:tcPr>
          <w:p w:rsidR="001B615E" w:rsidRPr="00D76756" w:rsidRDefault="001B615E" w:rsidP="004A6431">
            <w:pPr>
              <w:rPr>
                <w:rFonts w:cs="Arial"/>
              </w:rPr>
            </w:pPr>
          </w:p>
        </w:tc>
        <w:tc>
          <w:tcPr>
            <w:tcW w:w="1702" w:type="dxa"/>
            <w:gridSpan w:val="2"/>
            <w:tcBorders>
              <w:left w:val="nil"/>
              <w:bottom w:val="single" w:sz="6" w:space="0" w:color="auto"/>
            </w:tcBorders>
          </w:tcPr>
          <w:p w:rsidR="001B615E" w:rsidRPr="00D76756" w:rsidRDefault="001B615E" w:rsidP="004A6431">
            <w:pPr>
              <w:rPr>
                <w:rFonts w:cs="Arial"/>
              </w:rPr>
            </w:pPr>
          </w:p>
        </w:tc>
        <w:tc>
          <w:tcPr>
            <w:tcW w:w="851" w:type="dxa"/>
            <w:tcBorders>
              <w:top w:val="single" w:sz="4" w:space="0" w:color="auto"/>
              <w:bottom w:val="single" w:sz="6" w:space="0" w:color="auto"/>
            </w:tcBorders>
            <w:shd w:val="clear" w:color="auto" w:fill="FFFFFF"/>
          </w:tcPr>
          <w:p w:rsidR="001B615E" w:rsidRPr="00D76756" w:rsidRDefault="001B615E" w:rsidP="004A6431">
            <w:pPr>
              <w:rPr>
                <w:rFonts w:cs="Arial"/>
                <w:color w:val="000000"/>
              </w:rPr>
            </w:pPr>
          </w:p>
        </w:tc>
        <w:tc>
          <w:tcPr>
            <w:tcW w:w="4604" w:type="dxa"/>
            <w:tcBorders>
              <w:top w:val="single" w:sz="4" w:space="0" w:color="auto"/>
              <w:bottom w:val="single" w:sz="6" w:space="0" w:color="auto"/>
            </w:tcBorders>
            <w:shd w:val="clear" w:color="auto" w:fill="FFFFFF"/>
          </w:tcPr>
          <w:p w:rsidR="001B615E" w:rsidRPr="00D76756" w:rsidRDefault="001B615E"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4A6431">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4A6431">
            <w:pPr>
              <w:rPr>
                <w:rFonts w:eastAsia="Batang" w:cs="Arial"/>
                <w:color w:val="000000"/>
                <w:lang w:eastAsia="ko-KR"/>
              </w:rPr>
            </w:pPr>
          </w:p>
        </w:tc>
      </w:tr>
      <w:tr w:rsidR="001B615E"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1B615E" w:rsidRPr="00D76756" w:rsidRDefault="001B615E"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1B615E" w:rsidRPr="00D76756" w:rsidRDefault="001B615E" w:rsidP="004A6431">
            <w:pPr>
              <w:rPr>
                <w:rFonts w:cs="Arial"/>
              </w:rPr>
            </w:pPr>
            <w:r w:rsidRPr="00D76756">
              <w:rPr>
                <w:rFonts w:cs="Arial"/>
              </w:rPr>
              <w:t>Release 9</w:t>
            </w:r>
          </w:p>
          <w:p w:rsidR="001B615E" w:rsidRPr="00D76756" w:rsidRDefault="001B615E"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1B615E" w:rsidRPr="00D76756" w:rsidRDefault="001B615E"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1B615E" w:rsidRPr="00D76756" w:rsidRDefault="001B615E" w:rsidP="004A6431">
            <w:pPr>
              <w:rPr>
                <w:rFonts w:cs="Arial"/>
                <w:b/>
                <w:snapToGrid w:val="0"/>
                <w:color w:val="FF0000"/>
              </w:rPr>
            </w:pPr>
            <w:r w:rsidRPr="00D76756">
              <w:rPr>
                <w:rFonts w:cs="Arial"/>
              </w:rPr>
              <w:t>Title</w:t>
            </w:r>
            <w:r w:rsidRPr="00D76756">
              <w:rPr>
                <w:rFonts w:cs="Arial"/>
                <w:b/>
                <w:snapToGrid w:val="0"/>
                <w:color w:val="FF0000"/>
              </w:rPr>
              <w:t xml:space="preserve"> </w:t>
            </w:r>
          </w:p>
          <w:p w:rsidR="001B615E" w:rsidRPr="00D76756" w:rsidRDefault="001B615E" w:rsidP="004A6431">
            <w:pPr>
              <w:rPr>
                <w:rFonts w:cs="Arial"/>
                <w:b/>
                <w:snapToGrid w:val="0"/>
                <w:color w:val="FF0000"/>
              </w:rPr>
            </w:pPr>
          </w:p>
          <w:p w:rsidR="001B615E" w:rsidRPr="00D76756" w:rsidRDefault="001B615E" w:rsidP="004A6431">
            <w:pPr>
              <w:rPr>
                <w:rFonts w:cs="Arial"/>
              </w:rPr>
            </w:pPr>
          </w:p>
        </w:tc>
        <w:tc>
          <w:tcPr>
            <w:tcW w:w="1774" w:type="dxa"/>
            <w:gridSpan w:val="2"/>
            <w:tcBorders>
              <w:top w:val="single" w:sz="12" w:space="0" w:color="auto"/>
              <w:bottom w:val="single" w:sz="4" w:space="0" w:color="auto"/>
            </w:tcBorders>
            <w:shd w:val="clear" w:color="auto" w:fill="0000FF"/>
          </w:tcPr>
          <w:p w:rsidR="001B615E" w:rsidRPr="00D76756" w:rsidRDefault="001B615E"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B615E" w:rsidRPr="00D76756" w:rsidRDefault="001B615E"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B615E" w:rsidRPr="00D76756" w:rsidRDefault="001B615E"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1B615E" w:rsidRPr="00D76756" w:rsidRDefault="001B615E" w:rsidP="004A6431">
            <w:pPr>
              <w:rPr>
                <w:rFonts w:cs="Arial"/>
                <w:b/>
                <w:snapToGrid w:val="0"/>
                <w:color w:val="FF0000"/>
              </w:rPr>
            </w:pPr>
          </w:p>
          <w:p w:rsidR="001B615E" w:rsidRPr="00D76756" w:rsidRDefault="001B615E" w:rsidP="004A6431">
            <w:pPr>
              <w:rPr>
                <w:rFonts w:cs="Arial"/>
              </w:rPr>
            </w:pPr>
          </w:p>
        </w:tc>
      </w:tr>
      <w:tr w:rsidR="001B615E" w:rsidRPr="00D76756" w:rsidTr="0074082B">
        <w:tc>
          <w:tcPr>
            <w:tcW w:w="1053" w:type="dxa"/>
            <w:tcBorders>
              <w:top w:val="single" w:sz="4" w:space="0" w:color="auto"/>
              <w:left w:val="thinThickThinSmallGap" w:sz="24" w:space="0" w:color="auto"/>
              <w:bottom w:val="single" w:sz="4" w:space="0" w:color="auto"/>
            </w:tcBorders>
          </w:tcPr>
          <w:p w:rsidR="001B615E" w:rsidRPr="00D76756" w:rsidRDefault="001B615E"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1B615E" w:rsidRPr="00D76756" w:rsidRDefault="001B615E" w:rsidP="0008642B">
            <w:pPr>
              <w:rPr>
                <w:rFonts w:eastAsia="Batang" w:cs="Arial"/>
                <w:color w:val="000000"/>
                <w:lang w:eastAsia="ko-KR"/>
              </w:rPr>
            </w:pPr>
            <w:r w:rsidRPr="00D76756">
              <w:rPr>
                <w:rFonts w:eastAsia="Batang" w:cs="Arial"/>
                <w:color w:val="000000"/>
                <w:lang w:eastAsia="ko-KR"/>
              </w:rPr>
              <w:t>Rel-9 IMS Work Items and issues:</w:t>
            </w:r>
          </w:p>
          <w:p w:rsidR="001B615E" w:rsidRPr="00D76756" w:rsidRDefault="001B615E" w:rsidP="0008642B">
            <w:pPr>
              <w:rPr>
                <w:rFonts w:eastAsia="Calibri" w:cs="Arial"/>
                <w:color w:val="000000"/>
              </w:rPr>
            </w:pPr>
          </w:p>
          <w:p w:rsidR="001B615E" w:rsidRPr="00D76756" w:rsidRDefault="001B615E" w:rsidP="0008642B">
            <w:pPr>
              <w:rPr>
                <w:rFonts w:eastAsia="Calibri" w:cs="Arial"/>
                <w:color w:val="000000"/>
              </w:rPr>
            </w:pPr>
            <w:r w:rsidRPr="00D76756">
              <w:rPr>
                <w:rFonts w:eastAsia="Calibri" w:cs="Arial"/>
                <w:color w:val="000000"/>
              </w:rPr>
              <w:t>Work Items:</w:t>
            </w:r>
          </w:p>
          <w:p w:rsidR="001B615E" w:rsidRPr="00D76756" w:rsidRDefault="001B615E" w:rsidP="0008642B">
            <w:pPr>
              <w:rPr>
                <w:rFonts w:eastAsia="Calibri" w:cs="Arial"/>
              </w:rPr>
            </w:pPr>
            <w:r w:rsidRPr="00D76756">
              <w:rPr>
                <w:rFonts w:eastAsia="Calibri" w:cs="Arial"/>
              </w:rPr>
              <w:t>CRS</w:t>
            </w:r>
          </w:p>
          <w:p w:rsidR="001B615E" w:rsidRPr="00D76756" w:rsidRDefault="001B615E" w:rsidP="0008642B">
            <w:pPr>
              <w:rPr>
                <w:rFonts w:eastAsia="Calibri" w:cs="Arial"/>
              </w:rPr>
            </w:pPr>
            <w:r w:rsidRPr="00D76756">
              <w:rPr>
                <w:rFonts w:eastAsia="Calibri" w:cs="Arial"/>
              </w:rPr>
              <w:t>eCAT-SS</w:t>
            </w:r>
          </w:p>
          <w:p w:rsidR="001B615E" w:rsidRPr="00D76756" w:rsidRDefault="001B615E" w:rsidP="0008642B">
            <w:pPr>
              <w:rPr>
                <w:rFonts w:eastAsia="Calibri" w:cs="Arial"/>
              </w:rPr>
            </w:pPr>
            <w:r w:rsidRPr="00D76756">
              <w:rPr>
                <w:rFonts w:eastAsia="Calibri" w:cs="Arial"/>
              </w:rPr>
              <w:t>eMMTel-CC</w:t>
            </w:r>
          </w:p>
          <w:p w:rsidR="001B615E" w:rsidRPr="00D76756" w:rsidRDefault="001B615E" w:rsidP="0008642B">
            <w:pPr>
              <w:rPr>
                <w:rFonts w:eastAsia="Calibri" w:cs="Arial"/>
              </w:rPr>
            </w:pPr>
            <w:r w:rsidRPr="00D76756">
              <w:rPr>
                <w:rFonts w:eastAsia="Calibri" w:cs="Arial"/>
              </w:rPr>
              <w:t>IMSProtoc3</w:t>
            </w:r>
          </w:p>
          <w:p w:rsidR="001B615E" w:rsidRPr="00D76756" w:rsidRDefault="001B615E" w:rsidP="0008642B">
            <w:pPr>
              <w:rPr>
                <w:rFonts w:eastAsia="Calibri" w:cs="Arial"/>
              </w:rPr>
            </w:pPr>
            <w:r w:rsidRPr="00D76756">
              <w:rPr>
                <w:rFonts w:eastAsia="Calibri" w:cs="Arial"/>
              </w:rPr>
              <w:t>IMS_SCC-SPI</w:t>
            </w:r>
          </w:p>
          <w:p w:rsidR="001B615E" w:rsidRPr="00D76756" w:rsidRDefault="001B615E" w:rsidP="0008642B">
            <w:pPr>
              <w:rPr>
                <w:rFonts w:eastAsia="Calibri" w:cs="Arial"/>
              </w:rPr>
            </w:pPr>
            <w:r w:rsidRPr="00D76756">
              <w:rPr>
                <w:rFonts w:eastAsia="Calibri" w:cs="Arial"/>
              </w:rPr>
              <w:t>IMS_SCC-ICS</w:t>
            </w:r>
          </w:p>
          <w:p w:rsidR="001B615E" w:rsidRPr="00D76756" w:rsidRDefault="001B615E" w:rsidP="0008642B">
            <w:pPr>
              <w:rPr>
                <w:rFonts w:eastAsia="Calibri" w:cs="Arial"/>
              </w:rPr>
            </w:pPr>
            <w:r w:rsidRPr="00D76756">
              <w:rPr>
                <w:rFonts w:eastAsia="Calibri" w:cs="Arial"/>
              </w:rPr>
              <w:t>IMS_SCC-ICS_I1</w:t>
            </w:r>
          </w:p>
          <w:p w:rsidR="001B615E" w:rsidRPr="00D76756" w:rsidRDefault="001B615E" w:rsidP="0008642B">
            <w:pPr>
              <w:rPr>
                <w:rFonts w:eastAsia="Calibri" w:cs="Arial"/>
              </w:rPr>
            </w:pPr>
            <w:r w:rsidRPr="00D76756">
              <w:rPr>
                <w:rFonts w:eastAsia="Calibri" w:cs="Arial"/>
                <w:color w:val="000000"/>
              </w:rPr>
              <w:t>EMC2</w:t>
            </w:r>
          </w:p>
          <w:p w:rsidR="001B615E" w:rsidRPr="00D76756" w:rsidRDefault="001B615E" w:rsidP="0008642B">
            <w:pPr>
              <w:rPr>
                <w:rFonts w:eastAsia="Calibri" w:cs="Arial"/>
                <w:color w:val="000000"/>
              </w:rPr>
            </w:pPr>
            <w:r w:rsidRPr="00D76756">
              <w:rPr>
                <w:rFonts w:eastAsia="Calibri" w:cs="Arial"/>
                <w:color w:val="000000"/>
              </w:rPr>
              <w:t>MEDIASEC_CORE</w:t>
            </w:r>
          </w:p>
          <w:p w:rsidR="001B615E" w:rsidRPr="00D76756" w:rsidRDefault="001B615E" w:rsidP="0008642B">
            <w:pPr>
              <w:rPr>
                <w:rFonts w:eastAsia="Calibri" w:cs="Arial"/>
              </w:rPr>
            </w:pPr>
            <w:r w:rsidRPr="00D76756">
              <w:rPr>
                <w:rFonts w:eastAsia="Calibri" w:cs="Arial"/>
              </w:rPr>
              <w:t>PAN_EPNM</w:t>
            </w:r>
          </w:p>
          <w:p w:rsidR="001B615E" w:rsidRPr="00D76756" w:rsidRDefault="001B615E" w:rsidP="0008642B">
            <w:pPr>
              <w:rPr>
                <w:rFonts w:eastAsia="Calibri" w:cs="Arial"/>
              </w:rPr>
            </w:pPr>
            <w:r w:rsidRPr="00D76756">
              <w:rPr>
                <w:rFonts w:eastAsia="Calibri" w:cs="Arial"/>
              </w:rPr>
              <w:t>IMS_EMER_GPRS_EPS (24.229)</w:t>
            </w:r>
          </w:p>
          <w:p w:rsidR="001B615E" w:rsidRPr="00D76756" w:rsidRDefault="001B615E" w:rsidP="0008642B">
            <w:pPr>
              <w:rPr>
                <w:rFonts w:eastAsia="Calibri" w:cs="Arial"/>
              </w:rPr>
            </w:pPr>
            <w:r w:rsidRPr="00D76756">
              <w:rPr>
                <w:rFonts w:eastAsia="Calibri" w:cs="Arial"/>
              </w:rPr>
              <w:t>IMS_EMER_GPRS_EPS-SRVCC</w:t>
            </w:r>
          </w:p>
          <w:p w:rsidR="001B615E" w:rsidRPr="00D76756" w:rsidRDefault="001B615E" w:rsidP="0008642B">
            <w:pPr>
              <w:rPr>
                <w:rFonts w:eastAsia="Calibri" w:cs="Arial"/>
              </w:rPr>
            </w:pPr>
            <w:r w:rsidRPr="00D76756">
              <w:rPr>
                <w:rFonts w:eastAsia="Calibri" w:cs="Arial"/>
              </w:rPr>
              <w:t>TEI9 (IMS related)</w:t>
            </w:r>
          </w:p>
          <w:p w:rsidR="001B615E" w:rsidRPr="00D76756" w:rsidRDefault="001B615E" w:rsidP="0008642B">
            <w:pPr>
              <w:rPr>
                <w:rFonts w:eastAsia="Calibri" w:cs="Arial"/>
              </w:rPr>
            </w:pPr>
            <w:r w:rsidRPr="00D76756">
              <w:rPr>
                <w:rFonts w:eastAsia="Calibri" w:cs="Arial"/>
              </w:rPr>
              <w:lastRenderedPageBreak/>
              <w:t>+all other Rel-9 IMS issues</w:t>
            </w:r>
          </w:p>
        </w:tc>
        <w:tc>
          <w:tcPr>
            <w:tcW w:w="851" w:type="dxa"/>
            <w:tcBorders>
              <w:top w:val="single" w:sz="4" w:space="0" w:color="auto"/>
              <w:bottom w:val="single" w:sz="4" w:space="0" w:color="auto"/>
            </w:tcBorders>
          </w:tcPr>
          <w:p w:rsidR="001B615E" w:rsidRPr="00D76756" w:rsidRDefault="001B615E" w:rsidP="0008642B">
            <w:pPr>
              <w:rPr>
                <w:rFonts w:eastAsia="Calibri" w:cs="Arial"/>
                <w:b/>
                <w:color w:val="FF0000"/>
              </w:rPr>
            </w:pPr>
          </w:p>
        </w:tc>
        <w:tc>
          <w:tcPr>
            <w:tcW w:w="4604" w:type="dxa"/>
            <w:tcBorders>
              <w:top w:val="single" w:sz="4" w:space="0" w:color="auto"/>
              <w:bottom w:val="single" w:sz="4" w:space="0" w:color="auto"/>
            </w:tcBorders>
          </w:tcPr>
          <w:p w:rsidR="001B615E" w:rsidRPr="00D76756" w:rsidRDefault="001B615E" w:rsidP="0008642B">
            <w:pPr>
              <w:rPr>
                <w:rFonts w:eastAsia="Calibri" w:cs="Arial"/>
                <w:b/>
                <w:color w:val="000000"/>
              </w:rPr>
            </w:pPr>
          </w:p>
        </w:tc>
        <w:tc>
          <w:tcPr>
            <w:tcW w:w="1774" w:type="dxa"/>
            <w:gridSpan w:val="2"/>
            <w:tcBorders>
              <w:top w:val="single" w:sz="4" w:space="0" w:color="auto"/>
              <w:bottom w:val="single" w:sz="4" w:space="0" w:color="auto"/>
            </w:tcBorders>
          </w:tcPr>
          <w:p w:rsidR="001B615E" w:rsidRPr="00D76756" w:rsidRDefault="001B615E" w:rsidP="0008642B">
            <w:pPr>
              <w:rPr>
                <w:rFonts w:eastAsia="Calibri" w:cs="Arial"/>
                <w:b/>
                <w:color w:val="000000"/>
              </w:rPr>
            </w:pPr>
          </w:p>
        </w:tc>
        <w:tc>
          <w:tcPr>
            <w:tcW w:w="896" w:type="dxa"/>
            <w:tcBorders>
              <w:top w:val="single" w:sz="4" w:space="0" w:color="auto"/>
              <w:bottom w:val="single" w:sz="4" w:space="0" w:color="auto"/>
            </w:tcBorders>
          </w:tcPr>
          <w:p w:rsidR="001B615E" w:rsidRPr="00D76756" w:rsidRDefault="001B615E"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8642B">
            <w:pPr>
              <w:rPr>
                <w:rFonts w:eastAsia="Batang" w:cs="Arial"/>
                <w:color w:val="000000"/>
                <w:lang w:eastAsia="ko-KR"/>
              </w:rPr>
            </w:pPr>
            <w:r w:rsidRPr="00D76756">
              <w:rPr>
                <w:rFonts w:eastAsia="Batang" w:cs="Arial"/>
                <w:color w:val="000000"/>
                <w:lang w:eastAsia="ko-KR"/>
              </w:rPr>
              <w:t>IMS Supplementary services</w:t>
            </w:r>
          </w:p>
          <w:p w:rsidR="001B615E" w:rsidRPr="00D76756" w:rsidRDefault="001B615E" w:rsidP="0008642B">
            <w:pPr>
              <w:rPr>
                <w:rFonts w:eastAsia="Batang" w:cs="Arial"/>
                <w:color w:val="000000"/>
                <w:lang w:eastAsia="ko-KR"/>
              </w:rPr>
            </w:pPr>
            <w:r w:rsidRPr="00D76756">
              <w:rPr>
                <w:rFonts w:eastAsia="Batang" w:cs="Arial"/>
                <w:color w:val="000000"/>
                <w:lang w:eastAsia="ko-KR"/>
              </w:rPr>
              <w:t>IMS Customized Ringing Signal Service</w:t>
            </w:r>
          </w:p>
          <w:p w:rsidR="001B615E" w:rsidRPr="00D76756" w:rsidRDefault="001B615E"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1B615E" w:rsidRPr="00D76756" w:rsidRDefault="001B615E"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1B615E" w:rsidRPr="00D76756" w:rsidRDefault="001B615E" w:rsidP="0008642B">
            <w:pPr>
              <w:rPr>
                <w:rFonts w:eastAsia="Batang" w:cs="Arial"/>
                <w:color w:val="000000"/>
                <w:lang w:eastAsia="ko-KR"/>
              </w:rPr>
            </w:pPr>
            <w:r w:rsidRPr="00D76756">
              <w:rPr>
                <w:rFonts w:eastAsia="Batang" w:cs="Arial"/>
                <w:color w:val="000000"/>
                <w:lang w:eastAsia="ko-KR"/>
              </w:rPr>
              <w:t>IMS Stage-3 IETF Protocol Alignment</w:t>
            </w:r>
          </w:p>
          <w:p w:rsidR="001B615E" w:rsidRPr="00D76756" w:rsidRDefault="001B615E"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1B615E" w:rsidRPr="00D76756" w:rsidRDefault="001B615E" w:rsidP="0008642B">
            <w:pPr>
              <w:rPr>
                <w:rFonts w:eastAsia="Batang" w:cs="Arial"/>
                <w:color w:val="000000"/>
                <w:lang w:eastAsia="ko-KR"/>
              </w:rPr>
            </w:pPr>
            <w:r w:rsidRPr="00D76756">
              <w:rPr>
                <w:rFonts w:eastAsia="Batang" w:cs="Arial"/>
                <w:color w:val="000000"/>
                <w:lang w:eastAsia="ko-KR"/>
              </w:rPr>
              <w:t>Enhancements to IMS Centralized Services</w:t>
            </w:r>
          </w:p>
          <w:p w:rsidR="001B615E" w:rsidRPr="00D76756" w:rsidRDefault="001B615E" w:rsidP="0008642B">
            <w:pPr>
              <w:rPr>
                <w:rFonts w:eastAsia="Batang" w:cs="Arial"/>
                <w:color w:val="000000"/>
                <w:lang w:eastAsia="ko-KR"/>
              </w:rPr>
            </w:pPr>
            <w:r w:rsidRPr="00D76756">
              <w:rPr>
                <w:rFonts w:eastAsia="Batang" w:cs="Arial"/>
                <w:color w:val="000000"/>
                <w:lang w:eastAsia="ko-KR"/>
              </w:rPr>
              <w:t>IMS Centralized Services support via I1 interface</w:t>
            </w:r>
          </w:p>
          <w:p w:rsidR="001B615E" w:rsidRPr="00D76756" w:rsidRDefault="001B615E"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1B615E" w:rsidRPr="00D76756" w:rsidRDefault="001B615E" w:rsidP="0008642B">
            <w:pPr>
              <w:rPr>
                <w:rFonts w:eastAsia="Batang" w:cs="Arial"/>
                <w:color w:val="000000"/>
                <w:lang w:eastAsia="ko-KR"/>
              </w:rPr>
            </w:pPr>
            <w:r w:rsidRPr="00D76756">
              <w:rPr>
                <w:rFonts w:eastAsia="Batang" w:cs="Arial"/>
                <w:color w:val="000000"/>
                <w:lang w:eastAsia="ko-KR"/>
              </w:rPr>
              <w:t>IMS Media Plane Security</w:t>
            </w:r>
          </w:p>
          <w:p w:rsidR="001B615E" w:rsidRPr="00D76756" w:rsidRDefault="001B615E"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1B615E" w:rsidRPr="00D76756" w:rsidRDefault="001B615E" w:rsidP="0008642B">
            <w:pPr>
              <w:rPr>
                <w:rFonts w:eastAsia="Batang" w:cs="Arial"/>
                <w:color w:val="000000"/>
                <w:lang w:eastAsia="ko-KR"/>
              </w:rPr>
            </w:pPr>
          </w:p>
          <w:p w:rsidR="001B615E" w:rsidRPr="00D76756" w:rsidRDefault="001B615E"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1B615E" w:rsidRPr="00D76756" w:rsidRDefault="001B615E" w:rsidP="0008642B">
            <w:pPr>
              <w:rPr>
                <w:rFonts w:eastAsia="Batang" w:cs="Arial"/>
                <w:color w:val="000000"/>
                <w:lang w:eastAsia="ko-KR"/>
              </w:rPr>
            </w:pPr>
            <w:r w:rsidRPr="00D76756">
              <w:rPr>
                <w:rFonts w:eastAsia="Batang" w:cs="Arial"/>
                <w:color w:val="000000"/>
                <w:lang w:eastAsia="ko-KR"/>
              </w:rPr>
              <w:t>SRVCC support for IMS Emergency Calls</w:t>
            </w:r>
          </w:p>
          <w:p w:rsidR="001B615E" w:rsidRPr="00D76756" w:rsidRDefault="001B615E" w:rsidP="0008642B">
            <w:pPr>
              <w:rPr>
                <w:rFonts w:eastAsia="Calibri" w:cs="Arial"/>
                <w:color w:val="FF0000"/>
              </w:rPr>
            </w:pP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32" w:history="1">
              <w:r w:rsidR="001B615E" w:rsidRPr="007C458B">
                <w:rPr>
                  <w:rStyle w:val="Hyperlink"/>
                  <w:rFonts w:cs="Arial"/>
                  <w:szCs w:val="16"/>
                </w:rPr>
                <w:t>C1-131411</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Presented already</w:t>
            </w:r>
          </w:p>
          <w:p w:rsidR="001B615E" w:rsidRDefault="001B615E" w:rsidP="00720DC7">
            <w:pPr>
              <w:rPr>
                <w:rFonts w:eastAsia="Batang" w:cs="Arial"/>
                <w:color w:val="000000"/>
                <w:lang w:eastAsia="ko-KR"/>
              </w:rPr>
            </w:pPr>
            <w:r>
              <w:rPr>
                <w:rFonts w:eastAsia="Batang" w:cs="Arial"/>
                <w:color w:val="000000"/>
                <w:lang w:eastAsia="ko-KR"/>
              </w:rPr>
              <w:t>Revision of C1-131195</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7C6C79" w:rsidRDefault="001B615E" w:rsidP="00720DC7">
            <w:pPr>
              <w:rPr>
                <w:rFonts w:eastAsia="Batang" w:cs="Arial"/>
                <w:color w:val="000000"/>
                <w:lang w:eastAsia="ko-KR"/>
              </w:rPr>
            </w:pPr>
            <w:r w:rsidRPr="007C6C79">
              <w:rPr>
                <w:rFonts w:eastAsia="Batang" w:cs="Arial"/>
                <w:color w:val="000000"/>
                <w:lang w:eastAsia="ko-KR"/>
              </w:rPr>
              <w:t>Related tdocs:</w:t>
            </w:r>
          </w:p>
          <w:p w:rsidR="001B615E" w:rsidRPr="007C6C79" w:rsidRDefault="001B615E" w:rsidP="00720DC7">
            <w:pPr>
              <w:rPr>
                <w:rFonts w:eastAsia="Batang" w:cs="Arial"/>
                <w:color w:val="000000"/>
                <w:lang w:eastAsia="ko-KR"/>
              </w:rPr>
            </w:pPr>
            <w:r w:rsidRPr="007C6C79">
              <w:rPr>
                <w:rFonts w:eastAsia="Batang" w:cs="Arial"/>
                <w:color w:val="000000"/>
                <w:lang w:eastAsia="ko-KR"/>
              </w:rPr>
              <w:t>C1-131195 to C1-13131198 – CRs from NTT DoCoMo</w:t>
            </w:r>
          </w:p>
          <w:p w:rsidR="001B615E" w:rsidRPr="007C6C79" w:rsidRDefault="001B615E" w:rsidP="00720DC7">
            <w:pPr>
              <w:rPr>
                <w:rFonts w:eastAsia="Calibri" w:cs="Arial"/>
              </w:rPr>
            </w:pPr>
            <w:r w:rsidRPr="007C6C79">
              <w:rPr>
                <w:rFonts w:eastAsia="Batang" w:cs="Arial"/>
                <w:color w:val="000000"/>
                <w:lang w:eastAsia="ko-KR"/>
              </w:rPr>
              <w:t>C1-131111 – LS out from RIM</w:t>
            </w: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33" w:history="1">
              <w:r w:rsidR="001B615E" w:rsidRPr="007C458B">
                <w:rPr>
                  <w:rStyle w:val="Hyperlink"/>
                  <w:rFonts w:cs="Arial"/>
                  <w:szCs w:val="16"/>
                </w:rPr>
                <w:t>C1-131412</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C1-131196</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7C6C79" w:rsidRDefault="001B615E" w:rsidP="00720DC7">
            <w:pPr>
              <w:rPr>
                <w:rFonts w:eastAsia="Batang" w:cs="Arial"/>
                <w:color w:val="000000"/>
                <w:lang w:eastAsia="ko-KR"/>
              </w:rPr>
            </w:pPr>
            <w:r w:rsidRPr="007C6C79">
              <w:rPr>
                <w:rFonts w:eastAsia="Batang" w:cs="Arial"/>
                <w:color w:val="000000"/>
                <w:lang w:eastAsia="ko-KR"/>
              </w:rPr>
              <w:t>Related tdocs:</w:t>
            </w:r>
          </w:p>
          <w:p w:rsidR="001B615E" w:rsidRPr="007C6C79" w:rsidRDefault="001B615E" w:rsidP="00720DC7">
            <w:pPr>
              <w:rPr>
                <w:rFonts w:eastAsia="Batang" w:cs="Arial"/>
                <w:color w:val="000000"/>
                <w:lang w:eastAsia="ko-KR"/>
              </w:rPr>
            </w:pPr>
            <w:r w:rsidRPr="007C6C79">
              <w:rPr>
                <w:rFonts w:eastAsia="Batang" w:cs="Arial"/>
                <w:color w:val="000000"/>
                <w:lang w:eastAsia="ko-KR"/>
              </w:rPr>
              <w:t>C1-131195 to C1-13131198 – CRs from NTT DoCoMo</w:t>
            </w:r>
          </w:p>
          <w:p w:rsidR="001B615E" w:rsidRPr="007C6C79" w:rsidRDefault="001B615E" w:rsidP="00720DC7">
            <w:pPr>
              <w:rPr>
                <w:rFonts w:eastAsia="Calibri" w:cs="Arial"/>
              </w:rPr>
            </w:pPr>
            <w:r w:rsidRPr="007C6C79">
              <w:rPr>
                <w:rFonts w:eastAsia="Batang" w:cs="Arial"/>
                <w:color w:val="000000"/>
                <w:lang w:eastAsia="ko-KR"/>
              </w:rPr>
              <w:t>C1-131111 – LS out from RIM</w:t>
            </w:r>
          </w:p>
        </w:tc>
      </w:tr>
      <w:tr w:rsidR="001B615E" w:rsidRPr="00D76756" w:rsidTr="00CE5C29">
        <w:tc>
          <w:tcPr>
            <w:tcW w:w="1053" w:type="dxa"/>
            <w:tcBorders>
              <w:top w:val="nil"/>
              <w:left w:val="thinThickThinSmallGap" w:sz="24" w:space="0" w:color="auto"/>
              <w:bottom w:val="nil"/>
            </w:tcBorders>
          </w:tcPr>
          <w:p w:rsidR="001B615E" w:rsidRPr="00D76756" w:rsidRDefault="001B615E" w:rsidP="00720DC7">
            <w:pPr>
              <w:rPr>
                <w:rFonts w:cs="Arial"/>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34" w:history="1">
              <w:r w:rsidR="001B615E" w:rsidRPr="007C458B">
                <w:rPr>
                  <w:rStyle w:val="Hyperlink"/>
                  <w:rFonts w:cs="Arial"/>
                  <w:szCs w:val="16"/>
                </w:rPr>
                <w:t>C1-131413</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C1-131197</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7C6C79" w:rsidRDefault="001B615E" w:rsidP="00720DC7">
            <w:pPr>
              <w:rPr>
                <w:rFonts w:eastAsia="Batang" w:cs="Arial"/>
                <w:color w:val="000000"/>
                <w:lang w:eastAsia="ko-KR"/>
              </w:rPr>
            </w:pPr>
            <w:r w:rsidRPr="007C6C79">
              <w:rPr>
                <w:rFonts w:eastAsia="Batang" w:cs="Arial"/>
                <w:color w:val="000000"/>
                <w:lang w:eastAsia="ko-KR"/>
              </w:rPr>
              <w:t>Related tdocs:</w:t>
            </w:r>
          </w:p>
          <w:p w:rsidR="001B615E" w:rsidRPr="007C6C79" w:rsidRDefault="001B615E" w:rsidP="00720DC7">
            <w:pPr>
              <w:rPr>
                <w:rFonts w:eastAsia="Batang" w:cs="Arial"/>
                <w:color w:val="000000"/>
                <w:lang w:eastAsia="ko-KR"/>
              </w:rPr>
            </w:pPr>
            <w:r w:rsidRPr="007C6C79">
              <w:rPr>
                <w:rFonts w:eastAsia="Batang" w:cs="Arial"/>
                <w:color w:val="000000"/>
                <w:lang w:eastAsia="ko-KR"/>
              </w:rPr>
              <w:t>C1-131195 to C1-13131198 – CRs from NTT DoCoMo</w:t>
            </w:r>
          </w:p>
          <w:p w:rsidR="001B615E" w:rsidRPr="007C6C79" w:rsidRDefault="001B615E" w:rsidP="00720DC7">
            <w:pPr>
              <w:rPr>
                <w:rFonts w:eastAsia="Calibri" w:cs="Arial"/>
              </w:rPr>
            </w:pPr>
            <w:r w:rsidRPr="007C6C79">
              <w:rPr>
                <w:rFonts w:eastAsia="Batang" w:cs="Arial"/>
                <w:color w:val="000000"/>
                <w:lang w:eastAsia="ko-KR"/>
              </w:rPr>
              <w:t>C1-131111 – LS out from RIM</w:t>
            </w: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35" w:history="1">
              <w:r w:rsidR="001B615E" w:rsidRPr="007C458B">
                <w:rPr>
                  <w:rStyle w:val="Hyperlink"/>
                  <w:rFonts w:cs="Arial"/>
                  <w:szCs w:val="16"/>
                </w:rPr>
                <w:t>C1-131414</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C1-131198</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7C6C79" w:rsidRDefault="001B615E" w:rsidP="00720DC7">
            <w:pPr>
              <w:rPr>
                <w:rFonts w:eastAsia="Batang" w:cs="Arial"/>
                <w:color w:val="000000"/>
                <w:lang w:eastAsia="ko-KR"/>
              </w:rPr>
            </w:pPr>
            <w:r w:rsidRPr="007C6C79">
              <w:rPr>
                <w:rFonts w:eastAsia="Batang" w:cs="Arial"/>
                <w:color w:val="000000"/>
                <w:lang w:eastAsia="ko-KR"/>
              </w:rPr>
              <w:t>Related tdocs:</w:t>
            </w:r>
          </w:p>
          <w:p w:rsidR="001B615E" w:rsidRPr="007C6C79" w:rsidRDefault="001B615E" w:rsidP="00720DC7">
            <w:pPr>
              <w:rPr>
                <w:rFonts w:eastAsia="Batang" w:cs="Arial"/>
                <w:color w:val="000000"/>
                <w:lang w:eastAsia="ko-KR"/>
              </w:rPr>
            </w:pPr>
            <w:r w:rsidRPr="007C6C79">
              <w:rPr>
                <w:rFonts w:eastAsia="Batang" w:cs="Arial"/>
                <w:color w:val="000000"/>
                <w:lang w:eastAsia="ko-KR"/>
              </w:rPr>
              <w:t>C1-131195 to C1-13131198 – CRs from NTT DoCoMo</w:t>
            </w:r>
          </w:p>
          <w:p w:rsidR="001B615E" w:rsidRPr="007C6C79" w:rsidRDefault="001B615E" w:rsidP="00720DC7">
            <w:pPr>
              <w:rPr>
                <w:rFonts w:eastAsia="Calibri" w:cs="Arial"/>
              </w:rPr>
            </w:pPr>
            <w:r w:rsidRPr="007C6C79">
              <w:rPr>
                <w:rFonts w:eastAsia="Batang" w:cs="Arial"/>
                <w:color w:val="000000"/>
                <w:lang w:eastAsia="ko-KR"/>
              </w:rPr>
              <w:t>C1-131111 – LS out from RIM</w:t>
            </w: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36" w:history="1">
              <w:r w:rsidR="001B615E" w:rsidRPr="007C458B">
                <w:rPr>
                  <w:rStyle w:val="Hyperlink"/>
                  <w:rFonts w:cs="Arial"/>
                  <w:szCs w:val="16"/>
                </w:rPr>
                <w:t>C1-131552</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C1-131075</w:t>
            </w:r>
          </w:p>
          <w:p w:rsidR="001B615E" w:rsidRPr="008D6970" w:rsidRDefault="001B615E" w:rsidP="00C43B0D">
            <w:pPr>
              <w:rPr>
                <w:rFonts w:eastAsia="Calibri" w:cs="Arial"/>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37" w:history="1">
              <w:r w:rsidR="001B615E" w:rsidRPr="007C458B">
                <w:rPr>
                  <w:rStyle w:val="Hyperlink"/>
                  <w:rFonts w:cs="Arial"/>
                  <w:szCs w:val="16"/>
                </w:rPr>
                <w:t>C1-131553</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C1-131076</w:t>
            </w:r>
          </w:p>
          <w:p w:rsidR="001B615E" w:rsidRPr="008D6970" w:rsidRDefault="001B615E" w:rsidP="00C43B0D">
            <w:pPr>
              <w:rPr>
                <w:rFonts w:eastAsia="Calibri" w:cs="Arial"/>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38" w:history="1">
              <w:r w:rsidR="001B615E" w:rsidRPr="007C458B">
                <w:rPr>
                  <w:rStyle w:val="Hyperlink"/>
                  <w:rFonts w:cs="Arial"/>
                  <w:szCs w:val="16"/>
                </w:rPr>
                <w:t>C1-131554</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C1-131077</w:t>
            </w:r>
          </w:p>
          <w:p w:rsidR="001B615E" w:rsidRPr="008D6970" w:rsidRDefault="001B615E" w:rsidP="00C43B0D">
            <w:pPr>
              <w:rPr>
                <w:rFonts w:eastAsia="Calibri"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39" w:history="1">
              <w:r w:rsidR="001B615E" w:rsidRPr="007C458B">
                <w:rPr>
                  <w:rStyle w:val="Hyperlink"/>
                  <w:rFonts w:cs="Arial"/>
                  <w:szCs w:val="16"/>
                </w:rPr>
                <w:t>C1-131555</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C1-131078</w:t>
            </w:r>
          </w:p>
          <w:p w:rsidR="001B615E" w:rsidRPr="008D6970" w:rsidRDefault="001B615E" w:rsidP="00C43B0D">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40" w:history="1">
              <w:r w:rsidR="001B615E" w:rsidRPr="007C458B">
                <w:rPr>
                  <w:rStyle w:val="Hyperlink"/>
                  <w:rFonts w:cs="Arial"/>
                  <w:szCs w:val="16"/>
                </w:rPr>
                <w:t>C1-131894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Correcting handling of payload types in SC UE</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41" w:history="1">
              <w:r w:rsidR="001B615E" w:rsidRPr="007C458B">
                <w:rPr>
                  <w:rStyle w:val="Hyperlink"/>
                  <w:rFonts w:cs="Arial"/>
                  <w:szCs w:val="16"/>
                </w:rPr>
                <w:t>C1-131895</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Correcting handling of payload types in SC UE</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42" w:history="1">
              <w:r w:rsidR="001B615E" w:rsidRPr="007C458B">
                <w:rPr>
                  <w:rStyle w:val="Hyperlink"/>
                  <w:rFonts w:cs="Arial"/>
                  <w:szCs w:val="16"/>
                </w:rPr>
                <w:t>C1-131896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Correcting handling of payload types in SC UE</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43" w:history="1">
              <w:r w:rsidR="001B615E" w:rsidRPr="007C458B">
                <w:rPr>
                  <w:rStyle w:val="Hyperlink"/>
                  <w:rFonts w:cs="Arial"/>
                  <w:szCs w:val="16"/>
                </w:rPr>
                <w:t>C1-131920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UE indicating type of emergency service when 380 response is received - release(s)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Deutsche Telekom AG, Telecom Italia S.p.A., China Mobile Communications Corporation / Ivo</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44" w:history="1">
              <w:r w:rsidR="001B615E" w:rsidRPr="007C458B">
                <w:rPr>
                  <w:rStyle w:val="Hyperlink"/>
                  <w:rFonts w:cs="Arial"/>
                  <w:szCs w:val="16"/>
                </w:rPr>
                <w:t>C1-131921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Deutsche Telekom AG, Telecom Italia S.p.A., China Mobile Communications Corporation / Ivo</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45" w:history="1">
              <w:r w:rsidR="001B615E" w:rsidRPr="007C458B">
                <w:rPr>
                  <w:rStyle w:val="Hyperlink"/>
                  <w:rFonts w:cs="Arial"/>
                  <w:szCs w:val="16"/>
                </w:rPr>
                <w:t>C1-131922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Deutsche Telekom AG, Telecom Italia S.p.A., China Mobile Communications Corporation / Ivo</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46" w:history="1">
              <w:r w:rsidR="001B615E" w:rsidRPr="007C458B">
                <w:rPr>
                  <w:rStyle w:val="Hyperlink"/>
                  <w:rFonts w:cs="Arial"/>
                  <w:szCs w:val="16"/>
                </w:rPr>
                <w:t>C1-131923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Deutsche Telekom AG, Telecom Italia S.p.A., China Mobile Communications Corporation / Ivo</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47" w:history="1">
              <w:r w:rsidR="001B615E" w:rsidRPr="007C458B">
                <w:rPr>
                  <w:rStyle w:val="Hyperlink"/>
                  <w:rFonts w:cs="Arial"/>
                  <w:szCs w:val="16"/>
                </w:rPr>
                <w:t>C1-131924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 xml:space="preserve">Ericsson, ST-Ericsson, </w:t>
            </w:r>
            <w:r w:rsidRPr="001B615E">
              <w:rPr>
                <w:rFonts w:cs="Arial"/>
                <w:color w:val="000000"/>
                <w:szCs w:val="16"/>
              </w:rPr>
              <w:lastRenderedPageBreak/>
              <w:t>Deutsche Telekom AG, Telecom Italia S.p.A., China Mobile Communications Corporation / Ivo</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48" w:history="1">
              <w:r w:rsidR="001B615E" w:rsidRPr="007C458B">
                <w:rPr>
                  <w:rStyle w:val="Hyperlink"/>
                  <w:rFonts w:cs="Arial"/>
                  <w:szCs w:val="16"/>
                </w:rPr>
                <w:t>C1-131992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Incorrect naming of Alert-Info header field</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24.183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49" w:history="1">
              <w:r w:rsidR="001B615E" w:rsidRPr="007C458B">
                <w:rPr>
                  <w:rStyle w:val="Hyperlink"/>
                  <w:rFonts w:cs="Arial"/>
                  <w:szCs w:val="16"/>
                </w:rPr>
                <w:t>C1-131993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Incorrect naming of Alert-Info header field</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24.183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50" w:history="1">
              <w:r w:rsidR="001B615E" w:rsidRPr="007C458B">
                <w:rPr>
                  <w:rStyle w:val="Hyperlink"/>
                  <w:rFonts w:cs="Arial"/>
                  <w:szCs w:val="16"/>
                </w:rPr>
                <w:t>C1-131994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Incorrect naming of Alert-Info header field</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24.183</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8642B">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51" w:history="1">
              <w:r w:rsidR="001B615E" w:rsidRPr="007C458B">
                <w:rPr>
                  <w:rStyle w:val="Hyperlink"/>
                  <w:rFonts w:cs="Arial"/>
                  <w:szCs w:val="16"/>
                </w:rPr>
                <w:t>C1-132065</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 xml:space="preserve">mid-call media feature tag IANA registration </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8642B">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52" w:history="1">
              <w:r w:rsidR="001B615E" w:rsidRPr="007C458B">
                <w:rPr>
                  <w:rStyle w:val="Hyperlink"/>
                  <w:rFonts w:cs="Arial"/>
                  <w:szCs w:val="16"/>
                </w:rPr>
                <w:t>C1-132066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 xml:space="preserve">mid-call media feature tag IANA registration </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8642B">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53" w:history="1">
              <w:r w:rsidR="001B615E" w:rsidRPr="007C458B">
                <w:rPr>
                  <w:rStyle w:val="Hyperlink"/>
                  <w:rFonts w:cs="Arial"/>
                  <w:szCs w:val="16"/>
                </w:rPr>
                <w:t>C1-132067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 xml:space="preserve">mid-call media feature tag IANA registration </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8642B">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54" w:history="1">
              <w:r w:rsidR="001B615E" w:rsidRPr="007C458B">
                <w:rPr>
                  <w:rStyle w:val="Hyperlink"/>
                  <w:rFonts w:cs="Arial"/>
                  <w:szCs w:val="16"/>
                </w:rPr>
                <w:t>C1-132068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 xml:space="preserve">mid-call media feature tag IANA registration </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8642B">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55" w:history="1">
              <w:r w:rsidR="001B615E" w:rsidRPr="007C458B">
                <w:rPr>
                  <w:rStyle w:val="Hyperlink"/>
                  <w:rFonts w:cs="Arial"/>
                  <w:szCs w:val="16"/>
                </w:rPr>
                <w:t>C1-132094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Resolving IANA comments on XML Schemas in 24.237</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8642B">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56" w:history="1">
              <w:r w:rsidR="001B615E" w:rsidRPr="007C458B">
                <w:rPr>
                  <w:rStyle w:val="Hyperlink"/>
                  <w:rFonts w:cs="Arial"/>
                  <w:szCs w:val="16"/>
                </w:rPr>
                <w:t>C1-132095</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Resolving IANA comments on XML Schemas in 24.237</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8642B">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57" w:history="1">
              <w:r w:rsidR="001B615E" w:rsidRPr="007C458B">
                <w:rPr>
                  <w:rStyle w:val="Hyperlink"/>
                  <w:rFonts w:cs="Arial"/>
                  <w:szCs w:val="16"/>
                </w:rPr>
                <w:t>C1-132096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Resolving IANA comments on XML Schemas in 24.237</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8642B">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58" w:history="1">
              <w:r w:rsidR="001B615E" w:rsidRPr="007C458B">
                <w:rPr>
                  <w:rStyle w:val="Hyperlink"/>
                  <w:rFonts w:cs="Arial"/>
                  <w:szCs w:val="16"/>
                </w:rPr>
                <w:t>C1-132097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Resolving IANA comments on XML Schemas in 24.237</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D76756">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08642B">
            <w:pPr>
              <w:rPr>
                <w:rFonts w:eastAsia="Calibri" w:cs="Arial"/>
              </w:rPr>
            </w:pPr>
          </w:p>
        </w:tc>
      </w:tr>
      <w:tr w:rsidR="001B615E" w:rsidRPr="00D76756" w:rsidTr="00D76756">
        <w:tc>
          <w:tcPr>
            <w:tcW w:w="1053" w:type="dxa"/>
            <w:tcBorders>
              <w:left w:val="thinThickThinSmallGap" w:sz="24" w:space="0" w:color="auto"/>
              <w:bottom w:val="nil"/>
            </w:tcBorders>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08642B">
            <w:pPr>
              <w:rPr>
                <w:rFonts w:eastAsia="Calibri" w:cs="Arial"/>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1B615E" w:rsidRPr="00D76756" w:rsidRDefault="001B615E" w:rsidP="004A6431">
            <w:pPr>
              <w:rPr>
                <w:rFonts w:eastAsia="Batang" w:cs="Arial"/>
                <w:color w:val="000000"/>
                <w:lang w:eastAsia="ko-KR"/>
              </w:rPr>
            </w:pPr>
            <w:r w:rsidRPr="00D76756">
              <w:rPr>
                <w:rFonts w:eastAsia="Batang" w:cs="Arial"/>
                <w:color w:val="000000"/>
                <w:lang w:eastAsia="ko-KR"/>
              </w:rPr>
              <w:t>Rel-9 non-IMS Work Items and issues:</w:t>
            </w:r>
          </w:p>
          <w:p w:rsidR="001B615E" w:rsidRPr="00D76756" w:rsidRDefault="001B615E" w:rsidP="004A6431">
            <w:pPr>
              <w:rPr>
                <w:rFonts w:cs="Arial"/>
              </w:rPr>
            </w:pPr>
          </w:p>
          <w:p w:rsidR="001B615E" w:rsidRPr="00D76756" w:rsidRDefault="001B615E" w:rsidP="004A6431">
            <w:pPr>
              <w:rPr>
                <w:rFonts w:cs="Arial"/>
              </w:rPr>
            </w:pPr>
            <w:r w:rsidRPr="00D76756">
              <w:rPr>
                <w:rFonts w:cs="Arial"/>
              </w:rPr>
              <w:t>IMS_EMER_GPRS_EPS (non-IMS)</w:t>
            </w:r>
          </w:p>
          <w:p w:rsidR="001B615E" w:rsidRPr="00D76756" w:rsidRDefault="001B615E" w:rsidP="004A6431">
            <w:pPr>
              <w:rPr>
                <w:rFonts w:cs="Arial"/>
                <w:color w:val="000000"/>
              </w:rPr>
            </w:pPr>
            <w:r w:rsidRPr="00D76756">
              <w:rPr>
                <w:rFonts w:cs="Arial"/>
                <w:color w:val="000000"/>
              </w:rPr>
              <w:t>SSAC</w:t>
            </w:r>
          </w:p>
          <w:p w:rsidR="001B615E" w:rsidRPr="00D76756" w:rsidRDefault="001B615E" w:rsidP="004A6431">
            <w:pPr>
              <w:rPr>
                <w:rFonts w:cs="Arial"/>
                <w:color w:val="000000"/>
              </w:rPr>
            </w:pPr>
            <w:r w:rsidRPr="00D76756">
              <w:rPr>
                <w:rFonts w:cs="Arial"/>
                <w:color w:val="000000"/>
              </w:rPr>
              <w:t>VAS4SMS</w:t>
            </w:r>
          </w:p>
          <w:p w:rsidR="001B615E" w:rsidRPr="00D76756" w:rsidRDefault="001B615E" w:rsidP="004A6431">
            <w:pPr>
              <w:rPr>
                <w:rFonts w:cs="Arial"/>
                <w:color w:val="000000"/>
              </w:rPr>
            </w:pPr>
            <w:r w:rsidRPr="00D76756">
              <w:rPr>
                <w:rFonts w:cs="Arial"/>
                <w:color w:val="000000"/>
              </w:rPr>
              <w:t>PWS-St3</w:t>
            </w:r>
          </w:p>
          <w:p w:rsidR="001B615E" w:rsidRPr="00D76756" w:rsidRDefault="001B615E" w:rsidP="004A6431">
            <w:pPr>
              <w:rPr>
                <w:rFonts w:cs="Arial"/>
                <w:color w:val="000000"/>
              </w:rPr>
            </w:pPr>
            <w:r w:rsidRPr="00D76756">
              <w:rPr>
                <w:rFonts w:cs="Arial"/>
                <w:color w:val="000000"/>
              </w:rPr>
              <w:t>eANDSF</w:t>
            </w:r>
          </w:p>
          <w:p w:rsidR="001B615E" w:rsidRPr="00D76756" w:rsidRDefault="001B615E" w:rsidP="004A6431">
            <w:pPr>
              <w:rPr>
                <w:rFonts w:cs="Arial"/>
                <w:color w:val="000000"/>
              </w:rPr>
            </w:pPr>
            <w:r w:rsidRPr="00D76756">
              <w:rPr>
                <w:rFonts w:cs="Arial"/>
                <w:color w:val="000000"/>
              </w:rPr>
              <w:t>MUPSAP</w:t>
            </w:r>
          </w:p>
          <w:p w:rsidR="001B615E" w:rsidRPr="00D76756" w:rsidRDefault="001B615E" w:rsidP="004A6431">
            <w:pPr>
              <w:rPr>
                <w:rFonts w:cs="Arial"/>
                <w:color w:val="000000"/>
              </w:rPr>
            </w:pPr>
            <w:r w:rsidRPr="00D76756">
              <w:rPr>
                <w:rFonts w:cs="Arial"/>
                <w:color w:val="000000"/>
              </w:rPr>
              <w:lastRenderedPageBreak/>
              <w:t>LCS_EPS-CPS</w:t>
            </w:r>
          </w:p>
          <w:p w:rsidR="001B615E" w:rsidRPr="00D76756" w:rsidRDefault="001B615E" w:rsidP="004A6431">
            <w:pPr>
              <w:rPr>
                <w:rFonts w:cs="Arial"/>
                <w:color w:val="000000"/>
              </w:rPr>
            </w:pPr>
            <w:r w:rsidRPr="00D76756">
              <w:rPr>
                <w:rFonts w:cs="Arial"/>
                <w:color w:val="000000"/>
              </w:rPr>
              <w:t>EHNB-CT1</w:t>
            </w:r>
          </w:p>
          <w:p w:rsidR="001B615E" w:rsidRPr="00D76756" w:rsidRDefault="001B615E" w:rsidP="004A6431">
            <w:pPr>
              <w:rPr>
                <w:rFonts w:cs="Arial"/>
                <w:color w:val="000000"/>
              </w:rPr>
            </w:pPr>
            <w:r w:rsidRPr="00D76756">
              <w:rPr>
                <w:rFonts w:cs="Arial"/>
                <w:color w:val="000000"/>
              </w:rPr>
              <w:t>TEI9 (non-IMS issues)</w:t>
            </w:r>
          </w:p>
          <w:p w:rsidR="001B615E" w:rsidRPr="00D76756" w:rsidRDefault="001B615E"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1B615E" w:rsidRPr="00D76756" w:rsidRDefault="001B615E" w:rsidP="004A6431">
            <w:pPr>
              <w:rPr>
                <w:rFonts w:cs="Arial"/>
                <w:color w:val="000000"/>
              </w:rPr>
            </w:pPr>
          </w:p>
        </w:tc>
        <w:tc>
          <w:tcPr>
            <w:tcW w:w="4604" w:type="dxa"/>
            <w:tcBorders>
              <w:top w:val="single" w:sz="4" w:space="0" w:color="auto"/>
              <w:bottom w:val="single" w:sz="4" w:space="0" w:color="auto"/>
            </w:tcBorders>
          </w:tcPr>
          <w:p w:rsidR="001B615E" w:rsidRPr="00D76756" w:rsidRDefault="001B615E" w:rsidP="004A6431">
            <w:pPr>
              <w:rPr>
                <w:rFonts w:cs="Arial"/>
                <w:color w:val="000000"/>
              </w:rPr>
            </w:pPr>
          </w:p>
        </w:tc>
        <w:tc>
          <w:tcPr>
            <w:tcW w:w="1774" w:type="dxa"/>
            <w:gridSpan w:val="2"/>
            <w:tcBorders>
              <w:top w:val="single" w:sz="4" w:space="0" w:color="auto"/>
              <w:bottom w:val="single" w:sz="4" w:space="0" w:color="auto"/>
            </w:tcBorders>
          </w:tcPr>
          <w:p w:rsidR="001B615E" w:rsidRPr="00D76756" w:rsidRDefault="001B615E" w:rsidP="004A6431">
            <w:pPr>
              <w:rPr>
                <w:rFonts w:cs="Arial"/>
                <w:color w:val="000000"/>
              </w:rPr>
            </w:pPr>
          </w:p>
        </w:tc>
        <w:tc>
          <w:tcPr>
            <w:tcW w:w="896" w:type="dxa"/>
            <w:tcBorders>
              <w:top w:val="single" w:sz="4" w:space="0" w:color="auto"/>
              <w:bottom w:val="single" w:sz="4" w:space="0" w:color="auto"/>
            </w:tcBorders>
          </w:tcPr>
          <w:p w:rsidR="001B615E" w:rsidRPr="00D76756" w:rsidRDefault="001B615E"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4A6431">
            <w:pPr>
              <w:rPr>
                <w:rFonts w:eastAsia="Batang" w:cs="Arial"/>
                <w:color w:val="000000"/>
                <w:lang w:eastAsia="ko-KR"/>
              </w:rPr>
            </w:pPr>
            <w:r w:rsidRPr="00D76756">
              <w:rPr>
                <w:rFonts w:eastAsia="Batang" w:cs="Arial"/>
                <w:color w:val="000000"/>
                <w:lang w:eastAsia="ko-KR"/>
              </w:rPr>
              <w:t>Support for IMS Emergency Calls over GPRS and EPS</w:t>
            </w:r>
          </w:p>
          <w:p w:rsidR="001B615E" w:rsidRPr="00D76756" w:rsidRDefault="001B615E" w:rsidP="004A6431">
            <w:pPr>
              <w:rPr>
                <w:rFonts w:eastAsia="Batang" w:cs="Arial"/>
                <w:color w:val="000000"/>
                <w:lang w:eastAsia="ko-KR"/>
              </w:rPr>
            </w:pPr>
            <w:r w:rsidRPr="00D76756">
              <w:rPr>
                <w:rFonts w:eastAsia="Batang" w:cs="Arial"/>
                <w:color w:val="000000"/>
                <w:lang w:eastAsia="ko-KR"/>
              </w:rPr>
              <w:t>Service Specific Access Control Requirements</w:t>
            </w:r>
          </w:p>
          <w:p w:rsidR="001B615E" w:rsidRPr="00D76756" w:rsidRDefault="001B615E" w:rsidP="004A6431">
            <w:pPr>
              <w:rPr>
                <w:rFonts w:eastAsia="Batang" w:cs="Arial"/>
                <w:color w:val="000000"/>
                <w:lang w:eastAsia="ko-KR"/>
              </w:rPr>
            </w:pPr>
            <w:r w:rsidRPr="00D76756">
              <w:rPr>
                <w:rFonts w:eastAsia="Batang" w:cs="Arial"/>
                <w:color w:val="000000"/>
                <w:lang w:eastAsia="ko-KR"/>
              </w:rPr>
              <w:t>Value-Added Services for Short Message Service</w:t>
            </w:r>
          </w:p>
          <w:p w:rsidR="001B615E" w:rsidRPr="00D76756" w:rsidRDefault="001B615E" w:rsidP="004A6431">
            <w:pPr>
              <w:rPr>
                <w:rFonts w:eastAsia="Batang" w:cs="Arial"/>
                <w:color w:val="000000"/>
                <w:lang w:eastAsia="ko-KR"/>
              </w:rPr>
            </w:pPr>
            <w:r w:rsidRPr="00D76756">
              <w:rPr>
                <w:rFonts w:eastAsia="Batang" w:cs="Arial"/>
                <w:color w:val="000000"/>
                <w:lang w:eastAsia="ko-KR"/>
              </w:rPr>
              <w:t>Public Warning System (PWS)</w:t>
            </w:r>
          </w:p>
          <w:p w:rsidR="001B615E" w:rsidRPr="00D76756" w:rsidRDefault="001B615E" w:rsidP="004A6431">
            <w:pPr>
              <w:rPr>
                <w:rFonts w:eastAsia="Batang" w:cs="Arial"/>
                <w:color w:val="000000"/>
                <w:lang w:eastAsia="ko-KR"/>
              </w:rPr>
            </w:pPr>
            <w:r w:rsidRPr="00D76756">
              <w:rPr>
                <w:rFonts w:eastAsia="Batang" w:cs="Arial"/>
                <w:color w:val="000000"/>
                <w:lang w:eastAsia="ko-KR"/>
              </w:rPr>
              <w:t>ANDSF while roaming</w:t>
            </w:r>
          </w:p>
          <w:p w:rsidR="001B615E" w:rsidRPr="00D76756" w:rsidRDefault="001B615E"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1B615E" w:rsidRPr="00D76756" w:rsidRDefault="001B615E"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1B615E" w:rsidRPr="00D76756" w:rsidRDefault="001B615E" w:rsidP="004A6431">
            <w:pPr>
              <w:rPr>
                <w:rFonts w:eastAsia="Batang" w:cs="Arial"/>
                <w:color w:val="000000"/>
                <w:lang w:eastAsia="ko-KR"/>
              </w:rPr>
            </w:pPr>
            <w:r w:rsidRPr="00D76756">
              <w:rPr>
                <w:rFonts w:eastAsia="Batang" w:cs="Arial"/>
                <w:color w:val="000000"/>
                <w:lang w:eastAsia="ko-KR"/>
              </w:rPr>
              <w:t>Control Plane LCS in the EPC</w:t>
            </w:r>
          </w:p>
          <w:p w:rsidR="001B615E" w:rsidRPr="00D76756" w:rsidRDefault="001B615E" w:rsidP="004A6431">
            <w:pPr>
              <w:rPr>
                <w:rFonts w:eastAsia="Batang" w:cs="Arial"/>
                <w:color w:val="000000"/>
                <w:lang w:eastAsia="ko-KR"/>
              </w:rPr>
            </w:pPr>
            <w:r w:rsidRPr="00D76756">
              <w:rPr>
                <w:rFonts w:eastAsia="Batang" w:cs="Arial"/>
                <w:color w:val="000000"/>
                <w:lang w:eastAsia="ko-KR"/>
              </w:rPr>
              <w:lastRenderedPageBreak/>
              <w:t>EHNB-issues for Rel-9</w:t>
            </w:r>
          </w:p>
        </w:tc>
      </w:tr>
      <w:tr w:rsidR="001B615E" w:rsidRPr="00D76756" w:rsidTr="00B5727F">
        <w:tc>
          <w:tcPr>
            <w:tcW w:w="1053" w:type="dxa"/>
            <w:tcBorders>
              <w:left w:val="thinThickThinSmallGap" w:sz="24" w:space="0" w:color="auto"/>
              <w:bottom w:val="nil"/>
            </w:tcBorders>
          </w:tcPr>
          <w:p w:rsidR="001B615E" w:rsidRPr="00D76756" w:rsidRDefault="001B615E" w:rsidP="00EB0505">
            <w:pPr>
              <w:rPr>
                <w:rFonts w:cs="Arial"/>
              </w:rPr>
            </w:pPr>
          </w:p>
        </w:tc>
        <w:tc>
          <w:tcPr>
            <w:tcW w:w="1702" w:type="dxa"/>
            <w:gridSpan w:val="2"/>
            <w:tcBorders>
              <w:bottom w:val="nil"/>
            </w:tcBorders>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159" w:history="1">
              <w:r w:rsidR="001B615E" w:rsidRPr="007C458B">
                <w:rPr>
                  <w:rStyle w:val="Hyperlink"/>
                  <w:rFonts w:cs="Arial"/>
                  <w:szCs w:val="16"/>
                </w:rPr>
                <w:t>C1-131565</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C1-130919</w:t>
            </w:r>
          </w:p>
          <w:p w:rsidR="001B615E" w:rsidRPr="008D6970" w:rsidRDefault="001B615E" w:rsidP="00EB0505">
            <w:pPr>
              <w:rPr>
                <w:rFonts w:eastAsia="Batang" w:cs="Arial"/>
                <w:color w:val="000000"/>
                <w:lang w:eastAsia="ko-KR"/>
              </w:rPr>
            </w:pPr>
            <w:r>
              <w:rPr>
                <w:rFonts w:eastAsia="Batang" w:cs="Arial"/>
                <w:color w:val="000000"/>
                <w:lang w:eastAsia="ko-KR"/>
              </w:rPr>
              <w:t>The only changes are to take away brackets and correct punctuation</w:t>
            </w:r>
          </w:p>
        </w:tc>
      </w:tr>
      <w:tr w:rsidR="001B615E" w:rsidRPr="00D76756" w:rsidTr="00B5727F">
        <w:tc>
          <w:tcPr>
            <w:tcW w:w="1053" w:type="dxa"/>
            <w:tcBorders>
              <w:left w:val="thinThickThinSmallGap" w:sz="24" w:space="0" w:color="auto"/>
              <w:bottom w:val="nil"/>
            </w:tcBorders>
          </w:tcPr>
          <w:p w:rsidR="001B615E" w:rsidRPr="00D76756" w:rsidRDefault="001B615E" w:rsidP="00EB0505">
            <w:pPr>
              <w:rPr>
                <w:rFonts w:cs="Arial"/>
              </w:rPr>
            </w:pPr>
          </w:p>
        </w:tc>
        <w:tc>
          <w:tcPr>
            <w:tcW w:w="1702" w:type="dxa"/>
            <w:gridSpan w:val="2"/>
            <w:tcBorders>
              <w:bottom w:val="nil"/>
            </w:tcBorders>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160" w:history="1">
              <w:r w:rsidR="001B615E" w:rsidRPr="007C458B">
                <w:rPr>
                  <w:rStyle w:val="Hyperlink"/>
                  <w:rFonts w:cs="Arial"/>
                  <w:szCs w:val="16"/>
                </w:rPr>
                <w:t>C1-131566</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C1-130920</w:t>
            </w:r>
          </w:p>
          <w:p w:rsidR="001B615E" w:rsidRPr="008D6970" w:rsidRDefault="001B615E" w:rsidP="00EB0505">
            <w:pPr>
              <w:rPr>
                <w:rFonts w:eastAsia="Batang" w:cs="Arial"/>
                <w:color w:val="000000"/>
                <w:lang w:eastAsia="ko-KR"/>
              </w:rPr>
            </w:pPr>
            <w:r>
              <w:rPr>
                <w:rFonts w:eastAsia="Batang" w:cs="Arial"/>
                <w:color w:val="000000"/>
                <w:lang w:eastAsia="ko-KR"/>
              </w:rPr>
              <w:t>The only changes are to take away brackets and correct punctuation</w:t>
            </w:r>
          </w:p>
        </w:tc>
      </w:tr>
      <w:tr w:rsidR="001B615E" w:rsidRPr="00D76756" w:rsidTr="00B5727F">
        <w:tc>
          <w:tcPr>
            <w:tcW w:w="1053" w:type="dxa"/>
            <w:tcBorders>
              <w:left w:val="thinThickThinSmallGap" w:sz="24" w:space="0" w:color="auto"/>
              <w:bottom w:val="nil"/>
            </w:tcBorders>
          </w:tcPr>
          <w:p w:rsidR="001B615E" w:rsidRPr="00D76756" w:rsidRDefault="001B615E" w:rsidP="00EB0505">
            <w:pPr>
              <w:rPr>
                <w:rFonts w:cs="Arial"/>
              </w:rPr>
            </w:pPr>
          </w:p>
        </w:tc>
        <w:tc>
          <w:tcPr>
            <w:tcW w:w="1702" w:type="dxa"/>
            <w:gridSpan w:val="2"/>
            <w:tcBorders>
              <w:bottom w:val="nil"/>
            </w:tcBorders>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161" w:history="1">
              <w:r w:rsidR="001B615E" w:rsidRPr="007C458B">
                <w:rPr>
                  <w:rStyle w:val="Hyperlink"/>
                  <w:rFonts w:cs="Arial"/>
                  <w:szCs w:val="16"/>
                </w:rPr>
                <w:t>C1-131567</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C1-130921</w:t>
            </w:r>
          </w:p>
          <w:p w:rsidR="001B615E" w:rsidRPr="008D6970" w:rsidRDefault="001B615E" w:rsidP="00EB0505">
            <w:pPr>
              <w:rPr>
                <w:rFonts w:eastAsia="Batang" w:cs="Arial"/>
                <w:color w:val="000000"/>
                <w:lang w:eastAsia="ko-KR"/>
              </w:rPr>
            </w:pPr>
            <w:r>
              <w:rPr>
                <w:rFonts w:eastAsia="Batang" w:cs="Arial"/>
                <w:color w:val="000000"/>
                <w:lang w:eastAsia="ko-KR"/>
              </w:rPr>
              <w:t>The only changes are to take away brackets and correct punctuation</w:t>
            </w:r>
          </w:p>
        </w:tc>
      </w:tr>
      <w:tr w:rsidR="001B615E" w:rsidRPr="00D76756" w:rsidTr="007C458B">
        <w:tc>
          <w:tcPr>
            <w:tcW w:w="1053" w:type="dxa"/>
            <w:tcBorders>
              <w:left w:val="thinThickThinSmallGap" w:sz="24" w:space="0" w:color="auto"/>
              <w:bottom w:val="nil"/>
            </w:tcBorders>
          </w:tcPr>
          <w:p w:rsidR="001B615E" w:rsidRPr="00D76756" w:rsidRDefault="001B615E" w:rsidP="00EB0505">
            <w:pPr>
              <w:rPr>
                <w:rFonts w:cs="Arial"/>
              </w:rPr>
            </w:pPr>
          </w:p>
        </w:tc>
        <w:tc>
          <w:tcPr>
            <w:tcW w:w="1702" w:type="dxa"/>
            <w:gridSpan w:val="2"/>
            <w:tcBorders>
              <w:bottom w:val="nil"/>
            </w:tcBorders>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162" w:history="1">
              <w:r w:rsidR="001B615E" w:rsidRPr="007C458B">
                <w:rPr>
                  <w:rStyle w:val="Hyperlink"/>
                  <w:rFonts w:cs="Arial"/>
                  <w:szCs w:val="16"/>
                </w:rPr>
                <w:t>C1-131568</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C1-130922</w:t>
            </w:r>
          </w:p>
          <w:p w:rsidR="001B615E" w:rsidRPr="008D6970" w:rsidRDefault="001B615E" w:rsidP="00EB0505">
            <w:pPr>
              <w:rPr>
                <w:rFonts w:eastAsia="Batang" w:cs="Arial"/>
                <w:color w:val="000000"/>
                <w:lang w:eastAsia="ko-KR"/>
              </w:rPr>
            </w:pPr>
            <w:r>
              <w:rPr>
                <w:rFonts w:eastAsia="Batang" w:cs="Arial"/>
                <w:color w:val="000000"/>
                <w:lang w:eastAsia="ko-KR"/>
              </w:rPr>
              <w:t>The only changes are to take away brackets and correct punctuation</w:t>
            </w:r>
          </w:p>
        </w:tc>
      </w:tr>
      <w:tr w:rsidR="001B615E" w:rsidRPr="00D76756" w:rsidTr="007C458B">
        <w:tc>
          <w:tcPr>
            <w:tcW w:w="1053" w:type="dxa"/>
            <w:tcBorders>
              <w:left w:val="thinThickThinSmallGap" w:sz="24" w:space="0" w:color="auto"/>
              <w:bottom w:val="nil"/>
            </w:tcBorders>
          </w:tcPr>
          <w:p w:rsidR="001B615E" w:rsidRPr="00D76756" w:rsidRDefault="001B615E" w:rsidP="004A6431">
            <w:pPr>
              <w:rPr>
                <w:rFonts w:cs="Arial"/>
              </w:rPr>
            </w:pPr>
          </w:p>
        </w:tc>
        <w:tc>
          <w:tcPr>
            <w:tcW w:w="1702" w:type="dxa"/>
            <w:gridSpan w:val="2"/>
            <w:tcBorders>
              <w:bottom w:val="nil"/>
            </w:tcBorders>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63" w:history="1">
              <w:r w:rsidR="001B615E" w:rsidRPr="007C458B">
                <w:rPr>
                  <w:rStyle w:val="Hyperlink"/>
                  <w:rFonts w:cs="Arial"/>
                  <w:szCs w:val="16"/>
                </w:rPr>
                <w:t>C1-132023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State of SGs association in the MME for emergency CSFB</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Nokia Siemens Networks/Devaki</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4A6431">
            <w:pPr>
              <w:rPr>
                <w:rFonts w:cs="Arial"/>
              </w:rPr>
            </w:pPr>
          </w:p>
        </w:tc>
        <w:tc>
          <w:tcPr>
            <w:tcW w:w="1702" w:type="dxa"/>
            <w:gridSpan w:val="2"/>
            <w:tcBorders>
              <w:bottom w:val="nil"/>
            </w:tcBorders>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64" w:history="1">
              <w:r w:rsidR="001B615E" w:rsidRPr="007C458B">
                <w:rPr>
                  <w:rStyle w:val="Hyperlink"/>
                  <w:rFonts w:cs="Arial"/>
                  <w:szCs w:val="16"/>
                </w:rPr>
                <w:t>C1-132024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State of SGs association in the MME for emergency CSFB</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Nokia Siemens Networks/Devaki</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4A6431">
            <w:pPr>
              <w:rPr>
                <w:rFonts w:cs="Arial"/>
              </w:rPr>
            </w:pPr>
          </w:p>
        </w:tc>
        <w:tc>
          <w:tcPr>
            <w:tcW w:w="1702" w:type="dxa"/>
            <w:gridSpan w:val="2"/>
            <w:tcBorders>
              <w:bottom w:val="nil"/>
            </w:tcBorders>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65" w:history="1">
              <w:r w:rsidR="001B615E" w:rsidRPr="007C458B">
                <w:rPr>
                  <w:rStyle w:val="Hyperlink"/>
                  <w:rFonts w:cs="Arial"/>
                  <w:szCs w:val="16"/>
                </w:rPr>
                <w:t>C1-132025</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State of SGs association in the MME for emergency CSFB</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Nokia Siemens Networks/Devaki</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tcPr>
          <w:p w:rsidR="001B615E" w:rsidRPr="00D76756" w:rsidRDefault="001B615E" w:rsidP="004A6431">
            <w:pPr>
              <w:rPr>
                <w:rFonts w:cs="Arial"/>
              </w:rPr>
            </w:pPr>
          </w:p>
        </w:tc>
        <w:tc>
          <w:tcPr>
            <w:tcW w:w="1702" w:type="dxa"/>
            <w:gridSpan w:val="2"/>
            <w:tcBorders>
              <w:bottom w:val="nil"/>
            </w:tcBorders>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66" w:history="1">
              <w:r w:rsidR="001B615E" w:rsidRPr="007C458B">
                <w:rPr>
                  <w:rStyle w:val="Hyperlink"/>
                  <w:rFonts w:cs="Arial"/>
                  <w:szCs w:val="16"/>
                </w:rPr>
                <w:t>C1-132026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State of SGs association in the MME for emergency CSFB</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Nokia Siemens Networks/Devaki</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4A6431">
            <w:pPr>
              <w:rPr>
                <w:rFonts w:cs="Arial"/>
              </w:rPr>
            </w:pPr>
          </w:p>
        </w:tc>
        <w:tc>
          <w:tcPr>
            <w:tcW w:w="1702" w:type="dxa"/>
            <w:gridSpan w:val="2"/>
            <w:tcBorders>
              <w:bottom w:val="nil"/>
            </w:tcBorders>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4A6431">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4A6431">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4A6431">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4A6431">
            <w:pPr>
              <w:rPr>
                <w:rFonts w:cs="Arial"/>
              </w:rPr>
            </w:pPr>
          </w:p>
        </w:tc>
        <w:tc>
          <w:tcPr>
            <w:tcW w:w="1702" w:type="dxa"/>
            <w:gridSpan w:val="2"/>
            <w:tcBorders>
              <w:bottom w:val="nil"/>
            </w:tcBorders>
          </w:tcPr>
          <w:p w:rsidR="001B615E" w:rsidRPr="00D76756" w:rsidRDefault="001B615E" w:rsidP="004A6431">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4A6431">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4A6431">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4A6431">
            <w:pPr>
              <w:rPr>
                <w:rFonts w:eastAsia="Batang" w:cs="Arial"/>
                <w:color w:val="000000"/>
                <w:lang w:eastAsia="ko-KR"/>
              </w:rPr>
            </w:pPr>
          </w:p>
        </w:tc>
      </w:tr>
      <w:tr w:rsidR="001B615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1B615E" w:rsidRPr="00D76756" w:rsidRDefault="001B615E"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1B615E" w:rsidRPr="00D76756" w:rsidRDefault="001B615E" w:rsidP="004A6431">
            <w:pPr>
              <w:rPr>
                <w:rFonts w:cs="Arial"/>
              </w:rPr>
            </w:pPr>
            <w:r w:rsidRPr="00D76756">
              <w:rPr>
                <w:rFonts w:cs="Arial"/>
              </w:rPr>
              <w:t>Release 10</w:t>
            </w:r>
          </w:p>
          <w:p w:rsidR="001B615E" w:rsidRPr="00D76756" w:rsidRDefault="001B615E"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1B615E" w:rsidRPr="00D76756" w:rsidRDefault="001B615E"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B615E" w:rsidRPr="00D76756" w:rsidRDefault="001B615E" w:rsidP="004A6431">
            <w:pPr>
              <w:rPr>
                <w:rFonts w:cs="Arial"/>
                <w:b/>
                <w:snapToGrid w:val="0"/>
                <w:color w:val="FF0000"/>
              </w:rPr>
            </w:pPr>
            <w:r w:rsidRPr="00D76756">
              <w:rPr>
                <w:rFonts w:cs="Arial"/>
              </w:rPr>
              <w:t>Title</w:t>
            </w:r>
            <w:r w:rsidRPr="00D76756">
              <w:rPr>
                <w:rFonts w:cs="Arial"/>
                <w:b/>
                <w:snapToGrid w:val="0"/>
                <w:color w:val="FF0000"/>
              </w:rPr>
              <w:t xml:space="preserve"> </w:t>
            </w:r>
          </w:p>
          <w:p w:rsidR="001B615E" w:rsidRPr="00D76756" w:rsidRDefault="001B615E" w:rsidP="004A6431">
            <w:pPr>
              <w:rPr>
                <w:rFonts w:cs="Arial"/>
                <w:b/>
                <w:snapToGrid w:val="0"/>
                <w:color w:val="FF0000"/>
              </w:rPr>
            </w:pPr>
          </w:p>
          <w:p w:rsidR="001B615E" w:rsidRPr="00D76756" w:rsidRDefault="001B615E" w:rsidP="004A6431">
            <w:pPr>
              <w:rPr>
                <w:rFonts w:cs="Arial"/>
              </w:rPr>
            </w:pPr>
          </w:p>
        </w:tc>
        <w:tc>
          <w:tcPr>
            <w:tcW w:w="1774" w:type="dxa"/>
            <w:gridSpan w:val="2"/>
            <w:tcBorders>
              <w:top w:val="single" w:sz="12" w:space="0" w:color="auto"/>
              <w:bottom w:val="single" w:sz="4" w:space="0" w:color="auto"/>
            </w:tcBorders>
            <w:shd w:val="clear" w:color="auto" w:fill="0000FF"/>
          </w:tcPr>
          <w:p w:rsidR="001B615E" w:rsidRPr="00D76756" w:rsidRDefault="001B615E"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B615E" w:rsidRPr="00D76756" w:rsidRDefault="001B615E"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B615E" w:rsidRPr="00D76756" w:rsidRDefault="001B615E" w:rsidP="004A6431">
            <w:pPr>
              <w:rPr>
                <w:rFonts w:eastAsia="Batang" w:cs="Arial"/>
                <w:color w:val="000000"/>
                <w:lang w:eastAsia="ko-KR"/>
              </w:rPr>
            </w:pPr>
            <w:r w:rsidRPr="00D76756">
              <w:rPr>
                <w:rFonts w:eastAsia="Batang" w:cs="Arial"/>
                <w:color w:val="000000"/>
                <w:lang w:eastAsia="ko-KR"/>
              </w:rPr>
              <w:t xml:space="preserve">Result &amp; comments </w:t>
            </w:r>
          </w:p>
          <w:p w:rsidR="001B615E" w:rsidRPr="00D76756" w:rsidRDefault="001B615E" w:rsidP="004A6431">
            <w:pPr>
              <w:rPr>
                <w:rFonts w:eastAsia="Batang" w:cs="Arial"/>
                <w:color w:val="000000"/>
                <w:lang w:eastAsia="ko-KR"/>
              </w:rPr>
            </w:pPr>
          </w:p>
          <w:p w:rsidR="001B615E" w:rsidRPr="00D76756" w:rsidRDefault="001B615E" w:rsidP="004A6431">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1B615E" w:rsidRPr="00D76756" w:rsidRDefault="001B615E"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1B615E" w:rsidRPr="00D76756" w:rsidRDefault="001B615E" w:rsidP="000E6BE5">
            <w:pPr>
              <w:rPr>
                <w:rFonts w:eastAsia="Calibri" w:cs="Arial"/>
                <w:color w:val="000000"/>
              </w:rPr>
            </w:pPr>
          </w:p>
          <w:p w:rsidR="001B615E" w:rsidRPr="00D76756" w:rsidRDefault="001B615E" w:rsidP="000E6BE5">
            <w:pPr>
              <w:rPr>
                <w:rFonts w:eastAsia="Calibri" w:cs="Arial"/>
                <w:color w:val="000000"/>
              </w:rPr>
            </w:pPr>
            <w:r w:rsidRPr="00D76756">
              <w:rPr>
                <w:rFonts w:eastAsia="Calibri" w:cs="Arial"/>
                <w:color w:val="000000"/>
              </w:rPr>
              <w:t>Work Items:</w:t>
            </w:r>
          </w:p>
          <w:p w:rsidR="001B615E" w:rsidRDefault="001B615E" w:rsidP="000E6BE5">
            <w:pPr>
              <w:rPr>
                <w:rFonts w:eastAsia="Calibri" w:cs="Arial"/>
              </w:rPr>
            </w:pPr>
            <w:r>
              <w:rPr>
                <w:rFonts w:eastAsia="Calibri" w:cs="Arial"/>
              </w:rPr>
              <w:t>IMS_SC_eIDT</w:t>
            </w:r>
          </w:p>
          <w:p w:rsidR="001B615E" w:rsidRDefault="001B615E" w:rsidP="000E6BE5">
            <w:pPr>
              <w:rPr>
                <w:rFonts w:eastAsia="Calibri" w:cs="Arial"/>
              </w:rPr>
            </w:pPr>
            <w:r>
              <w:rPr>
                <w:rFonts w:eastAsia="Calibri" w:cs="Arial"/>
              </w:rPr>
              <w:t>CCNL</w:t>
            </w:r>
          </w:p>
          <w:p w:rsidR="001B615E" w:rsidRDefault="001B615E" w:rsidP="000E6BE5">
            <w:pPr>
              <w:rPr>
                <w:rFonts w:eastAsia="Calibri" w:cs="Arial"/>
              </w:rPr>
            </w:pPr>
            <w:r>
              <w:rPr>
                <w:rFonts w:eastAsia="Calibri" w:cs="Arial"/>
              </w:rPr>
              <w:t>eAoC</w:t>
            </w:r>
          </w:p>
          <w:p w:rsidR="001B615E" w:rsidRDefault="001B615E" w:rsidP="000E6BE5">
            <w:pPr>
              <w:rPr>
                <w:rFonts w:eastAsia="Calibri" w:cs="Arial"/>
              </w:rPr>
            </w:pPr>
            <w:r>
              <w:rPr>
                <w:rFonts w:eastAsia="Calibri" w:cs="Arial"/>
              </w:rPr>
              <w:t>OMR</w:t>
            </w:r>
          </w:p>
          <w:p w:rsidR="001B615E" w:rsidRDefault="001B615E" w:rsidP="000E6BE5">
            <w:pPr>
              <w:rPr>
                <w:rFonts w:eastAsia="Calibri" w:cs="Arial"/>
              </w:rPr>
            </w:pPr>
            <w:r>
              <w:rPr>
                <w:rFonts w:eastAsia="Calibri" w:cs="Arial"/>
              </w:rPr>
              <w:t>IESE</w:t>
            </w:r>
          </w:p>
          <w:p w:rsidR="001B615E" w:rsidRDefault="001B615E" w:rsidP="000E6BE5">
            <w:pPr>
              <w:rPr>
                <w:rFonts w:eastAsia="Calibri" w:cs="Arial"/>
              </w:rPr>
            </w:pPr>
            <w:r>
              <w:rPr>
                <w:rFonts w:eastAsia="Calibri" w:cs="Arial"/>
              </w:rPr>
              <w:lastRenderedPageBreak/>
              <w:t>eSRVCC</w:t>
            </w:r>
          </w:p>
          <w:p w:rsidR="001B615E" w:rsidRDefault="001B615E" w:rsidP="000E6BE5">
            <w:pPr>
              <w:rPr>
                <w:rFonts w:eastAsia="Calibri" w:cs="Arial"/>
              </w:rPr>
            </w:pPr>
            <w:r>
              <w:rPr>
                <w:rFonts w:eastAsia="Calibri" w:cs="Arial"/>
              </w:rPr>
              <w:t>aSRVCC</w:t>
            </w:r>
          </w:p>
          <w:p w:rsidR="001B615E" w:rsidRDefault="001B615E" w:rsidP="000E6BE5">
            <w:pPr>
              <w:rPr>
                <w:rFonts w:eastAsia="Calibri" w:cs="Arial"/>
              </w:rPr>
            </w:pPr>
            <w:r>
              <w:rPr>
                <w:rFonts w:eastAsia="Calibri" w:cs="Arial"/>
              </w:rPr>
              <w:t>AT_IMS</w:t>
            </w:r>
          </w:p>
          <w:p w:rsidR="001B615E" w:rsidRDefault="001B615E" w:rsidP="000E6BE5">
            <w:pPr>
              <w:rPr>
                <w:rFonts w:eastAsia="Calibri" w:cs="Arial"/>
              </w:rPr>
            </w:pPr>
            <w:r>
              <w:rPr>
                <w:rFonts w:eastAsia="Calibri" w:cs="Arial"/>
              </w:rPr>
              <w:t>IMSProtoc4</w:t>
            </w:r>
          </w:p>
          <w:p w:rsidR="001B615E" w:rsidRPr="00D76756" w:rsidRDefault="001B615E"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1B615E" w:rsidRPr="00D76756" w:rsidRDefault="001B615E" w:rsidP="000E6BE5">
            <w:pPr>
              <w:rPr>
                <w:rFonts w:eastAsia="Calibri"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eastAsia="Calibri"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eastAsia="Calibri"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1B615E" w:rsidRDefault="001B615E" w:rsidP="000E6BE5">
            <w:pPr>
              <w:rPr>
                <w:rFonts w:eastAsia="Batang" w:cs="Arial"/>
                <w:color w:val="000000"/>
                <w:lang w:eastAsia="ko-KR"/>
              </w:rPr>
            </w:pPr>
            <w:r w:rsidRPr="00D76756">
              <w:rPr>
                <w:rFonts w:eastAsia="Batang" w:cs="Arial"/>
                <w:color w:val="000000"/>
                <w:lang w:eastAsia="ko-KR"/>
              </w:rPr>
              <w:t>IMS Inter-UE Transfer enhancements</w:t>
            </w:r>
          </w:p>
          <w:p w:rsidR="001B615E" w:rsidRDefault="001B615E" w:rsidP="000E6BE5">
            <w:pPr>
              <w:rPr>
                <w:rFonts w:eastAsia="Batang" w:cs="Arial"/>
                <w:color w:val="000000"/>
                <w:lang w:eastAsia="ko-KR"/>
              </w:rPr>
            </w:pPr>
            <w:r w:rsidRPr="00AE3624">
              <w:rPr>
                <w:rFonts w:eastAsia="Batang" w:cs="Arial"/>
                <w:color w:val="000000"/>
                <w:lang w:eastAsia="ko-KR"/>
              </w:rPr>
              <w:t>Call Completion on Not Logged-in</w:t>
            </w:r>
          </w:p>
          <w:p w:rsidR="001B615E" w:rsidRDefault="001B615E" w:rsidP="000E6BE5">
            <w:pPr>
              <w:rPr>
                <w:rFonts w:eastAsia="Batang" w:cs="Arial"/>
                <w:color w:val="000000"/>
                <w:lang w:eastAsia="ko-KR"/>
              </w:rPr>
            </w:pPr>
            <w:r w:rsidRPr="00AE3624">
              <w:rPr>
                <w:rFonts w:eastAsia="Batang" w:cs="Arial"/>
                <w:color w:val="000000"/>
                <w:lang w:eastAsia="ko-KR"/>
              </w:rPr>
              <w:t>AoC enhancements</w:t>
            </w:r>
          </w:p>
          <w:p w:rsidR="001B615E" w:rsidRDefault="001B615E" w:rsidP="000E6BE5">
            <w:pPr>
              <w:rPr>
                <w:rFonts w:eastAsia="Batang" w:cs="Arial"/>
                <w:color w:val="000000"/>
                <w:lang w:eastAsia="ko-KR"/>
              </w:rPr>
            </w:pPr>
            <w:r w:rsidRPr="00AE3624">
              <w:rPr>
                <w:rFonts w:eastAsia="Batang" w:cs="Arial"/>
                <w:color w:val="000000"/>
                <w:lang w:eastAsia="ko-KR"/>
              </w:rPr>
              <w:t>Optimal Media Routing</w:t>
            </w:r>
          </w:p>
          <w:p w:rsidR="001B615E" w:rsidRDefault="001B615E" w:rsidP="000E6BE5">
            <w:pPr>
              <w:rPr>
                <w:rFonts w:eastAsia="Batang" w:cs="Arial"/>
                <w:color w:val="000000"/>
                <w:lang w:eastAsia="ko-KR"/>
              </w:rPr>
            </w:pPr>
            <w:r w:rsidRPr="00AE3624">
              <w:rPr>
                <w:rFonts w:eastAsia="Batang" w:cs="Arial"/>
                <w:color w:val="000000"/>
                <w:lang w:eastAsia="ko-KR"/>
              </w:rPr>
              <w:t>IMS Emergency Session Enhancements</w:t>
            </w:r>
          </w:p>
          <w:p w:rsidR="001B615E" w:rsidRDefault="001B615E" w:rsidP="000E6BE5">
            <w:pPr>
              <w:rPr>
                <w:rFonts w:eastAsia="Batang" w:cs="Arial"/>
                <w:color w:val="000000"/>
                <w:lang w:eastAsia="ko-KR"/>
              </w:rPr>
            </w:pPr>
            <w:r>
              <w:rPr>
                <w:rFonts w:eastAsia="Batang" w:cs="Arial"/>
                <w:color w:val="000000"/>
                <w:lang w:eastAsia="ko-KR"/>
              </w:rPr>
              <w:t>SRVCC enhancements</w:t>
            </w:r>
          </w:p>
          <w:p w:rsidR="001B615E" w:rsidRDefault="001B615E" w:rsidP="000E6BE5">
            <w:pPr>
              <w:rPr>
                <w:rFonts w:eastAsia="Batang" w:cs="Arial"/>
                <w:color w:val="000000"/>
                <w:lang w:eastAsia="ko-KR"/>
              </w:rPr>
            </w:pPr>
            <w:r>
              <w:rPr>
                <w:rFonts w:eastAsia="Batang" w:cs="Arial"/>
                <w:color w:val="000000"/>
                <w:lang w:eastAsia="ko-KR"/>
              </w:rPr>
              <w:t>SRVCC in alerting phase</w:t>
            </w:r>
          </w:p>
          <w:p w:rsidR="001B615E" w:rsidRDefault="001B615E" w:rsidP="000E6BE5">
            <w:pPr>
              <w:rPr>
                <w:rFonts w:eastAsia="Batang" w:cs="Arial"/>
                <w:color w:val="000000"/>
                <w:lang w:eastAsia="ko-KR"/>
              </w:rPr>
            </w:pPr>
            <w:r>
              <w:rPr>
                <w:rFonts w:eastAsia="Batang" w:cs="Arial"/>
                <w:color w:val="000000"/>
                <w:lang w:eastAsia="ko-KR"/>
              </w:rPr>
              <w:t>AT Commands for IMS-configuration</w:t>
            </w:r>
          </w:p>
          <w:p w:rsidR="001B615E" w:rsidRDefault="001B615E" w:rsidP="000E6BE5">
            <w:pPr>
              <w:rPr>
                <w:rFonts w:eastAsia="Batang" w:cs="Arial"/>
                <w:color w:val="000000"/>
                <w:lang w:eastAsia="ko-KR"/>
              </w:rPr>
            </w:pPr>
            <w:r w:rsidRPr="00AE3624">
              <w:rPr>
                <w:rFonts w:eastAsia="Batang" w:cs="Arial"/>
                <w:color w:val="000000"/>
                <w:lang w:eastAsia="ko-KR"/>
              </w:rPr>
              <w:t>IMS Stage-3 IETF Protocol Alignment</w:t>
            </w:r>
          </w:p>
          <w:p w:rsidR="001B615E" w:rsidRPr="00D76756" w:rsidRDefault="001B615E" w:rsidP="000E6BE5">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720DC7">
            <w:pPr>
              <w:rPr>
                <w:rFonts w:eastAsia="Calibri" w:cs="Arial"/>
              </w:rPr>
            </w:pPr>
          </w:p>
        </w:tc>
        <w:tc>
          <w:tcPr>
            <w:tcW w:w="1702" w:type="dxa"/>
            <w:gridSpan w:val="2"/>
            <w:tcBorders>
              <w:bottom w:val="nil"/>
            </w:tcBorders>
            <w:shd w:val="clear" w:color="auto" w:fill="FFFFFF"/>
          </w:tcPr>
          <w:p w:rsidR="001B615E" w:rsidRPr="00D76756" w:rsidRDefault="001B615E" w:rsidP="00720DC7">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67" w:history="1">
              <w:r w:rsidR="001B615E" w:rsidRPr="007C458B">
                <w:rPr>
                  <w:rStyle w:val="Hyperlink"/>
                  <w:rFonts w:cs="Arial"/>
                  <w:szCs w:val="16"/>
                </w:rPr>
                <w:t>C1-131416</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g.3gpp.current-iut-controller IANA value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Calibri" w:cs="Arial"/>
              </w:rPr>
            </w:pPr>
            <w:r>
              <w:rPr>
                <w:rFonts w:eastAsia="Calibri" w:cs="Arial"/>
              </w:rPr>
              <w:t>Agreed</w:t>
            </w:r>
          </w:p>
          <w:p w:rsidR="001B615E" w:rsidRDefault="001B615E" w:rsidP="00720DC7">
            <w:pPr>
              <w:rPr>
                <w:rFonts w:eastAsia="Calibri" w:cs="Arial"/>
              </w:rPr>
            </w:pPr>
            <w:r>
              <w:rPr>
                <w:rFonts w:eastAsia="Calibri" w:cs="Arial"/>
              </w:rPr>
              <w:t>Revision of C1-131283</w:t>
            </w:r>
          </w:p>
          <w:p w:rsidR="001B615E" w:rsidRPr="007C6C79" w:rsidRDefault="001B615E" w:rsidP="00720DC7">
            <w:pPr>
              <w:rPr>
                <w:rFonts w:eastAsia="Calibri" w:cs="Arial"/>
              </w:rPr>
            </w:pPr>
            <w:r>
              <w:rPr>
                <w:rFonts w:eastAsia="Calibri" w:cs="Arial"/>
              </w:rPr>
              <w:t>the only change is to tick ME and CN boxes on the cover</w:t>
            </w: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720DC7">
            <w:pPr>
              <w:rPr>
                <w:rFonts w:eastAsia="Calibri" w:cs="Arial"/>
              </w:rPr>
            </w:pPr>
          </w:p>
        </w:tc>
        <w:tc>
          <w:tcPr>
            <w:tcW w:w="1702" w:type="dxa"/>
            <w:gridSpan w:val="2"/>
            <w:tcBorders>
              <w:top w:val="nil"/>
              <w:bottom w:val="nil"/>
            </w:tcBorders>
            <w:shd w:val="clear" w:color="auto" w:fill="FFFFFF"/>
          </w:tcPr>
          <w:p w:rsidR="001B615E" w:rsidRPr="00D76756" w:rsidRDefault="001B615E" w:rsidP="00720DC7">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68" w:history="1">
              <w:r w:rsidR="001B615E" w:rsidRPr="007C458B">
                <w:rPr>
                  <w:rStyle w:val="Hyperlink"/>
                  <w:rFonts w:cs="Arial"/>
                  <w:szCs w:val="16"/>
                </w:rPr>
                <w:t>C1-131417</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g.3gpp.current-iut-controller IANA value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Calibri" w:cs="Arial"/>
              </w:rPr>
            </w:pPr>
            <w:r>
              <w:rPr>
                <w:rFonts w:eastAsia="Calibri" w:cs="Arial"/>
              </w:rPr>
              <w:t>Agreed</w:t>
            </w:r>
          </w:p>
          <w:p w:rsidR="001B615E" w:rsidRDefault="001B615E" w:rsidP="00720DC7">
            <w:pPr>
              <w:rPr>
                <w:rFonts w:eastAsia="Calibri" w:cs="Arial"/>
              </w:rPr>
            </w:pPr>
            <w:r>
              <w:rPr>
                <w:rFonts w:eastAsia="Calibri" w:cs="Arial"/>
              </w:rPr>
              <w:t>Revision of C1-131284</w:t>
            </w:r>
          </w:p>
          <w:p w:rsidR="001B615E" w:rsidRPr="007C6C79" w:rsidRDefault="001B615E" w:rsidP="00720DC7">
            <w:pPr>
              <w:rPr>
                <w:rFonts w:eastAsia="Calibri" w:cs="Arial"/>
              </w:rPr>
            </w:pPr>
            <w:r>
              <w:rPr>
                <w:rFonts w:eastAsia="Calibri" w:cs="Arial"/>
              </w:rPr>
              <w:t>same only changes as in C1-131416</w:t>
            </w: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720DC7">
            <w:pPr>
              <w:rPr>
                <w:rFonts w:eastAsia="Calibri" w:cs="Arial"/>
              </w:rPr>
            </w:pPr>
          </w:p>
        </w:tc>
        <w:tc>
          <w:tcPr>
            <w:tcW w:w="1702" w:type="dxa"/>
            <w:gridSpan w:val="2"/>
            <w:tcBorders>
              <w:top w:val="nil"/>
              <w:bottom w:val="nil"/>
            </w:tcBorders>
            <w:shd w:val="clear" w:color="auto" w:fill="FFFFFF"/>
          </w:tcPr>
          <w:p w:rsidR="001B615E" w:rsidRPr="00D76756" w:rsidRDefault="001B615E" w:rsidP="00720DC7">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69" w:history="1">
              <w:r w:rsidR="001B615E" w:rsidRPr="007C458B">
                <w:rPr>
                  <w:rStyle w:val="Hyperlink"/>
                  <w:rFonts w:cs="Arial"/>
                  <w:szCs w:val="16"/>
                </w:rPr>
                <w:t>C1-131418</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g.3gpp.iut-focus IANA value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Calibri" w:cs="Arial"/>
              </w:rPr>
            </w:pPr>
            <w:r>
              <w:rPr>
                <w:rFonts w:eastAsia="Calibri" w:cs="Arial"/>
              </w:rPr>
              <w:t>Agreed</w:t>
            </w:r>
          </w:p>
          <w:p w:rsidR="001B615E" w:rsidRDefault="001B615E" w:rsidP="00720DC7">
            <w:pPr>
              <w:rPr>
                <w:rFonts w:eastAsia="Calibri" w:cs="Arial"/>
              </w:rPr>
            </w:pPr>
            <w:r>
              <w:rPr>
                <w:rFonts w:eastAsia="Calibri" w:cs="Arial"/>
              </w:rPr>
              <w:t>Revision of C1-131285</w:t>
            </w:r>
          </w:p>
          <w:p w:rsidR="001B615E" w:rsidRPr="007C6C79" w:rsidRDefault="001B615E" w:rsidP="00720DC7">
            <w:pPr>
              <w:rPr>
                <w:rFonts w:eastAsia="Calibri" w:cs="Arial"/>
              </w:rPr>
            </w:pPr>
            <w:r>
              <w:rPr>
                <w:rFonts w:eastAsia="Calibri" w:cs="Arial"/>
              </w:rPr>
              <w:t>same only changes as in C1-131416</w:t>
            </w: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720DC7">
            <w:pPr>
              <w:rPr>
                <w:rFonts w:eastAsia="Calibri" w:cs="Arial"/>
              </w:rPr>
            </w:pPr>
          </w:p>
        </w:tc>
        <w:tc>
          <w:tcPr>
            <w:tcW w:w="1702" w:type="dxa"/>
            <w:gridSpan w:val="2"/>
            <w:tcBorders>
              <w:top w:val="nil"/>
              <w:bottom w:val="nil"/>
            </w:tcBorders>
            <w:shd w:val="clear" w:color="auto" w:fill="FFFFFF"/>
          </w:tcPr>
          <w:p w:rsidR="001B615E" w:rsidRPr="00D76756" w:rsidRDefault="001B615E" w:rsidP="00720DC7">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70" w:history="1">
              <w:r w:rsidR="001B615E" w:rsidRPr="007C458B">
                <w:rPr>
                  <w:rStyle w:val="Hyperlink"/>
                  <w:rFonts w:cs="Arial"/>
                  <w:szCs w:val="16"/>
                </w:rPr>
                <w:t>C1-131419</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g.3gpp.iut-focus IANA value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Calibri" w:cs="Arial"/>
              </w:rPr>
            </w:pPr>
            <w:r>
              <w:rPr>
                <w:rFonts w:eastAsia="Calibri" w:cs="Arial"/>
              </w:rPr>
              <w:t>Agreed</w:t>
            </w:r>
          </w:p>
          <w:p w:rsidR="001B615E" w:rsidRDefault="001B615E" w:rsidP="00720DC7">
            <w:pPr>
              <w:rPr>
                <w:rFonts w:eastAsia="Calibri" w:cs="Arial"/>
              </w:rPr>
            </w:pPr>
            <w:r>
              <w:rPr>
                <w:rFonts w:eastAsia="Calibri" w:cs="Arial"/>
              </w:rPr>
              <w:t>Revision of C1-131286</w:t>
            </w:r>
          </w:p>
          <w:p w:rsidR="001B615E" w:rsidRPr="007C6C79" w:rsidRDefault="001B615E" w:rsidP="00720DC7">
            <w:pPr>
              <w:rPr>
                <w:rFonts w:eastAsia="Calibri" w:cs="Arial"/>
              </w:rPr>
            </w:pPr>
            <w:r>
              <w:rPr>
                <w:rFonts w:eastAsia="Calibri" w:cs="Arial"/>
              </w:rPr>
              <w:t>same only changes as in C1-131416</w:t>
            </w: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top w:val="nil"/>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71" w:history="1">
              <w:r w:rsidR="001B615E" w:rsidRPr="007C458B">
                <w:rPr>
                  <w:rStyle w:val="Hyperlink"/>
                  <w:rFonts w:cs="Arial"/>
                  <w:szCs w:val="16"/>
                </w:rPr>
                <w:t>C1-131541</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C1-130990</w:t>
            </w:r>
          </w:p>
          <w:p w:rsidR="001B615E" w:rsidRDefault="001B615E" w:rsidP="00C43B0D">
            <w:pPr>
              <w:rPr>
                <w:rFonts w:eastAsia="Calibri" w:cs="Arial"/>
              </w:rPr>
            </w:pPr>
            <w:r>
              <w:rPr>
                <w:rFonts w:eastAsia="Calibri" w:cs="Arial"/>
              </w:rPr>
              <w:t>The only change is to mention on the cover sheet that this CR does not require any technical change</w:t>
            </w:r>
          </w:p>
          <w:p w:rsidR="001B615E" w:rsidRPr="008D6970" w:rsidRDefault="001B615E" w:rsidP="00C43B0D">
            <w:pPr>
              <w:rPr>
                <w:rFonts w:eastAsia="Calibri" w:cs="Arial"/>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72" w:history="1">
              <w:r w:rsidR="001B615E" w:rsidRPr="007C458B">
                <w:rPr>
                  <w:rStyle w:val="Hyperlink"/>
                  <w:rFonts w:cs="Arial"/>
                  <w:szCs w:val="16"/>
                </w:rPr>
                <w:t>C1-131542</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C1-130991</w:t>
            </w:r>
          </w:p>
          <w:p w:rsidR="001B615E" w:rsidRDefault="001B615E" w:rsidP="00C43B0D">
            <w:pPr>
              <w:rPr>
                <w:rFonts w:eastAsia="Calibri" w:cs="Arial"/>
              </w:rPr>
            </w:pPr>
            <w:r>
              <w:rPr>
                <w:rFonts w:eastAsia="Calibri" w:cs="Arial"/>
              </w:rPr>
              <w:t>The only change is to mention on the cover sheet that this CR does not require any technical change</w:t>
            </w:r>
          </w:p>
          <w:p w:rsidR="001B615E" w:rsidRDefault="001B615E" w:rsidP="00C43B0D">
            <w:pPr>
              <w:rPr>
                <w:rFonts w:eastAsia="Calibri" w:cs="Arial"/>
              </w:rPr>
            </w:pPr>
          </w:p>
          <w:p w:rsidR="001B615E" w:rsidRPr="008D6970" w:rsidRDefault="001B615E" w:rsidP="00C43B0D">
            <w:pPr>
              <w:rPr>
                <w:rFonts w:eastAsia="Calibri" w:cs="Arial"/>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73" w:history="1">
              <w:r w:rsidR="001B615E" w:rsidRPr="007C458B">
                <w:rPr>
                  <w:rStyle w:val="Hyperlink"/>
                  <w:rFonts w:cs="Arial"/>
                  <w:szCs w:val="16"/>
                </w:rPr>
                <w:t>C1-131543</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C1-130992</w:t>
            </w:r>
          </w:p>
          <w:p w:rsidR="001B615E" w:rsidRDefault="001B615E" w:rsidP="00C43B0D">
            <w:pPr>
              <w:rPr>
                <w:rFonts w:eastAsia="Calibri" w:cs="Arial"/>
              </w:rPr>
            </w:pPr>
            <w:r>
              <w:rPr>
                <w:rFonts w:eastAsia="Calibri" w:cs="Arial"/>
              </w:rPr>
              <w:t>The only change is to mention on the cover sheet that this CR does not require any technical change</w:t>
            </w:r>
          </w:p>
          <w:p w:rsidR="001B615E" w:rsidRDefault="001B615E" w:rsidP="00C43B0D">
            <w:pPr>
              <w:rPr>
                <w:rFonts w:eastAsia="Calibri" w:cs="Arial"/>
              </w:rPr>
            </w:pPr>
          </w:p>
          <w:p w:rsidR="001B615E" w:rsidRPr="008D6970" w:rsidRDefault="001B615E" w:rsidP="00C43B0D">
            <w:pPr>
              <w:rPr>
                <w:rFonts w:eastAsia="Calibri" w:cs="Arial"/>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74" w:history="1">
              <w:r w:rsidR="001B615E" w:rsidRPr="007C458B">
                <w:rPr>
                  <w:rStyle w:val="Hyperlink"/>
                  <w:rFonts w:cs="Arial"/>
                  <w:szCs w:val="16"/>
                </w:rPr>
                <w:t>C1-131547</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5B3B15">
              <w:rPr>
                <w:rFonts w:cs="Arial"/>
                <w:color w:val="000000"/>
                <w:szCs w:val="16"/>
              </w:rPr>
              <w:t>Correction on MSC registration procedure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C1-131148</w:t>
            </w:r>
          </w:p>
          <w:p w:rsidR="001B615E" w:rsidRPr="008D6970" w:rsidRDefault="001B615E" w:rsidP="00C43B0D">
            <w:pPr>
              <w:rPr>
                <w:rFonts w:eastAsia="Calibri" w:cs="Arial"/>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75" w:history="1">
              <w:r w:rsidR="001B615E" w:rsidRPr="007C458B">
                <w:rPr>
                  <w:rStyle w:val="Hyperlink"/>
                  <w:rFonts w:cs="Arial"/>
                  <w:szCs w:val="16"/>
                </w:rPr>
                <w:t>C1-131548</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5B3B15">
              <w:rPr>
                <w:rFonts w:cs="Arial"/>
                <w:color w:val="000000"/>
                <w:szCs w:val="16"/>
              </w:rPr>
              <w:t>Correction on MSC registration procedure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C1-131149</w:t>
            </w:r>
          </w:p>
          <w:p w:rsidR="001B615E" w:rsidRPr="008D6970" w:rsidRDefault="001B615E" w:rsidP="00C43B0D">
            <w:pPr>
              <w:rPr>
                <w:rFonts w:eastAsia="Calibri" w:cs="Arial"/>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76" w:history="1">
              <w:r w:rsidR="001B615E" w:rsidRPr="007C458B">
                <w:rPr>
                  <w:rStyle w:val="Hyperlink"/>
                  <w:rFonts w:cs="Arial"/>
                  <w:szCs w:val="16"/>
                </w:rPr>
                <w:t>C1-131556</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PS to CS SRVCC and malicious REFER transferring additional session</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C1-131064</w:t>
            </w:r>
          </w:p>
          <w:p w:rsidR="001B615E" w:rsidRPr="008D6970" w:rsidRDefault="001B615E" w:rsidP="00C43B0D">
            <w:pPr>
              <w:rPr>
                <w:rFonts w:eastAsia="Calibri" w:cs="Arial"/>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77" w:history="1">
              <w:r w:rsidR="001B615E" w:rsidRPr="007C458B">
                <w:rPr>
                  <w:rStyle w:val="Hyperlink"/>
                  <w:rFonts w:cs="Arial"/>
                  <w:szCs w:val="16"/>
                </w:rPr>
                <w:t>C1-131557</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PS to CS SRVCC and malicious REFER transferring additional session</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C1-131065</w:t>
            </w:r>
          </w:p>
          <w:p w:rsidR="001B615E" w:rsidRPr="008D6970" w:rsidRDefault="001B615E" w:rsidP="00C43B0D">
            <w:pPr>
              <w:rPr>
                <w:rFonts w:eastAsia="Calibri" w:cs="Arial"/>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Pr="00D76756"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178" w:history="1">
              <w:r w:rsidR="001B615E" w:rsidRPr="007C458B">
                <w:rPr>
                  <w:rStyle w:val="Hyperlink"/>
                  <w:rFonts w:cs="Arial"/>
                  <w:szCs w:val="16"/>
                </w:rPr>
                <w:t>C1-131558</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PS to CS SRVCC and malicious REFER transferring additional session</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Calibri" w:cs="Arial"/>
              </w:rPr>
            </w:pPr>
            <w:r>
              <w:rPr>
                <w:rFonts w:eastAsia="Calibri" w:cs="Arial"/>
              </w:rPr>
              <w:t>Agreed</w:t>
            </w:r>
          </w:p>
          <w:p w:rsidR="001B615E" w:rsidRDefault="001B615E" w:rsidP="00C43B0D">
            <w:pPr>
              <w:rPr>
                <w:rFonts w:eastAsia="Calibri" w:cs="Arial"/>
              </w:rPr>
            </w:pPr>
            <w:r>
              <w:rPr>
                <w:rFonts w:eastAsia="Calibri" w:cs="Arial"/>
              </w:rPr>
              <w:t>Revision of C1-131066</w:t>
            </w:r>
          </w:p>
          <w:p w:rsidR="001B615E" w:rsidRPr="008D6970" w:rsidRDefault="001B615E" w:rsidP="00C43B0D">
            <w:pPr>
              <w:rPr>
                <w:rFonts w:eastAsia="Calibri" w:cs="Arial"/>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79" w:history="1">
              <w:r w:rsidR="001B615E" w:rsidRPr="007C458B">
                <w:rPr>
                  <w:rStyle w:val="Hyperlink"/>
                  <w:rFonts w:cs="Arial"/>
                  <w:szCs w:val="16"/>
                </w:rPr>
                <w:t>C1-131688</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Calibri" w:cs="Arial"/>
              </w:rPr>
            </w:pPr>
            <w:r>
              <w:rPr>
                <w:rFonts w:eastAsia="Calibri" w:cs="Arial"/>
              </w:rPr>
              <w:t>Agreed</w:t>
            </w:r>
          </w:p>
          <w:p w:rsidR="001B615E" w:rsidRDefault="001B615E" w:rsidP="00720DC7">
            <w:pPr>
              <w:rPr>
                <w:rFonts w:eastAsia="Calibri" w:cs="Arial"/>
              </w:rPr>
            </w:pPr>
            <w:r>
              <w:rPr>
                <w:rFonts w:eastAsia="Calibri" w:cs="Arial"/>
              </w:rPr>
              <w:t>Revision of C1-131403</w:t>
            </w:r>
          </w:p>
          <w:p w:rsidR="001B615E" w:rsidRDefault="001B615E" w:rsidP="00720DC7">
            <w:pPr>
              <w:rPr>
                <w:rFonts w:eastAsia="Calibri" w:cs="Arial"/>
              </w:rPr>
            </w:pPr>
            <w:r>
              <w:rPr>
                <w:rFonts w:eastAsia="Calibri" w:cs="Arial"/>
              </w:rPr>
              <w:t>______________________________________</w:t>
            </w:r>
          </w:p>
          <w:p w:rsidR="001B615E" w:rsidRPr="005B3B15" w:rsidRDefault="001B615E" w:rsidP="00720DC7">
            <w:pPr>
              <w:rPr>
                <w:rFonts w:eastAsia="Calibri" w:cs="Arial"/>
              </w:rPr>
            </w:pPr>
            <w:r w:rsidRPr="005B3B15">
              <w:rPr>
                <w:rFonts w:eastAsia="Calibri" w:cs="Arial"/>
              </w:rPr>
              <w:t>Revision of C1-131024</w:t>
            </w:r>
          </w:p>
          <w:p w:rsidR="001B615E" w:rsidRPr="005B3B15" w:rsidRDefault="001B615E" w:rsidP="00720DC7">
            <w:pPr>
              <w:rPr>
                <w:rFonts w:eastAsia="Calibri" w:cs="Arial"/>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80" w:history="1">
              <w:r w:rsidR="001B615E" w:rsidRPr="007C458B">
                <w:rPr>
                  <w:rStyle w:val="Hyperlink"/>
                  <w:rFonts w:cs="Arial"/>
                  <w:szCs w:val="16"/>
                </w:rPr>
                <w:t>C1-131689</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Calibri" w:cs="Arial"/>
              </w:rPr>
            </w:pPr>
            <w:r>
              <w:rPr>
                <w:rFonts w:eastAsia="Calibri" w:cs="Arial"/>
              </w:rPr>
              <w:t>Agreed</w:t>
            </w:r>
          </w:p>
          <w:p w:rsidR="001B615E" w:rsidRDefault="001B615E" w:rsidP="00720DC7">
            <w:pPr>
              <w:rPr>
                <w:rFonts w:eastAsia="Calibri" w:cs="Arial"/>
              </w:rPr>
            </w:pPr>
            <w:r>
              <w:rPr>
                <w:rFonts w:eastAsia="Calibri" w:cs="Arial"/>
              </w:rPr>
              <w:t>Revision of C1-131404</w:t>
            </w:r>
          </w:p>
          <w:p w:rsidR="001B615E" w:rsidRDefault="001B615E" w:rsidP="00720DC7">
            <w:pPr>
              <w:rPr>
                <w:rFonts w:eastAsia="Calibri" w:cs="Arial"/>
              </w:rPr>
            </w:pPr>
            <w:r>
              <w:rPr>
                <w:rFonts w:eastAsia="Calibri" w:cs="Arial"/>
              </w:rPr>
              <w:t>______________________________________</w:t>
            </w:r>
          </w:p>
          <w:p w:rsidR="001B615E" w:rsidRPr="005B3B15" w:rsidRDefault="001B615E" w:rsidP="00720DC7">
            <w:pPr>
              <w:rPr>
                <w:rFonts w:eastAsia="Calibri" w:cs="Arial"/>
              </w:rPr>
            </w:pPr>
            <w:r w:rsidRPr="005B3B15">
              <w:rPr>
                <w:rFonts w:eastAsia="Calibri" w:cs="Arial"/>
              </w:rPr>
              <w:t>Revision of C1-131025</w:t>
            </w:r>
          </w:p>
          <w:p w:rsidR="001B615E" w:rsidRPr="005B3B15" w:rsidRDefault="001B615E" w:rsidP="00720DC7">
            <w:pPr>
              <w:rPr>
                <w:rFonts w:eastAsia="Calibri"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C43B0D">
            <w:pPr>
              <w:rPr>
                <w:rFonts w:eastAsia="Calibri" w:cs="Arial"/>
              </w:rPr>
            </w:pPr>
          </w:p>
        </w:tc>
        <w:tc>
          <w:tcPr>
            <w:tcW w:w="1702" w:type="dxa"/>
            <w:gridSpan w:val="2"/>
            <w:tcBorders>
              <w:bottom w:val="nil"/>
            </w:tcBorders>
            <w:shd w:val="clear" w:color="auto" w:fill="FFFFFF"/>
          </w:tcPr>
          <w:p w:rsidR="001B615E" w:rsidRDefault="001B615E" w:rsidP="00C43B0D">
            <w:pPr>
              <w:rPr>
                <w:rFonts w:eastAsia="Calibri"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181" w:history="1">
              <w:r w:rsidR="001B615E" w:rsidRPr="007C458B">
                <w:rPr>
                  <w:rStyle w:val="Hyperlink"/>
                  <w:rFonts w:cs="Arial"/>
                  <w:szCs w:val="16"/>
                </w:rPr>
                <w:t>C1-131690</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Calibri" w:cs="Arial"/>
              </w:rPr>
            </w:pPr>
            <w:r>
              <w:rPr>
                <w:rFonts w:eastAsia="Calibri" w:cs="Arial"/>
              </w:rPr>
              <w:t>Agreed</w:t>
            </w:r>
          </w:p>
          <w:p w:rsidR="001B615E" w:rsidRDefault="001B615E" w:rsidP="00720DC7">
            <w:pPr>
              <w:rPr>
                <w:rFonts w:eastAsia="Calibri" w:cs="Arial"/>
              </w:rPr>
            </w:pPr>
            <w:r>
              <w:rPr>
                <w:rFonts w:eastAsia="Calibri" w:cs="Arial"/>
              </w:rPr>
              <w:t>Revision of C1-131405</w:t>
            </w:r>
          </w:p>
          <w:p w:rsidR="001B615E" w:rsidRDefault="001B615E" w:rsidP="00720DC7">
            <w:pPr>
              <w:rPr>
                <w:rFonts w:eastAsia="Calibri" w:cs="Arial"/>
              </w:rPr>
            </w:pPr>
            <w:r>
              <w:rPr>
                <w:rFonts w:eastAsia="Calibri" w:cs="Arial"/>
              </w:rPr>
              <w:t>______________________________________</w:t>
            </w:r>
          </w:p>
          <w:p w:rsidR="001B615E" w:rsidRPr="005B3B15" w:rsidRDefault="001B615E" w:rsidP="00720DC7">
            <w:pPr>
              <w:rPr>
                <w:rFonts w:eastAsia="Calibri" w:cs="Arial"/>
              </w:rPr>
            </w:pPr>
            <w:r w:rsidRPr="005B3B15">
              <w:rPr>
                <w:rFonts w:eastAsia="Calibri" w:cs="Arial"/>
              </w:rPr>
              <w:t>Revision of C1-131026</w:t>
            </w:r>
          </w:p>
          <w:p w:rsidR="001B615E" w:rsidRPr="005B3B15" w:rsidRDefault="001B615E" w:rsidP="00720DC7">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82" w:history="1">
              <w:r w:rsidR="001B615E" w:rsidRPr="007C458B">
                <w:rPr>
                  <w:rStyle w:val="Hyperlink"/>
                  <w:rFonts w:cs="Arial"/>
                  <w:szCs w:val="16"/>
                </w:rPr>
                <w:t>C1-131877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Handover cancellation support in ATCF</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AT&amp;T, Acme Packet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83" w:history="1">
              <w:r w:rsidR="001B615E" w:rsidRPr="007C458B">
                <w:rPr>
                  <w:rStyle w:val="Hyperlink"/>
                  <w:rFonts w:cs="Arial"/>
                  <w:szCs w:val="16"/>
                </w:rPr>
                <w:t>C1-131878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Handover cancellation support in ATCF</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AT&amp;T, Acme Packet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3D4B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84" w:history="1">
              <w:r w:rsidR="001B615E" w:rsidRPr="007C458B">
                <w:rPr>
                  <w:rStyle w:val="Hyperlink"/>
                  <w:rFonts w:cs="Arial"/>
                  <w:szCs w:val="16"/>
                </w:rPr>
                <w:t>C1-131879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Handover cancellation support in ATCF</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AT&amp;T, Acme Packet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3D4B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3D4B8B" w:rsidP="001B615E">
            <w:pPr>
              <w:rPr>
                <w:rFonts w:cs="Arial"/>
                <w:color w:val="000000"/>
                <w:szCs w:val="16"/>
              </w:rPr>
            </w:pPr>
            <w:hyperlink r:id="rId185" w:history="1">
              <w:r w:rsidR="001B615E" w:rsidRPr="003D4B8B">
                <w:rPr>
                  <w:rStyle w:val="Hyperlink"/>
                  <w:rFonts w:cs="Arial"/>
                  <w:szCs w:val="16"/>
                </w:rPr>
                <w:t>C1-131880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Completion of offer answer before aSRVCC</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3D4B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3D4B8B" w:rsidP="001B615E">
            <w:pPr>
              <w:rPr>
                <w:rFonts w:cs="Arial"/>
                <w:color w:val="000000"/>
                <w:szCs w:val="16"/>
              </w:rPr>
            </w:pPr>
            <w:hyperlink r:id="rId186" w:history="1">
              <w:r w:rsidR="001B615E" w:rsidRPr="003D4B8B">
                <w:rPr>
                  <w:rStyle w:val="Hyperlink"/>
                  <w:rFonts w:cs="Arial"/>
                  <w:szCs w:val="16"/>
                </w:rPr>
                <w:t>C1-131881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Completion of offer answer before aSRVCC</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3D4B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3D4B8B" w:rsidP="001B615E">
            <w:pPr>
              <w:rPr>
                <w:rFonts w:cs="Arial"/>
                <w:color w:val="000000"/>
                <w:szCs w:val="16"/>
              </w:rPr>
            </w:pPr>
            <w:hyperlink r:id="rId187" w:history="1">
              <w:r w:rsidR="001B615E" w:rsidRPr="003D4B8B">
                <w:rPr>
                  <w:rStyle w:val="Hyperlink"/>
                  <w:rFonts w:cs="Arial"/>
                  <w:szCs w:val="16"/>
                </w:rPr>
                <w:t>C1-131882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Completion of offer answer before aSRVCC</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88" w:history="1">
              <w:r w:rsidR="001B615E" w:rsidRPr="007C458B">
                <w:rPr>
                  <w:rStyle w:val="Hyperlink"/>
                  <w:rFonts w:cs="Arial"/>
                  <w:szCs w:val="16"/>
                </w:rPr>
                <w:t>C1-131891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Providing the PS to CS SRVCC information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 xml:space="preserve">Ericsson, ST-Ericsson / Jan </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89" w:history="1">
              <w:r w:rsidR="001B615E" w:rsidRPr="007C458B">
                <w:rPr>
                  <w:rStyle w:val="Hyperlink"/>
                  <w:rFonts w:cs="Arial"/>
                  <w:szCs w:val="16"/>
                </w:rPr>
                <w:t>C1-131892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Providing the PS to CS SRVCC information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 xml:space="preserve">Ericsson, ST-Ericsson / Jan </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1B615E">
            <w:pPr>
              <w:rPr>
                <w:rFonts w:eastAsia="Calibri" w:cs="Arial"/>
              </w:rPr>
            </w:pPr>
          </w:p>
        </w:tc>
        <w:tc>
          <w:tcPr>
            <w:tcW w:w="1702" w:type="dxa"/>
            <w:gridSpan w:val="2"/>
            <w:tcBorders>
              <w:bottom w:val="nil"/>
            </w:tcBorders>
          </w:tcPr>
          <w:p w:rsidR="001B615E" w:rsidRPr="00D76756" w:rsidRDefault="001B615E" w:rsidP="001B615E">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90" w:history="1">
              <w:r w:rsidR="001B615E" w:rsidRPr="007C458B">
                <w:rPr>
                  <w:rStyle w:val="Hyperlink"/>
                  <w:rFonts w:cs="Arial"/>
                  <w:szCs w:val="16"/>
                </w:rPr>
                <w:t>C1-131893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Providing the PS to CS SRVCC information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 xml:space="preserve">Ericsson, ST-Ericsson / Jan </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1B615E">
            <w:pPr>
              <w:rPr>
                <w:rFonts w:eastAsia="Calibri" w:cs="Arial"/>
              </w:rPr>
            </w:pPr>
          </w:p>
        </w:tc>
        <w:tc>
          <w:tcPr>
            <w:tcW w:w="1702" w:type="dxa"/>
            <w:gridSpan w:val="2"/>
            <w:tcBorders>
              <w:bottom w:val="nil"/>
            </w:tcBorders>
            <w:shd w:val="clear" w:color="auto" w:fill="FFFFFF"/>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91" w:history="1">
              <w:r w:rsidR="001B615E" w:rsidRPr="007C458B">
                <w:rPr>
                  <w:rStyle w:val="Hyperlink"/>
                  <w:rFonts w:cs="Arial"/>
                  <w:szCs w:val="16"/>
                </w:rPr>
                <w:t>C1-131902</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Calibri" w:cs="Arial"/>
              </w:rPr>
            </w:pPr>
            <w:r>
              <w:rPr>
                <w:rFonts w:eastAsia="Calibri" w:cs="Arial"/>
              </w:rPr>
              <w:t>Revision of C1-131761</w:t>
            </w:r>
          </w:p>
          <w:p w:rsidR="001B615E" w:rsidRDefault="001B615E" w:rsidP="001B615E">
            <w:pPr>
              <w:rPr>
                <w:rFonts w:eastAsia="Calibri" w:cs="Arial"/>
              </w:rPr>
            </w:pPr>
            <w:r>
              <w:rPr>
                <w:rFonts w:eastAsia="Calibri" w:cs="Arial"/>
              </w:rPr>
              <w:t>______________________________________</w:t>
            </w:r>
          </w:p>
          <w:p w:rsidR="001B615E" w:rsidRPr="00DE2DD5" w:rsidRDefault="001B615E" w:rsidP="001B615E">
            <w:pPr>
              <w:rPr>
                <w:rFonts w:eastAsia="Calibri" w:cs="Arial"/>
              </w:rPr>
            </w:pPr>
          </w:p>
          <w:p w:rsidR="001B615E" w:rsidRPr="00DE2DD5" w:rsidRDefault="001B615E" w:rsidP="001B615E">
            <w:pPr>
              <w:rPr>
                <w:rFonts w:eastAsia="Calibri" w:cs="Arial"/>
              </w:rPr>
            </w:pPr>
            <w:r w:rsidRPr="00DE2DD5">
              <w:rPr>
                <w:rFonts w:eastAsia="Calibri" w:cs="Arial"/>
              </w:rPr>
              <w:t>was agreed in CT1#82bis (San Diego) and revised in CT1#83 (Chengdu)</w:t>
            </w:r>
          </w:p>
          <w:p w:rsidR="001B615E" w:rsidRPr="00DE2DD5" w:rsidRDefault="001B615E" w:rsidP="001B615E">
            <w:pPr>
              <w:rPr>
                <w:rFonts w:eastAsia="Calibri" w:cs="Arial"/>
              </w:rPr>
            </w:pPr>
            <w:r w:rsidRPr="00DE2DD5">
              <w:rPr>
                <w:rFonts w:eastAsia="Calibri" w:cs="Arial"/>
              </w:rPr>
              <w:t>Revision of C1-131691</w:t>
            </w:r>
          </w:p>
          <w:p w:rsidR="001B615E" w:rsidRPr="00DE2DD5" w:rsidRDefault="001B615E" w:rsidP="001B615E">
            <w:pPr>
              <w:rPr>
                <w:rFonts w:eastAsia="Calibri" w:cs="Arial"/>
              </w:rPr>
            </w:pPr>
            <w:r w:rsidRPr="00DE2DD5">
              <w:rPr>
                <w:rFonts w:eastAsia="Calibri" w:cs="Arial"/>
              </w:rPr>
              <w:t>The only changes are:</w:t>
            </w:r>
          </w:p>
          <w:p w:rsidR="001B615E" w:rsidRPr="00DE2DD5" w:rsidRDefault="001B615E" w:rsidP="001B615E">
            <w:pPr>
              <w:rPr>
                <w:rFonts w:eastAsia="Calibri" w:cs="Arial"/>
              </w:rPr>
            </w:pPr>
            <w:r w:rsidRPr="00DE2DD5">
              <w:rPr>
                <w:rFonts w:eastAsia="Calibri" w:cs="Arial"/>
              </w:rPr>
              <w:t>- change blue to black text</w:t>
            </w:r>
          </w:p>
          <w:p w:rsidR="001B615E" w:rsidRPr="00DE2DD5" w:rsidRDefault="001B615E" w:rsidP="001B615E">
            <w:pPr>
              <w:rPr>
                <w:rFonts w:eastAsia="Calibri" w:cs="Arial"/>
              </w:rPr>
            </w:pPr>
            <w:r w:rsidRPr="00DE2DD5">
              <w:rPr>
                <w:rFonts w:eastAsia="Calibri" w:cs="Arial"/>
              </w:rPr>
              <w:t>- remove the example of the timer</w:t>
            </w:r>
          </w:p>
          <w:p w:rsidR="001B615E" w:rsidRPr="00DE2DD5" w:rsidRDefault="001B615E" w:rsidP="001B615E">
            <w:pPr>
              <w:rPr>
                <w:rFonts w:eastAsia="Calibri" w:cs="Arial"/>
              </w:rPr>
            </w:pPr>
            <w:r w:rsidRPr="00DE2DD5">
              <w:rPr>
                <w:rFonts w:eastAsia="Calibri" w:cs="Arial"/>
              </w:rPr>
              <w:t>______________________________________</w:t>
            </w:r>
          </w:p>
          <w:p w:rsidR="001B615E" w:rsidRPr="00DE2DD5" w:rsidRDefault="001B615E" w:rsidP="001B615E">
            <w:pPr>
              <w:rPr>
                <w:rFonts w:eastAsia="Calibri" w:cs="Arial"/>
              </w:rPr>
            </w:pPr>
            <w:r w:rsidRPr="00DE2DD5">
              <w:rPr>
                <w:rFonts w:eastAsia="Calibri" w:cs="Arial"/>
              </w:rPr>
              <w:t>Revision of C1-131544</w:t>
            </w:r>
          </w:p>
          <w:p w:rsidR="001B615E" w:rsidRPr="00DE2DD5" w:rsidRDefault="001B615E" w:rsidP="001B615E">
            <w:pPr>
              <w:rPr>
                <w:rFonts w:eastAsia="Calibri" w:cs="Arial"/>
              </w:rPr>
            </w:pPr>
            <w:r w:rsidRPr="00DE2DD5">
              <w:rPr>
                <w:rFonts w:eastAsia="Calibri" w:cs="Arial"/>
              </w:rPr>
              <w:t>______________________________________</w:t>
            </w:r>
          </w:p>
          <w:p w:rsidR="001B615E" w:rsidRPr="00DE2DD5" w:rsidRDefault="001B615E" w:rsidP="001B615E">
            <w:pPr>
              <w:rPr>
                <w:rFonts w:eastAsia="Calibri" w:cs="Arial"/>
              </w:rPr>
            </w:pPr>
            <w:r w:rsidRPr="00DE2DD5">
              <w:rPr>
                <w:rFonts w:eastAsia="Calibri" w:cs="Arial"/>
              </w:rPr>
              <w:t>Revision of C1-131027</w:t>
            </w:r>
          </w:p>
          <w:p w:rsidR="001B615E" w:rsidRPr="00DE2DD5"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1B615E">
            <w:pPr>
              <w:rPr>
                <w:rFonts w:eastAsia="Calibri" w:cs="Arial"/>
              </w:rPr>
            </w:pPr>
          </w:p>
        </w:tc>
        <w:tc>
          <w:tcPr>
            <w:tcW w:w="1702" w:type="dxa"/>
            <w:gridSpan w:val="2"/>
            <w:tcBorders>
              <w:bottom w:val="nil"/>
            </w:tcBorders>
            <w:shd w:val="clear" w:color="auto" w:fill="FFFFFF"/>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92" w:history="1">
              <w:r w:rsidR="001B615E" w:rsidRPr="007C458B">
                <w:rPr>
                  <w:rStyle w:val="Hyperlink"/>
                  <w:rFonts w:cs="Arial"/>
                  <w:szCs w:val="16"/>
                </w:rPr>
                <w:t>C1-131903</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Calibri" w:cs="Arial"/>
              </w:rPr>
            </w:pPr>
            <w:r>
              <w:rPr>
                <w:rFonts w:eastAsia="Calibri" w:cs="Arial"/>
              </w:rPr>
              <w:t>Revision of C1-131762</w:t>
            </w:r>
          </w:p>
          <w:p w:rsidR="001B615E" w:rsidRDefault="001B615E" w:rsidP="001B615E">
            <w:pPr>
              <w:rPr>
                <w:rFonts w:eastAsia="Calibri" w:cs="Arial"/>
              </w:rPr>
            </w:pPr>
            <w:r>
              <w:rPr>
                <w:rFonts w:eastAsia="Calibri" w:cs="Arial"/>
              </w:rPr>
              <w:t>______________________________________</w:t>
            </w:r>
          </w:p>
          <w:p w:rsidR="001B615E" w:rsidRPr="00DE2DD5" w:rsidRDefault="001B615E" w:rsidP="001B615E">
            <w:pPr>
              <w:rPr>
                <w:rFonts w:eastAsia="Calibri" w:cs="Arial"/>
              </w:rPr>
            </w:pPr>
          </w:p>
          <w:p w:rsidR="001B615E" w:rsidRPr="00DE2DD5" w:rsidRDefault="001B615E" w:rsidP="001B615E">
            <w:pPr>
              <w:rPr>
                <w:rFonts w:eastAsia="Calibri" w:cs="Arial"/>
              </w:rPr>
            </w:pPr>
            <w:r w:rsidRPr="00DE2DD5">
              <w:rPr>
                <w:rFonts w:eastAsia="Calibri" w:cs="Arial"/>
              </w:rPr>
              <w:t>was agreed in CT1#82bis (San Diego) and revised in CT1#83 (Chengdu)</w:t>
            </w:r>
          </w:p>
          <w:p w:rsidR="001B615E" w:rsidRPr="00DE2DD5" w:rsidRDefault="001B615E" w:rsidP="001B615E">
            <w:pPr>
              <w:rPr>
                <w:rFonts w:eastAsia="Calibri" w:cs="Arial"/>
              </w:rPr>
            </w:pPr>
            <w:r w:rsidRPr="00DE2DD5">
              <w:rPr>
                <w:rFonts w:eastAsia="Calibri" w:cs="Arial"/>
              </w:rPr>
              <w:t>Revision of C1-131692</w:t>
            </w:r>
          </w:p>
          <w:p w:rsidR="001B615E" w:rsidRPr="00DE2DD5" w:rsidRDefault="001B615E" w:rsidP="001B615E">
            <w:pPr>
              <w:rPr>
                <w:rFonts w:eastAsia="Calibri" w:cs="Arial"/>
              </w:rPr>
            </w:pPr>
            <w:r w:rsidRPr="00DE2DD5">
              <w:rPr>
                <w:rFonts w:eastAsia="Calibri" w:cs="Arial"/>
              </w:rPr>
              <w:t>only changes are as in C1-131761</w:t>
            </w:r>
          </w:p>
          <w:p w:rsidR="001B615E" w:rsidRPr="00DE2DD5" w:rsidRDefault="001B615E" w:rsidP="001B615E">
            <w:pPr>
              <w:rPr>
                <w:rFonts w:eastAsia="Calibri" w:cs="Arial"/>
              </w:rPr>
            </w:pPr>
            <w:r w:rsidRPr="00DE2DD5">
              <w:rPr>
                <w:rFonts w:eastAsia="Calibri" w:cs="Arial"/>
              </w:rPr>
              <w:t>______________________________________</w:t>
            </w:r>
          </w:p>
          <w:p w:rsidR="001B615E" w:rsidRPr="00DE2DD5" w:rsidRDefault="001B615E" w:rsidP="001B615E">
            <w:pPr>
              <w:rPr>
                <w:rFonts w:eastAsia="Calibri" w:cs="Arial"/>
              </w:rPr>
            </w:pPr>
            <w:r w:rsidRPr="00DE2DD5">
              <w:rPr>
                <w:rFonts w:eastAsia="Calibri" w:cs="Arial"/>
              </w:rPr>
              <w:t>Revision of C1-131545</w:t>
            </w:r>
          </w:p>
          <w:p w:rsidR="001B615E" w:rsidRPr="00DE2DD5" w:rsidRDefault="001B615E" w:rsidP="001B615E">
            <w:pPr>
              <w:rPr>
                <w:rFonts w:eastAsia="Calibri" w:cs="Arial"/>
              </w:rPr>
            </w:pPr>
            <w:r w:rsidRPr="00DE2DD5">
              <w:rPr>
                <w:rFonts w:eastAsia="Calibri" w:cs="Arial"/>
              </w:rPr>
              <w:t>______________________________________</w:t>
            </w:r>
          </w:p>
          <w:p w:rsidR="001B615E" w:rsidRPr="00DE2DD5" w:rsidRDefault="001B615E" w:rsidP="001B615E">
            <w:pPr>
              <w:rPr>
                <w:rFonts w:eastAsia="Calibri" w:cs="Arial"/>
              </w:rPr>
            </w:pPr>
            <w:r w:rsidRPr="00DE2DD5">
              <w:rPr>
                <w:rFonts w:eastAsia="Calibri" w:cs="Arial"/>
              </w:rPr>
              <w:t>Revision of C1-131028</w:t>
            </w:r>
          </w:p>
          <w:p w:rsidR="001B615E" w:rsidRPr="00DE2DD5"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1B615E">
            <w:pPr>
              <w:rPr>
                <w:rFonts w:eastAsia="Calibri" w:cs="Arial"/>
              </w:rPr>
            </w:pPr>
          </w:p>
        </w:tc>
        <w:tc>
          <w:tcPr>
            <w:tcW w:w="1702" w:type="dxa"/>
            <w:gridSpan w:val="2"/>
            <w:tcBorders>
              <w:bottom w:val="nil"/>
            </w:tcBorders>
            <w:shd w:val="clear" w:color="auto" w:fill="FFFFFF"/>
          </w:tcPr>
          <w:p w:rsidR="001B615E" w:rsidRPr="00D76756" w:rsidRDefault="001B615E" w:rsidP="001B615E">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193" w:history="1">
              <w:r w:rsidR="001B615E" w:rsidRPr="007C458B">
                <w:rPr>
                  <w:rStyle w:val="Hyperlink"/>
                  <w:rFonts w:cs="Arial"/>
                  <w:szCs w:val="16"/>
                </w:rPr>
                <w:t>C1-131904</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Calibri" w:cs="Arial"/>
              </w:rPr>
            </w:pPr>
            <w:r>
              <w:rPr>
                <w:rFonts w:eastAsia="Calibri" w:cs="Arial"/>
              </w:rPr>
              <w:t>Revision of C1-131763</w:t>
            </w:r>
          </w:p>
          <w:p w:rsidR="001B615E" w:rsidRDefault="001B615E" w:rsidP="001B615E">
            <w:pPr>
              <w:rPr>
                <w:rFonts w:eastAsia="Calibri" w:cs="Arial"/>
              </w:rPr>
            </w:pPr>
            <w:r>
              <w:rPr>
                <w:rFonts w:eastAsia="Calibri" w:cs="Arial"/>
              </w:rPr>
              <w:t>______________________________________</w:t>
            </w:r>
          </w:p>
          <w:p w:rsidR="001B615E" w:rsidRPr="00DE2DD5" w:rsidRDefault="001B615E" w:rsidP="001B615E">
            <w:pPr>
              <w:rPr>
                <w:rFonts w:eastAsia="Calibri" w:cs="Arial"/>
              </w:rPr>
            </w:pPr>
          </w:p>
          <w:p w:rsidR="001B615E" w:rsidRPr="00DE2DD5" w:rsidRDefault="001B615E" w:rsidP="001B615E">
            <w:pPr>
              <w:rPr>
                <w:rFonts w:eastAsia="Calibri" w:cs="Arial"/>
              </w:rPr>
            </w:pPr>
            <w:r w:rsidRPr="00DE2DD5">
              <w:rPr>
                <w:rFonts w:eastAsia="Calibri" w:cs="Arial"/>
              </w:rPr>
              <w:t>was agreed in CT1#82bis (San Diego) and revised in CT1#83 (Chengdu)</w:t>
            </w:r>
          </w:p>
          <w:p w:rsidR="001B615E" w:rsidRPr="00DE2DD5" w:rsidRDefault="001B615E" w:rsidP="001B615E">
            <w:pPr>
              <w:rPr>
                <w:rFonts w:eastAsia="Calibri" w:cs="Arial"/>
              </w:rPr>
            </w:pPr>
            <w:r w:rsidRPr="00DE2DD5">
              <w:rPr>
                <w:rFonts w:eastAsia="Calibri" w:cs="Arial"/>
              </w:rPr>
              <w:t>Revision of C1-131693</w:t>
            </w:r>
          </w:p>
          <w:p w:rsidR="001B615E" w:rsidRPr="00DE2DD5" w:rsidRDefault="001B615E" w:rsidP="001B615E">
            <w:pPr>
              <w:rPr>
                <w:rFonts w:eastAsia="Calibri" w:cs="Arial"/>
              </w:rPr>
            </w:pPr>
            <w:r w:rsidRPr="00DE2DD5">
              <w:rPr>
                <w:rFonts w:eastAsia="Calibri" w:cs="Arial"/>
              </w:rPr>
              <w:t>same only changes as in C1-131761</w:t>
            </w:r>
          </w:p>
          <w:p w:rsidR="001B615E" w:rsidRPr="00DE2DD5" w:rsidRDefault="001B615E" w:rsidP="001B615E">
            <w:pPr>
              <w:rPr>
                <w:rFonts w:eastAsia="Calibri" w:cs="Arial"/>
              </w:rPr>
            </w:pPr>
            <w:r w:rsidRPr="00DE2DD5">
              <w:rPr>
                <w:rFonts w:eastAsia="Calibri" w:cs="Arial"/>
              </w:rPr>
              <w:t>______________________________________</w:t>
            </w:r>
          </w:p>
          <w:p w:rsidR="001B615E" w:rsidRPr="00DE2DD5" w:rsidRDefault="001B615E" w:rsidP="001B615E">
            <w:pPr>
              <w:rPr>
                <w:rFonts w:eastAsia="Calibri" w:cs="Arial"/>
              </w:rPr>
            </w:pPr>
            <w:r w:rsidRPr="00DE2DD5">
              <w:rPr>
                <w:rFonts w:eastAsia="Calibri" w:cs="Arial"/>
              </w:rPr>
              <w:t>Revision of C1-131546</w:t>
            </w:r>
          </w:p>
          <w:p w:rsidR="001B615E" w:rsidRPr="00DE2DD5" w:rsidRDefault="001B615E" w:rsidP="001B615E">
            <w:pPr>
              <w:rPr>
                <w:rFonts w:eastAsia="Calibri" w:cs="Arial"/>
              </w:rPr>
            </w:pPr>
            <w:r w:rsidRPr="00DE2DD5">
              <w:rPr>
                <w:rFonts w:eastAsia="Calibri" w:cs="Arial"/>
              </w:rPr>
              <w:t>______________________________________</w:t>
            </w:r>
          </w:p>
          <w:p w:rsidR="001B615E" w:rsidRPr="00DE2DD5" w:rsidRDefault="001B615E" w:rsidP="001B615E">
            <w:pPr>
              <w:rPr>
                <w:rFonts w:eastAsia="Calibri" w:cs="Arial"/>
              </w:rPr>
            </w:pPr>
            <w:r w:rsidRPr="00DE2DD5">
              <w:rPr>
                <w:rFonts w:eastAsia="Calibri" w:cs="Arial"/>
              </w:rPr>
              <w:t>Revision of C1-131029</w:t>
            </w:r>
          </w:p>
          <w:p w:rsidR="001B615E" w:rsidRPr="00DE2DD5"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94" w:history="1">
              <w:r w:rsidR="001B615E" w:rsidRPr="007C458B">
                <w:rPr>
                  <w:rStyle w:val="Hyperlink"/>
                  <w:rFonts w:cs="Arial"/>
                  <w:szCs w:val="16"/>
                </w:rPr>
                <w:t>C1-131905</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SRVCC cancellation during an emergency call</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95" w:history="1">
              <w:r w:rsidR="001B615E" w:rsidRPr="007C458B">
                <w:rPr>
                  <w:rStyle w:val="Hyperlink"/>
                  <w:rFonts w:cs="Arial"/>
                  <w:szCs w:val="16"/>
                </w:rPr>
                <w:t>C1-131906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SRVCC cancellation during an emergency call</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96" w:history="1">
              <w:r w:rsidR="001B615E" w:rsidRPr="007C458B">
                <w:rPr>
                  <w:rStyle w:val="Hyperlink"/>
                  <w:rFonts w:cs="Arial"/>
                  <w:szCs w:val="16"/>
                </w:rPr>
                <w:t>C1-131907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SRVCC cancellation during an emergency call</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97" w:history="1">
              <w:r w:rsidR="001B615E" w:rsidRPr="007C458B">
                <w:rPr>
                  <w:rStyle w:val="Hyperlink"/>
                  <w:rFonts w:cs="Arial"/>
                  <w:szCs w:val="16"/>
                </w:rPr>
                <w:t>C1-131909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Reason header field in CANCEL</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98" w:history="1">
              <w:r w:rsidR="001B615E" w:rsidRPr="007C458B">
                <w:rPr>
                  <w:rStyle w:val="Hyperlink"/>
                  <w:rFonts w:cs="Arial"/>
                  <w:szCs w:val="16"/>
                </w:rPr>
                <w:t>C1-131947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Conference URI in case of SRVCC</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199" w:history="1">
              <w:r w:rsidR="001B615E" w:rsidRPr="007C458B">
                <w:rPr>
                  <w:rStyle w:val="Hyperlink"/>
                  <w:rFonts w:cs="Arial"/>
                  <w:szCs w:val="16"/>
                </w:rPr>
                <w:t>C1-131948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Conference URI in case of SRVCC</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00" w:history="1">
              <w:r w:rsidR="001B615E" w:rsidRPr="007C458B">
                <w:rPr>
                  <w:rStyle w:val="Hyperlink"/>
                  <w:rFonts w:cs="Arial"/>
                  <w:szCs w:val="16"/>
                </w:rPr>
                <w:t>C1-131949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Conference URI in case of SRVCC</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01" w:history="1">
              <w:r w:rsidR="001B615E" w:rsidRPr="007C458B">
                <w:rPr>
                  <w:rStyle w:val="Hyperlink"/>
                  <w:rFonts w:cs="Arial"/>
                  <w:szCs w:val="16"/>
                </w:rPr>
                <w:t>C1-131956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Discussion - Handover cancellation support in case of eSRVCC</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02" w:history="1">
              <w:r w:rsidR="001B615E" w:rsidRPr="007C458B">
                <w:rPr>
                  <w:rStyle w:val="Hyperlink"/>
                  <w:rFonts w:cs="Arial"/>
                  <w:szCs w:val="16"/>
                </w:rPr>
                <w:t>C1-131996</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Handover cancellation support in SCC AS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03" w:history="1">
              <w:r w:rsidR="001B615E" w:rsidRPr="007C458B">
                <w:rPr>
                  <w:rStyle w:val="Hyperlink"/>
                  <w:rFonts w:cs="Arial"/>
                  <w:szCs w:val="16"/>
                </w:rPr>
                <w:t>C1-131997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Handover cancellation support in SCC AS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04" w:history="1">
              <w:r w:rsidR="001B615E" w:rsidRPr="007C458B">
                <w:rPr>
                  <w:rStyle w:val="Hyperlink"/>
                  <w:rFonts w:cs="Arial"/>
                  <w:szCs w:val="16"/>
                </w:rPr>
                <w:t>C1-131998</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Handover cancellation support in SCC AS</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E6BE5">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05" w:history="1">
              <w:r w:rsidR="001B615E" w:rsidRPr="007C458B">
                <w:rPr>
                  <w:rStyle w:val="Hyperlink"/>
                  <w:rFonts w:cs="Arial"/>
                  <w:szCs w:val="16"/>
                </w:rPr>
                <w:t>C1-132069</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 xml:space="preserve">Completed IANA registrations for 24.237 from R10 on </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E6BE5">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06" w:history="1">
              <w:r w:rsidR="001B615E" w:rsidRPr="007C458B">
                <w:rPr>
                  <w:rStyle w:val="Hyperlink"/>
                  <w:rFonts w:cs="Arial"/>
                  <w:szCs w:val="16"/>
                </w:rPr>
                <w:t>C1-132070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Completed IANA registrations for 24.237 from R10 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E6BE5">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07" w:history="1">
              <w:r w:rsidR="001B615E" w:rsidRPr="007C458B">
                <w:rPr>
                  <w:rStyle w:val="Hyperlink"/>
                  <w:rFonts w:cs="Arial"/>
                  <w:szCs w:val="16"/>
                </w:rPr>
                <w:t>C1-132071</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Completed IANA registrations for 24.237 from R10 on</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E6BE5">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08" w:history="1">
              <w:r w:rsidR="001B615E" w:rsidRPr="007C458B">
                <w:rPr>
                  <w:rStyle w:val="Hyperlink"/>
                  <w:rFonts w:cs="Arial"/>
                  <w:szCs w:val="16"/>
                </w:rPr>
                <w:t>C1-132072</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Completed IANA registrations for 24.337</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E6BE5">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09" w:history="1">
              <w:r w:rsidR="001B615E" w:rsidRPr="007C458B">
                <w:rPr>
                  <w:rStyle w:val="Hyperlink"/>
                  <w:rFonts w:cs="Arial"/>
                  <w:szCs w:val="16"/>
                </w:rPr>
                <w:t>C1-132073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Completed IANA registrations for 24.337</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E6BE5">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10" w:history="1">
              <w:r w:rsidR="001B615E" w:rsidRPr="007C458B">
                <w:rPr>
                  <w:rStyle w:val="Hyperlink"/>
                  <w:rFonts w:cs="Arial"/>
                  <w:szCs w:val="16"/>
                </w:rPr>
                <w:t>C1-132074</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Resolving IANA comments for 24.337</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7C458B">
        <w:tc>
          <w:tcPr>
            <w:tcW w:w="1053" w:type="dxa"/>
            <w:tcBorders>
              <w:left w:val="thinThickThinSmallGap" w:sz="24" w:space="0" w:color="auto"/>
              <w:bottom w:val="nil"/>
            </w:tcBorders>
            <w:shd w:val="clear" w:color="auto" w:fill="F79646" w:themeFill="accent6"/>
          </w:tcPr>
          <w:p w:rsidR="001B615E" w:rsidRPr="00D76756" w:rsidRDefault="00BE20B8" w:rsidP="000E6BE5">
            <w:pPr>
              <w:rPr>
                <w:rFonts w:eastAsia="Calibri" w:cs="Arial"/>
              </w:rPr>
            </w:pPr>
            <w:r>
              <w:rPr>
                <w:rFonts w:eastAsia="Calibri" w:cs="Arial"/>
              </w:rPr>
              <w:t>requ by Georg</w:t>
            </w: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211" w:history="1">
              <w:r w:rsidR="001B615E" w:rsidRPr="007C458B">
                <w:rPr>
                  <w:rStyle w:val="Hyperlink"/>
                  <w:rFonts w:cs="Arial"/>
                  <w:szCs w:val="16"/>
                </w:rPr>
                <w:t>C1-132075</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Resolving IANA comments for 24.337</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Huawei / Georg</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Calibri" w:cs="Arial"/>
              </w:rPr>
            </w:pPr>
          </w:p>
        </w:tc>
      </w:tr>
      <w:tr w:rsidR="001B615E" w:rsidRPr="00D76756" w:rsidTr="000E6BE5">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0E6BE5">
            <w:pPr>
              <w:rPr>
                <w:rFonts w:eastAsia="Calibri" w:cs="Arial"/>
              </w:rPr>
            </w:pPr>
          </w:p>
        </w:tc>
      </w:tr>
      <w:tr w:rsidR="001B615E" w:rsidRPr="00D76756" w:rsidTr="000E6BE5">
        <w:tc>
          <w:tcPr>
            <w:tcW w:w="1053" w:type="dxa"/>
            <w:tcBorders>
              <w:left w:val="thinThickThinSmallGap" w:sz="24" w:space="0" w:color="auto"/>
              <w:bottom w:val="nil"/>
            </w:tcBorders>
          </w:tcPr>
          <w:p w:rsidR="001B615E" w:rsidRPr="00D76756" w:rsidRDefault="001B615E" w:rsidP="000E6BE5">
            <w:pPr>
              <w:rPr>
                <w:rFonts w:eastAsia="Calibri" w:cs="Arial"/>
              </w:rPr>
            </w:pPr>
          </w:p>
        </w:tc>
        <w:tc>
          <w:tcPr>
            <w:tcW w:w="1702" w:type="dxa"/>
            <w:gridSpan w:val="2"/>
            <w:tcBorders>
              <w:bottom w:val="nil"/>
            </w:tcBorders>
          </w:tcPr>
          <w:p w:rsidR="001B615E" w:rsidRPr="00D76756" w:rsidRDefault="001B615E" w:rsidP="000E6BE5">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0E6BE5">
            <w:pPr>
              <w:rPr>
                <w:rFonts w:eastAsia="Calibri" w:cs="Arial"/>
              </w:rPr>
            </w:pP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0E6BE5">
            <w:pPr>
              <w:rPr>
                <w:rFonts w:cs="Arial"/>
                <w:b/>
              </w:rPr>
            </w:pPr>
            <w:r>
              <w:rPr>
                <w:rFonts w:cs="Arial"/>
                <w:b/>
              </w:rPr>
              <w:t>10</w:t>
            </w:r>
            <w:r w:rsidRPr="00D76756">
              <w:rPr>
                <w:rFonts w:cs="Arial"/>
                <w:b/>
              </w:rPr>
              <w:t>.2</w:t>
            </w:r>
          </w:p>
        </w:tc>
        <w:tc>
          <w:tcPr>
            <w:tcW w:w="1702" w:type="dxa"/>
            <w:gridSpan w:val="2"/>
            <w:tcBorders>
              <w:top w:val="single" w:sz="4" w:space="0" w:color="auto"/>
              <w:bottom w:val="single" w:sz="4" w:space="0" w:color="auto"/>
            </w:tcBorders>
          </w:tcPr>
          <w:p w:rsidR="001B615E" w:rsidRPr="00D76756" w:rsidRDefault="001B615E"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1B615E" w:rsidRDefault="001B615E" w:rsidP="000E6BE5">
            <w:pPr>
              <w:rPr>
                <w:rFonts w:cs="Arial"/>
              </w:rPr>
            </w:pPr>
          </w:p>
          <w:p w:rsidR="001B615E" w:rsidRDefault="001B615E" w:rsidP="000E6BE5">
            <w:pPr>
              <w:rPr>
                <w:rFonts w:cs="Arial"/>
              </w:rPr>
            </w:pPr>
            <w:r>
              <w:rPr>
                <w:rFonts w:cs="Arial"/>
              </w:rPr>
              <w:t>Work Items:</w:t>
            </w:r>
          </w:p>
          <w:p w:rsidR="001B615E" w:rsidRDefault="001B615E" w:rsidP="000E6BE5">
            <w:pPr>
              <w:rPr>
                <w:rFonts w:cs="Arial"/>
              </w:rPr>
            </w:pPr>
            <w:r>
              <w:rPr>
                <w:rFonts w:cs="Arial"/>
              </w:rPr>
              <w:t>ECSRA_LAA-CN</w:t>
            </w:r>
          </w:p>
          <w:p w:rsidR="001B615E" w:rsidRDefault="001B615E" w:rsidP="000E6BE5">
            <w:pPr>
              <w:rPr>
                <w:rFonts w:cs="Arial"/>
              </w:rPr>
            </w:pPr>
            <w:r>
              <w:rPr>
                <w:rFonts w:cs="Arial"/>
              </w:rPr>
              <w:lastRenderedPageBreak/>
              <w:t>eMPS-CN</w:t>
            </w:r>
          </w:p>
          <w:p w:rsidR="001B615E" w:rsidRDefault="001B615E" w:rsidP="000E6BE5">
            <w:pPr>
              <w:rPr>
                <w:rFonts w:cs="Arial"/>
              </w:rPr>
            </w:pPr>
            <w:r>
              <w:rPr>
                <w:rFonts w:cs="Arial"/>
              </w:rPr>
              <w:t>NIMTC</w:t>
            </w:r>
          </w:p>
          <w:p w:rsidR="001B615E" w:rsidRDefault="001B615E" w:rsidP="000E6BE5">
            <w:pPr>
              <w:rPr>
                <w:rFonts w:cs="Arial"/>
              </w:rPr>
            </w:pPr>
            <w:r>
              <w:rPr>
                <w:rFonts w:cs="Arial"/>
              </w:rPr>
              <w:t>AT_UICC</w:t>
            </w:r>
          </w:p>
          <w:p w:rsidR="001B615E" w:rsidRDefault="001B615E" w:rsidP="000E6BE5">
            <w:pPr>
              <w:rPr>
                <w:rFonts w:cs="Arial"/>
              </w:rPr>
            </w:pPr>
            <w:r>
              <w:rPr>
                <w:rFonts w:cs="Arial"/>
              </w:rPr>
              <w:t>SMOG-St3</w:t>
            </w:r>
          </w:p>
          <w:p w:rsidR="001B615E" w:rsidRDefault="001B615E" w:rsidP="000E6BE5">
            <w:pPr>
              <w:rPr>
                <w:rFonts w:cs="Arial"/>
              </w:rPr>
            </w:pPr>
            <w:r>
              <w:rPr>
                <w:rFonts w:cs="Arial"/>
              </w:rPr>
              <w:t>IFOM-CT</w:t>
            </w:r>
          </w:p>
          <w:p w:rsidR="001B615E" w:rsidRDefault="001B615E" w:rsidP="000E6BE5">
            <w:pPr>
              <w:rPr>
                <w:rFonts w:cs="Arial"/>
              </w:rPr>
            </w:pPr>
            <w:r>
              <w:rPr>
                <w:rFonts w:cs="Arial"/>
              </w:rPr>
              <w:t>LIPA</w:t>
            </w:r>
          </w:p>
          <w:p w:rsidR="001B615E" w:rsidRDefault="001B615E" w:rsidP="000E6BE5">
            <w:pPr>
              <w:rPr>
                <w:rFonts w:cs="Arial"/>
              </w:rPr>
            </w:pPr>
            <w:r>
              <w:rPr>
                <w:rFonts w:cs="Arial"/>
              </w:rPr>
              <w:t>SIPTO</w:t>
            </w:r>
          </w:p>
          <w:p w:rsidR="001B615E" w:rsidRDefault="001B615E" w:rsidP="000E6BE5">
            <w:pPr>
              <w:rPr>
                <w:rFonts w:cs="Arial"/>
              </w:rPr>
            </w:pPr>
            <w:r>
              <w:rPr>
                <w:rFonts w:cs="Arial"/>
              </w:rPr>
              <w:t>MAPCON-St3</w:t>
            </w:r>
          </w:p>
          <w:p w:rsidR="001B615E" w:rsidRPr="00B35EEC" w:rsidRDefault="001B615E" w:rsidP="000E6BE5">
            <w:pPr>
              <w:rPr>
                <w:rFonts w:cs="Arial"/>
                <w:lang w:val="en-US"/>
              </w:rPr>
            </w:pPr>
            <w:r w:rsidRPr="00B35EEC">
              <w:rPr>
                <w:rFonts w:cs="Arial"/>
                <w:lang w:val="en-US"/>
              </w:rPr>
              <w:t>TIGHTER</w:t>
            </w:r>
          </w:p>
          <w:p w:rsidR="001B615E" w:rsidRPr="00B35EEC" w:rsidRDefault="001B615E" w:rsidP="000E6BE5">
            <w:pPr>
              <w:rPr>
                <w:rFonts w:cs="Arial"/>
                <w:lang w:val="en-US"/>
              </w:rPr>
            </w:pPr>
            <w:r w:rsidRPr="00B35EEC">
              <w:rPr>
                <w:rFonts w:cs="Arial"/>
                <w:lang w:val="en-US"/>
              </w:rPr>
              <w:t>MOCN-GERAN</w:t>
            </w:r>
          </w:p>
          <w:p w:rsidR="001B615E" w:rsidRPr="00D76756" w:rsidRDefault="001B615E"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1B615E" w:rsidRPr="00D76756" w:rsidRDefault="001B615E" w:rsidP="000E6BE5">
            <w:pPr>
              <w:rPr>
                <w:rFonts w:cs="Arial"/>
                <w:color w:val="000000"/>
              </w:rPr>
            </w:pPr>
          </w:p>
        </w:tc>
        <w:tc>
          <w:tcPr>
            <w:tcW w:w="4604" w:type="dxa"/>
            <w:tcBorders>
              <w:top w:val="single" w:sz="4" w:space="0" w:color="auto"/>
              <w:bottom w:val="single" w:sz="4" w:space="0" w:color="auto"/>
            </w:tcBorders>
          </w:tcPr>
          <w:p w:rsidR="001B615E" w:rsidRPr="00D76756" w:rsidRDefault="001B615E" w:rsidP="000E6BE5">
            <w:pPr>
              <w:rPr>
                <w:rFonts w:cs="Arial"/>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color w:val="000000"/>
              </w:rPr>
            </w:pPr>
          </w:p>
        </w:tc>
        <w:tc>
          <w:tcPr>
            <w:tcW w:w="896" w:type="dxa"/>
            <w:tcBorders>
              <w:top w:val="single" w:sz="4" w:space="0" w:color="auto"/>
              <w:bottom w:val="single" w:sz="4" w:space="0" w:color="auto"/>
            </w:tcBorders>
          </w:tcPr>
          <w:p w:rsidR="001B615E" w:rsidRPr="00D76756" w:rsidRDefault="001B615E"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B615E" w:rsidRDefault="001B615E"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1B615E" w:rsidRDefault="001B615E" w:rsidP="002452DD">
            <w:pPr>
              <w:rPr>
                <w:rFonts w:eastAsia="Batang" w:cs="Arial"/>
                <w:color w:val="000000"/>
                <w:lang w:eastAsia="ko-KR"/>
              </w:rPr>
            </w:pPr>
            <w:r w:rsidRPr="002452DD">
              <w:rPr>
                <w:rFonts w:eastAsia="Batang" w:cs="Arial"/>
                <w:color w:val="000000"/>
                <w:lang w:eastAsia="ko-KR"/>
              </w:rPr>
              <w:t>Enhancements for Multimedia Priority Service</w:t>
            </w:r>
          </w:p>
          <w:p w:rsidR="001B615E" w:rsidRDefault="001B615E" w:rsidP="000E6BE5">
            <w:pPr>
              <w:rPr>
                <w:rFonts w:eastAsia="Batang" w:cs="Arial"/>
                <w:color w:val="000000"/>
                <w:lang w:eastAsia="ko-KR"/>
              </w:rPr>
            </w:pPr>
            <w:r>
              <w:rPr>
                <w:rFonts w:eastAsia="Batang" w:cs="Arial"/>
                <w:color w:val="000000"/>
                <w:lang w:eastAsia="ko-KR"/>
              </w:rPr>
              <w:t>Network Improvements for Machine Type Communications</w:t>
            </w:r>
          </w:p>
          <w:p w:rsidR="001B615E" w:rsidRDefault="001B615E" w:rsidP="000E6BE5">
            <w:pPr>
              <w:rPr>
                <w:rFonts w:eastAsia="Batang" w:cs="Arial"/>
                <w:color w:val="000000"/>
                <w:lang w:eastAsia="ko-KR"/>
              </w:rPr>
            </w:pPr>
            <w:r>
              <w:rPr>
                <w:rFonts w:eastAsia="Batang" w:cs="Arial"/>
                <w:color w:val="000000"/>
                <w:lang w:eastAsia="ko-KR"/>
              </w:rPr>
              <w:lastRenderedPageBreak/>
              <w:t>AT Commands for USAT</w:t>
            </w:r>
          </w:p>
          <w:p w:rsidR="001B615E" w:rsidRDefault="001B615E" w:rsidP="000E6BE5">
            <w:pPr>
              <w:rPr>
                <w:rFonts w:eastAsia="Batang" w:cs="Arial"/>
                <w:color w:val="000000"/>
                <w:lang w:eastAsia="ko-KR"/>
              </w:rPr>
            </w:pPr>
            <w:r>
              <w:rPr>
                <w:rFonts w:eastAsia="Batang" w:cs="Arial"/>
                <w:color w:val="000000"/>
                <w:lang w:eastAsia="ko-KR"/>
              </w:rPr>
              <w:t>S2b Mobility based on GTP</w:t>
            </w:r>
          </w:p>
          <w:p w:rsidR="001B615E" w:rsidRDefault="001B615E" w:rsidP="000E6BE5">
            <w:pPr>
              <w:rPr>
                <w:rFonts w:eastAsia="Batang" w:cs="Arial"/>
                <w:color w:val="000000"/>
                <w:lang w:eastAsia="ko-KR"/>
              </w:rPr>
            </w:pPr>
            <w:r>
              <w:rPr>
                <w:rFonts w:eastAsia="Batang" w:cs="Arial"/>
                <w:color w:val="000000"/>
                <w:lang w:eastAsia="ko-KR"/>
              </w:rPr>
              <w:t>IP Flow Mobility and WLAN offload</w:t>
            </w:r>
          </w:p>
          <w:p w:rsidR="001B615E" w:rsidRDefault="001B615E" w:rsidP="000E6BE5">
            <w:pPr>
              <w:rPr>
                <w:rFonts w:eastAsia="Batang" w:cs="Arial"/>
                <w:color w:val="000000"/>
                <w:lang w:eastAsia="ko-KR"/>
              </w:rPr>
            </w:pPr>
            <w:r>
              <w:rPr>
                <w:rFonts w:eastAsia="Batang" w:cs="Arial"/>
                <w:color w:val="000000"/>
                <w:lang w:eastAsia="ko-KR"/>
              </w:rPr>
              <w:t>Local IP Access</w:t>
            </w:r>
          </w:p>
          <w:p w:rsidR="001B615E" w:rsidRDefault="001B615E" w:rsidP="000E6BE5">
            <w:pPr>
              <w:rPr>
                <w:rFonts w:eastAsia="Batang" w:cs="Arial"/>
                <w:color w:val="000000"/>
                <w:lang w:eastAsia="ko-KR"/>
              </w:rPr>
            </w:pPr>
            <w:r>
              <w:rPr>
                <w:rFonts w:eastAsia="Batang" w:cs="Arial"/>
                <w:color w:val="000000"/>
                <w:lang w:eastAsia="ko-KR"/>
              </w:rPr>
              <w:t>Selected IP Traffic Offload</w:t>
            </w:r>
          </w:p>
          <w:p w:rsidR="001B615E" w:rsidRDefault="001B615E" w:rsidP="000E6BE5">
            <w:pPr>
              <w:rPr>
                <w:rFonts w:eastAsia="Batang" w:cs="Arial"/>
                <w:color w:val="000000"/>
                <w:lang w:eastAsia="ko-KR"/>
              </w:rPr>
            </w:pPr>
            <w:r>
              <w:rPr>
                <w:rFonts w:eastAsia="Batang" w:cs="Arial"/>
                <w:color w:val="000000"/>
                <w:lang w:eastAsia="ko-KR"/>
              </w:rPr>
              <w:t>Multi Access PDN Connectivity</w:t>
            </w:r>
          </w:p>
          <w:p w:rsidR="001B615E" w:rsidRDefault="001B615E"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1B615E" w:rsidRPr="00D76756" w:rsidRDefault="001B615E"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top w:val="single" w:sz="4" w:space="0" w:color="auto"/>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212" w:history="1">
              <w:r w:rsidR="001B615E" w:rsidRPr="007C458B">
                <w:rPr>
                  <w:rStyle w:val="Hyperlink"/>
                  <w:rFonts w:cs="Arial"/>
                  <w:szCs w:val="16"/>
                </w:rPr>
                <w:t>C1-131429</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Specification of IFOM Capability notify payload type</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24.303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C1-131227</w:t>
            </w:r>
          </w:p>
          <w:p w:rsidR="001B615E" w:rsidRPr="00552101" w:rsidRDefault="001B615E" w:rsidP="00EB0505">
            <w:pPr>
              <w:rPr>
                <w:rFonts w:eastAsia="Batang" w:cs="Arial"/>
                <w:color w:val="000000"/>
                <w:lang w:eastAsia="ko-KR"/>
              </w:rPr>
            </w:pPr>
            <w:r>
              <w:rPr>
                <w:rFonts w:eastAsia="Batang" w:cs="Arial"/>
                <w:color w:val="000000"/>
                <w:lang w:eastAsia="ko-KR"/>
              </w:rPr>
              <w:t>MCC is asked to put the rev-counter to 1</w:t>
            </w: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EB0505">
            <w:pPr>
              <w:rPr>
                <w:rFonts w:cs="Arial"/>
                <w:color w:val="000000"/>
                <w:szCs w:val="16"/>
              </w:rPr>
            </w:pPr>
            <w:hyperlink r:id="rId213" w:history="1">
              <w:r w:rsidR="001B615E" w:rsidRPr="007C458B">
                <w:rPr>
                  <w:rStyle w:val="Hyperlink"/>
                  <w:rFonts w:cs="Arial"/>
                  <w:szCs w:val="16"/>
                </w:rPr>
                <w:t>C1-131430</w:t>
              </w:r>
            </w:hyperlink>
          </w:p>
        </w:tc>
        <w:tc>
          <w:tcPr>
            <w:tcW w:w="4604"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Specification of IFOM Capability notify payload type</w:t>
            </w:r>
          </w:p>
        </w:tc>
        <w:tc>
          <w:tcPr>
            <w:tcW w:w="1774" w:type="dxa"/>
            <w:gridSpan w:val="2"/>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24.303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C1-131228</w:t>
            </w:r>
          </w:p>
          <w:p w:rsidR="001B615E" w:rsidRPr="00552101" w:rsidRDefault="001B615E" w:rsidP="00EB0505">
            <w:pPr>
              <w:rPr>
                <w:rFonts w:eastAsia="Batang" w:cs="Arial"/>
                <w:color w:val="000000"/>
                <w:lang w:eastAsia="ko-KR"/>
              </w:rPr>
            </w:pPr>
            <w:r>
              <w:rPr>
                <w:rFonts w:eastAsia="Batang" w:cs="Arial"/>
                <w:color w:val="000000"/>
                <w:lang w:eastAsia="ko-KR"/>
              </w:rPr>
              <w:t>MCC is asked to put the rev-counter to 1</w:t>
            </w: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14" w:history="1">
              <w:r w:rsidR="00791024" w:rsidRPr="007C458B">
                <w:rPr>
                  <w:rStyle w:val="Hyperlink"/>
                  <w:rFonts w:cs="Arial"/>
                  <w:szCs w:val="16"/>
                </w:rPr>
                <w:t>C1-131843</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Explicit IMSI detach trigger by the rejection of TAU procedure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ZTE/Fei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15" w:history="1">
              <w:r w:rsidR="00791024" w:rsidRPr="007C458B">
                <w:rPr>
                  <w:rStyle w:val="Hyperlink"/>
                  <w:rFonts w:cs="Arial"/>
                  <w:szCs w:val="16"/>
                </w:rPr>
                <w:t>C1-131844</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Explicit IMSI detach trigger by the rejection of TAU procedure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ZTE/Fei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16" w:history="1">
              <w:r w:rsidR="00791024" w:rsidRPr="007C458B">
                <w:rPr>
                  <w:rStyle w:val="Hyperlink"/>
                  <w:rFonts w:cs="Arial"/>
                  <w:szCs w:val="16"/>
                </w:rPr>
                <w:t>C1-131845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Explicit IMSI detach trigger by the rejection of TAU procedure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ZTE/Fei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17" w:history="1">
              <w:r w:rsidR="00791024" w:rsidRPr="007C458B">
                <w:rPr>
                  <w:rStyle w:val="Hyperlink"/>
                  <w:rFonts w:cs="Arial"/>
                  <w:szCs w:val="16"/>
                </w:rPr>
                <w:t>C1-131846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Explicit IMSI detach trigger by the rejection of RAU procedure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ZTE/Fei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18" w:history="1">
              <w:r w:rsidR="00791024" w:rsidRPr="007C458B">
                <w:rPr>
                  <w:rStyle w:val="Hyperlink"/>
                  <w:rFonts w:cs="Arial"/>
                  <w:szCs w:val="16"/>
                </w:rPr>
                <w:t>C1-131847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Explicit IMSI detach trigger by the rejection of RAU procedure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ZTE/Fei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19" w:history="1">
              <w:r w:rsidR="00791024" w:rsidRPr="007C458B">
                <w:rPr>
                  <w:rStyle w:val="Hyperlink"/>
                  <w:rFonts w:cs="Arial"/>
                  <w:szCs w:val="16"/>
                </w:rPr>
                <w:t>C1-131848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Explicit IMSI detach trigger by the rejection of RAU procedure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ZTE/Fei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20" w:history="1">
              <w:r w:rsidR="00791024" w:rsidRPr="007C458B">
                <w:rPr>
                  <w:rStyle w:val="Hyperlink"/>
                  <w:rFonts w:cs="Arial"/>
                  <w:szCs w:val="16"/>
                </w:rPr>
                <w:t>C1-131933</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InterDigital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21" w:history="1">
              <w:r w:rsidR="00791024" w:rsidRPr="007C458B">
                <w:rPr>
                  <w:rStyle w:val="Hyperlink"/>
                  <w:rFonts w:cs="Arial"/>
                  <w:szCs w:val="16"/>
                </w:rPr>
                <w:t>C1-131934</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InterDigital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22" w:history="1">
              <w:r w:rsidR="00791024" w:rsidRPr="007C458B">
                <w:rPr>
                  <w:rStyle w:val="Hyperlink"/>
                  <w:rFonts w:cs="Arial"/>
                  <w:szCs w:val="16"/>
                </w:rPr>
                <w:t>C1-131935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Correction of Back-off timer handling for GERAN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InterDigital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91024">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FF"/>
          </w:tcPr>
          <w:p w:rsidR="00791024" w:rsidRPr="00791024" w:rsidRDefault="003D4B8B" w:rsidP="00791024">
            <w:pPr>
              <w:rPr>
                <w:rFonts w:cs="Arial"/>
                <w:color w:val="000000"/>
                <w:szCs w:val="16"/>
              </w:rPr>
            </w:pPr>
            <w:hyperlink r:id="rId223" w:history="1">
              <w:r w:rsidR="00791024" w:rsidRPr="003D4B8B">
                <w:rPr>
                  <w:rStyle w:val="Hyperlink"/>
                  <w:rFonts w:cs="Arial"/>
                  <w:szCs w:val="16"/>
                </w:rPr>
                <w:t>C1-131936</w:t>
              </w:r>
            </w:hyperlink>
          </w:p>
        </w:tc>
        <w:tc>
          <w:tcPr>
            <w:tcW w:w="4604" w:type="dxa"/>
            <w:tcBorders>
              <w:top w:val="single" w:sz="4" w:space="0" w:color="auto"/>
              <w:bottom w:val="single" w:sz="4" w:space="0" w:color="auto"/>
            </w:tcBorders>
            <w:shd w:val="clear" w:color="auto" w:fill="FFFFFF"/>
          </w:tcPr>
          <w:p w:rsidR="00791024" w:rsidRPr="00791024" w:rsidRDefault="00791024" w:rsidP="00791024">
            <w:pPr>
              <w:rPr>
                <w:rFonts w:cs="Arial"/>
                <w:color w:val="000000"/>
                <w:szCs w:val="16"/>
              </w:rPr>
            </w:pPr>
            <w:r w:rsidRPr="00791024">
              <w:rPr>
                <w:rFonts w:cs="Arial"/>
                <w:color w:val="000000"/>
                <w:szCs w:val="16"/>
              </w:rPr>
              <w:t>ISR deactivation at reception of T3346 in TAU adn Service Reject</w:t>
            </w:r>
          </w:p>
        </w:tc>
        <w:tc>
          <w:tcPr>
            <w:tcW w:w="1774" w:type="dxa"/>
            <w:gridSpan w:val="2"/>
            <w:tcBorders>
              <w:top w:val="single" w:sz="4" w:space="0" w:color="auto"/>
              <w:bottom w:val="single" w:sz="4" w:space="0" w:color="auto"/>
            </w:tcBorders>
            <w:shd w:val="clear" w:color="auto" w:fill="FFFFFF"/>
          </w:tcPr>
          <w:p w:rsidR="00791024" w:rsidRPr="00791024" w:rsidRDefault="00791024" w:rsidP="00791024">
            <w:pPr>
              <w:rPr>
                <w:rFonts w:cs="Arial"/>
                <w:color w:val="000000"/>
                <w:szCs w:val="16"/>
              </w:rPr>
            </w:pPr>
            <w:r w:rsidRPr="00791024">
              <w:rPr>
                <w:rFonts w:cs="Arial"/>
                <w:color w:val="000000"/>
                <w:szCs w:val="16"/>
              </w:rPr>
              <w:t>InterDigital</w:t>
            </w:r>
          </w:p>
        </w:tc>
        <w:tc>
          <w:tcPr>
            <w:tcW w:w="896" w:type="dxa"/>
            <w:tcBorders>
              <w:top w:val="single" w:sz="4" w:space="0" w:color="auto"/>
              <w:bottom w:val="single" w:sz="4" w:space="0" w:color="auto"/>
            </w:tcBorders>
            <w:shd w:val="clear" w:color="auto" w:fill="FFFFFF"/>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Default="00791024" w:rsidP="00791024">
            <w:pPr>
              <w:rPr>
                <w:rFonts w:eastAsia="Batang" w:cs="Arial"/>
                <w:color w:val="000000"/>
                <w:lang w:eastAsia="ko-KR"/>
              </w:rPr>
            </w:pPr>
            <w:r>
              <w:rPr>
                <w:rFonts w:eastAsia="Batang" w:cs="Arial"/>
                <w:color w:val="000000"/>
                <w:lang w:eastAsia="ko-KR"/>
              </w:rPr>
              <w:t>Withdrawn</w:t>
            </w:r>
          </w:p>
          <w:p w:rsidR="00791024" w:rsidRPr="00791024" w:rsidRDefault="00791024" w:rsidP="00791024">
            <w:pPr>
              <w:rPr>
                <w:rFonts w:eastAsia="Batang" w:cs="Arial"/>
                <w:color w:val="000000"/>
                <w:lang w:eastAsia="ko-KR"/>
              </w:rPr>
            </w:pPr>
          </w:p>
        </w:tc>
      </w:tr>
      <w:tr w:rsidR="00791024" w:rsidRPr="00D76756" w:rsidTr="00791024">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FF"/>
          </w:tcPr>
          <w:p w:rsidR="00791024" w:rsidRPr="00791024" w:rsidRDefault="003D4B8B" w:rsidP="00791024">
            <w:pPr>
              <w:rPr>
                <w:rFonts w:cs="Arial"/>
                <w:color w:val="000000"/>
                <w:szCs w:val="16"/>
              </w:rPr>
            </w:pPr>
            <w:hyperlink r:id="rId224" w:history="1">
              <w:r w:rsidR="00791024" w:rsidRPr="003D4B8B">
                <w:rPr>
                  <w:rStyle w:val="Hyperlink"/>
                  <w:rFonts w:cs="Arial"/>
                  <w:szCs w:val="16"/>
                </w:rPr>
                <w:t>C1-131937</w:t>
              </w:r>
            </w:hyperlink>
          </w:p>
        </w:tc>
        <w:tc>
          <w:tcPr>
            <w:tcW w:w="4604" w:type="dxa"/>
            <w:tcBorders>
              <w:top w:val="single" w:sz="4" w:space="0" w:color="auto"/>
              <w:bottom w:val="single" w:sz="4" w:space="0" w:color="auto"/>
            </w:tcBorders>
            <w:shd w:val="clear" w:color="auto" w:fill="FFFFFF"/>
          </w:tcPr>
          <w:p w:rsidR="00791024" w:rsidRPr="00791024" w:rsidRDefault="00791024" w:rsidP="00791024">
            <w:pPr>
              <w:rPr>
                <w:rFonts w:cs="Arial"/>
                <w:color w:val="000000"/>
                <w:szCs w:val="16"/>
              </w:rPr>
            </w:pPr>
            <w:r w:rsidRPr="00791024">
              <w:rPr>
                <w:rFonts w:cs="Arial"/>
                <w:color w:val="000000"/>
                <w:szCs w:val="16"/>
              </w:rPr>
              <w:t>ISR deactivation at reception of T3346 in TAU adn Service Reject</w:t>
            </w:r>
          </w:p>
        </w:tc>
        <w:tc>
          <w:tcPr>
            <w:tcW w:w="1774" w:type="dxa"/>
            <w:gridSpan w:val="2"/>
            <w:tcBorders>
              <w:top w:val="single" w:sz="4" w:space="0" w:color="auto"/>
              <w:bottom w:val="single" w:sz="4" w:space="0" w:color="auto"/>
            </w:tcBorders>
            <w:shd w:val="clear" w:color="auto" w:fill="FFFFFF"/>
          </w:tcPr>
          <w:p w:rsidR="00791024" w:rsidRPr="00791024" w:rsidRDefault="00791024" w:rsidP="00791024">
            <w:pPr>
              <w:rPr>
                <w:rFonts w:cs="Arial"/>
                <w:color w:val="000000"/>
                <w:szCs w:val="16"/>
              </w:rPr>
            </w:pPr>
            <w:r w:rsidRPr="00791024">
              <w:rPr>
                <w:rFonts w:cs="Arial"/>
                <w:color w:val="000000"/>
                <w:szCs w:val="16"/>
              </w:rPr>
              <w:t>InterDigital</w:t>
            </w:r>
          </w:p>
        </w:tc>
        <w:tc>
          <w:tcPr>
            <w:tcW w:w="896" w:type="dxa"/>
            <w:tcBorders>
              <w:top w:val="single" w:sz="4" w:space="0" w:color="auto"/>
              <w:bottom w:val="single" w:sz="4" w:space="0" w:color="auto"/>
            </w:tcBorders>
            <w:shd w:val="clear" w:color="auto" w:fill="FFFFFF"/>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Default="00791024" w:rsidP="00791024">
            <w:pPr>
              <w:rPr>
                <w:rFonts w:eastAsia="Batang" w:cs="Arial"/>
                <w:color w:val="000000"/>
                <w:lang w:eastAsia="ko-KR"/>
              </w:rPr>
            </w:pPr>
            <w:r>
              <w:rPr>
                <w:rFonts w:eastAsia="Batang" w:cs="Arial"/>
                <w:color w:val="000000"/>
                <w:lang w:eastAsia="ko-KR"/>
              </w:rPr>
              <w:t>Withdrawn</w:t>
            </w:r>
          </w:p>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FF"/>
          </w:tcPr>
          <w:p w:rsidR="00791024" w:rsidRPr="00791024" w:rsidRDefault="003D4B8B" w:rsidP="00791024">
            <w:pPr>
              <w:rPr>
                <w:rFonts w:cs="Arial"/>
                <w:color w:val="000000"/>
                <w:szCs w:val="16"/>
              </w:rPr>
            </w:pPr>
            <w:hyperlink r:id="rId225" w:history="1">
              <w:r w:rsidR="00791024" w:rsidRPr="003D4B8B">
                <w:rPr>
                  <w:rStyle w:val="Hyperlink"/>
                  <w:rFonts w:cs="Arial"/>
                  <w:szCs w:val="16"/>
                </w:rPr>
                <w:t>C1-131938</w:t>
              </w:r>
            </w:hyperlink>
          </w:p>
        </w:tc>
        <w:tc>
          <w:tcPr>
            <w:tcW w:w="4604" w:type="dxa"/>
            <w:tcBorders>
              <w:top w:val="single" w:sz="4" w:space="0" w:color="auto"/>
              <w:bottom w:val="single" w:sz="4" w:space="0" w:color="auto"/>
            </w:tcBorders>
            <w:shd w:val="clear" w:color="auto" w:fill="FFFFFF"/>
          </w:tcPr>
          <w:p w:rsidR="00791024" w:rsidRPr="00791024" w:rsidRDefault="00791024" w:rsidP="00791024">
            <w:pPr>
              <w:rPr>
                <w:rFonts w:cs="Arial"/>
                <w:color w:val="000000"/>
                <w:szCs w:val="16"/>
              </w:rPr>
            </w:pPr>
            <w:r w:rsidRPr="00791024">
              <w:rPr>
                <w:rFonts w:cs="Arial"/>
                <w:color w:val="000000"/>
                <w:szCs w:val="16"/>
              </w:rPr>
              <w:t>ISR deactivation at reception of T3346 in TAU adn Service Reject</w:t>
            </w:r>
          </w:p>
        </w:tc>
        <w:tc>
          <w:tcPr>
            <w:tcW w:w="1774" w:type="dxa"/>
            <w:gridSpan w:val="2"/>
            <w:tcBorders>
              <w:top w:val="single" w:sz="4" w:space="0" w:color="auto"/>
              <w:bottom w:val="single" w:sz="4" w:space="0" w:color="auto"/>
            </w:tcBorders>
            <w:shd w:val="clear" w:color="auto" w:fill="FFFFFF"/>
          </w:tcPr>
          <w:p w:rsidR="00791024" w:rsidRPr="00791024" w:rsidRDefault="00791024" w:rsidP="00791024">
            <w:pPr>
              <w:rPr>
                <w:rFonts w:cs="Arial"/>
                <w:color w:val="000000"/>
                <w:szCs w:val="16"/>
              </w:rPr>
            </w:pPr>
            <w:r w:rsidRPr="00791024">
              <w:rPr>
                <w:rFonts w:cs="Arial"/>
                <w:color w:val="000000"/>
                <w:szCs w:val="16"/>
              </w:rPr>
              <w:t>InterDigital</w:t>
            </w:r>
          </w:p>
        </w:tc>
        <w:tc>
          <w:tcPr>
            <w:tcW w:w="896" w:type="dxa"/>
            <w:tcBorders>
              <w:top w:val="single" w:sz="4" w:space="0" w:color="auto"/>
              <w:bottom w:val="single" w:sz="4" w:space="0" w:color="auto"/>
            </w:tcBorders>
            <w:shd w:val="clear" w:color="auto" w:fill="FFFFFF"/>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Default="00791024" w:rsidP="00791024">
            <w:pPr>
              <w:rPr>
                <w:rFonts w:eastAsia="Batang" w:cs="Arial"/>
                <w:color w:val="000000"/>
                <w:lang w:eastAsia="ko-KR"/>
              </w:rPr>
            </w:pPr>
            <w:r>
              <w:rPr>
                <w:rFonts w:eastAsia="Batang" w:cs="Arial"/>
                <w:color w:val="000000"/>
                <w:lang w:eastAsia="ko-KR"/>
              </w:rPr>
              <w:t>Withdrawn</w:t>
            </w:r>
          </w:p>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26" w:history="1">
              <w:r w:rsidR="00791024" w:rsidRPr="007C458B">
                <w:rPr>
                  <w:rStyle w:val="Hyperlink"/>
                  <w:rFonts w:cs="Arial"/>
                  <w:szCs w:val="16"/>
                </w:rPr>
                <w:t>C1-131961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Local ISR Deactivation upon EMM Backoff Initiation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27" w:history="1">
              <w:r w:rsidR="00791024" w:rsidRPr="007C458B">
                <w:rPr>
                  <w:rStyle w:val="Hyperlink"/>
                  <w:rFonts w:cs="Arial"/>
                  <w:szCs w:val="16"/>
                </w:rPr>
                <w:t>C1-131962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Local ISR Deactivation upon EMM Backoff Initiation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28" w:history="1">
              <w:r w:rsidR="00791024" w:rsidRPr="007C458B">
                <w:rPr>
                  <w:rStyle w:val="Hyperlink"/>
                  <w:rFonts w:cs="Arial"/>
                  <w:szCs w:val="16"/>
                </w:rPr>
                <w:t>C1-131963</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Local ISR Deactivation upon EMM Backoff Initiation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29" w:history="1">
              <w:r w:rsidR="00791024" w:rsidRPr="007C458B">
                <w:rPr>
                  <w:rStyle w:val="Hyperlink"/>
                  <w:rFonts w:cs="Arial"/>
                  <w:szCs w:val="16"/>
                </w:rPr>
                <w:t>C1-131964</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Local ISR Deactivation upon EMM Backoff Initiation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30" w:history="1">
              <w:r w:rsidR="00791024" w:rsidRPr="007C458B">
                <w:rPr>
                  <w:rStyle w:val="Hyperlink"/>
                  <w:rFonts w:cs="Arial"/>
                  <w:szCs w:val="16"/>
                </w:rPr>
                <w:t>C1-131965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Local ISR Deactivation upon EMM Backoff Initiation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31" w:history="1">
              <w:r w:rsidR="00791024" w:rsidRPr="007C458B">
                <w:rPr>
                  <w:rStyle w:val="Hyperlink"/>
                  <w:rFonts w:cs="Arial"/>
                  <w:szCs w:val="16"/>
                </w:rPr>
                <w:t>C1-131966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Local ISR Deactivation upon EMM Backoff Initiation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32" w:history="1">
              <w:r w:rsidR="00791024" w:rsidRPr="007C458B">
                <w:rPr>
                  <w:rStyle w:val="Hyperlink"/>
                  <w:rFonts w:cs="Arial"/>
                  <w:szCs w:val="16"/>
                </w:rPr>
                <w:t>C1-132017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Updating conditions to enable E-UTRAN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 Intel/Devaki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33" w:history="1">
              <w:r w:rsidR="00791024" w:rsidRPr="007C458B">
                <w:rPr>
                  <w:rStyle w:val="Hyperlink"/>
                  <w:rFonts w:cs="Arial"/>
                  <w:szCs w:val="16"/>
                </w:rPr>
                <w:t>C1-132018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Updating conditions to enable E-UTRAN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 Intel/Devaki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34" w:history="1">
              <w:r w:rsidR="00791024" w:rsidRPr="007C458B">
                <w:rPr>
                  <w:rStyle w:val="Hyperlink"/>
                  <w:rFonts w:cs="Arial"/>
                  <w:szCs w:val="16"/>
                </w:rPr>
                <w:t>C1-132019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Updating conditions to enable E-UTRAN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 Intel/Devaki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35" w:history="1">
              <w:r w:rsidR="00791024" w:rsidRPr="007C458B">
                <w:rPr>
                  <w:rStyle w:val="Hyperlink"/>
                  <w:rFonts w:cs="Arial"/>
                  <w:szCs w:val="16"/>
                </w:rPr>
                <w:t>C1-132020</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Handling CSFB when PS domain is backed off</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 Intel Corporation, Vodafone, Qualcomm/Devaki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36" w:history="1">
              <w:r w:rsidR="00791024" w:rsidRPr="007C458B">
                <w:rPr>
                  <w:rStyle w:val="Hyperlink"/>
                  <w:rFonts w:cs="Arial"/>
                  <w:szCs w:val="16"/>
                </w:rPr>
                <w:t>C1-132021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Handling CSFB when PS domain is backed off</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 Intel Corporation, Vodafone, Qualcomm/Devaki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37" w:history="1">
              <w:r w:rsidR="00791024" w:rsidRPr="007C458B">
                <w:rPr>
                  <w:rStyle w:val="Hyperlink"/>
                  <w:rFonts w:cs="Arial"/>
                  <w:szCs w:val="16"/>
                </w:rPr>
                <w:t>C1-132022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Handling CSFB when PS domain is backed off</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 Intel Corporation, Vodafone, Qualcomm/Devaki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38" w:history="1">
              <w:r w:rsidR="00791024" w:rsidRPr="007C458B">
                <w:rPr>
                  <w:rStyle w:val="Hyperlink"/>
                  <w:rFonts w:cs="Arial"/>
                  <w:szCs w:val="16"/>
                </w:rPr>
                <w:t>C1-132115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Disable ISR after (E)MM back-off timer applies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CATT/Yanchao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39" w:history="1">
              <w:r w:rsidR="00791024" w:rsidRPr="007C458B">
                <w:rPr>
                  <w:rStyle w:val="Hyperlink"/>
                  <w:rFonts w:cs="Arial"/>
                  <w:szCs w:val="16"/>
                </w:rPr>
                <w:t>C1-132116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Disable ISR after (E)MM back-off timer applies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CATT/Yanchao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40" w:history="1">
              <w:r w:rsidR="00791024" w:rsidRPr="007C458B">
                <w:rPr>
                  <w:rStyle w:val="Hyperlink"/>
                  <w:rFonts w:cs="Arial"/>
                  <w:szCs w:val="16"/>
                </w:rPr>
                <w:t>C1-132117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Disable ISR after (E)MM back-off timer applies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CATT/Yanchao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0E6BE5">
        <w:tc>
          <w:tcPr>
            <w:tcW w:w="1053" w:type="dxa"/>
            <w:tcBorders>
              <w:left w:val="thinThickThinSmallGap" w:sz="24" w:space="0" w:color="auto"/>
              <w:bottom w:val="nil"/>
            </w:tcBorders>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4604" w:type="dxa"/>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896" w:type="dxa"/>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Pr="00D76756" w:rsidRDefault="00791024" w:rsidP="000E6BE5">
            <w:pPr>
              <w:rPr>
                <w:rFonts w:eastAsia="Batang" w:cs="Arial"/>
                <w:color w:val="000000"/>
                <w:lang w:eastAsia="ko-KR"/>
              </w:rPr>
            </w:pPr>
          </w:p>
        </w:tc>
      </w:tr>
      <w:tr w:rsidR="001B615E" w:rsidRPr="00D76756" w:rsidTr="000E6BE5">
        <w:tc>
          <w:tcPr>
            <w:tcW w:w="1053" w:type="dxa"/>
            <w:tcBorders>
              <w:left w:val="thinThickThinSmallGap" w:sz="24" w:space="0" w:color="auto"/>
              <w:bottom w:val="nil"/>
            </w:tcBorders>
          </w:tcPr>
          <w:p w:rsidR="001B615E" w:rsidRPr="00D76756" w:rsidRDefault="001B615E" w:rsidP="000E6BE5">
            <w:pPr>
              <w:rPr>
                <w:rFonts w:cs="Arial"/>
              </w:rPr>
            </w:pPr>
          </w:p>
        </w:tc>
        <w:tc>
          <w:tcPr>
            <w:tcW w:w="1702" w:type="dxa"/>
            <w:gridSpan w:val="2"/>
            <w:tcBorders>
              <w:bottom w:val="nil"/>
            </w:tcBorders>
          </w:tcPr>
          <w:p w:rsidR="001B615E" w:rsidRPr="00D76756" w:rsidRDefault="001B615E" w:rsidP="000E6BE5">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0E6BE5">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0E6BE5">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0E6BE5">
            <w:pPr>
              <w:rPr>
                <w:rFonts w:eastAsia="Batang" w:cs="Arial"/>
                <w:color w:val="000000"/>
                <w:lang w:eastAsia="ko-KR"/>
              </w:rPr>
            </w:pPr>
          </w:p>
        </w:tc>
      </w:tr>
      <w:tr w:rsidR="001B615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1B615E" w:rsidRPr="00D76756" w:rsidRDefault="001B615E"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1B615E" w:rsidRPr="00D76756" w:rsidRDefault="001B615E" w:rsidP="009C3898">
            <w:pPr>
              <w:rPr>
                <w:rFonts w:cs="Arial"/>
              </w:rPr>
            </w:pPr>
            <w:r w:rsidRPr="00D76756">
              <w:rPr>
                <w:rFonts w:cs="Arial"/>
              </w:rPr>
              <w:t>Release 11</w:t>
            </w:r>
          </w:p>
          <w:p w:rsidR="001B615E" w:rsidRPr="00D76756" w:rsidRDefault="001B615E"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B615E" w:rsidRPr="00D76756" w:rsidRDefault="001B615E" w:rsidP="0060703B">
            <w:pPr>
              <w:rPr>
                <w:rFonts w:cs="Arial"/>
              </w:rPr>
            </w:pPr>
            <w:r w:rsidRPr="00D76756">
              <w:rPr>
                <w:rFonts w:cs="Arial"/>
              </w:rPr>
              <w:t>Result &amp; comments</w:t>
            </w:r>
          </w:p>
        </w:tc>
      </w:tr>
      <w:tr w:rsidR="001B615E" w:rsidRPr="00D76756" w:rsidTr="00DB6CDE">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11.1</w:t>
            </w:r>
          </w:p>
        </w:tc>
        <w:tc>
          <w:tcPr>
            <w:tcW w:w="1702" w:type="dxa"/>
            <w:gridSpan w:val="2"/>
            <w:tcBorders>
              <w:top w:val="single" w:sz="4" w:space="0" w:color="auto"/>
              <w:bottom w:val="single" w:sz="4" w:space="0" w:color="auto"/>
            </w:tcBorders>
          </w:tcPr>
          <w:p w:rsidR="001B615E" w:rsidRPr="00D76756" w:rsidRDefault="001B615E"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FF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rPr>
            </w:pPr>
          </w:p>
        </w:tc>
        <w:tc>
          <w:tcPr>
            <w:tcW w:w="896" w:type="dxa"/>
            <w:tcBorders>
              <w:top w:val="single" w:sz="4" w:space="0" w:color="auto"/>
              <w:bottom w:val="single" w:sz="4" w:space="0" w:color="auto"/>
            </w:tcBorders>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Default="001B615E" w:rsidP="0060703B">
            <w:pPr>
              <w:rPr>
                <w:rFonts w:eastAsia="Batang" w:cs="Arial"/>
                <w:color w:val="000000"/>
                <w:lang w:eastAsia="ko-KR"/>
              </w:rPr>
            </w:pPr>
            <w:r w:rsidRPr="00D76756">
              <w:rPr>
                <w:rFonts w:eastAsia="Batang" w:cs="Arial"/>
                <w:color w:val="000000"/>
                <w:lang w:eastAsia="ko-KR"/>
              </w:rPr>
              <w:t>Miscellaneous documents provided for information.</w:t>
            </w:r>
          </w:p>
          <w:p w:rsidR="001B615E" w:rsidRPr="002452DD" w:rsidRDefault="001B615E" w:rsidP="002452DD">
            <w:pPr>
              <w:rPr>
                <w:rFonts w:eastAsia="Batang" w:cs="Arial"/>
                <w:b/>
                <w:color w:val="FF0000"/>
                <w:lang w:eastAsia="ko-KR"/>
              </w:rPr>
            </w:pPr>
            <w:r>
              <w:rPr>
                <w:rFonts w:eastAsia="Batang" w:cs="Arial"/>
                <w:b/>
                <w:color w:val="FF0000"/>
                <w:lang w:eastAsia="ko-KR"/>
              </w:rPr>
              <w:t>Documents on general documentation issues should be submitted under 12.1</w:t>
            </w: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USSD Simulation Service</w:t>
            </w:r>
          </w:p>
        </w:tc>
      </w:tr>
      <w:tr w:rsidR="001B615E" w:rsidRPr="00D76756" w:rsidTr="007C458B">
        <w:tc>
          <w:tcPr>
            <w:tcW w:w="1053" w:type="dxa"/>
            <w:tcBorders>
              <w:left w:val="thinThickThinSmallGap" w:sz="24" w:space="0" w:color="auto"/>
              <w:bottom w:val="nil"/>
            </w:tcBorders>
          </w:tcPr>
          <w:p w:rsidR="001B615E" w:rsidRPr="00D76756" w:rsidRDefault="001B615E" w:rsidP="00A20D4A">
            <w:pPr>
              <w:rPr>
                <w:rFonts w:cs="Arial"/>
              </w:rPr>
            </w:pPr>
          </w:p>
        </w:tc>
        <w:tc>
          <w:tcPr>
            <w:tcW w:w="1702" w:type="dxa"/>
            <w:gridSpan w:val="2"/>
            <w:tcBorders>
              <w:bottom w:val="nil"/>
            </w:tcBorders>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1304C9" w:rsidRDefault="007C458B" w:rsidP="00A20D4A">
            <w:pPr>
              <w:rPr>
                <w:rFonts w:cs="Arial"/>
                <w:color w:val="000000"/>
                <w:szCs w:val="16"/>
              </w:rPr>
            </w:pPr>
            <w:hyperlink r:id="rId241" w:history="1">
              <w:r w:rsidR="001B615E" w:rsidRPr="007C458B">
                <w:rPr>
                  <w:rStyle w:val="Hyperlink"/>
                  <w:rFonts w:cs="Arial"/>
                  <w:szCs w:val="16"/>
                </w:rPr>
                <w:t>C1-131610</w:t>
              </w:r>
            </w:hyperlink>
          </w:p>
        </w:tc>
        <w:tc>
          <w:tcPr>
            <w:tcW w:w="4604"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IANA registration and corrections to USSI</w:t>
            </w:r>
          </w:p>
        </w:tc>
        <w:tc>
          <w:tcPr>
            <w:tcW w:w="1774" w:type="dxa"/>
            <w:gridSpan w:val="2"/>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Deutsche Telekom</w:t>
            </w:r>
          </w:p>
        </w:tc>
        <w:tc>
          <w:tcPr>
            <w:tcW w:w="896"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C1-130980</w:t>
            </w:r>
          </w:p>
          <w:p w:rsidR="001B615E" w:rsidRPr="00F37819" w:rsidRDefault="001B615E" w:rsidP="00A20D4A">
            <w:pPr>
              <w:rPr>
                <w:rFonts w:eastAsia="Batang" w:cs="Arial"/>
                <w:color w:val="000000"/>
                <w:lang w:eastAsia="ko-KR"/>
              </w:rPr>
            </w:pPr>
            <w:r>
              <w:rPr>
                <w:rFonts w:eastAsia="Batang" w:cs="Arial"/>
                <w:color w:val="000000"/>
                <w:lang w:eastAsia="ko-KR"/>
              </w:rPr>
              <w:t>The only change is to correct the spelling of the volunteer.</w:t>
            </w:r>
          </w:p>
        </w:tc>
      </w:tr>
      <w:tr w:rsidR="00791024" w:rsidRPr="00D76756" w:rsidTr="007C458B">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42" w:history="1">
              <w:r w:rsidR="00791024" w:rsidRPr="007C458B">
                <w:rPr>
                  <w:rStyle w:val="Hyperlink"/>
                  <w:rFonts w:cs="Arial"/>
                  <w:szCs w:val="16"/>
                </w:rPr>
                <w:t>C1-131852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IANA security considerations correction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D76756">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604"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896"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Pr="00D76756" w:rsidRDefault="00791024" w:rsidP="0060703B">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IMS Interconnection Charging Enhancements for transit scenarios in multi operator environments – Stage 3</w:t>
            </w:r>
          </w:p>
        </w:tc>
      </w:tr>
      <w:tr w:rsidR="001B615E" w:rsidRPr="00D76756" w:rsidTr="00B5727F">
        <w:tc>
          <w:tcPr>
            <w:tcW w:w="1053" w:type="dxa"/>
            <w:tcBorders>
              <w:left w:val="thinThickThinSmallGap" w:sz="24" w:space="0" w:color="auto"/>
              <w:bottom w:val="nil"/>
            </w:tcBorders>
          </w:tcPr>
          <w:p w:rsidR="001B615E" w:rsidRPr="00D76756" w:rsidRDefault="001B615E" w:rsidP="00A20D4A">
            <w:pPr>
              <w:rPr>
                <w:rFonts w:cs="Arial"/>
              </w:rPr>
            </w:pPr>
          </w:p>
        </w:tc>
        <w:tc>
          <w:tcPr>
            <w:tcW w:w="1702" w:type="dxa"/>
            <w:gridSpan w:val="2"/>
            <w:tcBorders>
              <w:bottom w:val="nil"/>
            </w:tcBorders>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1304C9" w:rsidRDefault="007C458B" w:rsidP="00A20D4A">
            <w:pPr>
              <w:rPr>
                <w:rFonts w:cs="Arial"/>
                <w:color w:val="000000"/>
                <w:szCs w:val="16"/>
              </w:rPr>
            </w:pPr>
            <w:hyperlink r:id="rId243" w:history="1">
              <w:r w:rsidR="001B615E" w:rsidRPr="007C458B">
                <w:rPr>
                  <w:rStyle w:val="Hyperlink"/>
                  <w:rFonts w:cs="Arial"/>
                  <w:szCs w:val="16"/>
                </w:rPr>
                <w:t>C1-131611</w:t>
              </w:r>
            </w:hyperlink>
          </w:p>
        </w:tc>
        <w:tc>
          <w:tcPr>
            <w:tcW w:w="4604"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Transit IOI handling during registration</w:t>
            </w:r>
          </w:p>
        </w:tc>
        <w:tc>
          <w:tcPr>
            <w:tcW w:w="1774" w:type="dxa"/>
            <w:gridSpan w:val="2"/>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F37819">
            <w:pPr>
              <w:rPr>
                <w:rFonts w:eastAsia="Batang" w:cs="Arial"/>
                <w:color w:val="000000"/>
                <w:lang w:eastAsia="ko-KR"/>
              </w:rPr>
            </w:pPr>
            <w:r>
              <w:rPr>
                <w:rFonts w:eastAsia="Batang" w:cs="Arial"/>
                <w:color w:val="000000"/>
                <w:lang w:eastAsia="ko-KR"/>
              </w:rPr>
              <w:t>Agreed</w:t>
            </w:r>
          </w:p>
          <w:p w:rsidR="001B615E" w:rsidRDefault="001B615E" w:rsidP="00F37819">
            <w:pPr>
              <w:rPr>
                <w:rFonts w:eastAsia="Batang" w:cs="Arial"/>
                <w:color w:val="000000"/>
                <w:lang w:eastAsia="ko-KR"/>
              </w:rPr>
            </w:pPr>
            <w:r>
              <w:rPr>
                <w:rFonts w:eastAsia="Batang" w:cs="Arial"/>
                <w:color w:val="000000"/>
                <w:lang w:eastAsia="ko-KR"/>
              </w:rPr>
              <w:t>Revision of C1-131156</w:t>
            </w:r>
          </w:p>
          <w:p w:rsidR="001B615E" w:rsidRPr="00F37819" w:rsidRDefault="001B615E" w:rsidP="00F37819">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A20D4A">
            <w:pPr>
              <w:rPr>
                <w:rFonts w:cs="Arial"/>
                <w:color w:val="000000"/>
                <w:szCs w:val="16"/>
              </w:rPr>
            </w:pPr>
            <w:hyperlink r:id="rId244" w:history="1">
              <w:r w:rsidR="001B615E" w:rsidRPr="007C458B">
                <w:rPr>
                  <w:rStyle w:val="Hyperlink"/>
                  <w:rFonts w:cs="Arial"/>
                  <w:szCs w:val="16"/>
                </w:rPr>
                <w:t>C1-131632</w:t>
              </w:r>
            </w:hyperlink>
          </w:p>
        </w:tc>
        <w:tc>
          <w:tcPr>
            <w:tcW w:w="4604"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transit-ioi header field parameter correction</w:t>
            </w:r>
          </w:p>
        </w:tc>
        <w:tc>
          <w:tcPr>
            <w:tcW w:w="1774" w:type="dxa"/>
            <w:gridSpan w:val="2"/>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Ericsson, ST-Ericsson / Christer</w:t>
            </w:r>
          </w:p>
        </w:tc>
        <w:tc>
          <w:tcPr>
            <w:tcW w:w="896"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C1-131142</w:t>
            </w:r>
          </w:p>
          <w:p w:rsidR="001B615E" w:rsidRPr="00816BAD" w:rsidRDefault="001B615E" w:rsidP="00A20D4A">
            <w:pPr>
              <w:rPr>
                <w:rFonts w:eastAsia="Batang" w:cs="Arial"/>
                <w:color w:val="000000"/>
                <w:lang w:eastAsia="ko-KR"/>
              </w:rPr>
            </w:pPr>
            <w:r>
              <w:rPr>
                <w:rFonts w:eastAsia="Batang" w:cs="Arial"/>
                <w:color w:val="000000"/>
                <w:lang w:eastAsia="ko-KR"/>
              </w:rPr>
              <w:t>The only change is to change the WI to IOI_IMS_CH</w:t>
            </w:r>
          </w:p>
        </w:tc>
      </w:tr>
      <w:tr w:rsidR="001B615E" w:rsidRPr="00D76756" w:rsidTr="00B5727F">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A20D4A">
            <w:pPr>
              <w:rPr>
                <w:rFonts w:cs="Arial"/>
                <w:color w:val="000000"/>
                <w:szCs w:val="16"/>
              </w:rPr>
            </w:pPr>
            <w:hyperlink r:id="rId245" w:history="1">
              <w:r w:rsidR="001B615E" w:rsidRPr="007C458B">
                <w:rPr>
                  <w:rStyle w:val="Hyperlink"/>
                  <w:rFonts w:cs="Arial"/>
                  <w:szCs w:val="16"/>
                </w:rPr>
                <w:t>C1-131633</w:t>
              </w:r>
            </w:hyperlink>
          </w:p>
        </w:tc>
        <w:tc>
          <w:tcPr>
            <w:tcW w:w="4604"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transit-ioi header field parameter correction</w:t>
            </w:r>
          </w:p>
        </w:tc>
        <w:tc>
          <w:tcPr>
            <w:tcW w:w="1774" w:type="dxa"/>
            <w:gridSpan w:val="2"/>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Ericsson, ST-Ericsson / Christer</w:t>
            </w:r>
          </w:p>
        </w:tc>
        <w:tc>
          <w:tcPr>
            <w:tcW w:w="896"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C1-131143</w:t>
            </w:r>
          </w:p>
          <w:p w:rsidR="001B615E" w:rsidRPr="00816BAD" w:rsidRDefault="001B615E" w:rsidP="00A20D4A">
            <w:pPr>
              <w:rPr>
                <w:rFonts w:eastAsia="Batang" w:cs="Arial"/>
                <w:color w:val="000000"/>
                <w:lang w:eastAsia="ko-KR"/>
              </w:rPr>
            </w:pPr>
            <w:r>
              <w:rPr>
                <w:rFonts w:eastAsia="Batang" w:cs="Arial"/>
                <w:color w:val="000000"/>
                <w:lang w:eastAsia="ko-KR"/>
              </w:rPr>
              <w:t>The same only changes as in C1-13632</w:t>
            </w: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3031DD">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11.4</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CT1 aspects of RLI</w:t>
            </w: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1304C9">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Pr>
                <w:rFonts w:cs="Arial"/>
                <w:color w:val="000000"/>
              </w:rPr>
              <w:t>VOID</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1304C9" w:rsidRDefault="001B615E" w:rsidP="0060703B">
            <w:pPr>
              <w:rPr>
                <w:rFonts w:cs="Arial"/>
                <w:b/>
                <w:color w:val="FF0000"/>
              </w:rPr>
            </w:pPr>
          </w:p>
          <w:p w:rsidR="001B615E" w:rsidRPr="00D76756" w:rsidRDefault="001B615E" w:rsidP="0060703B">
            <w:pPr>
              <w:rPr>
                <w:rFonts w:cs="Arial"/>
                <w:color w:val="000000"/>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Advanced Interconnection of Services</w:t>
            </w:r>
          </w:p>
        </w:tc>
      </w:tr>
      <w:tr w:rsidR="001B615E" w:rsidRPr="00D76756" w:rsidTr="00B5727F">
        <w:tc>
          <w:tcPr>
            <w:tcW w:w="1053" w:type="dxa"/>
            <w:tcBorders>
              <w:left w:val="thinThickThinSmallGap" w:sz="24" w:space="0" w:color="auto"/>
              <w:bottom w:val="nil"/>
            </w:tcBorders>
          </w:tcPr>
          <w:p w:rsidR="001B615E" w:rsidRPr="00D76756" w:rsidRDefault="001B615E" w:rsidP="00A20D4A">
            <w:pPr>
              <w:rPr>
                <w:rFonts w:cs="Arial"/>
              </w:rPr>
            </w:pPr>
          </w:p>
        </w:tc>
        <w:tc>
          <w:tcPr>
            <w:tcW w:w="1702" w:type="dxa"/>
            <w:gridSpan w:val="2"/>
            <w:tcBorders>
              <w:bottom w:val="nil"/>
            </w:tcBorders>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1304C9" w:rsidRDefault="007C458B" w:rsidP="00A20D4A">
            <w:pPr>
              <w:rPr>
                <w:rFonts w:cs="Arial"/>
                <w:color w:val="000000"/>
                <w:szCs w:val="16"/>
              </w:rPr>
            </w:pPr>
            <w:hyperlink r:id="rId246" w:history="1">
              <w:r w:rsidR="001B615E" w:rsidRPr="007C458B">
                <w:rPr>
                  <w:rStyle w:val="Hyperlink"/>
                  <w:rFonts w:cs="Arial"/>
                  <w:szCs w:val="16"/>
                </w:rPr>
                <w:t>C1-131617</w:t>
              </w:r>
            </w:hyperlink>
          </w:p>
        </w:tc>
        <w:tc>
          <w:tcPr>
            <w:tcW w:w="4604"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Renaming the Mz reference point to be Mf</w:t>
            </w:r>
          </w:p>
        </w:tc>
        <w:tc>
          <w:tcPr>
            <w:tcW w:w="1774" w:type="dxa"/>
            <w:gridSpan w:val="2"/>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23.218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C1-131046</w:t>
            </w:r>
          </w:p>
          <w:p w:rsidR="001B615E" w:rsidRPr="00F37819" w:rsidRDefault="001B615E" w:rsidP="00A20D4A">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A20D4A">
            <w:pPr>
              <w:rPr>
                <w:rFonts w:cs="Arial"/>
              </w:rPr>
            </w:pPr>
          </w:p>
        </w:tc>
        <w:tc>
          <w:tcPr>
            <w:tcW w:w="1702" w:type="dxa"/>
            <w:gridSpan w:val="2"/>
            <w:tcBorders>
              <w:bottom w:val="nil"/>
            </w:tcBorders>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1304C9" w:rsidRDefault="007C458B" w:rsidP="00A20D4A">
            <w:pPr>
              <w:rPr>
                <w:rFonts w:cs="Arial"/>
                <w:color w:val="000000"/>
                <w:szCs w:val="16"/>
              </w:rPr>
            </w:pPr>
            <w:hyperlink r:id="rId247" w:history="1">
              <w:r w:rsidR="001B615E" w:rsidRPr="007C458B">
                <w:rPr>
                  <w:rStyle w:val="Hyperlink"/>
                  <w:rFonts w:cs="Arial"/>
                  <w:szCs w:val="16"/>
                </w:rPr>
                <w:t>C1-131618</w:t>
              </w:r>
            </w:hyperlink>
          </w:p>
        </w:tc>
        <w:tc>
          <w:tcPr>
            <w:tcW w:w="4604"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Renaming the Mz reference point to be Mf</w:t>
            </w:r>
          </w:p>
        </w:tc>
        <w:tc>
          <w:tcPr>
            <w:tcW w:w="1774" w:type="dxa"/>
            <w:gridSpan w:val="2"/>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23.218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C1-131047</w:t>
            </w:r>
          </w:p>
          <w:p w:rsidR="001B615E" w:rsidRPr="00F37819" w:rsidRDefault="001B615E" w:rsidP="00A20D4A">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25261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Support of 3GPP Voice Interworking with Enterprise IP-PBX</w:t>
            </w: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7C458B">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Inclusion of Media Resource Broker</w:t>
            </w:r>
          </w:p>
        </w:tc>
      </w:tr>
      <w:tr w:rsidR="00791024" w:rsidRPr="00D76756" w:rsidTr="007C458B">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48" w:history="1">
              <w:r w:rsidR="00791024" w:rsidRPr="007C458B">
                <w:rPr>
                  <w:rStyle w:val="Hyperlink"/>
                  <w:rFonts w:cs="Arial"/>
                  <w:szCs w:val="16"/>
                </w:rPr>
                <w:t>C1-131915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MSC server adding visited network MRB information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D76756">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604"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896"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Pr="00D76756" w:rsidRDefault="00791024"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Support of RFC 6140 in IMS</w:t>
            </w: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Roaming Architecture for Voice over IMS with Local Breakout</w:t>
            </w:r>
          </w:p>
        </w:tc>
      </w:tr>
      <w:tr w:rsidR="001B615E" w:rsidRPr="00D76756" w:rsidTr="00B5727F">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00FF00"/>
          </w:tcPr>
          <w:p w:rsidR="001B615E" w:rsidRPr="000D556E" w:rsidRDefault="007C458B" w:rsidP="000D556E">
            <w:pPr>
              <w:rPr>
                <w:rFonts w:cs="Arial"/>
                <w:color w:val="000000"/>
                <w:szCs w:val="16"/>
              </w:rPr>
            </w:pPr>
            <w:hyperlink r:id="rId249" w:history="1">
              <w:r w:rsidR="001B615E" w:rsidRPr="007C458B">
                <w:rPr>
                  <w:rStyle w:val="Hyperlink"/>
                  <w:rFonts w:cs="Arial"/>
                  <w:szCs w:val="16"/>
                </w:rPr>
                <w:t>C1-131150</w:t>
              </w:r>
            </w:hyperlink>
          </w:p>
        </w:tc>
        <w:tc>
          <w:tcPr>
            <w:tcW w:w="4604" w:type="dxa"/>
            <w:tcBorders>
              <w:top w:val="single" w:sz="4" w:space="0" w:color="auto"/>
              <w:bottom w:val="single" w:sz="4" w:space="0" w:color="auto"/>
            </w:tcBorders>
            <w:shd w:val="clear" w:color="auto" w:fill="00FF00"/>
          </w:tcPr>
          <w:p w:rsidR="001B615E" w:rsidRPr="000D556E" w:rsidRDefault="001B615E" w:rsidP="000D556E">
            <w:pPr>
              <w:rPr>
                <w:rFonts w:cs="Arial"/>
                <w:color w:val="000000"/>
                <w:szCs w:val="16"/>
              </w:rPr>
            </w:pPr>
            <w:r w:rsidRPr="000D556E">
              <w:rPr>
                <w:rFonts w:cs="Arial"/>
                <w:color w:val="000000"/>
                <w:szCs w:val="16"/>
              </w:rPr>
              <w:t>Removing RAVEL EN related to charging indicators</w:t>
            </w:r>
          </w:p>
        </w:tc>
        <w:tc>
          <w:tcPr>
            <w:tcW w:w="1774" w:type="dxa"/>
            <w:gridSpan w:val="2"/>
            <w:tcBorders>
              <w:top w:val="single" w:sz="4" w:space="0" w:color="auto"/>
              <w:bottom w:val="single" w:sz="4" w:space="0" w:color="auto"/>
            </w:tcBorders>
            <w:shd w:val="clear" w:color="auto" w:fill="00FF00"/>
          </w:tcPr>
          <w:p w:rsidR="001B615E" w:rsidRPr="000D556E" w:rsidRDefault="001B615E" w:rsidP="000D556E">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0D556E" w:rsidRDefault="001B615E"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0D556E">
            <w:pPr>
              <w:rPr>
                <w:rFonts w:eastAsia="Batang" w:cs="Arial"/>
                <w:color w:val="000000"/>
                <w:lang w:eastAsia="ko-KR"/>
              </w:rPr>
            </w:pPr>
            <w:r>
              <w:rPr>
                <w:rFonts w:eastAsia="Batang" w:cs="Arial"/>
                <w:color w:val="000000"/>
                <w:lang w:eastAsia="ko-KR"/>
              </w:rPr>
              <w:t>Agreed</w:t>
            </w:r>
          </w:p>
          <w:p w:rsidR="001B615E" w:rsidRPr="000D556E" w:rsidRDefault="001B615E" w:rsidP="000D556E">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00FF00"/>
          </w:tcPr>
          <w:p w:rsidR="001B615E" w:rsidRPr="000D556E" w:rsidRDefault="007C458B" w:rsidP="000D556E">
            <w:pPr>
              <w:rPr>
                <w:rFonts w:cs="Arial"/>
                <w:color w:val="000000"/>
                <w:szCs w:val="16"/>
              </w:rPr>
            </w:pPr>
            <w:hyperlink r:id="rId250" w:history="1">
              <w:r w:rsidR="001B615E" w:rsidRPr="007C458B">
                <w:rPr>
                  <w:rStyle w:val="Hyperlink"/>
                  <w:rFonts w:cs="Arial"/>
                  <w:szCs w:val="16"/>
                </w:rPr>
                <w:t>C1-131151</w:t>
              </w:r>
            </w:hyperlink>
          </w:p>
        </w:tc>
        <w:tc>
          <w:tcPr>
            <w:tcW w:w="4604" w:type="dxa"/>
            <w:tcBorders>
              <w:top w:val="single" w:sz="4" w:space="0" w:color="auto"/>
              <w:bottom w:val="single" w:sz="4" w:space="0" w:color="auto"/>
            </w:tcBorders>
            <w:shd w:val="clear" w:color="auto" w:fill="00FF00"/>
          </w:tcPr>
          <w:p w:rsidR="001B615E" w:rsidRPr="000D556E" w:rsidRDefault="001B615E" w:rsidP="000D556E">
            <w:pPr>
              <w:rPr>
                <w:rFonts w:cs="Arial"/>
                <w:color w:val="000000"/>
                <w:szCs w:val="16"/>
              </w:rPr>
            </w:pPr>
            <w:r w:rsidRPr="000D556E">
              <w:rPr>
                <w:rFonts w:cs="Arial"/>
                <w:color w:val="000000"/>
                <w:szCs w:val="16"/>
              </w:rPr>
              <w:t>Removing RAVEL EN related to charging indicators</w:t>
            </w:r>
          </w:p>
        </w:tc>
        <w:tc>
          <w:tcPr>
            <w:tcW w:w="1774" w:type="dxa"/>
            <w:gridSpan w:val="2"/>
            <w:tcBorders>
              <w:top w:val="single" w:sz="4" w:space="0" w:color="auto"/>
              <w:bottom w:val="single" w:sz="4" w:space="0" w:color="auto"/>
            </w:tcBorders>
            <w:shd w:val="clear" w:color="auto" w:fill="00FF00"/>
          </w:tcPr>
          <w:p w:rsidR="001B615E" w:rsidRPr="000D556E" w:rsidRDefault="001B615E" w:rsidP="000D556E">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0D556E" w:rsidRDefault="001B615E"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0D556E">
            <w:pPr>
              <w:rPr>
                <w:rFonts w:eastAsia="Batang" w:cs="Arial"/>
                <w:color w:val="000000"/>
                <w:lang w:eastAsia="ko-KR"/>
              </w:rPr>
            </w:pPr>
            <w:r>
              <w:rPr>
                <w:rFonts w:eastAsia="Batang" w:cs="Arial"/>
                <w:color w:val="000000"/>
                <w:lang w:eastAsia="ko-KR"/>
              </w:rPr>
              <w:t>Agreed</w:t>
            </w:r>
          </w:p>
          <w:p w:rsidR="001B615E" w:rsidRPr="000D556E" w:rsidRDefault="001B615E" w:rsidP="000D556E">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A20D4A">
            <w:pPr>
              <w:rPr>
                <w:rFonts w:cs="Arial"/>
              </w:rPr>
            </w:pPr>
          </w:p>
        </w:tc>
        <w:tc>
          <w:tcPr>
            <w:tcW w:w="1702" w:type="dxa"/>
            <w:gridSpan w:val="2"/>
            <w:tcBorders>
              <w:bottom w:val="nil"/>
            </w:tcBorders>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0D556E" w:rsidRDefault="007C458B" w:rsidP="00A20D4A">
            <w:pPr>
              <w:rPr>
                <w:rFonts w:cs="Arial"/>
                <w:color w:val="000000"/>
                <w:szCs w:val="16"/>
              </w:rPr>
            </w:pPr>
            <w:hyperlink r:id="rId251" w:history="1">
              <w:r w:rsidR="001B615E" w:rsidRPr="007C458B">
                <w:rPr>
                  <w:rStyle w:val="Hyperlink"/>
                  <w:rFonts w:cs="Arial"/>
                  <w:szCs w:val="16"/>
                </w:rPr>
                <w:t>C1-131620</w:t>
              </w:r>
            </w:hyperlink>
          </w:p>
        </w:tc>
        <w:tc>
          <w:tcPr>
            <w:tcW w:w="4604" w:type="dxa"/>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t>IOI exchange when loopback routeing occurs</w:t>
            </w:r>
          </w:p>
        </w:tc>
        <w:tc>
          <w:tcPr>
            <w:tcW w:w="1774" w:type="dxa"/>
            <w:gridSpan w:val="2"/>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C1-131152</w:t>
            </w:r>
          </w:p>
          <w:p w:rsidR="001B615E" w:rsidRPr="00F37819" w:rsidRDefault="001B615E" w:rsidP="00A20D4A">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A20D4A">
            <w:pPr>
              <w:rPr>
                <w:rFonts w:cs="Arial"/>
              </w:rPr>
            </w:pPr>
          </w:p>
        </w:tc>
        <w:tc>
          <w:tcPr>
            <w:tcW w:w="1702" w:type="dxa"/>
            <w:gridSpan w:val="2"/>
            <w:tcBorders>
              <w:bottom w:val="nil"/>
            </w:tcBorders>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0D556E" w:rsidRDefault="007C458B" w:rsidP="00A20D4A">
            <w:pPr>
              <w:rPr>
                <w:rFonts w:cs="Arial"/>
                <w:color w:val="000000"/>
                <w:szCs w:val="16"/>
              </w:rPr>
            </w:pPr>
            <w:hyperlink r:id="rId252" w:history="1">
              <w:r w:rsidR="001B615E" w:rsidRPr="007C458B">
                <w:rPr>
                  <w:rStyle w:val="Hyperlink"/>
                  <w:rFonts w:cs="Arial"/>
                  <w:szCs w:val="16"/>
                </w:rPr>
                <w:t>C1-131621</w:t>
              </w:r>
            </w:hyperlink>
          </w:p>
        </w:tc>
        <w:tc>
          <w:tcPr>
            <w:tcW w:w="4604" w:type="dxa"/>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t>IOI exchange when loopback routeing occurs</w:t>
            </w:r>
          </w:p>
        </w:tc>
        <w:tc>
          <w:tcPr>
            <w:tcW w:w="1774" w:type="dxa"/>
            <w:gridSpan w:val="2"/>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C1-131153</w:t>
            </w:r>
          </w:p>
          <w:p w:rsidR="001B615E" w:rsidRPr="00F37819" w:rsidRDefault="001B615E" w:rsidP="00A20D4A">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A20D4A">
            <w:pPr>
              <w:rPr>
                <w:rFonts w:cs="Arial"/>
              </w:rPr>
            </w:pPr>
          </w:p>
        </w:tc>
        <w:tc>
          <w:tcPr>
            <w:tcW w:w="1702" w:type="dxa"/>
            <w:gridSpan w:val="2"/>
            <w:tcBorders>
              <w:bottom w:val="nil"/>
            </w:tcBorders>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0D556E" w:rsidRDefault="007C458B" w:rsidP="00A20D4A">
            <w:pPr>
              <w:rPr>
                <w:rFonts w:cs="Arial"/>
                <w:color w:val="000000"/>
                <w:szCs w:val="16"/>
              </w:rPr>
            </w:pPr>
            <w:hyperlink r:id="rId253" w:history="1">
              <w:r w:rsidR="001B615E" w:rsidRPr="007C458B">
                <w:rPr>
                  <w:rStyle w:val="Hyperlink"/>
                  <w:rFonts w:cs="Arial"/>
                  <w:szCs w:val="16"/>
                </w:rPr>
                <w:t>C1-131622</w:t>
              </w:r>
            </w:hyperlink>
          </w:p>
        </w:tc>
        <w:tc>
          <w:tcPr>
            <w:tcW w:w="4604" w:type="dxa"/>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t>Handling of transit IOI when loopback routeing occurs</w:t>
            </w:r>
          </w:p>
        </w:tc>
        <w:tc>
          <w:tcPr>
            <w:tcW w:w="1774" w:type="dxa"/>
            <w:gridSpan w:val="2"/>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C1-131154</w:t>
            </w:r>
          </w:p>
          <w:p w:rsidR="001B615E" w:rsidRPr="00F37819" w:rsidRDefault="001B615E" w:rsidP="00A20D4A">
            <w:pPr>
              <w:rPr>
                <w:rFonts w:eastAsia="Batang" w:cs="Arial"/>
                <w:color w:val="000000"/>
                <w:lang w:eastAsia="ko-KR"/>
              </w:rPr>
            </w:pPr>
            <w:r>
              <w:rPr>
                <w:rFonts w:eastAsia="Batang" w:cs="Arial"/>
                <w:color w:val="000000"/>
                <w:lang w:eastAsia="ko-KR"/>
              </w:rPr>
              <w:t>The only change is to sort out the content of the ZIP file</w:t>
            </w:r>
          </w:p>
        </w:tc>
      </w:tr>
      <w:tr w:rsidR="001B615E" w:rsidRPr="00D76756" w:rsidTr="00B5727F">
        <w:tc>
          <w:tcPr>
            <w:tcW w:w="1053" w:type="dxa"/>
            <w:tcBorders>
              <w:left w:val="thinThickThinSmallGap" w:sz="24" w:space="0" w:color="auto"/>
              <w:bottom w:val="nil"/>
            </w:tcBorders>
          </w:tcPr>
          <w:p w:rsidR="001B615E" w:rsidRPr="00D76756" w:rsidRDefault="001B615E" w:rsidP="00A20D4A">
            <w:pPr>
              <w:rPr>
                <w:rFonts w:cs="Arial"/>
              </w:rPr>
            </w:pPr>
          </w:p>
        </w:tc>
        <w:tc>
          <w:tcPr>
            <w:tcW w:w="1702" w:type="dxa"/>
            <w:gridSpan w:val="2"/>
            <w:tcBorders>
              <w:bottom w:val="nil"/>
            </w:tcBorders>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0D556E" w:rsidRDefault="007C458B" w:rsidP="00A20D4A">
            <w:pPr>
              <w:rPr>
                <w:rFonts w:cs="Arial"/>
                <w:color w:val="000000"/>
                <w:szCs w:val="16"/>
              </w:rPr>
            </w:pPr>
            <w:hyperlink r:id="rId254" w:history="1">
              <w:r w:rsidR="001B615E" w:rsidRPr="007C458B">
                <w:rPr>
                  <w:rStyle w:val="Hyperlink"/>
                  <w:rFonts w:cs="Arial"/>
                  <w:szCs w:val="16"/>
                </w:rPr>
                <w:t>C1-</w:t>
              </w:r>
              <w:r w:rsidR="001B615E" w:rsidRPr="007C458B">
                <w:rPr>
                  <w:rStyle w:val="Hyperlink"/>
                  <w:rFonts w:cs="Arial"/>
                  <w:szCs w:val="16"/>
                </w:rPr>
                <w:lastRenderedPageBreak/>
                <w:t>131623</w:t>
              </w:r>
            </w:hyperlink>
          </w:p>
        </w:tc>
        <w:tc>
          <w:tcPr>
            <w:tcW w:w="4604" w:type="dxa"/>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lastRenderedPageBreak/>
              <w:t xml:space="preserve">Handling of transit IOI when loopback routeing </w:t>
            </w:r>
            <w:r w:rsidRPr="000D556E">
              <w:rPr>
                <w:rFonts w:cs="Arial"/>
                <w:color w:val="000000"/>
                <w:szCs w:val="16"/>
              </w:rPr>
              <w:lastRenderedPageBreak/>
              <w:t>occurs</w:t>
            </w:r>
          </w:p>
        </w:tc>
        <w:tc>
          <w:tcPr>
            <w:tcW w:w="1774" w:type="dxa"/>
            <w:gridSpan w:val="2"/>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lastRenderedPageBreak/>
              <w:t>Ericsson, ST-</w:t>
            </w:r>
            <w:r w:rsidRPr="000D556E">
              <w:rPr>
                <w:rFonts w:cs="Arial"/>
                <w:color w:val="000000"/>
                <w:szCs w:val="16"/>
              </w:rPr>
              <w:lastRenderedPageBreak/>
              <w:t>Ericsson / Nevenka</w:t>
            </w:r>
          </w:p>
        </w:tc>
        <w:tc>
          <w:tcPr>
            <w:tcW w:w="896" w:type="dxa"/>
            <w:tcBorders>
              <w:top w:val="single" w:sz="4" w:space="0" w:color="auto"/>
              <w:bottom w:val="single" w:sz="4" w:space="0" w:color="auto"/>
            </w:tcBorders>
            <w:shd w:val="clear" w:color="auto" w:fill="00FF00"/>
          </w:tcPr>
          <w:p w:rsidR="001B615E" w:rsidRPr="000D556E" w:rsidRDefault="001B615E" w:rsidP="00A20D4A">
            <w:pPr>
              <w:rPr>
                <w:rFonts w:cs="Arial"/>
                <w:color w:val="000000"/>
                <w:szCs w:val="16"/>
              </w:rPr>
            </w:pPr>
            <w:r w:rsidRPr="000D556E">
              <w:rPr>
                <w:rFonts w:cs="Arial"/>
                <w:color w:val="000000"/>
                <w:szCs w:val="16"/>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lastRenderedPageBreak/>
              <w:t>Revision of C1-131155</w:t>
            </w:r>
          </w:p>
          <w:p w:rsidR="001B615E" w:rsidRPr="00F37819" w:rsidRDefault="001B615E" w:rsidP="00A20D4A">
            <w:pPr>
              <w:rPr>
                <w:rFonts w:eastAsia="Batang" w:cs="Arial"/>
                <w:color w:val="000000"/>
                <w:lang w:eastAsia="ko-KR"/>
              </w:rPr>
            </w:pPr>
            <w:r>
              <w:rPr>
                <w:rFonts w:eastAsia="Batang" w:cs="Arial"/>
                <w:color w:val="000000"/>
                <w:lang w:eastAsia="ko-KR"/>
              </w:rPr>
              <w:t>same as C1-131622</w:t>
            </w: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870817">
        <w:tc>
          <w:tcPr>
            <w:tcW w:w="1053" w:type="dxa"/>
            <w:tcBorders>
              <w:top w:val="single" w:sz="4" w:space="0" w:color="auto"/>
              <w:left w:val="thinThickThinSmallGap" w:sz="24" w:space="0" w:color="auto"/>
              <w:bottom w:val="single" w:sz="4" w:space="0" w:color="auto"/>
            </w:tcBorders>
          </w:tcPr>
          <w:p w:rsidR="001B615E" w:rsidRPr="00D76756" w:rsidRDefault="001B615E"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1B615E" w:rsidRPr="00D76756" w:rsidRDefault="001B615E"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1B615E" w:rsidRPr="00D76756" w:rsidRDefault="001B615E" w:rsidP="00570924">
            <w:pPr>
              <w:rPr>
                <w:rFonts w:eastAsia="Calibri" w:cs="Arial"/>
                <w:b/>
                <w:color w:val="FF0000"/>
              </w:rPr>
            </w:pPr>
          </w:p>
        </w:tc>
        <w:tc>
          <w:tcPr>
            <w:tcW w:w="4604" w:type="dxa"/>
            <w:tcBorders>
              <w:top w:val="single" w:sz="4" w:space="0" w:color="auto"/>
              <w:bottom w:val="single" w:sz="4" w:space="0" w:color="auto"/>
            </w:tcBorders>
          </w:tcPr>
          <w:p w:rsidR="001B615E" w:rsidRPr="00D76756" w:rsidRDefault="001B615E" w:rsidP="00570924">
            <w:pPr>
              <w:rPr>
                <w:rFonts w:eastAsia="Calibri" w:cs="Arial"/>
                <w:b/>
                <w:color w:val="000000"/>
              </w:rPr>
            </w:pPr>
          </w:p>
        </w:tc>
        <w:tc>
          <w:tcPr>
            <w:tcW w:w="1774" w:type="dxa"/>
            <w:gridSpan w:val="2"/>
            <w:tcBorders>
              <w:top w:val="single" w:sz="4" w:space="0" w:color="auto"/>
              <w:bottom w:val="single" w:sz="4" w:space="0" w:color="auto"/>
            </w:tcBorders>
          </w:tcPr>
          <w:p w:rsidR="001B615E" w:rsidRPr="00D76756" w:rsidRDefault="001B615E" w:rsidP="00570924">
            <w:pPr>
              <w:rPr>
                <w:rFonts w:eastAsia="Calibri" w:cs="Arial"/>
                <w:b/>
                <w:color w:val="000000"/>
              </w:rPr>
            </w:pPr>
          </w:p>
        </w:tc>
        <w:tc>
          <w:tcPr>
            <w:tcW w:w="896" w:type="dxa"/>
            <w:tcBorders>
              <w:top w:val="single" w:sz="4" w:space="0" w:color="auto"/>
              <w:bottom w:val="single" w:sz="4" w:space="0" w:color="auto"/>
            </w:tcBorders>
          </w:tcPr>
          <w:p w:rsidR="001B615E" w:rsidRPr="00D76756" w:rsidRDefault="001B615E"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570924">
            <w:pPr>
              <w:rPr>
                <w:rFonts w:eastAsia="Batang" w:cs="Arial"/>
                <w:color w:val="000000"/>
                <w:lang w:eastAsia="ko-KR"/>
              </w:rPr>
            </w:pPr>
            <w:r w:rsidRPr="00D76756">
              <w:rPr>
                <w:rFonts w:eastAsia="Batang" w:cs="Arial"/>
                <w:color w:val="000000"/>
                <w:lang w:eastAsia="ko-KR"/>
              </w:rPr>
              <w:t>IMS Overload Control</w:t>
            </w:r>
          </w:p>
        </w:tc>
      </w:tr>
      <w:tr w:rsidR="001B615E" w:rsidRPr="00D76756" w:rsidTr="00D76756">
        <w:tc>
          <w:tcPr>
            <w:tcW w:w="1053" w:type="dxa"/>
            <w:tcBorders>
              <w:left w:val="thinThickThinSmallGap" w:sz="24" w:space="0" w:color="auto"/>
              <w:bottom w:val="nil"/>
            </w:tcBorders>
          </w:tcPr>
          <w:p w:rsidR="001B615E" w:rsidRPr="00D76756" w:rsidRDefault="001B615E" w:rsidP="00570924">
            <w:pPr>
              <w:rPr>
                <w:rFonts w:eastAsia="Calibri" w:cs="Arial"/>
              </w:rPr>
            </w:pPr>
          </w:p>
        </w:tc>
        <w:tc>
          <w:tcPr>
            <w:tcW w:w="1702" w:type="dxa"/>
            <w:gridSpan w:val="2"/>
            <w:tcBorders>
              <w:bottom w:val="nil"/>
            </w:tcBorders>
          </w:tcPr>
          <w:p w:rsidR="001B615E" w:rsidRPr="00D76756" w:rsidRDefault="001B615E" w:rsidP="00570924">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570924">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570924">
            <w:pPr>
              <w:rPr>
                <w:rFonts w:eastAsia="Calibri" w:cs="Arial"/>
              </w:rPr>
            </w:pPr>
          </w:p>
        </w:tc>
        <w:tc>
          <w:tcPr>
            <w:tcW w:w="1702" w:type="dxa"/>
            <w:gridSpan w:val="2"/>
            <w:tcBorders>
              <w:bottom w:val="nil"/>
            </w:tcBorders>
          </w:tcPr>
          <w:p w:rsidR="001B615E" w:rsidRPr="00D76756" w:rsidRDefault="001B615E" w:rsidP="00570924">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570924">
            <w:pPr>
              <w:rPr>
                <w:rFonts w:eastAsia="Batang" w:cs="Arial"/>
                <w:color w:val="000000"/>
                <w:lang w:eastAsia="ko-KR"/>
              </w:rPr>
            </w:pPr>
          </w:p>
        </w:tc>
      </w:tr>
      <w:tr w:rsidR="001B615E" w:rsidRPr="00D76756" w:rsidTr="003D4B8B">
        <w:tc>
          <w:tcPr>
            <w:tcW w:w="1053" w:type="dxa"/>
            <w:tcBorders>
              <w:top w:val="single" w:sz="4" w:space="0" w:color="auto"/>
              <w:left w:val="thinThickThinSmallGap" w:sz="24" w:space="0" w:color="auto"/>
              <w:bottom w:val="single" w:sz="4" w:space="0" w:color="auto"/>
            </w:tcBorders>
          </w:tcPr>
          <w:p w:rsidR="001B615E" w:rsidRPr="00D76756" w:rsidRDefault="001B615E"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1B615E" w:rsidRPr="00D76756" w:rsidRDefault="001B615E" w:rsidP="00570924">
            <w:pPr>
              <w:rPr>
                <w:rFonts w:eastAsia="Calibri" w:cs="Arial"/>
                <w:color w:val="000000"/>
              </w:rPr>
            </w:pPr>
            <w:r>
              <w:rPr>
                <w:rFonts w:eastAsia="Calibri" w:cs="Arial"/>
                <w:color w:val="000000"/>
              </w:rPr>
              <w:t>I</w:t>
            </w:r>
            <w:r w:rsidRPr="00D76756">
              <w:rPr>
                <w:rFonts w:eastAsia="Calibri" w:cs="Arial"/>
                <w:color w:val="000000"/>
              </w:rPr>
              <w:t>ODB</w:t>
            </w:r>
          </w:p>
        </w:tc>
        <w:tc>
          <w:tcPr>
            <w:tcW w:w="851" w:type="dxa"/>
            <w:tcBorders>
              <w:top w:val="single" w:sz="4" w:space="0" w:color="auto"/>
              <w:bottom w:val="single" w:sz="4" w:space="0" w:color="auto"/>
            </w:tcBorders>
          </w:tcPr>
          <w:p w:rsidR="001B615E" w:rsidRPr="00D76756" w:rsidRDefault="001B615E" w:rsidP="00570924">
            <w:pPr>
              <w:rPr>
                <w:rFonts w:eastAsia="Calibri" w:cs="Arial"/>
                <w:b/>
                <w:color w:val="FF0000"/>
              </w:rPr>
            </w:pPr>
          </w:p>
        </w:tc>
        <w:tc>
          <w:tcPr>
            <w:tcW w:w="4604" w:type="dxa"/>
            <w:tcBorders>
              <w:top w:val="single" w:sz="4" w:space="0" w:color="auto"/>
              <w:bottom w:val="single" w:sz="4" w:space="0" w:color="auto"/>
            </w:tcBorders>
          </w:tcPr>
          <w:p w:rsidR="001B615E" w:rsidRPr="00D76756" w:rsidRDefault="001B615E" w:rsidP="00570924">
            <w:pPr>
              <w:rPr>
                <w:rFonts w:eastAsia="Calibri" w:cs="Arial"/>
                <w:b/>
                <w:color w:val="000000"/>
              </w:rPr>
            </w:pPr>
          </w:p>
        </w:tc>
        <w:tc>
          <w:tcPr>
            <w:tcW w:w="1774" w:type="dxa"/>
            <w:gridSpan w:val="2"/>
            <w:tcBorders>
              <w:top w:val="single" w:sz="4" w:space="0" w:color="auto"/>
              <w:bottom w:val="single" w:sz="4" w:space="0" w:color="auto"/>
            </w:tcBorders>
          </w:tcPr>
          <w:p w:rsidR="001B615E" w:rsidRPr="00D76756" w:rsidRDefault="001B615E" w:rsidP="00570924">
            <w:pPr>
              <w:rPr>
                <w:rFonts w:eastAsia="Calibri" w:cs="Arial"/>
                <w:b/>
                <w:color w:val="000000"/>
              </w:rPr>
            </w:pPr>
          </w:p>
        </w:tc>
        <w:tc>
          <w:tcPr>
            <w:tcW w:w="896" w:type="dxa"/>
            <w:tcBorders>
              <w:top w:val="single" w:sz="4" w:space="0" w:color="auto"/>
              <w:bottom w:val="single" w:sz="4" w:space="0" w:color="auto"/>
            </w:tcBorders>
          </w:tcPr>
          <w:p w:rsidR="001B615E" w:rsidRPr="00D76756" w:rsidRDefault="001B615E"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570924">
            <w:pPr>
              <w:rPr>
                <w:rFonts w:cs="Arial"/>
                <w:color w:val="000000"/>
              </w:rPr>
            </w:pPr>
            <w:r w:rsidRPr="00D76756">
              <w:rPr>
                <w:rFonts w:cs="Arial"/>
                <w:color w:val="000000"/>
              </w:rPr>
              <w:t>Operator Determined Barring</w:t>
            </w:r>
          </w:p>
        </w:tc>
      </w:tr>
      <w:tr w:rsidR="00791024" w:rsidRPr="00D76756" w:rsidTr="003D4B8B">
        <w:tc>
          <w:tcPr>
            <w:tcW w:w="1053" w:type="dxa"/>
            <w:tcBorders>
              <w:left w:val="thinThickThinSmallGap" w:sz="24" w:space="0" w:color="auto"/>
              <w:bottom w:val="nil"/>
            </w:tcBorders>
          </w:tcPr>
          <w:p w:rsidR="00791024" w:rsidRPr="00D76756" w:rsidRDefault="00791024" w:rsidP="00570924">
            <w:pPr>
              <w:rPr>
                <w:rFonts w:eastAsia="Calibri" w:cs="Arial"/>
              </w:rPr>
            </w:pPr>
          </w:p>
        </w:tc>
        <w:tc>
          <w:tcPr>
            <w:tcW w:w="1702" w:type="dxa"/>
            <w:gridSpan w:val="2"/>
            <w:tcBorders>
              <w:bottom w:val="nil"/>
            </w:tcBorders>
          </w:tcPr>
          <w:p w:rsidR="00791024" w:rsidRPr="00D76756" w:rsidRDefault="00791024" w:rsidP="00570924">
            <w:pPr>
              <w:rPr>
                <w:rFonts w:eastAsia="Calibri" w:cs="Arial"/>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255" w:history="1">
              <w:r w:rsidR="00791024" w:rsidRPr="003D4B8B">
                <w:rPr>
                  <w:rStyle w:val="Hyperlink"/>
                  <w:rFonts w:cs="Arial"/>
                  <w:szCs w:val="16"/>
                </w:rPr>
                <w:t>C1-132049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ODB procedure to indicate premium rate barring</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left w:val="thinThickThinSmallGap" w:sz="24" w:space="0" w:color="auto"/>
              <w:bottom w:val="nil"/>
            </w:tcBorders>
          </w:tcPr>
          <w:p w:rsidR="00791024" w:rsidRPr="00D76756" w:rsidRDefault="00791024" w:rsidP="00570924">
            <w:pPr>
              <w:rPr>
                <w:rFonts w:eastAsia="Calibri" w:cs="Arial"/>
              </w:rPr>
            </w:pPr>
          </w:p>
        </w:tc>
        <w:tc>
          <w:tcPr>
            <w:tcW w:w="1702" w:type="dxa"/>
            <w:gridSpan w:val="2"/>
            <w:tcBorders>
              <w:bottom w:val="nil"/>
            </w:tcBorders>
          </w:tcPr>
          <w:p w:rsidR="00791024" w:rsidRPr="00D76756" w:rsidRDefault="00791024" w:rsidP="00570924">
            <w:pPr>
              <w:rPr>
                <w:rFonts w:eastAsia="Calibri" w:cs="Arial"/>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256" w:history="1">
              <w:r w:rsidR="00791024" w:rsidRPr="003D4B8B">
                <w:rPr>
                  <w:rStyle w:val="Hyperlink"/>
                  <w:rFonts w:cs="Arial"/>
                  <w:szCs w:val="16"/>
                </w:rPr>
                <w:t>C1-132050</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TRF procedure to block local premium rate communications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D76756">
        <w:tc>
          <w:tcPr>
            <w:tcW w:w="1053" w:type="dxa"/>
            <w:tcBorders>
              <w:left w:val="thinThickThinSmallGap" w:sz="24" w:space="0" w:color="auto"/>
              <w:bottom w:val="nil"/>
            </w:tcBorders>
          </w:tcPr>
          <w:p w:rsidR="00791024" w:rsidRPr="00D76756" w:rsidRDefault="00791024" w:rsidP="00570924">
            <w:pPr>
              <w:rPr>
                <w:rFonts w:eastAsia="Calibri" w:cs="Arial"/>
              </w:rPr>
            </w:pPr>
          </w:p>
        </w:tc>
        <w:tc>
          <w:tcPr>
            <w:tcW w:w="1702" w:type="dxa"/>
            <w:gridSpan w:val="2"/>
            <w:tcBorders>
              <w:bottom w:val="nil"/>
            </w:tcBorders>
          </w:tcPr>
          <w:p w:rsidR="00791024" w:rsidRPr="00D76756" w:rsidRDefault="00791024" w:rsidP="00570924">
            <w:pPr>
              <w:rPr>
                <w:rFonts w:eastAsia="Calibri" w:cs="Arial"/>
              </w:rPr>
            </w:pPr>
          </w:p>
        </w:tc>
        <w:tc>
          <w:tcPr>
            <w:tcW w:w="851" w:type="dxa"/>
            <w:tcBorders>
              <w:top w:val="single" w:sz="4" w:space="0" w:color="auto"/>
              <w:bottom w:val="single" w:sz="4" w:space="0" w:color="auto"/>
            </w:tcBorders>
            <w:shd w:val="clear" w:color="auto" w:fill="FFFFFF"/>
          </w:tcPr>
          <w:p w:rsidR="00791024" w:rsidRPr="00D76756" w:rsidRDefault="00791024"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791024" w:rsidRPr="00D76756" w:rsidRDefault="00791024"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791024" w:rsidRPr="00D76756" w:rsidRDefault="00791024"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791024" w:rsidRPr="00D76756" w:rsidRDefault="00791024"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Pr="00D76756" w:rsidRDefault="00791024" w:rsidP="00570924">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570924">
            <w:pPr>
              <w:rPr>
                <w:rFonts w:eastAsia="Calibri" w:cs="Arial"/>
              </w:rPr>
            </w:pPr>
          </w:p>
        </w:tc>
        <w:tc>
          <w:tcPr>
            <w:tcW w:w="1702" w:type="dxa"/>
            <w:gridSpan w:val="2"/>
            <w:tcBorders>
              <w:bottom w:val="nil"/>
            </w:tcBorders>
          </w:tcPr>
          <w:p w:rsidR="001B615E" w:rsidRPr="00D76756" w:rsidRDefault="001B615E" w:rsidP="00570924">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570924">
            <w:pPr>
              <w:rPr>
                <w:rFonts w:eastAsia="Batang" w:cs="Arial"/>
                <w:color w:val="000000"/>
                <w:lang w:eastAsia="ko-KR"/>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1B615E" w:rsidRPr="00D76756" w:rsidRDefault="001B615E"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1B615E" w:rsidRPr="00D76756" w:rsidRDefault="001B615E" w:rsidP="001312AA">
            <w:pPr>
              <w:rPr>
                <w:rFonts w:cs="Arial"/>
                <w:b/>
                <w:color w:val="FF0000"/>
              </w:rPr>
            </w:pPr>
          </w:p>
        </w:tc>
        <w:tc>
          <w:tcPr>
            <w:tcW w:w="4604" w:type="dxa"/>
            <w:tcBorders>
              <w:top w:val="single" w:sz="4" w:space="0" w:color="auto"/>
              <w:bottom w:val="single" w:sz="4" w:space="0" w:color="auto"/>
            </w:tcBorders>
          </w:tcPr>
          <w:p w:rsidR="001B615E" w:rsidRPr="00D76756" w:rsidRDefault="001B615E" w:rsidP="001312AA">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1312AA">
            <w:pPr>
              <w:rPr>
                <w:rFonts w:cs="Arial"/>
                <w:b/>
                <w:color w:val="000000"/>
              </w:rPr>
            </w:pPr>
          </w:p>
        </w:tc>
        <w:tc>
          <w:tcPr>
            <w:tcW w:w="896" w:type="dxa"/>
            <w:tcBorders>
              <w:top w:val="single" w:sz="4" w:space="0" w:color="auto"/>
              <w:bottom w:val="single" w:sz="4" w:space="0" w:color="auto"/>
            </w:tcBorders>
          </w:tcPr>
          <w:p w:rsidR="001B615E" w:rsidRPr="00D76756" w:rsidRDefault="001B615E"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1312AA">
            <w:pPr>
              <w:rPr>
                <w:rFonts w:cs="Arial"/>
                <w:color w:val="000000"/>
              </w:rPr>
            </w:pPr>
            <w:r w:rsidRPr="00D76756">
              <w:rPr>
                <w:rFonts w:cs="Arial"/>
                <w:color w:val="000000"/>
              </w:rPr>
              <w:t>GBA Extension Stage 3 for re-use of SIP Digest credentials</w:t>
            </w: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7F6A96">
            <w:pPr>
              <w:rPr>
                <w:rFonts w:cs="Arial"/>
                <w:b/>
              </w:rPr>
            </w:pPr>
            <w:r>
              <w:rPr>
                <w:rFonts w:cs="Arial"/>
                <w:b/>
              </w:rPr>
              <w:t>11.14</w:t>
            </w:r>
          </w:p>
        </w:tc>
        <w:tc>
          <w:tcPr>
            <w:tcW w:w="1702" w:type="dxa"/>
            <w:gridSpan w:val="2"/>
            <w:tcBorders>
              <w:top w:val="single" w:sz="4" w:space="0" w:color="auto"/>
              <w:bottom w:val="single" w:sz="4" w:space="0" w:color="auto"/>
            </w:tcBorders>
          </w:tcPr>
          <w:p w:rsidR="001B615E" w:rsidRPr="00D76756" w:rsidRDefault="001B615E" w:rsidP="007F6A96">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1B615E" w:rsidRPr="00D76756" w:rsidRDefault="001B615E" w:rsidP="007F6A96">
            <w:pPr>
              <w:rPr>
                <w:rFonts w:cs="Arial"/>
                <w:b/>
                <w:color w:val="FF0000"/>
              </w:rPr>
            </w:pPr>
          </w:p>
        </w:tc>
        <w:tc>
          <w:tcPr>
            <w:tcW w:w="4604" w:type="dxa"/>
            <w:tcBorders>
              <w:top w:val="single" w:sz="4" w:space="0" w:color="auto"/>
              <w:bottom w:val="single" w:sz="4" w:space="0" w:color="auto"/>
            </w:tcBorders>
          </w:tcPr>
          <w:p w:rsidR="001B615E" w:rsidRPr="00D76756" w:rsidRDefault="001B615E" w:rsidP="007F6A96">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7F6A96">
            <w:pPr>
              <w:rPr>
                <w:rFonts w:cs="Arial"/>
                <w:b/>
                <w:color w:val="000000"/>
              </w:rPr>
            </w:pPr>
          </w:p>
        </w:tc>
        <w:tc>
          <w:tcPr>
            <w:tcW w:w="896" w:type="dxa"/>
            <w:tcBorders>
              <w:top w:val="single" w:sz="4" w:space="0" w:color="auto"/>
              <w:bottom w:val="single" w:sz="4" w:space="0" w:color="auto"/>
            </w:tcBorders>
          </w:tcPr>
          <w:p w:rsidR="001B615E" w:rsidRPr="00D76756" w:rsidRDefault="001B615E"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D556E">
            <w:pPr>
              <w:rPr>
                <w:rFonts w:cs="Arial"/>
                <w:color w:val="000000"/>
              </w:rPr>
            </w:pPr>
            <w:r w:rsidRPr="00D76756">
              <w:rPr>
                <w:rFonts w:cs="Arial"/>
                <w:color w:val="000000"/>
              </w:rPr>
              <w:t>CT aspect on Network Provided Location Information for IMS</w:t>
            </w:r>
          </w:p>
        </w:tc>
      </w:tr>
      <w:tr w:rsidR="001B615E" w:rsidRPr="00D76756" w:rsidTr="00B5727F">
        <w:tc>
          <w:tcPr>
            <w:tcW w:w="1053" w:type="dxa"/>
            <w:tcBorders>
              <w:left w:val="thinThickThinSmallGap" w:sz="24" w:space="0" w:color="auto"/>
              <w:bottom w:val="nil"/>
            </w:tcBorders>
          </w:tcPr>
          <w:p w:rsidR="001B615E" w:rsidRPr="00D76756" w:rsidRDefault="001B615E" w:rsidP="007F6A96">
            <w:pPr>
              <w:rPr>
                <w:rFonts w:cs="Arial"/>
              </w:rPr>
            </w:pPr>
          </w:p>
        </w:tc>
        <w:tc>
          <w:tcPr>
            <w:tcW w:w="1702" w:type="dxa"/>
            <w:gridSpan w:val="2"/>
            <w:tcBorders>
              <w:bottom w:val="nil"/>
            </w:tcBorders>
          </w:tcPr>
          <w:p w:rsidR="001B615E" w:rsidRPr="00D76756" w:rsidRDefault="001B615E" w:rsidP="007F6A96">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F32256">
            <w:pPr>
              <w:rPr>
                <w:rFonts w:cs="Arial"/>
                <w:color w:val="000000"/>
                <w:szCs w:val="16"/>
              </w:rPr>
            </w:pPr>
            <w:hyperlink r:id="rId257" w:history="1">
              <w:r w:rsidR="001B615E" w:rsidRPr="007C458B">
                <w:rPr>
                  <w:rStyle w:val="Hyperlink"/>
                  <w:rFonts w:cs="Arial"/>
                  <w:szCs w:val="16"/>
                </w:rPr>
                <w:t>C1-131083</w:t>
              </w:r>
            </w:hyperlink>
          </w:p>
        </w:tc>
        <w:tc>
          <w:tcPr>
            <w:tcW w:w="4604" w:type="dxa"/>
            <w:tcBorders>
              <w:top w:val="single" w:sz="4" w:space="0" w:color="auto"/>
              <w:bottom w:val="single" w:sz="4" w:space="0" w:color="auto"/>
            </w:tcBorders>
            <w:shd w:val="clear" w:color="auto" w:fill="00FF00"/>
          </w:tcPr>
          <w:p w:rsidR="001B615E" w:rsidRPr="00F32256" w:rsidRDefault="001B615E" w:rsidP="00F32256">
            <w:pPr>
              <w:rPr>
                <w:rFonts w:cs="Arial"/>
                <w:color w:val="000000"/>
                <w:szCs w:val="16"/>
              </w:rPr>
            </w:pPr>
            <w:r w:rsidRPr="00F32256">
              <w:rPr>
                <w:rFonts w:cs="Arial"/>
                <w:color w:val="000000"/>
                <w:szCs w:val="16"/>
              </w:rPr>
              <w:t>Syntax for “local-time-zone” incorrect</w:t>
            </w:r>
          </w:p>
        </w:tc>
        <w:tc>
          <w:tcPr>
            <w:tcW w:w="1774" w:type="dxa"/>
            <w:gridSpan w:val="2"/>
            <w:tcBorders>
              <w:top w:val="single" w:sz="4" w:space="0" w:color="auto"/>
              <w:bottom w:val="single" w:sz="4" w:space="0" w:color="auto"/>
            </w:tcBorders>
            <w:shd w:val="clear" w:color="auto" w:fill="00FF00"/>
          </w:tcPr>
          <w:p w:rsidR="001B615E" w:rsidRPr="00F32256" w:rsidRDefault="001B615E" w:rsidP="00F32256">
            <w:pPr>
              <w:rPr>
                <w:rFonts w:cs="Arial"/>
                <w:color w:val="000000"/>
                <w:szCs w:val="16"/>
              </w:rPr>
            </w:pPr>
            <w:r w:rsidRPr="00F32256">
              <w:rPr>
                <w:rFonts w:cs="Arial"/>
                <w:color w:val="000000"/>
                <w:szCs w:val="16"/>
              </w:rPr>
              <w:t>NokiaSiemensNetworks, Deutsche Telekom</w:t>
            </w:r>
          </w:p>
        </w:tc>
        <w:tc>
          <w:tcPr>
            <w:tcW w:w="896" w:type="dxa"/>
            <w:tcBorders>
              <w:top w:val="single" w:sz="4" w:space="0" w:color="auto"/>
              <w:bottom w:val="single" w:sz="4" w:space="0" w:color="auto"/>
            </w:tcBorders>
            <w:shd w:val="clear" w:color="auto" w:fill="00FF00"/>
          </w:tcPr>
          <w:p w:rsidR="001B615E" w:rsidRPr="00F32256" w:rsidRDefault="001B615E" w:rsidP="00F322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F32256">
            <w:pPr>
              <w:rPr>
                <w:rFonts w:eastAsia="Batang" w:cs="Arial"/>
                <w:color w:val="000000"/>
                <w:lang w:eastAsia="ko-KR"/>
              </w:rPr>
            </w:pPr>
            <w:r>
              <w:rPr>
                <w:rFonts w:eastAsia="Batang" w:cs="Arial"/>
                <w:color w:val="000000"/>
                <w:lang w:eastAsia="ko-KR"/>
              </w:rPr>
              <w:t>Agreed</w:t>
            </w:r>
          </w:p>
          <w:p w:rsidR="001B615E" w:rsidRPr="00F32256" w:rsidRDefault="001B615E" w:rsidP="00F32256">
            <w:pPr>
              <w:rPr>
                <w:rFonts w:eastAsia="Batang" w:cs="Arial"/>
                <w:color w:val="000000"/>
                <w:lang w:eastAsia="ko-KR"/>
              </w:rPr>
            </w:pPr>
            <w:r>
              <w:rPr>
                <w:rFonts w:eastAsia="Batang" w:cs="Arial"/>
                <w:color w:val="000000"/>
                <w:lang w:eastAsia="ko-KR"/>
              </w:rPr>
              <w:t>##is this R11 or R12 related (see LS from CT Plenary C1-130958)?</w:t>
            </w:r>
          </w:p>
        </w:tc>
      </w:tr>
      <w:tr w:rsidR="001B615E" w:rsidRPr="00D76756" w:rsidTr="00B5727F">
        <w:tc>
          <w:tcPr>
            <w:tcW w:w="1053" w:type="dxa"/>
            <w:tcBorders>
              <w:left w:val="thinThickThinSmallGap" w:sz="24" w:space="0" w:color="auto"/>
              <w:bottom w:val="nil"/>
            </w:tcBorders>
          </w:tcPr>
          <w:p w:rsidR="001B615E" w:rsidRPr="00D76756" w:rsidRDefault="001B615E" w:rsidP="007F6A96">
            <w:pPr>
              <w:rPr>
                <w:rFonts w:cs="Arial"/>
              </w:rPr>
            </w:pPr>
          </w:p>
        </w:tc>
        <w:tc>
          <w:tcPr>
            <w:tcW w:w="1702" w:type="dxa"/>
            <w:gridSpan w:val="2"/>
            <w:tcBorders>
              <w:bottom w:val="nil"/>
            </w:tcBorders>
          </w:tcPr>
          <w:p w:rsidR="001B615E" w:rsidRPr="00D76756" w:rsidRDefault="001B615E" w:rsidP="007F6A96">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F32256">
            <w:pPr>
              <w:rPr>
                <w:rFonts w:cs="Arial"/>
                <w:color w:val="000000"/>
                <w:szCs w:val="16"/>
              </w:rPr>
            </w:pPr>
            <w:hyperlink r:id="rId258" w:history="1">
              <w:r w:rsidR="001B615E" w:rsidRPr="007C458B">
                <w:rPr>
                  <w:rStyle w:val="Hyperlink"/>
                  <w:rFonts w:cs="Arial"/>
                  <w:szCs w:val="16"/>
                </w:rPr>
                <w:t>C1-131084</w:t>
              </w:r>
            </w:hyperlink>
          </w:p>
        </w:tc>
        <w:tc>
          <w:tcPr>
            <w:tcW w:w="4604" w:type="dxa"/>
            <w:tcBorders>
              <w:top w:val="single" w:sz="4" w:space="0" w:color="auto"/>
              <w:bottom w:val="single" w:sz="4" w:space="0" w:color="auto"/>
            </w:tcBorders>
            <w:shd w:val="clear" w:color="auto" w:fill="00FF00"/>
          </w:tcPr>
          <w:p w:rsidR="001B615E" w:rsidRPr="00F32256" w:rsidRDefault="001B615E" w:rsidP="00F32256">
            <w:pPr>
              <w:rPr>
                <w:rFonts w:cs="Arial"/>
                <w:color w:val="000000"/>
                <w:szCs w:val="16"/>
              </w:rPr>
            </w:pPr>
            <w:r w:rsidRPr="00F32256">
              <w:rPr>
                <w:rFonts w:cs="Arial"/>
                <w:color w:val="000000"/>
                <w:szCs w:val="16"/>
              </w:rPr>
              <w:t>Syntax for “local-time-zone” incorrect</w:t>
            </w:r>
          </w:p>
        </w:tc>
        <w:tc>
          <w:tcPr>
            <w:tcW w:w="1774" w:type="dxa"/>
            <w:gridSpan w:val="2"/>
            <w:tcBorders>
              <w:top w:val="single" w:sz="4" w:space="0" w:color="auto"/>
              <w:bottom w:val="single" w:sz="4" w:space="0" w:color="auto"/>
            </w:tcBorders>
            <w:shd w:val="clear" w:color="auto" w:fill="00FF00"/>
          </w:tcPr>
          <w:p w:rsidR="001B615E" w:rsidRPr="00F32256" w:rsidRDefault="001B615E" w:rsidP="00F32256">
            <w:pPr>
              <w:rPr>
                <w:rFonts w:cs="Arial"/>
                <w:color w:val="000000"/>
                <w:szCs w:val="16"/>
              </w:rPr>
            </w:pPr>
            <w:r w:rsidRPr="00F32256">
              <w:rPr>
                <w:rFonts w:cs="Arial"/>
                <w:color w:val="000000"/>
                <w:szCs w:val="16"/>
              </w:rPr>
              <w:t>NokiaSiemensNetworks, Deutsche Telekom</w:t>
            </w:r>
          </w:p>
        </w:tc>
        <w:tc>
          <w:tcPr>
            <w:tcW w:w="896" w:type="dxa"/>
            <w:tcBorders>
              <w:top w:val="single" w:sz="4" w:space="0" w:color="auto"/>
              <w:bottom w:val="single" w:sz="4" w:space="0" w:color="auto"/>
            </w:tcBorders>
            <w:shd w:val="clear" w:color="auto" w:fill="00FF00"/>
          </w:tcPr>
          <w:p w:rsidR="001B615E" w:rsidRPr="00F32256" w:rsidRDefault="001B615E" w:rsidP="00F322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F32256">
            <w:pPr>
              <w:rPr>
                <w:rFonts w:eastAsia="Batang" w:cs="Arial"/>
                <w:color w:val="000000"/>
                <w:lang w:eastAsia="ko-KR"/>
              </w:rPr>
            </w:pPr>
            <w:r>
              <w:rPr>
                <w:rFonts w:eastAsia="Batang" w:cs="Arial"/>
                <w:color w:val="000000"/>
                <w:lang w:eastAsia="ko-KR"/>
              </w:rPr>
              <w:t>Agreed</w:t>
            </w:r>
          </w:p>
          <w:p w:rsidR="001B615E" w:rsidRPr="00F32256" w:rsidRDefault="001B615E" w:rsidP="00F32256">
            <w:pPr>
              <w:rPr>
                <w:rFonts w:eastAsia="Batang" w:cs="Arial"/>
                <w:color w:val="000000"/>
                <w:lang w:eastAsia="ko-KR"/>
              </w:rPr>
            </w:pPr>
            <w:r>
              <w:rPr>
                <w:rFonts w:eastAsia="Batang" w:cs="Arial"/>
                <w:color w:val="000000"/>
                <w:lang w:eastAsia="ko-KR"/>
              </w:rPr>
              <w:t>##is this R11 or R12 related (see LS from CT Plenary C1-130958)?</w:t>
            </w:r>
          </w:p>
        </w:tc>
      </w:tr>
      <w:tr w:rsidR="001B615E" w:rsidRPr="00D76756" w:rsidTr="00B5727F">
        <w:tc>
          <w:tcPr>
            <w:tcW w:w="1053" w:type="dxa"/>
            <w:tcBorders>
              <w:left w:val="thinThickThinSmallGap" w:sz="24" w:space="0" w:color="auto"/>
              <w:bottom w:val="nil"/>
            </w:tcBorders>
          </w:tcPr>
          <w:p w:rsidR="001B615E" w:rsidRPr="00D76756" w:rsidRDefault="001B615E" w:rsidP="00A20D4A">
            <w:pPr>
              <w:rPr>
                <w:rFonts w:cs="Arial"/>
              </w:rPr>
            </w:pPr>
          </w:p>
        </w:tc>
        <w:tc>
          <w:tcPr>
            <w:tcW w:w="1702" w:type="dxa"/>
            <w:gridSpan w:val="2"/>
            <w:tcBorders>
              <w:bottom w:val="nil"/>
            </w:tcBorders>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A20D4A">
            <w:pPr>
              <w:rPr>
                <w:rFonts w:cs="Arial"/>
                <w:color w:val="000000"/>
                <w:szCs w:val="16"/>
              </w:rPr>
            </w:pPr>
            <w:hyperlink r:id="rId259" w:history="1">
              <w:r w:rsidR="001B615E" w:rsidRPr="007C458B">
                <w:rPr>
                  <w:rStyle w:val="Hyperlink"/>
                  <w:rFonts w:cs="Arial"/>
                  <w:szCs w:val="16"/>
                </w:rPr>
                <w:t>C1-131627</w:t>
              </w:r>
            </w:hyperlink>
          </w:p>
        </w:tc>
        <w:tc>
          <w:tcPr>
            <w:tcW w:w="4604"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NetLoc info from MSC server in responses</w:t>
            </w:r>
          </w:p>
        </w:tc>
        <w:tc>
          <w:tcPr>
            <w:tcW w:w="1774" w:type="dxa"/>
            <w:gridSpan w:val="2"/>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C1-131081</w:t>
            </w:r>
          </w:p>
          <w:p w:rsidR="001B615E" w:rsidRDefault="001B615E" w:rsidP="00A20D4A">
            <w:pPr>
              <w:rPr>
                <w:rFonts w:eastAsia="Batang" w:cs="Arial"/>
                <w:color w:val="000000"/>
                <w:lang w:eastAsia="ko-KR"/>
              </w:rPr>
            </w:pPr>
            <w:r>
              <w:rPr>
                <w:rFonts w:eastAsia="Batang" w:cs="Arial"/>
                <w:color w:val="000000"/>
                <w:lang w:eastAsia="ko-KR"/>
              </w:rPr>
              <w:t>______________________________________</w:t>
            </w:r>
          </w:p>
          <w:p w:rsidR="001B615E" w:rsidRPr="00F37819" w:rsidRDefault="001B615E" w:rsidP="00A20D4A">
            <w:pPr>
              <w:rPr>
                <w:rFonts w:eastAsia="Batang" w:cs="Arial"/>
                <w:color w:val="000000"/>
                <w:lang w:eastAsia="ko-KR"/>
              </w:rPr>
            </w:pPr>
            <w:r w:rsidRPr="00F37819">
              <w:rPr>
                <w:rFonts w:eastAsia="Batang" w:cs="Arial"/>
                <w:color w:val="000000"/>
                <w:lang w:eastAsia="ko-KR"/>
              </w:rPr>
              <w:t>##is this R11 or R12 related (see LS from CT Plenary C1-130958)?</w:t>
            </w:r>
          </w:p>
        </w:tc>
      </w:tr>
      <w:tr w:rsidR="001B615E" w:rsidRPr="00D76756" w:rsidTr="007F6A96">
        <w:tc>
          <w:tcPr>
            <w:tcW w:w="1053" w:type="dxa"/>
            <w:tcBorders>
              <w:left w:val="thinThickThinSmallGap" w:sz="24" w:space="0" w:color="auto"/>
              <w:bottom w:val="nil"/>
            </w:tcBorders>
          </w:tcPr>
          <w:p w:rsidR="001B615E" w:rsidRPr="00D76756" w:rsidRDefault="001B615E" w:rsidP="007F6A96">
            <w:pPr>
              <w:rPr>
                <w:rFonts w:cs="Arial"/>
              </w:rPr>
            </w:pPr>
          </w:p>
        </w:tc>
        <w:tc>
          <w:tcPr>
            <w:tcW w:w="1702" w:type="dxa"/>
            <w:gridSpan w:val="2"/>
            <w:tcBorders>
              <w:bottom w:val="nil"/>
            </w:tcBorders>
          </w:tcPr>
          <w:p w:rsidR="001B615E" w:rsidRPr="00D76756" w:rsidRDefault="001B615E" w:rsidP="007F6A96">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7F6A96">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7F6A96">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7F6A96">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7F6A9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7F6A96">
            <w:pPr>
              <w:rPr>
                <w:rFonts w:eastAsia="Batang" w:cs="Arial"/>
                <w:color w:val="000000"/>
                <w:lang w:eastAsia="ko-KR"/>
              </w:rPr>
            </w:pPr>
          </w:p>
        </w:tc>
      </w:tr>
      <w:tr w:rsidR="001B615E" w:rsidRPr="00D76756" w:rsidTr="007F6A96">
        <w:tc>
          <w:tcPr>
            <w:tcW w:w="1053" w:type="dxa"/>
            <w:tcBorders>
              <w:top w:val="nil"/>
              <w:left w:val="thinThickThinSmallGap" w:sz="24" w:space="0" w:color="auto"/>
              <w:bottom w:val="nil"/>
            </w:tcBorders>
          </w:tcPr>
          <w:p w:rsidR="001B615E" w:rsidRPr="00D76756" w:rsidRDefault="001B615E" w:rsidP="007F6A96">
            <w:pPr>
              <w:rPr>
                <w:rFonts w:cs="Arial"/>
                <w:b/>
              </w:rPr>
            </w:pPr>
          </w:p>
        </w:tc>
        <w:tc>
          <w:tcPr>
            <w:tcW w:w="1702" w:type="dxa"/>
            <w:gridSpan w:val="2"/>
            <w:tcBorders>
              <w:top w:val="nil"/>
              <w:bottom w:val="nil"/>
            </w:tcBorders>
          </w:tcPr>
          <w:p w:rsidR="001B615E" w:rsidRPr="00D76756" w:rsidRDefault="001B615E" w:rsidP="007F6A96">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7F6A96">
            <w:pPr>
              <w:rPr>
                <w:rFonts w:cs="Arial"/>
              </w:rPr>
            </w:pPr>
          </w:p>
        </w:tc>
        <w:tc>
          <w:tcPr>
            <w:tcW w:w="4604" w:type="dxa"/>
            <w:tcBorders>
              <w:top w:val="single" w:sz="4" w:space="0" w:color="auto"/>
              <w:bottom w:val="single" w:sz="4" w:space="0" w:color="auto"/>
            </w:tcBorders>
          </w:tcPr>
          <w:p w:rsidR="001B615E" w:rsidRPr="00D76756" w:rsidRDefault="001B615E" w:rsidP="007F6A96">
            <w:pPr>
              <w:rPr>
                <w:rFonts w:cs="Arial"/>
              </w:rPr>
            </w:pPr>
          </w:p>
        </w:tc>
        <w:tc>
          <w:tcPr>
            <w:tcW w:w="1774" w:type="dxa"/>
            <w:gridSpan w:val="2"/>
            <w:tcBorders>
              <w:top w:val="single" w:sz="4" w:space="0" w:color="auto"/>
              <w:bottom w:val="single" w:sz="4" w:space="0" w:color="auto"/>
            </w:tcBorders>
          </w:tcPr>
          <w:p w:rsidR="001B615E" w:rsidRPr="00D76756" w:rsidRDefault="001B615E" w:rsidP="007F6A96">
            <w:pPr>
              <w:rPr>
                <w:rFonts w:cs="Arial"/>
              </w:rPr>
            </w:pPr>
          </w:p>
        </w:tc>
        <w:tc>
          <w:tcPr>
            <w:tcW w:w="896" w:type="dxa"/>
            <w:tcBorders>
              <w:top w:val="single" w:sz="4" w:space="0" w:color="auto"/>
              <w:bottom w:val="single" w:sz="4" w:space="0" w:color="auto"/>
            </w:tcBorders>
          </w:tcPr>
          <w:p w:rsidR="001B615E" w:rsidRPr="00D76756" w:rsidRDefault="001B615E"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7F6A96">
            <w:pPr>
              <w:rPr>
                <w:rFonts w:eastAsia="Batang" w:cs="Arial"/>
                <w:color w:val="000000"/>
                <w:lang w:eastAsia="ko-KR"/>
              </w:rPr>
            </w:pPr>
          </w:p>
        </w:tc>
      </w:tr>
      <w:tr w:rsidR="001B615E" w:rsidRPr="00D76756" w:rsidTr="00C769B8">
        <w:tc>
          <w:tcPr>
            <w:tcW w:w="1053" w:type="dxa"/>
            <w:tcBorders>
              <w:top w:val="single" w:sz="4" w:space="0" w:color="auto"/>
              <w:left w:val="thinThickThinSmallGap" w:sz="24" w:space="0" w:color="auto"/>
              <w:bottom w:val="single" w:sz="4" w:space="0" w:color="auto"/>
            </w:tcBorders>
          </w:tcPr>
          <w:p w:rsidR="001B615E" w:rsidRPr="00D76756" w:rsidRDefault="001B615E"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1B615E" w:rsidRPr="00D76756" w:rsidRDefault="001B615E"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1B615E" w:rsidRPr="00D76756" w:rsidRDefault="001B615E" w:rsidP="00570924">
            <w:pPr>
              <w:rPr>
                <w:rFonts w:eastAsia="Calibri" w:cs="Arial"/>
                <w:b/>
                <w:color w:val="FF0000"/>
              </w:rPr>
            </w:pPr>
          </w:p>
        </w:tc>
        <w:tc>
          <w:tcPr>
            <w:tcW w:w="4604" w:type="dxa"/>
            <w:tcBorders>
              <w:top w:val="single" w:sz="4" w:space="0" w:color="auto"/>
              <w:bottom w:val="single" w:sz="4" w:space="0" w:color="auto"/>
            </w:tcBorders>
          </w:tcPr>
          <w:p w:rsidR="001B615E" w:rsidRPr="00D76756" w:rsidRDefault="001B615E" w:rsidP="00570924">
            <w:pPr>
              <w:rPr>
                <w:rFonts w:eastAsia="Calibri" w:cs="Arial"/>
                <w:b/>
                <w:color w:val="000000"/>
              </w:rPr>
            </w:pPr>
          </w:p>
        </w:tc>
        <w:tc>
          <w:tcPr>
            <w:tcW w:w="1774" w:type="dxa"/>
            <w:gridSpan w:val="2"/>
            <w:tcBorders>
              <w:top w:val="single" w:sz="4" w:space="0" w:color="auto"/>
              <w:bottom w:val="single" w:sz="4" w:space="0" w:color="auto"/>
            </w:tcBorders>
          </w:tcPr>
          <w:p w:rsidR="001B615E" w:rsidRPr="00D76756" w:rsidRDefault="001B615E" w:rsidP="00570924">
            <w:pPr>
              <w:rPr>
                <w:rFonts w:eastAsia="Calibri" w:cs="Arial"/>
                <w:b/>
                <w:color w:val="000000"/>
              </w:rPr>
            </w:pPr>
          </w:p>
        </w:tc>
        <w:tc>
          <w:tcPr>
            <w:tcW w:w="896" w:type="dxa"/>
            <w:tcBorders>
              <w:top w:val="single" w:sz="4" w:space="0" w:color="auto"/>
              <w:bottom w:val="single" w:sz="4" w:space="0" w:color="auto"/>
            </w:tcBorders>
          </w:tcPr>
          <w:p w:rsidR="001B615E" w:rsidRPr="00D76756" w:rsidRDefault="001B615E"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570924">
            <w:pPr>
              <w:rPr>
                <w:rFonts w:eastAsia="Batang" w:cs="Arial"/>
                <w:color w:val="000000"/>
                <w:lang w:eastAsia="ko-KR"/>
              </w:rPr>
            </w:pPr>
            <w:r w:rsidRPr="00D76756">
              <w:rPr>
                <w:rFonts w:eastAsia="Batang" w:cs="Arial"/>
                <w:color w:val="000000"/>
                <w:lang w:eastAsia="ko-KR"/>
              </w:rPr>
              <w:t>Enhanced T.38 FAX support</w:t>
            </w:r>
          </w:p>
        </w:tc>
      </w:tr>
      <w:tr w:rsidR="001B615E" w:rsidRPr="00D76756" w:rsidTr="00D76756">
        <w:tc>
          <w:tcPr>
            <w:tcW w:w="1053" w:type="dxa"/>
            <w:tcBorders>
              <w:left w:val="thinThickThinSmallGap" w:sz="24" w:space="0" w:color="auto"/>
              <w:bottom w:val="nil"/>
            </w:tcBorders>
          </w:tcPr>
          <w:p w:rsidR="001B615E" w:rsidRPr="00D76756" w:rsidRDefault="001B615E" w:rsidP="00570924">
            <w:pPr>
              <w:rPr>
                <w:rFonts w:eastAsia="Calibri" w:cs="Arial"/>
              </w:rPr>
            </w:pPr>
          </w:p>
        </w:tc>
        <w:tc>
          <w:tcPr>
            <w:tcW w:w="1702" w:type="dxa"/>
            <w:gridSpan w:val="2"/>
            <w:tcBorders>
              <w:bottom w:val="nil"/>
            </w:tcBorders>
          </w:tcPr>
          <w:p w:rsidR="001B615E" w:rsidRPr="00D76756" w:rsidRDefault="001B615E" w:rsidP="00570924">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570924">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tcPr>
          <w:p w:rsidR="001B615E" w:rsidRPr="00D76756" w:rsidRDefault="001B615E" w:rsidP="00570924">
            <w:pPr>
              <w:rPr>
                <w:rFonts w:eastAsia="Calibri" w:cs="Arial"/>
              </w:rPr>
            </w:pPr>
          </w:p>
        </w:tc>
        <w:tc>
          <w:tcPr>
            <w:tcW w:w="1702" w:type="dxa"/>
            <w:gridSpan w:val="2"/>
            <w:tcBorders>
              <w:bottom w:val="nil"/>
            </w:tcBorders>
          </w:tcPr>
          <w:p w:rsidR="001B615E" w:rsidRPr="00D76756" w:rsidRDefault="001B615E" w:rsidP="00570924">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570924">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1B615E" w:rsidRPr="00D76756" w:rsidRDefault="001B615E"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1B615E" w:rsidRPr="00D76756" w:rsidRDefault="001B615E" w:rsidP="0008642B">
            <w:pPr>
              <w:rPr>
                <w:rFonts w:eastAsia="Calibri" w:cs="Arial"/>
                <w:b/>
                <w:color w:val="FF0000"/>
              </w:rPr>
            </w:pPr>
          </w:p>
        </w:tc>
        <w:tc>
          <w:tcPr>
            <w:tcW w:w="4604" w:type="dxa"/>
            <w:tcBorders>
              <w:top w:val="single" w:sz="4" w:space="0" w:color="auto"/>
              <w:bottom w:val="single" w:sz="4" w:space="0" w:color="auto"/>
            </w:tcBorders>
          </w:tcPr>
          <w:p w:rsidR="001B615E" w:rsidRPr="00A7239A" w:rsidRDefault="001B615E" w:rsidP="00A7239A">
            <w:pPr>
              <w:rPr>
                <w:rFonts w:eastAsia="Calibri" w:cs="Arial"/>
                <w:b/>
                <w:color w:val="FF0000"/>
              </w:rPr>
            </w:pPr>
            <w:r w:rsidRPr="00A7239A">
              <w:rPr>
                <w:rFonts w:eastAsia="Calibri" w:cs="Arial"/>
                <w:b/>
                <w:color w:val="FF0000"/>
              </w:rPr>
              <w:t>Rel-12 Agenda Item IMSProtoc6 should be used for general IETF Protocol Alignment</w:t>
            </w:r>
          </w:p>
        </w:tc>
        <w:tc>
          <w:tcPr>
            <w:tcW w:w="1774" w:type="dxa"/>
            <w:gridSpan w:val="2"/>
            <w:tcBorders>
              <w:top w:val="single" w:sz="4" w:space="0" w:color="auto"/>
              <w:bottom w:val="single" w:sz="4" w:space="0" w:color="auto"/>
            </w:tcBorders>
          </w:tcPr>
          <w:p w:rsidR="001B615E" w:rsidRPr="00D76756" w:rsidRDefault="001B615E" w:rsidP="0008642B">
            <w:pPr>
              <w:rPr>
                <w:rFonts w:eastAsia="Calibri" w:cs="Arial"/>
                <w:b/>
                <w:color w:val="000000"/>
              </w:rPr>
            </w:pPr>
          </w:p>
        </w:tc>
        <w:tc>
          <w:tcPr>
            <w:tcW w:w="896" w:type="dxa"/>
            <w:tcBorders>
              <w:top w:val="single" w:sz="4" w:space="0" w:color="auto"/>
              <w:bottom w:val="single" w:sz="4" w:space="0" w:color="auto"/>
            </w:tcBorders>
          </w:tcPr>
          <w:p w:rsidR="001B615E" w:rsidRPr="00D76756" w:rsidRDefault="001B615E"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1B615E" w:rsidRDefault="001B615E" w:rsidP="0008642B">
            <w:pPr>
              <w:rPr>
                <w:rFonts w:eastAsia="Calibri" w:cs="Arial"/>
                <w:color w:val="000000"/>
              </w:rPr>
            </w:pPr>
            <w:r w:rsidRPr="00D76756">
              <w:rPr>
                <w:rFonts w:eastAsia="Calibri" w:cs="Arial"/>
                <w:color w:val="000000"/>
              </w:rPr>
              <w:t>IETF Protocol Alignment</w:t>
            </w:r>
          </w:p>
          <w:p w:rsidR="001B615E" w:rsidRPr="00D76756" w:rsidRDefault="001B615E" w:rsidP="00C907A1">
            <w:pPr>
              <w:rPr>
                <w:rFonts w:eastAsia="Calibri" w:cs="Arial"/>
                <w:color w:val="000000"/>
              </w:rPr>
            </w:pP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A20D4A">
            <w:pPr>
              <w:rPr>
                <w:rFonts w:eastAsia="Calibri" w:cs="Arial"/>
              </w:rPr>
            </w:pPr>
          </w:p>
        </w:tc>
        <w:tc>
          <w:tcPr>
            <w:tcW w:w="1702" w:type="dxa"/>
            <w:gridSpan w:val="2"/>
            <w:tcBorders>
              <w:bottom w:val="nil"/>
            </w:tcBorders>
          </w:tcPr>
          <w:p w:rsidR="001B615E" w:rsidRPr="00D76756" w:rsidRDefault="001B615E" w:rsidP="00A20D4A">
            <w:pPr>
              <w:rPr>
                <w:rFonts w:eastAsia="Calibri" w:cs="Arial"/>
              </w:rPr>
            </w:pPr>
          </w:p>
        </w:tc>
        <w:tc>
          <w:tcPr>
            <w:tcW w:w="851" w:type="dxa"/>
            <w:tcBorders>
              <w:top w:val="single" w:sz="4" w:space="0" w:color="auto"/>
              <w:bottom w:val="single" w:sz="4" w:space="0" w:color="auto"/>
            </w:tcBorders>
            <w:shd w:val="clear" w:color="auto" w:fill="00FF00"/>
          </w:tcPr>
          <w:p w:rsidR="001B615E" w:rsidRPr="00F32256" w:rsidRDefault="007C458B" w:rsidP="00A20D4A">
            <w:pPr>
              <w:rPr>
                <w:rFonts w:cs="Arial"/>
                <w:color w:val="000000"/>
                <w:szCs w:val="16"/>
              </w:rPr>
            </w:pPr>
            <w:hyperlink r:id="rId260" w:history="1">
              <w:r w:rsidR="001B615E" w:rsidRPr="007C458B">
                <w:rPr>
                  <w:rStyle w:val="Hyperlink"/>
                  <w:rFonts w:cs="Arial"/>
                  <w:szCs w:val="16"/>
                </w:rPr>
                <w:t>C1-131629</w:t>
              </w:r>
            </w:hyperlink>
          </w:p>
        </w:tc>
        <w:tc>
          <w:tcPr>
            <w:tcW w:w="4604"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Correct related icid for SRVCC</w:t>
            </w:r>
          </w:p>
        </w:tc>
        <w:tc>
          <w:tcPr>
            <w:tcW w:w="1774" w:type="dxa"/>
            <w:gridSpan w:val="2"/>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C1-131079</w:t>
            </w:r>
          </w:p>
          <w:p w:rsidR="001B615E" w:rsidRPr="00816BAD" w:rsidRDefault="001B615E" w:rsidP="00A20D4A">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A20D4A">
            <w:pPr>
              <w:rPr>
                <w:rFonts w:eastAsia="Calibri" w:cs="Arial"/>
              </w:rPr>
            </w:pPr>
          </w:p>
        </w:tc>
        <w:tc>
          <w:tcPr>
            <w:tcW w:w="1702" w:type="dxa"/>
            <w:gridSpan w:val="2"/>
            <w:tcBorders>
              <w:bottom w:val="nil"/>
            </w:tcBorders>
          </w:tcPr>
          <w:p w:rsidR="001B615E" w:rsidRPr="00D76756" w:rsidRDefault="001B615E" w:rsidP="00A20D4A">
            <w:pPr>
              <w:rPr>
                <w:rFonts w:eastAsia="Calibri" w:cs="Arial"/>
              </w:rPr>
            </w:pPr>
          </w:p>
        </w:tc>
        <w:tc>
          <w:tcPr>
            <w:tcW w:w="851" w:type="dxa"/>
            <w:tcBorders>
              <w:top w:val="single" w:sz="4" w:space="0" w:color="auto"/>
              <w:bottom w:val="single" w:sz="4" w:space="0" w:color="auto"/>
            </w:tcBorders>
            <w:shd w:val="clear" w:color="auto" w:fill="00FF00"/>
          </w:tcPr>
          <w:p w:rsidR="001B615E" w:rsidRPr="00F32256" w:rsidRDefault="007C458B" w:rsidP="00A20D4A">
            <w:pPr>
              <w:rPr>
                <w:rFonts w:cs="Arial"/>
                <w:color w:val="000000"/>
                <w:szCs w:val="16"/>
              </w:rPr>
            </w:pPr>
            <w:hyperlink r:id="rId261" w:history="1">
              <w:r w:rsidR="001B615E" w:rsidRPr="007C458B">
                <w:rPr>
                  <w:rStyle w:val="Hyperlink"/>
                  <w:rFonts w:cs="Arial"/>
                  <w:szCs w:val="16"/>
                </w:rPr>
                <w:t>C1-131630</w:t>
              </w:r>
            </w:hyperlink>
          </w:p>
        </w:tc>
        <w:tc>
          <w:tcPr>
            <w:tcW w:w="4604"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Correct related icid for SRVCC</w:t>
            </w:r>
          </w:p>
        </w:tc>
        <w:tc>
          <w:tcPr>
            <w:tcW w:w="1774" w:type="dxa"/>
            <w:gridSpan w:val="2"/>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C1-131080</w:t>
            </w:r>
          </w:p>
          <w:p w:rsidR="001B615E" w:rsidRPr="00816BAD" w:rsidRDefault="001B615E" w:rsidP="00A20D4A">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shd w:val="clear" w:color="auto" w:fill="FFFFFF"/>
          </w:tcPr>
          <w:p w:rsidR="001B615E" w:rsidRPr="00D76756" w:rsidRDefault="001B615E" w:rsidP="0008642B">
            <w:pPr>
              <w:rPr>
                <w:rFonts w:eastAsia="Calibri" w:cs="Arial"/>
              </w:rPr>
            </w:pPr>
          </w:p>
        </w:tc>
        <w:tc>
          <w:tcPr>
            <w:tcW w:w="1702" w:type="dxa"/>
            <w:gridSpan w:val="2"/>
            <w:tcBorders>
              <w:bottom w:val="nil"/>
            </w:tcBorders>
          </w:tcPr>
          <w:p w:rsidR="001B615E" w:rsidRPr="00D76756" w:rsidRDefault="001B615E" w:rsidP="0008642B">
            <w:pPr>
              <w:rPr>
                <w:rFonts w:eastAsia="Calibri" w:cs="Arial"/>
              </w:rPr>
            </w:pPr>
          </w:p>
        </w:tc>
        <w:tc>
          <w:tcPr>
            <w:tcW w:w="851" w:type="dxa"/>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08642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08642B">
            <w:pPr>
              <w:rPr>
                <w:rFonts w:eastAsia="Calibri" w:cs="Arial"/>
                <w:b/>
              </w:rPr>
            </w:pPr>
          </w:p>
        </w:tc>
        <w:tc>
          <w:tcPr>
            <w:tcW w:w="1702" w:type="dxa"/>
            <w:gridSpan w:val="2"/>
            <w:tcBorders>
              <w:top w:val="nil"/>
              <w:bottom w:val="nil"/>
            </w:tcBorders>
          </w:tcPr>
          <w:p w:rsidR="001B615E" w:rsidRPr="00D76756" w:rsidRDefault="001B615E" w:rsidP="0008642B">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8642B">
            <w:pPr>
              <w:rPr>
                <w:rFonts w:eastAsia="Calibri" w:cs="Arial"/>
              </w:rPr>
            </w:pPr>
          </w:p>
        </w:tc>
        <w:tc>
          <w:tcPr>
            <w:tcW w:w="4604" w:type="dxa"/>
            <w:tcBorders>
              <w:top w:val="single" w:sz="4" w:space="0" w:color="auto"/>
              <w:bottom w:val="single" w:sz="4" w:space="0" w:color="auto"/>
            </w:tcBorders>
          </w:tcPr>
          <w:p w:rsidR="001B615E" w:rsidRPr="00D76756" w:rsidRDefault="001B615E" w:rsidP="0008642B">
            <w:pPr>
              <w:rPr>
                <w:rFonts w:eastAsia="Calibri" w:cs="Arial"/>
              </w:rPr>
            </w:pPr>
          </w:p>
        </w:tc>
        <w:tc>
          <w:tcPr>
            <w:tcW w:w="1774" w:type="dxa"/>
            <w:gridSpan w:val="2"/>
            <w:tcBorders>
              <w:top w:val="single" w:sz="4" w:space="0" w:color="auto"/>
              <w:bottom w:val="single" w:sz="4" w:space="0" w:color="auto"/>
            </w:tcBorders>
          </w:tcPr>
          <w:p w:rsidR="001B615E" w:rsidRPr="00D76756" w:rsidRDefault="001B615E" w:rsidP="0008642B">
            <w:pPr>
              <w:rPr>
                <w:rFonts w:eastAsia="Calibri" w:cs="Arial"/>
              </w:rPr>
            </w:pPr>
          </w:p>
        </w:tc>
        <w:tc>
          <w:tcPr>
            <w:tcW w:w="896" w:type="dxa"/>
            <w:tcBorders>
              <w:top w:val="single" w:sz="4" w:space="0" w:color="auto"/>
              <w:bottom w:val="single" w:sz="4" w:space="0" w:color="auto"/>
            </w:tcBorders>
          </w:tcPr>
          <w:p w:rsidR="001B615E" w:rsidRPr="00D76756" w:rsidRDefault="001B615E"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8642B">
            <w:pPr>
              <w:rPr>
                <w:rFonts w:eastAsia="Batang" w:cs="Arial"/>
                <w:color w:val="000000"/>
                <w:lang w:eastAsia="ko-KR"/>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CT1 aspects of Single Radio Video Call Continuity for 3G-CS</w:t>
            </w:r>
          </w:p>
        </w:tc>
      </w:tr>
      <w:tr w:rsidR="001B615E" w:rsidRPr="00D76756" w:rsidTr="00D76756">
        <w:tc>
          <w:tcPr>
            <w:tcW w:w="1053" w:type="dxa"/>
            <w:tcBorders>
              <w:left w:val="thinThickThinSmallGap" w:sz="24" w:space="0" w:color="auto"/>
              <w:bottom w:val="nil"/>
            </w:tcBorders>
          </w:tcPr>
          <w:p w:rsidR="001B615E" w:rsidRPr="00D76756" w:rsidRDefault="001B615E" w:rsidP="0060703B">
            <w:pPr>
              <w:rPr>
                <w:rFonts w:cs="Arial"/>
              </w:rPr>
            </w:pPr>
          </w:p>
        </w:tc>
        <w:tc>
          <w:tcPr>
            <w:tcW w:w="1702" w:type="dxa"/>
            <w:gridSpan w:val="2"/>
            <w:tcBorders>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7C458B">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1B615E" w:rsidRPr="00D76756" w:rsidRDefault="001B615E" w:rsidP="0060703B">
            <w:pPr>
              <w:rPr>
                <w:rFonts w:cs="Arial"/>
                <w:b/>
                <w:color w:val="FF0000"/>
              </w:rPr>
            </w:pPr>
          </w:p>
        </w:tc>
        <w:tc>
          <w:tcPr>
            <w:tcW w:w="4604" w:type="dxa"/>
            <w:tcBorders>
              <w:top w:val="single" w:sz="4" w:space="0" w:color="auto"/>
              <w:bottom w:val="single" w:sz="6"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6" w:space="0" w:color="auto"/>
            </w:tcBorders>
          </w:tcPr>
          <w:p w:rsidR="001B615E" w:rsidRPr="00D76756" w:rsidRDefault="001B615E" w:rsidP="0060703B">
            <w:pPr>
              <w:rPr>
                <w:rFonts w:cs="Arial"/>
                <w:b/>
                <w:color w:val="000000"/>
              </w:rPr>
            </w:pPr>
          </w:p>
        </w:tc>
        <w:tc>
          <w:tcPr>
            <w:tcW w:w="896" w:type="dxa"/>
            <w:tcBorders>
              <w:top w:val="single" w:sz="4" w:space="0" w:color="auto"/>
              <w:bottom w:val="single" w:sz="6" w:space="0" w:color="auto"/>
            </w:tcBorders>
          </w:tcPr>
          <w:p w:rsidR="001B615E" w:rsidRPr="00D76756" w:rsidRDefault="001B615E"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1B615E" w:rsidRPr="00D76756" w:rsidRDefault="001B615E" w:rsidP="0060703B">
            <w:pPr>
              <w:rPr>
                <w:rFonts w:cs="Arial"/>
                <w:color w:val="000000"/>
              </w:rPr>
            </w:pPr>
            <w:r w:rsidRPr="00D76756">
              <w:rPr>
                <w:rFonts w:cs="Arial"/>
              </w:rPr>
              <w:t>CT aspects of single radio voice call continuity from UTRAN/GERAN to E-UTRAN/HSPA</w:t>
            </w:r>
          </w:p>
        </w:tc>
      </w:tr>
      <w:tr w:rsidR="00791024" w:rsidRPr="00D76756" w:rsidTr="007C458B">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6" w:space="0" w:color="auto"/>
              <w:bottom w:val="single" w:sz="4" w:space="0" w:color="auto"/>
            </w:tcBorders>
            <w:shd w:val="clear" w:color="auto" w:fill="FFFF00"/>
          </w:tcPr>
          <w:p w:rsidR="00791024" w:rsidRPr="00791024" w:rsidRDefault="007C458B" w:rsidP="00791024">
            <w:pPr>
              <w:rPr>
                <w:rFonts w:cs="Arial"/>
                <w:color w:val="000000"/>
                <w:szCs w:val="16"/>
              </w:rPr>
            </w:pPr>
            <w:hyperlink r:id="rId262" w:history="1">
              <w:r w:rsidR="00791024" w:rsidRPr="007C458B">
                <w:rPr>
                  <w:rStyle w:val="Hyperlink"/>
                  <w:rFonts w:cs="Arial"/>
                  <w:szCs w:val="16"/>
                </w:rPr>
                <w:t>C1-131925</w:t>
              </w:r>
            </w:hyperlink>
          </w:p>
        </w:tc>
        <w:tc>
          <w:tcPr>
            <w:tcW w:w="4604" w:type="dxa"/>
            <w:tcBorders>
              <w:top w:val="single" w:sz="6"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CS to PS SRVCC - payload types in transfer of additional session</w:t>
            </w:r>
          </w:p>
        </w:tc>
        <w:tc>
          <w:tcPr>
            <w:tcW w:w="1774" w:type="dxa"/>
            <w:gridSpan w:val="2"/>
            <w:tcBorders>
              <w:top w:val="single" w:sz="6"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Ivo</w:t>
            </w:r>
          </w:p>
        </w:tc>
        <w:tc>
          <w:tcPr>
            <w:tcW w:w="896" w:type="dxa"/>
            <w:tcBorders>
              <w:top w:val="single" w:sz="6"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24.237</w:t>
            </w:r>
          </w:p>
        </w:tc>
        <w:tc>
          <w:tcPr>
            <w:tcW w:w="4727" w:type="dxa"/>
            <w:gridSpan w:val="2"/>
            <w:tcBorders>
              <w:top w:val="single" w:sz="6"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63" w:history="1">
              <w:r w:rsidR="00791024" w:rsidRPr="007C458B">
                <w:rPr>
                  <w:rStyle w:val="Hyperlink"/>
                  <w:rFonts w:cs="Arial"/>
                  <w:szCs w:val="16"/>
                </w:rPr>
                <w:t>C1-131926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CS to PS SRVCC - payload types in transfer of additional session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D76756">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604"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896"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Pr="00D76756" w:rsidRDefault="00791024"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7C458B">
        <w:tc>
          <w:tcPr>
            <w:tcW w:w="1053" w:type="dxa"/>
            <w:tcBorders>
              <w:top w:val="single" w:sz="4" w:space="0" w:color="auto"/>
              <w:left w:val="thinThickThinSmallGap" w:sz="24" w:space="0" w:color="auto"/>
              <w:bottom w:val="single" w:sz="4" w:space="0" w:color="auto"/>
            </w:tcBorders>
          </w:tcPr>
          <w:p w:rsidR="001B615E" w:rsidRPr="00D76756" w:rsidRDefault="001B615E"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1B615E" w:rsidRPr="00D76756" w:rsidRDefault="001B615E"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1B615E" w:rsidRPr="00D76756" w:rsidRDefault="001B615E" w:rsidP="001312AA">
            <w:pPr>
              <w:rPr>
                <w:rFonts w:cs="Arial"/>
                <w:b/>
                <w:color w:val="FF0000"/>
              </w:rPr>
            </w:pPr>
          </w:p>
        </w:tc>
        <w:tc>
          <w:tcPr>
            <w:tcW w:w="4604" w:type="dxa"/>
            <w:tcBorders>
              <w:top w:val="single" w:sz="4" w:space="0" w:color="auto"/>
              <w:bottom w:val="single" w:sz="4" w:space="0" w:color="auto"/>
            </w:tcBorders>
          </w:tcPr>
          <w:p w:rsidR="001B615E" w:rsidRPr="00D76756" w:rsidRDefault="001B615E" w:rsidP="001312AA">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1312AA">
            <w:pPr>
              <w:rPr>
                <w:rFonts w:cs="Arial"/>
                <w:b/>
                <w:color w:val="000000"/>
              </w:rPr>
            </w:pPr>
          </w:p>
        </w:tc>
        <w:tc>
          <w:tcPr>
            <w:tcW w:w="896" w:type="dxa"/>
            <w:tcBorders>
              <w:top w:val="single" w:sz="4" w:space="0" w:color="auto"/>
              <w:bottom w:val="single" w:sz="4" w:space="0" w:color="auto"/>
            </w:tcBorders>
          </w:tcPr>
          <w:p w:rsidR="001B615E" w:rsidRPr="00D76756" w:rsidRDefault="001B615E"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1312AA">
            <w:pPr>
              <w:rPr>
                <w:rFonts w:cs="Arial"/>
                <w:color w:val="000000"/>
              </w:rPr>
            </w:pPr>
            <w:r w:rsidRPr="00D76756">
              <w:rPr>
                <w:rFonts w:cs="Arial"/>
                <w:color w:val="000000"/>
              </w:rPr>
              <w:t>AT Commands for URI Support</w:t>
            </w:r>
          </w:p>
        </w:tc>
      </w:tr>
      <w:tr w:rsidR="00791024" w:rsidRPr="00D76756" w:rsidTr="007C458B">
        <w:tc>
          <w:tcPr>
            <w:tcW w:w="1053" w:type="dxa"/>
            <w:tcBorders>
              <w:top w:val="nil"/>
              <w:left w:val="thinThickThinSmallGap" w:sz="24" w:space="0" w:color="auto"/>
              <w:bottom w:val="nil"/>
            </w:tcBorders>
          </w:tcPr>
          <w:p w:rsidR="00791024" w:rsidRPr="00D76756" w:rsidRDefault="00791024" w:rsidP="001312AA">
            <w:pPr>
              <w:rPr>
                <w:rFonts w:cs="Arial"/>
                <w:b/>
              </w:rPr>
            </w:pPr>
          </w:p>
        </w:tc>
        <w:tc>
          <w:tcPr>
            <w:tcW w:w="1702" w:type="dxa"/>
            <w:gridSpan w:val="2"/>
            <w:tcBorders>
              <w:top w:val="nil"/>
              <w:bottom w:val="nil"/>
            </w:tcBorders>
          </w:tcPr>
          <w:p w:rsidR="00791024" w:rsidRPr="00D76756" w:rsidRDefault="00791024"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64" w:history="1">
              <w:r w:rsidR="00791024" w:rsidRPr="007C458B">
                <w:rPr>
                  <w:rStyle w:val="Hyperlink"/>
                  <w:rFonts w:cs="Arial"/>
                  <w:szCs w:val="16"/>
                </w:rPr>
                <w:t>C1-131789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Removal of Editors note for ATURI</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Atle</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1312AA">
            <w:pPr>
              <w:rPr>
                <w:rFonts w:cs="Arial"/>
                <w:b/>
              </w:rPr>
            </w:pPr>
          </w:p>
        </w:tc>
        <w:tc>
          <w:tcPr>
            <w:tcW w:w="1702" w:type="dxa"/>
            <w:gridSpan w:val="2"/>
            <w:tcBorders>
              <w:top w:val="nil"/>
              <w:bottom w:val="nil"/>
            </w:tcBorders>
          </w:tcPr>
          <w:p w:rsidR="00791024" w:rsidRPr="00D76756" w:rsidRDefault="00791024"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65" w:history="1">
              <w:r w:rsidR="00791024" w:rsidRPr="007C458B">
                <w:rPr>
                  <w:rStyle w:val="Hyperlink"/>
                  <w:rFonts w:cs="Arial"/>
                  <w:szCs w:val="16"/>
                </w:rPr>
                <w:t>C1-131790</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Removal of Editors note for ATURI</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Atle</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1312AA">
            <w:pPr>
              <w:rPr>
                <w:rFonts w:cs="Arial"/>
                <w:b/>
              </w:rPr>
            </w:pPr>
          </w:p>
        </w:tc>
        <w:tc>
          <w:tcPr>
            <w:tcW w:w="1702" w:type="dxa"/>
            <w:gridSpan w:val="2"/>
            <w:tcBorders>
              <w:top w:val="nil"/>
              <w:bottom w:val="nil"/>
            </w:tcBorders>
          </w:tcPr>
          <w:p w:rsidR="00791024" w:rsidRPr="00D76756" w:rsidRDefault="00791024"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66" w:history="1">
              <w:r w:rsidR="00791024" w:rsidRPr="007C458B">
                <w:rPr>
                  <w:rStyle w:val="Hyperlink"/>
                  <w:rFonts w:cs="Arial"/>
                  <w:szCs w:val="16"/>
                </w:rPr>
                <w:t>C1-131791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Missing optionality for UR-code +CMCCSS7: &lt;CUG_index&gt;</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Atle</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1312AA">
            <w:pPr>
              <w:rPr>
                <w:rFonts w:cs="Arial"/>
                <w:b/>
              </w:rPr>
            </w:pPr>
          </w:p>
        </w:tc>
        <w:tc>
          <w:tcPr>
            <w:tcW w:w="1702" w:type="dxa"/>
            <w:gridSpan w:val="2"/>
            <w:tcBorders>
              <w:top w:val="nil"/>
              <w:bottom w:val="nil"/>
            </w:tcBorders>
          </w:tcPr>
          <w:p w:rsidR="00791024" w:rsidRPr="00D76756" w:rsidRDefault="00791024"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67" w:history="1">
              <w:r w:rsidR="00791024" w:rsidRPr="007C458B">
                <w:rPr>
                  <w:rStyle w:val="Hyperlink"/>
                  <w:rFonts w:cs="Arial"/>
                  <w:szCs w:val="16"/>
                </w:rPr>
                <w:t>C1-131792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Missing optionality for UR-code +CMCCSS7: &lt;CUG_index&gt;</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Atle</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1312AA">
            <w:pPr>
              <w:rPr>
                <w:rFonts w:cs="Arial"/>
                <w:b/>
              </w:rPr>
            </w:pPr>
          </w:p>
        </w:tc>
        <w:tc>
          <w:tcPr>
            <w:tcW w:w="1702" w:type="dxa"/>
            <w:gridSpan w:val="2"/>
            <w:tcBorders>
              <w:top w:val="nil"/>
              <w:bottom w:val="nil"/>
            </w:tcBorders>
          </w:tcPr>
          <w:p w:rsidR="00791024" w:rsidRPr="00D76756" w:rsidRDefault="00791024"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68" w:history="1">
              <w:r w:rsidR="00791024" w:rsidRPr="007C458B">
                <w:rPr>
                  <w:rStyle w:val="Hyperlink"/>
                  <w:rFonts w:cs="Arial"/>
                  <w:szCs w:val="16"/>
                </w:rPr>
                <w:t>C1-131826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Call Forwarding URI support</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1312AA">
            <w:pPr>
              <w:rPr>
                <w:rFonts w:cs="Arial"/>
                <w:b/>
              </w:rPr>
            </w:pPr>
          </w:p>
        </w:tc>
        <w:tc>
          <w:tcPr>
            <w:tcW w:w="1702" w:type="dxa"/>
            <w:gridSpan w:val="2"/>
            <w:tcBorders>
              <w:top w:val="nil"/>
              <w:bottom w:val="nil"/>
            </w:tcBorders>
          </w:tcPr>
          <w:p w:rsidR="00791024" w:rsidRPr="00D76756" w:rsidRDefault="00791024"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69" w:history="1">
              <w:r w:rsidR="00791024" w:rsidRPr="007C458B">
                <w:rPr>
                  <w:rStyle w:val="Hyperlink"/>
                  <w:rFonts w:cs="Arial"/>
                  <w:szCs w:val="16"/>
                </w:rPr>
                <w:t>C1-131827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Call Forwarding URI support</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D76756">
        <w:tc>
          <w:tcPr>
            <w:tcW w:w="1053" w:type="dxa"/>
            <w:tcBorders>
              <w:top w:val="nil"/>
              <w:left w:val="thinThickThinSmallGap" w:sz="24" w:space="0" w:color="auto"/>
              <w:bottom w:val="nil"/>
            </w:tcBorders>
          </w:tcPr>
          <w:p w:rsidR="00791024" w:rsidRPr="00D76756" w:rsidRDefault="00791024" w:rsidP="001312AA">
            <w:pPr>
              <w:rPr>
                <w:rFonts w:cs="Arial"/>
                <w:b/>
              </w:rPr>
            </w:pPr>
          </w:p>
        </w:tc>
        <w:tc>
          <w:tcPr>
            <w:tcW w:w="1702" w:type="dxa"/>
            <w:gridSpan w:val="2"/>
            <w:tcBorders>
              <w:top w:val="nil"/>
              <w:bottom w:val="nil"/>
            </w:tcBorders>
          </w:tcPr>
          <w:p w:rsidR="00791024" w:rsidRPr="00D76756" w:rsidRDefault="00791024" w:rsidP="001312AA">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1312AA">
            <w:pPr>
              <w:rPr>
                <w:rFonts w:cs="Arial"/>
              </w:rPr>
            </w:pPr>
          </w:p>
        </w:tc>
        <w:tc>
          <w:tcPr>
            <w:tcW w:w="4604" w:type="dxa"/>
            <w:tcBorders>
              <w:top w:val="single" w:sz="4" w:space="0" w:color="auto"/>
              <w:bottom w:val="single" w:sz="4" w:space="0" w:color="auto"/>
            </w:tcBorders>
          </w:tcPr>
          <w:p w:rsidR="00791024" w:rsidRPr="00D76756" w:rsidRDefault="00791024" w:rsidP="001312AA">
            <w:pPr>
              <w:rPr>
                <w:rFonts w:cs="Arial"/>
              </w:rPr>
            </w:pPr>
          </w:p>
        </w:tc>
        <w:tc>
          <w:tcPr>
            <w:tcW w:w="1774" w:type="dxa"/>
            <w:gridSpan w:val="2"/>
            <w:tcBorders>
              <w:top w:val="single" w:sz="4" w:space="0" w:color="auto"/>
              <w:bottom w:val="single" w:sz="4" w:space="0" w:color="auto"/>
            </w:tcBorders>
          </w:tcPr>
          <w:p w:rsidR="00791024" w:rsidRPr="00D76756" w:rsidRDefault="00791024" w:rsidP="001312AA">
            <w:pPr>
              <w:rPr>
                <w:rFonts w:cs="Arial"/>
              </w:rPr>
            </w:pPr>
          </w:p>
        </w:tc>
        <w:tc>
          <w:tcPr>
            <w:tcW w:w="896" w:type="dxa"/>
            <w:tcBorders>
              <w:top w:val="single" w:sz="4" w:space="0" w:color="auto"/>
              <w:bottom w:val="single" w:sz="4" w:space="0" w:color="auto"/>
            </w:tcBorders>
          </w:tcPr>
          <w:p w:rsidR="00791024" w:rsidRPr="00D76756" w:rsidRDefault="00791024"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1312AA">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1312AA">
            <w:pPr>
              <w:rPr>
                <w:rFonts w:cs="Arial"/>
                <w:b/>
              </w:rPr>
            </w:pPr>
          </w:p>
        </w:tc>
        <w:tc>
          <w:tcPr>
            <w:tcW w:w="1702" w:type="dxa"/>
            <w:gridSpan w:val="2"/>
            <w:tcBorders>
              <w:top w:val="nil"/>
              <w:bottom w:val="nil"/>
            </w:tcBorders>
          </w:tcPr>
          <w:p w:rsidR="001B615E" w:rsidRPr="00D76756" w:rsidRDefault="001B615E" w:rsidP="001312AA">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1312AA">
            <w:pPr>
              <w:rPr>
                <w:rFonts w:cs="Arial"/>
              </w:rPr>
            </w:pPr>
          </w:p>
        </w:tc>
        <w:tc>
          <w:tcPr>
            <w:tcW w:w="4604" w:type="dxa"/>
            <w:tcBorders>
              <w:top w:val="single" w:sz="4" w:space="0" w:color="auto"/>
              <w:bottom w:val="single" w:sz="4" w:space="0" w:color="auto"/>
            </w:tcBorders>
          </w:tcPr>
          <w:p w:rsidR="001B615E" w:rsidRPr="00D76756" w:rsidRDefault="001B615E" w:rsidP="001312AA">
            <w:pPr>
              <w:rPr>
                <w:rFonts w:cs="Arial"/>
              </w:rPr>
            </w:pPr>
          </w:p>
        </w:tc>
        <w:tc>
          <w:tcPr>
            <w:tcW w:w="1774" w:type="dxa"/>
            <w:gridSpan w:val="2"/>
            <w:tcBorders>
              <w:top w:val="single" w:sz="4" w:space="0" w:color="auto"/>
              <w:bottom w:val="single" w:sz="4" w:space="0" w:color="auto"/>
            </w:tcBorders>
          </w:tcPr>
          <w:p w:rsidR="001B615E" w:rsidRPr="00D76756" w:rsidRDefault="001B615E" w:rsidP="001312AA">
            <w:pPr>
              <w:rPr>
                <w:rFonts w:cs="Arial"/>
              </w:rPr>
            </w:pPr>
          </w:p>
        </w:tc>
        <w:tc>
          <w:tcPr>
            <w:tcW w:w="896" w:type="dxa"/>
            <w:tcBorders>
              <w:top w:val="single" w:sz="4" w:space="0" w:color="auto"/>
              <w:bottom w:val="single" w:sz="4" w:space="0" w:color="auto"/>
            </w:tcBorders>
          </w:tcPr>
          <w:p w:rsidR="001B615E" w:rsidRPr="00D76756" w:rsidRDefault="001B615E"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1312AA">
            <w:pPr>
              <w:rPr>
                <w:rFonts w:eastAsia="Batang" w:cs="Arial"/>
                <w:color w:val="000000"/>
                <w:lang w:eastAsia="ko-KR"/>
              </w:rPr>
            </w:pPr>
          </w:p>
        </w:tc>
      </w:tr>
      <w:tr w:rsidR="001B615E" w:rsidRPr="00D76756" w:rsidTr="00C4764A">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GCSMSC and GCR Redundancy for VGCS/VBS</w:t>
            </w: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1B615E" w:rsidRDefault="001B615E" w:rsidP="009C3898">
            <w:pPr>
              <w:rPr>
                <w:rFonts w:cs="Arial"/>
                <w:color w:val="000000"/>
              </w:rPr>
            </w:pPr>
            <w:r w:rsidRPr="00D76756">
              <w:rPr>
                <w:rFonts w:cs="Arial"/>
                <w:color w:val="000000"/>
              </w:rPr>
              <w:t>SIMTC</w:t>
            </w:r>
          </w:p>
          <w:p w:rsidR="001B615E" w:rsidRDefault="001B615E" w:rsidP="009C3898">
            <w:pPr>
              <w:rPr>
                <w:rFonts w:cs="Arial"/>
                <w:color w:val="000000"/>
              </w:rPr>
            </w:pPr>
            <w:r>
              <w:rPr>
                <w:rFonts w:cs="Arial"/>
                <w:color w:val="000000"/>
              </w:rPr>
              <w:t>SIMTC-CS</w:t>
            </w:r>
          </w:p>
          <w:p w:rsidR="001B615E" w:rsidRDefault="001B615E" w:rsidP="009C3898">
            <w:pPr>
              <w:rPr>
                <w:rFonts w:cs="Arial"/>
                <w:color w:val="000000"/>
              </w:rPr>
            </w:pPr>
            <w:r>
              <w:rPr>
                <w:rFonts w:cs="Arial"/>
                <w:color w:val="000000"/>
              </w:rPr>
              <w:t>SIMTC-RAN_OC</w:t>
            </w:r>
          </w:p>
          <w:p w:rsidR="001B615E" w:rsidRDefault="001B615E" w:rsidP="009C3898">
            <w:pPr>
              <w:rPr>
                <w:rFonts w:cs="Arial"/>
                <w:color w:val="000000"/>
              </w:rPr>
            </w:pPr>
            <w:r>
              <w:rPr>
                <w:rFonts w:cs="Arial"/>
                <w:color w:val="000000"/>
              </w:rPr>
              <w:t>SIMTC-Reach</w:t>
            </w:r>
          </w:p>
          <w:p w:rsidR="001B615E" w:rsidRDefault="001B615E" w:rsidP="009C3898">
            <w:pPr>
              <w:rPr>
                <w:rFonts w:cs="Arial"/>
                <w:color w:val="000000"/>
              </w:rPr>
            </w:pPr>
            <w:r>
              <w:rPr>
                <w:rFonts w:cs="Arial"/>
                <w:color w:val="000000"/>
              </w:rPr>
              <w:t>SIMTC-Sig</w:t>
            </w:r>
          </w:p>
          <w:p w:rsidR="001B615E" w:rsidRDefault="001B615E" w:rsidP="009C3898">
            <w:pPr>
              <w:rPr>
                <w:rFonts w:cs="Arial"/>
                <w:color w:val="000000"/>
              </w:rPr>
            </w:pPr>
            <w:r>
              <w:rPr>
                <w:rFonts w:cs="Arial"/>
                <w:color w:val="000000"/>
              </w:rPr>
              <w:t>SIMTC-CN_Pow</w:t>
            </w:r>
          </w:p>
          <w:p w:rsidR="001B615E" w:rsidRPr="00D76756" w:rsidRDefault="001B615E" w:rsidP="009C3898">
            <w:pPr>
              <w:rPr>
                <w:rFonts w:cs="Arial"/>
                <w:color w:val="000000"/>
              </w:rPr>
            </w:pPr>
            <w:r>
              <w:rPr>
                <w:rFonts w:cs="Arial"/>
                <w:color w:val="000000"/>
              </w:rPr>
              <w:t>SIMTC-PS_Only</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Default="001B615E" w:rsidP="0060703B">
            <w:pPr>
              <w:rPr>
                <w:rFonts w:cs="Arial"/>
                <w:color w:val="000000"/>
              </w:rPr>
            </w:pPr>
            <w:r w:rsidRPr="00D76756">
              <w:rPr>
                <w:rFonts w:cs="Arial"/>
                <w:color w:val="000000"/>
              </w:rPr>
              <w:t>Stage 3 for System Improvements to Machine-Type Communications</w:t>
            </w:r>
          </w:p>
          <w:p w:rsidR="001B615E" w:rsidRDefault="001B615E" w:rsidP="0060703B">
            <w:pPr>
              <w:rPr>
                <w:rFonts w:cs="Arial"/>
                <w:color w:val="000000"/>
              </w:rPr>
            </w:pPr>
          </w:p>
          <w:p w:rsidR="001B615E" w:rsidRDefault="001B615E" w:rsidP="0060703B">
            <w:pPr>
              <w:rPr>
                <w:rFonts w:cs="Arial"/>
                <w:color w:val="000000"/>
              </w:rPr>
            </w:pPr>
            <w:r>
              <w:rPr>
                <w:rFonts w:cs="Arial"/>
                <w:color w:val="000000"/>
              </w:rPr>
              <w:t>CS aspects for CT groups</w:t>
            </w:r>
          </w:p>
          <w:p w:rsidR="001B615E" w:rsidRDefault="001B615E" w:rsidP="0060703B">
            <w:pPr>
              <w:rPr>
                <w:rFonts w:cs="Arial"/>
                <w:color w:val="000000"/>
              </w:rPr>
            </w:pPr>
            <w:r>
              <w:rPr>
                <w:rFonts w:cs="Arial"/>
                <w:color w:val="000000"/>
              </w:rPr>
              <w:t>Extended Access Barring for UTRAN and E-UTRAN for CT groups</w:t>
            </w:r>
          </w:p>
          <w:p w:rsidR="001B615E" w:rsidRDefault="001B615E" w:rsidP="0060703B">
            <w:pPr>
              <w:rPr>
                <w:rFonts w:cs="Arial"/>
                <w:color w:val="000000"/>
              </w:rPr>
            </w:pPr>
            <w:r>
              <w:rPr>
                <w:rFonts w:cs="Arial"/>
                <w:color w:val="000000"/>
              </w:rPr>
              <w:t>Reachability Aspects</w:t>
            </w:r>
          </w:p>
          <w:p w:rsidR="001B615E" w:rsidRDefault="001B615E" w:rsidP="0060703B">
            <w:pPr>
              <w:rPr>
                <w:rFonts w:cs="Arial"/>
                <w:color w:val="000000"/>
              </w:rPr>
            </w:pPr>
            <w:r>
              <w:rPr>
                <w:rFonts w:cs="Arial"/>
                <w:color w:val="000000"/>
              </w:rPr>
              <w:t>Signalling Optimizations</w:t>
            </w:r>
          </w:p>
          <w:p w:rsidR="001B615E" w:rsidRDefault="001B615E" w:rsidP="0060703B">
            <w:pPr>
              <w:rPr>
                <w:rFonts w:cs="Arial"/>
                <w:color w:val="000000"/>
              </w:rPr>
            </w:pPr>
            <w:r>
              <w:rPr>
                <w:rFonts w:cs="Arial"/>
                <w:color w:val="000000"/>
              </w:rPr>
              <w:lastRenderedPageBreak/>
              <w:t>"CN-based" and power considerations</w:t>
            </w:r>
          </w:p>
          <w:p w:rsidR="001B615E" w:rsidRPr="00D76756" w:rsidRDefault="001B615E" w:rsidP="0060703B">
            <w:pPr>
              <w:rPr>
                <w:rFonts w:cs="Arial"/>
                <w:color w:val="000000"/>
              </w:rPr>
            </w:pPr>
          </w:p>
        </w:tc>
      </w:tr>
      <w:tr w:rsidR="001B615E" w:rsidRPr="00D76756" w:rsidTr="00B5727F">
        <w:tc>
          <w:tcPr>
            <w:tcW w:w="1053" w:type="dxa"/>
            <w:tcBorders>
              <w:top w:val="single" w:sz="4" w:space="0" w:color="auto"/>
              <w:left w:val="thinThickThinSmallGap" w:sz="24" w:space="0" w:color="auto"/>
              <w:bottom w:val="nil"/>
            </w:tcBorders>
            <w:shd w:val="clear" w:color="auto" w:fill="FFFFFF"/>
          </w:tcPr>
          <w:p w:rsidR="001B615E" w:rsidRPr="00D76756" w:rsidRDefault="001B615E" w:rsidP="00C43B0D">
            <w:pPr>
              <w:rPr>
                <w:rFonts w:cs="Arial"/>
              </w:rPr>
            </w:pPr>
          </w:p>
        </w:tc>
        <w:tc>
          <w:tcPr>
            <w:tcW w:w="1702" w:type="dxa"/>
            <w:gridSpan w:val="2"/>
            <w:tcBorders>
              <w:bottom w:val="nil"/>
            </w:tcBorders>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C43B0D">
            <w:pPr>
              <w:rPr>
                <w:rFonts w:cs="Arial"/>
                <w:color w:val="000000"/>
                <w:szCs w:val="16"/>
              </w:rPr>
            </w:pPr>
            <w:hyperlink r:id="rId270" w:history="1">
              <w:r w:rsidR="001B615E" w:rsidRPr="007C458B">
                <w:rPr>
                  <w:rStyle w:val="Hyperlink"/>
                  <w:rFonts w:cs="Arial"/>
                  <w:szCs w:val="16"/>
                </w:rPr>
                <w:t>C1-131232</w:t>
              </w:r>
            </w:hyperlink>
          </w:p>
        </w:tc>
        <w:tc>
          <w:tcPr>
            <w:tcW w:w="4604"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Correction to the exception of not stopping T3396 for dual-priority MS</w:t>
            </w:r>
          </w:p>
        </w:tc>
        <w:tc>
          <w:tcPr>
            <w:tcW w:w="1774" w:type="dxa"/>
            <w:gridSpan w:val="2"/>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Nokia Siemens Networks, Huawei, HiSilicon, Samsung, LG Electronics</w:t>
            </w:r>
          </w:p>
        </w:tc>
        <w:tc>
          <w:tcPr>
            <w:tcW w:w="896"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Pr="00F32256" w:rsidRDefault="001B615E" w:rsidP="00C43B0D">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shd w:val="clear" w:color="auto" w:fill="FFFFFF"/>
          </w:tcPr>
          <w:p w:rsidR="001B615E" w:rsidRPr="00D76756" w:rsidRDefault="001B615E" w:rsidP="00C43B0D">
            <w:pPr>
              <w:rPr>
                <w:rFonts w:cs="Arial"/>
              </w:rPr>
            </w:pPr>
          </w:p>
        </w:tc>
        <w:tc>
          <w:tcPr>
            <w:tcW w:w="1702" w:type="dxa"/>
            <w:gridSpan w:val="2"/>
            <w:tcBorders>
              <w:bottom w:val="nil"/>
            </w:tcBorders>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C43B0D">
            <w:pPr>
              <w:rPr>
                <w:rFonts w:cs="Arial"/>
                <w:color w:val="000000"/>
                <w:szCs w:val="16"/>
              </w:rPr>
            </w:pPr>
            <w:hyperlink r:id="rId271" w:history="1">
              <w:r w:rsidR="001B615E" w:rsidRPr="007C458B">
                <w:rPr>
                  <w:rStyle w:val="Hyperlink"/>
                  <w:rFonts w:cs="Arial"/>
                  <w:szCs w:val="16"/>
                </w:rPr>
                <w:t>C1-131233</w:t>
              </w:r>
            </w:hyperlink>
          </w:p>
        </w:tc>
        <w:tc>
          <w:tcPr>
            <w:tcW w:w="4604"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Correction to the exception of not stopping T3396 for dual-priority MS</w:t>
            </w:r>
          </w:p>
        </w:tc>
        <w:tc>
          <w:tcPr>
            <w:tcW w:w="1774" w:type="dxa"/>
            <w:gridSpan w:val="2"/>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Nokia Siemens Networks, Huawei, HiSilicon, Samsung, LG Electronics</w:t>
            </w:r>
          </w:p>
        </w:tc>
        <w:tc>
          <w:tcPr>
            <w:tcW w:w="896"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Pr="00F32256" w:rsidRDefault="001B615E" w:rsidP="00C43B0D">
            <w:pPr>
              <w:rPr>
                <w:rFonts w:eastAsia="Batang" w:cs="Arial"/>
                <w:color w:val="000000"/>
                <w:lang w:eastAsia="ko-KR"/>
              </w:rPr>
            </w:pPr>
          </w:p>
        </w:tc>
      </w:tr>
      <w:tr w:rsidR="001B615E" w:rsidRPr="00D76756" w:rsidTr="00B5727F">
        <w:tc>
          <w:tcPr>
            <w:tcW w:w="1053" w:type="dxa"/>
            <w:tcBorders>
              <w:top w:val="nil"/>
              <w:left w:val="thinThickThinSmallGap" w:sz="24" w:space="0" w:color="auto"/>
              <w:bottom w:val="nil"/>
            </w:tcBorders>
          </w:tcPr>
          <w:p w:rsidR="001B615E" w:rsidRPr="00D76756" w:rsidRDefault="001B615E" w:rsidP="00C43B0D">
            <w:pPr>
              <w:jc w:val="right"/>
              <w:rPr>
                <w:rFonts w:cs="Arial"/>
                <w:i/>
              </w:rPr>
            </w:pPr>
          </w:p>
        </w:tc>
        <w:tc>
          <w:tcPr>
            <w:tcW w:w="1702" w:type="dxa"/>
            <w:gridSpan w:val="2"/>
            <w:tcBorders>
              <w:top w:val="nil"/>
              <w:bottom w:val="nil"/>
            </w:tcBorders>
          </w:tcPr>
          <w:p w:rsidR="001B615E" w:rsidRPr="00D76756" w:rsidRDefault="001B615E"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F32256" w:rsidRDefault="007C458B" w:rsidP="00C43B0D">
            <w:pPr>
              <w:rPr>
                <w:rFonts w:cs="Arial"/>
                <w:color w:val="000000"/>
                <w:szCs w:val="16"/>
              </w:rPr>
            </w:pPr>
            <w:hyperlink r:id="rId272" w:history="1">
              <w:r w:rsidR="001B615E" w:rsidRPr="007C458B">
                <w:rPr>
                  <w:rStyle w:val="Hyperlink"/>
                  <w:rFonts w:cs="Arial"/>
                  <w:szCs w:val="16"/>
                </w:rPr>
                <w:t>C1-131448</w:t>
              </w:r>
            </w:hyperlink>
          </w:p>
        </w:tc>
        <w:tc>
          <w:tcPr>
            <w:tcW w:w="4604"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Correction to the exception of not stopping T3396 for dual-priority UE</w:t>
            </w:r>
          </w:p>
        </w:tc>
        <w:tc>
          <w:tcPr>
            <w:tcW w:w="1774" w:type="dxa"/>
            <w:gridSpan w:val="2"/>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Huawei, HiSilicon,  Nokia Siemens Networks, Samsung, LG Electronics</w:t>
            </w:r>
          </w:p>
        </w:tc>
        <w:tc>
          <w:tcPr>
            <w:tcW w:w="896"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C1-131300</w:t>
            </w:r>
          </w:p>
          <w:p w:rsidR="001B615E" w:rsidRPr="00852A51" w:rsidRDefault="001B615E" w:rsidP="00C43B0D">
            <w:pPr>
              <w:rPr>
                <w:rFonts w:eastAsia="Batang" w:cs="Arial"/>
                <w:color w:val="000000"/>
                <w:lang w:eastAsia="ko-KR"/>
              </w:rPr>
            </w:pPr>
          </w:p>
        </w:tc>
      </w:tr>
      <w:tr w:rsidR="001B615E" w:rsidRPr="00D76756" w:rsidTr="00B5727F">
        <w:tc>
          <w:tcPr>
            <w:tcW w:w="1053" w:type="dxa"/>
            <w:tcBorders>
              <w:top w:val="nil"/>
              <w:left w:val="thinThickThinSmallGap" w:sz="24" w:space="0" w:color="auto"/>
              <w:bottom w:val="nil"/>
            </w:tcBorders>
          </w:tcPr>
          <w:p w:rsidR="001B615E" w:rsidRPr="00D76756" w:rsidRDefault="001B615E" w:rsidP="00C43B0D">
            <w:pPr>
              <w:jc w:val="right"/>
              <w:rPr>
                <w:rFonts w:cs="Arial"/>
                <w:i/>
              </w:rPr>
            </w:pPr>
          </w:p>
        </w:tc>
        <w:tc>
          <w:tcPr>
            <w:tcW w:w="1702" w:type="dxa"/>
            <w:gridSpan w:val="2"/>
            <w:tcBorders>
              <w:top w:val="nil"/>
              <w:bottom w:val="nil"/>
            </w:tcBorders>
          </w:tcPr>
          <w:p w:rsidR="001B615E" w:rsidRPr="00D76756" w:rsidRDefault="001B615E"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F32256" w:rsidRDefault="007C458B" w:rsidP="00C43B0D">
            <w:pPr>
              <w:rPr>
                <w:rFonts w:cs="Arial"/>
                <w:color w:val="000000"/>
                <w:szCs w:val="16"/>
              </w:rPr>
            </w:pPr>
            <w:hyperlink r:id="rId273" w:history="1">
              <w:r w:rsidR="001B615E" w:rsidRPr="007C458B">
                <w:rPr>
                  <w:rStyle w:val="Hyperlink"/>
                  <w:rFonts w:cs="Arial"/>
                  <w:szCs w:val="16"/>
                </w:rPr>
                <w:t>C1-131449</w:t>
              </w:r>
            </w:hyperlink>
          </w:p>
        </w:tc>
        <w:tc>
          <w:tcPr>
            <w:tcW w:w="4604"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Correction to the exception of not stopping T3396 for dual-priority UE</w:t>
            </w:r>
          </w:p>
        </w:tc>
        <w:tc>
          <w:tcPr>
            <w:tcW w:w="1774" w:type="dxa"/>
            <w:gridSpan w:val="2"/>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Huawei, HiSilicon,  Nokia Siemens Networks, Samsung, LG Electronics</w:t>
            </w:r>
          </w:p>
        </w:tc>
        <w:tc>
          <w:tcPr>
            <w:tcW w:w="896"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C1-131301</w:t>
            </w:r>
          </w:p>
          <w:p w:rsidR="001B615E" w:rsidRPr="00852A51" w:rsidRDefault="001B615E" w:rsidP="00C43B0D">
            <w:pPr>
              <w:rPr>
                <w:rFonts w:eastAsia="Batang" w:cs="Arial"/>
                <w:color w:val="000000"/>
                <w:lang w:eastAsia="ko-KR"/>
              </w:rPr>
            </w:pPr>
          </w:p>
        </w:tc>
      </w:tr>
      <w:tr w:rsidR="001B615E" w:rsidRPr="00D76756" w:rsidTr="00B5727F">
        <w:tc>
          <w:tcPr>
            <w:tcW w:w="1053" w:type="dxa"/>
            <w:tcBorders>
              <w:top w:val="nil"/>
              <w:left w:val="thinThickThinSmallGap" w:sz="24" w:space="0" w:color="auto"/>
              <w:bottom w:val="nil"/>
            </w:tcBorders>
          </w:tcPr>
          <w:p w:rsidR="001B615E" w:rsidRPr="00D76756" w:rsidRDefault="001B615E" w:rsidP="00720DC7">
            <w:pPr>
              <w:jc w:val="right"/>
              <w:rPr>
                <w:rFonts w:cs="Arial"/>
                <w:i/>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F32256" w:rsidRDefault="007C458B" w:rsidP="00720DC7">
            <w:pPr>
              <w:rPr>
                <w:rFonts w:cs="Arial"/>
                <w:color w:val="000000"/>
                <w:szCs w:val="16"/>
              </w:rPr>
            </w:pPr>
            <w:hyperlink r:id="rId274" w:history="1">
              <w:r w:rsidR="001B615E" w:rsidRPr="007C458B">
                <w:rPr>
                  <w:rStyle w:val="Hyperlink"/>
                  <w:rFonts w:cs="Arial"/>
                  <w:szCs w:val="16"/>
                </w:rPr>
                <w:t>C1-131694</w:t>
              </w:r>
            </w:hyperlink>
          </w:p>
        </w:tc>
        <w:tc>
          <w:tcPr>
            <w:tcW w:w="4604"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No ISR for SMS in MME</w:t>
            </w:r>
          </w:p>
        </w:tc>
        <w:tc>
          <w:tcPr>
            <w:tcW w:w="1774" w:type="dxa"/>
            <w:gridSpan w:val="2"/>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C1-131456</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666AEB" w:rsidRDefault="001B615E" w:rsidP="00720DC7">
            <w:pPr>
              <w:rPr>
                <w:rFonts w:eastAsia="Batang" w:cs="Arial"/>
                <w:color w:val="000000"/>
                <w:lang w:eastAsia="ko-KR"/>
              </w:rPr>
            </w:pPr>
            <w:r w:rsidRPr="00666AEB">
              <w:rPr>
                <w:rFonts w:eastAsia="Batang" w:cs="Arial"/>
                <w:color w:val="000000"/>
                <w:lang w:eastAsia="ko-KR"/>
              </w:rPr>
              <w:t>Revision of C1-131304</w:t>
            </w:r>
          </w:p>
          <w:p w:rsidR="001B615E" w:rsidRPr="00666AEB" w:rsidRDefault="001B615E" w:rsidP="00720DC7">
            <w:pPr>
              <w:rPr>
                <w:rFonts w:eastAsia="Batang" w:cs="Arial"/>
                <w:color w:val="000000"/>
                <w:lang w:eastAsia="ko-KR"/>
              </w:rPr>
            </w:pPr>
          </w:p>
        </w:tc>
      </w:tr>
      <w:tr w:rsidR="001B615E" w:rsidRPr="00D76756" w:rsidTr="00C621FD">
        <w:tc>
          <w:tcPr>
            <w:tcW w:w="1053" w:type="dxa"/>
            <w:tcBorders>
              <w:top w:val="nil"/>
              <w:left w:val="thinThickThinSmallGap" w:sz="24" w:space="0" w:color="auto"/>
              <w:bottom w:val="nil"/>
            </w:tcBorders>
          </w:tcPr>
          <w:p w:rsidR="001B615E" w:rsidRPr="00D76756" w:rsidRDefault="001B615E" w:rsidP="00720DC7">
            <w:pPr>
              <w:jc w:val="right"/>
              <w:rPr>
                <w:rFonts w:cs="Arial"/>
                <w:i/>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F32256" w:rsidRDefault="007C458B" w:rsidP="00720DC7">
            <w:pPr>
              <w:rPr>
                <w:rFonts w:cs="Arial"/>
                <w:color w:val="000000"/>
                <w:szCs w:val="16"/>
              </w:rPr>
            </w:pPr>
            <w:hyperlink r:id="rId275" w:history="1">
              <w:r w:rsidR="001B615E" w:rsidRPr="007C458B">
                <w:rPr>
                  <w:rStyle w:val="Hyperlink"/>
                  <w:rFonts w:cs="Arial"/>
                  <w:szCs w:val="16"/>
                </w:rPr>
                <w:t>C1-131695</w:t>
              </w:r>
            </w:hyperlink>
          </w:p>
        </w:tc>
        <w:tc>
          <w:tcPr>
            <w:tcW w:w="4604"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No ISR for SMS in MME</w:t>
            </w:r>
          </w:p>
        </w:tc>
        <w:tc>
          <w:tcPr>
            <w:tcW w:w="1774" w:type="dxa"/>
            <w:gridSpan w:val="2"/>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C1-131457</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666AEB" w:rsidRDefault="001B615E" w:rsidP="00720DC7">
            <w:pPr>
              <w:rPr>
                <w:rFonts w:eastAsia="Batang" w:cs="Arial"/>
                <w:color w:val="000000"/>
                <w:lang w:eastAsia="ko-KR"/>
              </w:rPr>
            </w:pPr>
            <w:r w:rsidRPr="00666AEB">
              <w:rPr>
                <w:rFonts w:eastAsia="Batang" w:cs="Arial"/>
                <w:color w:val="000000"/>
                <w:lang w:eastAsia="ko-KR"/>
              </w:rPr>
              <w:t>Revision of C1-131305</w:t>
            </w:r>
          </w:p>
          <w:p w:rsidR="001B615E" w:rsidRPr="00666AEB" w:rsidRDefault="001B615E" w:rsidP="00720DC7">
            <w:pPr>
              <w:rPr>
                <w:rFonts w:eastAsia="Batang" w:cs="Arial"/>
                <w:color w:val="000000"/>
                <w:lang w:eastAsia="ko-KR"/>
              </w:rPr>
            </w:pPr>
          </w:p>
        </w:tc>
      </w:tr>
      <w:tr w:rsidR="00791024" w:rsidRPr="00D76756" w:rsidTr="00C621FD">
        <w:tc>
          <w:tcPr>
            <w:tcW w:w="1053" w:type="dxa"/>
            <w:tcBorders>
              <w:top w:val="nil"/>
              <w:left w:val="thinThickThinSmallGap" w:sz="24" w:space="0" w:color="auto"/>
              <w:bottom w:val="nil"/>
            </w:tcBorders>
          </w:tcPr>
          <w:p w:rsidR="00791024" w:rsidRPr="00D76756" w:rsidRDefault="00791024" w:rsidP="0060703B">
            <w:pPr>
              <w:jc w:val="right"/>
              <w:rPr>
                <w:rFonts w:cs="Arial"/>
                <w:i/>
              </w:rPr>
            </w:pPr>
          </w:p>
        </w:tc>
        <w:tc>
          <w:tcPr>
            <w:tcW w:w="1702" w:type="dxa"/>
            <w:gridSpan w:val="2"/>
            <w:tcBorders>
              <w:top w:val="nil"/>
              <w:bottom w:val="nil"/>
            </w:tcBorders>
          </w:tcPr>
          <w:p w:rsidR="00791024" w:rsidRPr="00D76756" w:rsidRDefault="00791024"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C621FD" w:rsidP="00791024">
            <w:pPr>
              <w:rPr>
                <w:rFonts w:cs="Arial"/>
                <w:color w:val="000000"/>
                <w:szCs w:val="16"/>
              </w:rPr>
            </w:pPr>
            <w:hyperlink r:id="rId276" w:history="1">
              <w:r w:rsidR="00791024" w:rsidRPr="00C621FD">
                <w:rPr>
                  <w:rStyle w:val="Hyperlink"/>
                  <w:rFonts w:cs="Arial"/>
                  <w:szCs w:val="16"/>
                </w:rPr>
                <w:t>C1-132079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Correction to TMSI for "SMS-only" in case of SMS in MME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 HiSilicon, Intel Corporation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C621FD">
        <w:tc>
          <w:tcPr>
            <w:tcW w:w="1053" w:type="dxa"/>
            <w:tcBorders>
              <w:top w:val="nil"/>
              <w:left w:val="thinThickThinSmallGap" w:sz="24" w:space="0" w:color="auto"/>
              <w:bottom w:val="nil"/>
            </w:tcBorders>
          </w:tcPr>
          <w:p w:rsidR="00791024" w:rsidRPr="00D76756" w:rsidRDefault="00791024" w:rsidP="0060703B">
            <w:pPr>
              <w:jc w:val="right"/>
              <w:rPr>
                <w:rFonts w:cs="Arial"/>
                <w:i/>
              </w:rPr>
            </w:pPr>
          </w:p>
        </w:tc>
        <w:tc>
          <w:tcPr>
            <w:tcW w:w="1702" w:type="dxa"/>
            <w:gridSpan w:val="2"/>
            <w:tcBorders>
              <w:top w:val="nil"/>
              <w:bottom w:val="nil"/>
            </w:tcBorders>
          </w:tcPr>
          <w:p w:rsidR="00791024" w:rsidRPr="00D76756" w:rsidRDefault="00791024"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C621FD" w:rsidP="00791024">
            <w:pPr>
              <w:rPr>
                <w:rFonts w:cs="Arial"/>
                <w:color w:val="000000"/>
                <w:szCs w:val="16"/>
              </w:rPr>
            </w:pPr>
            <w:hyperlink r:id="rId277" w:history="1">
              <w:r w:rsidR="00791024" w:rsidRPr="00C621FD">
                <w:rPr>
                  <w:rStyle w:val="Hyperlink"/>
                  <w:rFonts w:cs="Arial"/>
                  <w:szCs w:val="16"/>
                </w:rPr>
                <w:t>C1-132080</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Correction to TMSI for "SMS-only" in case of SMS in MME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 HiSilicon, Intel Corporation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D76756">
        <w:tc>
          <w:tcPr>
            <w:tcW w:w="1053" w:type="dxa"/>
            <w:tcBorders>
              <w:top w:val="nil"/>
              <w:left w:val="thinThickThinSmallGap" w:sz="24" w:space="0" w:color="auto"/>
              <w:bottom w:val="nil"/>
            </w:tcBorders>
          </w:tcPr>
          <w:p w:rsidR="00791024" w:rsidRPr="00D76756" w:rsidRDefault="00791024" w:rsidP="0060703B">
            <w:pPr>
              <w:jc w:val="right"/>
              <w:rPr>
                <w:rFonts w:cs="Arial"/>
                <w:i/>
              </w:rPr>
            </w:pPr>
          </w:p>
        </w:tc>
        <w:tc>
          <w:tcPr>
            <w:tcW w:w="1702" w:type="dxa"/>
            <w:gridSpan w:val="2"/>
            <w:tcBorders>
              <w:top w:val="nil"/>
              <w:bottom w:val="nil"/>
            </w:tcBorders>
          </w:tcPr>
          <w:p w:rsidR="00791024" w:rsidRPr="00D76756" w:rsidRDefault="00791024" w:rsidP="009C3898">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60703B">
            <w:pPr>
              <w:rPr>
                <w:rFonts w:cs="Arial"/>
              </w:rPr>
            </w:pPr>
          </w:p>
        </w:tc>
        <w:tc>
          <w:tcPr>
            <w:tcW w:w="4604" w:type="dxa"/>
            <w:tcBorders>
              <w:top w:val="single" w:sz="4" w:space="0" w:color="auto"/>
              <w:bottom w:val="single" w:sz="4" w:space="0" w:color="auto"/>
            </w:tcBorders>
          </w:tcPr>
          <w:p w:rsidR="00791024" w:rsidRPr="00D76756" w:rsidRDefault="00791024" w:rsidP="0060703B">
            <w:pPr>
              <w:rPr>
                <w:rFonts w:cs="Arial"/>
              </w:rPr>
            </w:pPr>
          </w:p>
        </w:tc>
        <w:tc>
          <w:tcPr>
            <w:tcW w:w="1774" w:type="dxa"/>
            <w:gridSpan w:val="2"/>
            <w:tcBorders>
              <w:top w:val="single" w:sz="4" w:space="0" w:color="auto"/>
              <w:bottom w:val="single" w:sz="4" w:space="0" w:color="auto"/>
            </w:tcBorders>
          </w:tcPr>
          <w:p w:rsidR="00791024" w:rsidRPr="00D76756" w:rsidRDefault="00791024" w:rsidP="0060703B">
            <w:pPr>
              <w:rPr>
                <w:rFonts w:cs="Arial"/>
              </w:rPr>
            </w:pPr>
          </w:p>
        </w:tc>
        <w:tc>
          <w:tcPr>
            <w:tcW w:w="896" w:type="dxa"/>
            <w:tcBorders>
              <w:top w:val="single" w:sz="4" w:space="0" w:color="auto"/>
              <w:bottom w:val="single" w:sz="4" w:space="0" w:color="auto"/>
            </w:tcBorders>
          </w:tcPr>
          <w:p w:rsidR="00791024" w:rsidRPr="00D76756" w:rsidRDefault="007910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jc w:val="right"/>
              <w:rPr>
                <w:rFonts w:cs="Arial"/>
                <w:i/>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1B615E" w:rsidRDefault="001B615E" w:rsidP="009C3898">
            <w:pPr>
              <w:rPr>
                <w:rFonts w:cs="Arial"/>
                <w:color w:val="000000"/>
              </w:rPr>
            </w:pPr>
            <w:r w:rsidRPr="00D76756">
              <w:rPr>
                <w:rFonts w:cs="Arial"/>
                <w:color w:val="000000"/>
              </w:rPr>
              <w:t>BBAI</w:t>
            </w:r>
          </w:p>
          <w:p w:rsidR="001B615E" w:rsidRDefault="001B615E" w:rsidP="009C3898">
            <w:pPr>
              <w:rPr>
                <w:rFonts w:cs="Arial"/>
                <w:color w:val="000000"/>
              </w:rPr>
            </w:pPr>
            <w:r>
              <w:rPr>
                <w:rFonts w:cs="Arial"/>
                <w:color w:val="000000"/>
              </w:rPr>
              <w:t>BBAI-BBI</w:t>
            </w:r>
          </w:p>
          <w:p w:rsidR="001B615E" w:rsidRDefault="001B615E" w:rsidP="009C3898">
            <w:pPr>
              <w:rPr>
                <w:rFonts w:cs="Arial"/>
                <w:color w:val="000000"/>
              </w:rPr>
            </w:pPr>
            <w:r>
              <w:rPr>
                <w:rFonts w:cs="Arial"/>
                <w:color w:val="000000"/>
              </w:rPr>
              <w:t>BBAI-BBII</w:t>
            </w:r>
          </w:p>
          <w:p w:rsidR="001B615E" w:rsidRPr="00D76756" w:rsidRDefault="001B615E" w:rsidP="009C3898">
            <w:pPr>
              <w:rPr>
                <w:rFonts w:cs="Arial"/>
                <w:color w:val="000000"/>
              </w:rPr>
            </w:pPr>
            <w:r>
              <w:rPr>
                <w:rFonts w:cs="Arial"/>
                <w:color w:val="000000"/>
              </w:rPr>
              <w:t>BBAI-BBIII</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Default="001B615E" w:rsidP="0060703B">
            <w:pPr>
              <w:rPr>
                <w:rFonts w:cs="Arial"/>
                <w:color w:val="000000"/>
              </w:rPr>
            </w:pPr>
            <w:r w:rsidRPr="00D76756">
              <w:rPr>
                <w:rFonts w:cs="Arial"/>
                <w:color w:val="000000"/>
              </w:rPr>
              <w:t>Support for BroadBand Forum Accesses Interworking -Core Network Impacts</w:t>
            </w:r>
          </w:p>
          <w:p w:rsidR="001B615E" w:rsidRDefault="001B615E" w:rsidP="0060703B">
            <w:pPr>
              <w:rPr>
                <w:rFonts w:cs="Arial"/>
                <w:color w:val="000000"/>
              </w:rPr>
            </w:pPr>
          </w:p>
          <w:p w:rsidR="001B615E" w:rsidRPr="00D76756" w:rsidRDefault="001B615E" w:rsidP="0060703B">
            <w:pPr>
              <w:rPr>
                <w:rFonts w:cs="Arial"/>
                <w:color w:val="000000"/>
              </w:rPr>
            </w:pPr>
            <w:r>
              <w:rPr>
                <w:rFonts w:cs="Arial"/>
                <w:color w:val="000000"/>
              </w:rPr>
              <w:t>Building Block I, II and III</w:t>
            </w:r>
          </w:p>
        </w:tc>
      </w:tr>
      <w:tr w:rsidR="001B615E" w:rsidRPr="00D76756" w:rsidTr="007C458B">
        <w:tc>
          <w:tcPr>
            <w:tcW w:w="1053" w:type="dxa"/>
            <w:tcBorders>
              <w:top w:val="nil"/>
              <w:left w:val="thinThickThinSmallGap" w:sz="24" w:space="0" w:color="auto"/>
              <w:bottom w:val="nil"/>
            </w:tcBorders>
          </w:tcPr>
          <w:p w:rsidR="001B615E" w:rsidRPr="00D76756" w:rsidRDefault="001B615E" w:rsidP="00C43B0D">
            <w:pPr>
              <w:jc w:val="right"/>
              <w:rPr>
                <w:rFonts w:cs="Arial"/>
                <w:i/>
              </w:rPr>
            </w:pPr>
          </w:p>
        </w:tc>
        <w:tc>
          <w:tcPr>
            <w:tcW w:w="1702" w:type="dxa"/>
            <w:gridSpan w:val="2"/>
            <w:tcBorders>
              <w:top w:val="nil"/>
              <w:bottom w:val="nil"/>
            </w:tcBorders>
          </w:tcPr>
          <w:p w:rsidR="001B615E" w:rsidRPr="00D76756" w:rsidRDefault="001B615E" w:rsidP="00C43B0D">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00FF00"/>
          </w:tcPr>
          <w:p w:rsidR="001B615E" w:rsidRPr="00F32256" w:rsidRDefault="007C458B" w:rsidP="00C43B0D">
            <w:pPr>
              <w:rPr>
                <w:rFonts w:cs="Arial"/>
                <w:color w:val="000000"/>
                <w:szCs w:val="16"/>
              </w:rPr>
            </w:pPr>
            <w:hyperlink r:id="rId278" w:history="1">
              <w:r w:rsidR="001B615E" w:rsidRPr="007C458B">
                <w:rPr>
                  <w:rStyle w:val="Hyperlink"/>
                  <w:rFonts w:cs="Arial"/>
                  <w:szCs w:val="16"/>
                </w:rPr>
                <w:t>C1-131441</w:t>
              </w:r>
            </w:hyperlink>
          </w:p>
        </w:tc>
        <w:tc>
          <w:tcPr>
            <w:tcW w:w="4604"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Default QoS</w:t>
            </w:r>
          </w:p>
        </w:tc>
        <w:tc>
          <w:tcPr>
            <w:tcW w:w="1774" w:type="dxa"/>
            <w:gridSpan w:val="2"/>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24.139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C1-130927</w:t>
            </w:r>
          </w:p>
          <w:p w:rsidR="001B615E" w:rsidRDefault="001B615E" w:rsidP="00C43B0D">
            <w:pPr>
              <w:rPr>
                <w:rFonts w:eastAsia="Batang" w:cs="Arial"/>
                <w:color w:val="000000"/>
                <w:lang w:eastAsia="ko-KR"/>
              </w:rPr>
            </w:pPr>
            <w:r>
              <w:rPr>
                <w:rFonts w:eastAsia="Batang" w:cs="Arial"/>
                <w:color w:val="000000"/>
                <w:lang w:eastAsia="ko-KR"/>
              </w:rPr>
              <w:t>The only changes are:</w:t>
            </w:r>
          </w:p>
          <w:p w:rsidR="001B615E" w:rsidRDefault="001B615E" w:rsidP="00C43B0D">
            <w:pPr>
              <w:rPr>
                <w:rFonts w:eastAsia="Batang" w:cs="Arial"/>
                <w:color w:val="000000"/>
                <w:lang w:eastAsia="ko-KR"/>
              </w:rPr>
            </w:pPr>
            <w:r>
              <w:rPr>
                <w:rFonts w:eastAsia="Batang" w:cs="Arial"/>
                <w:color w:val="000000"/>
                <w:lang w:eastAsia="ko-KR"/>
              </w:rPr>
              <w:t>- remove sentence immediately after the deleted sentence</w:t>
            </w:r>
          </w:p>
          <w:p w:rsidR="001B615E" w:rsidRPr="00AC72B3" w:rsidRDefault="001B615E" w:rsidP="00C43B0D">
            <w:pPr>
              <w:rPr>
                <w:rFonts w:eastAsia="Batang" w:cs="Arial"/>
                <w:color w:val="000000"/>
                <w:lang w:eastAsia="ko-KR"/>
              </w:rPr>
            </w:pPr>
            <w:r>
              <w:rPr>
                <w:rFonts w:eastAsia="Batang" w:cs="Arial"/>
                <w:color w:val="000000"/>
                <w:lang w:eastAsia="ko-KR"/>
              </w:rPr>
              <w:t xml:space="preserve">- </w:t>
            </w:r>
            <w:proofErr w:type="gramStart"/>
            <w:r>
              <w:rPr>
                <w:rFonts w:eastAsia="Batang" w:cs="Arial"/>
                <w:color w:val="000000"/>
                <w:lang w:eastAsia="ko-KR"/>
              </w:rPr>
              <w:t>correct</w:t>
            </w:r>
            <w:proofErr w:type="gramEnd"/>
            <w:r>
              <w:rPr>
                <w:rFonts w:eastAsia="Batang" w:cs="Arial"/>
                <w:color w:val="000000"/>
                <w:lang w:eastAsia="ko-KR"/>
              </w:rPr>
              <w:t xml:space="preserve"> clauses affected on the cover sheet. </w:t>
            </w:r>
          </w:p>
        </w:tc>
      </w:tr>
      <w:tr w:rsidR="00791024" w:rsidRPr="00D76756" w:rsidTr="007C458B">
        <w:tc>
          <w:tcPr>
            <w:tcW w:w="1053" w:type="dxa"/>
            <w:tcBorders>
              <w:top w:val="nil"/>
              <w:left w:val="thinThickThinSmallGap" w:sz="24" w:space="0" w:color="auto"/>
              <w:bottom w:val="nil"/>
            </w:tcBorders>
          </w:tcPr>
          <w:p w:rsidR="00791024" w:rsidRPr="00D76756" w:rsidRDefault="00791024" w:rsidP="0060703B">
            <w:pPr>
              <w:jc w:val="right"/>
              <w:rPr>
                <w:rFonts w:cs="Arial"/>
                <w:i/>
              </w:rPr>
            </w:pPr>
          </w:p>
        </w:tc>
        <w:tc>
          <w:tcPr>
            <w:tcW w:w="1702" w:type="dxa"/>
            <w:gridSpan w:val="2"/>
            <w:tcBorders>
              <w:top w:val="nil"/>
              <w:bottom w:val="nil"/>
            </w:tcBorders>
          </w:tcPr>
          <w:p w:rsidR="00791024" w:rsidRPr="00D76756" w:rsidRDefault="00791024"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79" w:history="1">
              <w:r w:rsidR="00791024" w:rsidRPr="007C458B">
                <w:rPr>
                  <w:rStyle w:val="Hyperlink"/>
                  <w:rFonts w:cs="Arial"/>
                  <w:szCs w:val="16"/>
                </w:rPr>
                <w:t>C1-132081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Reflective QoS function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24.139</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D76756">
        <w:tc>
          <w:tcPr>
            <w:tcW w:w="1053" w:type="dxa"/>
            <w:tcBorders>
              <w:top w:val="nil"/>
              <w:left w:val="thinThickThinSmallGap" w:sz="24" w:space="0" w:color="auto"/>
              <w:bottom w:val="nil"/>
            </w:tcBorders>
          </w:tcPr>
          <w:p w:rsidR="00791024" w:rsidRPr="00D76756" w:rsidRDefault="00791024" w:rsidP="0060703B">
            <w:pPr>
              <w:jc w:val="right"/>
              <w:rPr>
                <w:rFonts w:cs="Arial"/>
                <w:i/>
              </w:rPr>
            </w:pPr>
          </w:p>
        </w:tc>
        <w:tc>
          <w:tcPr>
            <w:tcW w:w="1702" w:type="dxa"/>
            <w:gridSpan w:val="2"/>
            <w:tcBorders>
              <w:top w:val="nil"/>
              <w:bottom w:val="nil"/>
            </w:tcBorders>
          </w:tcPr>
          <w:p w:rsidR="00791024" w:rsidRPr="00D76756" w:rsidRDefault="00791024" w:rsidP="009C3898">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60703B">
            <w:pPr>
              <w:rPr>
                <w:rFonts w:cs="Arial"/>
              </w:rPr>
            </w:pPr>
          </w:p>
        </w:tc>
        <w:tc>
          <w:tcPr>
            <w:tcW w:w="4604" w:type="dxa"/>
            <w:tcBorders>
              <w:top w:val="single" w:sz="4" w:space="0" w:color="auto"/>
              <w:bottom w:val="single" w:sz="4" w:space="0" w:color="auto"/>
            </w:tcBorders>
          </w:tcPr>
          <w:p w:rsidR="00791024" w:rsidRPr="00D76756" w:rsidRDefault="00791024" w:rsidP="0060703B">
            <w:pPr>
              <w:rPr>
                <w:rFonts w:cs="Arial"/>
              </w:rPr>
            </w:pPr>
          </w:p>
        </w:tc>
        <w:tc>
          <w:tcPr>
            <w:tcW w:w="1774" w:type="dxa"/>
            <w:gridSpan w:val="2"/>
            <w:tcBorders>
              <w:top w:val="single" w:sz="4" w:space="0" w:color="auto"/>
              <w:bottom w:val="single" w:sz="4" w:space="0" w:color="auto"/>
            </w:tcBorders>
          </w:tcPr>
          <w:p w:rsidR="00791024" w:rsidRPr="00D76756" w:rsidRDefault="00791024" w:rsidP="0060703B">
            <w:pPr>
              <w:rPr>
                <w:rFonts w:cs="Arial"/>
              </w:rPr>
            </w:pPr>
          </w:p>
        </w:tc>
        <w:tc>
          <w:tcPr>
            <w:tcW w:w="896" w:type="dxa"/>
            <w:tcBorders>
              <w:top w:val="single" w:sz="4" w:space="0" w:color="auto"/>
              <w:bottom w:val="single" w:sz="4" w:space="0" w:color="auto"/>
            </w:tcBorders>
          </w:tcPr>
          <w:p w:rsidR="00791024" w:rsidRPr="00D76756" w:rsidRDefault="007910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jc w:val="right"/>
              <w:rPr>
                <w:rFonts w:cs="Arial"/>
                <w:i/>
                <w:highlight w:val="green"/>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CN Stage 3 for Full Support of Multi-Operator Core Network by GERAN</w:t>
            </w: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cs="Arial"/>
              </w:rPr>
            </w:pPr>
          </w:p>
        </w:tc>
        <w:tc>
          <w:tcPr>
            <w:tcW w:w="1702" w:type="dxa"/>
            <w:gridSpan w:val="2"/>
            <w:tcBorders>
              <w:bottom w:val="nil"/>
            </w:tcBorders>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C43B0D">
            <w:pPr>
              <w:rPr>
                <w:rFonts w:cs="Arial"/>
                <w:color w:val="000000"/>
                <w:szCs w:val="16"/>
              </w:rPr>
            </w:pPr>
            <w:hyperlink r:id="rId280" w:history="1">
              <w:r w:rsidR="001B615E" w:rsidRPr="007C458B">
                <w:rPr>
                  <w:rStyle w:val="Hyperlink"/>
                  <w:rFonts w:cs="Arial"/>
                  <w:szCs w:val="16"/>
                </w:rPr>
                <w:t>C1-131458</w:t>
              </w:r>
            </w:hyperlink>
          </w:p>
        </w:tc>
        <w:tc>
          <w:tcPr>
            <w:tcW w:w="4604"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MS Network Sharing capability</w:t>
            </w:r>
          </w:p>
        </w:tc>
        <w:tc>
          <w:tcPr>
            <w:tcW w:w="1774" w:type="dxa"/>
            <w:gridSpan w:val="2"/>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C1-130925</w:t>
            </w:r>
          </w:p>
          <w:p w:rsidR="001B615E" w:rsidRDefault="001B615E" w:rsidP="00C43B0D">
            <w:pPr>
              <w:rPr>
                <w:rFonts w:eastAsia="Batang" w:cs="Arial"/>
                <w:color w:val="000000"/>
                <w:lang w:eastAsia="ko-KR"/>
              </w:rPr>
            </w:pPr>
            <w:r>
              <w:rPr>
                <w:rFonts w:eastAsia="Batang" w:cs="Arial"/>
                <w:color w:val="000000"/>
                <w:lang w:eastAsia="ko-KR"/>
              </w:rPr>
              <w:t>______________________________________</w:t>
            </w:r>
          </w:p>
          <w:p w:rsidR="001B615E" w:rsidRPr="001835C3" w:rsidRDefault="001B615E" w:rsidP="00C43B0D">
            <w:pPr>
              <w:rPr>
                <w:rFonts w:eastAsia="Batang" w:cs="Arial"/>
                <w:color w:val="000000"/>
                <w:lang w:eastAsia="ko-KR"/>
              </w:rPr>
            </w:pPr>
            <w:r w:rsidRPr="001835C3">
              <w:rPr>
                <w:rFonts w:eastAsia="Batang" w:cs="Arial"/>
                <w:color w:val="000000"/>
                <w:lang w:eastAsia="ko-KR"/>
              </w:rPr>
              <w:t>Related Tdocs:</w:t>
            </w:r>
          </w:p>
          <w:p w:rsidR="001B615E" w:rsidRPr="001835C3" w:rsidRDefault="001B615E" w:rsidP="00C43B0D">
            <w:pPr>
              <w:rPr>
                <w:rFonts w:eastAsia="Batang" w:cs="Arial"/>
                <w:color w:val="000000"/>
                <w:lang w:eastAsia="ko-KR"/>
              </w:rPr>
            </w:pPr>
            <w:r w:rsidRPr="001835C3">
              <w:rPr>
                <w:rFonts w:eastAsia="Batang" w:cs="Arial"/>
                <w:color w:val="000000"/>
                <w:lang w:eastAsia="ko-KR"/>
              </w:rPr>
              <w:t>C1-130961 (LS in GERAN)</w:t>
            </w:r>
          </w:p>
          <w:p w:rsidR="001B615E" w:rsidRPr="001835C3" w:rsidRDefault="001B615E" w:rsidP="00C43B0D">
            <w:pPr>
              <w:rPr>
                <w:rFonts w:eastAsia="Batang" w:cs="Arial"/>
                <w:color w:val="000000"/>
                <w:lang w:eastAsia="ko-KR"/>
              </w:rPr>
            </w:pPr>
            <w:r w:rsidRPr="001835C3">
              <w:rPr>
                <w:rFonts w:eastAsia="Batang" w:cs="Arial"/>
                <w:color w:val="000000"/>
                <w:lang w:eastAsia="ko-KR"/>
              </w:rPr>
              <w:t>C1-130925/6 (24.008 CR Ericsson)</w:t>
            </w:r>
          </w:p>
          <w:p w:rsidR="001B615E" w:rsidRPr="001835C3" w:rsidRDefault="001B615E" w:rsidP="00C43B0D">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cs="Arial"/>
              </w:rPr>
            </w:pPr>
          </w:p>
        </w:tc>
        <w:tc>
          <w:tcPr>
            <w:tcW w:w="1702" w:type="dxa"/>
            <w:gridSpan w:val="2"/>
            <w:tcBorders>
              <w:bottom w:val="nil"/>
            </w:tcBorders>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C43B0D">
            <w:pPr>
              <w:rPr>
                <w:rFonts w:cs="Arial"/>
                <w:color w:val="000000"/>
                <w:szCs w:val="16"/>
              </w:rPr>
            </w:pPr>
            <w:hyperlink r:id="rId281" w:history="1">
              <w:r w:rsidR="001B615E" w:rsidRPr="007C458B">
                <w:rPr>
                  <w:rStyle w:val="Hyperlink"/>
                  <w:rFonts w:cs="Arial"/>
                  <w:szCs w:val="16"/>
                </w:rPr>
                <w:t>C1-131459</w:t>
              </w:r>
            </w:hyperlink>
          </w:p>
        </w:tc>
        <w:tc>
          <w:tcPr>
            <w:tcW w:w="4604"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MS Network Sharing capability</w:t>
            </w:r>
          </w:p>
        </w:tc>
        <w:tc>
          <w:tcPr>
            <w:tcW w:w="1774" w:type="dxa"/>
            <w:gridSpan w:val="2"/>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C1-130926</w:t>
            </w:r>
          </w:p>
          <w:p w:rsidR="001B615E" w:rsidRDefault="001B615E" w:rsidP="00C43B0D">
            <w:pPr>
              <w:rPr>
                <w:rFonts w:eastAsia="Batang" w:cs="Arial"/>
                <w:color w:val="000000"/>
                <w:lang w:eastAsia="ko-KR"/>
              </w:rPr>
            </w:pPr>
            <w:r>
              <w:rPr>
                <w:rFonts w:eastAsia="Batang" w:cs="Arial"/>
                <w:color w:val="000000"/>
                <w:lang w:eastAsia="ko-KR"/>
              </w:rPr>
              <w:t>______________________________________</w:t>
            </w:r>
          </w:p>
          <w:p w:rsidR="001B615E" w:rsidRPr="001835C3" w:rsidRDefault="001B615E" w:rsidP="00C43B0D">
            <w:pPr>
              <w:rPr>
                <w:rFonts w:eastAsia="Batang" w:cs="Arial"/>
                <w:color w:val="000000"/>
                <w:lang w:eastAsia="ko-KR"/>
              </w:rPr>
            </w:pPr>
            <w:r w:rsidRPr="001835C3">
              <w:rPr>
                <w:rFonts w:eastAsia="Batang" w:cs="Arial"/>
                <w:color w:val="000000"/>
                <w:lang w:eastAsia="ko-KR"/>
              </w:rPr>
              <w:t>Related Tdocs:</w:t>
            </w:r>
          </w:p>
          <w:p w:rsidR="001B615E" w:rsidRPr="001835C3" w:rsidRDefault="001B615E" w:rsidP="00C43B0D">
            <w:pPr>
              <w:rPr>
                <w:rFonts w:eastAsia="Batang" w:cs="Arial"/>
                <w:color w:val="000000"/>
                <w:lang w:eastAsia="ko-KR"/>
              </w:rPr>
            </w:pPr>
            <w:r w:rsidRPr="001835C3">
              <w:rPr>
                <w:rFonts w:eastAsia="Batang" w:cs="Arial"/>
                <w:color w:val="000000"/>
                <w:lang w:eastAsia="ko-KR"/>
              </w:rPr>
              <w:t>C1-130961 (LS in GERAN)</w:t>
            </w:r>
          </w:p>
          <w:p w:rsidR="001B615E" w:rsidRPr="001835C3" w:rsidRDefault="001B615E" w:rsidP="00C43B0D">
            <w:pPr>
              <w:rPr>
                <w:rFonts w:eastAsia="Batang" w:cs="Arial"/>
                <w:color w:val="000000"/>
                <w:lang w:eastAsia="ko-KR"/>
              </w:rPr>
            </w:pPr>
            <w:r w:rsidRPr="001835C3">
              <w:rPr>
                <w:rFonts w:eastAsia="Batang" w:cs="Arial"/>
                <w:color w:val="000000"/>
                <w:lang w:eastAsia="ko-KR"/>
              </w:rPr>
              <w:t>C1-130925/6 (24.008 CR Ericsson)</w:t>
            </w:r>
          </w:p>
          <w:p w:rsidR="001B615E" w:rsidRPr="001835C3" w:rsidRDefault="001B615E" w:rsidP="00C43B0D">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C43B0D">
            <w:pPr>
              <w:rPr>
                <w:rFonts w:cs="Arial"/>
              </w:rPr>
            </w:pPr>
          </w:p>
        </w:tc>
        <w:tc>
          <w:tcPr>
            <w:tcW w:w="1702" w:type="dxa"/>
            <w:gridSpan w:val="2"/>
            <w:tcBorders>
              <w:bottom w:val="nil"/>
            </w:tcBorders>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C43B0D">
            <w:pPr>
              <w:rPr>
                <w:rFonts w:cs="Arial"/>
                <w:color w:val="000000"/>
                <w:szCs w:val="16"/>
              </w:rPr>
            </w:pPr>
            <w:hyperlink r:id="rId282" w:history="1">
              <w:r w:rsidR="001B615E" w:rsidRPr="007C458B">
                <w:rPr>
                  <w:rStyle w:val="Hyperlink"/>
                  <w:rFonts w:cs="Arial"/>
                  <w:szCs w:val="16"/>
                </w:rPr>
                <w:t>C1-131460</w:t>
              </w:r>
            </w:hyperlink>
          </w:p>
        </w:tc>
        <w:tc>
          <w:tcPr>
            <w:tcW w:w="4604"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Correction to Selected CS Domain Operator IE definition</w:t>
            </w:r>
          </w:p>
        </w:tc>
        <w:tc>
          <w:tcPr>
            <w:tcW w:w="1774" w:type="dxa"/>
            <w:gridSpan w:val="2"/>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Nokia Siemens Networks, Huawei, HiSilicon</w:t>
            </w:r>
          </w:p>
        </w:tc>
        <w:tc>
          <w:tcPr>
            <w:tcW w:w="896"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C1-131241</w:t>
            </w:r>
          </w:p>
          <w:p w:rsidR="001B615E" w:rsidRPr="001835C3" w:rsidRDefault="001B615E" w:rsidP="00C43B0D">
            <w:pPr>
              <w:rPr>
                <w:rFonts w:eastAsia="Batang" w:cs="Arial"/>
                <w:color w:val="000000"/>
                <w:lang w:eastAsia="ko-KR"/>
              </w:rPr>
            </w:pPr>
            <w:r>
              <w:rPr>
                <w:rFonts w:eastAsia="Batang" w:cs="Arial"/>
                <w:color w:val="000000"/>
                <w:lang w:eastAsia="ko-KR"/>
              </w:rPr>
              <w:t>The only changes are to correct the WI and the date on the cover</w:t>
            </w:r>
          </w:p>
        </w:tc>
      </w:tr>
      <w:tr w:rsidR="001B615E" w:rsidRPr="00D76756" w:rsidTr="007C458B">
        <w:tc>
          <w:tcPr>
            <w:tcW w:w="1053" w:type="dxa"/>
            <w:tcBorders>
              <w:left w:val="thinThickThinSmallGap" w:sz="24" w:space="0" w:color="auto"/>
              <w:bottom w:val="nil"/>
            </w:tcBorders>
          </w:tcPr>
          <w:p w:rsidR="001B615E" w:rsidRPr="00D76756" w:rsidRDefault="001B615E" w:rsidP="00C43B0D">
            <w:pPr>
              <w:rPr>
                <w:rFonts w:cs="Arial"/>
              </w:rPr>
            </w:pPr>
          </w:p>
        </w:tc>
        <w:tc>
          <w:tcPr>
            <w:tcW w:w="1702" w:type="dxa"/>
            <w:gridSpan w:val="2"/>
            <w:tcBorders>
              <w:bottom w:val="nil"/>
            </w:tcBorders>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C43B0D">
            <w:pPr>
              <w:rPr>
                <w:rFonts w:cs="Arial"/>
                <w:color w:val="000000"/>
                <w:szCs w:val="16"/>
              </w:rPr>
            </w:pPr>
            <w:hyperlink r:id="rId283" w:history="1">
              <w:r w:rsidR="001B615E" w:rsidRPr="007C458B">
                <w:rPr>
                  <w:rStyle w:val="Hyperlink"/>
                  <w:rFonts w:cs="Arial"/>
                  <w:szCs w:val="16"/>
                </w:rPr>
                <w:t>C1-131461</w:t>
              </w:r>
            </w:hyperlink>
          </w:p>
        </w:tc>
        <w:tc>
          <w:tcPr>
            <w:tcW w:w="4604"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Correction to Selected CS Domain Operator IE definition</w:t>
            </w:r>
          </w:p>
        </w:tc>
        <w:tc>
          <w:tcPr>
            <w:tcW w:w="1774" w:type="dxa"/>
            <w:gridSpan w:val="2"/>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Nokia Siemens Networks, Huawei, HiSilicon</w:t>
            </w:r>
          </w:p>
        </w:tc>
        <w:tc>
          <w:tcPr>
            <w:tcW w:w="896"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C1-131242</w:t>
            </w:r>
          </w:p>
          <w:p w:rsidR="001B615E" w:rsidRPr="001835C3" w:rsidRDefault="001B615E" w:rsidP="00C43B0D">
            <w:pPr>
              <w:rPr>
                <w:rFonts w:eastAsia="Batang" w:cs="Arial"/>
                <w:color w:val="000000"/>
                <w:lang w:eastAsia="ko-KR"/>
              </w:rPr>
            </w:pPr>
            <w:r>
              <w:rPr>
                <w:rFonts w:eastAsia="Batang" w:cs="Arial"/>
                <w:color w:val="000000"/>
                <w:lang w:eastAsia="ko-KR"/>
              </w:rPr>
              <w:t>same only changes as C1-131460</w:t>
            </w:r>
          </w:p>
        </w:tc>
      </w:tr>
      <w:tr w:rsidR="00791024" w:rsidRPr="00D76756" w:rsidTr="007C458B">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84" w:history="1">
              <w:r w:rsidR="00791024" w:rsidRPr="007C458B">
                <w:rPr>
                  <w:rStyle w:val="Hyperlink"/>
                  <w:rFonts w:cs="Arial"/>
                  <w:szCs w:val="16"/>
                </w:rPr>
                <w:t>C1-131798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Introduction of additional Cause Codes as triggers for redirection for MOCN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TeliaSonera</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85" w:history="1">
              <w:r w:rsidR="00791024" w:rsidRPr="007C458B">
                <w:rPr>
                  <w:rStyle w:val="Hyperlink"/>
                  <w:rFonts w:cs="Arial"/>
                  <w:szCs w:val="16"/>
                </w:rPr>
                <w:t>C1-131799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Introduction of additional Cause Codes as triggers for redirection for MOCN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TeliaSonera</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D76756">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604"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896"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Pr="00D76756" w:rsidRDefault="00791024"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CT1 part of Introduction of ER-GSM band for GSM-R</w:t>
            </w: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D369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Data identification in ANDSF</w:t>
            </w: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7C458B">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 xml:space="preserve">CN aspects of Mobility based On GTP &amp; PMIPv6 for WLAN access to EPC </w:t>
            </w:r>
          </w:p>
        </w:tc>
      </w:tr>
      <w:tr w:rsidR="00791024" w:rsidRPr="00CE1D09" w:rsidTr="007C458B">
        <w:tc>
          <w:tcPr>
            <w:tcW w:w="1053" w:type="dxa"/>
            <w:tcBorders>
              <w:top w:val="nil"/>
              <w:left w:val="thinThickThinSmallGap" w:sz="24" w:space="0" w:color="auto"/>
              <w:bottom w:val="nil"/>
            </w:tcBorders>
          </w:tcPr>
          <w:p w:rsidR="00791024" w:rsidRPr="00CE1D09" w:rsidRDefault="00791024" w:rsidP="0060703B">
            <w:pPr>
              <w:rPr>
                <w:rFonts w:cs="Arial"/>
                <w:b/>
                <w:lang w:val="en-US"/>
              </w:rPr>
            </w:pPr>
          </w:p>
        </w:tc>
        <w:tc>
          <w:tcPr>
            <w:tcW w:w="1702" w:type="dxa"/>
            <w:gridSpan w:val="2"/>
            <w:tcBorders>
              <w:top w:val="nil"/>
              <w:bottom w:val="nil"/>
            </w:tcBorders>
          </w:tcPr>
          <w:p w:rsidR="00791024" w:rsidRPr="00CE1D09" w:rsidRDefault="00791024" w:rsidP="009C3898">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86" w:history="1">
              <w:r w:rsidR="00791024" w:rsidRPr="007C458B">
                <w:rPr>
                  <w:rStyle w:val="Hyperlink"/>
                  <w:rFonts w:cs="Arial"/>
                  <w:szCs w:val="16"/>
                </w:rPr>
                <w:t>C1-132057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Trust relationship notification from the 3GPP AAA server</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val="en-US" w:eastAsia="ko-KR"/>
              </w:rPr>
            </w:pPr>
          </w:p>
        </w:tc>
      </w:tr>
      <w:tr w:rsidR="00791024" w:rsidRPr="00CE1D09" w:rsidTr="007C458B">
        <w:tc>
          <w:tcPr>
            <w:tcW w:w="1053" w:type="dxa"/>
            <w:tcBorders>
              <w:top w:val="nil"/>
              <w:left w:val="thinThickThinSmallGap" w:sz="24" w:space="0" w:color="auto"/>
              <w:bottom w:val="nil"/>
            </w:tcBorders>
          </w:tcPr>
          <w:p w:rsidR="00791024" w:rsidRPr="00CE1D09" w:rsidRDefault="00791024" w:rsidP="0060703B">
            <w:pPr>
              <w:rPr>
                <w:rFonts w:cs="Arial"/>
                <w:b/>
                <w:lang w:val="en-US"/>
              </w:rPr>
            </w:pPr>
          </w:p>
        </w:tc>
        <w:tc>
          <w:tcPr>
            <w:tcW w:w="1702" w:type="dxa"/>
            <w:gridSpan w:val="2"/>
            <w:tcBorders>
              <w:top w:val="nil"/>
              <w:bottom w:val="nil"/>
            </w:tcBorders>
          </w:tcPr>
          <w:p w:rsidR="00791024" w:rsidRPr="00CE1D09" w:rsidRDefault="00791024" w:rsidP="009C3898">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87" w:history="1">
              <w:r w:rsidR="00791024" w:rsidRPr="007C458B">
                <w:rPr>
                  <w:rStyle w:val="Hyperlink"/>
                  <w:rFonts w:cs="Arial"/>
                  <w:szCs w:val="16"/>
                </w:rPr>
                <w:t>C1-132058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Trust relationship notification from the 3GPP AAA server</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val="en-US" w:eastAsia="ko-KR"/>
              </w:rPr>
            </w:pPr>
          </w:p>
        </w:tc>
      </w:tr>
      <w:tr w:rsidR="00791024" w:rsidRPr="00CE1D09" w:rsidTr="007C458B">
        <w:tc>
          <w:tcPr>
            <w:tcW w:w="1053" w:type="dxa"/>
            <w:tcBorders>
              <w:top w:val="nil"/>
              <w:left w:val="thinThickThinSmallGap" w:sz="24" w:space="0" w:color="auto"/>
              <w:bottom w:val="nil"/>
            </w:tcBorders>
          </w:tcPr>
          <w:p w:rsidR="00791024" w:rsidRPr="00CE1D09" w:rsidRDefault="00791024" w:rsidP="0060703B">
            <w:pPr>
              <w:rPr>
                <w:rFonts w:cs="Arial"/>
                <w:b/>
                <w:lang w:val="en-US"/>
              </w:rPr>
            </w:pPr>
          </w:p>
        </w:tc>
        <w:tc>
          <w:tcPr>
            <w:tcW w:w="1702" w:type="dxa"/>
            <w:gridSpan w:val="2"/>
            <w:tcBorders>
              <w:top w:val="nil"/>
              <w:bottom w:val="nil"/>
            </w:tcBorders>
          </w:tcPr>
          <w:p w:rsidR="00791024" w:rsidRPr="00CE1D09" w:rsidRDefault="00791024" w:rsidP="009C3898">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88" w:history="1">
              <w:r w:rsidR="00791024" w:rsidRPr="007C458B">
                <w:rPr>
                  <w:rStyle w:val="Hyperlink"/>
                  <w:rFonts w:cs="Arial"/>
                  <w:szCs w:val="16"/>
                </w:rPr>
                <w:t>C1-132059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EAP-Request/AKA-Notification dialogue initiation by the 3GPP AAA server</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val="en-US" w:eastAsia="ko-KR"/>
              </w:rPr>
            </w:pPr>
          </w:p>
        </w:tc>
      </w:tr>
      <w:tr w:rsidR="00791024" w:rsidRPr="00CE1D09" w:rsidTr="007C458B">
        <w:tc>
          <w:tcPr>
            <w:tcW w:w="1053" w:type="dxa"/>
            <w:tcBorders>
              <w:top w:val="nil"/>
              <w:left w:val="thinThickThinSmallGap" w:sz="24" w:space="0" w:color="auto"/>
              <w:bottom w:val="nil"/>
            </w:tcBorders>
          </w:tcPr>
          <w:p w:rsidR="00791024" w:rsidRPr="00CE1D09" w:rsidRDefault="00791024" w:rsidP="0060703B">
            <w:pPr>
              <w:rPr>
                <w:rFonts w:cs="Arial"/>
                <w:b/>
                <w:lang w:val="en-US"/>
              </w:rPr>
            </w:pPr>
          </w:p>
        </w:tc>
        <w:tc>
          <w:tcPr>
            <w:tcW w:w="1702" w:type="dxa"/>
            <w:gridSpan w:val="2"/>
            <w:tcBorders>
              <w:top w:val="nil"/>
              <w:bottom w:val="nil"/>
            </w:tcBorders>
          </w:tcPr>
          <w:p w:rsidR="00791024" w:rsidRPr="00CE1D09" w:rsidRDefault="00791024" w:rsidP="009C3898">
            <w:pPr>
              <w:rPr>
                <w:rFonts w:eastAsia="Arial Unicode MS" w:cs="Arial"/>
                <w:color w:val="000000"/>
                <w:lang w:val="en-US"/>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289" w:history="1">
              <w:r w:rsidR="00791024" w:rsidRPr="007C458B">
                <w:rPr>
                  <w:rStyle w:val="Hyperlink"/>
                  <w:rFonts w:cs="Arial"/>
                  <w:szCs w:val="16"/>
                </w:rPr>
                <w:t>C1-132060</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EAP-Request/AKA-Notification dialogue initiation by the 3GPP AAA server</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val="en-US" w:eastAsia="ko-KR"/>
              </w:rPr>
            </w:pPr>
          </w:p>
        </w:tc>
      </w:tr>
      <w:tr w:rsidR="00791024" w:rsidRPr="00CE1D09" w:rsidTr="00D76756">
        <w:tc>
          <w:tcPr>
            <w:tcW w:w="1053" w:type="dxa"/>
            <w:tcBorders>
              <w:top w:val="nil"/>
              <w:left w:val="thinThickThinSmallGap" w:sz="24" w:space="0" w:color="auto"/>
              <w:bottom w:val="nil"/>
            </w:tcBorders>
          </w:tcPr>
          <w:p w:rsidR="00791024" w:rsidRPr="00CE1D09" w:rsidRDefault="00791024" w:rsidP="0060703B">
            <w:pPr>
              <w:rPr>
                <w:rFonts w:cs="Arial"/>
                <w:b/>
                <w:lang w:val="en-US"/>
              </w:rPr>
            </w:pPr>
          </w:p>
        </w:tc>
        <w:tc>
          <w:tcPr>
            <w:tcW w:w="1702" w:type="dxa"/>
            <w:gridSpan w:val="2"/>
            <w:tcBorders>
              <w:top w:val="nil"/>
              <w:bottom w:val="nil"/>
            </w:tcBorders>
          </w:tcPr>
          <w:p w:rsidR="00791024" w:rsidRPr="00CE1D09" w:rsidRDefault="00791024" w:rsidP="009C3898">
            <w:pPr>
              <w:rPr>
                <w:rFonts w:eastAsia="Arial Unicode MS" w:cs="Arial"/>
                <w:color w:val="000000"/>
                <w:lang w:val="en-US"/>
              </w:rPr>
            </w:pPr>
          </w:p>
        </w:tc>
        <w:tc>
          <w:tcPr>
            <w:tcW w:w="851" w:type="dxa"/>
            <w:tcBorders>
              <w:top w:val="single" w:sz="4" w:space="0" w:color="auto"/>
              <w:bottom w:val="single" w:sz="4" w:space="0" w:color="auto"/>
            </w:tcBorders>
          </w:tcPr>
          <w:p w:rsidR="00791024" w:rsidRPr="00CE1D09" w:rsidRDefault="00791024" w:rsidP="0060703B">
            <w:pPr>
              <w:rPr>
                <w:rFonts w:cs="Arial"/>
                <w:lang w:val="en-US"/>
              </w:rPr>
            </w:pPr>
          </w:p>
        </w:tc>
        <w:tc>
          <w:tcPr>
            <w:tcW w:w="4604" w:type="dxa"/>
            <w:tcBorders>
              <w:top w:val="single" w:sz="4" w:space="0" w:color="auto"/>
              <w:bottom w:val="single" w:sz="4" w:space="0" w:color="auto"/>
            </w:tcBorders>
          </w:tcPr>
          <w:p w:rsidR="00791024" w:rsidRPr="00CE1D09" w:rsidRDefault="00791024" w:rsidP="0060703B">
            <w:pPr>
              <w:rPr>
                <w:rFonts w:cs="Arial"/>
                <w:lang w:val="en-US"/>
              </w:rPr>
            </w:pPr>
          </w:p>
        </w:tc>
        <w:tc>
          <w:tcPr>
            <w:tcW w:w="1774" w:type="dxa"/>
            <w:gridSpan w:val="2"/>
            <w:tcBorders>
              <w:top w:val="single" w:sz="4" w:space="0" w:color="auto"/>
              <w:bottom w:val="single" w:sz="4" w:space="0" w:color="auto"/>
            </w:tcBorders>
          </w:tcPr>
          <w:p w:rsidR="00791024" w:rsidRPr="00CE1D09" w:rsidRDefault="00791024" w:rsidP="0060703B">
            <w:pPr>
              <w:rPr>
                <w:rFonts w:cs="Arial"/>
                <w:lang w:val="en-US"/>
              </w:rPr>
            </w:pPr>
          </w:p>
        </w:tc>
        <w:tc>
          <w:tcPr>
            <w:tcW w:w="896" w:type="dxa"/>
            <w:tcBorders>
              <w:top w:val="single" w:sz="4" w:space="0" w:color="auto"/>
              <w:bottom w:val="single" w:sz="4" w:space="0" w:color="auto"/>
            </w:tcBorders>
          </w:tcPr>
          <w:p w:rsidR="00791024" w:rsidRPr="00CE1D09" w:rsidRDefault="00791024"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791024" w:rsidRPr="00CE1D09" w:rsidRDefault="00791024" w:rsidP="0060703B">
            <w:pPr>
              <w:rPr>
                <w:rFonts w:eastAsia="Batang" w:cs="Arial"/>
                <w:color w:val="000000"/>
                <w:lang w:val="en-US" w:eastAsia="ko-KR"/>
              </w:rPr>
            </w:pPr>
          </w:p>
        </w:tc>
      </w:tr>
      <w:tr w:rsidR="001B615E" w:rsidRPr="00CE1D09" w:rsidTr="00D76756">
        <w:tc>
          <w:tcPr>
            <w:tcW w:w="1053" w:type="dxa"/>
            <w:tcBorders>
              <w:top w:val="nil"/>
              <w:left w:val="thinThickThinSmallGap" w:sz="24" w:space="0" w:color="auto"/>
              <w:bottom w:val="nil"/>
            </w:tcBorders>
          </w:tcPr>
          <w:p w:rsidR="001B615E" w:rsidRPr="00CE1D09" w:rsidRDefault="001B615E" w:rsidP="0060703B">
            <w:pPr>
              <w:rPr>
                <w:rFonts w:cs="Arial"/>
                <w:b/>
                <w:lang w:val="en-US"/>
              </w:rPr>
            </w:pPr>
          </w:p>
        </w:tc>
        <w:tc>
          <w:tcPr>
            <w:tcW w:w="1702" w:type="dxa"/>
            <w:gridSpan w:val="2"/>
            <w:tcBorders>
              <w:top w:val="nil"/>
              <w:bottom w:val="nil"/>
            </w:tcBorders>
          </w:tcPr>
          <w:p w:rsidR="001B615E" w:rsidRPr="00CE1D09" w:rsidRDefault="001B615E" w:rsidP="009C3898">
            <w:pPr>
              <w:rPr>
                <w:rFonts w:eastAsia="Arial Unicode MS" w:cs="Arial"/>
                <w:color w:val="000000"/>
                <w:lang w:val="en-US"/>
              </w:rPr>
            </w:pPr>
          </w:p>
        </w:tc>
        <w:tc>
          <w:tcPr>
            <w:tcW w:w="851" w:type="dxa"/>
            <w:tcBorders>
              <w:top w:val="single" w:sz="4" w:space="0" w:color="auto"/>
              <w:bottom w:val="single" w:sz="4" w:space="0" w:color="auto"/>
            </w:tcBorders>
          </w:tcPr>
          <w:p w:rsidR="001B615E" w:rsidRPr="00CE1D09" w:rsidRDefault="001B615E" w:rsidP="0060703B">
            <w:pPr>
              <w:rPr>
                <w:rFonts w:cs="Arial"/>
                <w:lang w:val="en-US"/>
              </w:rPr>
            </w:pPr>
          </w:p>
        </w:tc>
        <w:tc>
          <w:tcPr>
            <w:tcW w:w="4604" w:type="dxa"/>
            <w:tcBorders>
              <w:top w:val="single" w:sz="4" w:space="0" w:color="auto"/>
              <w:bottom w:val="single" w:sz="4" w:space="0" w:color="auto"/>
            </w:tcBorders>
          </w:tcPr>
          <w:p w:rsidR="001B615E" w:rsidRPr="00CE1D09" w:rsidRDefault="001B615E" w:rsidP="0060703B">
            <w:pPr>
              <w:rPr>
                <w:rFonts w:cs="Arial"/>
                <w:lang w:val="en-US"/>
              </w:rPr>
            </w:pPr>
          </w:p>
        </w:tc>
        <w:tc>
          <w:tcPr>
            <w:tcW w:w="1774" w:type="dxa"/>
            <w:gridSpan w:val="2"/>
            <w:tcBorders>
              <w:top w:val="single" w:sz="4" w:space="0" w:color="auto"/>
              <w:bottom w:val="single" w:sz="4" w:space="0" w:color="auto"/>
            </w:tcBorders>
          </w:tcPr>
          <w:p w:rsidR="001B615E" w:rsidRPr="00CE1D09" w:rsidRDefault="001B615E" w:rsidP="0060703B">
            <w:pPr>
              <w:rPr>
                <w:rFonts w:cs="Arial"/>
                <w:lang w:val="en-US"/>
              </w:rPr>
            </w:pPr>
          </w:p>
        </w:tc>
        <w:tc>
          <w:tcPr>
            <w:tcW w:w="896" w:type="dxa"/>
            <w:tcBorders>
              <w:top w:val="single" w:sz="4" w:space="0" w:color="auto"/>
              <w:bottom w:val="single" w:sz="4" w:space="0" w:color="auto"/>
            </w:tcBorders>
          </w:tcPr>
          <w:p w:rsidR="001B615E" w:rsidRPr="00CE1D09" w:rsidRDefault="001B615E"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1B615E" w:rsidRPr="00CE1D09" w:rsidRDefault="001B615E" w:rsidP="0060703B">
            <w:pPr>
              <w:rPr>
                <w:rFonts w:eastAsia="Batang" w:cs="Arial"/>
                <w:color w:val="000000"/>
                <w:lang w:val="en-US" w:eastAsia="ko-KR"/>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CT1 part of enhanced Nodes Restoration for EPC</w:t>
            </w: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CT1 part of Enhancement of the Protocols for SMS over SGs</w:t>
            </w: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SAES2</w:t>
            </w:r>
          </w:p>
          <w:p w:rsidR="001B615E" w:rsidRPr="00D76756" w:rsidRDefault="001B615E"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5F2A3B">
            <w:pPr>
              <w:rPr>
                <w:rFonts w:cs="Arial"/>
                <w:b/>
                <w:color w:val="FF0000"/>
              </w:rPr>
            </w:pPr>
            <w:r>
              <w:rPr>
                <w:rFonts w:cs="Arial"/>
                <w:b/>
                <w:color w:val="FF0000"/>
              </w:rPr>
              <w:t>Rel-12 Agenda Items SAES3, SAES3-CSFB and SAES3-no3GPP should be used for Stage 3 SAE Protocol Development contributions</w:t>
            </w: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Default="001B615E" w:rsidP="0060703B">
            <w:pPr>
              <w:rPr>
                <w:rFonts w:cs="Arial"/>
                <w:color w:val="000000"/>
              </w:rPr>
            </w:pPr>
            <w:r w:rsidRPr="00D76756">
              <w:rPr>
                <w:rFonts w:cs="Arial"/>
                <w:color w:val="000000"/>
              </w:rPr>
              <w:t>Stage 3 SAE Protocol Development</w:t>
            </w:r>
          </w:p>
          <w:p w:rsidR="001B615E" w:rsidRPr="00C907A1" w:rsidRDefault="001B615E" w:rsidP="00C907A1">
            <w:pPr>
              <w:rPr>
                <w:rFonts w:cs="Arial"/>
                <w:b/>
                <w:color w:val="FF0000"/>
              </w:rPr>
            </w:pP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top w:val="single" w:sz="4" w:space="0" w:color="auto"/>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EB0505">
            <w:pPr>
              <w:rPr>
                <w:rFonts w:cs="Arial"/>
                <w:color w:val="000000"/>
                <w:szCs w:val="16"/>
              </w:rPr>
            </w:pPr>
            <w:hyperlink r:id="rId290" w:history="1">
              <w:r w:rsidR="001B615E" w:rsidRPr="007C458B">
                <w:rPr>
                  <w:rStyle w:val="Hyperlink"/>
                  <w:rFonts w:cs="Arial"/>
                  <w:szCs w:val="16"/>
                </w:rPr>
                <w:t>C1-131606</w:t>
              </w:r>
            </w:hyperlink>
          </w:p>
        </w:tc>
        <w:tc>
          <w:tcPr>
            <w:tcW w:w="4604"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Addressing backward compatibility concerns related to TAU Complete handling</w:t>
            </w:r>
          </w:p>
        </w:tc>
        <w:tc>
          <w:tcPr>
            <w:tcW w:w="1774" w:type="dxa"/>
            <w:gridSpan w:val="2"/>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Qualcomm Incorporated / Shyamal</w:t>
            </w:r>
          </w:p>
        </w:tc>
        <w:tc>
          <w:tcPr>
            <w:tcW w:w="896"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C1-131121</w:t>
            </w:r>
          </w:p>
          <w:p w:rsidR="001B615E" w:rsidRPr="00F32256" w:rsidRDefault="001B615E" w:rsidP="00EB0505">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EB0505">
            <w:pPr>
              <w:rPr>
                <w:rFonts w:cs="Arial"/>
                <w:color w:val="000000"/>
                <w:szCs w:val="16"/>
              </w:rPr>
            </w:pPr>
            <w:hyperlink r:id="rId291" w:history="1">
              <w:r w:rsidR="001B615E" w:rsidRPr="007C458B">
                <w:rPr>
                  <w:rStyle w:val="Hyperlink"/>
                  <w:rFonts w:cs="Arial"/>
                  <w:szCs w:val="16"/>
                </w:rPr>
                <w:t>C1-131607</w:t>
              </w:r>
            </w:hyperlink>
          </w:p>
        </w:tc>
        <w:tc>
          <w:tcPr>
            <w:tcW w:w="4604"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Addressing backward compatibility concerns related to TAU Complete handling</w:t>
            </w:r>
          </w:p>
        </w:tc>
        <w:tc>
          <w:tcPr>
            <w:tcW w:w="1774" w:type="dxa"/>
            <w:gridSpan w:val="2"/>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Qualcomm Incorporated</w:t>
            </w:r>
          </w:p>
        </w:tc>
        <w:tc>
          <w:tcPr>
            <w:tcW w:w="896"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C1-131122</w:t>
            </w:r>
          </w:p>
          <w:p w:rsidR="001B615E" w:rsidRPr="00F32256" w:rsidRDefault="001B615E" w:rsidP="00EB0505">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EB0505">
            <w:pPr>
              <w:rPr>
                <w:rFonts w:cs="Arial"/>
                <w:color w:val="000000"/>
                <w:szCs w:val="16"/>
              </w:rPr>
            </w:pPr>
            <w:hyperlink r:id="rId292" w:history="1">
              <w:r w:rsidR="001B615E" w:rsidRPr="007C458B">
                <w:rPr>
                  <w:rStyle w:val="Hyperlink"/>
                  <w:rFonts w:cs="Arial"/>
                  <w:szCs w:val="16"/>
                </w:rPr>
                <w:t>C1-131720</w:t>
              </w:r>
            </w:hyperlink>
          </w:p>
        </w:tc>
        <w:tc>
          <w:tcPr>
            <w:tcW w:w="4604"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Wrong indication of T3340 and missing stop condition for T3440</w:t>
            </w:r>
          </w:p>
        </w:tc>
        <w:tc>
          <w:tcPr>
            <w:tcW w:w="1774" w:type="dxa"/>
            <w:gridSpan w:val="2"/>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Intel Corporation, HTC, Cisco</w:t>
            </w:r>
          </w:p>
        </w:tc>
        <w:tc>
          <w:tcPr>
            <w:tcW w:w="896"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C1-131296</w:t>
            </w:r>
          </w:p>
          <w:p w:rsidR="001B615E" w:rsidRDefault="001B615E" w:rsidP="00EB0505">
            <w:pPr>
              <w:rPr>
                <w:rFonts w:eastAsia="Batang" w:cs="Arial"/>
                <w:color w:val="000000"/>
                <w:lang w:eastAsia="ko-KR"/>
              </w:rPr>
            </w:pPr>
            <w:r>
              <w:rPr>
                <w:rFonts w:eastAsia="Batang" w:cs="Arial"/>
                <w:color w:val="000000"/>
                <w:lang w:eastAsia="ko-KR"/>
              </w:rPr>
              <w:t>_________________________________________</w:t>
            </w:r>
          </w:p>
          <w:p w:rsidR="001B615E" w:rsidRDefault="001B615E" w:rsidP="00EB0505">
            <w:pPr>
              <w:rPr>
                <w:rFonts w:eastAsia="Batang" w:cs="Arial"/>
                <w:color w:val="000000"/>
                <w:lang w:eastAsia="ko-KR"/>
              </w:rPr>
            </w:pPr>
            <w:r>
              <w:rPr>
                <w:rFonts w:eastAsia="Batang" w:cs="Arial"/>
                <w:color w:val="000000"/>
                <w:lang w:eastAsia="ko-KR"/>
              </w:rPr>
              <w:t>Revision of C1-131018</w:t>
            </w:r>
          </w:p>
          <w:p w:rsidR="001B615E" w:rsidRPr="00F32256" w:rsidRDefault="001B615E" w:rsidP="00EB0505">
            <w:pPr>
              <w:rPr>
                <w:rFonts w:eastAsia="Batang" w:cs="Arial"/>
                <w:color w:val="000000"/>
                <w:lang w:eastAsia="ko-KR"/>
              </w:rPr>
            </w:pPr>
            <w:r>
              <w:rPr>
                <w:rFonts w:eastAsia="Batang" w:cs="Arial"/>
                <w:color w:val="000000"/>
                <w:lang w:eastAsia="ko-KR"/>
              </w:rPr>
              <w:lastRenderedPageBreak/>
              <w:t>The only changes are to correct the WI and spelling mistake</w:t>
            </w:r>
          </w:p>
        </w:tc>
      </w:tr>
      <w:tr w:rsidR="001B615E" w:rsidRPr="00D76756" w:rsidTr="003D4B8B">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EB0505">
            <w:pPr>
              <w:rPr>
                <w:rFonts w:cs="Arial"/>
                <w:color w:val="000000"/>
                <w:szCs w:val="16"/>
              </w:rPr>
            </w:pPr>
            <w:hyperlink r:id="rId293" w:history="1">
              <w:r w:rsidR="001B615E" w:rsidRPr="007C458B">
                <w:rPr>
                  <w:rStyle w:val="Hyperlink"/>
                  <w:rFonts w:cs="Arial"/>
                  <w:szCs w:val="16"/>
                </w:rPr>
                <w:t>C1-131721</w:t>
              </w:r>
            </w:hyperlink>
          </w:p>
        </w:tc>
        <w:tc>
          <w:tcPr>
            <w:tcW w:w="4604"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Wrong indication of T3340 and missing stop condition for T3440</w:t>
            </w:r>
          </w:p>
        </w:tc>
        <w:tc>
          <w:tcPr>
            <w:tcW w:w="1774" w:type="dxa"/>
            <w:gridSpan w:val="2"/>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Intel Corporation, HTC, Cisco</w:t>
            </w:r>
          </w:p>
        </w:tc>
        <w:tc>
          <w:tcPr>
            <w:tcW w:w="896"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C1-131297</w:t>
            </w:r>
          </w:p>
          <w:p w:rsidR="001B615E" w:rsidRDefault="001B615E" w:rsidP="00EB0505">
            <w:pPr>
              <w:rPr>
                <w:rFonts w:eastAsia="Batang" w:cs="Arial"/>
                <w:color w:val="000000"/>
                <w:lang w:eastAsia="ko-KR"/>
              </w:rPr>
            </w:pPr>
            <w:r>
              <w:rPr>
                <w:rFonts w:eastAsia="Batang" w:cs="Arial"/>
                <w:color w:val="000000"/>
                <w:lang w:eastAsia="ko-KR"/>
              </w:rPr>
              <w:t>_________________________________________</w:t>
            </w:r>
          </w:p>
          <w:p w:rsidR="001B615E" w:rsidRDefault="001B615E" w:rsidP="00EB0505">
            <w:pPr>
              <w:rPr>
                <w:rFonts w:eastAsia="Batang" w:cs="Arial"/>
                <w:color w:val="000000"/>
                <w:lang w:eastAsia="ko-KR"/>
              </w:rPr>
            </w:pPr>
            <w:r>
              <w:rPr>
                <w:rFonts w:eastAsia="Batang" w:cs="Arial"/>
                <w:color w:val="000000"/>
                <w:lang w:eastAsia="ko-KR"/>
              </w:rPr>
              <w:t>Revision of C1-131019</w:t>
            </w:r>
          </w:p>
          <w:p w:rsidR="001B615E" w:rsidRPr="00F32256" w:rsidRDefault="001B615E" w:rsidP="00EB0505">
            <w:pPr>
              <w:rPr>
                <w:rFonts w:eastAsia="Batang" w:cs="Arial"/>
                <w:color w:val="000000"/>
                <w:lang w:eastAsia="ko-KR"/>
              </w:rPr>
            </w:pPr>
            <w:r>
              <w:rPr>
                <w:rFonts w:eastAsia="Batang" w:cs="Arial"/>
                <w:color w:val="000000"/>
                <w:lang w:eastAsia="ko-KR"/>
              </w:rPr>
              <w:t>The only changes are to correct the WI and spelling mistake</w:t>
            </w:r>
          </w:p>
        </w:tc>
      </w:tr>
      <w:tr w:rsidR="00791024" w:rsidRPr="00D76756" w:rsidTr="003D4B8B">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294" w:history="1">
              <w:r w:rsidR="00791024" w:rsidRPr="003D4B8B">
                <w:rPr>
                  <w:rStyle w:val="Hyperlink"/>
                  <w:rFonts w:cs="Arial"/>
                  <w:szCs w:val="16"/>
                </w:rPr>
                <w:t>C1-132118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 on T3417ext</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Magnus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295" w:history="1">
              <w:r w:rsidR="00791024" w:rsidRPr="003D4B8B">
                <w:rPr>
                  <w:rStyle w:val="Hyperlink"/>
                  <w:rFonts w:cs="Arial"/>
                  <w:szCs w:val="16"/>
                </w:rPr>
                <w:t>C1-132119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Correcting timer T3417ext behaviour - Alt 1</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Magnus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296" w:history="1">
              <w:r w:rsidR="00791024" w:rsidRPr="003D4B8B">
                <w:rPr>
                  <w:rStyle w:val="Hyperlink"/>
                  <w:rFonts w:cs="Arial"/>
                  <w:szCs w:val="16"/>
                </w:rPr>
                <w:t>C1-132120</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Correcting timer T3417ext behaviour - Alt 1</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Magnus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297" w:history="1">
              <w:r w:rsidR="00791024" w:rsidRPr="003D4B8B">
                <w:rPr>
                  <w:rStyle w:val="Hyperlink"/>
                  <w:rFonts w:cs="Arial"/>
                  <w:szCs w:val="16"/>
                </w:rPr>
                <w:t>C1-132121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Correcting timer T3417ext behaviour - Alt 2</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Magnus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298" w:history="1">
              <w:r w:rsidR="00791024" w:rsidRPr="003D4B8B">
                <w:rPr>
                  <w:rStyle w:val="Hyperlink"/>
                  <w:rFonts w:cs="Arial"/>
                  <w:szCs w:val="16"/>
                </w:rPr>
                <w:t>C1-132122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Correcting timer T3417ext behaviour - Alt 2</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Magnus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D76756">
        <w:tc>
          <w:tcPr>
            <w:tcW w:w="1053" w:type="dxa"/>
            <w:tcBorders>
              <w:left w:val="thinThickThinSmallGap" w:sz="24" w:space="0" w:color="auto"/>
              <w:bottom w:val="nil"/>
            </w:tcBorders>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604"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896"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Pr="00D76756" w:rsidRDefault="00791024"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A7239A">
            <w:pPr>
              <w:rPr>
                <w:rFonts w:cs="Arial"/>
                <w:color w:val="000000"/>
              </w:rPr>
            </w:pPr>
            <w:r>
              <w:rPr>
                <w:rFonts w:cs="Arial"/>
                <w:b/>
                <w:color w:val="FF0000"/>
              </w:rPr>
              <w:t>TEI12 should be used for issues not covered by other agenda items</w:t>
            </w: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1B615E" w:rsidRPr="00D76756" w:rsidRDefault="001B615E" w:rsidP="009C3898">
            <w:pPr>
              <w:rPr>
                <w:rFonts w:cs="Arial"/>
              </w:rPr>
            </w:pPr>
            <w:r w:rsidRPr="00D76756">
              <w:rPr>
                <w:rFonts w:cs="Arial"/>
              </w:rPr>
              <w:t>IMS TEI11</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r w:rsidRPr="00D76756">
              <w:rPr>
                <w:rFonts w:eastAsia="Batang" w:cs="Arial"/>
                <w:color w:val="000000"/>
                <w:lang w:eastAsia="ko-KR"/>
              </w:rPr>
              <w:t>IMS related TEI11 topics.</w:t>
            </w:r>
          </w:p>
          <w:p w:rsidR="001B615E" w:rsidRPr="00D76756" w:rsidRDefault="001B615E" w:rsidP="00C907A1">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top w:val="single" w:sz="4" w:space="0" w:color="auto"/>
              <w:bottom w:val="nil"/>
            </w:tcBorders>
            <w:shd w:val="clear" w:color="auto" w:fill="FFFFFF"/>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A20D4A">
            <w:pPr>
              <w:rPr>
                <w:rFonts w:cs="Arial"/>
                <w:color w:val="000000"/>
                <w:szCs w:val="16"/>
              </w:rPr>
            </w:pPr>
            <w:hyperlink r:id="rId299" w:history="1">
              <w:r w:rsidR="001B615E" w:rsidRPr="007C458B">
                <w:rPr>
                  <w:rStyle w:val="Hyperlink"/>
                  <w:rFonts w:cs="Arial"/>
                  <w:szCs w:val="16"/>
                </w:rPr>
                <w:t>C1-131631</w:t>
              </w:r>
            </w:hyperlink>
          </w:p>
        </w:tc>
        <w:tc>
          <w:tcPr>
            <w:tcW w:w="4604"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Removal of STN-SR in clause 9.3.1</w:t>
            </w:r>
          </w:p>
        </w:tc>
        <w:tc>
          <w:tcPr>
            <w:tcW w:w="1774" w:type="dxa"/>
            <w:gridSpan w:val="2"/>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C1-131031</w:t>
            </w:r>
          </w:p>
          <w:p w:rsidR="001B615E" w:rsidRPr="00816BAD" w:rsidRDefault="001B615E" w:rsidP="00816BAD">
            <w:pPr>
              <w:rPr>
                <w:rFonts w:eastAsia="Batang" w:cs="Arial"/>
                <w:color w:val="000000"/>
                <w:lang w:eastAsia="ko-KR"/>
              </w:rPr>
            </w:pPr>
            <w:r>
              <w:rPr>
                <w:rFonts w:eastAsia="Batang" w:cs="Arial"/>
                <w:color w:val="000000"/>
                <w:lang w:eastAsia="ko-KR"/>
              </w:rPr>
              <w:t>The only change is to make the category F.</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shd w:val="clear" w:color="auto" w:fill="FFFFFF"/>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A20D4A">
            <w:pPr>
              <w:rPr>
                <w:rFonts w:cs="Arial"/>
                <w:color w:val="000000"/>
                <w:szCs w:val="16"/>
              </w:rPr>
            </w:pPr>
            <w:hyperlink r:id="rId300" w:history="1">
              <w:r w:rsidR="001B615E" w:rsidRPr="007C458B">
                <w:rPr>
                  <w:rStyle w:val="Hyperlink"/>
                  <w:rFonts w:cs="Arial"/>
                  <w:szCs w:val="16"/>
                </w:rPr>
                <w:t>C1-131634</w:t>
              </w:r>
            </w:hyperlink>
          </w:p>
        </w:tc>
        <w:tc>
          <w:tcPr>
            <w:tcW w:w="4604"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Removal of Editor’s Note on maximum number of registration flows</w:t>
            </w:r>
          </w:p>
        </w:tc>
        <w:tc>
          <w:tcPr>
            <w:tcW w:w="1774" w:type="dxa"/>
            <w:gridSpan w:val="2"/>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China Mobile</w:t>
            </w:r>
          </w:p>
        </w:tc>
        <w:tc>
          <w:tcPr>
            <w:tcW w:w="896" w:type="dxa"/>
            <w:tcBorders>
              <w:top w:val="single" w:sz="4" w:space="0" w:color="auto"/>
              <w:bottom w:val="single" w:sz="4" w:space="0" w:color="auto"/>
            </w:tcBorders>
            <w:shd w:val="clear" w:color="auto" w:fill="00FF00"/>
          </w:tcPr>
          <w:p w:rsidR="001B615E" w:rsidRPr="00F32256" w:rsidRDefault="001B615E" w:rsidP="00A20D4A">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C1-131382</w:t>
            </w:r>
          </w:p>
          <w:p w:rsidR="001B615E" w:rsidRPr="00816BAD" w:rsidRDefault="001B615E" w:rsidP="00A20D4A">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shd w:val="clear" w:color="auto" w:fill="FFFFFF"/>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A20D4A">
            <w:pPr>
              <w:rPr>
                <w:rFonts w:cs="Arial"/>
                <w:color w:val="000000"/>
                <w:szCs w:val="16"/>
              </w:rPr>
            </w:pPr>
            <w:hyperlink r:id="rId301" w:history="1">
              <w:r w:rsidR="001B615E" w:rsidRPr="007C458B">
                <w:rPr>
                  <w:rStyle w:val="Hyperlink"/>
                  <w:rFonts w:cs="Arial"/>
                  <w:szCs w:val="16"/>
                </w:rPr>
                <w:t>C1-131635</w:t>
              </w:r>
            </w:hyperlink>
          </w:p>
        </w:tc>
        <w:tc>
          <w:tcPr>
            <w:tcW w:w="4604"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Removal of Editor’s Note on maximum number of registration flows</w:t>
            </w:r>
          </w:p>
        </w:tc>
        <w:tc>
          <w:tcPr>
            <w:tcW w:w="1774" w:type="dxa"/>
            <w:gridSpan w:val="2"/>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C1-131383</w:t>
            </w:r>
          </w:p>
          <w:p w:rsidR="001B615E" w:rsidRDefault="001B615E" w:rsidP="00A20D4A">
            <w:pPr>
              <w:rPr>
                <w:rFonts w:eastAsia="Batang" w:cs="Arial"/>
                <w:color w:val="000000"/>
                <w:lang w:eastAsia="ko-KR"/>
              </w:rPr>
            </w:pPr>
            <w:r>
              <w:rPr>
                <w:rFonts w:eastAsia="Batang" w:cs="Arial"/>
                <w:color w:val="000000"/>
                <w:lang w:eastAsia="ko-KR"/>
              </w:rPr>
              <w:t>______________________________________</w:t>
            </w:r>
          </w:p>
          <w:p w:rsidR="001B615E" w:rsidRPr="00816BAD" w:rsidRDefault="001B615E" w:rsidP="00A20D4A">
            <w:pPr>
              <w:rPr>
                <w:rFonts w:eastAsia="Batang" w:cs="Arial"/>
                <w:color w:val="000000"/>
                <w:lang w:eastAsia="ko-KR"/>
              </w:rPr>
            </w:pPr>
            <w:r w:rsidRPr="00816BAD">
              <w:rPr>
                <w:rFonts w:eastAsia="Batang" w:cs="Arial"/>
                <w:color w:val="000000"/>
                <w:lang w:eastAsia="ko-KR"/>
              </w:rPr>
              <w:t>Revision of C1-131372</w:t>
            </w:r>
          </w:p>
          <w:p w:rsidR="001B615E" w:rsidRPr="00816BAD" w:rsidRDefault="001B615E" w:rsidP="00A20D4A">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02" w:history="1">
              <w:r w:rsidR="00791024" w:rsidRPr="007C458B">
                <w:rPr>
                  <w:rStyle w:val="Hyperlink"/>
                  <w:rFonts w:cs="Arial"/>
                  <w:szCs w:val="16"/>
                </w:rPr>
                <w:t>C1-132051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Updating SDP-CS draft reference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03" w:history="1">
              <w:r w:rsidR="00791024" w:rsidRPr="007C458B">
                <w:rPr>
                  <w:rStyle w:val="Hyperlink"/>
                  <w:rFonts w:cs="Arial"/>
                  <w:szCs w:val="16"/>
                </w:rPr>
                <w:t>C1-132052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Updating SDP-CS draft reference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D76756">
        <w:tc>
          <w:tcPr>
            <w:tcW w:w="1053" w:type="dxa"/>
            <w:tcBorders>
              <w:left w:val="thinThickThinSmallGap" w:sz="24" w:space="0" w:color="auto"/>
              <w:bottom w:val="nil"/>
            </w:tcBorders>
            <w:shd w:val="clear" w:color="auto" w:fill="FFFFFF"/>
          </w:tcPr>
          <w:p w:rsidR="00791024" w:rsidRPr="00D76756" w:rsidRDefault="00791024" w:rsidP="0060703B">
            <w:pPr>
              <w:rPr>
                <w:rFonts w:cs="Arial"/>
              </w:rPr>
            </w:pPr>
          </w:p>
        </w:tc>
        <w:tc>
          <w:tcPr>
            <w:tcW w:w="1702" w:type="dxa"/>
            <w:gridSpan w:val="2"/>
            <w:tcBorders>
              <w:bottom w:val="nil"/>
            </w:tcBorders>
          </w:tcPr>
          <w:p w:rsidR="00791024" w:rsidRPr="00D76756" w:rsidRDefault="00791024" w:rsidP="009C3898">
            <w:pPr>
              <w:rPr>
                <w:rFonts w:cs="Arial"/>
              </w:rPr>
            </w:pPr>
          </w:p>
        </w:tc>
        <w:tc>
          <w:tcPr>
            <w:tcW w:w="851"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604"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896" w:type="dxa"/>
            <w:tcBorders>
              <w:top w:val="single" w:sz="4" w:space="0" w:color="auto"/>
              <w:bottom w:val="single" w:sz="4" w:space="0" w:color="auto"/>
            </w:tcBorders>
            <w:shd w:val="clear" w:color="auto" w:fill="FFFFFF"/>
          </w:tcPr>
          <w:p w:rsidR="00791024" w:rsidRPr="00D76756" w:rsidRDefault="00791024"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Pr="00D76756" w:rsidRDefault="00791024"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rPr>
            </w:pPr>
          </w:p>
        </w:tc>
        <w:tc>
          <w:tcPr>
            <w:tcW w:w="1702" w:type="dxa"/>
            <w:gridSpan w:val="2"/>
            <w:tcBorders>
              <w:top w:val="nil"/>
              <w:bottom w:val="nil"/>
            </w:tcBorders>
          </w:tcPr>
          <w:p w:rsidR="001B615E" w:rsidRPr="00D76756" w:rsidRDefault="001B615E" w:rsidP="009C3898">
            <w:pPr>
              <w:rPr>
                <w:rFonts w:cs="Arial"/>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60703B">
            <w:pPr>
              <w:jc w:val="right"/>
              <w:rPr>
                <w:rFonts w:cs="Arial"/>
                <w:i/>
              </w:rPr>
            </w:pPr>
            <w:r w:rsidRPr="00D76756">
              <w:rPr>
                <w:rFonts w:cs="Arial"/>
                <w:i/>
              </w:rPr>
              <w:t>11.30.2</w:t>
            </w:r>
          </w:p>
        </w:tc>
        <w:tc>
          <w:tcPr>
            <w:tcW w:w="1702" w:type="dxa"/>
            <w:gridSpan w:val="2"/>
            <w:tcBorders>
              <w:top w:val="single" w:sz="4" w:space="0" w:color="auto"/>
              <w:bottom w:val="single" w:sz="4" w:space="0" w:color="auto"/>
            </w:tcBorders>
          </w:tcPr>
          <w:p w:rsidR="001B615E" w:rsidRPr="00D76756" w:rsidRDefault="001B615E" w:rsidP="009C3898">
            <w:pPr>
              <w:rPr>
                <w:rFonts w:cs="Arial"/>
              </w:rPr>
            </w:pPr>
            <w:r w:rsidRPr="00D76756">
              <w:rPr>
                <w:rFonts w:cs="Arial"/>
              </w:rPr>
              <w:t>Other TEI11 issues</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FD5F70" w:rsidRDefault="001B615E" w:rsidP="00C907A1">
            <w:pPr>
              <w:rPr>
                <w:rFonts w:cs="Arial"/>
                <w:color w:val="000000"/>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top w:val="single" w:sz="4" w:space="0" w:color="auto"/>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EB0505">
            <w:pPr>
              <w:rPr>
                <w:rFonts w:cs="Arial"/>
                <w:color w:val="000000"/>
                <w:szCs w:val="16"/>
              </w:rPr>
            </w:pPr>
            <w:hyperlink r:id="rId304" w:history="1">
              <w:r w:rsidR="001B615E" w:rsidRPr="007C458B">
                <w:rPr>
                  <w:rStyle w:val="Hyperlink"/>
                  <w:rFonts w:cs="Arial"/>
                  <w:szCs w:val="16"/>
                </w:rPr>
                <w:t>C1-</w:t>
              </w:r>
              <w:r w:rsidR="001B615E" w:rsidRPr="007C458B">
                <w:rPr>
                  <w:rStyle w:val="Hyperlink"/>
                  <w:rFonts w:cs="Arial"/>
                  <w:szCs w:val="16"/>
                </w:rPr>
                <w:lastRenderedPageBreak/>
                <w:t>131427</w:t>
              </w:r>
            </w:hyperlink>
          </w:p>
        </w:tc>
        <w:tc>
          <w:tcPr>
            <w:tcW w:w="4604"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lastRenderedPageBreak/>
              <w:t xml:space="preserve">Recommended application id for ANDSF GBA </w:t>
            </w:r>
            <w:r w:rsidRPr="00F32256">
              <w:rPr>
                <w:rFonts w:cs="Arial"/>
                <w:color w:val="000000"/>
                <w:szCs w:val="16"/>
              </w:rPr>
              <w:lastRenderedPageBreak/>
              <w:t>Push</w:t>
            </w:r>
          </w:p>
        </w:tc>
        <w:tc>
          <w:tcPr>
            <w:tcW w:w="1774" w:type="dxa"/>
            <w:gridSpan w:val="2"/>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lastRenderedPageBreak/>
              <w:t xml:space="preserve">Nokia Siemens </w:t>
            </w:r>
            <w:r w:rsidRPr="00F32256">
              <w:rPr>
                <w:rFonts w:cs="Arial"/>
                <w:color w:val="000000"/>
                <w:szCs w:val="16"/>
              </w:rPr>
              <w:lastRenderedPageBreak/>
              <w:t>Networks/Jan</w:t>
            </w:r>
          </w:p>
        </w:tc>
        <w:tc>
          <w:tcPr>
            <w:tcW w:w="896"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lastRenderedPageBreak/>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lastRenderedPageBreak/>
              <w:t>Revision of C1-131115</w:t>
            </w:r>
          </w:p>
          <w:p w:rsidR="001B615E" w:rsidRPr="00552101" w:rsidRDefault="001B615E" w:rsidP="00EB0505">
            <w:pPr>
              <w:rPr>
                <w:rFonts w:eastAsia="Batang" w:cs="Arial"/>
                <w:color w:val="000000"/>
                <w:lang w:eastAsia="ko-KR"/>
              </w:rPr>
            </w:pPr>
            <w:r>
              <w:rPr>
                <w:rFonts w:eastAsia="Batang" w:cs="Arial"/>
                <w:color w:val="000000"/>
                <w:lang w:eastAsia="ko-KR"/>
              </w:rPr>
              <w:t xml:space="preserve"> </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EB0505">
            <w:pPr>
              <w:rPr>
                <w:rFonts w:cs="Arial"/>
                <w:color w:val="000000"/>
                <w:szCs w:val="16"/>
              </w:rPr>
            </w:pPr>
            <w:hyperlink r:id="rId305" w:history="1">
              <w:r w:rsidR="001B615E" w:rsidRPr="007C458B">
                <w:rPr>
                  <w:rStyle w:val="Hyperlink"/>
                  <w:rFonts w:cs="Arial"/>
                  <w:szCs w:val="16"/>
                </w:rPr>
                <w:t>C1-131428</w:t>
              </w:r>
            </w:hyperlink>
          </w:p>
        </w:tc>
        <w:tc>
          <w:tcPr>
            <w:tcW w:w="4604"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Recommended application id for ANDSF GBA Push</w:t>
            </w:r>
          </w:p>
        </w:tc>
        <w:tc>
          <w:tcPr>
            <w:tcW w:w="1774" w:type="dxa"/>
            <w:gridSpan w:val="2"/>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Nokia Siemens Networks/Jan</w:t>
            </w:r>
          </w:p>
        </w:tc>
        <w:tc>
          <w:tcPr>
            <w:tcW w:w="896" w:type="dxa"/>
            <w:tcBorders>
              <w:top w:val="single" w:sz="4" w:space="0" w:color="auto"/>
              <w:bottom w:val="single" w:sz="4" w:space="0" w:color="auto"/>
            </w:tcBorders>
            <w:shd w:val="clear" w:color="auto" w:fill="00FF00"/>
          </w:tcPr>
          <w:p w:rsidR="001B615E" w:rsidRPr="00F32256" w:rsidRDefault="001B615E" w:rsidP="00EB0505">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new CR mirror to C1-131427</w:t>
            </w:r>
          </w:p>
          <w:p w:rsidR="001B615E" w:rsidRPr="00552101" w:rsidRDefault="001B615E" w:rsidP="00EB0505">
            <w:pPr>
              <w:rPr>
                <w:rFonts w:eastAsia="Batang" w:cs="Arial"/>
                <w:color w:val="000000"/>
                <w:lang w:eastAsia="ko-KR"/>
              </w:rPr>
            </w:pPr>
            <w:r>
              <w:rPr>
                <w:rFonts w:eastAsia="Batang" w:cs="Arial"/>
                <w:color w:val="000000"/>
                <w:lang w:eastAsia="ko-KR"/>
              </w:rPr>
              <w:t xml:space="preserve">CR#: 233 category: A </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720DC7">
            <w:pPr>
              <w:rPr>
                <w:rFonts w:cs="Arial"/>
                <w:color w:val="000000"/>
                <w:szCs w:val="16"/>
              </w:rPr>
            </w:pPr>
            <w:hyperlink r:id="rId306" w:history="1">
              <w:r w:rsidR="001B615E" w:rsidRPr="007C458B">
                <w:rPr>
                  <w:rStyle w:val="Hyperlink"/>
                  <w:rFonts w:cs="Arial"/>
                  <w:szCs w:val="16"/>
                </w:rPr>
                <w:t>C1-131699</w:t>
              </w:r>
            </w:hyperlink>
          </w:p>
        </w:tc>
        <w:tc>
          <w:tcPr>
            <w:tcW w:w="4604"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Recommended non-usage of GEA1 by SA3</w:t>
            </w:r>
          </w:p>
        </w:tc>
        <w:tc>
          <w:tcPr>
            <w:tcW w:w="1774" w:type="dxa"/>
            <w:gridSpan w:val="2"/>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Intel Corporation, Ericsson, ST-Ericsson, Orange</w:t>
            </w:r>
          </w:p>
        </w:tc>
        <w:tc>
          <w:tcPr>
            <w:tcW w:w="896"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C1-131422</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C44602" w:rsidRDefault="001B615E" w:rsidP="00720DC7">
            <w:pPr>
              <w:rPr>
                <w:rFonts w:eastAsia="Batang" w:cs="Arial"/>
                <w:color w:val="000000"/>
                <w:lang w:eastAsia="ko-KR"/>
              </w:rPr>
            </w:pPr>
            <w:r w:rsidRPr="00C44602">
              <w:rPr>
                <w:rFonts w:eastAsia="Batang" w:cs="Arial"/>
                <w:color w:val="000000"/>
                <w:lang w:eastAsia="ko-KR"/>
              </w:rPr>
              <w:t>Revision of C1-131015</w:t>
            </w:r>
          </w:p>
          <w:p w:rsidR="001B615E" w:rsidRPr="00C44602" w:rsidRDefault="001B615E" w:rsidP="00720DC7">
            <w:pPr>
              <w:rPr>
                <w:rFonts w:eastAsia="Batang" w:cs="Arial"/>
                <w:color w:val="000000"/>
                <w:lang w:eastAsia="ko-KR"/>
              </w:rPr>
            </w:pPr>
            <w:r w:rsidRPr="00C44602">
              <w:rPr>
                <w:rFonts w:eastAsia="Batang" w:cs="Arial"/>
                <w:color w:val="000000"/>
                <w:lang w:eastAsia="ko-KR"/>
              </w:rPr>
              <w:t>______________________________________</w:t>
            </w:r>
          </w:p>
          <w:p w:rsidR="001B615E" w:rsidRPr="00C44602" w:rsidRDefault="001B615E" w:rsidP="00720DC7">
            <w:pPr>
              <w:rPr>
                <w:rFonts w:eastAsia="Batang" w:cs="Arial"/>
                <w:color w:val="000000"/>
                <w:lang w:eastAsia="ko-KR"/>
              </w:rPr>
            </w:pPr>
            <w:r w:rsidRPr="00C44602">
              <w:rPr>
                <w:rFonts w:eastAsia="Batang" w:cs="Arial"/>
                <w:color w:val="000000"/>
                <w:lang w:eastAsia="ko-KR"/>
              </w:rPr>
              <w:t>Related Tdocs:</w:t>
            </w:r>
          </w:p>
          <w:p w:rsidR="001B615E" w:rsidRPr="00C44602" w:rsidRDefault="001B615E" w:rsidP="00720DC7">
            <w:pPr>
              <w:rPr>
                <w:rFonts w:eastAsia="Batang" w:cs="Arial"/>
                <w:color w:val="000000"/>
                <w:lang w:eastAsia="ko-KR"/>
              </w:rPr>
            </w:pPr>
            <w:r w:rsidRPr="00C44602">
              <w:rPr>
                <w:rFonts w:eastAsia="Batang" w:cs="Arial"/>
                <w:color w:val="000000"/>
                <w:lang w:eastAsia="ko-KR"/>
              </w:rPr>
              <w:t>C1-130964 (LS in, GERAN3)</w:t>
            </w:r>
          </w:p>
          <w:p w:rsidR="001B615E" w:rsidRPr="00C44602" w:rsidRDefault="001B615E" w:rsidP="00720DC7">
            <w:pPr>
              <w:rPr>
                <w:rFonts w:eastAsia="Batang" w:cs="Arial"/>
                <w:color w:val="000000"/>
                <w:lang w:eastAsia="ko-KR"/>
              </w:rPr>
            </w:pPr>
            <w:r w:rsidRPr="00C44602">
              <w:rPr>
                <w:rFonts w:eastAsia="Batang" w:cs="Arial"/>
                <w:color w:val="000000"/>
                <w:lang w:eastAsia="ko-KR"/>
              </w:rPr>
              <w:t>C1-131015 (24.008 CR, Intel TEI11)</w:t>
            </w:r>
          </w:p>
          <w:p w:rsidR="001B615E" w:rsidRPr="00C44602" w:rsidRDefault="001B615E" w:rsidP="00720DC7">
            <w:pPr>
              <w:rPr>
                <w:rFonts w:eastAsia="Batang" w:cs="Arial"/>
                <w:color w:val="000000"/>
                <w:lang w:eastAsia="ko-KR"/>
              </w:rPr>
            </w:pPr>
            <w:r w:rsidRPr="00C44602">
              <w:rPr>
                <w:rFonts w:eastAsia="Batang" w:cs="Arial"/>
                <w:color w:val="000000"/>
                <w:lang w:eastAsia="ko-KR"/>
              </w:rPr>
              <w:t>C1-131016 (24.008 CR, Intel, TEI12)</w:t>
            </w:r>
          </w:p>
          <w:p w:rsidR="001B615E" w:rsidRPr="00C44602" w:rsidRDefault="001B615E" w:rsidP="00720DC7">
            <w:pPr>
              <w:rPr>
                <w:rFonts w:eastAsia="Batang" w:cs="Arial"/>
                <w:color w:val="000000"/>
                <w:lang w:eastAsia="ko-KR"/>
              </w:rPr>
            </w:pPr>
            <w:r w:rsidRPr="00C44602">
              <w:rPr>
                <w:rFonts w:eastAsia="Batang" w:cs="Arial"/>
                <w:color w:val="000000"/>
                <w:lang w:eastAsia="ko-KR"/>
              </w:rPr>
              <w:t>C1-131017 (Reply-LS, Intel)</w:t>
            </w:r>
          </w:p>
          <w:p w:rsidR="001B615E" w:rsidRPr="00C44602" w:rsidRDefault="001B615E" w:rsidP="00720DC7">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07" w:history="1">
              <w:r w:rsidR="001B615E" w:rsidRPr="007C458B">
                <w:rPr>
                  <w:rStyle w:val="Hyperlink"/>
                  <w:rFonts w:cs="Arial"/>
                  <w:szCs w:val="16"/>
                </w:rPr>
                <w:t>C1-131700</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Prohibited usage of GEA1 by SA3</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Intel Corporation, Ericsson, ST-Ericsson, Orange</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C1-131423</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C44602" w:rsidRDefault="001B615E" w:rsidP="00720DC7">
            <w:pPr>
              <w:rPr>
                <w:rFonts w:eastAsia="Batang" w:cs="Arial"/>
                <w:color w:val="000000"/>
                <w:lang w:eastAsia="ko-KR"/>
              </w:rPr>
            </w:pPr>
            <w:r w:rsidRPr="00C44602">
              <w:rPr>
                <w:rFonts w:eastAsia="Batang" w:cs="Arial"/>
                <w:color w:val="000000"/>
                <w:lang w:eastAsia="ko-KR"/>
              </w:rPr>
              <w:t>Revision of C1-131016</w:t>
            </w:r>
          </w:p>
          <w:p w:rsidR="001B615E" w:rsidRPr="00C44602" w:rsidRDefault="001B615E" w:rsidP="00720DC7">
            <w:pPr>
              <w:rPr>
                <w:rFonts w:eastAsia="Batang" w:cs="Arial"/>
                <w:color w:val="000000"/>
                <w:lang w:eastAsia="ko-KR"/>
              </w:rPr>
            </w:pPr>
            <w:r w:rsidRPr="00C44602">
              <w:rPr>
                <w:rFonts w:eastAsia="Batang" w:cs="Arial"/>
                <w:color w:val="000000"/>
                <w:lang w:eastAsia="ko-KR"/>
              </w:rPr>
              <w:t>______________________________________</w:t>
            </w:r>
          </w:p>
          <w:p w:rsidR="001B615E" w:rsidRPr="00C44602" w:rsidRDefault="001B615E" w:rsidP="00720DC7">
            <w:pPr>
              <w:rPr>
                <w:rFonts w:eastAsia="Batang" w:cs="Arial"/>
                <w:color w:val="000000"/>
                <w:lang w:eastAsia="ko-KR"/>
              </w:rPr>
            </w:pPr>
            <w:r w:rsidRPr="00C44602">
              <w:rPr>
                <w:rFonts w:eastAsia="Batang" w:cs="Arial"/>
                <w:color w:val="000000"/>
                <w:lang w:eastAsia="ko-KR"/>
              </w:rPr>
              <w:t>Related Tdocs:</w:t>
            </w:r>
          </w:p>
          <w:p w:rsidR="001B615E" w:rsidRPr="00C44602" w:rsidRDefault="001B615E" w:rsidP="00720DC7">
            <w:pPr>
              <w:rPr>
                <w:rFonts w:eastAsia="Batang" w:cs="Arial"/>
                <w:color w:val="000000"/>
                <w:lang w:eastAsia="ko-KR"/>
              </w:rPr>
            </w:pPr>
            <w:r w:rsidRPr="00C44602">
              <w:rPr>
                <w:rFonts w:eastAsia="Batang" w:cs="Arial"/>
                <w:color w:val="000000"/>
                <w:lang w:eastAsia="ko-KR"/>
              </w:rPr>
              <w:t>C1-130964 (LS in, GERAN3)</w:t>
            </w:r>
          </w:p>
          <w:p w:rsidR="001B615E" w:rsidRPr="00C44602" w:rsidRDefault="001B615E" w:rsidP="00720DC7">
            <w:pPr>
              <w:rPr>
                <w:rFonts w:eastAsia="Batang" w:cs="Arial"/>
                <w:color w:val="000000"/>
                <w:lang w:eastAsia="ko-KR"/>
              </w:rPr>
            </w:pPr>
            <w:r w:rsidRPr="00C44602">
              <w:rPr>
                <w:rFonts w:eastAsia="Batang" w:cs="Arial"/>
                <w:color w:val="000000"/>
                <w:lang w:eastAsia="ko-KR"/>
              </w:rPr>
              <w:t>C1-131015 (24.008 CR, Intel TEI11)</w:t>
            </w:r>
          </w:p>
          <w:p w:rsidR="001B615E" w:rsidRPr="00C44602" w:rsidRDefault="001B615E" w:rsidP="00720DC7">
            <w:pPr>
              <w:rPr>
                <w:rFonts w:eastAsia="Batang" w:cs="Arial"/>
                <w:color w:val="000000"/>
                <w:lang w:eastAsia="ko-KR"/>
              </w:rPr>
            </w:pPr>
            <w:r w:rsidRPr="00C44602">
              <w:rPr>
                <w:rFonts w:eastAsia="Batang" w:cs="Arial"/>
                <w:color w:val="000000"/>
                <w:lang w:eastAsia="ko-KR"/>
              </w:rPr>
              <w:t>C1-131016 (24.008 CR, Intel, TEI12)</w:t>
            </w:r>
          </w:p>
          <w:p w:rsidR="001B615E" w:rsidRPr="00C44602" w:rsidRDefault="001B615E" w:rsidP="00720DC7">
            <w:pPr>
              <w:rPr>
                <w:rFonts w:eastAsia="Batang" w:cs="Arial"/>
                <w:color w:val="000000"/>
                <w:lang w:eastAsia="ko-KR"/>
              </w:rPr>
            </w:pPr>
            <w:r w:rsidRPr="00C44602">
              <w:rPr>
                <w:rFonts w:eastAsia="Batang" w:cs="Arial"/>
                <w:color w:val="000000"/>
                <w:lang w:eastAsia="ko-KR"/>
              </w:rPr>
              <w:t>C1-131017 (Reply-LS, Intel)</w:t>
            </w:r>
          </w:p>
          <w:p w:rsidR="001B615E" w:rsidRPr="00C44602" w:rsidRDefault="001B615E" w:rsidP="00720DC7">
            <w:pPr>
              <w:rPr>
                <w:rFonts w:eastAsia="Batang" w:cs="Arial"/>
                <w:color w:val="000000"/>
                <w:lang w:eastAsia="ko-KR"/>
              </w:rPr>
            </w:pPr>
          </w:p>
        </w:tc>
      </w:tr>
      <w:tr w:rsidR="00791024" w:rsidRPr="0047284E" w:rsidTr="007C458B">
        <w:tc>
          <w:tcPr>
            <w:tcW w:w="1053" w:type="dxa"/>
            <w:tcBorders>
              <w:left w:val="thinThickThinSmallGap" w:sz="24" w:space="0" w:color="auto"/>
              <w:bottom w:val="nil"/>
            </w:tcBorders>
            <w:shd w:val="clear" w:color="auto" w:fill="FFFFFF"/>
          </w:tcPr>
          <w:p w:rsidR="00791024" w:rsidRPr="00623B1D" w:rsidRDefault="00791024" w:rsidP="00B36426">
            <w:pPr>
              <w:rPr>
                <w:rFonts w:cs="Arial"/>
              </w:rPr>
            </w:pPr>
          </w:p>
        </w:tc>
        <w:tc>
          <w:tcPr>
            <w:tcW w:w="1702" w:type="dxa"/>
            <w:gridSpan w:val="2"/>
            <w:tcBorders>
              <w:bottom w:val="nil"/>
            </w:tcBorders>
          </w:tcPr>
          <w:p w:rsidR="00791024" w:rsidRPr="00623B1D" w:rsidRDefault="00791024" w:rsidP="00B36426">
            <w:pPr>
              <w:rPr>
                <w:rFonts w:cs="Arial"/>
                <w:lang w:val="en-US"/>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08" w:history="1">
              <w:r w:rsidR="00791024" w:rsidRPr="007C458B">
                <w:rPr>
                  <w:rStyle w:val="Hyperlink"/>
                  <w:rFonts w:cs="Arial"/>
                  <w:szCs w:val="16"/>
                </w:rPr>
                <w:t>C1-131888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Correction of local IP address indication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Mikael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val="en-US" w:eastAsia="ko-KR"/>
              </w:rPr>
            </w:pPr>
          </w:p>
        </w:tc>
      </w:tr>
      <w:tr w:rsidR="00791024" w:rsidRPr="0047284E" w:rsidTr="007C458B">
        <w:tc>
          <w:tcPr>
            <w:tcW w:w="1053" w:type="dxa"/>
            <w:tcBorders>
              <w:left w:val="thinThickThinSmallGap" w:sz="24" w:space="0" w:color="auto"/>
              <w:bottom w:val="nil"/>
            </w:tcBorders>
            <w:shd w:val="clear" w:color="auto" w:fill="FFFFFF"/>
          </w:tcPr>
          <w:p w:rsidR="00791024" w:rsidRPr="00623B1D" w:rsidRDefault="00791024" w:rsidP="00B36426">
            <w:pPr>
              <w:rPr>
                <w:rFonts w:cs="Arial"/>
              </w:rPr>
            </w:pPr>
          </w:p>
        </w:tc>
        <w:tc>
          <w:tcPr>
            <w:tcW w:w="1702" w:type="dxa"/>
            <w:gridSpan w:val="2"/>
            <w:tcBorders>
              <w:bottom w:val="nil"/>
            </w:tcBorders>
          </w:tcPr>
          <w:p w:rsidR="00791024" w:rsidRPr="00623B1D" w:rsidRDefault="00791024" w:rsidP="00B36426">
            <w:pPr>
              <w:rPr>
                <w:rFonts w:cs="Arial"/>
                <w:lang w:val="en-US"/>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09" w:history="1">
              <w:r w:rsidR="00791024" w:rsidRPr="007C458B">
                <w:rPr>
                  <w:rStyle w:val="Hyperlink"/>
                  <w:rFonts w:cs="Arial"/>
                  <w:szCs w:val="16"/>
                </w:rPr>
                <w:t>C1-131889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Correction of local IP address indication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Mikael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val="en-US" w:eastAsia="ko-KR"/>
              </w:rPr>
            </w:pPr>
          </w:p>
        </w:tc>
      </w:tr>
      <w:tr w:rsidR="00791024" w:rsidRPr="0047284E" w:rsidTr="007C458B">
        <w:tc>
          <w:tcPr>
            <w:tcW w:w="1053" w:type="dxa"/>
            <w:tcBorders>
              <w:left w:val="thinThickThinSmallGap" w:sz="24" w:space="0" w:color="auto"/>
              <w:bottom w:val="nil"/>
            </w:tcBorders>
            <w:shd w:val="clear" w:color="auto" w:fill="FFFFFF"/>
          </w:tcPr>
          <w:p w:rsidR="00791024" w:rsidRPr="00623B1D" w:rsidRDefault="00791024" w:rsidP="00B36426">
            <w:pPr>
              <w:rPr>
                <w:rFonts w:cs="Arial"/>
              </w:rPr>
            </w:pPr>
          </w:p>
        </w:tc>
        <w:tc>
          <w:tcPr>
            <w:tcW w:w="1702" w:type="dxa"/>
            <w:gridSpan w:val="2"/>
            <w:tcBorders>
              <w:bottom w:val="nil"/>
            </w:tcBorders>
          </w:tcPr>
          <w:p w:rsidR="00791024" w:rsidRPr="00623B1D" w:rsidRDefault="00791024" w:rsidP="00B36426">
            <w:pPr>
              <w:rPr>
                <w:rFonts w:cs="Arial"/>
                <w:lang w:val="en-US"/>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10" w:history="1">
              <w:r w:rsidR="00791024" w:rsidRPr="007C458B">
                <w:rPr>
                  <w:rStyle w:val="Hyperlink"/>
                  <w:rFonts w:cs="Arial"/>
                  <w:szCs w:val="16"/>
                </w:rPr>
                <w:t>C1-131942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 on the means for allowing EPC and NSWO access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Qualcomm / Amer</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val="en-US" w:eastAsia="ko-KR"/>
              </w:rPr>
            </w:pPr>
          </w:p>
        </w:tc>
      </w:tr>
      <w:tr w:rsidR="00791024" w:rsidRPr="0047284E" w:rsidTr="007C458B">
        <w:tc>
          <w:tcPr>
            <w:tcW w:w="1053" w:type="dxa"/>
            <w:tcBorders>
              <w:left w:val="thinThickThinSmallGap" w:sz="24" w:space="0" w:color="auto"/>
              <w:bottom w:val="nil"/>
            </w:tcBorders>
            <w:shd w:val="clear" w:color="auto" w:fill="FFFFFF"/>
          </w:tcPr>
          <w:p w:rsidR="00791024" w:rsidRPr="00623B1D" w:rsidRDefault="00791024" w:rsidP="00B36426">
            <w:pPr>
              <w:rPr>
                <w:rFonts w:cs="Arial"/>
              </w:rPr>
            </w:pPr>
          </w:p>
        </w:tc>
        <w:tc>
          <w:tcPr>
            <w:tcW w:w="1702" w:type="dxa"/>
            <w:gridSpan w:val="2"/>
            <w:tcBorders>
              <w:bottom w:val="nil"/>
            </w:tcBorders>
          </w:tcPr>
          <w:p w:rsidR="00791024" w:rsidRPr="00623B1D" w:rsidRDefault="00791024" w:rsidP="00B36426">
            <w:pPr>
              <w:rPr>
                <w:rFonts w:cs="Arial"/>
                <w:lang w:val="en-US"/>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11" w:history="1">
              <w:r w:rsidR="00791024" w:rsidRPr="007C458B">
                <w:rPr>
                  <w:rStyle w:val="Hyperlink"/>
                  <w:rFonts w:cs="Arial"/>
                  <w:szCs w:val="16"/>
                </w:rPr>
                <w:t>C1-131943</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Clarification of the usage of EAP-AKA AT_NOTIFICATION attribute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Qualcomm / Amer, NSN / Jan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val="en-US" w:eastAsia="ko-KR"/>
              </w:rPr>
            </w:pPr>
          </w:p>
        </w:tc>
      </w:tr>
      <w:tr w:rsidR="00791024" w:rsidRPr="0047284E" w:rsidTr="00D76756">
        <w:tc>
          <w:tcPr>
            <w:tcW w:w="1053" w:type="dxa"/>
            <w:tcBorders>
              <w:left w:val="thinThickThinSmallGap" w:sz="24" w:space="0" w:color="auto"/>
              <w:bottom w:val="nil"/>
            </w:tcBorders>
            <w:shd w:val="clear" w:color="auto" w:fill="FFFFFF"/>
          </w:tcPr>
          <w:p w:rsidR="00791024" w:rsidRPr="00623B1D" w:rsidRDefault="00791024" w:rsidP="00B36426">
            <w:pPr>
              <w:rPr>
                <w:rFonts w:cs="Arial"/>
              </w:rPr>
            </w:pPr>
          </w:p>
        </w:tc>
        <w:tc>
          <w:tcPr>
            <w:tcW w:w="1702" w:type="dxa"/>
            <w:gridSpan w:val="2"/>
            <w:tcBorders>
              <w:bottom w:val="nil"/>
            </w:tcBorders>
          </w:tcPr>
          <w:p w:rsidR="00791024" w:rsidRPr="00623B1D" w:rsidRDefault="00791024" w:rsidP="00B36426">
            <w:pPr>
              <w:rPr>
                <w:rFonts w:cs="Arial"/>
                <w:lang w:val="en-US"/>
              </w:rPr>
            </w:pPr>
          </w:p>
        </w:tc>
        <w:tc>
          <w:tcPr>
            <w:tcW w:w="851" w:type="dxa"/>
            <w:tcBorders>
              <w:top w:val="single" w:sz="4" w:space="0" w:color="auto"/>
              <w:bottom w:val="single" w:sz="4" w:space="0" w:color="auto"/>
            </w:tcBorders>
            <w:shd w:val="clear" w:color="auto" w:fill="FFFFFF"/>
          </w:tcPr>
          <w:p w:rsidR="00791024" w:rsidRPr="00623B1D" w:rsidRDefault="00791024" w:rsidP="00B36426">
            <w:pPr>
              <w:rPr>
                <w:rFonts w:cs="Arial"/>
                <w:color w:val="000000"/>
                <w:lang w:val="en-US"/>
              </w:rPr>
            </w:pPr>
          </w:p>
        </w:tc>
        <w:tc>
          <w:tcPr>
            <w:tcW w:w="4604" w:type="dxa"/>
            <w:tcBorders>
              <w:top w:val="single" w:sz="4" w:space="0" w:color="auto"/>
              <w:bottom w:val="single" w:sz="4" w:space="0" w:color="auto"/>
            </w:tcBorders>
            <w:shd w:val="clear" w:color="auto" w:fill="FFFFFF"/>
          </w:tcPr>
          <w:p w:rsidR="00791024" w:rsidRPr="00623B1D" w:rsidRDefault="00791024" w:rsidP="00B36426">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791024" w:rsidRPr="00623B1D" w:rsidRDefault="00791024" w:rsidP="00B36426">
            <w:pPr>
              <w:rPr>
                <w:rFonts w:cs="Arial"/>
                <w:color w:val="000000"/>
                <w:lang w:val="en-US"/>
              </w:rPr>
            </w:pPr>
          </w:p>
        </w:tc>
        <w:tc>
          <w:tcPr>
            <w:tcW w:w="896" w:type="dxa"/>
            <w:tcBorders>
              <w:top w:val="single" w:sz="4" w:space="0" w:color="auto"/>
              <w:bottom w:val="single" w:sz="4" w:space="0" w:color="auto"/>
            </w:tcBorders>
            <w:shd w:val="clear" w:color="auto" w:fill="FFFFFF"/>
          </w:tcPr>
          <w:p w:rsidR="00791024" w:rsidRPr="00623B1D" w:rsidRDefault="00791024" w:rsidP="00B36426">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Pr="00623B1D" w:rsidRDefault="00791024" w:rsidP="00B36426">
            <w:pPr>
              <w:rPr>
                <w:rFonts w:eastAsia="Batang" w:cs="Arial"/>
                <w:color w:val="000000"/>
                <w:lang w:val="en-US" w:eastAsia="ko-KR"/>
              </w:rPr>
            </w:pPr>
          </w:p>
        </w:tc>
      </w:tr>
      <w:tr w:rsidR="001B615E" w:rsidRPr="0047284E" w:rsidTr="00D76756">
        <w:tc>
          <w:tcPr>
            <w:tcW w:w="1053" w:type="dxa"/>
            <w:tcBorders>
              <w:top w:val="nil"/>
              <w:left w:val="thinThickThinSmallGap" w:sz="24" w:space="0" w:color="auto"/>
              <w:bottom w:val="nil"/>
            </w:tcBorders>
          </w:tcPr>
          <w:p w:rsidR="001B615E" w:rsidRPr="00623B1D" w:rsidRDefault="001B615E" w:rsidP="00B36426">
            <w:pPr>
              <w:rPr>
                <w:rFonts w:cs="Arial"/>
                <w:lang w:val="en-US"/>
              </w:rPr>
            </w:pPr>
          </w:p>
        </w:tc>
        <w:tc>
          <w:tcPr>
            <w:tcW w:w="1702" w:type="dxa"/>
            <w:gridSpan w:val="2"/>
            <w:tcBorders>
              <w:top w:val="nil"/>
              <w:bottom w:val="nil"/>
            </w:tcBorders>
          </w:tcPr>
          <w:p w:rsidR="001B615E" w:rsidRPr="00623B1D" w:rsidRDefault="001B615E" w:rsidP="00B36426">
            <w:pPr>
              <w:rPr>
                <w:rFonts w:cs="Arial"/>
                <w:lang w:val="en-US"/>
              </w:rPr>
            </w:pPr>
          </w:p>
        </w:tc>
        <w:tc>
          <w:tcPr>
            <w:tcW w:w="851" w:type="dxa"/>
            <w:tcBorders>
              <w:top w:val="single" w:sz="4" w:space="0" w:color="auto"/>
              <w:bottom w:val="single" w:sz="4" w:space="0" w:color="auto"/>
            </w:tcBorders>
          </w:tcPr>
          <w:p w:rsidR="001B615E" w:rsidRPr="00623B1D" w:rsidRDefault="001B615E" w:rsidP="00B36426">
            <w:pPr>
              <w:rPr>
                <w:rFonts w:cs="Arial"/>
                <w:lang w:val="en-US"/>
              </w:rPr>
            </w:pPr>
          </w:p>
        </w:tc>
        <w:tc>
          <w:tcPr>
            <w:tcW w:w="4604" w:type="dxa"/>
            <w:tcBorders>
              <w:top w:val="single" w:sz="4" w:space="0" w:color="auto"/>
              <w:bottom w:val="single" w:sz="4" w:space="0" w:color="auto"/>
            </w:tcBorders>
          </w:tcPr>
          <w:p w:rsidR="001B615E" w:rsidRPr="00623B1D" w:rsidRDefault="001B615E" w:rsidP="00B36426">
            <w:pPr>
              <w:rPr>
                <w:rFonts w:cs="Arial"/>
                <w:lang w:val="en-US"/>
              </w:rPr>
            </w:pPr>
          </w:p>
        </w:tc>
        <w:tc>
          <w:tcPr>
            <w:tcW w:w="1774" w:type="dxa"/>
            <w:gridSpan w:val="2"/>
            <w:tcBorders>
              <w:top w:val="single" w:sz="4" w:space="0" w:color="auto"/>
              <w:bottom w:val="single" w:sz="4" w:space="0" w:color="auto"/>
            </w:tcBorders>
          </w:tcPr>
          <w:p w:rsidR="001B615E" w:rsidRPr="00623B1D" w:rsidRDefault="001B615E" w:rsidP="00B36426">
            <w:pPr>
              <w:rPr>
                <w:rFonts w:cs="Arial"/>
                <w:lang w:val="en-US"/>
              </w:rPr>
            </w:pPr>
          </w:p>
        </w:tc>
        <w:tc>
          <w:tcPr>
            <w:tcW w:w="896" w:type="dxa"/>
            <w:tcBorders>
              <w:top w:val="single" w:sz="4" w:space="0" w:color="auto"/>
              <w:bottom w:val="single" w:sz="4" w:space="0" w:color="auto"/>
            </w:tcBorders>
          </w:tcPr>
          <w:p w:rsidR="001B615E" w:rsidRPr="00623B1D" w:rsidRDefault="001B615E" w:rsidP="00B36426">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1B615E" w:rsidRPr="00623B1D" w:rsidRDefault="001B615E" w:rsidP="00B36426">
            <w:pPr>
              <w:rPr>
                <w:rFonts w:eastAsia="Batang" w:cs="Arial"/>
                <w:color w:val="000000"/>
                <w:lang w:val="en-US" w:eastAsia="ko-KR"/>
              </w:rPr>
            </w:pPr>
          </w:p>
        </w:tc>
      </w:tr>
      <w:tr w:rsidR="001B615E" w:rsidRPr="00D76756" w:rsidTr="00A03E8F">
        <w:tc>
          <w:tcPr>
            <w:tcW w:w="1053" w:type="dxa"/>
            <w:tcBorders>
              <w:top w:val="single" w:sz="4" w:space="0" w:color="auto"/>
              <w:left w:val="thinThickThinSmallGap" w:sz="24" w:space="0" w:color="auto"/>
              <w:bottom w:val="single" w:sz="4" w:space="0" w:color="auto"/>
            </w:tcBorders>
          </w:tcPr>
          <w:p w:rsidR="001B615E" w:rsidRPr="00D76756" w:rsidRDefault="001B615E"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1B615E" w:rsidRPr="00A7239A" w:rsidRDefault="001B615E" w:rsidP="00A7239A">
            <w:pPr>
              <w:rPr>
                <w:rFonts w:cs="Arial"/>
              </w:rPr>
            </w:pPr>
            <w:r w:rsidRPr="00A7239A">
              <w:rPr>
                <w:rFonts w:cs="Arial"/>
              </w:rPr>
              <w:t>new / updated Rel-11 WIDs</w:t>
            </w:r>
          </w:p>
        </w:tc>
        <w:tc>
          <w:tcPr>
            <w:tcW w:w="851" w:type="dxa"/>
            <w:tcBorders>
              <w:top w:val="single" w:sz="4" w:space="0" w:color="auto"/>
              <w:bottom w:val="single" w:sz="4" w:space="0" w:color="auto"/>
            </w:tcBorders>
          </w:tcPr>
          <w:p w:rsidR="001B615E" w:rsidRPr="00D76756" w:rsidRDefault="001B615E" w:rsidP="00E35DC5">
            <w:pPr>
              <w:jc w:val="right"/>
              <w:rPr>
                <w:rFonts w:cs="Arial"/>
                <w:i/>
              </w:rPr>
            </w:pPr>
          </w:p>
        </w:tc>
        <w:tc>
          <w:tcPr>
            <w:tcW w:w="4604" w:type="dxa"/>
            <w:tcBorders>
              <w:top w:val="single" w:sz="4" w:space="0" w:color="auto"/>
              <w:bottom w:val="single" w:sz="4" w:space="0" w:color="auto"/>
            </w:tcBorders>
          </w:tcPr>
          <w:p w:rsidR="001B615E" w:rsidRPr="00D76756" w:rsidRDefault="001B615E" w:rsidP="00E35DC5">
            <w:pPr>
              <w:jc w:val="right"/>
              <w:rPr>
                <w:rFonts w:cs="Arial"/>
                <w:i/>
              </w:rPr>
            </w:pPr>
          </w:p>
        </w:tc>
        <w:tc>
          <w:tcPr>
            <w:tcW w:w="1774" w:type="dxa"/>
            <w:gridSpan w:val="2"/>
            <w:tcBorders>
              <w:top w:val="single" w:sz="4" w:space="0" w:color="auto"/>
              <w:bottom w:val="single" w:sz="4" w:space="0" w:color="auto"/>
            </w:tcBorders>
          </w:tcPr>
          <w:p w:rsidR="001B615E" w:rsidRPr="00D76756" w:rsidRDefault="001B615E" w:rsidP="00E35DC5">
            <w:pPr>
              <w:jc w:val="right"/>
              <w:rPr>
                <w:rFonts w:cs="Arial"/>
                <w:i/>
              </w:rPr>
            </w:pPr>
          </w:p>
        </w:tc>
        <w:tc>
          <w:tcPr>
            <w:tcW w:w="896" w:type="dxa"/>
            <w:tcBorders>
              <w:top w:val="single" w:sz="4" w:space="0" w:color="auto"/>
              <w:bottom w:val="single" w:sz="4" w:space="0" w:color="auto"/>
            </w:tcBorders>
          </w:tcPr>
          <w:p w:rsidR="001B615E" w:rsidRPr="00D76756" w:rsidRDefault="001B615E"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1B615E" w:rsidRPr="00A7239A" w:rsidRDefault="001B615E" w:rsidP="00A7239A">
            <w:pPr>
              <w:rPr>
                <w:rFonts w:eastAsia="Batang" w:cs="Arial"/>
                <w:color w:val="000000"/>
                <w:lang w:eastAsia="ko-KR"/>
              </w:rPr>
            </w:pPr>
            <w:r w:rsidRPr="00A7239A">
              <w:rPr>
                <w:rFonts w:eastAsia="Batang" w:cs="Arial"/>
                <w:color w:val="000000"/>
                <w:lang w:eastAsia="ko-KR"/>
              </w:rPr>
              <w:t>Rel-11 Work Item Descriptions (new or updated WIDs, for any kind of topic)</w:t>
            </w:r>
          </w:p>
          <w:p w:rsidR="001B615E" w:rsidRPr="00A7239A" w:rsidRDefault="001B615E" w:rsidP="00A7239A">
            <w:pPr>
              <w:rPr>
                <w:rFonts w:eastAsia="Batang" w:cs="Arial"/>
                <w:color w:val="000000"/>
                <w:lang w:eastAsia="ko-KR"/>
              </w:rPr>
            </w:pPr>
          </w:p>
        </w:tc>
      </w:tr>
      <w:tr w:rsidR="001B615E" w:rsidRPr="00D76756" w:rsidTr="00D76756">
        <w:tc>
          <w:tcPr>
            <w:tcW w:w="1053" w:type="dxa"/>
            <w:tcBorders>
              <w:left w:val="thinThickThinSmallGap" w:sz="24" w:space="0" w:color="auto"/>
              <w:bottom w:val="nil"/>
            </w:tcBorders>
            <w:shd w:val="clear" w:color="auto" w:fill="FFFFFF"/>
          </w:tcPr>
          <w:p w:rsidR="001B615E" w:rsidRPr="00D76756" w:rsidRDefault="001B615E" w:rsidP="00570924">
            <w:pPr>
              <w:rPr>
                <w:rFonts w:cs="Arial"/>
              </w:rPr>
            </w:pPr>
          </w:p>
        </w:tc>
        <w:tc>
          <w:tcPr>
            <w:tcW w:w="1702" w:type="dxa"/>
            <w:gridSpan w:val="2"/>
            <w:tcBorders>
              <w:bottom w:val="nil"/>
            </w:tcBorders>
          </w:tcPr>
          <w:p w:rsidR="001B615E" w:rsidRPr="00D76756" w:rsidRDefault="001B615E" w:rsidP="00570924">
            <w:pPr>
              <w:rPr>
                <w:rFonts w:cs="Arial"/>
              </w:rPr>
            </w:pPr>
          </w:p>
        </w:tc>
        <w:tc>
          <w:tcPr>
            <w:tcW w:w="851" w:type="dxa"/>
            <w:tcBorders>
              <w:top w:val="single" w:sz="4" w:space="0" w:color="auto"/>
              <w:bottom w:val="single" w:sz="4" w:space="0" w:color="auto"/>
            </w:tcBorders>
            <w:shd w:val="clear" w:color="auto" w:fill="FFFFFF"/>
          </w:tcPr>
          <w:p w:rsidR="001B615E" w:rsidRPr="00D76756" w:rsidRDefault="001B615E" w:rsidP="00570924">
            <w:pPr>
              <w:rPr>
                <w:rFonts w:cs="Arial"/>
                <w:color w:val="000000"/>
              </w:rPr>
            </w:pPr>
          </w:p>
        </w:tc>
        <w:tc>
          <w:tcPr>
            <w:tcW w:w="4604" w:type="dxa"/>
            <w:tcBorders>
              <w:top w:val="single" w:sz="4" w:space="0" w:color="auto"/>
              <w:bottom w:val="single" w:sz="4" w:space="0" w:color="auto"/>
            </w:tcBorders>
            <w:shd w:val="clear" w:color="auto" w:fill="FFFFFF"/>
          </w:tcPr>
          <w:p w:rsidR="001B615E" w:rsidRPr="00D76756" w:rsidRDefault="001B615E"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1B615E" w:rsidRPr="00D76756" w:rsidRDefault="001B615E" w:rsidP="00570924">
            <w:pPr>
              <w:rPr>
                <w:rFonts w:cs="Arial"/>
                <w:color w:val="000000"/>
              </w:rPr>
            </w:pPr>
          </w:p>
        </w:tc>
        <w:tc>
          <w:tcPr>
            <w:tcW w:w="896" w:type="dxa"/>
            <w:tcBorders>
              <w:top w:val="single" w:sz="4" w:space="0" w:color="auto"/>
              <w:bottom w:val="single" w:sz="4" w:space="0" w:color="auto"/>
            </w:tcBorders>
            <w:shd w:val="clear" w:color="auto" w:fill="FFFFFF"/>
          </w:tcPr>
          <w:p w:rsidR="001B615E" w:rsidRPr="00D76756" w:rsidRDefault="001B615E"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B615E" w:rsidRPr="00D76756" w:rsidRDefault="001B615E" w:rsidP="00570924">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570924">
            <w:pPr>
              <w:rPr>
                <w:rFonts w:cs="Arial"/>
              </w:rPr>
            </w:pPr>
          </w:p>
        </w:tc>
        <w:tc>
          <w:tcPr>
            <w:tcW w:w="1702" w:type="dxa"/>
            <w:gridSpan w:val="2"/>
            <w:tcBorders>
              <w:top w:val="nil"/>
              <w:bottom w:val="nil"/>
            </w:tcBorders>
          </w:tcPr>
          <w:p w:rsidR="001B615E" w:rsidRPr="00D76756" w:rsidRDefault="001B615E" w:rsidP="00570924">
            <w:pPr>
              <w:rPr>
                <w:rFonts w:cs="Arial"/>
              </w:rPr>
            </w:pPr>
          </w:p>
        </w:tc>
        <w:tc>
          <w:tcPr>
            <w:tcW w:w="851" w:type="dxa"/>
            <w:tcBorders>
              <w:top w:val="single" w:sz="4" w:space="0" w:color="auto"/>
              <w:bottom w:val="single" w:sz="4" w:space="0" w:color="auto"/>
            </w:tcBorders>
          </w:tcPr>
          <w:p w:rsidR="001B615E" w:rsidRPr="00D76756" w:rsidRDefault="001B615E" w:rsidP="00570924">
            <w:pPr>
              <w:rPr>
                <w:rFonts w:cs="Arial"/>
              </w:rPr>
            </w:pPr>
          </w:p>
        </w:tc>
        <w:tc>
          <w:tcPr>
            <w:tcW w:w="4604" w:type="dxa"/>
            <w:tcBorders>
              <w:top w:val="single" w:sz="4" w:space="0" w:color="auto"/>
              <w:bottom w:val="single" w:sz="4" w:space="0" w:color="auto"/>
            </w:tcBorders>
          </w:tcPr>
          <w:p w:rsidR="001B615E" w:rsidRPr="00D76756" w:rsidRDefault="001B615E" w:rsidP="00570924">
            <w:pPr>
              <w:rPr>
                <w:rFonts w:cs="Arial"/>
              </w:rPr>
            </w:pPr>
          </w:p>
        </w:tc>
        <w:tc>
          <w:tcPr>
            <w:tcW w:w="1774" w:type="dxa"/>
            <w:gridSpan w:val="2"/>
            <w:tcBorders>
              <w:top w:val="single" w:sz="4" w:space="0" w:color="auto"/>
              <w:bottom w:val="single" w:sz="4" w:space="0" w:color="auto"/>
            </w:tcBorders>
          </w:tcPr>
          <w:p w:rsidR="001B615E" w:rsidRPr="00D76756" w:rsidRDefault="001B615E" w:rsidP="00570924">
            <w:pPr>
              <w:rPr>
                <w:rFonts w:cs="Arial"/>
              </w:rPr>
            </w:pPr>
          </w:p>
        </w:tc>
        <w:tc>
          <w:tcPr>
            <w:tcW w:w="896" w:type="dxa"/>
            <w:tcBorders>
              <w:top w:val="single" w:sz="4" w:space="0" w:color="auto"/>
              <w:bottom w:val="single" w:sz="4" w:space="0" w:color="auto"/>
            </w:tcBorders>
          </w:tcPr>
          <w:p w:rsidR="001B615E" w:rsidRPr="00D76756" w:rsidRDefault="001B615E"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570924">
            <w:pPr>
              <w:rPr>
                <w:rFonts w:eastAsia="Batang" w:cs="Arial"/>
                <w:color w:val="000000"/>
                <w:lang w:eastAsia="ko-KR"/>
              </w:rPr>
            </w:pPr>
          </w:p>
        </w:tc>
      </w:tr>
      <w:tr w:rsidR="001B615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1B615E" w:rsidRPr="00D76756" w:rsidRDefault="001B615E" w:rsidP="0060703B">
            <w:pPr>
              <w:rPr>
                <w:rFonts w:cs="Arial"/>
                <w:b/>
              </w:rPr>
            </w:pPr>
            <w:r w:rsidRPr="00D76756">
              <w:rPr>
                <w:rFonts w:cs="Arial"/>
                <w:b/>
              </w:rPr>
              <w:lastRenderedPageBreak/>
              <w:t>12</w:t>
            </w:r>
          </w:p>
        </w:tc>
        <w:tc>
          <w:tcPr>
            <w:tcW w:w="1702" w:type="dxa"/>
            <w:gridSpan w:val="2"/>
            <w:tcBorders>
              <w:top w:val="single" w:sz="12" w:space="0" w:color="auto"/>
              <w:bottom w:val="single" w:sz="4" w:space="0" w:color="auto"/>
            </w:tcBorders>
            <w:shd w:val="clear" w:color="auto" w:fill="0000FF"/>
          </w:tcPr>
          <w:p w:rsidR="001B615E" w:rsidRPr="00D76756" w:rsidRDefault="001B615E" w:rsidP="009C3898">
            <w:pPr>
              <w:rPr>
                <w:rFonts w:cs="Arial"/>
              </w:rPr>
            </w:pPr>
            <w:r w:rsidRPr="00D76756">
              <w:rPr>
                <w:rFonts w:cs="Arial"/>
              </w:rPr>
              <w:t>Release 12</w:t>
            </w:r>
          </w:p>
          <w:p w:rsidR="001B615E" w:rsidRPr="00D76756" w:rsidRDefault="001B615E"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B615E" w:rsidRPr="00D76756" w:rsidRDefault="001B615E" w:rsidP="0060703B">
            <w:pPr>
              <w:rPr>
                <w:rFonts w:cs="Arial"/>
              </w:rPr>
            </w:pPr>
            <w:r w:rsidRPr="00D76756">
              <w:rPr>
                <w:rFonts w:cs="Arial"/>
              </w:rPr>
              <w:t>Result &amp; comments</w:t>
            </w:r>
          </w:p>
        </w:tc>
      </w:tr>
      <w:tr w:rsidR="001B615E" w:rsidRPr="00D76756" w:rsidTr="001B615E">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1B615E" w:rsidRPr="00D76756" w:rsidRDefault="001B615E"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FF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rPr>
            </w:pPr>
          </w:p>
        </w:tc>
        <w:tc>
          <w:tcPr>
            <w:tcW w:w="896" w:type="dxa"/>
            <w:tcBorders>
              <w:top w:val="single" w:sz="4" w:space="0" w:color="auto"/>
              <w:bottom w:val="single" w:sz="4" w:space="0" w:color="auto"/>
            </w:tcBorders>
          </w:tcPr>
          <w:p w:rsidR="001B615E" w:rsidRPr="00D76756" w:rsidRDefault="001B615E"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1B615E" w:rsidRPr="00D76756" w:rsidTr="001B615E">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shd w:val="clear" w:color="auto" w:fill="00FFFF"/>
          </w:tcPr>
          <w:p w:rsidR="001B615E" w:rsidRPr="001B615E" w:rsidRDefault="003D4B8B" w:rsidP="001B615E">
            <w:pPr>
              <w:rPr>
                <w:rFonts w:cs="Arial"/>
                <w:color w:val="000000"/>
                <w:szCs w:val="16"/>
              </w:rPr>
            </w:pPr>
            <w:hyperlink r:id="rId312" w:history="1">
              <w:r w:rsidR="001B615E" w:rsidRPr="003D4B8B">
                <w:rPr>
                  <w:rStyle w:val="Hyperlink"/>
                  <w:rFonts w:cs="Arial"/>
                  <w:szCs w:val="16"/>
                </w:rPr>
                <w:t>C1-131883</w:t>
              </w:r>
            </w:hyperlink>
          </w:p>
        </w:tc>
        <w:tc>
          <w:tcPr>
            <w:tcW w:w="4604" w:type="dxa"/>
            <w:tcBorders>
              <w:top w:val="single" w:sz="4" w:space="0" w:color="auto"/>
              <w:bottom w:val="single" w:sz="4" w:space="0" w:color="auto"/>
            </w:tcBorders>
            <w:shd w:val="clear" w:color="auto" w:fill="00FFFF"/>
          </w:tcPr>
          <w:p w:rsidR="001B615E" w:rsidRPr="001B615E" w:rsidRDefault="001B615E" w:rsidP="001B615E">
            <w:pPr>
              <w:rPr>
                <w:rFonts w:cs="Arial"/>
                <w:color w:val="000000"/>
                <w:szCs w:val="16"/>
              </w:rPr>
            </w:pPr>
            <w:r w:rsidRPr="001B615E">
              <w:rPr>
                <w:rFonts w:cs="Arial"/>
                <w:color w:val="000000"/>
                <w:szCs w:val="16"/>
              </w:rPr>
              <w:t>Editor's note handling summary for 3GPP TS 24.229</w:t>
            </w:r>
          </w:p>
        </w:tc>
        <w:tc>
          <w:tcPr>
            <w:tcW w:w="1774" w:type="dxa"/>
            <w:gridSpan w:val="2"/>
            <w:tcBorders>
              <w:top w:val="single" w:sz="4" w:space="0" w:color="auto"/>
              <w:bottom w:val="single" w:sz="4" w:space="0" w:color="auto"/>
            </w:tcBorders>
            <w:shd w:val="clear" w:color="auto" w:fill="00FFFF"/>
          </w:tcPr>
          <w:p w:rsidR="001B615E" w:rsidRPr="001B615E" w:rsidRDefault="001B615E" w:rsidP="001B615E">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00FFFF"/>
          </w:tcPr>
          <w:p w:rsidR="001B615E" w:rsidRPr="001B615E" w:rsidRDefault="001B615E" w:rsidP="001B615E">
            <w:pPr>
              <w:rPr>
                <w:rFonts w:cs="Arial"/>
                <w:color w:val="000000"/>
                <w:szCs w:val="16"/>
              </w:rPr>
            </w:pPr>
            <w:r w:rsidRPr="001B615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1B615E" w:rsidRPr="001B615E" w:rsidRDefault="003D4B8B" w:rsidP="001B615E">
            <w:pPr>
              <w:rPr>
                <w:rFonts w:eastAsia="Batang" w:cs="Arial"/>
                <w:color w:val="000000"/>
                <w:lang w:eastAsia="ko-KR"/>
              </w:rPr>
            </w:pPr>
            <w:r>
              <w:rPr>
                <w:rFonts w:eastAsia="Batang" w:cs="Arial"/>
                <w:color w:val="000000"/>
                <w:lang w:eastAsia="ko-KR"/>
              </w:rPr>
              <w:t>##late tdoc</w:t>
            </w:r>
          </w:p>
        </w:tc>
      </w:tr>
      <w:tr w:rsidR="001B615E" w:rsidRPr="00D76756" w:rsidTr="007C458B">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313" w:history="1">
              <w:r w:rsidR="001B615E" w:rsidRPr="007C458B">
                <w:rPr>
                  <w:rStyle w:val="Hyperlink"/>
                  <w:rFonts w:cs="Arial"/>
                  <w:szCs w:val="16"/>
                </w:rPr>
                <w:t>C1-132103</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Overview of FS_SaMOG progress and CT impact in near future</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ZTE/Joy</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D76756">
              <w:rPr>
                <w:rFonts w:cs="Arial"/>
                <w:color w:val="000000"/>
              </w:rPr>
              <w:t>Core Network aspects of LIPA Mobility</w:t>
            </w: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7C458B">
        <w:tc>
          <w:tcPr>
            <w:tcW w:w="1053" w:type="dxa"/>
            <w:tcBorders>
              <w:top w:val="single" w:sz="4" w:space="0" w:color="auto"/>
              <w:left w:val="thinThickThinSmallGap" w:sz="24" w:space="0" w:color="auto"/>
              <w:bottom w:val="single" w:sz="4" w:space="0" w:color="auto"/>
            </w:tcBorders>
          </w:tcPr>
          <w:p w:rsidR="001B615E" w:rsidRPr="00D76756" w:rsidRDefault="001B615E"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1B615E" w:rsidRPr="00D76756" w:rsidRDefault="001B615E"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1B615E" w:rsidRPr="00D76756" w:rsidRDefault="001B615E" w:rsidP="0060703B">
            <w:pPr>
              <w:rPr>
                <w:rFonts w:cs="Arial"/>
                <w:b/>
                <w:color w:val="FF0000"/>
              </w:rPr>
            </w:pPr>
          </w:p>
        </w:tc>
        <w:tc>
          <w:tcPr>
            <w:tcW w:w="4604" w:type="dxa"/>
            <w:tcBorders>
              <w:top w:val="single" w:sz="4" w:space="0" w:color="auto"/>
              <w:bottom w:val="single" w:sz="4" w:space="0" w:color="auto"/>
            </w:tcBorders>
          </w:tcPr>
          <w:p w:rsidR="001B615E" w:rsidRPr="00D76756" w:rsidRDefault="001B615E" w:rsidP="0060703B">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60703B">
            <w:pPr>
              <w:rPr>
                <w:rFonts w:cs="Arial"/>
                <w:b/>
                <w:color w:val="000000"/>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cs="Arial"/>
                <w:color w:val="000000"/>
              </w:rPr>
            </w:pPr>
            <w:r w:rsidRPr="001234D8">
              <w:rPr>
                <w:rFonts w:cs="Arial"/>
                <w:color w:val="000000"/>
              </w:rPr>
              <w:t>Reporting Enhancements in Warning Message Delivery</w:t>
            </w:r>
          </w:p>
        </w:tc>
      </w:tr>
      <w:tr w:rsidR="00791024" w:rsidRPr="00D76756" w:rsidTr="007C458B">
        <w:tc>
          <w:tcPr>
            <w:tcW w:w="1053" w:type="dxa"/>
            <w:tcBorders>
              <w:top w:val="nil"/>
              <w:left w:val="thinThickThinSmallGap" w:sz="24" w:space="0" w:color="auto"/>
              <w:bottom w:val="nil"/>
            </w:tcBorders>
          </w:tcPr>
          <w:p w:rsidR="00791024" w:rsidRPr="00D76756" w:rsidRDefault="00791024" w:rsidP="0060703B">
            <w:pPr>
              <w:rPr>
                <w:rFonts w:cs="Arial"/>
                <w:b/>
              </w:rPr>
            </w:pPr>
          </w:p>
        </w:tc>
        <w:tc>
          <w:tcPr>
            <w:tcW w:w="1702" w:type="dxa"/>
            <w:gridSpan w:val="2"/>
            <w:tcBorders>
              <w:top w:val="nil"/>
              <w:bottom w:val="nil"/>
            </w:tcBorders>
          </w:tcPr>
          <w:p w:rsidR="00791024" w:rsidRPr="00D76756" w:rsidRDefault="00791024"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14" w:history="1">
              <w:r w:rsidR="00791024" w:rsidRPr="007C458B">
                <w:rPr>
                  <w:rStyle w:val="Hyperlink"/>
                  <w:rFonts w:cs="Arial"/>
                  <w:szCs w:val="16"/>
                </w:rPr>
                <w:t>C1-132028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Handling “eNB partial failure” for PWS in LTE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 T-Mobile/Devaki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D76756">
        <w:tc>
          <w:tcPr>
            <w:tcW w:w="1053" w:type="dxa"/>
            <w:tcBorders>
              <w:top w:val="nil"/>
              <w:left w:val="thinThickThinSmallGap" w:sz="24" w:space="0" w:color="auto"/>
              <w:bottom w:val="nil"/>
            </w:tcBorders>
          </w:tcPr>
          <w:p w:rsidR="00791024" w:rsidRPr="00D76756" w:rsidRDefault="00791024" w:rsidP="0060703B">
            <w:pPr>
              <w:rPr>
                <w:rFonts w:cs="Arial"/>
                <w:b/>
              </w:rPr>
            </w:pPr>
          </w:p>
        </w:tc>
        <w:tc>
          <w:tcPr>
            <w:tcW w:w="1702" w:type="dxa"/>
            <w:gridSpan w:val="2"/>
            <w:tcBorders>
              <w:top w:val="nil"/>
              <w:bottom w:val="nil"/>
            </w:tcBorders>
          </w:tcPr>
          <w:p w:rsidR="00791024" w:rsidRPr="00D76756" w:rsidRDefault="00791024" w:rsidP="009C3898">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60703B">
            <w:pPr>
              <w:rPr>
                <w:rFonts w:cs="Arial"/>
              </w:rPr>
            </w:pPr>
          </w:p>
        </w:tc>
        <w:tc>
          <w:tcPr>
            <w:tcW w:w="4604" w:type="dxa"/>
            <w:tcBorders>
              <w:top w:val="single" w:sz="4" w:space="0" w:color="auto"/>
              <w:bottom w:val="single" w:sz="4" w:space="0" w:color="auto"/>
            </w:tcBorders>
          </w:tcPr>
          <w:p w:rsidR="00791024" w:rsidRPr="00D76756" w:rsidRDefault="00791024" w:rsidP="0060703B">
            <w:pPr>
              <w:rPr>
                <w:rFonts w:cs="Arial"/>
              </w:rPr>
            </w:pPr>
          </w:p>
        </w:tc>
        <w:tc>
          <w:tcPr>
            <w:tcW w:w="1774" w:type="dxa"/>
            <w:gridSpan w:val="2"/>
            <w:tcBorders>
              <w:top w:val="single" w:sz="4" w:space="0" w:color="auto"/>
              <w:bottom w:val="single" w:sz="4" w:space="0" w:color="auto"/>
            </w:tcBorders>
          </w:tcPr>
          <w:p w:rsidR="00791024" w:rsidRPr="00D76756" w:rsidRDefault="00791024" w:rsidP="0060703B">
            <w:pPr>
              <w:rPr>
                <w:rFonts w:cs="Arial"/>
              </w:rPr>
            </w:pPr>
          </w:p>
        </w:tc>
        <w:tc>
          <w:tcPr>
            <w:tcW w:w="896" w:type="dxa"/>
            <w:tcBorders>
              <w:top w:val="single" w:sz="4" w:space="0" w:color="auto"/>
              <w:bottom w:val="single" w:sz="4" w:space="0" w:color="auto"/>
            </w:tcBorders>
          </w:tcPr>
          <w:p w:rsidR="00791024" w:rsidRPr="00D76756" w:rsidRDefault="00791024"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7C458B">
        <w:tc>
          <w:tcPr>
            <w:tcW w:w="1053" w:type="dxa"/>
            <w:tcBorders>
              <w:top w:val="single" w:sz="4" w:space="0" w:color="auto"/>
              <w:left w:val="thinThickThinSmallGap" w:sz="24" w:space="0" w:color="auto"/>
              <w:bottom w:val="single" w:sz="4" w:space="0" w:color="auto"/>
            </w:tcBorders>
          </w:tcPr>
          <w:p w:rsidR="001B615E" w:rsidRPr="00D76756" w:rsidRDefault="001B615E" w:rsidP="00720DC7">
            <w:pPr>
              <w:rPr>
                <w:rFonts w:cs="Arial"/>
                <w:b/>
              </w:rPr>
            </w:pPr>
            <w:r w:rsidRPr="00D76756">
              <w:rPr>
                <w:rFonts w:cs="Arial"/>
                <w:b/>
              </w:rPr>
              <w:t>12.</w:t>
            </w:r>
            <w:r>
              <w:rPr>
                <w:rFonts w:cs="Arial"/>
                <w:b/>
              </w:rPr>
              <w:t>4</w:t>
            </w:r>
          </w:p>
        </w:tc>
        <w:tc>
          <w:tcPr>
            <w:tcW w:w="1702" w:type="dxa"/>
            <w:gridSpan w:val="2"/>
            <w:tcBorders>
              <w:top w:val="single" w:sz="4" w:space="0" w:color="auto"/>
              <w:bottom w:val="single" w:sz="4" w:space="0" w:color="auto"/>
            </w:tcBorders>
          </w:tcPr>
          <w:p w:rsidR="001B615E" w:rsidRPr="00D76756" w:rsidRDefault="001B615E" w:rsidP="00720DC7">
            <w:pPr>
              <w:rPr>
                <w:rFonts w:cs="Arial"/>
                <w:color w:val="000000"/>
              </w:rPr>
            </w:pPr>
            <w:r>
              <w:rPr>
                <w:rFonts w:cs="Arial"/>
                <w:color w:val="000000"/>
              </w:rPr>
              <w:t>OPIIS-CT</w:t>
            </w:r>
          </w:p>
        </w:tc>
        <w:tc>
          <w:tcPr>
            <w:tcW w:w="851" w:type="dxa"/>
            <w:tcBorders>
              <w:top w:val="single" w:sz="4" w:space="0" w:color="auto"/>
              <w:bottom w:val="single" w:sz="4" w:space="0" w:color="auto"/>
            </w:tcBorders>
          </w:tcPr>
          <w:p w:rsidR="001B615E" w:rsidRPr="00D76756" w:rsidRDefault="001B615E" w:rsidP="00720DC7">
            <w:pPr>
              <w:rPr>
                <w:rFonts w:cs="Arial"/>
                <w:b/>
                <w:color w:val="FF0000"/>
              </w:rPr>
            </w:pPr>
          </w:p>
        </w:tc>
        <w:tc>
          <w:tcPr>
            <w:tcW w:w="4604" w:type="dxa"/>
            <w:tcBorders>
              <w:top w:val="single" w:sz="4" w:space="0" w:color="auto"/>
              <w:bottom w:val="single" w:sz="4" w:space="0" w:color="auto"/>
            </w:tcBorders>
          </w:tcPr>
          <w:p w:rsidR="001B615E" w:rsidRPr="00D76756" w:rsidRDefault="001B615E" w:rsidP="00720DC7">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720DC7">
            <w:pPr>
              <w:rPr>
                <w:rFonts w:cs="Arial"/>
                <w:b/>
                <w:color w:val="000000"/>
              </w:rPr>
            </w:pPr>
          </w:p>
        </w:tc>
        <w:tc>
          <w:tcPr>
            <w:tcW w:w="896" w:type="dxa"/>
            <w:tcBorders>
              <w:top w:val="single" w:sz="4" w:space="0" w:color="auto"/>
              <w:bottom w:val="single" w:sz="4" w:space="0" w:color="auto"/>
            </w:tcBorders>
          </w:tcPr>
          <w:p w:rsidR="001B615E" w:rsidRPr="00D76756" w:rsidRDefault="001B615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720DC7">
            <w:pPr>
              <w:rPr>
                <w:rFonts w:cs="Arial"/>
                <w:color w:val="000000"/>
              </w:rPr>
            </w:pPr>
            <w:r w:rsidRPr="00B02191">
              <w:rPr>
                <w:rFonts w:cs="Arial"/>
                <w:color w:val="000000"/>
              </w:rPr>
              <w:t>Operator Policies for IP Interface Selectio</w:t>
            </w:r>
            <w:r>
              <w:rPr>
                <w:rFonts w:cs="Arial"/>
                <w:color w:val="000000"/>
              </w:rPr>
              <w:t>n</w:t>
            </w:r>
          </w:p>
        </w:tc>
      </w:tr>
      <w:tr w:rsidR="00791024" w:rsidRPr="00D76756" w:rsidTr="007C45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15" w:history="1">
              <w:r w:rsidR="00791024" w:rsidRPr="007C458B">
                <w:rPr>
                  <w:rStyle w:val="Hyperlink"/>
                  <w:rFonts w:cs="Arial"/>
                  <w:szCs w:val="16"/>
                </w:rPr>
                <w:t>C1-131944</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Usage of IARP and interaction with ISRP</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Qualcomm / Amer</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16" w:history="1">
              <w:r w:rsidR="00791024" w:rsidRPr="007C458B">
                <w:rPr>
                  <w:rStyle w:val="Hyperlink"/>
                  <w:rFonts w:cs="Arial"/>
                  <w:szCs w:val="16"/>
                </w:rPr>
                <w:t>C1-132013</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Inter-APN Routing Policies for ANDSF</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LG Electronics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17" w:history="1">
              <w:r w:rsidR="00791024" w:rsidRPr="007C458B">
                <w:rPr>
                  <w:rStyle w:val="Hyperlink"/>
                  <w:rFonts w:cs="Arial"/>
                  <w:szCs w:val="16"/>
                </w:rPr>
                <w:t>C1-132014</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Inter-APN Routing Policies for ANDSF MO</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LG Electronics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20DC7">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720DC7">
            <w:pPr>
              <w:rPr>
                <w:rFonts w:cs="Arial"/>
              </w:rPr>
            </w:pPr>
          </w:p>
        </w:tc>
        <w:tc>
          <w:tcPr>
            <w:tcW w:w="4604" w:type="dxa"/>
            <w:tcBorders>
              <w:top w:val="single" w:sz="4" w:space="0" w:color="auto"/>
              <w:bottom w:val="single" w:sz="4" w:space="0" w:color="auto"/>
            </w:tcBorders>
          </w:tcPr>
          <w:p w:rsidR="00791024" w:rsidRPr="00D76756" w:rsidRDefault="00791024" w:rsidP="00720DC7">
            <w:pPr>
              <w:rPr>
                <w:rFonts w:cs="Arial"/>
              </w:rPr>
            </w:pPr>
          </w:p>
        </w:tc>
        <w:tc>
          <w:tcPr>
            <w:tcW w:w="1774" w:type="dxa"/>
            <w:gridSpan w:val="2"/>
            <w:tcBorders>
              <w:top w:val="single" w:sz="4" w:space="0" w:color="auto"/>
              <w:bottom w:val="single" w:sz="4" w:space="0" w:color="auto"/>
            </w:tcBorders>
          </w:tcPr>
          <w:p w:rsidR="00791024" w:rsidRPr="00D76756" w:rsidRDefault="00791024" w:rsidP="00720DC7">
            <w:pPr>
              <w:rPr>
                <w:rFonts w:cs="Arial"/>
              </w:rPr>
            </w:pPr>
          </w:p>
        </w:tc>
        <w:tc>
          <w:tcPr>
            <w:tcW w:w="896" w:type="dxa"/>
            <w:tcBorders>
              <w:top w:val="single" w:sz="4" w:space="0" w:color="auto"/>
              <w:bottom w:val="single" w:sz="4" w:space="0" w:color="auto"/>
            </w:tcBorders>
          </w:tcPr>
          <w:p w:rsidR="00791024" w:rsidRPr="00D76756" w:rsidRDefault="00791024"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720DC7">
            <w:pPr>
              <w:rPr>
                <w:rFonts w:eastAsia="Batang" w:cs="Arial"/>
                <w:color w:val="000000"/>
                <w:lang w:eastAsia="ko-KR"/>
              </w:rPr>
            </w:pP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720DC7">
            <w:pPr>
              <w:rPr>
                <w:rFonts w:cs="Arial"/>
              </w:rPr>
            </w:pPr>
          </w:p>
        </w:tc>
        <w:tc>
          <w:tcPr>
            <w:tcW w:w="4604" w:type="dxa"/>
            <w:tcBorders>
              <w:top w:val="single" w:sz="4" w:space="0" w:color="auto"/>
              <w:bottom w:val="single" w:sz="4" w:space="0" w:color="auto"/>
            </w:tcBorders>
          </w:tcPr>
          <w:p w:rsidR="001B615E" w:rsidRPr="00D76756" w:rsidRDefault="001B615E" w:rsidP="00720DC7">
            <w:pPr>
              <w:rPr>
                <w:rFonts w:cs="Arial"/>
              </w:rPr>
            </w:pPr>
          </w:p>
        </w:tc>
        <w:tc>
          <w:tcPr>
            <w:tcW w:w="1774" w:type="dxa"/>
            <w:gridSpan w:val="2"/>
            <w:tcBorders>
              <w:top w:val="single" w:sz="4" w:space="0" w:color="auto"/>
              <w:bottom w:val="single" w:sz="4" w:space="0" w:color="auto"/>
            </w:tcBorders>
          </w:tcPr>
          <w:p w:rsidR="001B615E" w:rsidRPr="00D76756" w:rsidRDefault="001B615E" w:rsidP="00720DC7">
            <w:pPr>
              <w:rPr>
                <w:rFonts w:cs="Arial"/>
              </w:rPr>
            </w:pPr>
          </w:p>
        </w:tc>
        <w:tc>
          <w:tcPr>
            <w:tcW w:w="896" w:type="dxa"/>
            <w:tcBorders>
              <w:top w:val="single" w:sz="4" w:space="0" w:color="auto"/>
              <w:bottom w:val="single" w:sz="4" w:space="0" w:color="auto"/>
            </w:tcBorders>
          </w:tcPr>
          <w:p w:rsidR="001B615E" w:rsidRPr="00D76756" w:rsidRDefault="001B615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720DC7">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B01794">
            <w:pPr>
              <w:rPr>
                <w:rFonts w:cs="Arial"/>
                <w:b/>
              </w:rPr>
            </w:pPr>
            <w:r w:rsidRPr="00D76756">
              <w:rPr>
                <w:rFonts w:cs="Arial"/>
                <w:b/>
              </w:rPr>
              <w:t>12.</w:t>
            </w:r>
            <w:r>
              <w:rPr>
                <w:rFonts w:cs="Arial"/>
                <w:b/>
              </w:rPr>
              <w:t>5</w:t>
            </w:r>
          </w:p>
        </w:tc>
        <w:tc>
          <w:tcPr>
            <w:tcW w:w="1702" w:type="dxa"/>
            <w:gridSpan w:val="2"/>
            <w:tcBorders>
              <w:top w:val="single" w:sz="4" w:space="0" w:color="auto"/>
              <w:bottom w:val="single" w:sz="4" w:space="0" w:color="auto"/>
            </w:tcBorders>
          </w:tcPr>
          <w:p w:rsidR="001B615E" w:rsidRPr="00D76756" w:rsidRDefault="001B615E"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1B615E" w:rsidRPr="00D76756" w:rsidRDefault="001B615E" w:rsidP="00B01794">
            <w:pPr>
              <w:rPr>
                <w:rFonts w:cs="Arial"/>
                <w:b/>
                <w:color w:val="FF0000"/>
              </w:rPr>
            </w:pPr>
          </w:p>
        </w:tc>
        <w:tc>
          <w:tcPr>
            <w:tcW w:w="4604" w:type="dxa"/>
            <w:tcBorders>
              <w:top w:val="single" w:sz="4" w:space="0" w:color="auto"/>
              <w:bottom w:val="single" w:sz="4" w:space="0" w:color="auto"/>
            </w:tcBorders>
          </w:tcPr>
          <w:p w:rsidR="001B615E" w:rsidRPr="00D76756" w:rsidRDefault="001B615E" w:rsidP="00B01794">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B01794">
            <w:pPr>
              <w:rPr>
                <w:rFonts w:cs="Arial"/>
                <w:b/>
                <w:color w:val="000000"/>
              </w:rPr>
            </w:pPr>
          </w:p>
        </w:tc>
        <w:tc>
          <w:tcPr>
            <w:tcW w:w="896" w:type="dxa"/>
            <w:tcBorders>
              <w:top w:val="single" w:sz="4" w:space="0" w:color="auto"/>
              <w:bottom w:val="single" w:sz="4" w:space="0" w:color="auto"/>
            </w:tcBorders>
          </w:tcPr>
          <w:p w:rsidR="001B615E" w:rsidRPr="00D76756" w:rsidRDefault="001B615E"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B01794">
            <w:pPr>
              <w:rPr>
                <w:rFonts w:cs="Arial"/>
                <w:color w:val="000000"/>
              </w:rPr>
            </w:pPr>
            <w:r w:rsidRPr="00D76756">
              <w:rPr>
                <w:rFonts w:cs="Arial"/>
                <w:color w:val="000000"/>
              </w:rPr>
              <w:t>Core Network aspects of SIPTO at the local network</w:t>
            </w:r>
          </w:p>
        </w:tc>
      </w:tr>
      <w:tr w:rsidR="001B615E" w:rsidRPr="00D76756" w:rsidTr="00DE2DD5">
        <w:tc>
          <w:tcPr>
            <w:tcW w:w="1053" w:type="dxa"/>
            <w:tcBorders>
              <w:top w:val="nil"/>
              <w:left w:val="thinThickThinSmallGap" w:sz="24" w:space="0" w:color="auto"/>
              <w:bottom w:val="nil"/>
            </w:tcBorders>
          </w:tcPr>
          <w:p w:rsidR="001B615E" w:rsidRPr="00D76756" w:rsidRDefault="001B615E" w:rsidP="00C43B0D">
            <w:pPr>
              <w:rPr>
                <w:rFonts w:cs="Arial"/>
                <w:b/>
              </w:rPr>
            </w:pPr>
          </w:p>
        </w:tc>
        <w:tc>
          <w:tcPr>
            <w:tcW w:w="1702" w:type="dxa"/>
            <w:gridSpan w:val="2"/>
            <w:tcBorders>
              <w:top w:val="nil"/>
              <w:bottom w:val="nil"/>
            </w:tcBorders>
          </w:tcPr>
          <w:p w:rsidR="001B615E" w:rsidRPr="00D76756" w:rsidRDefault="001B615E"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318" w:history="1">
              <w:r w:rsidR="001B615E" w:rsidRPr="007C458B">
                <w:rPr>
                  <w:rStyle w:val="Hyperlink"/>
                  <w:rFonts w:cs="Arial"/>
                  <w:szCs w:val="16"/>
                </w:rPr>
                <w:t>C1-131439</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Terminology for SIPTO at the local network</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C1-131329</w:t>
            </w:r>
          </w:p>
          <w:p w:rsidR="001B615E" w:rsidRPr="00AC72B3" w:rsidRDefault="001B615E" w:rsidP="00C43B0D">
            <w:pPr>
              <w:rPr>
                <w:rFonts w:eastAsia="Batang" w:cs="Arial"/>
                <w:color w:val="000000"/>
                <w:lang w:eastAsia="ko-KR"/>
              </w:rPr>
            </w:pPr>
            <w:r>
              <w:rPr>
                <w:rFonts w:eastAsia="Batang" w:cs="Arial"/>
                <w:color w:val="000000"/>
                <w:lang w:eastAsia="ko-KR"/>
              </w:rPr>
              <w:t>MCC is asked to un-tick the UE box.</w:t>
            </w:r>
          </w:p>
        </w:tc>
      </w:tr>
      <w:tr w:rsidR="001B615E" w:rsidRPr="00D76756" w:rsidTr="00C621FD">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19" w:history="1">
              <w:r w:rsidR="001B615E" w:rsidRPr="007C458B">
                <w:rPr>
                  <w:rStyle w:val="Hyperlink"/>
                  <w:rFonts w:cs="Arial"/>
                  <w:szCs w:val="16"/>
                </w:rPr>
                <w:t>C1-131735</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Updates to GMM and SM procedures because of SIPTO at the local network</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C1-131440</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E64E8A" w:rsidRDefault="001B615E" w:rsidP="00720DC7">
            <w:pPr>
              <w:rPr>
                <w:rFonts w:eastAsia="Batang" w:cs="Arial"/>
                <w:color w:val="000000"/>
                <w:lang w:eastAsia="ko-KR"/>
              </w:rPr>
            </w:pPr>
            <w:r w:rsidRPr="00E64E8A">
              <w:rPr>
                <w:rFonts w:eastAsia="Batang" w:cs="Arial"/>
                <w:color w:val="000000"/>
                <w:lang w:eastAsia="ko-KR"/>
              </w:rPr>
              <w:t>Revision of C1-131330</w:t>
            </w:r>
          </w:p>
        </w:tc>
      </w:tr>
      <w:tr w:rsidR="001B615E" w:rsidRPr="00D76756" w:rsidTr="00C621FD">
        <w:tc>
          <w:tcPr>
            <w:tcW w:w="1053" w:type="dxa"/>
            <w:tcBorders>
              <w:top w:val="nil"/>
              <w:left w:val="thinThickThinSmallGap" w:sz="24" w:space="0" w:color="auto"/>
              <w:bottom w:val="nil"/>
            </w:tcBorders>
          </w:tcPr>
          <w:p w:rsidR="001B615E" w:rsidRPr="00D76756" w:rsidRDefault="001B615E" w:rsidP="001B615E">
            <w:pPr>
              <w:rPr>
                <w:rFonts w:cs="Arial"/>
                <w:b/>
              </w:rPr>
            </w:pPr>
          </w:p>
        </w:tc>
        <w:tc>
          <w:tcPr>
            <w:tcW w:w="1702" w:type="dxa"/>
            <w:gridSpan w:val="2"/>
            <w:tcBorders>
              <w:top w:val="nil"/>
              <w:bottom w:val="nil"/>
            </w:tcBorders>
          </w:tcPr>
          <w:p w:rsidR="001B615E" w:rsidRPr="00D76756" w:rsidRDefault="001B615E" w:rsidP="001B615E">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00"/>
          </w:tcPr>
          <w:p w:rsidR="001B615E" w:rsidRPr="008D6970" w:rsidRDefault="00C621FD" w:rsidP="001B615E">
            <w:pPr>
              <w:rPr>
                <w:rFonts w:cs="Arial"/>
                <w:color w:val="000000"/>
                <w:szCs w:val="16"/>
              </w:rPr>
            </w:pPr>
            <w:hyperlink r:id="rId320" w:history="1">
              <w:r w:rsidR="001B615E" w:rsidRPr="00C621FD">
                <w:rPr>
                  <w:rStyle w:val="Hyperlink"/>
                  <w:rFonts w:cs="Arial"/>
                  <w:szCs w:val="16"/>
                </w:rPr>
                <w:t>C1-131797</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Terminology for SIPTO at the local network</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C1-131733</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lastRenderedPageBreak/>
              <w:t>Revision of C1-131437</w:t>
            </w:r>
          </w:p>
          <w:p w:rsidR="001B615E" w:rsidRPr="00DE2DD5" w:rsidRDefault="001B615E" w:rsidP="001B615E">
            <w:pPr>
              <w:rPr>
                <w:rFonts w:eastAsia="Batang" w:cs="Arial"/>
                <w:color w:val="000000"/>
                <w:lang w:eastAsia="ko-KR"/>
              </w:rPr>
            </w:pPr>
            <w:r w:rsidRPr="00DE2DD5">
              <w:rPr>
                <w:rFonts w:eastAsia="Batang" w:cs="Arial"/>
                <w:color w:val="000000"/>
                <w:lang w:eastAsia="ko-KR"/>
              </w:rPr>
              <w:t>The only changes are:</w:t>
            </w:r>
          </w:p>
          <w:p w:rsidR="001B615E" w:rsidRPr="00DE2DD5" w:rsidRDefault="001B615E" w:rsidP="001B615E">
            <w:pPr>
              <w:rPr>
                <w:rFonts w:eastAsia="Batang" w:cs="Arial"/>
                <w:color w:val="000000"/>
                <w:lang w:eastAsia="ko-KR"/>
              </w:rPr>
            </w:pPr>
            <w:r w:rsidRPr="00DE2DD5">
              <w:rPr>
                <w:rFonts w:eastAsia="Batang" w:cs="Arial"/>
                <w:color w:val="000000"/>
                <w:lang w:eastAsia="ko-KR"/>
              </w:rPr>
              <w:t>- untick ME box</w:t>
            </w:r>
          </w:p>
          <w:p w:rsidR="001B615E" w:rsidRPr="00DE2DD5" w:rsidRDefault="001B615E" w:rsidP="001B615E">
            <w:pPr>
              <w:rPr>
                <w:rFonts w:eastAsia="Batang" w:cs="Arial"/>
                <w:color w:val="000000"/>
                <w:lang w:eastAsia="ko-KR"/>
              </w:rPr>
            </w:pPr>
            <w:r w:rsidRPr="00DE2DD5">
              <w:rPr>
                <w:rFonts w:eastAsia="Batang" w:cs="Arial"/>
                <w:color w:val="000000"/>
                <w:lang w:eastAsia="ko-KR"/>
              </w:rPr>
              <w:t>- make a service out of mervice</w:t>
            </w:r>
          </w:p>
          <w:p w:rsidR="001B615E" w:rsidRPr="00DE2DD5" w:rsidRDefault="001B615E" w:rsidP="001B615E">
            <w:pPr>
              <w:rPr>
                <w:rFonts w:eastAsia="Batang" w:cs="Arial"/>
                <w:color w:val="000000"/>
                <w:lang w:eastAsia="ko-KR"/>
              </w:rPr>
            </w:pPr>
            <w:r w:rsidRPr="00DE2DD5">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C1-131327</w:t>
            </w:r>
          </w:p>
          <w:p w:rsidR="001B615E" w:rsidRPr="00DE2DD5" w:rsidRDefault="001B615E" w:rsidP="001B615E">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791024">
            <w:pPr>
              <w:rPr>
                <w:rFonts w:cs="Arial"/>
                <w:b/>
              </w:rPr>
            </w:pPr>
          </w:p>
        </w:tc>
        <w:tc>
          <w:tcPr>
            <w:tcW w:w="1702" w:type="dxa"/>
            <w:gridSpan w:val="2"/>
            <w:tcBorders>
              <w:top w:val="nil"/>
              <w:bottom w:val="nil"/>
            </w:tcBorders>
          </w:tcPr>
          <w:p w:rsidR="00791024" w:rsidRPr="00D76756" w:rsidRDefault="00791024" w:rsidP="0079102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21" w:history="1">
              <w:r w:rsidR="00791024" w:rsidRPr="007C458B">
                <w:rPr>
                  <w:rStyle w:val="Hyperlink"/>
                  <w:rFonts w:cs="Arial"/>
                  <w:szCs w:val="16"/>
                </w:rPr>
                <w:t>C1-132015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ISR handling for SIPTO at the local network</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LG Electronics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C621FD">
        <w:tc>
          <w:tcPr>
            <w:tcW w:w="1053" w:type="dxa"/>
            <w:tcBorders>
              <w:top w:val="nil"/>
              <w:left w:val="thinThickThinSmallGap" w:sz="24" w:space="0" w:color="auto"/>
              <w:bottom w:val="nil"/>
            </w:tcBorders>
          </w:tcPr>
          <w:p w:rsidR="00791024" w:rsidRPr="00D76756" w:rsidRDefault="00791024" w:rsidP="00791024">
            <w:pPr>
              <w:rPr>
                <w:rFonts w:cs="Arial"/>
                <w:b/>
              </w:rPr>
            </w:pPr>
          </w:p>
        </w:tc>
        <w:tc>
          <w:tcPr>
            <w:tcW w:w="1702" w:type="dxa"/>
            <w:gridSpan w:val="2"/>
            <w:tcBorders>
              <w:top w:val="nil"/>
              <w:bottom w:val="nil"/>
            </w:tcBorders>
          </w:tcPr>
          <w:p w:rsidR="00791024" w:rsidRPr="00D76756" w:rsidRDefault="00791024" w:rsidP="00791024">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22" w:history="1">
              <w:r w:rsidR="00791024" w:rsidRPr="007C458B">
                <w:rPr>
                  <w:rStyle w:val="Hyperlink"/>
                  <w:rFonts w:cs="Arial"/>
                  <w:szCs w:val="16"/>
                </w:rPr>
                <w:t>C1-132016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ISR handling for SIPTO at the local network</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LG Electronics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1B615E" w:rsidRPr="00D76756" w:rsidTr="00C621FD">
        <w:tc>
          <w:tcPr>
            <w:tcW w:w="1053" w:type="dxa"/>
            <w:tcBorders>
              <w:top w:val="nil"/>
              <w:left w:val="thinThickThinSmallGap" w:sz="24" w:space="0" w:color="auto"/>
              <w:bottom w:val="nil"/>
            </w:tcBorders>
          </w:tcPr>
          <w:p w:rsidR="001B615E" w:rsidRPr="00D76756" w:rsidRDefault="001B615E" w:rsidP="001B615E">
            <w:pPr>
              <w:rPr>
                <w:rFonts w:cs="Arial"/>
                <w:b/>
              </w:rPr>
            </w:pPr>
          </w:p>
        </w:tc>
        <w:tc>
          <w:tcPr>
            <w:tcW w:w="1702" w:type="dxa"/>
            <w:gridSpan w:val="2"/>
            <w:tcBorders>
              <w:top w:val="nil"/>
              <w:bottom w:val="nil"/>
            </w:tcBorders>
          </w:tcPr>
          <w:p w:rsidR="001B615E" w:rsidRPr="00D76756" w:rsidRDefault="001B615E" w:rsidP="001B615E">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00"/>
          </w:tcPr>
          <w:p w:rsidR="001B615E" w:rsidRPr="008D6970" w:rsidRDefault="00C621FD" w:rsidP="001B615E">
            <w:pPr>
              <w:rPr>
                <w:rFonts w:cs="Arial"/>
                <w:color w:val="000000"/>
                <w:szCs w:val="16"/>
              </w:rPr>
            </w:pPr>
            <w:hyperlink r:id="rId323" w:history="1">
              <w:r w:rsidR="001B615E" w:rsidRPr="00C621FD">
                <w:rPr>
                  <w:rStyle w:val="Hyperlink"/>
                  <w:rFonts w:cs="Arial"/>
                  <w:szCs w:val="16"/>
                </w:rPr>
                <w:t>C1-132078</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Updates to EMM and ESM procedures because of SIPTO at the local network</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C1-131734</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C1-131438</w:t>
            </w:r>
          </w:p>
          <w:p w:rsidR="001B615E" w:rsidRPr="00DE2DD5" w:rsidRDefault="001B615E" w:rsidP="001B615E">
            <w:pPr>
              <w:rPr>
                <w:rFonts w:eastAsia="Batang" w:cs="Arial"/>
                <w:color w:val="000000"/>
                <w:lang w:eastAsia="ko-KR"/>
              </w:rPr>
            </w:pPr>
            <w:r w:rsidRPr="00DE2DD5">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C1-131328</w:t>
            </w:r>
          </w:p>
          <w:p w:rsidR="001B615E" w:rsidRPr="00DE2DD5" w:rsidRDefault="001B615E" w:rsidP="001B615E">
            <w:pPr>
              <w:rPr>
                <w:rFonts w:eastAsia="Batang" w:cs="Arial"/>
                <w:color w:val="000000"/>
                <w:lang w:eastAsia="ko-KR"/>
              </w:rPr>
            </w:pPr>
          </w:p>
        </w:tc>
      </w:tr>
      <w:tr w:rsidR="00791024" w:rsidRPr="00D76756" w:rsidTr="00B01794">
        <w:tc>
          <w:tcPr>
            <w:tcW w:w="1053" w:type="dxa"/>
            <w:tcBorders>
              <w:top w:val="nil"/>
              <w:left w:val="thinThickThinSmallGap" w:sz="24" w:space="0" w:color="auto"/>
              <w:bottom w:val="nil"/>
            </w:tcBorders>
          </w:tcPr>
          <w:p w:rsidR="00791024" w:rsidRPr="00D76756" w:rsidRDefault="00791024" w:rsidP="00B01794">
            <w:pPr>
              <w:rPr>
                <w:rFonts w:cs="Arial"/>
                <w:b/>
              </w:rPr>
            </w:pPr>
          </w:p>
        </w:tc>
        <w:tc>
          <w:tcPr>
            <w:tcW w:w="1702" w:type="dxa"/>
            <w:gridSpan w:val="2"/>
            <w:tcBorders>
              <w:top w:val="nil"/>
              <w:bottom w:val="nil"/>
            </w:tcBorders>
          </w:tcPr>
          <w:p w:rsidR="00791024" w:rsidRPr="00D76756" w:rsidRDefault="00791024" w:rsidP="00B01794">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B01794">
            <w:pPr>
              <w:rPr>
                <w:rFonts w:cs="Arial"/>
              </w:rPr>
            </w:pPr>
          </w:p>
        </w:tc>
        <w:tc>
          <w:tcPr>
            <w:tcW w:w="4604" w:type="dxa"/>
            <w:tcBorders>
              <w:top w:val="single" w:sz="4" w:space="0" w:color="auto"/>
              <w:bottom w:val="single" w:sz="4" w:space="0" w:color="auto"/>
            </w:tcBorders>
          </w:tcPr>
          <w:p w:rsidR="00791024" w:rsidRPr="00D76756" w:rsidRDefault="00791024" w:rsidP="00B01794">
            <w:pPr>
              <w:rPr>
                <w:rFonts w:cs="Arial"/>
              </w:rPr>
            </w:pPr>
          </w:p>
        </w:tc>
        <w:tc>
          <w:tcPr>
            <w:tcW w:w="1774" w:type="dxa"/>
            <w:gridSpan w:val="2"/>
            <w:tcBorders>
              <w:top w:val="single" w:sz="4" w:space="0" w:color="auto"/>
              <w:bottom w:val="single" w:sz="4" w:space="0" w:color="auto"/>
            </w:tcBorders>
          </w:tcPr>
          <w:p w:rsidR="00791024" w:rsidRPr="00D76756" w:rsidRDefault="00791024" w:rsidP="00B01794">
            <w:pPr>
              <w:rPr>
                <w:rFonts w:cs="Arial"/>
              </w:rPr>
            </w:pPr>
          </w:p>
        </w:tc>
        <w:tc>
          <w:tcPr>
            <w:tcW w:w="896" w:type="dxa"/>
            <w:tcBorders>
              <w:top w:val="single" w:sz="4" w:space="0" w:color="auto"/>
              <w:bottom w:val="single" w:sz="4" w:space="0" w:color="auto"/>
            </w:tcBorders>
          </w:tcPr>
          <w:p w:rsidR="00791024" w:rsidRPr="00D76756" w:rsidRDefault="00791024"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B01794">
            <w:pPr>
              <w:rPr>
                <w:rFonts w:eastAsia="Batang" w:cs="Arial"/>
                <w:color w:val="000000"/>
                <w:lang w:eastAsia="ko-KR"/>
              </w:rPr>
            </w:pPr>
          </w:p>
        </w:tc>
      </w:tr>
      <w:tr w:rsidR="001B615E" w:rsidRPr="00D76756" w:rsidTr="00B01794">
        <w:tc>
          <w:tcPr>
            <w:tcW w:w="1053" w:type="dxa"/>
            <w:tcBorders>
              <w:top w:val="nil"/>
              <w:left w:val="thinThickThinSmallGap" w:sz="24" w:space="0" w:color="auto"/>
              <w:bottom w:val="nil"/>
            </w:tcBorders>
          </w:tcPr>
          <w:p w:rsidR="001B615E" w:rsidRPr="00D76756" w:rsidRDefault="001B615E" w:rsidP="00B01794">
            <w:pPr>
              <w:rPr>
                <w:rFonts w:cs="Arial"/>
                <w:b/>
              </w:rPr>
            </w:pPr>
          </w:p>
        </w:tc>
        <w:tc>
          <w:tcPr>
            <w:tcW w:w="1702" w:type="dxa"/>
            <w:gridSpan w:val="2"/>
            <w:tcBorders>
              <w:top w:val="nil"/>
              <w:bottom w:val="nil"/>
            </w:tcBorders>
          </w:tcPr>
          <w:p w:rsidR="001B615E" w:rsidRPr="00D76756" w:rsidRDefault="001B615E" w:rsidP="00B01794">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B01794">
            <w:pPr>
              <w:rPr>
                <w:rFonts w:cs="Arial"/>
              </w:rPr>
            </w:pPr>
          </w:p>
        </w:tc>
        <w:tc>
          <w:tcPr>
            <w:tcW w:w="4604" w:type="dxa"/>
            <w:tcBorders>
              <w:top w:val="single" w:sz="4" w:space="0" w:color="auto"/>
              <w:bottom w:val="single" w:sz="4" w:space="0" w:color="auto"/>
            </w:tcBorders>
          </w:tcPr>
          <w:p w:rsidR="001B615E" w:rsidRPr="00D76756" w:rsidRDefault="001B615E" w:rsidP="00B01794">
            <w:pPr>
              <w:rPr>
                <w:rFonts w:cs="Arial"/>
              </w:rPr>
            </w:pPr>
          </w:p>
        </w:tc>
        <w:tc>
          <w:tcPr>
            <w:tcW w:w="1774" w:type="dxa"/>
            <w:gridSpan w:val="2"/>
            <w:tcBorders>
              <w:top w:val="single" w:sz="4" w:space="0" w:color="auto"/>
              <w:bottom w:val="single" w:sz="4" w:space="0" w:color="auto"/>
            </w:tcBorders>
          </w:tcPr>
          <w:p w:rsidR="001B615E" w:rsidRPr="00D76756" w:rsidRDefault="001B615E" w:rsidP="00B01794">
            <w:pPr>
              <w:rPr>
                <w:rFonts w:cs="Arial"/>
              </w:rPr>
            </w:pPr>
          </w:p>
        </w:tc>
        <w:tc>
          <w:tcPr>
            <w:tcW w:w="896" w:type="dxa"/>
            <w:tcBorders>
              <w:top w:val="single" w:sz="4" w:space="0" w:color="auto"/>
              <w:bottom w:val="single" w:sz="4" w:space="0" w:color="auto"/>
            </w:tcBorders>
          </w:tcPr>
          <w:p w:rsidR="001B615E" w:rsidRPr="00D76756" w:rsidRDefault="001B615E"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B01794">
            <w:pPr>
              <w:rPr>
                <w:rFonts w:eastAsia="Batang" w:cs="Arial"/>
                <w:color w:val="000000"/>
                <w:lang w:eastAsia="ko-KR"/>
              </w:rPr>
            </w:pPr>
          </w:p>
        </w:tc>
      </w:tr>
      <w:tr w:rsidR="001B615E" w:rsidRPr="00D76756" w:rsidTr="000E6BE5">
        <w:tc>
          <w:tcPr>
            <w:tcW w:w="1053" w:type="dxa"/>
            <w:tcBorders>
              <w:top w:val="single" w:sz="4" w:space="0" w:color="auto"/>
              <w:left w:val="thinThickThinSmallGap" w:sz="24" w:space="0" w:color="auto"/>
              <w:bottom w:val="single" w:sz="4" w:space="0" w:color="auto"/>
            </w:tcBorders>
          </w:tcPr>
          <w:p w:rsidR="001B615E" w:rsidRPr="00D76756" w:rsidRDefault="001B615E" w:rsidP="000E6BE5">
            <w:pPr>
              <w:rPr>
                <w:rFonts w:cs="Arial"/>
                <w:b/>
              </w:rPr>
            </w:pPr>
            <w:r w:rsidRPr="00D76756">
              <w:rPr>
                <w:rFonts w:cs="Arial"/>
                <w:b/>
              </w:rPr>
              <w:t>12.</w:t>
            </w:r>
            <w:r>
              <w:rPr>
                <w:rFonts w:cs="Arial"/>
                <w:b/>
              </w:rPr>
              <w:t>6</w:t>
            </w:r>
          </w:p>
        </w:tc>
        <w:tc>
          <w:tcPr>
            <w:tcW w:w="1702" w:type="dxa"/>
            <w:gridSpan w:val="2"/>
            <w:tcBorders>
              <w:top w:val="single" w:sz="4" w:space="0" w:color="auto"/>
              <w:bottom w:val="single" w:sz="4" w:space="0" w:color="auto"/>
            </w:tcBorders>
          </w:tcPr>
          <w:p w:rsidR="001B615E" w:rsidRPr="00D76756" w:rsidRDefault="001B615E"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cs="Arial"/>
                <w:color w:val="000000"/>
              </w:rPr>
            </w:pPr>
            <w:r w:rsidRPr="00B35EEC">
              <w:rPr>
                <w:rFonts w:cs="Arial"/>
                <w:color w:val="000000"/>
              </w:rPr>
              <w:t>Diameter based interface between SGSN and SMS central functions</w:t>
            </w: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b/>
              </w:rPr>
            </w:pPr>
          </w:p>
        </w:tc>
        <w:tc>
          <w:tcPr>
            <w:tcW w:w="1702" w:type="dxa"/>
            <w:gridSpan w:val="2"/>
            <w:tcBorders>
              <w:top w:val="nil"/>
              <w:bottom w:val="nil"/>
            </w:tcBorders>
          </w:tcPr>
          <w:p w:rsidR="001B615E" w:rsidRPr="00D76756" w:rsidRDefault="001B615E" w:rsidP="000E6BE5">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b/>
              </w:rPr>
            </w:pPr>
          </w:p>
        </w:tc>
        <w:tc>
          <w:tcPr>
            <w:tcW w:w="1702" w:type="dxa"/>
            <w:gridSpan w:val="2"/>
            <w:tcBorders>
              <w:top w:val="nil"/>
              <w:bottom w:val="nil"/>
            </w:tcBorders>
          </w:tcPr>
          <w:p w:rsidR="001B615E" w:rsidRPr="00D76756" w:rsidRDefault="001B615E" w:rsidP="000E6BE5">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720DC7">
        <w:tc>
          <w:tcPr>
            <w:tcW w:w="1053" w:type="dxa"/>
            <w:tcBorders>
              <w:top w:val="single" w:sz="4" w:space="0" w:color="auto"/>
              <w:left w:val="thinThickThinSmallGap" w:sz="24" w:space="0" w:color="auto"/>
              <w:bottom w:val="single" w:sz="4" w:space="0" w:color="auto"/>
            </w:tcBorders>
          </w:tcPr>
          <w:p w:rsidR="001B615E" w:rsidRPr="00D76756" w:rsidRDefault="001B615E" w:rsidP="00720DC7">
            <w:pPr>
              <w:rPr>
                <w:rFonts w:cs="Arial"/>
                <w:b/>
              </w:rPr>
            </w:pPr>
            <w:r w:rsidRPr="00D76756">
              <w:rPr>
                <w:rFonts w:cs="Arial"/>
                <w:b/>
              </w:rPr>
              <w:t>12.</w:t>
            </w:r>
            <w:r>
              <w:rPr>
                <w:rFonts w:cs="Arial"/>
                <w:b/>
              </w:rPr>
              <w:t>7</w:t>
            </w:r>
          </w:p>
        </w:tc>
        <w:tc>
          <w:tcPr>
            <w:tcW w:w="1702" w:type="dxa"/>
            <w:gridSpan w:val="2"/>
            <w:tcBorders>
              <w:top w:val="single" w:sz="4" w:space="0" w:color="auto"/>
              <w:bottom w:val="single" w:sz="4" w:space="0" w:color="auto"/>
            </w:tcBorders>
          </w:tcPr>
          <w:p w:rsidR="001B615E" w:rsidRPr="00D76756" w:rsidRDefault="001B615E"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1B615E" w:rsidRPr="00D76756" w:rsidRDefault="001B615E" w:rsidP="00720DC7">
            <w:pPr>
              <w:rPr>
                <w:rFonts w:cs="Arial"/>
                <w:b/>
                <w:color w:val="FF0000"/>
              </w:rPr>
            </w:pPr>
          </w:p>
        </w:tc>
        <w:tc>
          <w:tcPr>
            <w:tcW w:w="4604" w:type="dxa"/>
            <w:tcBorders>
              <w:top w:val="single" w:sz="4" w:space="0" w:color="auto"/>
              <w:bottom w:val="single" w:sz="4" w:space="0" w:color="auto"/>
            </w:tcBorders>
          </w:tcPr>
          <w:p w:rsidR="001B615E" w:rsidRPr="00D76756" w:rsidRDefault="001B615E" w:rsidP="00720DC7">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720DC7">
            <w:pPr>
              <w:rPr>
                <w:rFonts w:cs="Arial"/>
                <w:b/>
                <w:color w:val="000000"/>
              </w:rPr>
            </w:pPr>
          </w:p>
        </w:tc>
        <w:tc>
          <w:tcPr>
            <w:tcW w:w="896" w:type="dxa"/>
            <w:tcBorders>
              <w:top w:val="single" w:sz="4" w:space="0" w:color="auto"/>
              <w:bottom w:val="single" w:sz="4" w:space="0" w:color="auto"/>
            </w:tcBorders>
          </w:tcPr>
          <w:p w:rsidR="001B615E" w:rsidRPr="00D76756" w:rsidRDefault="001B615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720DC7">
            <w:pPr>
              <w:rPr>
                <w:rFonts w:cs="Arial"/>
                <w:color w:val="000000"/>
              </w:rPr>
            </w:pP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720DC7">
            <w:pPr>
              <w:rPr>
                <w:rFonts w:cs="Arial"/>
              </w:rPr>
            </w:pPr>
          </w:p>
        </w:tc>
        <w:tc>
          <w:tcPr>
            <w:tcW w:w="4604" w:type="dxa"/>
            <w:tcBorders>
              <w:top w:val="single" w:sz="4" w:space="0" w:color="auto"/>
              <w:bottom w:val="single" w:sz="4" w:space="0" w:color="auto"/>
            </w:tcBorders>
          </w:tcPr>
          <w:p w:rsidR="001B615E" w:rsidRPr="00D76756" w:rsidRDefault="001B615E" w:rsidP="00720DC7">
            <w:pPr>
              <w:rPr>
                <w:rFonts w:cs="Arial"/>
              </w:rPr>
            </w:pPr>
          </w:p>
        </w:tc>
        <w:tc>
          <w:tcPr>
            <w:tcW w:w="1774" w:type="dxa"/>
            <w:gridSpan w:val="2"/>
            <w:tcBorders>
              <w:top w:val="single" w:sz="4" w:space="0" w:color="auto"/>
              <w:bottom w:val="single" w:sz="4" w:space="0" w:color="auto"/>
            </w:tcBorders>
          </w:tcPr>
          <w:p w:rsidR="001B615E" w:rsidRPr="00D76756" w:rsidRDefault="001B615E" w:rsidP="00720DC7">
            <w:pPr>
              <w:rPr>
                <w:rFonts w:cs="Arial"/>
              </w:rPr>
            </w:pPr>
          </w:p>
        </w:tc>
        <w:tc>
          <w:tcPr>
            <w:tcW w:w="896" w:type="dxa"/>
            <w:tcBorders>
              <w:top w:val="single" w:sz="4" w:space="0" w:color="auto"/>
              <w:bottom w:val="single" w:sz="4" w:space="0" w:color="auto"/>
            </w:tcBorders>
          </w:tcPr>
          <w:p w:rsidR="001B615E" w:rsidRPr="00D76756" w:rsidRDefault="001B615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720DC7">
            <w:pPr>
              <w:rPr>
                <w:rFonts w:eastAsia="Batang" w:cs="Arial"/>
                <w:color w:val="000000"/>
                <w:lang w:eastAsia="ko-KR"/>
              </w:rPr>
            </w:pP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720DC7">
            <w:pPr>
              <w:rPr>
                <w:rFonts w:cs="Arial"/>
              </w:rPr>
            </w:pPr>
          </w:p>
        </w:tc>
        <w:tc>
          <w:tcPr>
            <w:tcW w:w="4604" w:type="dxa"/>
            <w:tcBorders>
              <w:top w:val="single" w:sz="4" w:space="0" w:color="auto"/>
              <w:bottom w:val="single" w:sz="4" w:space="0" w:color="auto"/>
            </w:tcBorders>
          </w:tcPr>
          <w:p w:rsidR="001B615E" w:rsidRPr="00D76756" w:rsidRDefault="001B615E" w:rsidP="00720DC7">
            <w:pPr>
              <w:rPr>
                <w:rFonts w:cs="Arial"/>
              </w:rPr>
            </w:pPr>
          </w:p>
        </w:tc>
        <w:tc>
          <w:tcPr>
            <w:tcW w:w="1774" w:type="dxa"/>
            <w:gridSpan w:val="2"/>
            <w:tcBorders>
              <w:top w:val="single" w:sz="4" w:space="0" w:color="auto"/>
              <w:bottom w:val="single" w:sz="4" w:space="0" w:color="auto"/>
            </w:tcBorders>
          </w:tcPr>
          <w:p w:rsidR="001B615E" w:rsidRPr="00D76756" w:rsidRDefault="001B615E" w:rsidP="00720DC7">
            <w:pPr>
              <w:rPr>
                <w:rFonts w:cs="Arial"/>
              </w:rPr>
            </w:pPr>
          </w:p>
        </w:tc>
        <w:tc>
          <w:tcPr>
            <w:tcW w:w="896" w:type="dxa"/>
            <w:tcBorders>
              <w:top w:val="single" w:sz="4" w:space="0" w:color="auto"/>
              <w:bottom w:val="single" w:sz="4" w:space="0" w:color="auto"/>
            </w:tcBorders>
          </w:tcPr>
          <w:p w:rsidR="001B615E" w:rsidRPr="00D76756" w:rsidRDefault="001B615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720DC7">
            <w:pPr>
              <w:rPr>
                <w:rFonts w:eastAsia="Batang" w:cs="Arial"/>
                <w:color w:val="000000"/>
                <w:lang w:eastAsia="ko-KR"/>
              </w:rPr>
            </w:pPr>
          </w:p>
        </w:tc>
      </w:tr>
      <w:tr w:rsidR="001B615E" w:rsidRPr="00D76756" w:rsidTr="000E6BE5">
        <w:tc>
          <w:tcPr>
            <w:tcW w:w="1053" w:type="dxa"/>
            <w:tcBorders>
              <w:top w:val="single" w:sz="4" w:space="0" w:color="auto"/>
              <w:left w:val="thinThickThinSmallGap" w:sz="24" w:space="0" w:color="auto"/>
              <w:bottom w:val="single" w:sz="4" w:space="0" w:color="auto"/>
            </w:tcBorders>
          </w:tcPr>
          <w:p w:rsidR="001B615E" w:rsidRPr="00D76756" w:rsidRDefault="001B615E" w:rsidP="000E6BE5">
            <w:pPr>
              <w:rPr>
                <w:rFonts w:cs="Arial"/>
                <w:b/>
              </w:rPr>
            </w:pPr>
            <w:r w:rsidRPr="00D76756">
              <w:rPr>
                <w:rFonts w:cs="Arial"/>
                <w:b/>
              </w:rPr>
              <w:t>12.</w:t>
            </w:r>
            <w:r>
              <w:rPr>
                <w:rFonts w:cs="Arial"/>
                <w:b/>
              </w:rPr>
              <w:t>8</w:t>
            </w:r>
          </w:p>
        </w:tc>
        <w:tc>
          <w:tcPr>
            <w:tcW w:w="1702" w:type="dxa"/>
            <w:gridSpan w:val="2"/>
            <w:tcBorders>
              <w:top w:val="single" w:sz="4" w:space="0" w:color="auto"/>
              <w:bottom w:val="single" w:sz="4" w:space="0" w:color="auto"/>
            </w:tcBorders>
          </w:tcPr>
          <w:p w:rsidR="001B615E" w:rsidRPr="00D76756" w:rsidRDefault="001B615E"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cs="Arial"/>
                <w:color w:val="000000"/>
              </w:rPr>
            </w:pPr>
            <w:r w:rsidRPr="00BC03E3">
              <w:rPr>
                <w:rFonts w:cs="Arial"/>
                <w:color w:val="000000"/>
              </w:rPr>
              <w:t>Stage-3 SAE Protocol Development</w:t>
            </w: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BC03E3">
            <w:pPr>
              <w:jc w:val="right"/>
              <w:rPr>
                <w:rFonts w:cs="Arial"/>
                <w:i/>
              </w:rPr>
            </w:pPr>
            <w:r w:rsidRPr="00D76756">
              <w:rPr>
                <w:rFonts w:cs="Arial"/>
                <w:i/>
              </w:rPr>
              <w:t>1</w:t>
            </w:r>
            <w:r>
              <w:rPr>
                <w:rFonts w:cs="Arial"/>
                <w:i/>
              </w:rPr>
              <w:t>2.8</w:t>
            </w:r>
            <w:r w:rsidRPr="00D76756">
              <w:rPr>
                <w:rFonts w:cs="Arial"/>
                <w:i/>
              </w:rPr>
              <w:t>.1</w:t>
            </w:r>
          </w:p>
        </w:tc>
        <w:tc>
          <w:tcPr>
            <w:tcW w:w="1702" w:type="dxa"/>
            <w:gridSpan w:val="2"/>
            <w:tcBorders>
              <w:top w:val="single" w:sz="4" w:space="0" w:color="auto"/>
              <w:bottom w:val="single" w:sz="4" w:space="0" w:color="auto"/>
            </w:tcBorders>
          </w:tcPr>
          <w:p w:rsidR="001B615E" w:rsidRPr="00D76756" w:rsidRDefault="001B615E" w:rsidP="000E6BE5">
            <w:pPr>
              <w:rPr>
                <w:rFonts w:cs="Arial"/>
              </w:rPr>
            </w:pPr>
            <w:r>
              <w:rPr>
                <w:rFonts w:cs="Arial"/>
              </w:rPr>
              <w:t>SAES3</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0E6BE5">
            <w:pPr>
              <w:rPr>
                <w:rFonts w:cs="Arial"/>
              </w:rPr>
            </w:pPr>
          </w:p>
        </w:tc>
        <w:tc>
          <w:tcPr>
            <w:tcW w:w="1702" w:type="dxa"/>
            <w:gridSpan w:val="2"/>
            <w:tcBorders>
              <w:top w:val="single" w:sz="4" w:space="0" w:color="auto"/>
              <w:bottom w:val="nil"/>
            </w:tcBorders>
            <w:shd w:val="clear" w:color="auto" w:fill="FFFFFF"/>
          </w:tcPr>
          <w:p w:rsidR="001B615E" w:rsidRPr="00D76756" w:rsidRDefault="001B615E" w:rsidP="000E6BE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8D6970">
            <w:pPr>
              <w:rPr>
                <w:rFonts w:cs="Arial"/>
                <w:color w:val="000000"/>
                <w:szCs w:val="16"/>
              </w:rPr>
            </w:pPr>
            <w:hyperlink r:id="rId324" w:history="1">
              <w:r w:rsidR="001B615E" w:rsidRPr="007C458B">
                <w:rPr>
                  <w:rStyle w:val="Hyperlink"/>
                  <w:rFonts w:cs="Arial"/>
                  <w:szCs w:val="16"/>
                </w:rPr>
                <w:t>C1-131374</w:t>
              </w:r>
            </w:hyperlink>
          </w:p>
        </w:tc>
        <w:tc>
          <w:tcPr>
            <w:tcW w:w="4604" w:type="dxa"/>
            <w:tcBorders>
              <w:top w:val="single" w:sz="4" w:space="0" w:color="auto"/>
              <w:bottom w:val="single" w:sz="4" w:space="0" w:color="auto"/>
            </w:tcBorders>
            <w:shd w:val="clear" w:color="auto" w:fill="00FF00"/>
          </w:tcPr>
          <w:p w:rsidR="001B615E" w:rsidRPr="008D6970" w:rsidRDefault="001B615E" w:rsidP="008D6970">
            <w:pPr>
              <w:rPr>
                <w:rFonts w:cs="Arial"/>
                <w:color w:val="000000"/>
                <w:szCs w:val="16"/>
              </w:rPr>
            </w:pPr>
            <w:r w:rsidRPr="008D6970">
              <w:rPr>
                <w:rFonts w:cs="Arial"/>
                <w:color w:val="000000"/>
                <w:szCs w:val="16"/>
              </w:rPr>
              <w:t>Correction of term ‘PDP type’ to EPS terminology</w:t>
            </w:r>
          </w:p>
        </w:tc>
        <w:tc>
          <w:tcPr>
            <w:tcW w:w="1774" w:type="dxa"/>
            <w:gridSpan w:val="2"/>
            <w:tcBorders>
              <w:top w:val="single" w:sz="4" w:space="0" w:color="auto"/>
              <w:bottom w:val="single" w:sz="4" w:space="0" w:color="auto"/>
            </w:tcBorders>
            <w:shd w:val="clear" w:color="auto" w:fill="00FF00"/>
          </w:tcPr>
          <w:p w:rsidR="001B615E" w:rsidRPr="008D6970" w:rsidRDefault="001B615E" w:rsidP="008D6970">
            <w:pPr>
              <w:rPr>
                <w:rFonts w:cs="Arial"/>
                <w:color w:val="000000"/>
                <w:szCs w:val="16"/>
              </w:rPr>
            </w:pPr>
            <w:r w:rsidRPr="008D6970">
              <w:rPr>
                <w:rFonts w:cs="Arial"/>
                <w:color w:val="000000"/>
                <w:szCs w:val="16"/>
              </w:rPr>
              <w:t>Samsung/Youngkyo</w:t>
            </w:r>
          </w:p>
        </w:tc>
        <w:tc>
          <w:tcPr>
            <w:tcW w:w="896" w:type="dxa"/>
            <w:tcBorders>
              <w:top w:val="single" w:sz="4" w:space="0" w:color="auto"/>
              <w:bottom w:val="single" w:sz="4" w:space="0" w:color="auto"/>
            </w:tcBorders>
            <w:shd w:val="clear" w:color="auto" w:fill="00FF00"/>
          </w:tcPr>
          <w:p w:rsidR="001B615E" w:rsidRPr="008D6970" w:rsidRDefault="001B615E"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8D6970">
            <w:pPr>
              <w:rPr>
                <w:rFonts w:eastAsia="Batang" w:cs="Arial"/>
                <w:color w:val="000000"/>
                <w:lang w:eastAsia="ko-KR"/>
              </w:rPr>
            </w:pPr>
            <w:r>
              <w:rPr>
                <w:rFonts w:eastAsia="Batang" w:cs="Arial"/>
                <w:color w:val="000000"/>
                <w:lang w:eastAsia="ko-KR"/>
              </w:rPr>
              <w:t>Agreed</w:t>
            </w:r>
          </w:p>
          <w:p w:rsidR="001B615E" w:rsidRPr="008D6970" w:rsidRDefault="001B615E" w:rsidP="008D6970">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cs="Arial"/>
              </w:rPr>
            </w:pPr>
          </w:p>
        </w:tc>
        <w:tc>
          <w:tcPr>
            <w:tcW w:w="1702" w:type="dxa"/>
            <w:gridSpan w:val="2"/>
            <w:tcBorders>
              <w:bottom w:val="nil"/>
            </w:tcBorders>
            <w:shd w:val="clear" w:color="auto" w:fill="FFFFFF"/>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325" w:history="1">
              <w:r w:rsidR="001B615E" w:rsidRPr="007C458B">
                <w:rPr>
                  <w:rStyle w:val="Hyperlink"/>
                  <w:rFonts w:cs="Arial"/>
                  <w:szCs w:val="16"/>
                </w:rPr>
                <w:t>C1-131450</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Correction to UE behaviour when UE requests for PDN type IPv4v6 but the NW only allows IPv4 or IPv6</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C1-131214</w:t>
            </w:r>
          </w:p>
          <w:p w:rsidR="001B615E" w:rsidRPr="00DB2B51" w:rsidRDefault="001B615E" w:rsidP="00C43B0D">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cs="Arial"/>
              </w:rPr>
            </w:pPr>
          </w:p>
        </w:tc>
        <w:tc>
          <w:tcPr>
            <w:tcW w:w="1702" w:type="dxa"/>
            <w:gridSpan w:val="2"/>
            <w:tcBorders>
              <w:bottom w:val="nil"/>
            </w:tcBorders>
            <w:shd w:val="clear" w:color="auto" w:fill="FFFFFF"/>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326" w:history="1">
              <w:r w:rsidR="001B615E" w:rsidRPr="007C458B">
                <w:rPr>
                  <w:rStyle w:val="Hyperlink"/>
                  <w:rFonts w:cs="Arial"/>
                  <w:szCs w:val="16"/>
                </w:rPr>
                <w:t>C1-131463</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Correction to the use of the null integrity protection algorithm</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Huawei, HiSilicon, Renesas Mobile Europe</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C1-131322</w:t>
            </w:r>
          </w:p>
          <w:p w:rsidR="001B615E" w:rsidRPr="00562DAD" w:rsidRDefault="001B615E" w:rsidP="00C43B0D">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cs="Arial"/>
              </w:rPr>
            </w:pPr>
          </w:p>
        </w:tc>
        <w:tc>
          <w:tcPr>
            <w:tcW w:w="1702" w:type="dxa"/>
            <w:gridSpan w:val="2"/>
            <w:tcBorders>
              <w:bottom w:val="nil"/>
            </w:tcBorders>
            <w:shd w:val="clear" w:color="auto" w:fill="FFFFFF"/>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327" w:history="1">
              <w:r w:rsidR="001B615E" w:rsidRPr="007C458B">
                <w:rPr>
                  <w:rStyle w:val="Hyperlink"/>
                  <w:rFonts w:cs="Arial"/>
                  <w:szCs w:val="16"/>
                </w:rPr>
                <w:t>C1-131464</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EPS bearer deactivation procedure during EPS bearer context unsynchronization</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 xml:space="preserve">Samsung (Ricky), Nokia Siemens </w:t>
            </w:r>
            <w:r w:rsidRPr="008D6970">
              <w:rPr>
                <w:rFonts w:cs="Arial"/>
                <w:color w:val="000000"/>
                <w:szCs w:val="16"/>
              </w:rPr>
              <w:lastRenderedPageBreak/>
              <w:t>Networks, Huawei, HiSilicon, Renesas Mobile Europe Ltd, Ericsson, ST-Ericsson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 xml:space="preserve">Agreed </w:t>
            </w:r>
          </w:p>
          <w:p w:rsidR="001B615E" w:rsidRDefault="001B615E" w:rsidP="00C43B0D">
            <w:pPr>
              <w:rPr>
                <w:rFonts w:eastAsia="Batang" w:cs="Arial"/>
                <w:color w:val="000000"/>
                <w:lang w:eastAsia="ko-KR"/>
              </w:rPr>
            </w:pPr>
            <w:r>
              <w:rPr>
                <w:rFonts w:eastAsia="Batang" w:cs="Arial"/>
                <w:color w:val="000000"/>
                <w:lang w:eastAsia="ko-KR"/>
              </w:rPr>
              <w:t>Revision of C1-131126</w:t>
            </w:r>
          </w:p>
          <w:p w:rsidR="001B615E" w:rsidRPr="0021797C" w:rsidRDefault="001B615E" w:rsidP="00C43B0D">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cs="Arial"/>
              </w:rPr>
            </w:pPr>
          </w:p>
        </w:tc>
        <w:tc>
          <w:tcPr>
            <w:tcW w:w="1702" w:type="dxa"/>
            <w:gridSpan w:val="2"/>
            <w:tcBorders>
              <w:bottom w:val="nil"/>
            </w:tcBorders>
            <w:shd w:val="clear" w:color="auto" w:fill="FFFFFF"/>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328" w:history="1">
              <w:r w:rsidR="001B615E" w:rsidRPr="007C458B">
                <w:rPr>
                  <w:rStyle w:val="Hyperlink"/>
                  <w:rFonts w:cs="Arial"/>
                  <w:szCs w:val="16"/>
                </w:rPr>
                <w:t>C1-131466</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Cause value for the Forbidden list in S101 mode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C1-131201</w:t>
            </w:r>
          </w:p>
          <w:p w:rsidR="001B615E" w:rsidRDefault="001B615E" w:rsidP="00C43B0D">
            <w:pPr>
              <w:rPr>
                <w:rFonts w:eastAsia="Batang" w:cs="Arial"/>
                <w:color w:val="000000"/>
                <w:lang w:eastAsia="ko-KR"/>
              </w:rPr>
            </w:pPr>
            <w:r>
              <w:rPr>
                <w:rFonts w:eastAsia="Batang" w:cs="Arial"/>
                <w:color w:val="000000"/>
                <w:lang w:eastAsia="ko-KR"/>
              </w:rPr>
              <w:t>______________________________________</w:t>
            </w:r>
          </w:p>
          <w:p w:rsidR="001B615E" w:rsidRPr="00D76BA1" w:rsidRDefault="001B615E" w:rsidP="00C43B0D">
            <w:pPr>
              <w:rPr>
                <w:rFonts w:eastAsia="Batang" w:cs="Arial"/>
                <w:color w:val="000000"/>
                <w:lang w:eastAsia="ko-KR"/>
              </w:rPr>
            </w:pPr>
            <w:r w:rsidRPr="00D76BA1">
              <w:rPr>
                <w:rFonts w:eastAsia="Batang" w:cs="Arial"/>
                <w:color w:val="000000"/>
                <w:lang w:eastAsia="ko-KR"/>
              </w:rPr>
              <w:t>shifted from SAES3-CSFB to SAES3 on request of the author</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cs="Arial"/>
              </w:rPr>
            </w:pPr>
          </w:p>
        </w:tc>
        <w:tc>
          <w:tcPr>
            <w:tcW w:w="1702" w:type="dxa"/>
            <w:gridSpan w:val="2"/>
            <w:tcBorders>
              <w:bottom w:val="nil"/>
            </w:tcBorders>
            <w:shd w:val="clear" w:color="auto" w:fill="FFFFFF"/>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329" w:history="1">
              <w:r w:rsidR="001B615E" w:rsidRPr="007C458B">
                <w:rPr>
                  <w:rStyle w:val="Hyperlink"/>
                  <w:rFonts w:cs="Arial"/>
                  <w:szCs w:val="16"/>
                </w:rPr>
                <w:t>C1-131469</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Local deactivation of EPS bearers during service request procedure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C1-131226</w:t>
            </w:r>
          </w:p>
          <w:p w:rsidR="001B615E" w:rsidRPr="00643899" w:rsidRDefault="001B615E" w:rsidP="00C43B0D">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cs="Arial"/>
              </w:rPr>
            </w:pPr>
          </w:p>
        </w:tc>
        <w:tc>
          <w:tcPr>
            <w:tcW w:w="1702" w:type="dxa"/>
            <w:gridSpan w:val="2"/>
            <w:tcBorders>
              <w:bottom w:val="nil"/>
            </w:tcBorders>
            <w:shd w:val="clear" w:color="auto" w:fill="FFFFFF"/>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330" w:history="1">
              <w:r w:rsidR="001B615E" w:rsidRPr="007C458B">
                <w:rPr>
                  <w:rStyle w:val="Hyperlink"/>
                  <w:rFonts w:cs="Arial"/>
                  <w:szCs w:val="16"/>
                </w:rPr>
                <w:t>C1-131471</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Set of the KSI to all zeros and editorials</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C1-131323</w:t>
            </w:r>
          </w:p>
          <w:p w:rsidR="001B615E" w:rsidRPr="00643899" w:rsidRDefault="001B615E" w:rsidP="00643899">
            <w:pPr>
              <w:rPr>
                <w:rFonts w:eastAsia="Batang" w:cs="Arial"/>
                <w:color w:val="000000"/>
                <w:lang w:eastAsia="ko-KR"/>
              </w:rPr>
            </w:pPr>
            <w:r>
              <w:rPr>
                <w:rFonts w:eastAsia="Batang" w:cs="Arial"/>
                <w:color w:val="000000"/>
                <w:lang w:eastAsia="ko-KR"/>
              </w:rPr>
              <w:t xml:space="preserve">The only change is to make the last change read "the same algorithm" </w:t>
            </w:r>
          </w:p>
        </w:tc>
      </w:tr>
      <w:tr w:rsidR="001B615E" w:rsidRPr="00D76756" w:rsidTr="00CE5C29">
        <w:tc>
          <w:tcPr>
            <w:tcW w:w="1053" w:type="dxa"/>
            <w:tcBorders>
              <w:left w:val="thinThickThinSmallGap" w:sz="24" w:space="0" w:color="auto"/>
              <w:bottom w:val="nil"/>
              <w:right w:val="nil"/>
            </w:tcBorders>
            <w:shd w:val="clear" w:color="auto" w:fill="FFFFFF"/>
          </w:tcPr>
          <w:p w:rsidR="001B615E" w:rsidRPr="00D76756" w:rsidRDefault="001B615E" w:rsidP="00EB0505">
            <w:pPr>
              <w:rPr>
                <w:rFonts w:cs="Arial"/>
              </w:rPr>
            </w:pPr>
          </w:p>
        </w:tc>
        <w:tc>
          <w:tcPr>
            <w:tcW w:w="1702" w:type="dxa"/>
            <w:gridSpan w:val="2"/>
            <w:tcBorders>
              <w:left w:val="nil"/>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331" w:history="1">
              <w:r w:rsidR="001B615E" w:rsidRPr="007C458B">
                <w:rPr>
                  <w:rStyle w:val="Hyperlink"/>
                  <w:rFonts w:cs="Arial"/>
                  <w:szCs w:val="16"/>
                </w:rPr>
                <w:t>C1-131563</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Correction on UE behavior for attach not accepted by the network</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C1-131359</w:t>
            </w:r>
          </w:p>
          <w:p w:rsidR="001B615E" w:rsidRPr="008D6970" w:rsidRDefault="001B615E" w:rsidP="00EB0505">
            <w:pPr>
              <w:rPr>
                <w:rFonts w:eastAsia="Batang" w:cs="Arial"/>
                <w:color w:val="000000"/>
                <w:lang w:eastAsia="ko-KR"/>
              </w:rPr>
            </w:pPr>
            <w:r>
              <w:rPr>
                <w:rFonts w:eastAsia="Batang" w:cs="Arial"/>
                <w:color w:val="000000"/>
                <w:lang w:eastAsia="ko-KR"/>
              </w:rPr>
              <w:t>The only changes are correct WI and Cat</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720DC7">
            <w:pPr>
              <w:rPr>
                <w:rFonts w:cs="Arial"/>
                <w:color w:val="000000"/>
                <w:szCs w:val="16"/>
              </w:rPr>
            </w:pPr>
            <w:hyperlink r:id="rId332" w:history="1">
              <w:r w:rsidR="001B615E" w:rsidRPr="007C458B">
                <w:rPr>
                  <w:rStyle w:val="Hyperlink"/>
                  <w:rFonts w:cs="Arial"/>
                  <w:szCs w:val="16"/>
                </w:rPr>
                <w:t>C1-131698</w:t>
              </w:r>
            </w:hyperlink>
          </w:p>
        </w:tc>
        <w:tc>
          <w:tcPr>
            <w:tcW w:w="4604"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Incorrect checks on existing EPS bearer identities</w:t>
            </w:r>
          </w:p>
        </w:tc>
        <w:tc>
          <w:tcPr>
            <w:tcW w:w="1774" w:type="dxa"/>
            <w:gridSpan w:val="2"/>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Intel Corporation, Chen-Ho</w:t>
            </w:r>
          </w:p>
        </w:tc>
        <w:tc>
          <w:tcPr>
            <w:tcW w:w="896"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C1-131605</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666AEB" w:rsidRDefault="001B615E" w:rsidP="00720DC7">
            <w:pPr>
              <w:rPr>
                <w:rFonts w:eastAsia="Batang" w:cs="Arial"/>
                <w:color w:val="000000"/>
                <w:lang w:eastAsia="ko-KR"/>
              </w:rPr>
            </w:pPr>
            <w:r w:rsidRPr="00666AEB">
              <w:rPr>
                <w:rFonts w:eastAsia="Batang" w:cs="Arial"/>
                <w:color w:val="000000"/>
                <w:lang w:eastAsia="ko-KR"/>
              </w:rPr>
              <w:t>Revision of C1-131021</w:t>
            </w:r>
          </w:p>
          <w:p w:rsidR="001B615E" w:rsidRPr="00666AEB" w:rsidRDefault="001B615E" w:rsidP="00720DC7">
            <w:pPr>
              <w:rPr>
                <w:rFonts w:eastAsia="Batang" w:cs="Arial"/>
                <w:color w:val="000000"/>
                <w:lang w:eastAsia="ko-KR"/>
              </w:rPr>
            </w:pPr>
            <w:r w:rsidRPr="00666AEB">
              <w:rPr>
                <w:rFonts w:eastAsia="Batang" w:cs="Arial"/>
                <w:color w:val="000000"/>
                <w:lang w:eastAsia="ko-KR"/>
              </w:rPr>
              <w:t>Release changed to R12, WI SAES3, cat F</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33" w:history="1">
              <w:r w:rsidR="001B615E" w:rsidRPr="007C458B">
                <w:rPr>
                  <w:rStyle w:val="Hyperlink"/>
                  <w:rFonts w:cs="Arial"/>
                  <w:szCs w:val="16"/>
                </w:rPr>
                <w:t>C1-131704</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Procedure when UE changes voice domain preference or SMS configuration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C1-131470</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C44602" w:rsidRDefault="001B615E" w:rsidP="00720DC7">
            <w:pPr>
              <w:rPr>
                <w:rFonts w:eastAsia="Batang" w:cs="Arial"/>
                <w:color w:val="000000"/>
                <w:lang w:eastAsia="ko-KR"/>
              </w:rPr>
            </w:pPr>
            <w:r w:rsidRPr="00C44602">
              <w:rPr>
                <w:rFonts w:eastAsia="Batang" w:cs="Arial"/>
                <w:color w:val="000000"/>
                <w:lang w:eastAsia="ko-KR"/>
              </w:rPr>
              <w:t>Revision of C1-131294</w:t>
            </w:r>
          </w:p>
          <w:p w:rsidR="001B615E" w:rsidRPr="00C44602"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34" w:history="1">
              <w:r w:rsidR="001B615E" w:rsidRPr="007C458B">
                <w:rPr>
                  <w:rStyle w:val="Hyperlink"/>
                  <w:rFonts w:cs="Arial"/>
                  <w:szCs w:val="16"/>
                </w:rPr>
                <w:t>C1-131736</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Clarifications to "Abnormal Cases in the UE" for EPS detach procedure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C1-131465</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E64E8A" w:rsidRDefault="001B615E" w:rsidP="00720DC7">
            <w:pPr>
              <w:rPr>
                <w:rFonts w:eastAsia="Batang" w:cs="Arial"/>
                <w:color w:val="000000"/>
                <w:lang w:eastAsia="ko-KR"/>
              </w:rPr>
            </w:pPr>
            <w:r w:rsidRPr="00E64E8A">
              <w:rPr>
                <w:rFonts w:eastAsia="Batang" w:cs="Arial"/>
                <w:color w:val="000000"/>
                <w:lang w:eastAsia="ko-KR"/>
              </w:rPr>
              <w:t>Revision of C1-131127</w:t>
            </w: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F32256" w:rsidRDefault="007C458B" w:rsidP="00720DC7">
            <w:pPr>
              <w:rPr>
                <w:rFonts w:cs="Arial"/>
                <w:color w:val="000000"/>
                <w:szCs w:val="16"/>
              </w:rPr>
            </w:pPr>
            <w:hyperlink r:id="rId335" w:history="1">
              <w:r w:rsidR="001B615E" w:rsidRPr="007C458B">
                <w:rPr>
                  <w:rStyle w:val="Hyperlink"/>
                  <w:rFonts w:cs="Arial"/>
                  <w:szCs w:val="16"/>
                </w:rPr>
                <w:t>C1-131771</w:t>
              </w:r>
            </w:hyperlink>
          </w:p>
        </w:tc>
        <w:tc>
          <w:tcPr>
            <w:tcW w:w="4604"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Addition of T3402 timer handling</w:t>
            </w:r>
          </w:p>
        </w:tc>
        <w:tc>
          <w:tcPr>
            <w:tcW w:w="1774" w:type="dxa"/>
            <w:gridSpan w:val="2"/>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MediaTek Inc.</w:t>
            </w:r>
          </w:p>
        </w:tc>
        <w:tc>
          <w:tcPr>
            <w:tcW w:w="896"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C1-131708</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165481" w:rsidRDefault="001B615E" w:rsidP="00720DC7">
            <w:pPr>
              <w:rPr>
                <w:rFonts w:eastAsia="Batang" w:cs="Arial"/>
                <w:color w:val="000000"/>
                <w:lang w:eastAsia="ko-KR"/>
              </w:rPr>
            </w:pPr>
            <w:r w:rsidRPr="00165481">
              <w:rPr>
                <w:rFonts w:eastAsia="Batang" w:cs="Arial"/>
                <w:color w:val="000000"/>
                <w:lang w:eastAsia="ko-KR"/>
              </w:rPr>
              <w:t>presented already</w:t>
            </w:r>
          </w:p>
          <w:p w:rsidR="001B615E" w:rsidRPr="00165481" w:rsidRDefault="001B615E" w:rsidP="00720DC7">
            <w:pPr>
              <w:rPr>
                <w:rFonts w:eastAsia="Batang" w:cs="Arial"/>
                <w:color w:val="000000"/>
                <w:lang w:eastAsia="ko-KR"/>
              </w:rPr>
            </w:pPr>
            <w:r w:rsidRPr="00165481">
              <w:rPr>
                <w:rFonts w:eastAsia="Batang" w:cs="Arial"/>
                <w:color w:val="000000"/>
                <w:lang w:eastAsia="ko-KR"/>
              </w:rPr>
              <w:t>Revision of C1-131724</w:t>
            </w:r>
          </w:p>
          <w:p w:rsidR="001B615E" w:rsidRPr="00165481" w:rsidRDefault="001B615E" w:rsidP="00720DC7">
            <w:pPr>
              <w:rPr>
                <w:rFonts w:eastAsia="Batang" w:cs="Arial"/>
                <w:color w:val="000000"/>
                <w:lang w:eastAsia="ko-KR"/>
              </w:rPr>
            </w:pPr>
            <w:r w:rsidRPr="00165481">
              <w:rPr>
                <w:rFonts w:eastAsia="Batang" w:cs="Arial"/>
                <w:color w:val="000000"/>
                <w:lang w:eastAsia="ko-KR"/>
              </w:rPr>
              <w:t>______________________________________</w:t>
            </w:r>
          </w:p>
          <w:p w:rsidR="001B615E" w:rsidRPr="00165481" w:rsidRDefault="001B615E" w:rsidP="00720DC7">
            <w:pPr>
              <w:rPr>
                <w:rFonts w:eastAsia="Batang" w:cs="Arial"/>
                <w:color w:val="000000"/>
                <w:lang w:eastAsia="ko-KR"/>
              </w:rPr>
            </w:pPr>
            <w:r w:rsidRPr="00165481">
              <w:rPr>
                <w:rFonts w:eastAsia="Batang" w:cs="Arial"/>
                <w:color w:val="000000"/>
                <w:lang w:eastAsia="ko-KR"/>
              </w:rPr>
              <w:t>Revision of C1-131351</w:t>
            </w:r>
          </w:p>
          <w:p w:rsidR="001B615E" w:rsidRPr="00165481" w:rsidRDefault="001B615E" w:rsidP="00720DC7">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36" w:history="1">
              <w:r w:rsidR="00791024" w:rsidRPr="007C458B">
                <w:rPr>
                  <w:rStyle w:val="Hyperlink"/>
                  <w:rFonts w:cs="Arial"/>
                  <w:szCs w:val="16"/>
                </w:rPr>
                <w:t>C1-</w:t>
              </w:r>
              <w:r w:rsidR="00791024" w:rsidRPr="007C458B">
                <w:rPr>
                  <w:rStyle w:val="Hyperlink"/>
                  <w:rFonts w:cs="Arial"/>
                  <w:szCs w:val="16"/>
                </w:rPr>
                <w:lastRenderedPageBreak/>
                <w:t>131911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lastRenderedPageBreak/>
              <w:t>T3212 value when ISR is active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 xml:space="preserve">Renesas Mobile </w:t>
            </w:r>
            <w:r w:rsidRPr="00791024">
              <w:rPr>
                <w:rFonts w:cs="Arial"/>
                <w:color w:val="000000"/>
                <w:szCs w:val="16"/>
              </w:rPr>
              <w:lastRenderedPageBreak/>
              <w:t>Europe /Hannu, Marko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lastRenderedPageBreak/>
              <w:t>discussi</w:t>
            </w:r>
            <w:r w:rsidRPr="00791024">
              <w:rPr>
                <w:rFonts w:cs="Arial"/>
                <w:color w:val="000000"/>
                <w:szCs w:val="16"/>
              </w:rPr>
              <w:lastRenderedPageBreak/>
              <w:t>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37" w:history="1">
              <w:r w:rsidR="00791024" w:rsidRPr="007C458B">
                <w:rPr>
                  <w:rStyle w:val="Hyperlink"/>
                  <w:rFonts w:cs="Arial"/>
                  <w:szCs w:val="16"/>
                </w:rPr>
                <w:t>C1-131977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 on EPS QoS GBR/MBR rate handling at the NAS and S1 interface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38" w:history="1">
              <w:r w:rsidR="00791024" w:rsidRPr="007C458B">
                <w:rPr>
                  <w:rStyle w:val="Hyperlink"/>
                  <w:rFonts w:cs="Arial"/>
                  <w:szCs w:val="16"/>
                </w:rPr>
                <w:t>C1-131978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EPS QoS GBR/MBR rate handling at the NAS interface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39" w:history="1">
              <w:r w:rsidR="00791024" w:rsidRPr="007C458B">
                <w:rPr>
                  <w:rStyle w:val="Hyperlink"/>
                  <w:rFonts w:cs="Arial"/>
                  <w:szCs w:val="16"/>
                </w:rPr>
                <w:t>C1-132082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Remove NOTE on disabling LTE capability</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 HiSilicon, HTC, Renesas Mobile Europe</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40" w:history="1">
              <w:r w:rsidR="00791024" w:rsidRPr="007C458B">
                <w:rPr>
                  <w:rStyle w:val="Hyperlink"/>
                  <w:rFonts w:cs="Arial"/>
                  <w:szCs w:val="16"/>
                </w:rPr>
                <w:t>C1-132083</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Correction on NAS security parameters from E-UTRA IE definition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0E6BE5">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4604" w:type="dxa"/>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896" w:type="dxa"/>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Pr="00D76756" w:rsidRDefault="00791024" w:rsidP="000E6BE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rPr>
            </w:pPr>
          </w:p>
        </w:tc>
        <w:tc>
          <w:tcPr>
            <w:tcW w:w="1702" w:type="dxa"/>
            <w:gridSpan w:val="2"/>
            <w:tcBorders>
              <w:top w:val="nil"/>
              <w:bottom w:val="nil"/>
            </w:tcBorders>
          </w:tcPr>
          <w:p w:rsidR="001B615E" w:rsidRPr="00D76756" w:rsidRDefault="001B615E" w:rsidP="000E6BE5">
            <w:pPr>
              <w:rPr>
                <w:rFonts w:cs="Arial"/>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BC03E3">
            <w:pPr>
              <w:jc w:val="right"/>
              <w:rPr>
                <w:rFonts w:cs="Arial"/>
                <w:i/>
              </w:rPr>
            </w:pPr>
            <w:r w:rsidRPr="00D76756">
              <w:rPr>
                <w:rFonts w:cs="Arial"/>
                <w:i/>
              </w:rPr>
              <w:t>1</w:t>
            </w:r>
            <w:r>
              <w:rPr>
                <w:rFonts w:cs="Arial"/>
                <w:i/>
              </w:rPr>
              <w:t>2</w:t>
            </w:r>
            <w:r w:rsidRPr="00D76756">
              <w:rPr>
                <w:rFonts w:cs="Arial"/>
                <w:i/>
              </w:rPr>
              <w:t>.</w:t>
            </w:r>
            <w:r>
              <w:rPr>
                <w:rFonts w:cs="Arial"/>
                <w:i/>
              </w:rPr>
              <w:t>8</w:t>
            </w:r>
            <w:r w:rsidRPr="00D76756">
              <w:rPr>
                <w:rFonts w:cs="Arial"/>
                <w:i/>
              </w:rPr>
              <w:t>.2</w:t>
            </w:r>
          </w:p>
        </w:tc>
        <w:tc>
          <w:tcPr>
            <w:tcW w:w="1702" w:type="dxa"/>
            <w:gridSpan w:val="2"/>
            <w:tcBorders>
              <w:top w:val="single" w:sz="4" w:space="0" w:color="auto"/>
              <w:bottom w:val="single" w:sz="4" w:space="0" w:color="auto"/>
            </w:tcBorders>
          </w:tcPr>
          <w:p w:rsidR="001B615E" w:rsidRPr="00D76756" w:rsidRDefault="001B615E" w:rsidP="000E6BE5">
            <w:pPr>
              <w:rPr>
                <w:rFonts w:cs="Arial"/>
              </w:rPr>
            </w:pPr>
            <w:r>
              <w:rPr>
                <w:rFonts w:cs="Arial"/>
              </w:rPr>
              <w:t>SAES3-CSFB</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C43B0D">
            <w:pPr>
              <w:rPr>
                <w:rFonts w:cs="Arial"/>
              </w:rPr>
            </w:pPr>
          </w:p>
        </w:tc>
        <w:tc>
          <w:tcPr>
            <w:tcW w:w="1702" w:type="dxa"/>
            <w:gridSpan w:val="2"/>
            <w:tcBorders>
              <w:top w:val="single" w:sz="4" w:space="0" w:color="auto"/>
              <w:bottom w:val="nil"/>
            </w:tcBorders>
            <w:shd w:val="clear" w:color="auto" w:fill="FFFFFF"/>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341" w:history="1">
              <w:r w:rsidR="001B615E" w:rsidRPr="007C458B">
                <w:rPr>
                  <w:rStyle w:val="Hyperlink"/>
                  <w:rFonts w:cs="Arial"/>
                  <w:szCs w:val="16"/>
                </w:rPr>
                <w:t>C1-131467</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Non-EPS service in the combined TAU</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C1-131205</w:t>
            </w:r>
          </w:p>
          <w:p w:rsidR="001B615E" w:rsidRDefault="001B615E" w:rsidP="00C43B0D">
            <w:pPr>
              <w:rPr>
                <w:rFonts w:eastAsia="Batang" w:cs="Arial"/>
                <w:color w:val="000000"/>
                <w:lang w:eastAsia="ko-KR"/>
              </w:rPr>
            </w:pPr>
            <w:r>
              <w:rPr>
                <w:rFonts w:eastAsia="Batang" w:cs="Arial"/>
                <w:color w:val="000000"/>
                <w:lang w:eastAsia="ko-KR"/>
              </w:rPr>
              <w:t>______________________________________</w:t>
            </w:r>
          </w:p>
          <w:p w:rsidR="001B615E" w:rsidRPr="00D76BA1" w:rsidRDefault="001B615E" w:rsidP="00C43B0D">
            <w:pPr>
              <w:rPr>
                <w:rFonts w:eastAsia="Batang" w:cs="Arial"/>
                <w:color w:val="000000"/>
                <w:lang w:eastAsia="ko-KR"/>
              </w:rPr>
            </w:pPr>
            <w:r w:rsidRPr="00D76BA1">
              <w:rPr>
                <w:rFonts w:eastAsia="Batang" w:cs="Arial"/>
                <w:color w:val="000000"/>
                <w:lang w:eastAsia="ko-KR"/>
              </w:rPr>
              <w:t>shifted from SAES3-CSFB to SAES3 on request of the author</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C43B0D">
            <w:pPr>
              <w:rPr>
                <w:rFonts w:cs="Arial"/>
              </w:rPr>
            </w:pPr>
          </w:p>
        </w:tc>
        <w:tc>
          <w:tcPr>
            <w:tcW w:w="1702" w:type="dxa"/>
            <w:gridSpan w:val="2"/>
            <w:tcBorders>
              <w:bottom w:val="nil"/>
            </w:tcBorders>
            <w:shd w:val="clear" w:color="auto" w:fill="FFFFFF"/>
          </w:tcPr>
          <w:p w:rsidR="001B615E" w:rsidRPr="00D76756" w:rsidRDefault="001B615E" w:rsidP="00C43B0D">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342" w:history="1">
              <w:r w:rsidR="001B615E" w:rsidRPr="007C458B">
                <w:rPr>
                  <w:rStyle w:val="Hyperlink"/>
                  <w:rFonts w:cs="Arial"/>
                  <w:szCs w:val="16"/>
                </w:rPr>
                <w:t>C1-131478</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Non-EPS update triggered during periodic tracking area update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C1-131295</w:t>
            </w:r>
          </w:p>
          <w:p w:rsidR="001B615E" w:rsidRPr="00C07E28" w:rsidRDefault="001B615E" w:rsidP="00C43B0D">
            <w:pPr>
              <w:rPr>
                <w:rFonts w:eastAsia="Batang" w:cs="Arial"/>
                <w:color w:val="000000"/>
                <w:lang w:eastAsia="ko-KR"/>
              </w:rPr>
            </w:pP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43" w:history="1">
              <w:r w:rsidR="001B615E" w:rsidRPr="007C458B">
                <w:rPr>
                  <w:rStyle w:val="Hyperlink"/>
                  <w:rFonts w:cs="Arial"/>
                  <w:szCs w:val="16"/>
                </w:rPr>
                <w:t>C1-131703</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EPS timer usage in GERAN and UTRAN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Renesas Mobile Europe / Hannu</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C1-131462</w:t>
            </w:r>
          </w:p>
          <w:p w:rsidR="001B615E" w:rsidRDefault="001B615E" w:rsidP="00720DC7">
            <w:pPr>
              <w:rPr>
                <w:rFonts w:eastAsia="Batang" w:cs="Arial"/>
                <w:color w:val="000000"/>
                <w:lang w:eastAsia="ko-KR"/>
              </w:rPr>
            </w:pPr>
            <w:r>
              <w:rPr>
                <w:rFonts w:eastAsia="Batang" w:cs="Arial"/>
                <w:color w:val="000000"/>
                <w:lang w:eastAsia="ko-KR"/>
              </w:rPr>
              <w:t>MCC is asked to kindly change the WI to SAES3-CSFB</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C44602" w:rsidRDefault="001B615E" w:rsidP="00720DC7">
            <w:pPr>
              <w:rPr>
                <w:rFonts w:eastAsia="Batang" w:cs="Arial"/>
                <w:color w:val="000000"/>
                <w:lang w:eastAsia="ko-KR"/>
              </w:rPr>
            </w:pPr>
            <w:r w:rsidRPr="00C44602">
              <w:rPr>
                <w:rFonts w:eastAsia="Batang" w:cs="Arial"/>
                <w:color w:val="000000"/>
                <w:lang w:eastAsia="ko-KR"/>
              </w:rPr>
              <w:t>Revision of C1-130936</w:t>
            </w:r>
          </w:p>
          <w:p w:rsidR="001B615E" w:rsidRPr="00C44602"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44" w:history="1">
              <w:r w:rsidR="001B615E" w:rsidRPr="007C458B">
                <w:rPr>
                  <w:rStyle w:val="Hyperlink"/>
                  <w:rFonts w:cs="Arial"/>
                  <w:szCs w:val="16"/>
                </w:rPr>
                <w:t>C1-131705</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Initiation of TAU in EMM-REGISTERED substates</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C1-131476</w:t>
            </w:r>
          </w:p>
          <w:p w:rsidR="001B615E" w:rsidRDefault="001B615E" w:rsidP="00720DC7">
            <w:pPr>
              <w:rPr>
                <w:rFonts w:eastAsia="Batang" w:cs="Arial"/>
                <w:color w:val="000000"/>
                <w:lang w:eastAsia="ko-KR"/>
              </w:rPr>
            </w:pPr>
            <w:r>
              <w:rPr>
                <w:rFonts w:eastAsia="Batang" w:cs="Arial"/>
                <w:color w:val="000000"/>
                <w:lang w:eastAsia="ko-KR"/>
              </w:rPr>
              <w:t>the only change is: the new text should read: "according to conditions given in"</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C44602" w:rsidRDefault="001B615E" w:rsidP="00720DC7">
            <w:pPr>
              <w:rPr>
                <w:rFonts w:eastAsia="Batang" w:cs="Arial"/>
                <w:color w:val="000000"/>
                <w:lang w:eastAsia="ko-KR"/>
              </w:rPr>
            </w:pPr>
            <w:r w:rsidRPr="00C44602">
              <w:rPr>
                <w:rFonts w:eastAsia="Batang" w:cs="Arial"/>
                <w:color w:val="000000"/>
                <w:lang w:eastAsia="ko-KR"/>
              </w:rPr>
              <w:t>Revision of C1-131210</w:t>
            </w:r>
          </w:p>
          <w:p w:rsidR="001B615E" w:rsidRPr="00C44602" w:rsidRDefault="001B615E" w:rsidP="00720DC7">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45" w:history="1">
              <w:r w:rsidR="001B615E" w:rsidRPr="007C458B">
                <w:rPr>
                  <w:rStyle w:val="Hyperlink"/>
                  <w:rFonts w:cs="Arial"/>
                  <w:szCs w:val="16"/>
                </w:rPr>
                <w:t>C1-131706</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Select 2G/3G after 5 times failure of periodic TAU for combined UE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C1-131479</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C44602" w:rsidRDefault="001B615E" w:rsidP="00720DC7">
            <w:pPr>
              <w:rPr>
                <w:rFonts w:eastAsia="Batang" w:cs="Arial"/>
                <w:color w:val="000000"/>
                <w:lang w:eastAsia="ko-KR"/>
              </w:rPr>
            </w:pPr>
            <w:r w:rsidRPr="00C44602">
              <w:rPr>
                <w:rFonts w:eastAsia="Batang" w:cs="Arial"/>
                <w:color w:val="000000"/>
                <w:lang w:eastAsia="ko-KR"/>
              </w:rPr>
              <w:t>Revision of C1-131325</w:t>
            </w:r>
          </w:p>
          <w:p w:rsidR="001B615E" w:rsidRPr="00C44602" w:rsidRDefault="001B615E" w:rsidP="00720DC7">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46" w:history="1">
              <w:r w:rsidR="00791024" w:rsidRPr="007C458B">
                <w:rPr>
                  <w:rStyle w:val="Hyperlink"/>
                  <w:rFonts w:cs="Arial"/>
                  <w:szCs w:val="16"/>
                </w:rPr>
                <w:t>C1-131841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 on the SGs removal in the mobility procedure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ZTE/Fei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47" w:history="1">
              <w:r w:rsidR="00791024" w:rsidRPr="007C458B">
                <w:rPr>
                  <w:rStyle w:val="Hyperlink"/>
                  <w:rFonts w:cs="Arial"/>
                  <w:szCs w:val="16"/>
                </w:rPr>
                <w:t>C1-131842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Clarification on the SGs-implicit IMSI detach</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ZTE/Fei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48" w:history="1">
              <w:r w:rsidR="00791024" w:rsidRPr="007C458B">
                <w:rPr>
                  <w:rStyle w:val="Hyperlink"/>
                  <w:rFonts w:cs="Arial"/>
                  <w:szCs w:val="16"/>
                </w:rPr>
                <w:t>C1-131854</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Correcting voice call failure while receiving a cause code requiring search for a suitable cell</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RIM / Richard</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CE1D09" w:rsidRDefault="00791024" w:rsidP="00791024">
            <w:pPr>
              <w:rPr>
                <w:rFonts w:cs="Arial"/>
                <w:lang w:val="en-US"/>
              </w:rPr>
            </w:pPr>
          </w:p>
        </w:tc>
        <w:tc>
          <w:tcPr>
            <w:tcW w:w="1702" w:type="dxa"/>
            <w:gridSpan w:val="2"/>
            <w:tcBorders>
              <w:bottom w:val="nil"/>
            </w:tcBorders>
            <w:shd w:val="clear" w:color="auto" w:fill="FFFFFF"/>
          </w:tcPr>
          <w:p w:rsidR="00791024" w:rsidRPr="00517A61" w:rsidRDefault="00791024" w:rsidP="00791024">
            <w:pPr>
              <w:rPr>
                <w:rFonts w:cs="Arial"/>
                <w:lang w:val="de-DE"/>
              </w:rPr>
            </w:pPr>
            <w:r>
              <w:rPr>
                <w:rFonts w:cs="Arial"/>
                <w:lang w:val="de-DE"/>
              </w:rPr>
              <w:t xml:space="preserve"> </w:t>
            </w:r>
          </w:p>
        </w:tc>
        <w:tc>
          <w:tcPr>
            <w:tcW w:w="851" w:type="dxa"/>
            <w:tcBorders>
              <w:top w:val="single" w:sz="4" w:space="0" w:color="auto"/>
              <w:bottom w:val="single" w:sz="4" w:space="0" w:color="auto"/>
            </w:tcBorders>
            <w:shd w:val="clear" w:color="auto" w:fill="FFFF00"/>
          </w:tcPr>
          <w:p w:rsidR="00791024" w:rsidRPr="008D6970" w:rsidRDefault="007C458B" w:rsidP="00791024">
            <w:pPr>
              <w:rPr>
                <w:rFonts w:cs="Arial"/>
                <w:color w:val="000000"/>
                <w:szCs w:val="16"/>
              </w:rPr>
            </w:pPr>
            <w:hyperlink r:id="rId349" w:history="1">
              <w:r w:rsidR="00791024" w:rsidRPr="007C458B">
                <w:rPr>
                  <w:rStyle w:val="Hyperlink"/>
                  <w:rFonts w:cs="Arial"/>
                  <w:szCs w:val="16"/>
                </w:rPr>
                <w:t>C1-131887</w:t>
              </w:r>
            </w:hyperlink>
          </w:p>
        </w:tc>
        <w:tc>
          <w:tcPr>
            <w:tcW w:w="4604" w:type="dxa"/>
            <w:tcBorders>
              <w:top w:val="single" w:sz="4" w:space="0" w:color="auto"/>
              <w:bottom w:val="single" w:sz="4" w:space="0" w:color="auto"/>
            </w:tcBorders>
            <w:shd w:val="clear" w:color="auto" w:fill="FFFF00"/>
          </w:tcPr>
          <w:p w:rsidR="00791024" w:rsidRPr="008D6970" w:rsidRDefault="00791024" w:rsidP="00791024">
            <w:pPr>
              <w:rPr>
                <w:rFonts w:cs="Arial"/>
                <w:color w:val="000000"/>
                <w:szCs w:val="16"/>
              </w:rPr>
            </w:pPr>
            <w:r w:rsidRPr="008D6970">
              <w:rPr>
                <w:rFonts w:cs="Arial"/>
                <w:color w:val="000000"/>
                <w:szCs w:val="16"/>
              </w:rPr>
              <w:t>Non-combined request received from a UE with an active SGs association</w:t>
            </w:r>
          </w:p>
        </w:tc>
        <w:tc>
          <w:tcPr>
            <w:tcW w:w="1774" w:type="dxa"/>
            <w:gridSpan w:val="2"/>
            <w:tcBorders>
              <w:top w:val="single" w:sz="4" w:space="0" w:color="auto"/>
              <w:bottom w:val="single" w:sz="4" w:space="0" w:color="auto"/>
            </w:tcBorders>
            <w:shd w:val="clear" w:color="auto" w:fill="FFFF00"/>
          </w:tcPr>
          <w:p w:rsidR="00791024" w:rsidRPr="008D6970" w:rsidRDefault="00791024" w:rsidP="00791024">
            <w:pPr>
              <w:rPr>
                <w:rFonts w:cs="Arial"/>
                <w:color w:val="000000"/>
                <w:szCs w:val="16"/>
              </w:rPr>
            </w:pPr>
            <w:r w:rsidRPr="008D6970">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791024" w:rsidRPr="008D6970" w:rsidRDefault="00791024" w:rsidP="00791024">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Default="00791024" w:rsidP="00791024">
            <w:pPr>
              <w:rPr>
                <w:rFonts w:eastAsia="Batang" w:cs="Arial"/>
                <w:color w:val="000000"/>
                <w:lang w:eastAsia="ko-KR"/>
              </w:rPr>
            </w:pPr>
            <w:r>
              <w:rPr>
                <w:rFonts w:eastAsia="Batang" w:cs="Arial"/>
                <w:color w:val="000000"/>
                <w:lang w:eastAsia="ko-KR"/>
              </w:rPr>
              <w:t>Revision of C1-131757</w:t>
            </w:r>
          </w:p>
          <w:p w:rsidR="00791024" w:rsidRDefault="00791024" w:rsidP="00791024">
            <w:pPr>
              <w:rPr>
                <w:rFonts w:eastAsia="Batang" w:cs="Arial"/>
                <w:color w:val="000000"/>
                <w:lang w:eastAsia="ko-KR"/>
              </w:rPr>
            </w:pPr>
            <w:r>
              <w:rPr>
                <w:rFonts w:eastAsia="Batang" w:cs="Arial"/>
                <w:color w:val="000000"/>
                <w:lang w:eastAsia="ko-KR"/>
              </w:rPr>
              <w:t>______________________________________</w:t>
            </w:r>
          </w:p>
          <w:p w:rsidR="00791024" w:rsidRPr="00DE2DD5" w:rsidRDefault="00791024" w:rsidP="00791024">
            <w:pPr>
              <w:rPr>
                <w:rFonts w:eastAsia="Batang" w:cs="Arial"/>
                <w:color w:val="000000"/>
                <w:lang w:eastAsia="ko-KR"/>
              </w:rPr>
            </w:pPr>
          </w:p>
          <w:p w:rsidR="00791024" w:rsidRPr="00DE2DD5" w:rsidRDefault="00791024" w:rsidP="00791024">
            <w:pPr>
              <w:rPr>
                <w:rFonts w:eastAsia="Batang" w:cs="Arial"/>
                <w:color w:val="000000"/>
                <w:lang w:eastAsia="ko-KR"/>
              </w:rPr>
            </w:pPr>
            <w:r w:rsidRPr="00DE2DD5">
              <w:rPr>
                <w:rFonts w:eastAsia="Batang" w:cs="Arial"/>
                <w:color w:val="000000"/>
                <w:lang w:eastAsia="ko-KR"/>
              </w:rPr>
              <w:t>was agreed in CT1#82bis (San Diego) and revised in CT1#83 (Chengdu)</w:t>
            </w:r>
          </w:p>
          <w:p w:rsidR="00791024" w:rsidRPr="00DE2DD5" w:rsidRDefault="00791024" w:rsidP="00791024">
            <w:pPr>
              <w:rPr>
                <w:rFonts w:eastAsia="Batang" w:cs="Arial"/>
                <w:color w:val="000000"/>
                <w:lang w:eastAsia="ko-KR"/>
              </w:rPr>
            </w:pPr>
            <w:r w:rsidRPr="00DE2DD5">
              <w:rPr>
                <w:rFonts w:eastAsia="Batang" w:cs="Arial"/>
                <w:color w:val="000000"/>
                <w:lang w:eastAsia="ko-KR"/>
              </w:rPr>
              <w:t>presented already</w:t>
            </w:r>
          </w:p>
          <w:p w:rsidR="00791024" w:rsidRPr="00DE2DD5" w:rsidRDefault="00791024" w:rsidP="00791024">
            <w:pPr>
              <w:rPr>
                <w:rFonts w:eastAsia="Batang" w:cs="Arial"/>
                <w:color w:val="000000"/>
                <w:lang w:eastAsia="ko-KR"/>
              </w:rPr>
            </w:pPr>
            <w:r w:rsidRPr="00DE2DD5">
              <w:rPr>
                <w:rFonts w:eastAsia="Batang" w:cs="Arial"/>
                <w:color w:val="000000"/>
                <w:lang w:eastAsia="ko-KR"/>
              </w:rPr>
              <w:t>Revision of C1-131481</w:t>
            </w:r>
          </w:p>
          <w:p w:rsidR="00791024" w:rsidRPr="00DE2DD5" w:rsidRDefault="00791024" w:rsidP="00791024">
            <w:pPr>
              <w:rPr>
                <w:rFonts w:eastAsia="Batang" w:cs="Arial"/>
                <w:color w:val="000000"/>
                <w:lang w:eastAsia="ko-KR"/>
              </w:rPr>
            </w:pPr>
            <w:r w:rsidRPr="00DE2DD5">
              <w:rPr>
                <w:rFonts w:eastAsia="Batang" w:cs="Arial"/>
                <w:color w:val="000000"/>
                <w:lang w:eastAsia="ko-KR"/>
              </w:rPr>
              <w:t>______________________________________</w:t>
            </w:r>
          </w:p>
          <w:p w:rsidR="00791024" w:rsidRPr="00DE2DD5" w:rsidRDefault="00791024" w:rsidP="00791024">
            <w:pPr>
              <w:rPr>
                <w:rFonts w:eastAsia="Batang" w:cs="Arial"/>
                <w:color w:val="000000"/>
                <w:lang w:eastAsia="ko-KR"/>
              </w:rPr>
            </w:pPr>
            <w:r w:rsidRPr="00DE2DD5">
              <w:rPr>
                <w:rFonts w:eastAsia="Batang" w:cs="Arial"/>
                <w:color w:val="000000"/>
                <w:lang w:eastAsia="ko-KR"/>
              </w:rPr>
              <w:t>Revision of C1-130928</w:t>
            </w:r>
          </w:p>
          <w:p w:rsidR="00791024" w:rsidRPr="00DE2DD5"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791024">
            <w:pPr>
              <w:rPr>
                <w:rFonts w:cs="Arial"/>
              </w:rPr>
            </w:pPr>
          </w:p>
        </w:tc>
        <w:tc>
          <w:tcPr>
            <w:tcW w:w="1702" w:type="dxa"/>
            <w:gridSpan w:val="2"/>
            <w:tcBorders>
              <w:bottom w:val="nil"/>
            </w:tcBorders>
          </w:tcPr>
          <w:p w:rsidR="00791024" w:rsidRPr="00D76756" w:rsidRDefault="00791024" w:rsidP="00791024">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50" w:history="1">
              <w:r w:rsidR="00791024" w:rsidRPr="007C458B">
                <w:rPr>
                  <w:rStyle w:val="Hyperlink"/>
                  <w:rFonts w:cs="Arial"/>
                  <w:szCs w:val="16"/>
                </w:rPr>
                <w:t>C1-131916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Detecting that all TAIs of a PLMN are forbidden when EMM#15 is received</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r>
              <w:rPr>
                <w:rFonts w:eastAsia="Batang" w:cs="Arial"/>
                <w:color w:val="000000"/>
                <w:lang w:eastAsia="ko-KR"/>
              </w:rPr>
              <w:t>##requested for AI 12.8, which is not a stand-alone Agenda Item – shifted to 12.8.1 by default</w:t>
            </w: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51" w:history="1">
              <w:r w:rsidR="00791024" w:rsidRPr="007C458B">
                <w:rPr>
                  <w:rStyle w:val="Hyperlink"/>
                  <w:rFonts w:cs="Arial"/>
                  <w:szCs w:val="16"/>
                </w:rPr>
                <w:t>C1-131967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Removal of dependency on SGs state in the NW when determining update type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791024">
            <w:pPr>
              <w:rPr>
                <w:rFonts w:cs="Arial"/>
              </w:rPr>
            </w:pPr>
          </w:p>
        </w:tc>
        <w:tc>
          <w:tcPr>
            <w:tcW w:w="1702" w:type="dxa"/>
            <w:gridSpan w:val="2"/>
            <w:tcBorders>
              <w:bottom w:val="nil"/>
            </w:tcBorders>
          </w:tcPr>
          <w:p w:rsidR="00791024" w:rsidRPr="00D76756" w:rsidRDefault="00791024" w:rsidP="00791024">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52" w:history="1">
              <w:r w:rsidR="00791024" w:rsidRPr="007C458B">
                <w:rPr>
                  <w:rStyle w:val="Hyperlink"/>
                  <w:rFonts w:cs="Arial"/>
                  <w:szCs w:val="16"/>
                </w:rPr>
                <w:t>C1-132002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 Justification for agreed CR C1-131464</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Samsung/Ricky</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r>
              <w:rPr>
                <w:rFonts w:eastAsia="Batang" w:cs="Arial"/>
                <w:color w:val="000000"/>
                <w:lang w:eastAsia="ko-KR"/>
              </w:rPr>
              <w:t>##requested for AI 12.8, which is not a stand-alone Agenda Item – shifted to 12.8.1 by default</w:t>
            </w: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791024">
            <w:pPr>
              <w:rPr>
                <w:rFonts w:cs="Arial"/>
              </w:rPr>
            </w:pPr>
          </w:p>
        </w:tc>
        <w:tc>
          <w:tcPr>
            <w:tcW w:w="1702" w:type="dxa"/>
            <w:gridSpan w:val="2"/>
            <w:tcBorders>
              <w:bottom w:val="nil"/>
            </w:tcBorders>
          </w:tcPr>
          <w:p w:rsidR="00791024" w:rsidRPr="00D76756" w:rsidRDefault="00791024" w:rsidP="00791024">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53" w:history="1">
              <w:r w:rsidR="00791024" w:rsidRPr="007C458B">
                <w:rPr>
                  <w:rStyle w:val="Hyperlink"/>
                  <w:rFonts w:cs="Arial"/>
                  <w:szCs w:val="16"/>
                </w:rPr>
                <w:t>C1-132006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Mistake in specification of T3412 Extended Value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Samsung/Ricky</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r>
              <w:rPr>
                <w:rFonts w:eastAsia="Batang" w:cs="Arial"/>
                <w:color w:val="000000"/>
                <w:lang w:eastAsia="ko-KR"/>
              </w:rPr>
              <w:t>##requested for AI 12.8, which is not a stand-alone Agenda Item – shifted to 12.8.1 by default</w:t>
            </w:r>
          </w:p>
        </w:tc>
      </w:tr>
      <w:tr w:rsidR="00791024" w:rsidRPr="00D76756" w:rsidTr="003D4B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54" w:history="1">
              <w:r w:rsidR="00791024" w:rsidRPr="007C458B">
                <w:rPr>
                  <w:rStyle w:val="Hyperlink"/>
                  <w:rFonts w:cs="Arial"/>
                  <w:szCs w:val="16"/>
                </w:rPr>
                <w:t>C1-132027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State of SGs association in the MME upon HO</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 Huawei, HiSilicon, LG Electronics /Devaki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355" w:history="1">
              <w:r w:rsidR="00791024" w:rsidRPr="003D4B8B">
                <w:rPr>
                  <w:rStyle w:val="Hyperlink"/>
                  <w:rFonts w:cs="Arial"/>
                  <w:szCs w:val="16"/>
                </w:rPr>
                <w:t>C1-132029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On SGs association state change due to Intersystem mobility</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Vodafone</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56" w:history="1">
              <w:r w:rsidR="00791024" w:rsidRPr="007C458B">
                <w:rPr>
                  <w:rStyle w:val="Hyperlink"/>
                  <w:rFonts w:cs="Arial"/>
                  <w:szCs w:val="16"/>
                </w:rPr>
                <w:t>C1-132055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 on handling of paging response from GERAN/UTRAN during CSFB</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57" w:history="1">
              <w:r w:rsidR="00791024" w:rsidRPr="007C458B">
                <w:rPr>
                  <w:rStyle w:val="Hyperlink"/>
                  <w:rFonts w:cs="Arial"/>
                  <w:szCs w:val="16"/>
                </w:rPr>
                <w:t>C1-132056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Paging response from GERAN/UTRAN during CSFB</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58" w:history="1">
              <w:r w:rsidR="00791024" w:rsidRPr="007C458B">
                <w:rPr>
                  <w:rStyle w:val="Hyperlink"/>
                  <w:rFonts w:cs="Arial"/>
                  <w:szCs w:val="16"/>
                </w:rPr>
                <w:t>C1-132084</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Implicit detach timer and implicit IMSI detach</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59" w:history="1">
              <w:r w:rsidR="00791024" w:rsidRPr="007C458B">
                <w:rPr>
                  <w:rStyle w:val="Hyperlink"/>
                  <w:rFonts w:cs="Arial"/>
                  <w:szCs w:val="16"/>
                </w:rPr>
                <w:t>C1-132085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Implicit detach timer and implicit IMSI detach</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60" w:history="1">
              <w:r w:rsidR="00791024" w:rsidRPr="007C458B">
                <w:rPr>
                  <w:rStyle w:val="Hyperlink"/>
                  <w:rFonts w:cs="Arial"/>
                  <w:szCs w:val="16"/>
                </w:rPr>
                <w:t>C1-132086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Implicit detach timer and implicit IMSI detach</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61" w:history="1">
              <w:r w:rsidR="00791024" w:rsidRPr="007C458B">
                <w:rPr>
                  <w:rStyle w:val="Hyperlink"/>
                  <w:rFonts w:cs="Arial"/>
                  <w:szCs w:val="16"/>
                </w:rPr>
                <w:t>C1-132087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State of Gs association in the SGSN during RAU/TAU</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 xml:space="preserve">Huawei, HiSilicon, Nokia Siemens </w:t>
            </w:r>
            <w:r w:rsidRPr="00791024">
              <w:rPr>
                <w:rFonts w:cs="Arial"/>
                <w:color w:val="000000"/>
                <w:szCs w:val="16"/>
              </w:rPr>
              <w:lastRenderedPageBreak/>
              <w:t>Networks, LG Electronics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lastRenderedPageBreak/>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62" w:history="1">
              <w:r w:rsidR="00791024" w:rsidRPr="007C458B">
                <w:rPr>
                  <w:rStyle w:val="Hyperlink"/>
                  <w:rFonts w:cs="Arial"/>
                  <w:szCs w:val="16"/>
                </w:rPr>
                <w:t>C1-132088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Stop the timer Ts13</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63" w:history="1">
              <w:r w:rsidR="00791024" w:rsidRPr="007C458B">
                <w:rPr>
                  <w:rStyle w:val="Hyperlink"/>
                  <w:rFonts w:cs="Arial"/>
                  <w:szCs w:val="16"/>
                </w:rPr>
                <w:t>C1-132089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Change VLR number to VLR name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791024">
            <w:pPr>
              <w:rPr>
                <w:rFonts w:cs="Arial"/>
              </w:rPr>
            </w:pPr>
          </w:p>
        </w:tc>
        <w:tc>
          <w:tcPr>
            <w:tcW w:w="1702" w:type="dxa"/>
            <w:gridSpan w:val="2"/>
            <w:tcBorders>
              <w:bottom w:val="nil"/>
            </w:tcBorders>
          </w:tcPr>
          <w:p w:rsidR="00791024" w:rsidRPr="00D76756" w:rsidRDefault="00791024" w:rsidP="00791024">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64" w:history="1">
              <w:r w:rsidR="00791024" w:rsidRPr="007C458B">
                <w:rPr>
                  <w:rStyle w:val="Hyperlink"/>
                  <w:rFonts w:cs="Arial"/>
                  <w:szCs w:val="16"/>
                </w:rPr>
                <w:t>C1-132104</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NAS security setup without a new EPS authentication for initial NAS messages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Samsung/Youngkyo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r>
              <w:rPr>
                <w:rFonts w:eastAsia="Batang" w:cs="Arial"/>
                <w:color w:val="000000"/>
                <w:lang w:eastAsia="ko-KR"/>
              </w:rPr>
              <w:t>##requested for AI 12.8, which is not a stand-alone Agenda Item – shifted to 12.8.1 by default</w:t>
            </w: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791024">
            <w:pPr>
              <w:rPr>
                <w:rFonts w:cs="Arial"/>
              </w:rPr>
            </w:pPr>
          </w:p>
        </w:tc>
        <w:tc>
          <w:tcPr>
            <w:tcW w:w="1702" w:type="dxa"/>
            <w:gridSpan w:val="2"/>
            <w:tcBorders>
              <w:bottom w:val="nil"/>
            </w:tcBorders>
          </w:tcPr>
          <w:p w:rsidR="00791024" w:rsidRPr="00D76756" w:rsidRDefault="00791024" w:rsidP="00791024">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65" w:history="1">
              <w:r w:rsidR="00791024" w:rsidRPr="007C458B">
                <w:rPr>
                  <w:rStyle w:val="Hyperlink"/>
                  <w:rFonts w:cs="Arial"/>
                  <w:szCs w:val="16"/>
                </w:rPr>
                <w:t>C1-132105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Tracking Area Update condition due to local EPS bearer deactivation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Samsung/Youngkyo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r>
              <w:rPr>
                <w:rFonts w:eastAsia="Batang" w:cs="Arial"/>
                <w:color w:val="000000"/>
                <w:lang w:eastAsia="ko-KR"/>
              </w:rPr>
              <w:t>##requested for AI 12.8, which is not a stand-alone Agenda Item – shifted to 12.8.1 by default</w:t>
            </w: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791024">
            <w:pPr>
              <w:rPr>
                <w:rFonts w:cs="Arial"/>
              </w:rPr>
            </w:pPr>
          </w:p>
        </w:tc>
        <w:tc>
          <w:tcPr>
            <w:tcW w:w="1702" w:type="dxa"/>
            <w:gridSpan w:val="2"/>
            <w:tcBorders>
              <w:bottom w:val="nil"/>
            </w:tcBorders>
          </w:tcPr>
          <w:p w:rsidR="00791024" w:rsidRPr="00D76756" w:rsidRDefault="00791024" w:rsidP="00791024">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66" w:history="1">
              <w:r w:rsidR="00791024" w:rsidRPr="007C458B">
                <w:rPr>
                  <w:rStyle w:val="Hyperlink"/>
                  <w:rFonts w:cs="Arial"/>
                  <w:szCs w:val="16"/>
                </w:rPr>
                <w:t>C1-132106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Correction for consistency of terminology</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Samsung/Youngkyo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r>
              <w:rPr>
                <w:rFonts w:eastAsia="Batang" w:cs="Arial"/>
                <w:color w:val="000000"/>
                <w:lang w:eastAsia="ko-KR"/>
              </w:rPr>
              <w:t>##requested for AI 12.8, which is not a stand-alone Agenda Item – shifted to 12.8.1 by default</w:t>
            </w: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791024">
            <w:pPr>
              <w:rPr>
                <w:rFonts w:cs="Arial"/>
              </w:rPr>
            </w:pPr>
          </w:p>
        </w:tc>
        <w:tc>
          <w:tcPr>
            <w:tcW w:w="1702" w:type="dxa"/>
            <w:gridSpan w:val="2"/>
            <w:tcBorders>
              <w:bottom w:val="nil"/>
            </w:tcBorders>
          </w:tcPr>
          <w:p w:rsidR="00791024" w:rsidRPr="00D76756" w:rsidRDefault="00791024" w:rsidP="00791024">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67" w:history="1">
              <w:r w:rsidR="00791024" w:rsidRPr="007C458B">
                <w:rPr>
                  <w:rStyle w:val="Hyperlink"/>
                  <w:rFonts w:cs="Arial"/>
                  <w:szCs w:val="16"/>
                </w:rPr>
                <w:t>C1-132107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Restructuring descrption for Service request procedure initiation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Samsung/Youngkyo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r>
              <w:rPr>
                <w:rFonts w:eastAsia="Batang" w:cs="Arial"/>
                <w:color w:val="000000"/>
                <w:lang w:eastAsia="ko-KR"/>
              </w:rPr>
              <w:t>##requested for AI 12.8, which is not a stand-alone Agenda Item – shifted to 12.8.1 by default</w:t>
            </w: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791024">
            <w:pPr>
              <w:rPr>
                <w:rFonts w:cs="Arial"/>
              </w:rPr>
            </w:pPr>
          </w:p>
        </w:tc>
        <w:tc>
          <w:tcPr>
            <w:tcW w:w="1702" w:type="dxa"/>
            <w:gridSpan w:val="2"/>
            <w:tcBorders>
              <w:bottom w:val="nil"/>
            </w:tcBorders>
          </w:tcPr>
          <w:p w:rsidR="00791024" w:rsidRPr="00D76756" w:rsidRDefault="00791024" w:rsidP="00791024">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68" w:history="1">
              <w:r w:rsidR="00791024" w:rsidRPr="007C458B">
                <w:rPr>
                  <w:rStyle w:val="Hyperlink"/>
                  <w:rFonts w:cs="Arial"/>
                  <w:szCs w:val="16"/>
                </w:rPr>
                <w:t>C1-132108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Discussion:UE behavior after TAU triggered by local deactivation of EPS bearer contexts fails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Samsung/Youngkyo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r>
              <w:rPr>
                <w:rFonts w:eastAsia="Batang" w:cs="Arial"/>
                <w:color w:val="000000"/>
                <w:lang w:eastAsia="ko-KR"/>
              </w:rPr>
              <w:t>##requested for AI 12.8, which is not a stand-alone Agenda Item – shifted to 12.8.1 by default</w:t>
            </w:r>
          </w:p>
        </w:tc>
      </w:tr>
      <w:tr w:rsidR="00791024" w:rsidRPr="00D76756" w:rsidTr="007C458B">
        <w:tc>
          <w:tcPr>
            <w:tcW w:w="1053" w:type="dxa"/>
            <w:tcBorders>
              <w:left w:val="thinThickThinSmallGap" w:sz="24" w:space="0" w:color="auto"/>
              <w:bottom w:val="nil"/>
            </w:tcBorders>
            <w:shd w:val="clear" w:color="auto" w:fill="FFFFFF"/>
          </w:tcPr>
          <w:p w:rsidR="00791024" w:rsidRPr="00D76756" w:rsidRDefault="00791024" w:rsidP="00791024">
            <w:pPr>
              <w:rPr>
                <w:rFonts w:cs="Arial"/>
              </w:rPr>
            </w:pPr>
          </w:p>
        </w:tc>
        <w:tc>
          <w:tcPr>
            <w:tcW w:w="1702" w:type="dxa"/>
            <w:gridSpan w:val="2"/>
            <w:tcBorders>
              <w:bottom w:val="nil"/>
            </w:tcBorders>
          </w:tcPr>
          <w:p w:rsidR="00791024" w:rsidRPr="00D76756" w:rsidRDefault="00791024" w:rsidP="00791024">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69" w:history="1">
              <w:r w:rsidR="00791024" w:rsidRPr="007C458B">
                <w:rPr>
                  <w:rStyle w:val="Hyperlink"/>
                  <w:rFonts w:cs="Arial"/>
                  <w:szCs w:val="16"/>
                </w:rPr>
                <w:t>C1-132109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UE behavior when TAU triggered by local deactivation of EPS bearer contexts fails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Samsung/Youngkyo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r>
              <w:rPr>
                <w:rFonts w:eastAsia="Batang" w:cs="Arial"/>
                <w:color w:val="000000"/>
                <w:lang w:eastAsia="ko-KR"/>
              </w:rPr>
              <w:t>##requested for AI 12.8, which is not a stand-alone Agenda Item – shifted to 12.8.1 by default</w:t>
            </w:r>
          </w:p>
        </w:tc>
      </w:tr>
      <w:tr w:rsidR="00791024" w:rsidRPr="00D76756" w:rsidTr="003D4B8B">
        <w:tc>
          <w:tcPr>
            <w:tcW w:w="1053" w:type="dxa"/>
            <w:tcBorders>
              <w:left w:val="thinThickThinSmallGap" w:sz="24" w:space="0" w:color="auto"/>
              <w:bottom w:val="nil"/>
            </w:tcBorders>
            <w:shd w:val="clear" w:color="auto" w:fill="FFFFFF"/>
          </w:tcPr>
          <w:p w:rsidR="00791024" w:rsidRPr="00D76756" w:rsidRDefault="00791024" w:rsidP="00791024">
            <w:pPr>
              <w:rPr>
                <w:rFonts w:cs="Arial"/>
              </w:rPr>
            </w:pPr>
          </w:p>
        </w:tc>
        <w:tc>
          <w:tcPr>
            <w:tcW w:w="1702" w:type="dxa"/>
            <w:gridSpan w:val="2"/>
            <w:tcBorders>
              <w:bottom w:val="nil"/>
            </w:tcBorders>
          </w:tcPr>
          <w:p w:rsidR="00791024" w:rsidRPr="00D76756" w:rsidRDefault="00791024" w:rsidP="00791024">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70" w:history="1">
              <w:r w:rsidR="00791024" w:rsidRPr="007C458B">
                <w:rPr>
                  <w:rStyle w:val="Hyperlink"/>
                  <w:rFonts w:cs="Arial"/>
                  <w:szCs w:val="16"/>
                </w:rPr>
                <w:t>C1-132111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Trigger to enable the E-UTRAN capability</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HTC</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r>
              <w:rPr>
                <w:rFonts w:eastAsia="Batang" w:cs="Arial"/>
                <w:color w:val="000000"/>
                <w:lang w:eastAsia="ko-KR"/>
              </w:rPr>
              <w:t>##requested for AI 12.8, which is not a stand-alone Agenda Item – shifted to 12.8.1 by default</w:t>
            </w:r>
          </w:p>
        </w:tc>
      </w:tr>
      <w:tr w:rsidR="00791024" w:rsidRPr="00D76756" w:rsidTr="003D4B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371" w:history="1">
              <w:r w:rsidR="00791024" w:rsidRPr="003D4B8B">
                <w:rPr>
                  <w:rStyle w:val="Hyperlink"/>
                  <w:rFonts w:cs="Arial"/>
                  <w:szCs w:val="16"/>
                </w:rPr>
                <w:t>C1-132123</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TAU trigger at return to LTE after failed CSFB</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Magnus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72" w:history="1">
              <w:r w:rsidR="00791024" w:rsidRPr="007C458B">
                <w:rPr>
                  <w:rStyle w:val="Hyperlink"/>
                  <w:rFonts w:cs="Arial"/>
                  <w:szCs w:val="16"/>
                </w:rPr>
                <w:t>C1-132125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VLR handling when CSFB UE failing to access to UTRAN/GERAN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China Mobile</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373" w:history="1">
              <w:r w:rsidR="00791024" w:rsidRPr="003D4B8B">
                <w:rPr>
                  <w:rStyle w:val="Hyperlink"/>
                  <w:rFonts w:cs="Arial"/>
                  <w:szCs w:val="16"/>
                </w:rPr>
                <w:t>C1-132135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Correction for collision between NW initiated IMSI detach and service request</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NEC</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374" w:history="1">
              <w:r w:rsidR="00791024" w:rsidRPr="003D4B8B">
                <w:rPr>
                  <w:rStyle w:val="Hyperlink"/>
                  <w:rFonts w:cs="Arial"/>
                  <w:szCs w:val="16"/>
                </w:rPr>
                <w:t>C1-132136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Updating forbidden lists during RAU for a MS with emergency bearers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NEC</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0E6BE5">
        <w:tc>
          <w:tcPr>
            <w:tcW w:w="1053" w:type="dxa"/>
            <w:tcBorders>
              <w:left w:val="thinThickThinSmallGap" w:sz="24" w:space="0" w:color="auto"/>
              <w:bottom w:val="nil"/>
            </w:tcBorders>
            <w:shd w:val="clear" w:color="auto" w:fill="FFFFFF"/>
          </w:tcPr>
          <w:p w:rsidR="00791024" w:rsidRPr="00D76756" w:rsidRDefault="00791024" w:rsidP="000E6BE5">
            <w:pPr>
              <w:rPr>
                <w:rFonts w:cs="Arial"/>
              </w:rPr>
            </w:pPr>
          </w:p>
        </w:tc>
        <w:tc>
          <w:tcPr>
            <w:tcW w:w="1702" w:type="dxa"/>
            <w:gridSpan w:val="2"/>
            <w:tcBorders>
              <w:bottom w:val="nil"/>
            </w:tcBorders>
          </w:tcPr>
          <w:p w:rsidR="00791024" w:rsidRPr="00D76756" w:rsidRDefault="00791024" w:rsidP="000E6BE5">
            <w:pPr>
              <w:rPr>
                <w:rFonts w:cs="Arial"/>
              </w:rPr>
            </w:pPr>
          </w:p>
        </w:tc>
        <w:tc>
          <w:tcPr>
            <w:tcW w:w="851" w:type="dxa"/>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4604" w:type="dxa"/>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896" w:type="dxa"/>
            <w:tcBorders>
              <w:top w:val="single" w:sz="4" w:space="0" w:color="auto"/>
              <w:bottom w:val="single" w:sz="4" w:space="0" w:color="auto"/>
            </w:tcBorders>
            <w:shd w:val="clear" w:color="auto" w:fill="FFFFFF"/>
          </w:tcPr>
          <w:p w:rsidR="00791024" w:rsidRPr="00D76756" w:rsidRDefault="00791024"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91024" w:rsidRPr="00D76756" w:rsidRDefault="00791024" w:rsidP="000E6BE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rPr>
            </w:pPr>
          </w:p>
        </w:tc>
        <w:tc>
          <w:tcPr>
            <w:tcW w:w="1702" w:type="dxa"/>
            <w:gridSpan w:val="2"/>
            <w:tcBorders>
              <w:top w:val="nil"/>
              <w:bottom w:val="nil"/>
            </w:tcBorders>
          </w:tcPr>
          <w:p w:rsidR="001B615E" w:rsidRPr="00D76756" w:rsidRDefault="001B615E" w:rsidP="000E6BE5">
            <w:pPr>
              <w:rPr>
                <w:rFonts w:cs="Arial"/>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B95A94">
            <w:pPr>
              <w:jc w:val="right"/>
              <w:rPr>
                <w:rFonts w:cs="Arial"/>
                <w:i/>
              </w:rPr>
            </w:pPr>
            <w:r w:rsidRPr="00D76756">
              <w:rPr>
                <w:rFonts w:cs="Arial"/>
                <w:i/>
              </w:rPr>
              <w:t>1</w:t>
            </w:r>
            <w:r>
              <w:rPr>
                <w:rFonts w:cs="Arial"/>
                <w:i/>
              </w:rPr>
              <w:t>2</w:t>
            </w:r>
            <w:r w:rsidRPr="00D76756">
              <w:rPr>
                <w:rFonts w:cs="Arial"/>
                <w:i/>
              </w:rPr>
              <w:t>.</w:t>
            </w:r>
            <w:r>
              <w:rPr>
                <w:rFonts w:cs="Arial"/>
                <w:i/>
              </w:rPr>
              <w:t>8</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1B615E" w:rsidRPr="00D76756" w:rsidRDefault="001B615E" w:rsidP="000E6BE5">
            <w:pPr>
              <w:rPr>
                <w:rFonts w:cs="Arial"/>
              </w:rPr>
            </w:pPr>
            <w:r>
              <w:rPr>
                <w:rFonts w:cs="Arial"/>
              </w:rPr>
              <w:t>SAES3-non3GPP</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top w:val="single" w:sz="4" w:space="0" w:color="auto"/>
              <w:bottom w:val="nil"/>
            </w:tcBorders>
            <w:shd w:val="clear" w:color="auto" w:fill="FFFFFF"/>
          </w:tcPr>
          <w:p w:rsidR="001B615E"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75" w:history="1">
              <w:r w:rsidR="001B615E" w:rsidRPr="007C458B">
                <w:rPr>
                  <w:rStyle w:val="Hyperlink"/>
                  <w:rFonts w:cs="Arial"/>
                  <w:szCs w:val="16"/>
                </w:rPr>
                <w:t>C1-131426</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UE location content</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Presented already</w:t>
            </w:r>
          </w:p>
          <w:p w:rsidR="001B615E" w:rsidRDefault="001B615E" w:rsidP="00720DC7">
            <w:pPr>
              <w:rPr>
                <w:rFonts w:eastAsia="Batang" w:cs="Arial"/>
                <w:color w:val="000000"/>
                <w:lang w:eastAsia="ko-KR"/>
              </w:rPr>
            </w:pPr>
            <w:r>
              <w:rPr>
                <w:rFonts w:eastAsia="Batang" w:cs="Arial"/>
                <w:color w:val="000000"/>
                <w:lang w:eastAsia="ko-KR"/>
              </w:rPr>
              <w:t>Revision of C1-131049</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485F14" w:rsidRDefault="001B615E" w:rsidP="00720DC7">
            <w:pPr>
              <w:rPr>
                <w:rFonts w:eastAsia="Batang" w:cs="Arial"/>
                <w:color w:val="000000"/>
                <w:lang w:eastAsia="ko-KR"/>
              </w:rPr>
            </w:pPr>
            <w:r w:rsidRPr="00485F14">
              <w:rPr>
                <w:rFonts w:eastAsia="Batang" w:cs="Arial"/>
                <w:color w:val="000000"/>
                <w:lang w:eastAsia="ko-KR"/>
              </w:rPr>
              <w:t>##moved from AI 12.6.2 to 12.6.3 on request from the author</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76" w:history="1">
              <w:r w:rsidR="001B615E" w:rsidRPr="007C458B">
                <w:rPr>
                  <w:rStyle w:val="Hyperlink"/>
                  <w:rFonts w:cs="Arial"/>
                  <w:szCs w:val="16"/>
                </w:rPr>
                <w:t>C1-131710</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APN forbidden by the UE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C1-131431</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BE1213" w:rsidRDefault="001B615E" w:rsidP="00720DC7">
            <w:pPr>
              <w:rPr>
                <w:rFonts w:eastAsia="Batang" w:cs="Arial"/>
                <w:color w:val="000000"/>
                <w:lang w:eastAsia="ko-KR"/>
              </w:rPr>
            </w:pPr>
            <w:r w:rsidRPr="00BE1213">
              <w:rPr>
                <w:rFonts w:eastAsia="Batang" w:cs="Arial"/>
                <w:color w:val="000000"/>
                <w:lang w:eastAsia="ko-KR"/>
              </w:rPr>
              <w:t>Revision of C1-131312</w:t>
            </w:r>
          </w:p>
          <w:p w:rsidR="001B615E" w:rsidRPr="00BE1213" w:rsidRDefault="001B615E" w:rsidP="00720DC7">
            <w:pPr>
              <w:rPr>
                <w:rFonts w:eastAsia="Batang" w:cs="Arial"/>
                <w:color w:val="000000"/>
                <w:lang w:eastAsia="ko-KR"/>
              </w:rPr>
            </w:pPr>
            <w:r w:rsidRPr="00BE1213">
              <w:rPr>
                <w:rFonts w:eastAsia="Batang" w:cs="Arial"/>
                <w:color w:val="000000"/>
                <w:lang w:eastAsia="ko-KR"/>
              </w:rPr>
              <w:lastRenderedPageBreak/>
              <w:t>WI change to SAES3-non3GPP</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77" w:history="1">
              <w:r w:rsidR="001B615E" w:rsidRPr="007C458B">
                <w:rPr>
                  <w:rStyle w:val="Hyperlink"/>
                  <w:rFonts w:cs="Arial"/>
                  <w:szCs w:val="16"/>
                </w:rPr>
                <w:t>C1-131711</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EPC access forbidden by the UE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C1-131432</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BE1213" w:rsidRDefault="001B615E" w:rsidP="00720DC7">
            <w:pPr>
              <w:rPr>
                <w:rFonts w:eastAsia="Batang" w:cs="Arial"/>
                <w:color w:val="000000"/>
                <w:lang w:eastAsia="ko-KR"/>
              </w:rPr>
            </w:pPr>
            <w:r w:rsidRPr="00BE1213">
              <w:rPr>
                <w:rFonts w:eastAsia="Batang" w:cs="Arial"/>
                <w:color w:val="000000"/>
                <w:lang w:eastAsia="ko-KR"/>
              </w:rPr>
              <w:t>Revision of C1-131313</w:t>
            </w:r>
          </w:p>
          <w:p w:rsidR="001B615E" w:rsidRPr="00BE1213" w:rsidRDefault="001B615E" w:rsidP="00720DC7">
            <w:pPr>
              <w:rPr>
                <w:rFonts w:eastAsia="Batang" w:cs="Arial"/>
                <w:color w:val="000000"/>
                <w:lang w:eastAsia="ko-KR"/>
              </w:rPr>
            </w:pPr>
            <w:r w:rsidRPr="00BE1213">
              <w:rPr>
                <w:rFonts w:eastAsia="Batang" w:cs="Arial"/>
                <w:color w:val="000000"/>
                <w:lang w:eastAsia="ko-KR"/>
              </w:rPr>
              <w:t>WI change to SAES3-non3GPP</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78" w:history="1">
              <w:r w:rsidR="001B615E" w:rsidRPr="007C458B">
                <w:rPr>
                  <w:rStyle w:val="Hyperlink"/>
                  <w:rFonts w:cs="Arial"/>
                  <w:szCs w:val="16"/>
                </w:rPr>
                <w:t>C1-131712</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ISRP sent in PSK TLS connection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C1-131433</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BE1213" w:rsidRDefault="001B615E" w:rsidP="00720DC7">
            <w:pPr>
              <w:rPr>
                <w:rFonts w:eastAsia="Batang" w:cs="Arial"/>
                <w:color w:val="000000"/>
                <w:lang w:eastAsia="ko-KR"/>
              </w:rPr>
            </w:pPr>
            <w:r w:rsidRPr="00BE1213">
              <w:rPr>
                <w:rFonts w:eastAsia="Batang" w:cs="Arial"/>
                <w:color w:val="000000"/>
                <w:lang w:eastAsia="ko-KR"/>
              </w:rPr>
              <w:t>Revision of C1-131314</w:t>
            </w:r>
          </w:p>
          <w:p w:rsidR="001B615E" w:rsidRPr="00BE1213" w:rsidRDefault="001B615E" w:rsidP="00720DC7">
            <w:pPr>
              <w:rPr>
                <w:rFonts w:eastAsia="Batang" w:cs="Arial"/>
                <w:color w:val="000000"/>
                <w:lang w:eastAsia="ko-KR"/>
              </w:rPr>
            </w:pPr>
            <w:r w:rsidRPr="00BE1213">
              <w:rPr>
                <w:rFonts w:eastAsia="Batang" w:cs="Arial"/>
                <w:color w:val="000000"/>
                <w:lang w:eastAsia="ko-KR"/>
              </w:rPr>
              <w:t>WI change to SAES3-non3GPP</w:t>
            </w: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79" w:history="1">
              <w:r w:rsidR="001B615E" w:rsidRPr="007C458B">
                <w:rPr>
                  <w:rStyle w:val="Hyperlink"/>
                  <w:rFonts w:cs="Arial"/>
                  <w:szCs w:val="16"/>
                </w:rPr>
                <w:t>C1-131774</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Clarification on RulePriority</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C1-131751</w:t>
            </w:r>
          </w:p>
          <w:p w:rsidR="001B615E" w:rsidRDefault="001B615E" w:rsidP="00720DC7">
            <w:pPr>
              <w:rPr>
                <w:rFonts w:eastAsia="Batang" w:cs="Arial"/>
                <w:color w:val="000000"/>
                <w:lang w:eastAsia="ko-KR"/>
              </w:rPr>
            </w:pPr>
            <w:r>
              <w:rPr>
                <w:rFonts w:eastAsia="Batang" w:cs="Arial"/>
                <w:color w:val="000000"/>
                <w:lang w:eastAsia="ko-KR"/>
              </w:rPr>
              <w:t xml:space="preserve">The only change is that the last </w:t>
            </w:r>
            <w:proofErr w:type="gramStart"/>
            <w:r>
              <w:rPr>
                <w:rFonts w:eastAsia="Batang" w:cs="Arial"/>
                <w:color w:val="000000"/>
                <w:lang w:eastAsia="ko-KR"/>
              </w:rPr>
              <w:t>shall in the change must</w:t>
            </w:r>
            <w:proofErr w:type="gramEnd"/>
            <w:r>
              <w:rPr>
                <w:rFonts w:eastAsia="Batang" w:cs="Arial"/>
                <w:color w:val="000000"/>
                <w:lang w:eastAsia="ko-KR"/>
              </w:rPr>
              <w:t xml:space="preserve"> change to may.</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C1-131435</w:t>
            </w:r>
          </w:p>
          <w:p w:rsidR="001B615E" w:rsidRPr="00331672" w:rsidRDefault="001B615E" w:rsidP="00720DC7">
            <w:pPr>
              <w:rPr>
                <w:rFonts w:eastAsia="Batang" w:cs="Arial"/>
                <w:color w:val="000000"/>
                <w:lang w:eastAsia="ko-KR"/>
              </w:rPr>
            </w:pPr>
            <w:r w:rsidRPr="00331672">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C1-131317</w:t>
            </w:r>
          </w:p>
          <w:p w:rsidR="001B615E" w:rsidRPr="00331672" w:rsidRDefault="001B615E" w:rsidP="00720DC7">
            <w:pPr>
              <w:rPr>
                <w:rFonts w:eastAsia="Batang" w:cs="Arial"/>
                <w:color w:val="000000"/>
                <w:lang w:eastAsia="ko-KR"/>
              </w:rPr>
            </w:pPr>
            <w:r w:rsidRPr="00331672">
              <w:rPr>
                <w:rFonts w:eastAsia="Batang" w:cs="Arial"/>
                <w:color w:val="000000"/>
                <w:lang w:eastAsia="ko-KR"/>
              </w:rPr>
              <w:t>WI changes to SAES3-non3GPP</w:t>
            </w:r>
          </w:p>
        </w:tc>
      </w:tr>
      <w:tr w:rsidR="00791024" w:rsidRPr="00D76756" w:rsidTr="007C458B">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80" w:history="1">
              <w:r w:rsidR="00791024" w:rsidRPr="007C458B">
                <w:rPr>
                  <w:rStyle w:val="Hyperlink"/>
                  <w:rFonts w:cs="Arial"/>
                  <w:szCs w:val="16"/>
                </w:rPr>
                <w:t>C1-131917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ISMP - UpdatePolicy correction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81" w:history="1">
              <w:r w:rsidR="00791024" w:rsidRPr="007C458B">
                <w:rPr>
                  <w:rStyle w:val="Hyperlink"/>
                  <w:rFonts w:cs="Arial"/>
                  <w:szCs w:val="16"/>
                </w:rPr>
                <w:t>C1-131918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ISRP - UpdatePolicy correction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82" w:history="1">
              <w:r w:rsidR="00791024" w:rsidRPr="007C458B">
                <w:rPr>
                  <w:rStyle w:val="Hyperlink"/>
                  <w:rFonts w:cs="Arial"/>
                  <w:szCs w:val="16"/>
                </w:rPr>
                <w:t>C1-131919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Generic alert content clarification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83" w:history="1">
              <w:r w:rsidR="00791024" w:rsidRPr="007C458B">
                <w:rPr>
                  <w:rStyle w:val="Hyperlink"/>
                  <w:rFonts w:cs="Arial"/>
                  <w:szCs w:val="16"/>
                </w:rPr>
                <w:t>C1-132090</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Reject a PDN connection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0E6BE5">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0E6BE5">
            <w:pPr>
              <w:rPr>
                <w:rFonts w:cs="Arial"/>
              </w:rPr>
            </w:pPr>
          </w:p>
        </w:tc>
        <w:tc>
          <w:tcPr>
            <w:tcW w:w="4604" w:type="dxa"/>
            <w:tcBorders>
              <w:top w:val="single" w:sz="4" w:space="0" w:color="auto"/>
              <w:bottom w:val="single" w:sz="4" w:space="0" w:color="auto"/>
            </w:tcBorders>
          </w:tcPr>
          <w:p w:rsidR="00791024" w:rsidRPr="00D76756" w:rsidRDefault="00791024" w:rsidP="000E6BE5">
            <w:pPr>
              <w:rPr>
                <w:rFonts w:cs="Arial"/>
              </w:rPr>
            </w:pPr>
          </w:p>
        </w:tc>
        <w:tc>
          <w:tcPr>
            <w:tcW w:w="1774" w:type="dxa"/>
            <w:gridSpan w:val="2"/>
            <w:tcBorders>
              <w:top w:val="single" w:sz="4" w:space="0" w:color="auto"/>
              <w:bottom w:val="single" w:sz="4" w:space="0" w:color="auto"/>
            </w:tcBorders>
          </w:tcPr>
          <w:p w:rsidR="00791024" w:rsidRPr="00D76756" w:rsidRDefault="00791024" w:rsidP="000E6BE5">
            <w:pPr>
              <w:rPr>
                <w:rFonts w:cs="Arial"/>
              </w:rPr>
            </w:pPr>
          </w:p>
        </w:tc>
        <w:tc>
          <w:tcPr>
            <w:tcW w:w="896" w:type="dxa"/>
            <w:tcBorders>
              <w:top w:val="single" w:sz="4" w:space="0" w:color="auto"/>
              <w:bottom w:val="single" w:sz="4" w:space="0" w:color="auto"/>
            </w:tcBorders>
          </w:tcPr>
          <w:p w:rsidR="00791024" w:rsidRPr="00D76756" w:rsidRDefault="00791024"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0E6BE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b/>
              </w:rPr>
            </w:pPr>
          </w:p>
        </w:tc>
        <w:tc>
          <w:tcPr>
            <w:tcW w:w="1702" w:type="dxa"/>
            <w:gridSpan w:val="2"/>
            <w:tcBorders>
              <w:top w:val="nil"/>
              <w:bottom w:val="nil"/>
            </w:tcBorders>
          </w:tcPr>
          <w:p w:rsidR="001B615E" w:rsidRPr="00D76756" w:rsidRDefault="001B615E" w:rsidP="000E6BE5">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0E6BE5">
            <w:pPr>
              <w:rPr>
                <w:rFonts w:cs="Arial"/>
                <w:b/>
              </w:rPr>
            </w:pPr>
            <w:r w:rsidRPr="00D76756">
              <w:rPr>
                <w:rFonts w:cs="Arial"/>
                <w:b/>
              </w:rPr>
              <w:t>12.</w:t>
            </w:r>
            <w:r>
              <w:rPr>
                <w:rFonts w:cs="Arial"/>
                <w:b/>
              </w:rPr>
              <w:t>9</w:t>
            </w:r>
          </w:p>
        </w:tc>
        <w:tc>
          <w:tcPr>
            <w:tcW w:w="1702" w:type="dxa"/>
            <w:gridSpan w:val="2"/>
            <w:tcBorders>
              <w:top w:val="single" w:sz="4" w:space="0" w:color="auto"/>
              <w:bottom w:val="single" w:sz="4" w:space="0" w:color="auto"/>
            </w:tcBorders>
          </w:tcPr>
          <w:p w:rsidR="001B615E" w:rsidRPr="00D76756" w:rsidRDefault="001B615E"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cs="Arial"/>
                <w:color w:val="000000"/>
              </w:rPr>
            </w:pPr>
            <w:r>
              <w:rPr>
                <w:rFonts w:cs="Arial"/>
                <w:color w:val="000000"/>
              </w:rPr>
              <w:t>Single Radio Voice Call Continuity (SRVCC) before ringing</w:t>
            </w:r>
          </w:p>
        </w:tc>
      </w:tr>
      <w:tr w:rsidR="001B615E" w:rsidRPr="00D76756" w:rsidTr="00B5727F">
        <w:tc>
          <w:tcPr>
            <w:tcW w:w="1053" w:type="dxa"/>
            <w:tcBorders>
              <w:top w:val="nil"/>
              <w:left w:val="thinThickThinSmallGap" w:sz="24" w:space="0" w:color="auto"/>
              <w:bottom w:val="nil"/>
            </w:tcBorders>
          </w:tcPr>
          <w:p w:rsidR="001B615E" w:rsidRPr="00D76756" w:rsidRDefault="001B615E" w:rsidP="00C43B0D">
            <w:pPr>
              <w:rPr>
                <w:rFonts w:cs="Arial"/>
                <w:b/>
              </w:rPr>
            </w:pPr>
          </w:p>
        </w:tc>
        <w:tc>
          <w:tcPr>
            <w:tcW w:w="1702" w:type="dxa"/>
            <w:gridSpan w:val="2"/>
            <w:tcBorders>
              <w:top w:val="nil"/>
              <w:bottom w:val="nil"/>
            </w:tcBorders>
          </w:tcPr>
          <w:p w:rsidR="001B615E" w:rsidRPr="00D76756" w:rsidRDefault="001B615E"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384" w:history="1">
              <w:r w:rsidR="001B615E" w:rsidRPr="007C458B">
                <w:rPr>
                  <w:rStyle w:val="Hyperlink"/>
                  <w:rFonts w:cs="Arial"/>
                  <w:szCs w:val="16"/>
                </w:rPr>
                <w:t>C1-131400</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PS to CS SRVCC for originating calls in pre-alerting phase - minor changes</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Revision of C1-131088</w:t>
            </w:r>
          </w:p>
          <w:p w:rsidR="001B615E" w:rsidRPr="009B37ED" w:rsidRDefault="001B615E" w:rsidP="00C43B0D">
            <w:pPr>
              <w:rPr>
                <w:rFonts w:eastAsia="Batang" w:cs="Arial"/>
                <w:color w:val="000000"/>
                <w:lang w:eastAsia="ko-KR"/>
              </w:rPr>
            </w:pPr>
          </w:p>
        </w:tc>
      </w:tr>
      <w:tr w:rsidR="001B615E" w:rsidRPr="00D76756" w:rsidTr="00B5727F">
        <w:tc>
          <w:tcPr>
            <w:tcW w:w="1053" w:type="dxa"/>
            <w:tcBorders>
              <w:top w:val="nil"/>
              <w:left w:val="thinThickThinSmallGap" w:sz="24" w:space="0" w:color="auto"/>
              <w:bottom w:val="nil"/>
            </w:tcBorders>
          </w:tcPr>
          <w:p w:rsidR="001B615E" w:rsidRPr="00D76756" w:rsidRDefault="001B615E" w:rsidP="005B3B15">
            <w:pPr>
              <w:rPr>
                <w:rFonts w:cs="Arial"/>
                <w:b/>
              </w:rPr>
            </w:pPr>
          </w:p>
        </w:tc>
        <w:tc>
          <w:tcPr>
            <w:tcW w:w="1702" w:type="dxa"/>
            <w:gridSpan w:val="2"/>
            <w:tcBorders>
              <w:top w:val="nil"/>
              <w:bottom w:val="nil"/>
            </w:tcBorders>
          </w:tcPr>
          <w:p w:rsidR="001B615E" w:rsidRPr="00D76756" w:rsidRDefault="001B615E"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5B3B15">
            <w:pPr>
              <w:rPr>
                <w:rFonts w:cs="Arial"/>
                <w:color w:val="000000"/>
                <w:szCs w:val="16"/>
              </w:rPr>
            </w:pPr>
            <w:hyperlink r:id="rId385" w:history="1">
              <w:r w:rsidR="001B615E" w:rsidRPr="007C458B">
                <w:rPr>
                  <w:rStyle w:val="Hyperlink"/>
                  <w:rFonts w:cs="Arial"/>
                  <w:szCs w:val="16"/>
                </w:rPr>
                <w:t>C1-131655</w:t>
              </w:r>
            </w:hyperlink>
          </w:p>
        </w:tc>
        <w:tc>
          <w:tcPr>
            <w:tcW w:w="4604"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Fixing error created by interaction of CR#0804 and CR#0783</w:t>
            </w:r>
          </w:p>
        </w:tc>
        <w:tc>
          <w:tcPr>
            <w:tcW w:w="1774" w:type="dxa"/>
            <w:gridSpan w:val="2"/>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C1-131398</w:t>
            </w:r>
          </w:p>
          <w:p w:rsidR="001B615E" w:rsidRDefault="001B615E" w:rsidP="005B3B15">
            <w:pPr>
              <w:rPr>
                <w:rFonts w:eastAsia="Batang" w:cs="Arial"/>
                <w:color w:val="000000"/>
                <w:lang w:eastAsia="ko-KR"/>
              </w:rPr>
            </w:pPr>
            <w:r>
              <w:rPr>
                <w:rFonts w:eastAsia="Batang" w:cs="Arial"/>
                <w:color w:val="000000"/>
                <w:lang w:eastAsia="ko-KR"/>
              </w:rPr>
              <w:t>The only changes are minor wording corrections and some editorials.</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623B1D" w:rsidRDefault="001B615E" w:rsidP="005B3B15">
            <w:pPr>
              <w:rPr>
                <w:rFonts w:eastAsia="Batang" w:cs="Arial"/>
                <w:color w:val="000000"/>
                <w:lang w:eastAsia="ko-KR"/>
              </w:rPr>
            </w:pPr>
            <w:r w:rsidRPr="00623B1D">
              <w:rPr>
                <w:rFonts w:eastAsia="Batang" w:cs="Arial"/>
                <w:color w:val="000000"/>
                <w:lang w:eastAsia="ko-KR"/>
              </w:rPr>
              <w:t>Revision of C1-131062</w:t>
            </w:r>
          </w:p>
          <w:p w:rsidR="001B615E" w:rsidRPr="00623B1D" w:rsidRDefault="001B615E" w:rsidP="005B3B15">
            <w:pPr>
              <w:rPr>
                <w:rFonts w:eastAsia="Batang" w:cs="Arial"/>
                <w:color w:val="000000"/>
                <w:lang w:eastAsia="ko-KR"/>
              </w:rPr>
            </w:pPr>
          </w:p>
        </w:tc>
      </w:tr>
      <w:tr w:rsidR="001B615E" w:rsidRPr="00D76756" w:rsidTr="00B5727F">
        <w:tc>
          <w:tcPr>
            <w:tcW w:w="1053" w:type="dxa"/>
            <w:tcBorders>
              <w:top w:val="nil"/>
              <w:left w:val="thinThickThinSmallGap" w:sz="24" w:space="0" w:color="auto"/>
              <w:bottom w:val="nil"/>
            </w:tcBorders>
          </w:tcPr>
          <w:p w:rsidR="001B615E" w:rsidRPr="00D76756" w:rsidRDefault="001B615E" w:rsidP="005B3B15">
            <w:pPr>
              <w:rPr>
                <w:rFonts w:cs="Arial"/>
                <w:b/>
              </w:rPr>
            </w:pPr>
          </w:p>
        </w:tc>
        <w:tc>
          <w:tcPr>
            <w:tcW w:w="1702" w:type="dxa"/>
            <w:gridSpan w:val="2"/>
            <w:tcBorders>
              <w:top w:val="nil"/>
              <w:bottom w:val="nil"/>
            </w:tcBorders>
          </w:tcPr>
          <w:p w:rsidR="001B615E" w:rsidRPr="00D76756" w:rsidRDefault="001B615E"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5B3B15">
            <w:pPr>
              <w:rPr>
                <w:rFonts w:cs="Arial"/>
                <w:color w:val="000000"/>
                <w:szCs w:val="16"/>
              </w:rPr>
            </w:pPr>
            <w:hyperlink r:id="rId386" w:history="1">
              <w:r w:rsidR="001B615E" w:rsidRPr="007C458B">
                <w:rPr>
                  <w:rStyle w:val="Hyperlink"/>
                  <w:rFonts w:cs="Arial"/>
                  <w:szCs w:val="16"/>
                </w:rPr>
                <w:t>C1-131656</w:t>
              </w:r>
            </w:hyperlink>
          </w:p>
        </w:tc>
        <w:tc>
          <w:tcPr>
            <w:tcW w:w="4604"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PS to CS SRVCC for originating calls in pre-alerting phase - access transfer, additional call</w:t>
            </w:r>
          </w:p>
        </w:tc>
        <w:tc>
          <w:tcPr>
            <w:tcW w:w="1774" w:type="dxa"/>
            <w:gridSpan w:val="2"/>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C1-131399</w:t>
            </w:r>
          </w:p>
          <w:p w:rsidR="001B615E" w:rsidRDefault="001B615E" w:rsidP="005B3B15">
            <w:pPr>
              <w:rPr>
                <w:rFonts w:eastAsia="Batang" w:cs="Arial"/>
                <w:color w:val="000000"/>
                <w:lang w:eastAsia="ko-KR"/>
              </w:rPr>
            </w:pPr>
            <w:r>
              <w:rPr>
                <w:rFonts w:eastAsia="Batang" w:cs="Arial"/>
                <w:color w:val="000000"/>
                <w:lang w:eastAsia="ko-KR"/>
              </w:rPr>
              <w:lastRenderedPageBreak/>
              <w:t>The only changes are: correct revison counter and write "target dialog header field" and to correct the brackets and hard spaces where needed.</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623B1D" w:rsidRDefault="001B615E" w:rsidP="005B3B15">
            <w:pPr>
              <w:rPr>
                <w:rFonts w:eastAsia="Batang" w:cs="Arial"/>
                <w:color w:val="000000"/>
                <w:lang w:eastAsia="ko-KR"/>
              </w:rPr>
            </w:pPr>
            <w:r w:rsidRPr="00623B1D">
              <w:rPr>
                <w:rFonts w:eastAsia="Batang" w:cs="Arial"/>
                <w:color w:val="000000"/>
                <w:lang w:eastAsia="ko-KR"/>
              </w:rPr>
              <w:t>Revision of C1-131067</w:t>
            </w:r>
          </w:p>
          <w:p w:rsidR="001B615E" w:rsidRPr="00623B1D" w:rsidRDefault="001B615E" w:rsidP="005B3B1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b/>
              </w:rPr>
            </w:pPr>
          </w:p>
        </w:tc>
        <w:tc>
          <w:tcPr>
            <w:tcW w:w="1702" w:type="dxa"/>
            <w:gridSpan w:val="2"/>
            <w:tcBorders>
              <w:top w:val="nil"/>
              <w:bottom w:val="nil"/>
            </w:tcBorders>
          </w:tcPr>
          <w:p w:rsidR="001B615E" w:rsidRPr="00D76756" w:rsidRDefault="001B615E" w:rsidP="000E6BE5">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b/>
              </w:rPr>
            </w:pPr>
          </w:p>
        </w:tc>
        <w:tc>
          <w:tcPr>
            <w:tcW w:w="1702" w:type="dxa"/>
            <w:gridSpan w:val="2"/>
            <w:tcBorders>
              <w:top w:val="nil"/>
              <w:bottom w:val="nil"/>
            </w:tcBorders>
          </w:tcPr>
          <w:p w:rsidR="001B615E" w:rsidRPr="00D76756" w:rsidRDefault="001B615E" w:rsidP="000E6BE5">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720DC7">
            <w:pPr>
              <w:rPr>
                <w:rFonts w:cs="Arial"/>
                <w:b/>
              </w:rPr>
            </w:pPr>
            <w:r w:rsidRPr="00D76756">
              <w:rPr>
                <w:rFonts w:cs="Arial"/>
                <w:b/>
              </w:rPr>
              <w:t>12.</w:t>
            </w:r>
            <w:r>
              <w:rPr>
                <w:rFonts w:cs="Arial"/>
                <w:b/>
              </w:rPr>
              <w:t>10</w:t>
            </w:r>
          </w:p>
        </w:tc>
        <w:tc>
          <w:tcPr>
            <w:tcW w:w="1702" w:type="dxa"/>
            <w:gridSpan w:val="2"/>
            <w:tcBorders>
              <w:top w:val="single" w:sz="4" w:space="0" w:color="auto"/>
              <w:bottom w:val="single" w:sz="4" w:space="0" w:color="auto"/>
            </w:tcBorders>
          </w:tcPr>
          <w:p w:rsidR="001B615E" w:rsidRPr="00D76756" w:rsidRDefault="001B615E"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1B615E" w:rsidRPr="00D76756" w:rsidRDefault="001B615E" w:rsidP="00720DC7">
            <w:pPr>
              <w:rPr>
                <w:rFonts w:cs="Arial"/>
                <w:b/>
                <w:color w:val="FF0000"/>
              </w:rPr>
            </w:pPr>
          </w:p>
        </w:tc>
        <w:tc>
          <w:tcPr>
            <w:tcW w:w="4604" w:type="dxa"/>
            <w:tcBorders>
              <w:top w:val="single" w:sz="4" w:space="0" w:color="auto"/>
              <w:bottom w:val="single" w:sz="4" w:space="0" w:color="auto"/>
            </w:tcBorders>
          </w:tcPr>
          <w:p w:rsidR="001B615E" w:rsidRPr="00D76756" w:rsidRDefault="001B615E" w:rsidP="00720DC7">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720DC7">
            <w:pPr>
              <w:rPr>
                <w:rFonts w:cs="Arial"/>
                <w:b/>
                <w:color w:val="000000"/>
              </w:rPr>
            </w:pPr>
          </w:p>
        </w:tc>
        <w:tc>
          <w:tcPr>
            <w:tcW w:w="896" w:type="dxa"/>
            <w:tcBorders>
              <w:top w:val="single" w:sz="4" w:space="0" w:color="auto"/>
              <w:bottom w:val="single" w:sz="4" w:space="0" w:color="auto"/>
            </w:tcBorders>
          </w:tcPr>
          <w:p w:rsidR="001B615E" w:rsidRPr="00D76756" w:rsidRDefault="001B615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720DC7">
            <w:pPr>
              <w:rPr>
                <w:rFonts w:cs="Arial"/>
                <w:color w:val="000000"/>
              </w:rPr>
            </w:pPr>
            <w:r w:rsidRPr="00B35EEC">
              <w:rPr>
                <w:rFonts w:cs="Arial"/>
                <w:color w:val="000000"/>
              </w:rPr>
              <w:t>SMS submit and delivery without MSISDN in IMS</w:t>
            </w:r>
          </w:p>
        </w:tc>
      </w:tr>
      <w:tr w:rsidR="001B615E" w:rsidRPr="00D76756" w:rsidTr="007C458B">
        <w:tc>
          <w:tcPr>
            <w:tcW w:w="1053" w:type="dxa"/>
            <w:tcBorders>
              <w:top w:val="single" w:sz="4" w:space="0" w:color="auto"/>
              <w:left w:val="thinThickThinSmallGap" w:sz="24" w:space="0" w:color="auto"/>
              <w:bottom w:val="nil"/>
            </w:tcBorders>
            <w:shd w:val="clear" w:color="auto" w:fill="FFFFFF"/>
          </w:tcPr>
          <w:p w:rsidR="001B615E" w:rsidRPr="005A5E5E" w:rsidRDefault="001B615E" w:rsidP="00720DC7">
            <w:pPr>
              <w:rPr>
                <w:rFonts w:eastAsia="Arial Unicode MS" w:cs="Arial"/>
                <w:color w:val="000000"/>
              </w:rPr>
            </w:pPr>
          </w:p>
        </w:tc>
        <w:tc>
          <w:tcPr>
            <w:tcW w:w="1702" w:type="dxa"/>
            <w:gridSpan w:val="2"/>
            <w:tcBorders>
              <w:top w:val="nil"/>
              <w:bottom w:val="nil"/>
            </w:tcBorders>
            <w:shd w:val="clear" w:color="auto" w:fill="FFFFFF"/>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387" w:history="1">
              <w:r w:rsidR="001B615E" w:rsidRPr="007C458B">
                <w:rPr>
                  <w:rStyle w:val="Hyperlink"/>
                  <w:rFonts w:cs="Arial"/>
                  <w:szCs w:val="16"/>
                </w:rPr>
                <w:t>C1-131483</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SMS without MSISDN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presented already</w:t>
            </w:r>
          </w:p>
          <w:p w:rsidR="001B615E" w:rsidRDefault="001B615E" w:rsidP="00720DC7">
            <w:pPr>
              <w:rPr>
                <w:rFonts w:eastAsia="Batang" w:cs="Arial"/>
                <w:color w:val="000000"/>
                <w:lang w:eastAsia="ko-KR"/>
              </w:rPr>
            </w:pPr>
            <w:r>
              <w:rPr>
                <w:rFonts w:eastAsia="Batang" w:cs="Arial"/>
                <w:color w:val="000000"/>
                <w:lang w:eastAsia="ko-KR"/>
              </w:rPr>
              <w:t>Revision of C1-131086</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5A5E5E" w:rsidRDefault="001B615E" w:rsidP="00720DC7">
            <w:pPr>
              <w:rPr>
                <w:rFonts w:eastAsia="Batang" w:cs="Arial"/>
                <w:color w:val="000000"/>
                <w:lang w:eastAsia="ko-KR"/>
              </w:rPr>
            </w:pPr>
            <w:r w:rsidRPr="005A5E5E">
              <w:rPr>
                <w:rFonts w:eastAsia="Batang" w:cs="Arial"/>
                <w:color w:val="000000"/>
                <w:lang w:eastAsia="ko-KR"/>
              </w:rPr>
              <w:t>presented already</w:t>
            </w:r>
          </w:p>
        </w:tc>
      </w:tr>
      <w:tr w:rsidR="00791024" w:rsidRPr="00D76756" w:rsidTr="007C45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88" w:history="1">
              <w:r w:rsidR="00791024" w:rsidRPr="007C458B">
                <w:rPr>
                  <w:rStyle w:val="Hyperlink"/>
                  <w:rFonts w:cs="Arial"/>
                  <w:szCs w:val="16"/>
                </w:rPr>
                <w:t>C1-131951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Signalling flow MSISDN less operation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89" w:history="1">
              <w:r w:rsidR="00791024" w:rsidRPr="007C458B">
                <w:rPr>
                  <w:rStyle w:val="Hyperlink"/>
                  <w:rFonts w:cs="Arial"/>
                  <w:szCs w:val="16"/>
                </w:rPr>
                <w:t>C1-131952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IP-SM-sender, MSISDN less procedures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90" w:history="1">
              <w:r w:rsidR="00791024" w:rsidRPr="007C458B">
                <w:rPr>
                  <w:rStyle w:val="Hyperlink"/>
                  <w:rFonts w:cs="Arial"/>
                  <w:szCs w:val="16"/>
                </w:rPr>
                <w:t>C1-131953</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IP-SM-receiver, MSISDN less procedures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91" w:history="1">
              <w:r w:rsidR="00791024" w:rsidRPr="007C458B">
                <w:rPr>
                  <w:rStyle w:val="Hyperlink"/>
                  <w:rFonts w:cs="Arial"/>
                  <w:szCs w:val="16"/>
                </w:rPr>
                <w:t>C1-131954</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New Feature tag for MSISDN less procedure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392" w:history="1">
              <w:r w:rsidR="00791024" w:rsidRPr="007C458B">
                <w:rPr>
                  <w:rStyle w:val="Hyperlink"/>
                  <w:rFonts w:cs="Arial"/>
                  <w:szCs w:val="16"/>
                </w:rPr>
                <w:t>C1-131955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IP-SM-GW, MSISDN less procedures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20DC7">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720DC7">
            <w:pPr>
              <w:rPr>
                <w:rFonts w:cs="Arial"/>
              </w:rPr>
            </w:pPr>
          </w:p>
        </w:tc>
        <w:tc>
          <w:tcPr>
            <w:tcW w:w="4604" w:type="dxa"/>
            <w:tcBorders>
              <w:top w:val="single" w:sz="4" w:space="0" w:color="auto"/>
              <w:bottom w:val="single" w:sz="4" w:space="0" w:color="auto"/>
            </w:tcBorders>
          </w:tcPr>
          <w:p w:rsidR="00791024" w:rsidRPr="00D76756" w:rsidRDefault="00791024" w:rsidP="00720DC7">
            <w:pPr>
              <w:rPr>
                <w:rFonts w:cs="Arial"/>
              </w:rPr>
            </w:pPr>
          </w:p>
        </w:tc>
        <w:tc>
          <w:tcPr>
            <w:tcW w:w="1774" w:type="dxa"/>
            <w:gridSpan w:val="2"/>
            <w:tcBorders>
              <w:top w:val="single" w:sz="4" w:space="0" w:color="auto"/>
              <w:bottom w:val="single" w:sz="4" w:space="0" w:color="auto"/>
            </w:tcBorders>
          </w:tcPr>
          <w:p w:rsidR="00791024" w:rsidRPr="00D76756" w:rsidRDefault="00791024" w:rsidP="00720DC7">
            <w:pPr>
              <w:rPr>
                <w:rFonts w:cs="Arial"/>
              </w:rPr>
            </w:pPr>
          </w:p>
        </w:tc>
        <w:tc>
          <w:tcPr>
            <w:tcW w:w="896" w:type="dxa"/>
            <w:tcBorders>
              <w:top w:val="single" w:sz="4" w:space="0" w:color="auto"/>
              <w:bottom w:val="single" w:sz="4" w:space="0" w:color="auto"/>
            </w:tcBorders>
          </w:tcPr>
          <w:p w:rsidR="00791024" w:rsidRPr="00D76756" w:rsidRDefault="00791024"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720DC7">
            <w:pPr>
              <w:rPr>
                <w:rFonts w:eastAsia="Batang" w:cs="Arial"/>
                <w:color w:val="000000"/>
                <w:lang w:eastAsia="ko-KR"/>
              </w:rPr>
            </w:pP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720DC7">
            <w:pPr>
              <w:rPr>
                <w:rFonts w:cs="Arial"/>
              </w:rPr>
            </w:pPr>
          </w:p>
        </w:tc>
        <w:tc>
          <w:tcPr>
            <w:tcW w:w="4604" w:type="dxa"/>
            <w:tcBorders>
              <w:top w:val="single" w:sz="4" w:space="0" w:color="auto"/>
              <w:bottom w:val="single" w:sz="4" w:space="0" w:color="auto"/>
            </w:tcBorders>
          </w:tcPr>
          <w:p w:rsidR="001B615E" w:rsidRPr="00D76756" w:rsidRDefault="001B615E" w:rsidP="00720DC7">
            <w:pPr>
              <w:rPr>
                <w:rFonts w:cs="Arial"/>
              </w:rPr>
            </w:pPr>
          </w:p>
        </w:tc>
        <w:tc>
          <w:tcPr>
            <w:tcW w:w="1774" w:type="dxa"/>
            <w:gridSpan w:val="2"/>
            <w:tcBorders>
              <w:top w:val="single" w:sz="4" w:space="0" w:color="auto"/>
              <w:bottom w:val="single" w:sz="4" w:space="0" w:color="auto"/>
            </w:tcBorders>
          </w:tcPr>
          <w:p w:rsidR="001B615E" w:rsidRPr="00D76756" w:rsidRDefault="001B615E" w:rsidP="00720DC7">
            <w:pPr>
              <w:rPr>
                <w:rFonts w:cs="Arial"/>
              </w:rPr>
            </w:pPr>
          </w:p>
        </w:tc>
        <w:tc>
          <w:tcPr>
            <w:tcW w:w="896" w:type="dxa"/>
            <w:tcBorders>
              <w:top w:val="single" w:sz="4" w:space="0" w:color="auto"/>
              <w:bottom w:val="single" w:sz="4" w:space="0" w:color="auto"/>
            </w:tcBorders>
          </w:tcPr>
          <w:p w:rsidR="001B615E" w:rsidRPr="00D76756" w:rsidRDefault="001B615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720DC7">
            <w:pPr>
              <w:rPr>
                <w:rFonts w:eastAsia="Batang" w:cs="Arial"/>
                <w:color w:val="000000"/>
                <w:lang w:eastAsia="ko-KR"/>
              </w:rPr>
            </w:pPr>
          </w:p>
        </w:tc>
      </w:tr>
      <w:tr w:rsidR="001B615E" w:rsidRPr="00D76756" w:rsidTr="003D4B8B">
        <w:tc>
          <w:tcPr>
            <w:tcW w:w="1053" w:type="dxa"/>
            <w:tcBorders>
              <w:top w:val="single" w:sz="4" w:space="0" w:color="auto"/>
              <w:left w:val="thinThickThinSmallGap" w:sz="24" w:space="0" w:color="auto"/>
              <w:bottom w:val="single" w:sz="4" w:space="0" w:color="auto"/>
            </w:tcBorders>
          </w:tcPr>
          <w:p w:rsidR="001B615E" w:rsidRPr="00D76756" w:rsidRDefault="001B615E" w:rsidP="000E6BE5">
            <w:pPr>
              <w:rPr>
                <w:rFonts w:cs="Arial"/>
                <w:b/>
              </w:rPr>
            </w:pPr>
            <w:r w:rsidRPr="00D76756">
              <w:rPr>
                <w:rFonts w:cs="Arial"/>
                <w:b/>
              </w:rPr>
              <w:t>12.</w:t>
            </w:r>
            <w:r>
              <w:rPr>
                <w:rFonts w:cs="Arial"/>
                <w:b/>
              </w:rPr>
              <w:t>11</w:t>
            </w:r>
          </w:p>
        </w:tc>
        <w:tc>
          <w:tcPr>
            <w:tcW w:w="1702" w:type="dxa"/>
            <w:gridSpan w:val="2"/>
            <w:tcBorders>
              <w:top w:val="single" w:sz="4" w:space="0" w:color="auto"/>
              <w:bottom w:val="single" w:sz="4" w:space="0" w:color="auto"/>
            </w:tcBorders>
          </w:tcPr>
          <w:p w:rsidR="001B615E" w:rsidRPr="00D76756" w:rsidRDefault="001B615E"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cs="Arial"/>
                <w:color w:val="000000"/>
              </w:rPr>
            </w:pPr>
            <w:r>
              <w:rPr>
                <w:rFonts w:cs="Arial"/>
                <w:color w:val="000000"/>
              </w:rPr>
              <w:t>IMS-based Telepresence (Stage 3)</w:t>
            </w:r>
          </w:p>
        </w:tc>
      </w:tr>
      <w:tr w:rsidR="00791024" w:rsidRPr="00D76756" w:rsidTr="003D4B8B">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393" w:history="1">
              <w:r w:rsidR="00791024" w:rsidRPr="003D4B8B">
                <w:rPr>
                  <w:rStyle w:val="Hyperlink"/>
                  <w:rFonts w:cs="Arial"/>
                  <w:szCs w:val="16"/>
                </w:rPr>
                <w:t>C1-132131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Pseudo-CR on Overview of Telepresence using IMS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24.803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394" w:history="1">
              <w:r w:rsidR="00791024" w:rsidRPr="003D4B8B">
                <w:rPr>
                  <w:rStyle w:val="Hyperlink"/>
                  <w:rFonts w:cs="Arial"/>
                  <w:szCs w:val="16"/>
                </w:rPr>
                <w:t>C1-132132</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 xml:space="preserve">Pseudo-CR on Brief introduction of protocols used in IMS Telepresence </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24.803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395" w:history="1">
              <w:r w:rsidR="00791024" w:rsidRPr="003D4B8B">
                <w:rPr>
                  <w:rStyle w:val="Hyperlink"/>
                  <w:rFonts w:cs="Arial"/>
                  <w:szCs w:val="16"/>
                </w:rPr>
                <w:t>C1-132133</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Pseudo-CR on IMS Telepresence Procedures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24.803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396" w:history="1">
              <w:r w:rsidR="00791024" w:rsidRPr="003D4B8B">
                <w:rPr>
                  <w:rStyle w:val="Hyperlink"/>
                  <w:rFonts w:cs="Arial"/>
                  <w:szCs w:val="16"/>
                </w:rPr>
                <w:t>C1-132134</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Pseudo-CR on Example signalling flows to establish Telepresence using IMS</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Huawei</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24.803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0E6BE5">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0E6BE5">
            <w:pPr>
              <w:rPr>
                <w:rFonts w:cs="Arial"/>
              </w:rPr>
            </w:pPr>
          </w:p>
        </w:tc>
        <w:tc>
          <w:tcPr>
            <w:tcW w:w="4604" w:type="dxa"/>
            <w:tcBorders>
              <w:top w:val="single" w:sz="4" w:space="0" w:color="auto"/>
              <w:bottom w:val="single" w:sz="4" w:space="0" w:color="auto"/>
            </w:tcBorders>
          </w:tcPr>
          <w:p w:rsidR="00791024" w:rsidRPr="00D76756" w:rsidRDefault="00791024" w:rsidP="000E6BE5">
            <w:pPr>
              <w:rPr>
                <w:rFonts w:cs="Arial"/>
              </w:rPr>
            </w:pPr>
          </w:p>
        </w:tc>
        <w:tc>
          <w:tcPr>
            <w:tcW w:w="1774" w:type="dxa"/>
            <w:gridSpan w:val="2"/>
            <w:tcBorders>
              <w:top w:val="single" w:sz="4" w:space="0" w:color="auto"/>
              <w:bottom w:val="single" w:sz="4" w:space="0" w:color="auto"/>
            </w:tcBorders>
          </w:tcPr>
          <w:p w:rsidR="00791024" w:rsidRPr="00D76756" w:rsidRDefault="00791024" w:rsidP="000E6BE5">
            <w:pPr>
              <w:rPr>
                <w:rFonts w:cs="Arial"/>
              </w:rPr>
            </w:pPr>
          </w:p>
        </w:tc>
        <w:tc>
          <w:tcPr>
            <w:tcW w:w="896" w:type="dxa"/>
            <w:tcBorders>
              <w:top w:val="single" w:sz="4" w:space="0" w:color="auto"/>
              <w:bottom w:val="single" w:sz="4" w:space="0" w:color="auto"/>
            </w:tcBorders>
          </w:tcPr>
          <w:p w:rsidR="00791024" w:rsidRPr="00D76756" w:rsidRDefault="00791024"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0E6BE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b/>
              </w:rPr>
            </w:pPr>
          </w:p>
        </w:tc>
        <w:tc>
          <w:tcPr>
            <w:tcW w:w="1702" w:type="dxa"/>
            <w:gridSpan w:val="2"/>
            <w:tcBorders>
              <w:top w:val="nil"/>
              <w:bottom w:val="nil"/>
            </w:tcBorders>
          </w:tcPr>
          <w:p w:rsidR="001B615E" w:rsidRPr="00D76756" w:rsidRDefault="001B615E" w:rsidP="000E6BE5">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0E6BE5">
            <w:pPr>
              <w:rPr>
                <w:rFonts w:cs="Arial"/>
                <w:b/>
              </w:rPr>
            </w:pPr>
            <w:r w:rsidRPr="00D76756">
              <w:rPr>
                <w:rFonts w:cs="Arial"/>
                <w:b/>
              </w:rPr>
              <w:t>12.</w:t>
            </w:r>
            <w:r>
              <w:rPr>
                <w:rFonts w:cs="Arial"/>
                <w:b/>
              </w:rPr>
              <w:t>12</w:t>
            </w:r>
          </w:p>
        </w:tc>
        <w:tc>
          <w:tcPr>
            <w:tcW w:w="1702" w:type="dxa"/>
            <w:gridSpan w:val="2"/>
            <w:tcBorders>
              <w:top w:val="single" w:sz="4" w:space="0" w:color="auto"/>
              <w:bottom w:val="single" w:sz="4" w:space="0" w:color="auto"/>
            </w:tcBorders>
          </w:tcPr>
          <w:p w:rsidR="001B615E" w:rsidRPr="00D76756" w:rsidRDefault="001B615E"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cs="Arial"/>
                <w:color w:val="000000"/>
              </w:rPr>
            </w:pPr>
            <w:r w:rsidRPr="00B35EEC">
              <w:rPr>
                <w:rFonts w:cs="Arial"/>
                <w:color w:val="000000"/>
              </w:rPr>
              <w:t>Dual-Radio VCC (DRVCC) enhancements</w:t>
            </w:r>
          </w:p>
        </w:tc>
      </w:tr>
      <w:tr w:rsidR="001B615E" w:rsidRPr="00D76756" w:rsidTr="00B5727F">
        <w:tc>
          <w:tcPr>
            <w:tcW w:w="1053" w:type="dxa"/>
            <w:tcBorders>
              <w:top w:val="nil"/>
              <w:left w:val="thinThickThinSmallGap" w:sz="24" w:space="0" w:color="auto"/>
              <w:bottom w:val="nil"/>
            </w:tcBorders>
          </w:tcPr>
          <w:p w:rsidR="001B615E" w:rsidRPr="00D76756" w:rsidRDefault="001B615E" w:rsidP="00A20D4A">
            <w:pPr>
              <w:rPr>
                <w:rFonts w:cs="Arial"/>
                <w:b/>
              </w:rPr>
            </w:pPr>
          </w:p>
        </w:tc>
        <w:tc>
          <w:tcPr>
            <w:tcW w:w="1702" w:type="dxa"/>
            <w:gridSpan w:val="2"/>
            <w:tcBorders>
              <w:top w:val="nil"/>
              <w:bottom w:val="nil"/>
            </w:tcBorders>
          </w:tcPr>
          <w:p w:rsidR="001B615E" w:rsidRPr="00D76756" w:rsidRDefault="001B615E" w:rsidP="00A20D4A">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A20D4A">
            <w:pPr>
              <w:rPr>
                <w:rFonts w:cs="Arial"/>
                <w:color w:val="000000"/>
                <w:szCs w:val="16"/>
              </w:rPr>
            </w:pPr>
            <w:hyperlink r:id="rId397" w:history="1">
              <w:r w:rsidR="001B615E" w:rsidRPr="007C458B">
                <w:rPr>
                  <w:rStyle w:val="Hyperlink"/>
                  <w:rFonts w:cs="Arial"/>
                  <w:szCs w:val="16"/>
                </w:rPr>
                <w:t>C1-131485</w:t>
              </w:r>
            </w:hyperlink>
          </w:p>
        </w:tc>
        <w:tc>
          <w:tcPr>
            <w:tcW w:w="4604"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DRVCC (CS to PS) – general parts</w:t>
            </w:r>
          </w:p>
        </w:tc>
        <w:tc>
          <w:tcPr>
            <w:tcW w:w="1774" w:type="dxa"/>
            <w:gridSpan w:val="2"/>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C1-131040</w:t>
            </w:r>
          </w:p>
          <w:p w:rsidR="001B615E" w:rsidRPr="005A5E5E" w:rsidRDefault="001B615E" w:rsidP="00A20D4A">
            <w:pPr>
              <w:rPr>
                <w:rFonts w:eastAsia="Batang" w:cs="Arial"/>
                <w:color w:val="000000"/>
                <w:lang w:eastAsia="ko-KR"/>
              </w:rPr>
            </w:pPr>
          </w:p>
        </w:tc>
      </w:tr>
      <w:tr w:rsidR="001B615E" w:rsidRPr="00D76756" w:rsidTr="00B5727F">
        <w:tc>
          <w:tcPr>
            <w:tcW w:w="1053" w:type="dxa"/>
            <w:tcBorders>
              <w:top w:val="nil"/>
              <w:left w:val="thinThickThinSmallGap" w:sz="24" w:space="0" w:color="auto"/>
              <w:bottom w:val="nil"/>
            </w:tcBorders>
          </w:tcPr>
          <w:p w:rsidR="001B615E" w:rsidRPr="00D76756" w:rsidRDefault="001B615E" w:rsidP="005B3B15">
            <w:pPr>
              <w:rPr>
                <w:rFonts w:cs="Arial"/>
                <w:b/>
              </w:rPr>
            </w:pPr>
          </w:p>
        </w:tc>
        <w:tc>
          <w:tcPr>
            <w:tcW w:w="1702" w:type="dxa"/>
            <w:gridSpan w:val="2"/>
            <w:tcBorders>
              <w:top w:val="nil"/>
              <w:bottom w:val="nil"/>
            </w:tcBorders>
          </w:tcPr>
          <w:p w:rsidR="001B615E" w:rsidRPr="00D76756" w:rsidRDefault="001B615E"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5B3B15">
            <w:pPr>
              <w:rPr>
                <w:rFonts w:cs="Arial"/>
                <w:color w:val="000000"/>
                <w:szCs w:val="16"/>
              </w:rPr>
            </w:pPr>
            <w:hyperlink r:id="rId398" w:history="1">
              <w:r w:rsidR="001B615E" w:rsidRPr="007C458B">
                <w:rPr>
                  <w:rStyle w:val="Hyperlink"/>
                  <w:rFonts w:cs="Arial"/>
                  <w:szCs w:val="16"/>
                </w:rPr>
                <w:t>C1-131657</w:t>
              </w:r>
            </w:hyperlink>
          </w:p>
        </w:tc>
        <w:tc>
          <w:tcPr>
            <w:tcW w:w="4604"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DRVCC (CS to PS) – SC UE access transfer procedures</w:t>
            </w:r>
          </w:p>
        </w:tc>
        <w:tc>
          <w:tcPr>
            <w:tcW w:w="1774" w:type="dxa"/>
            <w:gridSpan w:val="2"/>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C1-131486</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623B1D" w:rsidRDefault="001B615E" w:rsidP="005B3B15">
            <w:pPr>
              <w:rPr>
                <w:rFonts w:eastAsia="Batang" w:cs="Arial"/>
                <w:color w:val="000000"/>
                <w:lang w:eastAsia="ko-KR"/>
              </w:rPr>
            </w:pPr>
            <w:r w:rsidRPr="00623B1D">
              <w:rPr>
                <w:rFonts w:eastAsia="Batang" w:cs="Arial"/>
                <w:color w:val="000000"/>
                <w:lang w:eastAsia="ko-KR"/>
              </w:rPr>
              <w:t>Revision of C1-131041</w:t>
            </w:r>
          </w:p>
          <w:p w:rsidR="001B615E" w:rsidRPr="00623B1D" w:rsidRDefault="001B615E" w:rsidP="005B3B15">
            <w:pPr>
              <w:rPr>
                <w:rFonts w:eastAsia="Batang" w:cs="Arial"/>
                <w:color w:val="000000"/>
                <w:lang w:eastAsia="ko-KR"/>
              </w:rPr>
            </w:pPr>
          </w:p>
        </w:tc>
      </w:tr>
      <w:tr w:rsidR="001B615E" w:rsidRPr="00D76756" w:rsidTr="00B5727F">
        <w:tc>
          <w:tcPr>
            <w:tcW w:w="1053" w:type="dxa"/>
            <w:tcBorders>
              <w:top w:val="nil"/>
              <w:left w:val="thinThickThinSmallGap" w:sz="24" w:space="0" w:color="auto"/>
              <w:bottom w:val="nil"/>
            </w:tcBorders>
          </w:tcPr>
          <w:p w:rsidR="001B615E" w:rsidRPr="00D76756" w:rsidRDefault="001B615E" w:rsidP="005B3B15">
            <w:pPr>
              <w:rPr>
                <w:rFonts w:cs="Arial"/>
                <w:b/>
              </w:rPr>
            </w:pPr>
          </w:p>
        </w:tc>
        <w:tc>
          <w:tcPr>
            <w:tcW w:w="1702" w:type="dxa"/>
            <w:gridSpan w:val="2"/>
            <w:tcBorders>
              <w:top w:val="nil"/>
              <w:bottom w:val="nil"/>
            </w:tcBorders>
          </w:tcPr>
          <w:p w:rsidR="001B615E" w:rsidRPr="00D76756" w:rsidRDefault="001B615E"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5B3B15">
            <w:pPr>
              <w:rPr>
                <w:rFonts w:cs="Arial"/>
                <w:color w:val="000000"/>
                <w:szCs w:val="16"/>
              </w:rPr>
            </w:pPr>
            <w:hyperlink r:id="rId399" w:history="1">
              <w:r w:rsidR="001B615E" w:rsidRPr="007C458B">
                <w:rPr>
                  <w:rStyle w:val="Hyperlink"/>
                  <w:rFonts w:cs="Arial"/>
                  <w:szCs w:val="16"/>
                </w:rPr>
                <w:t>C1-131658</w:t>
              </w:r>
            </w:hyperlink>
          </w:p>
        </w:tc>
        <w:tc>
          <w:tcPr>
            <w:tcW w:w="4604"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DRVCC (CS to PS) – SCC AS access transfer procedures</w:t>
            </w:r>
          </w:p>
        </w:tc>
        <w:tc>
          <w:tcPr>
            <w:tcW w:w="1774" w:type="dxa"/>
            <w:gridSpan w:val="2"/>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C1-131487</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623B1D" w:rsidRDefault="001B615E" w:rsidP="005B3B15">
            <w:pPr>
              <w:rPr>
                <w:rFonts w:eastAsia="Batang" w:cs="Arial"/>
                <w:color w:val="000000"/>
                <w:lang w:eastAsia="ko-KR"/>
              </w:rPr>
            </w:pPr>
            <w:r w:rsidRPr="00623B1D">
              <w:rPr>
                <w:rFonts w:eastAsia="Batang" w:cs="Arial"/>
                <w:color w:val="000000"/>
                <w:lang w:eastAsia="ko-KR"/>
              </w:rPr>
              <w:t>Revision of C1-131042</w:t>
            </w:r>
          </w:p>
          <w:p w:rsidR="001B615E" w:rsidRPr="00623B1D" w:rsidRDefault="001B615E" w:rsidP="005B3B15">
            <w:pPr>
              <w:rPr>
                <w:rFonts w:eastAsia="Batang" w:cs="Arial"/>
                <w:color w:val="000000"/>
                <w:lang w:eastAsia="ko-KR"/>
              </w:rPr>
            </w:pPr>
          </w:p>
        </w:tc>
      </w:tr>
      <w:tr w:rsidR="001B615E" w:rsidRPr="00D76756" w:rsidTr="00B5727F">
        <w:tc>
          <w:tcPr>
            <w:tcW w:w="1053" w:type="dxa"/>
            <w:tcBorders>
              <w:top w:val="nil"/>
              <w:left w:val="thinThickThinSmallGap" w:sz="24" w:space="0" w:color="auto"/>
              <w:bottom w:val="nil"/>
            </w:tcBorders>
          </w:tcPr>
          <w:p w:rsidR="001B615E" w:rsidRPr="00D76756" w:rsidRDefault="001B615E" w:rsidP="005B3B15">
            <w:pPr>
              <w:rPr>
                <w:rFonts w:cs="Arial"/>
                <w:b/>
              </w:rPr>
            </w:pPr>
          </w:p>
        </w:tc>
        <w:tc>
          <w:tcPr>
            <w:tcW w:w="1702" w:type="dxa"/>
            <w:gridSpan w:val="2"/>
            <w:tcBorders>
              <w:top w:val="nil"/>
              <w:bottom w:val="nil"/>
            </w:tcBorders>
          </w:tcPr>
          <w:p w:rsidR="001B615E" w:rsidRPr="00D76756" w:rsidRDefault="001B615E"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5B3B15">
            <w:pPr>
              <w:rPr>
                <w:rFonts w:cs="Arial"/>
                <w:color w:val="000000"/>
                <w:szCs w:val="16"/>
              </w:rPr>
            </w:pPr>
            <w:hyperlink r:id="rId400" w:history="1">
              <w:r w:rsidR="001B615E" w:rsidRPr="007C458B">
                <w:rPr>
                  <w:rStyle w:val="Hyperlink"/>
                  <w:rFonts w:cs="Arial"/>
                  <w:szCs w:val="16"/>
                </w:rPr>
                <w:t>C1-131659</w:t>
              </w:r>
            </w:hyperlink>
          </w:p>
        </w:tc>
        <w:tc>
          <w:tcPr>
            <w:tcW w:w="4604"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DRVCC (CS to PS) – media feature tags and feature-capability indicators</w:t>
            </w:r>
          </w:p>
        </w:tc>
        <w:tc>
          <w:tcPr>
            <w:tcW w:w="1774" w:type="dxa"/>
            <w:gridSpan w:val="2"/>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C1-131488</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623B1D" w:rsidRDefault="001B615E" w:rsidP="005B3B15">
            <w:pPr>
              <w:rPr>
                <w:rFonts w:eastAsia="Batang" w:cs="Arial"/>
                <w:color w:val="000000"/>
                <w:lang w:eastAsia="ko-KR"/>
              </w:rPr>
            </w:pPr>
            <w:r w:rsidRPr="00623B1D">
              <w:rPr>
                <w:rFonts w:eastAsia="Batang" w:cs="Arial"/>
                <w:color w:val="000000"/>
                <w:lang w:eastAsia="ko-KR"/>
              </w:rPr>
              <w:t>Revision of C1-131043</w:t>
            </w:r>
          </w:p>
          <w:p w:rsidR="001B615E" w:rsidRPr="00623B1D" w:rsidRDefault="001B615E" w:rsidP="005B3B15">
            <w:pPr>
              <w:rPr>
                <w:rFonts w:eastAsia="Batang" w:cs="Arial"/>
                <w:color w:val="000000"/>
                <w:lang w:eastAsia="ko-KR"/>
              </w:rPr>
            </w:pPr>
            <w:r w:rsidRPr="00623B1D">
              <w:rPr>
                <w:rFonts w:eastAsia="Batang" w:cs="Arial"/>
                <w:color w:val="000000"/>
                <w:lang w:eastAsia="ko-KR"/>
              </w:rPr>
              <w:t xml:space="preserve">The only change is to correct the styles and to correct the EN to say that the registration starts once Rel-12 is frozen. </w:t>
            </w:r>
          </w:p>
          <w:p w:rsidR="001B615E" w:rsidRPr="00623B1D" w:rsidRDefault="001B615E" w:rsidP="005B3B15">
            <w:pPr>
              <w:rPr>
                <w:rFonts w:eastAsia="Batang" w:cs="Arial"/>
                <w:color w:val="000000"/>
                <w:lang w:eastAsia="ko-KR"/>
              </w:rPr>
            </w:pPr>
            <w:r w:rsidRPr="00623B1D">
              <w:rPr>
                <w:rFonts w:eastAsia="Batang" w:cs="Arial"/>
                <w:color w:val="000000"/>
                <w:lang w:eastAsia="ko-KR"/>
              </w:rPr>
              <w:t>______________________________________</w:t>
            </w:r>
          </w:p>
          <w:p w:rsidR="001B615E" w:rsidRPr="00623B1D" w:rsidRDefault="001B615E" w:rsidP="005B3B15">
            <w:pPr>
              <w:rPr>
                <w:rFonts w:eastAsia="Batang" w:cs="Arial"/>
                <w:color w:val="000000"/>
                <w:lang w:eastAsia="ko-KR"/>
              </w:rPr>
            </w:pPr>
          </w:p>
          <w:p w:rsidR="001B615E" w:rsidRPr="00623B1D" w:rsidRDefault="001B615E" w:rsidP="005B3B15">
            <w:pPr>
              <w:rPr>
                <w:rFonts w:eastAsia="Batang" w:cs="Arial"/>
                <w:color w:val="000000"/>
                <w:lang w:eastAsia="ko-KR"/>
              </w:rPr>
            </w:pPr>
            <w:r w:rsidRPr="00623B1D">
              <w:rPr>
                <w:rFonts w:eastAsia="Batang" w:cs="Arial"/>
                <w:color w:val="000000"/>
                <w:highlight w:val="green"/>
                <w:lang w:eastAsia="ko-KR"/>
              </w:rPr>
              <w:t>adds new IANA registrations</w:t>
            </w:r>
          </w:p>
        </w:tc>
      </w:tr>
      <w:tr w:rsidR="001B615E" w:rsidRPr="00D76756" w:rsidTr="00B5727F">
        <w:tc>
          <w:tcPr>
            <w:tcW w:w="1053" w:type="dxa"/>
            <w:tcBorders>
              <w:top w:val="nil"/>
              <w:left w:val="thinThickThinSmallGap" w:sz="24" w:space="0" w:color="auto"/>
              <w:bottom w:val="nil"/>
            </w:tcBorders>
          </w:tcPr>
          <w:p w:rsidR="001B615E" w:rsidRPr="00D76756" w:rsidRDefault="001B615E" w:rsidP="005B3B15">
            <w:pPr>
              <w:rPr>
                <w:rFonts w:cs="Arial"/>
                <w:b/>
              </w:rPr>
            </w:pPr>
          </w:p>
        </w:tc>
        <w:tc>
          <w:tcPr>
            <w:tcW w:w="1702" w:type="dxa"/>
            <w:gridSpan w:val="2"/>
            <w:tcBorders>
              <w:top w:val="nil"/>
              <w:bottom w:val="nil"/>
            </w:tcBorders>
          </w:tcPr>
          <w:p w:rsidR="001B615E" w:rsidRPr="00D76756" w:rsidRDefault="001B615E"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5B3B15">
            <w:pPr>
              <w:rPr>
                <w:rFonts w:cs="Arial"/>
                <w:color w:val="000000"/>
                <w:szCs w:val="16"/>
              </w:rPr>
            </w:pPr>
            <w:hyperlink r:id="rId401" w:history="1">
              <w:r w:rsidR="001B615E" w:rsidRPr="007C458B">
                <w:rPr>
                  <w:rStyle w:val="Hyperlink"/>
                  <w:rFonts w:cs="Arial"/>
                  <w:szCs w:val="16"/>
                </w:rPr>
                <w:t>C1-131661</w:t>
              </w:r>
            </w:hyperlink>
          </w:p>
        </w:tc>
        <w:tc>
          <w:tcPr>
            <w:tcW w:w="4604"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Capabilities within service continuity for DRVCC</w:t>
            </w:r>
          </w:p>
        </w:tc>
        <w:tc>
          <w:tcPr>
            <w:tcW w:w="1774" w:type="dxa"/>
            <w:gridSpan w:val="2"/>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C1-131490</w:t>
            </w:r>
          </w:p>
          <w:p w:rsidR="001B615E" w:rsidRDefault="001B615E" w:rsidP="005B3B15">
            <w:pPr>
              <w:rPr>
                <w:rFonts w:eastAsia="Batang" w:cs="Arial"/>
                <w:color w:val="000000"/>
                <w:lang w:eastAsia="ko-KR"/>
              </w:rPr>
            </w:pPr>
            <w:r>
              <w:rPr>
                <w:rFonts w:eastAsia="Batang" w:cs="Arial"/>
                <w:color w:val="000000"/>
                <w:lang w:eastAsia="ko-KR"/>
              </w:rPr>
              <w:t>The only changes are:</w:t>
            </w:r>
          </w:p>
          <w:p w:rsidR="001B615E" w:rsidRDefault="001B615E" w:rsidP="005B3B15">
            <w:pPr>
              <w:rPr>
                <w:rFonts w:eastAsia="Batang" w:cs="Arial"/>
                <w:color w:val="000000"/>
                <w:lang w:eastAsia="ko-KR"/>
              </w:rPr>
            </w:pPr>
            <w:r>
              <w:rPr>
                <w:rFonts w:eastAsia="Batang" w:cs="Arial"/>
                <w:color w:val="000000"/>
                <w:lang w:eastAsia="ko-KR"/>
              </w:rPr>
              <w:t>- correct summary of change</w:t>
            </w:r>
          </w:p>
          <w:p w:rsidR="001B615E" w:rsidRDefault="001B615E" w:rsidP="005B3B15">
            <w:pPr>
              <w:rPr>
                <w:rFonts w:eastAsia="Batang" w:cs="Arial"/>
                <w:color w:val="000000"/>
                <w:lang w:eastAsia="ko-KR"/>
              </w:rPr>
            </w:pPr>
            <w:r>
              <w:rPr>
                <w:rFonts w:eastAsia="Batang" w:cs="Arial"/>
                <w:color w:val="000000"/>
                <w:lang w:eastAsia="ko-KR"/>
              </w:rPr>
              <w:t>- add a CR/LF after bullet x</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623B1D" w:rsidRDefault="001B615E" w:rsidP="005B3B15">
            <w:pPr>
              <w:rPr>
                <w:rFonts w:eastAsia="Batang" w:cs="Arial"/>
                <w:color w:val="000000"/>
                <w:lang w:eastAsia="ko-KR"/>
              </w:rPr>
            </w:pPr>
            <w:r w:rsidRPr="00623B1D">
              <w:rPr>
                <w:rFonts w:eastAsia="Batang" w:cs="Arial"/>
                <w:color w:val="000000"/>
                <w:lang w:eastAsia="ko-KR"/>
              </w:rPr>
              <w:t>Revision of C1-131045</w:t>
            </w:r>
          </w:p>
          <w:p w:rsidR="001B615E" w:rsidRPr="00623B1D" w:rsidRDefault="001B615E" w:rsidP="005B3B15">
            <w:pPr>
              <w:rPr>
                <w:rFonts w:eastAsia="Batang" w:cs="Arial"/>
                <w:color w:val="000000"/>
                <w:lang w:eastAsia="ko-KR"/>
              </w:rPr>
            </w:pPr>
          </w:p>
        </w:tc>
      </w:tr>
      <w:tr w:rsidR="001B615E" w:rsidRPr="00D76756" w:rsidTr="00B5727F">
        <w:tc>
          <w:tcPr>
            <w:tcW w:w="1053" w:type="dxa"/>
            <w:tcBorders>
              <w:top w:val="nil"/>
              <w:left w:val="thinThickThinSmallGap" w:sz="24" w:space="0" w:color="auto"/>
              <w:bottom w:val="nil"/>
            </w:tcBorders>
          </w:tcPr>
          <w:p w:rsidR="001B615E" w:rsidRPr="00D76756" w:rsidRDefault="001B615E" w:rsidP="005B3B15">
            <w:pPr>
              <w:rPr>
                <w:rFonts w:cs="Arial"/>
                <w:b/>
              </w:rPr>
            </w:pPr>
          </w:p>
        </w:tc>
        <w:tc>
          <w:tcPr>
            <w:tcW w:w="1702" w:type="dxa"/>
            <w:gridSpan w:val="2"/>
            <w:tcBorders>
              <w:top w:val="nil"/>
              <w:bottom w:val="nil"/>
            </w:tcBorders>
          </w:tcPr>
          <w:p w:rsidR="001B615E" w:rsidRPr="00D76756" w:rsidRDefault="001B615E" w:rsidP="005B3B1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5B3B15">
            <w:pPr>
              <w:rPr>
                <w:rFonts w:cs="Arial"/>
                <w:color w:val="000000"/>
                <w:szCs w:val="16"/>
              </w:rPr>
            </w:pPr>
            <w:hyperlink r:id="rId402" w:history="1">
              <w:r w:rsidR="001B615E" w:rsidRPr="007C458B">
                <w:rPr>
                  <w:rStyle w:val="Hyperlink"/>
                  <w:rFonts w:cs="Arial"/>
                  <w:szCs w:val="16"/>
                </w:rPr>
                <w:t>C1-131662</w:t>
              </w:r>
            </w:hyperlink>
          </w:p>
        </w:tc>
        <w:tc>
          <w:tcPr>
            <w:tcW w:w="4604"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DRVCC indicators in CS to PS SRVCC access transfer</w:t>
            </w:r>
          </w:p>
        </w:tc>
        <w:tc>
          <w:tcPr>
            <w:tcW w:w="1774" w:type="dxa"/>
            <w:gridSpan w:val="2"/>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eastAsia="Batang" w:cs="Arial"/>
                <w:color w:val="000000"/>
                <w:lang w:eastAsia="ko-KR"/>
              </w:rPr>
            </w:pPr>
            <w:r>
              <w:rPr>
                <w:rFonts w:eastAsia="Batang" w:cs="Arial"/>
                <w:color w:val="000000"/>
                <w:lang w:eastAsia="ko-KR"/>
              </w:rPr>
              <w:t>Agreed</w:t>
            </w:r>
          </w:p>
          <w:p w:rsidR="001B615E" w:rsidRDefault="001B615E" w:rsidP="005B3B15">
            <w:pPr>
              <w:rPr>
                <w:rFonts w:eastAsia="Batang" w:cs="Arial"/>
                <w:color w:val="000000"/>
                <w:lang w:eastAsia="ko-KR"/>
              </w:rPr>
            </w:pPr>
            <w:r>
              <w:rPr>
                <w:rFonts w:eastAsia="Batang" w:cs="Arial"/>
                <w:color w:val="000000"/>
                <w:lang w:eastAsia="ko-KR"/>
              </w:rPr>
              <w:t>Revision of C1-131491</w:t>
            </w:r>
          </w:p>
          <w:p w:rsidR="001B615E" w:rsidRDefault="001B615E" w:rsidP="005B3B15">
            <w:pPr>
              <w:rPr>
                <w:rFonts w:eastAsia="Batang" w:cs="Arial"/>
                <w:color w:val="000000"/>
                <w:lang w:eastAsia="ko-KR"/>
              </w:rPr>
            </w:pPr>
            <w:r>
              <w:rPr>
                <w:rFonts w:eastAsia="Batang" w:cs="Arial"/>
                <w:color w:val="000000"/>
                <w:lang w:eastAsia="ko-KR"/>
              </w:rPr>
              <w:t>The only changes are: add hard spaces where necessary</w:t>
            </w:r>
          </w:p>
          <w:p w:rsidR="001B615E" w:rsidRDefault="001B615E" w:rsidP="005B3B15">
            <w:pPr>
              <w:rPr>
                <w:rFonts w:eastAsia="Batang" w:cs="Arial"/>
                <w:color w:val="000000"/>
                <w:lang w:eastAsia="ko-KR"/>
              </w:rPr>
            </w:pPr>
            <w:r>
              <w:rPr>
                <w:rFonts w:eastAsia="Batang" w:cs="Arial"/>
                <w:color w:val="000000"/>
                <w:lang w:eastAsia="ko-KR"/>
              </w:rPr>
              <w:t>______________________________________</w:t>
            </w:r>
          </w:p>
          <w:p w:rsidR="001B615E" w:rsidRPr="008F4816" w:rsidRDefault="001B615E" w:rsidP="005B3B15">
            <w:pPr>
              <w:rPr>
                <w:rFonts w:eastAsia="Batang" w:cs="Arial"/>
                <w:color w:val="000000"/>
                <w:lang w:eastAsia="ko-KR"/>
              </w:rPr>
            </w:pPr>
            <w:r w:rsidRPr="008F4816">
              <w:rPr>
                <w:rFonts w:eastAsia="Batang" w:cs="Arial"/>
                <w:color w:val="000000"/>
                <w:lang w:eastAsia="ko-KR"/>
              </w:rPr>
              <w:t>Revision of C1-131068</w:t>
            </w:r>
          </w:p>
          <w:p w:rsidR="001B615E" w:rsidRPr="008F4816" w:rsidRDefault="001B615E" w:rsidP="005B3B15">
            <w:pPr>
              <w:rPr>
                <w:rFonts w:eastAsia="Batang" w:cs="Arial"/>
                <w:color w:val="000000"/>
                <w:lang w:eastAsia="ko-KR"/>
              </w:rPr>
            </w:pPr>
          </w:p>
        </w:tc>
      </w:tr>
      <w:tr w:rsidR="001B615E" w:rsidRPr="00D76756" w:rsidTr="00B5727F">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03" w:history="1">
              <w:r w:rsidR="001B615E" w:rsidRPr="007C458B">
                <w:rPr>
                  <w:rStyle w:val="Hyperlink"/>
                  <w:rFonts w:cs="Arial"/>
                  <w:szCs w:val="16"/>
                </w:rPr>
                <w:t>C1-131739</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Small error corrections in PS to CS DRVCC</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C1-131660</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E64E8A" w:rsidRDefault="001B615E" w:rsidP="00720DC7">
            <w:pPr>
              <w:rPr>
                <w:rFonts w:eastAsia="Batang" w:cs="Arial"/>
                <w:color w:val="000000"/>
                <w:lang w:eastAsia="ko-KR"/>
              </w:rPr>
            </w:pPr>
            <w:r w:rsidRPr="00E64E8A">
              <w:rPr>
                <w:rFonts w:eastAsia="Batang" w:cs="Arial"/>
                <w:color w:val="000000"/>
                <w:lang w:eastAsia="ko-KR"/>
              </w:rPr>
              <w:t>Revision of C1-131489</w:t>
            </w:r>
          </w:p>
          <w:p w:rsidR="001B615E" w:rsidRPr="00E64E8A" w:rsidRDefault="001B615E" w:rsidP="00720DC7">
            <w:pPr>
              <w:rPr>
                <w:rFonts w:eastAsia="Batang" w:cs="Arial"/>
                <w:color w:val="000000"/>
                <w:lang w:eastAsia="ko-KR"/>
              </w:rPr>
            </w:pPr>
            <w:r w:rsidRPr="00E64E8A">
              <w:rPr>
                <w:rFonts w:eastAsia="Batang" w:cs="Arial"/>
                <w:color w:val="000000"/>
                <w:lang w:eastAsia="ko-KR"/>
              </w:rPr>
              <w:t>______________________________________</w:t>
            </w:r>
          </w:p>
          <w:p w:rsidR="001B615E" w:rsidRPr="00E64E8A" w:rsidRDefault="001B615E" w:rsidP="00720DC7">
            <w:pPr>
              <w:rPr>
                <w:rFonts w:eastAsia="Batang" w:cs="Arial"/>
                <w:color w:val="000000"/>
                <w:lang w:eastAsia="ko-KR"/>
              </w:rPr>
            </w:pPr>
            <w:r w:rsidRPr="00E64E8A">
              <w:rPr>
                <w:rFonts w:eastAsia="Batang" w:cs="Arial"/>
                <w:color w:val="000000"/>
                <w:lang w:eastAsia="ko-KR"/>
              </w:rPr>
              <w:t>Revision of C1-131044</w:t>
            </w:r>
          </w:p>
          <w:p w:rsidR="001B615E" w:rsidRPr="00E64E8A" w:rsidRDefault="001B615E" w:rsidP="00720DC7">
            <w:pPr>
              <w:rPr>
                <w:rFonts w:eastAsia="Batang" w:cs="Arial"/>
                <w:color w:val="000000"/>
                <w:lang w:eastAsia="ko-KR"/>
              </w:rPr>
            </w:pPr>
          </w:p>
        </w:tc>
      </w:tr>
      <w:tr w:rsidR="001B615E" w:rsidRPr="00D76756" w:rsidTr="007C458B">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04" w:history="1">
              <w:r w:rsidR="001B615E" w:rsidRPr="007C458B">
                <w:rPr>
                  <w:rStyle w:val="Hyperlink"/>
                  <w:rFonts w:cs="Arial"/>
                  <w:szCs w:val="16"/>
                </w:rPr>
                <w:t>C1-131753</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Correction of eDRVCC procedures</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C1-131738</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39387B" w:rsidRDefault="001B615E" w:rsidP="00720DC7">
            <w:pPr>
              <w:rPr>
                <w:rFonts w:eastAsia="Batang" w:cs="Arial"/>
                <w:color w:val="000000"/>
                <w:lang w:eastAsia="ko-KR"/>
              </w:rPr>
            </w:pPr>
            <w:r w:rsidRPr="0039387B">
              <w:rPr>
                <w:rFonts w:eastAsia="Batang" w:cs="Arial"/>
                <w:color w:val="000000"/>
                <w:lang w:eastAsia="ko-KR"/>
              </w:rPr>
              <w:lastRenderedPageBreak/>
              <w:t>Revision of C1-131484</w:t>
            </w:r>
          </w:p>
          <w:p w:rsidR="001B615E" w:rsidRPr="0039387B" w:rsidRDefault="001B615E" w:rsidP="00720DC7">
            <w:pPr>
              <w:rPr>
                <w:rFonts w:eastAsia="Batang" w:cs="Arial"/>
                <w:color w:val="000000"/>
                <w:lang w:eastAsia="ko-KR"/>
              </w:rPr>
            </w:pPr>
            <w:r w:rsidRPr="0039387B">
              <w:rPr>
                <w:rFonts w:eastAsia="Batang" w:cs="Arial"/>
                <w:color w:val="000000"/>
                <w:lang w:eastAsia="ko-KR"/>
              </w:rPr>
              <w:t>______________________________________</w:t>
            </w:r>
          </w:p>
          <w:p w:rsidR="001B615E" w:rsidRPr="0039387B" w:rsidRDefault="001B615E" w:rsidP="00720DC7">
            <w:pPr>
              <w:rPr>
                <w:rFonts w:eastAsia="Batang" w:cs="Arial"/>
                <w:color w:val="000000"/>
                <w:lang w:eastAsia="ko-KR"/>
              </w:rPr>
            </w:pPr>
            <w:r w:rsidRPr="0039387B">
              <w:rPr>
                <w:rFonts w:eastAsia="Batang" w:cs="Arial"/>
                <w:color w:val="000000"/>
                <w:lang w:eastAsia="ko-KR"/>
              </w:rPr>
              <w:t>Revision of C1-130952</w:t>
            </w:r>
          </w:p>
          <w:p w:rsidR="001B615E" w:rsidRPr="0039387B" w:rsidRDefault="001B615E" w:rsidP="00720DC7">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405" w:history="1">
              <w:r w:rsidR="00791024" w:rsidRPr="007C458B">
                <w:rPr>
                  <w:rStyle w:val="Hyperlink"/>
                  <w:rFonts w:cs="Arial"/>
                  <w:szCs w:val="16"/>
                </w:rPr>
                <w:t>C1-131971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Correcting DRVCC term alerting</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 xml:space="preserve">Ericsson, ST-Ericsson / Jan </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0E6BE5">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0E6BE5">
            <w:pPr>
              <w:rPr>
                <w:rFonts w:cs="Arial"/>
              </w:rPr>
            </w:pPr>
          </w:p>
        </w:tc>
        <w:tc>
          <w:tcPr>
            <w:tcW w:w="4604" w:type="dxa"/>
            <w:tcBorders>
              <w:top w:val="single" w:sz="4" w:space="0" w:color="auto"/>
              <w:bottom w:val="single" w:sz="4" w:space="0" w:color="auto"/>
            </w:tcBorders>
          </w:tcPr>
          <w:p w:rsidR="00791024" w:rsidRPr="00D76756" w:rsidRDefault="00791024" w:rsidP="000E6BE5">
            <w:pPr>
              <w:rPr>
                <w:rFonts w:cs="Arial"/>
              </w:rPr>
            </w:pPr>
          </w:p>
        </w:tc>
        <w:tc>
          <w:tcPr>
            <w:tcW w:w="1774" w:type="dxa"/>
            <w:gridSpan w:val="2"/>
            <w:tcBorders>
              <w:top w:val="single" w:sz="4" w:space="0" w:color="auto"/>
              <w:bottom w:val="single" w:sz="4" w:space="0" w:color="auto"/>
            </w:tcBorders>
          </w:tcPr>
          <w:p w:rsidR="00791024" w:rsidRPr="00D76756" w:rsidRDefault="00791024" w:rsidP="000E6BE5">
            <w:pPr>
              <w:rPr>
                <w:rFonts w:cs="Arial"/>
              </w:rPr>
            </w:pPr>
          </w:p>
        </w:tc>
        <w:tc>
          <w:tcPr>
            <w:tcW w:w="896" w:type="dxa"/>
            <w:tcBorders>
              <w:top w:val="single" w:sz="4" w:space="0" w:color="auto"/>
              <w:bottom w:val="single" w:sz="4" w:space="0" w:color="auto"/>
            </w:tcBorders>
          </w:tcPr>
          <w:p w:rsidR="00791024" w:rsidRPr="00D76756" w:rsidRDefault="00791024"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0E6BE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b/>
              </w:rPr>
            </w:pPr>
          </w:p>
        </w:tc>
        <w:tc>
          <w:tcPr>
            <w:tcW w:w="1702" w:type="dxa"/>
            <w:gridSpan w:val="2"/>
            <w:tcBorders>
              <w:top w:val="nil"/>
              <w:bottom w:val="nil"/>
            </w:tcBorders>
          </w:tcPr>
          <w:p w:rsidR="001B615E" w:rsidRPr="00D76756" w:rsidRDefault="001B615E" w:rsidP="000E6BE5">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720DC7">
            <w:pPr>
              <w:rPr>
                <w:rFonts w:cs="Arial"/>
                <w:b/>
              </w:rPr>
            </w:pPr>
            <w:r w:rsidRPr="00D76756">
              <w:rPr>
                <w:rFonts w:cs="Arial"/>
                <w:b/>
              </w:rPr>
              <w:t>1</w:t>
            </w:r>
            <w:r>
              <w:rPr>
                <w:rFonts w:cs="Arial"/>
                <w:b/>
              </w:rPr>
              <w:t>2</w:t>
            </w:r>
            <w:r w:rsidRPr="00D76756">
              <w:rPr>
                <w:rFonts w:cs="Arial"/>
                <w:b/>
              </w:rPr>
              <w:t>.</w:t>
            </w:r>
            <w:r>
              <w:rPr>
                <w:rFonts w:cs="Arial"/>
                <w:b/>
              </w:rPr>
              <w:t>13</w:t>
            </w:r>
          </w:p>
        </w:tc>
        <w:tc>
          <w:tcPr>
            <w:tcW w:w="1702" w:type="dxa"/>
            <w:gridSpan w:val="2"/>
            <w:tcBorders>
              <w:top w:val="single" w:sz="4" w:space="0" w:color="auto"/>
              <w:bottom w:val="single" w:sz="4" w:space="0" w:color="auto"/>
            </w:tcBorders>
          </w:tcPr>
          <w:p w:rsidR="001B615E" w:rsidRPr="00D76756" w:rsidRDefault="001B615E"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1B615E" w:rsidRPr="00D76756" w:rsidRDefault="001B615E" w:rsidP="00720DC7">
            <w:pPr>
              <w:rPr>
                <w:rFonts w:cs="Arial"/>
                <w:b/>
                <w:color w:val="FF0000"/>
              </w:rPr>
            </w:pPr>
          </w:p>
        </w:tc>
        <w:tc>
          <w:tcPr>
            <w:tcW w:w="4604" w:type="dxa"/>
            <w:tcBorders>
              <w:top w:val="single" w:sz="4" w:space="0" w:color="auto"/>
              <w:bottom w:val="single" w:sz="4" w:space="0" w:color="auto"/>
            </w:tcBorders>
          </w:tcPr>
          <w:p w:rsidR="001B615E" w:rsidRPr="00D76756" w:rsidRDefault="001B615E" w:rsidP="00720DC7">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720DC7">
            <w:pPr>
              <w:rPr>
                <w:rFonts w:cs="Arial"/>
                <w:b/>
                <w:color w:val="000000"/>
              </w:rPr>
            </w:pPr>
          </w:p>
        </w:tc>
        <w:tc>
          <w:tcPr>
            <w:tcW w:w="896" w:type="dxa"/>
            <w:tcBorders>
              <w:top w:val="single" w:sz="4" w:space="0" w:color="auto"/>
              <w:bottom w:val="single" w:sz="4" w:space="0" w:color="auto"/>
            </w:tcBorders>
          </w:tcPr>
          <w:p w:rsidR="001B615E" w:rsidRPr="00D76756" w:rsidRDefault="001B615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CE5C29" w:rsidRDefault="001B615E" w:rsidP="00720DC7">
            <w:pPr>
              <w:rPr>
                <w:rFonts w:cs="Arial"/>
                <w:color w:val="000000"/>
              </w:rPr>
            </w:pPr>
            <w:r w:rsidRPr="00D76756">
              <w:rPr>
                <w:rFonts w:cs="Arial"/>
                <w:color w:val="000000"/>
              </w:rPr>
              <w:t>IMS Emergency PSAP Callback</w:t>
            </w:r>
          </w:p>
        </w:tc>
      </w:tr>
      <w:tr w:rsidR="001B615E" w:rsidRPr="00D76756" w:rsidTr="00B5727F">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1304C9" w:rsidRDefault="007C458B" w:rsidP="00720DC7">
            <w:pPr>
              <w:rPr>
                <w:rFonts w:cs="Arial"/>
                <w:color w:val="000000"/>
                <w:szCs w:val="16"/>
              </w:rPr>
            </w:pPr>
            <w:hyperlink r:id="rId406" w:history="1">
              <w:r w:rsidR="001B615E" w:rsidRPr="007C458B">
                <w:rPr>
                  <w:rStyle w:val="Hyperlink"/>
                  <w:rFonts w:cs="Arial"/>
                  <w:szCs w:val="16"/>
                </w:rPr>
                <w:t>C1-131664</w:t>
              </w:r>
            </w:hyperlink>
          </w:p>
        </w:tc>
        <w:tc>
          <w:tcPr>
            <w:tcW w:w="4604" w:type="dxa"/>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PSAP callback CDIV suppression</w:t>
            </w:r>
          </w:p>
        </w:tc>
        <w:tc>
          <w:tcPr>
            <w:tcW w:w="1774" w:type="dxa"/>
            <w:gridSpan w:val="2"/>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C1-131608</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7624A7" w:rsidRDefault="001B615E" w:rsidP="00720DC7">
            <w:pPr>
              <w:rPr>
                <w:rFonts w:eastAsia="Batang" w:cs="Arial"/>
                <w:color w:val="000000"/>
                <w:lang w:eastAsia="ko-KR"/>
              </w:rPr>
            </w:pPr>
            <w:r w:rsidRPr="007624A7">
              <w:rPr>
                <w:rFonts w:eastAsia="Batang" w:cs="Arial"/>
                <w:color w:val="000000"/>
                <w:lang w:eastAsia="ko-KR"/>
              </w:rPr>
              <w:t>Revision of C1-131175</w:t>
            </w:r>
          </w:p>
          <w:p w:rsidR="001B615E" w:rsidRPr="007624A7" w:rsidRDefault="001B615E" w:rsidP="00720DC7">
            <w:pPr>
              <w:rPr>
                <w:rFonts w:eastAsia="Batang" w:cs="Arial"/>
                <w:color w:val="000000"/>
                <w:lang w:eastAsia="ko-KR"/>
              </w:rPr>
            </w:pPr>
          </w:p>
        </w:tc>
      </w:tr>
      <w:tr w:rsidR="001B615E" w:rsidRPr="00D76756" w:rsidTr="00B5727F">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1304C9" w:rsidRDefault="007C458B" w:rsidP="00720DC7">
            <w:pPr>
              <w:rPr>
                <w:rFonts w:cs="Arial"/>
                <w:color w:val="000000"/>
                <w:szCs w:val="16"/>
              </w:rPr>
            </w:pPr>
            <w:hyperlink r:id="rId407" w:history="1">
              <w:r w:rsidR="001B615E" w:rsidRPr="007C458B">
                <w:rPr>
                  <w:rStyle w:val="Hyperlink"/>
                  <w:rFonts w:cs="Arial"/>
                  <w:szCs w:val="16"/>
                </w:rPr>
                <w:t>C1-131665</w:t>
              </w:r>
            </w:hyperlink>
          </w:p>
        </w:tc>
        <w:tc>
          <w:tcPr>
            <w:tcW w:w="4604" w:type="dxa"/>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PSAP callback ICB suppression</w:t>
            </w:r>
          </w:p>
        </w:tc>
        <w:tc>
          <w:tcPr>
            <w:tcW w:w="1774" w:type="dxa"/>
            <w:gridSpan w:val="2"/>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C1-131609</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7624A7" w:rsidRDefault="001B615E" w:rsidP="00720DC7">
            <w:pPr>
              <w:rPr>
                <w:rFonts w:eastAsia="Batang" w:cs="Arial"/>
                <w:color w:val="000000"/>
                <w:lang w:eastAsia="ko-KR"/>
              </w:rPr>
            </w:pPr>
            <w:r w:rsidRPr="007624A7">
              <w:rPr>
                <w:rFonts w:eastAsia="Batang" w:cs="Arial"/>
                <w:color w:val="000000"/>
                <w:lang w:eastAsia="ko-KR"/>
              </w:rPr>
              <w:t>Revision of C1-131176</w:t>
            </w:r>
          </w:p>
          <w:p w:rsidR="001B615E" w:rsidRPr="007624A7" w:rsidRDefault="001B615E" w:rsidP="00720DC7">
            <w:pPr>
              <w:rPr>
                <w:rFonts w:eastAsia="Batang" w:cs="Arial"/>
                <w:color w:val="000000"/>
                <w:lang w:eastAsia="ko-KR"/>
              </w:rPr>
            </w:pPr>
          </w:p>
        </w:tc>
      </w:tr>
      <w:tr w:rsidR="001B615E" w:rsidRPr="00D76756" w:rsidTr="007C458B">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1304C9" w:rsidRDefault="007C458B" w:rsidP="00720DC7">
            <w:pPr>
              <w:rPr>
                <w:rFonts w:cs="Arial"/>
                <w:color w:val="000000"/>
                <w:szCs w:val="16"/>
              </w:rPr>
            </w:pPr>
            <w:hyperlink r:id="rId408" w:history="1">
              <w:r w:rsidR="001B615E" w:rsidRPr="007C458B">
                <w:rPr>
                  <w:rStyle w:val="Hyperlink"/>
                  <w:rFonts w:cs="Arial"/>
                  <w:szCs w:val="16"/>
                </w:rPr>
                <w:t>C1-131784</w:t>
              </w:r>
            </w:hyperlink>
          </w:p>
        </w:tc>
        <w:tc>
          <w:tcPr>
            <w:tcW w:w="4604" w:type="dxa"/>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PSAP Callback Indicator</w:t>
            </w:r>
          </w:p>
        </w:tc>
        <w:tc>
          <w:tcPr>
            <w:tcW w:w="1774" w:type="dxa"/>
            <w:gridSpan w:val="2"/>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C1-131768</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C1-131492</w:t>
            </w:r>
          </w:p>
          <w:p w:rsidR="001B615E" w:rsidRPr="00331672" w:rsidRDefault="001B615E" w:rsidP="00720DC7">
            <w:pPr>
              <w:rPr>
                <w:rFonts w:eastAsia="Batang" w:cs="Arial"/>
                <w:color w:val="000000"/>
                <w:lang w:eastAsia="ko-KR"/>
              </w:rPr>
            </w:pPr>
            <w:r w:rsidRPr="00331672">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C1-131072</w:t>
            </w:r>
          </w:p>
          <w:p w:rsidR="001B615E" w:rsidRPr="00331672" w:rsidRDefault="001B615E" w:rsidP="00720DC7">
            <w:pPr>
              <w:rPr>
                <w:rFonts w:eastAsia="Batang" w:cs="Arial"/>
                <w:color w:val="000000"/>
                <w:highlight w:val="green"/>
                <w:lang w:eastAsia="ko-KR"/>
              </w:rPr>
            </w:pPr>
            <w:r w:rsidRPr="00331672">
              <w:rPr>
                <w:rFonts w:eastAsia="Batang" w:cs="Arial"/>
                <w:color w:val="000000"/>
                <w:highlight w:val="green"/>
                <w:lang w:eastAsia="ko-KR"/>
              </w:rPr>
              <w:t>adds dependency on draft-ietf-ecrit-psap-callback-09</w:t>
            </w:r>
          </w:p>
        </w:tc>
      </w:tr>
      <w:tr w:rsidR="00791024" w:rsidRPr="00D76756" w:rsidTr="007C45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409" w:history="1">
              <w:r w:rsidR="00791024" w:rsidRPr="007C458B">
                <w:rPr>
                  <w:rStyle w:val="Hyperlink"/>
                  <w:rFonts w:cs="Arial"/>
                  <w:szCs w:val="16"/>
                </w:rPr>
                <w:t>C1-131884</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Summary of documentation requirements for PSAP callback</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410" w:history="1">
              <w:r w:rsidR="00791024" w:rsidRPr="007C458B">
                <w:rPr>
                  <w:rStyle w:val="Hyperlink"/>
                  <w:rFonts w:cs="Arial"/>
                  <w:szCs w:val="16"/>
                </w:rPr>
                <w:t>C1-131910</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PSAP Callback Indicator: Annex A</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411" w:history="1">
              <w:r w:rsidR="00791024" w:rsidRPr="007C458B">
                <w:rPr>
                  <w:rStyle w:val="Hyperlink"/>
                  <w:rFonts w:cs="Arial"/>
                  <w:szCs w:val="16"/>
                </w:rPr>
                <w:t>C1-131999</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Use of emergency registration bindings for emergency callback</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412" w:history="1">
              <w:r w:rsidR="00791024" w:rsidRPr="003D4B8B">
                <w:rPr>
                  <w:rStyle w:val="Hyperlink"/>
                  <w:rFonts w:cs="Arial"/>
                  <w:szCs w:val="16"/>
                </w:rPr>
                <w:t>C1-132043</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Registration to use for PSAP callback</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413" w:history="1">
              <w:r w:rsidR="00791024" w:rsidRPr="003D4B8B">
                <w:rPr>
                  <w:rStyle w:val="Hyperlink"/>
                  <w:rFonts w:cs="Arial"/>
                  <w:szCs w:val="16"/>
                </w:rPr>
                <w:t>C1-132045</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Prevent HOLD for PSAP callback</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24.610</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414" w:history="1">
              <w:r w:rsidR="00791024" w:rsidRPr="003D4B8B">
                <w:rPr>
                  <w:rStyle w:val="Hyperlink"/>
                  <w:rFonts w:cs="Arial"/>
                  <w:szCs w:val="16"/>
                </w:rPr>
                <w:t>C1-132046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Prevent ECT for PSAP callback</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415" w:history="1">
              <w:r w:rsidR="00791024" w:rsidRPr="003D4B8B">
                <w:rPr>
                  <w:rStyle w:val="Hyperlink"/>
                  <w:rFonts w:cs="Arial"/>
                  <w:szCs w:val="16"/>
                </w:rPr>
                <w:t>C1-132047</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PSAP callback CONF suppression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3D4B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3D4B8B" w:rsidP="00791024">
            <w:pPr>
              <w:rPr>
                <w:rFonts w:cs="Arial"/>
                <w:color w:val="000000"/>
                <w:szCs w:val="16"/>
              </w:rPr>
            </w:pPr>
            <w:hyperlink r:id="rId416" w:history="1">
              <w:r w:rsidR="00791024" w:rsidRPr="003D4B8B">
                <w:rPr>
                  <w:rStyle w:val="Hyperlink"/>
                  <w:rFonts w:cs="Arial"/>
                  <w:szCs w:val="16"/>
                </w:rPr>
                <w:t>C1-</w:t>
              </w:r>
              <w:r w:rsidR="00791024" w:rsidRPr="003D4B8B">
                <w:rPr>
                  <w:rStyle w:val="Hyperlink"/>
                  <w:rFonts w:cs="Arial"/>
                  <w:szCs w:val="16"/>
                </w:rPr>
                <w:lastRenderedPageBreak/>
                <w:t>132048</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lastRenderedPageBreak/>
              <w:t>S-CSCF PSAP callback registration</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Ericsson, ST-</w:t>
            </w:r>
            <w:r w:rsidRPr="00791024">
              <w:rPr>
                <w:rFonts w:cs="Arial"/>
                <w:color w:val="000000"/>
                <w:szCs w:val="16"/>
              </w:rPr>
              <w:lastRenderedPageBreak/>
              <w:t>Ericsson / Jörgen</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C458B">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417" w:history="1">
              <w:r w:rsidR="00791024" w:rsidRPr="007C458B">
                <w:rPr>
                  <w:rStyle w:val="Hyperlink"/>
                  <w:rFonts w:cs="Arial"/>
                  <w:szCs w:val="16"/>
                </w:rPr>
                <w:t>C1-132061</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Ignore a PSAP callback indicator defined in draft-ietf-ecrit-psap-callback at the UE</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720DC7">
        <w:tc>
          <w:tcPr>
            <w:tcW w:w="1053" w:type="dxa"/>
            <w:tcBorders>
              <w:top w:val="nil"/>
              <w:left w:val="thinThickThinSmallGap" w:sz="24" w:space="0" w:color="auto"/>
              <w:bottom w:val="nil"/>
            </w:tcBorders>
          </w:tcPr>
          <w:p w:rsidR="00791024" w:rsidRPr="00D76756" w:rsidRDefault="00791024" w:rsidP="00720DC7">
            <w:pPr>
              <w:rPr>
                <w:rFonts w:cs="Arial"/>
                <w:b/>
              </w:rPr>
            </w:pPr>
          </w:p>
        </w:tc>
        <w:tc>
          <w:tcPr>
            <w:tcW w:w="1702" w:type="dxa"/>
            <w:gridSpan w:val="2"/>
            <w:tcBorders>
              <w:top w:val="nil"/>
              <w:bottom w:val="nil"/>
            </w:tcBorders>
          </w:tcPr>
          <w:p w:rsidR="00791024" w:rsidRPr="00D76756" w:rsidRDefault="00791024" w:rsidP="00720DC7">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720DC7">
            <w:pPr>
              <w:rPr>
                <w:rFonts w:cs="Arial"/>
              </w:rPr>
            </w:pPr>
          </w:p>
        </w:tc>
        <w:tc>
          <w:tcPr>
            <w:tcW w:w="4604" w:type="dxa"/>
            <w:tcBorders>
              <w:top w:val="single" w:sz="4" w:space="0" w:color="auto"/>
              <w:bottom w:val="single" w:sz="4" w:space="0" w:color="auto"/>
            </w:tcBorders>
          </w:tcPr>
          <w:p w:rsidR="00791024" w:rsidRPr="00D76756" w:rsidRDefault="00791024" w:rsidP="00720DC7">
            <w:pPr>
              <w:rPr>
                <w:rFonts w:cs="Arial"/>
              </w:rPr>
            </w:pPr>
          </w:p>
        </w:tc>
        <w:tc>
          <w:tcPr>
            <w:tcW w:w="1774" w:type="dxa"/>
            <w:gridSpan w:val="2"/>
            <w:tcBorders>
              <w:top w:val="single" w:sz="4" w:space="0" w:color="auto"/>
              <w:bottom w:val="single" w:sz="4" w:space="0" w:color="auto"/>
            </w:tcBorders>
          </w:tcPr>
          <w:p w:rsidR="00791024" w:rsidRPr="00D76756" w:rsidRDefault="00791024" w:rsidP="00720DC7">
            <w:pPr>
              <w:rPr>
                <w:rFonts w:cs="Arial"/>
              </w:rPr>
            </w:pPr>
          </w:p>
        </w:tc>
        <w:tc>
          <w:tcPr>
            <w:tcW w:w="896" w:type="dxa"/>
            <w:tcBorders>
              <w:top w:val="single" w:sz="4" w:space="0" w:color="auto"/>
              <w:bottom w:val="single" w:sz="4" w:space="0" w:color="auto"/>
            </w:tcBorders>
          </w:tcPr>
          <w:p w:rsidR="00791024" w:rsidRPr="00D76756" w:rsidRDefault="00791024"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720DC7">
            <w:pPr>
              <w:rPr>
                <w:rFonts w:eastAsia="Batang" w:cs="Arial"/>
                <w:color w:val="000000"/>
                <w:lang w:eastAsia="ko-KR"/>
              </w:rPr>
            </w:pPr>
          </w:p>
        </w:tc>
      </w:tr>
      <w:tr w:rsidR="001B615E" w:rsidRPr="00D76756" w:rsidTr="00720DC7">
        <w:tc>
          <w:tcPr>
            <w:tcW w:w="1053" w:type="dxa"/>
            <w:tcBorders>
              <w:top w:val="nil"/>
              <w:left w:val="thinThickThinSmallGap" w:sz="24" w:space="0" w:color="auto"/>
              <w:bottom w:val="nil"/>
            </w:tcBorders>
          </w:tcPr>
          <w:p w:rsidR="001B615E" w:rsidRPr="00D76756" w:rsidRDefault="001B615E" w:rsidP="00720DC7">
            <w:pPr>
              <w:rPr>
                <w:rFonts w:cs="Arial"/>
                <w:b/>
              </w:rPr>
            </w:pPr>
          </w:p>
        </w:tc>
        <w:tc>
          <w:tcPr>
            <w:tcW w:w="1702" w:type="dxa"/>
            <w:gridSpan w:val="2"/>
            <w:tcBorders>
              <w:top w:val="nil"/>
              <w:bottom w:val="nil"/>
            </w:tcBorders>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720DC7">
            <w:pPr>
              <w:rPr>
                <w:rFonts w:cs="Arial"/>
              </w:rPr>
            </w:pPr>
          </w:p>
        </w:tc>
        <w:tc>
          <w:tcPr>
            <w:tcW w:w="4604" w:type="dxa"/>
            <w:tcBorders>
              <w:top w:val="single" w:sz="4" w:space="0" w:color="auto"/>
              <w:bottom w:val="single" w:sz="4" w:space="0" w:color="auto"/>
            </w:tcBorders>
          </w:tcPr>
          <w:p w:rsidR="001B615E" w:rsidRPr="00D76756" w:rsidRDefault="001B615E" w:rsidP="00720DC7">
            <w:pPr>
              <w:rPr>
                <w:rFonts w:cs="Arial"/>
              </w:rPr>
            </w:pPr>
          </w:p>
        </w:tc>
        <w:tc>
          <w:tcPr>
            <w:tcW w:w="1774" w:type="dxa"/>
            <w:gridSpan w:val="2"/>
            <w:tcBorders>
              <w:top w:val="single" w:sz="4" w:space="0" w:color="auto"/>
              <w:bottom w:val="single" w:sz="4" w:space="0" w:color="auto"/>
            </w:tcBorders>
          </w:tcPr>
          <w:p w:rsidR="001B615E" w:rsidRPr="00D76756" w:rsidRDefault="001B615E" w:rsidP="00720DC7">
            <w:pPr>
              <w:rPr>
                <w:rFonts w:cs="Arial"/>
              </w:rPr>
            </w:pPr>
          </w:p>
        </w:tc>
        <w:tc>
          <w:tcPr>
            <w:tcW w:w="896" w:type="dxa"/>
            <w:tcBorders>
              <w:top w:val="single" w:sz="4" w:space="0" w:color="auto"/>
              <w:bottom w:val="single" w:sz="4" w:space="0" w:color="auto"/>
            </w:tcBorders>
          </w:tcPr>
          <w:p w:rsidR="001B615E" w:rsidRPr="00D76756" w:rsidRDefault="001B615E"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720DC7">
            <w:pPr>
              <w:rPr>
                <w:rFonts w:eastAsia="Batang" w:cs="Arial"/>
                <w:color w:val="000000"/>
                <w:lang w:eastAsia="ko-KR"/>
              </w:rPr>
            </w:pPr>
          </w:p>
        </w:tc>
      </w:tr>
      <w:tr w:rsidR="001B615E" w:rsidRPr="00D76756" w:rsidTr="007C458B">
        <w:tc>
          <w:tcPr>
            <w:tcW w:w="1053" w:type="dxa"/>
            <w:tcBorders>
              <w:top w:val="single" w:sz="4" w:space="0" w:color="auto"/>
              <w:left w:val="thinThickThinSmallGap" w:sz="24" w:space="0" w:color="auto"/>
              <w:bottom w:val="single" w:sz="4" w:space="0" w:color="auto"/>
            </w:tcBorders>
          </w:tcPr>
          <w:p w:rsidR="001B615E" w:rsidRPr="00D76756" w:rsidRDefault="001B615E" w:rsidP="000E6BE5">
            <w:pPr>
              <w:rPr>
                <w:rFonts w:cs="Arial"/>
                <w:b/>
              </w:rPr>
            </w:pPr>
            <w:r w:rsidRPr="00D76756">
              <w:rPr>
                <w:rFonts w:cs="Arial"/>
                <w:b/>
              </w:rPr>
              <w:t>12.</w:t>
            </w:r>
            <w:r>
              <w:rPr>
                <w:rFonts w:cs="Arial"/>
                <w:b/>
              </w:rPr>
              <w:t>14</w:t>
            </w:r>
          </w:p>
        </w:tc>
        <w:tc>
          <w:tcPr>
            <w:tcW w:w="1702" w:type="dxa"/>
            <w:gridSpan w:val="2"/>
            <w:tcBorders>
              <w:top w:val="single" w:sz="4" w:space="0" w:color="auto"/>
              <w:bottom w:val="single" w:sz="4" w:space="0" w:color="auto"/>
            </w:tcBorders>
          </w:tcPr>
          <w:p w:rsidR="001B615E" w:rsidRPr="00D76756" w:rsidRDefault="001B615E" w:rsidP="000E6BE5">
            <w:pPr>
              <w:rPr>
                <w:rFonts w:cs="Arial"/>
                <w:color w:val="000000"/>
              </w:rPr>
            </w:pPr>
            <w:r>
              <w:rPr>
                <w:rFonts w:cs="Arial"/>
                <w:color w:val="000000"/>
              </w:rPr>
              <w:t>FS_NNI_RS (CT3)</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cs="Arial"/>
                <w:color w:val="000000"/>
              </w:rPr>
            </w:pPr>
            <w:r w:rsidRPr="00BC03E3">
              <w:rPr>
                <w:rFonts w:cs="Arial"/>
                <w:color w:val="000000"/>
              </w:rPr>
              <w:t>Indication of NNI Routeing scenarios in SIP requests</w:t>
            </w:r>
          </w:p>
        </w:tc>
      </w:tr>
      <w:tr w:rsidR="00791024" w:rsidRPr="00D76756" w:rsidTr="007C458B">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791024" w:rsidRPr="00791024" w:rsidRDefault="007C458B" w:rsidP="00791024">
            <w:pPr>
              <w:rPr>
                <w:rFonts w:cs="Arial"/>
                <w:color w:val="000000"/>
                <w:szCs w:val="16"/>
              </w:rPr>
            </w:pPr>
            <w:hyperlink r:id="rId418" w:history="1">
              <w:r w:rsidR="00791024" w:rsidRPr="007C458B">
                <w:rPr>
                  <w:rStyle w:val="Hyperlink"/>
                  <w:rFonts w:cs="Arial"/>
                  <w:szCs w:val="16"/>
                </w:rPr>
                <w:t>C1-131946</w:t>
              </w:r>
            </w:hyperlink>
          </w:p>
        </w:tc>
        <w:tc>
          <w:tcPr>
            <w:tcW w:w="4604"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Encoding for “integrity-protected” parameter</w:t>
            </w:r>
          </w:p>
        </w:tc>
        <w:tc>
          <w:tcPr>
            <w:tcW w:w="1774" w:type="dxa"/>
            <w:gridSpan w:val="2"/>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791024" w:rsidRPr="00791024" w:rsidRDefault="00791024" w:rsidP="00791024">
            <w:pPr>
              <w:rPr>
                <w:rFonts w:cs="Arial"/>
                <w:color w:val="000000"/>
                <w:szCs w:val="16"/>
              </w:rPr>
            </w:pPr>
            <w:r w:rsidRPr="00791024">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791024" w:rsidRPr="00791024" w:rsidRDefault="00791024" w:rsidP="00791024">
            <w:pPr>
              <w:rPr>
                <w:rFonts w:eastAsia="Batang" w:cs="Arial"/>
                <w:color w:val="000000"/>
                <w:lang w:eastAsia="ko-KR"/>
              </w:rPr>
            </w:pPr>
          </w:p>
        </w:tc>
      </w:tr>
      <w:tr w:rsidR="00791024" w:rsidRPr="00D76756" w:rsidTr="000E6BE5">
        <w:tc>
          <w:tcPr>
            <w:tcW w:w="1053" w:type="dxa"/>
            <w:tcBorders>
              <w:top w:val="nil"/>
              <w:left w:val="thinThickThinSmallGap" w:sz="24" w:space="0" w:color="auto"/>
              <w:bottom w:val="nil"/>
            </w:tcBorders>
          </w:tcPr>
          <w:p w:rsidR="00791024" w:rsidRPr="00D76756" w:rsidRDefault="00791024" w:rsidP="000E6BE5">
            <w:pPr>
              <w:rPr>
                <w:rFonts w:cs="Arial"/>
                <w:b/>
              </w:rPr>
            </w:pPr>
          </w:p>
        </w:tc>
        <w:tc>
          <w:tcPr>
            <w:tcW w:w="1702" w:type="dxa"/>
            <w:gridSpan w:val="2"/>
            <w:tcBorders>
              <w:top w:val="nil"/>
              <w:bottom w:val="nil"/>
            </w:tcBorders>
          </w:tcPr>
          <w:p w:rsidR="00791024" w:rsidRPr="00D76756" w:rsidRDefault="00791024" w:rsidP="000E6BE5">
            <w:pPr>
              <w:rPr>
                <w:rFonts w:eastAsia="Arial Unicode MS" w:cs="Arial"/>
                <w:color w:val="000000"/>
              </w:rPr>
            </w:pPr>
          </w:p>
        </w:tc>
        <w:tc>
          <w:tcPr>
            <w:tcW w:w="851" w:type="dxa"/>
            <w:tcBorders>
              <w:top w:val="single" w:sz="4" w:space="0" w:color="auto"/>
              <w:bottom w:val="single" w:sz="4" w:space="0" w:color="auto"/>
            </w:tcBorders>
          </w:tcPr>
          <w:p w:rsidR="00791024" w:rsidRPr="00D76756" w:rsidRDefault="00791024" w:rsidP="000E6BE5">
            <w:pPr>
              <w:rPr>
                <w:rFonts w:cs="Arial"/>
              </w:rPr>
            </w:pPr>
          </w:p>
        </w:tc>
        <w:tc>
          <w:tcPr>
            <w:tcW w:w="4604" w:type="dxa"/>
            <w:tcBorders>
              <w:top w:val="single" w:sz="4" w:space="0" w:color="auto"/>
              <w:bottom w:val="single" w:sz="4" w:space="0" w:color="auto"/>
            </w:tcBorders>
          </w:tcPr>
          <w:p w:rsidR="00791024" w:rsidRPr="00D76756" w:rsidRDefault="00791024" w:rsidP="000E6BE5">
            <w:pPr>
              <w:rPr>
                <w:rFonts w:cs="Arial"/>
              </w:rPr>
            </w:pPr>
          </w:p>
        </w:tc>
        <w:tc>
          <w:tcPr>
            <w:tcW w:w="1774" w:type="dxa"/>
            <w:gridSpan w:val="2"/>
            <w:tcBorders>
              <w:top w:val="single" w:sz="4" w:space="0" w:color="auto"/>
              <w:bottom w:val="single" w:sz="4" w:space="0" w:color="auto"/>
            </w:tcBorders>
          </w:tcPr>
          <w:p w:rsidR="00791024" w:rsidRPr="00D76756" w:rsidRDefault="00791024" w:rsidP="000E6BE5">
            <w:pPr>
              <w:rPr>
                <w:rFonts w:cs="Arial"/>
              </w:rPr>
            </w:pPr>
          </w:p>
        </w:tc>
        <w:tc>
          <w:tcPr>
            <w:tcW w:w="896" w:type="dxa"/>
            <w:tcBorders>
              <w:top w:val="single" w:sz="4" w:space="0" w:color="auto"/>
              <w:bottom w:val="single" w:sz="4" w:space="0" w:color="auto"/>
            </w:tcBorders>
          </w:tcPr>
          <w:p w:rsidR="00791024" w:rsidRPr="00D76756" w:rsidRDefault="00791024"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791024" w:rsidRPr="00D76756" w:rsidRDefault="00791024" w:rsidP="000E6BE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b/>
              </w:rPr>
            </w:pPr>
          </w:p>
        </w:tc>
        <w:tc>
          <w:tcPr>
            <w:tcW w:w="1702" w:type="dxa"/>
            <w:gridSpan w:val="2"/>
            <w:tcBorders>
              <w:top w:val="nil"/>
              <w:bottom w:val="nil"/>
            </w:tcBorders>
          </w:tcPr>
          <w:p w:rsidR="001B615E" w:rsidRPr="00D76756" w:rsidRDefault="001B615E" w:rsidP="000E6BE5">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B01794">
        <w:tc>
          <w:tcPr>
            <w:tcW w:w="1053" w:type="dxa"/>
            <w:tcBorders>
              <w:top w:val="single" w:sz="4" w:space="0" w:color="auto"/>
              <w:left w:val="thinThickThinSmallGap" w:sz="24" w:space="0" w:color="auto"/>
              <w:bottom w:val="single" w:sz="4" w:space="0" w:color="auto"/>
            </w:tcBorders>
          </w:tcPr>
          <w:p w:rsidR="001B615E" w:rsidRPr="00D76756" w:rsidRDefault="001B615E" w:rsidP="00B01794">
            <w:pPr>
              <w:rPr>
                <w:rFonts w:cs="Arial"/>
                <w:b/>
              </w:rPr>
            </w:pPr>
            <w:r w:rsidRPr="00D76756">
              <w:rPr>
                <w:rFonts w:cs="Arial"/>
                <w:b/>
              </w:rPr>
              <w:t>12.</w:t>
            </w:r>
            <w:r>
              <w:rPr>
                <w:rFonts w:cs="Arial"/>
                <w:b/>
              </w:rPr>
              <w:t>15</w:t>
            </w:r>
          </w:p>
        </w:tc>
        <w:tc>
          <w:tcPr>
            <w:tcW w:w="1702" w:type="dxa"/>
            <w:gridSpan w:val="2"/>
            <w:tcBorders>
              <w:top w:val="single" w:sz="4" w:space="0" w:color="auto"/>
              <w:bottom w:val="single" w:sz="4" w:space="0" w:color="auto"/>
            </w:tcBorders>
          </w:tcPr>
          <w:p w:rsidR="001B615E" w:rsidRPr="00D76756" w:rsidRDefault="001B615E" w:rsidP="00B01794">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1B615E" w:rsidRPr="00D76756" w:rsidRDefault="001B615E" w:rsidP="00B01794">
            <w:pPr>
              <w:rPr>
                <w:rFonts w:cs="Arial"/>
                <w:b/>
                <w:color w:val="FF0000"/>
              </w:rPr>
            </w:pPr>
          </w:p>
        </w:tc>
        <w:tc>
          <w:tcPr>
            <w:tcW w:w="4604" w:type="dxa"/>
            <w:tcBorders>
              <w:top w:val="single" w:sz="4" w:space="0" w:color="auto"/>
              <w:bottom w:val="single" w:sz="4" w:space="0" w:color="auto"/>
            </w:tcBorders>
          </w:tcPr>
          <w:p w:rsidR="001B615E" w:rsidRPr="00D76756" w:rsidRDefault="001B615E" w:rsidP="00B01794">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B01794">
            <w:pPr>
              <w:rPr>
                <w:rFonts w:cs="Arial"/>
                <w:b/>
                <w:color w:val="000000"/>
              </w:rPr>
            </w:pPr>
          </w:p>
        </w:tc>
        <w:tc>
          <w:tcPr>
            <w:tcW w:w="896" w:type="dxa"/>
            <w:tcBorders>
              <w:top w:val="single" w:sz="4" w:space="0" w:color="auto"/>
              <w:bottom w:val="single" w:sz="4" w:space="0" w:color="auto"/>
            </w:tcBorders>
          </w:tcPr>
          <w:p w:rsidR="001B615E" w:rsidRPr="00D76756" w:rsidRDefault="001B615E"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B01794">
            <w:pPr>
              <w:rPr>
                <w:rFonts w:cs="Arial"/>
                <w:color w:val="000000"/>
              </w:rPr>
            </w:pPr>
            <w:r w:rsidRPr="001234D8">
              <w:rPr>
                <w:rFonts w:cs="Arial"/>
                <w:color w:val="000000"/>
              </w:rPr>
              <w:t>CT aspects of Extended IMS media plane security</w:t>
            </w:r>
          </w:p>
        </w:tc>
      </w:tr>
      <w:tr w:rsidR="001B615E" w:rsidRPr="00D76756" w:rsidTr="00B01794">
        <w:tc>
          <w:tcPr>
            <w:tcW w:w="1053" w:type="dxa"/>
            <w:tcBorders>
              <w:top w:val="nil"/>
              <w:left w:val="thinThickThinSmallGap" w:sz="24" w:space="0" w:color="auto"/>
              <w:bottom w:val="nil"/>
            </w:tcBorders>
          </w:tcPr>
          <w:p w:rsidR="001B615E" w:rsidRPr="00D76756" w:rsidRDefault="001B615E" w:rsidP="00B01794">
            <w:pPr>
              <w:rPr>
                <w:rFonts w:cs="Arial"/>
                <w:b/>
              </w:rPr>
            </w:pPr>
          </w:p>
        </w:tc>
        <w:tc>
          <w:tcPr>
            <w:tcW w:w="1702" w:type="dxa"/>
            <w:gridSpan w:val="2"/>
            <w:tcBorders>
              <w:top w:val="nil"/>
              <w:bottom w:val="nil"/>
            </w:tcBorders>
          </w:tcPr>
          <w:p w:rsidR="001B615E" w:rsidRPr="00D76756" w:rsidRDefault="001B615E" w:rsidP="00B01794">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B01794">
            <w:pPr>
              <w:rPr>
                <w:rFonts w:cs="Arial"/>
              </w:rPr>
            </w:pPr>
          </w:p>
        </w:tc>
        <w:tc>
          <w:tcPr>
            <w:tcW w:w="4604" w:type="dxa"/>
            <w:tcBorders>
              <w:top w:val="single" w:sz="4" w:space="0" w:color="auto"/>
              <w:bottom w:val="single" w:sz="4" w:space="0" w:color="auto"/>
            </w:tcBorders>
          </w:tcPr>
          <w:p w:rsidR="001B615E" w:rsidRPr="00D76756" w:rsidRDefault="001B615E" w:rsidP="00B01794">
            <w:pPr>
              <w:rPr>
                <w:rFonts w:cs="Arial"/>
              </w:rPr>
            </w:pPr>
          </w:p>
        </w:tc>
        <w:tc>
          <w:tcPr>
            <w:tcW w:w="1774" w:type="dxa"/>
            <w:gridSpan w:val="2"/>
            <w:tcBorders>
              <w:top w:val="single" w:sz="4" w:space="0" w:color="auto"/>
              <w:bottom w:val="single" w:sz="4" w:space="0" w:color="auto"/>
            </w:tcBorders>
          </w:tcPr>
          <w:p w:rsidR="001B615E" w:rsidRPr="00D76756" w:rsidRDefault="001B615E" w:rsidP="00B01794">
            <w:pPr>
              <w:rPr>
                <w:rFonts w:cs="Arial"/>
              </w:rPr>
            </w:pPr>
          </w:p>
        </w:tc>
        <w:tc>
          <w:tcPr>
            <w:tcW w:w="896" w:type="dxa"/>
            <w:tcBorders>
              <w:top w:val="single" w:sz="4" w:space="0" w:color="auto"/>
              <w:bottom w:val="single" w:sz="4" w:space="0" w:color="auto"/>
            </w:tcBorders>
          </w:tcPr>
          <w:p w:rsidR="001B615E" w:rsidRPr="00D76756" w:rsidRDefault="001B615E"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B01794">
            <w:pPr>
              <w:rPr>
                <w:rFonts w:eastAsia="Batang" w:cs="Arial"/>
                <w:color w:val="000000"/>
                <w:lang w:eastAsia="ko-KR"/>
              </w:rPr>
            </w:pPr>
          </w:p>
        </w:tc>
      </w:tr>
      <w:tr w:rsidR="001B615E" w:rsidRPr="00D76756" w:rsidTr="00B01794">
        <w:tc>
          <w:tcPr>
            <w:tcW w:w="1053" w:type="dxa"/>
            <w:tcBorders>
              <w:top w:val="nil"/>
              <w:left w:val="thinThickThinSmallGap" w:sz="24" w:space="0" w:color="auto"/>
              <w:bottom w:val="nil"/>
            </w:tcBorders>
          </w:tcPr>
          <w:p w:rsidR="001B615E" w:rsidRPr="00D76756" w:rsidRDefault="001B615E" w:rsidP="00B01794">
            <w:pPr>
              <w:rPr>
                <w:rFonts w:cs="Arial"/>
                <w:b/>
              </w:rPr>
            </w:pPr>
          </w:p>
        </w:tc>
        <w:tc>
          <w:tcPr>
            <w:tcW w:w="1702" w:type="dxa"/>
            <w:gridSpan w:val="2"/>
            <w:tcBorders>
              <w:top w:val="nil"/>
              <w:bottom w:val="nil"/>
            </w:tcBorders>
          </w:tcPr>
          <w:p w:rsidR="001B615E" w:rsidRPr="00D76756" w:rsidRDefault="001B615E" w:rsidP="00B01794">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B01794">
            <w:pPr>
              <w:rPr>
                <w:rFonts w:cs="Arial"/>
              </w:rPr>
            </w:pPr>
          </w:p>
        </w:tc>
        <w:tc>
          <w:tcPr>
            <w:tcW w:w="4604" w:type="dxa"/>
            <w:tcBorders>
              <w:top w:val="single" w:sz="4" w:space="0" w:color="auto"/>
              <w:bottom w:val="single" w:sz="4" w:space="0" w:color="auto"/>
            </w:tcBorders>
          </w:tcPr>
          <w:p w:rsidR="001B615E" w:rsidRPr="00D76756" w:rsidRDefault="001B615E" w:rsidP="00B01794">
            <w:pPr>
              <w:rPr>
                <w:rFonts w:cs="Arial"/>
              </w:rPr>
            </w:pPr>
          </w:p>
        </w:tc>
        <w:tc>
          <w:tcPr>
            <w:tcW w:w="1774" w:type="dxa"/>
            <w:gridSpan w:val="2"/>
            <w:tcBorders>
              <w:top w:val="single" w:sz="4" w:space="0" w:color="auto"/>
              <w:bottom w:val="single" w:sz="4" w:space="0" w:color="auto"/>
            </w:tcBorders>
          </w:tcPr>
          <w:p w:rsidR="001B615E" w:rsidRPr="00D76756" w:rsidRDefault="001B615E" w:rsidP="00B01794">
            <w:pPr>
              <w:rPr>
                <w:rFonts w:cs="Arial"/>
              </w:rPr>
            </w:pPr>
          </w:p>
        </w:tc>
        <w:tc>
          <w:tcPr>
            <w:tcW w:w="896" w:type="dxa"/>
            <w:tcBorders>
              <w:top w:val="single" w:sz="4" w:space="0" w:color="auto"/>
              <w:bottom w:val="single" w:sz="4" w:space="0" w:color="auto"/>
            </w:tcBorders>
          </w:tcPr>
          <w:p w:rsidR="001B615E" w:rsidRPr="00D76756" w:rsidRDefault="001B615E"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B01794">
            <w:pPr>
              <w:rPr>
                <w:rFonts w:eastAsia="Batang" w:cs="Arial"/>
                <w:color w:val="000000"/>
                <w:lang w:eastAsia="ko-KR"/>
              </w:rPr>
            </w:pPr>
          </w:p>
        </w:tc>
      </w:tr>
      <w:tr w:rsidR="001B615E" w:rsidRPr="00D76756" w:rsidTr="000E6BE5">
        <w:tc>
          <w:tcPr>
            <w:tcW w:w="1053" w:type="dxa"/>
            <w:tcBorders>
              <w:top w:val="single" w:sz="4" w:space="0" w:color="auto"/>
              <w:left w:val="thinThickThinSmallGap" w:sz="24" w:space="0" w:color="auto"/>
              <w:bottom w:val="single" w:sz="4" w:space="0" w:color="auto"/>
            </w:tcBorders>
          </w:tcPr>
          <w:p w:rsidR="001B615E" w:rsidRPr="00D76756" w:rsidRDefault="001B615E" w:rsidP="000E6BE5">
            <w:pPr>
              <w:rPr>
                <w:rFonts w:cs="Arial"/>
                <w:b/>
              </w:rPr>
            </w:pPr>
            <w:r w:rsidRPr="00D76756">
              <w:rPr>
                <w:rFonts w:cs="Arial"/>
                <w:b/>
              </w:rPr>
              <w:t>12.</w:t>
            </w:r>
            <w:r>
              <w:rPr>
                <w:rFonts w:cs="Arial"/>
                <w:b/>
              </w:rPr>
              <w:t>16</w:t>
            </w:r>
          </w:p>
        </w:tc>
        <w:tc>
          <w:tcPr>
            <w:tcW w:w="1702" w:type="dxa"/>
            <w:gridSpan w:val="2"/>
            <w:tcBorders>
              <w:top w:val="single" w:sz="4" w:space="0" w:color="auto"/>
              <w:bottom w:val="single" w:sz="4" w:space="0" w:color="auto"/>
            </w:tcBorders>
          </w:tcPr>
          <w:p w:rsidR="001B615E" w:rsidRPr="00D76756" w:rsidRDefault="001B615E"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cs="Arial"/>
                <w:color w:val="000000"/>
              </w:rPr>
            </w:pPr>
            <w:r w:rsidRPr="001234D8">
              <w:rPr>
                <w:rFonts w:cs="Arial"/>
                <w:color w:val="000000"/>
              </w:rPr>
              <w:t>IM-SSF Application Server Service Data Descriptions</w:t>
            </w: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b/>
              </w:rPr>
            </w:pPr>
          </w:p>
        </w:tc>
        <w:tc>
          <w:tcPr>
            <w:tcW w:w="1702" w:type="dxa"/>
            <w:gridSpan w:val="2"/>
            <w:tcBorders>
              <w:top w:val="nil"/>
              <w:bottom w:val="nil"/>
            </w:tcBorders>
          </w:tcPr>
          <w:p w:rsidR="001B615E" w:rsidRPr="00D76756" w:rsidRDefault="001B615E" w:rsidP="000E6BE5">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b/>
              </w:rPr>
            </w:pPr>
          </w:p>
        </w:tc>
        <w:tc>
          <w:tcPr>
            <w:tcW w:w="1702" w:type="dxa"/>
            <w:gridSpan w:val="2"/>
            <w:tcBorders>
              <w:top w:val="nil"/>
              <w:bottom w:val="nil"/>
            </w:tcBorders>
          </w:tcPr>
          <w:p w:rsidR="001B615E" w:rsidRPr="00D76756" w:rsidRDefault="001B615E" w:rsidP="000E6BE5">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0E6BE5">
            <w:pPr>
              <w:rPr>
                <w:rFonts w:cs="Arial"/>
                <w:b/>
              </w:rPr>
            </w:pPr>
            <w:r w:rsidRPr="00D76756">
              <w:rPr>
                <w:rFonts w:cs="Arial"/>
                <w:b/>
              </w:rPr>
              <w:t>12.</w:t>
            </w:r>
            <w:r>
              <w:rPr>
                <w:rFonts w:cs="Arial"/>
                <w:b/>
              </w:rPr>
              <w:t>17</w:t>
            </w:r>
          </w:p>
        </w:tc>
        <w:tc>
          <w:tcPr>
            <w:tcW w:w="1702" w:type="dxa"/>
            <w:gridSpan w:val="2"/>
            <w:tcBorders>
              <w:top w:val="single" w:sz="4" w:space="0" w:color="auto"/>
              <w:bottom w:val="single" w:sz="4" w:space="0" w:color="auto"/>
            </w:tcBorders>
          </w:tcPr>
          <w:p w:rsidR="001B615E" w:rsidRPr="00D76756" w:rsidRDefault="001B615E"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cs="Arial"/>
                <w:color w:val="000000"/>
              </w:rPr>
            </w:pPr>
            <w:r w:rsidRPr="00BC03E3">
              <w:rPr>
                <w:rFonts w:cs="Arial"/>
                <w:color w:val="000000"/>
              </w:rPr>
              <w:t>IMS Stage-3 IETF Protocol Alignment</w:t>
            </w: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C43B0D">
            <w:pPr>
              <w:rPr>
                <w:rFonts w:cs="Arial"/>
                <w:b/>
              </w:rPr>
            </w:pPr>
          </w:p>
        </w:tc>
        <w:tc>
          <w:tcPr>
            <w:tcW w:w="1702" w:type="dxa"/>
            <w:gridSpan w:val="2"/>
            <w:tcBorders>
              <w:top w:val="single" w:sz="4" w:space="0" w:color="auto"/>
              <w:bottom w:val="nil"/>
            </w:tcBorders>
            <w:shd w:val="clear" w:color="auto" w:fill="FFFFFF"/>
          </w:tcPr>
          <w:p w:rsidR="001B615E" w:rsidRPr="00D76756" w:rsidRDefault="001B615E"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C43B0D">
            <w:pPr>
              <w:rPr>
                <w:rFonts w:cs="Arial"/>
                <w:color w:val="000000"/>
                <w:szCs w:val="16"/>
              </w:rPr>
            </w:pPr>
            <w:hyperlink r:id="rId419" w:history="1">
              <w:r w:rsidR="001B615E" w:rsidRPr="007C458B">
                <w:rPr>
                  <w:rStyle w:val="Hyperlink"/>
                  <w:rFonts w:cs="Arial"/>
                  <w:szCs w:val="16"/>
                </w:rPr>
                <w:t>C1-131038</w:t>
              </w:r>
            </w:hyperlink>
          </w:p>
        </w:tc>
        <w:tc>
          <w:tcPr>
            <w:tcW w:w="4604"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Missplaced release procedure</w:t>
            </w:r>
          </w:p>
        </w:tc>
        <w:tc>
          <w:tcPr>
            <w:tcW w:w="1774" w:type="dxa"/>
            <w:gridSpan w:val="2"/>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Pr="008D6970" w:rsidRDefault="001B615E" w:rsidP="00C43B0D">
            <w:pPr>
              <w:rPr>
                <w:rFonts w:eastAsia="Batang" w:cs="Arial"/>
                <w:color w:val="000000"/>
                <w:lang w:eastAsia="ko-KR"/>
              </w:rPr>
            </w:pPr>
            <w:r>
              <w:rPr>
                <w:rFonts w:eastAsia="Batang" w:cs="Arial"/>
                <w:color w:val="000000"/>
                <w:lang w:eastAsia="ko-KR"/>
              </w:rPr>
              <w:t>Agreed</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shd w:val="clear" w:color="auto" w:fill="FFFFFF"/>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1304C9" w:rsidRDefault="007C458B" w:rsidP="00A20D4A">
            <w:pPr>
              <w:rPr>
                <w:rFonts w:cs="Arial"/>
                <w:color w:val="000000"/>
                <w:szCs w:val="16"/>
              </w:rPr>
            </w:pPr>
            <w:hyperlink r:id="rId420" w:history="1">
              <w:r w:rsidR="001B615E" w:rsidRPr="007C458B">
                <w:rPr>
                  <w:rStyle w:val="Hyperlink"/>
                  <w:rFonts w:cs="Arial"/>
                  <w:szCs w:val="16"/>
                </w:rPr>
                <w:t>C1-131619</w:t>
              </w:r>
            </w:hyperlink>
          </w:p>
        </w:tc>
        <w:tc>
          <w:tcPr>
            <w:tcW w:w="4604"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Adjacent Network Indicator</w:t>
            </w:r>
          </w:p>
        </w:tc>
        <w:tc>
          <w:tcPr>
            <w:tcW w:w="1774" w:type="dxa"/>
            <w:gridSpan w:val="2"/>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C1-131070</w:t>
            </w:r>
          </w:p>
          <w:p w:rsidR="001B615E" w:rsidRDefault="001B615E" w:rsidP="00A20D4A">
            <w:pPr>
              <w:rPr>
                <w:rFonts w:eastAsia="Batang" w:cs="Arial"/>
                <w:color w:val="000000"/>
                <w:lang w:eastAsia="ko-KR"/>
              </w:rPr>
            </w:pPr>
            <w:r>
              <w:rPr>
                <w:rFonts w:eastAsia="Batang" w:cs="Arial"/>
                <w:color w:val="000000"/>
                <w:lang w:eastAsia="ko-KR"/>
              </w:rPr>
              <w:t>WI changes to IMSProtoc6</w:t>
            </w:r>
          </w:p>
          <w:p w:rsidR="001B615E" w:rsidRPr="00672BC9" w:rsidRDefault="001B615E" w:rsidP="00A20D4A">
            <w:pPr>
              <w:rPr>
                <w:rFonts w:eastAsia="Batang" w:cs="Arial"/>
                <w:color w:val="000000"/>
                <w:highlight w:val="green"/>
                <w:lang w:eastAsia="ko-KR"/>
              </w:rPr>
            </w:pPr>
            <w:r w:rsidRPr="00672BC9">
              <w:rPr>
                <w:highlight w:val="green"/>
              </w:rPr>
              <w:t>adds new IETF dependency draft-holmberg-sipcore-received-realm-00</w:t>
            </w: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720DC7">
            <w:pPr>
              <w:rPr>
                <w:rFonts w:cs="Arial"/>
                <w:b/>
              </w:rPr>
            </w:pPr>
          </w:p>
        </w:tc>
        <w:tc>
          <w:tcPr>
            <w:tcW w:w="1702" w:type="dxa"/>
            <w:gridSpan w:val="2"/>
            <w:tcBorders>
              <w:top w:val="nil"/>
              <w:bottom w:val="nil"/>
            </w:tcBorders>
            <w:shd w:val="clear" w:color="auto" w:fill="FFFFFF"/>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21" w:history="1">
              <w:r w:rsidR="001B615E" w:rsidRPr="007C458B">
                <w:rPr>
                  <w:rStyle w:val="Hyperlink"/>
                  <w:rFonts w:cs="Arial"/>
                  <w:szCs w:val="16"/>
                </w:rPr>
                <w:t>C1-131714</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Adding the procedure of the "icid-value" header field parameter in SIP response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OKI, NTT</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C1-131562</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672BC9" w:rsidRDefault="001B615E" w:rsidP="00720DC7">
            <w:pPr>
              <w:rPr>
                <w:rFonts w:eastAsia="Batang" w:cs="Arial"/>
                <w:color w:val="000000"/>
                <w:lang w:eastAsia="ko-KR"/>
              </w:rPr>
            </w:pPr>
            <w:r w:rsidRPr="00672BC9">
              <w:rPr>
                <w:rFonts w:eastAsia="Batang" w:cs="Arial"/>
                <w:color w:val="000000"/>
                <w:lang w:eastAsia="ko-KR"/>
              </w:rPr>
              <w:t>Revision of C1-131090</w:t>
            </w:r>
          </w:p>
          <w:p w:rsidR="001B615E" w:rsidRPr="00672BC9" w:rsidRDefault="001B615E" w:rsidP="00720DC7">
            <w:pPr>
              <w:rPr>
                <w:rFonts w:eastAsia="Batang" w:cs="Arial"/>
                <w:color w:val="000000"/>
                <w:lang w:eastAsia="ko-KR"/>
              </w:rPr>
            </w:pP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720DC7">
            <w:pPr>
              <w:rPr>
                <w:rFonts w:cs="Arial"/>
                <w:b/>
              </w:rPr>
            </w:pPr>
          </w:p>
        </w:tc>
        <w:tc>
          <w:tcPr>
            <w:tcW w:w="1702" w:type="dxa"/>
            <w:gridSpan w:val="2"/>
            <w:tcBorders>
              <w:top w:val="nil"/>
              <w:bottom w:val="nil"/>
            </w:tcBorders>
            <w:shd w:val="clear" w:color="auto" w:fill="FFFFFF"/>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1304C9" w:rsidRDefault="007C458B" w:rsidP="00720DC7">
            <w:pPr>
              <w:rPr>
                <w:rFonts w:cs="Arial"/>
                <w:color w:val="000000"/>
                <w:szCs w:val="16"/>
              </w:rPr>
            </w:pPr>
            <w:hyperlink r:id="rId422" w:history="1">
              <w:r w:rsidR="001B615E" w:rsidRPr="007C458B">
                <w:rPr>
                  <w:rStyle w:val="Hyperlink"/>
                  <w:rFonts w:cs="Arial"/>
                  <w:szCs w:val="16"/>
                </w:rPr>
                <w:t>C1-131741</w:t>
              </w:r>
            </w:hyperlink>
          </w:p>
        </w:tc>
        <w:tc>
          <w:tcPr>
            <w:tcW w:w="4604" w:type="dxa"/>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IANA registered URN for emergency service offered in one country only</w:t>
            </w:r>
          </w:p>
        </w:tc>
        <w:tc>
          <w:tcPr>
            <w:tcW w:w="1774" w:type="dxa"/>
            <w:gridSpan w:val="2"/>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00FF00"/>
          </w:tcPr>
          <w:p w:rsidR="001B615E" w:rsidRPr="001304C9" w:rsidRDefault="001B615E" w:rsidP="00720DC7">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C1-131561</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E64E8A" w:rsidRDefault="001B615E" w:rsidP="00720DC7">
            <w:pPr>
              <w:rPr>
                <w:rFonts w:eastAsia="Batang" w:cs="Arial"/>
                <w:color w:val="000000"/>
                <w:lang w:eastAsia="ko-KR"/>
              </w:rPr>
            </w:pPr>
            <w:r w:rsidRPr="00E64E8A">
              <w:rPr>
                <w:rFonts w:eastAsia="Batang" w:cs="Arial"/>
                <w:color w:val="000000"/>
                <w:lang w:eastAsia="ko-KR"/>
              </w:rPr>
              <w:t>presented already</w:t>
            </w:r>
          </w:p>
          <w:p w:rsidR="001B615E" w:rsidRPr="00E64E8A" w:rsidRDefault="001B615E" w:rsidP="00720DC7">
            <w:pPr>
              <w:rPr>
                <w:rFonts w:eastAsia="Batang" w:cs="Arial"/>
                <w:color w:val="000000"/>
                <w:lang w:eastAsia="ko-KR"/>
              </w:rPr>
            </w:pPr>
            <w:r w:rsidRPr="00E64E8A">
              <w:rPr>
                <w:rFonts w:eastAsia="Batang" w:cs="Arial"/>
                <w:color w:val="000000"/>
                <w:lang w:eastAsia="ko-KR"/>
              </w:rPr>
              <w:t>Revision of C1-131071</w:t>
            </w:r>
          </w:p>
          <w:p w:rsidR="001B615E" w:rsidRPr="00E64E8A" w:rsidRDefault="001B615E" w:rsidP="00720DC7">
            <w:pPr>
              <w:rPr>
                <w:rFonts w:eastAsia="Batang" w:cs="Arial"/>
                <w:color w:val="000000"/>
                <w:lang w:eastAsia="ko-KR"/>
              </w:rPr>
            </w:pPr>
            <w:r w:rsidRPr="00E64E8A">
              <w:rPr>
                <w:rFonts w:eastAsia="Batang" w:cs="Arial"/>
                <w:color w:val="000000"/>
                <w:lang w:eastAsia="ko-KR"/>
              </w:rPr>
              <w:t>_________________________________________</w:t>
            </w:r>
          </w:p>
          <w:p w:rsidR="001B615E" w:rsidRPr="00E64E8A" w:rsidRDefault="001B615E" w:rsidP="00720DC7">
            <w:pPr>
              <w:rPr>
                <w:rFonts w:eastAsia="Batang" w:cs="Arial"/>
                <w:color w:val="000000"/>
                <w:lang w:eastAsia="ko-KR"/>
              </w:rPr>
            </w:pPr>
            <w:r w:rsidRPr="00E64E8A">
              <w:rPr>
                <w:rFonts w:eastAsia="Batang" w:cs="Arial"/>
                <w:color w:val="000000"/>
                <w:lang w:eastAsia="ko-KR"/>
              </w:rPr>
              <w:t xml:space="preserve">##shifted from 12.17 to IMSProtoc6 on request of the author </w:t>
            </w:r>
          </w:p>
        </w:tc>
      </w:tr>
      <w:tr w:rsidR="001B615E" w:rsidRPr="00D76756" w:rsidTr="007C458B">
        <w:tc>
          <w:tcPr>
            <w:tcW w:w="1053" w:type="dxa"/>
            <w:tcBorders>
              <w:top w:val="nil"/>
              <w:left w:val="thinThickThinSmallGap" w:sz="24" w:space="0" w:color="auto"/>
              <w:bottom w:val="nil"/>
            </w:tcBorders>
            <w:shd w:val="clear" w:color="auto" w:fill="FFFFFF"/>
          </w:tcPr>
          <w:p w:rsidR="001B615E" w:rsidRPr="00D76756" w:rsidRDefault="001B615E" w:rsidP="00720DC7">
            <w:pPr>
              <w:rPr>
                <w:rFonts w:cs="Arial"/>
                <w:b/>
              </w:rPr>
            </w:pPr>
          </w:p>
        </w:tc>
        <w:tc>
          <w:tcPr>
            <w:tcW w:w="1702" w:type="dxa"/>
            <w:gridSpan w:val="2"/>
            <w:tcBorders>
              <w:top w:val="nil"/>
              <w:bottom w:val="nil"/>
            </w:tcBorders>
            <w:shd w:val="clear" w:color="auto" w:fill="FFFFFF"/>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23" w:history="1">
              <w:r w:rsidR="001B615E" w:rsidRPr="007C458B">
                <w:rPr>
                  <w:rStyle w:val="Hyperlink"/>
                  <w:rFonts w:cs="Arial"/>
                  <w:szCs w:val="16"/>
                </w:rPr>
                <w:t>C1-131775</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P-Visited-Network-ID clarification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C1-131754</w:t>
            </w:r>
          </w:p>
          <w:p w:rsidR="001B615E" w:rsidRDefault="001B615E" w:rsidP="00720DC7">
            <w:pPr>
              <w:rPr>
                <w:rFonts w:eastAsia="Batang" w:cs="Arial"/>
                <w:color w:val="000000"/>
                <w:lang w:eastAsia="ko-KR"/>
              </w:rPr>
            </w:pPr>
            <w:r>
              <w:rPr>
                <w:rFonts w:eastAsia="Batang" w:cs="Arial"/>
                <w:color w:val="000000"/>
                <w:lang w:eastAsia="ko-KR"/>
              </w:rPr>
              <w:t>The only change is to bring back the P-CSCF.</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lastRenderedPageBreak/>
              <w:t>Revision of C1-131713</w:t>
            </w:r>
          </w:p>
          <w:p w:rsidR="001B615E" w:rsidRPr="00331672" w:rsidRDefault="001B615E" w:rsidP="00720DC7">
            <w:pPr>
              <w:rPr>
                <w:rFonts w:eastAsia="Batang" w:cs="Arial"/>
                <w:color w:val="000000"/>
                <w:lang w:eastAsia="ko-KR"/>
              </w:rPr>
            </w:pPr>
            <w:r w:rsidRPr="00331672">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C1-131559</w:t>
            </w:r>
          </w:p>
          <w:p w:rsidR="001B615E" w:rsidRPr="00331672" w:rsidRDefault="001B615E" w:rsidP="00720DC7">
            <w:pPr>
              <w:rPr>
                <w:rFonts w:eastAsia="Batang" w:cs="Arial"/>
                <w:color w:val="000000"/>
                <w:lang w:eastAsia="ko-KR"/>
              </w:rPr>
            </w:pPr>
            <w:r w:rsidRPr="00331672">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C1-131039</w:t>
            </w:r>
          </w:p>
          <w:p w:rsidR="001B615E" w:rsidRPr="00331672" w:rsidRDefault="001B615E" w:rsidP="00720DC7">
            <w:pPr>
              <w:rPr>
                <w:rFonts w:eastAsia="Batang" w:cs="Arial"/>
                <w:color w:val="000000"/>
                <w:lang w:eastAsia="ko-KR"/>
              </w:rPr>
            </w:pPr>
            <w:r w:rsidRPr="00331672">
              <w:rPr>
                <w:rFonts w:eastAsia="Batang" w:cs="Arial"/>
                <w:color w:val="000000"/>
                <w:lang w:eastAsia="ko-KR"/>
              </w:rPr>
              <w:t>MCC was asked to change the WID to IMSProtoc6</w:t>
            </w:r>
          </w:p>
        </w:tc>
      </w:tr>
      <w:tr w:rsidR="00BE20B8" w:rsidRPr="00D76756" w:rsidTr="003D4B8B">
        <w:tc>
          <w:tcPr>
            <w:tcW w:w="1053" w:type="dxa"/>
            <w:tcBorders>
              <w:top w:val="nil"/>
              <w:left w:val="thinThickThinSmallGap" w:sz="24" w:space="0" w:color="auto"/>
              <w:bottom w:val="nil"/>
            </w:tcBorders>
          </w:tcPr>
          <w:p w:rsidR="00BE20B8" w:rsidRPr="00D76756" w:rsidRDefault="00BE20B8" w:rsidP="000E6BE5">
            <w:pPr>
              <w:rPr>
                <w:rFonts w:cs="Arial"/>
                <w:b/>
              </w:rPr>
            </w:pPr>
          </w:p>
        </w:tc>
        <w:tc>
          <w:tcPr>
            <w:tcW w:w="1702" w:type="dxa"/>
            <w:gridSpan w:val="2"/>
            <w:tcBorders>
              <w:top w:val="nil"/>
              <w:bottom w:val="nil"/>
            </w:tcBorders>
          </w:tcPr>
          <w:p w:rsidR="00BE20B8" w:rsidRPr="00D76756" w:rsidRDefault="00BE20B8"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24" w:history="1">
              <w:r w:rsidR="00BE20B8" w:rsidRPr="007C458B">
                <w:rPr>
                  <w:rStyle w:val="Hyperlink"/>
                  <w:rFonts w:cs="Arial"/>
                  <w:szCs w:val="16"/>
                </w:rPr>
                <w:t>C1-131788</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Annex A updates for RFC6236</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top w:val="nil"/>
              <w:left w:val="thinThickThinSmallGap" w:sz="24" w:space="0" w:color="auto"/>
              <w:bottom w:val="nil"/>
            </w:tcBorders>
          </w:tcPr>
          <w:p w:rsidR="00BE20B8" w:rsidRPr="00D76756" w:rsidRDefault="00BE20B8" w:rsidP="000E6BE5">
            <w:pPr>
              <w:rPr>
                <w:rFonts w:cs="Arial"/>
                <w:b/>
              </w:rPr>
            </w:pPr>
          </w:p>
        </w:tc>
        <w:tc>
          <w:tcPr>
            <w:tcW w:w="1702" w:type="dxa"/>
            <w:gridSpan w:val="2"/>
            <w:tcBorders>
              <w:top w:val="nil"/>
              <w:bottom w:val="nil"/>
            </w:tcBorders>
          </w:tcPr>
          <w:p w:rsidR="00BE20B8" w:rsidRPr="00D76756" w:rsidRDefault="00BE20B8"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425" w:history="1">
              <w:r w:rsidR="00BE20B8" w:rsidRPr="003D4B8B">
                <w:rPr>
                  <w:rStyle w:val="Hyperlink"/>
                  <w:rFonts w:cs="Arial"/>
                  <w:szCs w:val="16"/>
                </w:rPr>
                <w:t>C1-131835</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Indication of network supported services to the UE in Feature-Caps header</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top w:val="nil"/>
              <w:left w:val="thinThickThinSmallGap" w:sz="24" w:space="0" w:color="auto"/>
              <w:bottom w:val="nil"/>
            </w:tcBorders>
          </w:tcPr>
          <w:p w:rsidR="00BE20B8" w:rsidRPr="00D76756" w:rsidRDefault="00BE20B8" w:rsidP="000E6BE5">
            <w:pPr>
              <w:rPr>
                <w:rFonts w:cs="Arial"/>
                <w:b/>
              </w:rPr>
            </w:pPr>
          </w:p>
        </w:tc>
        <w:tc>
          <w:tcPr>
            <w:tcW w:w="1702" w:type="dxa"/>
            <w:gridSpan w:val="2"/>
            <w:tcBorders>
              <w:top w:val="nil"/>
              <w:bottom w:val="nil"/>
            </w:tcBorders>
          </w:tcPr>
          <w:p w:rsidR="00BE20B8" w:rsidRPr="00D76756" w:rsidRDefault="00BE20B8"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426" w:history="1">
              <w:r w:rsidR="00BE20B8" w:rsidRPr="003D4B8B">
                <w:rPr>
                  <w:rStyle w:val="Hyperlink"/>
                  <w:rFonts w:cs="Arial"/>
                  <w:szCs w:val="16"/>
                </w:rPr>
                <w:t>C1-131836</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Nonce caching handling to optimize authentication procedures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top w:val="nil"/>
              <w:left w:val="thinThickThinSmallGap" w:sz="24" w:space="0" w:color="auto"/>
              <w:bottom w:val="nil"/>
            </w:tcBorders>
          </w:tcPr>
          <w:p w:rsidR="00BE20B8" w:rsidRPr="00D76756" w:rsidRDefault="00BE20B8" w:rsidP="000E6BE5">
            <w:pPr>
              <w:rPr>
                <w:rFonts w:cs="Arial"/>
                <w:b/>
              </w:rPr>
            </w:pPr>
          </w:p>
        </w:tc>
        <w:tc>
          <w:tcPr>
            <w:tcW w:w="1702" w:type="dxa"/>
            <w:gridSpan w:val="2"/>
            <w:tcBorders>
              <w:top w:val="nil"/>
              <w:bottom w:val="nil"/>
            </w:tcBorders>
          </w:tcPr>
          <w:p w:rsidR="00BE20B8" w:rsidRPr="00D76756" w:rsidRDefault="00BE20B8"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427" w:history="1">
              <w:r w:rsidR="00BE20B8" w:rsidRPr="003D4B8B">
                <w:rPr>
                  <w:rStyle w:val="Hyperlink"/>
                  <w:rFonts w:cs="Arial"/>
                  <w:szCs w:val="16"/>
                </w:rPr>
                <w:t>C1-131837</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 xml:space="preserve">Phone-context : text clarification </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top w:val="nil"/>
              <w:left w:val="thinThickThinSmallGap" w:sz="24" w:space="0" w:color="auto"/>
              <w:bottom w:val="nil"/>
            </w:tcBorders>
          </w:tcPr>
          <w:p w:rsidR="00BE20B8" w:rsidRPr="00D76756" w:rsidRDefault="00BE20B8" w:rsidP="000E6BE5">
            <w:pPr>
              <w:rPr>
                <w:rFonts w:cs="Arial"/>
                <w:b/>
              </w:rPr>
            </w:pPr>
          </w:p>
        </w:tc>
        <w:tc>
          <w:tcPr>
            <w:tcW w:w="1702" w:type="dxa"/>
            <w:gridSpan w:val="2"/>
            <w:tcBorders>
              <w:top w:val="nil"/>
              <w:bottom w:val="nil"/>
            </w:tcBorders>
          </w:tcPr>
          <w:p w:rsidR="00BE20B8" w:rsidRPr="00D76756" w:rsidRDefault="00BE20B8"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428" w:history="1">
              <w:r w:rsidR="00BE20B8" w:rsidRPr="003D4B8B">
                <w:rPr>
                  <w:rStyle w:val="Hyperlink"/>
                  <w:rFonts w:cs="Arial"/>
                  <w:szCs w:val="16"/>
                </w:rPr>
                <w:t>C1-131838</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Alignment of the phone-context and home domain formats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top w:val="nil"/>
              <w:left w:val="thinThickThinSmallGap" w:sz="24" w:space="0" w:color="auto"/>
              <w:bottom w:val="nil"/>
            </w:tcBorders>
          </w:tcPr>
          <w:p w:rsidR="00BE20B8" w:rsidRPr="00D76756" w:rsidRDefault="00BE20B8" w:rsidP="000E6BE5">
            <w:pPr>
              <w:rPr>
                <w:rFonts w:cs="Arial"/>
                <w:b/>
              </w:rPr>
            </w:pPr>
          </w:p>
        </w:tc>
        <w:tc>
          <w:tcPr>
            <w:tcW w:w="1702" w:type="dxa"/>
            <w:gridSpan w:val="2"/>
            <w:tcBorders>
              <w:top w:val="nil"/>
              <w:bottom w:val="nil"/>
            </w:tcBorders>
          </w:tcPr>
          <w:p w:rsidR="00BE20B8" w:rsidRPr="00D76756" w:rsidRDefault="00BE20B8"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429" w:history="1">
              <w:r w:rsidR="00BE20B8" w:rsidRPr="003D4B8B">
                <w:rPr>
                  <w:rStyle w:val="Hyperlink"/>
                  <w:rFonts w:cs="Arial"/>
                  <w:szCs w:val="16"/>
                </w:rPr>
                <w:t>C1-131839</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Indication of IPv4 and IPv6 addresses in SDP</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top w:val="nil"/>
              <w:left w:val="thinThickThinSmallGap" w:sz="24" w:space="0" w:color="auto"/>
              <w:bottom w:val="nil"/>
            </w:tcBorders>
          </w:tcPr>
          <w:p w:rsidR="00BE20B8" w:rsidRPr="00D76756" w:rsidRDefault="00BE20B8" w:rsidP="000E6BE5">
            <w:pPr>
              <w:rPr>
                <w:rFonts w:cs="Arial"/>
                <w:b/>
              </w:rPr>
            </w:pPr>
          </w:p>
        </w:tc>
        <w:tc>
          <w:tcPr>
            <w:tcW w:w="1702" w:type="dxa"/>
            <w:gridSpan w:val="2"/>
            <w:tcBorders>
              <w:top w:val="nil"/>
              <w:bottom w:val="nil"/>
            </w:tcBorders>
          </w:tcPr>
          <w:p w:rsidR="00BE20B8" w:rsidRPr="00D76756" w:rsidRDefault="00BE20B8"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430" w:history="1">
              <w:r w:rsidR="00BE20B8" w:rsidRPr="003D4B8B">
                <w:rPr>
                  <w:rStyle w:val="Hyperlink"/>
                  <w:rFonts w:cs="Arial"/>
                  <w:szCs w:val="16"/>
                </w:rPr>
                <w:t>C1-131840</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Clarification of what is “local numbering”</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top w:val="nil"/>
              <w:left w:val="thinThickThinSmallGap" w:sz="24" w:space="0" w:color="auto"/>
              <w:bottom w:val="nil"/>
            </w:tcBorders>
            <w:shd w:val="clear" w:color="auto" w:fill="FFFFFF"/>
          </w:tcPr>
          <w:p w:rsidR="00BE20B8" w:rsidRPr="00D76756" w:rsidRDefault="00BE20B8" w:rsidP="00B24DB2">
            <w:pPr>
              <w:rPr>
                <w:rFonts w:cs="Arial"/>
                <w:b/>
              </w:rPr>
            </w:pPr>
          </w:p>
        </w:tc>
        <w:tc>
          <w:tcPr>
            <w:tcW w:w="1702" w:type="dxa"/>
            <w:gridSpan w:val="2"/>
            <w:tcBorders>
              <w:top w:val="nil"/>
              <w:bottom w:val="nil"/>
            </w:tcBorders>
            <w:shd w:val="clear" w:color="auto" w:fill="FFFFFF"/>
          </w:tcPr>
          <w:p w:rsidR="00BE20B8" w:rsidRPr="00D76756" w:rsidRDefault="00BE20B8" w:rsidP="00B24DB2">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00"/>
          </w:tcPr>
          <w:p w:rsidR="00BE20B8" w:rsidRPr="008D6970" w:rsidRDefault="007C458B" w:rsidP="00B24DB2">
            <w:pPr>
              <w:rPr>
                <w:rFonts w:cs="Arial"/>
                <w:color w:val="000000"/>
                <w:szCs w:val="16"/>
              </w:rPr>
            </w:pPr>
            <w:hyperlink r:id="rId431" w:history="1">
              <w:r w:rsidR="00BE20B8" w:rsidRPr="007C458B">
                <w:rPr>
                  <w:rStyle w:val="Hyperlink"/>
                  <w:rFonts w:cs="Arial"/>
                  <w:szCs w:val="16"/>
                </w:rPr>
                <w:t>C1-131851</w:t>
              </w:r>
            </w:hyperlink>
          </w:p>
        </w:tc>
        <w:tc>
          <w:tcPr>
            <w:tcW w:w="4604" w:type="dxa"/>
            <w:tcBorders>
              <w:top w:val="single" w:sz="4" w:space="0" w:color="auto"/>
              <w:bottom w:val="single" w:sz="4" w:space="0" w:color="auto"/>
            </w:tcBorders>
            <w:shd w:val="clear" w:color="auto" w:fill="FFFF00"/>
          </w:tcPr>
          <w:p w:rsidR="00BE20B8" w:rsidRPr="008D6970" w:rsidRDefault="00BE20B8" w:rsidP="00B24DB2">
            <w:pPr>
              <w:rPr>
                <w:rFonts w:cs="Arial"/>
                <w:color w:val="000000"/>
                <w:szCs w:val="16"/>
              </w:rPr>
            </w:pPr>
            <w:r w:rsidRPr="008D6970">
              <w:rPr>
                <w:rFonts w:cs="Arial"/>
                <w:color w:val="000000"/>
                <w:szCs w:val="16"/>
              </w:rPr>
              <w:t>EN correction on IANA regi</w:t>
            </w:r>
            <w:r>
              <w:rPr>
                <w:rFonts w:cs="Arial"/>
                <w:color w:val="000000"/>
                <w:szCs w:val="16"/>
              </w:rPr>
              <w:t>+</w:t>
            </w:r>
            <w:r w:rsidRPr="008D6970">
              <w:rPr>
                <w:rFonts w:cs="Arial"/>
                <w:color w:val="000000"/>
                <w:szCs w:val="16"/>
              </w:rPr>
              <w:t>stration</w:t>
            </w:r>
          </w:p>
        </w:tc>
        <w:tc>
          <w:tcPr>
            <w:tcW w:w="1774" w:type="dxa"/>
            <w:gridSpan w:val="2"/>
            <w:tcBorders>
              <w:top w:val="single" w:sz="4" w:space="0" w:color="auto"/>
              <w:bottom w:val="single" w:sz="4" w:space="0" w:color="auto"/>
            </w:tcBorders>
            <w:shd w:val="clear" w:color="auto" w:fill="FFFF00"/>
          </w:tcPr>
          <w:p w:rsidR="00BE20B8" w:rsidRPr="008D6970" w:rsidRDefault="00BE20B8" w:rsidP="00B24DB2">
            <w:pPr>
              <w:rPr>
                <w:rFonts w:cs="Arial"/>
                <w:color w:val="000000"/>
                <w:szCs w:val="16"/>
              </w:rPr>
            </w:pPr>
            <w:r w:rsidRPr="008D6970">
              <w:rPr>
                <w:rFonts w:cs="Arial"/>
                <w:color w:val="000000"/>
                <w:szCs w:val="16"/>
              </w:rPr>
              <w:t>Telecom Italia, Deutsche Telekom</w:t>
            </w:r>
          </w:p>
        </w:tc>
        <w:tc>
          <w:tcPr>
            <w:tcW w:w="896" w:type="dxa"/>
            <w:tcBorders>
              <w:top w:val="single" w:sz="4" w:space="0" w:color="auto"/>
              <w:bottom w:val="single" w:sz="4" w:space="0" w:color="auto"/>
            </w:tcBorders>
            <w:shd w:val="clear" w:color="auto" w:fill="FFFF00"/>
          </w:tcPr>
          <w:p w:rsidR="00BE20B8" w:rsidRPr="008D6970" w:rsidRDefault="00BE20B8" w:rsidP="00B24DB2">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Default="00BE20B8" w:rsidP="00B24DB2">
            <w:pPr>
              <w:rPr>
                <w:rFonts w:eastAsia="Batang" w:cs="Arial"/>
                <w:color w:val="000000"/>
                <w:lang w:eastAsia="ko-KR"/>
              </w:rPr>
            </w:pPr>
            <w:r>
              <w:rPr>
                <w:rFonts w:eastAsia="Batang" w:cs="Arial"/>
                <w:color w:val="000000"/>
                <w:lang w:eastAsia="ko-KR"/>
              </w:rPr>
              <w:t>Revision of C1-131776</w:t>
            </w:r>
          </w:p>
          <w:p w:rsidR="00BE20B8" w:rsidRDefault="00BE20B8" w:rsidP="00B24DB2">
            <w:pPr>
              <w:rPr>
                <w:rFonts w:eastAsia="Batang" w:cs="Arial"/>
                <w:color w:val="000000"/>
                <w:lang w:eastAsia="ko-KR"/>
              </w:rPr>
            </w:pPr>
            <w:r>
              <w:rPr>
                <w:rFonts w:eastAsia="Batang" w:cs="Arial"/>
                <w:color w:val="000000"/>
                <w:lang w:eastAsia="ko-KR"/>
              </w:rPr>
              <w:t>______________________________________</w:t>
            </w:r>
          </w:p>
          <w:p w:rsidR="00BE20B8" w:rsidRPr="00DE2DD5" w:rsidRDefault="00BE20B8" w:rsidP="00B24DB2">
            <w:pPr>
              <w:rPr>
                <w:rFonts w:eastAsia="Batang" w:cs="Arial"/>
                <w:color w:val="000000"/>
                <w:lang w:eastAsia="ko-KR"/>
              </w:rPr>
            </w:pPr>
          </w:p>
          <w:p w:rsidR="00BE20B8" w:rsidRPr="00DE2DD5" w:rsidRDefault="00BE20B8" w:rsidP="00B24DB2">
            <w:pPr>
              <w:rPr>
                <w:rFonts w:eastAsia="Batang" w:cs="Arial"/>
                <w:color w:val="000000"/>
                <w:lang w:eastAsia="ko-KR"/>
              </w:rPr>
            </w:pPr>
            <w:r w:rsidRPr="00DE2DD5">
              <w:rPr>
                <w:rFonts w:eastAsia="Batang" w:cs="Arial"/>
                <w:color w:val="000000"/>
                <w:lang w:eastAsia="ko-KR"/>
              </w:rPr>
              <w:t>was agreed in CT1#82bis (San Diego) and revised in CT1#83 (Chengdu)</w:t>
            </w:r>
          </w:p>
          <w:p w:rsidR="00BE20B8" w:rsidRPr="00DE2DD5" w:rsidRDefault="00BE20B8" w:rsidP="00B24DB2">
            <w:pPr>
              <w:rPr>
                <w:rFonts w:eastAsia="Batang" w:cs="Arial"/>
                <w:color w:val="000000"/>
                <w:lang w:eastAsia="ko-KR"/>
              </w:rPr>
            </w:pPr>
            <w:r w:rsidRPr="00DE2DD5">
              <w:rPr>
                <w:rFonts w:eastAsia="Batang" w:cs="Arial"/>
                <w:color w:val="000000"/>
                <w:lang w:eastAsia="ko-KR"/>
              </w:rPr>
              <w:t>Revision of C1-131755</w:t>
            </w:r>
          </w:p>
          <w:p w:rsidR="00BE20B8" w:rsidRPr="00DE2DD5" w:rsidRDefault="00BE20B8" w:rsidP="00B24DB2">
            <w:pPr>
              <w:rPr>
                <w:rFonts w:eastAsia="Batang" w:cs="Arial"/>
                <w:color w:val="000000"/>
                <w:lang w:eastAsia="ko-KR"/>
              </w:rPr>
            </w:pPr>
            <w:r w:rsidRPr="00DE2DD5">
              <w:rPr>
                <w:rFonts w:eastAsia="Batang" w:cs="Arial"/>
                <w:color w:val="000000"/>
                <w:lang w:eastAsia="ko-KR"/>
              </w:rPr>
              <w:t>______________________________________</w:t>
            </w:r>
          </w:p>
          <w:p w:rsidR="00BE20B8" w:rsidRPr="00DE2DD5" w:rsidRDefault="00BE20B8" w:rsidP="00B24DB2">
            <w:pPr>
              <w:rPr>
                <w:rFonts w:eastAsia="Batang" w:cs="Arial"/>
                <w:color w:val="000000"/>
                <w:lang w:eastAsia="ko-KR"/>
              </w:rPr>
            </w:pPr>
            <w:r w:rsidRPr="00DE2DD5">
              <w:rPr>
                <w:rFonts w:eastAsia="Batang" w:cs="Arial"/>
                <w:color w:val="000000"/>
                <w:lang w:eastAsia="ko-KR"/>
              </w:rPr>
              <w:t>Revision of C1-131740</w:t>
            </w:r>
          </w:p>
          <w:p w:rsidR="00BE20B8" w:rsidRPr="00DE2DD5" w:rsidRDefault="00BE20B8" w:rsidP="00B24DB2">
            <w:pPr>
              <w:rPr>
                <w:rFonts w:eastAsia="Batang" w:cs="Arial"/>
                <w:color w:val="000000"/>
                <w:lang w:eastAsia="ko-KR"/>
              </w:rPr>
            </w:pPr>
            <w:r w:rsidRPr="00DE2DD5">
              <w:rPr>
                <w:rFonts w:eastAsia="Batang" w:cs="Arial"/>
                <w:color w:val="000000"/>
                <w:lang w:eastAsia="ko-KR"/>
              </w:rPr>
              <w:t>______________________________________</w:t>
            </w:r>
          </w:p>
          <w:p w:rsidR="00BE20B8" w:rsidRPr="00DE2DD5" w:rsidRDefault="00BE20B8" w:rsidP="00B24DB2">
            <w:pPr>
              <w:rPr>
                <w:rFonts w:eastAsia="Batang" w:cs="Arial"/>
                <w:color w:val="000000"/>
                <w:lang w:eastAsia="ko-KR"/>
              </w:rPr>
            </w:pPr>
            <w:r w:rsidRPr="00DE2DD5">
              <w:rPr>
                <w:rFonts w:eastAsia="Batang" w:cs="Arial"/>
                <w:color w:val="000000"/>
                <w:lang w:eastAsia="ko-KR"/>
              </w:rPr>
              <w:t>Revision of C1-131560</w:t>
            </w:r>
          </w:p>
          <w:p w:rsidR="00BE20B8" w:rsidRPr="00DE2DD5" w:rsidRDefault="00BE20B8" w:rsidP="00B24DB2">
            <w:pPr>
              <w:rPr>
                <w:rFonts w:eastAsia="Batang" w:cs="Arial"/>
                <w:color w:val="000000"/>
                <w:lang w:eastAsia="ko-KR"/>
              </w:rPr>
            </w:pPr>
            <w:r w:rsidRPr="00DE2DD5">
              <w:rPr>
                <w:rFonts w:eastAsia="Batang" w:cs="Arial"/>
                <w:color w:val="000000"/>
                <w:lang w:eastAsia="ko-KR"/>
              </w:rPr>
              <w:t>______________________________________</w:t>
            </w:r>
          </w:p>
          <w:p w:rsidR="00BE20B8" w:rsidRPr="00DE2DD5" w:rsidRDefault="00BE20B8" w:rsidP="00B24DB2">
            <w:pPr>
              <w:rPr>
                <w:rFonts w:eastAsia="Batang" w:cs="Arial"/>
                <w:color w:val="000000"/>
                <w:lang w:eastAsia="ko-KR"/>
              </w:rPr>
            </w:pPr>
            <w:r w:rsidRPr="00DE2DD5">
              <w:rPr>
                <w:rFonts w:eastAsia="Batang" w:cs="Arial"/>
                <w:color w:val="000000"/>
                <w:lang w:eastAsia="ko-KR"/>
              </w:rPr>
              <w:t>Revision of C1-131069</w:t>
            </w:r>
          </w:p>
          <w:p w:rsidR="00BE20B8" w:rsidRPr="00DE2DD5" w:rsidRDefault="00BE20B8" w:rsidP="00B24DB2">
            <w:pPr>
              <w:rPr>
                <w:rFonts w:eastAsia="Batang" w:cs="Arial"/>
                <w:color w:val="000000"/>
                <w:highlight w:val="green"/>
                <w:lang w:eastAsia="ko-KR"/>
              </w:rPr>
            </w:pPr>
            <w:r w:rsidRPr="00DE2DD5">
              <w:rPr>
                <w:rFonts w:eastAsia="Batang" w:cs="Arial"/>
                <w:color w:val="000000"/>
                <w:highlight w:val="green"/>
                <w:lang w:eastAsia="ko-KR"/>
              </w:rPr>
              <w:t>adds new IANA registration</w:t>
            </w:r>
          </w:p>
        </w:tc>
      </w:tr>
      <w:tr w:rsidR="00BE20B8" w:rsidRPr="00D76756" w:rsidTr="003D4B8B">
        <w:tc>
          <w:tcPr>
            <w:tcW w:w="1053" w:type="dxa"/>
            <w:tcBorders>
              <w:top w:val="nil"/>
              <w:left w:val="thinThickThinSmallGap" w:sz="24" w:space="0" w:color="auto"/>
              <w:bottom w:val="nil"/>
            </w:tcBorders>
          </w:tcPr>
          <w:p w:rsidR="00BE20B8" w:rsidRPr="00D76756" w:rsidRDefault="00BE20B8" w:rsidP="000E6BE5">
            <w:pPr>
              <w:rPr>
                <w:rFonts w:cs="Arial"/>
                <w:b/>
              </w:rPr>
            </w:pPr>
          </w:p>
        </w:tc>
        <w:tc>
          <w:tcPr>
            <w:tcW w:w="1702" w:type="dxa"/>
            <w:gridSpan w:val="2"/>
            <w:tcBorders>
              <w:top w:val="nil"/>
              <w:bottom w:val="nil"/>
            </w:tcBorders>
          </w:tcPr>
          <w:p w:rsidR="00BE20B8" w:rsidRPr="00D76756" w:rsidRDefault="00BE20B8"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32" w:history="1">
              <w:r w:rsidR="00BE20B8" w:rsidRPr="007C458B">
                <w:rPr>
                  <w:rStyle w:val="Hyperlink"/>
                  <w:rFonts w:cs="Arial"/>
                  <w:szCs w:val="16"/>
                </w:rPr>
                <w:t>C1-131853</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Discussion on capability negotiation enhancements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top w:val="nil"/>
              <w:left w:val="thinThickThinSmallGap" w:sz="24" w:space="0" w:color="auto"/>
              <w:bottom w:val="nil"/>
            </w:tcBorders>
          </w:tcPr>
          <w:p w:rsidR="00BE20B8" w:rsidRPr="00D76756" w:rsidRDefault="00BE20B8" w:rsidP="000E6BE5">
            <w:pPr>
              <w:rPr>
                <w:rFonts w:cs="Arial"/>
                <w:b/>
              </w:rPr>
            </w:pPr>
          </w:p>
        </w:tc>
        <w:tc>
          <w:tcPr>
            <w:tcW w:w="1702" w:type="dxa"/>
            <w:gridSpan w:val="2"/>
            <w:tcBorders>
              <w:top w:val="nil"/>
              <w:bottom w:val="nil"/>
            </w:tcBorders>
          </w:tcPr>
          <w:p w:rsidR="00BE20B8" w:rsidRPr="00D76756" w:rsidRDefault="00BE20B8"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433" w:history="1">
              <w:r w:rsidR="00BE20B8" w:rsidRPr="003D4B8B">
                <w:rPr>
                  <w:rStyle w:val="Hyperlink"/>
                  <w:rFonts w:cs="Arial"/>
                  <w:szCs w:val="16"/>
                </w:rPr>
                <w:t>C1-131890</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S-CSCF procedures for inserting the P-Acces-Network-Info header</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top w:val="nil"/>
              <w:left w:val="thinThickThinSmallGap" w:sz="24" w:space="0" w:color="auto"/>
              <w:bottom w:val="nil"/>
            </w:tcBorders>
          </w:tcPr>
          <w:p w:rsidR="00BE20B8" w:rsidRPr="00D76756" w:rsidRDefault="00BE20B8" w:rsidP="000E6BE5">
            <w:pPr>
              <w:rPr>
                <w:rFonts w:cs="Arial"/>
                <w:b/>
              </w:rPr>
            </w:pPr>
          </w:p>
        </w:tc>
        <w:tc>
          <w:tcPr>
            <w:tcW w:w="1702" w:type="dxa"/>
            <w:gridSpan w:val="2"/>
            <w:tcBorders>
              <w:top w:val="nil"/>
              <w:bottom w:val="nil"/>
            </w:tcBorders>
          </w:tcPr>
          <w:p w:rsidR="00BE20B8" w:rsidRPr="00D76756" w:rsidRDefault="00BE20B8" w:rsidP="000E6BE5">
            <w:pPr>
              <w:rPr>
                <w:rFonts w:eastAsia="Arial Unicode MS" w:cs="Arial"/>
                <w:color w:val="000000"/>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34" w:history="1">
              <w:r w:rsidR="00BE20B8" w:rsidRPr="007C458B">
                <w:rPr>
                  <w:rStyle w:val="Hyperlink"/>
                  <w:rFonts w:cs="Arial"/>
                  <w:szCs w:val="16"/>
                </w:rPr>
                <w:t>C1-131945</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Correction on title of IETF RFC 5031</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OKI, NTT</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0E6BE5">
        <w:tc>
          <w:tcPr>
            <w:tcW w:w="1053" w:type="dxa"/>
            <w:tcBorders>
              <w:top w:val="nil"/>
              <w:left w:val="thinThickThinSmallGap" w:sz="24" w:space="0" w:color="auto"/>
              <w:bottom w:val="nil"/>
            </w:tcBorders>
          </w:tcPr>
          <w:p w:rsidR="00BE20B8" w:rsidRPr="00D76756" w:rsidRDefault="00BE20B8" w:rsidP="000E6BE5">
            <w:pPr>
              <w:rPr>
                <w:rFonts w:cs="Arial"/>
                <w:b/>
              </w:rPr>
            </w:pPr>
          </w:p>
        </w:tc>
        <w:tc>
          <w:tcPr>
            <w:tcW w:w="1702" w:type="dxa"/>
            <w:gridSpan w:val="2"/>
            <w:tcBorders>
              <w:top w:val="nil"/>
              <w:bottom w:val="nil"/>
            </w:tcBorders>
          </w:tcPr>
          <w:p w:rsidR="00BE20B8" w:rsidRPr="00D76756" w:rsidRDefault="00BE20B8" w:rsidP="000E6BE5">
            <w:pPr>
              <w:rPr>
                <w:rFonts w:eastAsia="Arial Unicode MS" w:cs="Arial"/>
                <w:color w:val="000000"/>
              </w:rPr>
            </w:pPr>
          </w:p>
        </w:tc>
        <w:tc>
          <w:tcPr>
            <w:tcW w:w="851" w:type="dxa"/>
            <w:tcBorders>
              <w:top w:val="single" w:sz="4" w:space="0" w:color="auto"/>
              <w:bottom w:val="single" w:sz="4" w:space="0" w:color="auto"/>
            </w:tcBorders>
          </w:tcPr>
          <w:p w:rsidR="00BE20B8" w:rsidRPr="00D76756" w:rsidRDefault="00BE20B8" w:rsidP="000E6BE5">
            <w:pPr>
              <w:rPr>
                <w:rFonts w:cs="Arial"/>
              </w:rPr>
            </w:pPr>
          </w:p>
        </w:tc>
        <w:tc>
          <w:tcPr>
            <w:tcW w:w="4604" w:type="dxa"/>
            <w:tcBorders>
              <w:top w:val="single" w:sz="4" w:space="0" w:color="auto"/>
              <w:bottom w:val="single" w:sz="4" w:space="0" w:color="auto"/>
            </w:tcBorders>
          </w:tcPr>
          <w:p w:rsidR="00BE20B8" w:rsidRPr="00D76756" w:rsidRDefault="00BE20B8" w:rsidP="000E6BE5">
            <w:pPr>
              <w:rPr>
                <w:rFonts w:cs="Arial"/>
              </w:rPr>
            </w:pPr>
          </w:p>
        </w:tc>
        <w:tc>
          <w:tcPr>
            <w:tcW w:w="1774" w:type="dxa"/>
            <w:gridSpan w:val="2"/>
            <w:tcBorders>
              <w:top w:val="single" w:sz="4" w:space="0" w:color="auto"/>
              <w:bottom w:val="single" w:sz="4" w:space="0" w:color="auto"/>
            </w:tcBorders>
          </w:tcPr>
          <w:p w:rsidR="00BE20B8" w:rsidRPr="00D76756" w:rsidRDefault="00BE20B8" w:rsidP="000E6BE5">
            <w:pPr>
              <w:rPr>
                <w:rFonts w:cs="Arial"/>
              </w:rPr>
            </w:pPr>
          </w:p>
        </w:tc>
        <w:tc>
          <w:tcPr>
            <w:tcW w:w="896" w:type="dxa"/>
            <w:tcBorders>
              <w:top w:val="single" w:sz="4" w:space="0" w:color="auto"/>
              <w:bottom w:val="single" w:sz="4" w:space="0" w:color="auto"/>
            </w:tcBorders>
          </w:tcPr>
          <w:p w:rsidR="00BE20B8" w:rsidRPr="00D76756" w:rsidRDefault="00BE20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E20B8" w:rsidRPr="00D76756" w:rsidRDefault="00BE20B8" w:rsidP="000E6BE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b/>
              </w:rPr>
            </w:pPr>
          </w:p>
        </w:tc>
        <w:tc>
          <w:tcPr>
            <w:tcW w:w="1702" w:type="dxa"/>
            <w:gridSpan w:val="2"/>
            <w:tcBorders>
              <w:top w:val="nil"/>
              <w:bottom w:val="nil"/>
            </w:tcBorders>
          </w:tcPr>
          <w:p w:rsidR="001B615E" w:rsidRPr="00D76756" w:rsidRDefault="001B615E" w:rsidP="000E6BE5">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9203F7">
        <w:tc>
          <w:tcPr>
            <w:tcW w:w="1053" w:type="dxa"/>
            <w:tcBorders>
              <w:top w:val="single" w:sz="4" w:space="0" w:color="auto"/>
              <w:left w:val="thinThickThinSmallGap" w:sz="24" w:space="0" w:color="auto"/>
              <w:bottom w:val="single" w:sz="4" w:space="0" w:color="auto"/>
            </w:tcBorders>
          </w:tcPr>
          <w:p w:rsidR="001B615E" w:rsidRPr="00D76756" w:rsidRDefault="001B615E" w:rsidP="00570924">
            <w:pPr>
              <w:rPr>
                <w:rFonts w:cs="Arial"/>
              </w:rPr>
            </w:pPr>
            <w:r w:rsidRPr="007E4CBA">
              <w:rPr>
                <w:rFonts w:cs="Arial"/>
                <w:b/>
              </w:rPr>
              <w:t>12.</w:t>
            </w:r>
            <w:r>
              <w:rPr>
                <w:rFonts w:cs="Arial"/>
                <w:b/>
              </w:rPr>
              <w:t>18</w:t>
            </w:r>
          </w:p>
        </w:tc>
        <w:tc>
          <w:tcPr>
            <w:tcW w:w="1702" w:type="dxa"/>
            <w:gridSpan w:val="2"/>
            <w:tcBorders>
              <w:top w:val="single" w:sz="4" w:space="0" w:color="auto"/>
              <w:bottom w:val="single" w:sz="4" w:space="0" w:color="auto"/>
            </w:tcBorders>
          </w:tcPr>
          <w:p w:rsidR="001B615E" w:rsidRPr="00D76756" w:rsidRDefault="001B615E" w:rsidP="00570924">
            <w:pPr>
              <w:rPr>
                <w:rFonts w:cs="Arial"/>
              </w:rPr>
            </w:pPr>
            <w:r w:rsidRPr="00D76756">
              <w:rPr>
                <w:rFonts w:cs="Arial"/>
              </w:rPr>
              <w:t xml:space="preserve">TEI12 and other </w:t>
            </w:r>
            <w:r w:rsidRPr="00D76756">
              <w:rPr>
                <w:rFonts w:cs="Arial"/>
              </w:rPr>
              <w:lastRenderedPageBreak/>
              <w:t>R12 WIs</w:t>
            </w:r>
          </w:p>
        </w:tc>
        <w:tc>
          <w:tcPr>
            <w:tcW w:w="851" w:type="dxa"/>
            <w:tcBorders>
              <w:top w:val="single" w:sz="4" w:space="0" w:color="auto"/>
              <w:bottom w:val="single" w:sz="4" w:space="0" w:color="auto"/>
            </w:tcBorders>
          </w:tcPr>
          <w:p w:rsidR="001B615E" w:rsidRPr="00D76756" w:rsidRDefault="001B615E" w:rsidP="00570924">
            <w:pPr>
              <w:rPr>
                <w:rFonts w:cs="Arial"/>
              </w:rPr>
            </w:pPr>
          </w:p>
        </w:tc>
        <w:tc>
          <w:tcPr>
            <w:tcW w:w="4604" w:type="dxa"/>
            <w:tcBorders>
              <w:top w:val="single" w:sz="4" w:space="0" w:color="auto"/>
              <w:bottom w:val="single" w:sz="4" w:space="0" w:color="auto"/>
            </w:tcBorders>
          </w:tcPr>
          <w:p w:rsidR="001B615E" w:rsidRPr="00D76756" w:rsidRDefault="001B615E" w:rsidP="00570924">
            <w:pPr>
              <w:rPr>
                <w:rFonts w:cs="Arial"/>
              </w:rPr>
            </w:pPr>
          </w:p>
        </w:tc>
        <w:tc>
          <w:tcPr>
            <w:tcW w:w="1774" w:type="dxa"/>
            <w:gridSpan w:val="2"/>
            <w:tcBorders>
              <w:top w:val="single" w:sz="4" w:space="0" w:color="auto"/>
              <w:bottom w:val="single" w:sz="4" w:space="0" w:color="auto"/>
            </w:tcBorders>
          </w:tcPr>
          <w:p w:rsidR="001B615E" w:rsidRPr="00D76756" w:rsidRDefault="001B615E" w:rsidP="00570924">
            <w:pPr>
              <w:rPr>
                <w:rFonts w:cs="Arial"/>
              </w:rPr>
            </w:pPr>
          </w:p>
        </w:tc>
        <w:tc>
          <w:tcPr>
            <w:tcW w:w="896" w:type="dxa"/>
            <w:tcBorders>
              <w:top w:val="single" w:sz="4" w:space="0" w:color="auto"/>
              <w:bottom w:val="single" w:sz="4" w:space="0" w:color="auto"/>
            </w:tcBorders>
          </w:tcPr>
          <w:p w:rsidR="001B615E" w:rsidRPr="00D76756" w:rsidRDefault="001B615E"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3A69BE">
            <w:pPr>
              <w:rPr>
                <w:rFonts w:cs="Arial"/>
              </w:rPr>
            </w:pP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B02191">
            <w:pPr>
              <w:jc w:val="right"/>
              <w:rPr>
                <w:rFonts w:cs="Arial"/>
                <w:i/>
              </w:rPr>
            </w:pPr>
            <w:r>
              <w:rPr>
                <w:rFonts w:cs="Arial"/>
                <w:i/>
              </w:rPr>
              <w:lastRenderedPageBreak/>
              <w:t>12</w:t>
            </w:r>
            <w:r w:rsidRPr="00D76756">
              <w:rPr>
                <w:rFonts w:cs="Arial"/>
                <w:i/>
              </w:rPr>
              <w:t>.</w:t>
            </w:r>
            <w:r>
              <w:rPr>
                <w:rFonts w:cs="Arial"/>
                <w:i/>
              </w:rPr>
              <w:t>18</w:t>
            </w:r>
            <w:r w:rsidRPr="00D76756">
              <w:rPr>
                <w:rFonts w:cs="Arial"/>
                <w:i/>
              </w:rPr>
              <w:t>.1</w:t>
            </w:r>
          </w:p>
        </w:tc>
        <w:tc>
          <w:tcPr>
            <w:tcW w:w="1702" w:type="dxa"/>
            <w:gridSpan w:val="2"/>
            <w:tcBorders>
              <w:top w:val="single" w:sz="4" w:space="0" w:color="auto"/>
              <w:bottom w:val="single" w:sz="4" w:space="0" w:color="auto"/>
            </w:tcBorders>
          </w:tcPr>
          <w:p w:rsidR="001B615E" w:rsidRPr="00D76756" w:rsidRDefault="001B615E"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r w:rsidRPr="00D76756">
              <w:rPr>
                <w:rFonts w:eastAsia="Batang" w:cs="Arial"/>
                <w:color w:val="000000"/>
                <w:lang w:eastAsia="ko-KR"/>
              </w:rPr>
              <w:t>IMS related TEI11 topics.</w:t>
            </w:r>
          </w:p>
          <w:p w:rsidR="001B615E" w:rsidRPr="00D76756" w:rsidRDefault="001B615E" w:rsidP="000E6BE5">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0E6BE5">
            <w:pPr>
              <w:rPr>
                <w:rFonts w:cs="Arial"/>
              </w:rPr>
            </w:pPr>
          </w:p>
        </w:tc>
        <w:tc>
          <w:tcPr>
            <w:tcW w:w="1702" w:type="dxa"/>
            <w:gridSpan w:val="2"/>
            <w:tcBorders>
              <w:top w:val="single" w:sz="4" w:space="0" w:color="auto"/>
              <w:bottom w:val="nil"/>
            </w:tcBorders>
            <w:shd w:val="clear" w:color="auto" w:fill="FFFFFF"/>
          </w:tcPr>
          <w:p w:rsidR="001B615E" w:rsidRPr="00D76756" w:rsidRDefault="001B615E" w:rsidP="000E6BE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8D6970">
            <w:pPr>
              <w:rPr>
                <w:rFonts w:cs="Arial"/>
                <w:color w:val="000000"/>
                <w:szCs w:val="16"/>
              </w:rPr>
            </w:pPr>
            <w:hyperlink r:id="rId435" w:history="1">
              <w:r w:rsidR="001B615E" w:rsidRPr="007C458B">
                <w:rPr>
                  <w:rStyle w:val="Hyperlink"/>
                  <w:rFonts w:cs="Arial"/>
                  <w:szCs w:val="16"/>
                </w:rPr>
                <w:t>C1-131063</w:t>
              </w:r>
            </w:hyperlink>
          </w:p>
        </w:tc>
        <w:tc>
          <w:tcPr>
            <w:tcW w:w="4604" w:type="dxa"/>
            <w:tcBorders>
              <w:top w:val="single" w:sz="4" w:space="0" w:color="auto"/>
              <w:bottom w:val="single" w:sz="4" w:space="0" w:color="auto"/>
            </w:tcBorders>
            <w:shd w:val="clear" w:color="auto" w:fill="00FF00"/>
          </w:tcPr>
          <w:p w:rsidR="001B615E" w:rsidRPr="008D6970" w:rsidRDefault="001B615E" w:rsidP="008D6970">
            <w:pPr>
              <w:rPr>
                <w:rFonts w:cs="Arial"/>
                <w:color w:val="000000"/>
                <w:szCs w:val="16"/>
              </w:rPr>
            </w:pPr>
            <w:r w:rsidRPr="008D6970">
              <w:rPr>
                <w:rFonts w:cs="Arial"/>
                <w:color w:val="000000"/>
                <w:szCs w:val="16"/>
              </w:rPr>
              <w:t>Inconsistent alerting phase terminology</w:t>
            </w:r>
          </w:p>
        </w:tc>
        <w:tc>
          <w:tcPr>
            <w:tcW w:w="1774" w:type="dxa"/>
            <w:gridSpan w:val="2"/>
            <w:tcBorders>
              <w:top w:val="single" w:sz="4" w:space="0" w:color="auto"/>
              <w:bottom w:val="single" w:sz="4" w:space="0" w:color="auto"/>
            </w:tcBorders>
            <w:shd w:val="clear" w:color="auto" w:fill="00FF00"/>
          </w:tcPr>
          <w:p w:rsidR="001B615E" w:rsidRPr="008D6970" w:rsidRDefault="001B615E"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8D6970">
            <w:pPr>
              <w:rPr>
                <w:rFonts w:eastAsia="Batang" w:cs="Arial"/>
                <w:color w:val="000000"/>
                <w:lang w:eastAsia="ko-KR"/>
              </w:rPr>
            </w:pPr>
            <w:r>
              <w:rPr>
                <w:rFonts w:eastAsia="Batang" w:cs="Arial"/>
                <w:color w:val="000000"/>
                <w:lang w:eastAsia="ko-KR"/>
              </w:rPr>
              <w:t>Agreed</w:t>
            </w:r>
          </w:p>
          <w:p w:rsidR="001B615E" w:rsidRPr="008D6970" w:rsidRDefault="001B615E" w:rsidP="008D6970">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0E6BE5">
            <w:pPr>
              <w:rPr>
                <w:rFonts w:cs="Arial"/>
              </w:rPr>
            </w:pPr>
          </w:p>
        </w:tc>
        <w:tc>
          <w:tcPr>
            <w:tcW w:w="1702" w:type="dxa"/>
            <w:gridSpan w:val="2"/>
            <w:tcBorders>
              <w:bottom w:val="nil"/>
            </w:tcBorders>
            <w:shd w:val="clear" w:color="auto" w:fill="FFFFFF"/>
          </w:tcPr>
          <w:p w:rsidR="001B615E" w:rsidRPr="00D76756" w:rsidRDefault="001B615E" w:rsidP="000E6BE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8D6970">
            <w:pPr>
              <w:rPr>
                <w:rFonts w:cs="Arial"/>
                <w:color w:val="000000"/>
                <w:szCs w:val="16"/>
              </w:rPr>
            </w:pPr>
            <w:hyperlink r:id="rId436" w:history="1">
              <w:r w:rsidR="001B615E" w:rsidRPr="007C458B">
                <w:rPr>
                  <w:rStyle w:val="Hyperlink"/>
                  <w:rFonts w:cs="Arial"/>
                  <w:szCs w:val="16"/>
                </w:rPr>
                <w:t>C1-131352</w:t>
              </w:r>
            </w:hyperlink>
          </w:p>
        </w:tc>
        <w:tc>
          <w:tcPr>
            <w:tcW w:w="4604" w:type="dxa"/>
            <w:tcBorders>
              <w:top w:val="single" w:sz="4" w:space="0" w:color="auto"/>
              <w:bottom w:val="single" w:sz="4" w:space="0" w:color="auto"/>
            </w:tcBorders>
            <w:shd w:val="clear" w:color="auto" w:fill="00FF00"/>
          </w:tcPr>
          <w:p w:rsidR="001B615E" w:rsidRPr="008D6970" w:rsidRDefault="001B615E" w:rsidP="008D6970">
            <w:pPr>
              <w:rPr>
                <w:rFonts w:cs="Arial"/>
                <w:color w:val="000000"/>
                <w:szCs w:val="16"/>
              </w:rPr>
            </w:pPr>
            <w:r w:rsidRPr="008D6970">
              <w:rPr>
                <w:rFonts w:cs="Arial"/>
                <w:color w:val="000000"/>
                <w:szCs w:val="16"/>
              </w:rPr>
              <w:t>Consistent usage of terminology and correction of flows</w:t>
            </w:r>
          </w:p>
        </w:tc>
        <w:tc>
          <w:tcPr>
            <w:tcW w:w="1774" w:type="dxa"/>
            <w:gridSpan w:val="2"/>
            <w:tcBorders>
              <w:top w:val="single" w:sz="4" w:space="0" w:color="auto"/>
              <w:bottom w:val="single" w:sz="4" w:space="0" w:color="auto"/>
            </w:tcBorders>
            <w:shd w:val="clear" w:color="auto" w:fill="00FF00"/>
          </w:tcPr>
          <w:p w:rsidR="001B615E" w:rsidRPr="008D6970" w:rsidRDefault="001B615E" w:rsidP="008D6970">
            <w:pPr>
              <w:rPr>
                <w:rFonts w:cs="Arial"/>
                <w:color w:val="000000"/>
                <w:szCs w:val="16"/>
              </w:rPr>
            </w:pPr>
            <w:r w:rsidRPr="008D6970">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1B615E" w:rsidRPr="008D6970" w:rsidRDefault="001B615E" w:rsidP="008D6970">
            <w:pPr>
              <w:rPr>
                <w:rFonts w:cs="Arial"/>
                <w:color w:val="000000"/>
                <w:szCs w:val="16"/>
              </w:rPr>
            </w:pPr>
            <w:r w:rsidRPr="008D6970">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8D6970">
            <w:pPr>
              <w:rPr>
                <w:rFonts w:eastAsia="Batang" w:cs="Arial"/>
                <w:color w:val="000000"/>
                <w:lang w:eastAsia="ko-KR"/>
              </w:rPr>
            </w:pPr>
            <w:r>
              <w:rPr>
                <w:rFonts w:eastAsia="Batang" w:cs="Arial"/>
                <w:color w:val="000000"/>
                <w:lang w:eastAsia="ko-KR"/>
              </w:rPr>
              <w:t>Agreed</w:t>
            </w:r>
          </w:p>
          <w:p w:rsidR="001B615E" w:rsidRPr="008D6970" w:rsidRDefault="001B615E" w:rsidP="008D6970">
            <w:pPr>
              <w:rPr>
                <w:rFonts w:eastAsia="Batang" w:cs="Arial"/>
                <w:color w:val="000000"/>
                <w:lang w:eastAsia="ko-KR"/>
              </w:rPr>
            </w:pP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C43B0D">
            <w:pPr>
              <w:rPr>
                <w:rFonts w:cs="Arial"/>
                <w:b/>
              </w:rPr>
            </w:pPr>
          </w:p>
        </w:tc>
        <w:tc>
          <w:tcPr>
            <w:tcW w:w="1702" w:type="dxa"/>
            <w:gridSpan w:val="2"/>
            <w:tcBorders>
              <w:top w:val="nil"/>
              <w:bottom w:val="nil"/>
            </w:tcBorders>
            <w:shd w:val="clear" w:color="auto" w:fill="FFFFFF"/>
          </w:tcPr>
          <w:p w:rsidR="001B615E" w:rsidRPr="00D76756" w:rsidRDefault="001B615E"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F32256" w:rsidRDefault="007C458B" w:rsidP="00C43B0D">
            <w:pPr>
              <w:rPr>
                <w:rFonts w:cs="Arial"/>
                <w:color w:val="000000"/>
                <w:szCs w:val="16"/>
              </w:rPr>
            </w:pPr>
            <w:hyperlink r:id="rId437" w:history="1">
              <w:r w:rsidR="001B615E" w:rsidRPr="007C458B">
                <w:rPr>
                  <w:rStyle w:val="Hyperlink"/>
                  <w:rFonts w:cs="Arial"/>
                  <w:szCs w:val="16"/>
                </w:rPr>
                <w:t>C1-131401</w:t>
              </w:r>
            </w:hyperlink>
          </w:p>
        </w:tc>
        <w:tc>
          <w:tcPr>
            <w:tcW w:w="4604"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Correction to media for SIP-URI</w:t>
            </w:r>
          </w:p>
        </w:tc>
        <w:tc>
          <w:tcPr>
            <w:tcW w:w="1774" w:type="dxa"/>
            <w:gridSpan w:val="2"/>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WI changed to TEI12, category changed to F</w:t>
            </w:r>
          </w:p>
          <w:p w:rsidR="001B615E" w:rsidRDefault="001B615E" w:rsidP="00C43B0D">
            <w:pPr>
              <w:rPr>
                <w:rFonts w:eastAsia="Batang" w:cs="Arial"/>
                <w:color w:val="000000"/>
                <w:lang w:eastAsia="ko-KR"/>
              </w:rPr>
            </w:pPr>
            <w:r>
              <w:rPr>
                <w:rFonts w:eastAsia="Batang" w:cs="Arial"/>
                <w:color w:val="000000"/>
                <w:lang w:eastAsia="ko-KR"/>
              </w:rPr>
              <w:t>Revision of C1-130933</w:t>
            </w:r>
          </w:p>
          <w:p w:rsidR="001B615E" w:rsidRPr="00700659" w:rsidRDefault="001B615E" w:rsidP="00C43B0D">
            <w:pPr>
              <w:rPr>
                <w:rFonts w:eastAsia="Batang" w:cs="Arial"/>
                <w:color w:val="000000"/>
                <w:lang w:eastAsia="ko-KR"/>
              </w:rPr>
            </w:pP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C43B0D">
            <w:pPr>
              <w:rPr>
                <w:rFonts w:cs="Arial"/>
                <w:b/>
              </w:rPr>
            </w:pPr>
          </w:p>
        </w:tc>
        <w:tc>
          <w:tcPr>
            <w:tcW w:w="1702" w:type="dxa"/>
            <w:gridSpan w:val="2"/>
            <w:tcBorders>
              <w:top w:val="nil"/>
              <w:bottom w:val="nil"/>
            </w:tcBorders>
            <w:shd w:val="clear" w:color="auto" w:fill="FFFFFF"/>
          </w:tcPr>
          <w:p w:rsidR="001B615E" w:rsidRPr="00D76756" w:rsidRDefault="001B615E" w:rsidP="00C43B0D">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F32256" w:rsidRDefault="007C458B" w:rsidP="00C43B0D">
            <w:pPr>
              <w:rPr>
                <w:rFonts w:cs="Arial"/>
                <w:color w:val="000000"/>
                <w:szCs w:val="16"/>
              </w:rPr>
            </w:pPr>
            <w:hyperlink r:id="rId438" w:history="1">
              <w:r w:rsidR="001B615E" w:rsidRPr="007C458B">
                <w:rPr>
                  <w:rStyle w:val="Hyperlink"/>
                  <w:rFonts w:cs="Arial"/>
                  <w:szCs w:val="16"/>
                </w:rPr>
                <w:t>C1-131402</w:t>
              </w:r>
            </w:hyperlink>
          </w:p>
        </w:tc>
        <w:tc>
          <w:tcPr>
            <w:tcW w:w="4604"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MSRP as media for SIP-URI</w:t>
            </w:r>
          </w:p>
        </w:tc>
        <w:tc>
          <w:tcPr>
            <w:tcW w:w="1774" w:type="dxa"/>
            <w:gridSpan w:val="2"/>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1B615E" w:rsidRPr="00F32256" w:rsidRDefault="001B615E" w:rsidP="00C43B0D">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C43B0D">
            <w:pPr>
              <w:rPr>
                <w:rFonts w:eastAsia="Batang" w:cs="Arial"/>
                <w:color w:val="000000"/>
                <w:lang w:eastAsia="ko-KR"/>
              </w:rPr>
            </w:pPr>
            <w:r>
              <w:rPr>
                <w:rFonts w:eastAsia="Batang" w:cs="Arial"/>
                <w:color w:val="000000"/>
                <w:lang w:eastAsia="ko-KR"/>
              </w:rPr>
              <w:t>Agreed</w:t>
            </w:r>
          </w:p>
          <w:p w:rsidR="001B615E" w:rsidRDefault="001B615E" w:rsidP="00C43B0D">
            <w:pPr>
              <w:rPr>
                <w:rFonts w:eastAsia="Batang" w:cs="Arial"/>
                <w:color w:val="000000"/>
                <w:lang w:eastAsia="ko-KR"/>
              </w:rPr>
            </w:pPr>
            <w:r>
              <w:rPr>
                <w:rFonts w:eastAsia="Batang" w:cs="Arial"/>
                <w:color w:val="000000"/>
                <w:lang w:eastAsia="ko-KR"/>
              </w:rPr>
              <w:t>WI changed to TEI12, category changed to C</w:t>
            </w:r>
          </w:p>
          <w:p w:rsidR="001B615E" w:rsidRDefault="001B615E" w:rsidP="00C43B0D">
            <w:pPr>
              <w:rPr>
                <w:rFonts w:eastAsia="Batang" w:cs="Arial"/>
                <w:color w:val="000000"/>
                <w:lang w:eastAsia="ko-KR"/>
              </w:rPr>
            </w:pPr>
            <w:proofErr w:type="gramStart"/>
            <w:r>
              <w:rPr>
                <w:rFonts w:eastAsia="Batang" w:cs="Arial"/>
                <w:color w:val="000000"/>
                <w:lang w:eastAsia="ko-KR"/>
              </w:rPr>
              <w:t>remove</w:t>
            </w:r>
            <w:proofErr w:type="gramEnd"/>
            <w:r>
              <w:rPr>
                <w:rFonts w:eastAsia="Batang" w:cs="Arial"/>
                <w:color w:val="000000"/>
                <w:lang w:eastAsia="ko-KR"/>
              </w:rPr>
              <w:t xml:space="preserve"> changes on changes, straighten wording on cover sheet (remove VoLTE from cover sheet).</w:t>
            </w:r>
          </w:p>
          <w:p w:rsidR="001B615E" w:rsidRPr="00700659" w:rsidRDefault="001B615E" w:rsidP="00C43B0D">
            <w:pPr>
              <w:rPr>
                <w:rFonts w:eastAsia="Batang" w:cs="Arial"/>
                <w:color w:val="000000"/>
                <w:lang w:eastAsia="ko-KR"/>
              </w:rPr>
            </w:pPr>
            <w:r>
              <w:rPr>
                <w:rFonts w:eastAsia="Batang" w:cs="Arial"/>
                <w:color w:val="000000"/>
                <w:lang w:eastAsia="ko-KR"/>
              </w:rPr>
              <w:t>Revision of C1-130935</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shd w:val="clear" w:color="auto" w:fill="FFFFFF"/>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1304C9" w:rsidRDefault="007C458B" w:rsidP="00A20D4A">
            <w:pPr>
              <w:rPr>
                <w:rFonts w:cs="Arial"/>
                <w:color w:val="000000"/>
                <w:szCs w:val="16"/>
              </w:rPr>
            </w:pPr>
            <w:hyperlink r:id="rId439" w:history="1">
              <w:r w:rsidR="001B615E" w:rsidRPr="007C458B">
                <w:rPr>
                  <w:rStyle w:val="Hyperlink"/>
                  <w:rFonts w:cs="Arial"/>
                  <w:szCs w:val="16"/>
                </w:rPr>
                <w:t>C1-131612</w:t>
              </w:r>
            </w:hyperlink>
          </w:p>
        </w:tc>
        <w:tc>
          <w:tcPr>
            <w:tcW w:w="4604"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IOI exchange within SUBSCRIBE and NOTIFY SIP transactions</w:t>
            </w:r>
          </w:p>
        </w:tc>
        <w:tc>
          <w:tcPr>
            <w:tcW w:w="1774" w:type="dxa"/>
            <w:gridSpan w:val="2"/>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Ericsson, ST-Ericsson / Nevenka</w:t>
            </w:r>
          </w:p>
        </w:tc>
        <w:tc>
          <w:tcPr>
            <w:tcW w:w="896"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C1-131157</w:t>
            </w:r>
          </w:p>
          <w:p w:rsidR="001B615E" w:rsidRPr="00F37819" w:rsidRDefault="001B615E" w:rsidP="00A20D4A">
            <w:pPr>
              <w:rPr>
                <w:rFonts w:eastAsia="Batang" w:cs="Arial"/>
                <w:color w:val="000000"/>
                <w:lang w:eastAsia="ko-KR"/>
              </w:rPr>
            </w:pPr>
            <w:r>
              <w:rPr>
                <w:rFonts w:eastAsia="Batang" w:cs="Arial"/>
                <w:color w:val="000000"/>
                <w:lang w:eastAsia="ko-KR"/>
              </w:rPr>
              <w:t>WI changes to TEI12, Release to R12</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shd w:val="clear" w:color="auto" w:fill="FFFFFF"/>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1304C9" w:rsidRDefault="007C458B" w:rsidP="00A20D4A">
            <w:pPr>
              <w:rPr>
                <w:rFonts w:cs="Arial"/>
                <w:color w:val="000000"/>
                <w:szCs w:val="16"/>
              </w:rPr>
            </w:pPr>
            <w:hyperlink r:id="rId440" w:history="1">
              <w:r w:rsidR="001B615E" w:rsidRPr="007C458B">
                <w:rPr>
                  <w:rStyle w:val="Hyperlink"/>
                  <w:rFonts w:cs="Arial"/>
                  <w:szCs w:val="16"/>
                </w:rPr>
                <w:t>C1-131614</w:t>
              </w:r>
            </w:hyperlink>
          </w:p>
        </w:tc>
        <w:tc>
          <w:tcPr>
            <w:tcW w:w="4604"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Type 1 IOI for originating leg P-CSCF to S-CSCF</w:t>
            </w:r>
          </w:p>
        </w:tc>
        <w:tc>
          <w:tcPr>
            <w:tcW w:w="1774" w:type="dxa"/>
            <w:gridSpan w:val="2"/>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C1-131161</w:t>
            </w:r>
          </w:p>
          <w:p w:rsidR="001B615E" w:rsidRDefault="001B615E" w:rsidP="00A20D4A">
            <w:pPr>
              <w:rPr>
                <w:rFonts w:eastAsia="Batang" w:cs="Arial"/>
                <w:color w:val="000000"/>
                <w:lang w:eastAsia="ko-KR"/>
              </w:rPr>
            </w:pPr>
            <w:r>
              <w:rPr>
                <w:rFonts w:eastAsia="Batang" w:cs="Arial"/>
                <w:color w:val="000000"/>
                <w:lang w:eastAsia="ko-KR"/>
              </w:rPr>
              <w:t>WI changes to TEI12, category changes to cat F</w:t>
            </w:r>
          </w:p>
          <w:p w:rsidR="001B615E" w:rsidRPr="00F37819" w:rsidRDefault="001B615E" w:rsidP="00A20D4A">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shd w:val="clear" w:color="auto" w:fill="FFFFFF"/>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1304C9" w:rsidRDefault="007C458B" w:rsidP="00A20D4A">
            <w:pPr>
              <w:rPr>
                <w:rFonts w:cs="Arial"/>
                <w:color w:val="000000"/>
                <w:szCs w:val="16"/>
              </w:rPr>
            </w:pPr>
            <w:hyperlink r:id="rId441" w:history="1">
              <w:r w:rsidR="001B615E" w:rsidRPr="007C458B">
                <w:rPr>
                  <w:rStyle w:val="Hyperlink"/>
                  <w:rFonts w:cs="Arial"/>
                  <w:szCs w:val="16"/>
                </w:rPr>
                <w:t>C1-131615</w:t>
              </w:r>
            </w:hyperlink>
          </w:p>
        </w:tc>
        <w:tc>
          <w:tcPr>
            <w:tcW w:w="4604"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Type 1 IOI for terminating leg P-CSCF to S-CSCF</w:t>
            </w:r>
          </w:p>
        </w:tc>
        <w:tc>
          <w:tcPr>
            <w:tcW w:w="1774" w:type="dxa"/>
            <w:gridSpan w:val="2"/>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1B615E" w:rsidRPr="001304C9" w:rsidRDefault="001B615E" w:rsidP="00A20D4A">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C1-131163</w:t>
            </w:r>
          </w:p>
          <w:p w:rsidR="001B615E" w:rsidRDefault="001B615E" w:rsidP="00A20D4A">
            <w:pPr>
              <w:rPr>
                <w:rFonts w:eastAsia="Batang" w:cs="Arial"/>
                <w:color w:val="000000"/>
                <w:lang w:eastAsia="ko-KR"/>
              </w:rPr>
            </w:pPr>
            <w:r>
              <w:rPr>
                <w:rFonts w:eastAsia="Batang" w:cs="Arial"/>
                <w:color w:val="000000"/>
                <w:lang w:eastAsia="ko-KR"/>
              </w:rPr>
              <w:t>WI changes to TEI12, category changes to cat F</w:t>
            </w:r>
          </w:p>
          <w:p w:rsidR="001B615E" w:rsidRPr="00F37819" w:rsidRDefault="001B615E" w:rsidP="00A20D4A">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shd w:val="clear" w:color="auto" w:fill="FFFFFF"/>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A20D4A">
            <w:pPr>
              <w:rPr>
                <w:rFonts w:cs="Arial"/>
                <w:color w:val="000000"/>
                <w:szCs w:val="16"/>
              </w:rPr>
            </w:pPr>
            <w:hyperlink r:id="rId442" w:history="1">
              <w:r w:rsidR="001B615E" w:rsidRPr="007C458B">
                <w:rPr>
                  <w:rStyle w:val="Hyperlink"/>
                  <w:rFonts w:cs="Arial"/>
                  <w:szCs w:val="16"/>
                </w:rPr>
                <w:t>C1-131636</w:t>
              </w:r>
            </w:hyperlink>
          </w:p>
        </w:tc>
        <w:tc>
          <w:tcPr>
            <w:tcW w:w="4604"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PS to CS SRVCC cancelled clarifications</w:t>
            </w:r>
          </w:p>
        </w:tc>
        <w:tc>
          <w:tcPr>
            <w:tcW w:w="1774" w:type="dxa"/>
            <w:gridSpan w:val="2"/>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C1-131032</w:t>
            </w:r>
          </w:p>
          <w:p w:rsidR="001B615E" w:rsidRPr="00816BAD" w:rsidRDefault="001B615E" w:rsidP="00816BAD">
            <w:pPr>
              <w:rPr>
                <w:rFonts w:eastAsia="Batang" w:cs="Arial"/>
                <w:color w:val="000000"/>
                <w:lang w:eastAsia="ko-KR"/>
              </w:rPr>
            </w:pPr>
            <w:r>
              <w:rPr>
                <w:rFonts w:eastAsia="Batang" w:cs="Arial"/>
                <w:color w:val="000000"/>
                <w:lang w:eastAsia="ko-KR"/>
              </w:rPr>
              <w:t>The only changes are: tick the CN box, update clauses affected</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shd w:val="clear" w:color="auto" w:fill="FFFFFF"/>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A20D4A">
            <w:pPr>
              <w:rPr>
                <w:rFonts w:cs="Arial"/>
                <w:color w:val="000000"/>
                <w:szCs w:val="16"/>
              </w:rPr>
            </w:pPr>
            <w:hyperlink r:id="rId443" w:history="1">
              <w:r w:rsidR="001B615E" w:rsidRPr="007C458B">
                <w:rPr>
                  <w:rStyle w:val="Hyperlink"/>
                  <w:rFonts w:cs="Arial"/>
                  <w:szCs w:val="16"/>
                </w:rPr>
                <w:t>C1-131637</w:t>
              </w:r>
            </w:hyperlink>
          </w:p>
        </w:tc>
        <w:tc>
          <w:tcPr>
            <w:tcW w:w="4604"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Correcting figure numbers</w:t>
            </w:r>
          </w:p>
        </w:tc>
        <w:tc>
          <w:tcPr>
            <w:tcW w:w="1774" w:type="dxa"/>
            <w:gridSpan w:val="2"/>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C1-131171</w:t>
            </w:r>
          </w:p>
          <w:p w:rsidR="001B615E" w:rsidRPr="00816BAD" w:rsidRDefault="001B615E" w:rsidP="00A20D4A">
            <w:pPr>
              <w:rPr>
                <w:rFonts w:eastAsia="Batang" w:cs="Arial"/>
                <w:color w:val="000000"/>
                <w:lang w:eastAsia="ko-KR"/>
              </w:rPr>
            </w:pPr>
            <w:r>
              <w:rPr>
                <w:rFonts w:eastAsia="Batang" w:cs="Arial"/>
                <w:color w:val="000000"/>
                <w:lang w:eastAsia="ko-KR"/>
              </w:rPr>
              <w:t>The only change is to tick the CN box.</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shd w:val="clear" w:color="auto" w:fill="FFFFFF"/>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A20D4A">
            <w:pPr>
              <w:rPr>
                <w:rFonts w:cs="Arial"/>
                <w:color w:val="000000"/>
                <w:szCs w:val="16"/>
              </w:rPr>
            </w:pPr>
            <w:hyperlink r:id="rId444" w:history="1">
              <w:r w:rsidR="001B615E" w:rsidRPr="007C458B">
                <w:rPr>
                  <w:rStyle w:val="Hyperlink"/>
                  <w:rFonts w:cs="Arial"/>
                  <w:szCs w:val="16"/>
                </w:rPr>
                <w:t>C1-131638</w:t>
              </w:r>
            </w:hyperlink>
          </w:p>
        </w:tc>
        <w:tc>
          <w:tcPr>
            <w:tcW w:w="4604"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Network decisions for SRVCC transfer scenarios based on UE and Network support</w:t>
            </w:r>
          </w:p>
        </w:tc>
        <w:tc>
          <w:tcPr>
            <w:tcW w:w="1774" w:type="dxa"/>
            <w:gridSpan w:val="2"/>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C1-131132</w:t>
            </w:r>
          </w:p>
          <w:p w:rsidR="001B615E" w:rsidRPr="00655BB4" w:rsidRDefault="001B615E" w:rsidP="00A20D4A">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A20D4A">
            <w:pPr>
              <w:rPr>
                <w:rFonts w:cs="Arial"/>
              </w:rPr>
            </w:pPr>
          </w:p>
        </w:tc>
        <w:tc>
          <w:tcPr>
            <w:tcW w:w="1702" w:type="dxa"/>
            <w:gridSpan w:val="2"/>
            <w:tcBorders>
              <w:bottom w:val="nil"/>
            </w:tcBorders>
            <w:shd w:val="clear" w:color="auto" w:fill="FFFFFF"/>
          </w:tcPr>
          <w:p w:rsidR="001B615E" w:rsidRPr="00D76756" w:rsidRDefault="001B615E" w:rsidP="00A20D4A">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A20D4A">
            <w:pPr>
              <w:rPr>
                <w:rFonts w:cs="Arial"/>
                <w:color w:val="000000"/>
                <w:szCs w:val="16"/>
              </w:rPr>
            </w:pPr>
            <w:hyperlink r:id="rId445" w:history="1">
              <w:r w:rsidR="001B615E" w:rsidRPr="007C458B">
                <w:rPr>
                  <w:rStyle w:val="Hyperlink"/>
                  <w:rFonts w:cs="Arial"/>
                  <w:szCs w:val="16"/>
                </w:rPr>
                <w:t>C1-131639</w:t>
              </w:r>
            </w:hyperlink>
          </w:p>
        </w:tc>
        <w:tc>
          <w:tcPr>
            <w:tcW w:w="4604"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Completion of summary of capabilities within service continuity</w:t>
            </w:r>
          </w:p>
        </w:tc>
        <w:tc>
          <w:tcPr>
            <w:tcW w:w="1774" w:type="dxa"/>
            <w:gridSpan w:val="2"/>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Samsung (Ricky), Nokia Siemens Networks, Alcatel-Lucent</w:t>
            </w:r>
          </w:p>
        </w:tc>
        <w:tc>
          <w:tcPr>
            <w:tcW w:w="896" w:type="dxa"/>
            <w:tcBorders>
              <w:top w:val="single" w:sz="4" w:space="0" w:color="auto"/>
              <w:bottom w:val="single" w:sz="4" w:space="0" w:color="auto"/>
            </w:tcBorders>
            <w:shd w:val="clear" w:color="auto" w:fill="00FF00"/>
          </w:tcPr>
          <w:p w:rsidR="001B615E" w:rsidRPr="008D6970" w:rsidRDefault="001B615E"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A20D4A">
            <w:pPr>
              <w:rPr>
                <w:rFonts w:eastAsia="Batang" w:cs="Arial"/>
                <w:color w:val="000000"/>
                <w:lang w:eastAsia="ko-KR"/>
              </w:rPr>
            </w:pPr>
            <w:r>
              <w:rPr>
                <w:rFonts w:eastAsia="Batang" w:cs="Arial"/>
                <w:color w:val="000000"/>
                <w:lang w:eastAsia="ko-KR"/>
              </w:rPr>
              <w:t>Agreed</w:t>
            </w:r>
          </w:p>
          <w:p w:rsidR="001B615E" w:rsidRDefault="001B615E" w:rsidP="00A20D4A">
            <w:pPr>
              <w:rPr>
                <w:rFonts w:eastAsia="Batang" w:cs="Arial"/>
                <w:color w:val="000000"/>
                <w:lang w:eastAsia="ko-KR"/>
              </w:rPr>
            </w:pPr>
            <w:r>
              <w:rPr>
                <w:rFonts w:eastAsia="Batang" w:cs="Arial"/>
                <w:color w:val="000000"/>
                <w:lang w:eastAsia="ko-KR"/>
              </w:rPr>
              <w:t>Revision of C1-131133</w:t>
            </w:r>
          </w:p>
          <w:p w:rsidR="001B615E" w:rsidRPr="00655BB4" w:rsidRDefault="001B615E" w:rsidP="00A20D4A">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46" w:history="1">
              <w:r w:rsidR="001B615E" w:rsidRPr="007C458B">
                <w:rPr>
                  <w:rStyle w:val="Hyperlink"/>
                  <w:rFonts w:cs="Arial"/>
                  <w:szCs w:val="16"/>
                </w:rPr>
                <w:t>C1-131715</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Shared key-based UE authentication with certificate-based NAF authentication - compliance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C1-131050</w:t>
            </w:r>
          </w:p>
          <w:p w:rsidR="001B615E" w:rsidRDefault="001B615E" w:rsidP="00720DC7">
            <w:pPr>
              <w:rPr>
                <w:rFonts w:eastAsia="Batang" w:cs="Arial"/>
                <w:color w:val="000000"/>
                <w:lang w:eastAsia="ko-KR"/>
              </w:rPr>
            </w:pPr>
            <w:r>
              <w:rPr>
                <w:rFonts w:eastAsia="Batang" w:cs="Arial"/>
                <w:color w:val="000000"/>
                <w:lang w:eastAsia="ko-KR"/>
              </w:rPr>
              <w:lastRenderedPageBreak/>
              <w:t>______________________________________</w:t>
            </w:r>
          </w:p>
          <w:p w:rsidR="001B615E" w:rsidRPr="00672BC9" w:rsidRDefault="001B615E" w:rsidP="00720DC7">
            <w:pPr>
              <w:rPr>
                <w:rFonts w:eastAsia="Batang" w:cs="Arial"/>
                <w:color w:val="000000"/>
                <w:lang w:eastAsia="ko-KR"/>
              </w:rPr>
            </w:pPr>
            <w:r w:rsidRPr="00672BC9">
              <w:rPr>
                <w:rFonts w:eastAsia="Batang" w:cs="Arial"/>
                <w:color w:val="000000"/>
                <w:lang w:eastAsia="ko-KR"/>
              </w:rPr>
              <w:t>Presented already</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47" w:history="1">
              <w:r w:rsidR="001B615E" w:rsidRPr="007C458B">
                <w:rPr>
                  <w:rStyle w:val="Hyperlink"/>
                  <w:rFonts w:cs="Arial"/>
                  <w:szCs w:val="16"/>
                </w:rPr>
                <w:t>C1-131777</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 xml:space="preserve">Barring of incoming OPTIONS requests </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C1-131640</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C1-131186</w:t>
            </w:r>
          </w:p>
          <w:p w:rsidR="001B615E" w:rsidRPr="00331672"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48" w:history="1">
              <w:r w:rsidR="001B615E" w:rsidRPr="007C458B">
                <w:rPr>
                  <w:rStyle w:val="Hyperlink"/>
                  <w:rFonts w:cs="Arial"/>
                  <w:szCs w:val="16"/>
                </w:rPr>
                <w:t>C1-131780</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Correction of Proactive transcoding support to preserve voice quality</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C1-131641</w:t>
            </w:r>
          </w:p>
          <w:p w:rsidR="001B615E" w:rsidRDefault="001B615E" w:rsidP="00720DC7">
            <w:pPr>
              <w:rPr>
                <w:rFonts w:eastAsia="Batang" w:cs="Arial"/>
                <w:color w:val="000000"/>
                <w:lang w:eastAsia="ko-KR"/>
              </w:rPr>
            </w:pPr>
            <w:r>
              <w:rPr>
                <w:rFonts w:eastAsia="Batang" w:cs="Arial"/>
                <w:color w:val="000000"/>
                <w:lang w:eastAsia="ko-KR"/>
              </w:rPr>
              <w:t>The only change is to remove the whole second change.</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C1-131188</w:t>
            </w:r>
          </w:p>
          <w:p w:rsidR="001B615E" w:rsidRPr="00331672" w:rsidRDefault="001B615E" w:rsidP="00720DC7">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49" w:history="1">
              <w:r w:rsidR="001B615E" w:rsidRPr="007C458B">
                <w:rPr>
                  <w:rStyle w:val="Hyperlink"/>
                  <w:rFonts w:cs="Arial"/>
                  <w:szCs w:val="16"/>
                </w:rPr>
                <w:t>C1-131785</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Flexible Alerting-Sequential mode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24.239</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C1-131778</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C1-131756</w:t>
            </w:r>
          </w:p>
          <w:p w:rsidR="001B615E" w:rsidRPr="00331672" w:rsidRDefault="001B615E" w:rsidP="00720DC7">
            <w:pPr>
              <w:rPr>
                <w:rFonts w:eastAsia="Batang" w:cs="Arial"/>
                <w:color w:val="000000"/>
                <w:lang w:eastAsia="ko-KR"/>
              </w:rPr>
            </w:pPr>
            <w:r w:rsidRPr="00331672">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C1-131183</w:t>
            </w:r>
          </w:p>
          <w:p w:rsidR="001B615E" w:rsidRPr="00331672" w:rsidRDefault="001B615E" w:rsidP="00720DC7">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50" w:history="1">
              <w:r w:rsidR="00BE20B8" w:rsidRPr="007C458B">
                <w:rPr>
                  <w:rStyle w:val="Hyperlink"/>
                  <w:rFonts w:cs="Arial"/>
                  <w:szCs w:val="16"/>
                </w:rPr>
                <w:t>C1-131787</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Annex A updates for RFC5285</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51" w:history="1">
              <w:r w:rsidR="00BE20B8" w:rsidRPr="007C458B">
                <w:rPr>
                  <w:rStyle w:val="Hyperlink"/>
                  <w:rFonts w:cs="Arial"/>
                  <w:szCs w:val="16"/>
                </w:rPr>
                <w:t>C1-131825</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Corrections of references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MCC</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452" w:history="1">
              <w:r w:rsidR="00BE20B8" w:rsidRPr="003D4B8B">
                <w:rPr>
                  <w:rStyle w:val="Hyperlink"/>
                  <w:rFonts w:cs="Arial"/>
                  <w:szCs w:val="16"/>
                </w:rPr>
                <w:t>C1-131830</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 xml:space="preserve">Addition of “request-name” XML element </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24.623</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453" w:history="1">
              <w:r w:rsidR="00BE20B8" w:rsidRPr="003D4B8B">
                <w:rPr>
                  <w:rStyle w:val="Hyperlink"/>
                  <w:rFonts w:cs="Arial"/>
                  <w:szCs w:val="16"/>
                </w:rPr>
                <w:t>C1-131833</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Proactive transcoding invoked by the P-CSCF</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454" w:history="1">
              <w:r w:rsidR="00BE20B8" w:rsidRPr="003D4B8B">
                <w:rPr>
                  <w:rStyle w:val="Hyperlink"/>
                  <w:rFonts w:cs="Arial"/>
                  <w:szCs w:val="16"/>
                </w:rPr>
                <w:t>C1-131834</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Proactive transcoding invoked by the AS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55" w:history="1">
              <w:r w:rsidR="00BE20B8" w:rsidRPr="007C458B">
                <w:rPr>
                  <w:rStyle w:val="Hyperlink"/>
                  <w:rFonts w:cs="Arial"/>
                  <w:szCs w:val="16"/>
                </w:rPr>
                <w:t>C1-131855</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Add NOTIFY message contents to CDIVN example in A.1.6</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56" w:history="1">
              <w:r w:rsidR="00BE20B8" w:rsidRPr="007C458B">
                <w:rPr>
                  <w:rStyle w:val="Hyperlink"/>
                  <w:rFonts w:cs="Arial"/>
                  <w:szCs w:val="16"/>
                </w:rPr>
                <w:t>C1-131856</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Correcting handling of Unsupported Media Type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24.647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57" w:history="1">
              <w:r w:rsidR="00BE20B8" w:rsidRPr="007C458B">
                <w:rPr>
                  <w:rStyle w:val="Hyperlink"/>
                  <w:rFonts w:cs="Arial"/>
                  <w:szCs w:val="16"/>
                </w:rPr>
                <w:t>C1-131885</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Non-dependence of SIP ACK request and CONNECT ACKNOWLEDGEMENT message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58" w:history="1">
              <w:r w:rsidR="00BE20B8" w:rsidRPr="007C458B">
                <w:rPr>
                  <w:rStyle w:val="Hyperlink"/>
                  <w:rFonts w:cs="Arial"/>
                  <w:szCs w:val="16"/>
                </w:rPr>
                <w:t>C1-131908</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Correcting the list of header fields parameters in 4.5.1</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Ericsson, ST-Ericsson / Jan</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59" w:history="1">
              <w:r w:rsidR="00BE20B8" w:rsidRPr="007C458B">
                <w:rPr>
                  <w:rStyle w:val="Hyperlink"/>
                  <w:rFonts w:cs="Arial"/>
                  <w:szCs w:val="16"/>
                </w:rPr>
                <w:t>C1-131930</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Error in flows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60" w:history="1">
              <w:r w:rsidR="00BE20B8" w:rsidRPr="007C458B">
                <w:rPr>
                  <w:rStyle w:val="Hyperlink"/>
                  <w:rFonts w:cs="Arial"/>
                  <w:szCs w:val="16"/>
                </w:rPr>
                <w:t>C1-</w:t>
              </w:r>
              <w:r w:rsidR="00BE20B8" w:rsidRPr="007C458B">
                <w:rPr>
                  <w:rStyle w:val="Hyperlink"/>
                  <w:rFonts w:cs="Arial"/>
                  <w:szCs w:val="16"/>
                </w:rPr>
                <w:lastRenderedPageBreak/>
                <w:t>131931</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lastRenderedPageBreak/>
              <w:t xml:space="preserve">Issues related to MTSI which affect CT </w:t>
            </w:r>
            <w:r w:rsidRPr="00BE20B8">
              <w:rPr>
                <w:rFonts w:cs="Arial"/>
                <w:color w:val="000000"/>
                <w:szCs w:val="16"/>
              </w:rPr>
              <w:lastRenderedPageBreak/>
              <w:t xml:space="preserve">specifications </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lastRenderedPageBreak/>
              <w:t>Ericsson, ST-</w:t>
            </w:r>
            <w:r w:rsidRPr="00BE20B8">
              <w:rPr>
                <w:rFonts w:cs="Arial"/>
                <w:color w:val="000000"/>
                <w:szCs w:val="16"/>
              </w:rPr>
              <w:lastRenderedPageBreak/>
              <w:t>Ericsson / Ivo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lastRenderedPageBreak/>
              <w:t>discussi</w:t>
            </w:r>
            <w:r w:rsidRPr="00BE20B8">
              <w:rPr>
                <w:rFonts w:cs="Arial"/>
                <w:color w:val="000000"/>
                <w:szCs w:val="16"/>
              </w:rPr>
              <w:lastRenderedPageBreak/>
              <w:t>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61" w:history="1">
              <w:r w:rsidR="00BE20B8" w:rsidRPr="007C458B">
                <w:rPr>
                  <w:rStyle w:val="Hyperlink"/>
                  <w:rFonts w:cs="Arial"/>
                  <w:szCs w:val="16"/>
                </w:rPr>
                <w:t>C1-131957</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Resolving IMS dangling session issue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NTT DOCOMO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62" w:history="1">
              <w:r w:rsidR="00BE20B8" w:rsidRPr="007C458B">
                <w:rPr>
                  <w:rStyle w:val="Hyperlink"/>
                  <w:rFonts w:cs="Arial"/>
                  <w:szCs w:val="16"/>
                </w:rPr>
                <w:t>C1-131958</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Switching the voice domain due to the access barred</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NTT DOCOMO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63" w:history="1">
              <w:r w:rsidR="00BE20B8" w:rsidRPr="007C458B">
                <w:rPr>
                  <w:rStyle w:val="Hyperlink"/>
                  <w:rFonts w:cs="Arial"/>
                  <w:szCs w:val="16"/>
                </w:rPr>
                <w:t>C1-131960</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CS to PS SRVCC - Extensions field usage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64" w:history="1">
              <w:r w:rsidR="00BE20B8" w:rsidRPr="007C458B">
                <w:rPr>
                  <w:rStyle w:val="Hyperlink"/>
                  <w:rFonts w:cs="Arial"/>
                  <w:szCs w:val="16"/>
                </w:rPr>
                <w:t>C1-132000</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Option for eSRVCC for SCC AS procedure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65" w:history="1">
              <w:r w:rsidR="00BE20B8" w:rsidRPr="007C458B">
                <w:rPr>
                  <w:rStyle w:val="Hyperlink"/>
                  <w:rFonts w:cs="Arial"/>
                  <w:szCs w:val="16"/>
                </w:rPr>
                <w:t>C1-132040</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Clarification of UE behaviour for SRVCC</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3D4B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466" w:history="1">
              <w:r w:rsidR="00BE20B8" w:rsidRPr="003D4B8B">
                <w:rPr>
                  <w:rStyle w:val="Hyperlink"/>
                  <w:rFonts w:cs="Arial"/>
                  <w:szCs w:val="16"/>
                </w:rPr>
                <w:t>C1-132044</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Type 1 IOI P-CSCF to S-CSCF for SUBSCRIBE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67" w:history="1">
              <w:r w:rsidR="00BE20B8" w:rsidRPr="007C458B">
                <w:rPr>
                  <w:rStyle w:val="Hyperlink"/>
                  <w:rFonts w:cs="Arial"/>
                  <w:szCs w:val="16"/>
                </w:rPr>
                <w:t>C1-132062</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Reject emergency call requests including certain media feature tags with the header field parameter "require" or "explicit"</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68" w:history="1">
              <w:r w:rsidR="00BE20B8" w:rsidRPr="007C458B">
                <w:rPr>
                  <w:rStyle w:val="Hyperlink"/>
                  <w:rFonts w:cs="Arial"/>
                  <w:szCs w:val="16"/>
                </w:rPr>
                <w:t>C1-132063</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Editorial CR against UE procedures for emergency services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Research In Motion UK Ltd.</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69" w:history="1">
              <w:r w:rsidR="00BE20B8" w:rsidRPr="007C458B">
                <w:rPr>
                  <w:rStyle w:val="Hyperlink"/>
                  <w:rFonts w:cs="Arial"/>
                  <w:szCs w:val="16"/>
                </w:rPr>
                <w:t>C1-132114</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Traversal of restrictive access networks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Vodafone/Acme Packet</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7C458B">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470" w:history="1">
              <w:r w:rsidR="00BE20B8" w:rsidRPr="007C458B">
                <w:rPr>
                  <w:rStyle w:val="Hyperlink"/>
                  <w:rFonts w:cs="Arial"/>
                  <w:szCs w:val="16"/>
                </w:rPr>
                <w:t>C1-132126</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Rport for UDP only</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Rohde &amp; Schwarz</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eastAsia="ko-KR"/>
              </w:rPr>
            </w:pPr>
          </w:p>
        </w:tc>
      </w:tr>
      <w:tr w:rsidR="00BE20B8" w:rsidRPr="00D76756" w:rsidTr="000E6BE5">
        <w:tc>
          <w:tcPr>
            <w:tcW w:w="1053" w:type="dxa"/>
            <w:tcBorders>
              <w:left w:val="thinThickThinSmallGap" w:sz="24" w:space="0" w:color="auto"/>
              <w:bottom w:val="nil"/>
            </w:tcBorders>
            <w:shd w:val="clear" w:color="auto" w:fill="FFFFFF"/>
          </w:tcPr>
          <w:p w:rsidR="00BE20B8" w:rsidRPr="00D76756" w:rsidRDefault="00BE20B8" w:rsidP="000E6BE5">
            <w:pPr>
              <w:rPr>
                <w:rFonts w:cs="Arial"/>
              </w:rPr>
            </w:pPr>
          </w:p>
        </w:tc>
        <w:tc>
          <w:tcPr>
            <w:tcW w:w="1702" w:type="dxa"/>
            <w:gridSpan w:val="2"/>
            <w:tcBorders>
              <w:bottom w:val="nil"/>
            </w:tcBorders>
          </w:tcPr>
          <w:p w:rsidR="00BE20B8" w:rsidRPr="00D76756" w:rsidRDefault="00BE20B8" w:rsidP="000E6BE5">
            <w:pPr>
              <w:rPr>
                <w:rFonts w:cs="Arial"/>
              </w:rPr>
            </w:pPr>
          </w:p>
        </w:tc>
        <w:tc>
          <w:tcPr>
            <w:tcW w:w="851" w:type="dxa"/>
            <w:tcBorders>
              <w:top w:val="single" w:sz="4" w:space="0" w:color="auto"/>
              <w:bottom w:val="single" w:sz="4" w:space="0" w:color="auto"/>
            </w:tcBorders>
            <w:shd w:val="clear" w:color="auto" w:fill="FFFFFF"/>
          </w:tcPr>
          <w:p w:rsidR="00BE20B8" w:rsidRPr="00D76756" w:rsidRDefault="00BE20B8" w:rsidP="000E6BE5">
            <w:pPr>
              <w:rPr>
                <w:rFonts w:cs="Arial"/>
                <w:color w:val="000000"/>
              </w:rPr>
            </w:pPr>
          </w:p>
        </w:tc>
        <w:tc>
          <w:tcPr>
            <w:tcW w:w="4604" w:type="dxa"/>
            <w:tcBorders>
              <w:top w:val="single" w:sz="4" w:space="0" w:color="auto"/>
              <w:bottom w:val="single" w:sz="4" w:space="0" w:color="auto"/>
            </w:tcBorders>
            <w:shd w:val="clear" w:color="auto" w:fill="FFFFFF"/>
          </w:tcPr>
          <w:p w:rsidR="00BE20B8" w:rsidRPr="00D76756" w:rsidRDefault="00BE20B8"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BE20B8" w:rsidRPr="00D76756" w:rsidRDefault="00BE20B8" w:rsidP="000E6BE5">
            <w:pPr>
              <w:rPr>
                <w:rFonts w:cs="Arial"/>
                <w:color w:val="000000"/>
              </w:rPr>
            </w:pPr>
          </w:p>
        </w:tc>
        <w:tc>
          <w:tcPr>
            <w:tcW w:w="896" w:type="dxa"/>
            <w:tcBorders>
              <w:top w:val="single" w:sz="4" w:space="0" w:color="auto"/>
              <w:bottom w:val="single" w:sz="4" w:space="0" w:color="auto"/>
            </w:tcBorders>
            <w:shd w:val="clear" w:color="auto" w:fill="FFFFFF"/>
          </w:tcPr>
          <w:p w:rsidR="00BE20B8" w:rsidRPr="00D76756" w:rsidRDefault="00BE20B8"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E20B8" w:rsidRPr="00D76756" w:rsidRDefault="00BE20B8" w:rsidP="000E6BE5">
            <w:pPr>
              <w:rPr>
                <w:rFonts w:eastAsia="Batang" w:cs="Arial"/>
                <w:color w:val="000000"/>
                <w:lang w:eastAsia="ko-KR"/>
              </w:rPr>
            </w:pPr>
          </w:p>
        </w:tc>
      </w:tr>
      <w:tr w:rsidR="001B615E" w:rsidRPr="00D76756" w:rsidTr="000E6BE5">
        <w:tc>
          <w:tcPr>
            <w:tcW w:w="1053" w:type="dxa"/>
            <w:tcBorders>
              <w:top w:val="nil"/>
              <w:left w:val="thinThickThinSmallGap" w:sz="24" w:space="0" w:color="auto"/>
              <w:bottom w:val="nil"/>
            </w:tcBorders>
          </w:tcPr>
          <w:p w:rsidR="001B615E" w:rsidRPr="00D76756" w:rsidRDefault="001B615E" w:rsidP="000E6BE5">
            <w:pPr>
              <w:rPr>
                <w:rFonts w:cs="Arial"/>
              </w:rPr>
            </w:pPr>
          </w:p>
        </w:tc>
        <w:tc>
          <w:tcPr>
            <w:tcW w:w="1702" w:type="dxa"/>
            <w:gridSpan w:val="2"/>
            <w:tcBorders>
              <w:top w:val="nil"/>
              <w:bottom w:val="nil"/>
            </w:tcBorders>
          </w:tcPr>
          <w:p w:rsidR="001B615E" w:rsidRPr="00D76756" w:rsidRDefault="001B615E" w:rsidP="000E6BE5">
            <w:pPr>
              <w:rPr>
                <w:rFonts w:cs="Arial"/>
              </w:rPr>
            </w:pPr>
          </w:p>
        </w:tc>
        <w:tc>
          <w:tcPr>
            <w:tcW w:w="851" w:type="dxa"/>
            <w:tcBorders>
              <w:top w:val="single" w:sz="4" w:space="0" w:color="auto"/>
              <w:bottom w:val="single" w:sz="4" w:space="0" w:color="auto"/>
            </w:tcBorders>
          </w:tcPr>
          <w:p w:rsidR="001B615E" w:rsidRPr="00D76756" w:rsidRDefault="001B615E" w:rsidP="000E6BE5">
            <w:pPr>
              <w:rPr>
                <w:rFonts w:cs="Arial"/>
              </w:rPr>
            </w:pPr>
          </w:p>
        </w:tc>
        <w:tc>
          <w:tcPr>
            <w:tcW w:w="4604" w:type="dxa"/>
            <w:tcBorders>
              <w:top w:val="single" w:sz="4" w:space="0" w:color="auto"/>
              <w:bottom w:val="single" w:sz="4" w:space="0" w:color="auto"/>
            </w:tcBorders>
          </w:tcPr>
          <w:p w:rsidR="001B615E" w:rsidRPr="00D76756" w:rsidRDefault="001B615E" w:rsidP="000E6BE5">
            <w:pPr>
              <w:rPr>
                <w:rFonts w:cs="Arial"/>
              </w:rPr>
            </w:pPr>
          </w:p>
        </w:tc>
        <w:tc>
          <w:tcPr>
            <w:tcW w:w="1774" w:type="dxa"/>
            <w:gridSpan w:val="2"/>
            <w:tcBorders>
              <w:top w:val="single" w:sz="4" w:space="0" w:color="auto"/>
              <w:bottom w:val="single" w:sz="4" w:space="0" w:color="auto"/>
            </w:tcBorders>
          </w:tcPr>
          <w:p w:rsidR="001B615E" w:rsidRPr="00D76756" w:rsidRDefault="001B615E" w:rsidP="000E6BE5">
            <w:pPr>
              <w:rPr>
                <w:rFonts w:cs="Arial"/>
              </w:rPr>
            </w:pPr>
          </w:p>
        </w:tc>
        <w:tc>
          <w:tcPr>
            <w:tcW w:w="896" w:type="dxa"/>
            <w:tcBorders>
              <w:top w:val="single" w:sz="4" w:space="0" w:color="auto"/>
              <w:bottom w:val="single" w:sz="4" w:space="0" w:color="auto"/>
            </w:tcBorders>
          </w:tcPr>
          <w:p w:rsidR="001B615E" w:rsidRPr="00D76756" w:rsidRDefault="001B615E"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p>
        </w:tc>
      </w:tr>
      <w:tr w:rsidR="001B615E" w:rsidRPr="00D76756" w:rsidTr="00CE5C29">
        <w:tc>
          <w:tcPr>
            <w:tcW w:w="1053" w:type="dxa"/>
            <w:tcBorders>
              <w:top w:val="single" w:sz="4" w:space="0" w:color="auto"/>
              <w:left w:val="thinThickThinSmallGap" w:sz="24" w:space="0" w:color="auto"/>
              <w:bottom w:val="single" w:sz="4" w:space="0" w:color="auto"/>
            </w:tcBorders>
          </w:tcPr>
          <w:p w:rsidR="001B615E" w:rsidRPr="00D76756" w:rsidRDefault="001B615E" w:rsidP="00BC03E3">
            <w:pPr>
              <w:jc w:val="right"/>
              <w:rPr>
                <w:rFonts w:cs="Arial"/>
                <w:i/>
              </w:rPr>
            </w:pPr>
            <w:r>
              <w:rPr>
                <w:rFonts w:cs="Arial"/>
                <w:i/>
              </w:rPr>
              <w:t>12</w:t>
            </w:r>
            <w:r w:rsidRPr="00D76756">
              <w:rPr>
                <w:rFonts w:cs="Arial"/>
                <w:i/>
              </w:rPr>
              <w:t>.</w:t>
            </w:r>
            <w:r>
              <w:rPr>
                <w:rFonts w:cs="Arial"/>
                <w:i/>
              </w:rPr>
              <w:t>18</w:t>
            </w:r>
            <w:r w:rsidRPr="00D76756">
              <w:rPr>
                <w:rFonts w:cs="Arial"/>
                <w:i/>
              </w:rPr>
              <w:t>.2</w:t>
            </w:r>
          </w:p>
        </w:tc>
        <w:tc>
          <w:tcPr>
            <w:tcW w:w="1702" w:type="dxa"/>
            <w:gridSpan w:val="2"/>
            <w:tcBorders>
              <w:top w:val="single" w:sz="4" w:space="0" w:color="auto"/>
              <w:bottom w:val="single" w:sz="4" w:space="0" w:color="auto"/>
            </w:tcBorders>
          </w:tcPr>
          <w:p w:rsidR="001B615E" w:rsidRPr="00D76756" w:rsidRDefault="001B615E"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1B615E" w:rsidRPr="00D76756" w:rsidTr="00CE5C29">
        <w:tc>
          <w:tcPr>
            <w:tcW w:w="1053" w:type="dxa"/>
            <w:tcBorders>
              <w:top w:val="single" w:sz="4" w:space="0" w:color="auto"/>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71" w:history="1">
              <w:r w:rsidR="001B615E" w:rsidRPr="007C458B">
                <w:rPr>
                  <w:rStyle w:val="Hyperlink"/>
                  <w:rFonts w:cs="Arial"/>
                  <w:szCs w:val="16"/>
                </w:rPr>
                <w:t>C1-130923</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Enhancement of +CGSN</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Pr="008D6970" w:rsidRDefault="001B615E" w:rsidP="00EB0505">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72" w:history="1">
              <w:r w:rsidR="001B615E" w:rsidRPr="007C458B">
                <w:rPr>
                  <w:rStyle w:val="Hyperlink"/>
                  <w:rFonts w:cs="Arial"/>
                  <w:szCs w:val="16"/>
                </w:rPr>
                <w:t>C1-130941</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Corrections to spelling of implicit detach timer</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New Postcom</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Pr="008D6970" w:rsidRDefault="001B615E" w:rsidP="00EB0505">
            <w:pPr>
              <w:rPr>
                <w:rFonts w:eastAsia="Batang" w:cs="Arial"/>
                <w:color w:val="000000"/>
                <w:lang w:eastAsia="ko-KR"/>
              </w:rPr>
            </w:pPr>
            <w:r>
              <w:rPr>
                <w:rFonts w:eastAsia="Batang" w:cs="Arial"/>
                <w:color w:val="000000"/>
                <w:lang w:eastAsia="ko-KR"/>
              </w:rPr>
              <w:t>MCC was asked to correct the styles problem</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73" w:history="1">
              <w:r w:rsidR="001B615E" w:rsidRPr="007C458B">
                <w:rPr>
                  <w:rStyle w:val="Hyperlink"/>
                  <w:rFonts w:cs="Arial"/>
                  <w:szCs w:val="16"/>
                </w:rPr>
                <w:t>C1-131306</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Correct the requests from CM layers for combined attach/RAU trigger</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Huawei, HiSilicon, Qualcomm Incorporated</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Pr="008D6970" w:rsidRDefault="001B615E" w:rsidP="00EB0505">
            <w:pPr>
              <w:rPr>
                <w:rFonts w:eastAsia="Batang" w:cs="Arial"/>
                <w:color w:val="000000"/>
                <w:lang w:eastAsia="ko-KR"/>
              </w:rPr>
            </w:pPr>
            <w:r>
              <w:rPr>
                <w:rFonts w:eastAsia="Batang" w:cs="Arial"/>
                <w:color w:val="000000"/>
                <w:lang w:eastAsia="ko-KR"/>
              </w:rPr>
              <w:t>Was presented already</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74" w:history="1">
              <w:r w:rsidR="001B615E" w:rsidRPr="007C458B">
                <w:rPr>
                  <w:rStyle w:val="Hyperlink"/>
                  <w:rFonts w:cs="Arial"/>
                  <w:szCs w:val="16"/>
                </w:rPr>
                <w:t>C1-131311</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Limit the emergency services to UTRAN Iu mode for service request procedure</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Pr="008D6970" w:rsidRDefault="001B615E" w:rsidP="00EB0505">
            <w:pPr>
              <w:rPr>
                <w:rFonts w:eastAsia="Batang" w:cs="Arial"/>
                <w:color w:val="000000"/>
                <w:lang w:eastAsia="ko-KR"/>
              </w:rPr>
            </w:pP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EB0505">
            <w:pPr>
              <w:rPr>
                <w:rFonts w:cs="Arial"/>
                <w:b/>
              </w:rPr>
            </w:pPr>
          </w:p>
        </w:tc>
        <w:tc>
          <w:tcPr>
            <w:tcW w:w="1702" w:type="dxa"/>
            <w:gridSpan w:val="2"/>
            <w:tcBorders>
              <w:top w:val="nil"/>
              <w:bottom w:val="nil"/>
            </w:tcBorders>
            <w:shd w:val="clear" w:color="auto" w:fill="FFFFFF"/>
          </w:tcPr>
          <w:p w:rsidR="001B615E" w:rsidRPr="00D76756" w:rsidRDefault="001B615E" w:rsidP="00EB050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75" w:history="1">
              <w:r w:rsidR="001B615E" w:rsidRPr="007C458B">
                <w:rPr>
                  <w:rStyle w:val="Hyperlink"/>
                  <w:rFonts w:cs="Arial"/>
                  <w:szCs w:val="16"/>
                </w:rPr>
                <w:t>C1-131445</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CBS message parameter references correction</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C1-131218</w:t>
            </w:r>
          </w:p>
          <w:p w:rsidR="001B615E" w:rsidRDefault="001B615E" w:rsidP="00EB0505">
            <w:pPr>
              <w:rPr>
                <w:rFonts w:eastAsia="Batang" w:cs="Arial"/>
                <w:color w:val="000000"/>
                <w:lang w:eastAsia="ko-KR"/>
              </w:rPr>
            </w:pPr>
            <w:r>
              <w:rPr>
                <w:rFonts w:eastAsia="Batang" w:cs="Arial"/>
                <w:color w:val="000000"/>
                <w:lang w:eastAsia="ko-KR"/>
              </w:rPr>
              <w:t>The only change is to correct the WI to TEI12.</w:t>
            </w:r>
          </w:p>
          <w:p w:rsidR="001B615E" w:rsidRDefault="001B615E" w:rsidP="00EB0505">
            <w:pPr>
              <w:rPr>
                <w:rFonts w:eastAsia="Batang" w:cs="Arial"/>
                <w:color w:val="000000"/>
                <w:lang w:eastAsia="ko-KR"/>
              </w:rPr>
            </w:pPr>
            <w:r>
              <w:rPr>
                <w:rFonts w:eastAsia="Batang" w:cs="Arial"/>
                <w:color w:val="000000"/>
                <w:lang w:eastAsia="ko-KR"/>
              </w:rPr>
              <w:t>______________________________________</w:t>
            </w:r>
          </w:p>
          <w:p w:rsidR="001B615E" w:rsidRPr="002B4E3F" w:rsidRDefault="001B615E" w:rsidP="00EB0505">
            <w:pPr>
              <w:rPr>
                <w:rFonts w:eastAsia="Batang" w:cs="Arial"/>
                <w:color w:val="000000"/>
                <w:lang w:eastAsia="ko-KR"/>
              </w:rPr>
            </w:pPr>
            <w:r w:rsidRPr="002B4E3F">
              <w:rPr>
                <w:rFonts w:eastAsia="Batang" w:cs="Arial"/>
                <w:color w:val="000000"/>
                <w:lang w:eastAsia="ko-KR"/>
              </w:rPr>
              <w:t>shifted to TEI12</w:t>
            </w: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EB0505">
            <w:pPr>
              <w:rPr>
                <w:rFonts w:cs="Arial"/>
                <w:b/>
              </w:rPr>
            </w:pPr>
          </w:p>
        </w:tc>
        <w:tc>
          <w:tcPr>
            <w:tcW w:w="1702" w:type="dxa"/>
            <w:gridSpan w:val="2"/>
            <w:tcBorders>
              <w:top w:val="nil"/>
              <w:bottom w:val="nil"/>
            </w:tcBorders>
            <w:shd w:val="clear" w:color="auto" w:fill="FFFFFF"/>
          </w:tcPr>
          <w:p w:rsidR="001B615E" w:rsidRPr="00D76756" w:rsidRDefault="001B615E" w:rsidP="00EB050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76" w:history="1">
              <w:r w:rsidR="001B615E" w:rsidRPr="007C458B">
                <w:rPr>
                  <w:rStyle w:val="Hyperlink"/>
                  <w:rFonts w:cs="Arial"/>
                  <w:szCs w:val="16"/>
                </w:rPr>
                <w:t>C1-131446</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Failure Indication and Restart Indication handling</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C1-131219</w:t>
            </w:r>
          </w:p>
          <w:p w:rsidR="001B615E" w:rsidRDefault="001B615E" w:rsidP="00EB0505">
            <w:pPr>
              <w:rPr>
                <w:rFonts w:eastAsia="Batang" w:cs="Arial"/>
                <w:color w:val="000000"/>
                <w:lang w:eastAsia="ko-KR"/>
              </w:rPr>
            </w:pPr>
            <w:r>
              <w:rPr>
                <w:rFonts w:eastAsia="Batang" w:cs="Arial"/>
                <w:color w:val="000000"/>
                <w:lang w:eastAsia="ko-KR"/>
              </w:rPr>
              <w:t>______________________________________</w:t>
            </w:r>
          </w:p>
          <w:p w:rsidR="001B615E" w:rsidRPr="002B4E3F" w:rsidRDefault="001B615E" w:rsidP="00EB0505">
            <w:pPr>
              <w:rPr>
                <w:rFonts w:eastAsia="Batang" w:cs="Arial"/>
                <w:color w:val="000000"/>
                <w:lang w:eastAsia="ko-KR"/>
              </w:rPr>
            </w:pPr>
            <w:r w:rsidRPr="002B4E3F">
              <w:rPr>
                <w:rFonts w:eastAsia="Batang" w:cs="Arial"/>
                <w:color w:val="000000"/>
                <w:lang w:eastAsia="ko-KR"/>
              </w:rPr>
              <w:t>shifted to TEI12</w:t>
            </w:r>
          </w:p>
        </w:tc>
      </w:tr>
      <w:tr w:rsidR="001B615E" w:rsidRPr="00D76756" w:rsidTr="00DE2DD5">
        <w:tc>
          <w:tcPr>
            <w:tcW w:w="1053" w:type="dxa"/>
            <w:tcBorders>
              <w:left w:val="thinThickThinSmallGap" w:sz="24" w:space="0" w:color="auto"/>
              <w:bottom w:val="nil"/>
            </w:tcBorders>
            <w:shd w:val="clear" w:color="auto" w:fill="FFFFFF"/>
          </w:tcPr>
          <w:p w:rsidR="001B615E" w:rsidRPr="00720DC7" w:rsidRDefault="001B615E" w:rsidP="00EB0505">
            <w:pPr>
              <w:rPr>
                <w:rFonts w:cs="Arial"/>
                <w:lang w:val="en-US"/>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77" w:history="1">
              <w:r w:rsidR="001B615E" w:rsidRPr="007C458B">
                <w:rPr>
                  <w:rStyle w:val="Hyperlink"/>
                  <w:rFonts w:cs="Arial"/>
                  <w:szCs w:val="16"/>
                </w:rPr>
                <w:t>C1-131579</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Minor correction for +CUSATW</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C1-130979</w:t>
            </w:r>
          </w:p>
          <w:p w:rsidR="001B615E" w:rsidRPr="008D6970" w:rsidRDefault="001B615E" w:rsidP="00EB0505">
            <w:pPr>
              <w:rPr>
                <w:rFonts w:eastAsia="Batang" w:cs="Arial"/>
                <w:color w:val="000000"/>
                <w:lang w:eastAsia="ko-KR"/>
              </w:rPr>
            </w:pPr>
            <w:r>
              <w:rPr>
                <w:rFonts w:eastAsia="Batang" w:cs="Arial"/>
                <w:color w:val="000000"/>
                <w:lang w:eastAsia="ko-KR"/>
              </w:rPr>
              <w:t>The only change is to tick the ME box</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78" w:history="1">
              <w:r w:rsidR="001B615E" w:rsidRPr="007C458B">
                <w:rPr>
                  <w:rStyle w:val="Hyperlink"/>
                  <w:rFonts w:cs="Arial"/>
                  <w:szCs w:val="16"/>
                </w:rPr>
                <w:t>C1-131583</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correction to T3421 in timer tables</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C1-131022</w:t>
            </w:r>
          </w:p>
          <w:p w:rsidR="001B615E" w:rsidRPr="008D6970" w:rsidRDefault="001B615E" w:rsidP="00EB0505">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79" w:history="1">
              <w:r w:rsidR="001B615E" w:rsidRPr="007C458B">
                <w:rPr>
                  <w:rStyle w:val="Hyperlink"/>
                  <w:rFonts w:cs="Arial"/>
                  <w:szCs w:val="16"/>
                </w:rPr>
                <w:t>C1-131584</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correction to T3321 in timer tables</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C1-131023</w:t>
            </w:r>
          </w:p>
          <w:p w:rsidR="001B615E" w:rsidRPr="008D6970" w:rsidRDefault="001B615E" w:rsidP="00EB0505">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80" w:history="1">
              <w:r w:rsidR="001B615E" w:rsidRPr="007C458B">
                <w:rPr>
                  <w:rStyle w:val="Hyperlink"/>
                  <w:rFonts w:cs="Arial"/>
                  <w:szCs w:val="16"/>
                </w:rPr>
                <w:t>C1-131585</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Performing Emergency Attach from Attempting to Attach/Update substates</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Qualcomm Incorporated / Shyamal</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C1-131116</w:t>
            </w:r>
          </w:p>
          <w:p w:rsidR="001B615E" w:rsidRPr="008D6970" w:rsidRDefault="001B615E" w:rsidP="00EB0505">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81" w:history="1">
              <w:r w:rsidR="001B615E" w:rsidRPr="007C458B">
                <w:rPr>
                  <w:rStyle w:val="Hyperlink"/>
                  <w:rFonts w:cs="Arial"/>
                  <w:szCs w:val="16"/>
                </w:rPr>
                <w:t>C1-131586</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Performing Emergency Attach from Attempting to Attach/Update substates</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Qualcomm Incorporated / Shyamal</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C1-131117</w:t>
            </w:r>
          </w:p>
          <w:p w:rsidR="001B615E" w:rsidRPr="008D6970" w:rsidRDefault="001B615E" w:rsidP="00EB0505">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82" w:history="1">
              <w:r w:rsidR="001B615E" w:rsidRPr="007C458B">
                <w:rPr>
                  <w:rStyle w:val="Hyperlink"/>
                  <w:rFonts w:cs="Arial"/>
                  <w:szCs w:val="16"/>
                </w:rPr>
                <w:t>C1-131589</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Clarifications on terminology of last PDN connection</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Samsung (Ricky), Renesas Mobile Europe Ltd</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C1-131128</w:t>
            </w:r>
          </w:p>
          <w:p w:rsidR="001B615E" w:rsidRPr="008D6970" w:rsidRDefault="001B615E" w:rsidP="00EB0505">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83" w:history="1">
              <w:r w:rsidR="001B615E" w:rsidRPr="007C458B">
                <w:rPr>
                  <w:rStyle w:val="Hyperlink"/>
                  <w:rFonts w:cs="Arial"/>
                  <w:szCs w:val="16"/>
                </w:rPr>
                <w:t>C1-131590</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Clarifications on terminology of last PDP context</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Samsung (Ricky), Renesas Mobile Europe Ltd</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C1-131129</w:t>
            </w:r>
          </w:p>
          <w:p w:rsidR="001B615E" w:rsidRPr="008D6970" w:rsidRDefault="001B615E" w:rsidP="00EB0505">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84" w:history="1">
              <w:r w:rsidR="001B615E" w:rsidRPr="007C458B">
                <w:rPr>
                  <w:rStyle w:val="Hyperlink"/>
                  <w:rFonts w:cs="Arial"/>
                  <w:szCs w:val="16"/>
                </w:rPr>
                <w:t>C1-131596</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CM sublayer of EPS services</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C1-131308</w:t>
            </w:r>
          </w:p>
          <w:p w:rsidR="001B615E" w:rsidRPr="008D6970" w:rsidRDefault="001B615E" w:rsidP="00EB0505">
            <w:pPr>
              <w:rPr>
                <w:rFonts w:eastAsia="Batang" w:cs="Arial"/>
                <w:color w:val="000000"/>
                <w:lang w:eastAsia="ko-KR"/>
              </w:rPr>
            </w:pPr>
          </w:p>
        </w:tc>
      </w:tr>
      <w:tr w:rsidR="001B615E" w:rsidRPr="00D76756" w:rsidTr="00DE2DD5">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85" w:history="1">
              <w:r w:rsidR="001B615E" w:rsidRPr="007C458B">
                <w:rPr>
                  <w:rStyle w:val="Hyperlink"/>
                  <w:rFonts w:cs="Arial"/>
                  <w:szCs w:val="16"/>
                </w:rPr>
                <w:t>C1-131598</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Start T3440 for EMM cause#35</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C1-131310</w:t>
            </w:r>
          </w:p>
          <w:p w:rsidR="001B615E" w:rsidRPr="008D6970" w:rsidRDefault="001B615E" w:rsidP="00EB0505">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EB0505">
            <w:pPr>
              <w:rPr>
                <w:rFonts w:cs="Arial"/>
              </w:rPr>
            </w:pPr>
          </w:p>
        </w:tc>
        <w:tc>
          <w:tcPr>
            <w:tcW w:w="1702" w:type="dxa"/>
            <w:gridSpan w:val="2"/>
            <w:tcBorders>
              <w:bottom w:val="nil"/>
            </w:tcBorders>
            <w:shd w:val="clear" w:color="auto" w:fill="FFFFFF"/>
          </w:tcPr>
          <w:p w:rsidR="001B615E" w:rsidRPr="00D76756" w:rsidRDefault="001B615E" w:rsidP="00EB0505">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EB0505">
            <w:pPr>
              <w:rPr>
                <w:rFonts w:cs="Arial"/>
                <w:color w:val="000000"/>
                <w:szCs w:val="16"/>
              </w:rPr>
            </w:pPr>
            <w:hyperlink r:id="rId486" w:history="1">
              <w:r w:rsidR="001B615E" w:rsidRPr="007C458B">
                <w:rPr>
                  <w:rStyle w:val="Hyperlink"/>
                  <w:rFonts w:cs="Arial"/>
                  <w:szCs w:val="16"/>
                </w:rPr>
                <w:t>C1-131601</w:t>
              </w:r>
            </w:hyperlink>
          </w:p>
        </w:tc>
        <w:tc>
          <w:tcPr>
            <w:tcW w:w="4604"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SMS usage of Application Port range</w:t>
            </w:r>
          </w:p>
        </w:tc>
        <w:tc>
          <w:tcPr>
            <w:tcW w:w="1774" w:type="dxa"/>
            <w:gridSpan w:val="2"/>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Ericsson, ST-Ericsson / Mikael</w:t>
            </w:r>
          </w:p>
        </w:tc>
        <w:tc>
          <w:tcPr>
            <w:tcW w:w="896" w:type="dxa"/>
            <w:tcBorders>
              <w:top w:val="single" w:sz="4" w:space="0" w:color="auto"/>
              <w:bottom w:val="single" w:sz="4" w:space="0" w:color="auto"/>
            </w:tcBorders>
            <w:shd w:val="clear" w:color="auto" w:fill="00FF00"/>
          </w:tcPr>
          <w:p w:rsidR="001B615E" w:rsidRPr="008D6970" w:rsidRDefault="001B615E" w:rsidP="00EB0505">
            <w:pPr>
              <w:rPr>
                <w:rFonts w:cs="Arial"/>
                <w:color w:val="000000"/>
                <w:szCs w:val="16"/>
              </w:rPr>
            </w:pPr>
            <w:r w:rsidRPr="008D6970">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EB0505">
            <w:pPr>
              <w:rPr>
                <w:rFonts w:eastAsia="Batang" w:cs="Arial"/>
                <w:color w:val="000000"/>
                <w:lang w:eastAsia="ko-KR"/>
              </w:rPr>
            </w:pPr>
            <w:r>
              <w:rPr>
                <w:rFonts w:eastAsia="Batang" w:cs="Arial"/>
                <w:color w:val="000000"/>
                <w:lang w:eastAsia="ko-KR"/>
              </w:rPr>
              <w:t>Agreed</w:t>
            </w:r>
          </w:p>
          <w:p w:rsidR="001B615E" w:rsidRDefault="001B615E" w:rsidP="00EB0505">
            <w:pPr>
              <w:rPr>
                <w:rFonts w:eastAsia="Batang" w:cs="Arial"/>
                <w:color w:val="000000"/>
                <w:lang w:eastAsia="ko-KR"/>
              </w:rPr>
            </w:pPr>
            <w:r>
              <w:rPr>
                <w:rFonts w:eastAsia="Batang" w:cs="Arial"/>
                <w:color w:val="000000"/>
                <w:lang w:eastAsia="ko-KR"/>
              </w:rPr>
              <w:t>Revision of C1-131377</w:t>
            </w:r>
          </w:p>
          <w:p w:rsidR="001B615E" w:rsidRPr="008D6970" w:rsidRDefault="001B615E" w:rsidP="00EB0505">
            <w:pPr>
              <w:rPr>
                <w:rFonts w:eastAsia="Batang" w:cs="Arial"/>
                <w:color w:val="000000"/>
                <w:lang w:eastAsia="ko-KR"/>
              </w:rPr>
            </w:pPr>
          </w:p>
        </w:tc>
      </w:tr>
      <w:tr w:rsidR="001B615E" w:rsidRPr="00D76756" w:rsidTr="00CE5C29">
        <w:tc>
          <w:tcPr>
            <w:tcW w:w="1053" w:type="dxa"/>
            <w:tcBorders>
              <w:top w:val="nil"/>
              <w:left w:val="thinThickThinSmallGap" w:sz="24" w:space="0" w:color="auto"/>
              <w:bottom w:val="nil"/>
            </w:tcBorders>
            <w:shd w:val="clear" w:color="auto" w:fill="FFFFFF"/>
          </w:tcPr>
          <w:p w:rsidR="001B615E" w:rsidRPr="00D76756" w:rsidRDefault="001B615E" w:rsidP="00720DC7">
            <w:pPr>
              <w:jc w:val="right"/>
              <w:rPr>
                <w:rFonts w:cs="Arial"/>
                <w:i/>
              </w:rPr>
            </w:pPr>
          </w:p>
        </w:tc>
        <w:tc>
          <w:tcPr>
            <w:tcW w:w="1702" w:type="dxa"/>
            <w:gridSpan w:val="2"/>
            <w:tcBorders>
              <w:top w:val="nil"/>
              <w:bottom w:val="nil"/>
            </w:tcBorders>
            <w:shd w:val="clear" w:color="auto" w:fill="FFFFFF"/>
          </w:tcPr>
          <w:p w:rsidR="001B615E" w:rsidRPr="00D76756" w:rsidRDefault="001B615E" w:rsidP="00720DC7">
            <w:pPr>
              <w:rPr>
                <w:rFonts w:eastAsia="Arial Unicode MS" w:cs="Arial"/>
                <w:color w:val="000000"/>
              </w:rPr>
            </w:pPr>
          </w:p>
        </w:tc>
        <w:tc>
          <w:tcPr>
            <w:tcW w:w="851" w:type="dxa"/>
            <w:tcBorders>
              <w:top w:val="single" w:sz="4" w:space="0" w:color="auto"/>
              <w:bottom w:val="single" w:sz="4" w:space="0" w:color="auto"/>
            </w:tcBorders>
            <w:shd w:val="clear" w:color="auto" w:fill="00FF00"/>
          </w:tcPr>
          <w:p w:rsidR="001B615E" w:rsidRPr="00F32256" w:rsidRDefault="007C458B" w:rsidP="00720DC7">
            <w:pPr>
              <w:rPr>
                <w:rFonts w:cs="Arial"/>
                <w:color w:val="000000"/>
                <w:szCs w:val="16"/>
              </w:rPr>
            </w:pPr>
            <w:hyperlink r:id="rId487" w:history="1">
              <w:r w:rsidR="001B615E" w:rsidRPr="007C458B">
                <w:rPr>
                  <w:rStyle w:val="Hyperlink"/>
                  <w:rFonts w:cs="Arial"/>
                  <w:szCs w:val="16"/>
                </w:rPr>
                <w:t>C1-131716</w:t>
              </w:r>
            </w:hyperlink>
          </w:p>
        </w:tc>
        <w:tc>
          <w:tcPr>
            <w:tcW w:w="4604"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Service request procedure initiation for a UE configured for NAS signalling low priority</w:t>
            </w:r>
          </w:p>
        </w:tc>
        <w:tc>
          <w:tcPr>
            <w:tcW w:w="1774" w:type="dxa"/>
            <w:gridSpan w:val="2"/>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F32256" w:rsidRDefault="001B615E" w:rsidP="00720DC7">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C1-131447</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672BC9" w:rsidRDefault="001B615E" w:rsidP="00720DC7">
            <w:pPr>
              <w:rPr>
                <w:rFonts w:eastAsia="Batang" w:cs="Arial"/>
                <w:color w:val="000000"/>
                <w:lang w:eastAsia="ko-KR"/>
              </w:rPr>
            </w:pPr>
            <w:r w:rsidRPr="00672BC9">
              <w:rPr>
                <w:rFonts w:eastAsia="Batang" w:cs="Arial"/>
                <w:color w:val="000000"/>
                <w:lang w:eastAsia="ko-KR"/>
              </w:rPr>
              <w:t>Revision of C1-131299</w:t>
            </w:r>
          </w:p>
          <w:p w:rsidR="001B615E" w:rsidRPr="00672BC9" w:rsidRDefault="001B615E" w:rsidP="00720DC7">
            <w:pPr>
              <w:rPr>
                <w:rFonts w:eastAsia="Batang" w:cs="Arial"/>
                <w:color w:val="000000"/>
                <w:lang w:eastAsia="ko-KR"/>
              </w:rPr>
            </w:pPr>
            <w:r w:rsidRPr="00672BC9">
              <w:rPr>
                <w:rFonts w:eastAsia="Batang" w:cs="Arial"/>
                <w:color w:val="000000"/>
                <w:lang w:eastAsia="ko-KR"/>
              </w:rPr>
              <w:t>WI needs to change to TEI12</w:t>
            </w: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88" w:history="1">
              <w:r w:rsidR="001B615E" w:rsidRPr="007C458B">
                <w:rPr>
                  <w:rStyle w:val="Hyperlink"/>
                  <w:rFonts w:cs="Arial"/>
                  <w:szCs w:val="16"/>
                </w:rPr>
                <w:t>C1-131725</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Clarification to data coding scheme usage for primary vs secondary notification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Nokia Siemens Networks</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C1-131594</w:t>
            </w:r>
          </w:p>
          <w:p w:rsidR="001B615E" w:rsidRDefault="001B615E" w:rsidP="00720DC7">
            <w:pPr>
              <w:rPr>
                <w:rFonts w:eastAsia="Batang" w:cs="Arial"/>
                <w:color w:val="000000"/>
                <w:lang w:eastAsia="ko-KR"/>
              </w:rPr>
            </w:pPr>
            <w:r>
              <w:rPr>
                <w:rFonts w:eastAsia="Batang" w:cs="Arial"/>
                <w:color w:val="000000"/>
                <w:lang w:eastAsia="ko-KR"/>
              </w:rPr>
              <w:t>The only change is to TAB the NOTE</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672BC9" w:rsidRDefault="001B615E" w:rsidP="00720DC7">
            <w:pPr>
              <w:rPr>
                <w:rFonts w:eastAsia="Batang" w:cs="Arial"/>
                <w:color w:val="000000"/>
                <w:lang w:eastAsia="ko-KR"/>
              </w:rPr>
            </w:pPr>
            <w:r w:rsidRPr="00672BC9">
              <w:rPr>
                <w:rFonts w:eastAsia="Batang" w:cs="Arial"/>
                <w:color w:val="000000"/>
                <w:lang w:eastAsia="ko-KR"/>
              </w:rPr>
              <w:t>Revision of C1-131231</w:t>
            </w:r>
          </w:p>
          <w:p w:rsidR="001B615E" w:rsidRPr="00672BC9"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89" w:history="1">
              <w:r w:rsidR="001B615E" w:rsidRPr="007C458B">
                <w:rPr>
                  <w:rStyle w:val="Hyperlink"/>
                  <w:rFonts w:cs="Arial"/>
                  <w:szCs w:val="16"/>
                </w:rPr>
                <w:t>C1-</w:t>
              </w:r>
              <w:r w:rsidR="001B615E" w:rsidRPr="007C458B">
                <w:rPr>
                  <w:rStyle w:val="Hyperlink"/>
                  <w:rFonts w:cs="Arial"/>
                  <w:szCs w:val="16"/>
                </w:rPr>
                <w:lastRenderedPageBreak/>
                <w:t>131726</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lastRenderedPageBreak/>
              <w:t>GERAN Iu mode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lastRenderedPageBreak/>
              <w:t>Revision of C1-131600</w:t>
            </w:r>
          </w:p>
          <w:p w:rsidR="001B615E" w:rsidRDefault="001B615E" w:rsidP="00720DC7">
            <w:pPr>
              <w:rPr>
                <w:rFonts w:eastAsia="Batang" w:cs="Arial"/>
                <w:color w:val="000000"/>
                <w:lang w:eastAsia="ko-KR"/>
              </w:rPr>
            </w:pPr>
            <w:r>
              <w:rPr>
                <w:rFonts w:eastAsia="Batang" w:cs="Arial"/>
                <w:color w:val="000000"/>
                <w:lang w:eastAsia="ko-KR"/>
              </w:rPr>
              <w:t>The only change is to correct the clauses affected.</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672BC9" w:rsidRDefault="001B615E" w:rsidP="00720DC7">
            <w:pPr>
              <w:rPr>
                <w:rFonts w:eastAsia="Batang" w:cs="Arial"/>
                <w:color w:val="000000"/>
                <w:lang w:eastAsia="ko-KR"/>
              </w:rPr>
            </w:pPr>
            <w:r w:rsidRPr="00672BC9">
              <w:rPr>
                <w:rFonts w:eastAsia="Batang" w:cs="Arial"/>
                <w:color w:val="000000"/>
                <w:lang w:eastAsia="ko-KR"/>
              </w:rPr>
              <w:t>Revision of C1-131321</w:t>
            </w:r>
          </w:p>
          <w:p w:rsidR="001B615E" w:rsidRPr="00672BC9"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90" w:history="1">
              <w:r w:rsidR="001B615E" w:rsidRPr="007C458B">
                <w:rPr>
                  <w:rStyle w:val="Hyperlink"/>
                  <w:rFonts w:cs="Arial"/>
                  <w:szCs w:val="16"/>
                </w:rPr>
                <w:t>C1-131732</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Updating forbidden lists during TAU for a UE with emergency bearers</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C1-131654</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E64E8A" w:rsidRDefault="001B615E" w:rsidP="00720DC7">
            <w:pPr>
              <w:rPr>
                <w:rFonts w:eastAsia="Batang" w:cs="Arial"/>
                <w:color w:val="000000"/>
                <w:lang w:eastAsia="ko-KR"/>
              </w:rPr>
            </w:pPr>
            <w:r w:rsidRPr="00E64E8A">
              <w:rPr>
                <w:rFonts w:eastAsia="Batang" w:cs="Arial"/>
                <w:color w:val="000000"/>
                <w:lang w:eastAsia="ko-KR"/>
              </w:rPr>
              <w:t>Revision of C1-131468</w:t>
            </w:r>
          </w:p>
          <w:p w:rsidR="001B615E" w:rsidRPr="00E64E8A" w:rsidRDefault="001B615E" w:rsidP="00720DC7">
            <w:pPr>
              <w:rPr>
                <w:rFonts w:eastAsia="Batang" w:cs="Arial"/>
                <w:color w:val="000000"/>
                <w:lang w:eastAsia="ko-KR"/>
              </w:rPr>
            </w:pPr>
            <w:r w:rsidRPr="00E64E8A">
              <w:rPr>
                <w:rFonts w:eastAsia="Batang" w:cs="Arial"/>
                <w:color w:val="000000"/>
                <w:lang w:eastAsia="ko-KR"/>
              </w:rPr>
              <w:t>______________________________________</w:t>
            </w:r>
          </w:p>
          <w:p w:rsidR="001B615E" w:rsidRPr="00E64E8A" w:rsidRDefault="001B615E" w:rsidP="00720DC7">
            <w:pPr>
              <w:rPr>
                <w:rFonts w:eastAsia="Batang" w:cs="Arial"/>
                <w:color w:val="000000"/>
                <w:lang w:eastAsia="ko-KR"/>
              </w:rPr>
            </w:pPr>
            <w:r w:rsidRPr="00E64E8A">
              <w:rPr>
                <w:rFonts w:eastAsia="Batang" w:cs="Arial"/>
                <w:color w:val="000000"/>
                <w:lang w:eastAsia="ko-KR"/>
              </w:rPr>
              <w:t>Revision of C1-131215</w:t>
            </w:r>
          </w:p>
          <w:p w:rsidR="001B615E" w:rsidRPr="00E64E8A" w:rsidRDefault="001B615E" w:rsidP="00720DC7">
            <w:pPr>
              <w:rPr>
                <w:rFonts w:eastAsia="Batang" w:cs="Arial"/>
                <w:color w:val="000000"/>
                <w:lang w:eastAsia="ko-KR"/>
              </w:rPr>
            </w:pPr>
          </w:p>
        </w:tc>
      </w:tr>
      <w:tr w:rsidR="001B615E" w:rsidRPr="00D76756" w:rsidTr="00DE2DD5">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91" w:history="1">
              <w:r w:rsidR="001B615E" w:rsidRPr="007C458B">
                <w:rPr>
                  <w:rStyle w:val="Hyperlink"/>
                  <w:rFonts w:cs="Arial"/>
                  <w:szCs w:val="16"/>
                </w:rPr>
                <w:t>C1-131744</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Correction on protocol architecture of EPS services</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C1-131597</w:t>
            </w:r>
          </w:p>
          <w:p w:rsidR="001B615E" w:rsidRDefault="001B615E" w:rsidP="00720DC7">
            <w:pPr>
              <w:rPr>
                <w:rFonts w:eastAsia="Batang" w:cs="Arial"/>
                <w:color w:val="000000"/>
                <w:lang w:eastAsia="ko-KR"/>
              </w:rPr>
            </w:pPr>
            <w:r>
              <w:rPr>
                <w:rFonts w:eastAsia="Batang" w:cs="Arial"/>
                <w:color w:val="000000"/>
                <w:lang w:eastAsia="ko-KR"/>
              </w:rPr>
              <w:t>MCC is asked to correct the CR number.</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8D74AA" w:rsidRDefault="001B615E" w:rsidP="00720DC7">
            <w:pPr>
              <w:rPr>
                <w:rFonts w:eastAsia="Batang" w:cs="Arial"/>
                <w:color w:val="000000"/>
                <w:lang w:eastAsia="ko-KR"/>
              </w:rPr>
            </w:pPr>
            <w:r w:rsidRPr="008D74AA">
              <w:rPr>
                <w:rFonts w:eastAsia="Batang" w:cs="Arial"/>
                <w:color w:val="000000"/>
                <w:lang w:eastAsia="ko-KR"/>
              </w:rPr>
              <w:t>Revision of C1-131309</w:t>
            </w:r>
          </w:p>
          <w:p w:rsidR="001B615E" w:rsidRPr="008D74AA"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92" w:history="1">
              <w:r w:rsidR="001B615E" w:rsidRPr="007C458B">
                <w:rPr>
                  <w:rStyle w:val="Hyperlink"/>
                  <w:rFonts w:cs="Arial"/>
                  <w:szCs w:val="16"/>
                </w:rPr>
                <w:t>C1-131758</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Non-combined request received from a UE with an active Gs association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Ericsson, ST-Ericsson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presented already</w:t>
            </w:r>
          </w:p>
          <w:p w:rsidR="001B615E" w:rsidRDefault="001B615E" w:rsidP="00720DC7">
            <w:pPr>
              <w:rPr>
                <w:rFonts w:eastAsia="Batang" w:cs="Arial"/>
                <w:color w:val="000000"/>
                <w:lang w:eastAsia="ko-KR"/>
              </w:rPr>
            </w:pPr>
            <w:r>
              <w:rPr>
                <w:rFonts w:eastAsia="Batang" w:cs="Arial"/>
                <w:color w:val="000000"/>
                <w:lang w:eastAsia="ko-KR"/>
              </w:rPr>
              <w:t>Revision of C1-131482</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74082B" w:rsidRDefault="001B615E" w:rsidP="00720DC7">
            <w:pPr>
              <w:rPr>
                <w:rFonts w:eastAsia="Batang" w:cs="Arial"/>
                <w:color w:val="000000"/>
                <w:lang w:eastAsia="ko-KR"/>
              </w:rPr>
            </w:pPr>
            <w:r w:rsidRPr="0074082B">
              <w:rPr>
                <w:rFonts w:eastAsia="Batang" w:cs="Arial"/>
                <w:color w:val="000000"/>
                <w:lang w:eastAsia="ko-KR"/>
              </w:rPr>
              <w:t>Revision of C1-130929</w:t>
            </w:r>
          </w:p>
          <w:p w:rsidR="001B615E" w:rsidRPr="0074082B"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93" w:history="1">
              <w:r w:rsidR="001B615E" w:rsidRPr="007C458B">
                <w:rPr>
                  <w:rStyle w:val="Hyperlink"/>
                  <w:rFonts w:cs="Arial"/>
                  <w:szCs w:val="16"/>
                </w:rPr>
                <w:t>C1-131759</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Obtain PDN address during attcach procedure</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Acer Incorporated</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C1-131593</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74082B" w:rsidRDefault="001B615E" w:rsidP="00720DC7">
            <w:pPr>
              <w:rPr>
                <w:rFonts w:eastAsia="Batang" w:cs="Arial"/>
                <w:color w:val="000000"/>
                <w:lang w:eastAsia="ko-KR"/>
              </w:rPr>
            </w:pPr>
            <w:r w:rsidRPr="0074082B">
              <w:rPr>
                <w:rFonts w:eastAsia="Batang" w:cs="Arial"/>
                <w:color w:val="000000"/>
                <w:lang w:eastAsia="ko-KR"/>
              </w:rPr>
              <w:t>Revision of C1-131206</w:t>
            </w:r>
          </w:p>
          <w:p w:rsidR="001B615E" w:rsidRPr="0074082B"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94" w:history="1">
              <w:r w:rsidR="001B615E" w:rsidRPr="007C458B">
                <w:rPr>
                  <w:rStyle w:val="Hyperlink"/>
                  <w:rFonts w:cs="Arial"/>
                  <w:szCs w:val="16"/>
                </w:rPr>
                <w:t>C1-131760</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Adding the requests from CM layers as combined attach/TAU trigger</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Huawei, HiSilicon, Qualcomm Incorporated</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C1-131595</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74082B" w:rsidRDefault="001B615E" w:rsidP="00720DC7">
            <w:pPr>
              <w:rPr>
                <w:rFonts w:eastAsia="Batang" w:cs="Arial"/>
                <w:color w:val="000000"/>
                <w:lang w:eastAsia="ko-KR"/>
              </w:rPr>
            </w:pPr>
            <w:r w:rsidRPr="0074082B">
              <w:rPr>
                <w:rFonts w:eastAsia="Batang" w:cs="Arial"/>
                <w:color w:val="000000"/>
                <w:lang w:eastAsia="ko-KR"/>
              </w:rPr>
              <w:t>Revision of C1-131307</w:t>
            </w:r>
          </w:p>
          <w:p w:rsidR="001B615E" w:rsidRPr="0074082B"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95" w:history="1">
              <w:r w:rsidR="001B615E" w:rsidRPr="007C458B">
                <w:rPr>
                  <w:rStyle w:val="Hyperlink"/>
                  <w:rFonts w:cs="Arial"/>
                  <w:szCs w:val="16"/>
                </w:rPr>
                <w:t>C1-131769</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Setting of Device properties IE by NAS for UEs allowed to use AC 11 to 15</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C1-131572</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165481" w:rsidRDefault="001B615E" w:rsidP="00720DC7">
            <w:pPr>
              <w:rPr>
                <w:rFonts w:eastAsia="Batang" w:cs="Arial"/>
                <w:color w:val="000000"/>
                <w:lang w:eastAsia="ko-KR"/>
              </w:rPr>
            </w:pPr>
            <w:r w:rsidRPr="00165481">
              <w:rPr>
                <w:rFonts w:eastAsia="Batang" w:cs="Arial"/>
                <w:color w:val="000000"/>
                <w:lang w:eastAsia="ko-KR"/>
              </w:rPr>
              <w:t>Revision of C1-131011</w:t>
            </w:r>
          </w:p>
          <w:p w:rsidR="001B615E" w:rsidRPr="00165481"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96" w:history="1">
              <w:r w:rsidR="001B615E" w:rsidRPr="007C458B">
                <w:rPr>
                  <w:rStyle w:val="Hyperlink"/>
                  <w:rFonts w:cs="Arial"/>
                  <w:szCs w:val="16"/>
                </w:rPr>
                <w:t>C1-131770</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Setting of Device properties IE by NAS for MSs allowed to use AC 11 to 15</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C1-131575</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165481" w:rsidRDefault="001B615E" w:rsidP="00720DC7">
            <w:pPr>
              <w:rPr>
                <w:rFonts w:eastAsia="Batang" w:cs="Arial"/>
                <w:color w:val="000000"/>
                <w:lang w:eastAsia="ko-KR"/>
              </w:rPr>
            </w:pPr>
            <w:r w:rsidRPr="00165481">
              <w:rPr>
                <w:rFonts w:eastAsia="Batang" w:cs="Arial"/>
                <w:color w:val="000000"/>
                <w:lang w:eastAsia="ko-KR"/>
              </w:rPr>
              <w:t>Revision of C1-131014</w:t>
            </w:r>
          </w:p>
          <w:p w:rsidR="001B615E" w:rsidRPr="00165481"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97" w:history="1">
              <w:r w:rsidR="001B615E" w:rsidRPr="007C458B">
                <w:rPr>
                  <w:rStyle w:val="Hyperlink"/>
                  <w:rFonts w:cs="Arial"/>
                  <w:szCs w:val="16"/>
                </w:rPr>
                <w:t>C1-</w:t>
              </w:r>
              <w:r w:rsidR="001B615E" w:rsidRPr="007C458B">
                <w:rPr>
                  <w:rStyle w:val="Hyperlink"/>
                  <w:rFonts w:cs="Arial"/>
                  <w:szCs w:val="16"/>
                </w:rPr>
                <w:lastRenderedPageBreak/>
                <w:t>131779</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lastRenderedPageBreak/>
              <w:t>Corrections to manual CSG selection</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 xml:space="preserve">Renesas Mobile </w:t>
            </w:r>
            <w:r w:rsidRPr="008D6970">
              <w:rPr>
                <w:rFonts w:cs="Arial"/>
                <w:color w:val="000000"/>
                <w:szCs w:val="16"/>
              </w:rPr>
              <w:lastRenderedPageBreak/>
              <w:t>Europe</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lastRenderedPageBreak/>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lastRenderedPageBreak/>
              <w:t>Revision of C1-131580</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presented already (Yannick and Magnus might have comments)</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C1-130986</w:t>
            </w:r>
          </w:p>
          <w:p w:rsidR="001B615E" w:rsidRPr="00331672" w:rsidRDefault="001B615E" w:rsidP="00720DC7">
            <w:pPr>
              <w:rPr>
                <w:rFonts w:eastAsia="Batang" w:cs="Arial"/>
                <w:color w:val="000000"/>
                <w:lang w:eastAsia="ko-KR"/>
              </w:rPr>
            </w:pPr>
          </w:p>
        </w:tc>
      </w:tr>
      <w:tr w:rsidR="001B615E" w:rsidRPr="00D76756" w:rsidTr="00CE5C29">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98" w:history="1">
              <w:r w:rsidR="001B615E" w:rsidRPr="007C458B">
                <w:rPr>
                  <w:rStyle w:val="Hyperlink"/>
                  <w:rFonts w:cs="Arial"/>
                  <w:szCs w:val="16"/>
                </w:rPr>
                <w:t>C1-131781</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Modification of Cause #65 to not include consideration for emergency EPS bearers.</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C1-131591</w:t>
            </w:r>
          </w:p>
          <w:p w:rsidR="001B615E" w:rsidRDefault="001B615E" w:rsidP="00720DC7">
            <w:pPr>
              <w:rPr>
                <w:rFonts w:eastAsia="Batang" w:cs="Arial"/>
                <w:color w:val="000000"/>
                <w:lang w:eastAsia="ko-KR"/>
              </w:rPr>
            </w:pPr>
            <w:r>
              <w:rPr>
                <w:rFonts w:eastAsia="Batang" w:cs="Arial"/>
                <w:color w:val="000000"/>
                <w:lang w:eastAsia="ko-KR"/>
              </w:rPr>
              <w:t>The only changes are: correct clauses affected, add hard spaces where necessary, correct styles and numbering.</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C1-131130</w:t>
            </w:r>
          </w:p>
          <w:p w:rsidR="001B615E" w:rsidRPr="00331672" w:rsidRDefault="001B615E" w:rsidP="00720DC7">
            <w:pPr>
              <w:rPr>
                <w:rFonts w:eastAsia="Batang" w:cs="Arial"/>
                <w:color w:val="000000"/>
                <w:lang w:eastAsia="ko-KR"/>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720DC7">
            <w:pPr>
              <w:rPr>
                <w:rFonts w:cs="Arial"/>
              </w:rPr>
            </w:pPr>
          </w:p>
        </w:tc>
        <w:tc>
          <w:tcPr>
            <w:tcW w:w="1702" w:type="dxa"/>
            <w:gridSpan w:val="2"/>
            <w:tcBorders>
              <w:bottom w:val="nil"/>
            </w:tcBorders>
            <w:shd w:val="clear" w:color="auto" w:fill="FFFFFF"/>
          </w:tcPr>
          <w:p w:rsidR="001B615E" w:rsidRPr="00D76756" w:rsidRDefault="001B615E" w:rsidP="00720DC7">
            <w:pPr>
              <w:rPr>
                <w:rFonts w:cs="Arial"/>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499" w:history="1">
              <w:r w:rsidR="001B615E" w:rsidRPr="007C458B">
                <w:rPr>
                  <w:rStyle w:val="Hyperlink"/>
                  <w:rFonts w:cs="Arial"/>
                  <w:szCs w:val="16"/>
                </w:rPr>
                <w:t>C1-131782</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Modification of Cause #65 to not include consideration for emergency PDP contexts.</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eastAsia="Batang" w:cs="Arial"/>
                <w:color w:val="000000"/>
                <w:lang w:eastAsia="ko-KR"/>
              </w:rPr>
            </w:pPr>
            <w:r>
              <w:rPr>
                <w:rFonts w:eastAsia="Batang" w:cs="Arial"/>
                <w:color w:val="000000"/>
                <w:lang w:eastAsia="ko-KR"/>
              </w:rPr>
              <w:t>Agreed</w:t>
            </w:r>
          </w:p>
          <w:p w:rsidR="001B615E" w:rsidRDefault="001B615E" w:rsidP="00720DC7">
            <w:pPr>
              <w:rPr>
                <w:rFonts w:eastAsia="Batang" w:cs="Arial"/>
                <w:color w:val="000000"/>
                <w:lang w:eastAsia="ko-KR"/>
              </w:rPr>
            </w:pPr>
            <w:r>
              <w:rPr>
                <w:rFonts w:eastAsia="Batang" w:cs="Arial"/>
                <w:color w:val="000000"/>
                <w:lang w:eastAsia="ko-KR"/>
              </w:rPr>
              <w:t>Revision of C1-131592</w:t>
            </w:r>
          </w:p>
          <w:p w:rsidR="001B615E" w:rsidRDefault="001B615E" w:rsidP="00720DC7">
            <w:pPr>
              <w:rPr>
                <w:rFonts w:eastAsia="Batang" w:cs="Arial"/>
                <w:color w:val="000000"/>
                <w:lang w:eastAsia="ko-KR"/>
              </w:rPr>
            </w:pPr>
            <w:r>
              <w:rPr>
                <w:rFonts w:eastAsia="Batang" w:cs="Arial"/>
                <w:color w:val="000000"/>
                <w:lang w:eastAsia="ko-KR"/>
              </w:rPr>
              <w:t>Same only changes as in C1-131781</w:t>
            </w:r>
          </w:p>
          <w:p w:rsidR="001B615E" w:rsidRDefault="001B615E" w:rsidP="00720DC7">
            <w:pPr>
              <w:rPr>
                <w:rFonts w:eastAsia="Batang" w:cs="Arial"/>
                <w:color w:val="000000"/>
                <w:lang w:eastAsia="ko-KR"/>
              </w:rPr>
            </w:pPr>
            <w:r>
              <w:rPr>
                <w:rFonts w:eastAsia="Batang" w:cs="Arial"/>
                <w:color w:val="000000"/>
                <w:lang w:eastAsia="ko-KR"/>
              </w:rPr>
              <w:t>______________________________________</w:t>
            </w:r>
          </w:p>
          <w:p w:rsidR="001B615E" w:rsidRPr="00331672" w:rsidRDefault="001B615E" w:rsidP="00720DC7">
            <w:pPr>
              <w:rPr>
                <w:rFonts w:eastAsia="Batang" w:cs="Arial"/>
                <w:color w:val="000000"/>
                <w:lang w:eastAsia="ko-KR"/>
              </w:rPr>
            </w:pPr>
            <w:r w:rsidRPr="00331672">
              <w:rPr>
                <w:rFonts w:eastAsia="Batang" w:cs="Arial"/>
                <w:color w:val="000000"/>
                <w:lang w:eastAsia="ko-KR"/>
              </w:rPr>
              <w:t>Revision of C1-131131</w:t>
            </w:r>
          </w:p>
          <w:p w:rsidR="001B615E" w:rsidRPr="00331672" w:rsidRDefault="001B615E" w:rsidP="00720DC7">
            <w:pPr>
              <w:rPr>
                <w:rFonts w:eastAsia="Batang" w:cs="Arial"/>
                <w:color w:val="000000"/>
                <w:lang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B24DB2">
            <w:pPr>
              <w:rPr>
                <w:rFonts w:cs="Arial"/>
              </w:rPr>
            </w:pPr>
          </w:p>
        </w:tc>
        <w:tc>
          <w:tcPr>
            <w:tcW w:w="1702" w:type="dxa"/>
            <w:gridSpan w:val="2"/>
            <w:tcBorders>
              <w:bottom w:val="nil"/>
            </w:tcBorders>
          </w:tcPr>
          <w:p w:rsidR="00BE20B8" w:rsidRPr="00672BC9" w:rsidRDefault="00BE20B8" w:rsidP="00B24DB2">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24DB2">
            <w:pPr>
              <w:rPr>
                <w:rFonts w:cs="Arial"/>
                <w:color w:val="000000"/>
                <w:szCs w:val="16"/>
              </w:rPr>
            </w:pPr>
            <w:hyperlink r:id="rId500" w:history="1">
              <w:r w:rsidR="00BE20B8" w:rsidRPr="007C458B">
                <w:rPr>
                  <w:rStyle w:val="Hyperlink"/>
                  <w:rFonts w:cs="Arial"/>
                  <w:szCs w:val="16"/>
                </w:rPr>
                <w:t>C1-131793</w:t>
              </w:r>
            </w:hyperlink>
          </w:p>
        </w:tc>
        <w:tc>
          <w:tcPr>
            <w:tcW w:w="4604" w:type="dxa"/>
            <w:tcBorders>
              <w:top w:val="single" w:sz="4" w:space="0" w:color="auto"/>
              <w:bottom w:val="single" w:sz="4" w:space="0" w:color="auto"/>
            </w:tcBorders>
            <w:shd w:val="clear" w:color="auto" w:fill="FFFF00"/>
          </w:tcPr>
          <w:p w:rsidR="00BE20B8" w:rsidRPr="00BE20B8" w:rsidRDefault="00BE20B8" w:rsidP="00B24DB2">
            <w:pPr>
              <w:rPr>
                <w:rFonts w:cs="Arial"/>
                <w:color w:val="000000"/>
                <w:szCs w:val="16"/>
              </w:rPr>
            </w:pPr>
            <w:r w:rsidRPr="00BE20B8">
              <w:rPr>
                <w:rFonts w:cs="Arial"/>
                <w:color w:val="000000"/>
                <w:szCs w:val="16"/>
              </w:rPr>
              <w:t>Alignments and corrections of descriptions and parameters</w:t>
            </w:r>
          </w:p>
        </w:tc>
        <w:tc>
          <w:tcPr>
            <w:tcW w:w="1774" w:type="dxa"/>
            <w:gridSpan w:val="2"/>
            <w:tcBorders>
              <w:top w:val="single" w:sz="4" w:space="0" w:color="auto"/>
              <w:bottom w:val="single" w:sz="4" w:space="0" w:color="auto"/>
            </w:tcBorders>
            <w:shd w:val="clear" w:color="auto" w:fill="FFFF00"/>
          </w:tcPr>
          <w:p w:rsidR="00BE20B8" w:rsidRPr="00BE20B8" w:rsidRDefault="00BE20B8" w:rsidP="00B24DB2">
            <w:pPr>
              <w:rPr>
                <w:rFonts w:cs="Arial"/>
                <w:color w:val="000000"/>
                <w:szCs w:val="16"/>
              </w:rPr>
            </w:pPr>
            <w:r w:rsidRPr="00BE20B8">
              <w:rPr>
                <w:rFonts w:cs="Arial"/>
                <w:color w:val="000000"/>
                <w:szCs w:val="16"/>
              </w:rPr>
              <w:t>Ericsson, ST-Ericsson / Atle</w:t>
            </w:r>
          </w:p>
        </w:tc>
        <w:tc>
          <w:tcPr>
            <w:tcW w:w="896" w:type="dxa"/>
            <w:tcBorders>
              <w:top w:val="single" w:sz="4" w:space="0" w:color="auto"/>
              <w:bottom w:val="single" w:sz="4" w:space="0" w:color="auto"/>
            </w:tcBorders>
            <w:shd w:val="clear" w:color="auto" w:fill="FFFF00"/>
          </w:tcPr>
          <w:p w:rsidR="00BE20B8" w:rsidRPr="00BE20B8" w:rsidRDefault="00BE20B8" w:rsidP="00B24DB2">
            <w:pPr>
              <w:rPr>
                <w:rFonts w:cs="Arial"/>
                <w:color w:val="000000"/>
                <w:szCs w:val="16"/>
              </w:rPr>
            </w:pPr>
            <w:r w:rsidRPr="00BE20B8">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24DB2">
            <w:pPr>
              <w:rPr>
                <w:rFonts w:eastAsia="Batang" w:cs="Arial"/>
                <w:color w:val="000000"/>
                <w:lang w:val="en-US" w:eastAsia="ko-KR"/>
              </w:rPr>
            </w:pPr>
          </w:p>
        </w:tc>
      </w:tr>
      <w:tr w:rsidR="001B615E" w:rsidRPr="00D76756" w:rsidTr="007C458B">
        <w:tc>
          <w:tcPr>
            <w:tcW w:w="1053" w:type="dxa"/>
            <w:tcBorders>
              <w:left w:val="thinThickThinSmallGap" w:sz="24" w:space="0" w:color="auto"/>
              <w:bottom w:val="nil"/>
            </w:tcBorders>
            <w:shd w:val="clear" w:color="auto" w:fill="FFFFFF"/>
          </w:tcPr>
          <w:p w:rsidR="001B615E" w:rsidRPr="00D76756" w:rsidRDefault="001B615E" w:rsidP="001B615E">
            <w:pPr>
              <w:rPr>
                <w:rFonts w:cs="Arial"/>
              </w:rPr>
            </w:pPr>
          </w:p>
        </w:tc>
        <w:tc>
          <w:tcPr>
            <w:tcW w:w="1702" w:type="dxa"/>
            <w:gridSpan w:val="2"/>
            <w:tcBorders>
              <w:bottom w:val="nil"/>
            </w:tcBorders>
            <w:shd w:val="clear" w:color="auto" w:fill="FFFFFF"/>
          </w:tcPr>
          <w:p w:rsidR="001B615E" w:rsidRPr="00D76756" w:rsidRDefault="001B615E" w:rsidP="001B615E">
            <w:pPr>
              <w:rPr>
                <w:rFonts w:cs="Arial"/>
              </w:rPr>
            </w:pPr>
            <w:r>
              <w:rPr>
                <w:rFonts w:cs="Arial"/>
              </w:rPr>
              <w:t xml:space="preserve"> </w:t>
            </w:r>
          </w:p>
        </w:tc>
        <w:tc>
          <w:tcPr>
            <w:tcW w:w="851" w:type="dxa"/>
            <w:tcBorders>
              <w:top w:val="single" w:sz="4" w:space="0" w:color="auto"/>
              <w:bottom w:val="single" w:sz="4" w:space="0" w:color="auto"/>
            </w:tcBorders>
            <w:shd w:val="clear" w:color="auto" w:fill="FFFF00"/>
          </w:tcPr>
          <w:p w:rsidR="001B615E" w:rsidRPr="008D6970" w:rsidRDefault="007C458B" w:rsidP="001B615E">
            <w:pPr>
              <w:rPr>
                <w:rFonts w:cs="Arial"/>
                <w:color w:val="000000"/>
                <w:szCs w:val="16"/>
              </w:rPr>
            </w:pPr>
            <w:hyperlink r:id="rId501" w:history="1">
              <w:r w:rsidR="001B615E" w:rsidRPr="007C458B">
                <w:rPr>
                  <w:rStyle w:val="Hyperlink"/>
                  <w:rFonts w:cs="Arial"/>
                  <w:szCs w:val="16"/>
                </w:rPr>
                <w:t>C1-131794</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AT command for Circuit Switched Fallback Support</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C1-131581</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C1-130993</w:t>
            </w:r>
          </w:p>
          <w:p w:rsidR="001B615E" w:rsidRPr="00DE2DD5" w:rsidRDefault="001B615E" w:rsidP="001B615E">
            <w:pPr>
              <w:rPr>
                <w:rFonts w:eastAsia="Batang" w:cs="Arial"/>
                <w:color w:val="000000"/>
                <w:lang w:eastAsia="ko-KR"/>
              </w:rPr>
            </w:pPr>
          </w:p>
        </w:tc>
      </w:tr>
      <w:tr w:rsidR="001C75A0" w:rsidRPr="00D76756" w:rsidTr="00C621FD">
        <w:tc>
          <w:tcPr>
            <w:tcW w:w="1053" w:type="dxa"/>
            <w:tcBorders>
              <w:left w:val="thinThickThinSmallGap" w:sz="24" w:space="0" w:color="auto"/>
              <w:bottom w:val="nil"/>
            </w:tcBorders>
            <w:shd w:val="clear" w:color="auto" w:fill="FFFFFF"/>
          </w:tcPr>
          <w:p w:rsidR="001C75A0" w:rsidRPr="00517A61" w:rsidRDefault="001C75A0" w:rsidP="00B24DB2">
            <w:pPr>
              <w:rPr>
                <w:rFonts w:cs="Arial"/>
                <w:lang w:val="en-US"/>
              </w:rPr>
            </w:pPr>
          </w:p>
        </w:tc>
        <w:tc>
          <w:tcPr>
            <w:tcW w:w="1702" w:type="dxa"/>
            <w:gridSpan w:val="2"/>
            <w:tcBorders>
              <w:bottom w:val="nil"/>
            </w:tcBorders>
            <w:shd w:val="clear" w:color="auto" w:fill="FFFFFF"/>
          </w:tcPr>
          <w:p w:rsidR="001C75A0" w:rsidRPr="00517A61" w:rsidRDefault="001C75A0" w:rsidP="00B24DB2">
            <w:pPr>
              <w:rPr>
                <w:rFonts w:cs="Arial"/>
                <w:lang w:val="en-US"/>
              </w:rPr>
            </w:pPr>
            <w:r>
              <w:rPr>
                <w:rFonts w:cs="Arial"/>
                <w:lang w:val="en-US"/>
              </w:rPr>
              <w:t xml:space="preserve"> </w:t>
            </w:r>
          </w:p>
        </w:tc>
        <w:tc>
          <w:tcPr>
            <w:tcW w:w="851" w:type="dxa"/>
            <w:tcBorders>
              <w:top w:val="single" w:sz="4" w:space="0" w:color="auto"/>
              <w:bottom w:val="single" w:sz="4" w:space="0" w:color="auto"/>
            </w:tcBorders>
            <w:shd w:val="clear" w:color="auto" w:fill="FFFF00"/>
          </w:tcPr>
          <w:p w:rsidR="001C75A0" w:rsidRPr="008D6970" w:rsidRDefault="007C458B" w:rsidP="00B24DB2">
            <w:pPr>
              <w:rPr>
                <w:rFonts w:cs="Arial"/>
                <w:color w:val="000000"/>
                <w:szCs w:val="16"/>
              </w:rPr>
            </w:pPr>
            <w:hyperlink r:id="rId502" w:history="1">
              <w:r w:rsidR="001C75A0" w:rsidRPr="007C458B">
                <w:rPr>
                  <w:rStyle w:val="Hyperlink"/>
                  <w:rFonts w:cs="Arial"/>
                  <w:szCs w:val="16"/>
                </w:rPr>
                <w:t>C1-131795</w:t>
              </w:r>
            </w:hyperlink>
          </w:p>
        </w:tc>
        <w:tc>
          <w:tcPr>
            <w:tcW w:w="4604" w:type="dxa"/>
            <w:tcBorders>
              <w:top w:val="single" w:sz="4" w:space="0" w:color="auto"/>
              <w:bottom w:val="single" w:sz="4" w:space="0" w:color="auto"/>
            </w:tcBorders>
            <w:shd w:val="clear" w:color="auto" w:fill="FFFF00"/>
          </w:tcPr>
          <w:p w:rsidR="001C75A0" w:rsidRPr="008D6970" w:rsidRDefault="001C75A0" w:rsidP="00B24DB2">
            <w:pPr>
              <w:rPr>
                <w:rFonts w:cs="Arial"/>
                <w:color w:val="000000"/>
                <w:szCs w:val="16"/>
              </w:rPr>
            </w:pPr>
            <w:r w:rsidRPr="008D6970">
              <w:rPr>
                <w:rFonts w:cs="Arial"/>
                <w:color w:val="000000"/>
                <w:szCs w:val="16"/>
              </w:rPr>
              <w:t>Supported radio accesses, +CSRA</w:t>
            </w:r>
          </w:p>
        </w:tc>
        <w:tc>
          <w:tcPr>
            <w:tcW w:w="1774" w:type="dxa"/>
            <w:gridSpan w:val="2"/>
            <w:tcBorders>
              <w:top w:val="single" w:sz="4" w:space="0" w:color="auto"/>
              <w:bottom w:val="single" w:sz="4" w:space="0" w:color="auto"/>
            </w:tcBorders>
            <w:shd w:val="clear" w:color="auto" w:fill="FFFF00"/>
          </w:tcPr>
          <w:p w:rsidR="001C75A0" w:rsidRPr="008D6970" w:rsidRDefault="001C75A0" w:rsidP="00B24DB2">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1C75A0" w:rsidRPr="008D6970" w:rsidRDefault="001C75A0" w:rsidP="00B24DB2">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1C75A0" w:rsidRDefault="001C75A0" w:rsidP="00B24DB2">
            <w:pPr>
              <w:rPr>
                <w:rFonts w:eastAsia="Batang" w:cs="Arial"/>
                <w:color w:val="000000"/>
                <w:lang w:eastAsia="ko-KR"/>
              </w:rPr>
            </w:pPr>
            <w:r>
              <w:rPr>
                <w:rFonts w:eastAsia="Batang" w:cs="Arial"/>
                <w:color w:val="000000"/>
                <w:lang w:eastAsia="ko-KR"/>
              </w:rPr>
              <w:t>Revision of C1-131783</w:t>
            </w:r>
          </w:p>
          <w:p w:rsidR="001C75A0" w:rsidRDefault="001C75A0" w:rsidP="00B24DB2">
            <w:pPr>
              <w:rPr>
                <w:rFonts w:eastAsia="Batang" w:cs="Arial"/>
                <w:color w:val="000000"/>
                <w:lang w:eastAsia="ko-KR"/>
              </w:rPr>
            </w:pPr>
            <w:r>
              <w:rPr>
                <w:rFonts w:eastAsia="Batang" w:cs="Arial"/>
                <w:color w:val="000000"/>
                <w:lang w:eastAsia="ko-KR"/>
              </w:rPr>
              <w:t>______________________________________</w:t>
            </w:r>
          </w:p>
          <w:p w:rsidR="001C75A0" w:rsidRPr="00DE2DD5" w:rsidRDefault="001C75A0" w:rsidP="00B24DB2">
            <w:pPr>
              <w:rPr>
                <w:rFonts w:eastAsia="Batang" w:cs="Arial"/>
                <w:color w:val="000000"/>
                <w:lang w:eastAsia="ko-KR"/>
              </w:rPr>
            </w:pPr>
          </w:p>
          <w:p w:rsidR="001C75A0" w:rsidRPr="00DE2DD5" w:rsidRDefault="001C75A0" w:rsidP="00B24DB2">
            <w:pPr>
              <w:rPr>
                <w:rFonts w:eastAsia="Batang" w:cs="Arial"/>
                <w:color w:val="000000"/>
                <w:lang w:eastAsia="ko-KR"/>
              </w:rPr>
            </w:pPr>
            <w:r w:rsidRPr="00DE2DD5">
              <w:rPr>
                <w:rFonts w:eastAsia="Batang" w:cs="Arial"/>
                <w:color w:val="000000"/>
                <w:lang w:eastAsia="ko-KR"/>
              </w:rPr>
              <w:t>was agreed in CT1#82bis (San Diego) and revised in CT1#83 (Chengdu)</w:t>
            </w:r>
          </w:p>
          <w:p w:rsidR="001C75A0" w:rsidRPr="00DE2DD5" w:rsidRDefault="001C75A0" w:rsidP="00B24DB2">
            <w:pPr>
              <w:rPr>
                <w:rFonts w:eastAsia="Batang" w:cs="Arial"/>
                <w:color w:val="000000"/>
                <w:lang w:eastAsia="ko-KR"/>
              </w:rPr>
            </w:pPr>
            <w:r w:rsidRPr="00DE2DD5">
              <w:rPr>
                <w:rFonts w:eastAsia="Batang" w:cs="Arial"/>
                <w:color w:val="000000"/>
                <w:lang w:eastAsia="ko-KR"/>
              </w:rPr>
              <w:t>Revision of C1-131717</w:t>
            </w:r>
          </w:p>
          <w:p w:rsidR="001C75A0" w:rsidRPr="00DE2DD5" w:rsidRDefault="001C75A0" w:rsidP="00B24DB2">
            <w:pPr>
              <w:rPr>
                <w:rFonts w:eastAsia="Batang" w:cs="Arial"/>
                <w:color w:val="000000"/>
                <w:lang w:eastAsia="ko-KR"/>
              </w:rPr>
            </w:pPr>
            <w:r w:rsidRPr="00DE2DD5">
              <w:rPr>
                <w:rFonts w:eastAsia="Batang" w:cs="Arial"/>
                <w:color w:val="000000"/>
                <w:lang w:eastAsia="ko-KR"/>
              </w:rPr>
              <w:t>The only change is to replace "printout" with "line" and fix spelling mistakes where necessary.</w:t>
            </w:r>
          </w:p>
          <w:p w:rsidR="001C75A0" w:rsidRPr="00DE2DD5" w:rsidRDefault="001C75A0" w:rsidP="00B24DB2">
            <w:pPr>
              <w:rPr>
                <w:rFonts w:eastAsia="Batang" w:cs="Arial"/>
                <w:color w:val="000000"/>
                <w:lang w:eastAsia="ko-KR"/>
              </w:rPr>
            </w:pPr>
            <w:r w:rsidRPr="00DE2DD5">
              <w:rPr>
                <w:rFonts w:eastAsia="Batang" w:cs="Arial"/>
                <w:color w:val="000000"/>
                <w:lang w:eastAsia="ko-KR"/>
              </w:rPr>
              <w:t>______________________________________</w:t>
            </w:r>
          </w:p>
          <w:p w:rsidR="001C75A0" w:rsidRPr="00DE2DD5" w:rsidRDefault="001C75A0" w:rsidP="00B24DB2">
            <w:pPr>
              <w:rPr>
                <w:rFonts w:eastAsia="Batang" w:cs="Arial"/>
                <w:color w:val="000000"/>
                <w:lang w:eastAsia="ko-KR"/>
              </w:rPr>
            </w:pPr>
            <w:r w:rsidRPr="00DE2DD5">
              <w:rPr>
                <w:rFonts w:eastAsia="Batang" w:cs="Arial"/>
                <w:color w:val="000000"/>
                <w:lang w:eastAsia="ko-KR"/>
              </w:rPr>
              <w:t>Revision of C1-131480</w:t>
            </w:r>
          </w:p>
          <w:p w:rsidR="001C75A0" w:rsidRPr="00DE2DD5" w:rsidRDefault="001C75A0" w:rsidP="00B24DB2">
            <w:pPr>
              <w:rPr>
                <w:rFonts w:eastAsia="Batang" w:cs="Arial"/>
                <w:color w:val="000000"/>
                <w:lang w:eastAsia="ko-KR"/>
              </w:rPr>
            </w:pPr>
            <w:r w:rsidRPr="00DE2DD5">
              <w:rPr>
                <w:rFonts w:eastAsia="Batang" w:cs="Arial"/>
                <w:color w:val="000000"/>
                <w:lang w:eastAsia="ko-KR"/>
              </w:rPr>
              <w:t>______________________________________</w:t>
            </w:r>
          </w:p>
          <w:p w:rsidR="001C75A0" w:rsidRPr="00DE2DD5" w:rsidRDefault="001C75A0" w:rsidP="00B24DB2">
            <w:pPr>
              <w:rPr>
                <w:rFonts w:eastAsia="Batang" w:cs="Arial"/>
                <w:color w:val="000000"/>
                <w:lang w:eastAsia="ko-KR"/>
              </w:rPr>
            </w:pPr>
            <w:r w:rsidRPr="00DE2DD5">
              <w:rPr>
                <w:rFonts w:eastAsia="Batang" w:cs="Arial"/>
                <w:color w:val="000000"/>
                <w:lang w:eastAsia="ko-KR"/>
              </w:rPr>
              <w:t>Revision of C1-130924</w:t>
            </w:r>
          </w:p>
          <w:p w:rsidR="001C75A0" w:rsidRPr="00DE2DD5" w:rsidRDefault="001C75A0" w:rsidP="00B24DB2">
            <w:pPr>
              <w:rPr>
                <w:rFonts w:eastAsia="Batang" w:cs="Arial"/>
                <w:color w:val="000000"/>
                <w:lang w:eastAsia="ko-KR"/>
              </w:rPr>
            </w:pPr>
          </w:p>
        </w:tc>
      </w:tr>
      <w:tr w:rsidR="001B615E" w:rsidRPr="00D76756" w:rsidTr="00C621FD">
        <w:tc>
          <w:tcPr>
            <w:tcW w:w="1053" w:type="dxa"/>
            <w:tcBorders>
              <w:left w:val="thinThickThinSmallGap" w:sz="24" w:space="0" w:color="auto"/>
              <w:bottom w:val="nil"/>
            </w:tcBorders>
            <w:shd w:val="clear" w:color="auto" w:fill="FFFFFF"/>
          </w:tcPr>
          <w:p w:rsidR="001B615E" w:rsidRPr="00D76756" w:rsidRDefault="001B615E" w:rsidP="001B615E">
            <w:pPr>
              <w:rPr>
                <w:rFonts w:cs="Arial"/>
              </w:rPr>
            </w:pPr>
          </w:p>
        </w:tc>
        <w:tc>
          <w:tcPr>
            <w:tcW w:w="1702" w:type="dxa"/>
            <w:gridSpan w:val="2"/>
            <w:tcBorders>
              <w:bottom w:val="nil"/>
            </w:tcBorders>
            <w:shd w:val="clear" w:color="auto" w:fill="FFFFFF"/>
          </w:tcPr>
          <w:p w:rsidR="001B615E" w:rsidRPr="00D76756" w:rsidRDefault="001B615E" w:rsidP="001B615E">
            <w:pPr>
              <w:rPr>
                <w:rFonts w:cs="Arial"/>
              </w:rPr>
            </w:pPr>
            <w:r>
              <w:rPr>
                <w:rFonts w:cs="Arial"/>
              </w:rPr>
              <w:t xml:space="preserve"> </w:t>
            </w:r>
          </w:p>
        </w:tc>
        <w:tc>
          <w:tcPr>
            <w:tcW w:w="851" w:type="dxa"/>
            <w:tcBorders>
              <w:top w:val="single" w:sz="4" w:space="0" w:color="auto"/>
              <w:bottom w:val="single" w:sz="4" w:space="0" w:color="auto"/>
            </w:tcBorders>
            <w:shd w:val="clear" w:color="auto" w:fill="FFFF00"/>
          </w:tcPr>
          <w:p w:rsidR="001B615E" w:rsidRPr="008D6970" w:rsidRDefault="00C621FD" w:rsidP="001B615E">
            <w:pPr>
              <w:rPr>
                <w:rFonts w:cs="Arial"/>
                <w:color w:val="000000"/>
                <w:szCs w:val="16"/>
              </w:rPr>
            </w:pPr>
            <w:hyperlink r:id="rId503" w:history="1">
              <w:r w:rsidR="001B615E" w:rsidRPr="00C621FD">
                <w:rPr>
                  <w:rStyle w:val="Hyperlink"/>
                  <w:rFonts w:cs="Arial"/>
                  <w:szCs w:val="16"/>
                </w:rPr>
                <w:t>C1-131796</w:t>
              </w:r>
            </w:hyperlink>
          </w:p>
        </w:tc>
        <w:tc>
          <w:tcPr>
            <w:tcW w:w="4604"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GERAN Iu mode</w:t>
            </w:r>
          </w:p>
        </w:tc>
        <w:tc>
          <w:tcPr>
            <w:tcW w:w="1774" w:type="dxa"/>
            <w:gridSpan w:val="2"/>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1B615E" w:rsidRPr="008D6970" w:rsidRDefault="001B615E" w:rsidP="001B615E">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Default="001B615E" w:rsidP="001B615E">
            <w:pPr>
              <w:rPr>
                <w:rFonts w:eastAsia="Batang" w:cs="Arial"/>
                <w:color w:val="000000"/>
                <w:lang w:eastAsia="ko-KR"/>
              </w:rPr>
            </w:pPr>
            <w:r>
              <w:rPr>
                <w:rFonts w:eastAsia="Batang" w:cs="Arial"/>
                <w:color w:val="000000"/>
                <w:lang w:eastAsia="ko-KR"/>
              </w:rPr>
              <w:t>Revision of C1-131599</w:t>
            </w:r>
          </w:p>
          <w:p w:rsidR="001B615E" w:rsidRDefault="001B615E" w:rsidP="001B615E">
            <w:pPr>
              <w:rPr>
                <w:rFonts w:eastAsia="Batang" w:cs="Arial"/>
                <w:color w:val="000000"/>
                <w:lang w:eastAsia="ko-KR"/>
              </w:rPr>
            </w:pPr>
            <w:r>
              <w:rPr>
                <w:rFonts w:eastAsia="Batang" w:cs="Arial"/>
                <w:color w:val="000000"/>
                <w:lang w:eastAsia="ko-KR"/>
              </w:rPr>
              <w:t>______________________________________</w:t>
            </w:r>
          </w:p>
          <w:p w:rsidR="001B615E" w:rsidRPr="00DE2DD5" w:rsidRDefault="001B615E" w:rsidP="001B615E">
            <w:pPr>
              <w:rPr>
                <w:rFonts w:eastAsia="Batang" w:cs="Arial"/>
                <w:color w:val="000000"/>
                <w:lang w:eastAsia="ko-KR"/>
              </w:rPr>
            </w:pPr>
          </w:p>
          <w:p w:rsidR="001B615E" w:rsidRPr="00DE2DD5" w:rsidRDefault="001B615E" w:rsidP="001B615E">
            <w:pPr>
              <w:rPr>
                <w:rFonts w:eastAsia="Batang" w:cs="Arial"/>
                <w:color w:val="000000"/>
                <w:lang w:eastAsia="ko-KR"/>
              </w:rPr>
            </w:pPr>
            <w:r w:rsidRPr="00DE2DD5">
              <w:rPr>
                <w:rFonts w:eastAsia="Batang" w:cs="Arial"/>
                <w:color w:val="000000"/>
                <w:lang w:eastAsia="ko-KR"/>
              </w:rPr>
              <w:t>was agreed in CT1#82bis (San Diego) and revised in CT1#83 (Chengdu)</w:t>
            </w:r>
          </w:p>
          <w:p w:rsidR="001B615E" w:rsidRPr="00DE2DD5" w:rsidRDefault="001B615E" w:rsidP="001B615E">
            <w:pPr>
              <w:rPr>
                <w:rFonts w:eastAsia="Batang" w:cs="Arial"/>
                <w:color w:val="000000"/>
                <w:lang w:eastAsia="ko-KR"/>
              </w:rPr>
            </w:pPr>
            <w:r w:rsidRPr="00DE2DD5">
              <w:rPr>
                <w:rFonts w:eastAsia="Batang" w:cs="Arial"/>
                <w:color w:val="000000"/>
                <w:lang w:eastAsia="ko-KR"/>
              </w:rPr>
              <w:t>Revision of C1-131320</w:t>
            </w:r>
          </w:p>
          <w:p w:rsidR="001B615E" w:rsidRPr="00DE2DD5" w:rsidRDefault="001B615E" w:rsidP="001B615E">
            <w:pPr>
              <w:rPr>
                <w:rFonts w:eastAsia="Batang" w:cs="Arial"/>
                <w:color w:val="000000"/>
                <w:lang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04" w:history="1">
              <w:r w:rsidR="00BE20B8" w:rsidRPr="007C458B">
                <w:rPr>
                  <w:rStyle w:val="Hyperlink"/>
                  <w:rFonts w:cs="Arial"/>
                  <w:szCs w:val="16"/>
                </w:rPr>
                <w:t>C1-131828</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General error extensions to +CMEE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05" w:history="1">
              <w:r w:rsidR="00BE20B8" w:rsidRPr="007C458B">
                <w:rPr>
                  <w:rStyle w:val="Hyperlink"/>
                  <w:rFonts w:cs="Arial"/>
                  <w:szCs w:val="16"/>
                </w:rPr>
                <w:t>C1-131829</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CS error extensions to +CMEE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06" w:history="1">
              <w:r w:rsidR="00BE20B8" w:rsidRPr="007C458B">
                <w:rPr>
                  <w:rStyle w:val="Hyperlink"/>
                  <w:rFonts w:cs="Arial"/>
                  <w:szCs w:val="16"/>
                </w:rPr>
                <w:t>C1-131886</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MTCe UE Power Consumption Optimization status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Ericsson, ST-Ericsson / Mikael</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07" w:history="1">
              <w:r w:rsidR="00BE20B8" w:rsidRPr="007C458B">
                <w:rPr>
                  <w:rStyle w:val="Hyperlink"/>
                  <w:rFonts w:cs="Arial"/>
                  <w:szCs w:val="16"/>
                </w:rPr>
                <w:t>C1-131912</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NAS indication of UE SRVCC support</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Renesas Mobile Europe /Hannu</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08" w:history="1">
              <w:r w:rsidR="00BE20B8" w:rsidRPr="007C458B">
                <w:rPr>
                  <w:rStyle w:val="Hyperlink"/>
                  <w:rFonts w:cs="Arial"/>
                  <w:szCs w:val="16"/>
                </w:rPr>
                <w:t>C1-131913</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Indication of MS SRVCC capability</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Renesas Mobile Europe /Hannu</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09" w:history="1">
              <w:r w:rsidR="00BE20B8" w:rsidRPr="007C458B">
                <w:rPr>
                  <w:rStyle w:val="Hyperlink"/>
                  <w:rFonts w:cs="Arial"/>
                  <w:szCs w:val="16"/>
                </w:rPr>
                <w:t>C1-131914</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Indication of UE SRVCC capability</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Renesas Mobile Europe /Hannu</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10" w:history="1">
              <w:r w:rsidR="00BE20B8" w:rsidRPr="007C458B">
                <w:rPr>
                  <w:rStyle w:val="Hyperlink"/>
                  <w:rFonts w:cs="Arial"/>
                  <w:szCs w:val="16"/>
                </w:rPr>
                <w:t>C1-131928</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Specification of Tunnelling of UE Services over Restrictive Access Networks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11" w:history="1">
              <w:r w:rsidR="00BE20B8" w:rsidRPr="007C458B">
                <w:rPr>
                  <w:rStyle w:val="Hyperlink"/>
                  <w:rFonts w:cs="Arial"/>
                  <w:szCs w:val="16"/>
                </w:rPr>
                <w:t>C1-131929</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Specification of Tunnelling of UE Services over Restrictive Access Networks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12" w:history="1">
              <w:r w:rsidR="00BE20B8" w:rsidRPr="007C458B">
                <w:rPr>
                  <w:rStyle w:val="Hyperlink"/>
                  <w:rFonts w:cs="Arial"/>
                  <w:szCs w:val="16"/>
                </w:rPr>
                <w:t>C1-131939</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Missing reference for GERAN specification</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InterDigital</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13" w:history="1">
              <w:r w:rsidR="00BE20B8" w:rsidRPr="007C458B">
                <w:rPr>
                  <w:rStyle w:val="Hyperlink"/>
                  <w:rFonts w:cs="Arial"/>
                  <w:szCs w:val="16"/>
                </w:rPr>
                <w:t>C1-131940</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Discussion on manual CSG selection in a PLMN different from the RPLMN</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Renesas Mobile Europe/Marko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14" w:history="1">
              <w:r w:rsidR="00BE20B8" w:rsidRPr="007C458B">
                <w:rPr>
                  <w:rStyle w:val="Hyperlink"/>
                  <w:rFonts w:cs="Arial"/>
                  <w:szCs w:val="16"/>
                </w:rPr>
                <w:t>C1-131941</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Correction to manual CSG selection in a PLMN different from the RPLMN</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Renesas Mobile Europe/Marko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15" w:history="1">
              <w:r w:rsidR="00BE20B8" w:rsidRPr="007C458B">
                <w:rPr>
                  <w:rStyle w:val="Hyperlink"/>
                  <w:rFonts w:cs="Arial"/>
                  <w:szCs w:val="16"/>
                </w:rPr>
                <w:t>C1-131959</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Addition of T3302 timer handling</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MediaTek Inc., HTC</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16" w:history="1">
              <w:r w:rsidR="00BE20B8" w:rsidRPr="007C458B">
                <w:rPr>
                  <w:rStyle w:val="Hyperlink"/>
                  <w:rFonts w:cs="Arial"/>
                  <w:szCs w:val="16"/>
                </w:rPr>
                <w:t>C1-131968</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Correction to TAU trigger in Attempting-to-update substate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17" w:history="1">
              <w:r w:rsidR="00BE20B8" w:rsidRPr="007C458B">
                <w:rPr>
                  <w:rStyle w:val="Hyperlink"/>
                  <w:rFonts w:cs="Arial"/>
                  <w:szCs w:val="16"/>
                </w:rPr>
                <w:t>C1-131972</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Handling of permanent failure conditions during UE initiated ESM procedures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Alcatel-Lucent, Verizon Wireless /Jennifer</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18" w:history="1">
              <w:r w:rsidR="00BE20B8" w:rsidRPr="007C458B">
                <w:rPr>
                  <w:rStyle w:val="Hyperlink"/>
                  <w:rFonts w:cs="Arial"/>
                  <w:szCs w:val="16"/>
                </w:rPr>
                <w:t>C1-131973</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Handling of permanent failure conditions during MS initiated SM procedures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Alcatel-Lucent, Verizon Wireless /Jennifer</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19" w:history="1">
              <w:r w:rsidR="00BE20B8" w:rsidRPr="007C458B">
                <w:rPr>
                  <w:rStyle w:val="Hyperlink"/>
                  <w:rFonts w:cs="Arial"/>
                  <w:szCs w:val="16"/>
                </w:rPr>
                <w:t>C1-131974</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Handling of ESM STATUS with ESM cause #97</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Alcatel-Lucent, Verizon Wireless /Jennifer</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20" w:history="1">
              <w:r w:rsidR="00BE20B8" w:rsidRPr="007C458B">
                <w:rPr>
                  <w:rStyle w:val="Hyperlink"/>
                  <w:rFonts w:cs="Arial"/>
                  <w:szCs w:val="16"/>
                </w:rPr>
                <w:t>C1-</w:t>
              </w:r>
              <w:r w:rsidR="00BE20B8" w:rsidRPr="007C458B">
                <w:rPr>
                  <w:rStyle w:val="Hyperlink"/>
                  <w:rFonts w:cs="Arial"/>
                  <w:szCs w:val="16"/>
                </w:rPr>
                <w:lastRenderedPageBreak/>
                <w:t>131975</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lastRenderedPageBreak/>
              <w:t>Handling of SM STATUS with SM cause #97</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 xml:space="preserve">Alcatel-Lucent, </w:t>
            </w:r>
            <w:r w:rsidRPr="00BE20B8">
              <w:rPr>
                <w:rFonts w:cs="Arial"/>
                <w:color w:val="000000"/>
                <w:szCs w:val="16"/>
              </w:rPr>
              <w:lastRenderedPageBreak/>
              <w:t>Verizon Wireless /Jennifer</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lastRenderedPageBreak/>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21" w:history="1">
              <w:r w:rsidR="00BE20B8" w:rsidRPr="007C458B">
                <w:rPr>
                  <w:rStyle w:val="Hyperlink"/>
                  <w:rFonts w:cs="Arial"/>
                  <w:szCs w:val="16"/>
                </w:rPr>
                <w:t>C1-131976</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CBS Message parameter Format on the eUTRAN Radio Network – UE interface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Alcatel-Lucent, one2many, Research In Motion UK Limited /Jennifer</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22" w:history="1">
              <w:r w:rsidR="00BE20B8" w:rsidRPr="007C458B">
                <w:rPr>
                  <w:rStyle w:val="Hyperlink"/>
                  <w:rFonts w:cs="Arial"/>
                  <w:szCs w:val="16"/>
                </w:rPr>
                <w:t>C1-132003</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DISCUSSION: Unclear Stage 3 requirements for SRVCC Handover from E-UTRAN to UTRAN with no PS Handover</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Samsung/Ricky, SKT, KT</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23" w:history="1">
              <w:r w:rsidR="00BE20B8" w:rsidRPr="007C458B">
                <w:rPr>
                  <w:rStyle w:val="Hyperlink"/>
                  <w:rFonts w:cs="Arial"/>
                  <w:szCs w:val="16"/>
                </w:rPr>
                <w:t>C1-132004</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Clarifications of RAU following SRVCC handover</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Samsung/Ricky, SKT, KT</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24" w:history="1">
              <w:r w:rsidR="00BE20B8" w:rsidRPr="007C458B">
                <w:rPr>
                  <w:rStyle w:val="Hyperlink"/>
                  <w:rFonts w:cs="Arial"/>
                  <w:szCs w:val="16"/>
                </w:rPr>
                <w:t>C1-132005</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Coordination between SM and GMM for supporting ISR</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Samsung/Ricky</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25" w:history="1">
              <w:r w:rsidR="00BE20B8" w:rsidRPr="007C458B">
                <w:rPr>
                  <w:rStyle w:val="Hyperlink"/>
                  <w:rFonts w:cs="Arial"/>
                  <w:szCs w:val="16"/>
                </w:rPr>
                <w:t>C1-132053</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Correction on encoding for Quality of Service information element</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C621FD">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26" w:history="1">
              <w:r w:rsidR="00BE20B8" w:rsidRPr="007C458B">
                <w:rPr>
                  <w:rStyle w:val="Hyperlink"/>
                  <w:rFonts w:cs="Arial"/>
                  <w:szCs w:val="16"/>
                </w:rPr>
                <w:t>C1-132054</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Non-GPRS update triggered during periodic routing area update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C621FD">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C621FD" w:rsidP="00BE20B8">
            <w:pPr>
              <w:rPr>
                <w:rFonts w:cs="Arial"/>
                <w:color w:val="000000"/>
                <w:szCs w:val="16"/>
              </w:rPr>
            </w:pPr>
            <w:hyperlink r:id="rId527" w:history="1">
              <w:r w:rsidR="00BE20B8" w:rsidRPr="00C621FD">
                <w:rPr>
                  <w:rStyle w:val="Hyperlink"/>
                  <w:rFonts w:cs="Arial"/>
                  <w:szCs w:val="16"/>
                </w:rPr>
                <w:t>C1-132091</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MTCe Small Data and Device Triggering Enhancements (MTCe-SDDTE)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C621FD">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C621FD" w:rsidP="00BE20B8">
            <w:pPr>
              <w:rPr>
                <w:rFonts w:cs="Arial"/>
                <w:color w:val="000000"/>
                <w:szCs w:val="16"/>
              </w:rPr>
            </w:pPr>
            <w:hyperlink r:id="rId528" w:history="1">
              <w:r w:rsidR="00BE20B8" w:rsidRPr="00C621FD">
                <w:rPr>
                  <w:rStyle w:val="Hyperlink"/>
                  <w:rFonts w:cs="Arial"/>
                  <w:szCs w:val="16"/>
                </w:rPr>
                <w:t>C1-132092</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Syntactic rules in comments in the MS RAC IE</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29" w:history="1">
              <w:r w:rsidR="00BE20B8" w:rsidRPr="007C458B">
                <w:rPr>
                  <w:rStyle w:val="Hyperlink"/>
                  <w:rFonts w:cs="Arial"/>
                  <w:szCs w:val="16"/>
                </w:rPr>
                <w:t>C1-132093</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Adding term definition for UE and MS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30" w:history="1">
              <w:r w:rsidR="00BE20B8" w:rsidRPr="007C458B">
                <w:rPr>
                  <w:rStyle w:val="Hyperlink"/>
                  <w:rFonts w:cs="Arial"/>
                  <w:szCs w:val="16"/>
                </w:rPr>
                <w:t>C1-132110</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Cause Value Mapping Method for Contact without 2G/3G Roaming Agreement</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NTT DOCOMO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7C45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31" w:history="1">
              <w:r w:rsidR="00BE20B8" w:rsidRPr="007C458B">
                <w:rPr>
                  <w:rStyle w:val="Hyperlink"/>
                  <w:rFonts w:cs="Arial"/>
                  <w:szCs w:val="16"/>
                </w:rPr>
                <w:t>C1-132112</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Clarification to the attach attempt counter</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HTC</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3D4B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32" w:history="1">
              <w:r w:rsidR="00BE20B8" w:rsidRPr="007C458B">
                <w:rPr>
                  <w:rStyle w:val="Hyperlink"/>
                  <w:rFonts w:cs="Arial"/>
                  <w:szCs w:val="16"/>
                </w:rPr>
                <w:t>C1-132113</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Clarification to the attach attempt counter</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HTC</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3D4B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533" w:history="1">
              <w:r w:rsidR="00BE20B8" w:rsidRPr="003D4B8B">
                <w:rPr>
                  <w:rStyle w:val="Hyperlink"/>
                  <w:rFonts w:cs="Arial"/>
                  <w:szCs w:val="16"/>
                </w:rPr>
                <w:t>C1-132128</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UE behaviour on cause #25 in messages that are NOT integrity protected</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Intel, Chen-Ho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3D4B8B">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00"/>
          </w:tcPr>
          <w:p w:rsidR="00BE20B8" w:rsidRPr="00BE20B8" w:rsidRDefault="003D4B8B" w:rsidP="00BE20B8">
            <w:pPr>
              <w:rPr>
                <w:rFonts w:cs="Arial"/>
                <w:color w:val="000000"/>
                <w:szCs w:val="16"/>
              </w:rPr>
            </w:pPr>
            <w:hyperlink r:id="rId534" w:history="1">
              <w:r w:rsidR="00BE20B8" w:rsidRPr="003D4B8B">
                <w:rPr>
                  <w:rStyle w:val="Hyperlink"/>
                  <w:rFonts w:cs="Arial"/>
                  <w:szCs w:val="16"/>
                </w:rPr>
                <w:t>C1-132129</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MS behaviour on cause #25 in messages that are NOT integrity protected</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Intel, Chen-Ho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eastAsia="Batang" w:cs="Arial"/>
                <w:color w:val="000000"/>
                <w:lang w:val="en-US" w:eastAsia="ko-KR"/>
              </w:rPr>
            </w:pPr>
          </w:p>
        </w:tc>
      </w:tr>
      <w:tr w:rsidR="00BE20B8" w:rsidRPr="00643899" w:rsidTr="000E6BE5">
        <w:tc>
          <w:tcPr>
            <w:tcW w:w="1053" w:type="dxa"/>
            <w:tcBorders>
              <w:left w:val="thinThickThinSmallGap" w:sz="24" w:space="0" w:color="auto"/>
              <w:bottom w:val="nil"/>
            </w:tcBorders>
            <w:shd w:val="clear" w:color="auto" w:fill="FFFFFF"/>
          </w:tcPr>
          <w:p w:rsidR="00BE20B8" w:rsidRPr="00165481" w:rsidRDefault="00BE20B8" w:rsidP="000E6BE5">
            <w:pPr>
              <w:rPr>
                <w:rFonts w:cs="Arial"/>
              </w:rPr>
            </w:pPr>
          </w:p>
        </w:tc>
        <w:tc>
          <w:tcPr>
            <w:tcW w:w="1702" w:type="dxa"/>
            <w:gridSpan w:val="2"/>
            <w:tcBorders>
              <w:bottom w:val="nil"/>
            </w:tcBorders>
          </w:tcPr>
          <w:p w:rsidR="00BE20B8" w:rsidRPr="00672BC9" w:rsidRDefault="00BE20B8" w:rsidP="000E6BE5">
            <w:pPr>
              <w:rPr>
                <w:rFonts w:cs="Arial"/>
                <w:lang w:val="en-US"/>
              </w:rPr>
            </w:pPr>
          </w:p>
        </w:tc>
        <w:tc>
          <w:tcPr>
            <w:tcW w:w="851" w:type="dxa"/>
            <w:tcBorders>
              <w:top w:val="single" w:sz="4" w:space="0" w:color="auto"/>
              <w:bottom w:val="single" w:sz="4" w:space="0" w:color="auto"/>
            </w:tcBorders>
            <w:shd w:val="clear" w:color="auto" w:fill="FFFFFF"/>
          </w:tcPr>
          <w:p w:rsidR="00BE20B8" w:rsidRPr="00672BC9" w:rsidRDefault="00BE20B8"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BE20B8" w:rsidRPr="00672BC9" w:rsidRDefault="00BE20B8"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BE20B8" w:rsidRPr="00672BC9" w:rsidRDefault="00BE20B8"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BE20B8" w:rsidRPr="00672BC9" w:rsidRDefault="00BE20B8"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E20B8" w:rsidRPr="00672BC9" w:rsidRDefault="00BE20B8" w:rsidP="000E6BE5">
            <w:pPr>
              <w:rPr>
                <w:rFonts w:eastAsia="Batang" w:cs="Arial"/>
                <w:color w:val="000000"/>
                <w:lang w:val="en-US" w:eastAsia="ko-KR"/>
              </w:rPr>
            </w:pPr>
          </w:p>
        </w:tc>
      </w:tr>
      <w:tr w:rsidR="001B615E" w:rsidRPr="00643899" w:rsidTr="000E6BE5">
        <w:tc>
          <w:tcPr>
            <w:tcW w:w="1053" w:type="dxa"/>
            <w:tcBorders>
              <w:top w:val="nil"/>
              <w:left w:val="thinThickThinSmallGap" w:sz="24" w:space="0" w:color="auto"/>
              <w:bottom w:val="nil"/>
            </w:tcBorders>
          </w:tcPr>
          <w:p w:rsidR="001B615E" w:rsidRPr="00672BC9" w:rsidRDefault="001B615E" w:rsidP="000E6BE5">
            <w:pPr>
              <w:rPr>
                <w:rFonts w:cs="Arial"/>
                <w:lang w:val="en-US"/>
              </w:rPr>
            </w:pPr>
          </w:p>
        </w:tc>
        <w:tc>
          <w:tcPr>
            <w:tcW w:w="1702" w:type="dxa"/>
            <w:gridSpan w:val="2"/>
            <w:tcBorders>
              <w:top w:val="nil"/>
              <w:bottom w:val="nil"/>
            </w:tcBorders>
          </w:tcPr>
          <w:p w:rsidR="001B615E" w:rsidRPr="00672BC9" w:rsidRDefault="001B615E" w:rsidP="000E6BE5">
            <w:pPr>
              <w:rPr>
                <w:rFonts w:cs="Arial"/>
                <w:lang w:val="en-US"/>
              </w:rPr>
            </w:pPr>
          </w:p>
        </w:tc>
        <w:tc>
          <w:tcPr>
            <w:tcW w:w="851" w:type="dxa"/>
            <w:tcBorders>
              <w:top w:val="single" w:sz="4" w:space="0" w:color="auto"/>
              <w:bottom w:val="single" w:sz="4" w:space="0" w:color="auto"/>
            </w:tcBorders>
          </w:tcPr>
          <w:p w:rsidR="001B615E" w:rsidRPr="00672BC9" w:rsidRDefault="001B615E" w:rsidP="000E6BE5">
            <w:pPr>
              <w:rPr>
                <w:rFonts w:cs="Arial"/>
                <w:lang w:val="en-US"/>
              </w:rPr>
            </w:pPr>
          </w:p>
        </w:tc>
        <w:tc>
          <w:tcPr>
            <w:tcW w:w="4604" w:type="dxa"/>
            <w:tcBorders>
              <w:top w:val="single" w:sz="4" w:space="0" w:color="auto"/>
              <w:bottom w:val="single" w:sz="4" w:space="0" w:color="auto"/>
            </w:tcBorders>
          </w:tcPr>
          <w:p w:rsidR="001B615E" w:rsidRPr="00672BC9" w:rsidRDefault="001B615E" w:rsidP="000E6BE5">
            <w:pPr>
              <w:rPr>
                <w:rFonts w:cs="Arial"/>
                <w:lang w:val="en-US"/>
              </w:rPr>
            </w:pPr>
          </w:p>
        </w:tc>
        <w:tc>
          <w:tcPr>
            <w:tcW w:w="1774" w:type="dxa"/>
            <w:gridSpan w:val="2"/>
            <w:tcBorders>
              <w:top w:val="single" w:sz="4" w:space="0" w:color="auto"/>
              <w:bottom w:val="single" w:sz="4" w:space="0" w:color="auto"/>
            </w:tcBorders>
          </w:tcPr>
          <w:p w:rsidR="001B615E" w:rsidRPr="00672BC9" w:rsidRDefault="001B615E" w:rsidP="000E6BE5">
            <w:pPr>
              <w:rPr>
                <w:rFonts w:cs="Arial"/>
                <w:lang w:val="en-US"/>
              </w:rPr>
            </w:pPr>
          </w:p>
        </w:tc>
        <w:tc>
          <w:tcPr>
            <w:tcW w:w="896" w:type="dxa"/>
            <w:tcBorders>
              <w:top w:val="single" w:sz="4" w:space="0" w:color="auto"/>
              <w:bottom w:val="single" w:sz="4" w:space="0" w:color="auto"/>
            </w:tcBorders>
          </w:tcPr>
          <w:p w:rsidR="001B615E" w:rsidRPr="00672BC9" w:rsidRDefault="001B615E"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1B615E" w:rsidRPr="00672BC9" w:rsidRDefault="001B615E" w:rsidP="000E6BE5">
            <w:pPr>
              <w:rPr>
                <w:rFonts w:eastAsia="Batang" w:cs="Arial"/>
                <w:color w:val="000000"/>
                <w:lang w:val="en-US" w:eastAsia="ko-KR"/>
              </w:rPr>
            </w:pPr>
          </w:p>
        </w:tc>
      </w:tr>
      <w:tr w:rsidR="001B615E" w:rsidRPr="00D76756" w:rsidTr="00B5727F">
        <w:tc>
          <w:tcPr>
            <w:tcW w:w="1053" w:type="dxa"/>
            <w:tcBorders>
              <w:top w:val="single" w:sz="4" w:space="0" w:color="auto"/>
              <w:left w:val="thinThickThinSmallGap" w:sz="24" w:space="0" w:color="auto"/>
              <w:bottom w:val="single" w:sz="4" w:space="0" w:color="auto"/>
            </w:tcBorders>
          </w:tcPr>
          <w:p w:rsidR="001B615E" w:rsidRPr="00D76756" w:rsidRDefault="001B615E" w:rsidP="000E6BE5">
            <w:pPr>
              <w:rPr>
                <w:rFonts w:cs="Arial"/>
                <w:b/>
              </w:rPr>
            </w:pPr>
            <w:r w:rsidRPr="00D76756">
              <w:rPr>
                <w:rFonts w:cs="Arial"/>
                <w:b/>
              </w:rPr>
              <w:t>12.</w:t>
            </w:r>
            <w:r>
              <w:rPr>
                <w:rFonts w:cs="Arial"/>
                <w:b/>
              </w:rPr>
              <w:t>19</w:t>
            </w:r>
          </w:p>
        </w:tc>
        <w:tc>
          <w:tcPr>
            <w:tcW w:w="1702" w:type="dxa"/>
            <w:gridSpan w:val="2"/>
            <w:tcBorders>
              <w:top w:val="single" w:sz="4" w:space="0" w:color="auto"/>
              <w:bottom w:val="single" w:sz="4" w:space="0" w:color="auto"/>
            </w:tcBorders>
          </w:tcPr>
          <w:p w:rsidR="001B615E" w:rsidRPr="00D76756" w:rsidRDefault="001B615E"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1B615E" w:rsidRPr="00D76756" w:rsidRDefault="001B615E" w:rsidP="000E6BE5">
            <w:pPr>
              <w:rPr>
                <w:rFonts w:cs="Arial"/>
                <w:b/>
                <w:color w:val="FF0000"/>
              </w:rPr>
            </w:pPr>
          </w:p>
        </w:tc>
        <w:tc>
          <w:tcPr>
            <w:tcW w:w="4604" w:type="dxa"/>
            <w:tcBorders>
              <w:top w:val="single" w:sz="4" w:space="0" w:color="auto"/>
              <w:bottom w:val="single" w:sz="4" w:space="0" w:color="auto"/>
            </w:tcBorders>
          </w:tcPr>
          <w:p w:rsidR="001B615E" w:rsidRPr="00D76756" w:rsidRDefault="001B615E" w:rsidP="000E6BE5">
            <w:pPr>
              <w:rPr>
                <w:rFonts w:cs="Arial"/>
                <w:b/>
                <w:color w:val="000000"/>
              </w:rPr>
            </w:pPr>
          </w:p>
        </w:tc>
        <w:tc>
          <w:tcPr>
            <w:tcW w:w="1774" w:type="dxa"/>
            <w:gridSpan w:val="2"/>
            <w:tcBorders>
              <w:top w:val="single" w:sz="4" w:space="0" w:color="auto"/>
              <w:bottom w:val="single" w:sz="4" w:space="0" w:color="auto"/>
            </w:tcBorders>
          </w:tcPr>
          <w:p w:rsidR="001B615E" w:rsidRPr="00D76756" w:rsidRDefault="001B615E" w:rsidP="000E6BE5">
            <w:pPr>
              <w:rPr>
                <w:rFonts w:cs="Arial"/>
                <w:b/>
                <w:color w:val="000000"/>
              </w:rPr>
            </w:pPr>
          </w:p>
        </w:tc>
        <w:tc>
          <w:tcPr>
            <w:tcW w:w="896" w:type="dxa"/>
            <w:tcBorders>
              <w:top w:val="single" w:sz="4" w:space="0" w:color="auto"/>
              <w:bottom w:val="single" w:sz="4" w:space="0" w:color="auto"/>
            </w:tcBorders>
          </w:tcPr>
          <w:p w:rsidR="001B615E" w:rsidRPr="00D76756" w:rsidRDefault="001B615E"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0E6BE5">
            <w:pPr>
              <w:rPr>
                <w:rFonts w:eastAsia="Batang" w:cs="Arial"/>
                <w:color w:val="000000"/>
                <w:lang w:eastAsia="ko-KR"/>
              </w:rPr>
            </w:pPr>
            <w:r w:rsidRPr="00D76756">
              <w:rPr>
                <w:rFonts w:eastAsia="Batang" w:cs="Arial"/>
                <w:color w:val="000000"/>
                <w:lang w:eastAsia="ko-KR"/>
              </w:rPr>
              <w:t>Rel-12 Work Item Descriptions (new or updated WIDs, for any kind of topic)</w:t>
            </w:r>
          </w:p>
          <w:p w:rsidR="001B615E" w:rsidRPr="00D76756" w:rsidRDefault="001B615E" w:rsidP="000E6BE5">
            <w:pPr>
              <w:rPr>
                <w:rFonts w:eastAsia="Batang" w:cs="Arial"/>
                <w:color w:val="000000"/>
                <w:lang w:eastAsia="ko-KR"/>
              </w:rPr>
            </w:pPr>
          </w:p>
        </w:tc>
      </w:tr>
      <w:tr w:rsidR="001B615E" w:rsidRPr="00D76756" w:rsidTr="00B5727F">
        <w:tc>
          <w:tcPr>
            <w:tcW w:w="1053" w:type="dxa"/>
            <w:tcBorders>
              <w:left w:val="thinThickThinSmallGap" w:sz="24" w:space="0" w:color="auto"/>
              <w:bottom w:val="nil"/>
            </w:tcBorders>
          </w:tcPr>
          <w:p w:rsidR="001B615E" w:rsidRPr="00D76756" w:rsidRDefault="001B615E" w:rsidP="005B3B15">
            <w:pPr>
              <w:rPr>
                <w:rFonts w:cs="Arial"/>
                <w:b/>
              </w:rPr>
            </w:pPr>
          </w:p>
        </w:tc>
        <w:tc>
          <w:tcPr>
            <w:tcW w:w="1702" w:type="dxa"/>
            <w:gridSpan w:val="2"/>
            <w:tcBorders>
              <w:bottom w:val="nil"/>
            </w:tcBorders>
          </w:tcPr>
          <w:p w:rsidR="001B615E" w:rsidRPr="00D76756" w:rsidRDefault="001B615E" w:rsidP="005B3B15">
            <w:pPr>
              <w:rPr>
                <w:rFonts w:cs="Arial"/>
                <w:b/>
              </w:rPr>
            </w:pPr>
          </w:p>
        </w:tc>
        <w:tc>
          <w:tcPr>
            <w:tcW w:w="851" w:type="dxa"/>
            <w:tcBorders>
              <w:top w:val="single" w:sz="4" w:space="0" w:color="auto"/>
              <w:bottom w:val="single" w:sz="4" w:space="0" w:color="auto"/>
            </w:tcBorders>
            <w:shd w:val="clear" w:color="auto" w:fill="00FF00"/>
          </w:tcPr>
          <w:p w:rsidR="001B615E" w:rsidRPr="00CC00E8" w:rsidRDefault="007C458B" w:rsidP="005B3B15">
            <w:pPr>
              <w:rPr>
                <w:rFonts w:cs="Arial"/>
              </w:rPr>
            </w:pPr>
            <w:hyperlink r:id="rId535" w:history="1">
              <w:r w:rsidR="001B615E" w:rsidRPr="007C458B">
                <w:rPr>
                  <w:rStyle w:val="Hyperlink"/>
                  <w:rFonts w:cs="Arial"/>
                </w:rPr>
                <w:t>C1-131663</w:t>
              </w:r>
            </w:hyperlink>
          </w:p>
        </w:tc>
        <w:tc>
          <w:tcPr>
            <w:tcW w:w="4604" w:type="dxa"/>
            <w:tcBorders>
              <w:top w:val="single" w:sz="4" w:space="0" w:color="auto"/>
              <w:bottom w:val="single" w:sz="4" w:space="0" w:color="auto"/>
            </w:tcBorders>
            <w:shd w:val="clear" w:color="auto" w:fill="00FF00"/>
          </w:tcPr>
          <w:p w:rsidR="001B615E" w:rsidRPr="00CC00E8" w:rsidRDefault="001B615E" w:rsidP="005B3B15">
            <w:pPr>
              <w:rPr>
                <w:rFonts w:cs="Arial"/>
              </w:rPr>
            </w:pPr>
            <w:r w:rsidRPr="00CC00E8">
              <w:rPr>
                <w:rFonts w:cs="Arial"/>
              </w:rPr>
              <w:t>Revision of EMC_PC WID</w:t>
            </w:r>
          </w:p>
        </w:tc>
        <w:tc>
          <w:tcPr>
            <w:tcW w:w="1774" w:type="dxa"/>
            <w:gridSpan w:val="2"/>
            <w:tcBorders>
              <w:top w:val="single" w:sz="4" w:space="0" w:color="auto"/>
              <w:bottom w:val="single" w:sz="4" w:space="0" w:color="auto"/>
            </w:tcBorders>
            <w:shd w:val="clear" w:color="auto" w:fill="00FF00"/>
          </w:tcPr>
          <w:p w:rsidR="001B615E" w:rsidRPr="00CC00E8" w:rsidRDefault="001B615E" w:rsidP="005B3B15">
            <w:pPr>
              <w:rPr>
                <w:rFonts w:cs="Arial"/>
              </w:rPr>
            </w:pPr>
            <w:r w:rsidRPr="00CC00E8">
              <w:rPr>
                <w:rFonts w:cs="Arial"/>
              </w:rPr>
              <w:t>Ericsson/Christer</w:t>
            </w:r>
          </w:p>
        </w:tc>
        <w:tc>
          <w:tcPr>
            <w:tcW w:w="896" w:type="dxa"/>
            <w:tcBorders>
              <w:top w:val="single" w:sz="4" w:space="0" w:color="auto"/>
              <w:bottom w:val="single" w:sz="4" w:space="0" w:color="auto"/>
            </w:tcBorders>
            <w:shd w:val="clear" w:color="auto" w:fill="00FF00"/>
          </w:tcPr>
          <w:p w:rsidR="001B615E" w:rsidRPr="00CC00E8" w:rsidRDefault="001B615E" w:rsidP="005B3B15">
            <w:pPr>
              <w:rPr>
                <w:rFonts w:cs="Arial"/>
              </w:rPr>
            </w:pPr>
            <w:r w:rsidRPr="00CC00E8">
              <w:rPr>
                <w:rFonts w:cs="Arial"/>
              </w:rPr>
              <w:t>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5B3B15">
            <w:pPr>
              <w:rPr>
                <w:rFonts w:cs="Arial"/>
              </w:rPr>
            </w:pPr>
            <w:r>
              <w:rPr>
                <w:rFonts w:cs="Arial"/>
              </w:rPr>
              <w:t>Agreed</w:t>
            </w:r>
          </w:p>
          <w:p w:rsidR="001B615E" w:rsidRDefault="001B615E" w:rsidP="005B3B15">
            <w:pPr>
              <w:rPr>
                <w:rFonts w:cs="Arial"/>
              </w:rPr>
            </w:pPr>
            <w:r>
              <w:rPr>
                <w:rFonts w:cs="Arial"/>
              </w:rPr>
              <w:t>Revision of C1-131391</w:t>
            </w:r>
          </w:p>
          <w:p w:rsidR="001B615E" w:rsidRPr="008F4816" w:rsidRDefault="001B615E" w:rsidP="005B3B15">
            <w:pPr>
              <w:rPr>
                <w:rFonts w:cs="Arial"/>
              </w:rPr>
            </w:pPr>
          </w:p>
        </w:tc>
      </w:tr>
      <w:tr w:rsidR="001B615E" w:rsidRPr="00D76756" w:rsidTr="007C458B">
        <w:tc>
          <w:tcPr>
            <w:tcW w:w="1053" w:type="dxa"/>
            <w:tcBorders>
              <w:left w:val="thinThickThinSmallGap" w:sz="24" w:space="0" w:color="auto"/>
              <w:bottom w:val="nil"/>
            </w:tcBorders>
          </w:tcPr>
          <w:p w:rsidR="001B615E" w:rsidRPr="00D76756" w:rsidRDefault="001B615E" w:rsidP="00720DC7">
            <w:pPr>
              <w:rPr>
                <w:rFonts w:cs="Arial"/>
                <w:b/>
              </w:rPr>
            </w:pPr>
          </w:p>
        </w:tc>
        <w:tc>
          <w:tcPr>
            <w:tcW w:w="1702" w:type="dxa"/>
            <w:gridSpan w:val="2"/>
            <w:tcBorders>
              <w:bottom w:val="nil"/>
            </w:tcBorders>
          </w:tcPr>
          <w:p w:rsidR="001B615E" w:rsidRPr="00D76756" w:rsidRDefault="001B615E" w:rsidP="00720DC7">
            <w:pPr>
              <w:rPr>
                <w:rFonts w:cs="Arial"/>
                <w:b/>
              </w:rPr>
            </w:pPr>
          </w:p>
        </w:tc>
        <w:tc>
          <w:tcPr>
            <w:tcW w:w="851" w:type="dxa"/>
            <w:tcBorders>
              <w:top w:val="single" w:sz="4" w:space="0" w:color="auto"/>
              <w:bottom w:val="single" w:sz="4" w:space="0" w:color="auto"/>
            </w:tcBorders>
            <w:shd w:val="clear" w:color="auto" w:fill="00FF00"/>
          </w:tcPr>
          <w:p w:rsidR="001B615E" w:rsidRPr="008D6970" w:rsidRDefault="007C458B" w:rsidP="00720DC7">
            <w:pPr>
              <w:rPr>
                <w:rFonts w:cs="Arial"/>
                <w:color w:val="000000"/>
                <w:szCs w:val="16"/>
              </w:rPr>
            </w:pPr>
            <w:hyperlink r:id="rId536" w:history="1">
              <w:r w:rsidR="001B615E" w:rsidRPr="007C458B">
                <w:rPr>
                  <w:rStyle w:val="Hyperlink"/>
                  <w:rFonts w:cs="Arial"/>
                  <w:szCs w:val="16"/>
                </w:rPr>
                <w:t>C1-131707</w:t>
              </w:r>
            </w:hyperlink>
          </w:p>
        </w:tc>
        <w:tc>
          <w:tcPr>
            <w:tcW w:w="4604"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F4816">
              <w:rPr>
                <w:rFonts w:cs="Arial"/>
                <w:color w:val="000000"/>
                <w:szCs w:val="16"/>
              </w:rPr>
              <w:t>Stage 3 for Operator Policies for IP Interface Selection</w:t>
            </w:r>
            <w:r>
              <w:rPr>
                <w:rFonts w:cs="Arial"/>
                <w:color w:val="000000"/>
                <w:szCs w:val="16"/>
              </w:rPr>
              <w:t xml:space="preserve"> [</w:t>
            </w:r>
            <w:r w:rsidRPr="008F4816">
              <w:rPr>
                <w:rFonts w:cs="Arial"/>
                <w:color w:val="000000"/>
                <w:szCs w:val="16"/>
              </w:rPr>
              <w:t>OPIIS-CT</w:t>
            </w:r>
            <w:r>
              <w:rPr>
                <w:rFonts w:cs="Arial"/>
                <w:color w:val="000000"/>
                <w:szCs w:val="16"/>
              </w:rPr>
              <w:t>]</w:t>
            </w:r>
          </w:p>
        </w:tc>
        <w:tc>
          <w:tcPr>
            <w:tcW w:w="1774" w:type="dxa"/>
            <w:gridSpan w:val="2"/>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LG Electronics</w:t>
            </w:r>
          </w:p>
        </w:tc>
        <w:tc>
          <w:tcPr>
            <w:tcW w:w="896" w:type="dxa"/>
            <w:tcBorders>
              <w:top w:val="single" w:sz="4" w:space="0" w:color="auto"/>
              <w:bottom w:val="single" w:sz="4" w:space="0" w:color="auto"/>
            </w:tcBorders>
            <w:shd w:val="clear" w:color="auto" w:fill="00FF00"/>
          </w:tcPr>
          <w:p w:rsidR="001B615E" w:rsidRPr="008D6970" w:rsidRDefault="001B615E" w:rsidP="00720DC7">
            <w:pPr>
              <w:rPr>
                <w:rFonts w:cs="Arial"/>
                <w:color w:val="000000"/>
                <w:szCs w:val="16"/>
              </w:rPr>
            </w:pPr>
            <w:r w:rsidRPr="008D697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1B615E" w:rsidRDefault="001B615E" w:rsidP="00720DC7">
            <w:pPr>
              <w:rPr>
                <w:rFonts w:cs="Arial"/>
              </w:rPr>
            </w:pPr>
            <w:r>
              <w:rPr>
                <w:rFonts w:cs="Arial"/>
              </w:rPr>
              <w:t>Agreed</w:t>
            </w:r>
          </w:p>
          <w:p w:rsidR="001B615E" w:rsidRDefault="001B615E" w:rsidP="00720DC7">
            <w:pPr>
              <w:rPr>
                <w:rFonts w:cs="Arial"/>
              </w:rPr>
            </w:pPr>
            <w:r>
              <w:rPr>
                <w:rFonts w:cs="Arial"/>
              </w:rPr>
              <w:t>Revision of C1-131395</w:t>
            </w:r>
          </w:p>
          <w:p w:rsidR="001B615E" w:rsidRDefault="001B615E" w:rsidP="00720DC7">
            <w:pPr>
              <w:rPr>
                <w:rFonts w:cs="Arial"/>
              </w:rPr>
            </w:pPr>
            <w:r>
              <w:rPr>
                <w:rFonts w:cs="Arial"/>
              </w:rPr>
              <w:t>The only change was to add more supporting companies</w:t>
            </w:r>
          </w:p>
          <w:p w:rsidR="001B615E" w:rsidRDefault="001B615E" w:rsidP="00720DC7">
            <w:pPr>
              <w:rPr>
                <w:rFonts w:cs="Arial"/>
              </w:rPr>
            </w:pPr>
            <w:r>
              <w:rPr>
                <w:rFonts w:cs="Arial"/>
              </w:rPr>
              <w:t>______________________________________</w:t>
            </w:r>
          </w:p>
          <w:p w:rsidR="001B615E" w:rsidRPr="00E5296B" w:rsidRDefault="001B615E" w:rsidP="00720DC7">
            <w:pPr>
              <w:rPr>
                <w:rFonts w:cs="Arial"/>
              </w:rPr>
            </w:pPr>
            <w:r w:rsidRPr="00E5296B">
              <w:rPr>
                <w:rFonts w:cs="Arial"/>
              </w:rPr>
              <w:t>Revision of C1-131346</w:t>
            </w:r>
          </w:p>
          <w:p w:rsidR="001B615E" w:rsidRPr="00E5296B" w:rsidRDefault="001B615E" w:rsidP="00720DC7">
            <w:pPr>
              <w:rPr>
                <w:rFonts w:cs="Arial"/>
              </w:rPr>
            </w:pPr>
          </w:p>
        </w:tc>
      </w:tr>
      <w:tr w:rsidR="00BE20B8" w:rsidRPr="00D76756" w:rsidTr="007C458B">
        <w:tc>
          <w:tcPr>
            <w:tcW w:w="1053" w:type="dxa"/>
            <w:tcBorders>
              <w:left w:val="thinThickThinSmallGap" w:sz="24" w:space="0" w:color="auto"/>
              <w:bottom w:val="nil"/>
            </w:tcBorders>
          </w:tcPr>
          <w:p w:rsidR="00BE20B8" w:rsidRPr="00D76756" w:rsidRDefault="00BE20B8" w:rsidP="00570924">
            <w:pPr>
              <w:rPr>
                <w:rFonts w:cs="Arial"/>
                <w:b/>
              </w:rPr>
            </w:pPr>
          </w:p>
        </w:tc>
        <w:tc>
          <w:tcPr>
            <w:tcW w:w="1702" w:type="dxa"/>
            <w:gridSpan w:val="2"/>
            <w:tcBorders>
              <w:bottom w:val="nil"/>
            </w:tcBorders>
          </w:tcPr>
          <w:p w:rsidR="00BE20B8" w:rsidRPr="00D76756" w:rsidRDefault="00BE20B8" w:rsidP="00570924">
            <w:pPr>
              <w:rPr>
                <w:rFonts w:cs="Arial"/>
                <w:b/>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37" w:history="1">
              <w:r w:rsidR="00BE20B8" w:rsidRPr="007C458B">
                <w:rPr>
                  <w:rStyle w:val="Hyperlink"/>
                  <w:rFonts w:cs="Arial"/>
                  <w:szCs w:val="16"/>
                </w:rPr>
                <w:t>C1-131932</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CT Aspects of Coordination of Video Orientation</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cs="Arial"/>
              </w:rPr>
            </w:pPr>
          </w:p>
        </w:tc>
      </w:tr>
      <w:tr w:rsidR="00BE20B8" w:rsidRPr="00D76756" w:rsidTr="007C458B">
        <w:tc>
          <w:tcPr>
            <w:tcW w:w="1053" w:type="dxa"/>
            <w:tcBorders>
              <w:left w:val="thinThickThinSmallGap" w:sz="24" w:space="0" w:color="auto"/>
              <w:bottom w:val="nil"/>
            </w:tcBorders>
          </w:tcPr>
          <w:p w:rsidR="00BE20B8" w:rsidRPr="00D76756" w:rsidRDefault="00BE20B8" w:rsidP="00570924">
            <w:pPr>
              <w:rPr>
                <w:rFonts w:cs="Arial"/>
                <w:b/>
              </w:rPr>
            </w:pPr>
          </w:p>
        </w:tc>
        <w:tc>
          <w:tcPr>
            <w:tcW w:w="1702" w:type="dxa"/>
            <w:gridSpan w:val="2"/>
            <w:tcBorders>
              <w:bottom w:val="nil"/>
            </w:tcBorders>
          </w:tcPr>
          <w:p w:rsidR="00BE20B8" w:rsidRPr="00D76756" w:rsidRDefault="00BE20B8" w:rsidP="00570924">
            <w:pPr>
              <w:rPr>
                <w:rFonts w:cs="Arial"/>
                <w:b/>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38" w:history="1">
              <w:r w:rsidR="00BE20B8" w:rsidRPr="007C458B">
                <w:rPr>
                  <w:rStyle w:val="Hyperlink"/>
                  <w:rFonts w:cs="Arial"/>
                  <w:szCs w:val="16"/>
                </w:rPr>
                <w:t>C1-131984</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MTCe Small Data and Device Triggering Enhacements (MTCe-SDDTE) status CT1 aspects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Intel Corporation</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cs="Arial"/>
              </w:rPr>
            </w:pPr>
          </w:p>
        </w:tc>
      </w:tr>
      <w:tr w:rsidR="00BE20B8" w:rsidRPr="00D76756" w:rsidTr="00C621FD">
        <w:tc>
          <w:tcPr>
            <w:tcW w:w="1053" w:type="dxa"/>
            <w:tcBorders>
              <w:left w:val="thinThickThinSmallGap" w:sz="24" w:space="0" w:color="auto"/>
              <w:bottom w:val="nil"/>
            </w:tcBorders>
          </w:tcPr>
          <w:p w:rsidR="00BE20B8" w:rsidRPr="00D76756" w:rsidRDefault="00BE20B8" w:rsidP="00570924">
            <w:pPr>
              <w:rPr>
                <w:rFonts w:cs="Arial"/>
                <w:b/>
              </w:rPr>
            </w:pPr>
          </w:p>
        </w:tc>
        <w:tc>
          <w:tcPr>
            <w:tcW w:w="1702" w:type="dxa"/>
            <w:gridSpan w:val="2"/>
            <w:tcBorders>
              <w:bottom w:val="nil"/>
            </w:tcBorders>
          </w:tcPr>
          <w:p w:rsidR="00BE20B8" w:rsidRPr="00D76756" w:rsidRDefault="00BE20B8" w:rsidP="00570924">
            <w:pPr>
              <w:rPr>
                <w:rFonts w:cs="Arial"/>
                <w:b/>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39" w:history="1">
              <w:r w:rsidR="00BE20B8" w:rsidRPr="007C458B">
                <w:rPr>
                  <w:rStyle w:val="Hyperlink"/>
                  <w:rFonts w:cs="Arial"/>
                  <w:szCs w:val="16"/>
                </w:rPr>
                <w:t>C1-132001</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CT aspects of Extended IMS media plane security features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Alcatel-Lucent / Bruno Landais</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cs="Arial"/>
              </w:rPr>
            </w:pPr>
          </w:p>
        </w:tc>
      </w:tr>
      <w:tr w:rsidR="00BE20B8" w:rsidRPr="00D76756" w:rsidTr="00C621FD">
        <w:tc>
          <w:tcPr>
            <w:tcW w:w="1053" w:type="dxa"/>
            <w:tcBorders>
              <w:left w:val="thinThickThinSmallGap" w:sz="24" w:space="0" w:color="auto"/>
              <w:bottom w:val="nil"/>
            </w:tcBorders>
          </w:tcPr>
          <w:p w:rsidR="00BE20B8" w:rsidRPr="00D76756" w:rsidRDefault="00BE20B8" w:rsidP="00570924">
            <w:pPr>
              <w:rPr>
                <w:rFonts w:cs="Arial"/>
                <w:b/>
              </w:rPr>
            </w:pPr>
          </w:p>
        </w:tc>
        <w:tc>
          <w:tcPr>
            <w:tcW w:w="1702" w:type="dxa"/>
            <w:gridSpan w:val="2"/>
            <w:tcBorders>
              <w:bottom w:val="nil"/>
            </w:tcBorders>
          </w:tcPr>
          <w:p w:rsidR="00BE20B8" w:rsidRPr="00D76756" w:rsidRDefault="00BE20B8" w:rsidP="00570924">
            <w:pPr>
              <w:rPr>
                <w:rFonts w:cs="Arial"/>
                <w:b/>
              </w:rPr>
            </w:pPr>
          </w:p>
        </w:tc>
        <w:tc>
          <w:tcPr>
            <w:tcW w:w="851" w:type="dxa"/>
            <w:tcBorders>
              <w:top w:val="single" w:sz="4" w:space="0" w:color="auto"/>
              <w:bottom w:val="single" w:sz="4" w:space="0" w:color="auto"/>
            </w:tcBorders>
            <w:shd w:val="clear" w:color="auto" w:fill="FFFF00"/>
          </w:tcPr>
          <w:p w:rsidR="00BE20B8" w:rsidRPr="00BE20B8" w:rsidRDefault="00C621FD" w:rsidP="00BE20B8">
            <w:pPr>
              <w:rPr>
                <w:rFonts w:cs="Arial"/>
                <w:color w:val="000000"/>
                <w:szCs w:val="16"/>
              </w:rPr>
            </w:pPr>
            <w:hyperlink r:id="rId540" w:history="1">
              <w:r w:rsidR="00BE20B8" w:rsidRPr="00C621FD">
                <w:rPr>
                  <w:rStyle w:val="Hyperlink"/>
                  <w:rFonts w:cs="Arial"/>
                  <w:szCs w:val="16"/>
                </w:rPr>
                <w:t>C1-132076</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WID on Core Network aspects of SIPTO at the local network</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revised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cs="Arial"/>
              </w:rPr>
            </w:pPr>
          </w:p>
        </w:tc>
      </w:tr>
      <w:tr w:rsidR="00BE20B8" w:rsidRPr="00D76756" w:rsidTr="00C621FD">
        <w:tc>
          <w:tcPr>
            <w:tcW w:w="1053" w:type="dxa"/>
            <w:tcBorders>
              <w:left w:val="thinThickThinSmallGap" w:sz="24" w:space="0" w:color="auto"/>
              <w:bottom w:val="nil"/>
            </w:tcBorders>
          </w:tcPr>
          <w:p w:rsidR="00BE20B8" w:rsidRPr="00D76756" w:rsidRDefault="00BE20B8" w:rsidP="00570924">
            <w:pPr>
              <w:rPr>
                <w:rFonts w:cs="Arial"/>
                <w:b/>
              </w:rPr>
            </w:pPr>
          </w:p>
        </w:tc>
        <w:tc>
          <w:tcPr>
            <w:tcW w:w="1702" w:type="dxa"/>
            <w:gridSpan w:val="2"/>
            <w:tcBorders>
              <w:bottom w:val="nil"/>
            </w:tcBorders>
          </w:tcPr>
          <w:p w:rsidR="00BE20B8" w:rsidRPr="00D76756" w:rsidRDefault="00BE20B8" w:rsidP="00570924">
            <w:pPr>
              <w:rPr>
                <w:rFonts w:cs="Arial"/>
                <w:b/>
              </w:rPr>
            </w:pPr>
          </w:p>
        </w:tc>
        <w:tc>
          <w:tcPr>
            <w:tcW w:w="851" w:type="dxa"/>
            <w:tcBorders>
              <w:top w:val="single" w:sz="4" w:space="0" w:color="auto"/>
              <w:bottom w:val="single" w:sz="4" w:space="0" w:color="auto"/>
            </w:tcBorders>
            <w:shd w:val="clear" w:color="auto" w:fill="FFFF00"/>
          </w:tcPr>
          <w:p w:rsidR="00BE20B8" w:rsidRPr="00BE20B8" w:rsidRDefault="00C621FD" w:rsidP="00BE20B8">
            <w:pPr>
              <w:rPr>
                <w:rFonts w:cs="Arial"/>
                <w:color w:val="000000"/>
                <w:szCs w:val="16"/>
              </w:rPr>
            </w:pPr>
            <w:hyperlink r:id="rId541" w:history="1">
              <w:r w:rsidR="00BE20B8" w:rsidRPr="00C621FD">
                <w:rPr>
                  <w:rStyle w:val="Hyperlink"/>
                  <w:rFonts w:cs="Arial"/>
                  <w:szCs w:val="16"/>
                </w:rPr>
                <w:t>C1-132077</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WID on CN aspects of Mobility based On GTP &amp; PMIPv6 for WLAN access to EPC</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revised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cs="Arial"/>
              </w:rPr>
            </w:pPr>
          </w:p>
        </w:tc>
      </w:tr>
      <w:tr w:rsidR="00BE20B8" w:rsidRPr="00D76756" w:rsidTr="007C458B">
        <w:tc>
          <w:tcPr>
            <w:tcW w:w="1053" w:type="dxa"/>
            <w:tcBorders>
              <w:left w:val="thinThickThinSmallGap" w:sz="24" w:space="0" w:color="auto"/>
              <w:bottom w:val="nil"/>
            </w:tcBorders>
          </w:tcPr>
          <w:p w:rsidR="00BE20B8" w:rsidRPr="00D76756" w:rsidRDefault="00BE20B8" w:rsidP="00570924">
            <w:pPr>
              <w:rPr>
                <w:rFonts w:cs="Arial"/>
                <w:b/>
              </w:rPr>
            </w:pPr>
          </w:p>
        </w:tc>
        <w:tc>
          <w:tcPr>
            <w:tcW w:w="1702" w:type="dxa"/>
            <w:gridSpan w:val="2"/>
            <w:tcBorders>
              <w:bottom w:val="nil"/>
            </w:tcBorders>
          </w:tcPr>
          <w:p w:rsidR="00BE20B8" w:rsidRPr="00D76756" w:rsidRDefault="00BE20B8" w:rsidP="00570924">
            <w:pPr>
              <w:rPr>
                <w:rFonts w:cs="Arial"/>
                <w:b/>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42" w:history="1">
              <w:r w:rsidR="00BE20B8" w:rsidRPr="007C458B">
                <w:rPr>
                  <w:rStyle w:val="Hyperlink"/>
                  <w:rFonts w:cs="Arial"/>
                  <w:szCs w:val="16"/>
                </w:rPr>
                <w:t>C1-132124</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WID for CT aspects of location based IMS registration control (IMS_RegCon)</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China Mobile</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cs="Arial"/>
              </w:rPr>
            </w:pPr>
          </w:p>
        </w:tc>
      </w:tr>
      <w:tr w:rsidR="00BE20B8" w:rsidRPr="00D76756" w:rsidTr="007C458B">
        <w:tc>
          <w:tcPr>
            <w:tcW w:w="1053" w:type="dxa"/>
            <w:tcBorders>
              <w:left w:val="thinThickThinSmallGap" w:sz="24" w:space="0" w:color="auto"/>
              <w:bottom w:val="nil"/>
            </w:tcBorders>
          </w:tcPr>
          <w:p w:rsidR="00BE20B8" w:rsidRPr="00D76756" w:rsidRDefault="00BE20B8" w:rsidP="00570924">
            <w:pPr>
              <w:rPr>
                <w:rFonts w:cs="Arial"/>
                <w:b/>
              </w:rPr>
            </w:pPr>
          </w:p>
        </w:tc>
        <w:tc>
          <w:tcPr>
            <w:tcW w:w="1702" w:type="dxa"/>
            <w:gridSpan w:val="2"/>
            <w:tcBorders>
              <w:bottom w:val="nil"/>
            </w:tcBorders>
          </w:tcPr>
          <w:p w:rsidR="00BE20B8" w:rsidRPr="00D76756" w:rsidRDefault="00BE20B8" w:rsidP="00570924">
            <w:pPr>
              <w:rPr>
                <w:rFonts w:cs="Arial"/>
                <w:b/>
              </w:rPr>
            </w:pPr>
          </w:p>
        </w:tc>
        <w:tc>
          <w:tcPr>
            <w:tcW w:w="851" w:type="dxa"/>
            <w:tcBorders>
              <w:top w:val="single" w:sz="4" w:space="0" w:color="auto"/>
              <w:bottom w:val="single" w:sz="4" w:space="0" w:color="auto"/>
            </w:tcBorders>
            <w:shd w:val="clear" w:color="auto" w:fill="FFFF00"/>
          </w:tcPr>
          <w:p w:rsidR="00BE20B8" w:rsidRPr="00BE20B8" w:rsidRDefault="007C458B" w:rsidP="00BE20B8">
            <w:pPr>
              <w:rPr>
                <w:rFonts w:cs="Arial"/>
                <w:color w:val="000000"/>
                <w:szCs w:val="16"/>
              </w:rPr>
            </w:pPr>
            <w:hyperlink r:id="rId543" w:history="1">
              <w:r w:rsidR="00BE20B8" w:rsidRPr="007C458B">
                <w:rPr>
                  <w:rStyle w:val="Hyperlink"/>
                  <w:rFonts w:cs="Arial"/>
                  <w:szCs w:val="16"/>
                </w:rPr>
                <w:t>C1-132130</w:t>
              </w:r>
            </w:hyperlink>
          </w:p>
        </w:tc>
        <w:tc>
          <w:tcPr>
            <w:tcW w:w="4604"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WID for Tunnelling of UE Services over Restrictive Access Networks</w:t>
            </w:r>
          </w:p>
        </w:tc>
        <w:tc>
          <w:tcPr>
            <w:tcW w:w="1774" w:type="dxa"/>
            <w:gridSpan w:val="2"/>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Vodafone/Acme Packet</w:t>
            </w:r>
          </w:p>
        </w:tc>
        <w:tc>
          <w:tcPr>
            <w:tcW w:w="896" w:type="dxa"/>
            <w:tcBorders>
              <w:top w:val="single" w:sz="4" w:space="0" w:color="auto"/>
              <w:bottom w:val="single" w:sz="4" w:space="0" w:color="auto"/>
            </w:tcBorders>
            <w:shd w:val="clear" w:color="auto" w:fill="FFFF00"/>
          </w:tcPr>
          <w:p w:rsidR="00BE20B8" w:rsidRPr="00BE20B8" w:rsidRDefault="00BE20B8" w:rsidP="00BE20B8">
            <w:pPr>
              <w:rPr>
                <w:rFonts w:cs="Arial"/>
                <w:color w:val="000000"/>
                <w:szCs w:val="16"/>
              </w:rPr>
            </w:pPr>
            <w:r w:rsidRPr="00BE20B8">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BE20B8" w:rsidRPr="00BE20B8" w:rsidRDefault="00BE20B8" w:rsidP="00BE20B8">
            <w:pPr>
              <w:rPr>
                <w:rFonts w:cs="Arial"/>
              </w:rPr>
            </w:pPr>
          </w:p>
        </w:tc>
      </w:tr>
      <w:tr w:rsidR="00BE20B8" w:rsidRPr="00D76756" w:rsidTr="00D76756">
        <w:tc>
          <w:tcPr>
            <w:tcW w:w="1053" w:type="dxa"/>
            <w:tcBorders>
              <w:left w:val="thinThickThinSmallGap" w:sz="24" w:space="0" w:color="auto"/>
              <w:bottom w:val="nil"/>
            </w:tcBorders>
          </w:tcPr>
          <w:p w:rsidR="00BE20B8" w:rsidRPr="00D76756" w:rsidRDefault="00BE20B8" w:rsidP="00570924">
            <w:pPr>
              <w:rPr>
                <w:rFonts w:cs="Arial"/>
                <w:b/>
              </w:rPr>
            </w:pPr>
          </w:p>
        </w:tc>
        <w:tc>
          <w:tcPr>
            <w:tcW w:w="1702" w:type="dxa"/>
            <w:gridSpan w:val="2"/>
            <w:tcBorders>
              <w:bottom w:val="nil"/>
            </w:tcBorders>
          </w:tcPr>
          <w:p w:rsidR="00BE20B8" w:rsidRPr="00D76756" w:rsidRDefault="00BE20B8" w:rsidP="00570924">
            <w:pPr>
              <w:rPr>
                <w:rFonts w:cs="Arial"/>
                <w:b/>
              </w:rPr>
            </w:pPr>
          </w:p>
        </w:tc>
        <w:tc>
          <w:tcPr>
            <w:tcW w:w="851" w:type="dxa"/>
            <w:tcBorders>
              <w:top w:val="single" w:sz="4" w:space="0" w:color="auto"/>
              <w:bottom w:val="single" w:sz="4" w:space="0" w:color="auto"/>
            </w:tcBorders>
            <w:shd w:val="clear" w:color="auto" w:fill="FFFFFF"/>
          </w:tcPr>
          <w:p w:rsidR="00BE20B8" w:rsidRPr="00D76756" w:rsidRDefault="00BE20B8" w:rsidP="00570924">
            <w:pPr>
              <w:rPr>
                <w:rFonts w:cs="Arial"/>
                <w:b/>
              </w:rPr>
            </w:pPr>
          </w:p>
        </w:tc>
        <w:tc>
          <w:tcPr>
            <w:tcW w:w="4604" w:type="dxa"/>
            <w:tcBorders>
              <w:top w:val="single" w:sz="4" w:space="0" w:color="auto"/>
              <w:bottom w:val="single" w:sz="4" w:space="0" w:color="auto"/>
            </w:tcBorders>
            <w:shd w:val="clear" w:color="auto" w:fill="FFFFFF"/>
          </w:tcPr>
          <w:p w:rsidR="00BE20B8" w:rsidRPr="00D76756" w:rsidRDefault="00BE20B8" w:rsidP="00570924">
            <w:pPr>
              <w:rPr>
                <w:rFonts w:cs="Arial"/>
                <w:b/>
              </w:rPr>
            </w:pPr>
          </w:p>
        </w:tc>
        <w:tc>
          <w:tcPr>
            <w:tcW w:w="1774" w:type="dxa"/>
            <w:gridSpan w:val="2"/>
            <w:tcBorders>
              <w:top w:val="single" w:sz="4" w:space="0" w:color="auto"/>
              <w:bottom w:val="single" w:sz="4" w:space="0" w:color="auto"/>
            </w:tcBorders>
            <w:shd w:val="clear" w:color="auto" w:fill="FFFFFF"/>
          </w:tcPr>
          <w:p w:rsidR="00BE20B8" w:rsidRPr="00D76756" w:rsidRDefault="00BE20B8" w:rsidP="00570924">
            <w:pPr>
              <w:rPr>
                <w:rFonts w:cs="Arial"/>
                <w:b/>
              </w:rPr>
            </w:pPr>
          </w:p>
        </w:tc>
        <w:tc>
          <w:tcPr>
            <w:tcW w:w="896" w:type="dxa"/>
            <w:tcBorders>
              <w:top w:val="single" w:sz="4" w:space="0" w:color="auto"/>
              <w:bottom w:val="single" w:sz="4" w:space="0" w:color="auto"/>
            </w:tcBorders>
            <w:shd w:val="clear" w:color="auto" w:fill="FFFFFF"/>
          </w:tcPr>
          <w:p w:rsidR="00BE20B8" w:rsidRPr="00D76756" w:rsidRDefault="00BE20B8" w:rsidP="00570924">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E20B8" w:rsidRPr="00D76756" w:rsidRDefault="00BE20B8" w:rsidP="00570924">
            <w:pPr>
              <w:rPr>
                <w:rFonts w:cs="Arial"/>
              </w:rPr>
            </w:pPr>
          </w:p>
        </w:tc>
      </w:tr>
      <w:tr w:rsidR="001B615E" w:rsidRPr="00D76756" w:rsidTr="00D76756">
        <w:tc>
          <w:tcPr>
            <w:tcW w:w="1053" w:type="dxa"/>
            <w:tcBorders>
              <w:left w:val="thinThickThinSmallGap" w:sz="24" w:space="0" w:color="auto"/>
              <w:bottom w:val="nil"/>
            </w:tcBorders>
          </w:tcPr>
          <w:p w:rsidR="001B615E" w:rsidRPr="00D76756" w:rsidRDefault="001B615E" w:rsidP="00570924">
            <w:pPr>
              <w:rPr>
                <w:rFonts w:cs="Arial"/>
                <w:b/>
              </w:rPr>
            </w:pPr>
          </w:p>
        </w:tc>
        <w:tc>
          <w:tcPr>
            <w:tcW w:w="1702" w:type="dxa"/>
            <w:gridSpan w:val="2"/>
            <w:tcBorders>
              <w:bottom w:val="nil"/>
            </w:tcBorders>
          </w:tcPr>
          <w:p w:rsidR="001B615E" w:rsidRPr="00D76756" w:rsidRDefault="001B615E" w:rsidP="00570924">
            <w:pPr>
              <w:rPr>
                <w:rFonts w:cs="Arial"/>
                <w:b/>
              </w:rPr>
            </w:pPr>
          </w:p>
        </w:tc>
        <w:tc>
          <w:tcPr>
            <w:tcW w:w="851" w:type="dxa"/>
            <w:tcBorders>
              <w:top w:val="single" w:sz="6" w:space="0" w:color="auto"/>
              <w:bottom w:val="single" w:sz="12" w:space="0" w:color="auto"/>
            </w:tcBorders>
            <w:shd w:val="clear" w:color="auto" w:fill="FFFFFF"/>
          </w:tcPr>
          <w:p w:rsidR="001B615E" w:rsidRPr="00D76756" w:rsidRDefault="001B615E" w:rsidP="00570924">
            <w:pPr>
              <w:rPr>
                <w:rFonts w:cs="Arial"/>
                <w:b/>
              </w:rPr>
            </w:pPr>
          </w:p>
        </w:tc>
        <w:tc>
          <w:tcPr>
            <w:tcW w:w="4604" w:type="dxa"/>
            <w:tcBorders>
              <w:top w:val="single" w:sz="6" w:space="0" w:color="auto"/>
              <w:bottom w:val="single" w:sz="12" w:space="0" w:color="auto"/>
            </w:tcBorders>
            <w:shd w:val="clear" w:color="auto" w:fill="FFFFFF"/>
          </w:tcPr>
          <w:p w:rsidR="001B615E" w:rsidRPr="00D76756" w:rsidRDefault="001B615E" w:rsidP="00570924">
            <w:pPr>
              <w:rPr>
                <w:rFonts w:cs="Arial"/>
                <w:b/>
              </w:rPr>
            </w:pPr>
          </w:p>
        </w:tc>
        <w:tc>
          <w:tcPr>
            <w:tcW w:w="1774" w:type="dxa"/>
            <w:gridSpan w:val="2"/>
            <w:tcBorders>
              <w:top w:val="single" w:sz="6" w:space="0" w:color="auto"/>
              <w:bottom w:val="single" w:sz="12" w:space="0" w:color="auto"/>
            </w:tcBorders>
            <w:shd w:val="clear" w:color="auto" w:fill="FFFFFF"/>
          </w:tcPr>
          <w:p w:rsidR="001B615E" w:rsidRPr="00D76756" w:rsidRDefault="001B615E" w:rsidP="00570924">
            <w:pPr>
              <w:rPr>
                <w:rFonts w:cs="Arial"/>
                <w:b/>
              </w:rPr>
            </w:pPr>
          </w:p>
        </w:tc>
        <w:tc>
          <w:tcPr>
            <w:tcW w:w="896" w:type="dxa"/>
            <w:tcBorders>
              <w:top w:val="single" w:sz="6" w:space="0" w:color="auto"/>
              <w:bottom w:val="single" w:sz="12" w:space="0" w:color="auto"/>
            </w:tcBorders>
            <w:shd w:val="clear" w:color="auto" w:fill="FFFFFF"/>
          </w:tcPr>
          <w:p w:rsidR="001B615E" w:rsidRPr="00D76756" w:rsidRDefault="001B615E" w:rsidP="00570924">
            <w:pPr>
              <w:rPr>
                <w:rFonts w:cs="Arial"/>
                <w:b/>
              </w:rPr>
            </w:pPr>
          </w:p>
        </w:tc>
        <w:tc>
          <w:tcPr>
            <w:tcW w:w="4727" w:type="dxa"/>
            <w:gridSpan w:val="2"/>
            <w:tcBorders>
              <w:top w:val="single" w:sz="6" w:space="0" w:color="auto"/>
              <w:bottom w:val="single" w:sz="12" w:space="0" w:color="auto"/>
              <w:right w:val="thinThickThinSmallGap" w:sz="24" w:space="0" w:color="auto"/>
            </w:tcBorders>
            <w:shd w:val="clear" w:color="auto" w:fill="FFFFFF"/>
          </w:tcPr>
          <w:p w:rsidR="001B615E" w:rsidRPr="00D76756" w:rsidRDefault="001B615E" w:rsidP="00570924">
            <w:pPr>
              <w:rPr>
                <w:rFonts w:cs="Arial"/>
              </w:rPr>
            </w:pPr>
          </w:p>
        </w:tc>
      </w:tr>
      <w:tr w:rsidR="001B615E" w:rsidRPr="00D76756" w:rsidTr="007C458B">
        <w:tc>
          <w:tcPr>
            <w:tcW w:w="1053" w:type="dxa"/>
            <w:tcBorders>
              <w:top w:val="single" w:sz="12" w:space="0" w:color="auto"/>
              <w:left w:val="thinThickThinSmallGap" w:sz="24" w:space="0" w:color="auto"/>
              <w:bottom w:val="single" w:sz="4" w:space="0" w:color="auto"/>
            </w:tcBorders>
            <w:shd w:val="clear" w:color="auto" w:fill="0000FF"/>
          </w:tcPr>
          <w:p w:rsidR="001B615E" w:rsidRPr="00D76756" w:rsidRDefault="001B615E"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1B615E" w:rsidRPr="00D76756" w:rsidRDefault="001B615E"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B615E" w:rsidRPr="00D76756" w:rsidRDefault="001B615E"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B615E" w:rsidRPr="00D76756" w:rsidRDefault="001B615E" w:rsidP="0060703B">
            <w:pPr>
              <w:rPr>
                <w:rFonts w:eastAsia="Batang" w:cs="Arial"/>
                <w:color w:val="000000"/>
                <w:lang w:eastAsia="ko-KR"/>
              </w:rPr>
            </w:pPr>
            <w:r w:rsidRPr="00D76756">
              <w:rPr>
                <w:rFonts w:eastAsia="Batang" w:cs="Arial"/>
                <w:color w:val="000000"/>
                <w:lang w:eastAsia="ko-KR"/>
              </w:rPr>
              <w:t>Result &amp; comment</w:t>
            </w:r>
          </w:p>
        </w:tc>
      </w:tr>
      <w:tr w:rsidR="001B615E" w:rsidRPr="00D76756" w:rsidTr="007C458B">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44" w:history="1">
              <w:r w:rsidR="001B615E" w:rsidRPr="007C458B">
                <w:rPr>
                  <w:rStyle w:val="Hyperlink"/>
                  <w:rFonts w:cs="Arial"/>
                  <w:szCs w:val="16"/>
                </w:rPr>
                <w:t>C1-131927</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Reply LS to the LS on Optimization of the IMS Information and Security Parameters for CS to PS SRVCC from GERAN to E-UTRAN/HSPA</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Ericsson, ST-Ericsson / Ivo</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o/g LS</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45" w:history="1">
              <w:r w:rsidR="001B615E" w:rsidRPr="007C458B">
                <w:rPr>
                  <w:rStyle w:val="Hyperlink"/>
                  <w:rFonts w:cs="Arial"/>
                  <w:szCs w:val="16"/>
                </w:rPr>
                <w:t>C1-131950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reply to “LS on End-to-end QoS handling of MTSI”</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Nokia Siemens Networks</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o/g LS</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7C458B">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1B615E" w:rsidRPr="001B615E" w:rsidRDefault="007C458B" w:rsidP="001B615E">
            <w:pPr>
              <w:rPr>
                <w:rFonts w:cs="Arial"/>
                <w:color w:val="000000"/>
                <w:szCs w:val="16"/>
              </w:rPr>
            </w:pPr>
            <w:hyperlink r:id="rId546" w:history="1">
              <w:r w:rsidR="001B615E" w:rsidRPr="007C458B">
                <w:rPr>
                  <w:rStyle w:val="Hyperlink"/>
                  <w:rFonts w:cs="Arial"/>
                  <w:szCs w:val="16"/>
                </w:rPr>
                <w:t>C1-131970</w:t>
              </w:r>
            </w:hyperlink>
          </w:p>
        </w:tc>
        <w:tc>
          <w:tcPr>
            <w:tcW w:w="4604"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LS on inclusion of SRVCC-related IEs (CM2/3 and Supported Codecs) in Attach/TAU/RAU Request</w:t>
            </w:r>
          </w:p>
        </w:tc>
        <w:tc>
          <w:tcPr>
            <w:tcW w:w="1774" w:type="dxa"/>
            <w:gridSpan w:val="2"/>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Qualcomm Incorporated / Lena</w:t>
            </w:r>
          </w:p>
        </w:tc>
        <w:tc>
          <w:tcPr>
            <w:tcW w:w="896" w:type="dxa"/>
            <w:tcBorders>
              <w:top w:val="single" w:sz="4" w:space="0" w:color="auto"/>
              <w:bottom w:val="single" w:sz="4" w:space="0" w:color="auto"/>
            </w:tcBorders>
            <w:shd w:val="clear" w:color="auto" w:fill="FFFF00"/>
          </w:tcPr>
          <w:p w:rsidR="001B615E" w:rsidRPr="001B615E" w:rsidRDefault="001B615E" w:rsidP="001B615E">
            <w:pPr>
              <w:rPr>
                <w:rFonts w:cs="Arial"/>
                <w:color w:val="000000"/>
                <w:szCs w:val="16"/>
              </w:rPr>
            </w:pPr>
            <w:r w:rsidRPr="001B615E">
              <w:rPr>
                <w:rFonts w:cs="Arial"/>
                <w:color w:val="000000"/>
                <w:szCs w:val="16"/>
              </w:rPr>
              <w:t>o/g LS</w:t>
            </w:r>
          </w:p>
        </w:tc>
        <w:tc>
          <w:tcPr>
            <w:tcW w:w="4727" w:type="dxa"/>
            <w:gridSpan w:val="2"/>
            <w:tcBorders>
              <w:top w:val="single" w:sz="4" w:space="0" w:color="auto"/>
              <w:bottom w:val="single" w:sz="4" w:space="0" w:color="auto"/>
              <w:right w:val="thinThickThinSmallGap" w:sz="24" w:space="0" w:color="auto"/>
            </w:tcBorders>
            <w:shd w:val="clear" w:color="auto" w:fill="FFFF00"/>
          </w:tcPr>
          <w:p w:rsidR="001B615E" w:rsidRPr="001B615E" w:rsidRDefault="001B615E" w:rsidP="001B615E">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39387B">
        <w:tc>
          <w:tcPr>
            <w:tcW w:w="1053" w:type="dxa"/>
            <w:tcBorders>
              <w:top w:val="single" w:sz="12" w:space="0" w:color="auto"/>
              <w:left w:val="thinThickThinSmallGap" w:sz="24" w:space="0" w:color="auto"/>
              <w:bottom w:val="single" w:sz="6" w:space="0" w:color="auto"/>
            </w:tcBorders>
            <w:shd w:val="clear" w:color="auto" w:fill="0000FF"/>
          </w:tcPr>
          <w:p w:rsidR="001B615E" w:rsidRPr="00D76756" w:rsidRDefault="001B615E"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1B615E" w:rsidRPr="00D76756" w:rsidRDefault="001B615E"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1B615E" w:rsidRPr="00D76756" w:rsidRDefault="001B615E"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1B615E" w:rsidRPr="00D76756" w:rsidRDefault="001B615E" w:rsidP="0060703B">
            <w:pPr>
              <w:rPr>
                <w:rFonts w:cs="Arial"/>
                <w:b/>
                <w:snapToGrid w:val="0"/>
                <w:color w:val="FF0000"/>
              </w:rPr>
            </w:pPr>
            <w:r w:rsidRPr="00D76756">
              <w:rPr>
                <w:rFonts w:cs="Arial"/>
              </w:rPr>
              <w:t>Title</w:t>
            </w:r>
            <w:r w:rsidRPr="00D76756">
              <w:rPr>
                <w:rFonts w:cs="Arial"/>
                <w:b/>
                <w:snapToGrid w:val="0"/>
                <w:color w:val="FF0000"/>
              </w:rPr>
              <w:t xml:space="preserve"> </w:t>
            </w:r>
          </w:p>
          <w:p w:rsidR="001B615E" w:rsidRPr="00D76756" w:rsidRDefault="001B615E" w:rsidP="0060703B">
            <w:pPr>
              <w:rPr>
                <w:rFonts w:cs="Arial"/>
                <w:b/>
                <w:snapToGrid w:val="0"/>
                <w:color w:val="FF0000"/>
              </w:rPr>
            </w:pPr>
          </w:p>
          <w:p w:rsidR="001B615E" w:rsidRPr="00D76756" w:rsidRDefault="001B615E" w:rsidP="0060703B">
            <w:pPr>
              <w:rPr>
                <w:rFonts w:cs="Arial"/>
                <w:color w:val="FF0000"/>
              </w:rPr>
            </w:pPr>
            <w:r w:rsidRPr="00D76756">
              <w:rPr>
                <w:rFonts w:cs="Arial"/>
                <w:color w:val="FF0000"/>
              </w:rPr>
              <w:t>Prioritization of documents within this category will be done during the meeting.</w:t>
            </w:r>
          </w:p>
          <w:p w:rsidR="001B615E" w:rsidRPr="00D76756" w:rsidRDefault="001B615E" w:rsidP="0060703B">
            <w:pPr>
              <w:rPr>
                <w:rFonts w:cs="Arial"/>
                <w:color w:val="FF0000"/>
              </w:rPr>
            </w:pPr>
          </w:p>
          <w:p w:rsidR="001B615E" w:rsidRPr="00D76756" w:rsidRDefault="001B615E"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1B615E" w:rsidRPr="00D76756" w:rsidRDefault="001B615E"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1B615E" w:rsidRPr="00D76756" w:rsidRDefault="001B615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1B615E" w:rsidRPr="00D76756" w:rsidRDefault="001B615E" w:rsidP="0060703B">
            <w:pPr>
              <w:rPr>
                <w:rFonts w:cs="Arial"/>
              </w:rPr>
            </w:pPr>
            <w:r w:rsidRPr="00D76756">
              <w:rPr>
                <w:rFonts w:cs="Arial"/>
              </w:rPr>
              <w:t xml:space="preserve">Result &amp; comments </w:t>
            </w:r>
          </w:p>
          <w:p w:rsidR="001B615E" w:rsidRPr="00D76756" w:rsidRDefault="001B615E" w:rsidP="0060703B">
            <w:pPr>
              <w:rPr>
                <w:rFonts w:cs="Arial"/>
              </w:rPr>
            </w:pPr>
          </w:p>
          <w:p w:rsidR="001B615E" w:rsidRPr="00D76756" w:rsidRDefault="001B615E" w:rsidP="0060703B">
            <w:pPr>
              <w:rPr>
                <w:rFonts w:cs="Arial"/>
              </w:rPr>
            </w:pPr>
            <w:r w:rsidRPr="00D76756">
              <w:rPr>
                <w:rFonts w:cs="Arial"/>
              </w:rPr>
              <w:t xml:space="preserve">Late documents and documents which were submitted with erroneous or incomplete information </w:t>
            </w:r>
          </w:p>
        </w:tc>
      </w:tr>
      <w:tr w:rsidR="003D4B8B" w:rsidRPr="00D76756" w:rsidTr="00836A30">
        <w:tc>
          <w:tcPr>
            <w:tcW w:w="1053" w:type="dxa"/>
            <w:tcBorders>
              <w:left w:val="thinThickThinSmallGap" w:sz="24" w:space="0" w:color="auto"/>
              <w:bottom w:val="nil"/>
            </w:tcBorders>
            <w:shd w:val="clear" w:color="auto" w:fill="FFFFFF"/>
          </w:tcPr>
          <w:p w:rsidR="003D4B8B" w:rsidRPr="00D76756" w:rsidRDefault="003D4B8B" w:rsidP="00836A30">
            <w:pPr>
              <w:rPr>
                <w:rFonts w:cs="Arial"/>
              </w:rPr>
            </w:pPr>
          </w:p>
        </w:tc>
        <w:tc>
          <w:tcPr>
            <w:tcW w:w="1702" w:type="dxa"/>
            <w:gridSpan w:val="2"/>
            <w:tcBorders>
              <w:bottom w:val="nil"/>
            </w:tcBorders>
          </w:tcPr>
          <w:p w:rsidR="003D4B8B" w:rsidRPr="00D76756" w:rsidRDefault="003D4B8B" w:rsidP="00836A30">
            <w:pPr>
              <w:rPr>
                <w:rFonts w:cs="Arial"/>
              </w:rPr>
            </w:pPr>
          </w:p>
        </w:tc>
        <w:tc>
          <w:tcPr>
            <w:tcW w:w="851"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hyperlink r:id="rId547" w:history="1">
              <w:r w:rsidRPr="003D4B8B">
                <w:rPr>
                  <w:rStyle w:val="Hyperlink"/>
                  <w:rFonts w:cs="Arial"/>
                  <w:szCs w:val="16"/>
                </w:rPr>
                <w:t>C1-131831</w:t>
              </w:r>
            </w:hyperlink>
          </w:p>
        </w:tc>
        <w:tc>
          <w:tcPr>
            <w:tcW w:w="4604"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Bind Transfer retrieval and procedure clarifications</w:t>
            </w:r>
          </w:p>
        </w:tc>
        <w:tc>
          <w:tcPr>
            <w:tcW w:w="1774" w:type="dxa"/>
            <w:gridSpan w:val="2"/>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3D4B8B" w:rsidRPr="00BE20B8" w:rsidRDefault="003D4B8B" w:rsidP="00836A30">
            <w:pPr>
              <w:rPr>
                <w:rFonts w:eastAsia="Batang" w:cs="Arial"/>
                <w:color w:val="000000"/>
                <w:lang w:eastAsia="ko-KR"/>
              </w:rPr>
            </w:pPr>
            <w:r>
              <w:rPr>
                <w:rFonts w:eastAsia="Batang" w:cs="Arial"/>
                <w:color w:val="000000"/>
                <w:lang w:eastAsia="ko-KR"/>
              </w:rPr>
              <w:t>##late tdoc</w:t>
            </w:r>
          </w:p>
        </w:tc>
      </w:tr>
      <w:tr w:rsidR="003D4B8B" w:rsidRPr="00D76756" w:rsidTr="00836A30">
        <w:tc>
          <w:tcPr>
            <w:tcW w:w="1053" w:type="dxa"/>
            <w:tcBorders>
              <w:left w:val="thinThickThinSmallGap" w:sz="24" w:space="0" w:color="auto"/>
              <w:bottom w:val="nil"/>
            </w:tcBorders>
            <w:shd w:val="clear" w:color="auto" w:fill="FFFFFF"/>
          </w:tcPr>
          <w:p w:rsidR="003D4B8B" w:rsidRPr="00D76756" w:rsidRDefault="003D4B8B" w:rsidP="00836A30">
            <w:pPr>
              <w:rPr>
                <w:rFonts w:cs="Arial"/>
              </w:rPr>
            </w:pPr>
          </w:p>
        </w:tc>
        <w:tc>
          <w:tcPr>
            <w:tcW w:w="1702" w:type="dxa"/>
            <w:gridSpan w:val="2"/>
            <w:tcBorders>
              <w:bottom w:val="nil"/>
            </w:tcBorders>
          </w:tcPr>
          <w:p w:rsidR="003D4B8B" w:rsidRPr="00D76756" w:rsidRDefault="003D4B8B" w:rsidP="00836A30">
            <w:pPr>
              <w:rPr>
                <w:rFonts w:cs="Arial"/>
              </w:rPr>
            </w:pPr>
          </w:p>
        </w:tc>
        <w:tc>
          <w:tcPr>
            <w:tcW w:w="851"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hyperlink r:id="rId548" w:history="1">
              <w:r w:rsidRPr="003D4B8B">
                <w:rPr>
                  <w:rStyle w:val="Hyperlink"/>
                  <w:rFonts w:cs="Arial"/>
                  <w:szCs w:val="16"/>
                </w:rPr>
                <w:t>C1-131832</w:t>
              </w:r>
            </w:hyperlink>
          </w:p>
        </w:tc>
        <w:tc>
          <w:tcPr>
            <w:tcW w:w="4604"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 xml:space="preserve">Specific iFCs for terminating session cases for which the requested service is not subscribed. </w:t>
            </w:r>
          </w:p>
        </w:tc>
        <w:tc>
          <w:tcPr>
            <w:tcW w:w="1774" w:type="dxa"/>
            <w:gridSpan w:val="2"/>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3D4B8B" w:rsidRPr="00BE20B8" w:rsidRDefault="003D4B8B" w:rsidP="00836A30">
            <w:pPr>
              <w:rPr>
                <w:rFonts w:eastAsia="Batang" w:cs="Arial"/>
                <w:color w:val="000000"/>
                <w:lang w:eastAsia="ko-KR"/>
              </w:rPr>
            </w:pPr>
            <w:r>
              <w:rPr>
                <w:rFonts w:eastAsia="Batang" w:cs="Arial"/>
                <w:color w:val="000000"/>
                <w:lang w:eastAsia="ko-KR"/>
              </w:rPr>
              <w:t>##late tdoc</w:t>
            </w:r>
          </w:p>
        </w:tc>
      </w:tr>
      <w:tr w:rsidR="003D4B8B" w:rsidRPr="00D76756" w:rsidTr="00836A30">
        <w:tc>
          <w:tcPr>
            <w:tcW w:w="1053" w:type="dxa"/>
            <w:tcBorders>
              <w:left w:val="thinThickThinSmallGap" w:sz="24" w:space="0" w:color="auto"/>
              <w:bottom w:val="nil"/>
            </w:tcBorders>
            <w:shd w:val="clear" w:color="auto" w:fill="FFFFFF"/>
          </w:tcPr>
          <w:p w:rsidR="003D4B8B" w:rsidRPr="00D76756" w:rsidRDefault="003D4B8B" w:rsidP="00836A30">
            <w:pPr>
              <w:rPr>
                <w:rFonts w:cs="Arial"/>
              </w:rPr>
            </w:pPr>
          </w:p>
        </w:tc>
        <w:tc>
          <w:tcPr>
            <w:tcW w:w="1702" w:type="dxa"/>
            <w:gridSpan w:val="2"/>
            <w:tcBorders>
              <w:bottom w:val="nil"/>
            </w:tcBorders>
          </w:tcPr>
          <w:p w:rsidR="003D4B8B" w:rsidRPr="00D76756" w:rsidRDefault="003D4B8B" w:rsidP="00836A30">
            <w:pPr>
              <w:rPr>
                <w:rFonts w:cs="Arial"/>
              </w:rPr>
            </w:pPr>
          </w:p>
        </w:tc>
        <w:tc>
          <w:tcPr>
            <w:tcW w:w="851"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hyperlink r:id="rId549" w:history="1">
              <w:r w:rsidRPr="003D4B8B">
                <w:rPr>
                  <w:rStyle w:val="Hyperlink"/>
                  <w:rFonts w:cs="Arial"/>
                  <w:szCs w:val="16"/>
                </w:rPr>
                <w:t>C1-131849</w:t>
              </w:r>
            </w:hyperlink>
          </w:p>
        </w:tc>
        <w:tc>
          <w:tcPr>
            <w:tcW w:w="4604"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Remote end user rules for IUT</w:t>
            </w:r>
          </w:p>
        </w:tc>
        <w:tc>
          <w:tcPr>
            <w:tcW w:w="1774" w:type="dxa"/>
            <w:gridSpan w:val="2"/>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3D4B8B" w:rsidRPr="00BE20B8" w:rsidRDefault="003D4B8B" w:rsidP="00836A30">
            <w:pPr>
              <w:rPr>
                <w:rFonts w:eastAsia="Batang" w:cs="Arial"/>
                <w:color w:val="000000"/>
                <w:lang w:eastAsia="ko-KR"/>
              </w:rPr>
            </w:pPr>
            <w:r>
              <w:rPr>
                <w:rFonts w:eastAsia="Batang" w:cs="Arial"/>
                <w:color w:val="000000"/>
                <w:lang w:eastAsia="ko-KR"/>
              </w:rPr>
              <w:t>##late tdoc</w:t>
            </w:r>
          </w:p>
        </w:tc>
      </w:tr>
      <w:tr w:rsidR="003D4B8B" w:rsidRPr="00D76756" w:rsidTr="00836A30">
        <w:tc>
          <w:tcPr>
            <w:tcW w:w="1053" w:type="dxa"/>
            <w:tcBorders>
              <w:left w:val="thinThickThinSmallGap" w:sz="24" w:space="0" w:color="auto"/>
              <w:bottom w:val="nil"/>
            </w:tcBorders>
            <w:shd w:val="clear" w:color="auto" w:fill="FFFFFF"/>
          </w:tcPr>
          <w:p w:rsidR="003D4B8B" w:rsidRPr="00D76756" w:rsidRDefault="003D4B8B" w:rsidP="00836A30">
            <w:pPr>
              <w:rPr>
                <w:rFonts w:cs="Arial"/>
              </w:rPr>
            </w:pPr>
          </w:p>
        </w:tc>
        <w:tc>
          <w:tcPr>
            <w:tcW w:w="1702" w:type="dxa"/>
            <w:gridSpan w:val="2"/>
            <w:tcBorders>
              <w:bottom w:val="nil"/>
            </w:tcBorders>
          </w:tcPr>
          <w:p w:rsidR="003D4B8B" w:rsidRPr="00D76756" w:rsidRDefault="003D4B8B" w:rsidP="00836A30">
            <w:pPr>
              <w:rPr>
                <w:rFonts w:cs="Arial"/>
              </w:rPr>
            </w:pPr>
          </w:p>
        </w:tc>
        <w:tc>
          <w:tcPr>
            <w:tcW w:w="851"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hyperlink r:id="rId550" w:history="1">
              <w:r w:rsidRPr="003D4B8B">
                <w:rPr>
                  <w:rStyle w:val="Hyperlink"/>
                  <w:rFonts w:cs="Arial"/>
                  <w:szCs w:val="16"/>
                </w:rPr>
                <w:t>C1-131850</w:t>
              </w:r>
            </w:hyperlink>
          </w:p>
        </w:tc>
        <w:tc>
          <w:tcPr>
            <w:tcW w:w="4604"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 xml:space="preserve">Enhancement of Barring rules </w:t>
            </w:r>
          </w:p>
        </w:tc>
        <w:tc>
          <w:tcPr>
            <w:tcW w:w="1774" w:type="dxa"/>
            <w:gridSpan w:val="2"/>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Orange/Youssef</w:t>
            </w:r>
          </w:p>
        </w:tc>
        <w:tc>
          <w:tcPr>
            <w:tcW w:w="896"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00FFFF"/>
          </w:tcPr>
          <w:p w:rsidR="003D4B8B" w:rsidRPr="00BE20B8" w:rsidRDefault="003D4B8B" w:rsidP="00836A30">
            <w:pPr>
              <w:rPr>
                <w:rFonts w:eastAsia="Batang" w:cs="Arial"/>
                <w:color w:val="000000"/>
                <w:lang w:eastAsia="ko-KR"/>
              </w:rPr>
            </w:pPr>
            <w:r>
              <w:rPr>
                <w:rFonts w:eastAsia="Batang" w:cs="Arial"/>
                <w:color w:val="000000"/>
                <w:lang w:eastAsia="ko-KR"/>
              </w:rPr>
              <w:t>##late tdoc</w:t>
            </w:r>
          </w:p>
        </w:tc>
      </w:tr>
      <w:tr w:rsidR="003D4B8B" w:rsidRPr="00643899" w:rsidTr="00836A30">
        <w:tc>
          <w:tcPr>
            <w:tcW w:w="1053" w:type="dxa"/>
            <w:tcBorders>
              <w:left w:val="thinThickThinSmallGap" w:sz="24" w:space="0" w:color="auto"/>
              <w:bottom w:val="nil"/>
            </w:tcBorders>
            <w:shd w:val="clear" w:color="auto" w:fill="FFFFFF"/>
          </w:tcPr>
          <w:p w:rsidR="003D4B8B" w:rsidRPr="00165481" w:rsidRDefault="003D4B8B" w:rsidP="00836A30">
            <w:pPr>
              <w:rPr>
                <w:rFonts w:cs="Arial"/>
              </w:rPr>
            </w:pPr>
          </w:p>
        </w:tc>
        <w:tc>
          <w:tcPr>
            <w:tcW w:w="1702" w:type="dxa"/>
            <w:gridSpan w:val="2"/>
            <w:tcBorders>
              <w:bottom w:val="nil"/>
            </w:tcBorders>
          </w:tcPr>
          <w:p w:rsidR="003D4B8B" w:rsidRPr="00672BC9" w:rsidRDefault="003D4B8B" w:rsidP="00836A30">
            <w:pPr>
              <w:rPr>
                <w:rFonts w:cs="Arial"/>
                <w:lang w:val="en-US"/>
              </w:rPr>
            </w:pPr>
          </w:p>
        </w:tc>
        <w:tc>
          <w:tcPr>
            <w:tcW w:w="851"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hyperlink r:id="rId551" w:history="1">
              <w:r w:rsidRPr="003D4B8B">
                <w:rPr>
                  <w:rStyle w:val="Hyperlink"/>
                  <w:rFonts w:cs="Arial"/>
                  <w:szCs w:val="16"/>
                </w:rPr>
                <w:t>C1-131969</w:t>
              </w:r>
            </w:hyperlink>
          </w:p>
        </w:tc>
        <w:tc>
          <w:tcPr>
            <w:tcW w:w="4604"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Resetting TAU Attempt Counter upon Entering Deregestered State</w:t>
            </w:r>
          </w:p>
        </w:tc>
        <w:tc>
          <w:tcPr>
            <w:tcW w:w="1774" w:type="dxa"/>
            <w:gridSpan w:val="2"/>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Qualcomm Incorporated / Shyamal</w:t>
            </w:r>
          </w:p>
        </w:tc>
        <w:tc>
          <w:tcPr>
            <w:tcW w:w="896" w:type="dxa"/>
            <w:tcBorders>
              <w:top w:val="single" w:sz="4" w:space="0" w:color="auto"/>
              <w:bottom w:val="single" w:sz="4" w:space="0" w:color="auto"/>
            </w:tcBorders>
            <w:shd w:val="clear" w:color="auto" w:fill="00FFFF"/>
          </w:tcPr>
          <w:p w:rsidR="003D4B8B" w:rsidRPr="00BE20B8" w:rsidRDefault="003D4B8B" w:rsidP="00836A30">
            <w:pPr>
              <w:rPr>
                <w:rFonts w:cs="Arial"/>
                <w:color w:val="000000"/>
                <w:szCs w:val="16"/>
              </w:rPr>
            </w:pPr>
            <w:r w:rsidRPr="00BE20B8">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FF"/>
          </w:tcPr>
          <w:p w:rsidR="003D4B8B" w:rsidRPr="00BE20B8" w:rsidRDefault="003D4B8B" w:rsidP="00836A30">
            <w:pPr>
              <w:rPr>
                <w:rFonts w:eastAsia="Batang" w:cs="Arial"/>
                <w:color w:val="000000"/>
                <w:lang w:val="en-US" w:eastAsia="ko-KR"/>
              </w:rPr>
            </w:pPr>
            <w:r>
              <w:rPr>
                <w:rFonts w:eastAsia="Batang" w:cs="Arial"/>
                <w:color w:val="000000"/>
                <w:lang w:eastAsia="ko-KR"/>
              </w:rPr>
              <w:t>##late tdoc</w:t>
            </w:r>
          </w:p>
        </w:tc>
      </w:tr>
      <w:tr w:rsidR="003D4B8B" w:rsidRPr="00D76756" w:rsidTr="00836A30">
        <w:tc>
          <w:tcPr>
            <w:tcW w:w="1053" w:type="dxa"/>
            <w:tcBorders>
              <w:left w:val="thinThickThinSmallGap" w:sz="24" w:space="0" w:color="auto"/>
              <w:bottom w:val="nil"/>
            </w:tcBorders>
          </w:tcPr>
          <w:p w:rsidR="003D4B8B" w:rsidRPr="00D76756" w:rsidRDefault="003D4B8B" w:rsidP="00836A30">
            <w:pPr>
              <w:rPr>
                <w:rFonts w:eastAsia="Calibri" w:cs="Arial"/>
              </w:rPr>
            </w:pPr>
          </w:p>
        </w:tc>
        <w:tc>
          <w:tcPr>
            <w:tcW w:w="1702" w:type="dxa"/>
            <w:gridSpan w:val="2"/>
            <w:tcBorders>
              <w:bottom w:val="nil"/>
            </w:tcBorders>
          </w:tcPr>
          <w:p w:rsidR="003D4B8B" w:rsidRPr="00D76756" w:rsidRDefault="003D4B8B" w:rsidP="00836A30">
            <w:pPr>
              <w:rPr>
                <w:rFonts w:eastAsia="Calibri" w:cs="Arial"/>
              </w:rPr>
            </w:pPr>
          </w:p>
        </w:tc>
        <w:tc>
          <w:tcPr>
            <w:tcW w:w="851" w:type="dxa"/>
            <w:tcBorders>
              <w:top w:val="single" w:sz="4" w:space="0" w:color="auto"/>
              <w:bottom w:val="single" w:sz="4" w:space="0" w:color="auto"/>
            </w:tcBorders>
            <w:shd w:val="clear" w:color="auto" w:fill="00FFFF"/>
          </w:tcPr>
          <w:p w:rsidR="003D4B8B" w:rsidRPr="001B615E" w:rsidRDefault="003D4B8B" w:rsidP="00836A30">
            <w:pPr>
              <w:rPr>
                <w:rFonts w:cs="Arial"/>
                <w:color w:val="000000"/>
                <w:szCs w:val="16"/>
              </w:rPr>
            </w:pPr>
            <w:hyperlink r:id="rId552" w:history="1">
              <w:r w:rsidRPr="003D4B8B">
                <w:rPr>
                  <w:rStyle w:val="Hyperlink"/>
                  <w:rFonts w:cs="Arial"/>
                  <w:szCs w:val="16"/>
                </w:rPr>
                <w:t>C1-131995</w:t>
              </w:r>
            </w:hyperlink>
          </w:p>
        </w:tc>
        <w:tc>
          <w:tcPr>
            <w:tcW w:w="4604" w:type="dxa"/>
            <w:tcBorders>
              <w:top w:val="single" w:sz="4" w:space="0" w:color="auto"/>
              <w:bottom w:val="single" w:sz="4" w:space="0" w:color="auto"/>
            </w:tcBorders>
            <w:shd w:val="clear" w:color="auto" w:fill="00FFFF"/>
          </w:tcPr>
          <w:p w:rsidR="003D4B8B" w:rsidRPr="001B615E" w:rsidRDefault="003D4B8B" w:rsidP="00836A30">
            <w:pPr>
              <w:rPr>
                <w:rFonts w:cs="Arial"/>
                <w:color w:val="000000"/>
                <w:szCs w:val="16"/>
              </w:rPr>
            </w:pPr>
            <w:r w:rsidRPr="001B615E">
              <w:rPr>
                <w:rFonts w:cs="Arial"/>
                <w:color w:val="000000"/>
                <w:szCs w:val="16"/>
              </w:rPr>
              <w:t>Discussion on handover cancellation support</w:t>
            </w:r>
          </w:p>
        </w:tc>
        <w:tc>
          <w:tcPr>
            <w:tcW w:w="1774" w:type="dxa"/>
            <w:gridSpan w:val="2"/>
            <w:tcBorders>
              <w:top w:val="single" w:sz="4" w:space="0" w:color="auto"/>
              <w:bottom w:val="single" w:sz="4" w:space="0" w:color="auto"/>
            </w:tcBorders>
            <w:shd w:val="clear" w:color="auto" w:fill="00FFFF"/>
          </w:tcPr>
          <w:p w:rsidR="003D4B8B" w:rsidRPr="001B615E" w:rsidRDefault="003D4B8B" w:rsidP="00836A30">
            <w:pPr>
              <w:rPr>
                <w:rFonts w:cs="Arial"/>
                <w:color w:val="000000"/>
                <w:szCs w:val="16"/>
              </w:rPr>
            </w:pPr>
            <w:r w:rsidRPr="001B615E">
              <w:rPr>
                <w:rFonts w:cs="Arial"/>
                <w:color w:val="000000"/>
                <w:szCs w:val="16"/>
              </w:rPr>
              <w:t>Alcatel-Lucent / Keith Drage</w:t>
            </w:r>
          </w:p>
        </w:tc>
        <w:tc>
          <w:tcPr>
            <w:tcW w:w="896" w:type="dxa"/>
            <w:tcBorders>
              <w:top w:val="single" w:sz="4" w:space="0" w:color="auto"/>
              <w:bottom w:val="single" w:sz="4" w:space="0" w:color="auto"/>
            </w:tcBorders>
            <w:shd w:val="clear" w:color="auto" w:fill="00FFFF"/>
          </w:tcPr>
          <w:p w:rsidR="003D4B8B" w:rsidRPr="001B615E" w:rsidRDefault="003D4B8B" w:rsidP="00836A30">
            <w:pPr>
              <w:rPr>
                <w:rFonts w:cs="Arial"/>
                <w:color w:val="000000"/>
                <w:szCs w:val="16"/>
              </w:rPr>
            </w:pPr>
            <w:r w:rsidRPr="001B615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3D4B8B" w:rsidRPr="001B615E" w:rsidRDefault="003D4B8B" w:rsidP="00836A30">
            <w:pPr>
              <w:rPr>
                <w:rFonts w:eastAsia="Calibri" w:cs="Arial"/>
              </w:rPr>
            </w:pPr>
            <w:r>
              <w:rPr>
                <w:rFonts w:eastAsia="Calibri" w:cs="Arial"/>
              </w:rPr>
              <w:t>##late tdoc</w:t>
            </w:r>
          </w:p>
        </w:tc>
      </w:tr>
      <w:tr w:rsidR="003D4B8B" w:rsidRPr="00D76756" w:rsidTr="00836A30">
        <w:tc>
          <w:tcPr>
            <w:tcW w:w="1053" w:type="dxa"/>
            <w:tcBorders>
              <w:top w:val="nil"/>
              <w:left w:val="thinThickThinSmallGap" w:sz="24" w:space="0" w:color="auto"/>
              <w:bottom w:val="nil"/>
            </w:tcBorders>
          </w:tcPr>
          <w:p w:rsidR="003D4B8B" w:rsidRPr="00D76756" w:rsidRDefault="003D4B8B" w:rsidP="00836A30">
            <w:pPr>
              <w:rPr>
                <w:rFonts w:cs="Arial"/>
                <w:b/>
              </w:rPr>
            </w:pPr>
          </w:p>
        </w:tc>
        <w:tc>
          <w:tcPr>
            <w:tcW w:w="1702" w:type="dxa"/>
            <w:gridSpan w:val="2"/>
            <w:tcBorders>
              <w:top w:val="nil"/>
              <w:bottom w:val="nil"/>
            </w:tcBorders>
          </w:tcPr>
          <w:p w:rsidR="003D4B8B" w:rsidRPr="00D76756" w:rsidRDefault="003D4B8B" w:rsidP="00836A30">
            <w:pPr>
              <w:rPr>
                <w:rFonts w:eastAsia="Arial Unicode MS" w:cs="Arial"/>
                <w:color w:val="000000"/>
              </w:rPr>
            </w:pPr>
          </w:p>
        </w:tc>
        <w:tc>
          <w:tcPr>
            <w:tcW w:w="851" w:type="dxa"/>
            <w:tcBorders>
              <w:top w:val="single" w:sz="4" w:space="0" w:color="auto"/>
              <w:bottom w:val="single" w:sz="4" w:space="0" w:color="auto"/>
            </w:tcBorders>
            <w:shd w:val="clear" w:color="auto" w:fill="00FFFF"/>
          </w:tcPr>
          <w:p w:rsidR="003D4B8B" w:rsidRPr="001B615E" w:rsidRDefault="003D4B8B" w:rsidP="00836A30">
            <w:pPr>
              <w:rPr>
                <w:rFonts w:cs="Arial"/>
                <w:color w:val="000000"/>
                <w:szCs w:val="16"/>
              </w:rPr>
            </w:pPr>
            <w:hyperlink r:id="rId553" w:history="1">
              <w:r w:rsidRPr="003D4B8B">
                <w:rPr>
                  <w:rStyle w:val="Hyperlink"/>
                  <w:rFonts w:cs="Arial"/>
                  <w:szCs w:val="16"/>
                </w:rPr>
                <w:t>C1-132042</w:t>
              </w:r>
            </w:hyperlink>
          </w:p>
        </w:tc>
        <w:tc>
          <w:tcPr>
            <w:tcW w:w="4604" w:type="dxa"/>
            <w:tcBorders>
              <w:top w:val="single" w:sz="4" w:space="0" w:color="auto"/>
              <w:bottom w:val="single" w:sz="4" w:space="0" w:color="auto"/>
            </w:tcBorders>
            <w:shd w:val="clear" w:color="auto" w:fill="00FFFF"/>
          </w:tcPr>
          <w:p w:rsidR="003D4B8B" w:rsidRPr="001B615E" w:rsidRDefault="003D4B8B" w:rsidP="00836A30">
            <w:pPr>
              <w:rPr>
                <w:rFonts w:cs="Arial"/>
                <w:color w:val="000000"/>
                <w:szCs w:val="16"/>
              </w:rPr>
            </w:pPr>
            <w:r w:rsidRPr="001B615E">
              <w:rPr>
                <w:rFonts w:cs="Arial"/>
                <w:color w:val="000000"/>
                <w:szCs w:val="16"/>
              </w:rPr>
              <w:t>Current Issues on IETF drafts which are dependencies of CT1 specifications</w:t>
            </w:r>
          </w:p>
        </w:tc>
        <w:tc>
          <w:tcPr>
            <w:tcW w:w="1774" w:type="dxa"/>
            <w:gridSpan w:val="2"/>
            <w:tcBorders>
              <w:top w:val="single" w:sz="4" w:space="0" w:color="auto"/>
              <w:bottom w:val="single" w:sz="4" w:space="0" w:color="auto"/>
            </w:tcBorders>
            <w:shd w:val="clear" w:color="auto" w:fill="00FFFF"/>
          </w:tcPr>
          <w:p w:rsidR="003D4B8B" w:rsidRPr="001B615E" w:rsidRDefault="003D4B8B" w:rsidP="00836A30">
            <w:pPr>
              <w:rPr>
                <w:rFonts w:cs="Arial"/>
                <w:color w:val="000000"/>
                <w:szCs w:val="16"/>
              </w:rPr>
            </w:pPr>
            <w:r w:rsidRPr="001B615E">
              <w:rPr>
                <w:rFonts w:cs="Arial"/>
                <w:color w:val="000000"/>
                <w:szCs w:val="16"/>
              </w:rPr>
              <w:t>Research in Motion/Andrew</w:t>
            </w:r>
          </w:p>
        </w:tc>
        <w:tc>
          <w:tcPr>
            <w:tcW w:w="896" w:type="dxa"/>
            <w:tcBorders>
              <w:top w:val="single" w:sz="4" w:space="0" w:color="auto"/>
              <w:bottom w:val="single" w:sz="4" w:space="0" w:color="auto"/>
            </w:tcBorders>
            <w:shd w:val="clear" w:color="auto" w:fill="00FFFF"/>
          </w:tcPr>
          <w:p w:rsidR="003D4B8B" w:rsidRPr="001B615E" w:rsidRDefault="003D4B8B" w:rsidP="00836A30">
            <w:pPr>
              <w:rPr>
                <w:rFonts w:cs="Arial"/>
                <w:color w:val="000000"/>
                <w:szCs w:val="16"/>
              </w:rPr>
            </w:pPr>
            <w:r w:rsidRPr="001B615E">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3D4B8B" w:rsidRPr="001B615E" w:rsidRDefault="003D4B8B" w:rsidP="00836A30">
            <w:pPr>
              <w:rPr>
                <w:rFonts w:eastAsia="Batang" w:cs="Arial"/>
                <w:color w:val="000000"/>
                <w:lang w:eastAsia="ko-KR"/>
              </w:rPr>
            </w:pPr>
            <w:r>
              <w:rPr>
                <w:rFonts w:eastAsia="Batang" w:cs="Arial"/>
                <w:color w:val="000000"/>
                <w:lang w:eastAsia="ko-KR"/>
              </w:rPr>
              <w:t>##late tdoc</w:t>
            </w: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1B615E" w:rsidRPr="00D76756" w:rsidRDefault="001B615E"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1B615E" w:rsidRPr="00D76756" w:rsidRDefault="001B615E"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B615E" w:rsidRPr="00D76756" w:rsidRDefault="001B615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B615E" w:rsidRPr="00D76756" w:rsidRDefault="001B615E" w:rsidP="0060703B">
            <w:pPr>
              <w:rPr>
                <w:rFonts w:cs="Arial"/>
              </w:rPr>
            </w:pPr>
            <w:r w:rsidRPr="00D76756">
              <w:rPr>
                <w:rFonts w:cs="Arial"/>
              </w:rPr>
              <w:t>Result &amp; comments</w:t>
            </w:r>
          </w:p>
        </w:tc>
      </w:tr>
      <w:tr w:rsidR="001B615E" w:rsidRPr="00D76756" w:rsidTr="00D76756">
        <w:tc>
          <w:tcPr>
            <w:tcW w:w="1053" w:type="dxa"/>
            <w:tcBorders>
              <w:top w:val="single" w:sz="4" w:space="0" w:color="auto"/>
              <w:left w:val="thinThickThinSmallGap" w:sz="24" w:space="0" w:color="auto"/>
              <w:bottom w:val="nil"/>
            </w:tcBorders>
          </w:tcPr>
          <w:p w:rsidR="001B615E" w:rsidRPr="00D76756" w:rsidRDefault="001B615E" w:rsidP="0060703B">
            <w:pPr>
              <w:rPr>
                <w:rFonts w:cs="Arial"/>
                <w:b/>
              </w:rPr>
            </w:pPr>
          </w:p>
        </w:tc>
        <w:tc>
          <w:tcPr>
            <w:tcW w:w="1702" w:type="dxa"/>
            <w:gridSpan w:val="2"/>
            <w:tcBorders>
              <w:top w:val="single" w:sz="4" w:space="0" w:color="auto"/>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nil"/>
              <w:left w:val="thinThickThinSmallGap" w:sz="24" w:space="0" w:color="auto"/>
              <w:bottom w:val="nil"/>
            </w:tcBorders>
          </w:tcPr>
          <w:p w:rsidR="001B615E" w:rsidRPr="00D76756" w:rsidRDefault="001B615E" w:rsidP="0060703B">
            <w:pPr>
              <w:rPr>
                <w:rFonts w:cs="Arial"/>
                <w:b/>
              </w:rPr>
            </w:pPr>
          </w:p>
        </w:tc>
        <w:tc>
          <w:tcPr>
            <w:tcW w:w="1702" w:type="dxa"/>
            <w:gridSpan w:val="2"/>
            <w:tcBorders>
              <w:top w:val="nil"/>
              <w:bottom w:val="nil"/>
            </w:tcBorders>
          </w:tcPr>
          <w:p w:rsidR="001B615E" w:rsidRPr="00D76756" w:rsidRDefault="001B615E" w:rsidP="009C3898">
            <w:pPr>
              <w:rPr>
                <w:rFonts w:eastAsia="Arial Unicode MS" w:cs="Arial"/>
                <w:color w:val="000000"/>
              </w:rPr>
            </w:pPr>
          </w:p>
        </w:tc>
        <w:tc>
          <w:tcPr>
            <w:tcW w:w="851" w:type="dxa"/>
            <w:tcBorders>
              <w:top w:val="single" w:sz="4" w:space="0" w:color="auto"/>
              <w:bottom w:val="single" w:sz="4" w:space="0" w:color="auto"/>
            </w:tcBorders>
          </w:tcPr>
          <w:p w:rsidR="001B615E" w:rsidRPr="00D76756" w:rsidRDefault="001B615E" w:rsidP="0060703B">
            <w:pPr>
              <w:rPr>
                <w:rFonts w:cs="Arial"/>
              </w:rPr>
            </w:pPr>
          </w:p>
        </w:tc>
        <w:tc>
          <w:tcPr>
            <w:tcW w:w="4604" w:type="dxa"/>
            <w:tcBorders>
              <w:top w:val="single" w:sz="4" w:space="0" w:color="auto"/>
              <w:bottom w:val="single" w:sz="4" w:space="0" w:color="auto"/>
            </w:tcBorders>
          </w:tcPr>
          <w:p w:rsidR="001B615E" w:rsidRPr="00D76756" w:rsidRDefault="001B615E" w:rsidP="0060703B">
            <w:pPr>
              <w:rPr>
                <w:rFonts w:cs="Arial"/>
              </w:rPr>
            </w:pPr>
          </w:p>
        </w:tc>
        <w:tc>
          <w:tcPr>
            <w:tcW w:w="1774" w:type="dxa"/>
            <w:gridSpan w:val="2"/>
            <w:tcBorders>
              <w:top w:val="single" w:sz="4" w:space="0" w:color="auto"/>
              <w:bottom w:val="single" w:sz="4" w:space="0" w:color="auto"/>
            </w:tcBorders>
          </w:tcPr>
          <w:p w:rsidR="001B615E" w:rsidRPr="00D76756" w:rsidRDefault="001B615E" w:rsidP="0060703B">
            <w:pPr>
              <w:rPr>
                <w:rFonts w:cs="Arial"/>
              </w:rPr>
            </w:pPr>
          </w:p>
        </w:tc>
        <w:tc>
          <w:tcPr>
            <w:tcW w:w="896" w:type="dxa"/>
            <w:tcBorders>
              <w:top w:val="single" w:sz="4" w:space="0" w:color="auto"/>
              <w:bottom w:val="single" w:sz="4" w:space="0" w:color="auto"/>
            </w:tcBorders>
          </w:tcPr>
          <w:p w:rsidR="001B615E" w:rsidRPr="00D76756" w:rsidRDefault="001B615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1B615E" w:rsidRPr="00D76756" w:rsidRDefault="001B615E" w:rsidP="0060703B">
            <w:pPr>
              <w:rPr>
                <w:rFonts w:eastAsia="Batang" w:cs="Arial"/>
                <w:color w:val="000000"/>
                <w:lang w:eastAsia="ko-KR"/>
              </w:rPr>
            </w:pPr>
          </w:p>
        </w:tc>
      </w:tr>
      <w:tr w:rsidR="001B615E"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1B615E" w:rsidRPr="00D76756" w:rsidRDefault="001B615E"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1B615E" w:rsidRPr="00D76756" w:rsidRDefault="001B615E" w:rsidP="009C3898">
            <w:pPr>
              <w:rPr>
                <w:rFonts w:cs="Arial"/>
              </w:rPr>
            </w:pPr>
            <w:r w:rsidRPr="00D76756">
              <w:rPr>
                <w:rFonts w:cs="Arial"/>
              </w:rPr>
              <w:t>Closing</w:t>
            </w:r>
          </w:p>
          <w:p w:rsidR="001B615E" w:rsidRPr="00D76756" w:rsidRDefault="001B615E" w:rsidP="009C3898">
            <w:pPr>
              <w:rPr>
                <w:rFonts w:cs="Arial"/>
                <w:color w:val="FF0000"/>
              </w:rPr>
            </w:pPr>
            <w:r w:rsidRPr="00D76756">
              <w:rPr>
                <w:rFonts w:cs="Arial"/>
                <w:color w:val="FF0000"/>
              </w:rPr>
              <w:t>Friday</w:t>
            </w:r>
          </w:p>
          <w:p w:rsidR="001B615E" w:rsidRPr="00D76756" w:rsidRDefault="001B615E"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1B615E" w:rsidRPr="00D76756" w:rsidRDefault="001B615E" w:rsidP="0060703B">
            <w:pPr>
              <w:rPr>
                <w:rFonts w:cs="Arial"/>
              </w:rPr>
            </w:pPr>
          </w:p>
        </w:tc>
        <w:tc>
          <w:tcPr>
            <w:tcW w:w="4604" w:type="dxa"/>
            <w:tcBorders>
              <w:top w:val="single" w:sz="12" w:space="0" w:color="auto"/>
              <w:bottom w:val="single" w:sz="4" w:space="0" w:color="auto"/>
            </w:tcBorders>
            <w:shd w:val="clear" w:color="auto" w:fill="0000FF"/>
          </w:tcPr>
          <w:p w:rsidR="001B615E" w:rsidRPr="00D76756" w:rsidRDefault="001B615E"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1B615E" w:rsidRPr="00D76756" w:rsidRDefault="001B615E" w:rsidP="0060703B">
            <w:pPr>
              <w:rPr>
                <w:rFonts w:cs="Arial"/>
              </w:rPr>
            </w:pPr>
          </w:p>
        </w:tc>
        <w:tc>
          <w:tcPr>
            <w:tcW w:w="896" w:type="dxa"/>
            <w:tcBorders>
              <w:top w:val="single" w:sz="12" w:space="0" w:color="auto"/>
              <w:bottom w:val="single" w:sz="4" w:space="0" w:color="auto"/>
            </w:tcBorders>
            <w:shd w:val="clear" w:color="auto" w:fill="0000FF"/>
          </w:tcPr>
          <w:p w:rsidR="001B615E" w:rsidRPr="00D76756" w:rsidRDefault="001B615E"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1B615E" w:rsidRPr="00D76756" w:rsidRDefault="001B615E"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1B615E" w:rsidRPr="00D76756" w:rsidTr="00D76756">
        <w:tc>
          <w:tcPr>
            <w:tcW w:w="1053" w:type="dxa"/>
            <w:tcBorders>
              <w:top w:val="single" w:sz="4" w:space="0" w:color="auto"/>
              <w:left w:val="thinThickThinSmallGap" w:sz="24" w:space="0" w:color="auto"/>
            </w:tcBorders>
          </w:tcPr>
          <w:p w:rsidR="001B615E" w:rsidRPr="00D76756" w:rsidRDefault="001B615E" w:rsidP="0060703B">
            <w:pPr>
              <w:rPr>
                <w:rFonts w:cs="Arial"/>
              </w:rPr>
            </w:pPr>
          </w:p>
        </w:tc>
        <w:tc>
          <w:tcPr>
            <w:tcW w:w="1702" w:type="dxa"/>
            <w:gridSpan w:val="2"/>
            <w:tcBorders>
              <w:top w:val="single" w:sz="4" w:space="0" w:color="auto"/>
            </w:tcBorders>
          </w:tcPr>
          <w:p w:rsidR="001B615E" w:rsidRPr="00D76756" w:rsidRDefault="001B615E" w:rsidP="009C3898">
            <w:pPr>
              <w:rPr>
                <w:rFonts w:cs="Arial"/>
              </w:rPr>
            </w:pPr>
          </w:p>
        </w:tc>
        <w:tc>
          <w:tcPr>
            <w:tcW w:w="851" w:type="dxa"/>
            <w:tcBorders>
              <w:top w:val="single" w:sz="4" w:space="0" w:color="auto"/>
            </w:tcBorders>
          </w:tcPr>
          <w:p w:rsidR="001B615E" w:rsidRPr="00D76756" w:rsidRDefault="001B615E" w:rsidP="0060703B">
            <w:pPr>
              <w:rPr>
                <w:rFonts w:cs="Arial"/>
              </w:rPr>
            </w:pPr>
          </w:p>
        </w:tc>
        <w:tc>
          <w:tcPr>
            <w:tcW w:w="4604" w:type="dxa"/>
            <w:tcBorders>
              <w:top w:val="single" w:sz="4" w:space="0" w:color="auto"/>
            </w:tcBorders>
          </w:tcPr>
          <w:p w:rsidR="001B615E" w:rsidRPr="00D76756" w:rsidRDefault="001B615E" w:rsidP="0060703B">
            <w:pPr>
              <w:rPr>
                <w:rFonts w:cs="Arial"/>
                <w:bCs/>
              </w:rPr>
            </w:pPr>
          </w:p>
        </w:tc>
        <w:tc>
          <w:tcPr>
            <w:tcW w:w="1774" w:type="dxa"/>
            <w:gridSpan w:val="2"/>
            <w:tcBorders>
              <w:top w:val="single" w:sz="4" w:space="0" w:color="auto"/>
            </w:tcBorders>
          </w:tcPr>
          <w:p w:rsidR="001B615E" w:rsidRPr="00D76756" w:rsidRDefault="001B615E" w:rsidP="0060703B">
            <w:pPr>
              <w:rPr>
                <w:rFonts w:cs="Arial"/>
              </w:rPr>
            </w:pPr>
          </w:p>
        </w:tc>
        <w:tc>
          <w:tcPr>
            <w:tcW w:w="896" w:type="dxa"/>
            <w:tcBorders>
              <w:top w:val="single" w:sz="4" w:space="0" w:color="auto"/>
            </w:tcBorders>
          </w:tcPr>
          <w:p w:rsidR="001B615E" w:rsidRPr="00D76756" w:rsidRDefault="001B615E" w:rsidP="0060703B">
            <w:pPr>
              <w:rPr>
                <w:rFonts w:cs="Arial"/>
              </w:rPr>
            </w:pPr>
          </w:p>
        </w:tc>
        <w:tc>
          <w:tcPr>
            <w:tcW w:w="4727" w:type="dxa"/>
            <w:gridSpan w:val="2"/>
            <w:tcBorders>
              <w:top w:val="single" w:sz="4" w:space="0" w:color="auto"/>
              <w:right w:val="thinThickThinSmallGap" w:sz="24" w:space="0" w:color="auto"/>
            </w:tcBorders>
          </w:tcPr>
          <w:p w:rsidR="001B615E" w:rsidRPr="00D76756" w:rsidRDefault="001B615E" w:rsidP="0060703B">
            <w:pPr>
              <w:rPr>
                <w:rFonts w:cs="Arial"/>
              </w:rPr>
            </w:pPr>
          </w:p>
        </w:tc>
      </w:tr>
      <w:tr w:rsidR="001B615E" w:rsidRPr="00D76756" w:rsidTr="00D76756">
        <w:tc>
          <w:tcPr>
            <w:tcW w:w="1053" w:type="dxa"/>
            <w:tcBorders>
              <w:left w:val="thinThickThinSmallGap" w:sz="24" w:space="0" w:color="auto"/>
              <w:bottom w:val="thinThickThinSmallGap" w:sz="24" w:space="0" w:color="auto"/>
            </w:tcBorders>
          </w:tcPr>
          <w:p w:rsidR="001B615E" w:rsidRPr="00D76756" w:rsidRDefault="001B615E" w:rsidP="0060703B">
            <w:pPr>
              <w:rPr>
                <w:rFonts w:cs="Arial"/>
              </w:rPr>
            </w:pPr>
          </w:p>
        </w:tc>
        <w:tc>
          <w:tcPr>
            <w:tcW w:w="1702" w:type="dxa"/>
            <w:gridSpan w:val="2"/>
            <w:tcBorders>
              <w:bottom w:val="thinThickThinSmallGap" w:sz="24" w:space="0" w:color="auto"/>
            </w:tcBorders>
          </w:tcPr>
          <w:p w:rsidR="001B615E" w:rsidRPr="00D76756" w:rsidRDefault="001B615E" w:rsidP="0060703B">
            <w:pPr>
              <w:rPr>
                <w:rFonts w:cs="Arial"/>
              </w:rPr>
            </w:pPr>
          </w:p>
        </w:tc>
        <w:tc>
          <w:tcPr>
            <w:tcW w:w="851" w:type="dxa"/>
            <w:tcBorders>
              <w:bottom w:val="thinThickThinSmallGap" w:sz="24" w:space="0" w:color="auto"/>
            </w:tcBorders>
          </w:tcPr>
          <w:p w:rsidR="001B615E" w:rsidRPr="00D76756" w:rsidRDefault="001B615E" w:rsidP="0060703B">
            <w:pPr>
              <w:rPr>
                <w:rFonts w:cs="Arial"/>
              </w:rPr>
            </w:pPr>
          </w:p>
        </w:tc>
        <w:tc>
          <w:tcPr>
            <w:tcW w:w="4604" w:type="dxa"/>
            <w:tcBorders>
              <w:bottom w:val="thinThickThinSmallGap" w:sz="24" w:space="0" w:color="auto"/>
            </w:tcBorders>
          </w:tcPr>
          <w:p w:rsidR="001B615E" w:rsidRPr="00D76756" w:rsidRDefault="001B615E" w:rsidP="0060703B">
            <w:pPr>
              <w:rPr>
                <w:rFonts w:cs="Arial"/>
                <w:color w:val="FF0000"/>
              </w:rPr>
            </w:pPr>
          </w:p>
        </w:tc>
        <w:tc>
          <w:tcPr>
            <w:tcW w:w="1774" w:type="dxa"/>
            <w:gridSpan w:val="2"/>
            <w:tcBorders>
              <w:bottom w:val="thinThickThinSmallGap" w:sz="24" w:space="0" w:color="auto"/>
            </w:tcBorders>
          </w:tcPr>
          <w:p w:rsidR="001B615E" w:rsidRPr="00D76756" w:rsidRDefault="001B615E" w:rsidP="0060703B">
            <w:pPr>
              <w:rPr>
                <w:rFonts w:cs="Arial"/>
              </w:rPr>
            </w:pPr>
          </w:p>
        </w:tc>
        <w:tc>
          <w:tcPr>
            <w:tcW w:w="896" w:type="dxa"/>
            <w:tcBorders>
              <w:bottom w:val="thinThickThinSmallGap" w:sz="24" w:space="0" w:color="auto"/>
            </w:tcBorders>
          </w:tcPr>
          <w:p w:rsidR="001B615E" w:rsidRPr="00D76756" w:rsidRDefault="001B615E" w:rsidP="0060703B">
            <w:pPr>
              <w:rPr>
                <w:rFonts w:cs="Arial"/>
              </w:rPr>
            </w:pPr>
          </w:p>
        </w:tc>
        <w:tc>
          <w:tcPr>
            <w:tcW w:w="4727" w:type="dxa"/>
            <w:gridSpan w:val="2"/>
            <w:tcBorders>
              <w:bottom w:val="thinThickThinSmallGap" w:sz="24" w:space="0" w:color="auto"/>
              <w:right w:val="thinThickThinSmallGap" w:sz="24" w:space="0" w:color="auto"/>
            </w:tcBorders>
          </w:tcPr>
          <w:p w:rsidR="001B615E" w:rsidRPr="00D76756" w:rsidRDefault="001B615E" w:rsidP="0060703B">
            <w:pPr>
              <w:rPr>
                <w:rFonts w:cs="Arial"/>
              </w:rPr>
            </w:pPr>
          </w:p>
        </w:tc>
      </w:tr>
    </w:tbl>
    <w:p w:rsidR="000B60F1" w:rsidRDefault="000B60F1" w:rsidP="00FD5F70">
      <w:pPr>
        <w:rPr>
          <w:rFonts w:cs="Arial"/>
        </w:rPr>
      </w:pPr>
    </w:p>
    <w:sectPr w:rsidR="000B60F1" w:rsidSect="00CE5C29">
      <w:headerReference w:type="even" r:id="rId554"/>
      <w:footerReference w:type="even" r:id="rId555"/>
      <w:footerReference w:type="default" r:id="rId556"/>
      <w:headerReference w:type="first" r:id="rId557"/>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0D0" w:rsidRDefault="00A500D0">
      <w:r>
        <w:separator/>
      </w:r>
    </w:p>
  </w:endnote>
  <w:endnote w:type="continuationSeparator" w:id="0">
    <w:p w:rsidR="00A500D0" w:rsidRDefault="00A500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DB2" w:rsidRDefault="00B24DB2">
    <w:pPr>
      <w:pStyle w:val="Footer"/>
    </w:pPr>
    <w:r>
      <w:rPr>
        <w:rStyle w:val="PageNumber"/>
      </w:rPr>
      <w:fldChar w:fldCharType="begin"/>
    </w:r>
    <w:r>
      <w:rPr>
        <w:rStyle w:val="PageNumber"/>
      </w:rPr>
      <w:instrText xml:space="preserve"> PAGE </w:instrText>
    </w:r>
    <w:r>
      <w:rPr>
        <w:rStyle w:val="PageNumber"/>
      </w:rPr>
      <w:fldChar w:fldCharType="separate"/>
    </w:r>
    <w:r w:rsidR="003D4B8B">
      <w:rPr>
        <w:rStyle w:val="PageNumber"/>
      </w:rPr>
      <w:t>62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DB2" w:rsidRDefault="00B24DB2">
    <w:pPr>
      <w:pStyle w:val="Footer"/>
    </w:pPr>
    <w:r>
      <w:rPr>
        <w:rStyle w:val="PageNumber"/>
      </w:rPr>
      <w:fldChar w:fldCharType="begin"/>
    </w:r>
    <w:r>
      <w:rPr>
        <w:rStyle w:val="PageNumber"/>
      </w:rPr>
      <w:instrText xml:space="preserve"> PAGE </w:instrText>
    </w:r>
    <w:r>
      <w:rPr>
        <w:rStyle w:val="PageNumber"/>
      </w:rPr>
      <w:fldChar w:fldCharType="separate"/>
    </w:r>
    <w:r w:rsidR="003D4B8B">
      <w:rPr>
        <w:rStyle w:val="PageNumber"/>
      </w:rPr>
      <w:t>47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0D0" w:rsidRDefault="00A500D0">
      <w:r>
        <w:separator/>
      </w:r>
    </w:p>
  </w:footnote>
  <w:footnote w:type="continuationSeparator" w:id="0">
    <w:p w:rsidR="00A500D0" w:rsidRDefault="00A500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DB2" w:rsidRDefault="00B24DB2">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DB2" w:rsidRPr="00C16BAF" w:rsidRDefault="00B24DB2" w:rsidP="008E4808">
    <w:pPr>
      <w:rPr>
        <w:b/>
        <w:i/>
        <w:noProof/>
        <w:sz w:val="24"/>
      </w:rPr>
    </w:pPr>
    <w:r w:rsidRPr="00C16BAF">
      <w:rPr>
        <w:b/>
        <w:noProof/>
        <w:sz w:val="24"/>
      </w:rPr>
      <w:t>3GPP TSG CT WG1 Meeting #</w:t>
    </w:r>
    <w:r>
      <w:rPr>
        <w:b/>
        <w:noProof/>
        <w:sz w:val="24"/>
      </w:rPr>
      <w:t>83</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31786</w:t>
    </w:r>
  </w:p>
  <w:p w:rsidR="00B24DB2" w:rsidRDefault="00B24DB2" w:rsidP="008E4808">
    <w:pPr>
      <w:rPr>
        <w:b/>
        <w:noProof/>
        <w:sz w:val="24"/>
      </w:rPr>
    </w:pPr>
    <w:r>
      <w:rPr>
        <w:b/>
        <w:noProof/>
        <w:sz w:val="24"/>
      </w:rPr>
      <w:t>Chengdu, P.R. China, 20 – 24 May 2013</w:t>
    </w:r>
  </w:p>
  <w:p w:rsidR="00B24DB2" w:rsidRPr="001B615E" w:rsidRDefault="00B24DB2" w:rsidP="008E48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ommentText"/>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3690C9E"/>
    <w:multiLevelType w:val="singleLevel"/>
    <w:tmpl w:val="BAACF9BE"/>
    <w:lvl w:ilvl="0">
      <w:start w:val="1"/>
      <w:numFmt w:val="bullet"/>
      <w:pStyle w:val="01BodyText"/>
      <w:lvlText w:val=""/>
      <w:lvlJc w:val="left"/>
      <w:pPr>
        <w:tabs>
          <w:tab w:val="num" w:pos="360"/>
        </w:tabs>
        <w:ind w:left="360" w:hanging="360"/>
      </w:pPr>
      <w:rPr>
        <w:rFonts w:ascii="Wingdings" w:hAnsi="Wingdings" w:hint="default"/>
      </w:rPr>
    </w:lvl>
  </w:abstractNum>
  <w:abstractNum w:abstractNumId="21">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69AF2EB5"/>
    <w:multiLevelType w:val="multilevel"/>
    <w:tmpl w:val="94F4C9B6"/>
    <w:lvl w:ilvl="0">
      <w:start w:val="1"/>
      <w:numFmt w:val="decimal"/>
      <w:pStyle w:val="Numbering"/>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3"/>
  </w:num>
  <w:num w:numId="4">
    <w:abstractNumId w:val="22"/>
  </w:num>
  <w:num w:numId="5">
    <w:abstractNumId w:val="20"/>
  </w:num>
  <w:num w:numId="6">
    <w:abstractNumId w:val="19"/>
  </w:num>
  <w:num w:numId="7">
    <w:abstractNumId w:val="9"/>
  </w:num>
  <w:num w:numId="8">
    <w:abstractNumId w:val="21"/>
  </w:num>
  <w:num w:numId="9">
    <w:abstractNumId w:val="15"/>
  </w:num>
  <w:num w:numId="10">
    <w:abstractNumId w:val="6"/>
  </w:num>
  <w:num w:numId="11">
    <w:abstractNumId w:val="7"/>
  </w:num>
  <w:num w:numId="12">
    <w:abstractNumId w:val="16"/>
  </w:num>
  <w:num w:numId="13">
    <w:abstractNumId w:val="23"/>
  </w:num>
  <w:num w:numId="14">
    <w:abstractNumId w:val="11"/>
  </w:num>
  <w:num w:numId="15">
    <w:abstractNumId w:val="12"/>
  </w:num>
  <w:num w:numId="16">
    <w:abstractNumId w:val="14"/>
  </w:num>
  <w:num w:numId="17">
    <w:abstractNumId w:val="5"/>
  </w:num>
  <w:num w:numId="18">
    <w:abstractNumId w:val="8"/>
  </w:num>
  <w:num w:numId="19">
    <w:abstractNumId w:val="18"/>
  </w:num>
  <w:num w:numId="20">
    <w:abstractNumId w:val="10"/>
  </w:num>
  <w:num w:numId="21">
    <w:abstractNumId w:val="2"/>
  </w:num>
  <w:num w:numId="22">
    <w:abstractNumId w:val="1"/>
  </w:num>
  <w:num w:numId="23">
    <w:abstractNumId w:val="0"/>
  </w:num>
  <w:num w:numId="24">
    <w:abstractNumId w:val="25"/>
  </w:num>
  <w:num w:numId="25">
    <w:abstractNumId w:val="1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81986">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F76"/>
    <w:rsid w:val="00002188"/>
    <w:rsid w:val="00002229"/>
    <w:rsid w:val="000023E0"/>
    <w:rsid w:val="0000341E"/>
    <w:rsid w:val="000036D8"/>
    <w:rsid w:val="000039A9"/>
    <w:rsid w:val="00003DFA"/>
    <w:rsid w:val="00004088"/>
    <w:rsid w:val="00004577"/>
    <w:rsid w:val="000049A8"/>
    <w:rsid w:val="00004C33"/>
    <w:rsid w:val="000054E2"/>
    <w:rsid w:val="000056A3"/>
    <w:rsid w:val="0000579B"/>
    <w:rsid w:val="000059FA"/>
    <w:rsid w:val="000067AC"/>
    <w:rsid w:val="0000682E"/>
    <w:rsid w:val="00007294"/>
    <w:rsid w:val="00007751"/>
    <w:rsid w:val="00007783"/>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B91"/>
    <w:rsid w:val="00031269"/>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5A5B"/>
    <w:rsid w:val="00046083"/>
    <w:rsid w:val="00046152"/>
    <w:rsid w:val="00046193"/>
    <w:rsid w:val="00046409"/>
    <w:rsid w:val="00046E36"/>
    <w:rsid w:val="00046EC6"/>
    <w:rsid w:val="000471F3"/>
    <w:rsid w:val="0004796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39FD"/>
    <w:rsid w:val="000643A7"/>
    <w:rsid w:val="000644BC"/>
    <w:rsid w:val="0006489F"/>
    <w:rsid w:val="000649A1"/>
    <w:rsid w:val="00065159"/>
    <w:rsid w:val="0006558F"/>
    <w:rsid w:val="00066292"/>
    <w:rsid w:val="000670AA"/>
    <w:rsid w:val="000672BE"/>
    <w:rsid w:val="0006732E"/>
    <w:rsid w:val="0006771F"/>
    <w:rsid w:val="0006796D"/>
    <w:rsid w:val="00067989"/>
    <w:rsid w:val="00070215"/>
    <w:rsid w:val="00070537"/>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45D"/>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B0536"/>
    <w:rsid w:val="000B12CA"/>
    <w:rsid w:val="000B1474"/>
    <w:rsid w:val="000B1EEF"/>
    <w:rsid w:val="000B2D5F"/>
    <w:rsid w:val="000B4078"/>
    <w:rsid w:val="000B5D7D"/>
    <w:rsid w:val="000B60F1"/>
    <w:rsid w:val="000B6288"/>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489B"/>
    <w:rsid w:val="000D4A54"/>
    <w:rsid w:val="000D4B32"/>
    <w:rsid w:val="000D4C73"/>
    <w:rsid w:val="000D51DC"/>
    <w:rsid w:val="000D53FF"/>
    <w:rsid w:val="000D556E"/>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0C4"/>
    <w:rsid w:val="000E6628"/>
    <w:rsid w:val="000E6943"/>
    <w:rsid w:val="000E6A24"/>
    <w:rsid w:val="000E6BE5"/>
    <w:rsid w:val="000E7377"/>
    <w:rsid w:val="000E7A77"/>
    <w:rsid w:val="000E7EA0"/>
    <w:rsid w:val="000F055A"/>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530"/>
    <w:rsid w:val="000F5761"/>
    <w:rsid w:val="000F5C09"/>
    <w:rsid w:val="000F5D11"/>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516E"/>
    <w:rsid w:val="0010536A"/>
    <w:rsid w:val="00105FDC"/>
    <w:rsid w:val="00106604"/>
    <w:rsid w:val="00107323"/>
    <w:rsid w:val="00107423"/>
    <w:rsid w:val="00110030"/>
    <w:rsid w:val="00110A29"/>
    <w:rsid w:val="001113C7"/>
    <w:rsid w:val="001115B6"/>
    <w:rsid w:val="001115D1"/>
    <w:rsid w:val="00111B1A"/>
    <w:rsid w:val="00111DE6"/>
    <w:rsid w:val="00112379"/>
    <w:rsid w:val="0011240D"/>
    <w:rsid w:val="001127C3"/>
    <w:rsid w:val="00112FCE"/>
    <w:rsid w:val="00113E65"/>
    <w:rsid w:val="00113FC4"/>
    <w:rsid w:val="00114396"/>
    <w:rsid w:val="001144B4"/>
    <w:rsid w:val="0011462D"/>
    <w:rsid w:val="00114C85"/>
    <w:rsid w:val="001151D5"/>
    <w:rsid w:val="00115C96"/>
    <w:rsid w:val="0011642F"/>
    <w:rsid w:val="0011653C"/>
    <w:rsid w:val="0011697C"/>
    <w:rsid w:val="00117540"/>
    <w:rsid w:val="0011770F"/>
    <w:rsid w:val="00117971"/>
    <w:rsid w:val="00120015"/>
    <w:rsid w:val="00120E87"/>
    <w:rsid w:val="001217A1"/>
    <w:rsid w:val="00121E36"/>
    <w:rsid w:val="001221B5"/>
    <w:rsid w:val="00122803"/>
    <w:rsid w:val="00122EF8"/>
    <w:rsid w:val="001231EA"/>
    <w:rsid w:val="001233A8"/>
    <w:rsid w:val="001234D8"/>
    <w:rsid w:val="001239CA"/>
    <w:rsid w:val="00123F97"/>
    <w:rsid w:val="00124A8E"/>
    <w:rsid w:val="00125A4B"/>
    <w:rsid w:val="0012614A"/>
    <w:rsid w:val="001261EB"/>
    <w:rsid w:val="00126CA5"/>
    <w:rsid w:val="0012753D"/>
    <w:rsid w:val="00127D94"/>
    <w:rsid w:val="001304C9"/>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833"/>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C41"/>
    <w:rsid w:val="00151C6F"/>
    <w:rsid w:val="0015296A"/>
    <w:rsid w:val="00153136"/>
    <w:rsid w:val="00153276"/>
    <w:rsid w:val="00153440"/>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481"/>
    <w:rsid w:val="0016564C"/>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05B"/>
    <w:rsid w:val="00173334"/>
    <w:rsid w:val="0017344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C13"/>
    <w:rsid w:val="00182D32"/>
    <w:rsid w:val="00183207"/>
    <w:rsid w:val="001835C3"/>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16D"/>
    <w:rsid w:val="0019130D"/>
    <w:rsid w:val="00191A3E"/>
    <w:rsid w:val="00191C9A"/>
    <w:rsid w:val="0019251A"/>
    <w:rsid w:val="00192683"/>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96A"/>
    <w:rsid w:val="001A4B82"/>
    <w:rsid w:val="001A4D5B"/>
    <w:rsid w:val="001A4EFA"/>
    <w:rsid w:val="001A6442"/>
    <w:rsid w:val="001A6595"/>
    <w:rsid w:val="001A6E89"/>
    <w:rsid w:val="001A7252"/>
    <w:rsid w:val="001B0406"/>
    <w:rsid w:val="001B0D6C"/>
    <w:rsid w:val="001B148F"/>
    <w:rsid w:val="001B1632"/>
    <w:rsid w:val="001B163A"/>
    <w:rsid w:val="001B1A4F"/>
    <w:rsid w:val="001B20F4"/>
    <w:rsid w:val="001B301B"/>
    <w:rsid w:val="001B30F3"/>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EC"/>
    <w:rsid w:val="001B7B52"/>
    <w:rsid w:val="001C0169"/>
    <w:rsid w:val="001C0284"/>
    <w:rsid w:val="001C138E"/>
    <w:rsid w:val="001C19D5"/>
    <w:rsid w:val="001C20CF"/>
    <w:rsid w:val="001C3032"/>
    <w:rsid w:val="001C30C5"/>
    <w:rsid w:val="001C3463"/>
    <w:rsid w:val="001C423B"/>
    <w:rsid w:val="001C4587"/>
    <w:rsid w:val="001C507F"/>
    <w:rsid w:val="001C5849"/>
    <w:rsid w:val="001C5947"/>
    <w:rsid w:val="001C606A"/>
    <w:rsid w:val="001C611C"/>
    <w:rsid w:val="001C65D1"/>
    <w:rsid w:val="001C6633"/>
    <w:rsid w:val="001C667A"/>
    <w:rsid w:val="001C667D"/>
    <w:rsid w:val="001C6830"/>
    <w:rsid w:val="001C6CF8"/>
    <w:rsid w:val="001C75A0"/>
    <w:rsid w:val="001C7E94"/>
    <w:rsid w:val="001C7EE8"/>
    <w:rsid w:val="001D04B0"/>
    <w:rsid w:val="001D0829"/>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4C1"/>
    <w:rsid w:val="002165ED"/>
    <w:rsid w:val="00216D15"/>
    <w:rsid w:val="0021797C"/>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625"/>
    <w:rsid w:val="00237803"/>
    <w:rsid w:val="00237CDA"/>
    <w:rsid w:val="002400A0"/>
    <w:rsid w:val="00240318"/>
    <w:rsid w:val="00240375"/>
    <w:rsid w:val="0024073F"/>
    <w:rsid w:val="002410DD"/>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C49"/>
    <w:rsid w:val="00245F60"/>
    <w:rsid w:val="0024602E"/>
    <w:rsid w:val="002465CC"/>
    <w:rsid w:val="0024687E"/>
    <w:rsid w:val="00250087"/>
    <w:rsid w:val="002500C2"/>
    <w:rsid w:val="002509F0"/>
    <w:rsid w:val="002520A0"/>
    <w:rsid w:val="00252616"/>
    <w:rsid w:val="00253841"/>
    <w:rsid w:val="00253FFE"/>
    <w:rsid w:val="002544AA"/>
    <w:rsid w:val="00254624"/>
    <w:rsid w:val="0025463D"/>
    <w:rsid w:val="0025492E"/>
    <w:rsid w:val="0025512F"/>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A3"/>
    <w:rsid w:val="00276AE7"/>
    <w:rsid w:val="00276FDB"/>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C27"/>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3"/>
    <w:rsid w:val="002C621E"/>
    <w:rsid w:val="002D01D2"/>
    <w:rsid w:val="002D0218"/>
    <w:rsid w:val="002D04E7"/>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269"/>
    <w:rsid w:val="002E150A"/>
    <w:rsid w:val="002E199F"/>
    <w:rsid w:val="002E1C6F"/>
    <w:rsid w:val="002E1D44"/>
    <w:rsid w:val="002E2851"/>
    <w:rsid w:val="002E2923"/>
    <w:rsid w:val="002E3FAF"/>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1DD"/>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516A"/>
    <w:rsid w:val="00326898"/>
    <w:rsid w:val="003268D1"/>
    <w:rsid w:val="00326989"/>
    <w:rsid w:val="00326A3A"/>
    <w:rsid w:val="00326D37"/>
    <w:rsid w:val="003275AE"/>
    <w:rsid w:val="00327BF0"/>
    <w:rsid w:val="00327D9F"/>
    <w:rsid w:val="00327F09"/>
    <w:rsid w:val="0033006D"/>
    <w:rsid w:val="00330111"/>
    <w:rsid w:val="0033026C"/>
    <w:rsid w:val="003303AF"/>
    <w:rsid w:val="003305DE"/>
    <w:rsid w:val="00330BEB"/>
    <w:rsid w:val="00330E3C"/>
    <w:rsid w:val="00330FE8"/>
    <w:rsid w:val="003311DC"/>
    <w:rsid w:val="00331559"/>
    <w:rsid w:val="00331672"/>
    <w:rsid w:val="003316AA"/>
    <w:rsid w:val="00331FC3"/>
    <w:rsid w:val="003320DC"/>
    <w:rsid w:val="00332346"/>
    <w:rsid w:val="003327A0"/>
    <w:rsid w:val="00332C95"/>
    <w:rsid w:val="00332E6B"/>
    <w:rsid w:val="0033393F"/>
    <w:rsid w:val="003341A2"/>
    <w:rsid w:val="003341F0"/>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FF4"/>
    <w:rsid w:val="00344339"/>
    <w:rsid w:val="00344D0C"/>
    <w:rsid w:val="00344D12"/>
    <w:rsid w:val="00344D52"/>
    <w:rsid w:val="003453C6"/>
    <w:rsid w:val="00345C10"/>
    <w:rsid w:val="00345CCC"/>
    <w:rsid w:val="003462F4"/>
    <w:rsid w:val="003465ED"/>
    <w:rsid w:val="00346C62"/>
    <w:rsid w:val="00346E2B"/>
    <w:rsid w:val="00347E47"/>
    <w:rsid w:val="00350089"/>
    <w:rsid w:val="003500E8"/>
    <w:rsid w:val="0035081C"/>
    <w:rsid w:val="00350A6B"/>
    <w:rsid w:val="003515FB"/>
    <w:rsid w:val="003517D3"/>
    <w:rsid w:val="003519C6"/>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6F1"/>
    <w:rsid w:val="003709B6"/>
    <w:rsid w:val="00371165"/>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550"/>
    <w:rsid w:val="00391646"/>
    <w:rsid w:val="00392523"/>
    <w:rsid w:val="00392C19"/>
    <w:rsid w:val="003936EF"/>
    <w:rsid w:val="0039387B"/>
    <w:rsid w:val="00393B4F"/>
    <w:rsid w:val="00393BA4"/>
    <w:rsid w:val="00393DA6"/>
    <w:rsid w:val="00393EAE"/>
    <w:rsid w:val="00393FCC"/>
    <w:rsid w:val="00394871"/>
    <w:rsid w:val="003948C9"/>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BE9"/>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FAC"/>
    <w:rsid w:val="003C0076"/>
    <w:rsid w:val="003C026E"/>
    <w:rsid w:val="003C027C"/>
    <w:rsid w:val="003C04A4"/>
    <w:rsid w:val="003C0C81"/>
    <w:rsid w:val="003C0F85"/>
    <w:rsid w:val="003C1240"/>
    <w:rsid w:val="003C12B1"/>
    <w:rsid w:val="003C1A60"/>
    <w:rsid w:val="003C1B6B"/>
    <w:rsid w:val="003C1F9B"/>
    <w:rsid w:val="003C22C8"/>
    <w:rsid w:val="003C2D4D"/>
    <w:rsid w:val="003C3129"/>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B8B"/>
    <w:rsid w:val="003D4CB2"/>
    <w:rsid w:val="003D5214"/>
    <w:rsid w:val="003D5B2E"/>
    <w:rsid w:val="003D6CC9"/>
    <w:rsid w:val="003D7BEA"/>
    <w:rsid w:val="003E04CB"/>
    <w:rsid w:val="003E0690"/>
    <w:rsid w:val="003E0939"/>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E03"/>
    <w:rsid w:val="003F5F56"/>
    <w:rsid w:val="003F5FC2"/>
    <w:rsid w:val="003F5FCF"/>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9FE"/>
    <w:rsid w:val="00415AD2"/>
    <w:rsid w:val="00416C6E"/>
    <w:rsid w:val="00416E73"/>
    <w:rsid w:val="00416F91"/>
    <w:rsid w:val="004176AF"/>
    <w:rsid w:val="00417B97"/>
    <w:rsid w:val="00417EEF"/>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6D00"/>
    <w:rsid w:val="004377F6"/>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329"/>
    <w:rsid w:val="00447C13"/>
    <w:rsid w:val="0045062E"/>
    <w:rsid w:val="00450E77"/>
    <w:rsid w:val="00450E8D"/>
    <w:rsid w:val="00451911"/>
    <w:rsid w:val="00451A26"/>
    <w:rsid w:val="0045251A"/>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C5C"/>
    <w:rsid w:val="00460373"/>
    <w:rsid w:val="0046081D"/>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1AC4"/>
    <w:rsid w:val="0047284E"/>
    <w:rsid w:val="00472EA2"/>
    <w:rsid w:val="00473290"/>
    <w:rsid w:val="00473356"/>
    <w:rsid w:val="004733BF"/>
    <w:rsid w:val="004735BC"/>
    <w:rsid w:val="00473652"/>
    <w:rsid w:val="0047388D"/>
    <w:rsid w:val="00473D88"/>
    <w:rsid w:val="0047448F"/>
    <w:rsid w:val="00474C21"/>
    <w:rsid w:val="00474D74"/>
    <w:rsid w:val="00474FC5"/>
    <w:rsid w:val="00475216"/>
    <w:rsid w:val="00475B5A"/>
    <w:rsid w:val="00475EEE"/>
    <w:rsid w:val="00475F1B"/>
    <w:rsid w:val="00476091"/>
    <w:rsid w:val="00476558"/>
    <w:rsid w:val="004767C1"/>
    <w:rsid w:val="00476BB2"/>
    <w:rsid w:val="004802E9"/>
    <w:rsid w:val="00480559"/>
    <w:rsid w:val="0048061A"/>
    <w:rsid w:val="00480869"/>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34E"/>
    <w:rsid w:val="00483CA6"/>
    <w:rsid w:val="0048427E"/>
    <w:rsid w:val="00484523"/>
    <w:rsid w:val="00484569"/>
    <w:rsid w:val="004845C1"/>
    <w:rsid w:val="00484702"/>
    <w:rsid w:val="00484D83"/>
    <w:rsid w:val="00485634"/>
    <w:rsid w:val="004856F0"/>
    <w:rsid w:val="00485A91"/>
    <w:rsid w:val="00485D0E"/>
    <w:rsid w:val="00485F14"/>
    <w:rsid w:val="004860BE"/>
    <w:rsid w:val="00486C89"/>
    <w:rsid w:val="004870F1"/>
    <w:rsid w:val="004871EA"/>
    <w:rsid w:val="004875AD"/>
    <w:rsid w:val="004875EB"/>
    <w:rsid w:val="00487796"/>
    <w:rsid w:val="0048799D"/>
    <w:rsid w:val="00487D02"/>
    <w:rsid w:val="00487F17"/>
    <w:rsid w:val="00487F22"/>
    <w:rsid w:val="00490206"/>
    <w:rsid w:val="004905A3"/>
    <w:rsid w:val="00490D15"/>
    <w:rsid w:val="00490F3C"/>
    <w:rsid w:val="004917F9"/>
    <w:rsid w:val="00491F1C"/>
    <w:rsid w:val="004924F4"/>
    <w:rsid w:val="00492670"/>
    <w:rsid w:val="004928C5"/>
    <w:rsid w:val="004936E1"/>
    <w:rsid w:val="00493723"/>
    <w:rsid w:val="00493A19"/>
    <w:rsid w:val="00493D02"/>
    <w:rsid w:val="004940A9"/>
    <w:rsid w:val="00494111"/>
    <w:rsid w:val="004942BF"/>
    <w:rsid w:val="004945A0"/>
    <w:rsid w:val="00494E6C"/>
    <w:rsid w:val="0049511E"/>
    <w:rsid w:val="004955A1"/>
    <w:rsid w:val="00495735"/>
    <w:rsid w:val="0049575B"/>
    <w:rsid w:val="0049638F"/>
    <w:rsid w:val="00496BF0"/>
    <w:rsid w:val="004970C8"/>
    <w:rsid w:val="00497AD7"/>
    <w:rsid w:val="00497F24"/>
    <w:rsid w:val="004A0052"/>
    <w:rsid w:val="004A0116"/>
    <w:rsid w:val="004A020E"/>
    <w:rsid w:val="004A07B3"/>
    <w:rsid w:val="004A0E83"/>
    <w:rsid w:val="004A1261"/>
    <w:rsid w:val="004A1903"/>
    <w:rsid w:val="004A1B61"/>
    <w:rsid w:val="004A21EB"/>
    <w:rsid w:val="004A228D"/>
    <w:rsid w:val="004A282E"/>
    <w:rsid w:val="004A2CAD"/>
    <w:rsid w:val="004A33D6"/>
    <w:rsid w:val="004A348B"/>
    <w:rsid w:val="004A3674"/>
    <w:rsid w:val="004A4071"/>
    <w:rsid w:val="004A4C21"/>
    <w:rsid w:val="004A5303"/>
    <w:rsid w:val="004A5E33"/>
    <w:rsid w:val="004A6431"/>
    <w:rsid w:val="004A6464"/>
    <w:rsid w:val="004A6781"/>
    <w:rsid w:val="004A73A5"/>
    <w:rsid w:val="004A7D87"/>
    <w:rsid w:val="004A7DB7"/>
    <w:rsid w:val="004A7FE3"/>
    <w:rsid w:val="004B0426"/>
    <w:rsid w:val="004B0657"/>
    <w:rsid w:val="004B0869"/>
    <w:rsid w:val="004B0FB5"/>
    <w:rsid w:val="004B1BBC"/>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8C0"/>
    <w:rsid w:val="004C4CFD"/>
    <w:rsid w:val="004C4D84"/>
    <w:rsid w:val="004C5DBF"/>
    <w:rsid w:val="004C5EA1"/>
    <w:rsid w:val="004C5FA3"/>
    <w:rsid w:val="004C6220"/>
    <w:rsid w:val="004C6585"/>
    <w:rsid w:val="004C7820"/>
    <w:rsid w:val="004C7BEA"/>
    <w:rsid w:val="004D032A"/>
    <w:rsid w:val="004D0B61"/>
    <w:rsid w:val="004D134B"/>
    <w:rsid w:val="004D1616"/>
    <w:rsid w:val="004D1985"/>
    <w:rsid w:val="004D1A81"/>
    <w:rsid w:val="004D1AF4"/>
    <w:rsid w:val="004D2208"/>
    <w:rsid w:val="004D243D"/>
    <w:rsid w:val="004D28B2"/>
    <w:rsid w:val="004D2DED"/>
    <w:rsid w:val="004D2F02"/>
    <w:rsid w:val="004D33DF"/>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F40"/>
    <w:rsid w:val="004E5135"/>
    <w:rsid w:val="004E5773"/>
    <w:rsid w:val="004E589F"/>
    <w:rsid w:val="004E5ABB"/>
    <w:rsid w:val="004E6246"/>
    <w:rsid w:val="004E68BF"/>
    <w:rsid w:val="004E6ADF"/>
    <w:rsid w:val="004E6D16"/>
    <w:rsid w:val="004E73FF"/>
    <w:rsid w:val="004E76AC"/>
    <w:rsid w:val="004E7844"/>
    <w:rsid w:val="004F14C0"/>
    <w:rsid w:val="004F17BF"/>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0D7"/>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5F00"/>
    <w:rsid w:val="00506203"/>
    <w:rsid w:val="00506839"/>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A61"/>
    <w:rsid w:val="00517BD4"/>
    <w:rsid w:val="00517F9E"/>
    <w:rsid w:val="005204A3"/>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226"/>
    <w:rsid w:val="00526E5F"/>
    <w:rsid w:val="005270C1"/>
    <w:rsid w:val="0052748C"/>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11B9"/>
    <w:rsid w:val="00542258"/>
    <w:rsid w:val="00542538"/>
    <w:rsid w:val="0054256F"/>
    <w:rsid w:val="0054289D"/>
    <w:rsid w:val="00542A5D"/>
    <w:rsid w:val="00542DF0"/>
    <w:rsid w:val="0054370E"/>
    <w:rsid w:val="00543AF8"/>
    <w:rsid w:val="0054402C"/>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20B0"/>
    <w:rsid w:val="00552101"/>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6CEE"/>
    <w:rsid w:val="00557A24"/>
    <w:rsid w:val="005600E7"/>
    <w:rsid w:val="0056039F"/>
    <w:rsid w:val="005607F1"/>
    <w:rsid w:val="00560952"/>
    <w:rsid w:val="00560A77"/>
    <w:rsid w:val="00561186"/>
    <w:rsid w:val="00561263"/>
    <w:rsid w:val="00561964"/>
    <w:rsid w:val="00562159"/>
    <w:rsid w:val="00562DAD"/>
    <w:rsid w:val="005636F9"/>
    <w:rsid w:val="0056394E"/>
    <w:rsid w:val="005639C0"/>
    <w:rsid w:val="00563A6E"/>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1E5"/>
    <w:rsid w:val="0056735B"/>
    <w:rsid w:val="00567413"/>
    <w:rsid w:val="00567BF3"/>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9E2"/>
    <w:rsid w:val="00575A4C"/>
    <w:rsid w:val="00575DB3"/>
    <w:rsid w:val="00575F44"/>
    <w:rsid w:val="005761D8"/>
    <w:rsid w:val="00576553"/>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436"/>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C"/>
    <w:rsid w:val="005A0A67"/>
    <w:rsid w:val="005A0AFB"/>
    <w:rsid w:val="005A0CD2"/>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396E"/>
    <w:rsid w:val="005B3B15"/>
    <w:rsid w:val="005B431C"/>
    <w:rsid w:val="005B43E7"/>
    <w:rsid w:val="005B4CC3"/>
    <w:rsid w:val="005B4D4B"/>
    <w:rsid w:val="005B4F33"/>
    <w:rsid w:val="005B509A"/>
    <w:rsid w:val="005B5296"/>
    <w:rsid w:val="005B5E5B"/>
    <w:rsid w:val="005B6008"/>
    <w:rsid w:val="005B7A50"/>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3E6"/>
    <w:rsid w:val="005D649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70A"/>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AE1"/>
    <w:rsid w:val="005F7E3F"/>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628F"/>
    <w:rsid w:val="00626739"/>
    <w:rsid w:val="006269F5"/>
    <w:rsid w:val="00626ED6"/>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42F"/>
    <w:rsid w:val="006367D7"/>
    <w:rsid w:val="006369E9"/>
    <w:rsid w:val="00636E93"/>
    <w:rsid w:val="0063733C"/>
    <w:rsid w:val="00637648"/>
    <w:rsid w:val="00637899"/>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3B3B"/>
    <w:rsid w:val="00654404"/>
    <w:rsid w:val="006545BD"/>
    <w:rsid w:val="006559CF"/>
    <w:rsid w:val="00655A40"/>
    <w:rsid w:val="00655BB4"/>
    <w:rsid w:val="00655FD5"/>
    <w:rsid w:val="00656492"/>
    <w:rsid w:val="00656571"/>
    <w:rsid w:val="006570D3"/>
    <w:rsid w:val="006572DC"/>
    <w:rsid w:val="00657520"/>
    <w:rsid w:val="0065755D"/>
    <w:rsid w:val="006610B1"/>
    <w:rsid w:val="006610FF"/>
    <w:rsid w:val="006618E0"/>
    <w:rsid w:val="00661D92"/>
    <w:rsid w:val="00662096"/>
    <w:rsid w:val="006624DC"/>
    <w:rsid w:val="006627B6"/>
    <w:rsid w:val="00662893"/>
    <w:rsid w:val="00662A0E"/>
    <w:rsid w:val="00662F1B"/>
    <w:rsid w:val="006635F9"/>
    <w:rsid w:val="00663D85"/>
    <w:rsid w:val="00664C8C"/>
    <w:rsid w:val="00664CC7"/>
    <w:rsid w:val="00665966"/>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27C1"/>
    <w:rsid w:val="006C396C"/>
    <w:rsid w:val="006C3A5A"/>
    <w:rsid w:val="006C3AA1"/>
    <w:rsid w:val="006C3D3A"/>
    <w:rsid w:val="006C3EA4"/>
    <w:rsid w:val="006C45A4"/>
    <w:rsid w:val="006C4F68"/>
    <w:rsid w:val="006C5940"/>
    <w:rsid w:val="006C5B8C"/>
    <w:rsid w:val="006C5E42"/>
    <w:rsid w:val="006C6046"/>
    <w:rsid w:val="006C65F1"/>
    <w:rsid w:val="006C6897"/>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98F"/>
    <w:rsid w:val="006E0F7A"/>
    <w:rsid w:val="006E11B9"/>
    <w:rsid w:val="006E1EA2"/>
    <w:rsid w:val="006E1EE1"/>
    <w:rsid w:val="006E274C"/>
    <w:rsid w:val="006E2AE0"/>
    <w:rsid w:val="006E2B61"/>
    <w:rsid w:val="006E2E9E"/>
    <w:rsid w:val="006E31EC"/>
    <w:rsid w:val="006E320B"/>
    <w:rsid w:val="006E33DF"/>
    <w:rsid w:val="006E343F"/>
    <w:rsid w:val="006E44C4"/>
    <w:rsid w:val="006E4803"/>
    <w:rsid w:val="006E48B1"/>
    <w:rsid w:val="006E5496"/>
    <w:rsid w:val="006E5A4F"/>
    <w:rsid w:val="006E5C25"/>
    <w:rsid w:val="006E5DF8"/>
    <w:rsid w:val="006E7B83"/>
    <w:rsid w:val="006E7BAB"/>
    <w:rsid w:val="006E7E33"/>
    <w:rsid w:val="006F007C"/>
    <w:rsid w:val="006F0319"/>
    <w:rsid w:val="006F0D5E"/>
    <w:rsid w:val="006F18A6"/>
    <w:rsid w:val="006F1A1C"/>
    <w:rsid w:val="006F1A36"/>
    <w:rsid w:val="006F226E"/>
    <w:rsid w:val="006F2589"/>
    <w:rsid w:val="006F27F8"/>
    <w:rsid w:val="006F2C15"/>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F81"/>
    <w:rsid w:val="00702407"/>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0DC7"/>
    <w:rsid w:val="007211C3"/>
    <w:rsid w:val="00721528"/>
    <w:rsid w:val="007215AA"/>
    <w:rsid w:val="00723019"/>
    <w:rsid w:val="00723841"/>
    <w:rsid w:val="007238CB"/>
    <w:rsid w:val="007238E2"/>
    <w:rsid w:val="0072399E"/>
    <w:rsid w:val="00723AA1"/>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F71"/>
    <w:rsid w:val="00730FA4"/>
    <w:rsid w:val="00731363"/>
    <w:rsid w:val="00731F75"/>
    <w:rsid w:val="00732EEE"/>
    <w:rsid w:val="00733289"/>
    <w:rsid w:val="00733576"/>
    <w:rsid w:val="00733BD3"/>
    <w:rsid w:val="00733EF5"/>
    <w:rsid w:val="00734060"/>
    <w:rsid w:val="0073469C"/>
    <w:rsid w:val="00734EB3"/>
    <w:rsid w:val="00734EF3"/>
    <w:rsid w:val="00735043"/>
    <w:rsid w:val="007353C6"/>
    <w:rsid w:val="00735C8F"/>
    <w:rsid w:val="00736355"/>
    <w:rsid w:val="00736484"/>
    <w:rsid w:val="00736D01"/>
    <w:rsid w:val="00736EF1"/>
    <w:rsid w:val="0073736D"/>
    <w:rsid w:val="007377D4"/>
    <w:rsid w:val="00737895"/>
    <w:rsid w:val="0074082B"/>
    <w:rsid w:val="00740DB9"/>
    <w:rsid w:val="007418E5"/>
    <w:rsid w:val="00741AF6"/>
    <w:rsid w:val="00741FC2"/>
    <w:rsid w:val="0074242E"/>
    <w:rsid w:val="007424BA"/>
    <w:rsid w:val="00743B11"/>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6C0"/>
    <w:rsid w:val="00761B41"/>
    <w:rsid w:val="00761D73"/>
    <w:rsid w:val="00761F7D"/>
    <w:rsid w:val="007624A7"/>
    <w:rsid w:val="00762ACB"/>
    <w:rsid w:val="00762E75"/>
    <w:rsid w:val="00762F87"/>
    <w:rsid w:val="007636D0"/>
    <w:rsid w:val="00763766"/>
    <w:rsid w:val="007637BB"/>
    <w:rsid w:val="00763D93"/>
    <w:rsid w:val="0076461B"/>
    <w:rsid w:val="00764D20"/>
    <w:rsid w:val="00764E85"/>
    <w:rsid w:val="0076509D"/>
    <w:rsid w:val="00765CCF"/>
    <w:rsid w:val="0076645E"/>
    <w:rsid w:val="00766DA2"/>
    <w:rsid w:val="0076703C"/>
    <w:rsid w:val="00767165"/>
    <w:rsid w:val="007672ED"/>
    <w:rsid w:val="007676E7"/>
    <w:rsid w:val="00767A30"/>
    <w:rsid w:val="00767F3A"/>
    <w:rsid w:val="007701EF"/>
    <w:rsid w:val="00770B77"/>
    <w:rsid w:val="0077107C"/>
    <w:rsid w:val="00771A1B"/>
    <w:rsid w:val="00771D9A"/>
    <w:rsid w:val="00772019"/>
    <w:rsid w:val="00772AC6"/>
    <w:rsid w:val="00773098"/>
    <w:rsid w:val="007731E9"/>
    <w:rsid w:val="007732EE"/>
    <w:rsid w:val="00773890"/>
    <w:rsid w:val="00773FF1"/>
    <w:rsid w:val="007749AC"/>
    <w:rsid w:val="00774AF2"/>
    <w:rsid w:val="00774FAA"/>
    <w:rsid w:val="00774FF2"/>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48CD"/>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024"/>
    <w:rsid w:val="00791853"/>
    <w:rsid w:val="007919DE"/>
    <w:rsid w:val="00791B11"/>
    <w:rsid w:val="00791EF1"/>
    <w:rsid w:val="00793056"/>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3936"/>
    <w:rsid w:val="007A39D1"/>
    <w:rsid w:val="007A3E89"/>
    <w:rsid w:val="007A413D"/>
    <w:rsid w:val="007A52EB"/>
    <w:rsid w:val="007A53C3"/>
    <w:rsid w:val="007A5C23"/>
    <w:rsid w:val="007A7220"/>
    <w:rsid w:val="007A7486"/>
    <w:rsid w:val="007A7B09"/>
    <w:rsid w:val="007A7BD2"/>
    <w:rsid w:val="007B04B3"/>
    <w:rsid w:val="007B04C3"/>
    <w:rsid w:val="007B0535"/>
    <w:rsid w:val="007B06D1"/>
    <w:rsid w:val="007B07B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E6"/>
    <w:rsid w:val="007C3A70"/>
    <w:rsid w:val="007C3F5E"/>
    <w:rsid w:val="007C40BF"/>
    <w:rsid w:val="007C458B"/>
    <w:rsid w:val="007C4962"/>
    <w:rsid w:val="007C4A6B"/>
    <w:rsid w:val="007C4C5A"/>
    <w:rsid w:val="007C4CF9"/>
    <w:rsid w:val="007C4DAB"/>
    <w:rsid w:val="007C4F86"/>
    <w:rsid w:val="007C4FC3"/>
    <w:rsid w:val="007C5077"/>
    <w:rsid w:val="007C514C"/>
    <w:rsid w:val="007C5EEB"/>
    <w:rsid w:val="007C6434"/>
    <w:rsid w:val="007C6C79"/>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6900"/>
    <w:rsid w:val="007D71B6"/>
    <w:rsid w:val="007D7549"/>
    <w:rsid w:val="007D77D7"/>
    <w:rsid w:val="007D7E42"/>
    <w:rsid w:val="007E01A7"/>
    <w:rsid w:val="007E01F2"/>
    <w:rsid w:val="007E04EF"/>
    <w:rsid w:val="007E058D"/>
    <w:rsid w:val="007E1888"/>
    <w:rsid w:val="007E1D94"/>
    <w:rsid w:val="007E26E3"/>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80006B"/>
    <w:rsid w:val="0080079B"/>
    <w:rsid w:val="00800EA0"/>
    <w:rsid w:val="008010E1"/>
    <w:rsid w:val="008013E1"/>
    <w:rsid w:val="00801A96"/>
    <w:rsid w:val="008024F9"/>
    <w:rsid w:val="00802DBB"/>
    <w:rsid w:val="00803301"/>
    <w:rsid w:val="00803B9E"/>
    <w:rsid w:val="00804175"/>
    <w:rsid w:val="008048A8"/>
    <w:rsid w:val="0080520D"/>
    <w:rsid w:val="008053E4"/>
    <w:rsid w:val="00805557"/>
    <w:rsid w:val="00805B79"/>
    <w:rsid w:val="00805D2E"/>
    <w:rsid w:val="00806040"/>
    <w:rsid w:val="00807322"/>
    <w:rsid w:val="008077F4"/>
    <w:rsid w:val="0080781B"/>
    <w:rsid w:val="008078BE"/>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564"/>
    <w:rsid w:val="0082570D"/>
    <w:rsid w:val="00825981"/>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7E0"/>
    <w:rsid w:val="0083197A"/>
    <w:rsid w:val="00831A12"/>
    <w:rsid w:val="00831D9A"/>
    <w:rsid w:val="008321D8"/>
    <w:rsid w:val="00832606"/>
    <w:rsid w:val="00832857"/>
    <w:rsid w:val="008329D0"/>
    <w:rsid w:val="00833138"/>
    <w:rsid w:val="008331D2"/>
    <w:rsid w:val="00833998"/>
    <w:rsid w:val="00833F15"/>
    <w:rsid w:val="00834123"/>
    <w:rsid w:val="008346B1"/>
    <w:rsid w:val="008356A6"/>
    <w:rsid w:val="00835917"/>
    <w:rsid w:val="0083593F"/>
    <w:rsid w:val="00835AA4"/>
    <w:rsid w:val="00835B67"/>
    <w:rsid w:val="0083622C"/>
    <w:rsid w:val="00836364"/>
    <w:rsid w:val="008372E4"/>
    <w:rsid w:val="00837446"/>
    <w:rsid w:val="00837AAC"/>
    <w:rsid w:val="00837ABF"/>
    <w:rsid w:val="0084070A"/>
    <w:rsid w:val="008409BD"/>
    <w:rsid w:val="00840B21"/>
    <w:rsid w:val="00841845"/>
    <w:rsid w:val="0084185B"/>
    <w:rsid w:val="00841C6D"/>
    <w:rsid w:val="00841CA1"/>
    <w:rsid w:val="00841D55"/>
    <w:rsid w:val="00842290"/>
    <w:rsid w:val="0084229F"/>
    <w:rsid w:val="0084370A"/>
    <w:rsid w:val="008438F9"/>
    <w:rsid w:val="00843C39"/>
    <w:rsid w:val="00844AE2"/>
    <w:rsid w:val="00844BAB"/>
    <w:rsid w:val="00844F2C"/>
    <w:rsid w:val="00845140"/>
    <w:rsid w:val="008458A8"/>
    <w:rsid w:val="008462B0"/>
    <w:rsid w:val="00847008"/>
    <w:rsid w:val="008470F6"/>
    <w:rsid w:val="008471FC"/>
    <w:rsid w:val="008476D4"/>
    <w:rsid w:val="00847973"/>
    <w:rsid w:val="00847DC1"/>
    <w:rsid w:val="00850304"/>
    <w:rsid w:val="00850325"/>
    <w:rsid w:val="00850F9E"/>
    <w:rsid w:val="00851364"/>
    <w:rsid w:val="008515F3"/>
    <w:rsid w:val="00852034"/>
    <w:rsid w:val="0085243A"/>
    <w:rsid w:val="00852A51"/>
    <w:rsid w:val="00852FCC"/>
    <w:rsid w:val="0085349F"/>
    <w:rsid w:val="00853B3A"/>
    <w:rsid w:val="00854C2F"/>
    <w:rsid w:val="00855827"/>
    <w:rsid w:val="00855C04"/>
    <w:rsid w:val="00855D2A"/>
    <w:rsid w:val="008562D0"/>
    <w:rsid w:val="008562F4"/>
    <w:rsid w:val="008567FB"/>
    <w:rsid w:val="00856CD1"/>
    <w:rsid w:val="00856EA9"/>
    <w:rsid w:val="0085701D"/>
    <w:rsid w:val="00857499"/>
    <w:rsid w:val="00860277"/>
    <w:rsid w:val="00860386"/>
    <w:rsid w:val="0086067A"/>
    <w:rsid w:val="008608EC"/>
    <w:rsid w:val="008609DB"/>
    <w:rsid w:val="00860D80"/>
    <w:rsid w:val="00860ED3"/>
    <w:rsid w:val="00860FB1"/>
    <w:rsid w:val="0086108E"/>
    <w:rsid w:val="0086149F"/>
    <w:rsid w:val="00862442"/>
    <w:rsid w:val="0086273F"/>
    <w:rsid w:val="008627B4"/>
    <w:rsid w:val="00862832"/>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276"/>
    <w:rsid w:val="0087050A"/>
    <w:rsid w:val="00870817"/>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4B1"/>
    <w:rsid w:val="00887D08"/>
    <w:rsid w:val="00890EA6"/>
    <w:rsid w:val="00891260"/>
    <w:rsid w:val="00891563"/>
    <w:rsid w:val="00891B48"/>
    <w:rsid w:val="00891BC0"/>
    <w:rsid w:val="008920D3"/>
    <w:rsid w:val="00892475"/>
    <w:rsid w:val="008925C9"/>
    <w:rsid w:val="00893610"/>
    <w:rsid w:val="00893A9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86D"/>
    <w:rsid w:val="008A0955"/>
    <w:rsid w:val="008A0CB1"/>
    <w:rsid w:val="008A1423"/>
    <w:rsid w:val="008A1DC4"/>
    <w:rsid w:val="008A1FBC"/>
    <w:rsid w:val="008A217D"/>
    <w:rsid w:val="008A2A23"/>
    <w:rsid w:val="008A2DB5"/>
    <w:rsid w:val="008A3198"/>
    <w:rsid w:val="008A354F"/>
    <w:rsid w:val="008A3657"/>
    <w:rsid w:val="008A3977"/>
    <w:rsid w:val="008A477B"/>
    <w:rsid w:val="008A4E31"/>
    <w:rsid w:val="008A4FD7"/>
    <w:rsid w:val="008A5204"/>
    <w:rsid w:val="008A5472"/>
    <w:rsid w:val="008A58B4"/>
    <w:rsid w:val="008A60C3"/>
    <w:rsid w:val="008A6210"/>
    <w:rsid w:val="008A67C8"/>
    <w:rsid w:val="008A6E4A"/>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2134"/>
    <w:rsid w:val="008D2478"/>
    <w:rsid w:val="008D2479"/>
    <w:rsid w:val="008D2CEE"/>
    <w:rsid w:val="008D337D"/>
    <w:rsid w:val="008D410A"/>
    <w:rsid w:val="008D45E4"/>
    <w:rsid w:val="008D468F"/>
    <w:rsid w:val="008D49B1"/>
    <w:rsid w:val="008D54BE"/>
    <w:rsid w:val="008D558E"/>
    <w:rsid w:val="008D5B45"/>
    <w:rsid w:val="008D5D0F"/>
    <w:rsid w:val="008D680A"/>
    <w:rsid w:val="008D6970"/>
    <w:rsid w:val="008D6D3D"/>
    <w:rsid w:val="008D6F71"/>
    <w:rsid w:val="008D7398"/>
    <w:rsid w:val="008D74AA"/>
    <w:rsid w:val="008D76B3"/>
    <w:rsid w:val="008D77F6"/>
    <w:rsid w:val="008D788F"/>
    <w:rsid w:val="008D79B0"/>
    <w:rsid w:val="008D7FA5"/>
    <w:rsid w:val="008E0271"/>
    <w:rsid w:val="008E02ED"/>
    <w:rsid w:val="008E184D"/>
    <w:rsid w:val="008E199F"/>
    <w:rsid w:val="008E23E2"/>
    <w:rsid w:val="008E2471"/>
    <w:rsid w:val="008E2504"/>
    <w:rsid w:val="008E321D"/>
    <w:rsid w:val="008E35BE"/>
    <w:rsid w:val="008E3E2D"/>
    <w:rsid w:val="008E4267"/>
    <w:rsid w:val="008E4414"/>
    <w:rsid w:val="008E4808"/>
    <w:rsid w:val="008E493F"/>
    <w:rsid w:val="008E4D61"/>
    <w:rsid w:val="008E51A8"/>
    <w:rsid w:val="008E5D04"/>
    <w:rsid w:val="008E5FBA"/>
    <w:rsid w:val="008E60CA"/>
    <w:rsid w:val="008E616B"/>
    <w:rsid w:val="008E72C0"/>
    <w:rsid w:val="008E7765"/>
    <w:rsid w:val="008E7B45"/>
    <w:rsid w:val="008E7E2B"/>
    <w:rsid w:val="008E7E92"/>
    <w:rsid w:val="008F032C"/>
    <w:rsid w:val="008F0969"/>
    <w:rsid w:val="008F0BE2"/>
    <w:rsid w:val="008F156E"/>
    <w:rsid w:val="008F1B06"/>
    <w:rsid w:val="008F24E9"/>
    <w:rsid w:val="008F28AE"/>
    <w:rsid w:val="008F297E"/>
    <w:rsid w:val="008F315B"/>
    <w:rsid w:val="008F3182"/>
    <w:rsid w:val="008F3289"/>
    <w:rsid w:val="008F334D"/>
    <w:rsid w:val="008F3D4C"/>
    <w:rsid w:val="008F4336"/>
    <w:rsid w:val="008F46D9"/>
    <w:rsid w:val="008F4808"/>
    <w:rsid w:val="008F4816"/>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30A5"/>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F14"/>
    <w:rsid w:val="00943151"/>
    <w:rsid w:val="00943BF5"/>
    <w:rsid w:val="00943EF8"/>
    <w:rsid w:val="009440EF"/>
    <w:rsid w:val="00944463"/>
    <w:rsid w:val="00944EB4"/>
    <w:rsid w:val="00945287"/>
    <w:rsid w:val="00945361"/>
    <w:rsid w:val="00945389"/>
    <w:rsid w:val="0094578B"/>
    <w:rsid w:val="00945CDB"/>
    <w:rsid w:val="009468EA"/>
    <w:rsid w:val="00946D21"/>
    <w:rsid w:val="009475A6"/>
    <w:rsid w:val="0094786B"/>
    <w:rsid w:val="00947C02"/>
    <w:rsid w:val="0095065B"/>
    <w:rsid w:val="009507BB"/>
    <w:rsid w:val="00950875"/>
    <w:rsid w:val="00950A37"/>
    <w:rsid w:val="00950ABE"/>
    <w:rsid w:val="00950CD6"/>
    <w:rsid w:val="00950F80"/>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24A5"/>
    <w:rsid w:val="00973038"/>
    <w:rsid w:val="00973063"/>
    <w:rsid w:val="00973577"/>
    <w:rsid w:val="0097358A"/>
    <w:rsid w:val="0097455D"/>
    <w:rsid w:val="009745A9"/>
    <w:rsid w:val="009765F0"/>
    <w:rsid w:val="00976867"/>
    <w:rsid w:val="00976E92"/>
    <w:rsid w:val="009770AE"/>
    <w:rsid w:val="009779B3"/>
    <w:rsid w:val="00977B33"/>
    <w:rsid w:val="00977B46"/>
    <w:rsid w:val="00977BA1"/>
    <w:rsid w:val="00977D8C"/>
    <w:rsid w:val="009808C7"/>
    <w:rsid w:val="00980A29"/>
    <w:rsid w:val="009813A6"/>
    <w:rsid w:val="00981EEF"/>
    <w:rsid w:val="009825CA"/>
    <w:rsid w:val="009829A2"/>
    <w:rsid w:val="009836BD"/>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2C74"/>
    <w:rsid w:val="009B357E"/>
    <w:rsid w:val="009B35B9"/>
    <w:rsid w:val="009B37ED"/>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0A0"/>
    <w:rsid w:val="009C48DC"/>
    <w:rsid w:val="009C4924"/>
    <w:rsid w:val="009C513F"/>
    <w:rsid w:val="009C636F"/>
    <w:rsid w:val="009C63BE"/>
    <w:rsid w:val="009C6503"/>
    <w:rsid w:val="009C6E11"/>
    <w:rsid w:val="009C76C2"/>
    <w:rsid w:val="009C7744"/>
    <w:rsid w:val="009C77D7"/>
    <w:rsid w:val="009C796E"/>
    <w:rsid w:val="009D003F"/>
    <w:rsid w:val="009D0312"/>
    <w:rsid w:val="009D0AC0"/>
    <w:rsid w:val="009D1242"/>
    <w:rsid w:val="009D14D0"/>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4C0"/>
    <w:rsid w:val="00A14ACA"/>
    <w:rsid w:val="00A14E95"/>
    <w:rsid w:val="00A14EAB"/>
    <w:rsid w:val="00A14FF3"/>
    <w:rsid w:val="00A15461"/>
    <w:rsid w:val="00A159A6"/>
    <w:rsid w:val="00A15E4E"/>
    <w:rsid w:val="00A15F3F"/>
    <w:rsid w:val="00A16355"/>
    <w:rsid w:val="00A16BA1"/>
    <w:rsid w:val="00A16C1E"/>
    <w:rsid w:val="00A16CD4"/>
    <w:rsid w:val="00A172C6"/>
    <w:rsid w:val="00A1762A"/>
    <w:rsid w:val="00A17DB1"/>
    <w:rsid w:val="00A20300"/>
    <w:rsid w:val="00A20D4A"/>
    <w:rsid w:val="00A21332"/>
    <w:rsid w:val="00A2138C"/>
    <w:rsid w:val="00A21641"/>
    <w:rsid w:val="00A21C77"/>
    <w:rsid w:val="00A21EC5"/>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C4B"/>
    <w:rsid w:val="00A30CF0"/>
    <w:rsid w:val="00A320EF"/>
    <w:rsid w:val="00A327A2"/>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0BA"/>
    <w:rsid w:val="00A41102"/>
    <w:rsid w:val="00A41806"/>
    <w:rsid w:val="00A41BF5"/>
    <w:rsid w:val="00A41E7A"/>
    <w:rsid w:val="00A41FE5"/>
    <w:rsid w:val="00A424A7"/>
    <w:rsid w:val="00A43214"/>
    <w:rsid w:val="00A434EA"/>
    <w:rsid w:val="00A435B5"/>
    <w:rsid w:val="00A43D8B"/>
    <w:rsid w:val="00A440C5"/>
    <w:rsid w:val="00A44707"/>
    <w:rsid w:val="00A45389"/>
    <w:rsid w:val="00A45403"/>
    <w:rsid w:val="00A45B4B"/>
    <w:rsid w:val="00A45E46"/>
    <w:rsid w:val="00A461AB"/>
    <w:rsid w:val="00A46498"/>
    <w:rsid w:val="00A46954"/>
    <w:rsid w:val="00A46B99"/>
    <w:rsid w:val="00A47068"/>
    <w:rsid w:val="00A475F2"/>
    <w:rsid w:val="00A47664"/>
    <w:rsid w:val="00A47FC4"/>
    <w:rsid w:val="00A500D0"/>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B86"/>
    <w:rsid w:val="00A54D46"/>
    <w:rsid w:val="00A54EBA"/>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131B"/>
    <w:rsid w:val="00A714DB"/>
    <w:rsid w:val="00A71983"/>
    <w:rsid w:val="00A71AA7"/>
    <w:rsid w:val="00A71B6C"/>
    <w:rsid w:val="00A71BAD"/>
    <w:rsid w:val="00A71CC3"/>
    <w:rsid w:val="00A7227F"/>
    <w:rsid w:val="00A7239A"/>
    <w:rsid w:val="00A72B90"/>
    <w:rsid w:val="00A72D12"/>
    <w:rsid w:val="00A7365F"/>
    <w:rsid w:val="00A73712"/>
    <w:rsid w:val="00A74055"/>
    <w:rsid w:val="00A742A8"/>
    <w:rsid w:val="00A743BE"/>
    <w:rsid w:val="00A74A65"/>
    <w:rsid w:val="00A74ABF"/>
    <w:rsid w:val="00A75B84"/>
    <w:rsid w:val="00A760E8"/>
    <w:rsid w:val="00A76250"/>
    <w:rsid w:val="00A7640A"/>
    <w:rsid w:val="00A76DDB"/>
    <w:rsid w:val="00A775FB"/>
    <w:rsid w:val="00A778A5"/>
    <w:rsid w:val="00A77984"/>
    <w:rsid w:val="00A80257"/>
    <w:rsid w:val="00A8034F"/>
    <w:rsid w:val="00A80564"/>
    <w:rsid w:val="00A8077F"/>
    <w:rsid w:val="00A80A6A"/>
    <w:rsid w:val="00A81B96"/>
    <w:rsid w:val="00A81C6B"/>
    <w:rsid w:val="00A82198"/>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1ABA"/>
    <w:rsid w:val="00A91B35"/>
    <w:rsid w:val="00A91BC9"/>
    <w:rsid w:val="00A91F16"/>
    <w:rsid w:val="00A928E8"/>
    <w:rsid w:val="00A93081"/>
    <w:rsid w:val="00A93869"/>
    <w:rsid w:val="00A9402C"/>
    <w:rsid w:val="00A949F0"/>
    <w:rsid w:val="00A94A7E"/>
    <w:rsid w:val="00A9519F"/>
    <w:rsid w:val="00A95290"/>
    <w:rsid w:val="00A9558C"/>
    <w:rsid w:val="00A95596"/>
    <w:rsid w:val="00A959C8"/>
    <w:rsid w:val="00A960F0"/>
    <w:rsid w:val="00A9771D"/>
    <w:rsid w:val="00A977FD"/>
    <w:rsid w:val="00AA06EF"/>
    <w:rsid w:val="00AA0C9B"/>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C8D"/>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90"/>
    <w:rsid w:val="00AC6FD0"/>
    <w:rsid w:val="00AC72B3"/>
    <w:rsid w:val="00AC7617"/>
    <w:rsid w:val="00AC7694"/>
    <w:rsid w:val="00AD00D5"/>
    <w:rsid w:val="00AD03A8"/>
    <w:rsid w:val="00AD050F"/>
    <w:rsid w:val="00AD0929"/>
    <w:rsid w:val="00AD0E79"/>
    <w:rsid w:val="00AD0F57"/>
    <w:rsid w:val="00AD1195"/>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E0E"/>
    <w:rsid w:val="00AE236F"/>
    <w:rsid w:val="00AE24C5"/>
    <w:rsid w:val="00AE2CAC"/>
    <w:rsid w:val="00AE2ECA"/>
    <w:rsid w:val="00AE2F66"/>
    <w:rsid w:val="00AE3154"/>
    <w:rsid w:val="00AE3624"/>
    <w:rsid w:val="00AE372B"/>
    <w:rsid w:val="00AE37C4"/>
    <w:rsid w:val="00AE4065"/>
    <w:rsid w:val="00AE42BF"/>
    <w:rsid w:val="00AE54F5"/>
    <w:rsid w:val="00AE5B60"/>
    <w:rsid w:val="00AE5E17"/>
    <w:rsid w:val="00AE75B8"/>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5BF"/>
    <w:rsid w:val="00AF27C2"/>
    <w:rsid w:val="00AF28D3"/>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2191"/>
    <w:rsid w:val="00B03E33"/>
    <w:rsid w:val="00B0405F"/>
    <w:rsid w:val="00B04629"/>
    <w:rsid w:val="00B0463D"/>
    <w:rsid w:val="00B04887"/>
    <w:rsid w:val="00B052FE"/>
    <w:rsid w:val="00B054C0"/>
    <w:rsid w:val="00B0562D"/>
    <w:rsid w:val="00B0592E"/>
    <w:rsid w:val="00B05C57"/>
    <w:rsid w:val="00B06653"/>
    <w:rsid w:val="00B066AA"/>
    <w:rsid w:val="00B06FC5"/>
    <w:rsid w:val="00B07623"/>
    <w:rsid w:val="00B10449"/>
    <w:rsid w:val="00B1044C"/>
    <w:rsid w:val="00B10869"/>
    <w:rsid w:val="00B109D0"/>
    <w:rsid w:val="00B11300"/>
    <w:rsid w:val="00B11370"/>
    <w:rsid w:val="00B114D7"/>
    <w:rsid w:val="00B11848"/>
    <w:rsid w:val="00B11E94"/>
    <w:rsid w:val="00B1288B"/>
    <w:rsid w:val="00B13132"/>
    <w:rsid w:val="00B14E56"/>
    <w:rsid w:val="00B15B93"/>
    <w:rsid w:val="00B16594"/>
    <w:rsid w:val="00B16E9B"/>
    <w:rsid w:val="00B16ED7"/>
    <w:rsid w:val="00B17384"/>
    <w:rsid w:val="00B17C64"/>
    <w:rsid w:val="00B20930"/>
    <w:rsid w:val="00B209A7"/>
    <w:rsid w:val="00B20A2F"/>
    <w:rsid w:val="00B20D42"/>
    <w:rsid w:val="00B20EFA"/>
    <w:rsid w:val="00B21FA5"/>
    <w:rsid w:val="00B2234F"/>
    <w:rsid w:val="00B22AF2"/>
    <w:rsid w:val="00B23676"/>
    <w:rsid w:val="00B23A99"/>
    <w:rsid w:val="00B23D4F"/>
    <w:rsid w:val="00B2450C"/>
    <w:rsid w:val="00B24DB2"/>
    <w:rsid w:val="00B256BD"/>
    <w:rsid w:val="00B25A5A"/>
    <w:rsid w:val="00B25AE9"/>
    <w:rsid w:val="00B25B57"/>
    <w:rsid w:val="00B25DFA"/>
    <w:rsid w:val="00B26A0A"/>
    <w:rsid w:val="00B26A66"/>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91B"/>
    <w:rsid w:val="00B44C07"/>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6A2"/>
    <w:rsid w:val="00B51A5C"/>
    <w:rsid w:val="00B52123"/>
    <w:rsid w:val="00B52771"/>
    <w:rsid w:val="00B5280C"/>
    <w:rsid w:val="00B52838"/>
    <w:rsid w:val="00B52A25"/>
    <w:rsid w:val="00B53D8B"/>
    <w:rsid w:val="00B53F07"/>
    <w:rsid w:val="00B54348"/>
    <w:rsid w:val="00B54856"/>
    <w:rsid w:val="00B54C1F"/>
    <w:rsid w:val="00B5508A"/>
    <w:rsid w:val="00B55276"/>
    <w:rsid w:val="00B556CF"/>
    <w:rsid w:val="00B55A1B"/>
    <w:rsid w:val="00B55B8C"/>
    <w:rsid w:val="00B565F7"/>
    <w:rsid w:val="00B56AEE"/>
    <w:rsid w:val="00B5727F"/>
    <w:rsid w:val="00B579D6"/>
    <w:rsid w:val="00B57E94"/>
    <w:rsid w:val="00B60413"/>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799"/>
    <w:rsid w:val="00B7581F"/>
    <w:rsid w:val="00B75952"/>
    <w:rsid w:val="00B76B17"/>
    <w:rsid w:val="00B77828"/>
    <w:rsid w:val="00B80642"/>
    <w:rsid w:val="00B8065E"/>
    <w:rsid w:val="00B80A13"/>
    <w:rsid w:val="00B80B29"/>
    <w:rsid w:val="00B80C57"/>
    <w:rsid w:val="00B80F89"/>
    <w:rsid w:val="00B815D0"/>
    <w:rsid w:val="00B82354"/>
    <w:rsid w:val="00B82926"/>
    <w:rsid w:val="00B82A0B"/>
    <w:rsid w:val="00B82A68"/>
    <w:rsid w:val="00B82BB3"/>
    <w:rsid w:val="00B82D7E"/>
    <w:rsid w:val="00B8354F"/>
    <w:rsid w:val="00B83C9B"/>
    <w:rsid w:val="00B84110"/>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5A94"/>
    <w:rsid w:val="00B96047"/>
    <w:rsid w:val="00B9644D"/>
    <w:rsid w:val="00B96B21"/>
    <w:rsid w:val="00B96C02"/>
    <w:rsid w:val="00B96E73"/>
    <w:rsid w:val="00B9717A"/>
    <w:rsid w:val="00B9776D"/>
    <w:rsid w:val="00B97DA7"/>
    <w:rsid w:val="00B97F5A"/>
    <w:rsid w:val="00BA0064"/>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AD7"/>
    <w:rsid w:val="00BB1CD7"/>
    <w:rsid w:val="00BB257C"/>
    <w:rsid w:val="00BB26D5"/>
    <w:rsid w:val="00BB2B5F"/>
    <w:rsid w:val="00BB2D25"/>
    <w:rsid w:val="00BB313C"/>
    <w:rsid w:val="00BB3540"/>
    <w:rsid w:val="00BB38F8"/>
    <w:rsid w:val="00BB465E"/>
    <w:rsid w:val="00BB4F8A"/>
    <w:rsid w:val="00BB533B"/>
    <w:rsid w:val="00BB55A9"/>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3227"/>
    <w:rsid w:val="00BC34AD"/>
    <w:rsid w:val="00BC3F0A"/>
    <w:rsid w:val="00BC4A11"/>
    <w:rsid w:val="00BC4C4C"/>
    <w:rsid w:val="00BC54E5"/>
    <w:rsid w:val="00BC6030"/>
    <w:rsid w:val="00BC6D36"/>
    <w:rsid w:val="00BC7055"/>
    <w:rsid w:val="00BC75EE"/>
    <w:rsid w:val="00BD04A4"/>
    <w:rsid w:val="00BD0714"/>
    <w:rsid w:val="00BD1690"/>
    <w:rsid w:val="00BD196A"/>
    <w:rsid w:val="00BD196F"/>
    <w:rsid w:val="00BD21BD"/>
    <w:rsid w:val="00BD24ED"/>
    <w:rsid w:val="00BD3277"/>
    <w:rsid w:val="00BD329F"/>
    <w:rsid w:val="00BD3477"/>
    <w:rsid w:val="00BD45E4"/>
    <w:rsid w:val="00BD46ED"/>
    <w:rsid w:val="00BD49AC"/>
    <w:rsid w:val="00BD4CAC"/>
    <w:rsid w:val="00BD519F"/>
    <w:rsid w:val="00BD51F5"/>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ED4"/>
    <w:rsid w:val="00BE20B8"/>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0F66"/>
    <w:rsid w:val="00BF1109"/>
    <w:rsid w:val="00BF11E7"/>
    <w:rsid w:val="00BF20FD"/>
    <w:rsid w:val="00BF32DC"/>
    <w:rsid w:val="00BF3E82"/>
    <w:rsid w:val="00BF41FC"/>
    <w:rsid w:val="00BF42C3"/>
    <w:rsid w:val="00BF4533"/>
    <w:rsid w:val="00BF45A6"/>
    <w:rsid w:val="00BF483C"/>
    <w:rsid w:val="00BF52A4"/>
    <w:rsid w:val="00BF5BA8"/>
    <w:rsid w:val="00BF5C56"/>
    <w:rsid w:val="00BF64D8"/>
    <w:rsid w:val="00BF6501"/>
    <w:rsid w:val="00BF69BD"/>
    <w:rsid w:val="00BF7739"/>
    <w:rsid w:val="00BF789F"/>
    <w:rsid w:val="00BF7D24"/>
    <w:rsid w:val="00C0080E"/>
    <w:rsid w:val="00C00AD0"/>
    <w:rsid w:val="00C01B19"/>
    <w:rsid w:val="00C02AB7"/>
    <w:rsid w:val="00C031B2"/>
    <w:rsid w:val="00C036F3"/>
    <w:rsid w:val="00C03860"/>
    <w:rsid w:val="00C03D01"/>
    <w:rsid w:val="00C042DB"/>
    <w:rsid w:val="00C04C70"/>
    <w:rsid w:val="00C04C78"/>
    <w:rsid w:val="00C04CA8"/>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11A"/>
    <w:rsid w:val="00C2320C"/>
    <w:rsid w:val="00C23804"/>
    <w:rsid w:val="00C23D08"/>
    <w:rsid w:val="00C23F42"/>
    <w:rsid w:val="00C246C1"/>
    <w:rsid w:val="00C2531E"/>
    <w:rsid w:val="00C255E7"/>
    <w:rsid w:val="00C25C71"/>
    <w:rsid w:val="00C25DEA"/>
    <w:rsid w:val="00C25F14"/>
    <w:rsid w:val="00C2612C"/>
    <w:rsid w:val="00C2681C"/>
    <w:rsid w:val="00C26A56"/>
    <w:rsid w:val="00C26A6A"/>
    <w:rsid w:val="00C271DC"/>
    <w:rsid w:val="00C273DC"/>
    <w:rsid w:val="00C27A36"/>
    <w:rsid w:val="00C27BF7"/>
    <w:rsid w:val="00C27E97"/>
    <w:rsid w:val="00C30404"/>
    <w:rsid w:val="00C306FB"/>
    <w:rsid w:val="00C30738"/>
    <w:rsid w:val="00C30879"/>
    <w:rsid w:val="00C30912"/>
    <w:rsid w:val="00C3095D"/>
    <w:rsid w:val="00C30FC7"/>
    <w:rsid w:val="00C312B5"/>
    <w:rsid w:val="00C31583"/>
    <w:rsid w:val="00C3186C"/>
    <w:rsid w:val="00C31905"/>
    <w:rsid w:val="00C31F43"/>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47C"/>
    <w:rsid w:val="00C44602"/>
    <w:rsid w:val="00C44DBF"/>
    <w:rsid w:val="00C44E3B"/>
    <w:rsid w:val="00C45173"/>
    <w:rsid w:val="00C45E1F"/>
    <w:rsid w:val="00C45FFA"/>
    <w:rsid w:val="00C460B9"/>
    <w:rsid w:val="00C465F6"/>
    <w:rsid w:val="00C469ED"/>
    <w:rsid w:val="00C4764A"/>
    <w:rsid w:val="00C50B6A"/>
    <w:rsid w:val="00C50CEC"/>
    <w:rsid w:val="00C516A4"/>
    <w:rsid w:val="00C517D0"/>
    <w:rsid w:val="00C51DC2"/>
    <w:rsid w:val="00C523F2"/>
    <w:rsid w:val="00C5250D"/>
    <w:rsid w:val="00C52551"/>
    <w:rsid w:val="00C53154"/>
    <w:rsid w:val="00C5320C"/>
    <w:rsid w:val="00C537CB"/>
    <w:rsid w:val="00C5493F"/>
    <w:rsid w:val="00C551C5"/>
    <w:rsid w:val="00C55227"/>
    <w:rsid w:val="00C55344"/>
    <w:rsid w:val="00C5538C"/>
    <w:rsid w:val="00C5552E"/>
    <w:rsid w:val="00C55EF6"/>
    <w:rsid w:val="00C55F83"/>
    <w:rsid w:val="00C56536"/>
    <w:rsid w:val="00C56BC1"/>
    <w:rsid w:val="00C57CE1"/>
    <w:rsid w:val="00C61349"/>
    <w:rsid w:val="00C61716"/>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861"/>
    <w:rsid w:val="00C71149"/>
    <w:rsid w:val="00C73027"/>
    <w:rsid w:val="00C73111"/>
    <w:rsid w:val="00C734F2"/>
    <w:rsid w:val="00C73648"/>
    <w:rsid w:val="00C738CE"/>
    <w:rsid w:val="00C74466"/>
    <w:rsid w:val="00C757D9"/>
    <w:rsid w:val="00C75D29"/>
    <w:rsid w:val="00C76555"/>
    <w:rsid w:val="00C769B8"/>
    <w:rsid w:val="00C769BE"/>
    <w:rsid w:val="00C76BCA"/>
    <w:rsid w:val="00C76D2E"/>
    <w:rsid w:val="00C76E97"/>
    <w:rsid w:val="00C779D8"/>
    <w:rsid w:val="00C77C2B"/>
    <w:rsid w:val="00C77F72"/>
    <w:rsid w:val="00C80811"/>
    <w:rsid w:val="00C80F82"/>
    <w:rsid w:val="00C81595"/>
    <w:rsid w:val="00C817B4"/>
    <w:rsid w:val="00C81B4C"/>
    <w:rsid w:val="00C81FEE"/>
    <w:rsid w:val="00C821B1"/>
    <w:rsid w:val="00C8394E"/>
    <w:rsid w:val="00C83A22"/>
    <w:rsid w:val="00C83A68"/>
    <w:rsid w:val="00C83CF9"/>
    <w:rsid w:val="00C83FBF"/>
    <w:rsid w:val="00C84B64"/>
    <w:rsid w:val="00C84DC7"/>
    <w:rsid w:val="00C85424"/>
    <w:rsid w:val="00C86020"/>
    <w:rsid w:val="00C8632A"/>
    <w:rsid w:val="00C8633B"/>
    <w:rsid w:val="00C86437"/>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244A"/>
    <w:rsid w:val="00C92819"/>
    <w:rsid w:val="00C93911"/>
    <w:rsid w:val="00C93DC0"/>
    <w:rsid w:val="00C94328"/>
    <w:rsid w:val="00C953E4"/>
    <w:rsid w:val="00C963B2"/>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0E8"/>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3A"/>
    <w:rsid w:val="00CD7FC3"/>
    <w:rsid w:val="00CE05AB"/>
    <w:rsid w:val="00CE09B6"/>
    <w:rsid w:val="00CE148B"/>
    <w:rsid w:val="00CE19D1"/>
    <w:rsid w:val="00CE1BD3"/>
    <w:rsid w:val="00CE1D09"/>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423"/>
    <w:rsid w:val="00CF0923"/>
    <w:rsid w:val="00CF0A58"/>
    <w:rsid w:val="00CF0F55"/>
    <w:rsid w:val="00CF1120"/>
    <w:rsid w:val="00CF13B0"/>
    <w:rsid w:val="00CF1892"/>
    <w:rsid w:val="00CF1A26"/>
    <w:rsid w:val="00CF1FC9"/>
    <w:rsid w:val="00CF2331"/>
    <w:rsid w:val="00CF2FA5"/>
    <w:rsid w:val="00CF3B44"/>
    <w:rsid w:val="00CF4524"/>
    <w:rsid w:val="00CF4B80"/>
    <w:rsid w:val="00CF59D9"/>
    <w:rsid w:val="00CF5B67"/>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7CB0"/>
    <w:rsid w:val="00D17D5B"/>
    <w:rsid w:val="00D2013E"/>
    <w:rsid w:val="00D211FD"/>
    <w:rsid w:val="00D220F4"/>
    <w:rsid w:val="00D222C6"/>
    <w:rsid w:val="00D2262D"/>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C34"/>
    <w:rsid w:val="00D3363B"/>
    <w:rsid w:val="00D33C90"/>
    <w:rsid w:val="00D33E00"/>
    <w:rsid w:val="00D34357"/>
    <w:rsid w:val="00D34750"/>
    <w:rsid w:val="00D350AC"/>
    <w:rsid w:val="00D355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7AE"/>
    <w:rsid w:val="00D42950"/>
    <w:rsid w:val="00D431C7"/>
    <w:rsid w:val="00D4350E"/>
    <w:rsid w:val="00D4368D"/>
    <w:rsid w:val="00D44345"/>
    <w:rsid w:val="00D44432"/>
    <w:rsid w:val="00D445F0"/>
    <w:rsid w:val="00D447CB"/>
    <w:rsid w:val="00D4480C"/>
    <w:rsid w:val="00D44E95"/>
    <w:rsid w:val="00D45ADC"/>
    <w:rsid w:val="00D45B04"/>
    <w:rsid w:val="00D46353"/>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6BA1"/>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761"/>
    <w:rsid w:val="00DB7AB4"/>
    <w:rsid w:val="00DB7ED8"/>
    <w:rsid w:val="00DB7F60"/>
    <w:rsid w:val="00DC0308"/>
    <w:rsid w:val="00DC0B2D"/>
    <w:rsid w:val="00DC0BCA"/>
    <w:rsid w:val="00DC0E56"/>
    <w:rsid w:val="00DC1B37"/>
    <w:rsid w:val="00DC2209"/>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3696"/>
    <w:rsid w:val="00DD3843"/>
    <w:rsid w:val="00DD3CE4"/>
    <w:rsid w:val="00DD3EF7"/>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14B5"/>
    <w:rsid w:val="00E018FA"/>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BE7"/>
    <w:rsid w:val="00E06C6E"/>
    <w:rsid w:val="00E06CF6"/>
    <w:rsid w:val="00E06E4E"/>
    <w:rsid w:val="00E0715D"/>
    <w:rsid w:val="00E07440"/>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48"/>
    <w:rsid w:val="00E13372"/>
    <w:rsid w:val="00E1340A"/>
    <w:rsid w:val="00E13431"/>
    <w:rsid w:val="00E1352A"/>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0BF9"/>
    <w:rsid w:val="00E214E1"/>
    <w:rsid w:val="00E22342"/>
    <w:rsid w:val="00E225EA"/>
    <w:rsid w:val="00E2299A"/>
    <w:rsid w:val="00E23833"/>
    <w:rsid w:val="00E238A7"/>
    <w:rsid w:val="00E2404F"/>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164"/>
    <w:rsid w:val="00E4562B"/>
    <w:rsid w:val="00E45BDF"/>
    <w:rsid w:val="00E45D7E"/>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AC8"/>
    <w:rsid w:val="00E56E15"/>
    <w:rsid w:val="00E56E9D"/>
    <w:rsid w:val="00E57C50"/>
    <w:rsid w:val="00E6072A"/>
    <w:rsid w:val="00E607F3"/>
    <w:rsid w:val="00E6149C"/>
    <w:rsid w:val="00E615E9"/>
    <w:rsid w:val="00E625E1"/>
    <w:rsid w:val="00E62E53"/>
    <w:rsid w:val="00E63769"/>
    <w:rsid w:val="00E63A20"/>
    <w:rsid w:val="00E63E27"/>
    <w:rsid w:val="00E640A6"/>
    <w:rsid w:val="00E6464C"/>
    <w:rsid w:val="00E647A1"/>
    <w:rsid w:val="00E64E8A"/>
    <w:rsid w:val="00E661B4"/>
    <w:rsid w:val="00E66AA5"/>
    <w:rsid w:val="00E67437"/>
    <w:rsid w:val="00E67822"/>
    <w:rsid w:val="00E67F23"/>
    <w:rsid w:val="00E67F80"/>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4E4"/>
    <w:rsid w:val="00E931A1"/>
    <w:rsid w:val="00E931A7"/>
    <w:rsid w:val="00E93743"/>
    <w:rsid w:val="00E9438C"/>
    <w:rsid w:val="00E94519"/>
    <w:rsid w:val="00E94E30"/>
    <w:rsid w:val="00E94F79"/>
    <w:rsid w:val="00E94FB3"/>
    <w:rsid w:val="00E95571"/>
    <w:rsid w:val="00E95704"/>
    <w:rsid w:val="00E96AC6"/>
    <w:rsid w:val="00E96ADE"/>
    <w:rsid w:val="00E96B54"/>
    <w:rsid w:val="00E96BDA"/>
    <w:rsid w:val="00E97211"/>
    <w:rsid w:val="00E97881"/>
    <w:rsid w:val="00E97C3C"/>
    <w:rsid w:val="00E97DF8"/>
    <w:rsid w:val="00EA0999"/>
    <w:rsid w:val="00EA0D5D"/>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111"/>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17CB"/>
    <w:rsid w:val="00EE2715"/>
    <w:rsid w:val="00EE2AA7"/>
    <w:rsid w:val="00EE2EC5"/>
    <w:rsid w:val="00EE3AB8"/>
    <w:rsid w:val="00EE3DEF"/>
    <w:rsid w:val="00EE4CED"/>
    <w:rsid w:val="00EE5A01"/>
    <w:rsid w:val="00EE6829"/>
    <w:rsid w:val="00EE690F"/>
    <w:rsid w:val="00EE7138"/>
    <w:rsid w:val="00EE72D9"/>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4E2"/>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7C1"/>
    <w:rsid w:val="00F12ABF"/>
    <w:rsid w:val="00F12F6A"/>
    <w:rsid w:val="00F1368D"/>
    <w:rsid w:val="00F14198"/>
    <w:rsid w:val="00F145E3"/>
    <w:rsid w:val="00F14882"/>
    <w:rsid w:val="00F14E5C"/>
    <w:rsid w:val="00F1505D"/>
    <w:rsid w:val="00F15401"/>
    <w:rsid w:val="00F1551D"/>
    <w:rsid w:val="00F155CF"/>
    <w:rsid w:val="00F1582E"/>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256"/>
    <w:rsid w:val="00F32775"/>
    <w:rsid w:val="00F32C07"/>
    <w:rsid w:val="00F331C8"/>
    <w:rsid w:val="00F33534"/>
    <w:rsid w:val="00F33A5A"/>
    <w:rsid w:val="00F33D0A"/>
    <w:rsid w:val="00F35728"/>
    <w:rsid w:val="00F36437"/>
    <w:rsid w:val="00F36DBD"/>
    <w:rsid w:val="00F36EF1"/>
    <w:rsid w:val="00F3733A"/>
    <w:rsid w:val="00F375B7"/>
    <w:rsid w:val="00F37819"/>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B1F"/>
    <w:rsid w:val="00F77069"/>
    <w:rsid w:val="00F77243"/>
    <w:rsid w:val="00F7772B"/>
    <w:rsid w:val="00F801DF"/>
    <w:rsid w:val="00F8032C"/>
    <w:rsid w:val="00F8036C"/>
    <w:rsid w:val="00F80597"/>
    <w:rsid w:val="00F80FC3"/>
    <w:rsid w:val="00F81196"/>
    <w:rsid w:val="00F82225"/>
    <w:rsid w:val="00F82CF2"/>
    <w:rsid w:val="00F83294"/>
    <w:rsid w:val="00F83801"/>
    <w:rsid w:val="00F83A24"/>
    <w:rsid w:val="00F83C1E"/>
    <w:rsid w:val="00F83C90"/>
    <w:rsid w:val="00F847BD"/>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EDF"/>
    <w:rsid w:val="00FA348C"/>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046"/>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C8D"/>
    <w:rsid w:val="00FD276E"/>
    <w:rsid w:val="00FD27A1"/>
    <w:rsid w:val="00FD2C8C"/>
    <w:rsid w:val="00FD4204"/>
    <w:rsid w:val="00FD42C3"/>
    <w:rsid w:val="00FD47B0"/>
    <w:rsid w:val="00FD5316"/>
    <w:rsid w:val="00FD542D"/>
    <w:rsid w:val="00FD5775"/>
    <w:rsid w:val="00FD5F0E"/>
    <w:rsid w:val="00FD5F70"/>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0ED"/>
    <w:rsid w:val="00FF415E"/>
    <w:rsid w:val="00FF4165"/>
    <w:rsid w:val="00FF443A"/>
    <w:rsid w:val="00FF4E65"/>
    <w:rsid w:val="00FF5426"/>
    <w:rsid w:val="00FF5C83"/>
    <w:rsid w:val="00FF6037"/>
    <w:rsid w:val="00FF62C0"/>
    <w:rsid w:val="00FF62D1"/>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198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808"/>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b/>
      <w:bCs/>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
    <w:name w:val="Normale Tabelle"/>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edrive\Dropbox\3-GPP\3gpp\tsg_ct\WG1_mm-cc-sm_ex-CN1\TSGC1_83_Chengdu\Docs\C1-132100.zip" TargetMode="External"/><Relationship Id="rId299" Type="http://schemas.openxmlformats.org/officeDocument/2006/relationships/hyperlink" Target="file:///c:\edrive\Dropbox\3-GPP\3gpp\tsg_ct\WG1_mm-cc-sm_ex-CN1\TSGC1_82bis_San-Diego\Docs\C1-131631.zip" TargetMode="External"/><Relationship Id="rId21" Type="http://schemas.openxmlformats.org/officeDocument/2006/relationships/hyperlink" Target="file:///c:\edrive\Dropbox\3-GPP\3gpp\tsg_ct\WG1_mm-cc-sm_ex-CN1\TSGC1_83_Chengdu\Docs\C1-131809.zip" TargetMode="External"/><Relationship Id="rId63" Type="http://schemas.openxmlformats.org/officeDocument/2006/relationships/hyperlink" Target="file:///c:\edrive\Dropbox\3-GPP\3gpp\tsg_ct\WG1_mm-cc-sm_ex-CN1\TSGC1_82bis_San-Diego\Docs\C1-131035.zip" TargetMode="External"/><Relationship Id="rId159" Type="http://schemas.openxmlformats.org/officeDocument/2006/relationships/hyperlink" Target="file:///c:\edrive\Dropbox\3-GPP\3gpp\tsg_ct\WG1_mm-cc-sm_ex-CN1\TSGC1_82bis_San-Diego\Docs\C1-131565.zip" TargetMode="External"/><Relationship Id="rId324" Type="http://schemas.openxmlformats.org/officeDocument/2006/relationships/hyperlink" Target="file:///c:\edrive\Dropbox\3-GPP\3gpp\tsg_ct\WG1_mm-cc-sm_ex-CN1\TSGC1_82bis_San-Diego\Docs\C1-131374.zip" TargetMode="External"/><Relationship Id="rId366" Type="http://schemas.openxmlformats.org/officeDocument/2006/relationships/hyperlink" Target="file:///c:\edrive\Dropbox\3-GPP\3gpp\tsg_ct\WG1_mm-cc-sm_ex-CN1\TSGC1_83_Chengdu\Docs\C1-132106.zip" TargetMode="External"/><Relationship Id="rId531" Type="http://schemas.openxmlformats.org/officeDocument/2006/relationships/hyperlink" Target="file:///c:\edrive\Dropbox\3-GPP\3gpp\tsg_ct\WG1_mm-cc-sm_ex-CN1\TSGC1_83_Chengdu\Docs\C1-132112.zip" TargetMode="External"/><Relationship Id="rId170" Type="http://schemas.openxmlformats.org/officeDocument/2006/relationships/hyperlink" Target="file:///c:\edrive\Dropbox\3-GPP\3gpp\tsg_ct\WG1_mm-cc-sm_ex-CN1\TSGC1_82bis_San-Diego\Docs\C1-131419.zip" TargetMode="External"/><Relationship Id="rId226" Type="http://schemas.openxmlformats.org/officeDocument/2006/relationships/hyperlink" Target="file:///c:\edrive\Dropbox\3-GPP\3gpp\tsg_ct\WG1_mm-cc-sm_ex-CN1\TSGC1_83_Chengdu\Docs\C1-131961.zip" TargetMode="External"/><Relationship Id="rId433" Type="http://schemas.openxmlformats.org/officeDocument/2006/relationships/hyperlink" Target="file:///c:\edrive\Dropbox\3-GPP\3gpp\tsg_ct\WG1_mm-cc-sm_ex-CN1\TSGC1_83_Chengdu\Docs\C1-131890.zip" TargetMode="External"/><Relationship Id="rId268" Type="http://schemas.openxmlformats.org/officeDocument/2006/relationships/hyperlink" Target="file:///c:\edrive\Dropbox\3-GPP\3gpp\tsg_ct\WG1_mm-cc-sm_ex-CN1\TSGC1_83_Chengdu\Docs\C1-131826.zip" TargetMode="External"/><Relationship Id="rId475" Type="http://schemas.openxmlformats.org/officeDocument/2006/relationships/hyperlink" Target="file:///c:\edrive\Dropbox\3-GPP\3gpp\tsg_ct\WG1_mm-cc-sm_ex-CN1\TSGC1_82bis_San-Diego\Docs\C1-131445.zip" TargetMode="External"/><Relationship Id="rId32" Type="http://schemas.openxmlformats.org/officeDocument/2006/relationships/hyperlink" Target="file:///c:\edrive\Dropbox\3-GPP\3gpp\tsg_ct\WG1_mm-cc-sm_ex-CN1\TSGC1_83_Chengdu\Docs\C1-132064.zip" TargetMode="External"/><Relationship Id="rId74" Type="http://schemas.openxmlformats.org/officeDocument/2006/relationships/hyperlink" Target="file:///c:\edrive\Dropbox\3-GPP\3gpp\tsg_ct\WG1_mm-cc-sm_ex-CN1\TSGC1_82bis_San-Diego\Docs\C1-131536.zip" TargetMode="External"/><Relationship Id="rId128" Type="http://schemas.openxmlformats.org/officeDocument/2006/relationships/hyperlink" Target="file:///c:\edrive\Dropbox\3-GPP\3gpp\tsg_ct\WG1_mm-cc-sm_ex-CN1\TSGC1_83_Chengdu\Docs\C1-131982.zip" TargetMode="External"/><Relationship Id="rId335" Type="http://schemas.openxmlformats.org/officeDocument/2006/relationships/hyperlink" Target="file:///c:\edrive\Dropbox\3-GPP\3gpp\tsg_ct\WG1_mm-cc-sm_ex-CN1\TSGC1_82bis_San-Diego\Docs\C1-131771.zip" TargetMode="External"/><Relationship Id="rId377" Type="http://schemas.openxmlformats.org/officeDocument/2006/relationships/hyperlink" Target="file:///c:\edrive\Dropbox\3-GPP\3gpp\tsg_ct\WG1_mm-cc-sm_ex-CN1\TSGC1_82bis_San-Diego\Docs\C1-131711.zip" TargetMode="External"/><Relationship Id="rId500" Type="http://schemas.openxmlformats.org/officeDocument/2006/relationships/hyperlink" Target="file:///c:\edrive\Dropbox\3-GPP\3gpp\tsg_ct\WG1_mm-cc-sm_ex-CN1\TSGC1_83_Chengdu\Docs\C1-131793.zip" TargetMode="External"/><Relationship Id="rId542" Type="http://schemas.openxmlformats.org/officeDocument/2006/relationships/hyperlink" Target="file:///c:\edrive\Dropbox\3-GPP\3gpp\tsg_ct\WG1_mm-cc-sm_ex-CN1\TSGC1_83_Chengdu\Docs\C1-132124.zip" TargetMode="External"/><Relationship Id="rId5" Type="http://schemas.openxmlformats.org/officeDocument/2006/relationships/webSettings" Target="webSettings.xml"/><Relationship Id="rId181" Type="http://schemas.openxmlformats.org/officeDocument/2006/relationships/hyperlink" Target="file:///c:\edrive\Dropbox\3-GPP\3gpp\tsg_ct\WG1_mm-cc-sm_ex-CN1\TSGC1_82bis_San-Diego\Docs\C1-131690.zip" TargetMode="External"/><Relationship Id="rId237" Type="http://schemas.openxmlformats.org/officeDocument/2006/relationships/hyperlink" Target="file:///c:\edrive\Dropbox\3-GPP\3gpp\tsg_ct\WG1_mm-cc-sm_ex-CN1\TSGC1_83_Chengdu\Docs\C1-132022.zip" TargetMode="External"/><Relationship Id="rId402" Type="http://schemas.openxmlformats.org/officeDocument/2006/relationships/hyperlink" Target="file:///c:\edrive\Dropbox\3-GPP\3gpp\tsg_ct\WG1_mm-cc-sm_ex-CN1\TSGC1_82bis_San-Diego\Docs\C1-131662.zip" TargetMode="External"/><Relationship Id="rId279" Type="http://schemas.openxmlformats.org/officeDocument/2006/relationships/hyperlink" Target="file:///c:\edrive\Dropbox\3-GPP\3gpp\tsg_ct\WG1_mm-cc-sm_ex-CN1\TSGC1_83_Chengdu\Docs\C1-132081.zip" TargetMode="External"/><Relationship Id="rId444" Type="http://schemas.openxmlformats.org/officeDocument/2006/relationships/hyperlink" Target="file:///c:\edrive\Dropbox\3-GPP\3gpp\tsg_ct\WG1_mm-cc-sm_ex-CN1\TSGC1_82bis_San-Diego\Docs\C1-131638.zip" TargetMode="External"/><Relationship Id="rId486" Type="http://schemas.openxmlformats.org/officeDocument/2006/relationships/hyperlink" Target="file:///c:\edrive\Dropbox\3-GPP\3gpp\tsg_ct\WG1_mm-cc-sm_ex-CN1\TSGC1_82bis_San-Diego\Docs\C1-131601.zip" TargetMode="External"/><Relationship Id="rId43" Type="http://schemas.openxmlformats.org/officeDocument/2006/relationships/hyperlink" Target="file:///c:\edrive\Dropbox\3-GPP\3gpp\tsg_ct\WG1_mm-cc-sm_ex-CN1\TSGC1_83_Chengdu\Docs\C1-131866.zip" TargetMode="External"/><Relationship Id="rId139" Type="http://schemas.openxmlformats.org/officeDocument/2006/relationships/hyperlink" Target="file:///c:\edrive\Dropbox\3-GPP\3gpp\tsg_ct\WG1_mm-cc-sm_ex-CN1\TSGC1_82bis_San-Diego\Docs\C1-131555.zip" TargetMode="External"/><Relationship Id="rId290" Type="http://schemas.openxmlformats.org/officeDocument/2006/relationships/hyperlink" Target="file:///c:\edrive\Dropbox\3-GPP\3gpp\tsg_ct\WG1_mm-cc-sm_ex-CN1\TSGC1_82bis_San-Diego\Docs\C1-131606.zip" TargetMode="External"/><Relationship Id="rId304" Type="http://schemas.openxmlformats.org/officeDocument/2006/relationships/hyperlink" Target="file:///c:\edrive\Dropbox\3-GPP\3gpp\tsg_ct\WG1_mm-cc-sm_ex-CN1\TSGC1_82bis_San-Diego\Docs\C1-131427.zip" TargetMode="External"/><Relationship Id="rId346" Type="http://schemas.openxmlformats.org/officeDocument/2006/relationships/hyperlink" Target="file:///c:\edrive\Dropbox\3-GPP\3gpp\tsg_ct\WG1_mm-cc-sm_ex-CN1\TSGC1_83_Chengdu\Docs\C1-131841.zip" TargetMode="External"/><Relationship Id="rId388" Type="http://schemas.openxmlformats.org/officeDocument/2006/relationships/hyperlink" Target="file:///c:\edrive\Dropbox\3-GPP\3gpp\tsg_ct\WG1_mm-cc-sm_ex-CN1\TSGC1_83_Chengdu\Docs\C1-131951.zip" TargetMode="External"/><Relationship Id="rId511" Type="http://schemas.openxmlformats.org/officeDocument/2006/relationships/hyperlink" Target="file:///c:\edrive\Dropbox\3-GPP\3gpp\tsg_ct\WG1_mm-cc-sm_ex-CN1\TSGC1_83_Chengdu\Docs\C1-131929.zip" TargetMode="External"/><Relationship Id="rId553" Type="http://schemas.openxmlformats.org/officeDocument/2006/relationships/hyperlink" Target="http://empty/" TargetMode="External"/><Relationship Id="rId85" Type="http://schemas.openxmlformats.org/officeDocument/2006/relationships/hyperlink" Target="file:///c:\edrive\Dropbox\3-GPP\3gpp\tsg_ct\WG1_mm-cc-sm_ex-CN1\TSGC1_83_Chengdu\Docs\C1-131822.zip" TargetMode="External"/><Relationship Id="rId150" Type="http://schemas.openxmlformats.org/officeDocument/2006/relationships/hyperlink" Target="file:///c:\edrive\Dropbox\3-GPP\3gpp\tsg_ct\WG1_mm-cc-sm_ex-CN1\TSGC1_83_Chengdu\Docs\C1-131994.zip" TargetMode="External"/><Relationship Id="rId192" Type="http://schemas.openxmlformats.org/officeDocument/2006/relationships/hyperlink" Target="file:///c:\edrive\Dropbox\3-GPP\3gpp\tsg_ct\WG1_mm-cc-sm_ex-CN1\TSGC1_83_Chengdu\Docs\C1-131903.zip" TargetMode="External"/><Relationship Id="rId206" Type="http://schemas.openxmlformats.org/officeDocument/2006/relationships/hyperlink" Target="file:///c:\edrive\Dropbox\3-GPP\3gpp\tsg_ct\WG1_mm-cc-sm_ex-CN1\TSGC1_83_Chengdu\Docs\C1-132070.zip" TargetMode="External"/><Relationship Id="rId413" Type="http://schemas.openxmlformats.org/officeDocument/2006/relationships/hyperlink" Target="file:///c:\edrive\Dropbox\3-GPP\3gpp\tsg_ct\WG1_mm-cc-sm_ex-CN1\TSGC1_83_Chengdu\Docs\C1-132045.zip" TargetMode="External"/><Relationship Id="rId248" Type="http://schemas.openxmlformats.org/officeDocument/2006/relationships/hyperlink" Target="file:///c:\edrive\Dropbox\3-GPP\3gpp\tsg_ct\WG1_mm-cc-sm_ex-CN1\TSGC1_83_Chengdu\Docs\C1-131915.zip" TargetMode="External"/><Relationship Id="rId455" Type="http://schemas.openxmlformats.org/officeDocument/2006/relationships/hyperlink" Target="file:///c:\edrive\Dropbox\3-GPP\3gpp\tsg_ct\WG1_mm-cc-sm_ex-CN1\TSGC1_83_Chengdu\Docs\C1-131855.zip" TargetMode="External"/><Relationship Id="rId497" Type="http://schemas.openxmlformats.org/officeDocument/2006/relationships/hyperlink" Target="file:///c:\edrive\Dropbox\3-GPP\3gpp\tsg_ct\WG1_mm-cc-sm_ex-CN1\TSGC1_82bis_San-Diego\Docs\C1-131779.zip" TargetMode="External"/><Relationship Id="rId12" Type="http://schemas.openxmlformats.org/officeDocument/2006/relationships/hyperlink" Target="file:///c:\edrive\Dropbox\3-GPP\3gpp\tsg_ct\WG1_mm-cc-sm_ex-CN1\TSGC1_83_Chengdu\Docs\C1-131801.zip" TargetMode="External"/><Relationship Id="rId108" Type="http://schemas.openxmlformats.org/officeDocument/2006/relationships/hyperlink" Target="file:///c:\edrive\Dropbox\3-GPP\3gpp\tsg_ct\WG1_mm-cc-sm_ex-CN1\TSGC1_83_Chengdu\Docs\C1-132034.zip" TargetMode="External"/><Relationship Id="rId315" Type="http://schemas.openxmlformats.org/officeDocument/2006/relationships/hyperlink" Target="file:///c:\edrive\Dropbox\3-GPP\3gpp\tsg_ct\WG1_mm-cc-sm_ex-CN1\TSGC1_83_Chengdu\Docs\C1-131944.zip" TargetMode="External"/><Relationship Id="rId357" Type="http://schemas.openxmlformats.org/officeDocument/2006/relationships/hyperlink" Target="file:///c:\edrive\Dropbox\3-GPP\3gpp\tsg_ct\WG1_mm-cc-sm_ex-CN1\TSGC1_83_Chengdu\Docs\C1-132056.zip" TargetMode="External"/><Relationship Id="rId522" Type="http://schemas.openxmlformats.org/officeDocument/2006/relationships/hyperlink" Target="file:///c:\edrive\Dropbox\3-GPP\3gpp\tsg_ct\WG1_mm-cc-sm_ex-CN1\TSGC1_83_Chengdu\Docs\C1-132003.zip" TargetMode="External"/><Relationship Id="rId54" Type="http://schemas.openxmlformats.org/officeDocument/2006/relationships/hyperlink" Target="file:///c:\edrive\Dropbox\3-GPP\3gpp\tsg_ct\WG1_mm-cc-sm_ex-CN1\TSGC1_83_Chengdu\Docs\C1-131985.zip" TargetMode="External"/><Relationship Id="rId96" Type="http://schemas.openxmlformats.org/officeDocument/2006/relationships/hyperlink" Target="file:///c:\edrive\Dropbox\3-GPP\3gpp\tsg_ct\WG1_mm-cc-sm_ex-CN1\TSGC1_83_Chengdu\Docs\C1-131900.zip" TargetMode="External"/><Relationship Id="rId161" Type="http://schemas.openxmlformats.org/officeDocument/2006/relationships/hyperlink" Target="file:///c:\edrive\Dropbox\3-GPP\3gpp\tsg_ct\WG1_mm-cc-sm_ex-CN1\TSGC1_82bis_San-Diego\Docs\C1-131567.zip" TargetMode="External"/><Relationship Id="rId217" Type="http://schemas.openxmlformats.org/officeDocument/2006/relationships/hyperlink" Target="file:///c:\edrive\Dropbox\3-GPP\3gpp\tsg_ct\WG1_mm-cc-sm_ex-CN1\TSGC1_83_Chengdu\Docs\C1-131846.zip" TargetMode="External"/><Relationship Id="rId399" Type="http://schemas.openxmlformats.org/officeDocument/2006/relationships/hyperlink" Target="file:///c:\edrive\Dropbox\3-GPP\3gpp\tsg_ct\WG1_mm-cc-sm_ex-CN1\TSGC1_82bis_San-Diego\Docs\C1-131658.zip" TargetMode="External"/><Relationship Id="rId259" Type="http://schemas.openxmlformats.org/officeDocument/2006/relationships/hyperlink" Target="file:///c:\edrive\Dropbox\3-GPP\3gpp\tsg_ct\WG1_mm-cc-sm_ex-CN1\TSGC1_82bis_San-Diego\Docs\C1-131627.zip" TargetMode="External"/><Relationship Id="rId424" Type="http://schemas.openxmlformats.org/officeDocument/2006/relationships/hyperlink" Target="file:///c:\edrive\Dropbox\3-GPP\3gpp\tsg_ct\WG1_mm-cc-sm_ex-CN1\TSGC1_83_Chengdu\Docs\C1-131788.zip" TargetMode="External"/><Relationship Id="rId466" Type="http://schemas.openxmlformats.org/officeDocument/2006/relationships/hyperlink" Target="file:///c:\edrive\Dropbox\3-GPP\3gpp\tsg_ct\WG1_mm-cc-sm_ex-CN1\TSGC1_83_Chengdu\Docs\C1-132044.zip" TargetMode="External"/><Relationship Id="rId23" Type="http://schemas.openxmlformats.org/officeDocument/2006/relationships/hyperlink" Target="file:///c:\edrive\Dropbox\3-GPP\3gpp\tsg_ct\WG1_mm-cc-sm_ex-CN1\TSGC1_83_Chengdu\Docs\C1-131811.zip" TargetMode="External"/><Relationship Id="rId119" Type="http://schemas.openxmlformats.org/officeDocument/2006/relationships/hyperlink" Target="file:///c:\edrive\Dropbox\3-GPP\3gpp\tsg_ct\WG1_mm-cc-sm_ex-CN1\TSGC1_83_Chengdu\Docs\C1-132102.zip" TargetMode="External"/><Relationship Id="rId270" Type="http://schemas.openxmlformats.org/officeDocument/2006/relationships/hyperlink" Target="file:///c:\edrive\Dropbox\3-GPP\3gpp\tsg_ct\WG1_mm-cc-sm_ex-CN1\TSGC1_82bis_San-Diego\Docs\C1-131232.zip" TargetMode="External"/><Relationship Id="rId326" Type="http://schemas.openxmlformats.org/officeDocument/2006/relationships/hyperlink" Target="file:///c:\edrive\Dropbox\3-GPP\3gpp\tsg_ct\WG1_mm-cc-sm_ex-CN1\TSGC1_82bis_San-Diego\Docs\C1-131463.zip" TargetMode="External"/><Relationship Id="rId533" Type="http://schemas.openxmlformats.org/officeDocument/2006/relationships/hyperlink" Target="file:///c:\edrive\Dropbox\3-GPP\3gpp\tsg_ct\WG1_mm-cc-sm_ex-CN1\TSGC1_83_Chengdu\Docs\C1-132128.zip" TargetMode="External"/><Relationship Id="rId65" Type="http://schemas.openxmlformats.org/officeDocument/2006/relationships/hyperlink" Target="file:///c:\edrive\Dropbox\3-GPP\3gpp\tsg_ct\WG1_mm-cc-sm_ex-CN1\TSGC1_82bis_San-Diego\Docs\C1-131517.zip" TargetMode="External"/><Relationship Id="rId130" Type="http://schemas.openxmlformats.org/officeDocument/2006/relationships/hyperlink" Target="file:///c:\edrive\Dropbox\3-GPP\3gpp\tsg_ct\WG1_mm-cc-sm_ex-CN1\TSGC1_83_Chengdu\Docs\C1-132127.zip" TargetMode="External"/><Relationship Id="rId368" Type="http://schemas.openxmlformats.org/officeDocument/2006/relationships/hyperlink" Target="file:///c:\edrive\Dropbox\3-GPP\3gpp\tsg_ct\WG1_mm-cc-sm_ex-CN1\TSGC1_83_Chengdu\Docs\C1-132108.zip" TargetMode="External"/><Relationship Id="rId172" Type="http://schemas.openxmlformats.org/officeDocument/2006/relationships/hyperlink" Target="file:///c:\edrive\Dropbox\3-GPP\3gpp\tsg_ct\WG1_mm-cc-sm_ex-CN1\TSGC1_82bis_San-Diego\Docs\C1-131542.zip" TargetMode="External"/><Relationship Id="rId228" Type="http://schemas.openxmlformats.org/officeDocument/2006/relationships/hyperlink" Target="file:///c:\edrive\Dropbox\3-GPP\3gpp\tsg_ct\WG1_mm-cc-sm_ex-CN1\TSGC1_83_Chengdu\Docs\C1-131963.zip" TargetMode="External"/><Relationship Id="rId435" Type="http://schemas.openxmlformats.org/officeDocument/2006/relationships/hyperlink" Target="file:///c:\edrive\Dropbox\3-GPP\3gpp\tsg_ct\WG1_mm-cc-sm_ex-CN1\TSGC1_82bis_San-Diego\Docs\C1-131063.zip" TargetMode="External"/><Relationship Id="rId477" Type="http://schemas.openxmlformats.org/officeDocument/2006/relationships/hyperlink" Target="file:///c:\edrive\Dropbox\3-GPP\3gpp\tsg_ct\WG1_mm-cc-sm_ex-CN1\TSGC1_82bis_San-Diego\Docs\C1-131579.zip" TargetMode="External"/><Relationship Id="rId281" Type="http://schemas.openxmlformats.org/officeDocument/2006/relationships/hyperlink" Target="file:///c:\edrive\Dropbox\3-GPP\3gpp\tsg_ct\WG1_mm-cc-sm_ex-CN1\TSGC1_82bis_San-Diego\Docs\C1-131459.zip" TargetMode="External"/><Relationship Id="rId337" Type="http://schemas.openxmlformats.org/officeDocument/2006/relationships/hyperlink" Target="file:///c:\edrive\Dropbox\3-GPP\3gpp\tsg_ct\WG1_mm-cc-sm_ex-CN1\TSGC1_83_Chengdu\Docs\C1-131977.zip" TargetMode="External"/><Relationship Id="rId502" Type="http://schemas.openxmlformats.org/officeDocument/2006/relationships/hyperlink" Target="file:///c:\edrive\Dropbox\3-GPP\3gpp\tsg_ct\WG1_mm-cc-sm_ex-CN1\TSGC1_83_Chengdu\Docs\C1-131795.zip" TargetMode="External"/><Relationship Id="rId34" Type="http://schemas.openxmlformats.org/officeDocument/2006/relationships/hyperlink" Target="file:///c:\edrive\Dropbox\3-GPP\3gpp\tsg_ct\WG1_mm-cc-sm_ex-CN1\TSGC1_82bis_San-Diego\Docs\C1-131727.zip" TargetMode="External"/><Relationship Id="rId76" Type="http://schemas.openxmlformats.org/officeDocument/2006/relationships/hyperlink" Target="file:///c:\edrive\Dropbox\3-GPP\3gpp\tsg_ct\WG1_mm-cc-sm_ex-CN1\TSGC1_82bis_San-Diego\Docs\C1-131538.zip" TargetMode="External"/><Relationship Id="rId141" Type="http://schemas.openxmlformats.org/officeDocument/2006/relationships/hyperlink" Target="file:///c:\edrive\Dropbox\3-GPP\3gpp\tsg_ct\WG1_mm-cc-sm_ex-CN1\TSGC1_83_Chengdu\Docs\C1-131895.zip" TargetMode="External"/><Relationship Id="rId379" Type="http://schemas.openxmlformats.org/officeDocument/2006/relationships/hyperlink" Target="file:///c:\edrive\Dropbox\3-GPP\3gpp\tsg_ct\WG1_mm-cc-sm_ex-CN1\TSGC1_82bis_San-Diego\Docs\C1-131774.zip" TargetMode="External"/><Relationship Id="rId544" Type="http://schemas.openxmlformats.org/officeDocument/2006/relationships/hyperlink" Target="file:///c:\edrive\Dropbox\3-GPP\3gpp\tsg_ct\WG1_mm-cc-sm_ex-CN1\TSGC1_83_Chengdu\Docs\C1-131927.zip" TargetMode="External"/><Relationship Id="rId7" Type="http://schemas.openxmlformats.org/officeDocument/2006/relationships/endnotes" Target="endnotes.xml"/><Relationship Id="rId183" Type="http://schemas.openxmlformats.org/officeDocument/2006/relationships/hyperlink" Target="file:///c:\edrive\Dropbox\3-GPP\3gpp\tsg_ct\WG1_mm-cc-sm_ex-CN1\TSGC1_83_Chengdu\Docs\C1-131878.zip" TargetMode="External"/><Relationship Id="rId239" Type="http://schemas.openxmlformats.org/officeDocument/2006/relationships/hyperlink" Target="file:///c:\edrive\Dropbox\3-GPP\3gpp\tsg_ct\WG1_mm-cc-sm_ex-CN1\TSGC1_83_Chengdu\Docs\C1-132116.zip" TargetMode="External"/><Relationship Id="rId390" Type="http://schemas.openxmlformats.org/officeDocument/2006/relationships/hyperlink" Target="file:///c:\edrive\Dropbox\3-GPP\3gpp\tsg_ct\WG1_mm-cc-sm_ex-CN1\TSGC1_83_Chengdu\Docs\C1-131953.zip" TargetMode="External"/><Relationship Id="rId404" Type="http://schemas.openxmlformats.org/officeDocument/2006/relationships/hyperlink" Target="file:///c:\edrive\Dropbox\3-GPP\3gpp\tsg_ct\WG1_mm-cc-sm_ex-CN1\TSGC1_82bis_San-Diego\Docs\C1-131753.zip" TargetMode="External"/><Relationship Id="rId446" Type="http://schemas.openxmlformats.org/officeDocument/2006/relationships/hyperlink" Target="file:///c:\edrive\Dropbox\3-GPP\3gpp\tsg_ct\WG1_mm-cc-sm_ex-CN1\TSGC1_82bis_San-Diego\Docs\C1-131715.zip" TargetMode="External"/><Relationship Id="rId250" Type="http://schemas.openxmlformats.org/officeDocument/2006/relationships/hyperlink" Target="file:///c:\edrive\Dropbox\3-GPP\3gpp\tsg_ct\WG1_mm-cc-sm_ex-CN1\TSGC1_82bis_San-Diego\Docs\C1-131151.zip" TargetMode="External"/><Relationship Id="rId292" Type="http://schemas.openxmlformats.org/officeDocument/2006/relationships/hyperlink" Target="file:///c:\edrive\Dropbox\3-GPP\3gpp\tsg_ct\WG1_mm-cc-sm_ex-CN1\TSGC1_82bis_San-Diego\Docs\C1-131720.zip" TargetMode="External"/><Relationship Id="rId306" Type="http://schemas.openxmlformats.org/officeDocument/2006/relationships/hyperlink" Target="file:///c:\edrive\Dropbox\3-GPP\3gpp\tsg_ct\WG1_mm-cc-sm_ex-CN1\TSGC1_82bis_San-Diego\Docs\C1-131699.zip" TargetMode="External"/><Relationship Id="rId488" Type="http://schemas.openxmlformats.org/officeDocument/2006/relationships/hyperlink" Target="file:///c:\edrive\Dropbox\3-GPP\3gpp\tsg_ct\WG1_mm-cc-sm_ex-CN1\TSGC1_82bis_San-Diego\Docs\C1-131725.zip" TargetMode="External"/><Relationship Id="rId45" Type="http://schemas.openxmlformats.org/officeDocument/2006/relationships/hyperlink" Target="file:///c:\edrive\Dropbox\3-GPP\3gpp\tsg_ct\WG1_mm-cc-sm_ex-CN1\TSGC1_83_Chengdu\Docs\C1-131868.zip" TargetMode="External"/><Relationship Id="rId87" Type="http://schemas.openxmlformats.org/officeDocument/2006/relationships/hyperlink" Target="file:///c:\edrive\Dropbox\3-GPP\3gpp\tsg_ct\WG1_mm-cc-sm_ex-CN1\TSGC1_83_Chengdu\Docs\C1-131824.zip" TargetMode="External"/><Relationship Id="rId110" Type="http://schemas.openxmlformats.org/officeDocument/2006/relationships/hyperlink" Target="file:///c:\edrive\Dropbox\3-GPP\3gpp\tsg_ct\WG1_mm-cc-sm_ex-CN1\TSGC1_83_Chengdu\Docs\C1-132036.zip" TargetMode="External"/><Relationship Id="rId348" Type="http://schemas.openxmlformats.org/officeDocument/2006/relationships/hyperlink" Target="file:///c:\edrive\Dropbox\3-GPP\3gpp\tsg_ct\WG1_mm-cc-sm_ex-CN1\TSGC1_83_Chengdu\Docs\C1-131854.zip" TargetMode="External"/><Relationship Id="rId513" Type="http://schemas.openxmlformats.org/officeDocument/2006/relationships/hyperlink" Target="file:///c:\edrive\Dropbox\3-GPP\3gpp\tsg_ct\WG1_mm-cc-sm_ex-CN1\TSGC1_83_Chengdu\Docs\C1-131940.zip" TargetMode="External"/><Relationship Id="rId555" Type="http://schemas.openxmlformats.org/officeDocument/2006/relationships/footer" Target="footer1.xml"/><Relationship Id="rId152" Type="http://schemas.openxmlformats.org/officeDocument/2006/relationships/hyperlink" Target="file:///c:\edrive\Dropbox\3-GPP\3gpp\tsg_ct\WG1_mm-cc-sm_ex-CN1\TSGC1_83_Chengdu\Docs\C1-132066.zip" TargetMode="External"/><Relationship Id="rId194" Type="http://schemas.openxmlformats.org/officeDocument/2006/relationships/hyperlink" Target="file:///c:\edrive\Dropbox\3-GPP\3gpp\tsg_ct\WG1_mm-cc-sm_ex-CN1\TSGC1_83_Chengdu\Docs\C1-131905.zip" TargetMode="External"/><Relationship Id="rId208" Type="http://schemas.openxmlformats.org/officeDocument/2006/relationships/hyperlink" Target="file:///c:\edrive\Dropbox\3-GPP\3gpp\tsg_ct\WG1_mm-cc-sm_ex-CN1\TSGC1_83_Chengdu\Docs\C1-132072.zip" TargetMode="External"/><Relationship Id="rId415" Type="http://schemas.openxmlformats.org/officeDocument/2006/relationships/hyperlink" Target="file:///c:\edrive\Dropbox\3-GPP\3gpp\tsg_ct\WG1_mm-cc-sm_ex-CN1\TSGC1_83_Chengdu\Docs\C1-132047.zip" TargetMode="External"/><Relationship Id="rId457" Type="http://schemas.openxmlformats.org/officeDocument/2006/relationships/hyperlink" Target="file:///c:\edrive\Dropbox\3-GPP\3gpp\tsg_ct\WG1_mm-cc-sm_ex-CN1\TSGC1_83_Chengdu\Docs\C1-131885.zip" TargetMode="External"/><Relationship Id="rId261" Type="http://schemas.openxmlformats.org/officeDocument/2006/relationships/hyperlink" Target="file:///c:\edrive\Dropbox\3-GPP\3gpp\tsg_ct\WG1_mm-cc-sm_ex-CN1\TSGC1_82bis_San-Diego\Docs\C1-131630.zip" TargetMode="External"/><Relationship Id="rId499" Type="http://schemas.openxmlformats.org/officeDocument/2006/relationships/hyperlink" Target="file:///c:\edrive\Dropbox\3-GPP\3gpp\tsg_ct\WG1_mm-cc-sm_ex-CN1\TSGC1_82bis_San-Diego\Docs\C1-131782.zip" TargetMode="External"/><Relationship Id="rId14" Type="http://schemas.openxmlformats.org/officeDocument/2006/relationships/hyperlink" Target="file:///c:\edrive\Dropbox\3-GPP\3gpp\tsg_ct\WG1_mm-cc-sm_ex-CN1\TSGC1_83_Chengdu\Docs\C1-131803.zip" TargetMode="External"/><Relationship Id="rId56" Type="http://schemas.openxmlformats.org/officeDocument/2006/relationships/hyperlink" Target="file:///c:\edrive\Dropbox\3-GPP\3gpp\tsg_ct\WG1_mm-cc-sm_ex-CN1\TSGC1_83_Chengdu\Docs\C1-131987.zip" TargetMode="External"/><Relationship Id="rId317" Type="http://schemas.openxmlformats.org/officeDocument/2006/relationships/hyperlink" Target="file:///c:\edrive\Dropbox\3-GPP\3gpp\tsg_ct\WG1_mm-cc-sm_ex-CN1\TSGC1_83_Chengdu\Docs\C1-132014.zip" TargetMode="External"/><Relationship Id="rId359" Type="http://schemas.openxmlformats.org/officeDocument/2006/relationships/hyperlink" Target="file:///c:\edrive\Dropbox\3-GPP\3gpp\tsg_ct\WG1_mm-cc-sm_ex-CN1\TSGC1_83_Chengdu\Docs\C1-132085.zip" TargetMode="External"/><Relationship Id="rId524" Type="http://schemas.openxmlformats.org/officeDocument/2006/relationships/hyperlink" Target="file:///c:\edrive\Dropbox\3-GPP\3gpp\tsg_ct\WG1_mm-cc-sm_ex-CN1\TSGC1_83_Chengdu\Docs\C1-132005.zip" TargetMode="External"/><Relationship Id="rId98" Type="http://schemas.openxmlformats.org/officeDocument/2006/relationships/hyperlink" Target="file:///c:\edrive\Dropbox\3-GPP\3gpp\tsg_ct\WG1_mm-cc-sm_ex-CN1\TSGC1_83_Chengdu\Docs\C1-132007.zip" TargetMode="External"/><Relationship Id="rId121" Type="http://schemas.openxmlformats.org/officeDocument/2006/relationships/hyperlink" Target="file:///c:\edrive\Dropbox\3-GPP\3gpp\tsg_ct\WG1_mm-cc-sm_ex-CN1\TSGC1_82bis_San-Diego\Docs\C1-131407.zip" TargetMode="External"/><Relationship Id="rId163" Type="http://schemas.openxmlformats.org/officeDocument/2006/relationships/hyperlink" Target="file:///c:\edrive\Dropbox\3-GPP\3gpp\tsg_ct\WG1_mm-cc-sm_ex-CN1\TSGC1_83_Chengdu\Docs\C1-132023.zip" TargetMode="External"/><Relationship Id="rId219" Type="http://schemas.openxmlformats.org/officeDocument/2006/relationships/hyperlink" Target="file:///c:\edrive\Dropbox\3-GPP\3gpp\tsg_ct\WG1_mm-cc-sm_ex-CN1\TSGC1_83_Chengdu\Docs\C1-131848.zip" TargetMode="External"/><Relationship Id="rId370" Type="http://schemas.openxmlformats.org/officeDocument/2006/relationships/hyperlink" Target="file:///c:\edrive\Dropbox\3-GPP\3gpp\tsg_ct\WG1_mm-cc-sm_ex-CN1\TSGC1_83_Chengdu\Docs\C1-132111.zip" TargetMode="External"/><Relationship Id="rId426" Type="http://schemas.openxmlformats.org/officeDocument/2006/relationships/hyperlink" Target="file:///c:\edrive\Dropbox\3-GPP\3gpp\tsg_ct\WG1_mm-cc-sm_ex-CN1\TSGC1_83_Chengdu\Docs\C1-131836.zip" TargetMode="External"/><Relationship Id="rId230" Type="http://schemas.openxmlformats.org/officeDocument/2006/relationships/hyperlink" Target="file:///c:\edrive\Dropbox\3-GPP\3gpp\tsg_ct\WG1_mm-cc-sm_ex-CN1\TSGC1_83_Chengdu\Docs\C1-131965.zip" TargetMode="External"/><Relationship Id="rId468" Type="http://schemas.openxmlformats.org/officeDocument/2006/relationships/hyperlink" Target="file:///c:\edrive\Dropbox\3-GPP\3gpp\tsg_ct\WG1_mm-cc-sm_ex-CN1\TSGC1_83_Chengdu\Docs\C1-132063.zip" TargetMode="External"/><Relationship Id="rId25" Type="http://schemas.openxmlformats.org/officeDocument/2006/relationships/hyperlink" Target="file:///c:\edrive\Dropbox\3-GPP\3gpp\tsg_ct\WG1_mm-cc-sm_ex-CN1\TSGC1_83_Chengdu\Docs\C1-131813.zip" TargetMode="External"/><Relationship Id="rId67" Type="http://schemas.openxmlformats.org/officeDocument/2006/relationships/hyperlink" Target="file:///c:\edrive\Dropbox\3-GPP\3gpp\tsg_ct\WG1_mm-cc-sm_ex-CN1\TSGC1_82bis_San-Diego\Docs\C1-131529.zip" TargetMode="External"/><Relationship Id="rId272" Type="http://schemas.openxmlformats.org/officeDocument/2006/relationships/hyperlink" Target="file:///c:\edrive\Dropbox\3-GPP\3gpp\tsg_ct\WG1_mm-cc-sm_ex-CN1\TSGC1_82bis_San-Diego\Docs\C1-131448.zip" TargetMode="External"/><Relationship Id="rId328" Type="http://schemas.openxmlformats.org/officeDocument/2006/relationships/hyperlink" Target="file:///c:\edrive\Dropbox\3-GPP\3gpp\tsg_ct\WG1_mm-cc-sm_ex-CN1\TSGC1_82bis_San-Diego\Docs\C1-131466.zip" TargetMode="External"/><Relationship Id="rId535" Type="http://schemas.openxmlformats.org/officeDocument/2006/relationships/hyperlink" Target="file:///c:\edrive\Dropbox\3-GPP\3gpp\tsg_ct\WG1_mm-cc-sm_ex-CN1\TSGC1_82bis_San-Diego\Docs\C1-131663.zip" TargetMode="External"/><Relationship Id="rId132" Type="http://schemas.openxmlformats.org/officeDocument/2006/relationships/hyperlink" Target="file:///c:\edrive\Dropbox\3-GPP\3gpp\tsg_ct\WG1_mm-cc-sm_ex-CN1\TSGC1_82bis_San-Diego\Docs\C1-131411.zip" TargetMode="External"/><Relationship Id="rId174" Type="http://schemas.openxmlformats.org/officeDocument/2006/relationships/hyperlink" Target="file:///c:\edrive\Dropbox\3-GPP\3gpp\tsg_ct\WG1_mm-cc-sm_ex-CN1\TSGC1_82bis_San-Diego\Docs\C1-131547.zip" TargetMode="External"/><Relationship Id="rId381" Type="http://schemas.openxmlformats.org/officeDocument/2006/relationships/hyperlink" Target="file:///c:\edrive\Dropbox\3-GPP\3gpp\tsg_ct\WG1_mm-cc-sm_ex-CN1\TSGC1_83_Chengdu\Docs\C1-131918.zip" TargetMode="External"/><Relationship Id="rId241" Type="http://schemas.openxmlformats.org/officeDocument/2006/relationships/hyperlink" Target="file:///c:\edrive\Dropbox\3-GPP\3gpp\tsg_ct\WG1_mm-cc-sm_ex-CN1\TSGC1_82bis_San-Diego\Docs\C1-131610.zip" TargetMode="External"/><Relationship Id="rId437" Type="http://schemas.openxmlformats.org/officeDocument/2006/relationships/hyperlink" Target="file:///c:\edrive\Dropbox\3-GPP\3gpp\tsg_ct\WG1_mm-cc-sm_ex-CN1\TSGC1_82bis_San-Diego\Docs\C1-131401.zip" TargetMode="External"/><Relationship Id="rId479" Type="http://schemas.openxmlformats.org/officeDocument/2006/relationships/hyperlink" Target="file:///c:\edrive\Dropbox\3-GPP\3gpp\tsg_ct\WG1_mm-cc-sm_ex-CN1\TSGC1_82bis_San-Diego\Docs\C1-131584.zip" TargetMode="External"/><Relationship Id="rId36" Type="http://schemas.openxmlformats.org/officeDocument/2006/relationships/hyperlink" Target="file:///c:\edrive\Dropbox\3-GPP\3gpp\tsg_ct\WG1_mm-cc-sm_ex-CN1\TSGC1_82bis_San-Diego\Docs\C1-131729.zip" TargetMode="External"/><Relationship Id="rId283" Type="http://schemas.openxmlformats.org/officeDocument/2006/relationships/hyperlink" Target="file:///c:\edrive\Dropbox\3-GPP\3gpp\tsg_ct\WG1_mm-cc-sm_ex-CN1\TSGC1_82bis_San-Diego\Docs\C1-131461.zip" TargetMode="External"/><Relationship Id="rId339" Type="http://schemas.openxmlformats.org/officeDocument/2006/relationships/hyperlink" Target="file:///c:\edrive\Dropbox\3-GPP\3gpp\tsg_ct\WG1_mm-cc-sm_ex-CN1\TSGC1_83_Chengdu\Docs\C1-132082.zip" TargetMode="External"/><Relationship Id="rId490" Type="http://schemas.openxmlformats.org/officeDocument/2006/relationships/hyperlink" Target="file:///c:\edrive\Dropbox\3-GPP\3gpp\tsg_ct\WG1_mm-cc-sm_ex-CN1\TSGC1_82bis_San-Diego\Docs\C1-131732.zip" TargetMode="External"/><Relationship Id="rId504" Type="http://schemas.openxmlformats.org/officeDocument/2006/relationships/hyperlink" Target="file:///c:\edrive\Dropbox\3-GPP\3gpp\tsg_ct\WG1_mm-cc-sm_ex-CN1\TSGC1_83_Chengdu\Docs\C1-131828.zip" TargetMode="External"/><Relationship Id="rId546" Type="http://schemas.openxmlformats.org/officeDocument/2006/relationships/hyperlink" Target="file:///c:\edrive\Dropbox\3-GPP\3gpp\tsg_ct\WG1_mm-cc-sm_ex-CN1\TSGC1_83_Chengdu\Docs\C1-131970.zip" TargetMode="External"/><Relationship Id="rId78" Type="http://schemas.openxmlformats.org/officeDocument/2006/relationships/hyperlink" Target="file:///c:\edrive\Dropbox\3-GPP\3gpp\tsg_ct\WG1_mm-cc-sm_ex-CN1\TSGC1_82bis_San-Diego\Docs\C1-131683.zip" TargetMode="External"/><Relationship Id="rId99" Type="http://schemas.openxmlformats.org/officeDocument/2006/relationships/hyperlink" Target="file:///c:\edrive\Dropbox\3-GPP\3gpp\tsg_ct\WG1_mm-cc-sm_ex-CN1\TSGC1_83_Chengdu\Docs\C1-132008.zip" TargetMode="External"/><Relationship Id="rId101" Type="http://schemas.openxmlformats.org/officeDocument/2006/relationships/hyperlink" Target="file:///c:\edrive\Dropbox\3-GPP\3gpp\tsg_ct\WG1_mm-cc-sm_ex-CN1\TSGC1_83_Chengdu\Docs\C1-132010.zip" TargetMode="External"/><Relationship Id="rId122" Type="http://schemas.openxmlformats.org/officeDocument/2006/relationships/hyperlink" Target="file:///c:\edrive\Dropbox\3-GPP\3gpp\tsg_ct\WG1_mm-cc-sm_ex-CN1\TSGC1_82bis_San-Diego\Docs\C1-131408.zip" TargetMode="External"/><Relationship Id="rId143" Type="http://schemas.openxmlformats.org/officeDocument/2006/relationships/hyperlink" Target="file:///c:\edrive\Dropbox\3-GPP\3gpp\tsg_ct\WG1_mm-cc-sm_ex-CN1\TSGC1_83_Chengdu\Docs\C1-131920.zip" TargetMode="External"/><Relationship Id="rId164" Type="http://schemas.openxmlformats.org/officeDocument/2006/relationships/hyperlink" Target="file:///c:\edrive\Dropbox\3-GPP\3gpp\tsg_ct\WG1_mm-cc-sm_ex-CN1\TSGC1_83_Chengdu\Docs\C1-132024.zip" TargetMode="External"/><Relationship Id="rId185" Type="http://schemas.openxmlformats.org/officeDocument/2006/relationships/hyperlink" Target="file:///c:\edrive\Dropbox\3-GPP\3gpp\tsg_ct\WG1_mm-cc-sm_ex-CN1\TSGC1_83_Chengdu\Docs\C1-131880.zip" TargetMode="External"/><Relationship Id="rId350" Type="http://schemas.openxmlformats.org/officeDocument/2006/relationships/hyperlink" Target="file:///c:\edrive\Dropbox\3-GPP\3gpp\tsg_ct\WG1_mm-cc-sm_ex-CN1\TSGC1_83_Chengdu\Docs\C1-131916.zip" TargetMode="External"/><Relationship Id="rId371" Type="http://schemas.openxmlformats.org/officeDocument/2006/relationships/hyperlink" Target="file:///c:\edrive\Dropbox\3-GPP\3gpp\tsg_ct\WG1_mm-cc-sm_ex-CN1\TSGC1_83_Chengdu\Docs\C1-132123.zip" TargetMode="External"/><Relationship Id="rId406" Type="http://schemas.openxmlformats.org/officeDocument/2006/relationships/hyperlink" Target="file:///c:\edrive\Dropbox\3-GPP\3gpp\tsg_ct\WG1_mm-cc-sm_ex-CN1\TSGC1_82bis_San-Diego\Docs\C1-131664.zip" TargetMode="External"/><Relationship Id="rId9" Type="http://schemas.openxmlformats.org/officeDocument/2006/relationships/hyperlink" Target="file:///c:\edrive\Dropbox\3-GPP\3gpp\tsg_ct\WG1_mm-cc-sm_ex-CN1\TSGC1_82bis_San-Diego\Docs\C1-131390.zip" TargetMode="External"/><Relationship Id="rId210" Type="http://schemas.openxmlformats.org/officeDocument/2006/relationships/hyperlink" Target="file:///c:\edrive\Dropbox\3-GPP\3gpp\tsg_ct\WG1_mm-cc-sm_ex-CN1\TSGC1_83_Chengdu\Docs\C1-132074.zip" TargetMode="External"/><Relationship Id="rId392" Type="http://schemas.openxmlformats.org/officeDocument/2006/relationships/hyperlink" Target="file:///c:\edrive\Dropbox\3-GPP\3gpp\tsg_ct\WG1_mm-cc-sm_ex-CN1\TSGC1_83_Chengdu\Docs\C1-131955.zip" TargetMode="External"/><Relationship Id="rId427" Type="http://schemas.openxmlformats.org/officeDocument/2006/relationships/hyperlink" Target="file:///c:\edrive\Dropbox\3-GPP\3gpp\tsg_ct\WG1_mm-cc-sm_ex-CN1\TSGC1_83_Chengdu\Docs\C1-131837.zip" TargetMode="External"/><Relationship Id="rId448" Type="http://schemas.openxmlformats.org/officeDocument/2006/relationships/hyperlink" Target="file:///c:\edrive\Dropbox\3-GPP\3gpp\tsg_ct\WG1_mm-cc-sm_ex-CN1\TSGC1_82bis_San-Diego\Docs\C1-131780.zip" TargetMode="External"/><Relationship Id="rId469" Type="http://schemas.openxmlformats.org/officeDocument/2006/relationships/hyperlink" Target="file:///c:\edrive\Dropbox\3-GPP\3gpp\tsg_ct\WG1_mm-cc-sm_ex-CN1\TSGC1_83_Chengdu\Docs\C1-132114.zip" TargetMode="External"/><Relationship Id="rId26" Type="http://schemas.openxmlformats.org/officeDocument/2006/relationships/hyperlink" Target="file:///c:\edrive\Dropbox\3-GPP\3gpp\tsg_ct\WG1_mm-cc-sm_ex-CN1\TSGC1_83_Chengdu\Docs\C1-131814.zip" TargetMode="External"/><Relationship Id="rId231" Type="http://schemas.openxmlformats.org/officeDocument/2006/relationships/hyperlink" Target="file:///c:\edrive\Dropbox\3-GPP\3gpp\tsg_ct\WG1_mm-cc-sm_ex-CN1\TSGC1_83_Chengdu\Docs\C1-131966.zip" TargetMode="External"/><Relationship Id="rId252" Type="http://schemas.openxmlformats.org/officeDocument/2006/relationships/hyperlink" Target="file:///c:\edrive\Dropbox\3-GPP\3gpp\tsg_ct\WG1_mm-cc-sm_ex-CN1\TSGC1_82bis_San-Diego\Docs\C1-131621.zip" TargetMode="External"/><Relationship Id="rId273" Type="http://schemas.openxmlformats.org/officeDocument/2006/relationships/hyperlink" Target="file:///c:\edrive\Dropbox\3-GPP\3gpp\tsg_ct\WG1_mm-cc-sm_ex-CN1\TSGC1_82bis_San-Diego\Docs\C1-131449.zip" TargetMode="External"/><Relationship Id="rId294" Type="http://schemas.openxmlformats.org/officeDocument/2006/relationships/hyperlink" Target="file:///c:\edrive\Dropbox\3-GPP\3gpp\tsg_ct\WG1_mm-cc-sm_ex-CN1\TSGC1_83_Chengdu\Docs\C1-132118.zip" TargetMode="External"/><Relationship Id="rId308" Type="http://schemas.openxmlformats.org/officeDocument/2006/relationships/hyperlink" Target="file:///c:\edrive\Dropbox\3-GPP\3gpp\tsg_ct\WG1_mm-cc-sm_ex-CN1\TSGC1_83_Chengdu\Docs\C1-131888.zip" TargetMode="External"/><Relationship Id="rId329" Type="http://schemas.openxmlformats.org/officeDocument/2006/relationships/hyperlink" Target="file:///c:\edrive\Dropbox\3-GPP\3gpp\tsg_ct\WG1_mm-cc-sm_ex-CN1\TSGC1_82bis_San-Diego\Docs\C1-131469.zip" TargetMode="External"/><Relationship Id="rId480" Type="http://schemas.openxmlformats.org/officeDocument/2006/relationships/hyperlink" Target="file:///c:\edrive\Dropbox\3-GPP\3gpp\tsg_ct\WG1_mm-cc-sm_ex-CN1\TSGC1_82bis_San-Diego\Docs\C1-131585.zip" TargetMode="External"/><Relationship Id="rId515" Type="http://schemas.openxmlformats.org/officeDocument/2006/relationships/hyperlink" Target="file:///c:\edrive\Dropbox\3-GPP\3gpp\tsg_ct\WG1_mm-cc-sm_ex-CN1\TSGC1_83_Chengdu\Docs\C1-131959.zip" TargetMode="External"/><Relationship Id="rId536" Type="http://schemas.openxmlformats.org/officeDocument/2006/relationships/hyperlink" Target="file:///c:\edrive\Dropbox\3-GPP\3gpp\tsg_ct\WG1_mm-cc-sm_ex-CN1\TSGC1_82bis_San-Diego\Docs\C1-131707.zip" TargetMode="External"/><Relationship Id="rId47" Type="http://schemas.openxmlformats.org/officeDocument/2006/relationships/hyperlink" Target="file:///c:\edrive\Dropbox\3-GPP\3gpp\tsg_ct\WG1_mm-cc-sm_ex-CN1\TSGC1_83_Chengdu\Docs\C1-131870.zip" TargetMode="External"/><Relationship Id="rId68" Type="http://schemas.openxmlformats.org/officeDocument/2006/relationships/hyperlink" Target="file:///c:\edrive\Dropbox\3-GPP\3gpp\tsg_ct\WG1_mm-cc-sm_ex-CN1\TSGC1_82bis_San-Diego\Docs\C1-131530.zip" TargetMode="External"/><Relationship Id="rId89" Type="http://schemas.openxmlformats.org/officeDocument/2006/relationships/hyperlink" Target="file:///c:\edrive\Dropbox\3-GPP\3gpp\tsg_ct\WG1_mm-cc-sm_ex-CN1\TSGC1_83_Chengdu\Docs\C1-131858.zip" TargetMode="External"/><Relationship Id="rId112" Type="http://schemas.openxmlformats.org/officeDocument/2006/relationships/hyperlink" Target="file:///c:\edrive\Dropbox\3-GPP\3gpp\tsg_ct\WG1_mm-cc-sm_ex-CN1\TSGC1_83_Chengdu\Docs\C1-132038.zip" TargetMode="External"/><Relationship Id="rId133" Type="http://schemas.openxmlformats.org/officeDocument/2006/relationships/hyperlink" Target="file:///c:\edrive\Dropbox\3-GPP\3gpp\tsg_ct\WG1_mm-cc-sm_ex-CN1\TSGC1_82bis_San-Diego\Docs\C1-131412.zip" TargetMode="External"/><Relationship Id="rId154" Type="http://schemas.openxmlformats.org/officeDocument/2006/relationships/hyperlink" Target="file:///c:\edrive\Dropbox\3-GPP\3gpp\tsg_ct\WG1_mm-cc-sm_ex-CN1\TSGC1_83_Chengdu\Docs\C1-132068.zip" TargetMode="External"/><Relationship Id="rId175" Type="http://schemas.openxmlformats.org/officeDocument/2006/relationships/hyperlink" Target="file:///c:\edrive\Dropbox\3-GPP\3gpp\tsg_ct\WG1_mm-cc-sm_ex-CN1\TSGC1_82bis_San-Diego\Docs\C1-131548.zip" TargetMode="External"/><Relationship Id="rId340" Type="http://schemas.openxmlformats.org/officeDocument/2006/relationships/hyperlink" Target="file:///c:\edrive\Dropbox\3-GPP\3gpp\tsg_ct\WG1_mm-cc-sm_ex-CN1\TSGC1_83_Chengdu\Docs\C1-132083.zip" TargetMode="External"/><Relationship Id="rId361" Type="http://schemas.openxmlformats.org/officeDocument/2006/relationships/hyperlink" Target="file:///c:\edrive\Dropbox\3-GPP\3gpp\tsg_ct\WG1_mm-cc-sm_ex-CN1\TSGC1_83_Chengdu\Docs\C1-132087.zip" TargetMode="External"/><Relationship Id="rId557" Type="http://schemas.openxmlformats.org/officeDocument/2006/relationships/header" Target="header2.xml"/><Relationship Id="rId196" Type="http://schemas.openxmlformats.org/officeDocument/2006/relationships/hyperlink" Target="file:///c:\edrive\Dropbox\3-GPP\3gpp\tsg_ct\WG1_mm-cc-sm_ex-CN1\TSGC1_83_Chengdu\Docs\C1-131907.zip" TargetMode="External"/><Relationship Id="rId200" Type="http://schemas.openxmlformats.org/officeDocument/2006/relationships/hyperlink" Target="file:///c:\edrive\Dropbox\3-GPP\3gpp\tsg_ct\WG1_mm-cc-sm_ex-CN1\TSGC1_83_Chengdu\Docs\C1-131949.zip" TargetMode="External"/><Relationship Id="rId382" Type="http://schemas.openxmlformats.org/officeDocument/2006/relationships/hyperlink" Target="file:///c:\edrive\Dropbox\3-GPP\3gpp\tsg_ct\WG1_mm-cc-sm_ex-CN1\TSGC1_83_Chengdu\Docs\C1-131919.zip" TargetMode="External"/><Relationship Id="rId417" Type="http://schemas.openxmlformats.org/officeDocument/2006/relationships/hyperlink" Target="file:///c:\edrive\Dropbox\3-GPP\3gpp\tsg_ct\WG1_mm-cc-sm_ex-CN1\TSGC1_83_Chengdu\Docs\C1-132061.zip" TargetMode="External"/><Relationship Id="rId438" Type="http://schemas.openxmlformats.org/officeDocument/2006/relationships/hyperlink" Target="file:///c:\edrive\Dropbox\3-GPP\3gpp\tsg_ct\WG1_mm-cc-sm_ex-CN1\TSGC1_82bis_San-Diego\Docs\C1-131402.zip" TargetMode="External"/><Relationship Id="rId459" Type="http://schemas.openxmlformats.org/officeDocument/2006/relationships/hyperlink" Target="file:///c:\edrive\Dropbox\3-GPP\3gpp\tsg_ct\WG1_mm-cc-sm_ex-CN1\TSGC1_83_Chengdu\Docs\C1-131930.zip" TargetMode="External"/><Relationship Id="rId16" Type="http://schemas.openxmlformats.org/officeDocument/2006/relationships/hyperlink" Target="file:///c:\edrive\Dropbox\3-GPP\3gpp\tsg_ct\WG1_mm-cc-sm_ex-CN1\TSGC1_83_Chengdu\Docs\C1-131804.zip" TargetMode="External"/><Relationship Id="rId221" Type="http://schemas.openxmlformats.org/officeDocument/2006/relationships/hyperlink" Target="file:///c:\edrive\Dropbox\3-GPP\3gpp\tsg_ct\WG1_mm-cc-sm_ex-CN1\TSGC1_83_Chengdu\Docs\C1-131934.zip" TargetMode="External"/><Relationship Id="rId242" Type="http://schemas.openxmlformats.org/officeDocument/2006/relationships/hyperlink" Target="file:///c:\edrive\Dropbox\3-GPP\3gpp\tsg_ct\WG1_mm-cc-sm_ex-CN1\TSGC1_83_Chengdu\Docs\C1-131852.zip" TargetMode="External"/><Relationship Id="rId263" Type="http://schemas.openxmlformats.org/officeDocument/2006/relationships/hyperlink" Target="file:///c:\edrive\Dropbox\3-GPP\3gpp\tsg_ct\WG1_mm-cc-sm_ex-CN1\TSGC1_83_Chengdu\Docs\C1-131926.zip" TargetMode="External"/><Relationship Id="rId284" Type="http://schemas.openxmlformats.org/officeDocument/2006/relationships/hyperlink" Target="file:///c:\edrive\Dropbox\3-GPP\3gpp\tsg_ct\WG1_mm-cc-sm_ex-CN1\TSGC1_83_Chengdu\Docs\C1-131798.zip" TargetMode="External"/><Relationship Id="rId319" Type="http://schemas.openxmlformats.org/officeDocument/2006/relationships/hyperlink" Target="file:///c:\edrive\Dropbox\3-GPP\3gpp\tsg_ct\WG1_mm-cc-sm_ex-CN1\TSGC1_82bis_San-Diego\Docs\C1-131735.zip" TargetMode="External"/><Relationship Id="rId470" Type="http://schemas.openxmlformats.org/officeDocument/2006/relationships/hyperlink" Target="file:///c:\edrive\Dropbox\3-GPP\3gpp\tsg_ct\WG1_mm-cc-sm_ex-CN1\TSGC1_83_Chengdu\Docs\C1-132126.zip" TargetMode="External"/><Relationship Id="rId491" Type="http://schemas.openxmlformats.org/officeDocument/2006/relationships/hyperlink" Target="file:///c:\edrive\Dropbox\3-GPP\3gpp\tsg_ct\WG1_mm-cc-sm_ex-CN1\TSGC1_82bis_San-Diego\Docs\C1-131744.zip" TargetMode="External"/><Relationship Id="rId505" Type="http://schemas.openxmlformats.org/officeDocument/2006/relationships/hyperlink" Target="file:///c:\edrive\Dropbox\3-GPP\3gpp\tsg_ct\WG1_mm-cc-sm_ex-CN1\TSGC1_83_Chengdu\Docs\C1-131829.zip" TargetMode="External"/><Relationship Id="rId526" Type="http://schemas.openxmlformats.org/officeDocument/2006/relationships/hyperlink" Target="file:///c:\edrive\Dropbox\3-GPP\3gpp\tsg_ct\WG1_mm-cc-sm_ex-CN1\TSGC1_83_Chengdu\Docs\C1-132054.zip" TargetMode="External"/><Relationship Id="rId37" Type="http://schemas.openxmlformats.org/officeDocument/2006/relationships/hyperlink" Target="file:///c:\edrive\Dropbox\3-GPP\3gpp\tsg_ct\WG1_mm-cc-sm_ex-CN1\TSGC1_82bis_San-Diego\Docs\C1-131730.zip" TargetMode="External"/><Relationship Id="rId58" Type="http://schemas.openxmlformats.org/officeDocument/2006/relationships/hyperlink" Target="file:///c:\edrive\Dropbox\3-GPP\3gpp\tsg_ct\WG1_mm-cc-sm_ex-CN1\TSGC1_83_Chengdu\Docs\C1-131989.zip" TargetMode="External"/><Relationship Id="rId79" Type="http://schemas.openxmlformats.org/officeDocument/2006/relationships/hyperlink" Target="file:///c:\edrive\Dropbox\3-GPP\3gpp\tsg_ct\WG1_mm-cc-sm_ex-CN1\TSGC1_82bis_San-Diego\Docs\C1-131684.zip" TargetMode="External"/><Relationship Id="rId102" Type="http://schemas.openxmlformats.org/officeDocument/2006/relationships/hyperlink" Target="file:///c:\edrive\Dropbox\3-GPP\3gpp\tsg_ct\WG1_mm-cc-sm_ex-CN1\TSGC1_83_Chengdu\Docs\C1-132011.zip" TargetMode="External"/><Relationship Id="rId123" Type="http://schemas.openxmlformats.org/officeDocument/2006/relationships/hyperlink" Target="file:///c:\edrive\Dropbox\3-GPP\3gpp\tsg_ct\WG1_mm-cc-sm_ex-CN1\TSGC1_82bis_San-Diego\Docs\C1-131409.zip" TargetMode="External"/><Relationship Id="rId144" Type="http://schemas.openxmlformats.org/officeDocument/2006/relationships/hyperlink" Target="file:///c:\edrive\Dropbox\3-GPP\3gpp\tsg_ct\WG1_mm-cc-sm_ex-CN1\TSGC1_83_Chengdu\Docs\C1-131921.zip" TargetMode="External"/><Relationship Id="rId330" Type="http://schemas.openxmlformats.org/officeDocument/2006/relationships/hyperlink" Target="file:///c:\edrive\Dropbox\3-GPP\3gpp\tsg_ct\WG1_mm-cc-sm_ex-CN1\TSGC1_82bis_San-Diego\Docs\C1-131471.zip" TargetMode="External"/><Relationship Id="rId547" Type="http://schemas.openxmlformats.org/officeDocument/2006/relationships/hyperlink" Target="http://empty/" TargetMode="External"/><Relationship Id="rId90" Type="http://schemas.openxmlformats.org/officeDocument/2006/relationships/hyperlink" Target="file:///c:\edrive\Dropbox\3-GPP\3gpp\tsg_ct\WG1_mm-cc-sm_ex-CN1\TSGC1_83_Chengdu\Docs\C1-131859.zip" TargetMode="External"/><Relationship Id="rId165" Type="http://schemas.openxmlformats.org/officeDocument/2006/relationships/hyperlink" Target="file:///c:\edrive\Dropbox\3-GPP\3gpp\tsg_ct\WG1_mm-cc-sm_ex-CN1\TSGC1_83_Chengdu\Docs\C1-132025.zip" TargetMode="External"/><Relationship Id="rId186" Type="http://schemas.openxmlformats.org/officeDocument/2006/relationships/hyperlink" Target="file:///c:\edrive\Dropbox\3-GPP\3gpp\tsg_ct\WG1_mm-cc-sm_ex-CN1\TSGC1_83_Chengdu\Docs\C1-131881.zip" TargetMode="External"/><Relationship Id="rId351" Type="http://schemas.openxmlformats.org/officeDocument/2006/relationships/hyperlink" Target="file:///c:\edrive\Dropbox\3-GPP\3gpp\tsg_ct\WG1_mm-cc-sm_ex-CN1\TSGC1_83_Chengdu\Docs\C1-131967.zip" TargetMode="External"/><Relationship Id="rId372" Type="http://schemas.openxmlformats.org/officeDocument/2006/relationships/hyperlink" Target="file:///c:\edrive\Dropbox\3-GPP\3gpp\tsg_ct\WG1_mm-cc-sm_ex-CN1\TSGC1_83_Chengdu\Docs\C1-132125.zip" TargetMode="External"/><Relationship Id="rId393" Type="http://schemas.openxmlformats.org/officeDocument/2006/relationships/hyperlink" Target="file:///c:\edrive\Dropbox\3-GPP\3gpp\tsg_ct\WG1_mm-cc-sm_ex-CN1\TSGC1_83_Chengdu\Docs\C1-132131.zip" TargetMode="External"/><Relationship Id="rId407" Type="http://schemas.openxmlformats.org/officeDocument/2006/relationships/hyperlink" Target="file:///c:\edrive\Dropbox\3-GPP\3gpp\tsg_ct\WG1_mm-cc-sm_ex-CN1\TSGC1_82bis_San-Diego\Docs\C1-131665.zip" TargetMode="External"/><Relationship Id="rId428" Type="http://schemas.openxmlformats.org/officeDocument/2006/relationships/hyperlink" Target="file:///c:\edrive\Dropbox\3-GPP\3gpp\tsg_ct\WG1_mm-cc-sm_ex-CN1\TSGC1_83_Chengdu\Docs\C1-131838.zip" TargetMode="External"/><Relationship Id="rId449" Type="http://schemas.openxmlformats.org/officeDocument/2006/relationships/hyperlink" Target="file:///c:\edrive\Dropbox\3-GPP\3gpp\tsg_ct\WG1_mm-cc-sm_ex-CN1\TSGC1_82bis_San-Diego\Docs\C1-131785.zip" TargetMode="External"/><Relationship Id="rId211" Type="http://schemas.openxmlformats.org/officeDocument/2006/relationships/hyperlink" Target="file:///c:\edrive\Dropbox\3-GPP\3gpp\tsg_ct\WG1_mm-cc-sm_ex-CN1\TSGC1_83_Chengdu\Docs\C1-132075.zip" TargetMode="External"/><Relationship Id="rId232" Type="http://schemas.openxmlformats.org/officeDocument/2006/relationships/hyperlink" Target="file:///c:\edrive\Dropbox\3-GPP\3gpp\tsg_ct\WG1_mm-cc-sm_ex-CN1\TSGC1_83_Chengdu\Docs\C1-132017.zip" TargetMode="External"/><Relationship Id="rId253" Type="http://schemas.openxmlformats.org/officeDocument/2006/relationships/hyperlink" Target="file:///c:\edrive\Dropbox\3-GPP\3gpp\tsg_ct\WG1_mm-cc-sm_ex-CN1\TSGC1_82bis_San-Diego\Docs\C1-131622.zip" TargetMode="External"/><Relationship Id="rId274" Type="http://schemas.openxmlformats.org/officeDocument/2006/relationships/hyperlink" Target="file:///c:\edrive\Dropbox\3-GPP\3gpp\tsg_ct\WG1_mm-cc-sm_ex-CN1\TSGC1_82bis_San-Diego\Docs\C1-131694.zip" TargetMode="External"/><Relationship Id="rId295" Type="http://schemas.openxmlformats.org/officeDocument/2006/relationships/hyperlink" Target="file:///c:\edrive\Dropbox\3-GPP\3gpp\tsg_ct\WG1_mm-cc-sm_ex-CN1\TSGC1_83_Chengdu\Docs\C1-132119.zip" TargetMode="External"/><Relationship Id="rId309" Type="http://schemas.openxmlformats.org/officeDocument/2006/relationships/hyperlink" Target="file:///c:\edrive\Dropbox\3-GPP\3gpp\tsg_ct\WG1_mm-cc-sm_ex-CN1\TSGC1_83_Chengdu\Docs\C1-131889.zip" TargetMode="External"/><Relationship Id="rId460" Type="http://schemas.openxmlformats.org/officeDocument/2006/relationships/hyperlink" Target="file:///c:\edrive\Dropbox\3-GPP\3gpp\tsg_ct\WG1_mm-cc-sm_ex-CN1\TSGC1_83_Chengdu\Docs\C1-131931.zip" TargetMode="External"/><Relationship Id="rId481" Type="http://schemas.openxmlformats.org/officeDocument/2006/relationships/hyperlink" Target="file:///c:\edrive\Dropbox\3-GPP\3gpp\tsg_ct\WG1_mm-cc-sm_ex-CN1\TSGC1_82bis_San-Diego\Docs\C1-131586.zip" TargetMode="External"/><Relationship Id="rId516" Type="http://schemas.openxmlformats.org/officeDocument/2006/relationships/hyperlink" Target="file:///c:\edrive\Dropbox\3-GPP\3gpp\tsg_ct\WG1_mm-cc-sm_ex-CN1\TSGC1_83_Chengdu\Docs\C1-131968.zip" TargetMode="External"/><Relationship Id="rId27" Type="http://schemas.openxmlformats.org/officeDocument/2006/relationships/hyperlink" Target="file:///c:\edrive\Dropbox\3-GPP\3gpp\tsg_ct\WG1_mm-cc-sm_ex-CN1\TSGC1_83_Chengdu\Docs\C1-131815.zip" TargetMode="External"/><Relationship Id="rId48" Type="http://schemas.openxmlformats.org/officeDocument/2006/relationships/hyperlink" Target="file:///c:\edrive\Dropbox\3-GPP\3gpp\tsg_ct\WG1_mm-cc-sm_ex-CN1\TSGC1_83_Chengdu\Docs\C1-131871.zip" TargetMode="External"/><Relationship Id="rId69" Type="http://schemas.openxmlformats.org/officeDocument/2006/relationships/hyperlink" Target="file:///c:\edrive\Dropbox\3-GPP\3gpp\tsg_ct\WG1_mm-cc-sm_ex-CN1\TSGC1_82bis_San-Diego\Docs\C1-131531.zip" TargetMode="External"/><Relationship Id="rId113" Type="http://schemas.openxmlformats.org/officeDocument/2006/relationships/hyperlink" Target="file:///c:\edrive\Dropbox\3-GPP\3gpp\tsg_ct\WG1_mm-cc-sm_ex-CN1\TSGC1_83_Chengdu\Docs\C1-132039.zip" TargetMode="External"/><Relationship Id="rId134" Type="http://schemas.openxmlformats.org/officeDocument/2006/relationships/hyperlink" Target="file:///c:\edrive\Dropbox\3-GPP\3gpp\tsg_ct\WG1_mm-cc-sm_ex-CN1\TSGC1_82bis_San-Diego\Docs\C1-131413.zip" TargetMode="External"/><Relationship Id="rId320" Type="http://schemas.openxmlformats.org/officeDocument/2006/relationships/hyperlink" Target="file:///c:\edrive\Dropbox\3-GPP\3gpp\tsg_ct\WG1_mm-cc-sm_ex-CN1\TSGC1_83_Chengdu\Docs\C1-131797.zip" TargetMode="External"/><Relationship Id="rId537" Type="http://schemas.openxmlformats.org/officeDocument/2006/relationships/hyperlink" Target="file:///c:\edrive\Dropbox\3-GPP\3gpp\tsg_ct\WG1_mm-cc-sm_ex-CN1\TSGC1_83_Chengdu\Docs\C1-131932.zip" TargetMode="External"/><Relationship Id="rId558" Type="http://schemas.openxmlformats.org/officeDocument/2006/relationships/fontTable" Target="fontTable.xml"/><Relationship Id="rId80" Type="http://schemas.openxmlformats.org/officeDocument/2006/relationships/hyperlink" Target="file:///c:\edrive\Dropbox\3-GPP\3gpp\tsg_ct\WG1_mm-cc-sm_ex-CN1\TSGC1_82bis_San-Diego\Docs\C1-131685.zip" TargetMode="External"/><Relationship Id="rId155" Type="http://schemas.openxmlformats.org/officeDocument/2006/relationships/hyperlink" Target="file:///c:\edrive\Dropbox\3-GPP\3gpp\tsg_ct\WG1_mm-cc-sm_ex-CN1\TSGC1_83_Chengdu\Docs\C1-132094.zip" TargetMode="External"/><Relationship Id="rId176" Type="http://schemas.openxmlformats.org/officeDocument/2006/relationships/hyperlink" Target="file:///c:\edrive\Dropbox\3-GPP\3gpp\tsg_ct\WG1_mm-cc-sm_ex-CN1\TSGC1_82bis_San-Diego\Docs\C1-131556.zip" TargetMode="External"/><Relationship Id="rId197" Type="http://schemas.openxmlformats.org/officeDocument/2006/relationships/hyperlink" Target="file:///c:\edrive\Dropbox\3-GPP\3gpp\tsg_ct\WG1_mm-cc-sm_ex-CN1\TSGC1_83_Chengdu\Docs\C1-131909.zip" TargetMode="External"/><Relationship Id="rId341" Type="http://schemas.openxmlformats.org/officeDocument/2006/relationships/hyperlink" Target="file:///c:\edrive\Dropbox\3-GPP\3gpp\tsg_ct\WG1_mm-cc-sm_ex-CN1\TSGC1_82bis_San-Diego\Docs\C1-131467.zip" TargetMode="External"/><Relationship Id="rId362" Type="http://schemas.openxmlformats.org/officeDocument/2006/relationships/hyperlink" Target="file:///c:\edrive\Dropbox\3-GPP\3gpp\tsg_ct\WG1_mm-cc-sm_ex-CN1\TSGC1_83_Chengdu\Docs\C1-132088.zip" TargetMode="External"/><Relationship Id="rId383" Type="http://schemas.openxmlformats.org/officeDocument/2006/relationships/hyperlink" Target="file:///c:\edrive\Dropbox\3-GPP\3gpp\tsg_ct\WG1_mm-cc-sm_ex-CN1\TSGC1_83_Chengdu\Docs\C1-132090.zip" TargetMode="External"/><Relationship Id="rId418" Type="http://schemas.openxmlformats.org/officeDocument/2006/relationships/hyperlink" Target="file:///c:\edrive\Dropbox\3-GPP\3gpp\tsg_ct\WG1_mm-cc-sm_ex-CN1\TSGC1_83_Chengdu\Docs\C1-131946.zip" TargetMode="External"/><Relationship Id="rId439" Type="http://schemas.openxmlformats.org/officeDocument/2006/relationships/hyperlink" Target="file:///c:\edrive\Dropbox\3-GPP\3gpp\tsg_ct\WG1_mm-cc-sm_ex-CN1\TSGC1_82bis_San-Diego\Docs\C1-131612.zip" TargetMode="External"/><Relationship Id="rId201" Type="http://schemas.openxmlformats.org/officeDocument/2006/relationships/hyperlink" Target="file:///c:\edrive\Dropbox\3-GPP\3gpp\tsg_ct\WG1_mm-cc-sm_ex-CN1\TSGC1_83_Chengdu\Docs\C1-131956.zip" TargetMode="External"/><Relationship Id="rId222" Type="http://schemas.openxmlformats.org/officeDocument/2006/relationships/hyperlink" Target="file:///c:\edrive\Dropbox\3-GPP\3gpp\tsg_ct\WG1_mm-cc-sm_ex-CN1\TSGC1_83_Chengdu\Docs\C1-131935.zip" TargetMode="External"/><Relationship Id="rId243" Type="http://schemas.openxmlformats.org/officeDocument/2006/relationships/hyperlink" Target="file:///c:\edrive\Dropbox\3-GPP\3gpp\tsg_ct\WG1_mm-cc-sm_ex-CN1\TSGC1_82bis_San-Diego\Docs\C1-131611.zip" TargetMode="External"/><Relationship Id="rId264" Type="http://schemas.openxmlformats.org/officeDocument/2006/relationships/hyperlink" Target="file:///c:\edrive\Dropbox\3-GPP\3gpp\tsg_ct\WG1_mm-cc-sm_ex-CN1\TSGC1_83_Chengdu\Docs\C1-131789.zip" TargetMode="External"/><Relationship Id="rId285" Type="http://schemas.openxmlformats.org/officeDocument/2006/relationships/hyperlink" Target="file:///c:\edrive\Dropbox\3-GPP\3gpp\tsg_ct\WG1_mm-cc-sm_ex-CN1\TSGC1_83_Chengdu\Docs\C1-131799.zip" TargetMode="External"/><Relationship Id="rId450" Type="http://schemas.openxmlformats.org/officeDocument/2006/relationships/hyperlink" Target="file:///c:\edrive\Dropbox\3-GPP\3gpp\tsg_ct\WG1_mm-cc-sm_ex-CN1\TSGC1_83_Chengdu\Docs\C1-131787.zip" TargetMode="External"/><Relationship Id="rId471" Type="http://schemas.openxmlformats.org/officeDocument/2006/relationships/hyperlink" Target="file:///c:\edrive\Dropbox\3-GPP\3gpp\tsg_ct\WG1_mm-cc-sm_ex-CN1\TSGC1_82bis_San-Diego\Docs\C1-130923.zip" TargetMode="External"/><Relationship Id="rId506" Type="http://schemas.openxmlformats.org/officeDocument/2006/relationships/hyperlink" Target="file:///c:\edrive\Dropbox\3-GPP\3gpp\tsg_ct\WG1_mm-cc-sm_ex-CN1\TSGC1_83_Chengdu\Docs\C1-131886.zip" TargetMode="External"/><Relationship Id="rId17" Type="http://schemas.openxmlformats.org/officeDocument/2006/relationships/hyperlink" Target="file:///c:\edrive\Dropbox\3-GPP\3gpp\tsg_ct\WG1_mm-cc-sm_ex-CN1\TSGC1_83_Chengdu\Docs\C1-131805.zip" TargetMode="External"/><Relationship Id="rId38" Type="http://schemas.openxmlformats.org/officeDocument/2006/relationships/hyperlink" Target="file:///c:\edrive\Dropbox\3-GPP\3gpp\tsg_ct\WG1_mm-cc-sm_ex-CN1\TSGC1_82bis_San-Diego\Docs\C1-131731.zip" TargetMode="External"/><Relationship Id="rId59" Type="http://schemas.openxmlformats.org/officeDocument/2006/relationships/hyperlink" Target="file:///c:\edrive\Dropbox\3-GPP\3gpp\tsg_ct\WG1_mm-cc-sm_ex-CN1\TSGC1_83_Chengdu\Docs\C1-131990.zip" TargetMode="External"/><Relationship Id="rId103" Type="http://schemas.openxmlformats.org/officeDocument/2006/relationships/hyperlink" Target="file:///c:\edrive\Dropbox\3-GPP\3gpp\tsg_ct\WG1_mm-cc-sm_ex-CN1\TSGC1_83_Chengdu\Docs\C1-132012.zip" TargetMode="External"/><Relationship Id="rId124" Type="http://schemas.openxmlformats.org/officeDocument/2006/relationships/hyperlink" Target="file:///c:\edrive\Dropbox\3-GPP\3gpp\tsg_ct\WG1_mm-cc-sm_ex-CN1\TSGC1_82bis_San-Diego\Docs\C1-131410.zip" TargetMode="External"/><Relationship Id="rId310" Type="http://schemas.openxmlformats.org/officeDocument/2006/relationships/hyperlink" Target="file:///c:\edrive\Dropbox\3-GPP\3gpp\tsg_ct\WG1_mm-cc-sm_ex-CN1\TSGC1_83_Chengdu\Docs\C1-131942.zip" TargetMode="External"/><Relationship Id="rId492" Type="http://schemas.openxmlformats.org/officeDocument/2006/relationships/hyperlink" Target="file:///c:\edrive\Dropbox\3-GPP\3gpp\tsg_ct\WG1_mm-cc-sm_ex-CN1\TSGC1_82bis_San-Diego\Docs\C1-131758.zip" TargetMode="External"/><Relationship Id="rId527" Type="http://schemas.openxmlformats.org/officeDocument/2006/relationships/hyperlink" Target="file:///c:\edrive\Dropbox\3-GPP\3gpp\tsg_ct\WG1_mm-cc-sm_ex-CN1\TSGC1_83_Chengdu\Docs\C1-132091.zip" TargetMode="External"/><Relationship Id="rId548" Type="http://schemas.openxmlformats.org/officeDocument/2006/relationships/hyperlink" Target="http://empty/" TargetMode="External"/><Relationship Id="rId70" Type="http://schemas.openxmlformats.org/officeDocument/2006/relationships/hyperlink" Target="file:///c:\edrive\Dropbox\3-GPP\3gpp\tsg_ct\WG1_mm-cc-sm_ex-CN1\TSGC1_82bis_San-Diego\Docs\C1-131532.zip" TargetMode="External"/><Relationship Id="rId91" Type="http://schemas.openxmlformats.org/officeDocument/2006/relationships/hyperlink" Target="file:///c:\edrive\Dropbox\3-GPP\3gpp\tsg_ct\WG1_mm-cc-sm_ex-CN1\TSGC1_83_Chengdu\Docs\C1-131860.zip" TargetMode="External"/><Relationship Id="rId145" Type="http://schemas.openxmlformats.org/officeDocument/2006/relationships/hyperlink" Target="file:///c:\edrive\Dropbox\3-GPP\3gpp\tsg_ct\WG1_mm-cc-sm_ex-CN1\TSGC1_83_Chengdu\Docs\C1-131922.zip" TargetMode="External"/><Relationship Id="rId166" Type="http://schemas.openxmlformats.org/officeDocument/2006/relationships/hyperlink" Target="file:///c:\edrive\Dropbox\3-GPP\3gpp\tsg_ct\WG1_mm-cc-sm_ex-CN1\TSGC1_83_Chengdu\Docs\C1-132026.zip" TargetMode="External"/><Relationship Id="rId187" Type="http://schemas.openxmlformats.org/officeDocument/2006/relationships/hyperlink" Target="file:///c:\edrive\Dropbox\3-GPP\3gpp\tsg_ct\WG1_mm-cc-sm_ex-CN1\TSGC1_83_Chengdu\Docs\C1-131882.zip" TargetMode="External"/><Relationship Id="rId331" Type="http://schemas.openxmlformats.org/officeDocument/2006/relationships/hyperlink" Target="file:///c:\edrive\Dropbox\3-GPP\3gpp\tsg_ct\WG1_mm-cc-sm_ex-CN1\TSGC1_82bis_San-Diego\Docs\C1-131563.zip" TargetMode="External"/><Relationship Id="rId352" Type="http://schemas.openxmlformats.org/officeDocument/2006/relationships/hyperlink" Target="file:///c:\edrive\Dropbox\3-GPP\3gpp\tsg_ct\WG1_mm-cc-sm_ex-CN1\TSGC1_83_Chengdu\Docs\C1-132002.zip" TargetMode="External"/><Relationship Id="rId373" Type="http://schemas.openxmlformats.org/officeDocument/2006/relationships/hyperlink" Target="file:///c:\edrive\Dropbox\3-GPP\3gpp\tsg_ct\WG1_mm-cc-sm_ex-CN1\TSGC1_83_Chengdu\Docs\C1-132135.zip" TargetMode="External"/><Relationship Id="rId394" Type="http://schemas.openxmlformats.org/officeDocument/2006/relationships/hyperlink" Target="file:///c:\edrive\Dropbox\3-GPP\3gpp\tsg_ct\WG1_mm-cc-sm_ex-CN1\TSGC1_83_Chengdu\Docs\C1-132132.zip" TargetMode="External"/><Relationship Id="rId408" Type="http://schemas.openxmlformats.org/officeDocument/2006/relationships/hyperlink" Target="file:///c:\edrive\Dropbox\3-GPP\3gpp\tsg_ct\WG1_mm-cc-sm_ex-CN1\TSGC1_82bis_San-Diego\Docs\C1-131784.zip" TargetMode="External"/><Relationship Id="rId429" Type="http://schemas.openxmlformats.org/officeDocument/2006/relationships/hyperlink" Target="file:///c:\edrive\Dropbox\3-GPP\3gpp\tsg_ct\WG1_mm-cc-sm_ex-CN1\TSGC1_83_Chengdu\Docs\C1-131839.zip" TargetMode="External"/><Relationship Id="rId1" Type="http://schemas.openxmlformats.org/officeDocument/2006/relationships/customXml" Target="../customXml/item1.xml"/><Relationship Id="rId212" Type="http://schemas.openxmlformats.org/officeDocument/2006/relationships/hyperlink" Target="file:///c:\edrive\Dropbox\3-GPP\3gpp\tsg_ct\WG1_mm-cc-sm_ex-CN1\TSGC1_82bis_San-Diego\Docs\C1-131429.zip" TargetMode="External"/><Relationship Id="rId233" Type="http://schemas.openxmlformats.org/officeDocument/2006/relationships/hyperlink" Target="file:///c:\edrive\Dropbox\3-GPP\3gpp\tsg_ct\WG1_mm-cc-sm_ex-CN1\TSGC1_83_Chengdu\Docs\C1-132018.zip" TargetMode="External"/><Relationship Id="rId254" Type="http://schemas.openxmlformats.org/officeDocument/2006/relationships/hyperlink" Target="file:///c:\edrive\Dropbox\3-GPP\3gpp\tsg_ct\WG1_mm-cc-sm_ex-CN1\TSGC1_82bis_San-Diego\Docs\C1-131623.zip" TargetMode="External"/><Relationship Id="rId440" Type="http://schemas.openxmlformats.org/officeDocument/2006/relationships/hyperlink" Target="file:///c:\edrive\Dropbox\3-GPP\3gpp\tsg_ct\WG1_mm-cc-sm_ex-CN1\TSGC1_82bis_San-Diego\Docs\C1-131614.zip" TargetMode="External"/><Relationship Id="rId28" Type="http://schemas.openxmlformats.org/officeDocument/2006/relationships/hyperlink" Target="file:///c:\edrive\Dropbox\3-GPP\3gpp\tsg_ct\WG1_mm-cc-sm_ex-CN1\TSGC1_83_Chengdu\Docs\C1-131816.zip" TargetMode="External"/><Relationship Id="rId49" Type="http://schemas.openxmlformats.org/officeDocument/2006/relationships/hyperlink" Target="file:///c:\edrive\Dropbox\3-GPP\3gpp\tsg_ct\WG1_mm-cc-sm_ex-CN1\TSGC1_83_Chengdu\Docs\C1-131872.zip" TargetMode="External"/><Relationship Id="rId114" Type="http://schemas.openxmlformats.org/officeDocument/2006/relationships/hyperlink" Target="file:///c:\edrive\Dropbox\3-GPP\3gpp\tsg_ct\WG1_mm-cc-sm_ex-CN1\TSGC1_83_Chengdu\Docs\C1-132041.zip" TargetMode="External"/><Relationship Id="rId275" Type="http://schemas.openxmlformats.org/officeDocument/2006/relationships/hyperlink" Target="file:///c:\edrive\Dropbox\3-GPP\3gpp\tsg_ct\WG1_mm-cc-sm_ex-CN1\TSGC1_82bis_San-Diego\Docs\C1-131695.zip" TargetMode="External"/><Relationship Id="rId296" Type="http://schemas.openxmlformats.org/officeDocument/2006/relationships/hyperlink" Target="file:///c:\edrive\Dropbox\3-GPP\3gpp\tsg_ct\WG1_mm-cc-sm_ex-CN1\TSGC1_83_Chengdu\Docs\C1-132120.zip" TargetMode="External"/><Relationship Id="rId300" Type="http://schemas.openxmlformats.org/officeDocument/2006/relationships/hyperlink" Target="file:///c:\edrive\Dropbox\3-GPP\3gpp\tsg_ct\WG1_mm-cc-sm_ex-CN1\TSGC1_82bis_San-Diego\Docs\C1-131634.zip" TargetMode="External"/><Relationship Id="rId461" Type="http://schemas.openxmlformats.org/officeDocument/2006/relationships/hyperlink" Target="file:///c:\edrive\Dropbox\3-GPP\3gpp\tsg_ct\WG1_mm-cc-sm_ex-CN1\TSGC1_83_Chengdu\Docs\C1-131957.zip" TargetMode="External"/><Relationship Id="rId482" Type="http://schemas.openxmlformats.org/officeDocument/2006/relationships/hyperlink" Target="file:///c:\edrive\Dropbox\3-GPP\3gpp\tsg_ct\WG1_mm-cc-sm_ex-CN1\TSGC1_82bis_San-Diego\Docs\C1-131589.zip" TargetMode="External"/><Relationship Id="rId517" Type="http://schemas.openxmlformats.org/officeDocument/2006/relationships/hyperlink" Target="file:///c:\edrive\Dropbox\3-GPP\3gpp\tsg_ct\WG1_mm-cc-sm_ex-CN1\TSGC1_83_Chengdu\Docs\C1-131972.zip" TargetMode="External"/><Relationship Id="rId538" Type="http://schemas.openxmlformats.org/officeDocument/2006/relationships/hyperlink" Target="file:///c:\edrive\Dropbox\3-GPP\3gpp\tsg_ct\WG1_mm-cc-sm_ex-CN1\TSGC1_83_Chengdu\Docs\C1-131984.zip" TargetMode="External"/><Relationship Id="rId559" Type="http://schemas.openxmlformats.org/officeDocument/2006/relationships/theme" Target="theme/theme1.xml"/><Relationship Id="rId60" Type="http://schemas.openxmlformats.org/officeDocument/2006/relationships/hyperlink" Target="file:///c:\edrive\Dropbox\3-GPP\3gpp\tsg_ct\WG1_mm-cc-sm_ex-CN1\TSGC1_83_Chengdu\Docs\C1-131991.zip" TargetMode="External"/><Relationship Id="rId81" Type="http://schemas.openxmlformats.org/officeDocument/2006/relationships/hyperlink" Target="file:///c:\edrive\Dropbox\3-GPP\3gpp\tsg_ct\WG1_mm-cc-sm_ex-CN1\TSGC1_82bis_San-Diego\Docs\C1-131686.zip" TargetMode="External"/><Relationship Id="rId135" Type="http://schemas.openxmlformats.org/officeDocument/2006/relationships/hyperlink" Target="file:///c:\edrive\Dropbox\3-GPP\3gpp\tsg_ct\WG1_mm-cc-sm_ex-CN1\TSGC1_82bis_San-Diego\Docs\C1-131414.zip" TargetMode="External"/><Relationship Id="rId156" Type="http://schemas.openxmlformats.org/officeDocument/2006/relationships/hyperlink" Target="file:///c:\edrive\Dropbox\3-GPP\3gpp\tsg_ct\WG1_mm-cc-sm_ex-CN1\TSGC1_83_Chengdu\Docs\C1-132095.zip" TargetMode="External"/><Relationship Id="rId177" Type="http://schemas.openxmlformats.org/officeDocument/2006/relationships/hyperlink" Target="file:///c:\edrive\Dropbox\3-GPP\3gpp\tsg_ct\WG1_mm-cc-sm_ex-CN1\TSGC1_82bis_San-Diego\Docs\C1-131557.zip" TargetMode="External"/><Relationship Id="rId198" Type="http://schemas.openxmlformats.org/officeDocument/2006/relationships/hyperlink" Target="file:///c:\edrive\Dropbox\3-GPP\3gpp\tsg_ct\WG1_mm-cc-sm_ex-CN1\TSGC1_83_Chengdu\Docs\C1-131947.zip" TargetMode="External"/><Relationship Id="rId321" Type="http://schemas.openxmlformats.org/officeDocument/2006/relationships/hyperlink" Target="file:///c:\edrive\Dropbox\3-GPP\3gpp\tsg_ct\WG1_mm-cc-sm_ex-CN1\TSGC1_83_Chengdu\Docs\C1-132015.zip" TargetMode="External"/><Relationship Id="rId342" Type="http://schemas.openxmlformats.org/officeDocument/2006/relationships/hyperlink" Target="file:///c:\edrive\Dropbox\3-GPP\3gpp\tsg_ct\WG1_mm-cc-sm_ex-CN1\TSGC1_82bis_San-Diego\Docs\C1-131478.zip" TargetMode="External"/><Relationship Id="rId363" Type="http://schemas.openxmlformats.org/officeDocument/2006/relationships/hyperlink" Target="file:///c:\edrive\Dropbox\3-GPP\3gpp\tsg_ct\WG1_mm-cc-sm_ex-CN1\TSGC1_83_Chengdu\Docs\C1-132089.zip" TargetMode="External"/><Relationship Id="rId384" Type="http://schemas.openxmlformats.org/officeDocument/2006/relationships/hyperlink" Target="file:///c:\edrive\Dropbox\3-GPP\3gpp\tsg_ct\WG1_mm-cc-sm_ex-CN1\TSGC1_82bis_San-Diego\Docs\C1-131400.zip" TargetMode="External"/><Relationship Id="rId419" Type="http://schemas.openxmlformats.org/officeDocument/2006/relationships/hyperlink" Target="file:///c:\edrive\Dropbox\3-GPP\3gpp\tsg_ct\WG1_mm-cc-sm_ex-CN1\TSGC1_82bis_San-Diego\Docs\C1-131038.zip" TargetMode="External"/><Relationship Id="rId202" Type="http://schemas.openxmlformats.org/officeDocument/2006/relationships/hyperlink" Target="file:///c:\edrive\Dropbox\3-GPP\3gpp\tsg_ct\WG1_mm-cc-sm_ex-CN1\TSGC1_83_Chengdu\Docs\C1-131996.zip" TargetMode="External"/><Relationship Id="rId223" Type="http://schemas.openxmlformats.org/officeDocument/2006/relationships/hyperlink" Target="http://empty/" TargetMode="External"/><Relationship Id="rId244" Type="http://schemas.openxmlformats.org/officeDocument/2006/relationships/hyperlink" Target="file:///c:\edrive\Dropbox\3-GPP\3gpp\tsg_ct\WG1_mm-cc-sm_ex-CN1\TSGC1_82bis_San-Diego\Docs\C1-131632.zip" TargetMode="External"/><Relationship Id="rId430" Type="http://schemas.openxmlformats.org/officeDocument/2006/relationships/hyperlink" Target="file:///c:\edrive\Dropbox\3-GPP\3gpp\tsg_ct\WG1_mm-cc-sm_ex-CN1\TSGC1_83_Chengdu\Docs\C1-131840.zip" TargetMode="External"/><Relationship Id="rId18" Type="http://schemas.openxmlformats.org/officeDocument/2006/relationships/hyperlink" Target="file:///c:\edrive\Dropbox\3-GPP\3gpp\tsg_ct\WG1_mm-cc-sm_ex-CN1\TSGC1_83_Chengdu\Docs\C1-131806.zip" TargetMode="External"/><Relationship Id="rId39" Type="http://schemas.openxmlformats.org/officeDocument/2006/relationships/hyperlink" Target="file:///c:\edrive\Dropbox\3-GPP\3gpp\tsg_ct\WG1_mm-cc-sm_ex-CN1\TSGC1_83_Chengdu\Docs\C1-131862.zip" TargetMode="External"/><Relationship Id="rId265" Type="http://schemas.openxmlformats.org/officeDocument/2006/relationships/hyperlink" Target="file:///c:\edrive\Dropbox\3-GPP\3gpp\tsg_ct\WG1_mm-cc-sm_ex-CN1\TSGC1_83_Chengdu\Docs\C1-131790.zip" TargetMode="External"/><Relationship Id="rId286" Type="http://schemas.openxmlformats.org/officeDocument/2006/relationships/hyperlink" Target="file:///c:\edrive\Dropbox\3-GPP\3gpp\tsg_ct\WG1_mm-cc-sm_ex-CN1\TSGC1_83_Chengdu\Docs\C1-132057.zip" TargetMode="External"/><Relationship Id="rId451" Type="http://schemas.openxmlformats.org/officeDocument/2006/relationships/hyperlink" Target="file:///c:\edrive\Dropbox\3-GPP\3gpp\tsg_ct\WG1_mm-cc-sm_ex-CN1\TSGC1_83_Chengdu\Docs\C1-131825.zip" TargetMode="External"/><Relationship Id="rId472" Type="http://schemas.openxmlformats.org/officeDocument/2006/relationships/hyperlink" Target="file:///c:\edrive\Dropbox\3-GPP\3gpp\tsg_ct\WG1_mm-cc-sm_ex-CN1\TSGC1_82bis_San-Diego\Docs\C1-130941.zip" TargetMode="External"/><Relationship Id="rId493" Type="http://schemas.openxmlformats.org/officeDocument/2006/relationships/hyperlink" Target="file:///c:\edrive\Dropbox\3-GPP\3gpp\tsg_ct\WG1_mm-cc-sm_ex-CN1\TSGC1_82bis_San-Diego\Docs\C1-131759.zip" TargetMode="External"/><Relationship Id="rId507" Type="http://schemas.openxmlformats.org/officeDocument/2006/relationships/hyperlink" Target="file:///c:\edrive\Dropbox\3-GPP\3gpp\tsg_ct\WG1_mm-cc-sm_ex-CN1\TSGC1_83_Chengdu\Docs\C1-131912.zip" TargetMode="External"/><Relationship Id="rId528" Type="http://schemas.openxmlformats.org/officeDocument/2006/relationships/hyperlink" Target="file:///c:\edrive\Dropbox\3-GPP\3gpp\tsg_ct\WG1_mm-cc-sm_ex-CN1\TSGC1_83_Chengdu\Docs\C1-132092.zip" TargetMode="External"/><Relationship Id="rId549" Type="http://schemas.openxmlformats.org/officeDocument/2006/relationships/hyperlink" Target="http://empty/" TargetMode="External"/><Relationship Id="rId50" Type="http://schemas.openxmlformats.org/officeDocument/2006/relationships/hyperlink" Target="file:///c:\edrive\Dropbox\3-GPP\3gpp\tsg_ct\WG1_mm-cc-sm_ex-CN1\TSGC1_83_Chengdu\Docs\C1-131873.zip" TargetMode="External"/><Relationship Id="rId104" Type="http://schemas.openxmlformats.org/officeDocument/2006/relationships/hyperlink" Target="file:///c:\edrive\Dropbox\3-GPP\3gpp\tsg_ct\WG1_mm-cc-sm_ex-CN1\TSGC1_83_Chengdu\Docs\C1-132030.zip" TargetMode="External"/><Relationship Id="rId125" Type="http://schemas.openxmlformats.org/officeDocument/2006/relationships/hyperlink" Target="file:///c:\edrive\Dropbox\3-GPP\3gpp\tsg_ct\WG1_mm-cc-sm_ex-CN1\TSGC1_83_Chengdu\Docs\C1-131979.zip" TargetMode="External"/><Relationship Id="rId146" Type="http://schemas.openxmlformats.org/officeDocument/2006/relationships/hyperlink" Target="file:///c:\edrive\Dropbox\3-GPP\3gpp\tsg_ct\WG1_mm-cc-sm_ex-CN1\TSGC1_83_Chengdu\Docs\C1-131923.zip" TargetMode="External"/><Relationship Id="rId167" Type="http://schemas.openxmlformats.org/officeDocument/2006/relationships/hyperlink" Target="file:///c:\edrive\Dropbox\3-GPP\3gpp\tsg_ct\WG1_mm-cc-sm_ex-CN1\TSGC1_82bis_San-Diego\Docs\C1-131416.zip" TargetMode="External"/><Relationship Id="rId188" Type="http://schemas.openxmlformats.org/officeDocument/2006/relationships/hyperlink" Target="file:///c:\edrive\Dropbox\3-GPP\3gpp\tsg_ct\WG1_mm-cc-sm_ex-CN1\TSGC1_83_Chengdu\Docs\C1-131891.zip" TargetMode="External"/><Relationship Id="rId311" Type="http://schemas.openxmlformats.org/officeDocument/2006/relationships/hyperlink" Target="file:///c:\edrive\Dropbox\3-GPP\3gpp\tsg_ct\WG1_mm-cc-sm_ex-CN1\TSGC1_83_Chengdu\Docs\C1-131943.zip" TargetMode="External"/><Relationship Id="rId332" Type="http://schemas.openxmlformats.org/officeDocument/2006/relationships/hyperlink" Target="file:///c:\edrive\Dropbox\3-GPP\3gpp\tsg_ct\WG1_mm-cc-sm_ex-CN1\TSGC1_82bis_San-Diego\Docs\C1-131698.zip" TargetMode="External"/><Relationship Id="rId353" Type="http://schemas.openxmlformats.org/officeDocument/2006/relationships/hyperlink" Target="file:///c:\edrive\Dropbox\3-GPP\3gpp\tsg_ct\WG1_mm-cc-sm_ex-CN1\TSGC1_83_Chengdu\Docs\C1-132006.zip" TargetMode="External"/><Relationship Id="rId374" Type="http://schemas.openxmlformats.org/officeDocument/2006/relationships/hyperlink" Target="file:///c:\edrive\Dropbox\3-GPP\3gpp\tsg_ct\WG1_mm-cc-sm_ex-CN1\TSGC1_83_Chengdu\Docs\C1-132136.zip" TargetMode="External"/><Relationship Id="rId395" Type="http://schemas.openxmlformats.org/officeDocument/2006/relationships/hyperlink" Target="file:///c:\edrive\Dropbox\3-GPP\3gpp\tsg_ct\WG1_mm-cc-sm_ex-CN1\TSGC1_83_Chengdu\Docs\C1-132133.zip" TargetMode="External"/><Relationship Id="rId409" Type="http://schemas.openxmlformats.org/officeDocument/2006/relationships/hyperlink" Target="file:///c:\edrive\Dropbox\3-GPP\3gpp\tsg_ct\WG1_mm-cc-sm_ex-CN1\TSGC1_83_Chengdu\Docs\C1-131884.zip" TargetMode="External"/><Relationship Id="rId71" Type="http://schemas.openxmlformats.org/officeDocument/2006/relationships/hyperlink" Target="file:///c:\edrive\Dropbox\3-GPP\3gpp\tsg_ct\WG1_mm-cc-sm_ex-CN1\TSGC1_82bis_San-Diego\Docs\C1-131533.zip" TargetMode="External"/><Relationship Id="rId92" Type="http://schemas.openxmlformats.org/officeDocument/2006/relationships/hyperlink" Target="file:///c:\edrive\Dropbox\3-GPP\3gpp\tsg_ct\WG1_mm-cc-sm_ex-CN1\TSGC1_83_Chengdu\Docs\C1-131861.zip" TargetMode="External"/><Relationship Id="rId213" Type="http://schemas.openxmlformats.org/officeDocument/2006/relationships/hyperlink" Target="file:///c:\edrive\Dropbox\3-GPP\3gpp\tsg_ct\WG1_mm-cc-sm_ex-CN1\TSGC1_82bis_San-Diego\Docs\C1-131430.zip" TargetMode="External"/><Relationship Id="rId234" Type="http://schemas.openxmlformats.org/officeDocument/2006/relationships/hyperlink" Target="file:///c:\edrive\Dropbox\3-GPP\3gpp\tsg_ct\WG1_mm-cc-sm_ex-CN1\TSGC1_83_Chengdu\Docs\C1-132019.zip" TargetMode="External"/><Relationship Id="rId420" Type="http://schemas.openxmlformats.org/officeDocument/2006/relationships/hyperlink" Target="file:///c:\edrive\Dropbox\3-GPP\3gpp\tsg_ct\WG1_mm-cc-sm_ex-CN1\TSGC1_82bis_San-Diego\Docs\C1-131619.zip" TargetMode="External"/><Relationship Id="rId2" Type="http://schemas.openxmlformats.org/officeDocument/2006/relationships/numbering" Target="numbering.xml"/><Relationship Id="rId29" Type="http://schemas.openxmlformats.org/officeDocument/2006/relationships/hyperlink" Target="file:///c:\edrive\Dropbox\3-GPP\3gpp\tsg_ct\WG1_mm-cc-sm_ex-CN1\TSGC1_83_Chengdu\Docs\C1-131817.zip" TargetMode="External"/><Relationship Id="rId255" Type="http://schemas.openxmlformats.org/officeDocument/2006/relationships/hyperlink" Target="file:///c:\edrive\Dropbox\3-GPP\3gpp\tsg_ct\WG1_mm-cc-sm_ex-CN1\TSGC1_83_Chengdu\Docs\C1-132049.zip" TargetMode="External"/><Relationship Id="rId276" Type="http://schemas.openxmlformats.org/officeDocument/2006/relationships/hyperlink" Target="file:///c:\edrive\Dropbox\3-GPP\3gpp\tsg_ct\WG1_mm-cc-sm_ex-CN1\TSGC1_83_Chengdu\Docs\C1-132079.zip" TargetMode="External"/><Relationship Id="rId297" Type="http://schemas.openxmlformats.org/officeDocument/2006/relationships/hyperlink" Target="file:///c:\edrive\Dropbox\3-GPP\3gpp\tsg_ct\WG1_mm-cc-sm_ex-CN1\TSGC1_83_Chengdu\Docs\C1-132121.zip" TargetMode="External"/><Relationship Id="rId441" Type="http://schemas.openxmlformats.org/officeDocument/2006/relationships/hyperlink" Target="file:///c:\edrive\Dropbox\3-GPP\3gpp\tsg_ct\WG1_mm-cc-sm_ex-CN1\TSGC1_82bis_San-Diego\Docs\C1-131615.zip" TargetMode="External"/><Relationship Id="rId462" Type="http://schemas.openxmlformats.org/officeDocument/2006/relationships/hyperlink" Target="file:///c:\edrive\Dropbox\3-GPP\3gpp\tsg_ct\WG1_mm-cc-sm_ex-CN1\TSGC1_83_Chengdu\Docs\C1-131958.zip" TargetMode="External"/><Relationship Id="rId483" Type="http://schemas.openxmlformats.org/officeDocument/2006/relationships/hyperlink" Target="file:///c:\edrive\Dropbox\3-GPP\3gpp\tsg_ct\WG1_mm-cc-sm_ex-CN1\TSGC1_82bis_San-Diego\Docs\C1-131590.zip" TargetMode="External"/><Relationship Id="rId518" Type="http://schemas.openxmlformats.org/officeDocument/2006/relationships/hyperlink" Target="file:///c:\edrive\Dropbox\3-GPP\3gpp\tsg_ct\WG1_mm-cc-sm_ex-CN1\TSGC1_83_Chengdu\Docs\C1-131973.zip" TargetMode="External"/><Relationship Id="rId539" Type="http://schemas.openxmlformats.org/officeDocument/2006/relationships/hyperlink" Target="file:///c:\edrive\Dropbox\3-GPP\3gpp\tsg_ct\WG1_mm-cc-sm_ex-CN1\TSGC1_83_Chengdu\Docs\C1-132001.zip" TargetMode="External"/><Relationship Id="rId40" Type="http://schemas.openxmlformats.org/officeDocument/2006/relationships/hyperlink" Target="file:///c:\edrive\Dropbox\3-GPP\3gpp\tsg_ct\WG1_mm-cc-sm_ex-CN1\TSGC1_83_Chengdu\Docs\C1-131863.zip" TargetMode="External"/><Relationship Id="rId115" Type="http://schemas.openxmlformats.org/officeDocument/2006/relationships/hyperlink" Target="file:///c:\edrive\Dropbox\3-GPP\3gpp\tsg_ct\WG1_mm-cc-sm_ex-CN1\TSGC1_83_Chengdu\Docs\C1-132098.zip" TargetMode="External"/><Relationship Id="rId136" Type="http://schemas.openxmlformats.org/officeDocument/2006/relationships/hyperlink" Target="file:///c:\edrive\Dropbox\3-GPP\3gpp\tsg_ct\WG1_mm-cc-sm_ex-CN1\TSGC1_82bis_San-Diego\Docs\C1-131552.zip" TargetMode="External"/><Relationship Id="rId157" Type="http://schemas.openxmlformats.org/officeDocument/2006/relationships/hyperlink" Target="file:///c:\edrive\Dropbox\3-GPP\3gpp\tsg_ct\WG1_mm-cc-sm_ex-CN1\TSGC1_83_Chengdu\Docs\C1-132096.zip" TargetMode="External"/><Relationship Id="rId178" Type="http://schemas.openxmlformats.org/officeDocument/2006/relationships/hyperlink" Target="file:///c:\edrive\Dropbox\3-GPP\3gpp\tsg_ct\WG1_mm-cc-sm_ex-CN1\TSGC1_82bis_San-Diego\Docs\C1-131558.zip" TargetMode="External"/><Relationship Id="rId301" Type="http://schemas.openxmlformats.org/officeDocument/2006/relationships/hyperlink" Target="file:///c:\edrive\Dropbox\3-GPP\3gpp\tsg_ct\WG1_mm-cc-sm_ex-CN1\TSGC1_82bis_San-Diego\Docs\C1-131635.zip" TargetMode="External"/><Relationship Id="rId322" Type="http://schemas.openxmlformats.org/officeDocument/2006/relationships/hyperlink" Target="file:///c:\edrive\Dropbox\3-GPP\3gpp\tsg_ct\WG1_mm-cc-sm_ex-CN1\TSGC1_83_Chengdu\Docs\C1-132016.zip" TargetMode="External"/><Relationship Id="rId343" Type="http://schemas.openxmlformats.org/officeDocument/2006/relationships/hyperlink" Target="file:///c:\edrive\Dropbox\3-GPP\3gpp\tsg_ct\WG1_mm-cc-sm_ex-CN1\TSGC1_82bis_San-Diego\Docs\C1-131703.zip" TargetMode="External"/><Relationship Id="rId364" Type="http://schemas.openxmlformats.org/officeDocument/2006/relationships/hyperlink" Target="file:///c:\edrive\Dropbox\3-GPP\3gpp\tsg_ct\WG1_mm-cc-sm_ex-CN1\TSGC1_83_Chengdu\Docs\C1-132104.zip" TargetMode="External"/><Relationship Id="rId550" Type="http://schemas.openxmlformats.org/officeDocument/2006/relationships/hyperlink" Target="http://empty/" TargetMode="External"/><Relationship Id="rId61" Type="http://schemas.openxmlformats.org/officeDocument/2006/relationships/hyperlink" Target="file:///c:\edrive\Dropbox\3-GPP\3gpp\tsg_ct\WG1_mm-cc-sm_ex-CN1\TSGC1_82bis_San-Diego\Docs\C1-131033.zip" TargetMode="External"/><Relationship Id="rId82" Type="http://schemas.openxmlformats.org/officeDocument/2006/relationships/hyperlink" Target="file:///c:\edrive\Dropbox\3-GPP\3gpp\tsg_ct\WG1_mm-cc-sm_ex-CN1\TSGC1_82bis_San-Diego\Docs\C1-131687.zip" TargetMode="External"/><Relationship Id="rId199" Type="http://schemas.openxmlformats.org/officeDocument/2006/relationships/hyperlink" Target="file:///c:\edrive\Dropbox\3-GPP\3gpp\tsg_ct\WG1_mm-cc-sm_ex-CN1\TSGC1_83_Chengdu\Docs\C1-131948.zip" TargetMode="External"/><Relationship Id="rId203" Type="http://schemas.openxmlformats.org/officeDocument/2006/relationships/hyperlink" Target="file:///c:\edrive\Dropbox\3-GPP\3gpp\tsg_ct\WG1_mm-cc-sm_ex-CN1\TSGC1_83_Chengdu\Docs\C1-131997.zip" TargetMode="External"/><Relationship Id="rId385" Type="http://schemas.openxmlformats.org/officeDocument/2006/relationships/hyperlink" Target="file:///c:\edrive\Dropbox\3-GPP\3gpp\tsg_ct\WG1_mm-cc-sm_ex-CN1\TSGC1_82bis_San-Diego\Docs\C1-131655.zip" TargetMode="External"/><Relationship Id="rId19" Type="http://schemas.openxmlformats.org/officeDocument/2006/relationships/hyperlink" Target="file:///c:\edrive\Dropbox\3-GPP\3gpp\tsg_ct\WG1_mm-cc-sm_ex-CN1\TSGC1_83_Chengdu\Docs\C1-131807.zip" TargetMode="External"/><Relationship Id="rId224" Type="http://schemas.openxmlformats.org/officeDocument/2006/relationships/hyperlink" Target="http://empty/" TargetMode="External"/><Relationship Id="rId245" Type="http://schemas.openxmlformats.org/officeDocument/2006/relationships/hyperlink" Target="file:///c:\edrive\Dropbox\3-GPP\3gpp\tsg_ct\WG1_mm-cc-sm_ex-CN1\TSGC1_82bis_San-Diego\Docs\C1-131633.zip" TargetMode="External"/><Relationship Id="rId266" Type="http://schemas.openxmlformats.org/officeDocument/2006/relationships/hyperlink" Target="file:///c:\edrive\Dropbox\3-GPP\3gpp\tsg_ct\WG1_mm-cc-sm_ex-CN1\TSGC1_83_Chengdu\Docs\C1-131791.zip" TargetMode="External"/><Relationship Id="rId287" Type="http://schemas.openxmlformats.org/officeDocument/2006/relationships/hyperlink" Target="file:///c:\edrive\Dropbox\3-GPP\3gpp\tsg_ct\WG1_mm-cc-sm_ex-CN1\TSGC1_83_Chengdu\Docs\C1-132058.zip" TargetMode="External"/><Relationship Id="rId410" Type="http://schemas.openxmlformats.org/officeDocument/2006/relationships/hyperlink" Target="file:///c:\edrive\Dropbox\3-GPP\3gpp\tsg_ct\WG1_mm-cc-sm_ex-CN1\TSGC1_83_Chengdu\Docs\C1-131910.zip" TargetMode="External"/><Relationship Id="rId431" Type="http://schemas.openxmlformats.org/officeDocument/2006/relationships/hyperlink" Target="file:///c:\edrive\Dropbox\3-GPP\3gpp\tsg_ct\WG1_mm-cc-sm_ex-CN1\TSGC1_83_Chengdu\Docs\C1-131851.zip" TargetMode="External"/><Relationship Id="rId452" Type="http://schemas.openxmlformats.org/officeDocument/2006/relationships/hyperlink" Target="file:///c:\edrive\Dropbox\3-GPP\3gpp\tsg_ct\WG1_mm-cc-sm_ex-CN1\TSGC1_83_Chengdu\Docs\C1-131830.zip" TargetMode="External"/><Relationship Id="rId473" Type="http://schemas.openxmlformats.org/officeDocument/2006/relationships/hyperlink" Target="file:///c:\edrive\Dropbox\3-GPP\3gpp\tsg_ct\WG1_mm-cc-sm_ex-CN1\TSGC1_82bis_San-Diego\Docs\C1-131306.zip" TargetMode="External"/><Relationship Id="rId494" Type="http://schemas.openxmlformats.org/officeDocument/2006/relationships/hyperlink" Target="file:///c:\edrive\Dropbox\3-GPP\3gpp\tsg_ct\WG1_mm-cc-sm_ex-CN1\TSGC1_82bis_San-Diego\Docs\C1-131760.zip" TargetMode="External"/><Relationship Id="rId508" Type="http://schemas.openxmlformats.org/officeDocument/2006/relationships/hyperlink" Target="file:///c:\edrive\Dropbox\3-GPP\3gpp\tsg_ct\WG1_mm-cc-sm_ex-CN1\TSGC1_83_Chengdu\Docs\C1-131913.zip" TargetMode="External"/><Relationship Id="rId529" Type="http://schemas.openxmlformats.org/officeDocument/2006/relationships/hyperlink" Target="file:///c:\edrive\Dropbox\3-GPP\3gpp\tsg_ct\WG1_mm-cc-sm_ex-CN1\TSGC1_83_Chengdu\Docs\C1-132093.zip" TargetMode="External"/><Relationship Id="rId30" Type="http://schemas.openxmlformats.org/officeDocument/2006/relationships/hyperlink" Target="file:///c:\edrive\Dropbox\3-GPP\3gpp\tsg_ct\WG1_mm-cc-sm_ex-CN1\TSGC1_83_Chengdu\Docs\C1-131818.zip" TargetMode="External"/><Relationship Id="rId105" Type="http://schemas.openxmlformats.org/officeDocument/2006/relationships/hyperlink" Target="file:///c:\edrive\Dropbox\3-GPP\3gpp\tsg_ct\WG1_mm-cc-sm_ex-CN1\TSGC1_83_Chengdu\Docs\C1-132031.zip" TargetMode="External"/><Relationship Id="rId126" Type="http://schemas.openxmlformats.org/officeDocument/2006/relationships/hyperlink" Target="file:///c:\edrive\Dropbox\3-GPP\3gpp\tsg_ct\WG1_mm-cc-sm_ex-CN1\TSGC1_83_Chengdu\Docs\C1-131980.zip" TargetMode="External"/><Relationship Id="rId147" Type="http://schemas.openxmlformats.org/officeDocument/2006/relationships/hyperlink" Target="file:///c:\edrive\Dropbox\3-GPP\3gpp\tsg_ct\WG1_mm-cc-sm_ex-CN1\TSGC1_83_Chengdu\Docs\C1-131924.zip" TargetMode="External"/><Relationship Id="rId168" Type="http://schemas.openxmlformats.org/officeDocument/2006/relationships/hyperlink" Target="file:///c:\edrive\Dropbox\3-GPP\3gpp\tsg_ct\WG1_mm-cc-sm_ex-CN1\TSGC1_82bis_San-Diego\Docs\C1-131417.zip" TargetMode="External"/><Relationship Id="rId312" Type="http://schemas.openxmlformats.org/officeDocument/2006/relationships/hyperlink" Target="http://empty/" TargetMode="External"/><Relationship Id="rId333" Type="http://schemas.openxmlformats.org/officeDocument/2006/relationships/hyperlink" Target="file:///c:\edrive\Dropbox\3-GPP\3gpp\tsg_ct\WG1_mm-cc-sm_ex-CN1\TSGC1_82bis_San-Diego\Docs\C1-131704.zip" TargetMode="External"/><Relationship Id="rId354" Type="http://schemas.openxmlformats.org/officeDocument/2006/relationships/hyperlink" Target="file:///c:\edrive\Dropbox\3-GPP\3gpp\tsg_ct\WG1_mm-cc-sm_ex-CN1\TSGC1_83_Chengdu\Docs\C1-132027.zip" TargetMode="External"/><Relationship Id="rId540" Type="http://schemas.openxmlformats.org/officeDocument/2006/relationships/hyperlink" Target="file:///c:\edrive\Dropbox\3-GPP\3gpp\tsg_ct\WG1_mm-cc-sm_ex-CN1\TSGC1_83_Chengdu\Docs\C1-132076.zip" TargetMode="External"/><Relationship Id="rId51" Type="http://schemas.openxmlformats.org/officeDocument/2006/relationships/hyperlink" Target="file:///c:\edrive\Dropbox\3-GPP\3gpp\tsg_ct\WG1_mm-cc-sm_ex-CN1\TSGC1_83_Chengdu\Docs\C1-131874.zip" TargetMode="External"/><Relationship Id="rId72" Type="http://schemas.openxmlformats.org/officeDocument/2006/relationships/hyperlink" Target="file:///c:\edrive\Dropbox\3-GPP\3gpp\tsg_ct\WG1_mm-cc-sm_ex-CN1\TSGC1_82bis_San-Diego\Docs\C1-131534.zip" TargetMode="External"/><Relationship Id="rId93" Type="http://schemas.openxmlformats.org/officeDocument/2006/relationships/hyperlink" Target="file:///c:\edrive\Dropbox\3-GPP\3gpp\tsg_ct\WG1_mm-cc-sm_ex-CN1\TSGC1_83_Chengdu\Docs\C1-131897.zip" TargetMode="External"/><Relationship Id="rId189" Type="http://schemas.openxmlformats.org/officeDocument/2006/relationships/hyperlink" Target="file:///c:\edrive\Dropbox\3-GPP\3gpp\tsg_ct\WG1_mm-cc-sm_ex-CN1\TSGC1_83_Chengdu\Docs\C1-131892.zip" TargetMode="External"/><Relationship Id="rId375" Type="http://schemas.openxmlformats.org/officeDocument/2006/relationships/hyperlink" Target="file:///c:\edrive\Dropbox\3-GPP\3gpp\tsg_ct\WG1_mm-cc-sm_ex-CN1\TSGC1_82bis_San-Diego\Docs\C1-131426.zip" TargetMode="External"/><Relationship Id="rId396" Type="http://schemas.openxmlformats.org/officeDocument/2006/relationships/hyperlink" Target="file:///c:\edrive\Dropbox\3-GPP\3gpp\tsg_ct\WG1_mm-cc-sm_ex-CN1\TSGC1_83_Chengdu\Docs\C1-132134.zip" TargetMode="External"/><Relationship Id="rId3" Type="http://schemas.openxmlformats.org/officeDocument/2006/relationships/styles" Target="styles.xml"/><Relationship Id="rId214" Type="http://schemas.openxmlformats.org/officeDocument/2006/relationships/hyperlink" Target="file:///c:\edrive\Dropbox\3-GPP\3gpp\tsg_ct\WG1_mm-cc-sm_ex-CN1\TSGC1_83_Chengdu\Docs\C1-131843.zip" TargetMode="External"/><Relationship Id="rId235" Type="http://schemas.openxmlformats.org/officeDocument/2006/relationships/hyperlink" Target="file:///c:\edrive\Dropbox\3-GPP\3gpp\tsg_ct\WG1_mm-cc-sm_ex-CN1\TSGC1_83_Chengdu\Docs\C1-132020.zip" TargetMode="External"/><Relationship Id="rId256" Type="http://schemas.openxmlformats.org/officeDocument/2006/relationships/hyperlink" Target="file:///c:\edrive\Dropbox\3-GPP\3gpp\tsg_ct\WG1_mm-cc-sm_ex-CN1\TSGC1_83_Chengdu\Docs\C1-132050.zip" TargetMode="External"/><Relationship Id="rId277" Type="http://schemas.openxmlformats.org/officeDocument/2006/relationships/hyperlink" Target="file:///c:\edrive\Dropbox\3-GPP\3gpp\tsg_ct\WG1_mm-cc-sm_ex-CN1\TSGC1_83_Chengdu\Docs\C1-132080.zip" TargetMode="External"/><Relationship Id="rId298" Type="http://schemas.openxmlformats.org/officeDocument/2006/relationships/hyperlink" Target="file:///c:\edrive\Dropbox\3-GPP\3gpp\tsg_ct\WG1_mm-cc-sm_ex-CN1\TSGC1_83_Chengdu\Docs\C1-132122.zip" TargetMode="External"/><Relationship Id="rId400" Type="http://schemas.openxmlformats.org/officeDocument/2006/relationships/hyperlink" Target="file:///c:\edrive\Dropbox\3-GPP\3gpp\tsg_ct\WG1_mm-cc-sm_ex-CN1\TSGC1_82bis_San-Diego\Docs\C1-131659.zip" TargetMode="External"/><Relationship Id="rId421" Type="http://schemas.openxmlformats.org/officeDocument/2006/relationships/hyperlink" Target="file:///c:\edrive\Dropbox\3-GPP\3gpp\tsg_ct\WG1_mm-cc-sm_ex-CN1\TSGC1_82bis_San-Diego\Docs\C1-131714.zip" TargetMode="External"/><Relationship Id="rId442" Type="http://schemas.openxmlformats.org/officeDocument/2006/relationships/hyperlink" Target="file:///c:\edrive\Dropbox\3-GPP\3gpp\tsg_ct\WG1_mm-cc-sm_ex-CN1\TSGC1_82bis_San-Diego\Docs\C1-131636.zip" TargetMode="External"/><Relationship Id="rId463" Type="http://schemas.openxmlformats.org/officeDocument/2006/relationships/hyperlink" Target="file:///c:\edrive\Dropbox\3-GPP\3gpp\tsg_ct\WG1_mm-cc-sm_ex-CN1\TSGC1_83_Chengdu\Docs\C1-131960.zip" TargetMode="External"/><Relationship Id="rId484" Type="http://schemas.openxmlformats.org/officeDocument/2006/relationships/hyperlink" Target="file:///c:\edrive\Dropbox\3-GPP\3gpp\tsg_ct\WG1_mm-cc-sm_ex-CN1\TSGC1_82bis_San-Diego\Docs\C1-131596.zip" TargetMode="External"/><Relationship Id="rId519" Type="http://schemas.openxmlformats.org/officeDocument/2006/relationships/hyperlink" Target="file:///c:\edrive\Dropbox\3-GPP\3gpp\tsg_ct\WG1_mm-cc-sm_ex-CN1\TSGC1_83_Chengdu\Docs\C1-131974.zip" TargetMode="External"/><Relationship Id="rId116" Type="http://schemas.openxmlformats.org/officeDocument/2006/relationships/hyperlink" Target="file:///c:\edrive\Dropbox\3-GPP\3gpp\tsg_ct\WG1_mm-cc-sm_ex-CN1\TSGC1_83_Chengdu\Docs\C1-132099.zip" TargetMode="External"/><Relationship Id="rId137" Type="http://schemas.openxmlformats.org/officeDocument/2006/relationships/hyperlink" Target="file:///c:\edrive\Dropbox\3-GPP\3gpp\tsg_ct\WG1_mm-cc-sm_ex-CN1\TSGC1_82bis_San-Diego\Docs\C1-131553.zip" TargetMode="External"/><Relationship Id="rId158" Type="http://schemas.openxmlformats.org/officeDocument/2006/relationships/hyperlink" Target="file:///c:\edrive\Dropbox\3-GPP\3gpp\tsg_ct\WG1_mm-cc-sm_ex-CN1\TSGC1_83_Chengdu\Docs\C1-132097.zip" TargetMode="External"/><Relationship Id="rId302" Type="http://schemas.openxmlformats.org/officeDocument/2006/relationships/hyperlink" Target="file:///c:\edrive\Dropbox\3-GPP\3gpp\tsg_ct\WG1_mm-cc-sm_ex-CN1\TSGC1_83_Chengdu\Docs\C1-132051.zip" TargetMode="External"/><Relationship Id="rId323" Type="http://schemas.openxmlformats.org/officeDocument/2006/relationships/hyperlink" Target="file:///c:\edrive\Dropbox\3-GPP\3gpp\tsg_ct\WG1_mm-cc-sm_ex-CN1\TSGC1_83_Chengdu\Docs\C1-132078.zip" TargetMode="External"/><Relationship Id="rId344" Type="http://schemas.openxmlformats.org/officeDocument/2006/relationships/hyperlink" Target="file:///c:\edrive\Dropbox\3-GPP\3gpp\tsg_ct\WG1_mm-cc-sm_ex-CN1\TSGC1_82bis_San-Diego\Docs\C1-131705.zip" TargetMode="External"/><Relationship Id="rId530" Type="http://schemas.openxmlformats.org/officeDocument/2006/relationships/hyperlink" Target="file:///c:\edrive\Dropbox\3-GPP\3gpp\tsg_ct\WG1_mm-cc-sm_ex-CN1\TSGC1_83_Chengdu\Docs\C1-132110.zip" TargetMode="External"/><Relationship Id="rId20" Type="http://schemas.openxmlformats.org/officeDocument/2006/relationships/hyperlink" Target="file:///c:\edrive\Dropbox\3-GPP\3gpp\tsg_ct\WG1_mm-cc-sm_ex-CN1\TSGC1_83_Chengdu\Docs\C1-131808.zip" TargetMode="External"/><Relationship Id="rId41" Type="http://schemas.openxmlformats.org/officeDocument/2006/relationships/hyperlink" Target="file:///c:\edrive\Dropbox\3-GPP\3gpp\tsg_ct\WG1_mm-cc-sm_ex-CN1\TSGC1_83_Chengdu\Docs\C1-131864.zip" TargetMode="External"/><Relationship Id="rId62" Type="http://schemas.openxmlformats.org/officeDocument/2006/relationships/hyperlink" Target="file:///c:\edrive\Dropbox\3-GPP\3gpp\tsg_ct\WG1_mm-cc-sm_ex-CN1\TSGC1_82bis_San-Diego\Docs\C1-131034.zip" TargetMode="External"/><Relationship Id="rId83" Type="http://schemas.openxmlformats.org/officeDocument/2006/relationships/hyperlink" Target="file:///c:\edrive\Dropbox\3-GPP\3gpp\tsg_ct\WG1_mm-cc-sm_ex-CN1\TSGC1_83_Chengdu\Docs\C1-131820.zip" TargetMode="External"/><Relationship Id="rId179" Type="http://schemas.openxmlformats.org/officeDocument/2006/relationships/hyperlink" Target="file:///c:\edrive\Dropbox\3-GPP\3gpp\tsg_ct\WG1_mm-cc-sm_ex-CN1\TSGC1_82bis_San-Diego\Docs\C1-131688.zip" TargetMode="External"/><Relationship Id="rId365" Type="http://schemas.openxmlformats.org/officeDocument/2006/relationships/hyperlink" Target="file:///c:\edrive\Dropbox\3-GPP\3gpp\tsg_ct\WG1_mm-cc-sm_ex-CN1\TSGC1_83_Chengdu\Docs\C1-132105.zip" TargetMode="External"/><Relationship Id="rId386" Type="http://schemas.openxmlformats.org/officeDocument/2006/relationships/hyperlink" Target="file:///c:\edrive\Dropbox\3-GPP\3gpp\tsg_ct\WG1_mm-cc-sm_ex-CN1\TSGC1_82bis_San-Diego\Docs\C1-131656.zip" TargetMode="External"/><Relationship Id="rId551" Type="http://schemas.openxmlformats.org/officeDocument/2006/relationships/hyperlink" Target="http://empty/" TargetMode="External"/><Relationship Id="rId190" Type="http://schemas.openxmlformats.org/officeDocument/2006/relationships/hyperlink" Target="file:///c:\edrive\Dropbox\3-GPP\3gpp\tsg_ct\WG1_mm-cc-sm_ex-CN1\TSGC1_83_Chengdu\Docs\C1-131893.zip" TargetMode="External"/><Relationship Id="rId204" Type="http://schemas.openxmlformats.org/officeDocument/2006/relationships/hyperlink" Target="file:///c:\edrive\Dropbox\3-GPP\3gpp\tsg_ct\WG1_mm-cc-sm_ex-CN1\TSGC1_83_Chengdu\Docs\C1-131998.zip" TargetMode="External"/><Relationship Id="rId225" Type="http://schemas.openxmlformats.org/officeDocument/2006/relationships/hyperlink" Target="http://empty/" TargetMode="External"/><Relationship Id="rId246" Type="http://schemas.openxmlformats.org/officeDocument/2006/relationships/hyperlink" Target="file:///c:\edrive\Dropbox\3-GPP\3gpp\tsg_ct\WG1_mm-cc-sm_ex-CN1\TSGC1_82bis_San-Diego\Docs\C1-131617.zip" TargetMode="External"/><Relationship Id="rId267" Type="http://schemas.openxmlformats.org/officeDocument/2006/relationships/hyperlink" Target="file:///c:\edrive\Dropbox\3-GPP\3gpp\tsg_ct\WG1_mm-cc-sm_ex-CN1\TSGC1_83_Chengdu\Docs\C1-131792.zip" TargetMode="External"/><Relationship Id="rId288" Type="http://schemas.openxmlformats.org/officeDocument/2006/relationships/hyperlink" Target="file:///c:\edrive\Dropbox\3-GPP\3gpp\tsg_ct\WG1_mm-cc-sm_ex-CN1\TSGC1_83_Chengdu\Docs\C1-132059.zip" TargetMode="External"/><Relationship Id="rId411" Type="http://schemas.openxmlformats.org/officeDocument/2006/relationships/hyperlink" Target="file:///c:\edrive\Dropbox\3-GPP\3gpp\tsg_ct\WG1_mm-cc-sm_ex-CN1\TSGC1_83_Chengdu\Docs\C1-131999.zip" TargetMode="External"/><Relationship Id="rId432" Type="http://schemas.openxmlformats.org/officeDocument/2006/relationships/hyperlink" Target="file:///c:\edrive\Dropbox\3-GPP\3gpp\tsg_ct\WG1_mm-cc-sm_ex-CN1\TSGC1_83_Chengdu\Docs\C1-131853.zip" TargetMode="External"/><Relationship Id="rId453" Type="http://schemas.openxmlformats.org/officeDocument/2006/relationships/hyperlink" Target="file:///c:\edrive\Dropbox\3-GPP\3gpp\tsg_ct\WG1_mm-cc-sm_ex-CN1\TSGC1_83_Chengdu\Docs\C1-131833.zip" TargetMode="External"/><Relationship Id="rId474" Type="http://schemas.openxmlformats.org/officeDocument/2006/relationships/hyperlink" Target="file:///c:\edrive\Dropbox\3-GPP\3gpp\tsg_ct\WG1_mm-cc-sm_ex-CN1\TSGC1_82bis_San-Diego\Docs\C1-131311.zip" TargetMode="External"/><Relationship Id="rId509" Type="http://schemas.openxmlformats.org/officeDocument/2006/relationships/hyperlink" Target="file:///c:\edrive\Dropbox\3-GPP\3gpp\tsg_ct\WG1_mm-cc-sm_ex-CN1\TSGC1_83_Chengdu\Docs\C1-131914.zip" TargetMode="External"/><Relationship Id="rId106" Type="http://schemas.openxmlformats.org/officeDocument/2006/relationships/hyperlink" Target="file:///c:\edrive\Dropbox\3-GPP\3gpp\tsg_ct\WG1_mm-cc-sm_ex-CN1\TSGC1_83_Chengdu\Docs\C1-132032.zip" TargetMode="External"/><Relationship Id="rId127" Type="http://schemas.openxmlformats.org/officeDocument/2006/relationships/hyperlink" Target="file:///c:\edrive\Dropbox\3-GPP\3gpp\tsg_ct\WG1_mm-cc-sm_ex-CN1\TSGC1_83_Chengdu\Docs\C1-131981.zip" TargetMode="External"/><Relationship Id="rId313" Type="http://schemas.openxmlformats.org/officeDocument/2006/relationships/hyperlink" Target="file:///c:\edrive\Dropbox\3-GPP\3gpp\tsg_ct\WG1_mm-cc-sm_ex-CN1\TSGC1_83_Chengdu\Docs\C1-132103.zip" TargetMode="External"/><Relationship Id="rId495" Type="http://schemas.openxmlformats.org/officeDocument/2006/relationships/hyperlink" Target="file:///c:\edrive\Dropbox\3-GPP\3gpp\tsg_ct\WG1_mm-cc-sm_ex-CN1\TSGC1_82bis_San-Diego\Docs\C1-131769.zip" TargetMode="External"/><Relationship Id="rId10" Type="http://schemas.openxmlformats.org/officeDocument/2006/relationships/hyperlink" Target="file:///c:\edrive\Dropbox\3-GPP\3gpp\tsg_ct\WG1_mm-cc-sm_ex-CN1\TSGC1_83_Chengdu\Docs\C1-132138.zip" TargetMode="External"/><Relationship Id="rId31" Type="http://schemas.openxmlformats.org/officeDocument/2006/relationships/hyperlink" Target="file:///c:\edrive\Dropbox\3-GPP\3gpp\tsg_ct\WG1_mm-cc-sm_ex-CN1\TSGC1_83_Chengdu\Docs\C1-131819.zip" TargetMode="External"/><Relationship Id="rId52" Type="http://schemas.openxmlformats.org/officeDocument/2006/relationships/hyperlink" Target="file:///c:\edrive\Dropbox\3-GPP\3gpp\tsg_ct\WG1_mm-cc-sm_ex-CN1\TSGC1_83_Chengdu\Docs\C1-131875.zip" TargetMode="External"/><Relationship Id="rId73" Type="http://schemas.openxmlformats.org/officeDocument/2006/relationships/hyperlink" Target="file:///c:\edrive\Dropbox\3-GPP\3gpp\tsg_ct\WG1_mm-cc-sm_ex-CN1\TSGC1_82bis_San-Diego\Docs\C1-131535.zip" TargetMode="External"/><Relationship Id="rId94" Type="http://schemas.openxmlformats.org/officeDocument/2006/relationships/hyperlink" Target="file:///c:\edrive\Dropbox\3-GPP\3gpp\tsg_ct\WG1_mm-cc-sm_ex-CN1\TSGC1_83_Chengdu\Docs\C1-131898.zip" TargetMode="External"/><Relationship Id="rId148" Type="http://schemas.openxmlformats.org/officeDocument/2006/relationships/hyperlink" Target="file:///c:\edrive\Dropbox\3-GPP\3gpp\tsg_ct\WG1_mm-cc-sm_ex-CN1\TSGC1_83_Chengdu\Docs\C1-131992.zip" TargetMode="External"/><Relationship Id="rId169" Type="http://schemas.openxmlformats.org/officeDocument/2006/relationships/hyperlink" Target="file:///c:\edrive\Dropbox\3-GPP\3gpp\tsg_ct\WG1_mm-cc-sm_ex-CN1\TSGC1_82bis_San-Diego\Docs\C1-131418.zip" TargetMode="External"/><Relationship Id="rId334" Type="http://schemas.openxmlformats.org/officeDocument/2006/relationships/hyperlink" Target="file:///c:\edrive\Dropbox\3-GPP\3gpp\tsg_ct\WG1_mm-cc-sm_ex-CN1\TSGC1_82bis_San-Diego\Docs\C1-131736.zip" TargetMode="External"/><Relationship Id="rId355" Type="http://schemas.openxmlformats.org/officeDocument/2006/relationships/hyperlink" Target="file:///c:\edrive\Dropbox\3-GPP\3gpp\tsg_ct\WG1_mm-cc-sm_ex-CN1\TSGC1_83_Chengdu\Docs\C1-132029.zip.zip" TargetMode="External"/><Relationship Id="rId376" Type="http://schemas.openxmlformats.org/officeDocument/2006/relationships/hyperlink" Target="file:///c:\edrive\Dropbox\3-GPP\3gpp\tsg_ct\WG1_mm-cc-sm_ex-CN1\TSGC1_82bis_San-Diego\Docs\C1-131710.zip" TargetMode="External"/><Relationship Id="rId397" Type="http://schemas.openxmlformats.org/officeDocument/2006/relationships/hyperlink" Target="file:///c:\edrive\Dropbox\3-GPP\3gpp\tsg_ct\WG1_mm-cc-sm_ex-CN1\TSGC1_82bis_San-Diego\Docs\C1-131485.zip" TargetMode="External"/><Relationship Id="rId520" Type="http://schemas.openxmlformats.org/officeDocument/2006/relationships/hyperlink" Target="file:///c:\edrive\Dropbox\3-GPP\3gpp\tsg_ct\WG1_mm-cc-sm_ex-CN1\TSGC1_83_Chengdu\Docs\C1-131975.zip" TargetMode="External"/><Relationship Id="rId541" Type="http://schemas.openxmlformats.org/officeDocument/2006/relationships/hyperlink" Target="file:///c:\edrive\Dropbox\3-GPP\3gpp\tsg_ct\WG1_mm-cc-sm_ex-CN1\TSGC1_83_Chengdu\Docs\C1-132077.zip" TargetMode="External"/><Relationship Id="rId4" Type="http://schemas.openxmlformats.org/officeDocument/2006/relationships/settings" Target="settings.xml"/><Relationship Id="rId180" Type="http://schemas.openxmlformats.org/officeDocument/2006/relationships/hyperlink" Target="file:///c:\edrive\Dropbox\3-GPP\3gpp\tsg_ct\WG1_mm-cc-sm_ex-CN1\TSGC1_82bis_San-Diego\Docs\C1-131689.zip" TargetMode="External"/><Relationship Id="rId215" Type="http://schemas.openxmlformats.org/officeDocument/2006/relationships/hyperlink" Target="file:///c:\edrive\Dropbox\3-GPP\3gpp\tsg_ct\WG1_mm-cc-sm_ex-CN1\TSGC1_83_Chengdu\Docs\C1-131844.zip" TargetMode="External"/><Relationship Id="rId236" Type="http://schemas.openxmlformats.org/officeDocument/2006/relationships/hyperlink" Target="file:///c:\edrive\Dropbox\3-GPP\3gpp\tsg_ct\WG1_mm-cc-sm_ex-CN1\TSGC1_83_Chengdu\Docs\C1-132021.zip" TargetMode="External"/><Relationship Id="rId257" Type="http://schemas.openxmlformats.org/officeDocument/2006/relationships/hyperlink" Target="file:///c:\edrive\Dropbox\3-GPP\3gpp\tsg_ct\WG1_mm-cc-sm_ex-CN1\TSGC1_82bis_San-Diego\Docs\C1-131083.zip" TargetMode="External"/><Relationship Id="rId278" Type="http://schemas.openxmlformats.org/officeDocument/2006/relationships/hyperlink" Target="file:///c:\edrive\Dropbox\3-GPP\3gpp\tsg_ct\WG1_mm-cc-sm_ex-CN1\TSGC1_82bis_San-Diego\Docs\C1-131441.zip" TargetMode="External"/><Relationship Id="rId401" Type="http://schemas.openxmlformats.org/officeDocument/2006/relationships/hyperlink" Target="file:///c:\edrive\Dropbox\3-GPP\3gpp\tsg_ct\WG1_mm-cc-sm_ex-CN1\TSGC1_82bis_San-Diego\Docs\C1-131661.zip" TargetMode="External"/><Relationship Id="rId422" Type="http://schemas.openxmlformats.org/officeDocument/2006/relationships/hyperlink" Target="file:///c:\edrive\Dropbox\3-GPP\3gpp\tsg_ct\WG1_mm-cc-sm_ex-CN1\TSGC1_82bis_San-Diego\Docs\C1-131741.zip" TargetMode="External"/><Relationship Id="rId443" Type="http://schemas.openxmlformats.org/officeDocument/2006/relationships/hyperlink" Target="file:///c:\edrive\Dropbox\3-GPP\3gpp\tsg_ct\WG1_mm-cc-sm_ex-CN1\TSGC1_82bis_San-Diego\Docs\C1-131637.zip" TargetMode="External"/><Relationship Id="rId464" Type="http://schemas.openxmlformats.org/officeDocument/2006/relationships/hyperlink" Target="file:///c:\edrive\Dropbox\3-GPP\3gpp\tsg_ct\WG1_mm-cc-sm_ex-CN1\TSGC1_83_Chengdu\Docs\C1-132000.zip" TargetMode="External"/><Relationship Id="rId303" Type="http://schemas.openxmlformats.org/officeDocument/2006/relationships/hyperlink" Target="file:///c:\edrive\Dropbox\3-GPP\3gpp\tsg_ct\WG1_mm-cc-sm_ex-CN1\TSGC1_83_Chengdu\Docs\C1-132052.zip" TargetMode="External"/><Relationship Id="rId485" Type="http://schemas.openxmlformats.org/officeDocument/2006/relationships/hyperlink" Target="file:///c:\edrive\Dropbox\3-GPP\3gpp\tsg_ct\WG1_mm-cc-sm_ex-CN1\TSGC1_82bis_San-Diego\Docs\C1-131598.zip" TargetMode="External"/><Relationship Id="rId42" Type="http://schemas.openxmlformats.org/officeDocument/2006/relationships/hyperlink" Target="file:///c:\edrive\Dropbox\3-GPP\3gpp\tsg_ct\WG1_mm-cc-sm_ex-CN1\TSGC1_83_Chengdu\Docs\C1-131865.zip" TargetMode="External"/><Relationship Id="rId84" Type="http://schemas.openxmlformats.org/officeDocument/2006/relationships/hyperlink" Target="file:///c:\edrive\Dropbox\3-GPP\3gpp\tsg_ct\WG1_mm-cc-sm_ex-CN1\TSGC1_83_Chengdu\Docs\C1-131821.zip" TargetMode="External"/><Relationship Id="rId138" Type="http://schemas.openxmlformats.org/officeDocument/2006/relationships/hyperlink" Target="file:///c:\edrive\Dropbox\3-GPP\3gpp\tsg_ct\WG1_mm-cc-sm_ex-CN1\TSGC1_82bis_San-Diego\Docs\C1-131554.zip" TargetMode="External"/><Relationship Id="rId345" Type="http://schemas.openxmlformats.org/officeDocument/2006/relationships/hyperlink" Target="file:///c:\edrive\Dropbox\3-GPP\3gpp\tsg_ct\WG1_mm-cc-sm_ex-CN1\TSGC1_82bis_San-Diego\Docs\C1-131706.zip" TargetMode="External"/><Relationship Id="rId387" Type="http://schemas.openxmlformats.org/officeDocument/2006/relationships/hyperlink" Target="file:///c:\edrive\Dropbox\3-GPP\3gpp\tsg_ct\WG1_mm-cc-sm_ex-CN1\TSGC1_82bis_San-Diego\Docs\C1-131483.zip" TargetMode="External"/><Relationship Id="rId510" Type="http://schemas.openxmlformats.org/officeDocument/2006/relationships/hyperlink" Target="file:///c:\edrive\Dropbox\3-GPP\3gpp\tsg_ct\WG1_mm-cc-sm_ex-CN1\TSGC1_83_Chengdu\Docs\C1-131928.zip" TargetMode="External"/><Relationship Id="rId552" Type="http://schemas.openxmlformats.org/officeDocument/2006/relationships/hyperlink" Target="http://empty/" TargetMode="External"/><Relationship Id="rId191" Type="http://schemas.openxmlformats.org/officeDocument/2006/relationships/hyperlink" Target="file:///c:\edrive\Dropbox\3-GPP\3gpp\tsg_ct\WG1_mm-cc-sm_ex-CN1\TSGC1_83_Chengdu\Docs\C1-131902.zip" TargetMode="External"/><Relationship Id="rId205" Type="http://schemas.openxmlformats.org/officeDocument/2006/relationships/hyperlink" Target="file:///c:\edrive\Dropbox\3-GPP\3gpp\tsg_ct\WG1_mm-cc-sm_ex-CN1\TSGC1_83_Chengdu\Docs\C1-132069.zip" TargetMode="External"/><Relationship Id="rId247" Type="http://schemas.openxmlformats.org/officeDocument/2006/relationships/hyperlink" Target="file:///c:\edrive\Dropbox\3-GPP\3gpp\tsg_ct\WG1_mm-cc-sm_ex-CN1\TSGC1_82bis_San-Diego\Docs\C1-131618.zip" TargetMode="External"/><Relationship Id="rId412" Type="http://schemas.openxmlformats.org/officeDocument/2006/relationships/hyperlink" Target="file:///c:\edrive\Dropbox\3-GPP\3gpp\tsg_ct\WG1_mm-cc-sm_ex-CN1\TSGC1_83_Chengdu\Docs\C1-132043.zip" TargetMode="External"/><Relationship Id="rId107" Type="http://schemas.openxmlformats.org/officeDocument/2006/relationships/hyperlink" Target="file:///c:\edrive\Dropbox\3-GPP\3gpp\tsg_ct\WG1_mm-cc-sm_ex-CN1\TSGC1_83_Chengdu\Docs\C1-132033.zip" TargetMode="External"/><Relationship Id="rId289" Type="http://schemas.openxmlformats.org/officeDocument/2006/relationships/hyperlink" Target="file:///c:\edrive\Dropbox\3-GPP\3gpp\tsg_ct\WG1_mm-cc-sm_ex-CN1\TSGC1_83_Chengdu\Docs\C1-132060.zip" TargetMode="External"/><Relationship Id="rId454" Type="http://schemas.openxmlformats.org/officeDocument/2006/relationships/hyperlink" Target="file:///c:\edrive\Dropbox\3-GPP\3gpp\tsg_ct\WG1_mm-cc-sm_ex-CN1\TSGC1_83_Chengdu\Docs\C1-131834.zip" TargetMode="External"/><Relationship Id="rId496" Type="http://schemas.openxmlformats.org/officeDocument/2006/relationships/hyperlink" Target="file:///c:\edrive\Dropbox\3-GPP\3gpp\tsg_ct\WG1_mm-cc-sm_ex-CN1\TSGC1_82bis_San-Diego\Docs\C1-131770.zip" TargetMode="External"/><Relationship Id="rId11" Type="http://schemas.openxmlformats.org/officeDocument/2006/relationships/hyperlink" Target="file:///c:\edrive\Dropbox\3-GPP\3gpp\tsg_ct\WG1_mm-cc-sm_ex-CN1\TSGC1_83_Chengdu\Docs\C1-131800.zip" TargetMode="External"/><Relationship Id="rId53" Type="http://schemas.openxmlformats.org/officeDocument/2006/relationships/hyperlink" Target="file:///c:\edrive\Dropbox\3-GPP\3gpp\tsg_ct\WG1_mm-cc-sm_ex-CN1\TSGC1_83_Chengdu\Docs\C1-131876.zip" TargetMode="External"/><Relationship Id="rId149" Type="http://schemas.openxmlformats.org/officeDocument/2006/relationships/hyperlink" Target="file:///c:\edrive\Dropbox\3-GPP\3gpp\tsg_ct\WG1_mm-cc-sm_ex-CN1\TSGC1_83_Chengdu\Docs\C1-131993.zip" TargetMode="External"/><Relationship Id="rId314" Type="http://schemas.openxmlformats.org/officeDocument/2006/relationships/hyperlink" Target="file:///c:\edrive\Dropbox\3-GPP\3gpp\tsg_ct\WG1_mm-cc-sm_ex-CN1\TSGC1_83_Chengdu\Docs\C1-132028.zip" TargetMode="External"/><Relationship Id="rId356" Type="http://schemas.openxmlformats.org/officeDocument/2006/relationships/hyperlink" Target="file:///c:\edrive\Dropbox\3-GPP\3gpp\tsg_ct\WG1_mm-cc-sm_ex-CN1\TSGC1_83_Chengdu\Docs\C1-132055.zip" TargetMode="External"/><Relationship Id="rId398" Type="http://schemas.openxmlformats.org/officeDocument/2006/relationships/hyperlink" Target="file:///c:\edrive\Dropbox\3-GPP\3gpp\tsg_ct\WG1_mm-cc-sm_ex-CN1\TSGC1_82bis_San-Diego\Docs\C1-131657.zip" TargetMode="External"/><Relationship Id="rId521" Type="http://schemas.openxmlformats.org/officeDocument/2006/relationships/hyperlink" Target="file:///c:\edrive\Dropbox\3-GPP\3gpp\tsg_ct\WG1_mm-cc-sm_ex-CN1\TSGC1_83_Chengdu\Docs\C1-131976.zip" TargetMode="External"/><Relationship Id="rId95" Type="http://schemas.openxmlformats.org/officeDocument/2006/relationships/hyperlink" Target="file:///c:\edrive\Dropbox\3-GPP\3gpp\tsg_ct\WG1_mm-cc-sm_ex-CN1\TSGC1_83_Chengdu\Docs\C1-131899.zip" TargetMode="External"/><Relationship Id="rId160" Type="http://schemas.openxmlformats.org/officeDocument/2006/relationships/hyperlink" Target="file:///c:\edrive\Dropbox\3-GPP\3gpp\tsg_ct\WG1_mm-cc-sm_ex-CN1\TSGC1_82bis_San-Diego\Docs\C1-131566.zip" TargetMode="External"/><Relationship Id="rId216" Type="http://schemas.openxmlformats.org/officeDocument/2006/relationships/hyperlink" Target="file:///c:\edrive\Dropbox\3-GPP\3gpp\tsg_ct\WG1_mm-cc-sm_ex-CN1\TSGC1_83_Chengdu\Docs\C1-131845.zip" TargetMode="External"/><Relationship Id="rId423" Type="http://schemas.openxmlformats.org/officeDocument/2006/relationships/hyperlink" Target="file:///c:\edrive\Dropbox\3-GPP\3gpp\tsg_ct\WG1_mm-cc-sm_ex-CN1\TSGC1_82bis_San-Diego\Docs\C1-131775.zip" TargetMode="External"/><Relationship Id="rId258" Type="http://schemas.openxmlformats.org/officeDocument/2006/relationships/hyperlink" Target="file:///c:\edrive\Dropbox\3-GPP\3gpp\tsg_ct\WG1_mm-cc-sm_ex-CN1\TSGC1_82bis_San-Diego\Docs\C1-131084.zip" TargetMode="External"/><Relationship Id="rId465" Type="http://schemas.openxmlformats.org/officeDocument/2006/relationships/hyperlink" Target="file:///c:\edrive\Dropbox\3-GPP\3gpp\tsg_ct\WG1_mm-cc-sm_ex-CN1\TSGC1_83_Chengdu\Docs\C1-132040.zip" TargetMode="External"/><Relationship Id="rId22" Type="http://schemas.openxmlformats.org/officeDocument/2006/relationships/hyperlink" Target="file:///c:\edrive\Dropbox\3-GPP\3gpp\tsg_ct\WG1_mm-cc-sm_ex-CN1\TSGC1_83_Chengdu\Docs\C1-131810.zip" TargetMode="External"/><Relationship Id="rId64" Type="http://schemas.openxmlformats.org/officeDocument/2006/relationships/hyperlink" Target="file:///c:\edrive\Dropbox\3-GPP\3gpp\tsg_ct\WG1_mm-cc-sm_ex-CN1\TSGC1_82bis_San-Diego\Docs\C1-131037.zip" TargetMode="External"/><Relationship Id="rId118" Type="http://schemas.openxmlformats.org/officeDocument/2006/relationships/hyperlink" Target="file:///c:\edrive\Dropbox\3-GPP\3gpp\tsg_ct\WG1_mm-cc-sm_ex-CN1\TSGC1_83_Chengdu\Docs\C1-132101.zip" TargetMode="External"/><Relationship Id="rId325" Type="http://schemas.openxmlformats.org/officeDocument/2006/relationships/hyperlink" Target="file:///c:\edrive\Dropbox\3-GPP\3gpp\tsg_ct\WG1_mm-cc-sm_ex-CN1\TSGC1_82bis_San-Diego\Docs\C1-131450.zip" TargetMode="External"/><Relationship Id="rId367" Type="http://schemas.openxmlformats.org/officeDocument/2006/relationships/hyperlink" Target="file:///c:\edrive\Dropbox\3-GPP\3gpp\tsg_ct\WG1_mm-cc-sm_ex-CN1\TSGC1_83_Chengdu\Docs\C1-132107.zip" TargetMode="External"/><Relationship Id="rId532" Type="http://schemas.openxmlformats.org/officeDocument/2006/relationships/hyperlink" Target="file:///c:\edrive\Dropbox\3-GPP\3gpp\tsg_ct\WG1_mm-cc-sm_ex-CN1\TSGC1_83_Chengdu\Docs\C1-132113.zip" TargetMode="External"/><Relationship Id="rId171" Type="http://schemas.openxmlformats.org/officeDocument/2006/relationships/hyperlink" Target="file:///c:\edrive\Dropbox\3-GPP\3gpp\tsg_ct\WG1_mm-cc-sm_ex-CN1\TSGC1_82bis_San-Diego\Docs\C1-131541.zip" TargetMode="External"/><Relationship Id="rId227" Type="http://schemas.openxmlformats.org/officeDocument/2006/relationships/hyperlink" Target="file:///c:\edrive\Dropbox\3-GPP\3gpp\tsg_ct\WG1_mm-cc-sm_ex-CN1\TSGC1_83_Chengdu\Docs\C1-131962.zip" TargetMode="External"/><Relationship Id="rId269" Type="http://schemas.openxmlformats.org/officeDocument/2006/relationships/hyperlink" Target="file:///c:\edrive\Dropbox\3-GPP\3gpp\tsg_ct\WG1_mm-cc-sm_ex-CN1\TSGC1_83_Chengdu\Docs\C1-131827.zip" TargetMode="External"/><Relationship Id="rId434" Type="http://schemas.openxmlformats.org/officeDocument/2006/relationships/hyperlink" Target="file:///c:\edrive\Dropbox\3-GPP\3gpp\tsg_ct\WG1_mm-cc-sm_ex-CN1\TSGC1_83_Chengdu\Docs\C1-131945.zip" TargetMode="External"/><Relationship Id="rId476" Type="http://schemas.openxmlformats.org/officeDocument/2006/relationships/hyperlink" Target="file:///c:\edrive\Dropbox\3-GPP\3gpp\tsg_ct\WG1_mm-cc-sm_ex-CN1\TSGC1_82bis_San-Diego\Docs\C1-131446.zip" TargetMode="External"/><Relationship Id="rId33" Type="http://schemas.openxmlformats.org/officeDocument/2006/relationships/hyperlink" Target="file:///c:\edrive\Dropbox\3-GPP\3gpp\tsg_ct\WG1_mm-cc-sm_ex-CN1\TSGC1_83_Chengdu\Docs\C1-132139.zip" TargetMode="External"/><Relationship Id="rId129" Type="http://schemas.openxmlformats.org/officeDocument/2006/relationships/hyperlink" Target="file:///c:\edrive\Dropbox\3-GPP\3gpp\tsg_ct\WG1_mm-cc-sm_ex-CN1\TSGC1_83_Chengdu\Docs\C1-131983.zip" TargetMode="External"/><Relationship Id="rId280" Type="http://schemas.openxmlformats.org/officeDocument/2006/relationships/hyperlink" Target="file:///c:\edrive\Dropbox\3-GPP\3gpp\tsg_ct\WG1_mm-cc-sm_ex-CN1\TSGC1_82bis_San-Diego\Docs\C1-131458.zip" TargetMode="External"/><Relationship Id="rId336" Type="http://schemas.openxmlformats.org/officeDocument/2006/relationships/hyperlink" Target="file:///c:\edrive\Dropbox\3-GPP\3gpp\tsg_ct\WG1_mm-cc-sm_ex-CN1\TSGC1_83_Chengdu\Docs\C1-131911.zip" TargetMode="External"/><Relationship Id="rId501" Type="http://schemas.openxmlformats.org/officeDocument/2006/relationships/hyperlink" Target="file:///c:\edrive\Dropbox\3-GPP\3gpp\tsg_ct\WG1_mm-cc-sm_ex-CN1\TSGC1_83_Chengdu\Docs\C1-131794.zip" TargetMode="External"/><Relationship Id="rId543" Type="http://schemas.openxmlformats.org/officeDocument/2006/relationships/hyperlink" Target="file:///c:\edrive\Dropbox\3-GPP\3gpp\tsg_ct\WG1_mm-cc-sm_ex-CN1\TSGC1_83_Chengdu\Docs\C1-132130.zip" TargetMode="External"/><Relationship Id="rId75" Type="http://schemas.openxmlformats.org/officeDocument/2006/relationships/hyperlink" Target="file:///c:\edrive\Dropbox\3-GPP\3gpp\tsg_ct\WG1_mm-cc-sm_ex-CN1\TSGC1_82bis_San-Diego\Docs\C1-131537.zip" TargetMode="External"/><Relationship Id="rId140" Type="http://schemas.openxmlformats.org/officeDocument/2006/relationships/hyperlink" Target="file:///c:\edrive\Dropbox\3-GPP\3gpp\tsg_ct\WG1_mm-cc-sm_ex-CN1\TSGC1_83_Chengdu\Docs\C1-131894.zip" TargetMode="External"/><Relationship Id="rId182" Type="http://schemas.openxmlformats.org/officeDocument/2006/relationships/hyperlink" Target="file:///c:\edrive\Dropbox\3-GPP\3gpp\tsg_ct\WG1_mm-cc-sm_ex-CN1\TSGC1_83_Chengdu\Docs\C1-131877.zip" TargetMode="External"/><Relationship Id="rId378" Type="http://schemas.openxmlformats.org/officeDocument/2006/relationships/hyperlink" Target="file:///c:\edrive\Dropbox\3-GPP\3gpp\tsg_ct\WG1_mm-cc-sm_ex-CN1\TSGC1_82bis_San-Diego\Docs\C1-131712.zip" TargetMode="External"/><Relationship Id="rId403" Type="http://schemas.openxmlformats.org/officeDocument/2006/relationships/hyperlink" Target="file:///c:\edrive\Dropbox\3-GPP\3gpp\tsg_ct\WG1_mm-cc-sm_ex-CN1\TSGC1_82bis_San-Diego\Docs\C1-131739.zip" TargetMode="External"/><Relationship Id="rId6" Type="http://schemas.openxmlformats.org/officeDocument/2006/relationships/footnotes" Target="footnotes.xml"/><Relationship Id="rId238" Type="http://schemas.openxmlformats.org/officeDocument/2006/relationships/hyperlink" Target="file:///c:\edrive\Dropbox\3-GPP\3gpp\tsg_ct\WG1_mm-cc-sm_ex-CN1\TSGC1_83_Chengdu\Docs\C1-132115.zip" TargetMode="External"/><Relationship Id="rId445" Type="http://schemas.openxmlformats.org/officeDocument/2006/relationships/hyperlink" Target="file:///c:\edrive\Dropbox\3-GPP\3gpp\tsg_ct\WG1_mm-cc-sm_ex-CN1\TSGC1_82bis_San-Diego\Docs\C1-131639.zip" TargetMode="External"/><Relationship Id="rId487" Type="http://schemas.openxmlformats.org/officeDocument/2006/relationships/hyperlink" Target="file:///c:\edrive\Dropbox\3-GPP\3gpp\tsg_ct\WG1_mm-cc-sm_ex-CN1\TSGC1_82bis_San-Diego\Docs\C1-131716.zip" TargetMode="External"/><Relationship Id="rId291" Type="http://schemas.openxmlformats.org/officeDocument/2006/relationships/hyperlink" Target="file:///c:\edrive\Dropbox\3-GPP\3gpp\tsg_ct\WG1_mm-cc-sm_ex-CN1\TSGC1_82bis_San-Diego\Docs\C1-131607.zip" TargetMode="External"/><Relationship Id="rId305" Type="http://schemas.openxmlformats.org/officeDocument/2006/relationships/hyperlink" Target="file:///c:\edrive\Dropbox\3-GPP\3gpp\tsg_ct\WG1_mm-cc-sm_ex-CN1\TSGC1_82bis_San-Diego\Docs\C1-131428.zip" TargetMode="External"/><Relationship Id="rId347" Type="http://schemas.openxmlformats.org/officeDocument/2006/relationships/hyperlink" Target="file:///c:\edrive\Dropbox\3-GPP\3gpp\tsg_ct\WG1_mm-cc-sm_ex-CN1\TSGC1_83_Chengdu\Docs\C1-131842.zip" TargetMode="External"/><Relationship Id="rId512" Type="http://schemas.openxmlformats.org/officeDocument/2006/relationships/hyperlink" Target="file:///c:\edrive\Dropbox\3-GPP\3gpp\tsg_ct\WG1_mm-cc-sm_ex-CN1\TSGC1_83_Chengdu\Docs\C1-131939.zip" TargetMode="External"/><Relationship Id="rId44" Type="http://schemas.openxmlformats.org/officeDocument/2006/relationships/hyperlink" Target="file:///c:\edrive\Dropbox\3-GPP\3gpp\tsg_ct\WG1_mm-cc-sm_ex-CN1\TSGC1_83_Chengdu\Docs\C1-131867.zip" TargetMode="External"/><Relationship Id="rId86" Type="http://schemas.openxmlformats.org/officeDocument/2006/relationships/hyperlink" Target="file:///c:\edrive\Dropbox\3-GPP\3gpp\tsg_ct\WG1_mm-cc-sm_ex-CN1\TSGC1_83_Chengdu\Docs\C1-131823.zip" TargetMode="External"/><Relationship Id="rId151" Type="http://schemas.openxmlformats.org/officeDocument/2006/relationships/hyperlink" Target="file:///c:\edrive\Dropbox\3-GPP\3gpp\tsg_ct\WG1_mm-cc-sm_ex-CN1\TSGC1_83_Chengdu\Docs\C1-132065.zip" TargetMode="External"/><Relationship Id="rId389" Type="http://schemas.openxmlformats.org/officeDocument/2006/relationships/hyperlink" Target="file:///c:\edrive\Dropbox\3-GPP\3gpp\tsg_ct\WG1_mm-cc-sm_ex-CN1\TSGC1_83_Chengdu\Docs\C1-131952.zip" TargetMode="External"/><Relationship Id="rId554" Type="http://schemas.openxmlformats.org/officeDocument/2006/relationships/header" Target="header1.xml"/><Relationship Id="rId193" Type="http://schemas.openxmlformats.org/officeDocument/2006/relationships/hyperlink" Target="file:///c:\edrive\Dropbox\3-GPP\3gpp\tsg_ct\WG1_mm-cc-sm_ex-CN1\TSGC1_83_Chengdu\Docs\C1-131904.zip" TargetMode="External"/><Relationship Id="rId207" Type="http://schemas.openxmlformats.org/officeDocument/2006/relationships/hyperlink" Target="file:///c:\edrive\Dropbox\3-GPP\3gpp\tsg_ct\WG1_mm-cc-sm_ex-CN1\TSGC1_83_Chengdu\Docs\C1-132071.zip" TargetMode="External"/><Relationship Id="rId249" Type="http://schemas.openxmlformats.org/officeDocument/2006/relationships/hyperlink" Target="file:///c:\edrive\Dropbox\3-GPP\3gpp\tsg_ct\WG1_mm-cc-sm_ex-CN1\TSGC1_82bis_San-Diego\Docs\C1-131150.zip" TargetMode="External"/><Relationship Id="rId414" Type="http://schemas.openxmlformats.org/officeDocument/2006/relationships/hyperlink" Target="file:///c:\edrive\Dropbox\3-GPP\3gpp\tsg_ct\WG1_mm-cc-sm_ex-CN1\TSGC1_83_Chengdu\Docs\C1-132046.zip" TargetMode="External"/><Relationship Id="rId456" Type="http://schemas.openxmlformats.org/officeDocument/2006/relationships/hyperlink" Target="file:///c:\edrive\Dropbox\3-GPP\3gpp\tsg_ct\WG1_mm-cc-sm_ex-CN1\TSGC1_83_Chengdu\Docs\C1-131856.zip" TargetMode="External"/><Relationship Id="rId498" Type="http://schemas.openxmlformats.org/officeDocument/2006/relationships/hyperlink" Target="file:///c:\edrive\Dropbox\3-GPP\3gpp\tsg_ct\WG1_mm-cc-sm_ex-CN1\TSGC1_82bis_San-Diego\Docs\C1-131781.zip" TargetMode="External"/><Relationship Id="rId13" Type="http://schemas.openxmlformats.org/officeDocument/2006/relationships/hyperlink" Target="file:///c:\edrive\Dropbox\3-GPP\3gpp\tsg_ct\WG1_mm-cc-sm_ex-CN1\TSGC1_83_Chengdu\Docs\C1-131802.zip" TargetMode="External"/><Relationship Id="rId109" Type="http://schemas.openxmlformats.org/officeDocument/2006/relationships/hyperlink" Target="file:///c:\edrive\Dropbox\3-GPP\3gpp\tsg_ct\WG1_mm-cc-sm_ex-CN1\TSGC1_83_Chengdu\Docs\C1-132035.zip" TargetMode="External"/><Relationship Id="rId260" Type="http://schemas.openxmlformats.org/officeDocument/2006/relationships/hyperlink" Target="file:///c:\edrive\Dropbox\3-GPP\3gpp\tsg_ct\WG1_mm-cc-sm_ex-CN1\TSGC1_82bis_San-Diego\Docs\C1-131629.zip" TargetMode="External"/><Relationship Id="rId316" Type="http://schemas.openxmlformats.org/officeDocument/2006/relationships/hyperlink" Target="file:///c:\edrive\Dropbox\3-GPP\3gpp\tsg_ct\WG1_mm-cc-sm_ex-CN1\TSGC1_83_Chengdu\Docs\C1-132013.zip" TargetMode="External"/><Relationship Id="rId523" Type="http://schemas.openxmlformats.org/officeDocument/2006/relationships/hyperlink" Target="file:///c:\edrive\Dropbox\3-GPP\3gpp\tsg_ct\WG1_mm-cc-sm_ex-CN1\TSGC1_83_Chengdu\Docs\C1-132004.zip" TargetMode="External"/><Relationship Id="rId55" Type="http://schemas.openxmlformats.org/officeDocument/2006/relationships/hyperlink" Target="file:///c:\edrive\Dropbox\3-GPP\3gpp\tsg_ct\WG1_mm-cc-sm_ex-CN1\TSGC1_83_Chengdu\Docs\C1-131986.zip" TargetMode="External"/><Relationship Id="rId97" Type="http://schemas.openxmlformats.org/officeDocument/2006/relationships/hyperlink" Target="file:///c:\edrive\Dropbox\3-GPP\3gpp\tsg_ct\WG1_mm-cc-sm_ex-CN1\TSGC1_83_Chengdu\Docs\C1-131901.zip" TargetMode="External"/><Relationship Id="rId120" Type="http://schemas.openxmlformats.org/officeDocument/2006/relationships/hyperlink" Target="file:///c:\edrive\Dropbox\3-GPP\3gpp\tsg_ct\WG1_mm-cc-sm_ex-CN1\TSGC1_82bis_San-Diego\Docs\C1-131406.zip" TargetMode="External"/><Relationship Id="rId358" Type="http://schemas.openxmlformats.org/officeDocument/2006/relationships/hyperlink" Target="file:///c:\edrive\Dropbox\3-GPP\3gpp\tsg_ct\WG1_mm-cc-sm_ex-CN1\TSGC1_83_Chengdu\Docs\C1-132084.zip" TargetMode="External"/><Relationship Id="rId162" Type="http://schemas.openxmlformats.org/officeDocument/2006/relationships/hyperlink" Target="file:///c:\edrive\Dropbox\3-GPP\3gpp\tsg_ct\WG1_mm-cc-sm_ex-CN1\TSGC1_82bis_San-Diego\Docs\C1-131568.zip" TargetMode="External"/><Relationship Id="rId218" Type="http://schemas.openxmlformats.org/officeDocument/2006/relationships/hyperlink" Target="file:///c:\edrive\Dropbox\3-GPP\3gpp\tsg_ct\WG1_mm-cc-sm_ex-CN1\TSGC1_83_Chengdu\Docs\C1-131847.zip" TargetMode="External"/><Relationship Id="rId425" Type="http://schemas.openxmlformats.org/officeDocument/2006/relationships/hyperlink" Target="file:///c:\edrive\Dropbox\3-GPP\3gpp\tsg_ct\WG1_mm-cc-sm_ex-CN1\TSGC1_83_Chengdu\Docs\C1-131835.zip" TargetMode="External"/><Relationship Id="rId467" Type="http://schemas.openxmlformats.org/officeDocument/2006/relationships/hyperlink" Target="file:///c:\edrive\Dropbox\3-GPP\3gpp\tsg_ct\WG1_mm-cc-sm_ex-CN1\TSGC1_83_Chengdu\Docs\C1-132062.zip" TargetMode="External"/><Relationship Id="rId271" Type="http://schemas.openxmlformats.org/officeDocument/2006/relationships/hyperlink" Target="file:///c:\edrive\Dropbox\3-GPP\3gpp\tsg_ct\WG1_mm-cc-sm_ex-CN1\TSGC1_82bis_San-Diego\Docs\C1-131233.zip" TargetMode="External"/><Relationship Id="rId24" Type="http://schemas.openxmlformats.org/officeDocument/2006/relationships/hyperlink" Target="file:///c:\edrive\Dropbox\3-GPP\3gpp\tsg_ct\WG1_mm-cc-sm_ex-CN1\TSGC1_83_Chengdu\Docs\C1-131812.zip" TargetMode="External"/><Relationship Id="rId66" Type="http://schemas.openxmlformats.org/officeDocument/2006/relationships/hyperlink" Target="file:///c:\edrive\Dropbox\3-GPP\3gpp\tsg_ct\WG1_mm-cc-sm_ex-CN1\TSGC1_82bis_San-Diego\Docs\C1-131528.zip" TargetMode="External"/><Relationship Id="rId131" Type="http://schemas.openxmlformats.org/officeDocument/2006/relationships/hyperlink" Target="file:///c:\edrive\Dropbox\3-GPP\3gpp\tsg_ct\WG1_mm-cc-sm_ex-CN1\TSGC1_83_Chengdu\Docs\C1-132137.zip" TargetMode="External"/><Relationship Id="rId327" Type="http://schemas.openxmlformats.org/officeDocument/2006/relationships/hyperlink" Target="file:///c:\edrive\Dropbox\3-GPP\3gpp\tsg_ct\WG1_mm-cc-sm_ex-CN1\TSGC1_82bis_San-Diego\Docs\C1-131464.zip" TargetMode="External"/><Relationship Id="rId369" Type="http://schemas.openxmlformats.org/officeDocument/2006/relationships/hyperlink" Target="file:///c:\edrive\Dropbox\3-GPP\3gpp\tsg_ct\WG1_mm-cc-sm_ex-CN1\TSGC1_83_Chengdu\Docs\C1-132109.zip" TargetMode="External"/><Relationship Id="rId534" Type="http://schemas.openxmlformats.org/officeDocument/2006/relationships/hyperlink" Target="file:///c:\edrive\Dropbox\3-GPP\3gpp\tsg_ct\WG1_mm-cc-sm_ex-CN1\TSGC1_83_Chengdu\Docs\C1-132129.zip" TargetMode="External"/><Relationship Id="rId173" Type="http://schemas.openxmlformats.org/officeDocument/2006/relationships/hyperlink" Target="file:///c:\edrive\Dropbox\3-GPP\3gpp\tsg_ct\WG1_mm-cc-sm_ex-CN1\TSGC1_82bis_San-Diego\Docs\C1-131543.zip" TargetMode="External"/><Relationship Id="rId229" Type="http://schemas.openxmlformats.org/officeDocument/2006/relationships/hyperlink" Target="file:///c:\edrive\Dropbox\3-GPP\3gpp\tsg_ct\WG1_mm-cc-sm_ex-CN1\TSGC1_83_Chengdu\Docs\C1-131964.zip" TargetMode="External"/><Relationship Id="rId380" Type="http://schemas.openxmlformats.org/officeDocument/2006/relationships/hyperlink" Target="file:///c:\edrive\Dropbox\3-GPP\3gpp\tsg_ct\WG1_mm-cc-sm_ex-CN1\TSGC1_83_Chengdu\Docs\C1-131917.zip" TargetMode="External"/><Relationship Id="rId436" Type="http://schemas.openxmlformats.org/officeDocument/2006/relationships/hyperlink" Target="file:///c:\edrive\Dropbox\3-GPP\3gpp\tsg_ct\WG1_mm-cc-sm_ex-CN1\TSGC1_82bis_San-Diego\Docs\C1-131352.zip" TargetMode="External"/><Relationship Id="rId240" Type="http://schemas.openxmlformats.org/officeDocument/2006/relationships/hyperlink" Target="file:///c:\edrive\Dropbox\3-GPP\3gpp\tsg_ct\WG1_mm-cc-sm_ex-CN1\TSGC1_83_Chengdu\Docs\C1-132117.zip" TargetMode="External"/><Relationship Id="rId478" Type="http://schemas.openxmlformats.org/officeDocument/2006/relationships/hyperlink" Target="file:///c:\edrive\Dropbox\3-GPP\3gpp\tsg_ct\WG1_mm-cc-sm_ex-CN1\TSGC1_82bis_San-Diego\Docs\C1-131583.zip" TargetMode="External"/><Relationship Id="rId35" Type="http://schemas.openxmlformats.org/officeDocument/2006/relationships/hyperlink" Target="file:///c:\edrive\Dropbox\3-GPP\3gpp\tsg_ct\WG1_mm-cc-sm_ex-CN1\TSGC1_82bis_San-Diego\Docs\C1-131728.zip" TargetMode="External"/><Relationship Id="rId77" Type="http://schemas.openxmlformats.org/officeDocument/2006/relationships/hyperlink" Target="file:///c:\edrive\Dropbox\3-GPP\3gpp\tsg_ct\WG1_mm-cc-sm_ex-CN1\TSGC1_82bis_San-Diego\Docs\C1-131539.zip" TargetMode="External"/><Relationship Id="rId100" Type="http://schemas.openxmlformats.org/officeDocument/2006/relationships/hyperlink" Target="file:///c:\edrive\Dropbox\3-GPP\3gpp\tsg_ct\WG1_mm-cc-sm_ex-CN1\TSGC1_83_Chengdu\Docs\C1-132009.zip" TargetMode="External"/><Relationship Id="rId282" Type="http://schemas.openxmlformats.org/officeDocument/2006/relationships/hyperlink" Target="file:///c:\edrive\Dropbox\3-GPP\3gpp\tsg_ct\WG1_mm-cc-sm_ex-CN1\TSGC1_82bis_San-Diego\Docs\C1-131460.zip" TargetMode="External"/><Relationship Id="rId338" Type="http://schemas.openxmlformats.org/officeDocument/2006/relationships/hyperlink" Target="file:///c:\edrive\Dropbox\3-GPP\3gpp\tsg_ct\WG1_mm-cc-sm_ex-CN1\TSGC1_83_Chengdu\Docs\C1-131978.zip" TargetMode="External"/><Relationship Id="rId503" Type="http://schemas.openxmlformats.org/officeDocument/2006/relationships/hyperlink" Target="file:///c:\edrive\Dropbox\3-GPP\3gpp\tsg_ct\WG1_mm-cc-sm_ex-CN1\TSGC1_83_Chengdu\Docs\C1-131796.zip" TargetMode="External"/><Relationship Id="rId545" Type="http://schemas.openxmlformats.org/officeDocument/2006/relationships/hyperlink" Target="file:///c:\edrive\Dropbox\3-GPP\3gpp\tsg_ct\WG1_mm-cc-sm_ex-CN1\TSGC1_83_Chengdu\Docs\C1-131950.zip" TargetMode="External"/><Relationship Id="rId8" Type="http://schemas.openxmlformats.org/officeDocument/2006/relationships/hyperlink" Target="http://empty/" TargetMode="External"/><Relationship Id="rId142" Type="http://schemas.openxmlformats.org/officeDocument/2006/relationships/hyperlink" Target="file:///c:\edrive\Dropbox\3-GPP\3gpp\tsg_ct\WG1_mm-cc-sm_ex-CN1\TSGC1_83_Chengdu\Docs\C1-131896.zip" TargetMode="External"/><Relationship Id="rId184" Type="http://schemas.openxmlformats.org/officeDocument/2006/relationships/hyperlink" Target="file:///c:\edrive\Dropbox\3-GPP\3gpp\tsg_ct\WG1_mm-cc-sm_ex-CN1\TSGC1_83_Chengdu\Docs\C1-131879.zip" TargetMode="External"/><Relationship Id="rId391" Type="http://schemas.openxmlformats.org/officeDocument/2006/relationships/hyperlink" Target="file:///c:\edrive\Dropbox\3-GPP\3gpp\tsg_ct\WG1_mm-cc-sm_ex-CN1\TSGC1_83_Chengdu\Docs\C1-131954.zip" TargetMode="External"/><Relationship Id="rId405" Type="http://schemas.openxmlformats.org/officeDocument/2006/relationships/hyperlink" Target="file:///c:\edrive\Dropbox\3-GPP\3gpp\tsg_ct\WG1_mm-cc-sm_ex-CN1\TSGC1_83_Chengdu\Docs\C1-131971.zip" TargetMode="External"/><Relationship Id="rId447" Type="http://schemas.openxmlformats.org/officeDocument/2006/relationships/hyperlink" Target="file:///c:\edrive\Dropbox\3-GPP\3gpp\tsg_ct\WG1_mm-cc-sm_ex-CN1\TSGC1_82bis_San-Diego\Docs\C1-131777.zip" TargetMode="External"/><Relationship Id="rId251" Type="http://schemas.openxmlformats.org/officeDocument/2006/relationships/hyperlink" Target="file:///c:\edrive\Dropbox\3-GPP\3gpp\tsg_ct\WG1_mm-cc-sm_ex-CN1\TSGC1_82bis_San-Diego\Docs\C1-131620.zip" TargetMode="External"/><Relationship Id="rId489" Type="http://schemas.openxmlformats.org/officeDocument/2006/relationships/hyperlink" Target="file:///c:\edrive\Dropbox\3-GPP\3gpp\tsg_ct\WG1_mm-cc-sm_ex-CN1\TSGC1_82bis_San-Diego\Docs\C1-131726.zip" TargetMode="External"/><Relationship Id="rId46" Type="http://schemas.openxmlformats.org/officeDocument/2006/relationships/hyperlink" Target="file:///c:\edrive\Dropbox\3-GPP\3gpp\tsg_ct\WG1_mm-cc-sm_ex-CN1\TSGC1_83_Chengdu\Docs\C1-131869.zip" TargetMode="External"/><Relationship Id="rId293" Type="http://schemas.openxmlformats.org/officeDocument/2006/relationships/hyperlink" Target="file:///c:\edrive\Dropbox\3-GPP\3gpp\tsg_ct\WG1_mm-cc-sm_ex-CN1\TSGC1_82bis_San-Diego\Docs\C1-131721.zip" TargetMode="External"/><Relationship Id="rId307" Type="http://schemas.openxmlformats.org/officeDocument/2006/relationships/hyperlink" Target="file:///c:\edrive\Dropbox\3-GPP\3gpp\tsg_ct\WG1_mm-cc-sm_ex-CN1\TSGC1_82bis_San-Diego\Docs\C1-131700.zip" TargetMode="External"/><Relationship Id="rId349" Type="http://schemas.openxmlformats.org/officeDocument/2006/relationships/hyperlink" Target="file:///c:\edrive\Dropbox\3-GPP\3gpp\tsg_ct\WG1_mm-cc-sm_ex-CN1\TSGC1_83_Chengdu\Docs\C1-131887.zip" TargetMode="External"/><Relationship Id="rId514" Type="http://schemas.openxmlformats.org/officeDocument/2006/relationships/hyperlink" Target="file:///c:\edrive\Dropbox\3-GPP\3gpp\tsg_ct\WG1_mm-cc-sm_ex-CN1\TSGC1_83_Chengdu\Docs\C1-131941.zip" TargetMode="External"/><Relationship Id="rId556" Type="http://schemas.openxmlformats.org/officeDocument/2006/relationships/footer" Target="footer2.xml"/><Relationship Id="rId88" Type="http://schemas.openxmlformats.org/officeDocument/2006/relationships/hyperlink" Target="file:///c:\edrive\Dropbox\3-GPP\3gpp\tsg_ct\WG1_mm-cc-sm_ex-CN1\TSGC1_83_Chengdu\Docs\C1-131857.zip" TargetMode="External"/><Relationship Id="rId111" Type="http://schemas.openxmlformats.org/officeDocument/2006/relationships/hyperlink" Target="file:///c:\edrive\Dropbox\3-GPP\3gpp\tsg_ct\WG1_mm-cc-sm_ex-CN1\TSGC1_83_Chengdu\Docs\C1-132037.zip" TargetMode="External"/><Relationship Id="rId153" Type="http://schemas.openxmlformats.org/officeDocument/2006/relationships/hyperlink" Target="file:///c:\edrive\Dropbox\3-GPP\3gpp\tsg_ct\WG1_mm-cc-sm_ex-CN1\TSGC1_83_Chengdu\Docs\C1-132067.zip" TargetMode="External"/><Relationship Id="rId195" Type="http://schemas.openxmlformats.org/officeDocument/2006/relationships/hyperlink" Target="file:///c:\edrive\Dropbox\3-GPP\3gpp\tsg_ct\WG1_mm-cc-sm_ex-CN1\TSGC1_83_Chengdu\Docs\C1-131906.zip" TargetMode="External"/><Relationship Id="rId209" Type="http://schemas.openxmlformats.org/officeDocument/2006/relationships/hyperlink" Target="file:///c:\edrive\Dropbox\3-GPP\3gpp\tsg_ct\WG1_mm-cc-sm_ex-CN1\TSGC1_83_Chengdu\Docs\C1-132073.zip" TargetMode="External"/><Relationship Id="rId360" Type="http://schemas.openxmlformats.org/officeDocument/2006/relationships/hyperlink" Target="file:///c:\edrive\Dropbox\3-GPP\3gpp\tsg_ct\WG1_mm-cc-sm_ex-CN1\TSGC1_83_Chengdu\Docs\C1-132086.zip" TargetMode="External"/><Relationship Id="rId416" Type="http://schemas.openxmlformats.org/officeDocument/2006/relationships/hyperlink" Target="file:///c:\edrive\Dropbox\3-GPP\3gpp\tsg_ct\WG1_mm-cc-sm_ex-CN1\TSGC1_83_Chengdu\Docs\C1-132048.zip" TargetMode="External"/><Relationship Id="rId220" Type="http://schemas.openxmlformats.org/officeDocument/2006/relationships/hyperlink" Target="file:///c:\edrive\Dropbox\3-GPP\3gpp\tsg_ct\WG1_mm-cc-sm_ex-CN1\TSGC1_83_Chengdu\Docs\C1-131933.zip" TargetMode="External"/><Relationship Id="rId458" Type="http://schemas.openxmlformats.org/officeDocument/2006/relationships/hyperlink" Target="file:///c:\edrive\Dropbox\3-GPP\3gpp\tsg_ct\WG1_mm-cc-sm_ex-CN1\TSGC1_83_Chengdu\Docs\C1-131908.zip" TargetMode="External"/><Relationship Id="rId15" Type="http://schemas.openxmlformats.org/officeDocument/2006/relationships/hyperlink" Target="file:///c:\edrive\Dropbox\3-GPP\3gpp\tsg_ct\WG1_mm-cc-sm_ex-CN1\TSGC1_83_Chengdu\Docs\C1-131803.zip" TargetMode="External"/><Relationship Id="rId57" Type="http://schemas.openxmlformats.org/officeDocument/2006/relationships/hyperlink" Target="file:///c:\edrive\Dropbox\3-GPP\3gpp\tsg_ct\WG1_mm-cc-sm_ex-CN1\TSGC1_83_Chengdu\Docs\C1-131988.zip" TargetMode="External"/><Relationship Id="rId262" Type="http://schemas.openxmlformats.org/officeDocument/2006/relationships/hyperlink" Target="file:///c:\edrive\Dropbox\3-GPP\3gpp\tsg_ct\WG1_mm-cc-sm_ex-CN1\TSGC1_83_Chengdu\Docs\C1-131925.zip" TargetMode="External"/><Relationship Id="rId318" Type="http://schemas.openxmlformats.org/officeDocument/2006/relationships/hyperlink" Target="file:///c:\edrive\Dropbox\3-GPP\3gpp\tsg_ct\WG1_mm-cc-sm_ex-CN1\TSGC1_82bis_San-Diego\Docs\C1-131439.zip" TargetMode="External"/><Relationship Id="rId525" Type="http://schemas.openxmlformats.org/officeDocument/2006/relationships/hyperlink" Target="file:///c:\edrive\Dropbox\3-GPP\3gpp\tsg_ct\WG1_mm-cc-sm_ex-CN1\TSGC1_83_Chengdu\Docs\C1-1320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05984D6-7351-430F-9FC3-B2B6767E7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22402</Words>
  <Characters>141136</Characters>
  <Application>Microsoft Office Word</Application>
  <DocSecurity>0</DocSecurity>
  <Lines>1176</Lines>
  <Paragraphs>326</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163212</CharactersWithSpaces>
  <SharedDoc>false</SharedDoc>
  <HLinks>
    <vt:vector size="2676" baseType="variant">
      <vt:variant>
        <vt:i4>4653072</vt:i4>
      </vt:variant>
      <vt:variant>
        <vt:i4>1335</vt:i4>
      </vt:variant>
      <vt:variant>
        <vt:i4>0</vt:i4>
      </vt:variant>
      <vt:variant>
        <vt:i4>5</vt:i4>
      </vt:variant>
      <vt:variant>
        <vt:lpwstr>http://empty/</vt:lpwstr>
      </vt:variant>
      <vt:variant>
        <vt:lpwstr/>
      </vt:variant>
      <vt:variant>
        <vt:i4>4653072</vt:i4>
      </vt:variant>
      <vt:variant>
        <vt:i4>1332</vt:i4>
      </vt:variant>
      <vt:variant>
        <vt:i4>0</vt:i4>
      </vt:variant>
      <vt:variant>
        <vt:i4>5</vt:i4>
      </vt:variant>
      <vt:variant>
        <vt:lpwstr>http://empty/</vt:lpwstr>
      </vt:variant>
      <vt:variant>
        <vt:lpwstr/>
      </vt:variant>
      <vt:variant>
        <vt:i4>4653072</vt:i4>
      </vt:variant>
      <vt:variant>
        <vt:i4>1329</vt:i4>
      </vt:variant>
      <vt:variant>
        <vt:i4>0</vt:i4>
      </vt:variant>
      <vt:variant>
        <vt:i4>5</vt:i4>
      </vt:variant>
      <vt:variant>
        <vt:lpwstr>http://empty/</vt:lpwstr>
      </vt:variant>
      <vt:variant>
        <vt:lpwstr/>
      </vt:variant>
      <vt:variant>
        <vt:i4>4653072</vt:i4>
      </vt:variant>
      <vt:variant>
        <vt:i4>1326</vt:i4>
      </vt:variant>
      <vt:variant>
        <vt:i4>0</vt:i4>
      </vt:variant>
      <vt:variant>
        <vt:i4>5</vt:i4>
      </vt:variant>
      <vt:variant>
        <vt:lpwstr>http://empty/</vt:lpwstr>
      </vt:variant>
      <vt:variant>
        <vt:lpwstr/>
      </vt:variant>
      <vt:variant>
        <vt:i4>4653072</vt:i4>
      </vt:variant>
      <vt:variant>
        <vt:i4>1323</vt:i4>
      </vt:variant>
      <vt:variant>
        <vt:i4>0</vt:i4>
      </vt:variant>
      <vt:variant>
        <vt:i4>5</vt:i4>
      </vt:variant>
      <vt:variant>
        <vt:lpwstr>http://empty/</vt:lpwstr>
      </vt:variant>
      <vt:variant>
        <vt:lpwstr/>
      </vt:variant>
      <vt:variant>
        <vt:i4>4653072</vt:i4>
      </vt:variant>
      <vt:variant>
        <vt:i4>1320</vt:i4>
      </vt:variant>
      <vt:variant>
        <vt:i4>0</vt:i4>
      </vt:variant>
      <vt:variant>
        <vt:i4>5</vt:i4>
      </vt:variant>
      <vt:variant>
        <vt:lpwstr>http://empty/</vt:lpwstr>
      </vt:variant>
      <vt:variant>
        <vt:lpwstr/>
      </vt:variant>
      <vt:variant>
        <vt:i4>4653072</vt:i4>
      </vt:variant>
      <vt:variant>
        <vt:i4>1317</vt:i4>
      </vt:variant>
      <vt:variant>
        <vt:i4>0</vt:i4>
      </vt:variant>
      <vt:variant>
        <vt:i4>5</vt:i4>
      </vt:variant>
      <vt:variant>
        <vt:lpwstr>http://empty/</vt:lpwstr>
      </vt:variant>
      <vt:variant>
        <vt:lpwstr/>
      </vt:variant>
      <vt:variant>
        <vt:i4>4653072</vt:i4>
      </vt:variant>
      <vt:variant>
        <vt:i4>1314</vt:i4>
      </vt:variant>
      <vt:variant>
        <vt:i4>0</vt:i4>
      </vt:variant>
      <vt:variant>
        <vt:i4>5</vt:i4>
      </vt:variant>
      <vt:variant>
        <vt:lpwstr>http://empty/</vt:lpwstr>
      </vt:variant>
      <vt:variant>
        <vt:lpwstr/>
      </vt:variant>
      <vt:variant>
        <vt:i4>4653072</vt:i4>
      </vt:variant>
      <vt:variant>
        <vt:i4>1311</vt:i4>
      </vt:variant>
      <vt:variant>
        <vt:i4>0</vt:i4>
      </vt:variant>
      <vt:variant>
        <vt:i4>5</vt:i4>
      </vt:variant>
      <vt:variant>
        <vt:lpwstr>http://empty/</vt:lpwstr>
      </vt:variant>
      <vt:variant>
        <vt:lpwstr/>
      </vt:variant>
      <vt:variant>
        <vt:i4>4653072</vt:i4>
      </vt:variant>
      <vt:variant>
        <vt:i4>1308</vt:i4>
      </vt:variant>
      <vt:variant>
        <vt:i4>0</vt:i4>
      </vt:variant>
      <vt:variant>
        <vt:i4>5</vt:i4>
      </vt:variant>
      <vt:variant>
        <vt:lpwstr>http://empty/</vt:lpwstr>
      </vt:variant>
      <vt:variant>
        <vt:lpwstr/>
      </vt:variant>
      <vt:variant>
        <vt:i4>4653072</vt:i4>
      </vt:variant>
      <vt:variant>
        <vt:i4>1305</vt:i4>
      </vt:variant>
      <vt:variant>
        <vt:i4>0</vt:i4>
      </vt:variant>
      <vt:variant>
        <vt:i4>5</vt:i4>
      </vt:variant>
      <vt:variant>
        <vt:lpwstr>http://empty/</vt:lpwstr>
      </vt:variant>
      <vt:variant>
        <vt:lpwstr/>
      </vt:variant>
      <vt:variant>
        <vt:i4>4653072</vt:i4>
      </vt:variant>
      <vt:variant>
        <vt:i4>1302</vt:i4>
      </vt:variant>
      <vt:variant>
        <vt:i4>0</vt:i4>
      </vt:variant>
      <vt:variant>
        <vt:i4>5</vt:i4>
      </vt:variant>
      <vt:variant>
        <vt:lpwstr>http://empty/</vt:lpwstr>
      </vt:variant>
      <vt:variant>
        <vt:lpwstr/>
      </vt:variant>
      <vt:variant>
        <vt:i4>4653072</vt:i4>
      </vt:variant>
      <vt:variant>
        <vt:i4>1299</vt:i4>
      </vt:variant>
      <vt:variant>
        <vt:i4>0</vt:i4>
      </vt:variant>
      <vt:variant>
        <vt:i4>5</vt:i4>
      </vt:variant>
      <vt:variant>
        <vt:lpwstr>http://empty/</vt:lpwstr>
      </vt:variant>
      <vt:variant>
        <vt:lpwstr/>
      </vt:variant>
      <vt:variant>
        <vt:i4>4653072</vt:i4>
      </vt:variant>
      <vt:variant>
        <vt:i4>1296</vt:i4>
      </vt:variant>
      <vt:variant>
        <vt:i4>0</vt:i4>
      </vt:variant>
      <vt:variant>
        <vt:i4>5</vt:i4>
      </vt:variant>
      <vt:variant>
        <vt:lpwstr>http://empty/</vt:lpwstr>
      </vt:variant>
      <vt:variant>
        <vt:lpwstr/>
      </vt:variant>
      <vt:variant>
        <vt:i4>4653072</vt:i4>
      </vt:variant>
      <vt:variant>
        <vt:i4>1293</vt:i4>
      </vt:variant>
      <vt:variant>
        <vt:i4>0</vt:i4>
      </vt:variant>
      <vt:variant>
        <vt:i4>5</vt:i4>
      </vt:variant>
      <vt:variant>
        <vt:lpwstr>http://empty/</vt:lpwstr>
      </vt:variant>
      <vt:variant>
        <vt:lpwstr/>
      </vt:variant>
      <vt:variant>
        <vt:i4>5505135</vt:i4>
      </vt:variant>
      <vt:variant>
        <vt:i4>1290</vt:i4>
      </vt:variant>
      <vt:variant>
        <vt:i4>0</vt:i4>
      </vt:variant>
      <vt:variant>
        <vt:i4>5</vt:i4>
      </vt:variant>
      <vt:variant>
        <vt:lpwstr>../../3gpp/tsg_ct/WG1_mm-cc-sm_ex-CN1/TSGC1_82bis_San-Diego/Docs/C1-131213.zip</vt:lpwstr>
      </vt:variant>
      <vt:variant>
        <vt:lpwstr/>
      </vt:variant>
      <vt:variant>
        <vt:i4>5636207</vt:i4>
      </vt:variant>
      <vt:variant>
        <vt:i4>1287</vt:i4>
      </vt:variant>
      <vt:variant>
        <vt:i4>0</vt:i4>
      </vt:variant>
      <vt:variant>
        <vt:i4>5</vt:i4>
      </vt:variant>
      <vt:variant>
        <vt:lpwstr>../../3gpp/tsg_ct/WG1_mm-cc-sm_ex-CN1/TSGC1_82bis_San-Diego/Docs/C1-131112.zip</vt:lpwstr>
      </vt:variant>
      <vt:variant>
        <vt:lpwstr/>
      </vt:variant>
      <vt:variant>
        <vt:i4>5570671</vt:i4>
      </vt:variant>
      <vt:variant>
        <vt:i4>1284</vt:i4>
      </vt:variant>
      <vt:variant>
        <vt:i4>0</vt:i4>
      </vt:variant>
      <vt:variant>
        <vt:i4>5</vt:i4>
      </vt:variant>
      <vt:variant>
        <vt:lpwstr>../../3gpp/tsg_ct/WG1_mm-cc-sm_ex-CN1/TSGC1_82bis_San-Diego/Docs/C1-131111.zip</vt:lpwstr>
      </vt:variant>
      <vt:variant>
        <vt:lpwstr/>
      </vt:variant>
      <vt:variant>
        <vt:i4>5242982</vt:i4>
      </vt:variant>
      <vt:variant>
        <vt:i4>1281</vt:i4>
      </vt:variant>
      <vt:variant>
        <vt:i4>0</vt:i4>
      </vt:variant>
      <vt:variant>
        <vt:i4>5</vt:i4>
      </vt:variant>
      <vt:variant>
        <vt:lpwstr>../../3gpp/tsg_ct/WG1_mm-cc-sm_ex-CN1/TSGC1_82bis_San-Diego/Docs/C1-131085.zip</vt:lpwstr>
      </vt:variant>
      <vt:variant>
        <vt:lpwstr/>
      </vt:variant>
      <vt:variant>
        <vt:i4>5374063</vt:i4>
      </vt:variant>
      <vt:variant>
        <vt:i4>1278</vt:i4>
      </vt:variant>
      <vt:variant>
        <vt:i4>0</vt:i4>
      </vt:variant>
      <vt:variant>
        <vt:i4>5</vt:i4>
      </vt:variant>
      <vt:variant>
        <vt:lpwstr>../../3gpp/tsg_ct/WG1_mm-cc-sm_ex-CN1/TSGC1_82bis_San-Diego/Docs/C1-131017.zip</vt:lpwstr>
      </vt:variant>
      <vt:variant>
        <vt:lpwstr/>
      </vt:variant>
      <vt:variant>
        <vt:i4>5374057</vt:i4>
      </vt:variant>
      <vt:variant>
        <vt:i4>1275</vt:i4>
      </vt:variant>
      <vt:variant>
        <vt:i4>0</vt:i4>
      </vt:variant>
      <vt:variant>
        <vt:i4>5</vt:i4>
      </vt:variant>
      <vt:variant>
        <vt:lpwstr>../../3gpp/tsg_ct/WG1_mm-cc-sm_ex-CN1/TSGC1_82bis_San-Diego/Docs/C1-131176.zip</vt:lpwstr>
      </vt:variant>
      <vt:variant>
        <vt:lpwstr/>
      </vt:variant>
      <vt:variant>
        <vt:i4>5308521</vt:i4>
      </vt:variant>
      <vt:variant>
        <vt:i4>1272</vt:i4>
      </vt:variant>
      <vt:variant>
        <vt:i4>0</vt:i4>
      </vt:variant>
      <vt:variant>
        <vt:i4>5</vt:i4>
      </vt:variant>
      <vt:variant>
        <vt:lpwstr>../../3gpp/tsg_ct/WG1_mm-cc-sm_ex-CN1/TSGC1_82bis_San-Diego/Docs/C1-131175.zip</vt:lpwstr>
      </vt:variant>
      <vt:variant>
        <vt:lpwstr/>
      </vt:variant>
      <vt:variant>
        <vt:i4>5242985</vt:i4>
      </vt:variant>
      <vt:variant>
        <vt:i4>1269</vt:i4>
      </vt:variant>
      <vt:variant>
        <vt:i4>0</vt:i4>
      </vt:variant>
      <vt:variant>
        <vt:i4>5</vt:i4>
      </vt:variant>
      <vt:variant>
        <vt:lpwstr>../../3gpp/tsg_ct/WG1_mm-cc-sm_ex-CN1/TSGC1_82bis_San-Diego/Docs/C1-131174.zip</vt:lpwstr>
      </vt:variant>
      <vt:variant>
        <vt:lpwstr/>
      </vt:variant>
      <vt:variant>
        <vt:i4>5701737</vt:i4>
      </vt:variant>
      <vt:variant>
        <vt:i4>1266</vt:i4>
      </vt:variant>
      <vt:variant>
        <vt:i4>0</vt:i4>
      </vt:variant>
      <vt:variant>
        <vt:i4>5</vt:i4>
      </vt:variant>
      <vt:variant>
        <vt:lpwstr>../../3gpp/tsg_ct/WG1_mm-cc-sm_ex-CN1/TSGC1_82bis_San-Diego/Docs/C1-131173.zip</vt:lpwstr>
      </vt:variant>
      <vt:variant>
        <vt:lpwstr/>
      </vt:variant>
      <vt:variant>
        <vt:i4>5636201</vt:i4>
      </vt:variant>
      <vt:variant>
        <vt:i4>1263</vt:i4>
      </vt:variant>
      <vt:variant>
        <vt:i4>0</vt:i4>
      </vt:variant>
      <vt:variant>
        <vt:i4>5</vt:i4>
      </vt:variant>
      <vt:variant>
        <vt:lpwstr>../../3gpp/tsg_ct/WG1_mm-cc-sm_ex-CN1/TSGC1_82bis_San-Diego/Docs/C1-131172.zip</vt:lpwstr>
      </vt:variant>
      <vt:variant>
        <vt:lpwstr/>
      </vt:variant>
      <vt:variant>
        <vt:i4>5701737</vt:i4>
      </vt:variant>
      <vt:variant>
        <vt:i4>1260</vt:i4>
      </vt:variant>
      <vt:variant>
        <vt:i4>0</vt:i4>
      </vt:variant>
      <vt:variant>
        <vt:i4>5</vt:i4>
      </vt:variant>
      <vt:variant>
        <vt:lpwstr>../../3gpp/tsg_ct/WG1_mm-cc-sm_ex-CN1/TSGC1_82bis_San-Diego/Docs/C1-131072.zip</vt:lpwstr>
      </vt:variant>
      <vt:variant>
        <vt:lpwstr/>
      </vt:variant>
      <vt:variant>
        <vt:i4>5505129</vt:i4>
      </vt:variant>
      <vt:variant>
        <vt:i4>1257</vt:i4>
      </vt:variant>
      <vt:variant>
        <vt:i4>0</vt:i4>
      </vt:variant>
      <vt:variant>
        <vt:i4>5</vt:i4>
      </vt:variant>
      <vt:variant>
        <vt:lpwstr>../../3gpp/tsg_ct/WG1_mm-cc-sm_ex-CN1/TSGC1_82bis_San-Diego/Docs/C1-131071.zip</vt:lpwstr>
      </vt:variant>
      <vt:variant>
        <vt:lpwstr/>
      </vt:variant>
      <vt:variant>
        <vt:i4>5242986</vt:i4>
      </vt:variant>
      <vt:variant>
        <vt:i4>1254</vt:i4>
      </vt:variant>
      <vt:variant>
        <vt:i4>0</vt:i4>
      </vt:variant>
      <vt:variant>
        <vt:i4>5</vt:i4>
      </vt:variant>
      <vt:variant>
        <vt:lpwstr>../../3gpp/tsg_ct/WG1_mm-cc-sm_ex-CN1/TSGC1_82bis_San-Diego/Docs/C1-131346.zip</vt:lpwstr>
      </vt:variant>
      <vt:variant>
        <vt:lpwstr/>
      </vt:variant>
      <vt:variant>
        <vt:i4>5701741</vt:i4>
      </vt:variant>
      <vt:variant>
        <vt:i4>1251</vt:i4>
      </vt:variant>
      <vt:variant>
        <vt:i4>0</vt:i4>
      </vt:variant>
      <vt:variant>
        <vt:i4>5</vt:i4>
      </vt:variant>
      <vt:variant>
        <vt:lpwstr>../../3gpp/tsg_ct/WG1_mm-cc-sm_ex-CN1/TSGC1_82bis_San-Diego/Docs/C1-131230.zip</vt:lpwstr>
      </vt:variant>
      <vt:variant>
        <vt:lpwstr/>
      </vt:variant>
      <vt:variant>
        <vt:i4>5505134</vt:i4>
      </vt:variant>
      <vt:variant>
        <vt:i4>1248</vt:i4>
      </vt:variant>
      <vt:variant>
        <vt:i4>0</vt:i4>
      </vt:variant>
      <vt:variant>
        <vt:i4>5</vt:i4>
      </vt:variant>
      <vt:variant>
        <vt:lpwstr>../../3gpp/tsg_ct/WG1_mm-cc-sm_ex-CN1/TSGC1_82bis_San-Diego/Docs/C1-131001.zip</vt:lpwstr>
      </vt:variant>
      <vt:variant>
        <vt:lpwstr/>
      </vt:variant>
      <vt:variant>
        <vt:i4>5374054</vt:i4>
      </vt:variant>
      <vt:variant>
        <vt:i4>1245</vt:i4>
      </vt:variant>
      <vt:variant>
        <vt:i4>0</vt:i4>
      </vt:variant>
      <vt:variant>
        <vt:i4>5</vt:i4>
      </vt:variant>
      <vt:variant>
        <vt:lpwstr>../../3gpp/tsg_ct/WG1_mm-cc-sm_ex-CN1/TSGC1_82bis_San-Diego/Docs/C1-131384.zip</vt:lpwstr>
      </vt:variant>
      <vt:variant>
        <vt:lpwstr/>
      </vt:variant>
      <vt:variant>
        <vt:i4>6160489</vt:i4>
      </vt:variant>
      <vt:variant>
        <vt:i4>1242</vt:i4>
      </vt:variant>
      <vt:variant>
        <vt:i4>0</vt:i4>
      </vt:variant>
      <vt:variant>
        <vt:i4>5</vt:i4>
      </vt:variant>
      <vt:variant>
        <vt:lpwstr>../../3gpp/tsg_ct/WG1_mm-cc-sm_ex-CN1/TSGC1_82bis_San-Diego/Docs/C1-131378.zip</vt:lpwstr>
      </vt:variant>
      <vt:variant>
        <vt:lpwstr/>
      </vt:variant>
      <vt:variant>
        <vt:i4>5308521</vt:i4>
      </vt:variant>
      <vt:variant>
        <vt:i4>1239</vt:i4>
      </vt:variant>
      <vt:variant>
        <vt:i4>0</vt:i4>
      </vt:variant>
      <vt:variant>
        <vt:i4>5</vt:i4>
      </vt:variant>
      <vt:variant>
        <vt:lpwstr>../../3gpp/tsg_ct/WG1_mm-cc-sm_ex-CN1/TSGC1_82bis_San-Diego/Docs/C1-131377.zip</vt:lpwstr>
      </vt:variant>
      <vt:variant>
        <vt:lpwstr/>
      </vt:variant>
      <vt:variant>
        <vt:i4>5701736</vt:i4>
      </vt:variant>
      <vt:variant>
        <vt:i4>1236</vt:i4>
      </vt:variant>
      <vt:variant>
        <vt:i4>0</vt:i4>
      </vt:variant>
      <vt:variant>
        <vt:i4>5</vt:i4>
      </vt:variant>
      <vt:variant>
        <vt:lpwstr>../../3gpp/tsg_ct/WG1_mm-cc-sm_ex-CN1/TSGC1_82bis_San-Diego/Docs/C1-131361.zip</vt:lpwstr>
      </vt:variant>
      <vt:variant>
        <vt:lpwstr/>
      </vt:variant>
      <vt:variant>
        <vt:i4>5636200</vt:i4>
      </vt:variant>
      <vt:variant>
        <vt:i4>1233</vt:i4>
      </vt:variant>
      <vt:variant>
        <vt:i4>0</vt:i4>
      </vt:variant>
      <vt:variant>
        <vt:i4>5</vt:i4>
      </vt:variant>
      <vt:variant>
        <vt:lpwstr>../../3gpp/tsg_ct/WG1_mm-cc-sm_ex-CN1/TSGC1_82bis_San-Diego/Docs/C1-131360.zip</vt:lpwstr>
      </vt:variant>
      <vt:variant>
        <vt:lpwstr/>
      </vt:variant>
      <vt:variant>
        <vt:i4>6160490</vt:i4>
      </vt:variant>
      <vt:variant>
        <vt:i4>1230</vt:i4>
      </vt:variant>
      <vt:variant>
        <vt:i4>0</vt:i4>
      </vt:variant>
      <vt:variant>
        <vt:i4>5</vt:i4>
      </vt:variant>
      <vt:variant>
        <vt:lpwstr>../../3gpp/tsg_ct/WG1_mm-cc-sm_ex-CN1/TSGC1_82bis_San-Diego/Docs/C1-131348.zip</vt:lpwstr>
      </vt:variant>
      <vt:variant>
        <vt:lpwstr/>
      </vt:variant>
      <vt:variant>
        <vt:i4>5308522</vt:i4>
      </vt:variant>
      <vt:variant>
        <vt:i4>1227</vt:i4>
      </vt:variant>
      <vt:variant>
        <vt:i4>0</vt:i4>
      </vt:variant>
      <vt:variant>
        <vt:i4>5</vt:i4>
      </vt:variant>
      <vt:variant>
        <vt:lpwstr>../../3gpp/tsg_ct/WG1_mm-cc-sm_ex-CN1/TSGC1_82bis_San-Diego/Docs/C1-131347.zip</vt:lpwstr>
      </vt:variant>
      <vt:variant>
        <vt:lpwstr/>
      </vt:variant>
      <vt:variant>
        <vt:i4>5439597</vt:i4>
      </vt:variant>
      <vt:variant>
        <vt:i4>1224</vt:i4>
      </vt:variant>
      <vt:variant>
        <vt:i4>0</vt:i4>
      </vt:variant>
      <vt:variant>
        <vt:i4>5</vt:i4>
      </vt:variant>
      <vt:variant>
        <vt:lpwstr>../../3gpp/tsg_ct/WG1_mm-cc-sm_ex-CN1/TSGC1_82bis_San-Diego/Docs/C1-131335.zip</vt:lpwstr>
      </vt:variant>
      <vt:variant>
        <vt:lpwstr/>
      </vt:variant>
      <vt:variant>
        <vt:i4>5374061</vt:i4>
      </vt:variant>
      <vt:variant>
        <vt:i4>1221</vt:i4>
      </vt:variant>
      <vt:variant>
        <vt:i4>0</vt:i4>
      </vt:variant>
      <vt:variant>
        <vt:i4>5</vt:i4>
      </vt:variant>
      <vt:variant>
        <vt:lpwstr>../../3gpp/tsg_ct/WG1_mm-cc-sm_ex-CN1/TSGC1_82bis_San-Diego/Docs/C1-131334.zip</vt:lpwstr>
      </vt:variant>
      <vt:variant>
        <vt:lpwstr/>
      </vt:variant>
      <vt:variant>
        <vt:i4>5570669</vt:i4>
      </vt:variant>
      <vt:variant>
        <vt:i4>1218</vt:i4>
      </vt:variant>
      <vt:variant>
        <vt:i4>0</vt:i4>
      </vt:variant>
      <vt:variant>
        <vt:i4>5</vt:i4>
      </vt:variant>
      <vt:variant>
        <vt:lpwstr>../../3gpp/tsg_ct/WG1_mm-cc-sm_ex-CN1/TSGC1_82bis_San-Diego/Docs/C1-131333.zip</vt:lpwstr>
      </vt:variant>
      <vt:variant>
        <vt:lpwstr/>
      </vt:variant>
      <vt:variant>
        <vt:i4>5505133</vt:i4>
      </vt:variant>
      <vt:variant>
        <vt:i4>1215</vt:i4>
      </vt:variant>
      <vt:variant>
        <vt:i4>0</vt:i4>
      </vt:variant>
      <vt:variant>
        <vt:i4>5</vt:i4>
      </vt:variant>
      <vt:variant>
        <vt:lpwstr>../../3gpp/tsg_ct/WG1_mm-cc-sm_ex-CN1/TSGC1_82bis_San-Diego/Docs/C1-131332.zip</vt:lpwstr>
      </vt:variant>
      <vt:variant>
        <vt:lpwstr/>
      </vt:variant>
      <vt:variant>
        <vt:i4>5701741</vt:i4>
      </vt:variant>
      <vt:variant>
        <vt:i4>1212</vt:i4>
      </vt:variant>
      <vt:variant>
        <vt:i4>0</vt:i4>
      </vt:variant>
      <vt:variant>
        <vt:i4>5</vt:i4>
      </vt:variant>
      <vt:variant>
        <vt:lpwstr>../../3gpp/tsg_ct/WG1_mm-cc-sm_ex-CN1/TSGC1_82bis_San-Diego/Docs/C1-131331.zip</vt:lpwstr>
      </vt:variant>
      <vt:variant>
        <vt:lpwstr/>
      </vt:variant>
      <vt:variant>
        <vt:i4>5701740</vt:i4>
      </vt:variant>
      <vt:variant>
        <vt:i4>1209</vt:i4>
      </vt:variant>
      <vt:variant>
        <vt:i4>0</vt:i4>
      </vt:variant>
      <vt:variant>
        <vt:i4>5</vt:i4>
      </vt:variant>
      <vt:variant>
        <vt:lpwstr>../../3gpp/tsg_ct/WG1_mm-cc-sm_ex-CN1/TSGC1_82bis_San-Diego/Docs/C1-131321.zip</vt:lpwstr>
      </vt:variant>
      <vt:variant>
        <vt:lpwstr/>
      </vt:variant>
      <vt:variant>
        <vt:i4>5636204</vt:i4>
      </vt:variant>
      <vt:variant>
        <vt:i4>1206</vt:i4>
      </vt:variant>
      <vt:variant>
        <vt:i4>0</vt:i4>
      </vt:variant>
      <vt:variant>
        <vt:i4>5</vt:i4>
      </vt:variant>
      <vt:variant>
        <vt:lpwstr>../../3gpp/tsg_ct/WG1_mm-cc-sm_ex-CN1/TSGC1_82bis_San-Diego/Docs/C1-131320.zip</vt:lpwstr>
      </vt:variant>
      <vt:variant>
        <vt:lpwstr/>
      </vt:variant>
      <vt:variant>
        <vt:i4>6226031</vt:i4>
      </vt:variant>
      <vt:variant>
        <vt:i4>1203</vt:i4>
      </vt:variant>
      <vt:variant>
        <vt:i4>0</vt:i4>
      </vt:variant>
      <vt:variant>
        <vt:i4>5</vt:i4>
      </vt:variant>
      <vt:variant>
        <vt:lpwstr>../../3gpp/tsg_ct/WG1_mm-cc-sm_ex-CN1/TSGC1_82bis_San-Diego/Docs/C1-131319.zip</vt:lpwstr>
      </vt:variant>
      <vt:variant>
        <vt:lpwstr/>
      </vt:variant>
      <vt:variant>
        <vt:i4>6160495</vt:i4>
      </vt:variant>
      <vt:variant>
        <vt:i4>1200</vt:i4>
      </vt:variant>
      <vt:variant>
        <vt:i4>0</vt:i4>
      </vt:variant>
      <vt:variant>
        <vt:i4>5</vt:i4>
      </vt:variant>
      <vt:variant>
        <vt:lpwstr>../../3gpp/tsg_ct/WG1_mm-cc-sm_ex-CN1/TSGC1_82bis_San-Diego/Docs/C1-131318.zip</vt:lpwstr>
      </vt:variant>
      <vt:variant>
        <vt:lpwstr/>
      </vt:variant>
      <vt:variant>
        <vt:i4>5308527</vt:i4>
      </vt:variant>
      <vt:variant>
        <vt:i4>1197</vt:i4>
      </vt:variant>
      <vt:variant>
        <vt:i4>0</vt:i4>
      </vt:variant>
      <vt:variant>
        <vt:i4>5</vt:i4>
      </vt:variant>
      <vt:variant>
        <vt:lpwstr>../../3gpp/tsg_ct/WG1_mm-cc-sm_ex-CN1/TSGC1_82bis_San-Diego/Docs/C1-131317.zip</vt:lpwstr>
      </vt:variant>
      <vt:variant>
        <vt:lpwstr/>
      </vt:variant>
      <vt:variant>
        <vt:i4>5242991</vt:i4>
      </vt:variant>
      <vt:variant>
        <vt:i4>1194</vt:i4>
      </vt:variant>
      <vt:variant>
        <vt:i4>0</vt:i4>
      </vt:variant>
      <vt:variant>
        <vt:i4>5</vt:i4>
      </vt:variant>
      <vt:variant>
        <vt:lpwstr>../../3gpp/tsg_ct/WG1_mm-cc-sm_ex-CN1/TSGC1_82bis_San-Diego/Docs/C1-131316.zip</vt:lpwstr>
      </vt:variant>
      <vt:variant>
        <vt:lpwstr/>
      </vt:variant>
      <vt:variant>
        <vt:i4>5439599</vt:i4>
      </vt:variant>
      <vt:variant>
        <vt:i4>1191</vt:i4>
      </vt:variant>
      <vt:variant>
        <vt:i4>0</vt:i4>
      </vt:variant>
      <vt:variant>
        <vt:i4>5</vt:i4>
      </vt:variant>
      <vt:variant>
        <vt:lpwstr>../../3gpp/tsg_ct/WG1_mm-cc-sm_ex-CN1/TSGC1_82bis_San-Diego/Docs/C1-131315.zip</vt:lpwstr>
      </vt:variant>
      <vt:variant>
        <vt:lpwstr/>
      </vt:variant>
      <vt:variant>
        <vt:i4>5374063</vt:i4>
      </vt:variant>
      <vt:variant>
        <vt:i4>1188</vt:i4>
      </vt:variant>
      <vt:variant>
        <vt:i4>0</vt:i4>
      </vt:variant>
      <vt:variant>
        <vt:i4>5</vt:i4>
      </vt:variant>
      <vt:variant>
        <vt:lpwstr>../../3gpp/tsg_ct/WG1_mm-cc-sm_ex-CN1/TSGC1_82bis_San-Diego/Docs/C1-131314.zip</vt:lpwstr>
      </vt:variant>
      <vt:variant>
        <vt:lpwstr/>
      </vt:variant>
      <vt:variant>
        <vt:i4>5570671</vt:i4>
      </vt:variant>
      <vt:variant>
        <vt:i4>1185</vt:i4>
      </vt:variant>
      <vt:variant>
        <vt:i4>0</vt:i4>
      </vt:variant>
      <vt:variant>
        <vt:i4>5</vt:i4>
      </vt:variant>
      <vt:variant>
        <vt:lpwstr>../../3gpp/tsg_ct/WG1_mm-cc-sm_ex-CN1/TSGC1_82bis_San-Diego/Docs/C1-131313.zip</vt:lpwstr>
      </vt:variant>
      <vt:variant>
        <vt:lpwstr/>
      </vt:variant>
      <vt:variant>
        <vt:i4>5505135</vt:i4>
      </vt:variant>
      <vt:variant>
        <vt:i4>1182</vt:i4>
      </vt:variant>
      <vt:variant>
        <vt:i4>0</vt:i4>
      </vt:variant>
      <vt:variant>
        <vt:i4>5</vt:i4>
      </vt:variant>
      <vt:variant>
        <vt:lpwstr>../../3gpp/tsg_ct/WG1_mm-cc-sm_ex-CN1/TSGC1_82bis_San-Diego/Docs/C1-131312.zip</vt:lpwstr>
      </vt:variant>
      <vt:variant>
        <vt:lpwstr/>
      </vt:variant>
      <vt:variant>
        <vt:i4>5701743</vt:i4>
      </vt:variant>
      <vt:variant>
        <vt:i4>1179</vt:i4>
      </vt:variant>
      <vt:variant>
        <vt:i4>0</vt:i4>
      </vt:variant>
      <vt:variant>
        <vt:i4>5</vt:i4>
      </vt:variant>
      <vt:variant>
        <vt:lpwstr>../../3gpp/tsg_ct/WG1_mm-cc-sm_ex-CN1/TSGC1_82bis_San-Diego/Docs/C1-131311.zip</vt:lpwstr>
      </vt:variant>
      <vt:variant>
        <vt:lpwstr/>
      </vt:variant>
      <vt:variant>
        <vt:i4>5636207</vt:i4>
      </vt:variant>
      <vt:variant>
        <vt:i4>1176</vt:i4>
      </vt:variant>
      <vt:variant>
        <vt:i4>0</vt:i4>
      </vt:variant>
      <vt:variant>
        <vt:i4>5</vt:i4>
      </vt:variant>
      <vt:variant>
        <vt:lpwstr>../../3gpp/tsg_ct/WG1_mm-cc-sm_ex-CN1/TSGC1_82bis_San-Diego/Docs/C1-131310.zip</vt:lpwstr>
      </vt:variant>
      <vt:variant>
        <vt:lpwstr/>
      </vt:variant>
      <vt:variant>
        <vt:i4>6226030</vt:i4>
      </vt:variant>
      <vt:variant>
        <vt:i4>1173</vt:i4>
      </vt:variant>
      <vt:variant>
        <vt:i4>0</vt:i4>
      </vt:variant>
      <vt:variant>
        <vt:i4>5</vt:i4>
      </vt:variant>
      <vt:variant>
        <vt:lpwstr>../../3gpp/tsg_ct/WG1_mm-cc-sm_ex-CN1/TSGC1_82bis_San-Diego/Docs/C1-131309.zip</vt:lpwstr>
      </vt:variant>
      <vt:variant>
        <vt:lpwstr/>
      </vt:variant>
      <vt:variant>
        <vt:i4>6160494</vt:i4>
      </vt:variant>
      <vt:variant>
        <vt:i4>1170</vt:i4>
      </vt:variant>
      <vt:variant>
        <vt:i4>0</vt:i4>
      </vt:variant>
      <vt:variant>
        <vt:i4>5</vt:i4>
      </vt:variant>
      <vt:variant>
        <vt:lpwstr>../../3gpp/tsg_ct/WG1_mm-cc-sm_ex-CN1/TSGC1_82bis_San-Diego/Docs/C1-131308.zip</vt:lpwstr>
      </vt:variant>
      <vt:variant>
        <vt:lpwstr/>
      </vt:variant>
      <vt:variant>
        <vt:i4>5308526</vt:i4>
      </vt:variant>
      <vt:variant>
        <vt:i4>1167</vt:i4>
      </vt:variant>
      <vt:variant>
        <vt:i4>0</vt:i4>
      </vt:variant>
      <vt:variant>
        <vt:i4>5</vt:i4>
      </vt:variant>
      <vt:variant>
        <vt:lpwstr>../../3gpp/tsg_ct/WG1_mm-cc-sm_ex-CN1/TSGC1_82bis_San-Diego/Docs/C1-131307.zip</vt:lpwstr>
      </vt:variant>
      <vt:variant>
        <vt:lpwstr/>
      </vt:variant>
      <vt:variant>
        <vt:i4>5242990</vt:i4>
      </vt:variant>
      <vt:variant>
        <vt:i4>1164</vt:i4>
      </vt:variant>
      <vt:variant>
        <vt:i4>0</vt:i4>
      </vt:variant>
      <vt:variant>
        <vt:i4>5</vt:i4>
      </vt:variant>
      <vt:variant>
        <vt:lpwstr>../../3gpp/tsg_ct/WG1_mm-cc-sm_ex-CN1/TSGC1_82bis_San-Diego/Docs/C1-131306.zip</vt:lpwstr>
      </vt:variant>
      <vt:variant>
        <vt:lpwstr/>
      </vt:variant>
      <vt:variant>
        <vt:i4>5636205</vt:i4>
      </vt:variant>
      <vt:variant>
        <vt:i4>1161</vt:i4>
      </vt:variant>
      <vt:variant>
        <vt:i4>0</vt:i4>
      </vt:variant>
      <vt:variant>
        <vt:i4>5</vt:i4>
      </vt:variant>
      <vt:variant>
        <vt:lpwstr>../../3gpp/tsg_ct/WG1_mm-cc-sm_ex-CN1/TSGC1_82bis_San-Diego/Docs/C1-131231.zip</vt:lpwstr>
      </vt:variant>
      <vt:variant>
        <vt:lpwstr/>
      </vt:variant>
      <vt:variant>
        <vt:i4>6160492</vt:i4>
      </vt:variant>
      <vt:variant>
        <vt:i4>1158</vt:i4>
      </vt:variant>
      <vt:variant>
        <vt:i4>0</vt:i4>
      </vt:variant>
      <vt:variant>
        <vt:i4>5</vt:i4>
      </vt:variant>
      <vt:variant>
        <vt:lpwstr>../../3gpp/tsg_ct/WG1_mm-cc-sm_ex-CN1/TSGC1_82bis_San-Diego/Docs/C1-131229.zip</vt:lpwstr>
      </vt:variant>
      <vt:variant>
        <vt:lpwstr/>
      </vt:variant>
      <vt:variant>
        <vt:i4>6226030</vt:i4>
      </vt:variant>
      <vt:variant>
        <vt:i4>1155</vt:i4>
      </vt:variant>
      <vt:variant>
        <vt:i4>0</vt:i4>
      </vt:variant>
      <vt:variant>
        <vt:i4>5</vt:i4>
      </vt:variant>
      <vt:variant>
        <vt:lpwstr>../../3gpp/tsg_ct/WG1_mm-cc-sm_ex-CN1/TSGC1_82bis_San-Diego/Docs/C1-131208.zip</vt:lpwstr>
      </vt:variant>
      <vt:variant>
        <vt:lpwstr/>
      </vt:variant>
      <vt:variant>
        <vt:i4>5242990</vt:i4>
      </vt:variant>
      <vt:variant>
        <vt:i4>1152</vt:i4>
      </vt:variant>
      <vt:variant>
        <vt:i4>0</vt:i4>
      </vt:variant>
      <vt:variant>
        <vt:i4>5</vt:i4>
      </vt:variant>
      <vt:variant>
        <vt:lpwstr>../../3gpp/tsg_ct/WG1_mm-cc-sm_ex-CN1/TSGC1_82bis_San-Diego/Docs/C1-131207.zip</vt:lpwstr>
      </vt:variant>
      <vt:variant>
        <vt:lpwstr/>
      </vt:variant>
      <vt:variant>
        <vt:i4>5308526</vt:i4>
      </vt:variant>
      <vt:variant>
        <vt:i4>1149</vt:i4>
      </vt:variant>
      <vt:variant>
        <vt:i4>0</vt:i4>
      </vt:variant>
      <vt:variant>
        <vt:i4>5</vt:i4>
      </vt:variant>
      <vt:variant>
        <vt:lpwstr>../../3gpp/tsg_ct/WG1_mm-cc-sm_ex-CN1/TSGC1_82bis_San-Diego/Docs/C1-131206.zip</vt:lpwstr>
      </vt:variant>
      <vt:variant>
        <vt:lpwstr/>
      </vt:variant>
      <vt:variant>
        <vt:i4>5570669</vt:i4>
      </vt:variant>
      <vt:variant>
        <vt:i4>1146</vt:i4>
      </vt:variant>
      <vt:variant>
        <vt:i4>0</vt:i4>
      </vt:variant>
      <vt:variant>
        <vt:i4>5</vt:i4>
      </vt:variant>
      <vt:variant>
        <vt:lpwstr>../../3gpp/tsg_ct/WG1_mm-cc-sm_ex-CN1/TSGC1_82bis_San-Diego/Docs/C1-131131.zip</vt:lpwstr>
      </vt:variant>
      <vt:variant>
        <vt:lpwstr/>
      </vt:variant>
      <vt:variant>
        <vt:i4>5505133</vt:i4>
      </vt:variant>
      <vt:variant>
        <vt:i4>1143</vt:i4>
      </vt:variant>
      <vt:variant>
        <vt:i4>0</vt:i4>
      </vt:variant>
      <vt:variant>
        <vt:i4>5</vt:i4>
      </vt:variant>
      <vt:variant>
        <vt:lpwstr>../../3gpp/tsg_ct/WG1_mm-cc-sm_ex-CN1/TSGC1_82bis_San-Diego/Docs/C1-131130.zip</vt:lpwstr>
      </vt:variant>
      <vt:variant>
        <vt:lpwstr/>
      </vt:variant>
      <vt:variant>
        <vt:i4>6094956</vt:i4>
      </vt:variant>
      <vt:variant>
        <vt:i4>1140</vt:i4>
      </vt:variant>
      <vt:variant>
        <vt:i4>0</vt:i4>
      </vt:variant>
      <vt:variant>
        <vt:i4>5</vt:i4>
      </vt:variant>
      <vt:variant>
        <vt:lpwstr>../../3gpp/tsg_ct/WG1_mm-cc-sm_ex-CN1/TSGC1_82bis_San-Diego/Docs/C1-131129.zip</vt:lpwstr>
      </vt:variant>
      <vt:variant>
        <vt:lpwstr/>
      </vt:variant>
      <vt:variant>
        <vt:i4>6029420</vt:i4>
      </vt:variant>
      <vt:variant>
        <vt:i4>1137</vt:i4>
      </vt:variant>
      <vt:variant>
        <vt:i4>0</vt:i4>
      </vt:variant>
      <vt:variant>
        <vt:i4>5</vt:i4>
      </vt:variant>
      <vt:variant>
        <vt:lpwstr>../../3gpp/tsg_ct/WG1_mm-cc-sm_ex-CN1/TSGC1_82bis_San-Diego/Docs/C1-131128.zip</vt:lpwstr>
      </vt:variant>
      <vt:variant>
        <vt:lpwstr/>
      </vt:variant>
      <vt:variant>
        <vt:i4>6094959</vt:i4>
      </vt:variant>
      <vt:variant>
        <vt:i4>1134</vt:i4>
      </vt:variant>
      <vt:variant>
        <vt:i4>0</vt:i4>
      </vt:variant>
      <vt:variant>
        <vt:i4>5</vt:i4>
      </vt:variant>
      <vt:variant>
        <vt:lpwstr>../../3gpp/tsg_ct/WG1_mm-cc-sm_ex-CN1/TSGC1_82bis_San-Diego/Docs/C1-131119.zip</vt:lpwstr>
      </vt:variant>
      <vt:variant>
        <vt:lpwstr/>
      </vt:variant>
      <vt:variant>
        <vt:i4>6029423</vt:i4>
      </vt:variant>
      <vt:variant>
        <vt:i4>1131</vt:i4>
      </vt:variant>
      <vt:variant>
        <vt:i4>0</vt:i4>
      </vt:variant>
      <vt:variant>
        <vt:i4>5</vt:i4>
      </vt:variant>
      <vt:variant>
        <vt:lpwstr>../../3gpp/tsg_ct/WG1_mm-cc-sm_ex-CN1/TSGC1_82bis_San-Diego/Docs/C1-131118.zip</vt:lpwstr>
      </vt:variant>
      <vt:variant>
        <vt:lpwstr/>
      </vt:variant>
      <vt:variant>
        <vt:i4>5439599</vt:i4>
      </vt:variant>
      <vt:variant>
        <vt:i4>1128</vt:i4>
      </vt:variant>
      <vt:variant>
        <vt:i4>0</vt:i4>
      </vt:variant>
      <vt:variant>
        <vt:i4>5</vt:i4>
      </vt:variant>
      <vt:variant>
        <vt:lpwstr>../../3gpp/tsg_ct/WG1_mm-cc-sm_ex-CN1/TSGC1_82bis_San-Diego/Docs/C1-131117.zip</vt:lpwstr>
      </vt:variant>
      <vt:variant>
        <vt:lpwstr/>
      </vt:variant>
      <vt:variant>
        <vt:i4>5374063</vt:i4>
      </vt:variant>
      <vt:variant>
        <vt:i4>1125</vt:i4>
      </vt:variant>
      <vt:variant>
        <vt:i4>0</vt:i4>
      </vt:variant>
      <vt:variant>
        <vt:i4>5</vt:i4>
      </vt:variant>
      <vt:variant>
        <vt:lpwstr>../../3gpp/tsg_ct/WG1_mm-cc-sm_ex-CN1/TSGC1_82bis_San-Diego/Docs/C1-131116.zip</vt:lpwstr>
      </vt:variant>
      <vt:variant>
        <vt:lpwstr/>
      </vt:variant>
      <vt:variant>
        <vt:i4>5636204</vt:i4>
      </vt:variant>
      <vt:variant>
        <vt:i4>1122</vt:i4>
      </vt:variant>
      <vt:variant>
        <vt:i4>0</vt:i4>
      </vt:variant>
      <vt:variant>
        <vt:i4>5</vt:i4>
      </vt:variant>
      <vt:variant>
        <vt:lpwstr>../../3gpp/tsg_ct/WG1_mm-cc-sm_ex-CN1/TSGC1_82bis_San-Diego/Docs/C1-131023.zip</vt:lpwstr>
      </vt:variant>
      <vt:variant>
        <vt:lpwstr/>
      </vt:variant>
      <vt:variant>
        <vt:i4>5701740</vt:i4>
      </vt:variant>
      <vt:variant>
        <vt:i4>1119</vt:i4>
      </vt:variant>
      <vt:variant>
        <vt:i4>0</vt:i4>
      </vt:variant>
      <vt:variant>
        <vt:i4>5</vt:i4>
      </vt:variant>
      <vt:variant>
        <vt:lpwstr>../../3gpp/tsg_ct/WG1_mm-cc-sm_ex-CN1/TSGC1_82bis_San-Diego/Docs/C1-131022.zip</vt:lpwstr>
      </vt:variant>
      <vt:variant>
        <vt:lpwstr/>
      </vt:variant>
      <vt:variant>
        <vt:i4>5439599</vt:i4>
      </vt:variant>
      <vt:variant>
        <vt:i4>1116</vt:i4>
      </vt:variant>
      <vt:variant>
        <vt:i4>0</vt:i4>
      </vt:variant>
      <vt:variant>
        <vt:i4>5</vt:i4>
      </vt:variant>
      <vt:variant>
        <vt:lpwstr>../../3gpp/tsg_ct/WG1_mm-cc-sm_ex-CN1/TSGC1_82bis_San-Diego/Docs/C1-131016.zip</vt:lpwstr>
      </vt:variant>
      <vt:variant>
        <vt:lpwstr/>
      </vt:variant>
      <vt:variant>
        <vt:i4>5767270</vt:i4>
      </vt:variant>
      <vt:variant>
        <vt:i4>1113</vt:i4>
      </vt:variant>
      <vt:variant>
        <vt:i4>0</vt:i4>
      </vt:variant>
      <vt:variant>
        <vt:i4>5</vt:i4>
      </vt:variant>
      <vt:variant>
        <vt:lpwstr>../../3gpp/tsg_ct/WG1_mm-cc-sm_ex-CN1/TSGC1_82bis_San-Diego/Docs/C1-130994.zip</vt:lpwstr>
      </vt:variant>
      <vt:variant>
        <vt:lpwstr/>
      </vt:variant>
      <vt:variant>
        <vt:i4>6226022</vt:i4>
      </vt:variant>
      <vt:variant>
        <vt:i4>1110</vt:i4>
      </vt:variant>
      <vt:variant>
        <vt:i4>0</vt:i4>
      </vt:variant>
      <vt:variant>
        <vt:i4>5</vt:i4>
      </vt:variant>
      <vt:variant>
        <vt:lpwstr>../../3gpp/tsg_ct/WG1_mm-cc-sm_ex-CN1/TSGC1_82bis_San-Diego/Docs/C1-130993.zip</vt:lpwstr>
      </vt:variant>
      <vt:variant>
        <vt:lpwstr/>
      </vt:variant>
      <vt:variant>
        <vt:i4>5898343</vt:i4>
      </vt:variant>
      <vt:variant>
        <vt:i4>1107</vt:i4>
      </vt:variant>
      <vt:variant>
        <vt:i4>0</vt:i4>
      </vt:variant>
      <vt:variant>
        <vt:i4>5</vt:i4>
      </vt:variant>
      <vt:variant>
        <vt:lpwstr>../../3gpp/tsg_ct/WG1_mm-cc-sm_ex-CN1/TSGC1_82bis_San-Diego/Docs/C1-130986.zip</vt:lpwstr>
      </vt:variant>
      <vt:variant>
        <vt:lpwstr/>
      </vt:variant>
      <vt:variant>
        <vt:i4>5570664</vt:i4>
      </vt:variant>
      <vt:variant>
        <vt:i4>1104</vt:i4>
      </vt:variant>
      <vt:variant>
        <vt:i4>0</vt:i4>
      </vt:variant>
      <vt:variant>
        <vt:i4>5</vt:i4>
      </vt:variant>
      <vt:variant>
        <vt:lpwstr>../../3gpp/tsg_ct/WG1_mm-cc-sm_ex-CN1/TSGC1_82bis_San-Diego/Docs/C1-130979.zip</vt:lpwstr>
      </vt:variant>
      <vt:variant>
        <vt:lpwstr/>
      </vt:variant>
      <vt:variant>
        <vt:i4>6094955</vt:i4>
      </vt:variant>
      <vt:variant>
        <vt:i4>1101</vt:i4>
      </vt:variant>
      <vt:variant>
        <vt:i4>0</vt:i4>
      </vt:variant>
      <vt:variant>
        <vt:i4>5</vt:i4>
      </vt:variant>
      <vt:variant>
        <vt:lpwstr>../../3gpp/tsg_ct/WG1_mm-cc-sm_ex-CN1/TSGC1_82bis_San-Diego/Docs/C1-130941.zip</vt:lpwstr>
      </vt:variant>
      <vt:variant>
        <vt:lpwstr/>
      </vt:variant>
      <vt:variant>
        <vt:i4>5570668</vt:i4>
      </vt:variant>
      <vt:variant>
        <vt:i4>1098</vt:i4>
      </vt:variant>
      <vt:variant>
        <vt:i4>0</vt:i4>
      </vt:variant>
      <vt:variant>
        <vt:i4>5</vt:i4>
      </vt:variant>
      <vt:variant>
        <vt:lpwstr>../../3gpp/tsg_ct/WG1_mm-cc-sm_ex-CN1/TSGC1_82bis_San-Diego/Docs/C1-130939.zip</vt:lpwstr>
      </vt:variant>
      <vt:variant>
        <vt:lpwstr/>
      </vt:variant>
      <vt:variant>
        <vt:i4>5505132</vt:i4>
      </vt:variant>
      <vt:variant>
        <vt:i4>1095</vt:i4>
      </vt:variant>
      <vt:variant>
        <vt:i4>0</vt:i4>
      </vt:variant>
      <vt:variant>
        <vt:i4>5</vt:i4>
      </vt:variant>
      <vt:variant>
        <vt:lpwstr>../../3gpp/tsg_ct/WG1_mm-cc-sm_ex-CN1/TSGC1_82bis_San-Diego/Docs/C1-130938.zip</vt:lpwstr>
      </vt:variant>
      <vt:variant>
        <vt:lpwstr/>
      </vt:variant>
      <vt:variant>
        <vt:i4>5570669</vt:i4>
      </vt:variant>
      <vt:variant>
        <vt:i4>1092</vt:i4>
      </vt:variant>
      <vt:variant>
        <vt:i4>0</vt:i4>
      </vt:variant>
      <vt:variant>
        <vt:i4>5</vt:i4>
      </vt:variant>
      <vt:variant>
        <vt:lpwstr>../../3gpp/tsg_ct/WG1_mm-cc-sm_ex-CN1/TSGC1_82bis_San-Diego/Docs/C1-130929.zip</vt:lpwstr>
      </vt:variant>
      <vt:variant>
        <vt:lpwstr/>
      </vt:variant>
      <vt:variant>
        <vt:i4>5505133</vt:i4>
      </vt:variant>
      <vt:variant>
        <vt:i4>1089</vt:i4>
      </vt:variant>
      <vt:variant>
        <vt:i4>0</vt:i4>
      </vt:variant>
      <vt:variant>
        <vt:i4>5</vt:i4>
      </vt:variant>
      <vt:variant>
        <vt:lpwstr>../../3gpp/tsg_ct/WG1_mm-cc-sm_ex-CN1/TSGC1_82bis_San-Diego/Docs/C1-130928.zip</vt:lpwstr>
      </vt:variant>
      <vt:variant>
        <vt:lpwstr/>
      </vt:variant>
      <vt:variant>
        <vt:i4>5767277</vt:i4>
      </vt:variant>
      <vt:variant>
        <vt:i4>1086</vt:i4>
      </vt:variant>
      <vt:variant>
        <vt:i4>0</vt:i4>
      </vt:variant>
      <vt:variant>
        <vt:i4>5</vt:i4>
      </vt:variant>
      <vt:variant>
        <vt:lpwstr>../../3gpp/tsg_ct/WG1_mm-cc-sm_ex-CN1/TSGC1_82bis_San-Diego/Docs/C1-130924.zip</vt:lpwstr>
      </vt:variant>
      <vt:variant>
        <vt:lpwstr/>
      </vt:variant>
      <vt:variant>
        <vt:i4>6226029</vt:i4>
      </vt:variant>
      <vt:variant>
        <vt:i4>1083</vt:i4>
      </vt:variant>
      <vt:variant>
        <vt:i4>0</vt:i4>
      </vt:variant>
      <vt:variant>
        <vt:i4>5</vt:i4>
      </vt:variant>
      <vt:variant>
        <vt:lpwstr>../../3gpp/tsg_ct/WG1_mm-cc-sm_ex-CN1/TSGC1_82bis_San-Diego/Docs/C1-130923.zip</vt:lpwstr>
      </vt:variant>
      <vt:variant>
        <vt:lpwstr/>
      </vt:variant>
      <vt:variant>
        <vt:i4>5439592</vt:i4>
      </vt:variant>
      <vt:variant>
        <vt:i4>1080</vt:i4>
      </vt:variant>
      <vt:variant>
        <vt:i4>0</vt:i4>
      </vt:variant>
      <vt:variant>
        <vt:i4>5</vt:i4>
      </vt:variant>
      <vt:variant>
        <vt:lpwstr>../../3gpp/tsg_ct/WG1_mm-cc-sm_ex-CN1/TSGC1_82bis_San-Diego/Docs/C1-131365.zip</vt:lpwstr>
      </vt:variant>
      <vt:variant>
        <vt:lpwstr/>
      </vt:variant>
      <vt:variant>
        <vt:i4>5570667</vt:i4>
      </vt:variant>
      <vt:variant>
        <vt:i4>1077</vt:i4>
      </vt:variant>
      <vt:variant>
        <vt:i4>0</vt:i4>
      </vt:variant>
      <vt:variant>
        <vt:i4>5</vt:i4>
      </vt:variant>
      <vt:variant>
        <vt:lpwstr>../../3gpp/tsg_ct/WG1_mm-cc-sm_ex-CN1/TSGC1_82bis_San-Diego/Docs/C1-131353.zip</vt:lpwstr>
      </vt:variant>
      <vt:variant>
        <vt:lpwstr/>
      </vt:variant>
      <vt:variant>
        <vt:i4>5505131</vt:i4>
      </vt:variant>
      <vt:variant>
        <vt:i4>1074</vt:i4>
      </vt:variant>
      <vt:variant>
        <vt:i4>0</vt:i4>
      </vt:variant>
      <vt:variant>
        <vt:i4>5</vt:i4>
      </vt:variant>
      <vt:variant>
        <vt:lpwstr>../../3gpp/tsg_ct/WG1_mm-cc-sm_ex-CN1/TSGC1_82bis_San-Diego/Docs/C1-131352.zip</vt:lpwstr>
      </vt:variant>
      <vt:variant>
        <vt:lpwstr/>
      </vt:variant>
      <vt:variant>
        <vt:i4>5439594</vt:i4>
      </vt:variant>
      <vt:variant>
        <vt:i4>1071</vt:i4>
      </vt:variant>
      <vt:variant>
        <vt:i4>0</vt:i4>
      </vt:variant>
      <vt:variant>
        <vt:i4>5</vt:i4>
      </vt:variant>
      <vt:variant>
        <vt:lpwstr>../../3gpp/tsg_ct/WG1_mm-cc-sm_ex-CN1/TSGC1_82bis_San-Diego/Docs/C1-131345.zip</vt:lpwstr>
      </vt:variant>
      <vt:variant>
        <vt:lpwstr/>
      </vt:variant>
      <vt:variant>
        <vt:i4>6160486</vt:i4>
      </vt:variant>
      <vt:variant>
        <vt:i4>1068</vt:i4>
      </vt:variant>
      <vt:variant>
        <vt:i4>0</vt:i4>
      </vt:variant>
      <vt:variant>
        <vt:i4>5</vt:i4>
      </vt:variant>
      <vt:variant>
        <vt:lpwstr>../../3gpp/tsg_ct/WG1_mm-cc-sm_ex-CN1/TSGC1_82bis_San-Diego/Docs/C1-131289.zip</vt:lpwstr>
      </vt:variant>
      <vt:variant>
        <vt:lpwstr/>
      </vt:variant>
      <vt:variant>
        <vt:i4>5242983</vt:i4>
      </vt:variant>
      <vt:variant>
        <vt:i4>1065</vt:i4>
      </vt:variant>
      <vt:variant>
        <vt:i4>0</vt:i4>
      </vt:variant>
      <vt:variant>
        <vt:i4>5</vt:i4>
      </vt:variant>
      <vt:variant>
        <vt:lpwstr>../../3gpp/tsg_ct/WG1_mm-cc-sm_ex-CN1/TSGC1_82bis_San-Diego/Docs/C1-131194.zip</vt:lpwstr>
      </vt:variant>
      <vt:variant>
        <vt:lpwstr/>
      </vt:variant>
      <vt:variant>
        <vt:i4>6029414</vt:i4>
      </vt:variant>
      <vt:variant>
        <vt:i4>1062</vt:i4>
      </vt:variant>
      <vt:variant>
        <vt:i4>0</vt:i4>
      </vt:variant>
      <vt:variant>
        <vt:i4>5</vt:i4>
      </vt:variant>
      <vt:variant>
        <vt:lpwstr>../../3gpp/tsg_ct/WG1_mm-cc-sm_ex-CN1/TSGC1_82bis_San-Diego/Docs/C1-131188.zip</vt:lpwstr>
      </vt:variant>
      <vt:variant>
        <vt:lpwstr/>
      </vt:variant>
      <vt:variant>
        <vt:i4>5374054</vt:i4>
      </vt:variant>
      <vt:variant>
        <vt:i4>1059</vt:i4>
      </vt:variant>
      <vt:variant>
        <vt:i4>0</vt:i4>
      </vt:variant>
      <vt:variant>
        <vt:i4>5</vt:i4>
      </vt:variant>
      <vt:variant>
        <vt:lpwstr>../../3gpp/tsg_ct/WG1_mm-cc-sm_ex-CN1/TSGC1_82bis_San-Diego/Docs/C1-131186.zip</vt:lpwstr>
      </vt:variant>
      <vt:variant>
        <vt:lpwstr/>
      </vt:variant>
      <vt:variant>
        <vt:i4>5242982</vt:i4>
      </vt:variant>
      <vt:variant>
        <vt:i4>1056</vt:i4>
      </vt:variant>
      <vt:variant>
        <vt:i4>0</vt:i4>
      </vt:variant>
      <vt:variant>
        <vt:i4>5</vt:i4>
      </vt:variant>
      <vt:variant>
        <vt:lpwstr>../../3gpp/tsg_ct/WG1_mm-cc-sm_ex-CN1/TSGC1_82bis_San-Diego/Docs/C1-131184.zip</vt:lpwstr>
      </vt:variant>
      <vt:variant>
        <vt:lpwstr/>
      </vt:variant>
      <vt:variant>
        <vt:i4>5701734</vt:i4>
      </vt:variant>
      <vt:variant>
        <vt:i4>1053</vt:i4>
      </vt:variant>
      <vt:variant>
        <vt:i4>0</vt:i4>
      </vt:variant>
      <vt:variant>
        <vt:i4>5</vt:i4>
      </vt:variant>
      <vt:variant>
        <vt:lpwstr>../../3gpp/tsg_ct/WG1_mm-cc-sm_ex-CN1/TSGC1_82bis_San-Diego/Docs/C1-131183.zip</vt:lpwstr>
      </vt:variant>
      <vt:variant>
        <vt:lpwstr/>
      </vt:variant>
      <vt:variant>
        <vt:i4>5570665</vt:i4>
      </vt:variant>
      <vt:variant>
        <vt:i4>1050</vt:i4>
      </vt:variant>
      <vt:variant>
        <vt:i4>0</vt:i4>
      </vt:variant>
      <vt:variant>
        <vt:i4>5</vt:i4>
      </vt:variant>
      <vt:variant>
        <vt:lpwstr>../../3gpp/tsg_ct/WG1_mm-cc-sm_ex-CN1/TSGC1_82bis_San-Diego/Docs/C1-131171.zip</vt:lpwstr>
      </vt:variant>
      <vt:variant>
        <vt:lpwstr/>
      </vt:variant>
      <vt:variant>
        <vt:i4>5701741</vt:i4>
      </vt:variant>
      <vt:variant>
        <vt:i4>1047</vt:i4>
      </vt:variant>
      <vt:variant>
        <vt:i4>0</vt:i4>
      </vt:variant>
      <vt:variant>
        <vt:i4>5</vt:i4>
      </vt:variant>
      <vt:variant>
        <vt:lpwstr>../../3gpp/tsg_ct/WG1_mm-cc-sm_ex-CN1/TSGC1_82bis_San-Diego/Docs/C1-131133.zip</vt:lpwstr>
      </vt:variant>
      <vt:variant>
        <vt:lpwstr/>
      </vt:variant>
      <vt:variant>
        <vt:i4>5636205</vt:i4>
      </vt:variant>
      <vt:variant>
        <vt:i4>1044</vt:i4>
      </vt:variant>
      <vt:variant>
        <vt:i4>0</vt:i4>
      </vt:variant>
      <vt:variant>
        <vt:i4>5</vt:i4>
      </vt:variant>
      <vt:variant>
        <vt:lpwstr>../../3gpp/tsg_ct/WG1_mm-cc-sm_ex-CN1/TSGC1_82bis_San-Diego/Docs/C1-131132.zip</vt:lpwstr>
      </vt:variant>
      <vt:variant>
        <vt:lpwstr/>
      </vt:variant>
      <vt:variant>
        <vt:i4>5374055</vt:i4>
      </vt:variant>
      <vt:variant>
        <vt:i4>1041</vt:i4>
      </vt:variant>
      <vt:variant>
        <vt:i4>0</vt:i4>
      </vt:variant>
      <vt:variant>
        <vt:i4>5</vt:i4>
      </vt:variant>
      <vt:variant>
        <vt:lpwstr>../../3gpp/tsg_ct/WG1_mm-cc-sm_ex-CN1/TSGC1_82bis_San-Diego/Docs/C1-131097.zip</vt:lpwstr>
      </vt:variant>
      <vt:variant>
        <vt:lpwstr/>
      </vt:variant>
      <vt:variant>
        <vt:i4>5308521</vt:i4>
      </vt:variant>
      <vt:variant>
        <vt:i4>1038</vt:i4>
      </vt:variant>
      <vt:variant>
        <vt:i4>0</vt:i4>
      </vt:variant>
      <vt:variant>
        <vt:i4>5</vt:i4>
      </vt:variant>
      <vt:variant>
        <vt:lpwstr>../../3gpp/tsg_ct/WG1_mm-cc-sm_ex-CN1/TSGC1_82bis_San-Diego/Docs/C1-131074.zip</vt:lpwstr>
      </vt:variant>
      <vt:variant>
        <vt:lpwstr/>
      </vt:variant>
      <vt:variant>
        <vt:i4>5636200</vt:i4>
      </vt:variant>
      <vt:variant>
        <vt:i4>1035</vt:i4>
      </vt:variant>
      <vt:variant>
        <vt:i4>0</vt:i4>
      </vt:variant>
      <vt:variant>
        <vt:i4>5</vt:i4>
      </vt:variant>
      <vt:variant>
        <vt:lpwstr>../../3gpp/tsg_ct/WG1_mm-cc-sm_ex-CN1/TSGC1_82bis_San-Diego/Docs/C1-131063.zip</vt:lpwstr>
      </vt:variant>
      <vt:variant>
        <vt:lpwstr/>
      </vt:variant>
      <vt:variant>
        <vt:i4>5570667</vt:i4>
      </vt:variant>
      <vt:variant>
        <vt:i4>1032</vt:i4>
      </vt:variant>
      <vt:variant>
        <vt:i4>0</vt:i4>
      </vt:variant>
      <vt:variant>
        <vt:i4>5</vt:i4>
      </vt:variant>
      <vt:variant>
        <vt:lpwstr>../../3gpp/tsg_ct/WG1_mm-cc-sm_ex-CN1/TSGC1_82bis_San-Diego/Docs/C1-131050.zip</vt:lpwstr>
      </vt:variant>
      <vt:variant>
        <vt:lpwstr/>
      </vt:variant>
      <vt:variant>
        <vt:i4>5701741</vt:i4>
      </vt:variant>
      <vt:variant>
        <vt:i4>1029</vt:i4>
      </vt:variant>
      <vt:variant>
        <vt:i4>0</vt:i4>
      </vt:variant>
      <vt:variant>
        <vt:i4>5</vt:i4>
      </vt:variant>
      <vt:variant>
        <vt:lpwstr>../../3gpp/tsg_ct/WG1_mm-cc-sm_ex-CN1/TSGC1_82bis_San-Diego/Docs/C1-131032.zip</vt:lpwstr>
      </vt:variant>
      <vt:variant>
        <vt:lpwstr/>
      </vt:variant>
      <vt:variant>
        <vt:i4>6094958</vt:i4>
      </vt:variant>
      <vt:variant>
        <vt:i4>1026</vt:i4>
      </vt:variant>
      <vt:variant>
        <vt:i4>0</vt:i4>
      </vt:variant>
      <vt:variant>
        <vt:i4>5</vt:i4>
      </vt:variant>
      <vt:variant>
        <vt:lpwstr>../../3gpp/tsg_ct/WG1_mm-cc-sm_ex-CN1/TSGC1_82bis_San-Diego/Docs/C1-131008.zip</vt:lpwstr>
      </vt:variant>
      <vt:variant>
        <vt:lpwstr/>
      </vt:variant>
      <vt:variant>
        <vt:i4>5374062</vt:i4>
      </vt:variant>
      <vt:variant>
        <vt:i4>1023</vt:i4>
      </vt:variant>
      <vt:variant>
        <vt:i4>0</vt:i4>
      </vt:variant>
      <vt:variant>
        <vt:i4>5</vt:i4>
      </vt:variant>
      <vt:variant>
        <vt:lpwstr>../../3gpp/tsg_ct/WG1_mm-cc-sm_ex-CN1/TSGC1_82bis_San-Diego/Docs/C1-131007.zip</vt:lpwstr>
      </vt:variant>
      <vt:variant>
        <vt:lpwstr/>
      </vt:variant>
      <vt:variant>
        <vt:i4>5439598</vt:i4>
      </vt:variant>
      <vt:variant>
        <vt:i4>1020</vt:i4>
      </vt:variant>
      <vt:variant>
        <vt:i4>0</vt:i4>
      </vt:variant>
      <vt:variant>
        <vt:i4>5</vt:i4>
      </vt:variant>
      <vt:variant>
        <vt:lpwstr>../../3gpp/tsg_ct/WG1_mm-cc-sm_ex-CN1/TSGC1_82bis_San-Diego/Docs/C1-131006.zip</vt:lpwstr>
      </vt:variant>
      <vt:variant>
        <vt:lpwstr/>
      </vt:variant>
      <vt:variant>
        <vt:i4>5242990</vt:i4>
      </vt:variant>
      <vt:variant>
        <vt:i4>1017</vt:i4>
      </vt:variant>
      <vt:variant>
        <vt:i4>0</vt:i4>
      </vt:variant>
      <vt:variant>
        <vt:i4>5</vt:i4>
      </vt:variant>
      <vt:variant>
        <vt:lpwstr>../../3gpp/tsg_ct/WG1_mm-cc-sm_ex-CN1/TSGC1_82bis_San-Diego/Docs/C1-131005.zip</vt:lpwstr>
      </vt:variant>
      <vt:variant>
        <vt:lpwstr/>
      </vt:variant>
      <vt:variant>
        <vt:i4>5308526</vt:i4>
      </vt:variant>
      <vt:variant>
        <vt:i4>1014</vt:i4>
      </vt:variant>
      <vt:variant>
        <vt:i4>0</vt:i4>
      </vt:variant>
      <vt:variant>
        <vt:i4>5</vt:i4>
      </vt:variant>
      <vt:variant>
        <vt:lpwstr>../../3gpp/tsg_ct/WG1_mm-cc-sm_ex-CN1/TSGC1_82bis_San-Diego/Docs/C1-131004.zip</vt:lpwstr>
      </vt:variant>
      <vt:variant>
        <vt:lpwstr/>
      </vt:variant>
      <vt:variant>
        <vt:i4>5636206</vt:i4>
      </vt:variant>
      <vt:variant>
        <vt:i4>1011</vt:i4>
      </vt:variant>
      <vt:variant>
        <vt:i4>0</vt:i4>
      </vt:variant>
      <vt:variant>
        <vt:i4>5</vt:i4>
      </vt:variant>
      <vt:variant>
        <vt:lpwstr>../../3gpp/tsg_ct/WG1_mm-cc-sm_ex-CN1/TSGC1_82bis_San-Diego/Docs/C1-131003.zip</vt:lpwstr>
      </vt:variant>
      <vt:variant>
        <vt:lpwstr/>
      </vt:variant>
      <vt:variant>
        <vt:i4>5701742</vt:i4>
      </vt:variant>
      <vt:variant>
        <vt:i4>1008</vt:i4>
      </vt:variant>
      <vt:variant>
        <vt:i4>0</vt:i4>
      </vt:variant>
      <vt:variant>
        <vt:i4>5</vt:i4>
      </vt:variant>
      <vt:variant>
        <vt:lpwstr>../../3gpp/tsg_ct/WG1_mm-cc-sm_ex-CN1/TSGC1_82bis_San-Diego/Docs/C1-131002.zip</vt:lpwstr>
      </vt:variant>
      <vt:variant>
        <vt:lpwstr/>
      </vt:variant>
      <vt:variant>
        <vt:i4>5570670</vt:i4>
      </vt:variant>
      <vt:variant>
        <vt:i4>1005</vt:i4>
      </vt:variant>
      <vt:variant>
        <vt:i4>0</vt:i4>
      </vt:variant>
      <vt:variant>
        <vt:i4>5</vt:i4>
      </vt:variant>
      <vt:variant>
        <vt:lpwstr>../../3gpp/tsg_ct/WG1_mm-cc-sm_ex-CN1/TSGC1_82bis_San-Diego/Docs/C1-131000.zip</vt:lpwstr>
      </vt:variant>
      <vt:variant>
        <vt:lpwstr/>
      </vt:variant>
      <vt:variant>
        <vt:i4>5701735</vt:i4>
      </vt:variant>
      <vt:variant>
        <vt:i4>1002</vt:i4>
      </vt:variant>
      <vt:variant>
        <vt:i4>0</vt:i4>
      </vt:variant>
      <vt:variant>
        <vt:i4>5</vt:i4>
      </vt:variant>
      <vt:variant>
        <vt:lpwstr>../../3gpp/tsg_ct/WG1_mm-cc-sm_ex-CN1/TSGC1_82bis_San-Diego/Docs/C1-131193.zip</vt:lpwstr>
      </vt:variant>
      <vt:variant>
        <vt:lpwstr/>
      </vt:variant>
      <vt:variant>
        <vt:i4>5636199</vt:i4>
      </vt:variant>
      <vt:variant>
        <vt:i4>999</vt:i4>
      </vt:variant>
      <vt:variant>
        <vt:i4>0</vt:i4>
      </vt:variant>
      <vt:variant>
        <vt:i4>5</vt:i4>
      </vt:variant>
      <vt:variant>
        <vt:lpwstr>../../3gpp/tsg_ct/WG1_mm-cc-sm_ex-CN1/TSGC1_82bis_San-Diego/Docs/C1-131192.zip</vt:lpwstr>
      </vt:variant>
      <vt:variant>
        <vt:lpwstr/>
      </vt:variant>
      <vt:variant>
        <vt:i4>5570663</vt:i4>
      </vt:variant>
      <vt:variant>
        <vt:i4>996</vt:i4>
      </vt:variant>
      <vt:variant>
        <vt:i4>0</vt:i4>
      </vt:variant>
      <vt:variant>
        <vt:i4>5</vt:i4>
      </vt:variant>
      <vt:variant>
        <vt:lpwstr>../../3gpp/tsg_ct/WG1_mm-cc-sm_ex-CN1/TSGC1_82bis_San-Diego/Docs/C1-131191.zip</vt:lpwstr>
      </vt:variant>
      <vt:variant>
        <vt:lpwstr/>
      </vt:variant>
      <vt:variant>
        <vt:i4>5505127</vt:i4>
      </vt:variant>
      <vt:variant>
        <vt:i4>993</vt:i4>
      </vt:variant>
      <vt:variant>
        <vt:i4>0</vt:i4>
      </vt:variant>
      <vt:variant>
        <vt:i4>5</vt:i4>
      </vt:variant>
      <vt:variant>
        <vt:lpwstr>../../3gpp/tsg_ct/WG1_mm-cc-sm_ex-CN1/TSGC1_82bis_San-Diego/Docs/C1-131190.zip</vt:lpwstr>
      </vt:variant>
      <vt:variant>
        <vt:lpwstr/>
      </vt:variant>
      <vt:variant>
        <vt:i4>6094950</vt:i4>
      </vt:variant>
      <vt:variant>
        <vt:i4>990</vt:i4>
      </vt:variant>
      <vt:variant>
        <vt:i4>0</vt:i4>
      </vt:variant>
      <vt:variant>
        <vt:i4>5</vt:i4>
      </vt:variant>
      <vt:variant>
        <vt:lpwstr>../../3gpp/tsg_ct/WG1_mm-cc-sm_ex-CN1/TSGC1_82bis_San-Diego/Docs/C1-131189.zip</vt:lpwstr>
      </vt:variant>
      <vt:variant>
        <vt:lpwstr/>
      </vt:variant>
      <vt:variant>
        <vt:i4>5570663</vt:i4>
      </vt:variant>
      <vt:variant>
        <vt:i4>987</vt:i4>
      </vt:variant>
      <vt:variant>
        <vt:i4>0</vt:i4>
      </vt:variant>
      <vt:variant>
        <vt:i4>5</vt:i4>
      </vt:variant>
      <vt:variant>
        <vt:lpwstr>../../3gpp/tsg_ct/WG1_mm-cc-sm_ex-CN1/TSGC1_82bis_San-Diego/Docs/C1-131090.zip</vt:lpwstr>
      </vt:variant>
      <vt:variant>
        <vt:lpwstr/>
      </vt:variant>
      <vt:variant>
        <vt:i4>6029414</vt:i4>
      </vt:variant>
      <vt:variant>
        <vt:i4>984</vt:i4>
      </vt:variant>
      <vt:variant>
        <vt:i4>0</vt:i4>
      </vt:variant>
      <vt:variant>
        <vt:i4>5</vt:i4>
      </vt:variant>
      <vt:variant>
        <vt:lpwstr>../../3gpp/tsg_ct/WG1_mm-cc-sm_ex-CN1/TSGC1_82bis_San-Diego/Docs/C1-131089.zip</vt:lpwstr>
      </vt:variant>
      <vt:variant>
        <vt:lpwstr/>
      </vt:variant>
      <vt:variant>
        <vt:i4>6029416</vt:i4>
      </vt:variant>
      <vt:variant>
        <vt:i4>981</vt:i4>
      </vt:variant>
      <vt:variant>
        <vt:i4>0</vt:i4>
      </vt:variant>
      <vt:variant>
        <vt:i4>5</vt:i4>
      </vt:variant>
      <vt:variant>
        <vt:lpwstr>../../3gpp/tsg_ct/WG1_mm-cc-sm_ex-CN1/TSGC1_82bis_San-Diego/Docs/C1-131069.zip</vt:lpwstr>
      </vt:variant>
      <vt:variant>
        <vt:lpwstr/>
      </vt:variant>
      <vt:variant>
        <vt:i4>6029421</vt:i4>
      </vt:variant>
      <vt:variant>
        <vt:i4>978</vt:i4>
      </vt:variant>
      <vt:variant>
        <vt:i4>0</vt:i4>
      </vt:variant>
      <vt:variant>
        <vt:i4>5</vt:i4>
      </vt:variant>
      <vt:variant>
        <vt:lpwstr>../../3gpp/tsg_ct/WG1_mm-cc-sm_ex-CN1/TSGC1_82bis_San-Diego/Docs/C1-131039.zip</vt:lpwstr>
      </vt:variant>
      <vt:variant>
        <vt:lpwstr/>
      </vt:variant>
      <vt:variant>
        <vt:i4>6094957</vt:i4>
      </vt:variant>
      <vt:variant>
        <vt:i4>975</vt:i4>
      </vt:variant>
      <vt:variant>
        <vt:i4>0</vt:i4>
      </vt:variant>
      <vt:variant>
        <vt:i4>5</vt:i4>
      </vt:variant>
      <vt:variant>
        <vt:lpwstr>../../3gpp/tsg_ct/WG1_mm-cc-sm_ex-CN1/TSGC1_82bis_San-Diego/Docs/C1-131038.zip</vt:lpwstr>
      </vt:variant>
      <vt:variant>
        <vt:lpwstr/>
      </vt:variant>
      <vt:variant>
        <vt:i4>6160487</vt:i4>
      </vt:variant>
      <vt:variant>
        <vt:i4>972</vt:i4>
      </vt:variant>
      <vt:variant>
        <vt:i4>0</vt:i4>
      </vt:variant>
      <vt:variant>
        <vt:i4>5</vt:i4>
      </vt:variant>
      <vt:variant>
        <vt:lpwstr>../../3gpp/tsg_ct/WG1_mm-cc-sm_ex-CN1/TSGC1_82bis_San-Diego/Docs/C1-130982.zip</vt:lpwstr>
      </vt:variant>
      <vt:variant>
        <vt:lpwstr/>
      </vt:variant>
      <vt:variant>
        <vt:i4>6094951</vt:i4>
      </vt:variant>
      <vt:variant>
        <vt:i4>969</vt:i4>
      </vt:variant>
      <vt:variant>
        <vt:i4>0</vt:i4>
      </vt:variant>
      <vt:variant>
        <vt:i4>5</vt:i4>
      </vt:variant>
      <vt:variant>
        <vt:lpwstr>../../3gpp/tsg_ct/WG1_mm-cc-sm_ex-CN1/TSGC1_82bis_San-Diego/Docs/C1-130981.zip</vt:lpwstr>
      </vt:variant>
      <vt:variant>
        <vt:lpwstr/>
      </vt:variant>
      <vt:variant>
        <vt:i4>6094952</vt:i4>
      </vt:variant>
      <vt:variant>
        <vt:i4>966</vt:i4>
      </vt:variant>
      <vt:variant>
        <vt:i4>0</vt:i4>
      </vt:variant>
      <vt:variant>
        <vt:i4>5</vt:i4>
      </vt:variant>
      <vt:variant>
        <vt:lpwstr>../../3gpp/tsg_ct/WG1_mm-cc-sm_ex-CN1/TSGC1_82bis_San-Diego/Docs/C1-131068.zip</vt:lpwstr>
      </vt:variant>
      <vt:variant>
        <vt:lpwstr/>
      </vt:variant>
      <vt:variant>
        <vt:i4>5242986</vt:i4>
      </vt:variant>
      <vt:variant>
        <vt:i4>963</vt:i4>
      </vt:variant>
      <vt:variant>
        <vt:i4>0</vt:i4>
      </vt:variant>
      <vt:variant>
        <vt:i4>5</vt:i4>
      </vt:variant>
      <vt:variant>
        <vt:lpwstr>../../3gpp/tsg_ct/WG1_mm-cc-sm_ex-CN1/TSGC1_82bis_San-Diego/Docs/C1-131045.zip</vt:lpwstr>
      </vt:variant>
      <vt:variant>
        <vt:lpwstr/>
      </vt:variant>
      <vt:variant>
        <vt:i4>5308522</vt:i4>
      </vt:variant>
      <vt:variant>
        <vt:i4>960</vt:i4>
      </vt:variant>
      <vt:variant>
        <vt:i4>0</vt:i4>
      </vt:variant>
      <vt:variant>
        <vt:i4>5</vt:i4>
      </vt:variant>
      <vt:variant>
        <vt:lpwstr>../../3gpp/tsg_ct/WG1_mm-cc-sm_ex-CN1/TSGC1_82bis_San-Diego/Docs/C1-131044.zip</vt:lpwstr>
      </vt:variant>
      <vt:variant>
        <vt:lpwstr/>
      </vt:variant>
      <vt:variant>
        <vt:i4>5636202</vt:i4>
      </vt:variant>
      <vt:variant>
        <vt:i4>957</vt:i4>
      </vt:variant>
      <vt:variant>
        <vt:i4>0</vt:i4>
      </vt:variant>
      <vt:variant>
        <vt:i4>5</vt:i4>
      </vt:variant>
      <vt:variant>
        <vt:lpwstr>../../3gpp/tsg_ct/WG1_mm-cc-sm_ex-CN1/TSGC1_82bis_San-Diego/Docs/C1-131043.zip</vt:lpwstr>
      </vt:variant>
      <vt:variant>
        <vt:lpwstr/>
      </vt:variant>
      <vt:variant>
        <vt:i4>5701738</vt:i4>
      </vt:variant>
      <vt:variant>
        <vt:i4>954</vt:i4>
      </vt:variant>
      <vt:variant>
        <vt:i4>0</vt:i4>
      </vt:variant>
      <vt:variant>
        <vt:i4>5</vt:i4>
      </vt:variant>
      <vt:variant>
        <vt:lpwstr>../../3gpp/tsg_ct/WG1_mm-cc-sm_ex-CN1/TSGC1_82bis_San-Diego/Docs/C1-131042.zip</vt:lpwstr>
      </vt:variant>
      <vt:variant>
        <vt:lpwstr/>
      </vt:variant>
      <vt:variant>
        <vt:i4>5505130</vt:i4>
      </vt:variant>
      <vt:variant>
        <vt:i4>951</vt:i4>
      </vt:variant>
      <vt:variant>
        <vt:i4>0</vt:i4>
      </vt:variant>
      <vt:variant>
        <vt:i4>5</vt:i4>
      </vt:variant>
      <vt:variant>
        <vt:lpwstr>../../3gpp/tsg_ct/WG1_mm-cc-sm_ex-CN1/TSGC1_82bis_San-Diego/Docs/C1-131041.zip</vt:lpwstr>
      </vt:variant>
      <vt:variant>
        <vt:lpwstr/>
      </vt:variant>
      <vt:variant>
        <vt:i4>5570666</vt:i4>
      </vt:variant>
      <vt:variant>
        <vt:i4>948</vt:i4>
      </vt:variant>
      <vt:variant>
        <vt:i4>0</vt:i4>
      </vt:variant>
      <vt:variant>
        <vt:i4>5</vt:i4>
      </vt:variant>
      <vt:variant>
        <vt:lpwstr>../../3gpp/tsg_ct/WG1_mm-cc-sm_ex-CN1/TSGC1_82bis_San-Diego/Docs/C1-131040.zip</vt:lpwstr>
      </vt:variant>
      <vt:variant>
        <vt:lpwstr/>
      </vt:variant>
      <vt:variant>
        <vt:i4>6160490</vt:i4>
      </vt:variant>
      <vt:variant>
        <vt:i4>945</vt:i4>
      </vt:variant>
      <vt:variant>
        <vt:i4>0</vt:i4>
      </vt:variant>
      <vt:variant>
        <vt:i4>5</vt:i4>
      </vt:variant>
      <vt:variant>
        <vt:lpwstr>../../3gpp/tsg_ct/WG1_mm-cc-sm_ex-CN1/TSGC1_82bis_San-Diego/Docs/C1-130952.zip</vt:lpwstr>
      </vt:variant>
      <vt:variant>
        <vt:lpwstr/>
      </vt:variant>
      <vt:variant>
        <vt:i4>5374054</vt:i4>
      </vt:variant>
      <vt:variant>
        <vt:i4>942</vt:i4>
      </vt:variant>
      <vt:variant>
        <vt:i4>0</vt:i4>
      </vt:variant>
      <vt:variant>
        <vt:i4>5</vt:i4>
      </vt:variant>
      <vt:variant>
        <vt:lpwstr>../../3gpp/tsg_ct/WG1_mm-cc-sm_ex-CN1/TSGC1_82bis_San-Diego/Docs/C1-131087.zip</vt:lpwstr>
      </vt:variant>
      <vt:variant>
        <vt:lpwstr/>
      </vt:variant>
      <vt:variant>
        <vt:i4>5439590</vt:i4>
      </vt:variant>
      <vt:variant>
        <vt:i4>939</vt:i4>
      </vt:variant>
      <vt:variant>
        <vt:i4>0</vt:i4>
      </vt:variant>
      <vt:variant>
        <vt:i4>5</vt:i4>
      </vt:variant>
      <vt:variant>
        <vt:lpwstr>../../3gpp/tsg_ct/WG1_mm-cc-sm_ex-CN1/TSGC1_82bis_San-Diego/Docs/C1-131086.zip</vt:lpwstr>
      </vt:variant>
      <vt:variant>
        <vt:lpwstr/>
      </vt:variant>
      <vt:variant>
        <vt:i4>6094950</vt:i4>
      </vt:variant>
      <vt:variant>
        <vt:i4>936</vt:i4>
      </vt:variant>
      <vt:variant>
        <vt:i4>0</vt:i4>
      </vt:variant>
      <vt:variant>
        <vt:i4>5</vt:i4>
      </vt:variant>
      <vt:variant>
        <vt:lpwstr>../../3gpp/tsg_ct/WG1_mm-cc-sm_ex-CN1/TSGC1_82bis_San-Diego/Docs/C1-131088.zip</vt:lpwstr>
      </vt:variant>
      <vt:variant>
        <vt:lpwstr/>
      </vt:variant>
      <vt:variant>
        <vt:i4>5374056</vt:i4>
      </vt:variant>
      <vt:variant>
        <vt:i4>933</vt:i4>
      </vt:variant>
      <vt:variant>
        <vt:i4>0</vt:i4>
      </vt:variant>
      <vt:variant>
        <vt:i4>5</vt:i4>
      </vt:variant>
      <vt:variant>
        <vt:lpwstr>../../3gpp/tsg_ct/WG1_mm-cc-sm_ex-CN1/TSGC1_82bis_San-Diego/Docs/C1-131067.zip</vt:lpwstr>
      </vt:variant>
      <vt:variant>
        <vt:lpwstr/>
      </vt:variant>
      <vt:variant>
        <vt:i4>5701736</vt:i4>
      </vt:variant>
      <vt:variant>
        <vt:i4>930</vt:i4>
      </vt:variant>
      <vt:variant>
        <vt:i4>0</vt:i4>
      </vt:variant>
      <vt:variant>
        <vt:i4>5</vt:i4>
      </vt:variant>
      <vt:variant>
        <vt:lpwstr>../../3gpp/tsg_ct/WG1_mm-cc-sm_ex-CN1/TSGC1_82bis_San-Diego/Docs/C1-131062.zip</vt:lpwstr>
      </vt:variant>
      <vt:variant>
        <vt:lpwstr/>
      </vt:variant>
      <vt:variant>
        <vt:i4>5374059</vt:i4>
      </vt:variant>
      <vt:variant>
        <vt:i4>927</vt:i4>
      </vt:variant>
      <vt:variant>
        <vt:i4>0</vt:i4>
      </vt:variant>
      <vt:variant>
        <vt:i4>5</vt:i4>
      </vt:variant>
      <vt:variant>
        <vt:lpwstr>../../3gpp/tsg_ct/WG1_mm-cc-sm_ex-CN1/TSGC1_82bis_San-Diego/Docs/C1-131354.zip</vt:lpwstr>
      </vt:variant>
      <vt:variant>
        <vt:lpwstr/>
      </vt:variant>
      <vt:variant>
        <vt:i4>5308525</vt:i4>
      </vt:variant>
      <vt:variant>
        <vt:i4>924</vt:i4>
      </vt:variant>
      <vt:variant>
        <vt:i4>0</vt:i4>
      </vt:variant>
      <vt:variant>
        <vt:i4>5</vt:i4>
      </vt:variant>
      <vt:variant>
        <vt:lpwstr>../../3gpp/tsg_ct/WG1_mm-cc-sm_ex-CN1/TSGC1_82bis_San-Diego/Docs/C1-131337.zip</vt:lpwstr>
      </vt:variant>
      <vt:variant>
        <vt:lpwstr/>
      </vt:variant>
      <vt:variant>
        <vt:i4>5242989</vt:i4>
      </vt:variant>
      <vt:variant>
        <vt:i4>921</vt:i4>
      </vt:variant>
      <vt:variant>
        <vt:i4>0</vt:i4>
      </vt:variant>
      <vt:variant>
        <vt:i4>5</vt:i4>
      </vt:variant>
      <vt:variant>
        <vt:lpwstr>../../3gpp/tsg_ct/WG1_mm-cc-sm_ex-CN1/TSGC1_82bis_San-Diego/Docs/C1-131336.zip</vt:lpwstr>
      </vt:variant>
      <vt:variant>
        <vt:lpwstr/>
      </vt:variant>
      <vt:variant>
        <vt:i4>5439596</vt:i4>
      </vt:variant>
      <vt:variant>
        <vt:i4>918</vt:i4>
      </vt:variant>
      <vt:variant>
        <vt:i4>0</vt:i4>
      </vt:variant>
      <vt:variant>
        <vt:i4>5</vt:i4>
      </vt:variant>
      <vt:variant>
        <vt:lpwstr>../../3gpp/tsg_ct/WG1_mm-cc-sm_ex-CN1/TSGC1_82bis_San-Diego/Docs/C1-131325.zip</vt:lpwstr>
      </vt:variant>
      <vt:variant>
        <vt:lpwstr/>
      </vt:variant>
      <vt:variant>
        <vt:i4>5374055</vt:i4>
      </vt:variant>
      <vt:variant>
        <vt:i4>915</vt:i4>
      </vt:variant>
      <vt:variant>
        <vt:i4>0</vt:i4>
      </vt:variant>
      <vt:variant>
        <vt:i4>5</vt:i4>
      </vt:variant>
      <vt:variant>
        <vt:lpwstr>../../3gpp/tsg_ct/WG1_mm-cc-sm_ex-CN1/TSGC1_82bis_San-Diego/Docs/C1-131295.zip</vt:lpwstr>
      </vt:variant>
      <vt:variant>
        <vt:lpwstr/>
      </vt:variant>
      <vt:variant>
        <vt:i4>5505130</vt:i4>
      </vt:variant>
      <vt:variant>
        <vt:i4>912</vt:i4>
      </vt:variant>
      <vt:variant>
        <vt:i4>0</vt:i4>
      </vt:variant>
      <vt:variant>
        <vt:i4>5</vt:i4>
      </vt:variant>
      <vt:variant>
        <vt:lpwstr>../../3gpp/tsg_ct/WG1_mm-cc-sm_ex-CN1/TSGC1_82bis_San-Diego/Docs/C1-131243.zip</vt:lpwstr>
      </vt:variant>
      <vt:variant>
        <vt:lpwstr/>
      </vt:variant>
      <vt:variant>
        <vt:i4>5636207</vt:i4>
      </vt:variant>
      <vt:variant>
        <vt:i4>909</vt:i4>
      </vt:variant>
      <vt:variant>
        <vt:i4>0</vt:i4>
      </vt:variant>
      <vt:variant>
        <vt:i4>5</vt:i4>
      </vt:variant>
      <vt:variant>
        <vt:lpwstr>../../3gpp/tsg_ct/WG1_mm-cc-sm_ex-CN1/TSGC1_82bis_San-Diego/Docs/C1-131211.zip</vt:lpwstr>
      </vt:variant>
      <vt:variant>
        <vt:lpwstr/>
      </vt:variant>
      <vt:variant>
        <vt:i4>5701743</vt:i4>
      </vt:variant>
      <vt:variant>
        <vt:i4>906</vt:i4>
      </vt:variant>
      <vt:variant>
        <vt:i4>0</vt:i4>
      </vt:variant>
      <vt:variant>
        <vt:i4>5</vt:i4>
      </vt:variant>
      <vt:variant>
        <vt:lpwstr>../../3gpp/tsg_ct/WG1_mm-cc-sm_ex-CN1/TSGC1_82bis_San-Diego/Docs/C1-131210.zip</vt:lpwstr>
      </vt:variant>
      <vt:variant>
        <vt:lpwstr/>
      </vt:variant>
      <vt:variant>
        <vt:i4>5374062</vt:i4>
      </vt:variant>
      <vt:variant>
        <vt:i4>903</vt:i4>
      </vt:variant>
      <vt:variant>
        <vt:i4>0</vt:i4>
      </vt:variant>
      <vt:variant>
        <vt:i4>5</vt:i4>
      </vt:variant>
      <vt:variant>
        <vt:lpwstr>../../3gpp/tsg_ct/WG1_mm-cc-sm_ex-CN1/TSGC1_82bis_San-Diego/Docs/C1-131205.zip</vt:lpwstr>
      </vt:variant>
      <vt:variant>
        <vt:lpwstr/>
      </vt:variant>
      <vt:variant>
        <vt:i4>5439598</vt:i4>
      </vt:variant>
      <vt:variant>
        <vt:i4>900</vt:i4>
      </vt:variant>
      <vt:variant>
        <vt:i4>0</vt:i4>
      </vt:variant>
      <vt:variant>
        <vt:i4>5</vt:i4>
      </vt:variant>
      <vt:variant>
        <vt:lpwstr>../../3gpp/tsg_ct/WG1_mm-cc-sm_ex-CN1/TSGC1_82bis_San-Diego/Docs/C1-131204.zip</vt:lpwstr>
      </vt:variant>
      <vt:variant>
        <vt:lpwstr/>
      </vt:variant>
      <vt:variant>
        <vt:i4>5505134</vt:i4>
      </vt:variant>
      <vt:variant>
        <vt:i4>897</vt:i4>
      </vt:variant>
      <vt:variant>
        <vt:i4>0</vt:i4>
      </vt:variant>
      <vt:variant>
        <vt:i4>5</vt:i4>
      </vt:variant>
      <vt:variant>
        <vt:lpwstr>../../3gpp/tsg_ct/WG1_mm-cc-sm_ex-CN1/TSGC1_82bis_San-Diego/Docs/C1-131203.zip</vt:lpwstr>
      </vt:variant>
      <vt:variant>
        <vt:lpwstr/>
      </vt:variant>
      <vt:variant>
        <vt:i4>5570670</vt:i4>
      </vt:variant>
      <vt:variant>
        <vt:i4>894</vt:i4>
      </vt:variant>
      <vt:variant>
        <vt:i4>0</vt:i4>
      </vt:variant>
      <vt:variant>
        <vt:i4>5</vt:i4>
      </vt:variant>
      <vt:variant>
        <vt:lpwstr>../../3gpp/tsg_ct/WG1_mm-cc-sm_ex-CN1/TSGC1_82bis_San-Diego/Docs/C1-131202.zip</vt:lpwstr>
      </vt:variant>
      <vt:variant>
        <vt:lpwstr/>
      </vt:variant>
      <vt:variant>
        <vt:i4>5636206</vt:i4>
      </vt:variant>
      <vt:variant>
        <vt:i4>891</vt:i4>
      </vt:variant>
      <vt:variant>
        <vt:i4>0</vt:i4>
      </vt:variant>
      <vt:variant>
        <vt:i4>5</vt:i4>
      </vt:variant>
      <vt:variant>
        <vt:lpwstr>../../3gpp/tsg_ct/WG1_mm-cc-sm_ex-CN1/TSGC1_82bis_San-Diego/Docs/C1-131201.zip</vt:lpwstr>
      </vt:variant>
      <vt:variant>
        <vt:lpwstr/>
      </vt:variant>
      <vt:variant>
        <vt:i4>5701742</vt:i4>
      </vt:variant>
      <vt:variant>
        <vt:i4>888</vt:i4>
      </vt:variant>
      <vt:variant>
        <vt:i4>0</vt:i4>
      </vt:variant>
      <vt:variant>
        <vt:i4>5</vt:i4>
      </vt:variant>
      <vt:variant>
        <vt:lpwstr>../../3gpp/tsg_ct/WG1_mm-cc-sm_ex-CN1/TSGC1_82bis_San-Diego/Docs/C1-131200.zip</vt:lpwstr>
      </vt:variant>
      <vt:variant>
        <vt:lpwstr/>
      </vt:variant>
      <vt:variant>
        <vt:i4>6094951</vt:i4>
      </vt:variant>
      <vt:variant>
        <vt:i4>885</vt:i4>
      </vt:variant>
      <vt:variant>
        <vt:i4>0</vt:i4>
      </vt:variant>
      <vt:variant>
        <vt:i4>5</vt:i4>
      </vt:variant>
      <vt:variant>
        <vt:lpwstr>../../3gpp/tsg_ct/WG1_mm-cc-sm_ex-CN1/TSGC1_82bis_San-Diego/Docs/C1-131199.zip</vt:lpwstr>
      </vt:variant>
      <vt:variant>
        <vt:lpwstr/>
      </vt:variant>
      <vt:variant>
        <vt:i4>6029418</vt:i4>
      </vt:variant>
      <vt:variant>
        <vt:i4>882</vt:i4>
      </vt:variant>
      <vt:variant>
        <vt:i4>0</vt:i4>
      </vt:variant>
      <vt:variant>
        <vt:i4>5</vt:i4>
      </vt:variant>
      <vt:variant>
        <vt:lpwstr>../../3gpp/tsg_ct/WG1_mm-cc-sm_ex-CN1/TSGC1_82bis_San-Diego/Docs/C1-131049.zip</vt:lpwstr>
      </vt:variant>
      <vt:variant>
        <vt:lpwstr/>
      </vt:variant>
      <vt:variant>
        <vt:i4>6094954</vt:i4>
      </vt:variant>
      <vt:variant>
        <vt:i4>879</vt:i4>
      </vt:variant>
      <vt:variant>
        <vt:i4>0</vt:i4>
      </vt:variant>
      <vt:variant>
        <vt:i4>5</vt:i4>
      </vt:variant>
      <vt:variant>
        <vt:lpwstr>../../3gpp/tsg_ct/WG1_mm-cc-sm_ex-CN1/TSGC1_82bis_San-Diego/Docs/C1-131048.zip</vt:lpwstr>
      </vt:variant>
      <vt:variant>
        <vt:lpwstr/>
      </vt:variant>
      <vt:variant>
        <vt:i4>5832807</vt:i4>
      </vt:variant>
      <vt:variant>
        <vt:i4>876</vt:i4>
      </vt:variant>
      <vt:variant>
        <vt:i4>0</vt:i4>
      </vt:variant>
      <vt:variant>
        <vt:i4>5</vt:i4>
      </vt:variant>
      <vt:variant>
        <vt:lpwstr>../../3gpp/tsg_ct/WG1_mm-cc-sm_ex-CN1/TSGC1_82bis_San-Diego/Docs/C1-130985.zip</vt:lpwstr>
      </vt:variant>
      <vt:variant>
        <vt:lpwstr/>
      </vt:variant>
      <vt:variant>
        <vt:i4>5767271</vt:i4>
      </vt:variant>
      <vt:variant>
        <vt:i4>873</vt:i4>
      </vt:variant>
      <vt:variant>
        <vt:i4>0</vt:i4>
      </vt:variant>
      <vt:variant>
        <vt:i4>5</vt:i4>
      </vt:variant>
      <vt:variant>
        <vt:lpwstr>../../3gpp/tsg_ct/WG1_mm-cc-sm_ex-CN1/TSGC1_82bis_San-Diego/Docs/C1-130984.zip</vt:lpwstr>
      </vt:variant>
      <vt:variant>
        <vt:lpwstr/>
      </vt:variant>
      <vt:variant>
        <vt:i4>6226023</vt:i4>
      </vt:variant>
      <vt:variant>
        <vt:i4>870</vt:i4>
      </vt:variant>
      <vt:variant>
        <vt:i4>0</vt:i4>
      </vt:variant>
      <vt:variant>
        <vt:i4>5</vt:i4>
      </vt:variant>
      <vt:variant>
        <vt:lpwstr>../../3gpp/tsg_ct/WG1_mm-cc-sm_ex-CN1/TSGC1_82bis_San-Diego/Docs/C1-130983.zip</vt:lpwstr>
      </vt:variant>
      <vt:variant>
        <vt:lpwstr/>
      </vt:variant>
      <vt:variant>
        <vt:i4>5242985</vt:i4>
      </vt:variant>
      <vt:variant>
        <vt:i4>867</vt:i4>
      </vt:variant>
      <vt:variant>
        <vt:i4>0</vt:i4>
      </vt:variant>
      <vt:variant>
        <vt:i4>5</vt:i4>
      </vt:variant>
      <vt:variant>
        <vt:lpwstr>../../3gpp/tsg_ct/WG1_mm-cc-sm_ex-CN1/TSGC1_82bis_San-Diego/Docs/C1-131376.zip</vt:lpwstr>
      </vt:variant>
      <vt:variant>
        <vt:lpwstr/>
      </vt:variant>
      <vt:variant>
        <vt:i4>5439593</vt:i4>
      </vt:variant>
      <vt:variant>
        <vt:i4>864</vt:i4>
      </vt:variant>
      <vt:variant>
        <vt:i4>0</vt:i4>
      </vt:variant>
      <vt:variant>
        <vt:i4>5</vt:i4>
      </vt:variant>
      <vt:variant>
        <vt:lpwstr>../../3gpp/tsg_ct/WG1_mm-cc-sm_ex-CN1/TSGC1_82bis_San-Diego/Docs/C1-131375.zip</vt:lpwstr>
      </vt:variant>
      <vt:variant>
        <vt:lpwstr/>
      </vt:variant>
      <vt:variant>
        <vt:i4>5374057</vt:i4>
      </vt:variant>
      <vt:variant>
        <vt:i4>861</vt:i4>
      </vt:variant>
      <vt:variant>
        <vt:i4>0</vt:i4>
      </vt:variant>
      <vt:variant>
        <vt:i4>5</vt:i4>
      </vt:variant>
      <vt:variant>
        <vt:lpwstr>../../3gpp/tsg_ct/WG1_mm-cc-sm_ex-CN1/TSGC1_82bis_San-Diego/Docs/C1-131374.zip</vt:lpwstr>
      </vt:variant>
      <vt:variant>
        <vt:lpwstr/>
      </vt:variant>
      <vt:variant>
        <vt:i4>5570665</vt:i4>
      </vt:variant>
      <vt:variant>
        <vt:i4>858</vt:i4>
      </vt:variant>
      <vt:variant>
        <vt:i4>0</vt:i4>
      </vt:variant>
      <vt:variant>
        <vt:i4>5</vt:i4>
      </vt:variant>
      <vt:variant>
        <vt:lpwstr>../../3gpp/tsg_ct/WG1_mm-cc-sm_ex-CN1/TSGC1_82bis_San-Diego/Docs/C1-131373.zip</vt:lpwstr>
      </vt:variant>
      <vt:variant>
        <vt:lpwstr/>
      </vt:variant>
      <vt:variant>
        <vt:i4>4653072</vt:i4>
      </vt:variant>
      <vt:variant>
        <vt:i4>855</vt:i4>
      </vt:variant>
      <vt:variant>
        <vt:i4>0</vt:i4>
      </vt:variant>
      <vt:variant>
        <vt:i4>5</vt:i4>
      </vt:variant>
      <vt:variant>
        <vt:lpwstr>http://empty/</vt:lpwstr>
      </vt:variant>
      <vt:variant>
        <vt:lpwstr/>
      </vt:variant>
      <vt:variant>
        <vt:i4>5570668</vt:i4>
      </vt:variant>
      <vt:variant>
        <vt:i4>852</vt:i4>
      </vt:variant>
      <vt:variant>
        <vt:i4>0</vt:i4>
      </vt:variant>
      <vt:variant>
        <vt:i4>5</vt:i4>
      </vt:variant>
      <vt:variant>
        <vt:lpwstr>../../3gpp/tsg_ct/WG1_mm-cc-sm_ex-CN1/TSGC1_82bis_San-Diego/Docs/C1-131323.zip</vt:lpwstr>
      </vt:variant>
      <vt:variant>
        <vt:lpwstr/>
      </vt:variant>
      <vt:variant>
        <vt:i4>5505132</vt:i4>
      </vt:variant>
      <vt:variant>
        <vt:i4>849</vt:i4>
      </vt:variant>
      <vt:variant>
        <vt:i4>0</vt:i4>
      </vt:variant>
      <vt:variant>
        <vt:i4>5</vt:i4>
      </vt:variant>
      <vt:variant>
        <vt:lpwstr>../../3gpp/tsg_ct/WG1_mm-cc-sm_ex-CN1/TSGC1_82bis_San-Diego/Docs/C1-131322.zip</vt:lpwstr>
      </vt:variant>
      <vt:variant>
        <vt:lpwstr/>
      </vt:variant>
      <vt:variant>
        <vt:i4>5439591</vt:i4>
      </vt:variant>
      <vt:variant>
        <vt:i4>846</vt:i4>
      </vt:variant>
      <vt:variant>
        <vt:i4>0</vt:i4>
      </vt:variant>
      <vt:variant>
        <vt:i4>5</vt:i4>
      </vt:variant>
      <vt:variant>
        <vt:lpwstr>../../3gpp/tsg_ct/WG1_mm-cc-sm_ex-CN1/TSGC1_82bis_San-Diego/Docs/C1-131294.zip</vt:lpwstr>
      </vt:variant>
      <vt:variant>
        <vt:lpwstr/>
      </vt:variant>
      <vt:variant>
        <vt:i4>5308524</vt:i4>
      </vt:variant>
      <vt:variant>
        <vt:i4>843</vt:i4>
      </vt:variant>
      <vt:variant>
        <vt:i4>0</vt:i4>
      </vt:variant>
      <vt:variant>
        <vt:i4>5</vt:i4>
      </vt:variant>
      <vt:variant>
        <vt:lpwstr>../../3gpp/tsg_ct/WG1_mm-cc-sm_ex-CN1/TSGC1_82bis_San-Diego/Docs/C1-131226.zip</vt:lpwstr>
      </vt:variant>
      <vt:variant>
        <vt:lpwstr/>
      </vt:variant>
      <vt:variant>
        <vt:i4>5374060</vt:i4>
      </vt:variant>
      <vt:variant>
        <vt:i4>840</vt:i4>
      </vt:variant>
      <vt:variant>
        <vt:i4>0</vt:i4>
      </vt:variant>
      <vt:variant>
        <vt:i4>5</vt:i4>
      </vt:variant>
      <vt:variant>
        <vt:lpwstr>../../3gpp/tsg_ct/WG1_mm-cc-sm_ex-CN1/TSGC1_82bis_San-Diego/Docs/C1-131225.zip</vt:lpwstr>
      </vt:variant>
      <vt:variant>
        <vt:lpwstr/>
      </vt:variant>
      <vt:variant>
        <vt:i4>5439596</vt:i4>
      </vt:variant>
      <vt:variant>
        <vt:i4>837</vt:i4>
      </vt:variant>
      <vt:variant>
        <vt:i4>0</vt:i4>
      </vt:variant>
      <vt:variant>
        <vt:i4>5</vt:i4>
      </vt:variant>
      <vt:variant>
        <vt:lpwstr>../../3gpp/tsg_ct/WG1_mm-cc-sm_ex-CN1/TSGC1_82bis_San-Diego/Docs/C1-131224.zip</vt:lpwstr>
      </vt:variant>
      <vt:variant>
        <vt:lpwstr/>
      </vt:variant>
      <vt:variant>
        <vt:i4>5505132</vt:i4>
      </vt:variant>
      <vt:variant>
        <vt:i4>834</vt:i4>
      </vt:variant>
      <vt:variant>
        <vt:i4>0</vt:i4>
      </vt:variant>
      <vt:variant>
        <vt:i4>5</vt:i4>
      </vt:variant>
      <vt:variant>
        <vt:lpwstr>../../3gpp/tsg_ct/WG1_mm-cc-sm_ex-CN1/TSGC1_82bis_San-Diego/Docs/C1-131223.zip</vt:lpwstr>
      </vt:variant>
      <vt:variant>
        <vt:lpwstr/>
      </vt:variant>
      <vt:variant>
        <vt:i4>5570668</vt:i4>
      </vt:variant>
      <vt:variant>
        <vt:i4>831</vt:i4>
      </vt:variant>
      <vt:variant>
        <vt:i4>0</vt:i4>
      </vt:variant>
      <vt:variant>
        <vt:i4>5</vt:i4>
      </vt:variant>
      <vt:variant>
        <vt:lpwstr>../../3gpp/tsg_ct/WG1_mm-cc-sm_ex-CN1/TSGC1_82bis_San-Diego/Docs/C1-131222.zip</vt:lpwstr>
      </vt:variant>
      <vt:variant>
        <vt:lpwstr/>
      </vt:variant>
      <vt:variant>
        <vt:i4>5374063</vt:i4>
      </vt:variant>
      <vt:variant>
        <vt:i4>828</vt:i4>
      </vt:variant>
      <vt:variant>
        <vt:i4>0</vt:i4>
      </vt:variant>
      <vt:variant>
        <vt:i4>5</vt:i4>
      </vt:variant>
      <vt:variant>
        <vt:lpwstr>../../3gpp/tsg_ct/WG1_mm-cc-sm_ex-CN1/TSGC1_82bis_San-Diego/Docs/C1-131215.zip</vt:lpwstr>
      </vt:variant>
      <vt:variant>
        <vt:lpwstr/>
      </vt:variant>
      <vt:variant>
        <vt:i4>5439599</vt:i4>
      </vt:variant>
      <vt:variant>
        <vt:i4>825</vt:i4>
      </vt:variant>
      <vt:variant>
        <vt:i4>0</vt:i4>
      </vt:variant>
      <vt:variant>
        <vt:i4>5</vt:i4>
      </vt:variant>
      <vt:variant>
        <vt:lpwstr>../../3gpp/tsg_ct/WG1_mm-cc-sm_ex-CN1/TSGC1_82bis_San-Diego/Docs/C1-131214.zip</vt:lpwstr>
      </vt:variant>
      <vt:variant>
        <vt:lpwstr/>
      </vt:variant>
      <vt:variant>
        <vt:i4>5439596</vt:i4>
      </vt:variant>
      <vt:variant>
        <vt:i4>822</vt:i4>
      </vt:variant>
      <vt:variant>
        <vt:i4>0</vt:i4>
      </vt:variant>
      <vt:variant>
        <vt:i4>5</vt:i4>
      </vt:variant>
      <vt:variant>
        <vt:lpwstr>../../3gpp/tsg_ct/WG1_mm-cc-sm_ex-CN1/TSGC1_82bis_San-Diego/Docs/C1-131127.zip</vt:lpwstr>
      </vt:variant>
      <vt:variant>
        <vt:lpwstr/>
      </vt:variant>
      <vt:variant>
        <vt:i4>5374060</vt:i4>
      </vt:variant>
      <vt:variant>
        <vt:i4>819</vt:i4>
      </vt:variant>
      <vt:variant>
        <vt:i4>0</vt:i4>
      </vt:variant>
      <vt:variant>
        <vt:i4>5</vt:i4>
      </vt:variant>
      <vt:variant>
        <vt:lpwstr>../../3gpp/tsg_ct/WG1_mm-cc-sm_ex-CN1/TSGC1_82bis_San-Diego/Docs/C1-131126.zip</vt:lpwstr>
      </vt:variant>
      <vt:variant>
        <vt:lpwstr/>
      </vt:variant>
      <vt:variant>
        <vt:i4>5308524</vt:i4>
      </vt:variant>
      <vt:variant>
        <vt:i4>816</vt:i4>
      </vt:variant>
      <vt:variant>
        <vt:i4>0</vt:i4>
      </vt:variant>
      <vt:variant>
        <vt:i4>5</vt:i4>
      </vt:variant>
      <vt:variant>
        <vt:lpwstr>../../3gpp/tsg_ct/WG1_mm-cc-sm_ex-CN1/TSGC1_82bis_San-Diego/Docs/C1-131125.zip</vt:lpwstr>
      </vt:variant>
      <vt:variant>
        <vt:lpwstr/>
      </vt:variant>
      <vt:variant>
        <vt:i4>6029419</vt:i4>
      </vt:variant>
      <vt:variant>
        <vt:i4>813</vt:i4>
      </vt:variant>
      <vt:variant>
        <vt:i4>0</vt:i4>
      </vt:variant>
      <vt:variant>
        <vt:i4>5</vt:i4>
      </vt:variant>
      <vt:variant>
        <vt:lpwstr>../../3gpp/tsg_ct/WG1_mm-cc-sm_ex-CN1/TSGC1_82bis_San-Diego/Docs/C1-130940.zip</vt:lpwstr>
      </vt:variant>
      <vt:variant>
        <vt:lpwstr/>
      </vt:variant>
      <vt:variant>
        <vt:i4>5963884</vt:i4>
      </vt:variant>
      <vt:variant>
        <vt:i4>810</vt:i4>
      </vt:variant>
      <vt:variant>
        <vt:i4>0</vt:i4>
      </vt:variant>
      <vt:variant>
        <vt:i4>5</vt:i4>
      </vt:variant>
      <vt:variant>
        <vt:lpwstr>../../3gpp/tsg_ct/WG1_mm-cc-sm_ex-CN1/TSGC1_82bis_San-Diego/Docs/C1-130937.zip</vt:lpwstr>
      </vt:variant>
      <vt:variant>
        <vt:lpwstr/>
      </vt:variant>
      <vt:variant>
        <vt:i4>5898348</vt:i4>
      </vt:variant>
      <vt:variant>
        <vt:i4>807</vt:i4>
      </vt:variant>
      <vt:variant>
        <vt:i4>0</vt:i4>
      </vt:variant>
      <vt:variant>
        <vt:i4>5</vt:i4>
      </vt:variant>
      <vt:variant>
        <vt:lpwstr>../../3gpp/tsg_ct/WG1_mm-cc-sm_ex-CN1/TSGC1_82bis_San-Diego/Docs/C1-130936.zip</vt:lpwstr>
      </vt:variant>
      <vt:variant>
        <vt:lpwstr/>
      </vt:variant>
      <vt:variant>
        <vt:i4>5636205</vt:i4>
      </vt:variant>
      <vt:variant>
        <vt:i4>804</vt:i4>
      </vt:variant>
      <vt:variant>
        <vt:i4>0</vt:i4>
      </vt:variant>
      <vt:variant>
        <vt:i4>5</vt:i4>
      </vt:variant>
      <vt:variant>
        <vt:lpwstr>../../3gpp/tsg_ct/WG1_mm-cc-sm_ex-CN1/TSGC1_82bis_San-Diego/Docs/C1-131330.zip</vt:lpwstr>
      </vt:variant>
      <vt:variant>
        <vt:lpwstr/>
      </vt:variant>
      <vt:variant>
        <vt:i4>6226028</vt:i4>
      </vt:variant>
      <vt:variant>
        <vt:i4>801</vt:i4>
      </vt:variant>
      <vt:variant>
        <vt:i4>0</vt:i4>
      </vt:variant>
      <vt:variant>
        <vt:i4>5</vt:i4>
      </vt:variant>
      <vt:variant>
        <vt:lpwstr>../../3gpp/tsg_ct/WG1_mm-cc-sm_ex-CN1/TSGC1_82bis_San-Diego/Docs/C1-131329.zip</vt:lpwstr>
      </vt:variant>
      <vt:variant>
        <vt:lpwstr/>
      </vt:variant>
      <vt:variant>
        <vt:i4>6160492</vt:i4>
      </vt:variant>
      <vt:variant>
        <vt:i4>798</vt:i4>
      </vt:variant>
      <vt:variant>
        <vt:i4>0</vt:i4>
      </vt:variant>
      <vt:variant>
        <vt:i4>5</vt:i4>
      </vt:variant>
      <vt:variant>
        <vt:lpwstr>../../3gpp/tsg_ct/WG1_mm-cc-sm_ex-CN1/TSGC1_82bis_San-Diego/Docs/C1-131328.zip</vt:lpwstr>
      </vt:variant>
      <vt:variant>
        <vt:lpwstr/>
      </vt:variant>
      <vt:variant>
        <vt:i4>5308524</vt:i4>
      </vt:variant>
      <vt:variant>
        <vt:i4>795</vt:i4>
      </vt:variant>
      <vt:variant>
        <vt:i4>0</vt:i4>
      </vt:variant>
      <vt:variant>
        <vt:i4>5</vt:i4>
      </vt:variant>
      <vt:variant>
        <vt:lpwstr>../../3gpp/tsg_ct/WG1_mm-cc-sm_ex-CN1/TSGC1_82bis_San-Diego/Docs/C1-131327.zip</vt:lpwstr>
      </vt:variant>
      <vt:variant>
        <vt:lpwstr/>
      </vt:variant>
      <vt:variant>
        <vt:i4>5242988</vt:i4>
      </vt:variant>
      <vt:variant>
        <vt:i4>792</vt:i4>
      </vt:variant>
      <vt:variant>
        <vt:i4>0</vt:i4>
      </vt:variant>
      <vt:variant>
        <vt:i4>5</vt:i4>
      </vt:variant>
      <vt:variant>
        <vt:lpwstr>../../3gpp/tsg_ct/WG1_mm-cc-sm_ex-CN1/TSGC1_82bis_San-Diego/Docs/C1-131326.zip</vt:lpwstr>
      </vt:variant>
      <vt:variant>
        <vt:lpwstr/>
      </vt:variant>
      <vt:variant>
        <vt:i4>5636201</vt:i4>
      </vt:variant>
      <vt:variant>
        <vt:i4>789</vt:i4>
      </vt:variant>
      <vt:variant>
        <vt:i4>0</vt:i4>
      </vt:variant>
      <vt:variant>
        <vt:i4>5</vt:i4>
      </vt:variant>
      <vt:variant>
        <vt:lpwstr>../../3gpp/tsg_ct/WG1_mm-cc-sm_ex-CN1/TSGC1_82bis_San-Diego/Docs/C1-131073.zip</vt:lpwstr>
      </vt:variant>
      <vt:variant>
        <vt:lpwstr/>
      </vt:variant>
      <vt:variant>
        <vt:i4>5636204</vt:i4>
      </vt:variant>
      <vt:variant>
        <vt:i4>786</vt:i4>
      </vt:variant>
      <vt:variant>
        <vt:i4>0</vt:i4>
      </vt:variant>
      <vt:variant>
        <vt:i4>5</vt:i4>
      </vt:variant>
      <vt:variant>
        <vt:lpwstr>../../3gpp/tsg_ct/WG1_mm-cc-sm_ex-CN1/TSGC1_82bis_San-Diego/Docs/C1-131221.zip</vt:lpwstr>
      </vt:variant>
      <vt:variant>
        <vt:lpwstr/>
      </vt:variant>
      <vt:variant>
        <vt:i4>5701740</vt:i4>
      </vt:variant>
      <vt:variant>
        <vt:i4>783</vt:i4>
      </vt:variant>
      <vt:variant>
        <vt:i4>0</vt:i4>
      </vt:variant>
      <vt:variant>
        <vt:i4>5</vt:i4>
      </vt:variant>
      <vt:variant>
        <vt:lpwstr>../../3gpp/tsg_ct/WG1_mm-cc-sm_ex-CN1/TSGC1_82bis_San-Diego/Docs/C1-131220.zip</vt:lpwstr>
      </vt:variant>
      <vt:variant>
        <vt:lpwstr/>
      </vt:variant>
      <vt:variant>
        <vt:i4>6160495</vt:i4>
      </vt:variant>
      <vt:variant>
        <vt:i4>780</vt:i4>
      </vt:variant>
      <vt:variant>
        <vt:i4>0</vt:i4>
      </vt:variant>
      <vt:variant>
        <vt:i4>5</vt:i4>
      </vt:variant>
      <vt:variant>
        <vt:lpwstr>../../3gpp/tsg_ct/WG1_mm-cc-sm_ex-CN1/TSGC1_82bis_San-Diego/Docs/C1-131219.zip</vt:lpwstr>
      </vt:variant>
      <vt:variant>
        <vt:lpwstr/>
      </vt:variant>
      <vt:variant>
        <vt:i4>6226031</vt:i4>
      </vt:variant>
      <vt:variant>
        <vt:i4>777</vt:i4>
      </vt:variant>
      <vt:variant>
        <vt:i4>0</vt:i4>
      </vt:variant>
      <vt:variant>
        <vt:i4>5</vt:i4>
      </vt:variant>
      <vt:variant>
        <vt:lpwstr>../../3gpp/tsg_ct/WG1_mm-cc-sm_ex-CN1/TSGC1_82bis_San-Diego/Docs/C1-131218.zip</vt:lpwstr>
      </vt:variant>
      <vt:variant>
        <vt:lpwstr/>
      </vt:variant>
      <vt:variant>
        <vt:i4>5242991</vt:i4>
      </vt:variant>
      <vt:variant>
        <vt:i4>774</vt:i4>
      </vt:variant>
      <vt:variant>
        <vt:i4>0</vt:i4>
      </vt:variant>
      <vt:variant>
        <vt:i4>5</vt:i4>
      </vt:variant>
      <vt:variant>
        <vt:lpwstr>../../3gpp/tsg_ct/WG1_mm-cc-sm_ex-CN1/TSGC1_82bis_San-Diego/Docs/C1-131217.zip</vt:lpwstr>
      </vt:variant>
      <vt:variant>
        <vt:lpwstr/>
      </vt:variant>
      <vt:variant>
        <vt:i4>5308527</vt:i4>
      </vt:variant>
      <vt:variant>
        <vt:i4>771</vt:i4>
      </vt:variant>
      <vt:variant>
        <vt:i4>0</vt:i4>
      </vt:variant>
      <vt:variant>
        <vt:i4>5</vt:i4>
      </vt:variant>
      <vt:variant>
        <vt:lpwstr>../../3gpp/tsg_ct/WG1_mm-cc-sm_ex-CN1/TSGC1_82bis_San-Diego/Docs/C1-131216.zip</vt:lpwstr>
      </vt:variant>
      <vt:variant>
        <vt:lpwstr/>
      </vt:variant>
      <vt:variant>
        <vt:i4>5570671</vt:i4>
      </vt:variant>
      <vt:variant>
        <vt:i4>768</vt:i4>
      </vt:variant>
      <vt:variant>
        <vt:i4>0</vt:i4>
      </vt:variant>
      <vt:variant>
        <vt:i4>5</vt:i4>
      </vt:variant>
      <vt:variant>
        <vt:lpwstr>../../3gpp/tsg_ct/WG1_mm-cc-sm_ex-CN1/TSGC1_82bis_San-Diego/Docs/C1-131212.zip</vt:lpwstr>
      </vt:variant>
      <vt:variant>
        <vt:lpwstr/>
      </vt:variant>
      <vt:variant>
        <vt:i4>4653072</vt:i4>
      </vt:variant>
      <vt:variant>
        <vt:i4>765</vt:i4>
      </vt:variant>
      <vt:variant>
        <vt:i4>0</vt:i4>
      </vt:variant>
      <vt:variant>
        <vt:i4>5</vt:i4>
      </vt:variant>
      <vt:variant>
        <vt:lpwstr>http://empty/</vt:lpwstr>
      </vt:variant>
      <vt:variant>
        <vt:lpwstr/>
      </vt:variant>
      <vt:variant>
        <vt:i4>4653072</vt:i4>
      </vt:variant>
      <vt:variant>
        <vt:i4>762</vt:i4>
      </vt:variant>
      <vt:variant>
        <vt:i4>0</vt:i4>
      </vt:variant>
      <vt:variant>
        <vt:i4>5</vt:i4>
      </vt:variant>
      <vt:variant>
        <vt:lpwstr>http://empty/</vt:lpwstr>
      </vt:variant>
      <vt:variant>
        <vt:lpwstr/>
      </vt:variant>
      <vt:variant>
        <vt:i4>5701739</vt:i4>
      </vt:variant>
      <vt:variant>
        <vt:i4>759</vt:i4>
      </vt:variant>
      <vt:variant>
        <vt:i4>0</vt:i4>
      </vt:variant>
      <vt:variant>
        <vt:i4>5</vt:i4>
      </vt:variant>
      <vt:variant>
        <vt:lpwstr>../../3gpp/tsg_ct/WG1_mm-cc-sm_ex-CN1/TSGC1_82bis_San-Diego/Docs/C1-131351.zip</vt:lpwstr>
      </vt:variant>
      <vt:variant>
        <vt:lpwstr/>
      </vt:variant>
      <vt:variant>
        <vt:i4>5636203</vt:i4>
      </vt:variant>
      <vt:variant>
        <vt:i4>756</vt:i4>
      </vt:variant>
      <vt:variant>
        <vt:i4>0</vt:i4>
      </vt:variant>
      <vt:variant>
        <vt:i4>5</vt:i4>
      </vt:variant>
      <vt:variant>
        <vt:lpwstr>../../3gpp/tsg_ct/WG1_mm-cc-sm_ex-CN1/TSGC1_82bis_San-Diego/Docs/C1-131350.zip</vt:lpwstr>
      </vt:variant>
      <vt:variant>
        <vt:lpwstr/>
      </vt:variant>
      <vt:variant>
        <vt:i4>5308525</vt:i4>
      </vt:variant>
      <vt:variant>
        <vt:i4>753</vt:i4>
      </vt:variant>
      <vt:variant>
        <vt:i4>0</vt:i4>
      </vt:variant>
      <vt:variant>
        <vt:i4>5</vt:i4>
      </vt:variant>
      <vt:variant>
        <vt:lpwstr>../../3gpp/tsg_ct/WG1_mm-cc-sm_ex-CN1/TSGC1_82bis_San-Diego/Docs/C1-131236.zip</vt:lpwstr>
      </vt:variant>
      <vt:variant>
        <vt:lpwstr/>
      </vt:variant>
      <vt:variant>
        <vt:i4>5374061</vt:i4>
      </vt:variant>
      <vt:variant>
        <vt:i4>750</vt:i4>
      </vt:variant>
      <vt:variant>
        <vt:i4>0</vt:i4>
      </vt:variant>
      <vt:variant>
        <vt:i4>5</vt:i4>
      </vt:variant>
      <vt:variant>
        <vt:lpwstr>../../3gpp/tsg_ct/WG1_mm-cc-sm_ex-CN1/TSGC1_82bis_San-Diego/Docs/C1-131235.zip</vt:lpwstr>
      </vt:variant>
      <vt:variant>
        <vt:lpwstr/>
      </vt:variant>
      <vt:variant>
        <vt:i4>5439597</vt:i4>
      </vt:variant>
      <vt:variant>
        <vt:i4>747</vt:i4>
      </vt:variant>
      <vt:variant>
        <vt:i4>0</vt:i4>
      </vt:variant>
      <vt:variant>
        <vt:i4>5</vt:i4>
      </vt:variant>
      <vt:variant>
        <vt:lpwstr>../../3gpp/tsg_ct/WG1_mm-cc-sm_ex-CN1/TSGC1_82bis_San-Diego/Docs/C1-131234.zip</vt:lpwstr>
      </vt:variant>
      <vt:variant>
        <vt:lpwstr/>
      </vt:variant>
      <vt:variant>
        <vt:i4>5505133</vt:i4>
      </vt:variant>
      <vt:variant>
        <vt:i4>744</vt:i4>
      </vt:variant>
      <vt:variant>
        <vt:i4>0</vt:i4>
      </vt:variant>
      <vt:variant>
        <vt:i4>5</vt:i4>
      </vt:variant>
      <vt:variant>
        <vt:lpwstr>../../3gpp/tsg_ct/WG1_mm-cc-sm_ex-CN1/TSGC1_82bis_San-Diego/Docs/C1-131233.zip</vt:lpwstr>
      </vt:variant>
      <vt:variant>
        <vt:lpwstr/>
      </vt:variant>
      <vt:variant>
        <vt:i4>5570669</vt:i4>
      </vt:variant>
      <vt:variant>
        <vt:i4>741</vt:i4>
      </vt:variant>
      <vt:variant>
        <vt:i4>0</vt:i4>
      </vt:variant>
      <vt:variant>
        <vt:i4>5</vt:i4>
      </vt:variant>
      <vt:variant>
        <vt:lpwstr>../../3gpp/tsg_ct/WG1_mm-cc-sm_ex-CN1/TSGC1_82bis_San-Diego/Docs/C1-131232.zip</vt:lpwstr>
      </vt:variant>
      <vt:variant>
        <vt:lpwstr/>
      </vt:variant>
      <vt:variant>
        <vt:i4>6226028</vt:i4>
      </vt:variant>
      <vt:variant>
        <vt:i4>738</vt:i4>
      </vt:variant>
      <vt:variant>
        <vt:i4>0</vt:i4>
      </vt:variant>
      <vt:variant>
        <vt:i4>5</vt:i4>
      </vt:variant>
      <vt:variant>
        <vt:lpwstr>../../3gpp/tsg_ct/WG1_mm-cc-sm_ex-CN1/TSGC1_82bis_San-Diego/Docs/C1-131228.zip</vt:lpwstr>
      </vt:variant>
      <vt:variant>
        <vt:lpwstr/>
      </vt:variant>
      <vt:variant>
        <vt:i4>5308527</vt:i4>
      </vt:variant>
      <vt:variant>
        <vt:i4>735</vt:i4>
      </vt:variant>
      <vt:variant>
        <vt:i4>0</vt:i4>
      </vt:variant>
      <vt:variant>
        <vt:i4>5</vt:i4>
      </vt:variant>
      <vt:variant>
        <vt:lpwstr>../../3gpp/tsg_ct/WG1_mm-cc-sm_ex-CN1/TSGC1_82bis_San-Diego/Docs/C1-131115.zip</vt:lpwstr>
      </vt:variant>
      <vt:variant>
        <vt:lpwstr/>
      </vt:variant>
      <vt:variant>
        <vt:i4>5242991</vt:i4>
      </vt:variant>
      <vt:variant>
        <vt:i4>732</vt:i4>
      </vt:variant>
      <vt:variant>
        <vt:i4>0</vt:i4>
      </vt:variant>
      <vt:variant>
        <vt:i4>5</vt:i4>
      </vt:variant>
      <vt:variant>
        <vt:lpwstr>../../3gpp/tsg_ct/WG1_mm-cc-sm_ex-CN1/TSGC1_82bis_San-Diego/Docs/C1-131114.zip</vt:lpwstr>
      </vt:variant>
      <vt:variant>
        <vt:lpwstr/>
      </vt:variant>
      <vt:variant>
        <vt:i4>5242991</vt:i4>
      </vt:variant>
      <vt:variant>
        <vt:i4>729</vt:i4>
      </vt:variant>
      <vt:variant>
        <vt:i4>0</vt:i4>
      </vt:variant>
      <vt:variant>
        <vt:i4>5</vt:i4>
      </vt:variant>
      <vt:variant>
        <vt:lpwstr>../../3gpp/tsg_ct/WG1_mm-cc-sm_ex-CN1/TSGC1_82bis_San-Diego/Docs/C1-131015.zip</vt:lpwstr>
      </vt:variant>
      <vt:variant>
        <vt:lpwstr/>
      </vt:variant>
      <vt:variant>
        <vt:i4>5570662</vt:i4>
      </vt:variant>
      <vt:variant>
        <vt:i4>726</vt:i4>
      </vt:variant>
      <vt:variant>
        <vt:i4>0</vt:i4>
      </vt:variant>
      <vt:variant>
        <vt:i4>5</vt:i4>
      </vt:variant>
      <vt:variant>
        <vt:lpwstr>../../3gpp/tsg_ct/WG1_mm-cc-sm_ex-CN1/TSGC1_82bis_San-Diego/Docs/C1-131383.zip</vt:lpwstr>
      </vt:variant>
      <vt:variant>
        <vt:lpwstr/>
      </vt:variant>
      <vt:variant>
        <vt:i4>5505126</vt:i4>
      </vt:variant>
      <vt:variant>
        <vt:i4>723</vt:i4>
      </vt:variant>
      <vt:variant>
        <vt:i4>0</vt:i4>
      </vt:variant>
      <vt:variant>
        <vt:i4>5</vt:i4>
      </vt:variant>
      <vt:variant>
        <vt:lpwstr>../../3gpp/tsg_ct/WG1_mm-cc-sm_ex-CN1/TSGC1_82bis_San-Diego/Docs/C1-131382.zip</vt:lpwstr>
      </vt:variant>
      <vt:variant>
        <vt:lpwstr/>
      </vt:variant>
      <vt:variant>
        <vt:i4>5701738</vt:i4>
      </vt:variant>
      <vt:variant>
        <vt:i4>720</vt:i4>
      </vt:variant>
      <vt:variant>
        <vt:i4>0</vt:i4>
      </vt:variant>
      <vt:variant>
        <vt:i4>5</vt:i4>
      </vt:variant>
      <vt:variant>
        <vt:lpwstr>../../3gpp/tsg_ct/WG1_mm-cc-sm_ex-CN1/TSGC1_82bis_San-Diego/Docs/C1-131143.zip</vt:lpwstr>
      </vt:variant>
      <vt:variant>
        <vt:lpwstr/>
      </vt:variant>
      <vt:variant>
        <vt:i4>5636202</vt:i4>
      </vt:variant>
      <vt:variant>
        <vt:i4>717</vt:i4>
      </vt:variant>
      <vt:variant>
        <vt:i4>0</vt:i4>
      </vt:variant>
      <vt:variant>
        <vt:i4>5</vt:i4>
      </vt:variant>
      <vt:variant>
        <vt:lpwstr>../../3gpp/tsg_ct/WG1_mm-cc-sm_ex-CN1/TSGC1_82bis_San-Diego/Docs/C1-131142.zip</vt:lpwstr>
      </vt:variant>
      <vt:variant>
        <vt:lpwstr/>
      </vt:variant>
      <vt:variant>
        <vt:i4>5505133</vt:i4>
      </vt:variant>
      <vt:variant>
        <vt:i4>714</vt:i4>
      </vt:variant>
      <vt:variant>
        <vt:i4>0</vt:i4>
      </vt:variant>
      <vt:variant>
        <vt:i4>5</vt:i4>
      </vt:variant>
      <vt:variant>
        <vt:lpwstr>../../3gpp/tsg_ct/WG1_mm-cc-sm_ex-CN1/TSGC1_82bis_San-Diego/Docs/C1-131031.zip</vt:lpwstr>
      </vt:variant>
      <vt:variant>
        <vt:lpwstr/>
      </vt:variant>
      <vt:variant>
        <vt:i4>5570669</vt:i4>
      </vt:variant>
      <vt:variant>
        <vt:i4>711</vt:i4>
      </vt:variant>
      <vt:variant>
        <vt:i4>0</vt:i4>
      </vt:variant>
      <vt:variant>
        <vt:i4>5</vt:i4>
      </vt:variant>
      <vt:variant>
        <vt:lpwstr>../../3gpp/tsg_ct/WG1_mm-cc-sm_ex-CN1/TSGC1_82bis_San-Diego/Docs/C1-131030.zip</vt:lpwstr>
      </vt:variant>
      <vt:variant>
        <vt:lpwstr/>
      </vt:variant>
      <vt:variant>
        <vt:i4>5701734</vt:i4>
      </vt:variant>
      <vt:variant>
        <vt:i4>708</vt:i4>
      </vt:variant>
      <vt:variant>
        <vt:i4>0</vt:i4>
      </vt:variant>
      <vt:variant>
        <vt:i4>5</vt:i4>
      </vt:variant>
      <vt:variant>
        <vt:lpwstr>../../3gpp/tsg_ct/WG1_mm-cc-sm_ex-CN1/TSGC1_82bis_San-Diego/Docs/C1-131381.zip</vt:lpwstr>
      </vt:variant>
      <vt:variant>
        <vt:lpwstr/>
      </vt:variant>
      <vt:variant>
        <vt:i4>5636198</vt:i4>
      </vt:variant>
      <vt:variant>
        <vt:i4>705</vt:i4>
      </vt:variant>
      <vt:variant>
        <vt:i4>0</vt:i4>
      </vt:variant>
      <vt:variant>
        <vt:i4>5</vt:i4>
      </vt:variant>
      <vt:variant>
        <vt:lpwstr>../../3gpp/tsg_ct/WG1_mm-cc-sm_ex-CN1/TSGC1_82bis_San-Diego/Docs/C1-131380.zip</vt:lpwstr>
      </vt:variant>
      <vt:variant>
        <vt:lpwstr/>
      </vt:variant>
      <vt:variant>
        <vt:i4>5242983</vt:i4>
      </vt:variant>
      <vt:variant>
        <vt:i4>702</vt:i4>
      </vt:variant>
      <vt:variant>
        <vt:i4>0</vt:i4>
      </vt:variant>
      <vt:variant>
        <vt:i4>5</vt:i4>
      </vt:variant>
      <vt:variant>
        <vt:lpwstr>../../3gpp/tsg_ct/WG1_mm-cc-sm_ex-CN1/TSGC1_82bis_San-Diego/Docs/C1-131297.zip</vt:lpwstr>
      </vt:variant>
      <vt:variant>
        <vt:lpwstr/>
      </vt:variant>
      <vt:variant>
        <vt:i4>5308519</vt:i4>
      </vt:variant>
      <vt:variant>
        <vt:i4>699</vt:i4>
      </vt:variant>
      <vt:variant>
        <vt:i4>0</vt:i4>
      </vt:variant>
      <vt:variant>
        <vt:i4>5</vt:i4>
      </vt:variant>
      <vt:variant>
        <vt:lpwstr>../../3gpp/tsg_ct/WG1_mm-cc-sm_ex-CN1/TSGC1_82bis_San-Diego/Docs/C1-131296.zip</vt:lpwstr>
      </vt:variant>
      <vt:variant>
        <vt:lpwstr/>
      </vt:variant>
      <vt:variant>
        <vt:i4>6160494</vt:i4>
      </vt:variant>
      <vt:variant>
        <vt:i4>696</vt:i4>
      </vt:variant>
      <vt:variant>
        <vt:i4>0</vt:i4>
      </vt:variant>
      <vt:variant>
        <vt:i4>5</vt:i4>
      </vt:variant>
      <vt:variant>
        <vt:lpwstr>../../3gpp/tsg_ct/WG1_mm-cc-sm_ex-CN1/TSGC1_82bis_San-Diego/Docs/C1-131209.zip</vt:lpwstr>
      </vt:variant>
      <vt:variant>
        <vt:lpwstr/>
      </vt:variant>
      <vt:variant>
        <vt:i4>5636204</vt:i4>
      </vt:variant>
      <vt:variant>
        <vt:i4>693</vt:i4>
      </vt:variant>
      <vt:variant>
        <vt:i4>0</vt:i4>
      </vt:variant>
      <vt:variant>
        <vt:i4>5</vt:i4>
      </vt:variant>
      <vt:variant>
        <vt:lpwstr>../../3gpp/tsg_ct/WG1_mm-cc-sm_ex-CN1/TSGC1_82bis_San-Diego/Docs/C1-131122.zip</vt:lpwstr>
      </vt:variant>
      <vt:variant>
        <vt:lpwstr/>
      </vt:variant>
      <vt:variant>
        <vt:i4>5570668</vt:i4>
      </vt:variant>
      <vt:variant>
        <vt:i4>690</vt:i4>
      </vt:variant>
      <vt:variant>
        <vt:i4>0</vt:i4>
      </vt:variant>
      <vt:variant>
        <vt:i4>5</vt:i4>
      </vt:variant>
      <vt:variant>
        <vt:lpwstr>../../3gpp/tsg_ct/WG1_mm-cc-sm_ex-CN1/TSGC1_82bis_San-Diego/Docs/C1-131121.zip</vt:lpwstr>
      </vt:variant>
      <vt:variant>
        <vt:lpwstr/>
      </vt:variant>
      <vt:variant>
        <vt:i4>5505132</vt:i4>
      </vt:variant>
      <vt:variant>
        <vt:i4>687</vt:i4>
      </vt:variant>
      <vt:variant>
        <vt:i4>0</vt:i4>
      </vt:variant>
      <vt:variant>
        <vt:i4>5</vt:i4>
      </vt:variant>
      <vt:variant>
        <vt:lpwstr>../../3gpp/tsg_ct/WG1_mm-cc-sm_ex-CN1/TSGC1_82bis_San-Diego/Docs/C1-131120.zip</vt:lpwstr>
      </vt:variant>
      <vt:variant>
        <vt:lpwstr/>
      </vt:variant>
      <vt:variant>
        <vt:i4>5505132</vt:i4>
      </vt:variant>
      <vt:variant>
        <vt:i4>684</vt:i4>
      </vt:variant>
      <vt:variant>
        <vt:i4>0</vt:i4>
      </vt:variant>
      <vt:variant>
        <vt:i4>5</vt:i4>
      </vt:variant>
      <vt:variant>
        <vt:lpwstr>../../3gpp/tsg_ct/WG1_mm-cc-sm_ex-CN1/TSGC1_82bis_San-Diego/Docs/C1-131021.zip</vt:lpwstr>
      </vt:variant>
      <vt:variant>
        <vt:lpwstr/>
      </vt:variant>
      <vt:variant>
        <vt:i4>5570668</vt:i4>
      </vt:variant>
      <vt:variant>
        <vt:i4>681</vt:i4>
      </vt:variant>
      <vt:variant>
        <vt:i4>0</vt:i4>
      </vt:variant>
      <vt:variant>
        <vt:i4>5</vt:i4>
      </vt:variant>
      <vt:variant>
        <vt:lpwstr>../../3gpp/tsg_ct/WG1_mm-cc-sm_ex-CN1/TSGC1_82bis_San-Diego/Docs/C1-131020.zip</vt:lpwstr>
      </vt:variant>
      <vt:variant>
        <vt:lpwstr/>
      </vt:variant>
      <vt:variant>
        <vt:i4>5570662</vt:i4>
      </vt:variant>
      <vt:variant>
        <vt:i4>678</vt:i4>
      </vt:variant>
      <vt:variant>
        <vt:i4>0</vt:i4>
      </vt:variant>
      <vt:variant>
        <vt:i4>5</vt:i4>
      </vt:variant>
      <vt:variant>
        <vt:lpwstr>../../3gpp/tsg_ct/WG1_mm-cc-sm_ex-CN1/TSGC1_82bis_San-Diego/Docs/C1-130999.zip</vt:lpwstr>
      </vt:variant>
      <vt:variant>
        <vt:lpwstr/>
      </vt:variant>
      <vt:variant>
        <vt:i4>5505126</vt:i4>
      </vt:variant>
      <vt:variant>
        <vt:i4>675</vt:i4>
      </vt:variant>
      <vt:variant>
        <vt:i4>0</vt:i4>
      </vt:variant>
      <vt:variant>
        <vt:i4>5</vt:i4>
      </vt:variant>
      <vt:variant>
        <vt:lpwstr>../../3gpp/tsg_ct/WG1_mm-cc-sm_ex-CN1/TSGC1_82bis_San-Diego/Docs/C1-130998.zip</vt:lpwstr>
      </vt:variant>
      <vt:variant>
        <vt:lpwstr/>
      </vt:variant>
      <vt:variant>
        <vt:i4>5963878</vt:i4>
      </vt:variant>
      <vt:variant>
        <vt:i4>672</vt:i4>
      </vt:variant>
      <vt:variant>
        <vt:i4>0</vt:i4>
      </vt:variant>
      <vt:variant>
        <vt:i4>5</vt:i4>
      </vt:variant>
      <vt:variant>
        <vt:lpwstr>../../3gpp/tsg_ct/WG1_mm-cc-sm_ex-CN1/TSGC1_82bis_San-Diego/Docs/C1-130997.zip</vt:lpwstr>
      </vt:variant>
      <vt:variant>
        <vt:lpwstr/>
      </vt:variant>
      <vt:variant>
        <vt:i4>5898342</vt:i4>
      </vt:variant>
      <vt:variant>
        <vt:i4>669</vt:i4>
      </vt:variant>
      <vt:variant>
        <vt:i4>0</vt:i4>
      </vt:variant>
      <vt:variant>
        <vt:i4>5</vt:i4>
      </vt:variant>
      <vt:variant>
        <vt:lpwstr>../../3gpp/tsg_ct/WG1_mm-cc-sm_ex-CN1/TSGC1_82bis_San-Diego/Docs/C1-130996.zip</vt:lpwstr>
      </vt:variant>
      <vt:variant>
        <vt:lpwstr/>
      </vt:variant>
      <vt:variant>
        <vt:i4>5832806</vt:i4>
      </vt:variant>
      <vt:variant>
        <vt:i4>666</vt:i4>
      </vt:variant>
      <vt:variant>
        <vt:i4>0</vt:i4>
      </vt:variant>
      <vt:variant>
        <vt:i4>5</vt:i4>
      </vt:variant>
      <vt:variant>
        <vt:lpwstr>../../3gpp/tsg_ct/WG1_mm-cc-sm_ex-CN1/TSGC1_82bis_San-Diego/Docs/C1-130995.zip</vt:lpwstr>
      </vt:variant>
      <vt:variant>
        <vt:lpwstr/>
      </vt:variant>
      <vt:variant>
        <vt:i4>5374056</vt:i4>
      </vt:variant>
      <vt:variant>
        <vt:i4>663</vt:i4>
      </vt:variant>
      <vt:variant>
        <vt:i4>0</vt:i4>
      </vt:variant>
      <vt:variant>
        <vt:i4>5</vt:i4>
      </vt:variant>
      <vt:variant>
        <vt:lpwstr>../../3gpp/tsg_ct/WG1_mm-cc-sm_ex-CN1/TSGC1_82bis_San-Diego/Docs/C1-131364.zip</vt:lpwstr>
      </vt:variant>
      <vt:variant>
        <vt:lpwstr/>
      </vt:variant>
      <vt:variant>
        <vt:i4>5570664</vt:i4>
      </vt:variant>
      <vt:variant>
        <vt:i4>660</vt:i4>
      </vt:variant>
      <vt:variant>
        <vt:i4>0</vt:i4>
      </vt:variant>
      <vt:variant>
        <vt:i4>5</vt:i4>
      </vt:variant>
      <vt:variant>
        <vt:lpwstr>../../3gpp/tsg_ct/WG1_mm-cc-sm_ex-CN1/TSGC1_82bis_San-Diego/Docs/C1-131363.zip</vt:lpwstr>
      </vt:variant>
      <vt:variant>
        <vt:lpwstr/>
      </vt:variant>
      <vt:variant>
        <vt:i4>5570666</vt:i4>
      </vt:variant>
      <vt:variant>
        <vt:i4>657</vt:i4>
      </vt:variant>
      <vt:variant>
        <vt:i4>0</vt:i4>
      </vt:variant>
      <vt:variant>
        <vt:i4>5</vt:i4>
      </vt:variant>
      <vt:variant>
        <vt:lpwstr>../../3gpp/tsg_ct/WG1_mm-cc-sm_ex-CN1/TSGC1_82bis_San-Diego/Docs/C1-131242.zip</vt:lpwstr>
      </vt:variant>
      <vt:variant>
        <vt:lpwstr/>
      </vt:variant>
      <vt:variant>
        <vt:i4>5636202</vt:i4>
      </vt:variant>
      <vt:variant>
        <vt:i4>654</vt:i4>
      </vt:variant>
      <vt:variant>
        <vt:i4>0</vt:i4>
      </vt:variant>
      <vt:variant>
        <vt:i4>5</vt:i4>
      </vt:variant>
      <vt:variant>
        <vt:lpwstr>../../3gpp/tsg_ct/WG1_mm-cc-sm_ex-CN1/TSGC1_82bis_San-Diego/Docs/C1-131241.zip</vt:lpwstr>
      </vt:variant>
      <vt:variant>
        <vt:lpwstr/>
      </vt:variant>
      <vt:variant>
        <vt:i4>5570663</vt:i4>
      </vt:variant>
      <vt:variant>
        <vt:i4>651</vt:i4>
      </vt:variant>
      <vt:variant>
        <vt:i4>0</vt:i4>
      </vt:variant>
      <vt:variant>
        <vt:i4>5</vt:i4>
      </vt:variant>
      <vt:variant>
        <vt:lpwstr>../../3gpp/tsg_ct/WG1_mm-cc-sm_ex-CN1/TSGC1_82bis_San-Diego/Docs/C1-130989.zip</vt:lpwstr>
      </vt:variant>
      <vt:variant>
        <vt:lpwstr/>
      </vt:variant>
      <vt:variant>
        <vt:i4>5505127</vt:i4>
      </vt:variant>
      <vt:variant>
        <vt:i4>648</vt:i4>
      </vt:variant>
      <vt:variant>
        <vt:i4>0</vt:i4>
      </vt:variant>
      <vt:variant>
        <vt:i4>5</vt:i4>
      </vt:variant>
      <vt:variant>
        <vt:lpwstr>../../3gpp/tsg_ct/WG1_mm-cc-sm_ex-CN1/TSGC1_82bis_San-Diego/Docs/C1-130988.zip</vt:lpwstr>
      </vt:variant>
      <vt:variant>
        <vt:lpwstr/>
      </vt:variant>
      <vt:variant>
        <vt:i4>5963879</vt:i4>
      </vt:variant>
      <vt:variant>
        <vt:i4>645</vt:i4>
      </vt:variant>
      <vt:variant>
        <vt:i4>0</vt:i4>
      </vt:variant>
      <vt:variant>
        <vt:i4>5</vt:i4>
      </vt:variant>
      <vt:variant>
        <vt:lpwstr>../../3gpp/tsg_ct/WG1_mm-cc-sm_ex-CN1/TSGC1_82bis_San-Diego/Docs/C1-130987.zip</vt:lpwstr>
      </vt:variant>
      <vt:variant>
        <vt:lpwstr/>
      </vt:variant>
      <vt:variant>
        <vt:i4>5898349</vt:i4>
      </vt:variant>
      <vt:variant>
        <vt:i4>642</vt:i4>
      </vt:variant>
      <vt:variant>
        <vt:i4>0</vt:i4>
      </vt:variant>
      <vt:variant>
        <vt:i4>5</vt:i4>
      </vt:variant>
      <vt:variant>
        <vt:lpwstr>../../3gpp/tsg_ct/WG1_mm-cc-sm_ex-CN1/TSGC1_82bis_San-Diego/Docs/C1-130926.zip</vt:lpwstr>
      </vt:variant>
      <vt:variant>
        <vt:lpwstr/>
      </vt:variant>
      <vt:variant>
        <vt:i4>5832813</vt:i4>
      </vt:variant>
      <vt:variant>
        <vt:i4>639</vt:i4>
      </vt:variant>
      <vt:variant>
        <vt:i4>0</vt:i4>
      </vt:variant>
      <vt:variant>
        <vt:i4>5</vt:i4>
      </vt:variant>
      <vt:variant>
        <vt:lpwstr>../../3gpp/tsg_ct/WG1_mm-cc-sm_ex-CN1/TSGC1_82bis_San-Diego/Docs/C1-130925.zip</vt:lpwstr>
      </vt:variant>
      <vt:variant>
        <vt:lpwstr/>
      </vt:variant>
      <vt:variant>
        <vt:i4>5963885</vt:i4>
      </vt:variant>
      <vt:variant>
        <vt:i4>636</vt:i4>
      </vt:variant>
      <vt:variant>
        <vt:i4>0</vt:i4>
      </vt:variant>
      <vt:variant>
        <vt:i4>5</vt:i4>
      </vt:variant>
      <vt:variant>
        <vt:lpwstr>../../3gpp/tsg_ct/WG1_mm-cc-sm_ex-CN1/TSGC1_82bis_San-Diego/Docs/C1-130927.zip</vt:lpwstr>
      </vt:variant>
      <vt:variant>
        <vt:lpwstr/>
      </vt:variant>
      <vt:variant>
        <vt:i4>5439598</vt:i4>
      </vt:variant>
      <vt:variant>
        <vt:i4>633</vt:i4>
      </vt:variant>
      <vt:variant>
        <vt:i4>0</vt:i4>
      </vt:variant>
      <vt:variant>
        <vt:i4>5</vt:i4>
      </vt:variant>
      <vt:variant>
        <vt:lpwstr>../../3gpp/tsg_ct/WG1_mm-cc-sm_ex-CN1/TSGC1_82bis_San-Diego/Docs/C1-131305.zip</vt:lpwstr>
      </vt:variant>
      <vt:variant>
        <vt:lpwstr/>
      </vt:variant>
      <vt:variant>
        <vt:i4>5374062</vt:i4>
      </vt:variant>
      <vt:variant>
        <vt:i4>630</vt:i4>
      </vt:variant>
      <vt:variant>
        <vt:i4>0</vt:i4>
      </vt:variant>
      <vt:variant>
        <vt:i4>5</vt:i4>
      </vt:variant>
      <vt:variant>
        <vt:lpwstr>../../3gpp/tsg_ct/WG1_mm-cc-sm_ex-CN1/TSGC1_82bis_San-Diego/Docs/C1-131304.zip</vt:lpwstr>
      </vt:variant>
      <vt:variant>
        <vt:lpwstr/>
      </vt:variant>
      <vt:variant>
        <vt:i4>5570670</vt:i4>
      </vt:variant>
      <vt:variant>
        <vt:i4>627</vt:i4>
      </vt:variant>
      <vt:variant>
        <vt:i4>0</vt:i4>
      </vt:variant>
      <vt:variant>
        <vt:i4>5</vt:i4>
      </vt:variant>
      <vt:variant>
        <vt:lpwstr>../../3gpp/tsg_ct/WG1_mm-cc-sm_ex-CN1/TSGC1_82bis_San-Diego/Docs/C1-131303.zip</vt:lpwstr>
      </vt:variant>
      <vt:variant>
        <vt:lpwstr/>
      </vt:variant>
      <vt:variant>
        <vt:i4>5505134</vt:i4>
      </vt:variant>
      <vt:variant>
        <vt:i4>624</vt:i4>
      </vt:variant>
      <vt:variant>
        <vt:i4>0</vt:i4>
      </vt:variant>
      <vt:variant>
        <vt:i4>5</vt:i4>
      </vt:variant>
      <vt:variant>
        <vt:lpwstr>../../3gpp/tsg_ct/WG1_mm-cc-sm_ex-CN1/TSGC1_82bis_San-Diego/Docs/C1-131302.zip</vt:lpwstr>
      </vt:variant>
      <vt:variant>
        <vt:lpwstr/>
      </vt:variant>
      <vt:variant>
        <vt:i4>5701742</vt:i4>
      </vt:variant>
      <vt:variant>
        <vt:i4>621</vt:i4>
      </vt:variant>
      <vt:variant>
        <vt:i4>0</vt:i4>
      </vt:variant>
      <vt:variant>
        <vt:i4>5</vt:i4>
      </vt:variant>
      <vt:variant>
        <vt:lpwstr>../../3gpp/tsg_ct/WG1_mm-cc-sm_ex-CN1/TSGC1_82bis_San-Diego/Docs/C1-131301.zip</vt:lpwstr>
      </vt:variant>
      <vt:variant>
        <vt:lpwstr/>
      </vt:variant>
      <vt:variant>
        <vt:i4>5636206</vt:i4>
      </vt:variant>
      <vt:variant>
        <vt:i4>618</vt:i4>
      </vt:variant>
      <vt:variant>
        <vt:i4>0</vt:i4>
      </vt:variant>
      <vt:variant>
        <vt:i4>5</vt:i4>
      </vt:variant>
      <vt:variant>
        <vt:lpwstr>../../3gpp/tsg_ct/WG1_mm-cc-sm_ex-CN1/TSGC1_82bis_San-Diego/Docs/C1-131300.zip</vt:lpwstr>
      </vt:variant>
      <vt:variant>
        <vt:lpwstr/>
      </vt:variant>
      <vt:variant>
        <vt:i4>6160487</vt:i4>
      </vt:variant>
      <vt:variant>
        <vt:i4>615</vt:i4>
      </vt:variant>
      <vt:variant>
        <vt:i4>0</vt:i4>
      </vt:variant>
      <vt:variant>
        <vt:i4>5</vt:i4>
      </vt:variant>
      <vt:variant>
        <vt:lpwstr>../../3gpp/tsg_ct/WG1_mm-cc-sm_ex-CN1/TSGC1_82bis_San-Diego/Docs/C1-131299.zip</vt:lpwstr>
      </vt:variant>
      <vt:variant>
        <vt:lpwstr/>
      </vt:variant>
      <vt:variant>
        <vt:i4>6226023</vt:i4>
      </vt:variant>
      <vt:variant>
        <vt:i4>612</vt:i4>
      </vt:variant>
      <vt:variant>
        <vt:i4>0</vt:i4>
      </vt:variant>
      <vt:variant>
        <vt:i4>5</vt:i4>
      </vt:variant>
      <vt:variant>
        <vt:lpwstr>../../3gpp/tsg_ct/WG1_mm-cc-sm_ex-CN1/TSGC1_82bis_San-Diego/Docs/C1-131298.zip</vt:lpwstr>
      </vt:variant>
      <vt:variant>
        <vt:lpwstr/>
      </vt:variant>
      <vt:variant>
        <vt:i4>5832812</vt:i4>
      </vt:variant>
      <vt:variant>
        <vt:i4>609</vt:i4>
      </vt:variant>
      <vt:variant>
        <vt:i4>0</vt:i4>
      </vt:variant>
      <vt:variant>
        <vt:i4>5</vt:i4>
      </vt:variant>
      <vt:variant>
        <vt:lpwstr>../../3gpp/tsg_ct/WG1_mm-cc-sm_ex-CN1/TSGC1_82bis_San-Diego/Docs/C1-130935.zip</vt:lpwstr>
      </vt:variant>
      <vt:variant>
        <vt:lpwstr/>
      </vt:variant>
      <vt:variant>
        <vt:i4>5767276</vt:i4>
      </vt:variant>
      <vt:variant>
        <vt:i4>606</vt:i4>
      </vt:variant>
      <vt:variant>
        <vt:i4>0</vt:i4>
      </vt:variant>
      <vt:variant>
        <vt:i4>5</vt:i4>
      </vt:variant>
      <vt:variant>
        <vt:lpwstr>../../3gpp/tsg_ct/WG1_mm-cc-sm_ex-CN1/TSGC1_82bis_San-Diego/Docs/C1-130934.zip</vt:lpwstr>
      </vt:variant>
      <vt:variant>
        <vt:lpwstr/>
      </vt:variant>
      <vt:variant>
        <vt:i4>6226028</vt:i4>
      </vt:variant>
      <vt:variant>
        <vt:i4>603</vt:i4>
      </vt:variant>
      <vt:variant>
        <vt:i4>0</vt:i4>
      </vt:variant>
      <vt:variant>
        <vt:i4>5</vt:i4>
      </vt:variant>
      <vt:variant>
        <vt:lpwstr>../../3gpp/tsg_ct/WG1_mm-cc-sm_ex-CN1/TSGC1_82bis_San-Diego/Docs/C1-130933.zip</vt:lpwstr>
      </vt:variant>
      <vt:variant>
        <vt:lpwstr/>
      </vt:variant>
      <vt:variant>
        <vt:i4>6160492</vt:i4>
      </vt:variant>
      <vt:variant>
        <vt:i4>600</vt:i4>
      </vt:variant>
      <vt:variant>
        <vt:i4>0</vt:i4>
      </vt:variant>
      <vt:variant>
        <vt:i4>5</vt:i4>
      </vt:variant>
      <vt:variant>
        <vt:lpwstr>../../3gpp/tsg_ct/WG1_mm-cc-sm_ex-CN1/TSGC1_82bis_San-Diego/Docs/C1-130932.zip</vt:lpwstr>
      </vt:variant>
      <vt:variant>
        <vt:lpwstr/>
      </vt:variant>
      <vt:variant>
        <vt:i4>5570662</vt:i4>
      </vt:variant>
      <vt:variant>
        <vt:i4>597</vt:i4>
      </vt:variant>
      <vt:variant>
        <vt:i4>0</vt:i4>
      </vt:variant>
      <vt:variant>
        <vt:i4>5</vt:i4>
      </vt:variant>
      <vt:variant>
        <vt:lpwstr>../../3gpp/tsg_ct/WG1_mm-cc-sm_ex-CN1/TSGC1_82bis_San-Diego/Docs/C1-131080.zip</vt:lpwstr>
      </vt:variant>
      <vt:variant>
        <vt:lpwstr/>
      </vt:variant>
      <vt:variant>
        <vt:i4>6029417</vt:i4>
      </vt:variant>
      <vt:variant>
        <vt:i4>594</vt:i4>
      </vt:variant>
      <vt:variant>
        <vt:i4>0</vt:i4>
      </vt:variant>
      <vt:variant>
        <vt:i4>5</vt:i4>
      </vt:variant>
      <vt:variant>
        <vt:lpwstr>../../3gpp/tsg_ct/WG1_mm-cc-sm_ex-CN1/TSGC1_82bis_San-Diego/Docs/C1-131079.zip</vt:lpwstr>
      </vt:variant>
      <vt:variant>
        <vt:lpwstr/>
      </vt:variant>
      <vt:variant>
        <vt:i4>5308518</vt:i4>
      </vt:variant>
      <vt:variant>
        <vt:i4>591</vt:i4>
      </vt:variant>
      <vt:variant>
        <vt:i4>0</vt:i4>
      </vt:variant>
      <vt:variant>
        <vt:i4>5</vt:i4>
      </vt:variant>
      <vt:variant>
        <vt:lpwstr>../../3gpp/tsg_ct/WG1_mm-cc-sm_ex-CN1/TSGC1_82bis_San-Diego/Docs/C1-131084.zip</vt:lpwstr>
      </vt:variant>
      <vt:variant>
        <vt:lpwstr/>
      </vt:variant>
      <vt:variant>
        <vt:i4>5636198</vt:i4>
      </vt:variant>
      <vt:variant>
        <vt:i4>588</vt:i4>
      </vt:variant>
      <vt:variant>
        <vt:i4>0</vt:i4>
      </vt:variant>
      <vt:variant>
        <vt:i4>5</vt:i4>
      </vt:variant>
      <vt:variant>
        <vt:lpwstr>../../3gpp/tsg_ct/WG1_mm-cc-sm_ex-CN1/TSGC1_82bis_San-Diego/Docs/C1-131083.zip</vt:lpwstr>
      </vt:variant>
      <vt:variant>
        <vt:lpwstr/>
      </vt:variant>
      <vt:variant>
        <vt:i4>5701734</vt:i4>
      </vt:variant>
      <vt:variant>
        <vt:i4>585</vt:i4>
      </vt:variant>
      <vt:variant>
        <vt:i4>0</vt:i4>
      </vt:variant>
      <vt:variant>
        <vt:i4>5</vt:i4>
      </vt:variant>
      <vt:variant>
        <vt:lpwstr>../../3gpp/tsg_ct/WG1_mm-cc-sm_ex-CN1/TSGC1_82bis_San-Diego/Docs/C1-131082.zip</vt:lpwstr>
      </vt:variant>
      <vt:variant>
        <vt:lpwstr/>
      </vt:variant>
      <vt:variant>
        <vt:i4>5505126</vt:i4>
      </vt:variant>
      <vt:variant>
        <vt:i4>582</vt:i4>
      </vt:variant>
      <vt:variant>
        <vt:i4>0</vt:i4>
      </vt:variant>
      <vt:variant>
        <vt:i4>5</vt:i4>
      </vt:variant>
      <vt:variant>
        <vt:lpwstr>../../3gpp/tsg_ct/WG1_mm-cc-sm_ex-CN1/TSGC1_82bis_San-Diego/Docs/C1-131081.zip</vt:lpwstr>
      </vt:variant>
      <vt:variant>
        <vt:lpwstr/>
      </vt:variant>
      <vt:variant>
        <vt:i4>5505126</vt:i4>
      </vt:variant>
      <vt:variant>
        <vt:i4>579</vt:i4>
      </vt:variant>
      <vt:variant>
        <vt:i4>0</vt:i4>
      </vt:variant>
      <vt:variant>
        <vt:i4>5</vt:i4>
      </vt:variant>
      <vt:variant>
        <vt:lpwstr>../../3gpp/tsg_ct/WG1_mm-cc-sm_ex-CN1/TSGC1_82bis_San-Diego/Docs/C1-131180.zip</vt:lpwstr>
      </vt:variant>
      <vt:variant>
        <vt:lpwstr/>
      </vt:variant>
      <vt:variant>
        <vt:i4>6094953</vt:i4>
      </vt:variant>
      <vt:variant>
        <vt:i4>576</vt:i4>
      </vt:variant>
      <vt:variant>
        <vt:i4>0</vt:i4>
      </vt:variant>
      <vt:variant>
        <vt:i4>5</vt:i4>
      </vt:variant>
      <vt:variant>
        <vt:lpwstr>../../3gpp/tsg_ct/WG1_mm-cc-sm_ex-CN1/TSGC1_82bis_San-Diego/Docs/C1-131179.zip</vt:lpwstr>
      </vt:variant>
      <vt:variant>
        <vt:lpwstr/>
      </vt:variant>
      <vt:variant>
        <vt:i4>6029417</vt:i4>
      </vt:variant>
      <vt:variant>
        <vt:i4>573</vt:i4>
      </vt:variant>
      <vt:variant>
        <vt:i4>0</vt:i4>
      </vt:variant>
      <vt:variant>
        <vt:i4>5</vt:i4>
      </vt:variant>
      <vt:variant>
        <vt:lpwstr>../../3gpp/tsg_ct/WG1_mm-cc-sm_ex-CN1/TSGC1_82bis_San-Diego/Docs/C1-131178.zip</vt:lpwstr>
      </vt:variant>
      <vt:variant>
        <vt:lpwstr/>
      </vt:variant>
      <vt:variant>
        <vt:i4>5439593</vt:i4>
      </vt:variant>
      <vt:variant>
        <vt:i4>570</vt:i4>
      </vt:variant>
      <vt:variant>
        <vt:i4>0</vt:i4>
      </vt:variant>
      <vt:variant>
        <vt:i4>5</vt:i4>
      </vt:variant>
      <vt:variant>
        <vt:lpwstr>../../3gpp/tsg_ct/WG1_mm-cc-sm_ex-CN1/TSGC1_82bis_San-Diego/Docs/C1-131177.zip</vt:lpwstr>
      </vt:variant>
      <vt:variant>
        <vt:lpwstr/>
      </vt:variant>
      <vt:variant>
        <vt:i4>5308523</vt:i4>
      </vt:variant>
      <vt:variant>
        <vt:i4>567</vt:i4>
      </vt:variant>
      <vt:variant>
        <vt:i4>0</vt:i4>
      </vt:variant>
      <vt:variant>
        <vt:i4>5</vt:i4>
      </vt:variant>
      <vt:variant>
        <vt:lpwstr>../../3gpp/tsg_ct/WG1_mm-cc-sm_ex-CN1/TSGC1_82bis_San-Diego/Docs/C1-131155.zip</vt:lpwstr>
      </vt:variant>
      <vt:variant>
        <vt:lpwstr/>
      </vt:variant>
      <vt:variant>
        <vt:i4>5242987</vt:i4>
      </vt:variant>
      <vt:variant>
        <vt:i4>564</vt:i4>
      </vt:variant>
      <vt:variant>
        <vt:i4>0</vt:i4>
      </vt:variant>
      <vt:variant>
        <vt:i4>5</vt:i4>
      </vt:variant>
      <vt:variant>
        <vt:lpwstr>../../3gpp/tsg_ct/WG1_mm-cc-sm_ex-CN1/TSGC1_82bis_San-Diego/Docs/C1-131154.zip</vt:lpwstr>
      </vt:variant>
      <vt:variant>
        <vt:lpwstr/>
      </vt:variant>
      <vt:variant>
        <vt:i4>5701739</vt:i4>
      </vt:variant>
      <vt:variant>
        <vt:i4>561</vt:i4>
      </vt:variant>
      <vt:variant>
        <vt:i4>0</vt:i4>
      </vt:variant>
      <vt:variant>
        <vt:i4>5</vt:i4>
      </vt:variant>
      <vt:variant>
        <vt:lpwstr>../../3gpp/tsg_ct/WG1_mm-cc-sm_ex-CN1/TSGC1_82bis_San-Diego/Docs/C1-131153.zip</vt:lpwstr>
      </vt:variant>
      <vt:variant>
        <vt:lpwstr/>
      </vt:variant>
      <vt:variant>
        <vt:i4>5636203</vt:i4>
      </vt:variant>
      <vt:variant>
        <vt:i4>558</vt:i4>
      </vt:variant>
      <vt:variant>
        <vt:i4>0</vt:i4>
      </vt:variant>
      <vt:variant>
        <vt:i4>5</vt:i4>
      </vt:variant>
      <vt:variant>
        <vt:lpwstr>../../3gpp/tsg_ct/WG1_mm-cc-sm_ex-CN1/TSGC1_82bis_San-Diego/Docs/C1-131152.zip</vt:lpwstr>
      </vt:variant>
      <vt:variant>
        <vt:lpwstr/>
      </vt:variant>
      <vt:variant>
        <vt:i4>5570667</vt:i4>
      </vt:variant>
      <vt:variant>
        <vt:i4>555</vt:i4>
      </vt:variant>
      <vt:variant>
        <vt:i4>0</vt:i4>
      </vt:variant>
      <vt:variant>
        <vt:i4>5</vt:i4>
      </vt:variant>
      <vt:variant>
        <vt:lpwstr>../../3gpp/tsg_ct/WG1_mm-cc-sm_ex-CN1/TSGC1_82bis_San-Diego/Docs/C1-131151.zip</vt:lpwstr>
      </vt:variant>
      <vt:variant>
        <vt:lpwstr/>
      </vt:variant>
      <vt:variant>
        <vt:i4>5505131</vt:i4>
      </vt:variant>
      <vt:variant>
        <vt:i4>552</vt:i4>
      </vt:variant>
      <vt:variant>
        <vt:i4>0</vt:i4>
      </vt:variant>
      <vt:variant>
        <vt:i4>5</vt:i4>
      </vt:variant>
      <vt:variant>
        <vt:lpwstr>../../3gpp/tsg_ct/WG1_mm-cc-sm_ex-CN1/TSGC1_82bis_San-Diego/Docs/C1-131150.zip</vt:lpwstr>
      </vt:variant>
      <vt:variant>
        <vt:lpwstr/>
      </vt:variant>
      <vt:variant>
        <vt:i4>5570665</vt:i4>
      </vt:variant>
      <vt:variant>
        <vt:i4>549</vt:i4>
      </vt:variant>
      <vt:variant>
        <vt:i4>0</vt:i4>
      </vt:variant>
      <vt:variant>
        <vt:i4>5</vt:i4>
      </vt:variant>
      <vt:variant>
        <vt:lpwstr>../../3gpp/tsg_ct/WG1_mm-cc-sm_ex-CN1/TSGC1_82bis_San-Diego/Docs/C1-131070.zip</vt:lpwstr>
      </vt:variant>
      <vt:variant>
        <vt:lpwstr/>
      </vt:variant>
      <vt:variant>
        <vt:i4>5374058</vt:i4>
      </vt:variant>
      <vt:variant>
        <vt:i4>546</vt:i4>
      </vt:variant>
      <vt:variant>
        <vt:i4>0</vt:i4>
      </vt:variant>
      <vt:variant>
        <vt:i4>5</vt:i4>
      </vt:variant>
      <vt:variant>
        <vt:lpwstr>../../3gpp/tsg_ct/WG1_mm-cc-sm_ex-CN1/TSGC1_82bis_San-Diego/Docs/C1-131047.zip</vt:lpwstr>
      </vt:variant>
      <vt:variant>
        <vt:lpwstr/>
      </vt:variant>
      <vt:variant>
        <vt:i4>5439594</vt:i4>
      </vt:variant>
      <vt:variant>
        <vt:i4>543</vt:i4>
      </vt:variant>
      <vt:variant>
        <vt:i4>0</vt:i4>
      </vt:variant>
      <vt:variant>
        <vt:i4>5</vt:i4>
      </vt:variant>
      <vt:variant>
        <vt:lpwstr>../../3gpp/tsg_ct/WG1_mm-cc-sm_ex-CN1/TSGC1_82bis_San-Diego/Docs/C1-131046.zip</vt:lpwstr>
      </vt:variant>
      <vt:variant>
        <vt:lpwstr/>
      </vt:variant>
      <vt:variant>
        <vt:i4>5308520</vt:i4>
      </vt:variant>
      <vt:variant>
        <vt:i4>540</vt:i4>
      </vt:variant>
      <vt:variant>
        <vt:i4>0</vt:i4>
      </vt:variant>
      <vt:variant>
        <vt:i4>5</vt:i4>
      </vt:variant>
      <vt:variant>
        <vt:lpwstr>../../3gpp/tsg_ct/WG1_mm-cc-sm_ex-CN1/TSGC1_82bis_San-Diego/Docs/C1-131165.zip</vt:lpwstr>
      </vt:variant>
      <vt:variant>
        <vt:lpwstr/>
      </vt:variant>
      <vt:variant>
        <vt:i4>5242984</vt:i4>
      </vt:variant>
      <vt:variant>
        <vt:i4>537</vt:i4>
      </vt:variant>
      <vt:variant>
        <vt:i4>0</vt:i4>
      </vt:variant>
      <vt:variant>
        <vt:i4>5</vt:i4>
      </vt:variant>
      <vt:variant>
        <vt:lpwstr>../../3gpp/tsg_ct/WG1_mm-cc-sm_ex-CN1/TSGC1_82bis_San-Diego/Docs/C1-131164.zip</vt:lpwstr>
      </vt:variant>
      <vt:variant>
        <vt:lpwstr/>
      </vt:variant>
      <vt:variant>
        <vt:i4>5701736</vt:i4>
      </vt:variant>
      <vt:variant>
        <vt:i4>534</vt:i4>
      </vt:variant>
      <vt:variant>
        <vt:i4>0</vt:i4>
      </vt:variant>
      <vt:variant>
        <vt:i4>5</vt:i4>
      </vt:variant>
      <vt:variant>
        <vt:lpwstr>../../3gpp/tsg_ct/WG1_mm-cc-sm_ex-CN1/TSGC1_82bis_San-Diego/Docs/C1-131163.zip</vt:lpwstr>
      </vt:variant>
      <vt:variant>
        <vt:lpwstr/>
      </vt:variant>
      <vt:variant>
        <vt:i4>5636200</vt:i4>
      </vt:variant>
      <vt:variant>
        <vt:i4>531</vt:i4>
      </vt:variant>
      <vt:variant>
        <vt:i4>0</vt:i4>
      </vt:variant>
      <vt:variant>
        <vt:i4>5</vt:i4>
      </vt:variant>
      <vt:variant>
        <vt:lpwstr>../../3gpp/tsg_ct/WG1_mm-cc-sm_ex-CN1/TSGC1_82bis_San-Diego/Docs/C1-131162.zip</vt:lpwstr>
      </vt:variant>
      <vt:variant>
        <vt:lpwstr/>
      </vt:variant>
      <vt:variant>
        <vt:i4>5570664</vt:i4>
      </vt:variant>
      <vt:variant>
        <vt:i4>528</vt:i4>
      </vt:variant>
      <vt:variant>
        <vt:i4>0</vt:i4>
      </vt:variant>
      <vt:variant>
        <vt:i4>5</vt:i4>
      </vt:variant>
      <vt:variant>
        <vt:lpwstr>../../3gpp/tsg_ct/WG1_mm-cc-sm_ex-CN1/TSGC1_82bis_San-Diego/Docs/C1-131161.zip</vt:lpwstr>
      </vt:variant>
      <vt:variant>
        <vt:lpwstr/>
      </vt:variant>
      <vt:variant>
        <vt:i4>5505128</vt:i4>
      </vt:variant>
      <vt:variant>
        <vt:i4>525</vt:i4>
      </vt:variant>
      <vt:variant>
        <vt:i4>0</vt:i4>
      </vt:variant>
      <vt:variant>
        <vt:i4>5</vt:i4>
      </vt:variant>
      <vt:variant>
        <vt:lpwstr>../../3gpp/tsg_ct/WG1_mm-cc-sm_ex-CN1/TSGC1_82bis_San-Diego/Docs/C1-131160.zip</vt:lpwstr>
      </vt:variant>
      <vt:variant>
        <vt:lpwstr/>
      </vt:variant>
      <vt:variant>
        <vt:i4>6094955</vt:i4>
      </vt:variant>
      <vt:variant>
        <vt:i4>522</vt:i4>
      </vt:variant>
      <vt:variant>
        <vt:i4>0</vt:i4>
      </vt:variant>
      <vt:variant>
        <vt:i4>5</vt:i4>
      </vt:variant>
      <vt:variant>
        <vt:lpwstr>../../3gpp/tsg_ct/WG1_mm-cc-sm_ex-CN1/TSGC1_82bis_San-Diego/Docs/C1-131159.zip</vt:lpwstr>
      </vt:variant>
      <vt:variant>
        <vt:lpwstr/>
      </vt:variant>
      <vt:variant>
        <vt:i4>6029419</vt:i4>
      </vt:variant>
      <vt:variant>
        <vt:i4>519</vt:i4>
      </vt:variant>
      <vt:variant>
        <vt:i4>0</vt:i4>
      </vt:variant>
      <vt:variant>
        <vt:i4>5</vt:i4>
      </vt:variant>
      <vt:variant>
        <vt:lpwstr>../../3gpp/tsg_ct/WG1_mm-cc-sm_ex-CN1/TSGC1_82bis_San-Diego/Docs/C1-131158.zip</vt:lpwstr>
      </vt:variant>
      <vt:variant>
        <vt:lpwstr/>
      </vt:variant>
      <vt:variant>
        <vt:i4>5439595</vt:i4>
      </vt:variant>
      <vt:variant>
        <vt:i4>516</vt:i4>
      </vt:variant>
      <vt:variant>
        <vt:i4>0</vt:i4>
      </vt:variant>
      <vt:variant>
        <vt:i4>5</vt:i4>
      </vt:variant>
      <vt:variant>
        <vt:lpwstr>../../3gpp/tsg_ct/WG1_mm-cc-sm_ex-CN1/TSGC1_82bis_San-Diego/Docs/C1-131157.zip</vt:lpwstr>
      </vt:variant>
      <vt:variant>
        <vt:lpwstr/>
      </vt:variant>
      <vt:variant>
        <vt:i4>5374059</vt:i4>
      </vt:variant>
      <vt:variant>
        <vt:i4>513</vt:i4>
      </vt:variant>
      <vt:variant>
        <vt:i4>0</vt:i4>
      </vt:variant>
      <vt:variant>
        <vt:i4>5</vt:i4>
      </vt:variant>
      <vt:variant>
        <vt:lpwstr>../../3gpp/tsg_ct/WG1_mm-cc-sm_ex-CN1/TSGC1_82bis_San-Diego/Docs/C1-131156.zip</vt:lpwstr>
      </vt:variant>
      <vt:variant>
        <vt:lpwstr/>
      </vt:variant>
      <vt:variant>
        <vt:i4>5701743</vt:i4>
      </vt:variant>
      <vt:variant>
        <vt:i4>510</vt:i4>
      </vt:variant>
      <vt:variant>
        <vt:i4>0</vt:i4>
      </vt:variant>
      <vt:variant>
        <vt:i4>5</vt:i4>
      </vt:variant>
      <vt:variant>
        <vt:lpwstr>../../3gpp/tsg_ct/WG1_mm-cc-sm_ex-CN1/TSGC1_82bis_San-Diego/Docs/C1-131113.zip</vt:lpwstr>
      </vt:variant>
      <vt:variant>
        <vt:lpwstr/>
      </vt:variant>
      <vt:variant>
        <vt:i4>6029415</vt:i4>
      </vt:variant>
      <vt:variant>
        <vt:i4>507</vt:i4>
      </vt:variant>
      <vt:variant>
        <vt:i4>0</vt:i4>
      </vt:variant>
      <vt:variant>
        <vt:i4>5</vt:i4>
      </vt:variant>
      <vt:variant>
        <vt:lpwstr>../../3gpp/tsg_ct/WG1_mm-cc-sm_ex-CN1/TSGC1_82bis_San-Diego/Docs/C1-130980.zip</vt:lpwstr>
      </vt:variant>
      <vt:variant>
        <vt:lpwstr/>
      </vt:variant>
      <vt:variant>
        <vt:i4>5701738</vt:i4>
      </vt:variant>
      <vt:variant>
        <vt:i4>504</vt:i4>
      </vt:variant>
      <vt:variant>
        <vt:i4>0</vt:i4>
      </vt:variant>
      <vt:variant>
        <vt:i4>5</vt:i4>
      </vt:variant>
      <vt:variant>
        <vt:lpwstr>../../3gpp/tsg_ct/WG1_mm-cc-sm_ex-CN1/TSGC1_82bis_San-Diego/Docs/C1-131240.zip</vt:lpwstr>
      </vt:variant>
      <vt:variant>
        <vt:lpwstr/>
      </vt:variant>
      <vt:variant>
        <vt:i4>6160493</vt:i4>
      </vt:variant>
      <vt:variant>
        <vt:i4>501</vt:i4>
      </vt:variant>
      <vt:variant>
        <vt:i4>0</vt:i4>
      </vt:variant>
      <vt:variant>
        <vt:i4>5</vt:i4>
      </vt:variant>
      <vt:variant>
        <vt:lpwstr>../../3gpp/tsg_ct/WG1_mm-cc-sm_ex-CN1/TSGC1_82bis_San-Diego/Docs/C1-131239.zip</vt:lpwstr>
      </vt:variant>
      <vt:variant>
        <vt:lpwstr/>
      </vt:variant>
      <vt:variant>
        <vt:i4>6226029</vt:i4>
      </vt:variant>
      <vt:variant>
        <vt:i4>498</vt:i4>
      </vt:variant>
      <vt:variant>
        <vt:i4>0</vt:i4>
      </vt:variant>
      <vt:variant>
        <vt:i4>5</vt:i4>
      </vt:variant>
      <vt:variant>
        <vt:lpwstr>../../3gpp/tsg_ct/WG1_mm-cc-sm_ex-CN1/TSGC1_82bis_San-Diego/Docs/C1-131238.zip</vt:lpwstr>
      </vt:variant>
      <vt:variant>
        <vt:lpwstr/>
      </vt:variant>
      <vt:variant>
        <vt:i4>5242989</vt:i4>
      </vt:variant>
      <vt:variant>
        <vt:i4>495</vt:i4>
      </vt:variant>
      <vt:variant>
        <vt:i4>0</vt:i4>
      </vt:variant>
      <vt:variant>
        <vt:i4>5</vt:i4>
      </vt:variant>
      <vt:variant>
        <vt:lpwstr>../../3gpp/tsg_ct/WG1_mm-cc-sm_ex-CN1/TSGC1_82bis_San-Diego/Docs/C1-131237.zip</vt:lpwstr>
      </vt:variant>
      <vt:variant>
        <vt:lpwstr/>
      </vt:variant>
      <vt:variant>
        <vt:i4>5242988</vt:i4>
      </vt:variant>
      <vt:variant>
        <vt:i4>492</vt:i4>
      </vt:variant>
      <vt:variant>
        <vt:i4>0</vt:i4>
      </vt:variant>
      <vt:variant>
        <vt:i4>5</vt:i4>
      </vt:variant>
      <vt:variant>
        <vt:lpwstr>../../3gpp/tsg_ct/WG1_mm-cc-sm_ex-CN1/TSGC1_82bis_San-Diego/Docs/C1-131227.zip</vt:lpwstr>
      </vt:variant>
      <vt:variant>
        <vt:lpwstr/>
      </vt:variant>
      <vt:variant>
        <vt:i4>5308527</vt:i4>
      </vt:variant>
      <vt:variant>
        <vt:i4>489</vt:i4>
      </vt:variant>
      <vt:variant>
        <vt:i4>0</vt:i4>
      </vt:variant>
      <vt:variant>
        <vt:i4>5</vt:i4>
      </vt:variant>
      <vt:variant>
        <vt:lpwstr>../../3gpp/tsg_ct/WG1_mm-cc-sm_ex-CN1/TSGC1_82bis_San-Diego/Docs/C1-131014.zip</vt:lpwstr>
      </vt:variant>
      <vt:variant>
        <vt:lpwstr/>
      </vt:variant>
      <vt:variant>
        <vt:i4>5636207</vt:i4>
      </vt:variant>
      <vt:variant>
        <vt:i4>486</vt:i4>
      </vt:variant>
      <vt:variant>
        <vt:i4>0</vt:i4>
      </vt:variant>
      <vt:variant>
        <vt:i4>5</vt:i4>
      </vt:variant>
      <vt:variant>
        <vt:lpwstr>../../3gpp/tsg_ct/WG1_mm-cc-sm_ex-CN1/TSGC1_82bis_San-Diego/Docs/C1-131013.zip</vt:lpwstr>
      </vt:variant>
      <vt:variant>
        <vt:lpwstr/>
      </vt:variant>
      <vt:variant>
        <vt:i4>5701743</vt:i4>
      </vt:variant>
      <vt:variant>
        <vt:i4>483</vt:i4>
      </vt:variant>
      <vt:variant>
        <vt:i4>0</vt:i4>
      </vt:variant>
      <vt:variant>
        <vt:i4>5</vt:i4>
      </vt:variant>
      <vt:variant>
        <vt:lpwstr>../../3gpp/tsg_ct/WG1_mm-cc-sm_ex-CN1/TSGC1_82bis_San-Diego/Docs/C1-131012.zip</vt:lpwstr>
      </vt:variant>
      <vt:variant>
        <vt:lpwstr/>
      </vt:variant>
      <vt:variant>
        <vt:i4>5505135</vt:i4>
      </vt:variant>
      <vt:variant>
        <vt:i4>480</vt:i4>
      </vt:variant>
      <vt:variant>
        <vt:i4>0</vt:i4>
      </vt:variant>
      <vt:variant>
        <vt:i4>5</vt:i4>
      </vt:variant>
      <vt:variant>
        <vt:lpwstr>../../3gpp/tsg_ct/WG1_mm-cc-sm_ex-CN1/TSGC1_82bis_San-Diego/Docs/C1-131011.zip</vt:lpwstr>
      </vt:variant>
      <vt:variant>
        <vt:lpwstr/>
      </vt:variant>
      <vt:variant>
        <vt:i4>5570671</vt:i4>
      </vt:variant>
      <vt:variant>
        <vt:i4>477</vt:i4>
      </vt:variant>
      <vt:variant>
        <vt:i4>0</vt:i4>
      </vt:variant>
      <vt:variant>
        <vt:i4>5</vt:i4>
      </vt:variant>
      <vt:variant>
        <vt:lpwstr>../../3gpp/tsg_ct/WG1_mm-cc-sm_ex-CN1/TSGC1_82bis_San-Diego/Docs/C1-131010.zip</vt:lpwstr>
      </vt:variant>
      <vt:variant>
        <vt:lpwstr/>
      </vt:variant>
      <vt:variant>
        <vt:i4>6029422</vt:i4>
      </vt:variant>
      <vt:variant>
        <vt:i4>474</vt:i4>
      </vt:variant>
      <vt:variant>
        <vt:i4>0</vt:i4>
      </vt:variant>
      <vt:variant>
        <vt:i4>5</vt:i4>
      </vt:variant>
      <vt:variant>
        <vt:lpwstr>../../3gpp/tsg_ct/WG1_mm-cc-sm_ex-CN1/TSGC1_82bis_San-Diego/Docs/C1-131009.zip</vt:lpwstr>
      </vt:variant>
      <vt:variant>
        <vt:lpwstr/>
      </vt:variant>
      <vt:variant>
        <vt:i4>6226022</vt:i4>
      </vt:variant>
      <vt:variant>
        <vt:i4>471</vt:i4>
      </vt:variant>
      <vt:variant>
        <vt:i4>0</vt:i4>
      </vt:variant>
      <vt:variant>
        <vt:i4>5</vt:i4>
      </vt:variant>
      <vt:variant>
        <vt:lpwstr>../../3gpp/tsg_ct/WG1_mm-cc-sm_ex-CN1/TSGC1_82bis_San-Diego/Docs/C1-131288.zip</vt:lpwstr>
      </vt:variant>
      <vt:variant>
        <vt:lpwstr/>
      </vt:variant>
      <vt:variant>
        <vt:i4>5242982</vt:i4>
      </vt:variant>
      <vt:variant>
        <vt:i4>468</vt:i4>
      </vt:variant>
      <vt:variant>
        <vt:i4>0</vt:i4>
      </vt:variant>
      <vt:variant>
        <vt:i4>5</vt:i4>
      </vt:variant>
      <vt:variant>
        <vt:lpwstr>../../3gpp/tsg_ct/WG1_mm-cc-sm_ex-CN1/TSGC1_82bis_San-Diego/Docs/C1-131287.zip</vt:lpwstr>
      </vt:variant>
      <vt:variant>
        <vt:lpwstr/>
      </vt:variant>
      <vt:variant>
        <vt:i4>5308518</vt:i4>
      </vt:variant>
      <vt:variant>
        <vt:i4>465</vt:i4>
      </vt:variant>
      <vt:variant>
        <vt:i4>0</vt:i4>
      </vt:variant>
      <vt:variant>
        <vt:i4>5</vt:i4>
      </vt:variant>
      <vt:variant>
        <vt:lpwstr>../../3gpp/tsg_ct/WG1_mm-cc-sm_ex-CN1/TSGC1_82bis_San-Diego/Docs/C1-131286.zip</vt:lpwstr>
      </vt:variant>
      <vt:variant>
        <vt:lpwstr/>
      </vt:variant>
      <vt:variant>
        <vt:i4>5374054</vt:i4>
      </vt:variant>
      <vt:variant>
        <vt:i4>462</vt:i4>
      </vt:variant>
      <vt:variant>
        <vt:i4>0</vt:i4>
      </vt:variant>
      <vt:variant>
        <vt:i4>5</vt:i4>
      </vt:variant>
      <vt:variant>
        <vt:lpwstr>../../3gpp/tsg_ct/WG1_mm-cc-sm_ex-CN1/TSGC1_82bis_San-Diego/Docs/C1-131285.zip</vt:lpwstr>
      </vt:variant>
      <vt:variant>
        <vt:lpwstr/>
      </vt:variant>
      <vt:variant>
        <vt:i4>5439590</vt:i4>
      </vt:variant>
      <vt:variant>
        <vt:i4>459</vt:i4>
      </vt:variant>
      <vt:variant>
        <vt:i4>0</vt:i4>
      </vt:variant>
      <vt:variant>
        <vt:i4>5</vt:i4>
      </vt:variant>
      <vt:variant>
        <vt:lpwstr>../../3gpp/tsg_ct/WG1_mm-cc-sm_ex-CN1/TSGC1_82bis_San-Diego/Docs/C1-131284.zip</vt:lpwstr>
      </vt:variant>
      <vt:variant>
        <vt:lpwstr/>
      </vt:variant>
      <vt:variant>
        <vt:i4>5505126</vt:i4>
      </vt:variant>
      <vt:variant>
        <vt:i4>456</vt:i4>
      </vt:variant>
      <vt:variant>
        <vt:i4>0</vt:i4>
      </vt:variant>
      <vt:variant>
        <vt:i4>5</vt:i4>
      </vt:variant>
      <vt:variant>
        <vt:lpwstr>../../3gpp/tsg_ct/WG1_mm-cc-sm_ex-CN1/TSGC1_82bis_San-Diego/Docs/C1-131283.zip</vt:lpwstr>
      </vt:variant>
      <vt:variant>
        <vt:lpwstr/>
      </vt:variant>
      <vt:variant>
        <vt:i4>5374057</vt:i4>
      </vt:variant>
      <vt:variant>
        <vt:i4>453</vt:i4>
      </vt:variant>
      <vt:variant>
        <vt:i4>0</vt:i4>
      </vt:variant>
      <vt:variant>
        <vt:i4>5</vt:i4>
      </vt:variant>
      <vt:variant>
        <vt:lpwstr>../../3gpp/tsg_ct/WG1_mm-cc-sm_ex-CN1/TSGC1_82bis_San-Diego/Docs/C1-131275.zip</vt:lpwstr>
      </vt:variant>
      <vt:variant>
        <vt:lpwstr/>
      </vt:variant>
      <vt:variant>
        <vt:i4>5439593</vt:i4>
      </vt:variant>
      <vt:variant>
        <vt:i4>450</vt:i4>
      </vt:variant>
      <vt:variant>
        <vt:i4>0</vt:i4>
      </vt:variant>
      <vt:variant>
        <vt:i4>5</vt:i4>
      </vt:variant>
      <vt:variant>
        <vt:lpwstr>../../3gpp/tsg_ct/WG1_mm-cc-sm_ex-CN1/TSGC1_82bis_San-Diego/Docs/C1-131274.zip</vt:lpwstr>
      </vt:variant>
      <vt:variant>
        <vt:lpwstr/>
      </vt:variant>
      <vt:variant>
        <vt:i4>5505129</vt:i4>
      </vt:variant>
      <vt:variant>
        <vt:i4>447</vt:i4>
      </vt:variant>
      <vt:variant>
        <vt:i4>0</vt:i4>
      </vt:variant>
      <vt:variant>
        <vt:i4>5</vt:i4>
      </vt:variant>
      <vt:variant>
        <vt:lpwstr>../../3gpp/tsg_ct/WG1_mm-cc-sm_ex-CN1/TSGC1_82bis_San-Diego/Docs/C1-131273.zip</vt:lpwstr>
      </vt:variant>
      <vt:variant>
        <vt:lpwstr/>
      </vt:variant>
      <vt:variant>
        <vt:i4>6094954</vt:i4>
      </vt:variant>
      <vt:variant>
        <vt:i4>444</vt:i4>
      </vt:variant>
      <vt:variant>
        <vt:i4>0</vt:i4>
      </vt:variant>
      <vt:variant>
        <vt:i4>5</vt:i4>
      </vt:variant>
      <vt:variant>
        <vt:lpwstr>../../3gpp/tsg_ct/WG1_mm-cc-sm_ex-CN1/TSGC1_82bis_San-Diego/Docs/C1-131149.zip</vt:lpwstr>
      </vt:variant>
      <vt:variant>
        <vt:lpwstr/>
      </vt:variant>
      <vt:variant>
        <vt:i4>6029418</vt:i4>
      </vt:variant>
      <vt:variant>
        <vt:i4>441</vt:i4>
      </vt:variant>
      <vt:variant>
        <vt:i4>0</vt:i4>
      </vt:variant>
      <vt:variant>
        <vt:i4>5</vt:i4>
      </vt:variant>
      <vt:variant>
        <vt:lpwstr>../../3gpp/tsg_ct/WG1_mm-cc-sm_ex-CN1/TSGC1_82bis_San-Diego/Docs/C1-131148.zip</vt:lpwstr>
      </vt:variant>
      <vt:variant>
        <vt:lpwstr/>
      </vt:variant>
      <vt:variant>
        <vt:i4>5439592</vt:i4>
      </vt:variant>
      <vt:variant>
        <vt:i4>438</vt:i4>
      </vt:variant>
      <vt:variant>
        <vt:i4>0</vt:i4>
      </vt:variant>
      <vt:variant>
        <vt:i4>5</vt:i4>
      </vt:variant>
      <vt:variant>
        <vt:lpwstr>../../3gpp/tsg_ct/WG1_mm-cc-sm_ex-CN1/TSGC1_82bis_San-Diego/Docs/C1-131066.zip</vt:lpwstr>
      </vt:variant>
      <vt:variant>
        <vt:lpwstr/>
      </vt:variant>
      <vt:variant>
        <vt:i4>5242984</vt:i4>
      </vt:variant>
      <vt:variant>
        <vt:i4>435</vt:i4>
      </vt:variant>
      <vt:variant>
        <vt:i4>0</vt:i4>
      </vt:variant>
      <vt:variant>
        <vt:i4>5</vt:i4>
      </vt:variant>
      <vt:variant>
        <vt:lpwstr>../../3gpp/tsg_ct/WG1_mm-cc-sm_ex-CN1/TSGC1_82bis_San-Diego/Docs/C1-131065.zip</vt:lpwstr>
      </vt:variant>
      <vt:variant>
        <vt:lpwstr/>
      </vt:variant>
      <vt:variant>
        <vt:i4>5308520</vt:i4>
      </vt:variant>
      <vt:variant>
        <vt:i4>432</vt:i4>
      </vt:variant>
      <vt:variant>
        <vt:i4>0</vt:i4>
      </vt:variant>
      <vt:variant>
        <vt:i4>5</vt:i4>
      </vt:variant>
      <vt:variant>
        <vt:lpwstr>../../3gpp/tsg_ct/WG1_mm-cc-sm_ex-CN1/TSGC1_82bis_San-Diego/Docs/C1-131064.zip</vt:lpwstr>
      </vt:variant>
      <vt:variant>
        <vt:lpwstr/>
      </vt:variant>
      <vt:variant>
        <vt:i4>6029420</vt:i4>
      </vt:variant>
      <vt:variant>
        <vt:i4>429</vt:i4>
      </vt:variant>
      <vt:variant>
        <vt:i4>0</vt:i4>
      </vt:variant>
      <vt:variant>
        <vt:i4>5</vt:i4>
      </vt:variant>
      <vt:variant>
        <vt:lpwstr>../../3gpp/tsg_ct/WG1_mm-cc-sm_ex-CN1/TSGC1_82bis_San-Diego/Docs/C1-131029.zip</vt:lpwstr>
      </vt:variant>
      <vt:variant>
        <vt:lpwstr/>
      </vt:variant>
      <vt:variant>
        <vt:i4>6094956</vt:i4>
      </vt:variant>
      <vt:variant>
        <vt:i4>426</vt:i4>
      </vt:variant>
      <vt:variant>
        <vt:i4>0</vt:i4>
      </vt:variant>
      <vt:variant>
        <vt:i4>5</vt:i4>
      </vt:variant>
      <vt:variant>
        <vt:lpwstr>../../3gpp/tsg_ct/WG1_mm-cc-sm_ex-CN1/TSGC1_82bis_San-Diego/Docs/C1-131028.zip</vt:lpwstr>
      </vt:variant>
      <vt:variant>
        <vt:lpwstr/>
      </vt:variant>
      <vt:variant>
        <vt:i4>5374060</vt:i4>
      </vt:variant>
      <vt:variant>
        <vt:i4>423</vt:i4>
      </vt:variant>
      <vt:variant>
        <vt:i4>0</vt:i4>
      </vt:variant>
      <vt:variant>
        <vt:i4>5</vt:i4>
      </vt:variant>
      <vt:variant>
        <vt:lpwstr>../../3gpp/tsg_ct/WG1_mm-cc-sm_ex-CN1/TSGC1_82bis_San-Diego/Docs/C1-131027.zip</vt:lpwstr>
      </vt:variant>
      <vt:variant>
        <vt:lpwstr/>
      </vt:variant>
      <vt:variant>
        <vt:i4>5439596</vt:i4>
      </vt:variant>
      <vt:variant>
        <vt:i4>420</vt:i4>
      </vt:variant>
      <vt:variant>
        <vt:i4>0</vt:i4>
      </vt:variant>
      <vt:variant>
        <vt:i4>5</vt:i4>
      </vt:variant>
      <vt:variant>
        <vt:lpwstr>../../3gpp/tsg_ct/WG1_mm-cc-sm_ex-CN1/TSGC1_82bis_San-Diego/Docs/C1-131026.zip</vt:lpwstr>
      </vt:variant>
      <vt:variant>
        <vt:lpwstr/>
      </vt:variant>
      <vt:variant>
        <vt:i4>5242988</vt:i4>
      </vt:variant>
      <vt:variant>
        <vt:i4>417</vt:i4>
      </vt:variant>
      <vt:variant>
        <vt:i4>0</vt:i4>
      </vt:variant>
      <vt:variant>
        <vt:i4>5</vt:i4>
      </vt:variant>
      <vt:variant>
        <vt:lpwstr>../../3gpp/tsg_ct/WG1_mm-cc-sm_ex-CN1/TSGC1_82bis_San-Diego/Docs/C1-131025.zip</vt:lpwstr>
      </vt:variant>
      <vt:variant>
        <vt:lpwstr/>
      </vt:variant>
      <vt:variant>
        <vt:i4>5308524</vt:i4>
      </vt:variant>
      <vt:variant>
        <vt:i4>414</vt:i4>
      </vt:variant>
      <vt:variant>
        <vt:i4>0</vt:i4>
      </vt:variant>
      <vt:variant>
        <vt:i4>5</vt:i4>
      </vt:variant>
      <vt:variant>
        <vt:lpwstr>../../3gpp/tsg_ct/WG1_mm-cc-sm_ex-CN1/TSGC1_82bis_San-Diego/Docs/C1-131024.zip</vt:lpwstr>
      </vt:variant>
      <vt:variant>
        <vt:lpwstr/>
      </vt:variant>
      <vt:variant>
        <vt:i4>6160486</vt:i4>
      </vt:variant>
      <vt:variant>
        <vt:i4>411</vt:i4>
      </vt:variant>
      <vt:variant>
        <vt:i4>0</vt:i4>
      </vt:variant>
      <vt:variant>
        <vt:i4>5</vt:i4>
      </vt:variant>
      <vt:variant>
        <vt:lpwstr>../../3gpp/tsg_ct/WG1_mm-cc-sm_ex-CN1/TSGC1_82bis_San-Diego/Docs/C1-130992.zip</vt:lpwstr>
      </vt:variant>
      <vt:variant>
        <vt:lpwstr/>
      </vt:variant>
      <vt:variant>
        <vt:i4>6094950</vt:i4>
      </vt:variant>
      <vt:variant>
        <vt:i4>408</vt:i4>
      </vt:variant>
      <vt:variant>
        <vt:i4>0</vt:i4>
      </vt:variant>
      <vt:variant>
        <vt:i4>5</vt:i4>
      </vt:variant>
      <vt:variant>
        <vt:lpwstr>../../3gpp/tsg_ct/WG1_mm-cc-sm_ex-CN1/TSGC1_82bis_San-Diego/Docs/C1-130991.zip</vt:lpwstr>
      </vt:variant>
      <vt:variant>
        <vt:lpwstr/>
      </vt:variant>
      <vt:variant>
        <vt:i4>6029414</vt:i4>
      </vt:variant>
      <vt:variant>
        <vt:i4>405</vt:i4>
      </vt:variant>
      <vt:variant>
        <vt:i4>0</vt:i4>
      </vt:variant>
      <vt:variant>
        <vt:i4>5</vt:i4>
      </vt:variant>
      <vt:variant>
        <vt:lpwstr>../../3gpp/tsg_ct/WG1_mm-cc-sm_ex-CN1/TSGC1_82bis_San-Diego/Docs/C1-130990.zip</vt:lpwstr>
      </vt:variant>
      <vt:variant>
        <vt:lpwstr/>
      </vt:variant>
      <vt:variant>
        <vt:i4>6160493</vt:i4>
      </vt:variant>
      <vt:variant>
        <vt:i4>402</vt:i4>
      </vt:variant>
      <vt:variant>
        <vt:i4>0</vt:i4>
      </vt:variant>
      <vt:variant>
        <vt:i4>5</vt:i4>
      </vt:variant>
      <vt:variant>
        <vt:lpwstr>../../3gpp/tsg_ct/WG1_mm-cc-sm_ex-CN1/TSGC1_82bis_San-Diego/Docs/C1-130922.zip</vt:lpwstr>
      </vt:variant>
      <vt:variant>
        <vt:lpwstr/>
      </vt:variant>
      <vt:variant>
        <vt:i4>6094957</vt:i4>
      </vt:variant>
      <vt:variant>
        <vt:i4>399</vt:i4>
      </vt:variant>
      <vt:variant>
        <vt:i4>0</vt:i4>
      </vt:variant>
      <vt:variant>
        <vt:i4>5</vt:i4>
      </vt:variant>
      <vt:variant>
        <vt:lpwstr>../../3gpp/tsg_ct/WG1_mm-cc-sm_ex-CN1/TSGC1_82bis_San-Diego/Docs/C1-130921.zip</vt:lpwstr>
      </vt:variant>
      <vt:variant>
        <vt:lpwstr/>
      </vt:variant>
      <vt:variant>
        <vt:i4>6029421</vt:i4>
      </vt:variant>
      <vt:variant>
        <vt:i4>396</vt:i4>
      </vt:variant>
      <vt:variant>
        <vt:i4>0</vt:i4>
      </vt:variant>
      <vt:variant>
        <vt:i4>5</vt:i4>
      </vt:variant>
      <vt:variant>
        <vt:lpwstr>../../3gpp/tsg_ct/WG1_mm-cc-sm_ex-CN1/TSGC1_82bis_San-Diego/Docs/C1-130920.zip</vt:lpwstr>
      </vt:variant>
      <vt:variant>
        <vt:lpwstr/>
      </vt:variant>
      <vt:variant>
        <vt:i4>5570670</vt:i4>
      </vt:variant>
      <vt:variant>
        <vt:i4>393</vt:i4>
      </vt:variant>
      <vt:variant>
        <vt:i4>0</vt:i4>
      </vt:variant>
      <vt:variant>
        <vt:i4>5</vt:i4>
      </vt:variant>
      <vt:variant>
        <vt:lpwstr>../../3gpp/tsg_ct/WG1_mm-cc-sm_ex-CN1/TSGC1_82bis_San-Diego/Docs/C1-130919.zip</vt:lpwstr>
      </vt:variant>
      <vt:variant>
        <vt:lpwstr/>
      </vt:variant>
      <vt:variant>
        <vt:i4>6029415</vt:i4>
      </vt:variant>
      <vt:variant>
        <vt:i4>390</vt:i4>
      </vt:variant>
      <vt:variant>
        <vt:i4>0</vt:i4>
      </vt:variant>
      <vt:variant>
        <vt:i4>5</vt:i4>
      </vt:variant>
      <vt:variant>
        <vt:lpwstr>../../3gpp/tsg_ct/WG1_mm-cc-sm_ex-CN1/TSGC1_82bis_San-Diego/Docs/C1-131198.zip</vt:lpwstr>
      </vt:variant>
      <vt:variant>
        <vt:lpwstr/>
      </vt:variant>
      <vt:variant>
        <vt:i4>5439591</vt:i4>
      </vt:variant>
      <vt:variant>
        <vt:i4>387</vt:i4>
      </vt:variant>
      <vt:variant>
        <vt:i4>0</vt:i4>
      </vt:variant>
      <vt:variant>
        <vt:i4>5</vt:i4>
      </vt:variant>
      <vt:variant>
        <vt:lpwstr>../../3gpp/tsg_ct/WG1_mm-cc-sm_ex-CN1/TSGC1_82bis_San-Diego/Docs/C1-131197.zip</vt:lpwstr>
      </vt:variant>
      <vt:variant>
        <vt:lpwstr/>
      </vt:variant>
      <vt:variant>
        <vt:i4>5374055</vt:i4>
      </vt:variant>
      <vt:variant>
        <vt:i4>384</vt:i4>
      </vt:variant>
      <vt:variant>
        <vt:i4>0</vt:i4>
      </vt:variant>
      <vt:variant>
        <vt:i4>5</vt:i4>
      </vt:variant>
      <vt:variant>
        <vt:lpwstr>../../3gpp/tsg_ct/WG1_mm-cc-sm_ex-CN1/TSGC1_82bis_San-Diego/Docs/C1-131196.zip</vt:lpwstr>
      </vt:variant>
      <vt:variant>
        <vt:lpwstr/>
      </vt:variant>
      <vt:variant>
        <vt:i4>5308519</vt:i4>
      </vt:variant>
      <vt:variant>
        <vt:i4>381</vt:i4>
      </vt:variant>
      <vt:variant>
        <vt:i4>0</vt:i4>
      </vt:variant>
      <vt:variant>
        <vt:i4>5</vt:i4>
      </vt:variant>
      <vt:variant>
        <vt:lpwstr>../../3gpp/tsg_ct/WG1_mm-cc-sm_ex-CN1/TSGC1_82bis_San-Diego/Docs/C1-131195.zip</vt:lpwstr>
      </vt:variant>
      <vt:variant>
        <vt:lpwstr/>
      </vt:variant>
      <vt:variant>
        <vt:i4>6094953</vt:i4>
      </vt:variant>
      <vt:variant>
        <vt:i4>378</vt:i4>
      </vt:variant>
      <vt:variant>
        <vt:i4>0</vt:i4>
      </vt:variant>
      <vt:variant>
        <vt:i4>5</vt:i4>
      </vt:variant>
      <vt:variant>
        <vt:lpwstr>../../3gpp/tsg_ct/WG1_mm-cc-sm_ex-CN1/TSGC1_82bis_San-Diego/Docs/C1-131078.zip</vt:lpwstr>
      </vt:variant>
      <vt:variant>
        <vt:lpwstr/>
      </vt:variant>
      <vt:variant>
        <vt:i4>5374057</vt:i4>
      </vt:variant>
      <vt:variant>
        <vt:i4>375</vt:i4>
      </vt:variant>
      <vt:variant>
        <vt:i4>0</vt:i4>
      </vt:variant>
      <vt:variant>
        <vt:i4>5</vt:i4>
      </vt:variant>
      <vt:variant>
        <vt:lpwstr>../../3gpp/tsg_ct/WG1_mm-cc-sm_ex-CN1/TSGC1_82bis_San-Diego/Docs/C1-131077.zip</vt:lpwstr>
      </vt:variant>
      <vt:variant>
        <vt:lpwstr/>
      </vt:variant>
      <vt:variant>
        <vt:i4>5439593</vt:i4>
      </vt:variant>
      <vt:variant>
        <vt:i4>372</vt:i4>
      </vt:variant>
      <vt:variant>
        <vt:i4>0</vt:i4>
      </vt:variant>
      <vt:variant>
        <vt:i4>5</vt:i4>
      </vt:variant>
      <vt:variant>
        <vt:lpwstr>../../3gpp/tsg_ct/WG1_mm-cc-sm_ex-CN1/TSGC1_82bis_San-Diego/Docs/C1-131076.zip</vt:lpwstr>
      </vt:variant>
      <vt:variant>
        <vt:lpwstr/>
      </vt:variant>
      <vt:variant>
        <vt:i4>5242985</vt:i4>
      </vt:variant>
      <vt:variant>
        <vt:i4>369</vt:i4>
      </vt:variant>
      <vt:variant>
        <vt:i4>0</vt:i4>
      </vt:variant>
      <vt:variant>
        <vt:i4>5</vt:i4>
      </vt:variant>
      <vt:variant>
        <vt:lpwstr>../../3gpp/tsg_ct/WG1_mm-cc-sm_ex-CN1/TSGC1_82bis_San-Diego/Docs/C1-131075.zip</vt:lpwstr>
      </vt:variant>
      <vt:variant>
        <vt:lpwstr/>
      </vt:variant>
      <vt:variant>
        <vt:i4>5701737</vt:i4>
      </vt:variant>
      <vt:variant>
        <vt:i4>366</vt:i4>
      </vt:variant>
      <vt:variant>
        <vt:i4>0</vt:i4>
      </vt:variant>
      <vt:variant>
        <vt:i4>5</vt:i4>
      </vt:variant>
      <vt:variant>
        <vt:lpwstr>../../3gpp/tsg_ct/WG1_mm-cc-sm_ex-CN1/TSGC1_82bis_San-Diego/Docs/C1-131371.zip</vt:lpwstr>
      </vt:variant>
      <vt:variant>
        <vt:lpwstr/>
      </vt:variant>
      <vt:variant>
        <vt:i4>5636201</vt:i4>
      </vt:variant>
      <vt:variant>
        <vt:i4>363</vt:i4>
      </vt:variant>
      <vt:variant>
        <vt:i4>0</vt:i4>
      </vt:variant>
      <vt:variant>
        <vt:i4>5</vt:i4>
      </vt:variant>
      <vt:variant>
        <vt:lpwstr>../../3gpp/tsg_ct/WG1_mm-cc-sm_ex-CN1/TSGC1_82bis_San-Diego/Docs/C1-131370.zip</vt:lpwstr>
      </vt:variant>
      <vt:variant>
        <vt:lpwstr/>
      </vt:variant>
      <vt:variant>
        <vt:i4>6226024</vt:i4>
      </vt:variant>
      <vt:variant>
        <vt:i4>360</vt:i4>
      </vt:variant>
      <vt:variant>
        <vt:i4>0</vt:i4>
      </vt:variant>
      <vt:variant>
        <vt:i4>5</vt:i4>
      </vt:variant>
      <vt:variant>
        <vt:lpwstr>../../3gpp/tsg_ct/WG1_mm-cc-sm_ex-CN1/TSGC1_82bis_San-Diego/Docs/C1-131369.zip</vt:lpwstr>
      </vt:variant>
      <vt:variant>
        <vt:lpwstr/>
      </vt:variant>
      <vt:variant>
        <vt:i4>6160488</vt:i4>
      </vt:variant>
      <vt:variant>
        <vt:i4>357</vt:i4>
      </vt:variant>
      <vt:variant>
        <vt:i4>0</vt:i4>
      </vt:variant>
      <vt:variant>
        <vt:i4>5</vt:i4>
      </vt:variant>
      <vt:variant>
        <vt:lpwstr>../../3gpp/tsg_ct/WG1_mm-cc-sm_ex-CN1/TSGC1_82bis_San-Diego/Docs/C1-131368.zip</vt:lpwstr>
      </vt:variant>
      <vt:variant>
        <vt:lpwstr/>
      </vt:variant>
      <vt:variant>
        <vt:i4>5308520</vt:i4>
      </vt:variant>
      <vt:variant>
        <vt:i4>354</vt:i4>
      </vt:variant>
      <vt:variant>
        <vt:i4>0</vt:i4>
      </vt:variant>
      <vt:variant>
        <vt:i4>5</vt:i4>
      </vt:variant>
      <vt:variant>
        <vt:lpwstr>../../3gpp/tsg_ct/WG1_mm-cc-sm_ex-CN1/TSGC1_82bis_San-Diego/Docs/C1-131367.zip</vt:lpwstr>
      </vt:variant>
      <vt:variant>
        <vt:lpwstr/>
      </vt:variant>
      <vt:variant>
        <vt:i4>5242984</vt:i4>
      </vt:variant>
      <vt:variant>
        <vt:i4>351</vt:i4>
      </vt:variant>
      <vt:variant>
        <vt:i4>0</vt:i4>
      </vt:variant>
      <vt:variant>
        <vt:i4>5</vt:i4>
      </vt:variant>
      <vt:variant>
        <vt:lpwstr>../../3gpp/tsg_ct/WG1_mm-cc-sm_ex-CN1/TSGC1_82bis_San-Diego/Docs/C1-131366.zip</vt:lpwstr>
      </vt:variant>
      <vt:variant>
        <vt:lpwstr/>
      </vt:variant>
      <vt:variant>
        <vt:i4>6226027</vt:i4>
      </vt:variant>
      <vt:variant>
        <vt:i4>348</vt:i4>
      </vt:variant>
      <vt:variant>
        <vt:i4>0</vt:i4>
      </vt:variant>
      <vt:variant>
        <vt:i4>5</vt:i4>
      </vt:variant>
      <vt:variant>
        <vt:lpwstr>../../3gpp/tsg_ct/WG1_mm-cc-sm_ex-CN1/TSGC1_82bis_San-Diego/Docs/C1-131359.zip</vt:lpwstr>
      </vt:variant>
      <vt:variant>
        <vt:lpwstr/>
      </vt:variant>
      <vt:variant>
        <vt:i4>6160491</vt:i4>
      </vt:variant>
      <vt:variant>
        <vt:i4>345</vt:i4>
      </vt:variant>
      <vt:variant>
        <vt:i4>0</vt:i4>
      </vt:variant>
      <vt:variant>
        <vt:i4>5</vt:i4>
      </vt:variant>
      <vt:variant>
        <vt:lpwstr>../../3gpp/tsg_ct/WG1_mm-cc-sm_ex-CN1/TSGC1_82bis_San-Diego/Docs/C1-131358.zip</vt:lpwstr>
      </vt:variant>
      <vt:variant>
        <vt:lpwstr/>
      </vt:variant>
      <vt:variant>
        <vt:i4>5308523</vt:i4>
      </vt:variant>
      <vt:variant>
        <vt:i4>342</vt:i4>
      </vt:variant>
      <vt:variant>
        <vt:i4>0</vt:i4>
      </vt:variant>
      <vt:variant>
        <vt:i4>5</vt:i4>
      </vt:variant>
      <vt:variant>
        <vt:lpwstr>../../3gpp/tsg_ct/WG1_mm-cc-sm_ex-CN1/TSGC1_82bis_San-Diego/Docs/C1-131357.zip</vt:lpwstr>
      </vt:variant>
      <vt:variant>
        <vt:lpwstr/>
      </vt:variant>
      <vt:variant>
        <vt:i4>5242987</vt:i4>
      </vt:variant>
      <vt:variant>
        <vt:i4>339</vt:i4>
      </vt:variant>
      <vt:variant>
        <vt:i4>0</vt:i4>
      </vt:variant>
      <vt:variant>
        <vt:i4>5</vt:i4>
      </vt:variant>
      <vt:variant>
        <vt:lpwstr>../../3gpp/tsg_ct/WG1_mm-cc-sm_ex-CN1/TSGC1_82bis_San-Diego/Docs/C1-131356.zip</vt:lpwstr>
      </vt:variant>
      <vt:variant>
        <vt:lpwstr/>
      </vt:variant>
      <vt:variant>
        <vt:i4>5439595</vt:i4>
      </vt:variant>
      <vt:variant>
        <vt:i4>336</vt:i4>
      </vt:variant>
      <vt:variant>
        <vt:i4>0</vt:i4>
      </vt:variant>
      <vt:variant>
        <vt:i4>5</vt:i4>
      </vt:variant>
      <vt:variant>
        <vt:lpwstr>../../3gpp/tsg_ct/WG1_mm-cc-sm_ex-CN1/TSGC1_82bis_San-Diego/Docs/C1-131355.zip</vt:lpwstr>
      </vt:variant>
      <vt:variant>
        <vt:lpwstr/>
      </vt:variant>
      <vt:variant>
        <vt:i4>5242987</vt:i4>
      </vt:variant>
      <vt:variant>
        <vt:i4>333</vt:i4>
      </vt:variant>
      <vt:variant>
        <vt:i4>0</vt:i4>
      </vt:variant>
      <vt:variant>
        <vt:i4>5</vt:i4>
      </vt:variant>
      <vt:variant>
        <vt:lpwstr>../../3gpp/tsg_ct/WG1_mm-cc-sm_ex-CN1/TSGC1_82bis_San-Diego/Docs/C1-131055.zip</vt:lpwstr>
      </vt:variant>
      <vt:variant>
        <vt:lpwstr/>
      </vt:variant>
      <vt:variant>
        <vt:i4>5308523</vt:i4>
      </vt:variant>
      <vt:variant>
        <vt:i4>330</vt:i4>
      </vt:variant>
      <vt:variant>
        <vt:i4>0</vt:i4>
      </vt:variant>
      <vt:variant>
        <vt:i4>5</vt:i4>
      </vt:variant>
      <vt:variant>
        <vt:lpwstr>../../3gpp/tsg_ct/WG1_mm-cc-sm_ex-CN1/TSGC1_82bis_San-Diego/Docs/C1-131054.zip</vt:lpwstr>
      </vt:variant>
      <vt:variant>
        <vt:lpwstr/>
      </vt:variant>
      <vt:variant>
        <vt:i4>5636203</vt:i4>
      </vt:variant>
      <vt:variant>
        <vt:i4>327</vt:i4>
      </vt:variant>
      <vt:variant>
        <vt:i4>0</vt:i4>
      </vt:variant>
      <vt:variant>
        <vt:i4>5</vt:i4>
      </vt:variant>
      <vt:variant>
        <vt:lpwstr>../../3gpp/tsg_ct/WG1_mm-cc-sm_ex-CN1/TSGC1_82bis_San-Diego/Docs/C1-131053.zip</vt:lpwstr>
      </vt:variant>
      <vt:variant>
        <vt:lpwstr/>
      </vt:variant>
      <vt:variant>
        <vt:i4>5701739</vt:i4>
      </vt:variant>
      <vt:variant>
        <vt:i4>324</vt:i4>
      </vt:variant>
      <vt:variant>
        <vt:i4>0</vt:i4>
      </vt:variant>
      <vt:variant>
        <vt:i4>5</vt:i4>
      </vt:variant>
      <vt:variant>
        <vt:lpwstr>../../3gpp/tsg_ct/WG1_mm-cc-sm_ex-CN1/TSGC1_82bis_San-Diego/Docs/C1-131052.zip</vt:lpwstr>
      </vt:variant>
      <vt:variant>
        <vt:lpwstr/>
      </vt:variant>
      <vt:variant>
        <vt:i4>5505131</vt:i4>
      </vt:variant>
      <vt:variant>
        <vt:i4>321</vt:i4>
      </vt:variant>
      <vt:variant>
        <vt:i4>0</vt:i4>
      </vt:variant>
      <vt:variant>
        <vt:i4>5</vt:i4>
      </vt:variant>
      <vt:variant>
        <vt:lpwstr>../../3gpp/tsg_ct/WG1_mm-cc-sm_ex-CN1/TSGC1_82bis_San-Diego/Docs/C1-131051.zip</vt:lpwstr>
      </vt:variant>
      <vt:variant>
        <vt:lpwstr/>
      </vt:variant>
      <vt:variant>
        <vt:i4>5374058</vt:i4>
      </vt:variant>
      <vt:variant>
        <vt:i4>318</vt:i4>
      </vt:variant>
      <vt:variant>
        <vt:i4>0</vt:i4>
      </vt:variant>
      <vt:variant>
        <vt:i4>5</vt:i4>
      </vt:variant>
      <vt:variant>
        <vt:lpwstr>../../3gpp/tsg_ct/WG1_mm-cc-sm_ex-CN1/TSGC1_82bis_San-Diego/Docs/C1-131344.zip</vt:lpwstr>
      </vt:variant>
      <vt:variant>
        <vt:lpwstr/>
      </vt:variant>
      <vt:variant>
        <vt:i4>5570666</vt:i4>
      </vt:variant>
      <vt:variant>
        <vt:i4>315</vt:i4>
      </vt:variant>
      <vt:variant>
        <vt:i4>0</vt:i4>
      </vt:variant>
      <vt:variant>
        <vt:i4>5</vt:i4>
      </vt:variant>
      <vt:variant>
        <vt:lpwstr>../../3gpp/tsg_ct/WG1_mm-cc-sm_ex-CN1/TSGC1_82bis_San-Diego/Docs/C1-131343.zip</vt:lpwstr>
      </vt:variant>
      <vt:variant>
        <vt:lpwstr/>
      </vt:variant>
      <vt:variant>
        <vt:i4>5505130</vt:i4>
      </vt:variant>
      <vt:variant>
        <vt:i4>312</vt:i4>
      </vt:variant>
      <vt:variant>
        <vt:i4>0</vt:i4>
      </vt:variant>
      <vt:variant>
        <vt:i4>5</vt:i4>
      </vt:variant>
      <vt:variant>
        <vt:lpwstr>../../3gpp/tsg_ct/WG1_mm-cc-sm_ex-CN1/TSGC1_82bis_San-Diego/Docs/C1-131342.zip</vt:lpwstr>
      </vt:variant>
      <vt:variant>
        <vt:lpwstr/>
      </vt:variant>
      <vt:variant>
        <vt:i4>5701738</vt:i4>
      </vt:variant>
      <vt:variant>
        <vt:i4>309</vt:i4>
      </vt:variant>
      <vt:variant>
        <vt:i4>0</vt:i4>
      </vt:variant>
      <vt:variant>
        <vt:i4>5</vt:i4>
      </vt:variant>
      <vt:variant>
        <vt:lpwstr>../../3gpp/tsg_ct/WG1_mm-cc-sm_ex-CN1/TSGC1_82bis_San-Diego/Docs/C1-131341.zip</vt:lpwstr>
      </vt:variant>
      <vt:variant>
        <vt:lpwstr/>
      </vt:variant>
      <vt:variant>
        <vt:i4>5636202</vt:i4>
      </vt:variant>
      <vt:variant>
        <vt:i4>306</vt:i4>
      </vt:variant>
      <vt:variant>
        <vt:i4>0</vt:i4>
      </vt:variant>
      <vt:variant>
        <vt:i4>5</vt:i4>
      </vt:variant>
      <vt:variant>
        <vt:lpwstr>../../3gpp/tsg_ct/WG1_mm-cc-sm_ex-CN1/TSGC1_82bis_San-Diego/Docs/C1-131340.zip</vt:lpwstr>
      </vt:variant>
      <vt:variant>
        <vt:lpwstr/>
      </vt:variant>
      <vt:variant>
        <vt:i4>5505129</vt:i4>
      </vt:variant>
      <vt:variant>
        <vt:i4>303</vt:i4>
      </vt:variant>
      <vt:variant>
        <vt:i4>0</vt:i4>
      </vt:variant>
      <vt:variant>
        <vt:i4>5</vt:i4>
      </vt:variant>
      <vt:variant>
        <vt:lpwstr>../../3gpp/tsg_ct/WG1_mm-cc-sm_ex-CN1/TSGC1_82bis_San-Diego/Docs/C1-131170.zip</vt:lpwstr>
      </vt:variant>
      <vt:variant>
        <vt:lpwstr/>
      </vt:variant>
      <vt:variant>
        <vt:i4>6094952</vt:i4>
      </vt:variant>
      <vt:variant>
        <vt:i4>300</vt:i4>
      </vt:variant>
      <vt:variant>
        <vt:i4>0</vt:i4>
      </vt:variant>
      <vt:variant>
        <vt:i4>5</vt:i4>
      </vt:variant>
      <vt:variant>
        <vt:lpwstr>../../3gpp/tsg_ct/WG1_mm-cc-sm_ex-CN1/TSGC1_82bis_San-Diego/Docs/C1-131169.zip</vt:lpwstr>
      </vt:variant>
      <vt:variant>
        <vt:lpwstr/>
      </vt:variant>
      <vt:variant>
        <vt:i4>6029416</vt:i4>
      </vt:variant>
      <vt:variant>
        <vt:i4>297</vt:i4>
      </vt:variant>
      <vt:variant>
        <vt:i4>0</vt:i4>
      </vt:variant>
      <vt:variant>
        <vt:i4>5</vt:i4>
      </vt:variant>
      <vt:variant>
        <vt:lpwstr>../../3gpp/tsg_ct/WG1_mm-cc-sm_ex-CN1/TSGC1_82bis_San-Diego/Docs/C1-131168.zip</vt:lpwstr>
      </vt:variant>
      <vt:variant>
        <vt:lpwstr/>
      </vt:variant>
      <vt:variant>
        <vt:i4>5439592</vt:i4>
      </vt:variant>
      <vt:variant>
        <vt:i4>294</vt:i4>
      </vt:variant>
      <vt:variant>
        <vt:i4>0</vt:i4>
      </vt:variant>
      <vt:variant>
        <vt:i4>5</vt:i4>
      </vt:variant>
      <vt:variant>
        <vt:lpwstr>../../3gpp/tsg_ct/WG1_mm-cc-sm_ex-CN1/TSGC1_82bis_San-Diego/Docs/C1-131167.zip</vt:lpwstr>
      </vt:variant>
      <vt:variant>
        <vt:lpwstr/>
      </vt:variant>
      <vt:variant>
        <vt:i4>5374056</vt:i4>
      </vt:variant>
      <vt:variant>
        <vt:i4>291</vt:i4>
      </vt:variant>
      <vt:variant>
        <vt:i4>0</vt:i4>
      </vt:variant>
      <vt:variant>
        <vt:i4>5</vt:i4>
      </vt:variant>
      <vt:variant>
        <vt:lpwstr>../../3gpp/tsg_ct/WG1_mm-cc-sm_ex-CN1/TSGC1_82bis_San-Diego/Docs/C1-131166.zip</vt:lpwstr>
      </vt:variant>
      <vt:variant>
        <vt:lpwstr/>
      </vt:variant>
      <vt:variant>
        <vt:i4>5439594</vt:i4>
      </vt:variant>
      <vt:variant>
        <vt:i4>288</vt:i4>
      </vt:variant>
      <vt:variant>
        <vt:i4>0</vt:i4>
      </vt:variant>
      <vt:variant>
        <vt:i4>5</vt:i4>
      </vt:variant>
      <vt:variant>
        <vt:lpwstr>../../3gpp/tsg_ct/WG1_mm-cc-sm_ex-CN1/TSGC1_82bis_San-Diego/Docs/C1-131147.zip</vt:lpwstr>
      </vt:variant>
      <vt:variant>
        <vt:lpwstr/>
      </vt:variant>
      <vt:variant>
        <vt:i4>5374058</vt:i4>
      </vt:variant>
      <vt:variant>
        <vt:i4>285</vt:i4>
      </vt:variant>
      <vt:variant>
        <vt:i4>0</vt:i4>
      </vt:variant>
      <vt:variant>
        <vt:i4>5</vt:i4>
      </vt:variant>
      <vt:variant>
        <vt:lpwstr>../../3gpp/tsg_ct/WG1_mm-cc-sm_ex-CN1/TSGC1_82bis_San-Diego/Docs/C1-131146.zip</vt:lpwstr>
      </vt:variant>
      <vt:variant>
        <vt:lpwstr/>
      </vt:variant>
      <vt:variant>
        <vt:i4>5308522</vt:i4>
      </vt:variant>
      <vt:variant>
        <vt:i4>282</vt:i4>
      </vt:variant>
      <vt:variant>
        <vt:i4>0</vt:i4>
      </vt:variant>
      <vt:variant>
        <vt:i4>5</vt:i4>
      </vt:variant>
      <vt:variant>
        <vt:lpwstr>../../3gpp/tsg_ct/WG1_mm-cc-sm_ex-CN1/TSGC1_82bis_San-Diego/Docs/C1-131145.zip</vt:lpwstr>
      </vt:variant>
      <vt:variant>
        <vt:lpwstr/>
      </vt:variant>
      <vt:variant>
        <vt:i4>5242986</vt:i4>
      </vt:variant>
      <vt:variant>
        <vt:i4>279</vt:i4>
      </vt:variant>
      <vt:variant>
        <vt:i4>0</vt:i4>
      </vt:variant>
      <vt:variant>
        <vt:i4>5</vt:i4>
      </vt:variant>
      <vt:variant>
        <vt:lpwstr>../../3gpp/tsg_ct/WG1_mm-cc-sm_ex-CN1/TSGC1_82bis_San-Diego/Docs/C1-131144.zip</vt:lpwstr>
      </vt:variant>
      <vt:variant>
        <vt:lpwstr/>
      </vt:variant>
      <vt:variant>
        <vt:i4>5570666</vt:i4>
      </vt:variant>
      <vt:variant>
        <vt:i4>276</vt:i4>
      </vt:variant>
      <vt:variant>
        <vt:i4>0</vt:i4>
      </vt:variant>
      <vt:variant>
        <vt:i4>5</vt:i4>
      </vt:variant>
      <vt:variant>
        <vt:lpwstr>../../3gpp/tsg_ct/WG1_mm-cc-sm_ex-CN1/TSGC1_82bis_San-Diego/Docs/C1-131141.zip</vt:lpwstr>
      </vt:variant>
      <vt:variant>
        <vt:lpwstr/>
      </vt:variant>
      <vt:variant>
        <vt:i4>5505130</vt:i4>
      </vt:variant>
      <vt:variant>
        <vt:i4>273</vt:i4>
      </vt:variant>
      <vt:variant>
        <vt:i4>0</vt:i4>
      </vt:variant>
      <vt:variant>
        <vt:i4>5</vt:i4>
      </vt:variant>
      <vt:variant>
        <vt:lpwstr>../../3gpp/tsg_ct/WG1_mm-cc-sm_ex-CN1/TSGC1_82bis_San-Diego/Docs/C1-131140.zip</vt:lpwstr>
      </vt:variant>
      <vt:variant>
        <vt:lpwstr/>
      </vt:variant>
      <vt:variant>
        <vt:i4>6094957</vt:i4>
      </vt:variant>
      <vt:variant>
        <vt:i4>270</vt:i4>
      </vt:variant>
      <vt:variant>
        <vt:i4>0</vt:i4>
      </vt:variant>
      <vt:variant>
        <vt:i4>5</vt:i4>
      </vt:variant>
      <vt:variant>
        <vt:lpwstr>../../3gpp/tsg_ct/WG1_mm-cc-sm_ex-CN1/TSGC1_82bis_San-Diego/Docs/C1-131139.zip</vt:lpwstr>
      </vt:variant>
      <vt:variant>
        <vt:lpwstr/>
      </vt:variant>
      <vt:variant>
        <vt:i4>6029421</vt:i4>
      </vt:variant>
      <vt:variant>
        <vt:i4>267</vt:i4>
      </vt:variant>
      <vt:variant>
        <vt:i4>0</vt:i4>
      </vt:variant>
      <vt:variant>
        <vt:i4>5</vt:i4>
      </vt:variant>
      <vt:variant>
        <vt:lpwstr>../../3gpp/tsg_ct/WG1_mm-cc-sm_ex-CN1/TSGC1_82bis_San-Diego/Docs/C1-131138.zip</vt:lpwstr>
      </vt:variant>
      <vt:variant>
        <vt:lpwstr/>
      </vt:variant>
      <vt:variant>
        <vt:i4>5439597</vt:i4>
      </vt:variant>
      <vt:variant>
        <vt:i4>264</vt:i4>
      </vt:variant>
      <vt:variant>
        <vt:i4>0</vt:i4>
      </vt:variant>
      <vt:variant>
        <vt:i4>5</vt:i4>
      </vt:variant>
      <vt:variant>
        <vt:lpwstr>../../3gpp/tsg_ct/WG1_mm-cc-sm_ex-CN1/TSGC1_82bis_San-Diego/Docs/C1-131137.zip</vt:lpwstr>
      </vt:variant>
      <vt:variant>
        <vt:lpwstr/>
      </vt:variant>
      <vt:variant>
        <vt:i4>5374061</vt:i4>
      </vt:variant>
      <vt:variant>
        <vt:i4>261</vt:i4>
      </vt:variant>
      <vt:variant>
        <vt:i4>0</vt:i4>
      </vt:variant>
      <vt:variant>
        <vt:i4>5</vt:i4>
      </vt:variant>
      <vt:variant>
        <vt:lpwstr>../../3gpp/tsg_ct/WG1_mm-cc-sm_ex-CN1/TSGC1_82bis_San-Diego/Docs/C1-131136.zip</vt:lpwstr>
      </vt:variant>
      <vt:variant>
        <vt:lpwstr/>
      </vt:variant>
      <vt:variant>
        <vt:i4>5308525</vt:i4>
      </vt:variant>
      <vt:variant>
        <vt:i4>258</vt:i4>
      </vt:variant>
      <vt:variant>
        <vt:i4>0</vt:i4>
      </vt:variant>
      <vt:variant>
        <vt:i4>5</vt:i4>
      </vt:variant>
      <vt:variant>
        <vt:lpwstr>../../3gpp/tsg_ct/WG1_mm-cc-sm_ex-CN1/TSGC1_82bis_San-Diego/Docs/C1-131135.zip</vt:lpwstr>
      </vt:variant>
      <vt:variant>
        <vt:lpwstr/>
      </vt:variant>
      <vt:variant>
        <vt:i4>5242989</vt:i4>
      </vt:variant>
      <vt:variant>
        <vt:i4>255</vt:i4>
      </vt:variant>
      <vt:variant>
        <vt:i4>0</vt:i4>
      </vt:variant>
      <vt:variant>
        <vt:i4>5</vt:i4>
      </vt:variant>
      <vt:variant>
        <vt:lpwstr>../../3gpp/tsg_ct/WG1_mm-cc-sm_ex-CN1/TSGC1_82bis_San-Diego/Docs/C1-131134.zip</vt:lpwstr>
      </vt:variant>
      <vt:variant>
        <vt:lpwstr/>
      </vt:variant>
      <vt:variant>
        <vt:i4>5505135</vt:i4>
      </vt:variant>
      <vt:variant>
        <vt:i4>252</vt:i4>
      </vt:variant>
      <vt:variant>
        <vt:i4>0</vt:i4>
      </vt:variant>
      <vt:variant>
        <vt:i4>5</vt:i4>
      </vt:variant>
      <vt:variant>
        <vt:lpwstr>../../3gpp/tsg_ct/WG1_mm-cc-sm_ex-CN1/TSGC1_82bis_San-Diego/Docs/C1-131110.zip</vt:lpwstr>
      </vt:variant>
      <vt:variant>
        <vt:lpwstr/>
      </vt:variant>
      <vt:variant>
        <vt:i4>6094958</vt:i4>
      </vt:variant>
      <vt:variant>
        <vt:i4>249</vt:i4>
      </vt:variant>
      <vt:variant>
        <vt:i4>0</vt:i4>
      </vt:variant>
      <vt:variant>
        <vt:i4>5</vt:i4>
      </vt:variant>
      <vt:variant>
        <vt:lpwstr>../../3gpp/tsg_ct/WG1_mm-cc-sm_ex-CN1/TSGC1_82bis_San-Diego/Docs/C1-131109.zip</vt:lpwstr>
      </vt:variant>
      <vt:variant>
        <vt:lpwstr/>
      </vt:variant>
      <vt:variant>
        <vt:i4>6029422</vt:i4>
      </vt:variant>
      <vt:variant>
        <vt:i4>246</vt:i4>
      </vt:variant>
      <vt:variant>
        <vt:i4>0</vt:i4>
      </vt:variant>
      <vt:variant>
        <vt:i4>5</vt:i4>
      </vt:variant>
      <vt:variant>
        <vt:lpwstr>../../3gpp/tsg_ct/WG1_mm-cc-sm_ex-CN1/TSGC1_82bis_San-Diego/Docs/C1-131108.zip</vt:lpwstr>
      </vt:variant>
      <vt:variant>
        <vt:lpwstr/>
      </vt:variant>
      <vt:variant>
        <vt:i4>5439598</vt:i4>
      </vt:variant>
      <vt:variant>
        <vt:i4>243</vt:i4>
      </vt:variant>
      <vt:variant>
        <vt:i4>0</vt:i4>
      </vt:variant>
      <vt:variant>
        <vt:i4>5</vt:i4>
      </vt:variant>
      <vt:variant>
        <vt:lpwstr>../../3gpp/tsg_ct/WG1_mm-cc-sm_ex-CN1/TSGC1_82bis_San-Diego/Docs/C1-131107.zip</vt:lpwstr>
      </vt:variant>
      <vt:variant>
        <vt:lpwstr/>
      </vt:variant>
      <vt:variant>
        <vt:i4>5374062</vt:i4>
      </vt:variant>
      <vt:variant>
        <vt:i4>240</vt:i4>
      </vt:variant>
      <vt:variant>
        <vt:i4>0</vt:i4>
      </vt:variant>
      <vt:variant>
        <vt:i4>5</vt:i4>
      </vt:variant>
      <vt:variant>
        <vt:lpwstr>../../3gpp/tsg_ct/WG1_mm-cc-sm_ex-CN1/TSGC1_82bis_San-Diego/Docs/C1-131106.zip</vt:lpwstr>
      </vt:variant>
      <vt:variant>
        <vt:lpwstr/>
      </vt:variant>
      <vt:variant>
        <vt:i4>5308526</vt:i4>
      </vt:variant>
      <vt:variant>
        <vt:i4>237</vt:i4>
      </vt:variant>
      <vt:variant>
        <vt:i4>0</vt:i4>
      </vt:variant>
      <vt:variant>
        <vt:i4>5</vt:i4>
      </vt:variant>
      <vt:variant>
        <vt:lpwstr>../../3gpp/tsg_ct/WG1_mm-cc-sm_ex-CN1/TSGC1_82bis_San-Diego/Docs/C1-131105.zip</vt:lpwstr>
      </vt:variant>
      <vt:variant>
        <vt:lpwstr/>
      </vt:variant>
      <vt:variant>
        <vt:i4>5242990</vt:i4>
      </vt:variant>
      <vt:variant>
        <vt:i4>234</vt:i4>
      </vt:variant>
      <vt:variant>
        <vt:i4>0</vt:i4>
      </vt:variant>
      <vt:variant>
        <vt:i4>5</vt:i4>
      </vt:variant>
      <vt:variant>
        <vt:lpwstr>../../3gpp/tsg_ct/WG1_mm-cc-sm_ex-CN1/TSGC1_82bis_San-Diego/Docs/C1-131104.zip</vt:lpwstr>
      </vt:variant>
      <vt:variant>
        <vt:lpwstr/>
      </vt:variant>
      <vt:variant>
        <vt:i4>5701742</vt:i4>
      </vt:variant>
      <vt:variant>
        <vt:i4>231</vt:i4>
      </vt:variant>
      <vt:variant>
        <vt:i4>0</vt:i4>
      </vt:variant>
      <vt:variant>
        <vt:i4>5</vt:i4>
      </vt:variant>
      <vt:variant>
        <vt:lpwstr>../../3gpp/tsg_ct/WG1_mm-cc-sm_ex-CN1/TSGC1_82bis_San-Diego/Docs/C1-131103.zip</vt:lpwstr>
      </vt:variant>
      <vt:variant>
        <vt:lpwstr/>
      </vt:variant>
      <vt:variant>
        <vt:i4>5636206</vt:i4>
      </vt:variant>
      <vt:variant>
        <vt:i4>228</vt:i4>
      </vt:variant>
      <vt:variant>
        <vt:i4>0</vt:i4>
      </vt:variant>
      <vt:variant>
        <vt:i4>5</vt:i4>
      </vt:variant>
      <vt:variant>
        <vt:lpwstr>../../3gpp/tsg_ct/WG1_mm-cc-sm_ex-CN1/TSGC1_82bis_San-Diego/Docs/C1-131102.zip</vt:lpwstr>
      </vt:variant>
      <vt:variant>
        <vt:lpwstr/>
      </vt:variant>
      <vt:variant>
        <vt:i4>5570670</vt:i4>
      </vt:variant>
      <vt:variant>
        <vt:i4>225</vt:i4>
      </vt:variant>
      <vt:variant>
        <vt:i4>0</vt:i4>
      </vt:variant>
      <vt:variant>
        <vt:i4>5</vt:i4>
      </vt:variant>
      <vt:variant>
        <vt:lpwstr>../../3gpp/tsg_ct/WG1_mm-cc-sm_ex-CN1/TSGC1_82bis_San-Diego/Docs/C1-131101.zip</vt:lpwstr>
      </vt:variant>
      <vt:variant>
        <vt:lpwstr/>
      </vt:variant>
      <vt:variant>
        <vt:i4>5505134</vt:i4>
      </vt:variant>
      <vt:variant>
        <vt:i4>222</vt:i4>
      </vt:variant>
      <vt:variant>
        <vt:i4>0</vt:i4>
      </vt:variant>
      <vt:variant>
        <vt:i4>5</vt:i4>
      </vt:variant>
      <vt:variant>
        <vt:lpwstr>../../3gpp/tsg_ct/WG1_mm-cc-sm_ex-CN1/TSGC1_82bis_San-Diego/Docs/C1-131100.zip</vt:lpwstr>
      </vt:variant>
      <vt:variant>
        <vt:lpwstr/>
      </vt:variant>
      <vt:variant>
        <vt:i4>6029415</vt:i4>
      </vt:variant>
      <vt:variant>
        <vt:i4>219</vt:i4>
      </vt:variant>
      <vt:variant>
        <vt:i4>0</vt:i4>
      </vt:variant>
      <vt:variant>
        <vt:i4>5</vt:i4>
      </vt:variant>
      <vt:variant>
        <vt:lpwstr>../../3gpp/tsg_ct/WG1_mm-cc-sm_ex-CN1/TSGC1_82bis_San-Diego/Docs/C1-131099.zip</vt:lpwstr>
      </vt:variant>
      <vt:variant>
        <vt:lpwstr/>
      </vt:variant>
      <vt:variant>
        <vt:i4>5374061</vt:i4>
      </vt:variant>
      <vt:variant>
        <vt:i4>216</vt:i4>
      </vt:variant>
      <vt:variant>
        <vt:i4>0</vt:i4>
      </vt:variant>
      <vt:variant>
        <vt:i4>5</vt:i4>
      </vt:variant>
      <vt:variant>
        <vt:lpwstr>../../3gpp/tsg_ct/WG1_mm-cc-sm_ex-CN1/TSGC1_82bis_San-Diego/Docs/C1-131037.zip</vt:lpwstr>
      </vt:variant>
      <vt:variant>
        <vt:lpwstr/>
      </vt:variant>
      <vt:variant>
        <vt:i4>5439597</vt:i4>
      </vt:variant>
      <vt:variant>
        <vt:i4>213</vt:i4>
      </vt:variant>
      <vt:variant>
        <vt:i4>0</vt:i4>
      </vt:variant>
      <vt:variant>
        <vt:i4>5</vt:i4>
      </vt:variant>
      <vt:variant>
        <vt:lpwstr>../../3gpp/tsg_ct/WG1_mm-cc-sm_ex-CN1/TSGC1_82bis_San-Diego/Docs/C1-131036.zip</vt:lpwstr>
      </vt:variant>
      <vt:variant>
        <vt:lpwstr/>
      </vt:variant>
      <vt:variant>
        <vt:i4>5242989</vt:i4>
      </vt:variant>
      <vt:variant>
        <vt:i4>210</vt:i4>
      </vt:variant>
      <vt:variant>
        <vt:i4>0</vt:i4>
      </vt:variant>
      <vt:variant>
        <vt:i4>5</vt:i4>
      </vt:variant>
      <vt:variant>
        <vt:lpwstr>../../3gpp/tsg_ct/WG1_mm-cc-sm_ex-CN1/TSGC1_82bis_San-Diego/Docs/C1-131035.zip</vt:lpwstr>
      </vt:variant>
      <vt:variant>
        <vt:lpwstr/>
      </vt:variant>
      <vt:variant>
        <vt:i4>5308525</vt:i4>
      </vt:variant>
      <vt:variant>
        <vt:i4>207</vt:i4>
      </vt:variant>
      <vt:variant>
        <vt:i4>0</vt:i4>
      </vt:variant>
      <vt:variant>
        <vt:i4>5</vt:i4>
      </vt:variant>
      <vt:variant>
        <vt:lpwstr>../../3gpp/tsg_ct/WG1_mm-cc-sm_ex-CN1/TSGC1_82bis_San-Diego/Docs/C1-131034.zip</vt:lpwstr>
      </vt:variant>
      <vt:variant>
        <vt:lpwstr/>
      </vt:variant>
      <vt:variant>
        <vt:i4>5636205</vt:i4>
      </vt:variant>
      <vt:variant>
        <vt:i4>204</vt:i4>
      </vt:variant>
      <vt:variant>
        <vt:i4>0</vt:i4>
      </vt:variant>
      <vt:variant>
        <vt:i4>5</vt:i4>
      </vt:variant>
      <vt:variant>
        <vt:lpwstr>../../3gpp/tsg_ct/WG1_mm-cc-sm_ex-CN1/TSGC1_82bis_San-Diego/Docs/C1-131033.zip</vt:lpwstr>
      </vt:variant>
      <vt:variant>
        <vt:lpwstr/>
      </vt:variant>
      <vt:variant>
        <vt:i4>6094954</vt:i4>
      </vt:variant>
      <vt:variant>
        <vt:i4>201</vt:i4>
      </vt:variant>
      <vt:variant>
        <vt:i4>0</vt:i4>
      </vt:variant>
      <vt:variant>
        <vt:i4>5</vt:i4>
      </vt:variant>
      <vt:variant>
        <vt:lpwstr>../../3gpp/tsg_ct/WG1_mm-cc-sm_ex-CN1/TSGC1_82bis_San-Diego/Docs/C1-130951.zip</vt:lpwstr>
      </vt:variant>
      <vt:variant>
        <vt:lpwstr/>
      </vt:variant>
      <vt:variant>
        <vt:i4>6029418</vt:i4>
      </vt:variant>
      <vt:variant>
        <vt:i4>198</vt:i4>
      </vt:variant>
      <vt:variant>
        <vt:i4>0</vt:i4>
      </vt:variant>
      <vt:variant>
        <vt:i4>5</vt:i4>
      </vt:variant>
      <vt:variant>
        <vt:lpwstr>../../3gpp/tsg_ct/WG1_mm-cc-sm_ex-CN1/TSGC1_82bis_San-Diego/Docs/C1-130950.zip</vt:lpwstr>
      </vt:variant>
      <vt:variant>
        <vt:lpwstr/>
      </vt:variant>
      <vt:variant>
        <vt:i4>5570667</vt:i4>
      </vt:variant>
      <vt:variant>
        <vt:i4>195</vt:i4>
      </vt:variant>
      <vt:variant>
        <vt:i4>0</vt:i4>
      </vt:variant>
      <vt:variant>
        <vt:i4>5</vt:i4>
      </vt:variant>
      <vt:variant>
        <vt:lpwstr>../../3gpp/tsg_ct/WG1_mm-cc-sm_ex-CN1/TSGC1_82bis_San-Diego/Docs/C1-130949.zip</vt:lpwstr>
      </vt:variant>
      <vt:variant>
        <vt:lpwstr/>
      </vt:variant>
      <vt:variant>
        <vt:i4>5505131</vt:i4>
      </vt:variant>
      <vt:variant>
        <vt:i4>192</vt:i4>
      </vt:variant>
      <vt:variant>
        <vt:i4>0</vt:i4>
      </vt:variant>
      <vt:variant>
        <vt:i4>5</vt:i4>
      </vt:variant>
      <vt:variant>
        <vt:lpwstr>../../3gpp/tsg_ct/WG1_mm-cc-sm_ex-CN1/TSGC1_82bis_San-Diego/Docs/C1-130948.zip</vt:lpwstr>
      </vt:variant>
      <vt:variant>
        <vt:lpwstr/>
      </vt:variant>
      <vt:variant>
        <vt:i4>5963883</vt:i4>
      </vt:variant>
      <vt:variant>
        <vt:i4>189</vt:i4>
      </vt:variant>
      <vt:variant>
        <vt:i4>0</vt:i4>
      </vt:variant>
      <vt:variant>
        <vt:i4>5</vt:i4>
      </vt:variant>
      <vt:variant>
        <vt:lpwstr>../../3gpp/tsg_ct/WG1_mm-cc-sm_ex-CN1/TSGC1_82bis_San-Diego/Docs/C1-130947.zip</vt:lpwstr>
      </vt:variant>
      <vt:variant>
        <vt:lpwstr/>
      </vt:variant>
      <vt:variant>
        <vt:i4>5898347</vt:i4>
      </vt:variant>
      <vt:variant>
        <vt:i4>186</vt:i4>
      </vt:variant>
      <vt:variant>
        <vt:i4>0</vt:i4>
      </vt:variant>
      <vt:variant>
        <vt:i4>5</vt:i4>
      </vt:variant>
      <vt:variant>
        <vt:lpwstr>../../3gpp/tsg_ct/WG1_mm-cc-sm_ex-CN1/TSGC1_82bis_San-Diego/Docs/C1-130946.zip</vt:lpwstr>
      </vt:variant>
      <vt:variant>
        <vt:lpwstr/>
      </vt:variant>
      <vt:variant>
        <vt:i4>5832811</vt:i4>
      </vt:variant>
      <vt:variant>
        <vt:i4>183</vt:i4>
      </vt:variant>
      <vt:variant>
        <vt:i4>0</vt:i4>
      </vt:variant>
      <vt:variant>
        <vt:i4>5</vt:i4>
      </vt:variant>
      <vt:variant>
        <vt:lpwstr>../../3gpp/tsg_ct/WG1_mm-cc-sm_ex-CN1/TSGC1_82bis_San-Diego/Docs/C1-130945.zip</vt:lpwstr>
      </vt:variant>
      <vt:variant>
        <vt:lpwstr/>
      </vt:variant>
      <vt:variant>
        <vt:i4>5767275</vt:i4>
      </vt:variant>
      <vt:variant>
        <vt:i4>180</vt:i4>
      </vt:variant>
      <vt:variant>
        <vt:i4>0</vt:i4>
      </vt:variant>
      <vt:variant>
        <vt:i4>5</vt:i4>
      </vt:variant>
      <vt:variant>
        <vt:lpwstr>../../3gpp/tsg_ct/WG1_mm-cc-sm_ex-CN1/TSGC1_82bis_San-Diego/Docs/C1-130944.zip</vt:lpwstr>
      </vt:variant>
      <vt:variant>
        <vt:lpwstr/>
      </vt:variant>
      <vt:variant>
        <vt:i4>6226027</vt:i4>
      </vt:variant>
      <vt:variant>
        <vt:i4>177</vt:i4>
      </vt:variant>
      <vt:variant>
        <vt:i4>0</vt:i4>
      </vt:variant>
      <vt:variant>
        <vt:i4>5</vt:i4>
      </vt:variant>
      <vt:variant>
        <vt:lpwstr>../../3gpp/tsg_ct/WG1_mm-cc-sm_ex-CN1/TSGC1_82bis_San-Diego/Docs/C1-130943.zip</vt:lpwstr>
      </vt:variant>
      <vt:variant>
        <vt:lpwstr/>
      </vt:variant>
      <vt:variant>
        <vt:i4>6160491</vt:i4>
      </vt:variant>
      <vt:variant>
        <vt:i4>174</vt:i4>
      </vt:variant>
      <vt:variant>
        <vt:i4>0</vt:i4>
      </vt:variant>
      <vt:variant>
        <vt:i4>5</vt:i4>
      </vt:variant>
      <vt:variant>
        <vt:lpwstr>../../3gpp/tsg_ct/WG1_mm-cc-sm_ex-CN1/TSGC1_82bis_San-Diego/Docs/C1-130942.zip</vt:lpwstr>
      </vt:variant>
      <vt:variant>
        <vt:lpwstr/>
      </vt:variant>
      <vt:variant>
        <vt:i4>5505127</vt:i4>
      </vt:variant>
      <vt:variant>
        <vt:i4>171</vt:i4>
      </vt:variant>
      <vt:variant>
        <vt:i4>0</vt:i4>
      </vt:variant>
      <vt:variant>
        <vt:i4>5</vt:i4>
      </vt:variant>
      <vt:variant>
        <vt:lpwstr>../../3gpp/tsg_ct/WG1_mm-cc-sm_ex-CN1/TSGC1_82bis_San-Diego/Docs/C1-131293.zip</vt:lpwstr>
      </vt:variant>
      <vt:variant>
        <vt:lpwstr/>
      </vt:variant>
      <vt:variant>
        <vt:i4>5570663</vt:i4>
      </vt:variant>
      <vt:variant>
        <vt:i4>168</vt:i4>
      </vt:variant>
      <vt:variant>
        <vt:i4>0</vt:i4>
      </vt:variant>
      <vt:variant>
        <vt:i4>5</vt:i4>
      </vt:variant>
      <vt:variant>
        <vt:lpwstr>../../3gpp/tsg_ct/WG1_mm-cc-sm_ex-CN1/TSGC1_82bis_San-Diego/Docs/C1-131292.zip</vt:lpwstr>
      </vt:variant>
      <vt:variant>
        <vt:lpwstr/>
      </vt:variant>
      <vt:variant>
        <vt:i4>5636199</vt:i4>
      </vt:variant>
      <vt:variant>
        <vt:i4>165</vt:i4>
      </vt:variant>
      <vt:variant>
        <vt:i4>0</vt:i4>
      </vt:variant>
      <vt:variant>
        <vt:i4>5</vt:i4>
      </vt:variant>
      <vt:variant>
        <vt:lpwstr>../../3gpp/tsg_ct/WG1_mm-cc-sm_ex-CN1/TSGC1_82bis_San-Diego/Docs/C1-131291.zip</vt:lpwstr>
      </vt:variant>
      <vt:variant>
        <vt:lpwstr/>
      </vt:variant>
      <vt:variant>
        <vt:i4>5701735</vt:i4>
      </vt:variant>
      <vt:variant>
        <vt:i4>162</vt:i4>
      </vt:variant>
      <vt:variant>
        <vt:i4>0</vt:i4>
      </vt:variant>
      <vt:variant>
        <vt:i4>5</vt:i4>
      </vt:variant>
      <vt:variant>
        <vt:lpwstr>../../3gpp/tsg_ct/WG1_mm-cc-sm_ex-CN1/TSGC1_82bis_San-Diego/Docs/C1-131290.zip</vt:lpwstr>
      </vt:variant>
      <vt:variant>
        <vt:lpwstr/>
      </vt:variant>
      <vt:variant>
        <vt:i4>5570665</vt:i4>
      </vt:variant>
      <vt:variant>
        <vt:i4>159</vt:i4>
      </vt:variant>
      <vt:variant>
        <vt:i4>0</vt:i4>
      </vt:variant>
      <vt:variant>
        <vt:i4>5</vt:i4>
      </vt:variant>
      <vt:variant>
        <vt:lpwstr>../../3gpp/tsg_ct/WG1_mm-cc-sm_ex-CN1/TSGC1_82bis_San-Diego/Docs/C1-131272.zip</vt:lpwstr>
      </vt:variant>
      <vt:variant>
        <vt:lpwstr/>
      </vt:variant>
      <vt:variant>
        <vt:i4>5636201</vt:i4>
      </vt:variant>
      <vt:variant>
        <vt:i4>156</vt:i4>
      </vt:variant>
      <vt:variant>
        <vt:i4>0</vt:i4>
      </vt:variant>
      <vt:variant>
        <vt:i4>5</vt:i4>
      </vt:variant>
      <vt:variant>
        <vt:lpwstr>../../3gpp/tsg_ct/WG1_mm-cc-sm_ex-CN1/TSGC1_82bis_San-Diego/Docs/C1-131271.zip</vt:lpwstr>
      </vt:variant>
      <vt:variant>
        <vt:lpwstr/>
      </vt:variant>
      <vt:variant>
        <vt:i4>5701737</vt:i4>
      </vt:variant>
      <vt:variant>
        <vt:i4>153</vt:i4>
      </vt:variant>
      <vt:variant>
        <vt:i4>0</vt:i4>
      </vt:variant>
      <vt:variant>
        <vt:i4>5</vt:i4>
      </vt:variant>
      <vt:variant>
        <vt:lpwstr>../../3gpp/tsg_ct/WG1_mm-cc-sm_ex-CN1/TSGC1_82bis_San-Diego/Docs/C1-131270.zip</vt:lpwstr>
      </vt:variant>
      <vt:variant>
        <vt:lpwstr/>
      </vt:variant>
      <vt:variant>
        <vt:i4>6160488</vt:i4>
      </vt:variant>
      <vt:variant>
        <vt:i4>150</vt:i4>
      </vt:variant>
      <vt:variant>
        <vt:i4>0</vt:i4>
      </vt:variant>
      <vt:variant>
        <vt:i4>5</vt:i4>
      </vt:variant>
      <vt:variant>
        <vt:lpwstr>../../3gpp/tsg_ct/WG1_mm-cc-sm_ex-CN1/TSGC1_82bis_San-Diego/Docs/C1-131269.zip</vt:lpwstr>
      </vt:variant>
      <vt:variant>
        <vt:lpwstr/>
      </vt:variant>
      <vt:variant>
        <vt:i4>6226024</vt:i4>
      </vt:variant>
      <vt:variant>
        <vt:i4>147</vt:i4>
      </vt:variant>
      <vt:variant>
        <vt:i4>0</vt:i4>
      </vt:variant>
      <vt:variant>
        <vt:i4>5</vt:i4>
      </vt:variant>
      <vt:variant>
        <vt:lpwstr>../../3gpp/tsg_ct/WG1_mm-cc-sm_ex-CN1/TSGC1_82bis_San-Diego/Docs/C1-131268.zip</vt:lpwstr>
      </vt:variant>
      <vt:variant>
        <vt:lpwstr/>
      </vt:variant>
      <vt:variant>
        <vt:i4>5242984</vt:i4>
      </vt:variant>
      <vt:variant>
        <vt:i4>144</vt:i4>
      </vt:variant>
      <vt:variant>
        <vt:i4>0</vt:i4>
      </vt:variant>
      <vt:variant>
        <vt:i4>5</vt:i4>
      </vt:variant>
      <vt:variant>
        <vt:lpwstr>../../3gpp/tsg_ct/WG1_mm-cc-sm_ex-CN1/TSGC1_82bis_San-Diego/Docs/C1-131267.zip</vt:lpwstr>
      </vt:variant>
      <vt:variant>
        <vt:lpwstr/>
      </vt:variant>
      <vt:variant>
        <vt:i4>5308520</vt:i4>
      </vt:variant>
      <vt:variant>
        <vt:i4>141</vt:i4>
      </vt:variant>
      <vt:variant>
        <vt:i4>0</vt:i4>
      </vt:variant>
      <vt:variant>
        <vt:i4>5</vt:i4>
      </vt:variant>
      <vt:variant>
        <vt:lpwstr>../../3gpp/tsg_ct/WG1_mm-cc-sm_ex-CN1/TSGC1_82bis_San-Diego/Docs/C1-131266.zip</vt:lpwstr>
      </vt:variant>
      <vt:variant>
        <vt:lpwstr/>
      </vt:variant>
      <vt:variant>
        <vt:i4>5374056</vt:i4>
      </vt:variant>
      <vt:variant>
        <vt:i4>138</vt:i4>
      </vt:variant>
      <vt:variant>
        <vt:i4>0</vt:i4>
      </vt:variant>
      <vt:variant>
        <vt:i4>5</vt:i4>
      </vt:variant>
      <vt:variant>
        <vt:lpwstr>../../3gpp/tsg_ct/WG1_mm-cc-sm_ex-CN1/TSGC1_82bis_San-Diego/Docs/C1-131265.zip</vt:lpwstr>
      </vt:variant>
      <vt:variant>
        <vt:lpwstr/>
      </vt:variant>
      <vt:variant>
        <vt:i4>6094951</vt:i4>
      </vt:variant>
      <vt:variant>
        <vt:i4>135</vt:i4>
      </vt:variant>
      <vt:variant>
        <vt:i4>0</vt:i4>
      </vt:variant>
      <vt:variant>
        <vt:i4>5</vt:i4>
      </vt:variant>
      <vt:variant>
        <vt:lpwstr>../../3gpp/tsg_ct/WG1_mm-cc-sm_ex-CN1/TSGC1_82bis_San-Diego/Docs/C1-131098.zip</vt:lpwstr>
      </vt:variant>
      <vt:variant>
        <vt:lpwstr/>
      </vt:variant>
      <vt:variant>
        <vt:i4>5439591</vt:i4>
      </vt:variant>
      <vt:variant>
        <vt:i4>132</vt:i4>
      </vt:variant>
      <vt:variant>
        <vt:i4>0</vt:i4>
      </vt:variant>
      <vt:variant>
        <vt:i4>5</vt:i4>
      </vt:variant>
      <vt:variant>
        <vt:lpwstr>../../3gpp/tsg_ct/WG1_mm-cc-sm_ex-CN1/TSGC1_82bis_San-Diego/Docs/C1-131096.zip</vt:lpwstr>
      </vt:variant>
      <vt:variant>
        <vt:lpwstr/>
      </vt:variant>
      <vt:variant>
        <vt:i4>5242983</vt:i4>
      </vt:variant>
      <vt:variant>
        <vt:i4>129</vt:i4>
      </vt:variant>
      <vt:variant>
        <vt:i4>0</vt:i4>
      </vt:variant>
      <vt:variant>
        <vt:i4>5</vt:i4>
      </vt:variant>
      <vt:variant>
        <vt:lpwstr>../../3gpp/tsg_ct/WG1_mm-cc-sm_ex-CN1/TSGC1_82bis_San-Diego/Docs/C1-131095.zip</vt:lpwstr>
      </vt:variant>
      <vt:variant>
        <vt:lpwstr/>
      </vt:variant>
      <vt:variant>
        <vt:i4>5308519</vt:i4>
      </vt:variant>
      <vt:variant>
        <vt:i4>126</vt:i4>
      </vt:variant>
      <vt:variant>
        <vt:i4>0</vt:i4>
      </vt:variant>
      <vt:variant>
        <vt:i4>5</vt:i4>
      </vt:variant>
      <vt:variant>
        <vt:lpwstr>../../3gpp/tsg_ct/WG1_mm-cc-sm_ex-CN1/TSGC1_82bis_San-Diego/Docs/C1-131094.zip</vt:lpwstr>
      </vt:variant>
      <vt:variant>
        <vt:lpwstr/>
      </vt:variant>
      <vt:variant>
        <vt:i4>5636199</vt:i4>
      </vt:variant>
      <vt:variant>
        <vt:i4>123</vt:i4>
      </vt:variant>
      <vt:variant>
        <vt:i4>0</vt:i4>
      </vt:variant>
      <vt:variant>
        <vt:i4>5</vt:i4>
      </vt:variant>
      <vt:variant>
        <vt:lpwstr>../../3gpp/tsg_ct/WG1_mm-cc-sm_ex-CN1/TSGC1_82bis_San-Diego/Docs/C1-131093.zip</vt:lpwstr>
      </vt:variant>
      <vt:variant>
        <vt:lpwstr/>
      </vt:variant>
      <vt:variant>
        <vt:i4>5701735</vt:i4>
      </vt:variant>
      <vt:variant>
        <vt:i4>120</vt:i4>
      </vt:variant>
      <vt:variant>
        <vt:i4>0</vt:i4>
      </vt:variant>
      <vt:variant>
        <vt:i4>5</vt:i4>
      </vt:variant>
      <vt:variant>
        <vt:lpwstr>../../3gpp/tsg_ct/WG1_mm-cc-sm_ex-CN1/TSGC1_82bis_San-Diego/Docs/C1-131092.zip</vt:lpwstr>
      </vt:variant>
      <vt:variant>
        <vt:lpwstr/>
      </vt:variant>
      <vt:variant>
        <vt:i4>5505127</vt:i4>
      </vt:variant>
      <vt:variant>
        <vt:i4>117</vt:i4>
      </vt:variant>
      <vt:variant>
        <vt:i4>0</vt:i4>
      </vt:variant>
      <vt:variant>
        <vt:i4>5</vt:i4>
      </vt:variant>
      <vt:variant>
        <vt:lpwstr>../../3gpp/tsg_ct/WG1_mm-cc-sm_ex-CN1/TSGC1_82bis_San-Diego/Docs/C1-131091.zip</vt:lpwstr>
      </vt:variant>
      <vt:variant>
        <vt:lpwstr/>
      </vt:variant>
      <vt:variant>
        <vt:i4>5505128</vt:i4>
      </vt:variant>
      <vt:variant>
        <vt:i4>114</vt:i4>
      </vt:variant>
      <vt:variant>
        <vt:i4>0</vt:i4>
      </vt:variant>
      <vt:variant>
        <vt:i4>5</vt:i4>
      </vt:variant>
      <vt:variant>
        <vt:lpwstr>../../3gpp/tsg_ct/WG1_mm-cc-sm_ex-CN1/TSGC1_82bis_San-Diego/Docs/C1-131061.zip</vt:lpwstr>
      </vt:variant>
      <vt:variant>
        <vt:lpwstr/>
      </vt:variant>
      <vt:variant>
        <vt:i4>5570664</vt:i4>
      </vt:variant>
      <vt:variant>
        <vt:i4>111</vt:i4>
      </vt:variant>
      <vt:variant>
        <vt:i4>0</vt:i4>
      </vt:variant>
      <vt:variant>
        <vt:i4>5</vt:i4>
      </vt:variant>
      <vt:variant>
        <vt:lpwstr>../../3gpp/tsg_ct/WG1_mm-cc-sm_ex-CN1/TSGC1_82bis_San-Diego/Docs/C1-131060.zip</vt:lpwstr>
      </vt:variant>
      <vt:variant>
        <vt:lpwstr/>
      </vt:variant>
      <vt:variant>
        <vt:i4>6029419</vt:i4>
      </vt:variant>
      <vt:variant>
        <vt:i4>108</vt:i4>
      </vt:variant>
      <vt:variant>
        <vt:i4>0</vt:i4>
      </vt:variant>
      <vt:variant>
        <vt:i4>5</vt:i4>
      </vt:variant>
      <vt:variant>
        <vt:lpwstr>../../3gpp/tsg_ct/WG1_mm-cc-sm_ex-CN1/TSGC1_82bis_San-Diego/Docs/C1-131059.zip</vt:lpwstr>
      </vt:variant>
      <vt:variant>
        <vt:lpwstr/>
      </vt:variant>
      <vt:variant>
        <vt:i4>6094955</vt:i4>
      </vt:variant>
      <vt:variant>
        <vt:i4>105</vt:i4>
      </vt:variant>
      <vt:variant>
        <vt:i4>0</vt:i4>
      </vt:variant>
      <vt:variant>
        <vt:i4>5</vt:i4>
      </vt:variant>
      <vt:variant>
        <vt:lpwstr>../../3gpp/tsg_ct/WG1_mm-cc-sm_ex-CN1/TSGC1_82bis_San-Diego/Docs/C1-131058.zip</vt:lpwstr>
      </vt:variant>
      <vt:variant>
        <vt:lpwstr/>
      </vt:variant>
      <vt:variant>
        <vt:i4>5374059</vt:i4>
      </vt:variant>
      <vt:variant>
        <vt:i4>102</vt:i4>
      </vt:variant>
      <vt:variant>
        <vt:i4>0</vt:i4>
      </vt:variant>
      <vt:variant>
        <vt:i4>5</vt:i4>
      </vt:variant>
      <vt:variant>
        <vt:lpwstr>../../3gpp/tsg_ct/WG1_mm-cc-sm_ex-CN1/TSGC1_82bis_San-Diego/Docs/C1-131057.zip</vt:lpwstr>
      </vt:variant>
      <vt:variant>
        <vt:lpwstr/>
      </vt:variant>
      <vt:variant>
        <vt:i4>5439595</vt:i4>
      </vt:variant>
      <vt:variant>
        <vt:i4>99</vt:i4>
      </vt:variant>
      <vt:variant>
        <vt:i4>0</vt:i4>
      </vt:variant>
      <vt:variant>
        <vt:i4>5</vt:i4>
      </vt:variant>
      <vt:variant>
        <vt:lpwstr>../../3gpp/tsg_ct/WG1_mm-cc-sm_ex-CN1/TSGC1_82bis_San-Diego/Docs/C1-131056.zip</vt:lpwstr>
      </vt:variant>
      <vt:variant>
        <vt:lpwstr/>
      </vt:variant>
      <vt:variant>
        <vt:i4>5570662</vt:i4>
      </vt:variant>
      <vt:variant>
        <vt:i4>96</vt:i4>
      </vt:variant>
      <vt:variant>
        <vt:i4>0</vt:i4>
      </vt:variant>
      <vt:variant>
        <vt:i4>5</vt:i4>
      </vt:variant>
      <vt:variant>
        <vt:lpwstr>../../3gpp/tsg_ct/WG1_mm-cc-sm_ex-CN1/TSGC1_82bis_San-Diego/Docs/C1-131282.zip</vt:lpwstr>
      </vt:variant>
      <vt:variant>
        <vt:lpwstr/>
      </vt:variant>
      <vt:variant>
        <vt:i4>4653072</vt:i4>
      </vt:variant>
      <vt:variant>
        <vt:i4>93</vt:i4>
      </vt:variant>
      <vt:variant>
        <vt:i4>0</vt:i4>
      </vt:variant>
      <vt:variant>
        <vt:i4>5</vt:i4>
      </vt:variant>
      <vt:variant>
        <vt:lpwstr>http://empty/</vt:lpwstr>
      </vt:variant>
      <vt:variant>
        <vt:lpwstr/>
      </vt:variant>
      <vt:variant>
        <vt:i4>6029420</vt:i4>
      </vt:variant>
      <vt:variant>
        <vt:i4>90</vt:i4>
      </vt:variant>
      <vt:variant>
        <vt:i4>0</vt:i4>
      </vt:variant>
      <vt:variant>
        <vt:i4>5</vt:i4>
      </vt:variant>
      <vt:variant>
        <vt:lpwstr>../../3gpp/tsg_ct/WG1_mm-cc-sm_ex-CN1/TSGC1_82bis_San-Diego/Docs/C1-130930.zip</vt:lpwstr>
      </vt:variant>
      <vt:variant>
        <vt:lpwstr/>
      </vt:variant>
      <vt:variant>
        <vt:i4>5505128</vt:i4>
      </vt:variant>
      <vt:variant>
        <vt:i4>87</vt:i4>
      </vt:variant>
      <vt:variant>
        <vt:i4>0</vt:i4>
      </vt:variant>
      <vt:variant>
        <vt:i4>5</vt:i4>
      </vt:variant>
      <vt:variant>
        <vt:lpwstr>../../3gpp/tsg_ct/WG1_mm-cc-sm_ex-CN1/TSGC1_82bis_San-Diego/Docs/C1-130978.zip</vt:lpwstr>
      </vt:variant>
      <vt:variant>
        <vt:lpwstr/>
      </vt:variant>
      <vt:variant>
        <vt:i4>5963880</vt:i4>
      </vt:variant>
      <vt:variant>
        <vt:i4>84</vt:i4>
      </vt:variant>
      <vt:variant>
        <vt:i4>0</vt:i4>
      </vt:variant>
      <vt:variant>
        <vt:i4>5</vt:i4>
      </vt:variant>
      <vt:variant>
        <vt:lpwstr>../../3gpp/tsg_ct/WG1_mm-cc-sm_ex-CN1/TSGC1_82bis_San-Diego/Docs/C1-130977.zip</vt:lpwstr>
      </vt:variant>
      <vt:variant>
        <vt:lpwstr/>
      </vt:variant>
      <vt:variant>
        <vt:i4>5898344</vt:i4>
      </vt:variant>
      <vt:variant>
        <vt:i4>81</vt:i4>
      </vt:variant>
      <vt:variant>
        <vt:i4>0</vt:i4>
      </vt:variant>
      <vt:variant>
        <vt:i4>5</vt:i4>
      </vt:variant>
      <vt:variant>
        <vt:lpwstr>../../3gpp/tsg_ct/WG1_mm-cc-sm_ex-CN1/TSGC1_82bis_San-Diego/Docs/C1-130976.zip</vt:lpwstr>
      </vt:variant>
      <vt:variant>
        <vt:lpwstr/>
      </vt:variant>
      <vt:variant>
        <vt:i4>5832808</vt:i4>
      </vt:variant>
      <vt:variant>
        <vt:i4>78</vt:i4>
      </vt:variant>
      <vt:variant>
        <vt:i4>0</vt:i4>
      </vt:variant>
      <vt:variant>
        <vt:i4>5</vt:i4>
      </vt:variant>
      <vt:variant>
        <vt:lpwstr>../../3gpp/tsg_ct/WG1_mm-cc-sm_ex-CN1/TSGC1_82bis_San-Diego/Docs/C1-130975.zip</vt:lpwstr>
      </vt:variant>
      <vt:variant>
        <vt:lpwstr/>
      </vt:variant>
      <vt:variant>
        <vt:i4>5767272</vt:i4>
      </vt:variant>
      <vt:variant>
        <vt:i4>75</vt:i4>
      </vt:variant>
      <vt:variant>
        <vt:i4>0</vt:i4>
      </vt:variant>
      <vt:variant>
        <vt:i4>5</vt:i4>
      </vt:variant>
      <vt:variant>
        <vt:lpwstr>../../3gpp/tsg_ct/WG1_mm-cc-sm_ex-CN1/TSGC1_82bis_San-Diego/Docs/C1-130974.zip</vt:lpwstr>
      </vt:variant>
      <vt:variant>
        <vt:lpwstr/>
      </vt:variant>
      <vt:variant>
        <vt:i4>6226024</vt:i4>
      </vt:variant>
      <vt:variant>
        <vt:i4>72</vt:i4>
      </vt:variant>
      <vt:variant>
        <vt:i4>0</vt:i4>
      </vt:variant>
      <vt:variant>
        <vt:i4>5</vt:i4>
      </vt:variant>
      <vt:variant>
        <vt:lpwstr>../../3gpp/tsg_ct/WG1_mm-cc-sm_ex-CN1/TSGC1_82bis_San-Diego/Docs/C1-130973.zip</vt:lpwstr>
      </vt:variant>
      <vt:variant>
        <vt:lpwstr/>
      </vt:variant>
      <vt:variant>
        <vt:i4>6160488</vt:i4>
      </vt:variant>
      <vt:variant>
        <vt:i4>69</vt:i4>
      </vt:variant>
      <vt:variant>
        <vt:i4>0</vt:i4>
      </vt:variant>
      <vt:variant>
        <vt:i4>5</vt:i4>
      </vt:variant>
      <vt:variant>
        <vt:lpwstr>../../3gpp/tsg_ct/WG1_mm-cc-sm_ex-CN1/TSGC1_82bis_San-Diego/Docs/C1-130972.zip</vt:lpwstr>
      </vt:variant>
      <vt:variant>
        <vt:lpwstr/>
      </vt:variant>
      <vt:variant>
        <vt:i4>6094952</vt:i4>
      </vt:variant>
      <vt:variant>
        <vt:i4>66</vt:i4>
      </vt:variant>
      <vt:variant>
        <vt:i4>0</vt:i4>
      </vt:variant>
      <vt:variant>
        <vt:i4>5</vt:i4>
      </vt:variant>
      <vt:variant>
        <vt:lpwstr>../../3gpp/tsg_ct/WG1_mm-cc-sm_ex-CN1/TSGC1_82bis_San-Diego/Docs/C1-130971.zip</vt:lpwstr>
      </vt:variant>
      <vt:variant>
        <vt:lpwstr/>
      </vt:variant>
      <vt:variant>
        <vt:i4>6029416</vt:i4>
      </vt:variant>
      <vt:variant>
        <vt:i4>63</vt:i4>
      </vt:variant>
      <vt:variant>
        <vt:i4>0</vt:i4>
      </vt:variant>
      <vt:variant>
        <vt:i4>5</vt:i4>
      </vt:variant>
      <vt:variant>
        <vt:lpwstr>../../3gpp/tsg_ct/WG1_mm-cc-sm_ex-CN1/TSGC1_82bis_San-Diego/Docs/C1-130970.zip</vt:lpwstr>
      </vt:variant>
      <vt:variant>
        <vt:lpwstr/>
      </vt:variant>
      <vt:variant>
        <vt:i4>5570665</vt:i4>
      </vt:variant>
      <vt:variant>
        <vt:i4>60</vt:i4>
      </vt:variant>
      <vt:variant>
        <vt:i4>0</vt:i4>
      </vt:variant>
      <vt:variant>
        <vt:i4>5</vt:i4>
      </vt:variant>
      <vt:variant>
        <vt:lpwstr>../../3gpp/tsg_ct/WG1_mm-cc-sm_ex-CN1/TSGC1_82bis_San-Diego/Docs/C1-130969.zip</vt:lpwstr>
      </vt:variant>
      <vt:variant>
        <vt:lpwstr/>
      </vt:variant>
      <vt:variant>
        <vt:i4>5505129</vt:i4>
      </vt:variant>
      <vt:variant>
        <vt:i4>57</vt:i4>
      </vt:variant>
      <vt:variant>
        <vt:i4>0</vt:i4>
      </vt:variant>
      <vt:variant>
        <vt:i4>5</vt:i4>
      </vt:variant>
      <vt:variant>
        <vt:lpwstr>../../3gpp/tsg_ct/WG1_mm-cc-sm_ex-CN1/TSGC1_82bis_San-Diego/Docs/C1-130968.zip</vt:lpwstr>
      </vt:variant>
      <vt:variant>
        <vt:lpwstr/>
      </vt:variant>
      <vt:variant>
        <vt:i4>5963881</vt:i4>
      </vt:variant>
      <vt:variant>
        <vt:i4>54</vt:i4>
      </vt:variant>
      <vt:variant>
        <vt:i4>0</vt:i4>
      </vt:variant>
      <vt:variant>
        <vt:i4>5</vt:i4>
      </vt:variant>
      <vt:variant>
        <vt:lpwstr>../../3gpp/tsg_ct/WG1_mm-cc-sm_ex-CN1/TSGC1_82bis_San-Diego/Docs/C1-130967.zip</vt:lpwstr>
      </vt:variant>
      <vt:variant>
        <vt:lpwstr/>
      </vt:variant>
      <vt:variant>
        <vt:i4>5898345</vt:i4>
      </vt:variant>
      <vt:variant>
        <vt:i4>51</vt:i4>
      </vt:variant>
      <vt:variant>
        <vt:i4>0</vt:i4>
      </vt:variant>
      <vt:variant>
        <vt:i4>5</vt:i4>
      </vt:variant>
      <vt:variant>
        <vt:lpwstr>../../3gpp/tsg_ct/WG1_mm-cc-sm_ex-CN1/TSGC1_82bis_San-Diego/Docs/C1-130966.zip</vt:lpwstr>
      </vt:variant>
      <vt:variant>
        <vt:lpwstr/>
      </vt:variant>
      <vt:variant>
        <vt:i4>5832809</vt:i4>
      </vt:variant>
      <vt:variant>
        <vt:i4>48</vt:i4>
      </vt:variant>
      <vt:variant>
        <vt:i4>0</vt:i4>
      </vt:variant>
      <vt:variant>
        <vt:i4>5</vt:i4>
      </vt:variant>
      <vt:variant>
        <vt:lpwstr>../../3gpp/tsg_ct/WG1_mm-cc-sm_ex-CN1/TSGC1_82bis_San-Diego/Docs/C1-130965.zip</vt:lpwstr>
      </vt:variant>
      <vt:variant>
        <vt:lpwstr/>
      </vt:variant>
      <vt:variant>
        <vt:i4>5767273</vt:i4>
      </vt:variant>
      <vt:variant>
        <vt:i4>45</vt:i4>
      </vt:variant>
      <vt:variant>
        <vt:i4>0</vt:i4>
      </vt:variant>
      <vt:variant>
        <vt:i4>5</vt:i4>
      </vt:variant>
      <vt:variant>
        <vt:lpwstr>../../3gpp/tsg_ct/WG1_mm-cc-sm_ex-CN1/TSGC1_82bis_San-Diego/Docs/C1-130964.zip</vt:lpwstr>
      </vt:variant>
      <vt:variant>
        <vt:lpwstr/>
      </vt:variant>
      <vt:variant>
        <vt:i4>6226025</vt:i4>
      </vt:variant>
      <vt:variant>
        <vt:i4>42</vt:i4>
      </vt:variant>
      <vt:variant>
        <vt:i4>0</vt:i4>
      </vt:variant>
      <vt:variant>
        <vt:i4>5</vt:i4>
      </vt:variant>
      <vt:variant>
        <vt:lpwstr>../../3gpp/tsg_ct/WG1_mm-cc-sm_ex-CN1/TSGC1_82bis_San-Diego/Docs/C1-130963.zip</vt:lpwstr>
      </vt:variant>
      <vt:variant>
        <vt:lpwstr/>
      </vt:variant>
      <vt:variant>
        <vt:i4>6160489</vt:i4>
      </vt:variant>
      <vt:variant>
        <vt:i4>39</vt:i4>
      </vt:variant>
      <vt:variant>
        <vt:i4>0</vt:i4>
      </vt:variant>
      <vt:variant>
        <vt:i4>5</vt:i4>
      </vt:variant>
      <vt:variant>
        <vt:lpwstr>../../3gpp/tsg_ct/WG1_mm-cc-sm_ex-CN1/TSGC1_82bis_San-Diego/Docs/C1-130962.zip</vt:lpwstr>
      </vt:variant>
      <vt:variant>
        <vt:lpwstr/>
      </vt:variant>
      <vt:variant>
        <vt:i4>6094953</vt:i4>
      </vt:variant>
      <vt:variant>
        <vt:i4>36</vt:i4>
      </vt:variant>
      <vt:variant>
        <vt:i4>0</vt:i4>
      </vt:variant>
      <vt:variant>
        <vt:i4>5</vt:i4>
      </vt:variant>
      <vt:variant>
        <vt:lpwstr>../../3gpp/tsg_ct/WG1_mm-cc-sm_ex-CN1/TSGC1_82bis_San-Diego/Docs/C1-130961.zip</vt:lpwstr>
      </vt:variant>
      <vt:variant>
        <vt:lpwstr/>
      </vt:variant>
      <vt:variant>
        <vt:i4>6029417</vt:i4>
      </vt:variant>
      <vt:variant>
        <vt:i4>33</vt:i4>
      </vt:variant>
      <vt:variant>
        <vt:i4>0</vt:i4>
      </vt:variant>
      <vt:variant>
        <vt:i4>5</vt:i4>
      </vt:variant>
      <vt:variant>
        <vt:lpwstr>../../3gpp/tsg_ct/WG1_mm-cc-sm_ex-CN1/TSGC1_82bis_San-Diego/Docs/C1-130960.zip</vt:lpwstr>
      </vt:variant>
      <vt:variant>
        <vt:lpwstr/>
      </vt:variant>
      <vt:variant>
        <vt:i4>5570666</vt:i4>
      </vt:variant>
      <vt:variant>
        <vt:i4>30</vt:i4>
      </vt:variant>
      <vt:variant>
        <vt:i4>0</vt:i4>
      </vt:variant>
      <vt:variant>
        <vt:i4>5</vt:i4>
      </vt:variant>
      <vt:variant>
        <vt:lpwstr>../../3gpp/tsg_ct/WG1_mm-cc-sm_ex-CN1/TSGC1_82bis_San-Diego/Docs/C1-130959.zip</vt:lpwstr>
      </vt:variant>
      <vt:variant>
        <vt:lpwstr/>
      </vt:variant>
      <vt:variant>
        <vt:i4>5505130</vt:i4>
      </vt:variant>
      <vt:variant>
        <vt:i4>27</vt:i4>
      </vt:variant>
      <vt:variant>
        <vt:i4>0</vt:i4>
      </vt:variant>
      <vt:variant>
        <vt:i4>5</vt:i4>
      </vt:variant>
      <vt:variant>
        <vt:lpwstr>../../3gpp/tsg_ct/WG1_mm-cc-sm_ex-CN1/TSGC1_82bis_San-Diego/Docs/C1-130958.zip</vt:lpwstr>
      </vt:variant>
      <vt:variant>
        <vt:lpwstr/>
      </vt:variant>
      <vt:variant>
        <vt:i4>5963882</vt:i4>
      </vt:variant>
      <vt:variant>
        <vt:i4>24</vt:i4>
      </vt:variant>
      <vt:variant>
        <vt:i4>0</vt:i4>
      </vt:variant>
      <vt:variant>
        <vt:i4>5</vt:i4>
      </vt:variant>
      <vt:variant>
        <vt:lpwstr>../../3gpp/tsg_ct/WG1_mm-cc-sm_ex-CN1/TSGC1_82bis_San-Diego/Docs/C1-130957.zip</vt:lpwstr>
      </vt:variant>
      <vt:variant>
        <vt:lpwstr/>
      </vt:variant>
      <vt:variant>
        <vt:i4>5898346</vt:i4>
      </vt:variant>
      <vt:variant>
        <vt:i4>21</vt:i4>
      </vt:variant>
      <vt:variant>
        <vt:i4>0</vt:i4>
      </vt:variant>
      <vt:variant>
        <vt:i4>5</vt:i4>
      </vt:variant>
      <vt:variant>
        <vt:lpwstr>../../3gpp/tsg_ct/WG1_mm-cc-sm_ex-CN1/TSGC1_82bis_San-Diego/Docs/C1-130956.zip</vt:lpwstr>
      </vt:variant>
      <vt:variant>
        <vt:lpwstr/>
      </vt:variant>
      <vt:variant>
        <vt:i4>5832810</vt:i4>
      </vt:variant>
      <vt:variant>
        <vt:i4>18</vt:i4>
      </vt:variant>
      <vt:variant>
        <vt:i4>0</vt:i4>
      </vt:variant>
      <vt:variant>
        <vt:i4>5</vt:i4>
      </vt:variant>
      <vt:variant>
        <vt:lpwstr>../../3gpp/tsg_ct/WG1_mm-cc-sm_ex-CN1/TSGC1_82bis_San-Diego/Docs/C1-130955.zip</vt:lpwstr>
      </vt:variant>
      <vt:variant>
        <vt:lpwstr/>
      </vt:variant>
      <vt:variant>
        <vt:i4>5767274</vt:i4>
      </vt:variant>
      <vt:variant>
        <vt:i4>15</vt:i4>
      </vt:variant>
      <vt:variant>
        <vt:i4>0</vt:i4>
      </vt:variant>
      <vt:variant>
        <vt:i4>5</vt:i4>
      </vt:variant>
      <vt:variant>
        <vt:lpwstr>../../3gpp/tsg_ct/WG1_mm-cc-sm_ex-CN1/TSGC1_82bis_San-Diego/Docs/C1-130954.zip</vt:lpwstr>
      </vt:variant>
      <vt:variant>
        <vt:lpwstr/>
      </vt:variant>
      <vt:variant>
        <vt:i4>1179769</vt:i4>
      </vt:variant>
      <vt:variant>
        <vt:i4>12</vt:i4>
      </vt:variant>
      <vt:variant>
        <vt:i4>0</vt:i4>
      </vt:variant>
      <vt:variant>
        <vt:i4>5</vt:i4>
      </vt:variant>
      <vt:variant>
        <vt:lpwstr>../../3gpp/tsg_ct/WG1_mm-cc-sm_ex-CN1/TSGC1_81_NewOrleans/Docs/Updates/Update11/C1-124999.zip</vt:lpwstr>
      </vt:variant>
      <vt:variant>
        <vt:lpwstr/>
      </vt:variant>
      <vt:variant>
        <vt:i4>917629</vt:i4>
      </vt:variant>
      <vt:variant>
        <vt:i4>9</vt:i4>
      </vt:variant>
      <vt:variant>
        <vt:i4>0</vt:i4>
      </vt:variant>
      <vt:variant>
        <vt:i4>5</vt:i4>
      </vt:variant>
      <vt:variant>
        <vt:lpwstr>../../3gpp/tsg_ct/WG1_mm-cc-sm_ex-CN1/TSGC1_82_SanJoseDelCabo/Docs/Updates/Update10/C1-130917.zip</vt:lpwstr>
      </vt:variant>
      <vt:variant>
        <vt:lpwstr/>
      </vt:variant>
      <vt:variant>
        <vt:i4>2031660</vt:i4>
      </vt:variant>
      <vt:variant>
        <vt:i4>6</vt:i4>
      </vt:variant>
      <vt:variant>
        <vt:i4>0</vt:i4>
      </vt:variant>
      <vt:variant>
        <vt:i4>5</vt:i4>
      </vt:variant>
      <vt:variant>
        <vt:lpwstr>../../3gpp/tsg_ct/WG1_mm-cc-sm_ex-CN1/TSGC1_82_SanJoseDelCabo/Docs/Updates/Update7/C1-130900.zip</vt:lpwstr>
      </vt:variant>
      <vt:variant>
        <vt:lpwstr/>
      </vt:variant>
      <vt:variant>
        <vt:i4>6094956</vt:i4>
      </vt:variant>
      <vt:variant>
        <vt:i4>3</vt:i4>
      </vt:variant>
      <vt:variant>
        <vt:i4>0</vt:i4>
      </vt:variant>
      <vt:variant>
        <vt:i4>5</vt:i4>
      </vt:variant>
      <vt:variant>
        <vt:lpwstr>../../3gpp/tsg_ct/WG1_mm-cc-sm_ex-CN1/TSGC1_82bis_San-Diego/Docs/C1-130931.zip</vt:lpwstr>
      </vt:variant>
      <vt:variant>
        <vt:lpwstr/>
      </vt:variant>
      <vt:variant>
        <vt:i4>4653072</vt:i4>
      </vt:variant>
      <vt:variant>
        <vt:i4>0</vt:i4>
      </vt:variant>
      <vt:variant>
        <vt:i4>0</vt:i4>
      </vt:variant>
      <vt:variant>
        <vt:i4>5</vt:i4>
      </vt:variant>
      <vt:variant>
        <vt:lpwstr>http://empty/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Atle Monrad</dc:creator>
  <cp:keywords>Agenda, documents, chairman's report</cp:keywords>
  <dc:description/>
  <cp:lastModifiedBy>Georg Mayer</cp:lastModifiedBy>
  <cp:revision>29</cp:revision>
  <cp:lastPrinted>2009-03-30T16:41:00Z</cp:lastPrinted>
  <dcterms:created xsi:type="dcterms:W3CDTF">2013-04-12T21:44:00Z</dcterms:created>
  <dcterms:modified xsi:type="dcterms:W3CDTF">2013-05-13T13:13:00Z</dcterms:modified>
</cp:coreProperties>
</file>