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3"/>
        <w:gridCol w:w="1651"/>
        <w:gridCol w:w="51"/>
        <w:gridCol w:w="851"/>
        <w:gridCol w:w="4604"/>
        <w:gridCol w:w="943"/>
        <w:gridCol w:w="831"/>
        <w:gridCol w:w="896"/>
        <w:gridCol w:w="12"/>
        <w:gridCol w:w="4715"/>
      </w:tblGrid>
      <w:tr w:rsidR="00E924E4" w:rsidRPr="00D76756" w:rsidTr="00CC4409">
        <w:trPr>
          <w:cantSplit/>
        </w:trPr>
        <w:tc>
          <w:tcPr>
            <w:tcW w:w="15607" w:type="dxa"/>
            <w:gridSpan w:val="10"/>
            <w:tcBorders>
              <w:top w:val="thinThickThinSmallGap" w:sz="24" w:space="0" w:color="auto"/>
              <w:left w:val="thinThickThinSmallGap" w:sz="24" w:space="0" w:color="auto"/>
              <w:bottom w:val="single" w:sz="12"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292B01">
              <w:t>81</w:t>
            </w:r>
            <w:r w:rsidR="00A52990" w:rsidRPr="00D76756">
              <w:t xml:space="preserve"> </w:t>
            </w:r>
            <w:r w:rsidRPr="00D76756">
              <w:t xml:space="preserve">in </w:t>
            </w:r>
            <w:r w:rsidR="00292B01">
              <w:t>New Orleans, US</w:t>
            </w:r>
            <w:r w:rsidR="00C551C5">
              <w:t>A</w:t>
            </w:r>
          </w:p>
          <w:p w:rsidR="009507BB" w:rsidRPr="00D76756" w:rsidRDefault="00292B01" w:rsidP="00EC41C3">
            <w:pPr>
              <w:rPr>
                <w:rFonts w:cs="Arial"/>
                <w:noProof/>
              </w:rPr>
            </w:pPr>
            <w:r>
              <w:rPr>
                <w:rFonts w:cs="Arial"/>
                <w:noProof/>
              </w:rPr>
              <w:t>12-16 November 2012</w:t>
            </w:r>
          </w:p>
          <w:p w:rsidR="007035A2" w:rsidRPr="00D76756" w:rsidRDefault="007035A2" w:rsidP="00CF1FC9">
            <w:pPr>
              <w:rPr>
                <w:rFonts w:cs="Arial"/>
              </w:rPr>
            </w:pPr>
          </w:p>
        </w:tc>
      </w:tr>
      <w:tr w:rsidR="00E924E4" w:rsidRPr="00D76756" w:rsidTr="00D76756">
        <w:trPr>
          <w:cantSplit/>
        </w:trPr>
        <w:tc>
          <w:tcPr>
            <w:tcW w:w="2704" w:type="dxa"/>
            <w:gridSpan w:val="2"/>
            <w:tcBorders>
              <w:top w:val="single" w:sz="12"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12"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12"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12"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0D1037">
            <w:pPr>
              <w:rPr>
                <w:rFonts w:cs="Arial"/>
                <w:color w:val="FF0000"/>
              </w:rPr>
            </w:pPr>
            <w:r w:rsidRPr="00D76756">
              <w:rPr>
                <w:rFonts w:cs="Arial"/>
                <w:color w:val="FF0000"/>
              </w:rPr>
              <w:t>Must be handled early due to coordination with o</w:t>
            </w:r>
            <w:r w:rsidR="000D1037">
              <w:rPr>
                <w:rFonts w:cs="Arial"/>
                <w:color w:val="FF0000"/>
              </w:rPr>
              <w:t>f</w:t>
            </w:r>
            <w:r w:rsidRPr="00D76756">
              <w:rPr>
                <w:rFonts w:cs="Arial"/>
                <w:color w:val="FF0000"/>
              </w:rPr>
              <w:t>her groups or internal off-line discussions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thinReverseDiagStripe" w:color="auto" w:fill="FFC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 xml:space="preserve">Papers </w:t>
            </w:r>
            <w:r w:rsidR="008346B1" w:rsidRPr="00D76756">
              <w:rPr>
                <w:rFonts w:cs="Arial"/>
                <w:color w:val="FF0000"/>
              </w:rPr>
              <w:t>for Joint sessions</w:t>
            </w:r>
            <w:r w:rsidR="008D5B45" w:rsidRPr="00D76756">
              <w:rPr>
                <w:rFonts w:cs="Arial"/>
                <w:color w:val="FF0000"/>
              </w:rPr>
              <w:t xml:space="preserve"> </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D76756" w:rsidRDefault="008D5B45" w:rsidP="00727ECD">
            <w:pPr>
              <w:rPr>
                <w:rFonts w:cs="Arial"/>
                <w:b/>
              </w:rPr>
            </w:pPr>
            <w:r w:rsidRPr="00D76756">
              <w:rPr>
                <w:rFonts w:cs="Arial"/>
                <w:b/>
              </w:rPr>
              <w:t>1</w:t>
            </w: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CB0523" w:rsidP="006C6EF2">
            <w:pPr>
              <w:rPr>
                <w:rFonts w:cs="Arial"/>
              </w:rPr>
            </w:pPr>
            <w:r w:rsidRPr="00D76756">
              <w:rPr>
                <w:rFonts w:cs="Arial"/>
              </w:rPr>
              <w:tab/>
              <w:t>- to sign the participants list next to your name (and only yours)</w:t>
            </w:r>
          </w:p>
          <w:p w:rsidR="00CB0523" w:rsidRPr="00D76756" w:rsidRDefault="00CB0523" w:rsidP="006C6EF2">
            <w:pPr>
              <w:rPr>
                <w:rFonts w:cs="Arial"/>
              </w:rPr>
            </w:pPr>
            <w:r w:rsidRPr="00D76756">
              <w:rPr>
                <w:rFonts w:cs="Arial"/>
              </w:rPr>
              <w:tab/>
              <w:t>- to wear your badge</w:t>
            </w:r>
          </w:p>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D76756">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6C6EF2">
            <w:pPr>
              <w:rPr>
                <w:rFonts w:cs="Arial"/>
                <w:b/>
              </w:rPr>
            </w:pPr>
            <w:r w:rsidRPr="00D76756">
              <w:rPr>
                <w:rFonts w:cs="Arial"/>
                <w:b/>
              </w:rPr>
              <w:t>2</w:t>
            </w: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427C34" w:rsidRPr="00D76756" w:rsidTr="00D76756">
        <w:tc>
          <w:tcPr>
            <w:tcW w:w="1053" w:type="dxa"/>
            <w:tcBorders>
              <w:left w:val="thinThickThinSmallGap" w:sz="24" w:space="0" w:color="auto"/>
              <w:bottom w:val="nil"/>
            </w:tcBorders>
          </w:tcPr>
          <w:p w:rsidR="00427C34" w:rsidRPr="00D76756" w:rsidRDefault="00427C34" w:rsidP="006C6EF2">
            <w:pPr>
              <w:rPr>
                <w:rFonts w:cs="Arial"/>
              </w:rPr>
            </w:pPr>
          </w:p>
        </w:tc>
        <w:tc>
          <w:tcPr>
            <w:tcW w:w="1702" w:type="dxa"/>
            <w:gridSpan w:val="2"/>
            <w:tcBorders>
              <w:bottom w:val="nil"/>
            </w:tcBorders>
          </w:tcPr>
          <w:p w:rsidR="00427C34" w:rsidRPr="00D76756" w:rsidRDefault="00427C34" w:rsidP="006C6EF2">
            <w:pPr>
              <w:rPr>
                <w:rFonts w:cs="Arial"/>
              </w:rPr>
            </w:pPr>
          </w:p>
        </w:tc>
        <w:tc>
          <w:tcPr>
            <w:tcW w:w="851" w:type="dxa"/>
            <w:tcBorders>
              <w:top w:val="single" w:sz="4" w:space="0" w:color="auto"/>
              <w:bottom w:val="single" w:sz="4" w:space="0" w:color="auto"/>
            </w:tcBorders>
            <w:shd w:val="clear" w:color="auto" w:fill="FFFFFF"/>
          </w:tcPr>
          <w:p w:rsidR="00427C34" w:rsidRPr="00D76756" w:rsidRDefault="00427C34" w:rsidP="006C6EF2">
            <w:pPr>
              <w:rPr>
                <w:rFonts w:cs="Arial"/>
                <w:color w:val="000000"/>
              </w:rPr>
            </w:pPr>
          </w:p>
        </w:tc>
        <w:tc>
          <w:tcPr>
            <w:tcW w:w="4604" w:type="dxa"/>
            <w:tcBorders>
              <w:top w:val="single" w:sz="4" w:space="0" w:color="auto"/>
              <w:bottom w:val="single" w:sz="4" w:space="0" w:color="auto"/>
            </w:tcBorders>
            <w:shd w:val="clear" w:color="auto" w:fill="FFFFFF"/>
          </w:tcPr>
          <w:p w:rsidR="00427C34" w:rsidRPr="00D76756" w:rsidRDefault="00427C34"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427C34" w:rsidRPr="00D76756" w:rsidRDefault="00427C34" w:rsidP="006C6EF2">
            <w:pPr>
              <w:rPr>
                <w:rFonts w:cs="Arial"/>
                <w:color w:val="000000"/>
              </w:rPr>
            </w:pPr>
          </w:p>
        </w:tc>
        <w:tc>
          <w:tcPr>
            <w:tcW w:w="896" w:type="dxa"/>
            <w:tcBorders>
              <w:top w:val="single" w:sz="4" w:space="0" w:color="auto"/>
              <w:bottom w:val="single" w:sz="4" w:space="0" w:color="auto"/>
            </w:tcBorders>
            <w:shd w:val="clear" w:color="auto" w:fill="FFFFFF"/>
          </w:tcPr>
          <w:p w:rsidR="00427C34" w:rsidRPr="00D76756" w:rsidRDefault="00427C34"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27C34" w:rsidRPr="00D76756" w:rsidRDefault="00427C34"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lastRenderedPageBreak/>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485634" w:rsidRPr="00D76756" w:rsidTr="00BF64D8">
        <w:tc>
          <w:tcPr>
            <w:tcW w:w="1053" w:type="dxa"/>
            <w:tcBorders>
              <w:left w:val="thinThickThinSmallGap" w:sz="24" w:space="0" w:color="auto"/>
              <w:bottom w:val="nil"/>
            </w:tcBorders>
          </w:tcPr>
          <w:p w:rsidR="00485634" w:rsidRPr="00D76756" w:rsidRDefault="00485634" w:rsidP="002B7FE5">
            <w:pPr>
              <w:rPr>
                <w:rFonts w:cs="Arial"/>
                <w:b/>
              </w:rPr>
            </w:pPr>
          </w:p>
        </w:tc>
        <w:tc>
          <w:tcPr>
            <w:tcW w:w="1702" w:type="dxa"/>
            <w:gridSpan w:val="2"/>
            <w:tcBorders>
              <w:bottom w:val="nil"/>
            </w:tcBorders>
          </w:tcPr>
          <w:p w:rsidR="00485634" w:rsidRPr="00D76756" w:rsidRDefault="00485634" w:rsidP="002B7FE5">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485634" w:rsidRPr="00D76756" w:rsidRDefault="00485634" w:rsidP="002B7FE5">
            <w:pPr>
              <w:rPr>
                <w:rFonts w:cs="Arial"/>
              </w:rPr>
            </w:pPr>
            <w:r w:rsidRPr="00D76756">
              <w:rPr>
                <w:rFonts w:cs="Arial"/>
                <w:b/>
              </w:rPr>
              <w:t>Monday</w:t>
            </w:r>
            <w:r w:rsidRPr="00D76756">
              <w:rPr>
                <w:rFonts w:cs="Arial"/>
              </w:rPr>
              <w:tab/>
              <w:t>start: 09:00 / end: latest 20:00</w:t>
            </w:r>
          </w:p>
          <w:p w:rsidR="00485634" w:rsidRPr="00D76756" w:rsidRDefault="00485634" w:rsidP="002B7FE5">
            <w:pPr>
              <w:rPr>
                <w:rFonts w:cs="Arial"/>
              </w:rPr>
            </w:pPr>
            <w:r w:rsidRPr="00D76756">
              <w:rPr>
                <w:rFonts w:cs="Arial"/>
              </w:rPr>
              <w:tab/>
            </w:r>
            <w:r w:rsidRPr="00D76756">
              <w:rPr>
                <w:rFonts w:cs="Arial"/>
              </w:rPr>
              <w:tab/>
              <w:t xml:space="preserve">Room: </w:t>
            </w:r>
          </w:p>
          <w:p w:rsidR="00485634" w:rsidRPr="00D76756" w:rsidRDefault="00485634" w:rsidP="002B7FE5">
            <w:pPr>
              <w:rPr>
                <w:rFonts w:cs="Arial"/>
              </w:rPr>
            </w:pPr>
          </w:p>
          <w:p w:rsidR="00485634" w:rsidRPr="00D76756" w:rsidRDefault="00292B01" w:rsidP="002B7FE5">
            <w:pPr>
              <w:rPr>
                <w:rFonts w:cs="Arial"/>
              </w:rPr>
            </w:pPr>
            <w:r>
              <w:rPr>
                <w:rFonts w:cs="Arial"/>
              </w:rPr>
              <w:t xml:space="preserve">Tdocs so far: </w:t>
            </w:r>
          </w:p>
          <w:p w:rsidR="00485634" w:rsidRPr="00D76756" w:rsidRDefault="00485634" w:rsidP="002B7FE5">
            <w:pPr>
              <w:rPr>
                <w:rFonts w:cs="Arial"/>
              </w:rPr>
            </w:pPr>
          </w:p>
          <w:p w:rsidR="00485634" w:rsidRPr="00D76756" w:rsidRDefault="00292B01" w:rsidP="002B7FE5">
            <w:pPr>
              <w:rPr>
                <w:rFonts w:cs="Arial"/>
              </w:rPr>
            </w:pPr>
            <w:r>
              <w:rPr>
                <w:rFonts w:cs="Arial"/>
              </w:rPr>
              <w:tab/>
              <w:t>1+2</w:t>
            </w:r>
            <w:r>
              <w:rPr>
                <w:rFonts w:cs="Arial"/>
              </w:rPr>
              <w:tab/>
              <w:t xml:space="preserve">Opening </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3</w:t>
            </w:r>
            <w:r w:rsidRPr="00D76756">
              <w:rPr>
                <w:rFonts w:cs="Arial"/>
              </w:rPr>
              <w:tab/>
              <w:t xml:space="preserve">Liaisons </w:t>
            </w:r>
            <w:r w:rsidRPr="00D76756">
              <w:rPr>
                <w:rFonts w:cs="Arial"/>
              </w:rPr>
              <w:tab/>
            </w:r>
            <w:r w:rsidRPr="00D76756">
              <w:rPr>
                <w:rFonts w:cs="Arial"/>
              </w:rPr>
              <w:tab/>
            </w:r>
            <w:r w:rsidRPr="00D76756">
              <w:rPr>
                <w:rFonts w:cs="Arial"/>
              </w:rPr>
              <w:tab/>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11.30.3</w:t>
            </w:r>
            <w:r w:rsidRPr="00D76756">
              <w:rPr>
                <w:rFonts w:cs="Arial"/>
              </w:rPr>
              <w:tab/>
              <w:t xml:space="preserve">Rel-11 Work Item Descriptions </w:t>
            </w:r>
          </w:p>
          <w:p w:rsidR="00485634" w:rsidRPr="00D76756" w:rsidRDefault="00485634" w:rsidP="002B7FE5">
            <w:pPr>
              <w:rPr>
                <w:rFonts w:cs="Arial"/>
              </w:rPr>
            </w:pPr>
            <w:r w:rsidRPr="00D76756">
              <w:rPr>
                <w:rFonts w:cs="Arial"/>
              </w:rPr>
              <w:tab/>
              <w:t>tdocs of common / special interest (orange)</w:t>
            </w:r>
            <w:r w:rsidR="00CC7952" w:rsidRPr="00D76756">
              <w:rPr>
                <w:rFonts w:cs="Arial"/>
              </w:rPr>
              <w:t xml:space="preserve"> </w:t>
            </w:r>
            <w:r w:rsidRPr="00D76756">
              <w:rPr>
                <w:rFonts w:cs="Arial"/>
              </w:rPr>
              <w:tab/>
            </w:r>
          </w:p>
          <w:p w:rsidR="00485634" w:rsidRPr="00D76756" w:rsidRDefault="00485634" w:rsidP="002B7FE5">
            <w:pPr>
              <w:rPr>
                <w:rFonts w:cs="Arial"/>
              </w:rPr>
            </w:pPr>
          </w:p>
          <w:p w:rsidR="00485634" w:rsidRPr="00D76756" w:rsidRDefault="00485634" w:rsidP="002B7FE5">
            <w:pPr>
              <w:rPr>
                <w:rFonts w:cs="Arial"/>
                <w:u w:val="single"/>
              </w:rPr>
            </w:pPr>
            <w:r w:rsidRPr="00D76756">
              <w:rPr>
                <w:rFonts w:cs="Arial"/>
              </w:rPr>
              <w:tab/>
            </w:r>
            <w:r w:rsidRPr="00D76756">
              <w:rPr>
                <w:rFonts w:cs="Arial"/>
                <w:u w:val="single"/>
              </w:rPr>
              <w:t>Rel-11 common issues</w:t>
            </w:r>
          </w:p>
          <w:p w:rsidR="00485634" w:rsidRPr="00D76756" w:rsidRDefault="00485634" w:rsidP="002B7FE5">
            <w:pPr>
              <w:rPr>
                <w:rFonts w:cs="Arial"/>
              </w:rPr>
            </w:pPr>
            <w:r w:rsidRPr="00D76756">
              <w:rPr>
                <w:rFonts w:cs="Arial"/>
              </w:rPr>
              <w:tab/>
              <w:t>11.17</w:t>
            </w:r>
            <w:r w:rsidRPr="00D76756">
              <w:rPr>
                <w:rFonts w:cs="Arial"/>
              </w:rPr>
              <w:tab/>
              <w:t>vSRVCC-CT</w:t>
            </w:r>
          </w:p>
          <w:p w:rsidR="00485634" w:rsidRPr="00D76756" w:rsidRDefault="00485634" w:rsidP="002B7FE5">
            <w:pPr>
              <w:rPr>
                <w:rFonts w:cs="Arial"/>
              </w:rPr>
            </w:pPr>
            <w:r w:rsidRPr="00D76756">
              <w:rPr>
                <w:rFonts w:cs="Arial"/>
              </w:rPr>
              <w:tab/>
              <w:t>11.18</w:t>
            </w:r>
            <w:r w:rsidRPr="00D76756">
              <w:rPr>
                <w:rFonts w:cs="Arial"/>
              </w:rPr>
              <w:tab/>
              <w:t xml:space="preserve">rSRVCC-CT </w:t>
            </w:r>
          </w:p>
          <w:p w:rsidR="00485634" w:rsidRPr="00D76756" w:rsidRDefault="00485634" w:rsidP="002B7FE5">
            <w:pPr>
              <w:rPr>
                <w:rFonts w:cs="Arial"/>
              </w:rPr>
            </w:pPr>
            <w:r w:rsidRPr="00D76756">
              <w:rPr>
                <w:rFonts w:cs="Arial"/>
              </w:rPr>
              <w:tab/>
              <w:t>11.19</w:t>
            </w:r>
            <w:r w:rsidR="00292B01">
              <w:rPr>
                <w:rFonts w:cs="Arial"/>
              </w:rPr>
              <w:tab/>
              <w:t xml:space="preserve">ATURI </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*if* time permits, start with Tuesday Main Agenda Items</w:t>
            </w:r>
          </w:p>
          <w:p w:rsidR="00485634" w:rsidRPr="00D76756" w:rsidRDefault="00485634" w:rsidP="002B7FE5">
            <w:pPr>
              <w:rPr>
                <w:rFonts w:cs="Arial"/>
              </w:rPr>
            </w:pPr>
          </w:p>
          <w:p w:rsidR="00485634" w:rsidRPr="00D76756" w:rsidRDefault="00485634" w:rsidP="002B7FE5">
            <w:pPr>
              <w:ind w:left="720"/>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485634" w:rsidRPr="00D76756" w:rsidRDefault="00485634" w:rsidP="007E4CBA">
            <w:pPr>
              <w:jc w:val="center"/>
              <w:rPr>
                <w:rFonts w:cs="Arial"/>
              </w:rPr>
            </w:pPr>
            <w:r w:rsidRPr="00D76756">
              <w:rPr>
                <w:rFonts w:cs="Arial"/>
                <w:highlight w:val="lightGray"/>
              </w:rPr>
              <w:t>no breakout on Monday</w:t>
            </w:r>
          </w:p>
        </w:tc>
      </w:tr>
      <w:tr w:rsidR="00485634" w:rsidRPr="00D76756" w:rsidTr="00BF64D8">
        <w:tc>
          <w:tcPr>
            <w:tcW w:w="1053" w:type="dxa"/>
            <w:tcBorders>
              <w:left w:val="thinThickThinSmallGap" w:sz="24" w:space="0" w:color="auto"/>
              <w:bottom w:val="nil"/>
            </w:tcBorders>
          </w:tcPr>
          <w:p w:rsidR="00485634" w:rsidRPr="00D76756" w:rsidRDefault="00485634" w:rsidP="002B7FE5">
            <w:pPr>
              <w:rPr>
                <w:rFonts w:cs="Arial"/>
                <w:b/>
              </w:rPr>
            </w:pPr>
          </w:p>
        </w:tc>
        <w:tc>
          <w:tcPr>
            <w:tcW w:w="1702" w:type="dxa"/>
            <w:gridSpan w:val="2"/>
            <w:tcBorders>
              <w:bottom w:val="nil"/>
            </w:tcBorders>
          </w:tcPr>
          <w:p w:rsidR="00485634" w:rsidRPr="00D76756" w:rsidRDefault="00485634" w:rsidP="002B7FE5">
            <w:pPr>
              <w:rPr>
                <w:rFonts w:cs="Arial"/>
              </w:rPr>
            </w:pPr>
          </w:p>
        </w:tc>
        <w:tc>
          <w:tcPr>
            <w:tcW w:w="6398" w:type="dxa"/>
            <w:gridSpan w:val="3"/>
            <w:tcBorders>
              <w:top w:val="single" w:sz="6" w:space="0" w:color="auto"/>
              <w:bottom w:val="nil"/>
              <w:right w:val="single" w:sz="6" w:space="0" w:color="auto"/>
            </w:tcBorders>
            <w:shd w:val="clear" w:color="auto" w:fill="8DB3E2"/>
          </w:tcPr>
          <w:p w:rsidR="00485634" w:rsidRPr="00D76756" w:rsidRDefault="00485634" w:rsidP="002B7FE5">
            <w:pPr>
              <w:rPr>
                <w:rFonts w:cs="Arial"/>
              </w:rPr>
            </w:pPr>
            <w:r w:rsidRPr="00D76756">
              <w:rPr>
                <w:rFonts w:cs="Arial"/>
                <w:b/>
              </w:rPr>
              <w:t>Tuesday</w:t>
            </w:r>
            <w:r w:rsidRPr="00D76756">
              <w:rPr>
                <w:rFonts w:cs="Arial"/>
                <w:b/>
              </w:rPr>
              <w:tab/>
            </w:r>
            <w:r w:rsidRPr="00D76756">
              <w:rPr>
                <w:rFonts w:cs="Arial"/>
              </w:rPr>
              <w:t>start: 09:00 / end: latest 20:00</w:t>
            </w:r>
          </w:p>
          <w:p w:rsidR="00485634" w:rsidRPr="00D76756" w:rsidRDefault="00485634" w:rsidP="002B7FE5">
            <w:pPr>
              <w:rPr>
                <w:rFonts w:cs="Arial"/>
              </w:rPr>
            </w:pPr>
            <w:r w:rsidRPr="00D76756">
              <w:rPr>
                <w:rFonts w:cs="Arial"/>
              </w:rPr>
              <w:tab/>
            </w:r>
            <w:r w:rsidRPr="00D76756">
              <w:rPr>
                <w:rFonts w:cs="Arial"/>
              </w:rPr>
              <w:tab/>
              <w:t xml:space="preserve">Room: </w:t>
            </w:r>
          </w:p>
          <w:p w:rsidR="00485634" w:rsidRPr="00D76756" w:rsidRDefault="00485634" w:rsidP="002B7FE5">
            <w:pPr>
              <w:rPr>
                <w:rFonts w:cs="Arial"/>
              </w:rPr>
            </w:pPr>
          </w:p>
          <w:p w:rsidR="00485634" w:rsidRPr="00D76756" w:rsidRDefault="00292B01" w:rsidP="002B7FE5">
            <w:pPr>
              <w:rPr>
                <w:rFonts w:cs="Arial"/>
              </w:rPr>
            </w:pPr>
            <w:r>
              <w:rPr>
                <w:rFonts w:cs="Arial"/>
              </w:rPr>
              <w:t>Tdocs so far:</w:t>
            </w:r>
          </w:p>
          <w:p w:rsidR="00485634" w:rsidRPr="00D76756" w:rsidRDefault="00485634" w:rsidP="002B7FE5">
            <w:pPr>
              <w:rPr>
                <w:rFonts w:cs="Arial"/>
              </w:rPr>
            </w:pPr>
          </w:p>
          <w:p w:rsidR="00485634" w:rsidRPr="00D76756" w:rsidRDefault="00485634" w:rsidP="002B7FE5">
            <w:pPr>
              <w:rPr>
                <w:rFonts w:cs="Arial"/>
                <w:u w:val="single"/>
              </w:rPr>
            </w:pPr>
            <w:r w:rsidRPr="00D76756">
              <w:rPr>
                <w:rFonts w:cs="Arial"/>
              </w:rPr>
              <w:tab/>
            </w:r>
            <w:r w:rsidRPr="00D76756">
              <w:rPr>
                <w:rFonts w:cs="Arial"/>
                <w:u w:val="single"/>
              </w:rPr>
              <w:t>Rel-11 non-IMS tdocs</w:t>
            </w:r>
            <w:r w:rsidRPr="00D76756">
              <w:rPr>
                <w:rFonts w:cs="Arial"/>
              </w:rPr>
              <w:t xml:space="preserve"> </w:t>
            </w:r>
          </w:p>
          <w:p w:rsidR="00485634" w:rsidRPr="00D76756" w:rsidRDefault="00485634" w:rsidP="002B7FE5">
            <w:pPr>
              <w:rPr>
                <w:rFonts w:cs="Arial"/>
              </w:rPr>
            </w:pPr>
            <w:r w:rsidRPr="00D76756">
              <w:rPr>
                <w:rFonts w:cs="Arial"/>
              </w:rPr>
              <w:tab/>
              <w:t>11.20</w:t>
            </w:r>
            <w:r w:rsidRPr="00D76756">
              <w:rPr>
                <w:rFonts w:cs="Arial"/>
              </w:rPr>
              <w:tab/>
              <w:t>RT_VGCS_Red</w:t>
            </w:r>
          </w:p>
          <w:p w:rsidR="00485634" w:rsidRPr="00D76756" w:rsidRDefault="00485634" w:rsidP="002B7FE5">
            <w:pPr>
              <w:rPr>
                <w:rFonts w:cs="Arial"/>
              </w:rPr>
            </w:pPr>
            <w:r w:rsidRPr="00D76756">
              <w:rPr>
                <w:rFonts w:cs="Arial"/>
              </w:rPr>
              <w:tab/>
              <w:t>11.21</w:t>
            </w:r>
            <w:r w:rsidRPr="00D76756">
              <w:rPr>
                <w:rFonts w:cs="Arial"/>
              </w:rPr>
              <w:tab/>
              <w:t>S</w:t>
            </w:r>
            <w:r w:rsidR="00292B01">
              <w:rPr>
                <w:rFonts w:cs="Arial"/>
              </w:rPr>
              <w:t xml:space="preserve">IMTC (all sub-agenda-items) </w:t>
            </w:r>
          </w:p>
          <w:p w:rsidR="00485634" w:rsidRPr="00D76756" w:rsidRDefault="00485634" w:rsidP="002B7FE5">
            <w:pPr>
              <w:rPr>
                <w:rFonts w:cs="Arial"/>
              </w:rPr>
            </w:pPr>
            <w:r w:rsidRPr="00D76756">
              <w:rPr>
                <w:rFonts w:cs="Arial"/>
              </w:rPr>
              <w:tab/>
              <w:t>1</w:t>
            </w:r>
            <w:r w:rsidR="00292B01">
              <w:rPr>
                <w:rFonts w:cs="Arial"/>
              </w:rPr>
              <w:t>1.22</w:t>
            </w:r>
            <w:r w:rsidR="00292B01">
              <w:rPr>
                <w:rFonts w:cs="Arial"/>
              </w:rPr>
              <w:tab/>
              <w:t xml:space="preserve">BBAI (BBI, BBII, BBIII) </w:t>
            </w:r>
          </w:p>
          <w:p w:rsidR="00485634" w:rsidRPr="00D76756" w:rsidRDefault="00292B01" w:rsidP="002B7FE5">
            <w:pPr>
              <w:rPr>
                <w:rFonts w:cs="Arial"/>
              </w:rPr>
            </w:pPr>
            <w:r>
              <w:rPr>
                <w:rFonts w:cs="Arial"/>
              </w:rPr>
              <w:tab/>
              <w:t>11.23</w:t>
            </w:r>
            <w:r>
              <w:rPr>
                <w:rFonts w:cs="Arial"/>
              </w:rPr>
              <w:tab/>
              <w:t>Full_MOCN-GERAN</w:t>
            </w:r>
          </w:p>
          <w:p w:rsidR="00485634" w:rsidRPr="00D76756" w:rsidRDefault="00485634" w:rsidP="002B7FE5">
            <w:pPr>
              <w:rPr>
                <w:rFonts w:cs="Arial"/>
              </w:rPr>
            </w:pPr>
            <w:r w:rsidRPr="00D76756">
              <w:rPr>
                <w:rFonts w:cs="Arial"/>
              </w:rPr>
              <w:tab/>
              <w:t>11.24</w:t>
            </w:r>
            <w:r w:rsidRPr="00D76756">
              <w:rPr>
                <w:rFonts w:cs="Arial"/>
              </w:rPr>
              <w:tab/>
              <w:t>RT_ERGSM</w:t>
            </w:r>
          </w:p>
          <w:p w:rsidR="00485634" w:rsidRPr="00D76756" w:rsidRDefault="00485634" w:rsidP="002B7FE5">
            <w:pPr>
              <w:rPr>
                <w:rFonts w:cs="Arial"/>
              </w:rPr>
            </w:pPr>
            <w:r w:rsidRPr="00D76756">
              <w:rPr>
                <w:rFonts w:cs="Arial"/>
              </w:rPr>
              <w:tab/>
              <w:t>11.25</w:t>
            </w:r>
            <w:r w:rsidRPr="00D76756">
              <w:rPr>
                <w:rFonts w:cs="Arial"/>
              </w:rPr>
              <w:tab/>
              <w:t>DIDA</w:t>
            </w:r>
            <w:r w:rsidR="00292B01">
              <w:rPr>
                <w:rFonts w:cs="Arial"/>
              </w:rPr>
              <w:t xml:space="preserve"> </w:t>
            </w:r>
          </w:p>
          <w:p w:rsidR="00485634" w:rsidRPr="00D76756" w:rsidRDefault="00485634" w:rsidP="002B7FE5">
            <w:pPr>
              <w:rPr>
                <w:rFonts w:cs="Arial"/>
              </w:rPr>
            </w:pPr>
            <w:r w:rsidRPr="00D76756">
              <w:rPr>
                <w:rFonts w:cs="Arial"/>
              </w:rPr>
              <w:tab/>
              <w:t>11.26</w:t>
            </w:r>
            <w:r w:rsidRPr="00D76756">
              <w:rPr>
                <w:rFonts w:cs="Arial"/>
              </w:rPr>
              <w:tab/>
              <w:t xml:space="preserve">SAMOG_WLAN-CN </w:t>
            </w:r>
          </w:p>
          <w:p w:rsidR="00485634" w:rsidRPr="00D76756" w:rsidRDefault="00485634" w:rsidP="002B7FE5">
            <w:pPr>
              <w:rPr>
                <w:rFonts w:cs="Arial"/>
              </w:rPr>
            </w:pPr>
            <w:r w:rsidRPr="00D76756">
              <w:rPr>
                <w:rFonts w:cs="Arial"/>
              </w:rPr>
              <w:tab/>
              <w:t>11.27</w:t>
            </w:r>
            <w:r w:rsidRPr="00D76756">
              <w:rPr>
                <w:rFonts w:cs="Arial"/>
              </w:rPr>
              <w:tab/>
              <w:t>eNR_EPC</w:t>
            </w:r>
          </w:p>
          <w:p w:rsidR="00485634" w:rsidRPr="00D76756" w:rsidRDefault="00485634" w:rsidP="002B7FE5">
            <w:pPr>
              <w:rPr>
                <w:rFonts w:cs="Arial"/>
              </w:rPr>
            </w:pPr>
            <w:r w:rsidRPr="00D76756">
              <w:rPr>
                <w:rFonts w:cs="Arial"/>
              </w:rPr>
              <w:tab/>
              <w:t>11.28</w:t>
            </w:r>
            <w:r w:rsidRPr="00D76756">
              <w:rPr>
                <w:rFonts w:cs="Arial"/>
              </w:rPr>
              <w:tab/>
              <w:t>PROTOC_SMS_SGs</w:t>
            </w:r>
          </w:p>
          <w:p w:rsidR="00485634" w:rsidRPr="00D76756" w:rsidRDefault="00292B01" w:rsidP="002B7FE5">
            <w:pPr>
              <w:rPr>
                <w:rFonts w:cs="Arial"/>
              </w:rPr>
            </w:pPr>
            <w:r>
              <w:rPr>
                <w:rFonts w:cs="Arial"/>
              </w:rPr>
              <w:tab/>
              <w:t>11.29</w:t>
            </w:r>
            <w:r>
              <w:rPr>
                <w:rFonts w:cs="Arial"/>
              </w:rPr>
              <w:tab/>
              <w:t xml:space="preserve">SAES2 / SAES2-CSFB </w:t>
            </w:r>
          </w:p>
          <w:p w:rsidR="00485634" w:rsidRPr="00D76756" w:rsidRDefault="00292B01" w:rsidP="002B7FE5">
            <w:pPr>
              <w:rPr>
                <w:rFonts w:cs="Arial"/>
              </w:rPr>
            </w:pPr>
            <w:r>
              <w:rPr>
                <w:rFonts w:cs="Arial"/>
              </w:rPr>
              <w:lastRenderedPageBreak/>
              <w:tab/>
              <w:t xml:space="preserve">11.30.2 other TEI11 issues </w:t>
            </w:r>
          </w:p>
          <w:p w:rsidR="00485634" w:rsidRPr="00D76756" w:rsidRDefault="00485634" w:rsidP="002B7FE5">
            <w:pPr>
              <w:rPr>
                <w:rFonts w:cs="Arial"/>
              </w:rPr>
            </w:pPr>
          </w:p>
          <w:p w:rsidR="00485634" w:rsidRPr="00D76756" w:rsidRDefault="00485634" w:rsidP="002B7FE5">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485634" w:rsidRPr="00D76756" w:rsidRDefault="00485634" w:rsidP="002B7FE5">
            <w:pPr>
              <w:rPr>
                <w:rFonts w:cs="Arial"/>
              </w:rPr>
            </w:pPr>
            <w:r w:rsidRPr="00D76756">
              <w:rPr>
                <w:rFonts w:cs="Arial"/>
              </w:rPr>
              <w:tab/>
              <w:t>12.1</w:t>
            </w:r>
            <w:r w:rsidRPr="00D76756">
              <w:rPr>
                <w:rFonts w:cs="Arial"/>
              </w:rPr>
              <w:tab/>
              <w:t>Documentation</w:t>
            </w:r>
            <w:r w:rsidRPr="00D76756">
              <w:rPr>
                <w:rFonts w:cs="Arial"/>
              </w:rPr>
              <w:tab/>
            </w:r>
          </w:p>
          <w:p w:rsidR="00485634" w:rsidRPr="00D76756" w:rsidRDefault="00485634" w:rsidP="002B7FE5">
            <w:pPr>
              <w:rPr>
                <w:rFonts w:cs="Arial"/>
              </w:rPr>
            </w:pPr>
            <w:r w:rsidRPr="00D76756">
              <w:rPr>
                <w:rFonts w:cs="Arial"/>
              </w:rPr>
              <w:tab/>
              <w:t>12.2</w:t>
            </w:r>
            <w:r w:rsidRPr="00D76756">
              <w:rPr>
                <w:rFonts w:cs="Arial"/>
              </w:rPr>
              <w:tab/>
              <w:t xml:space="preserve">LIMONET-LIPA </w:t>
            </w:r>
          </w:p>
          <w:p w:rsidR="00485634" w:rsidRPr="00D76756" w:rsidRDefault="00485634" w:rsidP="002B7FE5">
            <w:pPr>
              <w:rPr>
                <w:rFonts w:cs="Arial"/>
              </w:rPr>
            </w:pPr>
            <w:r w:rsidRPr="00D76756">
              <w:rPr>
                <w:rFonts w:cs="Arial"/>
              </w:rPr>
              <w:tab/>
              <w:t>12.3</w:t>
            </w:r>
            <w:r w:rsidRPr="00D76756">
              <w:rPr>
                <w:rFonts w:cs="Arial"/>
              </w:rPr>
              <w:tab/>
              <w:t>LIMONET-SIPTO</w:t>
            </w:r>
          </w:p>
          <w:p w:rsidR="00485634" w:rsidRPr="00D76756" w:rsidRDefault="00485634" w:rsidP="002B7FE5">
            <w:pPr>
              <w:rPr>
                <w:rFonts w:cs="Arial"/>
              </w:rPr>
            </w:pPr>
          </w:p>
          <w:p w:rsidR="00485634" w:rsidRPr="00D76756" w:rsidRDefault="00485634" w:rsidP="002B7FE5">
            <w:pPr>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485634" w:rsidRPr="00D76756" w:rsidRDefault="00485634" w:rsidP="002B7FE5">
            <w:pPr>
              <w:rPr>
                <w:rFonts w:cs="Arial"/>
              </w:rPr>
            </w:pPr>
            <w:r w:rsidRPr="00D76756">
              <w:rPr>
                <w:rFonts w:cs="Arial"/>
              </w:rPr>
              <w:lastRenderedPageBreak/>
              <w:t>start: based on progress of main meeting / end: latest 20:00</w:t>
            </w:r>
          </w:p>
          <w:p w:rsidR="00485634" w:rsidRPr="00D76756" w:rsidRDefault="00485634" w:rsidP="002B7FE5">
            <w:pPr>
              <w:rPr>
                <w:rFonts w:cs="Arial"/>
              </w:rPr>
            </w:pPr>
            <w:r w:rsidRPr="00D76756">
              <w:rPr>
                <w:rFonts w:cs="Arial"/>
              </w:rPr>
              <w:t xml:space="preserve">Room: </w:t>
            </w:r>
            <w:r w:rsidRPr="00D76756">
              <w:rPr>
                <w:rFonts w:cs="Arial"/>
              </w:rPr>
              <w:tab/>
            </w:r>
            <w:r w:rsidRPr="00D76756">
              <w:rPr>
                <w:rFonts w:cs="Arial"/>
                <w:i/>
              </w:rPr>
              <w:t>chaired by Chen</w:t>
            </w:r>
          </w:p>
          <w:p w:rsidR="00485634" w:rsidRPr="00D76756" w:rsidRDefault="00485634" w:rsidP="002B7FE5">
            <w:pPr>
              <w:rPr>
                <w:rFonts w:cs="Arial"/>
              </w:rPr>
            </w:pPr>
          </w:p>
          <w:p w:rsidR="00485634" w:rsidRPr="00D76756" w:rsidRDefault="00485634" w:rsidP="002B7FE5">
            <w:pPr>
              <w:rPr>
                <w:rFonts w:cs="Arial"/>
              </w:rPr>
            </w:pPr>
            <w:r w:rsidRPr="00D76756">
              <w:rPr>
                <w:rFonts w:cs="Arial"/>
              </w:rPr>
              <w:t>Tdocs so far: (44+68)</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r>
            <w:r w:rsidRPr="00D76756">
              <w:rPr>
                <w:rFonts w:cs="Arial"/>
                <w:u w:val="single"/>
              </w:rPr>
              <w:t>IMS issues – Rel-10 and earlier</w:t>
            </w:r>
            <w:r w:rsidRPr="00D76756">
              <w:rPr>
                <w:rFonts w:cs="Arial"/>
              </w:rPr>
              <w:t xml:space="preserve"> </w:t>
            </w:r>
          </w:p>
          <w:p w:rsidR="00485634" w:rsidRPr="00D76756" w:rsidRDefault="00485634" w:rsidP="002B7FE5">
            <w:pPr>
              <w:rPr>
                <w:rFonts w:cs="Arial"/>
              </w:rPr>
            </w:pPr>
            <w:r w:rsidRPr="00D76756">
              <w:rPr>
                <w:rFonts w:cs="Arial"/>
              </w:rPr>
              <w:tab/>
              <w:t>5.1</w:t>
            </w:r>
            <w:r w:rsidRPr="00D76756">
              <w:rPr>
                <w:rFonts w:cs="Arial"/>
              </w:rPr>
              <w:tab/>
              <w:t xml:space="preserve">Rel-5 IMS issues </w:t>
            </w:r>
          </w:p>
          <w:p w:rsidR="00485634" w:rsidRPr="00D76756" w:rsidRDefault="00485634" w:rsidP="002B7FE5">
            <w:pPr>
              <w:rPr>
                <w:rFonts w:cs="Arial"/>
              </w:rPr>
            </w:pPr>
            <w:r w:rsidRPr="00D76756">
              <w:rPr>
                <w:rFonts w:cs="Arial"/>
              </w:rPr>
              <w:tab/>
              <w:t>6.1</w:t>
            </w:r>
            <w:r w:rsidRPr="00D76756">
              <w:rPr>
                <w:rFonts w:cs="Arial"/>
              </w:rPr>
              <w:tab/>
              <w:t xml:space="preserve">Rel-6 IMS issues </w:t>
            </w:r>
          </w:p>
          <w:p w:rsidR="00485634" w:rsidRPr="00D76756" w:rsidRDefault="00292B01" w:rsidP="002B7FE5">
            <w:pPr>
              <w:rPr>
                <w:rFonts w:cs="Arial"/>
              </w:rPr>
            </w:pPr>
            <w:r>
              <w:rPr>
                <w:rFonts w:cs="Arial"/>
              </w:rPr>
              <w:tab/>
              <w:t>7.1</w:t>
            </w:r>
            <w:r>
              <w:rPr>
                <w:rFonts w:cs="Arial"/>
              </w:rPr>
              <w:tab/>
              <w:t xml:space="preserve">Rel-7 IMS issues </w:t>
            </w:r>
          </w:p>
          <w:p w:rsidR="00485634" w:rsidRPr="00D76756" w:rsidRDefault="00292B01" w:rsidP="002B7FE5">
            <w:pPr>
              <w:rPr>
                <w:rFonts w:cs="Arial"/>
              </w:rPr>
            </w:pPr>
            <w:r>
              <w:rPr>
                <w:rFonts w:cs="Arial"/>
              </w:rPr>
              <w:tab/>
              <w:t>8.1</w:t>
            </w:r>
            <w:r>
              <w:rPr>
                <w:rFonts w:cs="Arial"/>
              </w:rPr>
              <w:tab/>
              <w:t xml:space="preserve">Rel-8 IMS issues </w:t>
            </w:r>
          </w:p>
          <w:p w:rsidR="00485634" w:rsidRPr="00D76756" w:rsidRDefault="00292B01" w:rsidP="002B7FE5">
            <w:pPr>
              <w:rPr>
                <w:rFonts w:cs="Arial"/>
              </w:rPr>
            </w:pPr>
            <w:r>
              <w:rPr>
                <w:rFonts w:cs="Arial"/>
              </w:rPr>
              <w:tab/>
              <w:t>9.1</w:t>
            </w:r>
            <w:r>
              <w:rPr>
                <w:rFonts w:cs="Arial"/>
              </w:rPr>
              <w:tab/>
              <w:t xml:space="preserve">Rel-9 IMS issues </w:t>
            </w:r>
          </w:p>
          <w:p w:rsidR="00485634" w:rsidRPr="00D76756" w:rsidRDefault="00485634" w:rsidP="002B7FE5">
            <w:pPr>
              <w:rPr>
                <w:rFonts w:cs="Arial"/>
              </w:rPr>
            </w:pPr>
          </w:p>
          <w:p w:rsidR="00485634" w:rsidRPr="00D76756" w:rsidRDefault="00292B01" w:rsidP="002B7FE5">
            <w:pPr>
              <w:rPr>
                <w:rFonts w:cs="Arial"/>
              </w:rPr>
            </w:pPr>
            <w:r>
              <w:rPr>
                <w:rFonts w:cs="Arial"/>
              </w:rPr>
              <w:tab/>
              <w:t>10.2</w:t>
            </w:r>
            <w:r>
              <w:rPr>
                <w:rFonts w:cs="Arial"/>
              </w:rPr>
              <w:tab/>
              <w:t xml:space="preserve">IMS_SC_eIDT </w:t>
            </w:r>
          </w:p>
          <w:p w:rsidR="00485634" w:rsidRPr="00D76756" w:rsidRDefault="00485634" w:rsidP="002B7FE5">
            <w:pPr>
              <w:rPr>
                <w:rFonts w:cs="Arial"/>
              </w:rPr>
            </w:pPr>
            <w:r w:rsidRPr="00D76756">
              <w:rPr>
                <w:rFonts w:cs="Arial"/>
              </w:rPr>
              <w:tab/>
              <w:t>10.3</w:t>
            </w:r>
            <w:r w:rsidRPr="00D76756">
              <w:rPr>
                <w:rFonts w:cs="Arial"/>
              </w:rPr>
              <w:tab/>
              <w:t xml:space="preserve">CCNL </w:t>
            </w:r>
          </w:p>
          <w:p w:rsidR="00485634" w:rsidRPr="00D76756" w:rsidRDefault="00485634" w:rsidP="002B7FE5">
            <w:pPr>
              <w:rPr>
                <w:rFonts w:cs="Arial"/>
              </w:rPr>
            </w:pPr>
            <w:r w:rsidRPr="00D76756">
              <w:rPr>
                <w:rFonts w:cs="Arial"/>
              </w:rPr>
              <w:tab/>
              <w:t>10.4</w:t>
            </w:r>
            <w:r w:rsidRPr="00D76756">
              <w:rPr>
                <w:rFonts w:cs="Arial"/>
              </w:rPr>
              <w:tab/>
              <w:t>IMSProtoc4</w:t>
            </w:r>
          </w:p>
          <w:p w:rsidR="00485634" w:rsidRPr="00D76756" w:rsidRDefault="00485634" w:rsidP="002B7FE5">
            <w:pPr>
              <w:rPr>
                <w:rFonts w:cs="Arial"/>
              </w:rPr>
            </w:pPr>
            <w:r w:rsidRPr="00D76756">
              <w:rPr>
                <w:rFonts w:cs="Arial"/>
              </w:rPr>
              <w:tab/>
              <w:t>10.5</w:t>
            </w:r>
            <w:r w:rsidRPr="00D76756">
              <w:rPr>
                <w:rFonts w:cs="Arial"/>
              </w:rPr>
              <w:tab/>
              <w:t>eAOC</w:t>
            </w:r>
          </w:p>
          <w:p w:rsidR="00485634" w:rsidRPr="00D76756" w:rsidRDefault="00485634" w:rsidP="002B7FE5">
            <w:pPr>
              <w:rPr>
                <w:rFonts w:cs="Arial"/>
              </w:rPr>
            </w:pPr>
            <w:r w:rsidRPr="00D76756">
              <w:rPr>
                <w:rFonts w:cs="Arial"/>
              </w:rPr>
              <w:lastRenderedPageBreak/>
              <w:tab/>
              <w:t>10</w:t>
            </w:r>
            <w:r w:rsidR="00292B01">
              <w:rPr>
                <w:rFonts w:cs="Arial"/>
              </w:rPr>
              <w:t>.6</w:t>
            </w:r>
            <w:r w:rsidR="00292B01">
              <w:rPr>
                <w:rFonts w:cs="Arial"/>
              </w:rPr>
              <w:tab/>
              <w:t>OMR</w:t>
            </w:r>
          </w:p>
          <w:p w:rsidR="00485634" w:rsidRPr="00D76756" w:rsidRDefault="00485634" w:rsidP="002B7FE5">
            <w:pPr>
              <w:rPr>
                <w:rFonts w:cs="Arial"/>
              </w:rPr>
            </w:pPr>
            <w:r w:rsidRPr="00D76756">
              <w:rPr>
                <w:rFonts w:cs="Arial"/>
              </w:rPr>
              <w:tab/>
              <w:t>10.7</w:t>
            </w:r>
            <w:r w:rsidRPr="00D76756">
              <w:rPr>
                <w:rFonts w:cs="Arial"/>
              </w:rPr>
              <w:tab/>
              <w:t xml:space="preserve">IESE </w:t>
            </w:r>
          </w:p>
          <w:p w:rsidR="00485634" w:rsidRPr="00D76756" w:rsidRDefault="00292B01" w:rsidP="002B7FE5">
            <w:pPr>
              <w:rPr>
                <w:rFonts w:cs="Arial"/>
              </w:rPr>
            </w:pPr>
            <w:r>
              <w:rPr>
                <w:rFonts w:cs="Arial"/>
              </w:rPr>
              <w:tab/>
              <w:t>10.8</w:t>
            </w:r>
            <w:r>
              <w:rPr>
                <w:rFonts w:cs="Arial"/>
              </w:rPr>
              <w:tab/>
              <w:t xml:space="preserve">eSRVCC  </w:t>
            </w:r>
          </w:p>
          <w:p w:rsidR="00485634" w:rsidRPr="00D76756" w:rsidRDefault="00292B01" w:rsidP="002B7FE5">
            <w:pPr>
              <w:rPr>
                <w:rFonts w:cs="Arial"/>
              </w:rPr>
            </w:pPr>
            <w:r>
              <w:rPr>
                <w:rFonts w:cs="Arial"/>
              </w:rPr>
              <w:tab/>
              <w:t>10.9</w:t>
            </w:r>
            <w:r>
              <w:rPr>
                <w:rFonts w:cs="Arial"/>
              </w:rPr>
              <w:tab/>
              <w:t xml:space="preserve">aSRVCC </w:t>
            </w:r>
          </w:p>
          <w:p w:rsidR="00485634" w:rsidRPr="00D76756" w:rsidRDefault="00485634" w:rsidP="002B7FE5">
            <w:pPr>
              <w:rPr>
                <w:rFonts w:cs="Arial"/>
              </w:rPr>
            </w:pPr>
            <w:r w:rsidRPr="00D76756">
              <w:rPr>
                <w:rFonts w:cs="Arial"/>
              </w:rPr>
              <w:tab/>
              <w:t>10.10</w:t>
            </w:r>
            <w:r w:rsidRPr="00D76756">
              <w:rPr>
                <w:rFonts w:cs="Arial"/>
              </w:rPr>
              <w:tab/>
              <w:t>ECSRA_LAA-CN</w:t>
            </w:r>
          </w:p>
          <w:p w:rsidR="00485634" w:rsidRPr="00D76756" w:rsidRDefault="00485634" w:rsidP="002B7FE5">
            <w:pPr>
              <w:rPr>
                <w:rFonts w:cs="Arial"/>
              </w:rPr>
            </w:pPr>
            <w:r w:rsidRPr="00D76756">
              <w:rPr>
                <w:rFonts w:cs="Arial"/>
              </w:rPr>
              <w:tab/>
              <w:t>10.11</w:t>
            </w:r>
            <w:r w:rsidRPr="00D76756">
              <w:rPr>
                <w:rFonts w:cs="Arial"/>
              </w:rPr>
              <w:tab/>
              <w:t>eMPS-CN</w:t>
            </w:r>
          </w:p>
          <w:p w:rsidR="00485634" w:rsidRPr="00D76756" w:rsidRDefault="00485634" w:rsidP="002B7FE5">
            <w:pPr>
              <w:rPr>
                <w:rFonts w:cs="Arial"/>
              </w:rPr>
            </w:pPr>
            <w:r w:rsidRPr="00D76756">
              <w:rPr>
                <w:rFonts w:cs="Arial"/>
              </w:rPr>
              <w:tab/>
              <w:t>10.13</w:t>
            </w:r>
            <w:r w:rsidRPr="00D76756">
              <w:rPr>
                <w:rFonts w:cs="Arial"/>
              </w:rPr>
              <w:tab/>
              <w:t xml:space="preserve">AT_IMS </w:t>
            </w:r>
          </w:p>
          <w:p w:rsidR="00485634" w:rsidRPr="00D76756" w:rsidRDefault="00292B01" w:rsidP="002B7FE5">
            <w:pPr>
              <w:rPr>
                <w:rFonts w:cs="Arial"/>
              </w:rPr>
            </w:pPr>
            <w:r>
              <w:rPr>
                <w:rFonts w:cs="Arial"/>
              </w:rPr>
              <w:tab/>
              <w:t xml:space="preserve">10.23.1 TEI10 – IMS </w:t>
            </w:r>
          </w:p>
          <w:p w:rsidR="00485634" w:rsidRPr="00D76756" w:rsidRDefault="00485634" w:rsidP="002B7FE5">
            <w:pPr>
              <w:rPr>
                <w:rFonts w:cs="Arial"/>
              </w:rPr>
            </w:pPr>
          </w:p>
          <w:p w:rsidR="00485634" w:rsidRPr="00D76756" w:rsidRDefault="00485634" w:rsidP="002B7FE5">
            <w:pPr>
              <w:rPr>
                <w:rFonts w:cs="Arial"/>
              </w:rPr>
            </w:pPr>
            <w:r w:rsidRPr="00D76756">
              <w:rPr>
                <w:rFonts w:cs="Arial"/>
              </w:rPr>
              <w:t>-</w:t>
            </w:r>
          </w:p>
          <w:p w:rsidR="00485634" w:rsidRPr="00D76756" w:rsidRDefault="00485634" w:rsidP="002B7FE5">
            <w:pPr>
              <w:rPr>
                <w:rFonts w:cs="Arial"/>
              </w:rPr>
            </w:pPr>
            <w:r w:rsidRPr="00D76756">
              <w:rPr>
                <w:rFonts w:cs="Arial"/>
              </w:rPr>
              <w:tab/>
              <w:t xml:space="preserve">if time is left, some IMS TEI11 can be treated, </w:t>
            </w:r>
            <w:r w:rsidRPr="00D76756">
              <w:rPr>
                <w:rFonts w:cs="Arial"/>
              </w:rPr>
              <w:br/>
            </w:r>
            <w:r w:rsidRPr="00D76756">
              <w:rPr>
                <w:rFonts w:cs="Arial"/>
              </w:rPr>
              <w:tab/>
              <w:t xml:space="preserve">until main sesseion has done all WIs </w:t>
            </w:r>
          </w:p>
          <w:p w:rsidR="00485634" w:rsidRPr="00D76756" w:rsidRDefault="00485634" w:rsidP="002B7FE5">
            <w:pPr>
              <w:rPr>
                <w:rFonts w:cs="Arial"/>
              </w:rPr>
            </w:pPr>
          </w:p>
        </w:tc>
      </w:tr>
      <w:tr w:rsidR="00485634" w:rsidRPr="00D76756" w:rsidTr="00BF64D8">
        <w:tc>
          <w:tcPr>
            <w:tcW w:w="1053" w:type="dxa"/>
            <w:tcBorders>
              <w:left w:val="thinThickThinSmallGap" w:sz="24" w:space="0" w:color="auto"/>
              <w:bottom w:val="nil"/>
            </w:tcBorders>
          </w:tcPr>
          <w:p w:rsidR="00485634" w:rsidRPr="00D76756" w:rsidRDefault="00485634" w:rsidP="002B7FE5">
            <w:pPr>
              <w:rPr>
                <w:rFonts w:cs="Arial"/>
                <w:b/>
              </w:rPr>
            </w:pPr>
          </w:p>
        </w:tc>
        <w:tc>
          <w:tcPr>
            <w:tcW w:w="1702" w:type="dxa"/>
            <w:gridSpan w:val="2"/>
            <w:tcBorders>
              <w:bottom w:val="nil"/>
            </w:tcBorders>
          </w:tcPr>
          <w:p w:rsidR="00485634" w:rsidRPr="00D76756" w:rsidRDefault="00485634" w:rsidP="002B7FE5">
            <w:pPr>
              <w:rPr>
                <w:rFonts w:cs="Arial"/>
              </w:rPr>
            </w:pPr>
          </w:p>
        </w:tc>
        <w:tc>
          <w:tcPr>
            <w:tcW w:w="6398" w:type="dxa"/>
            <w:gridSpan w:val="3"/>
            <w:tcBorders>
              <w:top w:val="single" w:sz="6" w:space="0" w:color="auto"/>
              <w:bottom w:val="nil"/>
              <w:right w:val="single" w:sz="6" w:space="0" w:color="auto"/>
            </w:tcBorders>
            <w:shd w:val="clear" w:color="auto" w:fill="8DB3E2"/>
          </w:tcPr>
          <w:p w:rsidR="00485634" w:rsidRPr="00D76756" w:rsidRDefault="00485634" w:rsidP="002B7FE5">
            <w:pPr>
              <w:rPr>
                <w:rFonts w:cs="Arial"/>
              </w:rPr>
            </w:pPr>
            <w:r w:rsidRPr="00D76756">
              <w:rPr>
                <w:rFonts w:cs="Arial"/>
                <w:b/>
              </w:rPr>
              <w:t>Wednesday</w:t>
            </w:r>
            <w:r w:rsidRPr="00D76756">
              <w:rPr>
                <w:rFonts w:cs="Arial"/>
              </w:rPr>
              <w:tab/>
              <w:t>start: 09:00 / end: latest 20:00</w:t>
            </w:r>
          </w:p>
          <w:p w:rsidR="00485634" w:rsidRPr="00D76756" w:rsidRDefault="00485634" w:rsidP="002B7FE5">
            <w:pPr>
              <w:rPr>
                <w:rFonts w:cs="Arial"/>
              </w:rPr>
            </w:pPr>
            <w:r w:rsidRPr="00D76756">
              <w:rPr>
                <w:rFonts w:cs="Arial"/>
              </w:rPr>
              <w:tab/>
            </w:r>
            <w:r w:rsidRPr="00D76756">
              <w:rPr>
                <w:rFonts w:cs="Arial"/>
              </w:rPr>
              <w:tab/>
              <w:t xml:space="preserve">Room: </w:t>
            </w:r>
          </w:p>
          <w:p w:rsidR="00485634" w:rsidRPr="00D76756" w:rsidRDefault="00485634" w:rsidP="002B7FE5">
            <w:pPr>
              <w:rPr>
                <w:rFonts w:cs="Arial"/>
              </w:rPr>
            </w:pPr>
          </w:p>
          <w:p w:rsidR="00485634" w:rsidRPr="00D76756" w:rsidRDefault="00292B01" w:rsidP="002B7FE5">
            <w:pPr>
              <w:rPr>
                <w:rFonts w:cs="Arial"/>
              </w:rPr>
            </w:pPr>
            <w:r>
              <w:rPr>
                <w:rFonts w:cs="Arial"/>
              </w:rPr>
              <w:t xml:space="preserve">Tdocs so far:  </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r>
            <w:r w:rsidRPr="00D76756">
              <w:rPr>
                <w:rFonts w:cs="Arial"/>
                <w:u w:val="single"/>
              </w:rPr>
              <w:t>Rel-11 IMS tdocs</w:t>
            </w:r>
            <w:r w:rsidRPr="00D76756">
              <w:rPr>
                <w:rFonts w:cs="Arial"/>
              </w:rPr>
              <w:t xml:space="preserve"> </w:t>
            </w:r>
          </w:p>
          <w:p w:rsidR="00485634" w:rsidRPr="00D76756" w:rsidRDefault="00485634" w:rsidP="002B7FE5">
            <w:pPr>
              <w:rPr>
                <w:rFonts w:cs="Arial"/>
              </w:rPr>
            </w:pPr>
            <w:r w:rsidRPr="00D76756">
              <w:rPr>
                <w:rFonts w:cs="Arial"/>
              </w:rPr>
              <w:tab/>
              <w:t>11.1</w:t>
            </w:r>
            <w:r w:rsidRPr="00D76756">
              <w:rPr>
                <w:rFonts w:cs="Arial"/>
              </w:rPr>
              <w:tab/>
              <w:t>D</w:t>
            </w:r>
            <w:r w:rsidR="00292B01">
              <w:rPr>
                <w:rFonts w:cs="Arial"/>
              </w:rPr>
              <w:t xml:space="preserve">ocumentation for Information </w:t>
            </w:r>
          </w:p>
          <w:p w:rsidR="00485634" w:rsidRPr="00D76756" w:rsidRDefault="00292B01" w:rsidP="002B7FE5">
            <w:pPr>
              <w:rPr>
                <w:rFonts w:cs="Arial"/>
              </w:rPr>
            </w:pPr>
            <w:r>
              <w:rPr>
                <w:rFonts w:cs="Arial"/>
              </w:rPr>
              <w:tab/>
              <w:t xml:space="preserve">11.2 </w:t>
            </w:r>
            <w:r>
              <w:rPr>
                <w:rFonts w:cs="Arial"/>
              </w:rPr>
              <w:tab/>
              <w:t xml:space="preserve">USSI </w:t>
            </w:r>
          </w:p>
          <w:p w:rsidR="00485634" w:rsidRPr="00D76756" w:rsidRDefault="00485634" w:rsidP="002B7FE5">
            <w:pPr>
              <w:rPr>
                <w:rFonts w:cs="Arial"/>
              </w:rPr>
            </w:pPr>
            <w:r w:rsidRPr="00D76756">
              <w:rPr>
                <w:rFonts w:cs="Arial"/>
              </w:rPr>
              <w:tab/>
              <w:t>11.3</w:t>
            </w:r>
            <w:r w:rsidRPr="00D76756">
              <w:rPr>
                <w:rFonts w:cs="Arial"/>
              </w:rPr>
              <w:tab/>
              <w:t xml:space="preserve">IOI_IMS_CH </w:t>
            </w:r>
          </w:p>
          <w:p w:rsidR="00485634" w:rsidRPr="00D76756" w:rsidRDefault="00485634" w:rsidP="002B7FE5">
            <w:pPr>
              <w:rPr>
                <w:rFonts w:cs="Arial"/>
              </w:rPr>
            </w:pPr>
            <w:r w:rsidRPr="00D76756">
              <w:rPr>
                <w:rFonts w:cs="Arial"/>
              </w:rPr>
              <w:tab/>
              <w:t xml:space="preserve">11.4 </w:t>
            </w:r>
            <w:r w:rsidRPr="00D76756">
              <w:rPr>
                <w:rFonts w:cs="Arial"/>
              </w:rPr>
              <w:tab/>
              <w:t>RLI</w:t>
            </w:r>
          </w:p>
          <w:p w:rsidR="00485634" w:rsidRPr="00D76756" w:rsidRDefault="00485634" w:rsidP="002B7FE5">
            <w:pPr>
              <w:rPr>
                <w:rFonts w:cs="Arial"/>
              </w:rPr>
            </w:pPr>
            <w:r w:rsidRPr="00D76756">
              <w:rPr>
                <w:rFonts w:cs="Arial"/>
              </w:rPr>
              <w:tab/>
              <w:t>11.5</w:t>
            </w:r>
            <w:r w:rsidRPr="00D76756">
              <w:rPr>
                <w:rFonts w:cs="Arial"/>
              </w:rPr>
              <w:tab/>
              <w:t>EMC_PC</w:t>
            </w:r>
          </w:p>
          <w:p w:rsidR="00485634" w:rsidRPr="00D76756" w:rsidRDefault="00485634" w:rsidP="002B7FE5">
            <w:pPr>
              <w:rPr>
                <w:rFonts w:cs="Arial"/>
              </w:rPr>
            </w:pPr>
            <w:r w:rsidRPr="00D76756">
              <w:rPr>
                <w:rFonts w:cs="Arial"/>
              </w:rPr>
              <w:tab/>
              <w:t>11.6</w:t>
            </w:r>
            <w:r w:rsidRPr="00D76756">
              <w:rPr>
                <w:rFonts w:cs="Arial"/>
              </w:rPr>
              <w:tab/>
              <w:t xml:space="preserve">IPXS </w:t>
            </w:r>
          </w:p>
          <w:p w:rsidR="00485634" w:rsidRPr="00D76756" w:rsidRDefault="00292B01" w:rsidP="002B7FE5">
            <w:pPr>
              <w:rPr>
                <w:rFonts w:cs="Arial"/>
              </w:rPr>
            </w:pPr>
            <w:r>
              <w:rPr>
                <w:rFonts w:cs="Arial"/>
              </w:rPr>
              <w:tab/>
              <w:t>11.7</w:t>
            </w:r>
            <w:r>
              <w:rPr>
                <w:rFonts w:cs="Arial"/>
              </w:rPr>
              <w:tab/>
              <w:t xml:space="preserve">VINE-CT </w:t>
            </w:r>
          </w:p>
          <w:p w:rsidR="00485634" w:rsidRPr="00D76756" w:rsidRDefault="00485634" w:rsidP="002B7FE5">
            <w:pPr>
              <w:rPr>
                <w:rFonts w:cs="Arial"/>
              </w:rPr>
            </w:pPr>
            <w:r w:rsidRPr="00D76756">
              <w:rPr>
                <w:rFonts w:cs="Arial"/>
              </w:rPr>
              <w:tab/>
              <w:t>11.8</w:t>
            </w:r>
            <w:r w:rsidRPr="00D76756">
              <w:rPr>
                <w:rFonts w:cs="Arial"/>
              </w:rPr>
              <w:tab/>
              <w:t xml:space="preserve">MRB </w:t>
            </w:r>
          </w:p>
          <w:p w:rsidR="00485634" w:rsidRPr="00D76756" w:rsidRDefault="00485634" w:rsidP="002B7FE5">
            <w:pPr>
              <w:rPr>
                <w:rFonts w:cs="Arial"/>
              </w:rPr>
            </w:pPr>
            <w:r w:rsidRPr="00D76756">
              <w:rPr>
                <w:rFonts w:cs="Arial"/>
              </w:rPr>
              <w:tab/>
              <w:t>11.9</w:t>
            </w:r>
            <w:r w:rsidRPr="00D76756">
              <w:rPr>
                <w:rFonts w:cs="Arial"/>
              </w:rPr>
              <w:tab/>
              <w:t xml:space="preserve">GINI </w:t>
            </w:r>
          </w:p>
          <w:p w:rsidR="00485634" w:rsidRPr="00D76756" w:rsidRDefault="00292B01" w:rsidP="002B7FE5">
            <w:pPr>
              <w:rPr>
                <w:rFonts w:cs="Arial"/>
              </w:rPr>
            </w:pPr>
            <w:r>
              <w:rPr>
                <w:rFonts w:cs="Arial"/>
              </w:rPr>
              <w:tab/>
              <w:t>11.10</w:t>
            </w:r>
            <w:r>
              <w:rPr>
                <w:rFonts w:cs="Arial"/>
              </w:rPr>
              <w:tab/>
              <w:t xml:space="preserve">RAVEL-CT </w:t>
            </w:r>
          </w:p>
          <w:p w:rsidR="00485634" w:rsidRPr="00D76756" w:rsidRDefault="00485634" w:rsidP="002B7FE5">
            <w:pPr>
              <w:rPr>
                <w:rFonts w:cs="Arial"/>
              </w:rPr>
            </w:pPr>
            <w:r w:rsidRPr="00D76756">
              <w:rPr>
                <w:rFonts w:cs="Arial"/>
              </w:rPr>
              <w:tab/>
              <w:t>11.11</w:t>
            </w:r>
            <w:r w:rsidRPr="00D76756">
              <w:rPr>
                <w:rFonts w:cs="Arial"/>
              </w:rPr>
              <w:tab/>
              <w:t>IO</w:t>
            </w:r>
            <w:r w:rsidR="00292B01">
              <w:rPr>
                <w:rFonts w:cs="Arial"/>
              </w:rPr>
              <w:t xml:space="preserve">C </w:t>
            </w:r>
          </w:p>
          <w:p w:rsidR="00485634" w:rsidRPr="00D76756" w:rsidRDefault="00292B01" w:rsidP="002B7FE5">
            <w:pPr>
              <w:rPr>
                <w:rFonts w:cs="Arial"/>
              </w:rPr>
            </w:pPr>
            <w:r>
              <w:rPr>
                <w:rFonts w:cs="Arial"/>
              </w:rPr>
              <w:tab/>
              <w:t>11.12</w:t>
            </w:r>
            <w:r>
              <w:rPr>
                <w:rFonts w:cs="Arial"/>
              </w:rPr>
              <w:tab/>
              <w:t xml:space="preserve">ODB </w:t>
            </w:r>
          </w:p>
          <w:p w:rsidR="00485634" w:rsidRPr="00D76756" w:rsidRDefault="00485634" w:rsidP="002B7FE5">
            <w:pPr>
              <w:rPr>
                <w:rFonts w:cs="Arial"/>
              </w:rPr>
            </w:pPr>
            <w:r w:rsidRPr="00D76756">
              <w:rPr>
                <w:rFonts w:cs="Arial"/>
              </w:rPr>
              <w:tab/>
              <w:t>11.13</w:t>
            </w:r>
            <w:r w:rsidRPr="00D76756">
              <w:rPr>
                <w:rFonts w:cs="Arial"/>
              </w:rPr>
              <w:tab/>
              <w:t xml:space="preserve">GBA-ext-St3  </w:t>
            </w:r>
          </w:p>
          <w:p w:rsidR="00485634" w:rsidRPr="00D76756" w:rsidRDefault="00292B01" w:rsidP="002B7FE5">
            <w:pPr>
              <w:rPr>
                <w:rFonts w:cs="Arial"/>
              </w:rPr>
            </w:pPr>
            <w:r>
              <w:rPr>
                <w:rFonts w:cs="Arial"/>
              </w:rPr>
              <w:tab/>
              <w:t>11.14</w:t>
            </w:r>
            <w:r>
              <w:rPr>
                <w:rFonts w:cs="Arial"/>
              </w:rPr>
              <w:tab/>
              <w:t>NWK-PL2IMS-CT</w:t>
            </w:r>
          </w:p>
          <w:p w:rsidR="00485634" w:rsidRPr="00D76756" w:rsidRDefault="00292B01" w:rsidP="002B7FE5">
            <w:pPr>
              <w:rPr>
                <w:rFonts w:cs="Arial"/>
              </w:rPr>
            </w:pPr>
            <w:r>
              <w:rPr>
                <w:rFonts w:cs="Arial"/>
              </w:rPr>
              <w:tab/>
              <w:t>11.15</w:t>
            </w:r>
            <w:r>
              <w:rPr>
                <w:rFonts w:cs="Arial"/>
              </w:rPr>
              <w:tab/>
              <w:t>T.38 FAX</w:t>
            </w:r>
          </w:p>
          <w:p w:rsidR="00485634" w:rsidRPr="00D76756" w:rsidRDefault="00292B01" w:rsidP="002B7FE5">
            <w:pPr>
              <w:rPr>
                <w:rFonts w:cs="Arial"/>
              </w:rPr>
            </w:pPr>
            <w:r>
              <w:rPr>
                <w:rFonts w:cs="Arial"/>
              </w:rPr>
              <w:tab/>
              <w:t>11.16</w:t>
            </w:r>
            <w:r>
              <w:rPr>
                <w:rFonts w:cs="Arial"/>
              </w:rPr>
              <w:tab/>
              <w:t xml:space="preserve">IMSProtoc5 </w:t>
            </w:r>
          </w:p>
          <w:p w:rsidR="00485634" w:rsidRPr="00D76756" w:rsidRDefault="00292B01" w:rsidP="002B7FE5">
            <w:pPr>
              <w:rPr>
                <w:rFonts w:cs="Arial"/>
              </w:rPr>
            </w:pPr>
            <w:r>
              <w:rPr>
                <w:rFonts w:cs="Arial"/>
              </w:rPr>
              <w:tab/>
              <w:t>11.30.1 IMS TEI11</w:t>
            </w:r>
          </w:p>
          <w:p w:rsidR="00485634" w:rsidRPr="00D76756" w:rsidRDefault="00485634" w:rsidP="002B7FE5">
            <w:pPr>
              <w:rPr>
                <w:rFonts w:cs="Arial"/>
                <w:highlight w:val="green"/>
              </w:rPr>
            </w:pPr>
          </w:p>
          <w:p w:rsidR="00485634" w:rsidRPr="00D76756" w:rsidRDefault="00485634" w:rsidP="002B7FE5">
            <w:pPr>
              <w:rPr>
                <w:rFonts w:cs="Arial"/>
                <w:u w:val="single"/>
              </w:rPr>
            </w:pPr>
            <w:r w:rsidRPr="00D76756">
              <w:rPr>
                <w:rFonts w:cs="Arial"/>
              </w:rPr>
              <w:tab/>
            </w:r>
            <w:r w:rsidRPr="00D76756">
              <w:rPr>
                <w:rFonts w:cs="Arial"/>
                <w:u w:val="single"/>
              </w:rPr>
              <w:t>Common Session (afterwards, if time allows)</w:t>
            </w:r>
          </w:p>
          <w:p w:rsidR="00485634" w:rsidRPr="00D76756" w:rsidRDefault="00485634" w:rsidP="002B7FE5">
            <w:pPr>
              <w:rPr>
                <w:rFonts w:cs="Arial"/>
              </w:rPr>
            </w:pPr>
            <w:r w:rsidRPr="00D76756">
              <w:rPr>
                <w:rFonts w:cs="Arial"/>
              </w:rPr>
              <w:tab/>
              <w:t>common issues from TEI11 / IMSProtoc5 / SAES2(-CSFB)</w:t>
            </w:r>
          </w:p>
          <w:p w:rsidR="00485634" w:rsidRPr="00D76756" w:rsidRDefault="00292B01" w:rsidP="002B7FE5">
            <w:pPr>
              <w:rPr>
                <w:rFonts w:cs="Arial"/>
              </w:rPr>
            </w:pPr>
            <w:r>
              <w:rPr>
                <w:rFonts w:cs="Arial"/>
              </w:rPr>
              <w:tab/>
              <w:t>12</w:t>
            </w:r>
            <w:r>
              <w:rPr>
                <w:rFonts w:cs="Arial"/>
              </w:rPr>
              <w:tab/>
              <w:t xml:space="preserve">Rel-12 issues </w:t>
            </w:r>
          </w:p>
          <w:p w:rsidR="00485634" w:rsidRPr="00D76756" w:rsidRDefault="00485634" w:rsidP="002B7FE5">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485634" w:rsidRPr="00D76756" w:rsidRDefault="00485634" w:rsidP="002B7FE5">
            <w:pPr>
              <w:rPr>
                <w:rFonts w:cs="Arial"/>
              </w:rPr>
            </w:pPr>
            <w:r w:rsidRPr="00D76756">
              <w:rPr>
                <w:rFonts w:cs="Arial"/>
              </w:rPr>
              <w:t>start: 09:00 / end: latest 20:00</w:t>
            </w:r>
          </w:p>
          <w:p w:rsidR="00485634" w:rsidRPr="00D76756" w:rsidRDefault="00485634" w:rsidP="002B7FE5">
            <w:pPr>
              <w:rPr>
                <w:rFonts w:cs="Arial"/>
              </w:rPr>
            </w:pPr>
            <w:r w:rsidRPr="00D76756">
              <w:rPr>
                <w:rFonts w:cs="Arial"/>
              </w:rPr>
              <w:t>Room:</w:t>
            </w:r>
            <w:r w:rsidRPr="00D76756">
              <w:rPr>
                <w:rFonts w:cs="Arial"/>
              </w:rPr>
              <w:tab/>
            </w:r>
            <w:r w:rsidRPr="00D76756">
              <w:rPr>
                <w:rFonts w:cs="Arial"/>
              </w:rPr>
              <w:tab/>
            </w:r>
            <w:r w:rsidRPr="00D76756">
              <w:rPr>
                <w:rFonts w:cs="Arial"/>
                <w:i/>
              </w:rPr>
              <w:t>chaired by Mikael</w:t>
            </w:r>
          </w:p>
          <w:p w:rsidR="00485634" w:rsidRPr="00D76756" w:rsidRDefault="00485634" w:rsidP="002B7FE5">
            <w:pPr>
              <w:rPr>
                <w:rFonts w:cs="Arial"/>
              </w:rPr>
            </w:pPr>
          </w:p>
          <w:p w:rsidR="00485634" w:rsidRPr="00D76756" w:rsidRDefault="00292B01" w:rsidP="002B7FE5">
            <w:pPr>
              <w:rPr>
                <w:rFonts w:cs="Arial"/>
              </w:rPr>
            </w:pPr>
            <w:r>
              <w:rPr>
                <w:rFonts w:cs="Arial"/>
              </w:rPr>
              <w:t xml:space="preserve">Tdocs so far: </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r>
            <w:r w:rsidRPr="00D76756">
              <w:rPr>
                <w:rFonts w:cs="Arial"/>
                <w:u w:val="single"/>
              </w:rPr>
              <w:t>Rel-10 non-IMS issues – Rel-10 and earlier</w:t>
            </w:r>
          </w:p>
          <w:p w:rsidR="00485634" w:rsidRPr="00D76756" w:rsidRDefault="00485634" w:rsidP="002B7FE5">
            <w:pPr>
              <w:rPr>
                <w:rFonts w:cs="Arial"/>
              </w:rPr>
            </w:pPr>
            <w:r w:rsidRPr="00D76756">
              <w:rPr>
                <w:rFonts w:cs="Arial"/>
              </w:rPr>
              <w:tab/>
              <w:t>5.2</w:t>
            </w:r>
            <w:r w:rsidRPr="00D76756">
              <w:rPr>
                <w:rFonts w:cs="Arial"/>
              </w:rPr>
              <w:tab/>
              <w:t>Rel-5 and earlier non-IMS issues</w:t>
            </w:r>
          </w:p>
          <w:p w:rsidR="00485634" w:rsidRPr="00D76756" w:rsidRDefault="00485634" w:rsidP="002B7FE5">
            <w:pPr>
              <w:rPr>
                <w:rFonts w:cs="Arial"/>
              </w:rPr>
            </w:pPr>
            <w:r w:rsidRPr="00D76756">
              <w:rPr>
                <w:rFonts w:cs="Arial"/>
              </w:rPr>
              <w:tab/>
              <w:t>6.2</w:t>
            </w:r>
            <w:r w:rsidRPr="00D76756">
              <w:rPr>
                <w:rFonts w:cs="Arial"/>
              </w:rPr>
              <w:tab/>
              <w:t>Rel-6 non-IMS issues</w:t>
            </w:r>
          </w:p>
          <w:p w:rsidR="00485634" w:rsidRPr="00D76756" w:rsidRDefault="00485634" w:rsidP="002B7FE5">
            <w:pPr>
              <w:rPr>
                <w:rFonts w:cs="Arial"/>
              </w:rPr>
            </w:pPr>
            <w:r w:rsidRPr="00D76756">
              <w:rPr>
                <w:rFonts w:cs="Arial"/>
              </w:rPr>
              <w:tab/>
              <w:t>7.2</w:t>
            </w:r>
            <w:r w:rsidRPr="00D76756">
              <w:rPr>
                <w:rFonts w:cs="Arial"/>
              </w:rPr>
              <w:tab/>
              <w:t xml:space="preserve">Rel-7 non-IMS issues </w:t>
            </w:r>
          </w:p>
          <w:p w:rsidR="00485634" w:rsidRPr="00D76756" w:rsidRDefault="00292B01" w:rsidP="002B7FE5">
            <w:pPr>
              <w:rPr>
                <w:rFonts w:cs="Arial"/>
              </w:rPr>
            </w:pPr>
            <w:r>
              <w:rPr>
                <w:rFonts w:cs="Arial"/>
              </w:rPr>
              <w:tab/>
              <w:t>8.2</w:t>
            </w:r>
            <w:r>
              <w:rPr>
                <w:rFonts w:cs="Arial"/>
              </w:rPr>
              <w:tab/>
              <w:t xml:space="preserve">Rel-8 non-IMS issues </w:t>
            </w:r>
          </w:p>
          <w:p w:rsidR="00485634" w:rsidRPr="00D76756" w:rsidRDefault="00485634" w:rsidP="002B7FE5">
            <w:pPr>
              <w:rPr>
                <w:rFonts w:cs="Arial"/>
              </w:rPr>
            </w:pPr>
            <w:r w:rsidRPr="00D76756">
              <w:rPr>
                <w:rFonts w:cs="Arial"/>
              </w:rPr>
              <w:tab/>
              <w:t xml:space="preserve">9.2 </w:t>
            </w:r>
            <w:r w:rsidRPr="00D76756">
              <w:rPr>
                <w:rFonts w:cs="Arial"/>
              </w:rPr>
              <w:tab/>
              <w:t xml:space="preserve">Rel-9 non-IMS issues </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10.12</w:t>
            </w:r>
            <w:r w:rsidRPr="00D76756">
              <w:rPr>
                <w:rFonts w:cs="Arial"/>
              </w:rPr>
              <w:tab/>
              <w:t>NIM</w:t>
            </w:r>
            <w:r w:rsidR="00292B01">
              <w:rPr>
                <w:rFonts w:cs="Arial"/>
              </w:rPr>
              <w:t xml:space="preserve">TC (including all sub-AIs) </w:t>
            </w:r>
          </w:p>
          <w:p w:rsidR="00485634" w:rsidRPr="00D76756" w:rsidRDefault="00485634" w:rsidP="002B7FE5">
            <w:pPr>
              <w:rPr>
                <w:rFonts w:cs="Arial"/>
              </w:rPr>
            </w:pPr>
            <w:r w:rsidRPr="00D76756">
              <w:rPr>
                <w:rFonts w:cs="Arial"/>
              </w:rPr>
              <w:tab/>
              <w:t>10.14</w:t>
            </w:r>
            <w:r w:rsidRPr="00D76756">
              <w:rPr>
                <w:rFonts w:cs="Arial"/>
              </w:rPr>
              <w:tab/>
              <w:t>AT_UICC</w:t>
            </w:r>
          </w:p>
          <w:p w:rsidR="00485634" w:rsidRPr="00D76756" w:rsidRDefault="00485634" w:rsidP="002B7FE5">
            <w:pPr>
              <w:rPr>
                <w:rFonts w:cs="Arial"/>
              </w:rPr>
            </w:pPr>
            <w:r w:rsidRPr="00D76756">
              <w:rPr>
                <w:rFonts w:cs="Arial"/>
              </w:rPr>
              <w:tab/>
              <w:t>10.15</w:t>
            </w:r>
            <w:r w:rsidRPr="00D76756">
              <w:rPr>
                <w:rFonts w:cs="Arial"/>
              </w:rPr>
              <w:tab/>
              <w:t xml:space="preserve">SMOG-St3 </w:t>
            </w:r>
          </w:p>
          <w:p w:rsidR="00485634" w:rsidRPr="00D76756" w:rsidRDefault="00485634" w:rsidP="002B7FE5">
            <w:pPr>
              <w:rPr>
                <w:rFonts w:cs="Arial"/>
              </w:rPr>
            </w:pPr>
            <w:r w:rsidRPr="00D76756">
              <w:rPr>
                <w:rFonts w:cs="Arial"/>
              </w:rPr>
              <w:tab/>
              <w:t>10.16</w:t>
            </w:r>
            <w:r w:rsidRPr="00D76756">
              <w:rPr>
                <w:rFonts w:cs="Arial"/>
              </w:rPr>
              <w:tab/>
              <w:t xml:space="preserve">IFOM-CT </w:t>
            </w:r>
          </w:p>
          <w:p w:rsidR="00485634" w:rsidRPr="00D76756" w:rsidRDefault="00485634" w:rsidP="002B7FE5">
            <w:pPr>
              <w:rPr>
                <w:rFonts w:cs="Arial"/>
              </w:rPr>
            </w:pPr>
            <w:r w:rsidRPr="00D76756">
              <w:rPr>
                <w:rFonts w:cs="Arial"/>
              </w:rPr>
              <w:tab/>
              <w:t>10.17</w:t>
            </w:r>
            <w:r w:rsidRPr="00D76756">
              <w:rPr>
                <w:rFonts w:cs="Arial"/>
              </w:rPr>
              <w:tab/>
              <w:t>LIPA</w:t>
            </w:r>
            <w:r w:rsidRPr="00D76756">
              <w:rPr>
                <w:rFonts w:cs="Arial"/>
              </w:rPr>
              <w:tab/>
            </w:r>
          </w:p>
          <w:p w:rsidR="00485634" w:rsidRPr="00D76756" w:rsidRDefault="00485634" w:rsidP="002B7FE5">
            <w:pPr>
              <w:rPr>
                <w:rFonts w:cs="Arial"/>
              </w:rPr>
            </w:pPr>
            <w:r w:rsidRPr="00D76756">
              <w:rPr>
                <w:rFonts w:cs="Arial"/>
              </w:rPr>
              <w:tab/>
              <w:t>10.18</w:t>
            </w:r>
            <w:r w:rsidRPr="00D76756">
              <w:rPr>
                <w:rFonts w:cs="Arial"/>
              </w:rPr>
              <w:tab/>
              <w:t>SIPTO</w:t>
            </w:r>
          </w:p>
          <w:p w:rsidR="00485634" w:rsidRPr="00D76756" w:rsidRDefault="00485634" w:rsidP="002B7FE5">
            <w:pPr>
              <w:rPr>
                <w:rFonts w:cs="Arial"/>
              </w:rPr>
            </w:pPr>
            <w:r w:rsidRPr="00D76756">
              <w:rPr>
                <w:rFonts w:cs="Arial"/>
              </w:rPr>
              <w:tab/>
              <w:t>10.19</w:t>
            </w:r>
            <w:r w:rsidRPr="00D76756">
              <w:rPr>
                <w:rFonts w:cs="Arial"/>
              </w:rPr>
              <w:tab/>
              <w:t>MAPCON-St3</w:t>
            </w:r>
          </w:p>
          <w:p w:rsidR="00485634" w:rsidRPr="00D76756" w:rsidRDefault="00485634" w:rsidP="002B7FE5">
            <w:pPr>
              <w:rPr>
                <w:rFonts w:cs="Arial"/>
              </w:rPr>
            </w:pPr>
            <w:r w:rsidRPr="00D76756">
              <w:rPr>
                <w:rFonts w:cs="Arial"/>
              </w:rPr>
              <w:tab/>
              <w:t>10.20</w:t>
            </w:r>
            <w:r w:rsidRPr="00D76756">
              <w:rPr>
                <w:rFonts w:cs="Arial"/>
              </w:rPr>
              <w:tab/>
              <w:t>TIGHTER</w:t>
            </w:r>
          </w:p>
          <w:p w:rsidR="00485634" w:rsidRPr="00D76756" w:rsidRDefault="00485634" w:rsidP="002B7FE5">
            <w:pPr>
              <w:rPr>
                <w:rFonts w:cs="Arial"/>
              </w:rPr>
            </w:pPr>
            <w:r w:rsidRPr="00D76756">
              <w:rPr>
                <w:rFonts w:cs="Arial"/>
              </w:rPr>
              <w:tab/>
              <w:t>10.21</w:t>
            </w:r>
            <w:r w:rsidRPr="00D76756">
              <w:rPr>
                <w:rFonts w:cs="Arial"/>
              </w:rPr>
              <w:tab/>
              <w:t>MOCN-GERAN</w:t>
            </w:r>
          </w:p>
          <w:p w:rsidR="00485634" w:rsidRPr="00D76756" w:rsidRDefault="00485634" w:rsidP="002B7FE5">
            <w:pPr>
              <w:rPr>
                <w:rFonts w:cs="Arial"/>
                <w:lang w:val="de-DE"/>
              </w:rPr>
            </w:pPr>
            <w:r w:rsidRPr="00D76756">
              <w:rPr>
                <w:rFonts w:cs="Arial"/>
              </w:rPr>
              <w:tab/>
            </w:r>
            <w:r w:rsidRPr="00D76756">
              <w:rPr>
                <w:rFonts w:cs="Arial"/>
                <w:lang w:val="de-DE"/>
              </w:rPr>
              <w:t>10.22</w:t>
            </w:r>
            <w:r w:rsidRPr="00D76756">
              <w:rPr>
                <w:rFonts w:cs="Arial"/>
                <w:lang w:val="de-DE"/>
              </w:rPr>
              <w:tab/>
              <w:t>FS_UE-CN_ES</w:t>
            </w:r>
          </w:p>
          <w:p w:rsidR="00485634" w:rsidRPr="00D76756" w:rsidRDefault="00292B01" w:rsidP="002B7FE5">
            <w:pPr>
              <w:rPr>
                <w:rFonts w:cs="Arial"/>
                <w:lang w:val="de-DE"/>
              </w:rPr>
            </w:pPr>
            <w:r>
              <w:rPr>
                <w:rFonts w:cs="Arial"/>
                <w:lang w:val="de-DE"/>
              </w:rPr>
              <w:tab/>
              <w:t>10.23.2 TEI10 – SAE</w:t>
            </w:r>
          </w:p>
          <w:p w:rsidR="00485634" w:rsidRPr="00D76756" w:rsidRDefault="00485634" w:rsidP="002B7FE5">
            <w:pPr>
              <w:rPr>
                <w:rFonts w:cs="Arial"/>
                <w:lang w:val="de-DE"/>
              </w:rPr>
            </w:pPr>
          </w:p>
          <w:p w:rsidR="00485634" w:rsidRPr="00D76756" w:rsidRDefault="00485634" w:rsidP="002B7FE5">
            <w:pPr>
              <w:rPr>
                <w:rFonts w:cs="Arial"/>
              </w:rPr>
            </w:pPr>
            <w:r w:rsidRPr="00D76756">
              <w:rPr>
                <w:rFonts w:cs="Arial"/>
                <w:lang w:val="de-DE"/>
              </w:rPr>
              <w:tab/>
            </w:r>
            <w:r w:rsidRPr="00D76756">
              <w:rPr>
                <w:rFonts w:cs="Arial"/>
              </w:rPr>
              <w:t xml:space="preserve">if time is left, some non-IMS TEI11 can be treated, </w:t>
            </w:r>
            <w:r w:rsidRPr="00D76756">
              <w:rPr>
                <w:rFonts w:cs="Arial"/>
              </w:rPr>
              <w:br/>
            </w:r>
            <w:r w:rsidRPr="00D76756">
              <w:rPr>
                <w:rFonts w:cs="Arial"/>
              </w:rPr>
              <w:tab/>
              <w:t xml:space="preserve">until main sesseion has done all WIs </w:t>
            </w:r>
          </w:p>
          <w:p w:rsidR="00485634" w:rsidRPr="00D76756" w:rsidRDefault="00485634" w:rsidP="002B7FE5">
            <w:pPr>
              <w:rPr>
                <w:rFonts w:cs="Arial"/>
              </w:rPr>
            </w:pPr>
          </w:p>
          <w:p w:rsidR="00485634" w:rsidRPr="00D76756" w:rsidRDefault="00485634" w:rsidP="002B7FE5">
            <w:pPr>
              <w:rPr>
                <w:rFonts w:cs="Arial"/>
                <w:i/>
              </w:rPr>
            </w:pPr>
            <w:r w:rsidRPr="00D76756">
              <w:rPr>
                <w:rFonts w:cs="Arial"/>
                <w:i/>
              </w:rPr>
              <w:tab/>
              <w:t>afterwards joint session in main room</w:t>
            </w:r>
          </w:p>
          <w:p w:rsidR="00485634" w:rsidRPr="00D76756" w:rsidRDefault="00485634" w:rsidP="002B7FE5">
            <w:pPr>
              <w:rPr>
                <w:rFonts w:cs="Arial"/>
                <w:highlight w:val="yellow"/>
              </w:rPr>
            </w:pPr>
          </w:p>
        </w:tc>
      </w:tr>
      <w:tr w:rsidR="00485634" w:rsidRPr="00D76756" w:rsidTr="00BF64D8">
        <w:tc>
          <w:tcPr>
            <w:tcW w:w="1053" w:type="dxa"/>
            <w:tcBorders>
              <w:left w:val="thinThickThinSmallGap" w:sz="24" w:space="0" w:color="auto"/>
              <w:bottom w:val="nil"/>
            </w:tcBorders>
          </w:tcPr>
          <w:p w:rsidR="00485634" w:rsidRPr="00D76756" w:rsidRDefault="00485634" w:rsidP="002B7FE5">
            <w:pPr>
              <w:rPr>
                <w:rFonts w:cs="Arial"/>
                <w:b/>
              </w:rPr>
            </w:pPr>
          </w:p>
        </w:tc>
        <w:tc>
          <w:tcPr>
            <w:tcW w:w="1702" w:type="dxa"/>
            <w:gridSpan w:val="2"/>
            <w:tcBorders>
              <w:bottom w:val="nil"/>
            </w:tcBorders>
          </w:tcPr>
          <w:p w:rsidR="00485634" w:rsidRPr="00D76756" w:rsidRDefault="00485634" w:rsidP="002B7FE5">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485634" w:rsidRPr="00D76756" w:rsidRDefault="00485634" w:rsidP="002B7FE5">
            <w:pPr>
              <w:rPr>
                <w:rFonts w:cs="Arial"/>
                <w:b/>
              </w:rPr>
            </w:pPr>
            <w:r w:rsidRPr="00D76756">
              <w:rPr>
                <w:rFonts w:cs="Arial"/>
                <w:b/>
              </w:rPr>
              <w:t>Thursday</w:t>
            </w:r>
            <w:r w:rsidRPr="00D76756">
              <w:rPr>
                <w:rFonts w:cs="Arial"/>
                <w:b/>
              </w:rPr>
              <w:tab/>
            </w:r>
            <w:r w:rsidRPr="00D76756">
              <w:rPr>
                <w:rFonts w:cs="Arial"/>
              </w:rPr>
              <w:t>start: 09:00 / end: latest 20:00</w:t>
            </w:r>
          </w:p>
          <w:p w:rsidR="00485634" w:rsidRPr="00D76756" w:rsidRDefault="00485634" w:rsidP="002B7FE5">
            <w:pPr>
              <w:rPr>
                <w:rFonts w:cs="Arial"/>
              </w:rPr>
            </w:pPr>
            <w:r w:rsidRPr="00D76756">
              <w:rPr>
                <w:rFonts w:cs="Arial"/>
              </w:rPr>
              <w:tab/>
            </w:r>
            <w:r w:rsidRPr="00D76756">
              <w:rPr>
                <w:rFonts w:cs="Arial"/>
              </w:rPr>
              <w:tab/>
              <w:t xml:space="preserve">Room: </w:t>
            </w:r>
          </w:p>
          <w:p w:rsidR="00485634" w:rsidRPr="00D76756" w:rsidRDefault="00485634" w:rsidP="002B7FE5">
            <w:pPr>
              <w:rPr>
                <w:rFonts w:cs="Arial"/>
              </w:rPr>
            </w:pPr>
          </w:p>
          <w:p w:rsidR="00485634" w:rsidRPr="00D76756" w:rsidRDefault="00485634" w:rsidP="002B7FE5">
            <w:pPr>
              <w:rPr>
                <w:rFonts w:cs="Arial"/>
              </w:rPr>
            </w:pPr>
            <w:r w:rsidRPr="00D76756">
              <w:rPr>
                <w:rFonts w:cs="Arial"/>
              </w:rPr>
              <w:lastRenderedPageBreak/>
              <w:tab/>
              <w:t xml:space="preserve">if time allows: some input papers which have not been </w:t>
            </w:r>
          </w:p>
          <w:p w:rsidR="00485634" w:rsidRPr="00D76756" w:rsidRDefault="00485634" w:rsidP="002B7FE5">
            <w:pPr>
              <w:rPr>
                <w:rFonts w:cs="Arial"/>
              </w:rPr>
            </w:pPr>
            <w:r w:rsidRPr="00D76756">
              <w:rPr>
                <w:rFonts w:cs="Arial"/>
              </w:rPr>
              <w:tab/>
              <w:t>treated yet (spill over from Mon/Tue/Wed)</w:t>
            </w:r>
          </w:p>
          <w:p w:rsidR="00485634" w:rsidRPr="00D76756" w:rsidRDefault="00485634" w:rsidP="002B7FE5">
            <w:pPr>
              <w:rPr>
                <w:rFonts w:cs="Arial"/>
              </w:rPr>
            </w:pPr>
          </w:p>
          <w:p w:rsidR="00485634" w:rsidRPr="00D76756" w:rsidRDefault="00292B01" w:rsidP="002B7FE5">
            <w:pPr>
              <w:rPr>
                <w:rFonts w:cs="Arial"/>
              </w:rPr>
            </w:pPr>
            <w:r>
              <w:rPr>
                <w:rFonts w:cs="Arial"/>
              </w:rPr>
              <w:tab/>
              <w:t>13</w:t>
            </w:r>
            <w:r>
              <w:rPr>
                <w:rFonts w:cs="Arial"/>
              </w:rPr>
              <w:tab/>
              <w:t xml:space="preserve">Outgoing LS's </w:t>
            </w:r>
          </w:p>
          <w:p w:rsidR="00485634" w:rsidRPr="00D76756" w:rsidRDefault="00485634" w:rsidP="002B7FE5">
            <w:pPr>
              <w:rPr>
                <w:rFonts w:cs="Arial"/>
              </w:rPr>
            </w:pPr>
            <w:r w:rsidRPr="00D76756">
              <w:rPr>
                <w:rFonts w:cs="Arial"/>
              </w:rPr>
              <w:tab/>
              <w:t>14</w:t>
            </w:r>
            <w:r w:rsidRPr="00D76756">
              <w:rPr>
                <w:rFonts w:cs="Arial"/>
              </w:rPr>
              <w:tab/>
              <w:t xml:space="preserve">Late tdocs (if time allows) </w:t>
            </w:r>
            <w:r w:rsidRPr="00D76756">
              <w:rPr>
                <w:rFonts w:cs="Arial"/>
              </w:rPr>
              <w:tab/>
            </w:r>
          </w:p>
          <w:p w:rsidR="00485634" w:rsidRPr="00D76756" w:rsidRDefault="00485634" w:rsidP="002B7FE5">
            <w:pPr>
              <w:rPr>
                <w:rFonts w:cs="Arial"/>
              </w:rPr>
            </w:pPr>
            <w:r w:rsidRPr="00D76756">
              <w:rPr>
                <w:rFonts w:cs="Arial"/>
              </w:rPr>
              <w:br/>
            </w:r>
            <w:r w:rsidRPr="00D76756">
              <w:rPr>
                <w:rFonts w:cs="Arial"/>
              </w:rPr>
              <w:tab/>
              <w:t xml:space="preserve">all AIs </w:t>
            </w:r>
            <w:r w:rsidRPr="00D76756">
              <w:rPr>
                <w:rFonts w:cs="Arial"/>
              </w:rPr>
              <w:tab/>
              <w:t>Start of Revisions</w:t>
            </w:r>
          </w:p>
          <w:p w:rsidR="00485634" w:rsidRPr="00D76756" w:rsidRDefault="00485634" w:rsidP="002B7FE5">
            <w:pPr>
              <w:rPr>
                <w:rFonts w:cs="Arial"/>
                <w:highlight w:val="green"/>
              </w:rPr>
            </w:pP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485634" w:rsidRPr="00D76756" w:rsidRDefault="00485634" w:rsidP="002B7FE5">
            <w:pPr>
              <w:rPr>
                <w:rFonts w:cs="Arial"/>
              </w:rPr>
            </w:pPr>
            <w:r w:rsidRPr="00D76756">
              <w:rPr>
                <w:rFonts w:cs="Arial"/>
              </w:rPr>
              <w:lastRenderedPageBreak/>
              <w:t>start: 09:00 / end: latest 20:00</w:t>
            </w:r>
          </w:p>
          <w:p w:rsidR="00485634" w:rsidRPr="00D76756" w:rsidRDefault="00485634" w:rsidP="002B7FE5">
            <w:pPr>
              <w:rPr>
                <w:rFonts w:cs="Arial"/>
              </w:rPr>
            </w:pPr>
            <w:r w:rsidRPr="00D76756">
              <w:rPr>
                <w:rFonts w:cs="Arial"/>
              </w:rPr>
              <w:t xml:space="preserve">Room: </w:t>
            </w:r>
          </w:p>
          <w:p w:rsidR="00485634" w:rsidRPr="00D76756" w:rsidRDefault="00485634" w:rsidP="002B7FE5">
            <w:pPr>
              <w:rPr>
                <w:rFonts w:cs="Arial"/>
              </w:rPr>
            </w:pPr>
          </w:p>
          <w:p w:rsidR="00485634" w:rsidRPr="00D76756" w:rsidRDefault="00485634" w:rsidP="002B7FE5">
            <w:pPr>
              <w:ind w:left="720"/>
              <w:rPr>
                <w:rFonts w:cs="Arial"/>
              </w:rPr>
            </w:pPr>
            <w:r w:rsidRPr="00D76756">
              <w:rPr>
                <w:rFonts w:cs="Arial"/>
              </w:rPr>
              <w:lastRenderedPageBreak/>
              <w:t>nothing planned</w:t>
            </w:r>
          </w:p>
          <w:p w:rsidR="00485634" w:rsidRPr="00D76756" w:rsidRDefault="00485634" w:rsidP="002B7FE5">
            <w:pPr>
              <w:rPr>
                <w:rFonts w:cs="Arial"/>
              </w:rPr>
            </w:pPr>
          </w:p>
          <w:p w:rsidR="00485634" w:rsidRPr="00D76756" w:rsidRDefault="00485634" w:rsidP="002B7FE5">
            <w:pPr>
              <w:rPr>
                <w:rFonts w:cs="Arial"/>
              </w:rPr>
            </w:pPr>
          </w:p>
        </w:tc>
      </w:tr>
      <w:tr w:rsidR="00485634" w:rsidRPr="00D76756" w:rsidTr="00BF64D8">
        <w:tc>
          <w:tcPr>
            <w:tcW w:w="1053" w:type="dxa"/>
            <w:tcBorders>
              <w:left w:val="thinThickThinSmallGap" w:sz="24" w:space="0" w:color="auto"/>
              <w:bottom w:val="nil"/>
            </w:tcBorders>
          </w:tcPr>
          <w:p w:rsidR="00485634" w:rsidRPr="00D76756" w:rsidRDefault="00485634" w:rsidP="002B7FE5">
            <w:pPr>
              <w:rPr>
                <w:rFonts w:cs="Arial"/>
                <w:b/>
              </w:rPr>
            </w:pPr>
          </w:p>
        </w:tc>
        <w:tc>
          <w:tcPr>
            <w:tcW w:w="1702" w:type="dxa"/>
            <w:gridSpan w:val="2"/>
            <w:tcBorders>
              <w:bottom w:val="nil"/>
            </w:tcBorders>
          </w:tcPr>
          <w:p w:rsidR="00485634" w:rsidRPr="00D76756" w:rsidRDefault="00485634" w:rsidP="002B7FE5">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485634" w:rsidRPr="00D76756" w:rsidRDefault="00485634" w:rsidP="002B7FE5">
            <w:pPr>
              <w:rPr>
                <w:rFonts w:cs="Arial"/>
              </w:rPr>
            </w:pPr>
            <w:r w:rsidRPr="00D76756">
              <w:rPr>
                <w:rFonts w:cs="Arial"/>
                <w:b/>
              </w:rPr>
              <w:t>Friday</w:t>
            </w:r>
            <w:r w:rsidRPr="00D76756">
              <w:rPr>
                <w:rFonts w:cs="Arial"/>
                <w:b/>
              </w:rPr>
              <w:tab/>
            </w:r>
            <w:r w:rsidRPr="00D76756">
              <w:rPr>
                <w:rFonts w:cs="Arial"/>
                <w:b/>
              </w:rPr>
              <w:tab/>
            </w:r>
            <w:r w:rsidR="00734060">
              <w:rPr>
                <w:rFonts w:cs="Arial"/>
              </w:rPr>
              <w:t xml:space="preserve">start: 09:00 / end: latest </w:t>
            </w:r>
            <w:r w:rsidR="00734060" w:rsidRPr="00734060">
              <w:rPr>
                <w:rFonts w:cs="Arial"/>
                <w:b/>
              </w:rPr>
              <w:t>14</w:t>
            </w:r>
            <w:r w:rsidRPr="00734060">
              <w:rPr>
                <w:rFonts w:cs="Arial"/>
                <w:b/>
              </w:rPr>
              <w:t>:00</w:t>
            </w:r>
          </w:p>
          <w:p w:rsidR="00485634" w:rsidRPr="00D76756" w:rsidRDefault="00485634" w:rsidP="002B7FE5">
            <w:pPr>
              <w:rPr>
                <w:rFonts w:cs="Arial"/>
              </w:rPr>
            </w:pPr>
            <w:r w:rsidRPr="00D76756">
              <w:rPr>
                <w:rFonts w:cs="Arial"/>
              </w:rPr>
              <w:tab/>
            </w:r>
            <w:r w:rsidRPr="00D76756">
              <w:rPr>
                <w:rFonts w:cs="Arial"/>
              </w:rPr>
              <w:tab/>
              <w:t>Room:</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13</w:t>
            </w:r>
            <w:r w:rsidRPr="00D76756">
              <w:rPr>
                <w:rFonts w:cs="Arial"/>
              </w:rPr>
              <w:tab/>
              <w:t xml:space="preserve">Outgoing Liaisons </w:t>
            </w:r>
            <w:r w:rsidRPr="00D76756">
              <w:rPr>
                <w:rFonts w:cs="Arial"/>
              </w:rPr>
              <w:tab/>
            </w:r>
          </w:p>
          <w:p w:rsidR="00485634" w:rsidRPr="00D76756" w:rsidRDefault="00485634" w:rsidP="002B7FE5">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4</w:t>
            </w:r>
            <w:r w:rsidR="00292B01">
              <w:rPr>
                <w:rFonts w:cs="Arial"/>
              </w:rPr>
              <w:t>.2</w:t>
            </w:r>
            <w:r w:rsidR="00292B01">
              <w:rPr>
                <w:rFonts w:cs="Arial"/>
              </w:rPr>
              <w:tab/>
              <w:t xml:space="preserve">Workplan, IANA, IETF, etc </w:t>
            </w:r>
          </w:p>
          <w:p w:rsidR="00485634" w:rsidRPr="00D76756" w:rsidRDefault="00485634" w:rsidP="002B7FE5">
            <w:pPr>
              <w:rPr>
                <w:rFonts w:cs="Arial"/>
              </w:rPr>
            </w:pPr>
            <w:r w:rsidRPr="00D76756">
              <w:rPr>
                <w:rFonts w:cs="Arial"/>
              </w:rPr>
              <w:br/>
            </w:r>
            <w:r w:rsidRPr="00D76756">
              <w:rPr>
                <w:rFonts w:cs="Arial"/>
              </w:rPr>
              <w:tab/>
              <w:t>15</w:t>
            </w:r>
            <w:r w:rsidRPr="00D76756">
              <w:rPr>
                <w:rFonts w:cs="Arial"/>
              </w:rPr>
              <w:tab/>
              <w:t>Any Other Business</w:t>
            </w:r>
            <w:r w:rsidRPr="00D76756">
              <w:rPr>
                <w:rFonts w:cs="Arial"/>
              </w:rPr>
              <w:tab/>
            </w:r>
            <w:r w:rsidRPr="00D76756">
              <w:rPr>
                <w:rFonts w:cs="Arial"/>
              </w:rPr>
              <w:tab/>
            </w:r>
            <w:r w:rsidRPr="00D76756">
              <w:rPr>
                <w:rFonts w:cs="Arial"/>
              </w:rPr>
              <w:tab/>
            </w:r>
          </w:p>
          <w:p w:rsidR="00485634" w:rsidRPr="00D76756" w:rsidRDefault="00485634" w:rsidP="002B7FE5">
            <w:pPr>
              <w:rPr>
                <w:rFonts w:cs="Arial"/>
              </w:rPr>
            </w:pPr>
            <w:r w:rsidRPr="00D76756">
              <w:rPr>
                <w:rFonts w:cs="Arial"/>
              </w:rPr>
              <w:tab/>
              <w:t xml:space="preserve">16 </w:t>
            </w:r>
            <w:r w:rsidRPr="00D76756">
              <w:rPr>
                <w:rFonts w:cs="Arial"/>
              </w:rPr>
              <w:tab/>
              <w:t>Closing of Meeting</w:t>
            </w:r>
            <w:r w:rsidRPr="00D76756">
              <w:rPr>
                <w:rFonts w:cs="Arial"/>
              </w:rPr>
              <w:tab/>
            </w:r>
            <w:r w:rsidRPr="00D76756">
              <w:rPr>
                <w:rFonts w:cs="Arial"/>
              </w:rPr>
              <w:tab/>
            </w:r>
            <w:r w:rsidRPr="00D76756">
              <w:rPr>
                <w:rFonts w:cs="Arial"/>
              </w:rPr>
              <w:tab/>
            </w:r>
          </w:p>
          <w:p w:rsidR="00485634" w:rsidRPr="00D76756" w:rsidRDefault="00485634" w:rsidP="002B7FE5">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485634" w:rsidRPr="00D76756" w:rsidRDefault="00485634" w:rsidP="00EC41C3">
            <w:pPr>
              <w:jc w:val="center"/>
              <w:rPr>
                <w:rFonts w:cs="Arial"/>
                <w:highlight w:val="lightGray"/>
              </w:rPr>
            </w:pPr>
            <w:r w:rsidRPr="00D76756">
              <w:rPr>
                <w:rFonts w:cs="Arial"/>
                <w:highlight w:val="lightGray"/>
              </w:rPr>
              <w:t>no breakout on Friday</w:t>
            </w:r>
          </w:p>
        </w:tc>
      </w:tr>
      <w:tr w:rsidR="00485634" w:rsidRPr="00D76756" w:rsidTr="00D76756">
        <w:tc>
          <w:tcPr>
            <w:tcW w:w="1053" w:type="dxa"/>
            <w:tcBorders>
              <w:left w:val="thinThickThinSmallGap" w:sz="24" w:space="0" w:color="auto"/>
              <w:bottom w:val="nil"/>
            </w:tcBorders>
          </w:tcPr>
          <w:p w:rsidR="00485634" w:rsidRPr="00D76756" w:rsidRDefault="00485634" w:rsidP="006C6EF2">
            <w:pPr>
              <w:rPr>
                <w:rFonts w:cs="Arial"/>
                <w:b/>
              </w:rPr>
            </w:pPr>
          </w:p>
        </w:tc>
        <w:tc>
          <w:tcPr>
            <w:tcW w:w="1702" w:type="dxa"/>
            <w:gridSpan w:val="2"/>
            <w:tcBorders>
              <w:bottom w:val="nil"/>
            </w:tcBorders>
          </w:tcPr>
          <w:p w:rsidR="00485634" w:rsidRPr="00D76756" w:rsidRDefault="00485634" w:rsidP="006C6EF2">
            <w:pPr>
              <w:rPr>
                <w:rFonts w:cs="Arial"/>
              </w:rPr>
            </w:pPr>
          </w:p>
        </w:tc>
        <w:tc>
          <w:tcPr>
            <w:tcW w:w="12852" w:type="dxa"/>
            <w:gridSpan w:val="7"/>
            <w:tcBorders>
              <w:bottom w:val="nil"/>
              <w:right w:val="thinThickThinSmallGap" w:sz="24" w:space="0" w:color="auto"/>
            </w:tcBorders>
          </w:tcPr>
          <w:p w:rsidR="00485634" w:rsidRPr="00D76756" w:rsidRDefault="00485634" w:rsidP="006C6EF2">
            <w:pPr>
              <w:rPr>
                <w:rFonts w:cs="Arial"/>
              </w:rPr>
            </w:pPr>
          </w:p>
          <w:p w:rsidR="00485634" w:rsidRPr="00D76756" w:rsidRDefault="00485634"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485634" w:rsidRPr="00D76756" w:rsidRDefault="00485634"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in Central European Timezone (which is not necessarily the local timezone of the meeting location) of when the agenda file was last saved.</w:t>
            </w:r>
          </w:p>
          <w:p w:rsidR="00485634" w:rsidRPr="00D76756" w:rsidRDefault="00485634" w:rsidP="006C6EF2">
            <w:pPr>
              <w:rPr>
                <w:rFonts w:cs="Arial"/>
              </w:rPr>
            </w:pPr>
          </w:p>
        </w:tc>
      </w:tr>
      <w:tr w:rsidR="00485634" w:rsidRPr="00D76756" w:rsidTr="00D76756">
        <w:tc>
          <w:tcPr>
            <w:tcW w:w="1053" w:type="dxa"/>
            <w:tcBorders>
              <w:left w:val="thinThickThinSmallGap" w:sz="24" w:space="0" w:color="auto"/>
              <w:bottom w:val="single" w:sz="12" w:space="0" w:color="auto"/>
            </w:tcBorders>
          </w:tcPr>
          <w:p w:rsidR="00485634" w:rsidRPr="00D76756" w:rsidRDefault="00485634" w:rsidP="006C6EF2">
            <w:pPr>
              <w:rPr>
                <w:rFonts w:cs="Arial"/>
                <w:b/>
              </w:rPr>
            </w:pPr>
          </w:p>
        </w:tc>
        <w:tc>
          <w:tcPr>
            <w:tcW w:w="1702" w:type="dxa"/>
            <w:gridSpan w:val="2"/>
            <w:tcBorders>
              <w:bottom w:val="single" w:sz="12" w:space="0" w:color="auto"/>
            </w:tcBorders>
          </w:tcPr>
          <w:p w:rsidR="00485634" w:rsidRPr="00D76756" w:rsidRDefault="00485634" w:rsidP="006C6EF2">
            <w:pPr>
              <w:rPr>
                <w:rFonts w:cs="Arial"/>
              </w:rPr>
            </w:pPr>
          </w:p>
        </w:tc>
        <w:tc>
          <w:tcPr>
            <w:tcW w:w="851" w:type="dxa"/>
            <w:tcBorders>
              <w:bottom w:val="single" w:sz="12" w:space="0" w:color="auto"/>
            </w:tcBorders>
          </w:tcPr>
          <w:p w:rsidR="00485634" w:rsidRPr="00D76756" w:rsidRDefault="00485634" w:rsidP="006C6EF2">
            <w:pPr>
              <w:rPr>
                <w:rFonts w:cs="Arial"/>
              </w:rPr>
            </w:pPr>
          </w:p>
        </w:tc>
        <w:tc>
          <w:tcPr>
            <w:tcW w:w="4604" w:type="dxa"/>
            <w:tcBorders>
              <w:bottom w:val="single" w:sz="12" w:space="0" w:color="auto"/>
            </w:tcBorders>
          </w:tcPr>
          <w:p w:rsidR="00485634" w:rsidRPr="00D76756" w:rsidRDefault="00485634" w:rsidP="006C6EF2">
            <w:pPr>
              <w:rPr>
                <w:rFonts w:cs="Arial"/>
              </w:rPr>
            </w:pPr>
          </w:p>
        </w:tc>
        <w:tc>
          <w:tcPr>
            <w:tcW w:w="1774" w:type="dxa"/>
            <w:gridSpan w:val="2"/>
            <w:tcBorders>
              <w:bottom w:val="single" w:sz="12" w:space="0" w:color="auto"/>
            </w:tcBorders>
          </w:tcPr>
          <w:p w:rsidR="00485634" w:rsidRPr="00D76756" w:rsidRDefault="00485634" w:rsidP="006C6EF2">
            <w:pPr>
              <w:rPr>
                <w:rFonts w:cs="Arial"/>
              </w:rPr>
            </w:pPr>
          </w:p>
        </w:tc>
        <w:tc>
          <w:tcPr>
            <w:tcW w:w="896" w:type="dxa"/>
            <w:tcBorders>
              <w:bottom w:val="single" w:sz="12" w:space="0" w:color="auto"/>
            </w:tcBorders>
          </w:tcPr>
          <w:p w:rsidR="00485634" w:rsidRPr="00D76756" w:rsidRDefault="00485634" w:rsidP="006C6EF2">
            <w:pPr>
              <w:rPr>
                <w:rFonts w:cs="Arial"/>
              </w:rPr>
            </w:pPr>
          </w:p>
        </w:tc>
        <w:tc>
          <w:tcPr>
            <w:tcW w:w="4727" w:type="dxa"/>
            <w:gridSpan w:val="2"/>
            <w:tcBorders>
              <w:bottom w:val="single" w:sz="12" w:space="0" w:color="auto"/>
              <w:right w:val="thinThickThinSmallGap" w:sz="24" w:space="0" w:color="auto"/>
            </w:tcBorders>
            <w:shd w:val="clear" w:color="auto" w:fill="auto"/>
          </w:tcPr>
          <w:p w:rsidR="00485634" w:rsidRPr="00D76756" w:rsidRDefault="00485634" w:rsidP="006C6EF2">
            <w:pPr>
              <w:rPr>
                <w:rFonts w:cs="Arial"/>
              </w:rPr>
            </w:pPr>
          </w:p>
        </w:tc>
      </w:tr>
      <w:tr w:rsidR="00485634"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485634" w:rsidRPr="00D76756" w:rsidRDefault="00485634" w:rsidP="006C6EF2">
            <w:pPr>
              <w:rPr>
                <w:rFonts w:cs="Arial"/>
                <w:b/>
              </w:rPr>
            </w:pPr>
            <w:r w:rsidRPr="00D76756">
              <w:rPr>
                <w:rFonts w:cs="Arial"/>
                <w:b/>
              </w:rPr>
              <w:t>3</w:t>
            </w:r>
          </w:p>
        </w:tc>
        <w:tc>
          <w:tcPr>
            <w:tcW w:w="1702" w:type="dxa"/>
            <w:gridSpan w:val="2"/>
            <w:tcBorders>
              <w:top w:val="single" w:sz="12" w:space="0" w:color="auto"/>
              <w:bottom w:val="single" w:sz="4" w:space="0" w:color="auto"/>
            </w:tcBorders>
            <w:shd w:val="clear" w:color="auto" w:fill="0000FF"/>
          </w:tcPr>
          <w:p w:rsidR="00485634" w:rsidRPr="00D76756" w:rsidRDefault="00485634"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485634" w:rsidRPr="00D76756" w:rsidRDefault="00485634" w:rsidP="006C6EF2">
            <w:pPr>
              <w:rPr>
                <w:rFonts w:cs="Arial"/>
              </w:rPr>
            </w:pPr>
            <w:r w:rsidRPr="00D76756">
              <w:rPr>
                <w:rFonts w:cs="Arial"/>
              </w:rPr>
              <w:t>Result &amp; comments</w:t>
            </w:r>
          </w:p>
        </w:tc>
      </w:tr>
      <w:tr w:rsidR="00A41806" w:rsidRPr="00D76756" w:rsidTr="00D76756">
        <w:tc>
          <w:tcPr>
            <w:tcW w:w="1053" w:type="dxa"/>
            <w:tcBorders>
              <w:left w:val="thinThickThinSmallGap" w:sz="24" w:space="0" w:color="auto"/>
              <w:bottom w:val="nil"/>
            </w:tcBorders>
          </w:tcPr>
          <w:p w:rsidR="00A41806" w:rsidRPr="00D76756" w:rsidRDefault="00A41806" w:rsidP="006C6EF2">
            <w:pPr>
              <w:rPr>
                <w:rFonts w:cs="Arial"/>
              </w:rPr>
            </w:pPr>
          </w:p>
        </w:tc>
        <w:tc>
          <w:tcPr>
            <w:tcW w:w="1702" w:type="dxa"/>
            <w:gridSpan w:val="2"/>
            <w:tcBorders>
              <w:bottom w:val="nil"/>
            </w:tcBorders>
          </w:tcPr>
          <w:p w:rsidR="00A41806" w:rsidRPr="00D76756" w:rsidRDefault="00A41806" w:rsidP="006C6EF2">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C6EF2">
            <w:pPr>
              <w:rPr>
                <w:rFonts w:eastAsia="Batang" w:cs="Arial"/>
                <w:color w:val="000000"/>
                <w:lang w:eastAsia="ko-KR"/>
              </w:rPr>
            </w:pPr>
          </w:p>
        </w:tc>
      </w:tr>
      <w:tr w:rsidR="00A41806" w:rsidRPr="00D76756" w:rsidTr="00D76756">
        <w:tc>
          <w:tcPr>
            <w:tcW w:w="1053" w:type="dxa"/>
            <w:tcBorders>
              <w:left w:val="thinThickThinSmallGap" w:sz="24" w:space="0" w:color="auto"/>
              <w:bottom w:val="single" w:sz="4" w:space="0" w:color="auto"/>
            </w:tcBorders>
          </w:tcPr>
          <w:p w:rsidR="00A41806" w:rsidRPr="00D76756" w:rsidRDefault="00A41806" w:rsidP="006C6EF2">
            <w:pPr>
              <w:rPr>
                <w:rFonts w:cs="Arial"/>
              </w:rPr>
            </w:pPr>
          </w:p>
        </w:tc>
        <w:tc>
          <w:tcPr>
            <w:tcW w:w="1702" w:type="dxa"/>
            <w:gridSpan w:val="2"/>
            <w:tcBorders>
              <w:bottom w:val="single" w:sz="4" w:space="0" w:color="auto"/>
            </w:tcBorders>
          </w:tcPr>
          <w:p w:rsidR="00A41806" w:rsidRPr="00D76756" w:rsidRDefault="00A41806" w:rsidP="006C6EF2">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C6EF2">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A41806" w:rsidRPr="00D76756" w:rsidRDefault="00A41806" w:rsidP="006C6EF2">
            <w:pPr>
              <w:rPr>
                <w:rFonts w:cs="Arial"/>
                <w:b/>
              </w:rPr>
            </w:pPr>
            <w:r w:rsidRPr="00D76756">
              <w:rPr>
                <w:rFonts w:cs="Arial"/>
                <w:b/>
              </w:rPr>
              <w:t>4</w:t>
            </w:r>
          </w:p>
        </w:tc>
        <w:tc>
          <w:tcPr>
            <w:tcW w:w="1702" w:type="dxa"/>
            <w:gridSpan w:val="2"/>
            <w:tcBorders>
              <w:top w:val="single" w:sz="4" w:space="0" w:color="auto"/>
              <w:bottom w:val="single" w:sz="4" w:space="0" w:color="auto"/>
            </w:tcBorders>
            <w:shd w:val="clear" w:color="auto" w:fill="0000FF"/>
          </w:tcPr>
          <w:p w:rsidR="00A41806" w:rsidRPr="00D76756" w:rsidRDefault="00A41806"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A41806" w:rsidRPr="00D76756" w:rsidRDefault="00A41806"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41806" w:rsidRPr="00D76756" w:rsidRDefault="00A41806"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A41806" w:rsidRPr="00D76756" w:rsidRDefault="00A41806"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41806" w:rsidRPr="00D76756" w:rsidRDefault="00A41806"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41806" w:rsidRPr="00D76756" w:rsidRDefault="00A41806" w:rsidP="006C6EF2">
            <w:pPr>
              <w:rPr>
                <w:rFonts w:cs="Arial"/>
              </w:rPr>
            </w:pPr>
            <w:r w:rsidRPr="00D76756">
              <w:rPr>
                <w:rFonts w:cs="Arial"/>
              </w:rPr>
              <w:t>Result &amp; comments</w:t>
            </w:r>
          </w:p>
        </w:tc>
      </w:tr>
      <w:tr w:rsidR="00A41806" w:rsidRPr="00D76756" w:rsidTr="00D76756">
        <w:trPr>
          <w:cantSplit/>
        </w:trPr>
        <w:tc>
          <w:tcPr>
            <w:tcW w:w="1053" w:type="dxa"/>
            <w:tcBorders>
              <w:top w:val="single" w:sz="4" w:space="0" w:color="auto"/>
              <w:left w:val="thinThickThinSmallGap" w:sz="24" w:space="0" w:color="auto"/>
              <w:bottom w:val="single" w:sz="4" w:space="0" w:color="auto"/>
            </w:tcBorders>
          </w:tcPr>
          <w:p w:rsidR="00A41806" w:rsidRPr="00D76756" w:rsidRDefault="00A41806" w:rsidP="006C6EF2">
            <w:pPr>
              <w:rPr>
                <w:rFonts w:cs="Arial"/>
                <w:b/>
                <w:bCs/>
              </w:rPr>
            </w:pPr>
            <w:r w:rsidRPr="00D76756">
              <w:rPr>
                <w:rFonts w:cs="Arial"/>
                <w:b/>
                <w:bCs/>
              </w:rPr>
              <w:t xml:space="preserve">4.1 </w:t>
            </w:r>
          </w:p>
        </w:tc>
        <w:tc>
          <w:tcPr>
            <w:tcW w:w="1702" w:type="dxa"/>
            <w:gridSpan w:val="2"/>
            <w:tcBorders>
              <w:top w:val="single" w:sz="4" w:space="0" w:color="auto"/>
              <w:bottom w:val="single" w:sz="4" w:space="0" w:color="auto"/>
            </w:tcBorders>
          </w:tcPr>
          <w:p w:rsidR="00A41806" w:rsidRPr="00D76756" w:rsidRDefault="00A41806"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A41806" w:rsidRPr="00D76756" w:rsidRDefault="00A41806"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A41806" w:rsidRPr="00D76756" w:rsidRDefault="00A41806" w:rsidP="006C6EF2">
            <w:pPr>
              <w:rPr>
                <w:rFonts w:cs="Arial"/>
                <w:b/>
              </w:rPr>
            </w:pPr>
          </w:p>
        </w:tc>
      </w:tr>
      <w:tr w:rsidR="00A41806" w:rsidRPr="00D76756" w:rsidTr="00D76756">
        <w:trPr>
          <w:cantSplit/>
        </w:trPr>
        <w:tc>
          <w:tcPr>
            <w:tcW w:w="1053" w:type="dxa"/>
            <w:tcBorders>
              <w:top w:val="single" w:sz="4" w:space="0" w:color="auto"/>
              <w:left w:val="thinThickThinSmallGap" w:sz="24" w:space="0" w:color="auto"/>
            </w:tcBorders>
          </w:tcPr>
          <w:p w:rsidR="00A41806" w:rsidRPr="00D76756" w:rsidRDefault="00A41806" w:rsidP="006C6EF2">
            <w:pPr>
              <w:rPr>
                <w:rFonts w:cs="Arial"/>
              </w:rPr>
            </w:pPr>
            <w:bookmarkStart w:id="0" w:name="_Hlk185066339"/>
            <w:bookmarkStart w:id="1" w:name="_Hlk185385791"/>
          </w:p>
        </w:tc>
        <w:tc>
          <w:tcPr>
            <w:tcW w:w="1702" w:type="dxa"/>
            <w:gridSpan w:val="2"/>
            <w:tcBorders>
              <w:top w:val="single" w:sz="4" w:space="0" w:color="auto"/>
            </w:tcBorders>
          </w:tcPr>
          <w:p w:rsidR="00A41806" w:rsidRPr="00D76756" w:rsidRDefault="00A41806" w:rsidP="006C6EF2">
            <w:pPr>
              <w:rPr>
                <w:rFonts w:cs="Arial"/>
                <w:color w:val="FF0000"/>
              </w:rPr>
            </w:pPr>
          </w:p>
        </w:tc>
        <w:tc>
          <w:tcPr>
            <w:tcW w:w="851" w:type="dxa"/>
            <w:tcBorders>
              <w:top w:val="single" w:sz="4" w:space="0" w:color="auto"/>
            </w:tcBorders>
          </w:tcPr>
          <w:p w:rsidR="00A41806" w:rsidRPr="00D76756" w:rsidRDefault="00A41806" w:rsidP="006C6EF2">
            <w:pPr>
              <w:rPr>
                <w:rFonts w:cs="Arial"/>
              </w:rPr>
            </w:pPr>
          </w:p>
        </w:tc>
        <w:tc>
          <w:tcPr>
            <w:tcW w:w="12001" w:type="dxa"/>
            <w:gridSpan w:val="6"/>
            <w:tcBorders>
              <w:top w:val="single" w:sz="4" w:space="0" w:color="auto"/>
              <w:right w:val="thinThickThinSmallGap" w:sz="24" w:space="0" w:color="auto"/>
            </w:tcBorders>
          </w:tcPr>
          <w:p w:rsidR="00A41806" w:rsidRPr="00D76756" w:rsidRDefault="00A41806" w:rsidP="006C6EF2">
            <w:pPr>
              <w:rPr>
                <w:rFonts w:cs="Arial"/>
                <w:b/>
              </w:rPr>
            </w:pPr>
            <w:r w:rsidRPr="00D76756">
              <w:rPr>
                <w:rFonts w:cs="Arial"/>
                <w:b/>
              </w:rPr>
              <w:t>TSG-CT plenary and WG meeting dates for 2012 and 2013:</w:t>
            </w:r>
          </w:p>
        </w:tc>
      </w:tr>
      <w:tr w:rsidR="00A41806" w:rsidRPr="00D76756" w:rsidTr="00D76756">
        <w:trPr>
          <w:cantSplit/>
        </w:trPr>
        <w:tc>
          <w:tcPr>
            <w:tcW w:w="1053" w:type="dxa"/>
            <w:tcBorders>
              <w:left w:val="thinThickThinSmallGap" w:sz="24" w:space="0" w:color="auto"/>
            </w:tcBorders>
          </w:tcPr>
          <w:p w:rsidR="00A41806" w:rsidRPr="00D76756" w:rsidRDefault="00A41806" w:rsidP="006C6EF2">
            <w:pPr>
              <w:rPr>
                <w:rFonts w:cs="Arial"/>
              </w:rPr>
            </w:pPr>
          </w:p>
        </w:tc>
        <w:tc>
          <w:tcPr>
            <w:tcW w:w="1702" w:type="dxa"/>
            <w:gridSpan w:val="2"/>
          </w:tcPr>
          <w:p w:rsidR="00A41806" w:rsidRPr="00D76756" w:rsidRDefault="00A41806" w:rsidP="006C6EF2">
            <w:pPr>
              <w:rPr>
                <w:rFonts w:cs="Arial"/>
                <w:color w:val="FF0000"/>
              </w:rPr>
            </w:pPr>
          </w:p>
        </w:tc>
        <w:tc>
          <w:tcPr>
            <w:tcW w:w="851" w:type="dxa"/>
          </w:tcPr>
          <w:p w:rsidR="00A41806" w:rsidRPr="00D76756" w:rsidRDefault="00A41806" w:rsidP="006C6EF2">
            <w:pPr>
              <w:rPr>
                <w:rFonts w:cs="Arial"/>
              </w:rPr>
            </w:pPr>
          </w:p>
        </w:tc>
        <w:tc>
          <w:tcPr>
            <w:tcW w:w="4604" w:type="dxa"/>
            <w:tcBorders>
              <w:bottom w:val="single" w:sz="4" w:space="0" w:color="auto"/>
            </w:tcBorders>
          </w:tcPr>
          <w:p w:rsidR="00A41806" w:rsidRPr="00D76756" w:rsidRDefault="00A41806" w:rsidP="006C6EF2">
            <w:pPr>
              <w:rPr>
                <w:rFonts w:cs="Arial"/>
                <w:b/>
              </w:rPr>
            </w:pPr>
            <w:r w:rsidRPr="00D76756">
              <w:rPr>
                <w:rFonts w:cs="Arial"/>
                <w:b/>
              </w:rPr>
              <w:t>Date</w:t>
            </w:r>
          </w:p>
        </w:tc>
        <w:tc>
          <w:tcPr>
            <w:tcW w:w="2682" w:type="dxa"/>
            <w:gridSpan w:val="4"/>
            <w:tcBorders>
              <w:bottom w:val="single" w:sz="4" w:space="0" w:color="auto"/>
            </w:tcBorders>
          </w:tcPr>
          <w:p w:rsidR="00A41806" w:rsidRPr="00D76756" w:rsidRDefault="00A41806"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A41806" w:rsidRPr="00D76756" w:rsidRDefault="00A41806" w:rsidP="006C6EF2">
            <w:pPr>
              <w:rPr>
                <w:rFonts w:cs="Arial"/>
                <w:b/>
              </w:rPr>
            </w:pPr>
            <w:r w:rsidRPr="00D76756">
              <w:rPr>
                <w:rFonts w:cs="Arial"/>
                <w:b/>
              </w:rPr>
              <w:t>Venue</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6 – 10 February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CT1#76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jc w:val="both"/>
              <w:rPr>
                <w:rFonts w:cs="Arial"/>
              </w:rPr>
            </w:pPr>
            <w:r w:rsidRPr="00D76756">
              <w:rPr>
                <w:rFonts w:cs="Arial"/>
              </w:rPr>
              <w:t>Xiamen, P.R. China</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auto" w:fill="auto"/>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rPr>
                <w:rFonts w:cs="Arial"/>
              </w:rPr>
            </w:pPr>
            <w:r w:rsidRPr="00D76756">
              <w:rPr>
                <w:rFonts w:cs="Arial"/>
              </w:rPr>
              <w:t>29 February – 2 March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rPr>
                <w:rFonts w:cs="Arial"/>
              </w:rPr>
            </w:pPr>
            <w:r w:rsidRPr="00D76756">
              <w:rPr>
                <w:rFonts w:cs="Arial"/>
              </w:rPr>
              <w:t>CT plenary #55</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rPr>
                <w:rFonts w:cs="Arial"/>
              </w:rPr>
            </w:pPr>
            <w:r w:rsidRPr="00D76756">
              <w:rPr>
                <w:rFonts w:cs="Arial"/>
              </w:rPr>
              <w:t>Xiamen, P.R. China</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16 – 20 April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CT1#77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jc w:val="both"/>
              <w:rPr>
                <w:rFonts w:cs="Arial"/>
              </w:rPr>
            </w:pPr>
            <w:r w:rsidRPr="00D76756">
              <w:rPr>
                <w:rFonts w:cs="Arial"/>
              </w:rPr>
              <w:t>Taipei, Taiwan</w:t>
            </w:r>
          </w:p>
        </w:tc>
      </w:tr>
      <w:bookmarkEnd w:id="0"/>
      <w:bookmarkEnd w:id="1"/>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rPr>
                <w:rFonts w:cs="Arial"/>
              </w:rPr>
            </w:pPr>
            <w:r w:rsidRPr="00D76756">
              <w:rPr>
                <w:rFonts w:cs="Arial"/>
              </w:rPr>
              <w:t>21 – 25 May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rPr>
                <w:rFonts w:cs="Arial"/>
              </w:rPr>
            </w:pPr>
            <w:r w:rsidRPr="00D76756">
              <w:rPr>
                <w:rFonts w:cs="Arial"/>
              </w:rPr>
              <w:t>CT1#78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rPr>
                <w:rFonts w:cs="Arial"/>
              </w:rPr>
            </w:pPr>
            <w:r w:rsidRPr="00D76756">
              <w:rPr>
                <w:rFonts w:cs="Arial"/>
              </w:rPr>
              <w:t>Kyoto, Japan</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13 – 15 June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CT plenary #56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jc w:val="both"/>
              <w:rPr>
                <w:rFonts w:cs="Arial"/>
              </w:rPr>
            </w:pPr>
            <w:r w:rsidRPr="00D76756">
              <w:rPr>
                <w:rFonts w:cs="Arial"/>
              </w:rPr>
              <w:t xml:space="preserve">Ljubljana, Slovenia, Europe </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rPr>
                <w:rFonts w:cs="Arial"/>
              </w:rPr>
            </w:pPr>
            <w:r w:rsidRPr="00D76756">
              <w:rPr>
                <w:rFonts w:cs="Arial"/>
              </w:rPr>
              <w:t>6 – 10 August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rPr>
                <w:rFonts w:cs="Arial"/>
              </w:rPr>
            </w:pPr>
            <w:r w:rsidRPr="00D76756">
              <w:rPr>
                <w:rFonts w:cs="Arial"/>
              </w:rPr>
              <w:t>CT1#79</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rPr>
                <w:rFonts w:cs="Arial"/>
              </w:rPr>
            </w:pPr>
            <w:r w:rsidRPr="00D76756">
              <w:rPr>
                <w:rFonts w:cs="Arial"/>
              </w:rPr>
              <w:t>Chicago, US</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5 – 7 September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CT plenary #57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jc w:val="both"/>
              <w:rPr>
                <w:rFonts w:cs="Arial"/>
              </w:rPr>
            </w:pPr>
            <w:r w:rsidRPr="00D76756">
              <w:rPr>
                <w:rFonts w:cs="Arial"/>
              </w:rPr>
              <w:t>Chicago, US</w:t>
            </w:r>
          </w:p>
        </w:tc>
      </w:tr>
      <w:tr w:rsidR="00292B01" w:rsidRPr="00D76756" w:rsidTr="00CB56B0">
        <w:trPr>
          <w:cantSplit/>
        </w:trPr>
        <w:tc>
          <w:tcPr>
            <w:tcW w:w="1053" w:type="dxa"/>
            <w:tcBorders>
              <w:top w:val="nil"/>
              <w:left w:val="thinThickThinSmallGap" w:sz="24" w:space="0" w:color="auto"/>
              <w:bottom w:val="nil"/>
            </w:tcBorders>
          </w:tcPr>
          <w:p w:rsidR="00292B01" w:rsidRPr="00D76756" w:rsidRDefault="00292B01" w:rsidP="00CB56B0">
            <w:pPr>
              <w:rPr>
                <w:rFonts w:cs="Arial"/>
                <w:b/>
              </w:rPr>
            </w:pPr>
          </w:p>
        </w:tc>
        <w:tc>
          <w:tcPr>
            <w:tcW w:w="1702" w:type="dxa"/>
            <w:gridSpan w:val="2"/>
            <w:tcBorders>
              <w:top w:val="nil"/>
              <w:bottom w:val="nil"/>
            </w:tcBorders>
          </w:tcPr>
          <w:p w:rsidR="00292B01" w:rsidRPr="00D76756" w:rsidRDefault="00292B01" w:rsidP="00CB56B0">
            <w:pPr>
              <w:rPr>
                <w:rFonts w:cs="Arial"/>
                <w:color w:val="000000"/>
              </w:rPr>
            </w:pPr>
          </w:p>
        </w:tc>
        <w:tc>
          <w:tcPr>
            <w:tcW w:w="851" w:type="dxa"/>
            <w:tcBorders>
              <w:top w:val="nil"/>
              <w:bottom w:val="nil"/>
            </w:tcBorders>
            <w:shd w:val="clear" w:color="000000" w:fill="FFFFFF"/>
          </w:tcPr>
          <w:p w:rsidR="00292B01" w:rsidRPr="00D76756" w:rsidRDefault="00292B01" w:rsidP="00CB56B0">
            <w:pPr>
              <w:rPr>
                <w:rFonts w:cs="Arial"/>
              </w:rPr>
            </w:pPr>
          </w:p>
        </w:tc>
        <w:tc>
          <w:tcPr>
            <w:tcW w:w="4604" w:type="dxa"/>
            <w:tcBorders>
              <w:top w:val="single" w:sz="4" w:space="0" w:color="auto"/>
              <w:bottom w:val="single" w:sz="4" w:space="0" w:color="auto"/>
              <w:right w:val="single" w:sz="4" w:space="0" w:color="auto"/>
            </w:tcBorders>
            <w:shd w:val="clear" w:color="auto" w:fill="A6A6A6"/>
          </w:tcPr>
          <w:p w:rsidR="00292B01" w:rsidRPr="00D76756" w:rsidRDefault="00292B01" w:rsidP="00CB56B0">
            <w:pPr>
              <w:rPr>
                <w:rFonts w:cs="Arial"/>
              </w:rPr>
            </w:pPr>
            <w:r w:rsidRPr="00D76756">
              <w:rPr>
                <w:rFonts w:cs="Arial"/>
              </w:rPr>
              <w:t>15 – 19 October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292B01" w:rsidRPr="00D76756" w:rsidRDefault="00292B01" w:rsidP="00CB56B0">
            <w:pPr>
              <w:rPr>
                <w:rFonts w:cs="Arial"/>
              </w:rPr>
            </w:pPr>
            <w:r w:rsidRPr="00D76756">
              <w:rPr>
                <w:rFonts w:cs="Arial"/>
              </w:rPr>
              <w:t>CT1#80</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292B01" w:rsidRPr="00D76756" w:rsidRDefault="00292B01" w:rsidP="00CB56B0">
            <w:pPr>
              <w:rPr>
                <w:rFonts w:cs="Arial"/>
              </w:rPr>
            </w:pPr>
            <w:r w:rsidRPr="00D76756">
              <w:rPr>
                <w:rFonts w:cs="Arial"/>
              </w:rPr>
              <w:t>Prague, Czech Republic, Europe</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000000" w:fill="FFFFFF"/>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12 – 16 November 2012</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CT1#81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292B01" w:rsidRPr="00D76756" w:rsidRDefault="00292B01" w:rsidP="006C6EF2">
            <w:pPr>
              <w:jc w:val="both"/>
              <w:rPr>
                <w:rFonts w:cs="Arial"/>
              </w:rPr>
            </w:pPr>
            <w:r w:rsidRPr="00D76756">
              <w:rPr>
                <w:rFonts w:cs="Arial"/>
              </w:rPr>
              <w:t>New Orleans, US</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auto" w:fill="auto"/>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5 – 7 December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CT plenary #58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292B01" w:rsidRPr="00D76756" w:rsidRDefault="00292B01" w:rsidP="006C6EF2">
            <w:pPr>
              <w:rPr>
                <w:rFonts w:cs="Arial"/>
              </w:rPr>
            </w:pPr>
            <w:r w:rsidRPr="00D76756">
              <w:rPr>
                <w:rFonts w:cs="Arial"/>
              </w:rPr>
              <w:t>Barcelona, Spain, EU</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000000" w:fill="FFFFFF"/>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28 January – 1 February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CT1#82</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292B01" w:rsidRPr="00D76756" w:rsidRDefault="00292B01" w:rsidP="00292B01">
            <w:pPr>
              <w:jc w:val="both"/>
              <w:rPr>
                <w:rFonts w:cs="Arial"/>
              </w:rPr>
            </w:pPr>
            <w:r>
              <w:rPr>
                <w:rFonts w:cs="Arial"/>
              </w:rPr>
              <w:t>Los Cabos, Mexico</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auto" w:fill="auto"/>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27 February – 1 March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CT plenary #59</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292B01" w:rsidRPr="00D76756" w:rsidRDefault="00292B01" w:rsidP="006C6EF2">
            <w:pPr>
              <w:rPr>
                <w:rFonts w:cs="Arial"/>
              </w:rPr>
            </w:pPr>
            <w:r w:rsidRPr="00D76756">
              <w:rPr>
                <w:rFonts w:cs="Arial"/>
              </w:rPr>
              <w:t>Vienna, Austria, EU</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000000" w:fill="FFFFFF"/>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8 – 12 April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 xml:space="preserve">CT1#82-bis </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292B01" w:rsidRPr="00D76756" w:rsidRDefault="00292B01" w:rsidP="006C6EF2">
            <w:pPr>
              <w:jc w:val="both"/>
              <w:rPr>
                <w:rFonts w:cs="Arial"/>
              </w:rPr>
            </w:pPr>
            <w:r w:rsidRPr="00D76756">
              <w:rPr>
                <w:rFonts w:cs="Arial"/>
              </w:rPr>
              <w:t>tbd, US</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auto" w:fill="auto"/>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20 – 24 May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CT1#83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292B01" w:rsidRPr="00D76756" w:rsidRDefault="00292B01" w:rsidP="006C6EF2">
            <w:pPr>
              <w:rPr>
                <w:rFonts w:cs="Arial"/>
              </w:rPr>
            </w:pPr>
            <w:r w:rsidRPr="00D76756">
              <w:rPr>
                <w:rFonts w:cs="Arial"/>
              </w:rPr>
              <w:t>P.R. China</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000000" w:fill="FFFFFF"/>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12 – 14 June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CT plenary #60</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292B01" w:rsidRPr="00D76756" w:rsidRDefault="00292B01" w:rsidP="006C6EF2">
            <w:pPr>
              <w:jc w:val="both"/>
              <w:rPr>
                <w:rFonts w:cs="Arial"/>
              </w:rPr>
            </w:pPr>
            <w:r w:rsidRPr="00D76756">
              <w:rPr>
                <w:rFonts w:cs="Arial"/>
              </w:rPr>
              <w:t>tbd, US</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auto" w:fill="auto"/>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5 – 9 August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CT1#84</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292B01" w:rsidRPr="00D76756" w:rsidRDefault="00292B01" w:rsidP="006C6EF2">
            <w:pPr>
              <w:rPr>
                <w:rFonts w:cs="Arial"/>
              </w:rPr>
            </w:pPr>
            <w:r w:rsidRPr="00D76756">
              <w:rPr>
                <w:rFonts w:cs="Arial"/>
              </w:rPr>
              <w:t>Vienna, Austria, EU</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000000" w:fill="FFFFFF"/>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4 – 6 September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CT plenay #61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292B01" w:rsidRPr="00D76756" w:rsidRDefault="00292B01" w:rsidP="006C6EF2">
            <w:pPr>
              <w:jc w:val="both"/>
              <w:rPr>
                <w:rFonts w:cs="Arial"/>
              </w:rPr>
            </w:pPr>
            <w:r w:rsidRPr="00D76756">
              <w:rPr>
                <w:rFonts w:cs="Arial"/>
              </w:rPr>
              <w:t>Porto, Portugal, EU</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auto" w:fill="auto"/>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pct10" w:color="auto" w:fill="00FF00"/>
          </w:tcPr>
          <w:p w:rsidR="00292B01" w:rsidRPr="00D76756" w:rsidRDefault="00292B01" w:rsidP="006C6EF2">
            <w:pPr>
              <w:rPr>
                <w:rFonts w:cs="Arial"/>
              </w:rPr>
            </w:pPr>
            <w:r w:rsidRPr="00D76756">
              <w:rPr>
                <w:rFonts w:cs="Arial"/>
              </w:rPr>
              <w:t>7 – 11 October 2013</w:t>
            </w:r>
          </w:p>
        </w:tc>
        <w:tc>
          <w:tcPr>
            <w:tcW w:w="2682" w:type="dxa"/>
            <w:gridSpan w:val="4"/>
            <w:tcBorders>
              <w:top w:val="single" w:sz="4" w:space="0" w:color="auto"/>
              <w:left w:val="single" w:sz="4" w:space="0" w:color="auto"/>
              <w:bottom w:val="single" w:sz="4" w:space="0" w:color="auto"/>
              <w:right w:val="single" w:sz="4" w:space="0" w:color="auto"/>
            </w:tcBorders>
            <w:shd w:val="pct10" w:color="auto" w:fill="00FF00"/>
          </w:tcPr>
          <w:p w:rsidR="00292B01" w:rsidRPr="00D76756" w:rsidRDefault="00292B01" w:rsidP="006C6EF2">
            <w:pPr>
              <w:rPr>
                <w:rFonts w:cs="Arial"/>
              </w:rPr>
            </w:pPr>
            <w:r w:rsidRPr="00D76756">
              <w:rPr>
                <w:rFonts w:cs="Arial"/>
              </w:rPr>
              <w:t>CT1#84-bis OPTIONAL</w:t>
            </w:r>
          </w:p>
        </w:tc>
        <w:tc>
          <w:tcPr>
            <w:tcW w:w="4715" w:type="dxa"/>
            <w:tcBorders>
              <w:top w:val="single" w:sz="4" w:space="0" w:color="auto"/>
              <w:left w:val="single" w:sz="4" w:space="0" w:color="auto"/>
              <w:bottom w:val="single" w:sz="4" w:space="0" w:color="auto"/>
              <w:right w:val="thinThickThinSmallGap" w:sz="24" w:space="0" w:color="auto"/>
            </w:tcBorders>
            <w:shd w:val="pct10" w:color="auto" w:fill="00FF00"/>
          </w:tcPr>
          <w:p w:rsidR="00292B01" w:rsidRPr="00D76756" w:rsidRDefault="00292B01" w:rsidP="006C6EF2">
            <w:pPr>
              <w:rPr>
                <w:rFonts w:cs="Arial"/>
              </w:rPr>
            </w:pPr>
            <w:r w:rsidRPr="00D76756">
              <w:rPr>
                <w:rFonts w:cs="Arial"/>
              </w:rPr>
              <w:t>tbc</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000000" w:fill="FFFFFF"/>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11 – 15 November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CT1#85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292B01" w:rsidRPr="00D76756" w:rsidRDefault="00292B01" w:rsidP="006C6EF2">
            <w:pPr>
              <w:jc w:val="both"/>
              <w:rPr>
                <w:rFonts w:cs="Arial"/>
              </w:rPr>
            </w:pPr>
            <w:r w:rsidRPr="00D76756">
              <w:rPr>
                <w:rFonts w:cs="Arial"/>
              </w:rPr>
              <w:t>US</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auto" w:fill="auto"/>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4 – 6 December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CT plenary #62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292B01" w:rsidRPr="00D76756" w:rsidRDefault="00292B01" w:rsidP="006C6EF2">
            <w:pPr>
              <w:rPr>
                <w:rFonts w:cs="Arial"/>
              </w:rPr>
            </w:pPr>
            <w:r w:rsidRPr="00D76756">
              <w:rPr>
                <w:rFonts w:cs="Arial"/>
              </w:rPr>
              <w:t>Korea</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auto" w:fill="auto"/>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292B01" w:rsidRPr="00D76756" w:rsidRDefault="00292B01"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292B01" w:rsidRPr="00D76756" w:rsidRDefault="00292B01"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292B01" w:rsidRPr="00D76756" w:rsidRDefault="00292B01" w:rsidP="006C6EF2">
            <w:pPr>
              <w:rPr>
                <w:rFonts w:cs="Arial"/>
              </w:rPr>
            </w:pP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auto" w:fill="auto"/>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292B01" w:rsidRPr="00D76756" w:rsidRDefault="00292B01"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292B01" w:rsidRPr="00D76756" w:rsidRDefault="00292B01"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292B01" w:rsidRPr="00D76756" w:rsidRDefault="00292B01" w:rsidP="006C6EF2">
            <w:pPr>
              <w:rPr>
                <w:rFonts w:cs="Arial"/>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4.2</w:t>
            </w:r>
          </w:p>
        </w:tc>
        <w:tc>
          <w:tcPr>
            <w:tcW w:w="1702" w:type="dxa"/>
            <w:gridSpan w:val="2"/>
            <w:tcBorders>
              <w:top w:val="single" w:sz="4" w:space="0" w:color="auto"/>
              <w:bottom w:val="single" w:sz="4" w:space="0" w:color="auto"/>
            </w:tcBorders>
          </w:tcPr>
          <w:p w:rsidR="00292B01" w:rsidRPr="00D76756" w:rsidRDefault="00292B01"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292B01" w:rsidRPr="00D76756" w:rsidRDefault="00292B01" w:rsidP="0060703B">
            <w:pPr>
              <w:rPr>
                <w:rFonts w:cs="Arial"/>
              </w:rPr>
            </w:pPr>
            <w:r w:rsidRPr="00D76756">
              <w:rPr>
                <w:rFonts w:cs="Arial"/>
              </w:rPr>
              <w:t>Tdoc</w:t>
            </w:r>
          </w:p>
        </w:tc>
        <w:tc>
          <w:tcPr>
            <w:tcW w:w="4604" w:type="dxa"/>
            <w:tcBorders>
              <w:top w:val="single" w:sz="4" w:space="0" w:color="auto"/>
              <w:bottom w:val="single" w:sz="4" w:space="0" w:color="auto"/>
            </w:tcBorders>
          </w:tcPr>
          <w:p w:rsidR="00292B01" w:rsidRPr="00D76756" w:rsidRDefault="00292B01"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292B01" w:rsidRPr="00D76756" w:rsidRDefault="00292B01" w:rsidP="0060703B">
            <w:pPr>
              <w:rPr>
                <w:rFonts w:cs="Arial"/>
              </w:rPr>
            </w:pPr>
            <w:r w:rsidRPr="00D76756">
              <w:rPr>
                <w:rFonts w:cs="Arial"/>
              </w:rPr>
              <w:t>Source</w:t>
            </w:r>
          </w:p>
        </w:tc>
        <w:tc>
          <w:tcPr>
            <w:tcW w:w="896" w:type="dxa"/>
            <w:tcBorders>
              <w:top w:val="single" w:sz="4" w:space="0" w:color="auto"/>
              <w:bottom w:val="single" w:sz="4" w:space="0" w:color="auto"/>
            </w:tcBorders>
          </w:tcPr>
          <w:p w:rsidR="00292B01" w:rsidRPr="00D76756" w:rsidRDefault="00292B01"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rPr>
            </w:pPr>
            <w:r w:rsidRPr="00D76756">
              <w:rPr>
                <w:rFonts w:cs="Arial"/>
              </w:rPr>
              <w:t>Result &amp; comments</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35798">
            <w:pPr>
              <w:rPr>
                <w:rFonts w:cs="Arial"/>
                <w:color w:val="000000"/>
              </w:rPr>
            </w:pPr>
            <w:hyperlink r:id="rId8" w:history="1">
              <w:r w:rsidR="00292B01" w:rsidRPr="0083139B">
                <w:rPr>
                  <w:rStyle w:val="Hyperlink"/>
                  <w:rFonts w:cs="Arial"/>
                </w:rPr>
                <w:t>C1-123855</w:t>
              </w:r>
            </w:hyperlink>
          </w:p>
        </w:tc>
        <w:tc>
          <w:tcPr>
            <w:tcW w:w="4604" w:type="dxa"/>
            <w:tcBorders>
              <w:top w:val="single" w:sz="4" w:space="0" w:color="auto"/>
              <w:bottom w:val="single" w:sz="4" w:space="0" w:color="auto"/>
            </w:tcBorders>
            <w:shd w:val="clear" w:color="auto" w:fill="00FF00"/>
          </w:tcPr>
          <w:p w:rsidR="00292B01" w:rsidRPr="00D76756" w:rsidRDefault="00292B01" w:rsidP="009D6059">
            <w:pPr>
              <w:rPr>
                <w:rFonts w:cs="Arial"/>
                <w:color w:val="000000"/>
              </w:rPr>
            </w:pPr>
            <w:r w:rsidRPr="00D76756">
              <w:rPr>
                <w:rFonts w:cs="Arial"/>
                <w:color w:val="000000"/>
              </w:rPr>
              <w:t>draft C1-79 meeting report</w:t>
            </w:r>
          </w:p>
        </w:tc>
        <w:tc>
          <w:tcPr>
            <w:tcW w:w="1774" w:type="dxa"/>
            <w:gridSpan w:val="2"/>
            <w:tcBorders>
              <w:top w:val="single" w:sz="4" w:space="0" w:color="auto"/>
              <w:bottom w:val="single" w:sz="4" w:space="0" w:color="auto"/>
            </w:tcBorders>
            <w:shd w:val="clear" w:color="auto" w:fill="00FF00"/>
          </w:tcPr>
          <w:p w:rsidR="00292B01" w:rsidRPr="00D76756" w:rsidRDefault="00292B01" w:rsidP="009D6059">
            <w:pPr>
              <w:rPr>
                <w:rFonts w:cs="Arial"/>
                <w:color w:val="000000"/>
              </w:rPr>
            </w:pPr>
            <w:r w:rsidRPr="00D76756">
              <w:rPr>
                <w:rFonts w:cs="Arial"/>
                <w:color w:val="000000"/>
              </w:rPr>
              <w:t>MCC</w:t>
            </w:r>
          </w:p>
        </w:tc>
        <w:tc>
          <w:tcPr>
            <w:tcW w:w="896" w:type="dxa"/>
            <w:tcBorders>
              <w:top w:val="single" w:sz="4" w:space="0" w:color="auto"/>
              <w:bottom w:val="single" w:sz="4" w:space="0" w:color="auto"/>
            </w:tcBorders>
            <w:shd w:val="clear" w:color="auto" w:fill="00FF00"/>
          </w:tcPr>
          <w:p w:rsidR="00292B01" w:rsidRPr="00D76756" w:rsidRDefault="00292B01" w:rsidP="009D6059">
            <w:pPr>
              <w:rPr>
                <w:rFonts w:cs="Arial"/>
                <w:color w:val="000000"/>
              </w:rPr>
            </w:pPr>
            <w:r w:rsidRPr="00D76756">
              <w:rPr>
                <w:rFonts w:cs="Arial"/>
                <w:color w:val="000000"/>
              </w:rPr>
              <w:t>meeting report / action list</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9D6059">
            <w:pPr>
              <w:rPr>
                <w:rFonts w:eastAsia="Batang" w:cs="Arial"/>
                <w:color w:val="000000"/>
                <w:lang w:eastAsia="ko-KR"/>
              </w:rPr>
            </w:pPr>
            <w:r w:rsidRPr="00D76756">
              <w:rPr>
                <w:rFonts w:eastAsia="Batang" w:cs="Arial"/>
                <w:color w:val="000000"/>
                <w:lang w:eastAsia="ko-KR"/>
              </w:rPr>
              <w:t>Approved</w:t>
            </w:r>
          </w:p>
          <w:p w:rsidR="00292B01" w:rsidRPr="00D76756" w:rsidRDefault="00292B01" w:rsidP="009D6059">
            <w:pPr>
              <w:rPr>
                <w:rFonts w:eastAsia="Batang" w:cs="Arial"/>
                <w:color w:val="000000"/>
                <w:lang w:eastAsia="ko-KR"/>
              </w:rPr>
            </w:pPr>
            <w:r w:rsidRPr="00D76756">
              <w:rPr>
                <w:rFonts w:eastAsia="Batang" w:cs="Arial"/>
                <w:color w:val="000000"/>
                <w:lang w:eastAsia="ko-KR"/>
              </w:rPr>
              <w:t>Revision of C1-123471</w:t>
            </w:r>
          </w:p>
          <w:p w:rsidR="00292B01" w:rsidRPr="00D76756" w:rsidRDefault="00292B01" w:rsidP="009D6059">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12"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12"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12"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727ECD">
            <w:pPr>
              <w:rPr>
                <w:rFonts w:cs="Arial"/>
              </w:rPr>
            </w:pPr>
            <w:r w:rsidRPr="00D76756">
              <w:rPr>
                <w:rFonts w:cs="Arial"/>
                <w:b/>
              </w:rPr>
              <w:t>5</w:t>
            </w:r>
          </w:p>
        </w:tc>
        <w:tc>
          <w:tcPr>
            <w:tcW w:w="1702" w:type="dxa"/>
            <w:gridSpan w:val="2"/>
            <w:tcBorders>
              <w:top w:val="single" w:sz="12" w:space="0" w:color="auto"/>
              <w:bottom w:val="single" w:sz="4" w:space="0" w:color="auto"/>
            </w:tcBorders>
            <w:shd w:val="clear" w:color="auto" w:fill="0000FF"/>
          </w:tcPr>
          <w:p w:rsidR="00292B01" w:rsidRPr="00D76756" w:rsidRDefault="00292B01" w:rsidP="009C3898">
            <w:pPr>
              <w:rPr>
                <w:rFonts w:cs="Arial"/>
              </w:rPr>
            </w:pPr>
            <w:r w:rsidRPr="00D76756">
              <w:rPr>
                <w:rFonts w:cs="Arial"/>
              </w:rPr>
              <w:t>Corrections to old releases</w:t>
            </w:r>
          </w:p>
          <w:p w:rsidR="00292B01" w:rsidRPr="00D76756" w:rsidRDefault="00292B01"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292B01" w:rsidRPr="00D76756" w:rsidRDefault="00292B01"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292B01" w:rsidRPr="00D76756" w:rsidRDefault="00292B01" w:rsidP="0060703B">
            <w:pPr>
              <w:rPr>
                <w:rFonts w:cs="Arial"/>
                <w:b/>
                <w:snapToGrid w:val="0"/>
                <w:color w:val="FF0000"/>
              </w:rPr>
            </w:pPr>
            <w:r w:rsidRPr="00D76756">
              <w:rPr>
                <w:rFonts w:cs="Arial"/>
              </w:rPr>
              <w:t>Title</w:t>
            </w:r>
            <w:r w:rsidRPr="00D76756">
              <w:rPr>
                <w:rFonts w:cs="Arial"/>
                <w:b/>
                <w:snapToGrid w:val="0"/>
                <w:color w:val="FF0000"/>
              </w:rPr>
              <w:t xml:space="preserve"> </w:t>
            </w:r>
          </w:p>
          <w:p w:rsidR="00292B01" w:rsidRPr="00D76756" w:rsidRDefault="00292B01" w:rsidP="0060703B">
            <w:pPr>
              <w:rPr>
                <w:rFonts w:cs="Arial"/>
              </w:rPr>
            </w:pPr>
          </w:p>
        </w:tc>
        <w:tc>
          <w:tcPr>
            <w:tcW w:w="1774" w:type="dxa"/>
            <w:gridSpan w:val="2"/>
            <w:tcBorders>
              <w:top w:val="single" w:sz="12" w:space="0" w:color="auto"/>
              <w:bottom w:val="single" w:sz="6" w:space="0" w:color="auto"/>
            </w:tcBorders>
            <w:shd w:val="clear" w:color="auto" w:fill="0000FF"/>
          </w:tcPr>
          <w:p w:rsidR="00292B01" w:rsidRPr="00D76756" w:rsidRDefault="00292B01"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292B01" w:rsidRPr="00D76756" w:rsidRDefault="00292B0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292B01" w:rsidRPr="00D76756" w:rsidRDefault="00292B01"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292B01" w:rsidRPr="00D76756" w:rsidRDefault="00292B01" w:rsidP="0060703B">
            <w:pPr>
              <w:rPr>
                <w:rFonts w:cs="Arial"/>
                <w:b/>
                <w:snapToGrid w:val="0"/>
                <w:color w:val="FF0000"/>
              </w:rPr>
            </w:pPr>
          </w:p>
          <w:p w:rsidR="00292B01" w:rsidRPr="00D76756" w:rsidRDefault="00292B01" w:rsidP="0060703B">
            <w:pPr>
              <w:rPr>
                <w:rFonts w:cs="Arial"/>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5.1</w:t>
            </w:r>
          </w:p>
        </w:tc>
        <w:tc>
          <w:tcPr>
            <w:tcW w:w="1702" w:type="dxa"/>
            <w:gridSpan w:val="2"/>
            <w:tcBorders>
              <w:top w:val="single" w:sz="4" w:space="0" w:color="auto"/>
              <w:bottom w:val="single" w:sz="4" w:space="0" w:color="auto"/>
            </w:tcBorders>
          </w:tcPr>
          <w:p w:rsidR="00292B01" w:rsidRPr="00D76756" w:rsidRDefault="00292B01"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FF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r w:rsidRPr="00D76756">
              <w:rPr>
                <w:rFonts w:eastAsia="Batang" w:cs="Arial"/>
                <w:color w:val="000000"/>
                <w:lang w:eastAsia="ko-KR"/>
              </w:rPr>
              <w:t>IMS Rel-5 Corrections</w:t>
            </w:r>
          </w:p>
          <w:p w:rsidR="00292B01" w:rsidRPr="00D76756" w:rsidRDefault="00292B01" w:rsidP="0060703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single" w:sz="12" w:space="0" w:color="auto"/>
            </w:tcBorders>
          </w:tcPr>
          <w:p w:rsidR="00292B01" w:rsidRPr="00D76756" w:rsidRDefault="00292B01" w:rsidP="0060703B">
            <w:pPr>
              <w:rPr>
                <w:rFonts w:cs="Arial"/>
              </w:rPr>
            </w:pPr>
          </w:p>
        </w:tc>
        <w:tc>
          <w:tcPr>
            <w:tcW w:w="1702" w:type="dxa"/>
            <w:gridSpan w:val="2"/>
            <w:tcBorders>
              <w:top w:val="nil"/>
              <w:bottom w:val="single" w:sz="12" w:space="0" w:color="auto"/>
            </w:tcBorders>
          </w:tcPr>
          <w:p w:rsidR="00292B01" w:rsidRPr="00D76756" w:rsidRDefault="00292B01" w:rsidP="009C3898">
            <w:pPr>
              <w:rPr>
                <w:rFonts w:cs="Arial"/>
              </w:rPr>
            </w:pPr>
          </w:p>
        </w:tc>
        <w:tc>
          <w:tcPr>
            <w:tcW w:w="851"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4604"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1774" w:type="dxa"/>
            <w:gridSpan w:val="2"/>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896"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292B01" w:rsidRPr="00D76756" w:rsidRDefault="00292B01" w:rsidP="0060703B">
            <w:pPr>
              <w:rPr>
                <w:rFonts w:cs="Arial"/>
                <w:color w:val="FF0000"/>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5.2</w:t>
            </w:r>
          </w:p>
        </w:tc>
        <w:tc>
          <w:tcPr>
            <w:tcW w:w="1702" w:type="dxa"/>
            <w:gridSpan w:val="2"/>
            <w:tcBorders>
              <w:top w:val="single" w:sz="4" w:space="0" w:color="auto"/>
              <w:bottom w:val="single" w:sz="4" w:space="0" w:color="auto"/>
            </w:tcBorders>
          </w:tcPr>
          <w:p w:rsidR="00292B01" w:rsidRPr="00D76756" w:rsidRDefault="00292B01" w:rsidP="009C3898">
            <w:pPr>
              <w:rPr>
                <w:rFonts w:cs="Arial"/>
              </w:rPr>
            </w:pPr>
            <w:r w:rsidRPr="00D76756">
              <w:rPr>
                <w:rFonts w:cs="Arial"/>
              </w:rPr>
              <w:t>Rel-5 and older:</w:t>
            </w:r>
          </w:p>
          <w:p w:rsidR="00292B01" w:rsidRPr="00D76756" w:rsidRDefault="00292B01" w:rsidP="009C3898">
            <w:pPr>
              <w:rPr>
                <w:rFonts w:cs="Arial"/>
              </w:rPr>
            </w:pPr>
            <w:r w:rsidRPr="00D76756">
              <w:rPr>
                <w:rFonts w:cs="Arial"/>
              </w:rPr>
              <w:t>non-IMS issues</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FF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r w:rsidRPr="00D76756">
              <w:rPr>
                <w:rFonts w:eastAsia="Batang" w:cs="Arial"/>
                <w:color w:val="000000"/>
                <w:lang w:eastAsia="ko-KR"/>
              </w:rPr>
              <w:t>non-IMS Corrections to Rel-5 and older Releases</w:t>
            </w:r>
          </w:p>
          <w:p w:rsidR="00292B01" w:rsidRPr="00D76756" w:rsidRDefault="00292B01" w:rsidP="0060703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single" w:sz="12" w:space="0" w:color="auto"/>
            </w:tcBorders>
          </w:tcPr>
          <w:p w:rsidR="00292B01" w:rsidRPr="00D76756" w:rsidRDefault="00292B01" w:rsidP="0060703B">
            <w:pPr>
              <w:rPr>
                <w:rFonts w:cs="Arial"/>
              </w:rPr>
            </w:pPr>
          </w:p>
        </w:tc>
        <w:tc>
          <w:tcPr>
            <w:tcW w:w="1702" w:type="dxa"/>
            <w:gridSpan w:val="2"/>
            <w:tcBorders>
              <w:top w:val="nil"/>
              <w:bottom w:val="single" w:sz="12" w:space="0" w:color="auto"/>
            </w:tcBorders>
          </w:tcPr>
          <w:p w:rsidR="00292B01" w:rsidRPr="00D76756" w:rsidRDefault="00292B01" w:rsidP="009C3898">
            <w:pPr>
              <w:rPr>
                <w:rFonts w:cs="Arial"/>
              </w:rPr>
            </w:pPr>
          </w:p>
        </w:tc>
        <w:tc>
          <w:tcPr>
            <w:tcW w:w="851"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4604"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1774" w:type="dxa"/>
            <w:gridSpan w:val="2"/>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896"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292B01" w:rsidRPr="00D76756" w:rsidRDefault="00292B01" w:rsidP="0060703B">
            <w:pPr>
              <w:rPr>
                <w:rFonts w:cs="Arial"/>
                <w:color w:val="FF0000"/>
              </w:rPr>
            </w:pPr>
          </w:p>
        </w:tc>
      </w:tr>
      <w:tr w:rsidR="00292B0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727ECD">
            <w:pPr>
              <w:rPr>
                <w:rFonts w:cs="Arial"/>
                <w:b/>
              </w:rPr>
            </w:pPr>
            <w:r w:rsidRPr="00D76756">
              <w:rPr>
                <w:rFonts w:cs="Arial"/>
                <w:b/>
              </w:rPr>
              <w:t>6</w:t>
            </w:r>
          </w:p>
        </w:tc>
        <w:tc>
          <w:tcPr>
            <w:tcW w:w="1702" w:type="dxa"/>
            <w:gridSpan w:val="2"/>
            <w:tcBorders>
              <w:top w:val="single" w:sz="12" w:space="0" w:color="auto"/>
              <w:bottom w:val="single" w:sz="4" w:space="0" w:color="auto"/>
            </w:tcBorders>
            <w:shd w:val="clear" w:color="auto" w:fill="0000FF"/>
          </w:tcPr>
          <w:p w:rsidR="00292B01" w:rsidRPr="00D76756" w:rsidRDefault="00292B01"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292B01" w:rsidRPr="00D76756" w:rsidRDefault="00292B01" w:rsidP="0060703B">
            <w:pPr>
              <w:rPr>
                <w:rFonts w:cs="Arial"/>
                <w:b/>
                <w:snapToGrid w:val="0"/>
                <w:color w:val="FF0000"/>
              </w:rPr>
            </w:pPr>
            <w:r w:rsidRPr="00D76756">
              <w:rPr>
                <w:rFonts w:cs="Arial"/>
              </w:rPr>
              <w:t>Title</w:t>
            </w:r>
            <w:r w:rsidRPr="00D76756">
              <w:rPr>
                <w:rFonts w:cs="Arial"/>
                <w:b/>
                <w:snapToGrid w:val="0"/>
                <w:color w:val="FF0000"/>
              </w:rPr>
              <w:t xml:space="preserve"> </w:t>
            </w:r>
          </w:p>
          <w:p w:rsidR="00292B01" w:rsidRPr="00D76756" w:rsidRDefault="00292B01" w:rsidP="0060703B">
            <w:pPr>
              <w:rPr>
                <w:rFonts w:cs="Arial"/>
              </w:rPr>
            </w:pPr>
          </w:p>
        </w:tc>
        <w:tc>
          <w:tcPr>
            <w:tcW w:w="1774" w:type="dxa"/>
            <w:gridSpan w:val="2"/>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292B01" w:rsidRPr="00D76756" w:rsidRDefault="00292B01" w:rsidP="0060703B">
            <w:pPr>
              <w:rPr>
                <w:rFonts w:cs="Arial"/>
                <w:b/>
                <w:snapToGrid w:val="0"/>
                <w:color w:val="FF0000"/>
              </w:rPr>
            </w:pPr>
          </w:p>
          <w:p w:rsidR="00292B01" w:rsidRPr="00D76756" w:rsidRDefault="00292B01" w:rsidP="0060703B">
            <w:pPr>
              <w:rPr>
                <w:rFonts w:cs="Arial"/>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6.1</w:t>
            </w:r>
          </w:p>
        </w:tc>
        <w:tc>
          <w:tcPr>
            <w:tcW w:w="1702" w:type="dxa"/>
            <w:gridSpan w:val="2"/>
            <w:tcBorders>
              <w:top w:val="single" w:sz="4" w:space="0" w:color="auto"/>
              <w:bottom w:val="single" w:sz="4" w:space="0" w:color="auto"/>
            </w:tcBorders>
          </w:tcPr>
          <w:p w:rsidR="00292B01" w:rsidRPr="00D76756" w:rsidRDefault="00292B01" w:rsidP="009C3898">
            <w:pPr>
              <w:rPr>
                <w:rFonts w:cs="Arial"/>
              </w:rPr>
            </w:pPr>
            <w:r w:rsidRPr="00D76756">
              <w:rPr>
                <w:rFonts w:cs="Arial"/>
              </w:rPr>
              <w:t xml:space="preserve">Work Items: </w:t>
            </w:r>
          </w:p>
          <w:p w:rsidR="00292B01" w:rsidRPr="00D76756" w:rsidRDefault="00292B01" w:rsidP="009C3898">
            <w:pPr>
              <w:rPr>
                <w:rFonts w:cs="Arial"/>
              </w:rPr>
            </w:pPr>
          </w:p>
          <w:p w:rsidR="00292B01" w:rsidRPr="00D76756" w:rsidRDefault="00292B01" w:rsidP="009C3898">
            <w:pPr>
              <w:rPr>
                <w:rFonts w:cs="Arial"/>
              </w:rPr>
            </w:pPr>
            <w:r w:rsidRPr="00D76756">
              <w:rPr>
                <w:rFonts w:cs="Arial"/>
              </w:rPr>
              <w:t>IMS2</w:t>
            </w:r>
            <w:r w:rsidRPr="00D76756">
              <w:rPr>
                <w:rFonts w:cs="Arial"/>
              </w:rPr>
              <w:br/>
            </w:r>
            <w:r w:rsidRPr="00D76756">
              <w:rPr>
                <w:rFonts w:cs="Arial"/>
              </w:rPr>
              <w:lastRenderedPageBreak/>
              <w:t>PRESNC</w:t>
            </w:r>
          </w:p>
          <w:p w:rsidR="00292B01" w:rsidRPr="00D76756" w:rsidRDefault="00292B01" w:rsidP="009C3898">
            <w:pPr>
              <w:rPr>
                <w:rFonts w:cs="Arial"/>
              </w:rPr>
            </w:pPr>
            <w:r w:rsidRPr="00D76756">
              <w:rPr>
                <w:rFonts w:cs="Arial"/>
              </w:rPr>
              <w:t>SEC1-SC</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FF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r w:rsidRPr="00D76756">
              <w:rPr>
                <w:rFonts w:eastAsia="Batang" w:cs="Arial"/>
                <w:color w:val="000000"/>
                <w:lang w:eastAsia="ko-KR"/>
              </w:rPr>
              <w:t>IMS Rel-6 Corrections</w:t>
            </w:r>
          </w:p>
          <w:p w:rsidR="00292B01" w:rsidRPr="00D76756" w:rsidRDefault="00292B01" w:rsidP="0060703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single" w:sz="12" w:space="0" w:color="auto"/>
            </w:tcBorders>
          </w:tcPr>
          <w:p w:rsidR="00292B01" w:rsidRPr="00D76756" w:rsidRDefault="00292B01" w:rsidP="001312AA">
            <w:pPr>
              <w:rPr>
                <w:rFonts w:cs="Arial"/>
              </w:rPr>
            </w:pPr>
          </w:p>
        </w:tc>
        <w:tc>
          <w:tcPr>
            <w:tcW w:w="1702" w:type="dxa"/>
            <w:gridSpan w:val="2"/>
            <w:tcBorders>
              <w:top w:val="nil"/>
              <w:bottom w:val="single" w:sz="12" w:space="0" w:color="auto"/>
            </w:tcBorders>
          </w:tcPr>
          <w:p w:rsidR="00292B01" w:rsidRPr="00D76756" w:rsidRDefault="00292B01" w:rsidP="001312AA">
            <w:pPr>
              <w:rPr>
                <w:rFonts w:cs="Arial"/>
              </w:rPr>
            </w:pPr>
          </w:p>
        </w:tc>
        <w:tc>
          <w:tcPr>
            <w:tcW w:w="851"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4604"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1774" w:type="dxa"/>
            <w:gridSpan w:val="2"/>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896"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292B01" w:rsidRPr="00D76756" w:rsidRDefault="00292B01" w:rsidP="0060703B">
            <w:pPr>
              <w:rPr>
                <w:rFonts w:cs="Arial"/>
              </w:rPr>
            </w:pPr>
          </w:p>
        </w:tc>
      </w:tr>
      <w:tr w:rsidR="00292B01" w:rsidRPr="00D76756" w:rsidTr="00D76756">
        <w:tc>
          <w:tcPr>
            <w:tcW w:w="1053" w:type="dxa"/>
            <w:tcBorders>
              <w:top w:val="single" w:sz="12" w:space="0" w:color="auto"/>
              <w:left w:val="thinThickThinSmallGap" w:sz="24" w:space="0" w:color="auto"/>
              <w:bottom w:val="single" w:sz="4" w:space="0" w:color="auto"/>
            </w:tcBorders>
          </w:tcPr>
          <w:p w:rsidR="00292B01" w:rsidRPr="00D76756" w:rsidRDefault="00292B01" w:rsidP="0060703B">
            <w:pPr>
              <w:rPr>
                <w:rFonts w:cs="Arial"/>
              </w:rPr>
            </w:pPr>
            <w:r w:rsidRPr="00D76756">
              <w:rPr>
                <w:rFonts w:cs="Arial"/>
              </w:rPr>
              <w:t>6.2</w:t>
            </w:r>
          </w:p>
        </w:tc>
        <w:tc>
          <w:tcPr>
            <w:tcW w:w="1702" w:type="dxa"/>
            <w:gridSpan w:val="2"/>
            <w:tcBorders>
              <w:top w:val="single" w:sz="12" w:space="0" w:color="auto"/>
              <w:bottom w:val="single" w:sz="4" w:space="0" w:color="auto"/>
            </w:tcBorders>
          </w:tcPr>
          <w:p w:rsidR="00292B01" w:rsidRPr="00D76756" w:rsidRDefault="00292B01"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292B01" w:rsidRPr="00D76756" w:rsidRDefault="00292B01" w:rsidP="0060703B">
            <w:pPr>
              <w:rPr>
                <w:rFonts w:cs="Arial"/>
                <w:b/>
              </w:rPr>
            </w:pPr>
          </w:p>
        </w:tc>
        <w:tc>
          <w:tcPr>
            <w:tcW w:w="4604" w:type="dxa"/>
            <w:tcBorders>
              <w:top w:val="single" w:sz="4" w:space="0" w:color="auto"/>
              <w:bottom w:val="single" w:sz="4" w:space="0" w:color="auto"/>
            </w:tcBorders>
            <w:shd w:val="clear" w:color="auto" w:fill="auto"/>
          </w:tcPr>
          <w:p w:rsidR="00292B01" w:rsidRPr="00D76756" w:rsidRDefault="00292B01" w:rsidP="0060703B">
            <w:pPr>
              <w:rPr>
                <w:rFonts w:cs="Arial"/>
                <w:b/>
              </w:rPr>
            </w:pPr>
          </w:p>
        </w:tc>
        <w:tc>
          <w:tcPr>
            <w:tcW w:w="1774" w:type="dxa"/>
            <w:gridSpan w:val="2"/>
            <w:tcBorders>
              <w:top w:val="single" w:sz="4" w:space="0" w:color="auto"/>
              <w:bottom w:val="single" w:sz="4" w:space="0" w:color="auto"/>
            </w:tcBorders>
            <w:shd w:val="clear" w:color="auto" w:fill="auto"/>
          </w:tcPr>
          <w:p w:rsidR="00292B01" w:rsidRPr="00D76756" w:rsidRDefault="00292B01" w:rsidP="0060703B">
            <w:pPr>
              <w:rPr>
                <w:rFonts w:cs="Arial"/>
                <w:b/>
              </w:rPr>
            </w:pPr>
          </w:p>
        </w:tc>
        <w:tc>
          <w:tcPr>
            <w:tcW w:w="896" w:type="dxa"/>
            <w:tcBorders>
              <w:top w:val="single" w:sz="4" w:space="0" w:color="auto"/>
              <w:bottom w:val="single" w:sz="4" w:space="0" w:color="auto"/>
            </w:tcBorders>
            <w:shd w:val="clear" w:color="auto" w:fill="auto"/>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60703B">
            <w:pPr>
              <w:rPr>
                <w:rFonts w:eastAsia="Batang" w:cs="Arial"/>
                <w:color w:val="000000"/>
                <w:lang w:eastAsia="ko-KR"/>
              </w:rPr>
            </w:pPr>
            <w:r w:rsidRPr="00D76756">
              <w:rPr>
                <w:rFonts w:eastAsia="Batang" w:cs="Arial"/>
                <w:color w:val="000000"/>
                <w:lang w:eastAsia="ko-KR"/>
              </w:rPr>
              <w:t>Other non-IMS Rel-6 corrections</w:t>
            </w:r>
          </w:p>
          <w:p w:rsidR="00292B01" w:rsidRPr="00D76756" w:rsidRDefault="00292B01" w:rsidP="0060703B">
            <w:pPr>
              <w:rPr>
                <w:rFonts w:eastAsia="Batang" w:cs="Arial"/>
                <w:b/>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4604"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1774" w:type="dxa"/>
            <w:gridSpan w:val="2"/>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896"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292B01" w:rsidRPr="00D76756" w:rsidRDefault="00292B01" w:rsidP="0060703B">
            <w:pPr>
              <w:rPr>
                <w:rFonts w:cs="Arial"/>
              </w:rPr>
            </w:pPr>
          </w:p>
        </w:tc>
      </w:tr>
      <w:tr w:rsidR="00292B0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60703B">
            <w:pPr>
              <w:rPr>
                <w:rFonts w:cs="Arial"/>
                <w:b/>
              </w:rPr>
            </w:pPr>
            <w:r w:rsidRPr="00D76756">
              <w:rPr>
                <w:rFonts w:cs="Arial"/>
                <w:b/>
              </w:rPr>
              <w:t>7</w:t>
            </w:r>
          </w:p>
        </w:tc>
        <w:tc>
          <w:tcPr>
            <w:tcW w:w="1702" w:type="dxa"/>
            <w:gridSpan w:val="2"/>
            <w:tcBorders>
              <w:top w:val="single" w:sz="12" w:space="0" w:color="auto"/>
              <w:bottom w:val="single" w:sz="4" w:space="0" w:color="auto"/>
            </w:tcBorders>
            <w:shd w:val="clear" w:color="auto" w:fill="0000FF"/>
          </w:tcPr>
          <w:p w:rsidR="00292B01" w:rsidRPr="00D76756" w:rsidRDefault="00292B01" w:rsidP="009C3898">
            <w:pPr>
              <w:rPr>
                <w:rFonts w:cs="Arial"/>
              </w:rPr>
            </w:pPr>
            <w:r w:rsidRPr="00D76756">
              <w:rPr>
                <w:rFonts w:cs="Arial"/>
              </w:rPr>
              <w:t>Release 7</w:t>
            </w:r>
          </w:p>
          <w:p w:rsidR="00292B01" w:rsidRPr="00D76756" w:rsidRDefault="00292B01"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292B01" w:rsidRPr="00D76756" w:rsidRDefault="00292B01" w:rsidP="0060703B">
            <w:pPr>
              <w:rPr>
                <w:rFonts w:cs="Arial"/>
                <w:b/>
                <w:snapToGrid w:val="0"/>
                <w:color w:val="FF0000"/>
              </w:rPr>
            </w:pPr>
            <w:r w:rsidRPr="00D76756">
              <w:rPr>
                <w:rFonts w:cs="Arial"/>
              </w:rPr>
              <w:t>Title</w:t>
            </w:r>
            <w:r w:rsidRPr="00D76756">
              <w:rPr>
                <w:rFonts w:cs="Arial"/>
                <w:b/>
                <w:snapToGrid w:val="0"/>
                <w:color w:val="FF0000"/>
              </w:rPr>
              <w:t xml:space="preserve"> </w:t>
            </w:r>
          </w:p>
          <w:p w:rsidR="00292B01" w:rsidRPr="00D76756" w:rsidRDefault="00292B01" w:rsidP="0060703B">
            <w:pPr>
              <w:rPr>
                <w:rFonts w:cs="Arial"/>
                <w:b/>
                <w:snapToGrid w:val="0"/>
                <w:color w:val="FF0000"/>
              </w:rPr>
            </w:pPr>
          </w:p>
          <w:p w:rsidR="00292B01" w:rsidRPr="00D76756" w:rsidRDefault="00292B01" w:rsidP="0060703B">
            <w:pPr>
              <w:rPr>
                <w:rFonts w:cs="Arial"/>
              </w:rPr>
            </w:pPr>
          </w:p>
        </w:tc>
        <w:tc>
          <w:tcPr>
            <w:tcW w:w="1774" w:type="dxa"/>
            <w:gridSpan w:val="2"/>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292B01" w:rsidRPr="00D76756" w:rsidRDefault="00292B01" w:rsidP="0060703B">
            <w:pPr>
              <w:rPr>
                <w:rFonts w:cs="Arial"/>
                <w:b/>
                <w:snapToGrid w:val="0"/>
                <w:color w:val="FF0000"/>
              </w:rPr>
            </w:pPr>
          </w:p>
          <w:p w:rsidR="00292B01" w:rsidRPr="00D76756" w:rsidRDefault="00292B01" w:rsidP="0060703B">
            <w:pPr>
              <w:rPr>
                <w:rFonts w:cs="Arial"/>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7.1</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292B01" w:rsidRPr="00D76756" w:rsidRDefault="00292B01" w:rsidP="0008642B">
            <w:pPr>
              <w:rPr>
                <w:rFonts w:eastAsia="Calibri" w:cs="Arial"/>
                <w:color w:val="000000"/>
              </w:rPr>
            </w:pPr>
          </w:p>
          <w:p w:rsidR="00292B01" w:rsidRPr="00D76756" w:rsidRDefault="00292B01" w:rsidP="0008642B">
            <w:pPr>
              <w:rPr>
                <w:rFonts w:eastAsia="Calibri" w:cs="Arial"/>
                <w:color w:val="000000"/>
              </w:rPr>
            </w:pPr>
            <w:r w:rsidRPr="00D76756">
              <w:rPr>
                <w:rFonts w:eastAsia="Calibri" w:cs="Arial"/>
                <w:color w:val="000000"/>
              </w:rPr>
              <w:t>VCC</w:t>
            </w:r>
          </w:p>
          <w:p w:rsidR="00292B01" w:rsidRPr="00D76756" w:rsidRDefault="00292B01" w:rsidP="0008642B">
            <w:pPr>
              <w:rPr>
                <w:rFonts w:eastAsia="Calibri" w:cs="Arial"/>
                <w:color w:val="000000"/>
              </w:rPr>
            </w:pPr>
            <w:r w:rsidRPr="00D76756">
              <w:rPr>
                <w:rFonts w:eastAsia="Calibri" w:cs="Arial"/>
                <w:color w:val="000000"/>
              </w:rPr>
              <w:t>CSICS</w:t>
            </w:r>
          </w:p>
          <w:p w:rsidR="00292B01" w:rsidRPr="00D76756" w:rsidRDefault="00292B01" w:rsidP="0008642B">
            <w:pPr>
              <w:rPr>
                <w:rFonts w:eastAsia="Calibri" w:cs="Arial"/>
                <w:color w:val="000000"/>
              </w:rPr>
            </w:pPr>
            <w:r w:rsidRPr="00D76756">
              <w:rPr>
                <w:rFonts w:eastAsia="Calibri" w:cs="Arial"/>
                <w:color w:val="000000"/>
              </w:rPr>
              <w:t>CSItermS</w:t>
            </w:r>
          </w:p>
          <w:p w:rsidR="00292B01" w:rsidRPr="00D76756" w:rsidRDefault="00292B01" w:rsidP="0008642B">
            <w:pPr>
              <w:rPr>
                <w:rFonts w:eastAsia="Calibri" w:cs="Arial"/>
                <w:color w:val="000000"/>
              </w:rPr>
            </w:pPr>
            <w:r w:rsidRPr="00D76756">
              <w:rPr>
                <w:rFonts w:eastAsia="Calibri" w:cs="Arial"/>
                <w:color w:val="000000"/>
              </w:rPr>
              <w:t>SMSIP</w:t>
            </w:r>
          </w:p>
          <w:p w:rsidR="00292B01" w:rsidRPr="00D76756" w:rsidRDefault="00292B01" w:rsidP="0008642B">
            <w:pPr>
              <w:rPr>
                <w:rFonts w:eastAsia="Calibri" w:cs="Arial"/>
                <w:color w:val="000000"/>
              </w:rPr>
            </w:pPr>
            <w:r w:rsidRPr="00D76756">
              <w:rPr>
                <w:rFonts w:eastAsia="Calibri" w:cs="Arial"/>
                <w:color w:val="000000"/>
              </w:rPr>
              <w:t>EMC1</w:t>
            </w:r>
          </w:p>
          <w:p w:rsidR="00292B01" w:rsidRPr="00D76756" w:rsidRDefault="00292B01" w:rsidP="0008642B">
            <w:pPr>
              <w:rPr>
                <w:rFonts w:eastAsia="Calibri" w:cs="Arial"/>
              </w:rPr>
            </w:pPr>
            <w:r w:rsidRPr="00D76756">
              <w:rPr>
                <w:rFonts w:eastAsia="Calibri" w:cs="Arial"/>
              </w:rPr>
              <w:t>PCC</w:t>
            </w:r>
          </w:p>
          <w:p w:rsidR="00292B01" w:rsidRPr="00D76756" w:rsidRDefault="00292B01" w:rsidP="0008642B">
            <w:pPr>
              <w:rPr>
                <w:rFonts w:eastAsia="Calibri" w:cs="Arial"/>
                <w:color w:val="000000"/>
              </w:rPr>
            </w:pPr>
            <w:r w:rsidRPr="00D76756">
              <w:rPr>
                <w:rFonts w:eastAsia="Calibri" w:cs="Arial"/>
                <w:color w:val="000000"/>
              </w:rPr>
              <w:t>ServID</w:t>
            </w:r>
          </w:p>
          <w:p w:rsidR="00292B01" w:rsidRPr="00D76756" w:rsidRDefault="00292B01" w:rsidP="0008642B">
            <w:pPr>
              <w:rPr>
                <w:rFonts w:eastAsia="Calibri" w:cs="Arial"/>
                <w:color w:val="000000"/>
              </w:rPr>
            </w:pPr>
            <w:r w:rsidRPr="00D76756">
              <w:rPr>
                <w:rFonts w:eastAsia="Calibri" w:cs="Arial"/>
                <w:color w:val="000000"/>
              </w:rPr>
              <w:t>MTSI</w:t>
            </w:r>
          </w:p>
          <w:p w:rsidR="00292B01" w:rsidRPr="00D76756" w:rsidRDefault="00292B01" w:rsidP="0008642B">
            <w:pPr>
              <w:rPr>
                <w:rFonts w:eastAsia="Batang" w:cs="Arial"/>
                <w:color w:val="000000"/>
                <w:lang w:eastAsia="ko-KR"/>
              </w:rPr>
            </w:pPr>
            <w:r w:rsidRPr="00D76756">
              <w:rPr>
                <w:rFonts w:eastAsia="Batang" w:cs="Arial"/>
                <w:color w:val="000000"/>
                <w:lang w:eastAsia="ko-KR"/>
              </w:rPr>
              <w:t>IMSProtoc</w:t>
            </w:r>
          </w:p>
          <w:p w:rsidR="00292B01" w:rsidRPr="00D76756" w:rsidRDefault="00292B01" w:rsidP="0008642B">
            <w:pPr>
              <w:rPr>
                <w:rFonts w:eastAsia="Calibri" w:cs="Arial"/>
                <w:color w:val="000000"/>
              </w:rPr>
            </w:pPr>
            <w:r w:rsidRPr="00D76756">
              <w:rPr>
                <w:rFonts w:eastAsia="Calibri" w:cs="Arial"/>
                <w:color w:val="000000"/>
              </w:rPr>
              <w:t>GRUU</w:t>
            </w:r>
          </w:p>
          <w:p w:rsidR="00292B01" w:rsidRPr="00D76756" w:rsidRDefault="00292B01" w:rsidP="0008642B">
            <w:pPr>
              <w:rPr>
                <w:rFonts w:eastAsia="Calibri" w:cs="Arial"/>
                <w:color w:val="000000"/>
              </w:rPr>
            </w:pPr>
            <w:r w:rsidRPr="00D76756">
              <w:rPr>
                <w:rFonts w:eastAsia="Calibri" w:cs="Arial"/>
                <w:color w:val="000000"/>
              </w:rPr>
              <w:t>FBI</w:t>
            </w:r>
          </w:p>
          <w:p w:rsidR="00292B01" w:rsidRPr="00D76756" w:rsidRDefault="00292B01" w:rsidP="0008642B">
            <w:pPr>
              <w:rPr>
                <w:rFonts w:eastAsia="Calibri" w:cs="Arial"/>
                <w:color w:val="000000"/>
              </w:rPr>
            </w:pPr>
            <w:r w:rsidRPr="00D76756">
              <w:rPr>
                <w:rFonts w:eastAsia="Calibri" w:cs="Arial"/>
                <w:color w:val="000000"/>
              </w:rPr>
              <w:t>FBI-pcbl</w:t>
            </w:r>
          </w:p>
          <w:p w:rsidR="00292B01" w:rsidRPr="00D76756" w:rsidRDefault="00292B01" w:rsidP="0008642B">
            <w:pPr>
              <w:rPr>
                <w:rFonts w:eastAsia="Calibri" w:cs="Arial"/>
                <w:color w:val="000000"/>
              </w:rPr>
            </w:pPr>
            <w:r w:rsidRPr="00D76756">
              <w:rPr>
                <w:rFonts w:eastAsia="Calibri" w:cs="Arial"/>
                <w:color w:val="000000"/>
              </w:rPr>
              <w:t>TEI7 (IMS related)</w:t>
            </w:r>
          </w:p>
          <w:p w:rsidR="00292B01" w:rsidRPr="00D76756" w:rsidRDefault="00292B01"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292B01" w:rsidRPr="00D76756" w:rsidRDefault="00292B01" w:rsidP="0008642B">
            <w:pPr>
              <w:rPr>
                <w:rFonts w:eastAsia="Calibri" w:cs="Arial"/>
                <w:b/>
                <w:color w:val="000000"/>
              </w:rPr>
            </w:pPr>
          </w:p>
        </w:tc>
        <w:tc>
          <w:tcPr>
            <w:tcW w:w="4604" w:type="dxa"/>
            <w:tcBorders>
              <w:top w:val="single" w:sz="4" w:space="0" w:color="auto"/>
              <w:bottom w:val="single" w:sz="4" w:space="0" w:color="auto"/>
            </w:tcBorders>
            <w:shd w:val="clear" w:color="auto" w:fill="auto"/>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292B01" w:rsidRPr="00D76756" w:rsidRDefault="00292B01" w:rsidP="0008642B">
            <w:pPr>
              <w:rPr>
                <w:rFonts w:eastAsia="Calibri" w:cs="Arial"/>
                <w:b/>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292B01" w:rsidRPr="00D76756" w:rsidRDefault="00292B01" w:rsidP="0008642B">
            <w:pPr>
              <w:rPr>
                <w:rFonts w:eastAsia="Batang" w:cs="Arial"/>
                <w:color w:val="000000"/>
                <w:lang w:eastAsia="ko-KR"/>
              </w:rPr>
            </w:pPr>
            <w:r w:rsidRPr="00D76756">
              <w:rPr>
                <w:rFonts w:eastAsia="Batang" w:cs="Arial"/>
                <w:color w:val="000000"/>
                <w:lang w:eastAsia="ko-KR"/>
              </w:rPr>
              <w:t>Combining CS and IMS services.</w:t>
            </w:r>
          </w:p>
          <w:p w:rsidR="00292B01" w:rsidRPr="00D76756" w:rsidRDefault="00292B01" w:rsidP="0008642B">
            <w:pPr>
              <w:rPr>
                <w:rFonts w:eastAsia="Batang" w:cs="Arial"/>
                <w:color w:val="000000"/>
                <w:lang w:eastAsia="ko-KR"/>
              </w:rPr>
            </w:pPr>
            <w:r w:rsidRPr="00D76756">
              <w:rPr>
                <w:rFonts w:eastAsia="Batang" w:cs="Arial"/>
                <w:color w:val="000000"/>
                <w:lang w:eastAsia="ko-KR"/>
              </w:rPr>
              <w:t>Support of SMS and MMS over generic 3GPP IP access.</w:t>
            </w:r>
          </w:p>
          <w:p w:rsidR="00292B01" w:rsidRPr="00D76756" w:rsidRDefault="00292B01"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292B01" w:rsidRPr="00D76756" w:rsidRDefault="00292B01"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292B01" w:rsidRPr="00D76756" w:rsidRDefault="00292B01" w:rsidP="0008642B">
            <w:pPr>
              <w:rPr>
                <w:rFonts w:eastAsia="Batang" w:cs="Arial"/>
                <w:color w:val="000000"/>
                <w:lang w:eastAsia="ko-KR"/>
              </w:rPr>
            </w:pPr>
            <w:r w:rsidRPr="00D76756">
              <w:rPr>
                <w:rFonts w:eastAsia="Batang" w:cs="Arial"/>
                <w:color w:val="000000"/>
                <w:lang w:eastAsia="ko-KR"/>
              </w:rPr>
              <w:t>Policy and charging control.</w:t>
            </w:r>
          </w:p>
          <w:p w:rsidR="00292B01" w:rsidRPr="00D76756" w:rsidRDefault="00292B01" w:rsidP="0008642B">
            <w:pPr>
              <w:rPr>
                <w:rFonts w:eastAsia="Batang" w:cs="Arial"/>
                <w:color w:val="000000"/>
                <w:lang w:eastAsia="ko-KR"/>
              </w:rPr>
            </w:pPr>
            <w:r w:rsidRPr="00D76756">
              <w:rPr>
                <w:rFonts w:eastAsia="Batang" w:cs="Arial"/>
                <w:color w:val="000000"/>
                <w:lang w:eastAsia="ko-KR"/>
              </w:rPr>
              <w:t>Communication service identifier in IMS.</w:t>
            </w:r>
          </w:p>
          <w:p w:rsidR="00292B01" w:rsidRPr="00D76756" w:rsidRDefault="00292B01" w:rsidP="0008642B">
            <w:pPr>
              <w:rPr>
                <w:rFonts w:eastAsia="Batang" w:cs="Arial"/>
                <w:color w:val="000000"/>
                <w:lang w:eastAsia="ko-KR"/>
              </w:rPr>
            </w:pPr>
            <w:r w:rsidRPr="00D76756">
              <w:rPr>
                <w:rFonts w:eastAsia="Batang" w:cs="Arial"/>
                <w:color w:val="000000"/>
                <w:lang w:eastAsia="ko-KR"/>
              </w:rPr>
              <w:t>Multimedia Telephony Service for IMS.</w:t>
            </w:r>
          </w:p>
          <w:p w:rsidR="00292B01" w:rsidRPr="00D76756" w:rsidRDefault="00292B01" w:rsidP="0008642B">
            <w:pPr>
              <w:rPr>
                <w:rFonts w:eastAsia="Batang" w:cs="Arial"/>
                <w:color w:val="000000"/>
                <w:lang w:eastAsia="ko-KR"/>
              </w:rPr>
            </w:pPr>
            <w:r w:rsidRPr="00D76756">
              <w:rPr>
                <w:rFonts w:eastAsia="Batang" w:cs="Arial"/>
                <w:color w:val="000000"/>
                <w:lang w:eastAsia="ko-KR"/>
              </w:rPr>
              <w:t>IP Multimedia Core Network Subsystem  - IMS Stage3 Protocol Evolution.</w:t>
            </w:r>
          </w:p>
          <w:p w:rsidR="00292B01" w:rsidRPr="00D76756" w:rsidRDefault="00292B01"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292B01" w:rsidRPr="00D76756" w:rsidRDefault="00292B01"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top w:val="single" w:sz="4" w:space="0" w:color="auto"/>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9" w:history="1">
              <w:r w:rsidR="00292B01" w:rsidRPr="0083139B">
                <w:rPr>
                  <w:rStyle w:val="Hyperlink"/>
                  <w:rFonts w:cs="Arial"/>
                </w:rPr>
                <w:t>C1-123665</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Table A.162, item 61 referencing incorrect document</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cs="Arial"/>
              </w:rPr>
            </w:pPr>
            <w:r w:rsidRPr="00D76756">
              <w:rPr>
                <w:rFonts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0" w:history="1">
              <w:r w:rsidR="00292B01" w:rsidRPr="0083139B">
                <w:rPr>
                  <w:rStyle w:val="Hyperlink"/>
                  <w:rFonts w:cs="Arial"/>
                </w:rPr>
                <w:t>C1-123666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Table A.162, item 61 referencing incorrect document</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cs="Arial"/>
              </w:rPr>
            </w:pPr>
            <w:r w:rsidRPr="00D76756">
              <w:rPr>
                <w:rFonts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1" w:history="1">
              <w:r w:rsidR="00292B01" w:rsidRPr="0083139B">
                <w:rPr>
                  <w:rStyle w:val="Hyperlink"/>
                  <w:rFonts w:cs="Arial"/>
                </w:rPr>
                <w:t>C1-123667</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Table A.162, item 61 referencing incorrect document</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cs="Arial"/>
              </w:rPr>
            </w:pPr>
            <w:r w:rsidRPr="00D76756">
              <w:rPr>
                <w:rFonts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2" w:history="1">
              <w:r w:rsidR="00292B01" w:rsidRPr="0083139B">
                <w:rPr>
                  <w:rStyle w:val="Hyperlink"/>
                  <w:rFonts w:cs="Arial"/>
                </w:rPr>
                <w:t>C1-123668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Table A.162, item 61 referencing incorrect document</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cs="Arial"/>
              </w:rPr>
            </w:pPr>
            <w:r w:rsidRPr="00D76756">
              <w:rPr>
                <w:rFonts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3" w:history="1">
              <w:r w:rsidR="00292B01" w:rsidRPr="0083139B">
                <w:rPr>
                  <w:rStyle w:val="Hyperlink"/>
                  <w:rFonts w:cs="Arial"/>
                </w:rPr>
                <w:t>C1-123669</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Table A.162, item 61 referencing incorrect document</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cs="Arial"/>
              </w:rPr>
            </w:pPr>
            <w:r w:rsidRPr="00D76756">
              <w:rPr>
                <w:rFonts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rPr>
            </w:pPr>
            <w:hyperlink r:id="rId14" w:history="1">
              <w:r w:rsidR="00292B01" w:rsidRPr="00971688">
                <w:rPr>
                  <w:rStyle w:val="Hyperlink"/>
                  <w:rFonts w:cs="Arial"/>
                </w:rPr>
                <w:t>C1-123967</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rPr>
            </w:pPr>
            <w:r w:rsidRPr="00D76756">
              <w:rPr>
                <w:rFonts w:cs="Arial"/>
                <w:color w:val="000000"/>
              </w:rPr>
              <w:t>Table A.162, item 61 referencing incorrect document</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rPr>
            </w:pPr>
            <w:r w:rsidRPr="00D76756">
              <w:rPr>
                <w:rFonts w:cs="Arial"/>
              </w:rPr>
              <w:t>24.503</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cs="Arial"/>
              </w:rPr>
            </w:pPr>
            <w:r>
              <w:rPr>
                <w:rFonts w:cs="Arial"/>
              </w:rPr>
              <w:t>Agreed</w:t>
            </w:r>
          </w:p>
          <w:p w:rsidR="00292B01" w:rsidRPr="00D76756" w:rsidRDefault="00292B01" w:rsidP="00033A77">
            <w:pPr>
              <w:rPr>
                <w:rFonts w:cs="Arial"/>
              </w:rPr>
            </w:pPr>
            <w:r w:rsidRPr="00D76756">
              <w:rPr>
                <w:rFonts w:cs="Arial"/>
              </w:rPr>
              <w:t>NEW CR</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5" w:history="1">
              <w:r w:rsidR="00292B01" w:rsidRPr="002222F6">
                <w:rPr>
                  <w:rStyle w:val="Hyperlink"/>
                  <w:rFonts w:cs="Arial"/>
                </w:rPr>
                <w:t>C1-124247</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 of emergency sub-service type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cs="Arial"/>
              </w:rPr>
            </w:pPr>
            <w:r>
              <w:rPr>
                <w:rFonts w:cs="Arial"/>
              </w:rPr>
              <w:t>Agreed</w:t>
            </w:r>
          </w:p>
          <w:p w:rsidR="00292B01" w:rsidRDefault="00292B01" w:rsidP="00DA4FF9">
            <w:pPr>
              <w:rPr>
                <w:rFonts w:cs="Arial"/>
              </w:rPr>
            </w:pPr>
            <w:r>
              <w:rPr>
                <w:rFonts w:cs="Arial"/>
              </w:rPr>
              <w:t>Revision of C1-124139</w:t>
            </w:r>
          </w:p>
          <w:p w:rsidR="00292B01" w:rsidRDefault="00292B01" w:rsidP="00DA4FF9">
            <w:pPr>
              <w:rPr>
                <w:rFonts w:cs="Arial"/>
              </w:rPr>
            </w:pPr>
            <w:r>
              <w:rPr>
                <w:rFonts w:cs="Arial"/>
              </w:rPr>
              <w:t>______________________________________</w:t>
            </w:r>
          </w:p>
          <w:p w:rsidR="00292B01" w:rsidRPr="002D77D5" w:rsidRDefault="00292B01" w:rsidP="00DA4FF9">
            <w:pPr>
              <w:rPr>
                <w:rFonts w:cs="Arial"/>
              </w:rPr>
            </w:pPr>
            <w:r w:rsidRPr="002D77D5">
              <w:rPr>
                <w:rFonts w:cs="Arial"/>
              </w:rPr>
              <w:t>Revision of C1-123866</w:t>
            </w:r>
          </w:p>
          <w:p w:rsidR="00292B01" w:rsidRPr="002D77D5" w:rsidRDefault="00292B01" w:rsidP="00DA4FF9">
            <w:pPr>
              <w:rPr>
                <w:rFonts w:cs="Arial"/>
              </w:rPr>
            </w:pPr>
            <w:r w:rsidRPr="002D77D5">
              <w:rPr>
                <w:rFonts w:cs="Arial"/>
              </w:rPr>
              <w:t>______________________________________</w:t>
            </w:r>
          </w:p>
          <w:p w:rsidR="00292B01" w:rsidRPr="002D77D5" w:rsidRDefault="00292B01" w:rsidP="00DA4FF9">
            <w:pPr>
              <w:rPr>
                <w:rFonts w:cs="Arial"/>
              </w:rPr>
            </w:pPr>
            <w:r w:rsidRPr="002D77D5">
              <w:rPr>
                <w:rFonts w:cs="Arial"/>
              </w:rPr>
              <w:t>Revision of C1-123640</w:t>
            </w:r>
          </w:p>
          <w:p w:rsidR="00292B01" w:rsidRPr="002D77D5" w:rsidRDefault="00292B01" w:rsidP="00DA4FF9">
            <w:pPr>
              <w:rPr>
                <w:rFonts w:cs="Arial"/>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6" w:history="1">
              <w:r w:rsidR="00292B01" w:rsidRPr="002222F6">
                <w:rPr>
                  <w:rStyle w:val="Hyperlink"/>
                  <w:rFonts w:cs="Arial"/>
                </w:rPr>
                <w:t>C1-124248</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 of emergency sub-service type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cs="Arial"/>
              </w:rPr>
            </w:pPr>
            <w:r>
              <w:rPr>
                <w:rFonts w:cs="Arial"/>
              </w:rPr>
              <w:t>Agreed</w:t>
            </w:r>
          </w:p>
          <w:p w:rsidR="00292B01" w:rsidRDefault="00292B01" w:rsidP="00DA4FF9">
            <w:pPr>
              <w:rPr>
                <w:rFonts w:cs="Arial"/>
              </w:rPr>
            </w:pPr>
            <w:r>
              <w:rPr>
                <w:rFonts w:cs="Arial"/>
              </w:rPr>
              <w:t>Revision of C1-124140</w:t>
            </w:r>
          </w:p>
          <w:p w:rsidR="00292B01" w:rsidRDefault="00292B01" w:rsidP="00DA4FF9">
            <w:pPr>
              <w:rPr>
                <w:rFonts w:cs="Arial"/>
              </w:rPr>
            </w:pPr>
            <w:r>
              <w:rPr>
                <w:rFonts w:cs="Arial"/>
              </w:rPr>
              <w:t>______________________________________</w:t>
            </w:r>
          </w:p>
          <w:p w:rsidR="00292B01" w:rsidRPr="002D77D5" w:rsidRDefault="00292B01" w:rsidP="00DA4FF9">
            <w:pPr>
              <w:rPr>
                <w:rFonts w:cs="Arial"/>
              </w:rPr>
            </w:pPr>
            <w:r w:rsidRPr="002D77D5">
              <w:rPr>
                <w:rFonts w:cs="Arial"/>
              </w:rPr>
              <w:t>Revision of C1-123867</w:t>
            </w:r>
          </w:p>
          <w:p w:rsidR="00292B01" w:rsidRPr="002D77D5" w:rsidRDefault="00292B01" w:rsidP="00DA4FF9">
            <w:pPr>
              <w:rPr>
                <w:rFonts w:cs="Arial"/>
              </w:rPr>
            </w:pPr>
            <w:r w:rsidRPr="002D77D5">
              <w:rPr>
                <w:rFonts w:cs="Arial"/>
              </w:rPr>
              <w:t>______________________________________</w:t>
            </w:r>
          </w:p>
          <w:p w:rsidR="00292B01" w:rsidRPr="002D77D5" w:rsidRDefault="00292B01" w:rsidP="00DA4FF9">
            <w:pPr>
              <w:rPr>
                <w:rFonts w:cs="Arial"/>
              </w:rPr>
            </w:pPr>
            <w:r w:rsidRPr="002D77D5">
              <w:rPr>
                <w:rFonts w:cs="Arial"/>
              </w:rPr>
              <w:t>Revision of C1-123641</w:t>
            </w:r>
          </w:p>
          <w:p w:rsidR="00292B01" w:rsidRPr="002D77D5" w:rsidRDefault="00292B01" w:rsidP="00DA4FF9">
            <w:pPr>
              <w:rPr>
                <w:rFonts w:cs="Arial"/>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7" w:history="1">
              <w:r w:rsidR="00292B01" w:rsidRPr="002222F6">
                <w:rPr>
                  <w:rStyle w:val="Hyperlink"/>
                  <w:rFonts w:cs="Arial"/>
                </w:rPr>
                <w:t>C1-124250</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 of emergency sub-service type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cs="Arial"/>
              </w:rPr>
            </w:pPr>
            <w:r>
              <w:rPr>
                <w:rFonts w:cs="Arial"/>
              </w:rPr>
              <w:t>Agreed</w:t>
            </w:r>
          </w:p>
          <w:p w:rsidR="00292B01" w:rsidRDefault="00292B01" w:rsidP="00DA4FF9">
            <w:pPr>
              <w:rPr>
                <w:rFonts w:cs="Arial"/>
              </w:rPr>
            </w:pPr>
            <w:r>
              <w:rPr>
                <w:rFonts w:cs="Arial"/>
              </w:rPr>
              <w:t>Revision of C1-124142</w:t>
            </w:r>
          </w:p>
          <w:p w:rsidR="00292B01" w:rsidRDefault="00292B01" w:rsidP="00DA4FF9">
            <w:pPr>
              <w:rPr>
                <w:rFonts w:cs="Arial"/>
              </w:rPr>
            </w:pPr>
            <w:r>
              <w:rPr>
                <w:rFonts w:cs="Arial"/>
              </w:rPr>
              <w:t>______________________________________</w:t>
            </w:r>
          </w:p>
          <w:p w:rsidR="00292B01" w:rsidRPr="002D77D5" w:rsidRDefault="00292B01" w:rsidP="00DA4FF9">
            <w:pPr>
              <w:rPr>
                <w:rFonts w:cs="Arial"/>
              </w:rPr>
            </w:pPr>
            <w:r w:rsidRPr="002D77D5">
              <w:rPr>
                <w:rFonts w:cs="Arial"/>
              </w:rPr>
              <w:t>Revision of C1-123869</w:t>
            </w:r>
          </w:p>
          <w:p w:rsidR="00292B01" w:rsidRPr="002D77D5" w:rsidRDefault="00292B01" w:rsidP="00DA4FF9">
            <w:pPr>
              <w:rPr>
                <w:rFonts w:cs="Arial"/>
              </w:rPr>
            </w:pPr>
            <w:r w:rsidRPr="002D77D5">
              <w:rPr>
                <w:rFonts w:cs="Arial"/>
              </w:rPr>
              <w:t>______________________________________</w:t>
            </w:r>
          </w:p>
          <w:p w:rsidR="00292B01" w:rsidRPr="002D77D5" w:rsidRDefault="00292B01" w:rsidP="00DA4FF9">
            <w:pPr>
              <w:rPr>
                <w:rFonts w:cs="Arial"/>
              </w:rPr>
            </w:pPr>
            <w:r w:rsidRPr="002D77D5">
              <w:rPr>
                <w:rFonts w:cs="Arial"/>
              </w:rPr>
              <w:t>Revision of C1-123643</w:t>
            </w:r>
          </w:p>
          <w:p w:rsidR="00292B01" w:rsidRPr="002D77D5" w:rsidRDefault="00292B01" w:rsidP="00DA4FF9">
            <w:pPr>
              <w:rPr>
                <w:rFonts w:cs="Arial"/>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8" w:history="1">
              <w:r w:rsidR="00292B01" w:rsidRPr="002222F6">
                <w:rPr>
                  <w:rStyle w:val="Hyperlink"/>
                  <w:rFonts w:cs="Arial"/>
                </w:rPr>
                <w:t>C1-124251</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 of emergency sub-service type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cs="Arial"/>
              </w:rPr>
            </w:pPr>
            <w:r>
              <w:rPr>
                <w:rFonts w:cs="Arial"/>
              </w:rPr>
              <w:t>Agreed</w:t>
            </w:r>
          </w:p>
          <w:p w:rsidR="00292B01" w:rsidRDefault="00292B01" w:rsidP="00DA4FF9">
            <w:pPr>
              <w:rPr>
                <w:rFonts w:cs="Arial"/>
              </w:rPr>
            </w:pPr>
            <w:r>
              <w:rPr>
                <w:rFonts w:cs="Arial"/>
              </w:rPr>
              <w:t>Revision of C1-124143</w:t>
            </w:r>
          </w:p>
          <w:p w:rsidR="00292B01" w:rsidRDefault="00292B01" w:rsidP="00DA4FF9">
            <w:pPr>
              <w:rPr>
                <w:rFonts w:cs="Arial"/>
              </w:rPr>
            </w:pPr>
            <w:r>
              <w:rPr>
                <w:rFonts w:cs="Arial"/>
              </w:rPr>
              <w:t>______________________________________</w:t>
            </w:r>
          </w:p>
          <w:p w:rsidR="00292B01" w:rsidRPr="002D77D5" w:rsidRDefault="00292B01" w:rsidP="00DA4FF9">
            <w:pPr>
              <w:rPr>
                <w:rFonts w:cs="Arial"/>
              </w:rPr>
            </w:pPr>
            <w:r w:rsidRPr="002D77D5">
              <w:rPr>
                <w:rFonts w:cs="Arial"/>
              </w:rPr>
              <w:t>Revision of C1-123870</w:t>
            </w:r>
          </w:p>
          <w:p w:rsidR="00292B01" w:rsidRPr="002D77D5" w:rsidRDefault="00292B01" w:rsidP="00DA4FF9">
            <w:pPr>
              <w:rPr>
                <w:rFonts w:cs="Arial"/>
              </w:rPr>
            </w:pPr>
            <w:r w:rsidRPr="002D77D5">
              <w:rPr>
                <w:rFonts w:cs="Arial"/>
              </w:rPr>
              <w:t>______________________________________</w:t>
            </w:r>
          </w:p>
          <w:p w:rsidR="00292B01" w:rsidRPr="002D77D5" w:rsidRDefault="00292B01" w:rsidP="00DA4FF9">
            <w:pPr>
              <w:rPr>
                <w:rFonts w:cs="Arial"/>
              </w:rPr>
            </w:pPr>
            <w:r w:rsidRPr="002D77D5">
              <w:rPr>
                <w:rFonts w:cs="Arial"/>
              </w:rPr>
              <w:t>Revision of C1-123644</w:t>
            </w:r>
          </w:p>
          <w:p w:rsidR="00292B01" w:rsidRPr="002D77D5" w:rsidRDefault="00292B01" w:rsidP="00DA4FF9">
            <w:pPr>
              <w:rPr>
                <w:rFonts w:cs="Arial"/>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9" w:history="1">
              <w:r w:rsidR="00292B01" w:rsidRPr="002222F6">
                <w:rPr>
                  <w:rStyle w:val="Hyperlink"/>
                  <w:rFonts w:cs="Arial"/>
                </w:rPr>
                <w:t>C1-124252</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 of emergency sub-service type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24.503</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cs="Arial"/>
              </w:rPr>
            </w:pPr>
            <w:r>
              <w:rPr>
                <w:rFonts w:cs="Arial"/>
              </w:rPr>
              <w:t>Agreed</w:t>
            </w:r>
          </w:p>
          <w:p w:rsidR="00292B01" w:rsidRDefault="00292B01" w:rsidP="00DA4FF9">
            <w:pPr>
              <w:rPr>
                <w:rFonts w:cs="Arial"/>
              </w:rPr>
            </w:pPr>
            <w:r>
              <w:rPr>
                <w:rFonts w:cs="Arial"/>
              </w:rPr>
              <w:t>Revision of C1-124144</w:t>
            </w:r>
          </w:p>
          <w:p w:rsidR="00292B01" w:rsidRDefault="00292B01" w:rsidP="00DA4FF9">
            <w:pPr>
              <w:rPr>
                <w:rFonts w:cs="Arial"/>
              </w:rPr>
            </w:pPr>
            <w:r>
              <w:rPr>
                <w:rFonts w:cs="Arial"/>
              </w:rPr>
              <w:t>______________________________________</w:t>
            </w:r>
          </w:p>
          <w:p w:rsidR="00292B01" w:rsidRPr="002D77D5" w:rsidRDefault="00292B01" w:rsidP="00DA4FF9">
            <w:pPr>
              <w:rPr>
                <w:rFonts w:cs="Arial"/>
              </w:rPr>
            </w:pPr>
            <w:r w:rsidRPr="002D77D5">
              <w:rPr>
                <w:rFonts w:cs="Arial"/>
              </w:rPr>
              <w:t>Revision of C1-123871</w:t>
            </w:r>
          </w:p>
          <w:p w:rsidR="00292B01" w:rsidRPr="002D77D5" w:rsidRDefault="00292B01" w:rsidP="00DA4FF9">
            <w:pPr>
              <w:rPr>
                <w:rFonts w:cs="Arial"/>
              </w:rPr>
            </w:pPr>
            <w:r w:rsidRPr="002D77D5">
              <w:rPr>
                <w:rFonts w:cs="Arial"/>
              </w:rPr>
              <w:t>______________________________________</w:t>
            </w:r>
          </w:p>
          <w:p w:rsidR="00292B01" w:rsidRPr="002D77D5" w:rsidRDefault="00292B01" w:rsidP="00DA4FF9">
            <w:pPr>
              <w:rPr>
                <w:rFonts w:cs="Arial"/>
              </w:rPr>
            </w:pPr>
            <w:r w:rsidRPr="002D77D5">
              <w:rPr>
                <w:rFonts w:cs="Arial"/>
              </w:rPr>
              <w:t>Revision of C1-123645</w:t>
            </w:r>
          </w:p>
          <w:p w:rsidR="00292B01" w:rsidRPr="002D77D5" w:rsidRDefault="00292B01" w:rsidP="00DA4FF9">
            <w:pPr>
              <w:rPr>
                <w:rFonts w:cs="Arial"/>
              </w:rPr>
            </w:pPr>
          </w:p>
        </w:tc>
      </w:tr>
      <w:tr w:rsidR="00292B01" w:rsidRPr="00D76756" w:rsidTr="007424BA">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20" w:history="1">
              <w:r w:rsidR="00292B01" w:rsidRPr="00D04049">
                <w:rPr>
                  <w:rStyle w:val="Hyperlink"/>
                  <w:rFonts w:cs="Arial"/>
                </w:rPr>
                <w:t>C1-124257</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 of emergency sub-service type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cs="Arial"/>
              </w:rPr>
            </w:pPr>
            <w:r>
              <w:rPr>
                <w:rFonts w:cs="Arial"/>
              </w:rPr>
              <w:t>Agreed</w:t>
            </w:r>
          </w:p>
          <w:p w:rsidR="00292B01" w:rsidRDefault="00292B01" w:rsidP="00DA4FF9">
            <w:pPr>
              <w:rPr>
                <w:rFonts w:cs="Arial"/>
              </w:rPr>
            </w:pPr>
            <w:r>
              <w:rPr>
                <w:rFonts w:cs="Arial"/>
              </w:rPr>
              <w:t>The only change is to make this a perfect mirror.</w:t>
            </w:r>
          </w:p>
          <w:p w:rsidR="00292B01" w:rsidRDefault="00292B01" w:rsidP="00DA4FF9">
            <w:pPr>
              <w:rPr>
                <w:rFonts w:cs="Arial"/>
              </w:rPr>
            </w:pPr>
            <w:r>
              <w:rPr>
                <w:rFonts w:cs="Arial"/>
              </w:rPr>
              <w:t>Revision of C1-124249</w:t>
            </w:r>
          </w:p>
          <w:p w:rsidR="00292B01" w:rsidRDefault="00292B01" w:rsidP="00DA4FF9">
            <w:pPr>
              <w:rPr>
                <w:rFonts w:cs="Arial"/>
              </w:rPr>
            </w:pPr>
            <w:r>
              <w:rPr>
                <w:rFonts w:cs="Arial"/>
              </w:rPr>
              <w:t>______________________________________</w:t>
            </w:r>
          </w:p>
          <w:p w:rsidR="00292B01" w:rsidRPr="00EC65B2" w:rsidRDefault="00292B01" w:rsidP="00DA4FF9">
            <w:pPr>
              <w:rPr>
                <w:rFonts w:cs="Arial"/>
              </w:rPr>
            </w:pPr>
            <w:r w:rsidRPr="00EC65B2">
              <w:rPr>
                <w:rFonts w:cs="Arial"/>
              </w:rPr>
              <w:t>Revision of C1-124141</w:t>
            </w:r>
          </w:p>
          <w:p w:rsidR="00292B01" w:rsidRPr="00EC65B2" w:rsidRDefault="00292B01" w:rsidP="00DA4FF9">
            <w:pPr>
              <w:rPr>
                <w:rFonts w:cs="Arial"/>
              </w:rPr>
            </w:pPr>
            <w:r w:rsidRPr="00EC65B2">
              <w:rPr>
                <w:rFonts w:cs="Arial"/>
              </w:rPr>
              <w:t>______________________________________</w:t>
            </w:r>
          </w:p>
          <w:p w:rsidR="00292B01" w:rsidRPr="00EC65B2" w:rsidRDefault="00292B01" w:rsidP="00DA4FF9">
            <w:pPr>
              <w:rPr>
                <w:rFonts w:cs="Arial"/>
              </w:rPr>
            </w:pPr>
            <w:r w:rsidRPr="00EC65B2">
              <w:rPr>
                <w:rFonts w:cs="Arial"/>
              </w:rPr>
              <w:t>Revision of C1-123868</w:t>
            </w:r>
          </w:p>
          <w:p w:rsidR="00292B01" w:rsidRPr="00EC65B2" w:rsidRDefault="00292B01" w:rsidP="00DA4FF9">
            <w:pPr>
              <w:rPr>
                <w:rFonts w:cs="Arial"/>
              </w:rPr>
            </w:pPr>
            <w:r w:rsidRPr="00EC65B2">
              <w:rPr>
                <w:rFonts w:cs="Arial"/>
              </w:rPr>
              <w:t>______________________________________</w:t>
            </w:r>
          </w:p>
          <w:p w:rsidR="00292B01" w:rsidRPr="00EC65B2" w:rsidRDefault="00292B01" w:rsidP="00DA4FF9">
            <w:pPr>
              <w:rPr>
                <w:rFonts w:cs="Arial"/>
              </w:rPr>
            </w:pPr>
            <w:r w:rsidRPr="00EC65B2">
              <w:rPr>
                <w:rFonts w:cs="Arial"/>
              </w:rPr>
              <w:t>Revision of C1-123642</w:t>
            </w:r>
          </w:p>
          <w:p w:rsidR="00292B01" w:rsidRPr="00EC65B2" w:rsidRDefault="00292B01" w:rsidP="00DA4FF9">
            <w:pPr>
              <w:rPr>
                <w:rFonts w:cs="Arial"/>
              </w:rPr>
            </w:pPr>
          </w:p>
        </w:tc>
      </w:tr>
      <w:tr w:rsidR="00292B01" w:rsidRPr="00D76756" w:rsidTr="007424BA">
        <w:tc>
          <w:tcPr>
            <w:tcW w:w="1053" w:type="dxa"/>
            <w:tcBorders>
              <w:left w:val="thinThickThinSmallGap" w:sz="24" w:space="0" w:color="auto"/>
              <w:bottom w:val="nil"/>
            </w:tcBorders>
            <w:shd w:val="clear" w:color="auto" w:fill="FFFFFF"/>
          </w:tcPr>
          <w:p w:rsidR="00292B01" w:rsidRPr="00D76756" w:rsidRDefault="00292B01" w:rsidP="004A6431">
            <w:pPr>
              <w:rPr>
                <w:rFonts w:cs="Arial"/>
              </w:rPr>
            </w:pPr>
          </w:p>
        </w:tc>
        <w:tc>
          <w:tcPr>
            <w:tcW w:w="1702" w:type="dxa"/>
            <w:gridSpan w:val="2"/>
            <w:tcBorders>
              <w:bottom w:val="nil"/>
            </w:tcBorders>
            <w:shd w:val="clear" w:color="auto" w:fill="FFFFFF"/>
          </w:tcPr>
          <w:p w:rsidR="00292B01" w:rsidRPr="00D76756" w:rsidRDefault="00292B01" w:rsidP="004A6431">
            <w:pPr>
              <w:rPr>
                <w:rFonts w:cs="Arial"/>
              </w:rPr>
            </w:pPr>
          </w:p>
        </w:tc>
        <w:tc>
          <w:tcPr>
            <w:tcW w:w="851" w:type="dxa"/>
            <w:tcBorders>
              <w:top w:val="single" w:sz="4" w:space="0" w:color="auto"/>
              <w:bottom w:val="single" w:sz="4" w:space="0" w:color="auto"/>
            </w:tcBorders>
            <w:shd w:val="clear" w:color="auto" w:fill="auto"/>
          </w:tcPr>
          <w:p w:rsidR="00292B01" w:rsidRPr="00D76756" w:rsidRDefault="00292B01" w:rsidP="004A6431">
            <w:pPr>
              <w:rPr>
                <w:rFonts w:cs="Arial"/>
              </w:rPr>
            </w:pPr>
          </w:p>
        </w:tc>
        <w:tc>
          <w:tcPr>
            <w:tcW w:w="4604" w:type="dxa"/>
            <w:tcBorders>
              <w:top w:val="single" w:sz="4" w:space="0" w:color="auto"/>
              <w:bottom w:val="single" w:sz="4" w:space="0" w:color="auto"/>
            </w:tcBorders>
            <w:shd w:val="clear" w:color="auto" w:fill="auto"/>
          </w:tcPr>
          <w:p w:rsidR="00292B01" w:rsidRPr="00D76756" w:rsidRDefault="00292B01" w:rsidP="004A6431">
            <w:pPr>
              <w:rPr>
                <w:rFonts w:cs="Arial"/>
              </w:rPr>
            </w:pPr>
          </w:p>
        </w:tc>
        <w:tc>
          <w:tcPr>
            <w:tcW w:w="1774" w:type="dxa"/>
            <w:gridSpan w:val="2"/>
            <w:tcBorders>
              <w:top w:val="single" w:sz="4" w:space="0" w:color="auto"/>
              <w:bottom w:val="single" w:sz="4" w:space="0" w:color="auto"/>
            </w:tcBorders>
            <w:shd w:val="clear" w:color="auto" w:fill="auto"/>
          </w:tcPr>
          <w:p w:rsidR="00292B01" w:rsidRPr="00D76756" w:rsidRDefault="00292B01" w:rsidP="004A6431">
            <w:pPr>
              <w:rPr>
                <w:rFonts w:cs="Arial"/>
              </w:rPr>
            </w:pPr>
          </w:p>
        </w:tc>
        <w:tc>
          <w:tcPr>
            <w:tcW w:w="896" w:type="dxa"/>
            <w:tcBorders>
              <w:top w:val="single" w:sz="4" w:space="0" w:color="auto"/>
              <w:bottom w:val="single" w:sz="4" w:space="0" w:color="auto"/>
            </w:tcBorders>
            <w:shd w:val="clear" w:color="auto" w:fill="auto"/>
          </w:tcPr>
          <w:p w:rsidR="00292B01" w:rsidRPr="00D76756" w:rsidRDefault="00292B01"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4A6431">
            <w:pPr>
              <w:rPr>
                <w:rFonts w:cs="Arial"/>
              </w:rPr>
            </w:pPr>
          </w:p>
        </w:tc>
      </w:tr>
      <w:tr w:rsidR="00292B01" w:rsidRPr="00D76756" w:rsidTr="00D76756">
        <w:tc>
          <w:tcPr>
            <w:tcW w:w="1053" w:type="dxa"/>
            <w:tcBorders>
              <w:left w:val="thinThickThinSmallGap" w:sz="24" w:space="0" w:color="auto"/>
              <w:bottom w:val="nil"/>
            </w:tcBorders>
          </w:tcPr>
          <w:p w:rsidR="00292B01" w:rsidRPr="00D76756" w:rsidRDefault="00292B01" w:rsidP="004A6431">
            <w:pPr>
              <w:rPr>
                <w:rFonts w:cs="Arial"/>
              </w:rPr>
            </w:pPr>
          </w:p>
        </w:tc>
        <w:tc>
          <w:tcPr>
            <w:tcW w:w="1702" w:type="dxa"/>
            <w:gridSpan w:val="2"/>
            <w:tcBorders>
              <w:bottom w:val="nil"/>
            </w:tcBorders>
          </w:tcPr>
          <w:p w:rsidR="00292B01" w:rsidRPr="00D76756" w:rsidRDefault="00292B01" w:rsidP="004A6431">
            <w:pPr>
              <w:rPr>
                <w:rFonts w:cs="Arial"/>
              </w:rPr>
            </w:pPr>
          </w:p>
        </w:tc>
        <w:tc>
          <w:tcPr>
            <w:tcW w:w="851" w:type="dxa"/>
            <w:tcBorders>
              <w:top w:val="single" w:sz="4" w:space="0" w:color="auto"/>
              <w:bottom w:val="single" w:sz="4" w:space="0" w:color="auto"/>
            </w:tcBorders>
            <w:shd w:val="clear" w:color="auto" w:fill="auto"/>
          </w:tcPr>
          <w:p w:rsidR="00292B01" w:rsidRPr="00D76756" w:rsidRDefault="00292B01" w:rsidP="004A6431">
            <w:pPr>
              <w:rPr>
                <w:rFonts w:cs="Arial"/>
              </w:rPr>
            </w:pPr>
          </w:p>
        </w:tc>
        <w:tc>
          <w:tcPr>
            <w:tcW w:w="4604" w:type="dxa"/>
            <w:tcBorders>
              <w:top w:val="single" w:sz="4" w:space="0" w:color="auto"/>
              <w:bottom w:val="single" w:sz="4" w:space="0" w:color="auto"/>
            </w:tcBorders>
            <w:shd w:val="clear" w:color="auto" w:fill="auto"/>
          </w:tcPr>
          <w:p w:rsidR="00292B01" w:rsidRPr="00D76756" w:rsidRDefault="00292B01" w:rsidP="004A6431">
            <w:pPr>
              <w:rPr>
                <w:rFonts w:cs="Arial"/>
              </w:rPr>
            </w:pPr>
          </w:p>
        </w:tc>
        <w:tc>
          <w:tcPr>
            <w:tcW w:w="1774" w:type="dxa"/>
            <w:gridSpan w:val="2"/>
            <w:tcBorders>
              <w:top w:val="single" w:sz="4" w:space="0" w:color="auto"/>
              <w:bottom w:val="single" w:sz="4" w:space="0" w:color="auto"/>
            </w:tcBorders>
            <w:shd w:val="clear" w:color="auto" w:fill="auto"/>
          </w:tcPr>
          <w:p w:rsidR="00292B01" w:rsidRPr="00D76756" w:rsidRDefault="00292B01" w:rsidP="004A6431">
            <w:pPr>
              <w:rPr>
                <w:rFonts w:cs="Arial"/>
              </w:rPr>
            </w:pPr>
          </w:p>
        </w:tc>
        <w:tc>
          <w:tcPr>
            <w:tcW w:w="896" w:type="dxa"/>
            <w:tcBorders>
              <w:top w:val="single" w:sz="4" w:space="0" w:color="auto"/>
              <w:bottom w:val="single" w:sz="4" w:space="0" w:color="auto"/>
            </w:tcBorders>
            <w:shd w:val="clear" w:color="auto" w:fill="auto"/>
          </w:tcPr>
          <w:p w:rsidR="00292B01" w:rsidRPr="00D76756" w:rsidRDefault="00292B01"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4A6431">
            <w:pPr>
              <w:rPr>
                <w:rFonts w:cs="Arial"/>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A71CC3">
            <w:pPr>
              <w:rPr>
                <w:rFonts w:cs="Arial"/>
                <w:b/>
              </w:rPr>
            </w:pPr>
            <w:r w:rsidRPr="00D76756">
              <w:rPr>
                <w:rFonts w:cs="Arial"/>
                <w:b/>
              </w:rPr>
              <w:t>7.2</w:t>
            </w:r>
          </w:p>
        </w:tc>
        <w:tc>
          <w:tcPr>
            <w:tcW w:w="1702" w:type="dxa"/>
            <w:gridSpan w:val="2"/>
            <w:tcBorders>
              <w:top w:val="single" w:sz="4" w:space="0" w:color="auto"/>
              <w:bottom w:val="single" w:sz="4" w:space="0" w:color="auto"/>
            </w:tcBorders>
          </w:tcPr>
          <w:p w:rsidR="00292B01" w:rsidRPr="00D76756" w:rsidRDefault="00292B01" w:rsidP="00A71CC3">
            <w:pPr>
              <w:rPr>
                <w:rFonts w:eastAsia="Batang" w:cs="Arial"/>
                <w:color w:val="000000"/>
                <w:lang w:eastAsia="ko-KR"/>
              </w:rPr>
            </w:pPr>
            <w:r w:rsidRPr="00D76756">
              <w:rPr>
                <w:rFonts w:eastAsia="Batang" w:cs="Arial"/>
                <w:color w:val="000000"/>
                <w:lang w:eastAsia="ko-KR"/>
              </w:rPr>
              <w:t xml:space="preserve">Rel-7 non-IMS Work Items and issues: </w:t>
            </w:r>
          </w:p>
          <w:p w:rsidR="00292B01" w:rsidRPr="00D76756" w:rsidRDefault="00292B01" w:rsidP="00A71CC3">
            <w:pPr>
              <w:rPr>
                <w:rFonts w:eastAsia="Batang" w:cs="Arial"/>
                <w:color w:val="000000"/>
                <w:lang w:eastAsia="ko-KR"/>
              </w:rPr>
            </w:pPr>
          </w:p>
          <w:p w:rsidR="00292B01" w:rsidRPr="00D76756" w:rsidRDefault="00292B01" w:rsidP="00A71CC3">
            <w:pPr>
              <w:rPr>
                <w:rFonts w:cs="Arial"/>
              </w:rPr>
            </w:pPr>
            <w:r w:rsidRPr="00D76756">
              <w:rPr>
                <w:rFonts w:cs="Arial"/>
              </w:rPr>
              <w:t>SDoUE</w:t>
            </w:r>
          </w:p>
          <w:p w:rsidR="00292B01" w:rsidRPr="00D76756" w:rsidRDefault="00292B01" w:rsidP="00A71CC3">
            <w:pPr>
              <w:rPr>
                <w:rFonts w:cs="Arial"/>
              </w:rPr>
            </w:pPr>
            <w:r w:rsidRPr="00D76756">
              <w:rPr>
                <w:rFonts w:cs="Arial"/>
                <w:color w:val="000000"/>
              </w:rPr>
              <w:t>NSP-CR</w:t>
            </w:r>
          </w:p>
          <w:p w:rsidR="00292B01" w:rsidRPr="00D76756" w:rsidRDefault="00292B01" w:rsidP="00A71CC3">
            <w:pPr>
              <w:rPr>
                <w:rFonts w:cs="Arial"/>
              </w:rPr>
            </w:pPr>
            <w:r w:rsidRPr="00D76756">
              <w:rPr>
                <w:rFonts w:cs="Arial"/>
              </w:rPr>
              <w:t>EVGCS</w:t>
            </w:r>
          </w:p>
          <w:p w:rsidR="00292B01" w:rsidRPr="00D76756" w:rsidRDefault="00292B01" w:rsidP="00A71CC3">
            <w:pPr>
              <w:rPr>
                <w:rFonts w:cs="Arial"/>
              </w:rPr>
            </w:pPr>
            <w:r w:rsidRPr="00D76756">
              <w:rPr>
                <w:rFonts w:cs="Arial"/>
              </w:rPr>
              <w:t>IVGCS</w:t>
            </w:r>
          </w:p>
          <w:p w:rsidR="00292B01" w:rsidRPr="00D76756" w:rsidRDefault="00292B01" w:rsidP="00A71CC3">
            <w:pPr>
              <w:rPr>
                <w:rFonts w:cs="Arial"/>
              </w:rPr>
            </w:pPr>
            <w:r w:rsidRPr="00D76756">
              <w:rPr>
                <w:rFonts w:cs="Arial"/>
              </w:rPr>
              <w:t>VGCSflex</w:t>
            </w:r>
          </w:p>
          <w:p w:rsidR="00292B01" w:rsidRPr="00D76756" w:rsidRDefault="00292B01" w:rsidP="00A71CC3">
            <w:pPr>
              <w:rPr>
                <w:rFonts w:cs="Arial"/>
              </w:rPr>
            </w:pPr>
            <w:r w:rsidRPr="00D76756">
              <w:rPr>
                <w:rFonts w:cs="Arial"/>
              </w:rPr>
              <w:t>TEI7 (non-IMS)</w:t>
            </w:r>
          </w:p>
          <w:p w:rsidR="00292B01" w:rsidRPr="00D76756" w:rsidRDefault="00292B01" w:rsidP="00A71CC3">
            <w:pPr>
              <w:rPr>
                <w:rFonts w:cs="Arial"/>
              </w:rPr>
            </w:pPr>
            <w:r w:rsidRPr="00D76756">
              <w:rPr>
                <w:rFonts w:cs="Arial"/>
              </w:rPr>
              <w:t>+ all other non-IMS Rel-7 issues</w:t>
            </w:r>
          </w:p>
        </w:tc>
        <w:tc>
          <w:tcPr>
            <w:tcW w:w="851" w:type="dxa"/>
            <w:tcBorders>
              <w:top w:val="single" w:sz="4" w:space="0" w:color="auto"/>
              <w:bottom w:val="single" w:sz="4" w:space="0" w:color="auto"/>
            </w:tcBorders>
            <w:shd w:val="clear" w:color="auto" w:fill="auto"/>
          </w:tcPr>
          <w:p w:rsidR="00292B01" w:rsidRPr="00D76756" w:rsidRDefault="00292B01" w:rsidP="00A71CC3">
            <w:pPr>
              <w:rPr>
                <w:rFonts w:cs="Arial"/>
                <w:b/>
                <w:color w:val="FF0000"/>
              </w:rPr>
            </w:pPr>
          </w:p>
        </w:tc>
        <w:tc>
          <w:tcPr>
            <w:tcW w:w="4604" w:type="dxa"/>
            <w:tcBorders>
              <w:top w:val="single" w:sz="4" w:space="0" w:color="auto"/>
              <w:bottom w:val="single" w:sz="4" w:space="0" w:color="auto"/>
            </w:tcBorders>
            <w:shd w:val="clear" w:color="auto" w:fill="auto"/>
          </w:tcPr>
          <w:p w:rsidR="00292B01" w:rsidRPr="00D76756" w:rsidRDefault="00292B01"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A71CC3">
            <w:pPr>
              <w:rPr>
                <w:rFonts w:cs="Arial"/>
                <w:b/>
                <w:color w:val="000000"/>
              </w:rPr>
            </w:pPr>
          </w:p>
        </w:tc>
        <w:tc>
          <w:tcPr>
            <w:tcW w:w="896" w:type="dxa"/>
            <w:tcBorders>
              <w:top w:val="single" w:sz="4" w:space="0" w:color="auto"/>
              <w:bottom w:val="single" w:sz="4" w:space="0" w:color="auto"/>
            </w:tcBorders>
            <w:shd w:val="clear" w:color="auto" w:fill="auto"/>
          </w:tcPr>
          <w:p w:rsidR="00292B01" w:rsidRPr="00D76756" w:rsidRDefault="00292B01" w:rsidP="00A71CC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A71CC3">
            <w:pPr>
              <w:rPr>
                <w:rFonts w:eastAsia="Batang" w:cs="Arial"/>
                <w:color w:val="000000"/>
                <w:lang w:eastAsia="ko-KR"/>
              </w:rPr>
            </w:pPr>
            <w:r w:rsidRPr="00D76756">
              <w:rPr>
                <w:rFonts w:eastAsia="Batang" w:cs="Arial"/>
                <w:color w:val="000000"/>
                <w:lang w:eastAsia="ko-KR"/>
              </w:rPr>
              <w:t>Selective disabling of UE capabilities.</w:t>
            </w:r>
          </w:p>
          <w:p w:rsidR="00292B01" w:rsidRPr="00D76756" w:rsidRDefault="00292B01" w:rsidP="00A71CC3">
            <w:pPr>
              <w:rPr>
                <w:rFonts w:eastAsia="Batang" w:cs="Arial"/>
                <w:color w:val="000000"/>
                <w:lang w:eastAsia="ko-KR"/>
              </w:rPr>
            </w:pPr>
            <w:r w:rsidRPr="00D76756">
              <w:rPr>
                <w:rFonts w:eastAsia="Batang" w:cs="Arial"/>
                <w:color w:val="000000"/>
                <w:lang w:eastAsia="ko-KR"/>
              </w:rPr>
              <w:t>Rel-7 enhancement of network selection.</w:t>
            </w:r>
          </w:p>
          <w:p w:rsidR="00292B01" w:rsidRPr="00D76756" w:rsidRDefault="00292B01" w:rsidP="00A71CC3">
            <w:pPr>
              <w:rPr>
                <w:rFonts w:eastAsia="Batang" w:cs="Arial"/>
                <w:color w:val="000000"/>
                <w:lang w:eastAsia="ko-KR"/>
              </w:rPr>
            </w:pPr>
            <w:r w:rsidRPr="00D76756">
              <w:rPr>
                <w:rFonts w:eastAsia="Batang" w:cs="Arial"/>
                <w:color w:val="000000"/>
                <w:lang w:eastAsia="ko-KR"/>
              </w:rPr>
              <w:t>VGCS changes to add the new Rel-7 enhancements and improvements.</w:t>
            </w:r>
          </w:p>
        </w:tc>
      </w:tr>
      <w:tr w:rsidR="00292B01" w:rsidRPr="00D76756" w:rsidTr="00D76756">
        <w:tc>
          <w:tcPr>
            <w:tcW w:w="1053" w:type="dxa"/>
            <w:tcBorders>
              <w:left w:val="thinThickThinSmallGap" w:sz="24" w:space="0" w:color="auto"/>
              <w:bottom w:val="nil"/>
            </w:tcBorders>
          </w:tcPr>
          <w:p w:rsidR="00292B01" w:rsidRPr="00D76756" w:rsidRDefault="00292B01" w:rsidP="00A71CC3">
            <w:pPr>
              <w:rPr>
                <w:rFonts w:cs="Arial"/>
              </w:rPr>
            </w:pPr>
          </w:p>
        </w:tc>
        <w:tc>
          <w:tcPr>
            <w:tcW w:w="1702" w:type="dxa"/>
            <w:gridSpan w:val="2"/>
            <w:tcBorders>
              <w:bottom w:val="nil"/>
            </w:tcBorders>
            <w:shd w:val="clear" w:color="auto" w:fill="auto"/>
          </w:tcPr>
          <w:p w:rsidR="00292B01" w:rsidRPr="00D76756" w:rsidRDefault="00292B01" w:rsidP="00A71CC3">
            <w:pPr>
              <w:rPr>
                <w:rFonts w:cs="Arial"/>
              </w:rPr>
            </w:pPr>
          </w:p>
        </w:tc>
        <w:tc>
          <w:tcPr>
            <w:tcW w:w="851" w:type="dxa"/>
            <w:tcBorders>
              <w:top w:val="single" w:sz="4" w:space="0" w:color="auto"/>
              <w:bottom w:val="single" w:sz="4" w:space="0" w:color="auto"/>
            </w:tcBorders>
            <w:shd w:val="clear" w:color="auto" w:fill="auto"/>
          </w:tcPr>
          <w:p w:rsidR="00292B01" w:rsidRPr="00D76756" w:rsidRDefault="00292B01" w:rsidP="00A71CC3">
            <w:pPr>
              <w:rPr>
                <w:rFonts w:cs="Arial"/>
              </w:rPr>
            </w:pPr>
          </w:p>
        </w:tc>
        <w:tc>
          <w:tcPr>
            <w:tcW w:w="4604" w:type="dxa"/>
            <w:tcBorders>
              <w:top w:val="single" w:sz="4" w:space="0" w:color="auto"/>
              <w:bottom w:val="single" w:sz="4" w:space="0" w:color="auto"/>
            </w:tcBorders>
            <w:shd w:val="clear" w:color="auto" w:fill="auto"/>
          </w:tcPr>
          <w:p w:rsidR="00292B01" w:rsidRPr="00D76756" w:rsidRDefault="00292B01" w:rsidP="00A71CC3">
            <w:pPr>
              <w:rPr>
                <w:rFonts w:cs="Arial"/>
              </w:rPr>
            </w:pPr>
          </w:p>
        </w:tc>
        <w:tc>
          <w:tcPr>
            <w:tcW w:w="1774" w:type="dxa"/>
            <w:gridSpan w:val="2"/>
            <w:tcBorders>
              <w:top w:val="single" w:sz="4" w:space="0" w:color="auto"/>
              <w:bottom w:val="single" w:sz="4" w:space="0" w:color="auto"/>
            </w:tcBorders>
            <w:shd w:val="clear" w:color="auto" w:fill="auto"/>
          </w:tcPr>
          <w:p w:rsidR="00292B01" w:rsidRPr="00D76756" w:rsidRDefault="00292B01" w:rsidP="00A71CC3">
            <w:pPr>
              <w:rPr>
                <w:rFonts w:cs="Arial"/>
              </w:rPr>
            </w:pPr>
          </w:p>
        </w:tc>
        <w:tc>
          <w:tcPr>
            <w:tcW w:w="896" w:type="dxa"/>
            <w:tcBorders>
              <w:top w:val="single" w:sz="4" w:space="0" w:color="auto"/>
              <w:bottom w:val="single" w:sz="4" w:space="0" w:color="auto"/>
            </w:tcBorders>
            <w:shd w:val="clear" w:color="auto" w:fill="auto"/>
          </w:tcPr>
          <w:p w:rsidR="00292B01" w:rsidRPr="00D76756" w:rsidRDefault="00292B01"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A71CC3">
            <w:pPr>
              <w:rPr>
                <w:rFonts w:cs="Arial"/>
              </w:rPr>
            </w:pPr>
          </w:p>
        </w:tc>
      </w:tr>
      <w:tr w:rsidR="00292B01" w:rsidRPr="00D76756" w:rsidTr="00D76756">
        <w:tc>
          <w:tcPr>
            <w:tcW w:w="1053" w:type="dxa"/>
            <w:tcBorders>
              <w:left w:val="thinThickThinSmallGap" w:sz="24" w:space="0" w:color="auto"/>
              <w:bottom w:val="nil"/>
            </w:tcBorders>
          </w:tcPr>
          <w:p w:rsidR="00292B01" w:rsidRPr="00D76756" w:rsidRDefault="00292B01" w:rsidP="00A71CC3">
            <w:pPr>
              <w:rPr>
                <w:rFonts w:cs="Arial"/>
              </w:rPr>
            </w:pPr>
          </w:p>
        </w:tc>
        <w:tc>
          <w:tcPr>
            <w:tcW w:w="1702" w:type="dxa"/>
            <w:gridSpan w:val="2"/>
            <w:tcBorders>
              <w:bottom w:val="nil"/>
            </w:tcBorders>
          </w:tcPr>
          <w:p w:rsidR="00292B01" w:rsidRPr="00D76756" w:rsidRDefault="00292B01" w:rsidP="00A71CC3">
            <w:pPr>
              <w:rPr>
                <w:rFonts w:cs="Arial"/>
              </w:rPr>
            </w:pPr>
          </w:p>
        </w:tc>
        <w:tc>
          <w:tcPr>
            <w:tcW w:w="851" w:type="dxa"/>
            <w:tcBorders>
              <w:top w:val="single" w:sz="4" w:space="0" w:color="auto"/>
              <w:bottom w:val="single" w:sz="4" w:space="0" w:color="auto"/>
            </w:tcBorders>
            <w:shd w:val="clear" w:color="auto" w:fill="auto"/>
          </w:tcPr>
          <w:p w:rsidR="00292B01" w:rsidRPr="00D76756" w:rsidRDefault="00292B01" w:rsidP="00A71CC3">
            <w:pPr>
              <w:rPr>
                <w:rFonts w:cs="Arial"/>
              </w:rPr>
            </w:pPr>
          </w:p>
        </w:tc>
        <w:tc>
          <w:tcPr>
            <w:tcW w:w="4604" w:type="dxa"/>
            <w:tcBorders>
              <w:top w:val="single" w:sz="4" w:space="0" w:color="auto"/>
              <w:bottom w:val="single" w:sz="4" w:space="0" w:color="auto"/>
            </w:tcBorders>
            <w:shd w:val="clear" w:color="auto" w:fill="auto"/>
          </w:tcPr>
          <w:p w:rsidR="00292B01" w:rsidRPr="00D76756" w:rsidRDefault="00292B01" w:rsidP="00A71CC3">
            <w:pPr>
              <w:rPr>
                <w:rFonts w:cs="Arial"/>
              </w:rPr>
            </w:pPr>
          </w:p>
        </w:tc>
        <w:tc>
          <w:tcPr>
            <w:tcW w:w="1774" w:type="dxa"/>
            <w:gridSpan w:val="2"/>
            <w:tcBorders>
              <w:top w:val="single" w:sz="4" w:space="0" w:color="auto"/>
              <w:bottom w:val="single" w:sz="4" w:space="0" w:color="auto"/>
            </w:tcBorders>
            <w:shd w:val="clear" w:color="auto" w:fill="auto"/>
          </w:tcPr>
          <w:p w:rsidR="00292B01" w:rsidRPr="00D76756" w:rsidRDefault="00292B01" w:rsidP="00A71CC3">
            <w:pPr>
              <w:rPr>
                <w:rFonts w:cs="Arial"/>
              </w:rPr>
            </w:pPr>
          </w:p>
        </w:tc>
        <w:tc>
          <w:tcPr>
            <w:tcW w:w="896" w:type="dxa"/>
            <w:tcBorders>
              <w:top w:val="single" w:sz="4" w:space="0" w:color="auto"/>
              <w:bottom w:val="single" w:sz="4" w:space="0" w:color="auto"/>
            </w:tcBorders>
            <w:shd w:val="clear" w:color="auto" w:fill="auto"/>
          </w:tcPr>
          <w:p w:rsidR="00292B01" w:rsidRPr="00D76756" w:rsidRDefault="00292B01"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A71CC3">
            <w:pPr>
              <w:rPr>
                <w:rFonts w:cs="Arial"/>
              </w:rPr>
            </w:pPr>
          </w:p>
        </w:tc>
      </w:tr>
      <w:tr w:rsidR="00292B0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4A6431">
            <w:pPr>
              <w:rPr>
                <w:rFonts w:cs="Arial"/>
                <w:b/>
              </w:rPr>
            </w:pPr>
            <w:r w:rsidRPr="00D76756">
              <w:rPr>
                <w:rFonts w:cs="Arial"/>
                <w:b/>
              </w:rPr>
              <w:t>8</w:t>
            </w:r>
          </w:p>
        </w:tc>
        <w:tc>
          <w:tcPr>
            <w:tcW w:w="1702" w:type="dxa"/>
            <w:gridSpan w:val="2"/>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t>Release 8</w:t>
            </w:r>
          </w:p>
          <w:p w:rsidR="00292B01" w:rsidRPr="00D76756" w:rsidRDefault="00292B01"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292B01" w:rsidRPr="00D76756" w:rsidRDefault="00292B01" w:rsidP="004A6431">
            <w:pPr>
              <w:rPr>
                <w:rFonts w:cs="Arial"/>
                <w:b/>
                <w:snapToGrid w:val="0"/>
                <w:color w:val="FF0000"/>
              </w:rPr>
            </w:pPr>
            <w:r w:rsidRPr="00D76756">
              <w:rPr>
                <w:rFonts w:cs="Arial"/>
              </w:rPr>
              <w:t>Title</w:t>
            </w:r>
            <w:r w:rsidRPr="00D76756">
              <w:rPr>
                <w:rFonts w:cs="Arial"/>
                <w:b/>
                <w:snapToGrid w:val="0"/>
                <w:color w:val="FF0000"/>
              </w:rPr>
              <w:t xml:space="preserve"> </w:t>
            </w:r>
          </w:p>
          <w:p w:rsidR="00292B01" w:rsidRPr="00D76756" w:rsidRDefault="00292B01" w:rsidP="004A6431">
            <w:pPr>
              <w:rPr>
                <w:rFonts w:cs="Arial"/>
                <w:b/>
                <w:snapToGrid w:val="0"/>
                <w:color w:val="FF0000"/>
              </w:rPr>
            </w:pPr>
          </w:p>
          <w:p w:rsidR="00292B01" w:rsidRPr="00D76756" w:rsidRDefault="00292B01" w:rsidP="004A6431">
            <w:pPr>
              <w:rPr>
                <w:rFonts w:cs="Arial"/>
              </w:rPr>
            </w:pPr>
          </w:p>
        </w:tc>
        <w:tc>
          <w:tcPr>
            <w:tcW w:w="1774" w:type="dxa"/>
            <w:gridSpan w:val="2"/>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292B01" w:rsidRPr="00D76756" w:rsidRDefault="00292B01" w:rsidP="004A6431">
            <w:pPr>
              <w:rPr>
                <w:rFonts w:cs="Arial"/>
                <w:b/>
                <w:snapToGrid w:val="0"/>
                <w:color w:val="FF0000"/>
              </w:rPr>
            </w:pPr>
          </w:p>
          <w:p w:rsidR="00292B01" w:rsidRPr="00D76756" w:rsidRDefault="00292B01" w:rsidP="004A6431">
            <w:pPr>
              <w:rPr>
                <w:rFonts w:cs="Arial"/>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rPr>
            </w:pPr>
            <w:r w:rsidRPr="00D76756">
              <w:rPr>
                <w:rFonts w:eastAsia="Calibri" w:cs="Arial"/>
              </w:rPr>
              <w:t>8.1</w:t>
            </w:r>
          </w:p>
        </w:tc>
        <w:tc>
          <w:tcPr>
            <w:tcW w:w="1702" w:type="dxa"/>
            <w:gridSpan w:val="2"/>
            <w:tcBorders>
              <w:top w:val="single" w:sz="4" w:space="0" w:color="auto"/>
              <w:bottom w:val="single" w:sz="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Rel-8 IMS Work Items and issues:</w:t>
            </w:r>
          </w:p>
          <w:p w:rsidR="00292B01" w:rsidRPr="00D76756" w:rsidRDefault="00292B01" w:rsidP="0008642B">
            <w:pPr>
              <w:rPr>
                <w:rFonts w:eastAsia="Batang" w:cs="Arial"/>
                <w:color w:val="000000"/>
                <w:lang w:eastAsia="ko-KR"/>
              </w:rPr>
            </w:pPr>
          </w:p>
          <w:p w:rsidR="00292B01" w:rsidRPr="00D76756" w:rsidRDefault="00292B01" w:rsidP="0008642B">
            <w:pPr>
              <w:rPr>
                <w:rFonts w:eastAsia="Calibri" w:cs="Arial"/>
                <w:color w:val="000000"/>
              </w:rPr>
            </w:pPr>
            <w:r w:rsidRPr="00D76756">
              <w:rPr>
                <w:rFonts w:eastAsia="Calibri" w:cs="Arial"/>
                <w:color w:val="000000"/>
              </w:rPr>
              <w:t>MRFC</w:t>
            </w:r>
          </w:p>
          <w:p w:rsidR="00292B01" w:rsidRPr="00D76756" w:rsidRDefault="00292B01" w:rsidP="0008642B">
            <w:pPr>
              <w:rPr>
                <w:rFonts w:eastAsia="Calibri" w:cs="Arial"/>
                <w:color w:val="000000"/>
              </w:rPr>
            </w:pPr>
            <w:r w:rsidRPr="00D76756">
              <w:rPr>
                <w:rFonts w:eastAsia="Calibri" w:cs="Arial"/>
                <w:color w:val="000000"/>
              </w:rPr>
              <w:t>MRFC_TS</w:t>
            </w:r>
          </w:p>
          <w:p w:rsidR="00292B01" w:rsidRPr="00D76756" w:rsidRDefault="00292B01" w:rsidP="0008642B">
            <w:pPr>
              <w:rPr>
                <w:rFonts w:eastAsia="Calibri" w:cs="Arial"/>
                <w:color w:val="000000"/>
              </w:rPr>
            </w:pPr>
            <w:r w:rsidRPr="00D76756">
              <w:rPr>
                <w:rFonts w:eastAsia="Calibri" w:cs="Arial"/>
                <w:color w:val="000000"/>
              </w:rPr>
              <w:t>UUSIW</w:t>
            </w:r>
          </w:p>
          <w:p w:rsidR="00292B01" w:rsidRPr="00D76756" w:rsidRDefault="00292B01" w:rsidP="0008642B">
            <w:pPr>
              <w:rPr>
                <w:rFonts w:eastAsia="Calibri" w:cs="Arial"/>
              </w:rPr>
            </w:pPr>
            <w:r w:rsidRPr="00D76756">
              <w:rPr>
                <w:rFonts w:eastAsia="Calibri" w:cs="Arial"/>
              </w:rPr>
              <w:t>PktCbl-Intw</w:t>
            </w:r>
          </w:p>
          <w:p w:rsidR="00292B01" w:rsidRPr="00D76756" w:rsidRDefault="00292B01" w:rsidP="0008642B">
            <w:pPr>
              <w:rPr>
                <w:rFonts w:eastAsia="Calibri" w:cs="Arial"/>
              </w:rPr>
            </w:pPr>
            <w:r w:rsidRPr="00D76756">
              <w:rPr>
                <w:rFonts w:eastAsia="Calibri" w:cs="Arial"/>
              </w:rPr>
              <w:t>PktCbl-Deploy</w:t>
            </w:r>
          </w:p>
          <w:p w:rsidR="00292B01" w:rsidRPr="00D76756" w:rsidRDefault="00292B01" w:rsidP="0008642B">
            <w:pPr>
              <w:rPr>
                <w:rFonts w:eastAsia="Calibri" w:cs="Arial"/>
              </w:rPr>
            </w:pPr>
            <w:r w:rsidRPr="00D76756">
              <w:rPr>
                <w:rFonts w:eastAsia="Calibri" w:cs="Arial"/>
              </w:rPr>
              <w:t>PktCbl-Sec</w:t>
            </w:r>
          </w:p>
          <w:p w:rsidR="00292B01" w:rsidRPr="00D76756" w:rsidRDefault="00292B01" w:rsidP="0008642B">
            <w:pPr>
              <w:rPr>
                <w:rFonts w:eastAsia="Calibri" w:cs="Arial"/>
              </w:rPr>
            </w:pPr>
            <w:r w:rsidRPr="00D76756">
              <w:rPr>
                <w:rFonts w:eastAsia="Calibri" w:cs="Arial"/>
              </w:rPr>
              <w:t>NBA</w:t>
            </w:r>
          </w:p>
          <w:p w:rsidR="00292B01" w:rsidRPr="00D76756" w:rsidRDefault="00292B01" w:rsidP="0008642B">
            <w:pPr>
              <w:rPr>
                <w:rFonts w:eastAsia="Calibri" w:cs="Arial"/>
              </w:rPr>
            </w:pPr>
            <w:r w:rsidRPr="00D76756">
              <w:rPr>
                <w:rFonts w:eastAsia="Calibri" w:cs="Arial"/>
              </w:rPr>
              <w:t>OAM8-Trace</w:t>
            </w:r>
          </w:p>
          <w:p w:rsidR="00292B01" w:rsidRPr="00D76756" w:rsidRDefault="00292B01" w:rsidP="0008642B">
            <w:pPr>
              <w:rPr>
                <w:rFonts w:eastAsia="Calibri" w:cs="Arial"/>
              </w:rPr>
            </w:pPr>
            <w:r w:rsidRPr="00D76756">
              <w:rPr>
                <w:rFonts w:eastAsia="Calibri" w:cs="Arial"/>
              </w:rPr>
              <w:t>Overlap</w:t>
            </w:r>
          </w:p>
          <w:p w:rsidR="00292B01" w:rsidRPr="00D76756" w:rsidRDefault="00292B01" w:rsidP="0008642B">
            <w:pPr>
              <w:rPr>
                <w:rFonts w:eastAsia="Calibri" w:cs="Arial"/>
              </w:rPr>
            </w:pPr>
            <w:r w:rsidRPr="00D76756">
              <w:rPr>
                <w:rFonts w:eastAsia="Calibri" w:cs="Arial"/>
              </w:rPr>
              <w:t>PRIOR</w:t>
            </w:r>
          </w:p>
          <w:p w:rsidR="00292B01" w:rsidRPr="00D76756" w:rsidRDefault="00292B01" w:rsidP="0008642B">
            <w:pPr>
              <w:rPr>
                <w:rFonts w:eastAsia="Calibri" w:cs="Arial"/>
              </w:rPr>
            </w:pPr>
            <w:r w:rsidRPr="00D76756">
              <w:rPr>
                <w:rFonts w:eastAsia="Calibri" w:cs="Arial"/>
              </w:rPr>
              <w:t>IMS_RP</w:t>
            </w:r>
          </w:p>
          <w:p w:rsidR="00292B01" w:rsidRPr="00D76756" w:rsidRDefault="00292B01" w:rsidP="0008642B">
            <w:pPr>
              <w:rPr>
                <w:rFonts w:eastAsia="Calibri" w:cs="Arial"/>
              </w:rPr>
            </w:pPr>
            <w:r w:rsidRPr="00D76756">
              <w:rPr>
                <w:rFonts w:eastAsia="Calibri" w:cs="Arial"/>
              </w:rPr>
              <w:t>PNM</w:t>
            </w:r>
          </w:p>
          <w:p w:rsidR="00292B01" w:rsidRPr="00D76756" w:rsidRDefault="00292B01" w:rsidP="0008642B">
            <w:pPr>
              <w:rPr>
                <w:rFonts w:eastAsia="Calibri" w:cs="Arial"/>
              </w:rPr>
            </w:pPr>
            <w:r w:rsidRPr="00D76756">
              <w:rPr>
                <w:rFonts w:eastAsia="Calibri" w:cs="Arial"/>
              </w:rPr>
              <w:t>IMSProtoc2</w:t>
            </w:r>
          </w:p>
          <w:p w:rsidR="00292B01" w:rsidRPr="00D76756" w:rsidRDefault="00292B01" w:rsidP="0008642B">
            <w:pPr>
              <w:rPr>
                <w:rFonts w:eastAsia="Calibri" w:cs="Arial"/>
                <w:lang w:val="fr-FR"/>
              </w:rPr>
            </w:pPr>
            <w:r w:rsidRPr="00D76756">
              <w:rPr>
                <w:rFonts w:eastAsia="Calibri" w:cs="Arial"/>
                <w:lang w:val="fr-FR"/>
              </w:rPr>
              <w:t>IMS_Corp</w:t>
            </w:r>
          </w:p>
          <w:p w:rsidR="00292B01" w:rsidRPr="00D76756" w:rsidRDefault="00292B01" w:rsidP="0008642B">
            <w:pPr>
              <w:rPr>
                <w:rFonts w:eastAsia="Calibri" w:cs="Arial"/>
                <w:lang w:val="fr-FR"/>
              </w:rPr>
            </w:pPr>
            <w:r w:rsidRPr="00D76756">
              <w:rPr>
                <w:rFonts w:eastAsia="Calibri" w:cs="Arial"/>
                <w:lang w:val="fr-FR"/>
              </w:rPr>
              <w:t>ICSRA</w:t>
            </w:r>
          </w:p>
          <w:p w:rsidR="00292B01" w:rsidRPr="00D76756" w:rsidRDefault="00292B01" w:rsidP="0008642B">
            <w:pPr>
              <w:rPr>
                <w:rFonts w:eastAsia="Calibri" w:cs="Arial"/>
                <w:lang w:val="fr-FR"/>
              </w:rPr>
            </w:pPr>
            <w:r w:rsidRPr="00D76756">
              <w:rPr>
                <w:rFonts w:eastAsia="Calibri" w:cs="Arial"/>
                <w:lang w:val="fr-FR"/>
              </w:rPr>
              <w:t>IMS-Cont</w:t>
            </w:r>
          </w:p>
          <w:p w:rsidR="00292B01" w:rsidRPr="00D76756" w:rsidRDefault="00292B01" w:rsidP="0008642B">
            <w:pPr>
              <w:rPr>
                <w:rFonts w:eastAsia="Calibri" w:cs="Arial"/>
                <w:color w:val="FF0000"/>
                <w:lang w:val="fr-FR"/>
              </w:rPr>
            </w:pPr>
            <w:r w:rsidRPr="00D76756">
              <w:rPr>
                <w:rFonts w:eastAsia="Calibri" w:cs="Arial"/>
                <w:color w:val="000000"/>
                <w:lang w:val="fr-FR"/>
              </w:rPr>
              <w:t>MAINT_R1</w:t>
            </w:r>
          </w:p>
          <w:p w:rsidR="00292B01" w:rsidRPr="00D76756" w:rsidRDefault="00292B01" w:rsidP="0008642B">
            <w:pPr>
              <w:rPr>
                <w:rFonts w:eastAsia="Calibri" w:cs="Arial"/>
                <w:color w:val="000000"/>
                <w:lang w:val="fr-FR"/>
              </w:rPr>
            </w:pPr>
            <w:r w:rsidRPr="00D76756">
              <w:rPr>
                <w:rFonts w:eastAsia="Calibri" w:cs="Arial"/>
                <w:color w:val="000000"/>
                <w:lang w:val="fr-FR"/>
              </w:rPr>
              <w:t>MAINT_R2</w:t>
            </w:r>
          </w:p>
          <w:p w:rsidR="00292B01" w:rsidRPr="00D76756" w:rsidRDefault="00292B01" w:rsidP="0008642B">
            <w:pPr>
              <w:rPr>
                <w:rFonts w:eastAsia="Calibri" w:cs="Arial"/>
                <w:color w:val="000000"/>
                <w:lang w:val="fr-FR"/>
              </w:rPr>
            </w:pPr>
            <w:r w:rsidRPr="00D76756">
              <w:rPr>
                <w:rFonts w:eastAsia="Calibri" w:cs="Arial"/>
                <w:color w:val="000000"/>
                <w:lang w:val="fr-FR"/>
              </w:rPr>
              <w:t>REDOC_TIS-C1</w:t>
            </w:r>
          </w:p>
          <w:p w:rsidR="00292B01" w:rsidRPr="00D76756" w:rsidRDefault="00292B01" w:rsidP="0008642B">
            <w:pPr>
              <w:rPr>
                <w:rFonts w:eastAsia="Calibri" w:cs="Arial"/>
                <w:color w:val="000000"/>
                <w:lang w:val="fr-FR"/>
              </w:rPr>
            </w:pPr>
            <w:r w:rsidRPr="00D76756">
              <w:rPr>
                <w:rFonts w:eastAsia="Calibri" w:cs="Arial"/>
                <w:color w:val="000000"/>
                <w:lang w:val="fr-FR"/>
              </w:rPr>
              <w:t>REDOC_3GPP2</w:t>
            </w:r>
          </w:p>
          <w:p w:rsidR="00292B01" w:rsidRPr="00D76756" w:rsidRDefault="00292B01" w:rsidP="0008642B">
            <w:pPr>
              <w:rPr>
                <w:rFonts w:eastAsia="Calibri" w:cs="Arial"/>
                <w:color w:val="000000"/>
                <w:lang w:val="fr-FR"/>
              </w:rPr>
            </w:pPr>
            <w:r w:rsidRPr="00D76756">
              <w:rPr>
                <w:rFonts w:eastAsia="Calibri" w:cs="Arial"/>
                <w:color w:val="000000"/>
                <w:lang w:val="fr-FR"/>
              </w:rPr>
              <w:lastRenderedPageBreak/>
              <w:t>CCBS-CCNR CW-IMS</w:t>
            </w:r>
          </w:p>
          <w:p w:rsidR="00292B01" w:rsidRPr="00D76756" w:rsidRDefault="00292B01" w:rsidP="0008642B">
            <w:pPr>
              <w:rPr>
                <w:rFonts w:eastAsia="Calibri" w:cs="Arial"/>
                <w:color w:val="000000"/>
              </w:rPr>
            </w:pPr>
            <w:r w:rsidRPr="00D76756">
              <w:rPr>
                <w:rFonts w:eastAsia="Calibri" w:cs="Arial"/>
                <w:color w:val="000000"/>
              </w:rPr>
              <w:t>FA</w:t>
            </w:r>
          </w:p>
          <w:p w:rsidR="00292B01" w:rsidRPr="00D76756" w:rsidRDefault="00292B01" w:rsidP="0008642B">
            <w:pPr>
              <w:rPr>
                <w:rFonts w:eastAsia="Calibri" w:cs="Arial"/>
                <w:color w:val="000000"/>
              </w:rPr>
            </w:pPr>
            <w:r w:rsidRPr="00D76756">
              <w:rPr>
                <w:rFonts w:eastAsia="Calibri" w:cs="Arial"/>
                <w:color w:val="000000"/>
              </w:rPr>
              <w:t>CAT-SS</w:t>
            </w:r>
          </w:p>
          <w:p w:rsidR="00292B01" w:rsidRPr="00D76756" w:rsidRDefault="00292B01" w:rsidP="0008642B">
            <w:pPr>
              <w:rPr>
                <w:rFonts w:eastAsia="Calibri" w:cs="Arial"/>
                <w:color w:val="000000"/>
              </w:rPr>
            </w:pPr>
            <w:r w:rsidRPr="00D76756">
              <w:rPr>
                <w:rFonts w:eastAsia="Calibri" w:cs="Arial"/>
                <w:color w:val="000000"/>
              </w:rPr>
              <w:t>TEI8 (IMS related issues)</w:t>
            </w:r>
          </w:p>
          <w:p w:rsidR="00292B01" w:rsidRPr="00D76756" w:rsidRDefault="00292B01" w:rsidP="0008642B">
            <w:pPr>
              <w:rPr>
                <w:rFonts w:eastAsia="Calibri" w:cs="Arial"/>
                <w:color w:val="000000"/>
              </w:rPr>
            </w:pPr>
            <w:r w:rsidRPr="00D76756">
              <w:rPr>
                <w:rFonts w:eastAsia="Calibri" w:cs="Arial"/>
                <w:color w:val="000000"/>
              </w:rPr>
              <w:t>+ all other IMS related issues</w:t>
            </w:r>
          </w:p>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auto"/>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292B01" w:rsidRPr="00D76756" w:rsidRDefault="00292B01" w:rsidP="0008642B">
            <w:pPr>
              <w:rPr>
                <w:rFonts w:eastAsia="Batang" w:cs="Arial"/>
                <w:color w:val="000000"/>
                <w:lang w:eastAsia="ko-KR"/>
              </w:rPr>
            </w:pPr>
            <w:r w:rsidRPr="00D76756">
              <w:rPr>
                <w:rFonts w:eastAsia="Batang" w:cs="Arial"/>
                <w:color w:val="000000"/>
                <w:lang w:eastAsia="ko-KR"/>
              </w:rPr>
              <w:t>User – User Signalling interworking</w:t>
            </w:r>
          </w:p>
          <w:p w:rsidR="00292B01" w:rsidRPr="00D76756" w:rsidRDefault="00292B01" w:rsidP="0008642B">
            <w:pPr>
              <w:rPr>
                <w:rFonts w:eastAsia="Batang" w:cs="Arial"/>
                <w:color w:val="000000"/>
                <w:lang w:eastAsia="ko-KR"/>
              </w:rPr>
            </w:pPr>
            <w:r w:rsidRPr="00D76756">
              <w:rPr>
                <w:rFonts w:eastAsia="Batang" w:cs="Arial"/>
                <w:color w:val="000000"/>
                <w:lang w:eastAsia="ko-KR"/>
              </w:rPr>
              <w:t>Packetcable - Protocol enhancements</w:t>
            </w:r>
          </w:p>
          <w:p w:rsidR="00292B01" w:rsidRPr="00D76756" w:rsidRDefault="00292B01" w:rsidP="0008642B">
            <w:pPr>
              <w:rPr>
                <w:rFonts w:eastAsia="Batang" w:cs="Arial"/>
                <w:color w:val="000000"/>
                <w:lang w:eastAsia="ko-KR"/>
              </w:rPr>
            </w:pPr>
            <w:r w:rsidRPr="00D76756">
              <w:rPr>
                <w:rFonts w:eastAsia="Batang" w:cs="Arial"/>
                <w:color w:val="000000"/>
                <w:lang w:eastAsia="ko-KR"/>
              </w:rPr>
              <w:t>Packetcable - Regulatory requirements</w:t>
            </w:r>
          </w:p>
          <w:p w:rsidR="00292B01" w:rsidRPr="00D76756" w:rsidRDefault="00292B01" w:rsidP="0008642B">
            <w:pPr>
              <w:rPr>
                <w:rFonts w:eastAsia="Batang" w:cs="Arial"/>
                <w:color w:val="000000"/>
                <w:lang w:eastAsia="ko-KR"/>
              </w:rPr>
            </w:pPr>
            <w:r w:rsidRPr="00D76756">
              <w:rPr>
                <w:rFonts w:eastAsia="Batang" w:cs="Arial"/>
                <w:color w:val="000000"/>
                <w:lang w:eastAsia="ko-KR"/>
              </w:rPr>
              <w:t>Packetcable - Security requirements</w:t>
            </w:r>
          </w:p>
          <w:p w:rsidR="00292B01" w:rsidRPr="00D76756" w:rsidRDefault="00292B01" w:rsidP="0008642B">
            <w:pPr>
              <w:rPr>
                <w:rFonts w:eastAsia="Batang" w:cs="Arial"/>
                <w:color w:val="000000"/>
                <w:lang w:eastAsia="ko-KR"/>
              </w:rPr>
            </w:pPr>
            <w:r w:rsidRPr="00D76756">
              <w:rPr>
                <w:rFonts w:eastAsia="Batang" w:cs="Arial"/>
                <w:color w:val="000000"/>
                <w:lang w:eastAsia="ko-KR"/>
              </w:rPr>
              <w:t>NASS Bundled Authentication</w:t>
            </w:r>
          </w:p>
          <w:p w:rsidR="00292B01" w:rsidRPr="00D76756" w:rsidRDefault="00292B01" w:rsidP="0008642B">
            <w:pPr>
              <w:rPr>
                <w:rFonts w:eastAsia="Batang" w:cs="Arial"/>
                <w:color w:val="000000"/>
                <w:lang w:eastAsia="ko-KR"/>
              </w:rPr>
            </w:pPr>
            <w:r w:rsidRPr="00D76756">
              <w:rPr>
                <w:rFonts w:eastAsia="Batang" w:cs="Arial"/>
                <w:color w:val="000000"/>
                <w:lang w:eastAsia="ko-KR"/>
              </w:rPr>
              <w:t>Service level tracing in IMS</w:t>
            </w:r>
          </w:p>
          <w:p w:rsidR="00292B01" w:rsidRPr="00D76756" w:rsidRDefault="00292B01" w:rsidP="0008642B">
            <w:pPr>
              <w:rPr>
                <w:rFonts w:eastAsia="Batang" w:cs="Arial"/>
                <w:color w:val="000000"/>
                <w:lang w:eastAsia="ko-KR"/>
              </w:rPr>
            </w:pPr>
            <w:r w:rsidRPr="00D76756">
              <w:rPr>
                <w:rFonts w:eastAsia="Batang" w:cs="Arial"/>
                <w:color w:val="000000"/>
                <w:lang w:eastAsia="ko-KR"/>
              </w:rPr>
              <w:t>CT1 aspects of overlap signaling</w:t>
            </w:r>
          </w:p>
          <w:p w:rsidR="00292B01" w:rsidRPr="00D76756" w:rsidRDefault="00292B01" w:rsidP="0008642B">
            <w:pPr>
              <w:rPr>
                <w:rFonts w:eastAsia="Batang" w:cs="Arial"/>
                <w:color w:val="000000"/>
                <w:lang w:eastAsia="ko-KR"/>
              </w:rPr>
            </w:pPr>
            <w:r w:rsidRPr="00D76756">
              <w:rPr>
                <w:rFonts w:eastAsia="Batang" w:cs="Arial"/>
                <w:color w:val="000000"/>
                <w:lang w:eastAsia="ko-KR"/>
              </w:rPr>
              <w:t>Multimedia priority service</w:t>
            </w:r>
          </w:p>
          <w:p w:rsidR="00292B01" w:rsidRPr="00D76756" w:rsidRDefault="00292B01" w:rsidP="0008642B">
            <w:pPr>
              <w:rPr>
                <w:rFonts w:eastAsia="Batang" w:cs="Arial"/>
                <w:color w:val="000000"/>
                <w:lang w:eastAsia="ko-KR"/>
              </w:rPr>
            </w:pPr>
            <w:r w:rsidRPr="00D76756">
              <w:rPr>
                <w:rFonts w:eastAsia="Batang" w:cs="Arial"/>
                <w:color w:val="000000"/>
                <w:lang w:eastAsia="ko-KR"/>
              </w:rPr>
              <w:t>IMS restoration procedures</w:t>
            </w:r>
          </w:p>
          <w:p w:rsidR="00292B01" w:rsidRPr="00D76756" w:rsidRDefault="00292B01" w:rsidP="0008642B">
            <w:pPr>
              <w:rPr>
                <w:rFonts w:eastAsia="Batang" w:cs="Arial"/>
                <w:color w:val="000000"/>
                <w:lang w:eastAsia="ko-KR"/>
              </w:rPr>
            </w:pPr>
            <w:r w:rsidRPr="00D76756">
              <w:rPr>
                <w:rFonts w:eastAsia="Batang" w:cs="Arial"/>
                <w:color w:val="000000"/>
                <w:lang w:eastAsia="ko-KR"/>
              </w:rPr>
              <w:t>Personal Network Management (stage 2 and  3)</w:t>
            </w:r>
          </w:p>
          <w:p w:rsidR="00292B01" w:rsidRPr="00D76756" w:rsidRDefault="00292B01"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292B01" w:rsidRPr="00D76756" w:rsidRDefault="00292B01" w:rsidP="0008642B">
            <w:pPr>
              <w:rPr>
                <w:rFonts w:eastAsia="Batang" w:cs="Arial"/>
                <w:color w:val="000000"/>
                <w:lang w:eastAsia="ko-KR"/>
              </w:rPr>
            </w:pPr>
            <w:r w:rsidRPr="00D76756">
              <w:rPr>
                <w:rFonts w:eastAsia="Batang" w:cs="Arial"/>
                <w:color w:val="000000"/>
                <w:lang w:eastAsia="ko-KR"/>
              </w:rPr>
              <w:t>IMS corporate network access</w:t>
            </w:r>
          </w:p>
          <w:p w:rsidR="00292B01" w:rsidRPr="00D76756" w:rsidRDefault="00292B01" w:rsidP="0008642B">
            <w:pPr>
              <w:rPr>
                <w:rFonts w:eastAsia="Batang" w:cs="Arial"/>
                <w:color w:val="000000"/>
                <w:lang w:eastAsia="ko-KR"/>
              </w:rPr>
            </w:pPr>
            <w:r w:rsidRPr="00D76756">
              <w:rPr>
                <w:rFonts w:eastAsia="Batang" w:cs="Arial"/>
                <w:color w:val="000000"/>
                <w:lang w:eastAsia="ko-KR"/>
              </w:rPr>
              <w:t>IMS centralized service control</w:t>
            </w:r>
          </w:p>
          <w:p w:rsidR="00292B01" w:rsidRPr="00D76756" w:rsidRDefault="00292B01" w:rsidP="0008642B">
            <w:pPr>
              <w:rPr>
                <w:rFonts w:eastAsia="Batang" w:cs="Arial"/>
                <w:color w:val="000000"/>
                <w:lang w:eastAsia="ko-KR"/>
              </w:rPr>
            </w:pPr>
            <w:r w:rsidRPr="00D76756">
              <w:rPr>
                <w:rFonts w:eastAsia="Batang" w:cs="Arial"/>
                <w:color w:val="000000"/>
                <w:lang w:eastAsia="ko-KR"/>
              </w:rPr>
              <w:t>IMS Service Continuity</w:t>
            </w:r>
          </w:p>
          <w:p w:rsidR="00292B01" w:rsidRPr="00D76756" w:rsidRDefault="00292B01" w:rsidP="0008642B">
            <w:pPr>
              <w:rPr>
                <w:rFonts w:eastAsia="Batang" w:cs="Arial"/>
                <w:color w:val="000000"/>
                <w:lang w:eastAsia="ko-KR"/>
              </w:rPr>
            </w:pPr>
            <w:r w:rsidRPr="00D76756">
              <w:rPr>
                <w:rFonts w:eastAsia="Batang" w:cs="Arial"/>
                <w:color w:val="000000"/>
                <w:lang w:eastAsia="ko-KR"/>
              </w:rPr>
              <w:t xml:space="preserve">TISPAN R1 and R2 maintenance </w:t>
            </w:r>
          </w:p>
          <w:p w:rsidR="00292B01" w:rsidRPr="00D76756" w:rsidRDefault="00292B01" w:rsidP="0008642B">
            <w:pPr>
              <w:rPr>
                <w:rFonts w:eastAsia="Batang" w:cs="Arial"/>
                <w:color w:val="000000"/>
                <w:lang w:eastAsia="ko-KR"/>
              </w:rPr>
            </w:pPr>
            <w:r w:rsidRPr="00D76756">
              <w:rPr>
                <w:rFonts w:eastAsia="Batang" w:cs="Arial"/>
                <w:color w:val="000000"/>
                <w:lang w:eastAsia="ko-KR"/>
              </w:rPr>
              <w:t>3GPP and 3GPP2 re-documentation.</w:t>
            </w:r>
          </w:p>
          <w:p w:rsidR="00292B01" w:rsidRPr="00D76756" w:rsidRDefault="00292B01" w:rsidP="0008642B">
            <w:pPr>
              <w:rPr>
                <w:rFonts w:eastAsia="Batang" w:cs="Arial"/>
                <w:color w:val="000000"/>
                <w:lang w:eastAsia="ko-KR"/>
              </w:rPr>
            </w:pPr>
          </w:p>
          <w:p w:rsidR="00292B01" w:rsidRPr="00D76756" w:rsidRDefault="00292B01" w:rsidP="0008642B">
            <w:pPr>
              <w:rPr>
                <w:rFonts w:eastAsia="Batang" w:cs="Arial"/>
                <w:color w:val="000000"/>
                <w:lang w:eastAsia="ko-KR"/>
              </w:rPr>
            </w:pPr>
            <w:r w:rsidRPr="00D76756">
              <w:rPr>
                <w:rFonts w:eastAsia="Batang" w:cs="Arial"/>
                <w:color w:val="000000"/>
                <w:lang w:eastAsia="ko-KR"/>
              </w:rPr>
              <w:t>IMS supplementary services:</w:t>
            </w:r>
          </w:p>
          <w:p w:rsidR="00292B01" w:rsidRPr="00D76756" w:rsidRDefault="00292B01" w:rsidP="0008642B">
            <w:pPr>
              <w:rPr>
                <w:rFonts w:eastAsia="Batang" w:cs="Arial"/>
                <w:color w:val="000000"/>
                <w:lang w:eastAsia="ko-KR"/>
              </w:rPr>
            </w:pPr>
            <w:r w:rsidRPr="00D76756">
              <w:rPr>
                <w:rFonts w:eastAsia="Batang" w:cs="Arial"/>
                <w:color w:val="000000"/>
                <w:lang w:eastAsia="ko-KR"/>
              </w:rPr>
              <w:t xml:space="preserve">Call Completion on Busy Subscriber (CCBS) / Call Completion on Non-Reachable (CCNR) in IMS </w:t>
            </w:r>
            <w:r w:rsidRPr="00D76756">
              <w:rPr>
                <w:rFonts w:eastAsia="Batang" w:cs="Arial"/>
                <w:color w:val="000000"/>
                <w:lang w:eastAsia="ko-KR"/>
              </w:rPr>
              <w:lastRenderedPageBreak/>
              <w:t>Communication Waiting in IMS</w:t>
            </w:r>
          </w:p>
          <w:p w:rsidR="00292B01" w:rsidRPr="00D76756" w:rsidRDefault="00292B01" w:rsidP="0008642B">
            <w:pPr>
              <w:rPr>
                <w:rFonts w:eastAsia="Batang" w:cs="Arial"/>
                <w:color w:val="000000"/>
                <w:lang w:eastAsia="ko-KR"/>
              </w:rPr>
            </w:pPr>
            <w:r w:rsidRPr="00D76756">
              <w:rPr>
                <w:rFonts w:eastAsia="Batang" w:cs="Arial"/>
                <w:color w:val="000000"/>
                <w:lang w:eastAsia="ko-KR"/>
              </w:rPr>
              <w:t>Flexible alerting in IMS</w:t>
            </w:r>
          </w:p>
          <w:p w:rsidR="00292B01" w:rsidRPr="00D76756" w:rsidRDefault="00292B01" w:rsidP="0008642B">
            <w:pPr>
              <w:rPr>
                <w:rFonts w:eastAsia="Batang" w:cs="Arial"/>
                <w:color w:val="000000"/>
                <w:lang w:eastAsia="ko-KR"/>
              </w:rPr>
            </w:pPr>
            <w:r w:rsidRPr="00D76756">
              <w:rPr>
                <w:rFonts w:eastAsia="Batang" w:cs="Arial"/>
                <w:color w:val="000000"/>
                <w:lang w:eastAsia="ko-KR"/>
              </w:rPr>
              <w:t>Customized alerting tone in IMS</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21" w:history="1">
              <w:r w:rsidR="00292B01" w:rsidRPr="0083139B">
                <w:rPr>
                  <w:rStyle w:val="Hyperlink"/>
                  <w:rFonts w:cs="Arial"/>
                </w:rPr>
                <w:t>C1-123717</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Reference update: RFC 6714</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22" w:history="1">
              <w:r w:rsidR="00292B01" w:rsidRPr="0083139B">
                <w:rPr>
                  <w:rStyle w:val="Hyperlink"/>
                  <w:rFonts w:cs="Arial"/>
                </w:rPr>
                <w:t>C1-123718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Reference update: RFC 6714</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23" w:history="1">
              <w:r w:rsidR="00292B01" w:rsidRPr="0083139B">
                <w:rPr>
                  <w:rStyle w:val="Hyperlink"/>
                  <w:rFonts w:cs="Arial"/>
                </w:rPr>
                <w:t>C1-123719</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Reference update: RFC 6714</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24" w:history="1">
              <w:r w:rsidR="00292B01" w:rsidRPr="0083139B">
                <w:rPr>
                  <w:rStyle w:val="Hyperlink"/>
                  <w:rFonts w:cs="Arial"/>
                </w:rPr>
                <w:t>C1-123720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Reference update: RFC 6714</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25" w:history="1">
              <w:r w:rsidR="00292B01" w:rsidRPr="00971688">
                <w:rPr>
                  <w:rStyle w:val="Hyperlink"/>
                  <w:rFonts w:cs="Arial"/>
                </w:rPr>
                <w:t>C1-123969</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3GPP IM CN subsystem XML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C1-123580</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26" w:history="1">
              <w:r w:rsidR="00292B01" w:rsidRPr="00971688">
                <w:rPr>
                  <w:rStyle w:val="Hyperlink"/>
                  <w:rFonts w:cs="Arial"/>
                </w:rPr>
                <w:t>C1-123970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3GPP IM CN subsystem XML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C1-123581</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27" w:history="1">
              <w:r w:rsidR="00292B01" w:rsidRPr="00971688">
                <w:rPr>
                  <w:rStyle w:val="Hyperlink"/>
                  <w:rFonts w:cs="Arial"/>
                </w:rPr>
                <w:t>C1-123971</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3GPP IM CN subsystem XML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C1-123582</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28" w:history="1">
              <w:r w:rsidR="00292B01" w:rsidRPr="00971688">
                <w:rPr>
                  <w:rStyle w:val="Hyperlink"/>
                  <w:rFonts w:cs="Arial"/>
                </w:rPr>
                <w:t>C1-123972</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3GPP IM CN subsystem XML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C1-123583</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36DF0">
            <w:pPr>
              <w:rPr>
                <w:rFonts w:cs="Arial"/>
                <w:color w:val="000000"/>
              </w:rPr>
            </w:pPr>
            <w:hyperlink r:id="rId29" w:history="1">
              <w:r w:rsidR="00292B01" w:rsidRPr="00FA6843">
                <w:rPr>
                  <w:rStyle w:val="Hyperlink"/>
                  <w:rFonts w:cs="Arial"/>
                </w:rPr>
                <w:t>C1-124147</w:t>
              </w:r>
            </w:hyperlink>
          </w:p>
        </w:tc>
        <w:tc>
          <w:tcPr>
            <w:tcW w:w="4604" w:type="dxa"/>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Correction to integrity-protected usage in S-CSCF</w:t>
            </w:r>
          </w:p>
        </w:tc>
        <w:tc>
          <w:tcPr>
            <w:tcW w:w="1774" w:type="dxa"/>
            <w:gridSpan w:val="2"/>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China Mobile</w:t>
            </w:r>
          </w:p>
        </w:tc>
        <w:tc>
          <w:tcPr>
            <w:tcW w:w="896" w:type="dxa"/>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36DF0">
            <w:pPr>
              <w:rPr>
                <w:rFonts w:eastAsia="Batang" w:cs="Arial"/>
                <w:color w:val="000000"/>
                <w:lang w:eastAsia="ko-KR"/>
              </w:rPr>
            </w:pPr>
            <w:r>
              <w:rPr>
                <w:rFonts w:eastAsia="Batang" w:cs="Arial"/>
                <w:color w:val="000000"/>
                <w:lang w:eastAsia="ko-KR"/>
              </w:rPr>
              <w:t>Agreed</w:t>
            </w:r>
          </w:p>
          <w:p w:rsidR="00292B01" w:rsidRDefault="00292B01" w:rsidP="00D36DF0">
            <w:pPr>
              <w:rPr>
                <w:rFonts w:eastAsia="Batang" w:cs="Arial"/>
                <w:color w:val="000000"/>
                <w:lang w:eastAsia="ko-KR"/>
              </w:rPr>
            </w:pPr>
            <w:r>
              <w:rPr>
                <w:rFonts w:eastAsia="Batang" w:cs="Arial"/>
                <w:color w:val="000000"/>
                <w:lang w:eastAsia="ko-KR"/>
              </w:rPr>
              <w:t>Revision of C1-124124</w:t>
            </w:r>
          </w:p>
          <w:p w:rsidR="00292B01" w:rsidRDefault="00292B01" w:rsidP="00D36DF0">
            <w:pPr>
              <w:rPr>
                <w:rFonts w:eastAsia="Batang" w:cs="Arial"/>
                <w:color w:val="000000"/>
                <w:lang w:eastAsia="ko-KR"/>
              </w:rPr>
            </w:pPr>
            <w:r>
              <w:rPr>
                <w:rFonts w:eastAsia="Batang" w:cs="Arial"/>
                <w:color w:val="000000"/>
                <w:lang w:eastAsia="ko-KR"/>
              </w:rPr>
              <w:t>The only change is to correct the WID ______________________________________</w:t>
            </w:r>
          </w:p>
          <w:p w:rsidR="00292B01" w:rsidRPr="00D36DF0" w:rsidRDefault="00292B01" w:rsidP="00D36DF0">
            <w:pPr>
              <w:rPr>
                <w:rFonts w:eastAsia="Batang" w:cs="Arial"/>
                <w:color w:val="000000"/>
                <w:lang w:eastAsia="ko-KR"/>
              </w:rPr>
            </w:pPr>
            <w:r w:rsidRPr="00D36DF0">
              <w:rPr>
                <w:rFonts w:eastAsia="Batang" w:cs="Arial"/>
                <w:color w:val="000000"/>
                <w:lang w:eastAsia="ko-KR"/>
              </w:rPr>
              <w:t>Revision of C1-123852</w:t>
            </w:r>
          </w:p>
          <w:p w:rsidR="00292B01" w:rsidRPr="00D36DF0" w:rsidRDefault="00292B01" w:rsidP="00D36DF0">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36DF0">
            <w:pPr>
              <w:rPr>
                <w:rFonts w:cs="Arial"/>
                <w:color w:val="000000"/>
              </w:rPr>
            </w:pPr>
            <w:hyperlink r:id="rId30" w:history="1">
              <w:r w:rsidR="00292B01" w:rsidRPr="00FA6843">
                <w:rPr>
                  <w:rStyle w:val="Hyperlink"/>
                  <w:rFonts w:cs="Arial"/>
                </w:rPr>
                <w:t>C1-124148</w:t>
              </w:r>
            </w:hyperlink>
          </w:p>
        </w:tc>
        <w:tc>
          <w:tcPr>
            <w:tcW w:w="4604" w:type="dxa"/>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Correction to integrity-protected usage in S-CSCF</w:t>
            </w:r>
          </w:p>
        </w:tc>
        <w:tc>
          <w:tcPr>
            <w:tcW w:w="1774" w:type="dxa"/>
            <w:gridSpan w:val="2"/>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China Mobile</w:t>
            </w:r>
          </w:p>
        </w:tc>
        <w:tc>
          <w:tcPr>
            <w:tcW w:w="896" w:type="dxa"/>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36DF0">
            <w:pPr>
              <w:rPr>
                <w:rFonts w:eastAsia="Batang" w:cs="Arial"/>
                <w:color w:val="000000"/>
                <w:lang w:eastAsia="ko-KR"/>
              </w:rPr>
            </w:pPr>
            <w:r>
              <w:rPr>
                <w:rFonts w:eastAsia="Batang" w:cs="Arial"/>
                <w:color w:val="000000"/>
                <w:lang w:eastAsia="ko-KR"/>
              </w:rPr>
              <w:t>Agreed</w:t>
            </w:r>
          </w:p>
          <w:p w:rsidR="00292B01" w:rsidRDefault="00292B01" w:rsidP="00D36DF0">
            <w:pPr>
              <w:rPr>
                <w:rFonts w:eastAsia="Batang" w:cs="Arial"/>
                <w:color w:val="000000"/>
                <w:lang w:eastAsia="ko-KR"/>
              </w:rPr>
            </w:pPr>
            <w:r>
              <w:rPr>
                <w:rFonts w:eastAsia="Batang" w:cs="Arial"/>
                <w:color w:val="000000"/>
                <w:lang w:eastAsia="ko-KR"/>
              </w:rPr>
              <w:t>Revision of C1-124125</w:t>
            </w:r>
          </w:p>
          <w:p w:rsidR="00292B01" w:rsidRDefault="00292B01" w:rsidP="00D36DF0">
            <w:pPr>
              <w:rPr>
                <w:rFonts w:eastAsia="Batang" w:cs="Arial"/>
                <w:color w:val="000000"/>
                <w:lang w:eastAsia="ko-KR"/>
              </w:rPr>
            </w:pPr>
            <w:r>
              <w:rPr>
                <w:rFonts w:eastAsia="Batang" w:cs="Arial"/>
                <w:color w:val="000000"/>
                <w:lang w:eastAsia="ko-KR"/>
              </w:rPr>
              <w:t>The only change is to correct the WID ______________________________________</w:t>
            </w:r>
          </w:p>
          <w:p w:rsidR="00292B01" w:rsidRPr="00D36DF0" w:rsidRDefault="00292B01" w:rsidP="00D36DF0">
            <w:pPr>
              <w:rPr>
                <w:rFonts w:eastAsia="Batang" w:cs="Arial"/>
                <w:color w:val="000000"/>
                <w:lang w:eastAsia="ko-KR"/>
              </w:rPr>
            </w:pPr>
            <w:r w:rsidRPr="00D36DF0">
              <w:rPr>
                <w:rFonts w:eastAsia="Batang" w:cs="Arial"/>
                <w:color w:val="000000"/>
                <w:lang w:eastAsia="ko-KR"/>
              </w:rPr>
              <w:t>Revision of C1-123853</w:t>
            </w:r>
          </w:p>
          <w:p w:rsidR="00292B01" w:rsidRPr="00D36DF0" w:rsidRDefault="00292B01" w:rsidP="00D36DF0">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36DF0">
            <w:pPr>
              <w:rPr>
                <w:rFonts w:cs="Arial"/>
                <w:color w:val="000000"/>
              </w:rPr>
            </w:pPr>
            <w:hyperlink r:id="rId31" w:history="1">
              <w:r w:rsidR="00292B01" w:rsidRPr="00FA6843">
                <w:rPr>
                  <w:rStyle w:val="Hyperlink"/>
                  <w:rFonts w:cs="Arial"/>
                </w:rPr>
                <w:t>C1-124149</w:t>
              </w:r>
            </w:hyperlink>
          </w:p>
        </w:tc>
        <w:tc>
          <w:tcPr>
            <w:tcW w:w="4604" w:type="dxa"/>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Correction to integrity-protected usage in S-CSCF</w:t>
            </w:r>
          </w:p>
        </w:tc>
        <w:tc>
          <w:tcPr>
            <w:tcW w:w="1774" w:type="dxa"/>
            <w:gridSpan w:val="2"/>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China Mobile</w:t>
            </w:r>
          </w:p>
        </w:tc>
        <w:tc>
          <w:tcPr>
            <w:tcW w:w="896" w:type="dxa"/>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36DF0">
            <w:pPr>
              <w:rPr>
                <w:rFonts w:eastAsia="Batang" w:cs="Arial"/>
                <w:color w:val="000000"/>
                <w:lang w:eastAsia="ko-KR"/>
              </w:rPr>
            </w:pPr>
            <w:r>
              <w:rPr>
                <w:rFonts w:eastAsia="Batang" w:cs="Arial"/>
                <w:color w:val="000000"/>
                <w:lang w:eastAsia="ko-KR"/>
              </w:rPr>
              <w:t>Agreed</w:t>
            </w:r>
          </w:p>
          <w:p w:rsidR="00292B01" w:rsidRDefault="00292B01" w:rsidP="00D36DF0">
            <w:pPr>
              <w:rPr>
                <w:rFonts w:eastAsia="Batang" w:cs="Arial"/>
                <w:color w:val="000000"/>
                <w:lang w:eastAsia="ko-KR"/>
              </w:rPr>
            </w:pPr>
            <w:r>
              <w:rPr>
                <w:rFonts w:eastAsia="Batang" w:cs="Arial"/>
                <w:color w:val="000000"/>
                <w:lang w:eastAsia="ko-KR"/>
              </w:rPr>
              <w:t>Revision of C1-124126</w:t>
            </w:r>
          </w:p>
          <w:p w:rsidR="00292B01" w:rsidRDefault="00292B01" w:rsidP="00D36DF0">
            <w:pPr>
              <w:rPr>
                <w:rFonts w:eastAsia="Batang" w:cs="Arial"/>
                <w:color w:val="000000"/>
                <w:lang w:eastAsia="ko-KR"/>
              </w:rPr>
            </w:pPr>
            <w:r>
              <w:rPr>
                <w:rFonts w:eastAsia="Batang" w:cs="Arial"/>
                <w:color w:val="000000"/>
                <w:lang w:eastAsia="ko-KR"/>
              </w:rPr>
              <w:t>The only change is to correct the WID ______________________________________</w:t>
            </w:r>
          </w:p>
          <w:p w:rsidR="00292B01" w:rsidRPr="00D36DF0" w:rsidRDefault="00292B01" w:rsidP="00D36DF0">
            <w:pPr>
              <w:rPr>
                <w:rFonts w:eastAsia="Batang" w:cs="Arial"/>
                <w:color w:val="000000"/>
                <w:lang w:eastAsia="ko-KR"/>
              </w:rPr>
            </w:pPr>
            <w:r w:rsidRPr="00D36DF0">
              <w:rPr>
                <w:rFonts w:eastAsia="Batang" w:cs="Arial"/>
                <w:color w:val="000000"/>
                <w:lang w:eastAsia="ko-KR"/>
              </w:rPr>
              <w:t>Revision of C1-123854</w:t>
            </w:r>
          </w:p>
          <w:p w:rsidR="00292B01" w:rsidRPr="00D36DF0" w:rsidRDefault="00292B01" w:rsidP="00D36DF0">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36DF0">
            <w:pPr>
              <w:rPr>
                <w:rFonts w:cs="Arial"/>
              </w:rPr>
            </w:pPr>
            <w:hyperlink r:id="rId32" w:history="1">
              <w:r w:rsidR="00292B01" w:rsidRPr="00FA6843">
                <w:rPr>
                  <w:rStyle w:val="Hyperlink"/>
                  <w:rFonts w:cs="Arial"/>
                </w:rPr>
                <w:t>C1-124150</w:t>
              </w:r>
            </w:hyperlink>
          </w:p>
        </w:tc>
        <w:tc>
          <w:tcPr>
            <w:tcW w:w="4604" w:type="dxa"/>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Correction to integrity-protected usage in S-CSCF</w:t>
            </w:r>
          </w:p>
        </w:tc>
        <w:tc>
          <w:tcPr>
            <w:tcW w:w="1774" w:type="dxa"/>
            <w:gridSpan w:val="2"/>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China Mobile</w:t>
            </w:r>
          </w:p>
        </w:tc>
        <w:tc>
          <w:tcPr>
            <w:tcW w:w="896" w:type="dxa"/>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36DF0">
            <w:pPr>
              <w:rPr>
                <w:rFonts w:eastAsia="Batang" w:cs="Arial"/>
                <w:color w:val="000000"/>
                <w:lang w:eastAsia="ko-KR"/>
              </w:rPr>
            </w:pPr>
            <w:r>
              <w:rPr>
                <w:rFonts w:eastAsia="Batang" w:cs="Arial"/>
                <w:color w:val="000000"/>
                <w:lang w:eastAsia="ko-KR"/>
              </w:rPr>
              <w:t>Agreed</w:t>
            </w:r>
          </w:p>
          <w:p w:rsidR="00292B01" w:rsidRDefault="00292B01" w:rsidP="00D36DF0">
            <w:pPr>
              <w:rPr>
                <w:rFonts w:eastAsia="Batang" w:cs="Arial"/>
                <w:color w:val="000000"/>
                <w:lang w:eastAsia="ko-KR"/>
              </w:rPr>
            </w:pPr>
            <w:r>
              <w:rPr>
                <w:rFonts w:eastAsia="Batang" w:cs="Arial"/>
                <w:color w:val="000000"/>
                <w:lang w:eastAsia="ko-KR"/>
              </w:rPr>
              <w:t>Revision of C1-124127</w:t>
            </w:r>
          </w:p>
          <w:p w:rsidR="00292B01" w:rsidRDefault="00292B01" w:rsidP="00D36DF0">
            <w:pPr>
              <w:rPr>
                <w:rFonts w:eastAsia="Batang" w:cs="Arial"/>
                <w:color w:val="000000"/>
                <w:lang w:eastAsia="ko-KR"/>
              </w:rPr>
            </w:pPr>
            <w:r>
              <w:rPr>
                <w:rFonts w:eastAsia="Batang" w:cs="Arial"/>
                <w:color w:val="000000"/>
                <w:lang w:eastAsia="ko-KR"/>
              </w:rPr>
              <w:t>The only change is to correct the WID ______________________________________</w:t>
            </w:r>
          </w:p>
          <w:p w:rsidR="00292B01" w:rsidRPr="00D36DF0" w:rsidRDefault="00292B01" w:rsidP="00D36DF0">
            <w:pPr>
              <w:rPr>
                <w:rFonts w:eastAsia="Batang" w:cs="Arial"/>
                <w:color w:val="000000"/>
                <w:lang w:eastAsia="ko-KR"/>
              </w:rPr>
            </w:pPr>
            <w:r w:rsidRPr="00D36DF0">
              <w:rPr>
                <w:rFonts w:eastAsia="Batang" w:cs="Arial"/>
                <w:color w:val="000000"/>
                <w:lang w:eastAsia="ko-KR"/>
              </w:rPr>
              <w:t>Revision of C1-123842</w:t>
            </w:r>
          </w:p>
          <w:p w:rsidR="00292B01" w:rsidRPr="00D36DF0" w:rsidRDefault="00292B01" w:rsidP="00D36DF0">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33" w:history="1">
              <w:r w:rsidR="00292B01" w:rsidRPr="002222F6">
                <w:rPr>
                  <w:rStyle w:val="Hyperlink"/>
                  <w:rFonts w:cs="Arial"/>
                </w:rPr>
                <w:t>C1-124194</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CONF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24.605</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C1-123982</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C1-123759</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34" w:history="1">
              <w:r w:rsidR="00292B01" w:rsidRPr="002222F6">
                <w:rPr>
                  <w:rStyle w:val="Hyperlink"/>
                  <w:rFonts w:cs="Arial"/>
                </w:rPr>
                <w:t>C1-124195</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CONF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24.605</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C1-123983</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C1-123760</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35" w:history="1">
              <w:r w:rsidR="00292B01" w:rsidRPr="002222F6">
                <w:rPr>
                  <w:rStyle w:val="Hyperlink"/>
                  <w:rFonts w:cs="Arial"/>
                </w:rPr>
                <w:t>C1-124196</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CONF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24.605</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C1-123984</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C1-123761</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36" w:history="1">
              <w:r w:rsidR="00292B01" w:rsidRPr="002222F6">
                <w:rPr>
                  <w:rStyle w:val="Hyperlink"/>
                  <w:rFonts w:cs="Arial"/>
                </w:rPr>
                <w:t>C1-124197</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CONF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24.605</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C1-123985</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C1-123762</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Style w:val="Hyperlink"/>
                <w:rFonts w:cs="Arial"/>
              </w:rPr>
            </w:pPr>
            <w:hyperlink r:id="rId37" w:history="1">
              <w:r w:rsidR="00292B01" w:rsidRPr="002222F6">
                <w:rPr>
                  <w:rStyle w:val="Hyperlink"/>
                  <w:rFonts w:cs="Arial"/>
                </w:rPr>
                <w:t>C1-124198</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CONF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eastAsia="Batang" w:cs="Arial"/>
                <w:color w:val="000000"/>
                <w:lang w:eastAsia="ko-KR"/>
              </w:rPr>
            </w:pPr>
            <w:r w:rsidRPr="00D76756">
              <w:rPr>
                <w:rFonts w:eastAsia="Batang" w:cs="Arial"/>
                <w:color w:val="000000"/>
                <w:lang w:eastAsia="ko-KR"/>
              </w:rPr>
              <w:t>24.505</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C1-123986</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TISPAN, new CR</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38" w:history="1">
              <w:r w:rsidR="00292B01" w:rsidRPr="002222F6">
                <w:rPr>
                  <w:rStyle w:val="Hyperlink"/>
                  <w:rFonts w:cs="Arial"/>
                </w:rPr>
                <w:t>C1-124199</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HOLD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24.610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C1-123987</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C1-123763</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39" w:history="1">
              <w:r w:rsidR="00292B01" w:rsidRPr="002222F6">
                <w:rPr>
                  <w:rStyle w:val="Hyperlink"/>
                  <w:rFonts w:cs="Arial"/>
                </w:rPr>
                <w:t>C1-124200</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HOLD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24.610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C1-123988</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C1-123764</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40" w:history="1">
              <w:r w:rsidR="00292B01" w:rsidRPr="002222F6">
                <w:rPr>
                  <w:rStyle w:val="Hyperlink"/>
                  <w:rFonts w:cs="Arial"/>
                </w:rPr>
                <w:t>C1-124201</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HOLD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24.610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C1-123989</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C1-123765</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41" w:history="1">
              <w:r w:rsidR="00292B01" w:rsidRPr="002222F6">
                <w:rPr>
                  <w:rStyle w:val="Hyperlink"/>
                  <w:rFonts w:cs="Arial"/>
                </w:rPr>
                <w:t>C1-124202</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HOLD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24.610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C1-123990</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C1-123766</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Style w:val="Hyperlink"/>
                <w:rFonts w:cs="Arial"/>
              </w:rPr>
            </w:pPr>
            <w:hyperlink r:id="rId42" w:history="1">
              <w:r w:rsidR="00292B01" w:rsidRPr="002222F6">
                <w:rPr>
                  <w:rStyle w:val="Hyperlink"/>
                  <w:rFonts w:cs="Arial"/>
                </w:rPr>
                <w:t>C1-124203</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HOLD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eastAsia="Batang" w:cs="Arial"/>
                <w:color w:val="000000"/>
                <w:lang w:eastAsia="ko-KR"/>
              </w:rPr>
            </w:pPr>
            <w:r w:rsidRPr="00D76756">
              <w:rPr>
                <w:rFonts w:eastAsia="Batang" w:cs="Arial"/>
                <w:color w:val="000000"/>
                <w:lang w:eastAsia="ko-KR"/>
              </w:rPr>
              <w:t>24.410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C1-123991</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TISPAN, new CR</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43" w:history="1">
              <w:r w:rsidR="00292B01" w:rsidRPr="002222F6">
                <w:rPr>
                  <w:rStyle w:val="Hyperlink"/>
                  <w:rFonts w:cs="Arial"/>
                </w:rPr>
                <w:t>C1-124204</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ECT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C1-124134</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C1-123977</w:t>
            </w:r>
          </w:p>
          <w:p w:rsidR="00292B01" w:rsidRPr="00814A27" w:rsidRDefault="00292B01" w:rsidP="00DA4FF9">
            <w:pPr>
              <w:rPr>
                <w:rFonts w:eastAsia="Batang" w:cs="Arial"/>
                <w:color w:val="000000"/>
                <w:lang w:eastAsia="ko-KR"/>
              </w:rPr>
            </w:pPr>
            <w:r w:rsidRPr="00814A27">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C1-123755</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44" w:history="1">
              <w:r w:rsidR="00292B01" w:rsidRPr="002222F6">
                <w:rPr>
                  <w:rStyle w:val="Hyperlink"/>
                  <w:rFonts w:cs="Arial"/>
                </w:rPr>
                <w:t>C1-124205</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ECT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C1-124135</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C1-123978</w:t>
            </w:r>
          </w:p>
          <w:p w:rsidR="00292B01" w:rsidRPr="00814A27" w:rsidRDefault="00292B01" w:rsidP="00DA4FF9">
            <w:pPr>
              <w:rPr>
                <w:rFonts w:eastAsia="Batang" w:cs="Arial"/>
                <w:color w:val="000000"/>
                <w:lang w:eastAsia="ko-KR"/>
              </w:rPr>
            </w:pPr>
            <w:r w:rsidRPr="00814A27">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C1-123756</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eastAsia="Calibri" w:cs="Arial"/>
                <w:color w:val="000000"/>
              </w:rPr>
            </w:pPr>
            <w:hyperlink r:id="rId45" w:history="1">
              <w:r w:rsidR="00292B01" w:rsidRPr="002222F6">
                <w:rPr>
                  <w:rStyle w:val="Hyperlink"/>
                  <w:rFonts w:cs="Arial"/>
                </w:rPr>
                <w:t>C1-124206</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eastAsia="Calibri" w:cs="Arial"/>
                <w:color w:val="000000"/>
              </w:rPr>
            </w:pPr>
            <w:r w:rsidRPr="00D76756">
              <w:rPr>
                <w:rFonts w:cs="Arial"/>
                <w:color w:val="000000"/>
              </w:rPr>
              <w:t>Emergency call ECT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eastAsia="Calibri"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eastAsia="Calibri" w:cs="Arial"/>
                <w:color w:val="000000"/>
              </w:rPr>
            </w:pPr>
            <w:r w:rsidRPr="00D76756">
              <w:rPr>
                <w:rFonts w:cs="Arial"/>
                <w:color w:val="000000"/>
              </w:rPr>
              <w:t>24.629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C1-124136</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C1-123979</w:t>
            </w:r>
          </w:p>
          <w:p w:rsidR="00292B01" w:rsidRPr="00814A27" w:rsidRDefault="00292B01" w:rsidP="00DA4FF9">
            <w:pPr>
              <w:rPr>
                <w:rFonts w:eastAsia="Batang" w:cs="Arial"/>
                <w:color w:val="000000"/>
                <w:lang w:eastAsia="ko-KR"/>
              </w:rPr>
            </w:pPr>
            <w:r w:rsidRPr="00814A27">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C1-123757</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eastAsia="Calibri" w:cs="Arial"/>
                <w:color w:val="000000"/>
              </w:rPr>
            </w:pPr>
            <w:hyperlink r:id="rId46" w:history="1">
              <w:r w:rsidR="00292B01" w:rsidRPr="002222F6">
                <w:rPr>
                  <w:rStyle w:val="Hyperlink"/>
                  <w:rFonts w:cs="Arial"/>
                </w:rPr>
                <w:t>C1-124207</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eastAsia="Calibri" w:cs="Arial"/>
                <w:color w:val="000000"/>
              </w:rPr>
            </w:pPr>
            <w:r w:rsidRPr="00D76756">
              <w:rPr>
                <w:rFonts w:cs="Arial"/>
                <w:color w:val="000000"/>
              </w:rPr>
              <w:t>Emergency call ECT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eastAsia="Calibri"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eastAsia="Calibri" w:cs="Arial"/>
                <w:color w:val="000000"/>
              </w:rPr>
            </w:pPr>
            <w:r w:rsidRPr="00D76756">
              <w:rPr>
                <w:rFonts w:cs="Arial"/>
                <w:color w:val="000000"/>
              </w:rPr>
              <w:t>24.629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C1-124137</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C1-123980</w:t>
            </w:r>
          </w:p>
          <w:p w:rsidR="00292B01" w:rsidRPr="00814A27" w:rsidRDefault="00292B01" w:rsidP="00DA4FF9">
            <w:pPr>
              <w:rPr>
                <w:rFonts w:eastAsia="Batang" w:cs="Arial"/>
                <w:color w:val="000000"/>
                <w:lang w:eastAsia="ko-KR"/>
              </w:rPr>
            </w:pPr>
            <w:r w:rsidRPr="00814A27">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lastRenderedPageBreak/>
              <w:t>Revision of C1-123758</w:t>
            </w:r>
          </w:p>
          <w:p w:rsidR="00292B01" w:rsidRPr="00814A27" w:rsidRDefault="00292B01" w:rsidP="00DA4FF9">
            <w:pPr>
              <w:rPr>
                <w:rFonts w:eastAsia="Calibri" w:cs="Arial"/>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eastAsia="Calibri" w:cs="Arial"/>
              </w:rPr>
            </w:pPr>
            <w:hyperlink r:id="rId47" w:history="1">
              <w:r w:rsidR="00292B01" w:rsidRPr="002222F6">
                <w:rPr>
                  <w:rStyle w:val="Hyperlink"/>
                  <w:rFonts w:eastAsia="Calibri" w:cs="Arial"/>
                </w:rPr>
                <w:t>C1-124208</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eastAsia="Calibri" w:cs="Arial"/>
              </w:rPr>
            </w:pPr>
            <w:r w:rsidRPr="00D76756">
              <w:rPr>
                <w:rFonts w:eastAsia="Calibri" w:cs="Arial"/>
              </w:rPr>
              <w:t>Emergency call ECT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eastAsia="Calibri" w:cs="Arial"/>
              </w:rPr>
            </w:pPr>
            <w:r w:rsidRPr="00D76756">
              <w:rPr>
                <w:rFonts w:eastAsia="Calibri" w:cs="Arial"/>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eastAsia="Calibri" w:cs="Arial"/>
              </w:rPr>
            </w:pPr>
            <w:r w:rsidRPr="00D76756">
              <w:rPr>
                <w:rFonts w:eastAsia="Calibri" w:cs="Arial"/>
              </w:rPr>
              <w:t>24.529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Calibri" w:cs="Arial"/>
              </w:rPr>
            </w:pPr>
            <w:r>
              <w:rPr>
                <w:rFonts w:eastAsia="Calibri" w:cs="Arial"/>
              </w:rPr>
              <w:t>Agreed</w:t>
            </w:r>
          </w:p>
          <w:p w:rsidR="00292B01" w:rsidRDefault="00292B01" w:rsidP="00DA4FF9">
            <w:pPr>
              <w:rPr>
                <w:rFonts w:eastAsia="Calibri" w:cs="Arial"/>
              </w:rPr>
            </w:pPr>
            <w:r>
              <w:rPr>
                <w:rFonts w:eastAsia="Calibri" w:cs="Arial"/>
              </w:rPr>
              <w:t>Revision of C1-124138</w:t>
            </w:r>
          </w:p>
          <w:p w:rsidR="00292B01" w:rsidRDefault="00292B01" w:rsidP="00DA4FF9">
            <w:pPr>
              <w:rPr>
                <w:rFonts w:eastAsia="Calibri" w:cs="Arial"/>
              </w:rPr>
            </w:pPr>
            <w:r>
              <w:rPr>
                <w:rFonts w:eastAsia="Calibri" w:cs="Arial"/>
              </w:rPr>
              <w:t>______________________________________</w:t>
            </w:r>
          </w:p>
          <w:p w:rsidR="00292B01" w:rsidRPr="00814A27" w:rsidRDefault="00292B01" w:rsidP="00DA4FF9">
            <w:pPr>
              <w:rPr>
                <w:rFonts w:eastAsia="Calibri" w:cs="Arial"/>
              </w:rPr>
            </w:pPr>
            <w:r w:rsidRPr="00814A27">
              <w:rPr>
                <w:rFonts w:eastAsia="Calibri" w:cs="Arial"/>
              </w:rPr>
              <w:t>Revision of C1-123981</w:t>
            </w:r>
          </w:p>
          <w:p w:rsidR="00292B01" w:rsidRPr="00814A27" w:rsidRDefault="00292B01" w:rsidP="00DA4FF9">
            <w:pPr>
              <w:rPr>
                <w:rFonts w:eastAsia="Calibri" w:cs="Arial"/>
              </w:rPr>
            </w:pPr>
            <w:r w:rsidRPr="00814A27">
              <w:rPr>
                <w:rFonts w:eastAsia="Calibri" w:cs="Arial"/>
              </w:rPr>
              <w:t>______________________________________</w:t>
            </w:r>
          </w:p>
          <w:p w:rsidR="00292B01" w:rsidRPr="00814A27" w:rsidRDefault="00292B01" w:rsidP="00DA4FF9">
            <w:pPr>
              <w:rPr>
                <w:rFonts w:eastAsia="Calibri" w:cs="Arial"/>
              </w:rPr>
            </w:pPr>
            <w:r w:rsidRPr="00814A27">
              <w:rPr>
                <w:rFonts w:eastAsia="Calibri" w:cs="Arial"/>
              </w:rPr>
              <w:t>TISPAN, NEW CR</w:t>
            </w: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left w:val="thinThickThinSmallGap" w:sz="24" w:space="0" w:color="auto"/>
              <w:bottom w:val="single" w:sz="4" w:space="0" w:color="auto"/>
            </w:tcBorders>
          </w:tcPr>
          <w:p w:rsidR="00292B01" w:rsidRPr="00D76756" w:rsidRDefault="00292B01" w:rsidP="0008642B">
            <w:pPr>
              <w:rPr>
                <w:rFonts w:eastAsia="Calibri" w:cs="Arial"/>
              </w:rPr>
            </w:pPr>
          </w:p>
        </w:tc>
        <w:tc>
          <w:tcPr>
            <w:tcW w:w="1702" w:type="dxa"/>
            <w:gridSpan w:val="2"/>
            <w:tcBorders>
              <w:bottom w:val="single" w:sz="4" w:space="0" w:color="auto"/>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Calibri" w:cs="Arial"/>
              </w:rPr>
            </w:pPr>
          </w:p>
        </w:tc>
      </w:tr>
      <w:tr w:rsidR="00292B01" w:rsidRPr="00D76756" w:rsidTr="00C551C5">
        <w:tc>
          <w:tcPr>
            <w:tcW w:w="1053" w:type="dxa"/>
            <w:tcBorders>
              <w:top w:val="single" w:sz="4" w:space="0" w:color="auto"/>
              <w:left w:val="thinThickThinSmallGap" w:sz="24" w:space="0" w:color="auto"/>
              <w:bottom w:val="single" w:sz="6" w:space="0" w:color="auto"/>
            </w:tcBorders>
          </w:tcPr>
          <w:p w:rsidR="00292B01" w:rsidRPr="00D76756" w:rsidRDefault="00292B01" w:rsidP="00F047A2">
            <w:pPr>
              <w:rPr>
                <w:rFonts w:cs="Arial"/>
                <w:b/>
              </w:rPr>
            </w:pPr>
            <w:r w:rsidRPr="00D76756">
              <w:rPr>
                <w:rFonts w:cs="Arial"/>
                <w:b/>
              </w:rPr>
              <w:t>8.2</w:t>
            </w:r>
          </w:p>
        </w:tc>
        <w:tc>
          <w:tcPr>
            <w:tcW w:w="1702" w:type="dxa"/>
            <w:gridSpan w:val="2"/>
            <w:tcBorders>
              <w:top w:val="single" w:sz="4" w:space="0" w:color="auto"/>
              <w:bottom w:val="single" w:sz="6" w:space="0" w:color="auto"/>
            </w:tcBorders>
          </w:tcPr>
          <w:p w:rsidR="00292B01" w:rsidRPr="00D76756" w:rsidRDefault="00292B01" w:rsidP="00F047A2">
            <w:pPr>
              <w:rPr>
                <w:rFonts w:eastAsia="Batang" w:cs="Arial"/>
                <w:color w:val="000000"/>
                <w:lang w:eastAsia="ko-KR"/>
              </w:rPr>
            </w:pPr>
            <w:r w:rsidRPr="00D76756">
              <w:rPr>
                <w:rFonts w:eastAsia="Batang" w:cs="Arial"/>
                <w:color w:val="000000"/>
                <w:lang w:eastAsia="ko-KR"/>
              </w:rPr>
              <w:t xml:space="preserve">Rel-8 non-IMS Work Items and issues: </w:t>
            </w:r>
          </w:p>
          <w:p w:rsidR="00292B01" w:rsidRPr="00D76756" w:rsidRDefault="00292B01" w:rsidP="00F047A2">
            <w:pPr>
              <w:rPr>
                <w:rFonts w:eastAsia="Batang" w:cs="Arial"/>
                <w:color w:val="000000"/>
                <w:lang w:eastAsia="ko-KR"/>
              </w:rPr>
            </w:pPr>
          </w:p>
          <w:p w:rsidR="00292B01" w:rsidRPr="00D76756" w:rsidRDefault="00292B01" w:rsidP="00F047A2">
            <w:pPr>
              <w:rPr>
                <w:rFonts w:eastAsia="Batang" w:cs="Arial"/>
                <w:color w:val="000000"/>
                <w:lang w:eastAsia="ko-KR"/>
              </w:rPr>
            </w:pPr>
            <w:r w:rsidRPr="00D76756">
              <w:rPr>
                <w:rFonts w:eastAsia="Batang" w:cs="Arial"/>
                <w:color w:val="000000"/>
                <w:lang w:eastAsia="ko-KR"/>
              </w:rPr>
              <w:t>SAES</w:t>
            </w:r>
          </w:p>
          <w:p w:rsidR="00292B01" w:rsidRPr="00D76756" w:rsidRDefault="00292B01" w:rsidP="00F047A2">
            <w:pPr>
              <w:rPr>
                <w:rFonts w:eastAsia="Batang" w:cs="Arial"/>
                <w:color w:val="000000"/>
                <w:lang w:eastAsia="ko-KR"/>
              </w:rPr>
            </w:pPr>
            <w:r w:rsidRPr="00D76756">
              <w:rPr>
                <w:rFonts w:eastAsia="Batang" w:cs="Arial"/>
                <w:color w:val="000000"/>
                <w:lang w:eastAsia="ko-KR"/>
              </w:rPr>
              <w:t>SAES-CSFB</w:t>
            </w:r>
          </w:p>
          <w:p w:rsidR="00292B01" w:rsidRPr="00D76756" w:rsidRDefault="00292B01" w:rsidP="00F047A2">
            <w:pPr>
              <w:rPr>
                <w:rFonts w:eastAsia="Batang" w:cs="Arial"/>
                <w:color w:val="000000"/>
                <w:lang w:eastAsia="ko-KR"/>
              </w:rPr>
            </w:pPr>
            <w:r w:rsidRPr="00D76756">
              <w:rPr>
                <w:rFonts w:eastAsia="Batang" w:cs="Arial"/>
                <w:color w:val="000000"/>
                <w:lang w:eastAsia="ko-KR"/>
              </w:rPr>
              <w:t>SAES-SRVCC</w:t>
            </w:r>
          </w:p>
          <w:p w:rsidR="00292B01" w:rsidRPr="00D76756" w:rsidRDefault="00292B01" w:rsidP="00F047A2">
            <w:pPr>
              <w:rPr>
                <w:rFonts w:eastAsia="Batang" w:cs="Arial"/>
                <w:color w:val="000000"/>
                <w:lang w:eastAsia="ko-KR"/>
              </w:rPr>
            </w:pPr>
            <w:r w:rsidRPr="00D76756">
              <w:rPr>
                <w:rFonts w:cs="Arial"/>
              </w:rPr>
              <w:t>HomeNB-LTE HomeNB-3G</w:t>
            </w:r>
          </w:p>
          <w:p w:rsidR="00292B01" w:rsidRPr="00D76756" w:rsidRDefault="00292B01" w:rsidP="00F047A2">
            <w:pPr>
              <w:rPr>
                <w:rFonts w:cs="Arial"/>
                <w:color w:val="000000"/>
              </w:rPr>
            </w:pPr>
            <w:r w:rsidRPr="00D76756">
              <w:rPr>
                <w:rFonts w:cs="Arial"/>
                <w:color w:val="000000"/>
              </w:rPr>
              <w:t>ETWS</w:t>
            </w:r>
          </w:p>
          <w:p w:rsidR="00292B01" w:rsidRPr="00D76756" w:rsidRDefault="00292B01" w:rsidP="00F047A2">
            <w:pPr>
              <w:rPr>
                <w:rFonts w:cs="Arial"/>
                <w:color w:val="000000"/>
              </w:rPr>
            </w:pPr>
            <w:r w:rsidRPr="00D76756">
              <w:rPr>
                <w:rFonts w:cs="Arial"/>
                <w:color w:val="000000"/>
              </w:rPr>
              <w:t>PPACR-CT1</w:t>
            </w:r>
          </w:p>
          <w:p w:rsidR="00292B01" w:rsidRPr="00D76756" w:rsidRDefault="00292B01" w:rsidP="00F047A2">
            <w:pPr>
              <w:rPr>
                <w:rFonts w:cs="Arial"/>
              </w:rPr>
            </w:pPr>
            <w:r w:rsidRPr="00D76756">
              <w:rPr>
                <w:rFonts w:cs="Arial"/>
              </w:rPr>
              <w:t>EData</w:t>
            </w:r>
          </w:p>
          <w:p w:rsidR="00292B01" w:rsidRPr="00D76756" w:rsidRDefault="00292B01" w:rsidP="00F047A2">
            <w:pPr>
              <w:rPr>
                <w:rFonts w:cs="Arial"/>
              </w:rPr>
            </w:pPr>
            <w:r w:rsidRPr="00D76756">
              <w:rPr>
                <w:rFonts w:cs="Arial"/>
              </w:rPr>
              <w:t>IWLANNSP</w:t>
            </w:r>
          </w:p>
          <w:p w:rsidR="00292B01" w:rsidRPr="00D76756" w:rsidRDefault="00292B01" w:rsidP="00F047A2">
            <w:pPr>
              <w:rPr>
                <w:rFonts w:cs="Arial"/>
              </w:rPr>
            </w:pPr>
            <w:r w:rsidRPr="00D76756">
              <w:rPr>
                <w:rFonts w:cs="Arial"/>
              </w:rPr>
              <w:t>EVA</w:t>
            </w:r>
          </w:p>
          <w:p w:rsidR="00292B01" w:rsidRPr="00D76756" w:rsidRDefault="00292B01" w:rsidP="00F047A2">
            <w:pPr>
              <w:rPr>
                <w:rFonts w:cs="Arial"/>
                <w:lang w:val="de-DE"/>
              </w:rPr>
            </w:pPr>
            <w:r w:rsidRPr="00D76756">
              <w:rPr>
                <w:rFonts w:cs="Arial"/>
                <w:lang w:val="de-DE"/>
              </w:rPr>
              <w:t>IWLAN_Mob</w:t>
            </w:r>
          </w:p>
          <w:p w:rsidR="00292B01" w:rsidRPr="00D76756" w:rsidRDefault="00292B01" w:rsidP="00F047A2">
            <w:pPr>
              <w:rPr>
                <w:rFonts w:cs="Arial"/>
                <w:lang w:val="de-DE"/>
              </w:rPr>
            </w:pPr>
            <w:r w:rsidRPr="00D76756">
              <w:rPr>
                <w:rFonts w:cs="Arial"/>
                <w:lang w:val="de-DE"/>
              </w:rPr>
              <w:t>TEI8 (non-IMS)</w:t>
            </w:r>
          </w:p>
          <w:p w:rsidR="00292B01" w:rsidRPr="00D76756" w:rsidRDefault="00292B01" w:rsidP="00F047A2">
            <w:pPr>
              <w:rPr>
                <w:rFonts w:cs="Arial"/>
              </w:rPr>
            </w:pPr>
            <w:r w:rsidRPr="00D76756">
              <w:rPr>
                <w:rFonts w:cs="Arial"/>
              </w:rPr>
              <w:t>+all other non-IMS issues</w:t>
            </w:r>
          </w:p>
        </w:tc>
        <w:tc>
          <w:tcPr>
            <w:tcW w:w="851" w:type="dxa"/>
            <w:tcBorders>
              <w:top w:val="single" w:sz="4" w:space="0" w:color="auto"/>
              <w:bottom w:val="single" w:sz="4" w:space="0" w:color="auto"/>
            </w:tcBorders>
          </w:tcPr>
          <w:p w:rsidR="00292B01" w:rsidRPr="00D76756" w:rsidRDefault="00292B01" w:rsidP="00F047A2">
            <w:pPr>
              <w:rPr>
                <w:rFonts w:cs="Arial"/>
                <w:b/>
                <w:color w:val="FF0000"/>
              </w:rPr>
            </w:pPr>
          </w:p>
        </w:tc>
        <w:tc>
          <w:tcPr>
            <w:tcW w:w="4604" w:type="dxa"/>
            <w:tcBorders>
              <w:top w:val="single" w:sz="4" w:space="0" w:color="auto"/>
              <w:bottom w:val="single" w:sz="4" w:space="0" w:color="auto"/>
            </w:tcBorders>
          </w:tcPr>
          <w:p w:rsidR="00292B01" w:rsidRPr="00D76756" w:rsidRDefault="00292B01" w:rsidP="00F047A2">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F047A2">
            <w:pPr>
              <w:rPr>
                <w:rFonts w:cs="Arial"/>
                <w:b/>
                <w:color w:val="000000"/>
              </w:rPr>
            </w:pPr>
          </w:p>
        </w:tc>
        <w:tc>
          <w:tcPr>
            <w:tcW w:w="896" w:type="dxa"/>
            <w:tcBorders>
              <w:top w:val="single" w:sz="4" w:space="0" w:color="auto"/>
              <w:bottom w:val="single" w:sz="4" w:space="0" w:color="auto"/>
            </w:tcBorders>
          </w:tcPr>
          <w:p w:rsidR="00292B01" w:rsidRPr="00D76756" w:rsidRDefault="00292B01" w:rsidP="00F047A2">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F047A2">
            <w:pPr>
              <w:rPr>
                <w:rFonts w:eastAsia="Batang" w:cs="Arial"/>
                <w:color w:val="000000"/>
                <w:lang w:eastAsia="ko-KR"/>
              </w:rPr>
            </w:pPr>
            <w:r w:rsidRPr="00D76756">
              <w:rPr>
                <w:rFonts w:eastAsia="Batang" w:cs="Arial"/>
                <w:color w:val="000000"/>
                <w:lang w:eastAsia="ko-KR"/>
              </w:rPr>
              <w:t>SAE issues</w:t>
            </w:r>
          </w:p>
          <w:p w:rsidR="00292B01" w:rsidRPr="00D76756" w:rsidRDefault="00292B01" w:rsidP="00F047A2">
            <w:pPr>
              <w:rPr>
                <w:rFonts w:eastAsia="Batang" w:cs="Arial"/>
                <w:color w:val="000000"/>
                <w:lang w:eastAsia="ko-KR"/>
              </w:rPr>
            </w:pPr>
            <w:r w:rsidRPr="00D76756">
              <w:rPr>
                <w:rFonts w:eastAsia="Batang" w:cs="Arial"/>
                <w:color w:val="000000"/>
                <w:lang w:eastAsia="ko-KR"/>
              </w:rPr>
              <w:t>CS-Fallback</w:t>
            </w:r>
          </w:p>
          <w:p w:rsidR="00292B01" w:rsidRPr="00D76756" w:rsidRDefault="00292B01" w:rsidP="00F047A2">
            <w:pPr>
              <w:rPr>
                <w:rFonts w:eastAsia="Batang" w:cs="Arial"/>
                <w:color w:val="000000"/>
                <w:lang w:eastAsia="ko-KR"/>
              </w:rPr>
            </w:pPr>
            <w:r w:rsidRPr="00D76756">
              <w:rPr>
                <w:rFonts w:eastAsia="Batang" w:cs="Arial"/>
                <w:color w:val="000000"/>
                <w:lang w:eastAsia="ko-KR"/>
              </w:rPr>
              <w:t>SRVCC</w:t>
            </w:r>
          </w:p>
          <w:p w:rsidR="00292B01" w:rsidRPr="00D76756" w:rsidRDefault="00292B01" w:rsidP="00F047A2">
            <w:pPr>
              <w:rPr>
                <w:rFonts w:eastAsia="Batang" w:cs="Arial"/>
                <w:color w:val="000000"/>
                <w:lang w:eastAsia="ko-KR"/>
              </w:rPr>
            </w:pPr>
            <w:r w:rsidRPr="00D76756">
              <w:rPr>
                <w:rFonts w:eastAsia="Batang" w:cs="Arial"/>
                <w:color w:val="000000"/>
                <w:lang w:eastAsia="ko-KR"/>
              </w:rPr>
              <w:t>CSG, HomeeNB and HomeNB</w:t>
            </w:r>
          </w:p>
          <w:p w:rsidR="00292B01" w:rsidRPr="00D76756" w:rsidRDefault="00292B01" w:rsidP="00F047A2">
            <w:pPr>
              <w:rPr>
                <w:rFonts w:eastAsia="Batang" w:cs="Arial"/>
                <w:color w:val="000000"/>
                <w:lang w:eastAsia="ko-KR"/>
              </w:rPr>
            </w:pPr>
            <w:r w:rsidRPr="00D76756">
              <w:rPr>
                <w:rFonts w:eastAsia="Batang" w:cs="Arial"/>
                <w:color w:val="000000"/>
                <w:lang w:eastAsia="ko-KR"/>
              </w:rPr>
              <w:t>Earthquake and tsunami warning systems</w:t>
            </w:r>
          </w:p>
          <w:p w:rsidR="00292B01" w:rsidRPr="00D76756" w:rsidRDefault="00292B01" w:rsidP="00F047A2">
            <w:pPr>
              <w:rPr>
                <w:rFonts w:eastAsia="Batang" w:cs="Arial"/>
                <w:color w:val="000000"/>
                <w:lang w:eastAsia="ko-KR"/>
              </w:rPr>
            </w:pPr>
            <w:r w:rsidRPr="00D76756">
              <w:rPr>
                <w:rFonts w:eastAsia="Batang" w:cs="Arial"/>
                <w:color w:val="000000"/>
                <w:lang w:eastAsia="ko-KR"/>
              </w:rPr>
              <w:t>Paging Permission with Access Control</w:t>
            </w:r>
          </w:p>
          <w:p w:rsidR="00292B01" w:rsidRPr="00D76756" w:rsidRDefault="00292B01" w:rsidP="00F047A2">
            <w:pPr>
              <w:rPr>
                <w:rFonts w:eastAsia="Batang" w:cs="Arial"/>
                <w:color w:val="000000"/>
                <w:lang w:eastAsia="ko-KR"/>
              </w:rPr>
            </w:pPr>
            <w:r w:rsidRPr="00D76756">
              <w:rPr>
                <w:rFonts w:eastAsia="Batang" w:cs="Arial"/>
                <w:color w:val="000000"/>
                <w:lang w:eastAsia="ko-KR"/>
              </w:rPr>
              <w:t>Data transfer during an emergency call</w:t>
            </w:r>
          </w:p>
          <w:p w:rsidR="00292B01" w:rsidRPr="00D76756" w:rsidRDefault="00292B01" w:rsidP="00F047A2">
            <w:pPr>
              <w:rPr>
                <w:rFonts w:eastAsia="Batang" w:cs="Arial"/>
                <w:color w:val="000000"/>
                <w:lang w:eastAsia="ko-KR"/>
              </w:rPr>
            </w:pPr>
            <w:r w:rsidRPr="00D76756">
              <w:rPr>
                <w:rFonts w:eastAsia="Batang" w:cs="Arial"/>
                <w:color w:val="000000"/>
                <w:lang w:eastAsia="ko-KR"/>
              </w:rPr>
              <w:t>WLAN Network Selection Principles</w:t>
            </w:r>
          </w:p>
          <w:p w:rsidR="00292B01" w:rsidRPr="00D76756" w:rsidRDefault="00292B01" w:rsidP="00F047A2">
            <w:pPr>
              <w:rPr>
                <w:rFonts w:eastAsia="Batang" w:cs="Arial"/>
                <w:color w:val="000000"/>
                <w:lang w:eastAsia="ko-KR"/>
              </w:rPr>
            </w:pPr>
            <w:r w:rsidRPr="00D76756">
              <w:rPr>
                <w:rFonts w:eastAsia="Batang" w:cs="Arial"/>
                <w:color w:val="000000"/>
                <w:lang w:eastAsia="ko-KR"/>
              </w:rPr>
              <w:t>Enhancements for VGCS applications</w:t>
            </w:r>
          </w:p>
          <w:p w:rsidR="00292B01" w:rsidRPr="00D76756" w:rsidRDefault="00292B01" w:rsidP="00F047A2">
            <w:pPr>
              <w:rPr>
                <w:rFonts w:eastAsia="Batang" w:cs="Arial"/>
                <w:color w:val="000000"/>
                <w:lang w:eastAsia="ko-KR"/>
              </w:rPr>
            </w:pPr>
            <w:r w:rsidRPr="00D76756">
              <w:rPr>
                <w:rFonts w:eastAsia="Batang" w:cs="Arial"/>
                <w:color w:val="000000"/>
                <w:lang w:eastAsia="ko-KR"/>
              </w:rPr>
              <w:t>Mobility between 3GPP-WLAN Interworking and 3GPP Systems</w:t>
            </w:r>
          </w:p>
        </w:tc>
      </w:tr>
      <w:tr w:rsidR="00292B01" w:rsidRPr="00D76756" w:rsidTr="00C551C5">
        <w:tc>
          <w:tcPr>
            <w:tcW w:w="1053" w:type="dxa"/>
            <w:tcBorders>
              <w:top w:val="single" w:sz="6" w:space="0" w:color="auto"/>
              <w:left w:val="thinThickThinSmallGap" w:sz="24" w:space="0" w:color="auto"/>
              <w:bottom w:val="nil"/>
              <w:right w:val="nil"/>
            </w:tcBorders>
            <w:shd w:val="clear" w:color="auto" w:fill="FFFFFF"/>
          </w:tcPr>
          <w:p w:rsidR="00292B01" w:rsidRPr="00D76756" w:rsidRDefault="00292B01" w:rsidP="00C551C5"/>
        </w:tc>
        <w:tc>
          <w:tcPr>
            <w:tcW w:w="1702" w:type="dxa"/>
            <w:gridSpan w:val="2"/>
            <w:tcBorders>
              <w:left w:val="nil"/>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48" w:history="1">
              <w:r w:rsidR="00292B01" w:rsidRPr="00D04049">
                <w:rPr>
                  <w:rStyle w:val="Hyperlink"/>
                  <w:rFonts w:cs="Arial"/>
                </w:rPr>
                <w:t>C1-123872</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Correcting handling of unused security parameters for warning messages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Magnus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C1-123771</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right w:val="nil"/>
            </w:tcBorders>
            <w:shd w:val="clear" w:color="auto" w:fill="FFFFFF"/>
          </w:tcPr>
          <w:p w:rsidR="00292B01" w:rsidRPr="00D76756" w:rsidRDefault="00292B01" w:rsidP="00C551C5"/>
        </w:tc>
        <w:tc>
          <w:tcPr>
            <w:tcW w:w="1702" w:type="dxa"/>
            <w:gridSpan w:val="2"/>
            <w:tcBorders>
              <w:left w:val="nil"/>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49" w:history="1">
              <w:r w:rsidR="00292B01" w:rsidRPr="00D04049">
                <w:rPr>
                  <w:rStyle w:val="Hyperlink"/>
                  <w:rFonts w:cs="Arial"/>
                </w:rPr>
                <w:t>C1-123873</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Correcting handling of unused security parameters for warning messages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Magnus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C1-123772</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right w:val="nil"/>
            </w:tcBorders>
            <w:shd w:val="clear" w:color="auto" w:fill="FFFFFF"/>
          </w:tcPr>
          <w:p w:rsidR="00292B01" w:rsidRPr="00D76756" w:rsidRDefault="00292B01" w:rsidP="00C551C5"/>
        </w:tc>
        <w:tc>
          <w:tcPr>
            <w:tcW w:w="1702" w:type="dxa"/>
            <w:gridSpan w:val="2"/>
            <w:tcBorders>
              <w:left w:val="nil"/>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50" w:history="1">
              <w:r w:rsidR="00292B01" w:rsidRPr="00D04049">
                <w:rPr>
                  <w:rStyle w:val="Hyperlink"/>
                  <w:rFonts w:cs="Arial"/>
                </w:rPr>
                <w:t>C1-123874</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Correcting handling of unused security parameters for warning messages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Magnus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C1-123773</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right w:val="nil"/>
            </w:tcBorders>
            <w:shd w:val="clear" w:color="auto" w:fill="FFFFFF"/>
          </w:tcPr>
          <w:p w:rsidR="00292B01" w:rsidRPr="00D76756" w:rsidRDefault="00292B01" w:rsidP="00C551C5"/>
        </w:tc>
        <w:tc>
          <w:tcPr>
            <w:tcW w:w="1702" w:type="dxa"/>
            <w:gridSpan w:val="2"/>
            <w:tcBorders>
              <w:left w:val="nil"/>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51" w:history="1">
              <w:r w:rsidR="00292B01" w:rsidRPr="00D04049">
                <w:rPr>
                  <w:rStyle w:val="Hyperlink"/>
                  <w:rFonts w:cs="Arial"/>
                </w:rPr>
                <w:t>C1-123875</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Correcting handling of unused security parameters for warning messages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Magnus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C1-123774</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right w:val="nil"/>
            </w:tcBorders>
            <w:shd w:val="clear" w:color="auto" w:fill="FFFFFF"/>
          </w:tcPr>
          <w:p w:rsidR="00292B01" w:rsidRPr="00D76756" w:rsidRDefault="00292B01" w:rsidP="00C551C5"/>
        </w:tc>
        <w:tc>
          <w:tcPr>
            <w:tcW w:w="1702" w:type="dxa"/>
            <w:gridSpan w:val="2"/>
            <w:tcBorders>
              <w:left w:val="nil"/>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52" w:history="1">
              <w:r w:rsidR="00292B01" w:rsidRPr="00971688">
                <w:rPr>
                  <w:rStyle w:val="Hyperlink"/>
                  <w:rFonts w:cs="Arial"/>
                </w:rPr>
                <w:t>C1-123876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reference to GSMA document "Coding of Cell Broadcast Functions"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RIM / Richard</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C1-123809</w:t>
            </w:r>
          </w:p>
          <w:p w:rsidR="00292B01" w:rsidRPr="00D76756" w:rsidRDefault="00292B01" w:rsidP="00033A77">
            <w:pPr>
              <w:rPr>
                <w:rFonts w:eastAsia="Batang" w:cs="Arial"/>
                <w:color w:val="000000"/>
                <w:lang w:eastAsia="ko-KR"/>
              </w:rPr>
            </w:pPr>
            <w:r w:rsidRPr="00D76756">
              <w:rPr>
                <w:rFonts w:eastAsia="Batang" w:cs="Arial"/>
                <w:color w:val="000000"/>
                <w:lang w:eastAsia="ko-KR"/>
              </w:rPr>
              <w:lastRenderedPageBreak/>
              <w:t>the only change is to clarify on the cover page that there are no technical changes to the spec due to this CR.</w:t>
            </w:r>
          </w:p>
          <w:p w:rsidR="00292B01" w:rsidRPr="00D76756" w:rsidRDefault="00292B01" w:rsidP="00033A77">
            <w:pPr>
              <w:rPr>
                <w:rFonts w:eastAsia="Batang" w:cs="Arial"/>
                <w:color w:val="000000"/>
                <w:lang w:eastAsia="ko-KR"/>
              </w:rPr>
            </w:pPr>
            <w:r w:rsidRPr="00D76756">
              <w:rPr>
                <w:rFonts w:eastAsia="Batang" w:cs="Arial"/>
                <w:color w:val="000000"/>
                <w:lang w:eastAsia="ko-KR"/>
              </w:rPr>
              <w:t>_________________________________________</w:t>
            </w:r>
          </w:p>
          <w:p w:rsidR="00292B01" w:rsidRPr="00D76756" w:rsidRDefault="00292B01" w:rsidP="00033A77">
            <w:pPr>
              <w:rPr>
                <w:rFonts w:eastAsia="Batang" w:cs="Arial"/>
                <w:color w:val="000000"/>
                <w:lang w:eastAsia="ko-KR"/>
              </w:rPr>
            </w:pPr>
            <w:r w:rsidRPr="00D76756">
              <w:rPr>
                <w:rFonts w:eastAsia="Batang" w:cs="Arial"/>
                <w:color w:val="000000"/>
                <w:lang w:eastAsia="ko-KR"/>
              </w:rPr>
              <w:t>related R11 CR was agreed at last plenary already</w:t>
            </w:r>
          </w:p>
        </w:tc>
      </w:tr>
      <w:tr w:rsidR="00292B01" w:rsidRPr="00D76756" w:rsidTr="00C551C5">
        <w:tc>
          <w:tcPr>
            <w:tcW w:w="1053" w:type="dxa"/>
            <w:tcBorders>
              <w:left w:val="thinThickThinSmallGap" w:sz="24" w:space="0" w:color="auto"/>
              <w:bottom w:val="nil"/>
              <w:right w:val="nil"/>
            </w:tcBorders>
            <w:shd w:val="clear" w:color="auto" w:fill="FFFFFF"/>
          </w:tcPr>
          <w:p w:rsidR="00292B01" w:rsidRPr="00D76756" w:rsidRDefault="00292B01" w:rsidP="00C551C5"/>
        </w:tc>
        <w:tc>
          <w:tcPr>
            <w:tcW w:w="1702" w:type="dxa"/>
            <w:gridSpan w:val="2"/>
            <w:tcBorders>
              <w:left w:val="nil"/>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53" w:history="1">
              <w:r w:rsidR="00292B01" w:rsidRPr="00971688">
                <w:rPr>
                  <w:rStyle w:val="Hyperlink"/>
                  <w:rFonts w:cs="Arial"/>
                </w:rPr>
                <w:t>C1-123877</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reference to GSMA document "Coding of Cell Broadcast Functions"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RIM / Richard</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C1-123810</w:t>
            </w:r>
          </w:p>
          <w:p w:rsidR="00292B01" w:rsidRPr="00D76756" w:rsidRDefault="00292B01" w:rsidP="00033A77">
            <w:pPr>
              <w:rPr>
                <w:rFonts w:eastAsia="Batang" w:cs="Arial"/>
                <w:color w:val="000000"/>
                <w:lang w:eastAsia="ko-KR"/>
              </w:rPr>
            </w:pPr>
            <w:r w:rsidRPr="00D76756">
              <w:rPr>
                <w:rFonts w:eastAsia="Batang" w:cs="Arial"/>
                <w:color w:val="000000"/>
                <w:lang w:eastAsia="ko-KR"/>
              </w:rPr>
              <w:t>same only change as 3876</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right w:val="nil"/>
            </w:tcBorders>
            <w:shd w:val="clear" w:color="auto" w:fill="FFFFFF"/>
          </w:tcPr>
          <w:p w:rsidR="00292B01" w:rsidRPr="00D76756" w:rsidRDefault="00292B01" w:rsidP="00C551C5"/>
        </w:tc>
        <w:tc>
          <w:tcPr>
            <w:tcW w:w="1702" w:type="dxa"/>
            <w:gridSpan w:val="2"/>
            <w:tcBorders>
              <w:left w:val="nil"/>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54" w:history="1">
              <w:r w:rsidR="00292B01" w:rsidRPr="00971688">
                <w:rPr>
                  <w:rStyle w:val="Hyperlink"/>
                  <w:rFonts w:cs="Arial"/>
                </w:rPr>
                <w:t>C1-123878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reference to GSMA document "Coding of Cell Broadcast Functions"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RIM / Richard</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C1-123811</w:t>
            </w:r>
          </w:p>
          <w:p w:rsidR="00292B01" w:rsidRPr="00D76756" w:rsidRDefault="00292B01" w:rsidP="00033A77">
            <w:pPr>
              <w:rPr>
                <w:rFonts w:eastAsia="Batang" w:cs="Arial"/>
                <w:color w:val="000000"/>
                <w:lang w:eastAsia="ko-KR"/>
              </w:rPr>
            </w:pPr>
            <w:r w:rsidRPr="00D76756">
              <w:rPr>
                <w:rFonts w:eastAsia="Batang" w:cs="Arial"/>
                <w:color w:val="000000"/>
                <w:lang w:eastAsia="ko-KR"/>
              </w:rPr>
              <w:t>same only change as 3876</w:t>
            </w:r>
          </w:p>
          <w:p w:rsidR="00292B01" w:rsidRPr="00D76756" w:rsidRDefault="00292B01" w:rsidP="00033A77">
            <w:pPr>
              <w:rPr>
                <w:rFonts w:eastAsia="Batang" w:cs="Arial"/>
                <w:color w:val="000000"/>
                <w:lang w:eastAsia="ko-KR"/>
              </w:rPr>
            </w:pPr>
          </w:p>
        </w:tc>
      </w:tr>
      <w:tr w:rsidR="00292B01" w:rsidRPr="00D76756" w:rsidTr="00D76756">
        <w:tc>
          <w:tcPr>
            <w:tcW w:w="1053" w:type="dxa"/>
            <w:tcBorders>
              <w:left w:val="thinThickThinSmallGap" w:sz="24" w:space="0" w:color="auto"/>
              <w:bottom w:val="nil"/>
              <w:right w:val="nil"/>
            </w:tcBorders>
          </w:tcPr>
          <w:p w:rsidR="00292B01" w:rsidRPr="00D76756" w:rsidRDefault="00292B01" w:rsidP="0059075A">
            <w:pPr>
              <w:rPr>
                <w:rFonts w:cs="Arial"/>
              </w:rPr>
            </w:pPr>
          </w:p>
        </w:tc>
        <w:tc>
          <w:tcPr>
            <w:tcW w:w="1702" w:type="dxa"/>
            <w:gridSpan w:val="2"/>
            <w:tcBorders>
              <w:left w:val="nil"/>
              <w:bottom w:val="nil"/>
            </w:tcBorders>
          </w:tcPr>
          <w:p w:rsidR="00292B01" w:rsidRPr="00D76756" w:rsidRDefault="00292B01" w:rsidP="0059075A">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59075A">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59075A">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59075A">
            <w:pPr>
              <w:rPr>
                <w:rFonts w:eastAsia="Batang" w:cs="Arial"/>
                <w:color w:val="000000"/>
                <w:lang w:eastAsia="ko-KR"/>
              </w:rPr>
            </w:pPr>
          </w:p>
        </w:tc>
      </w:tr>
      <w:tr w:rsidR="00292B01" w:rsidRPr="00D76756" w:rsidTr="00D76756">
        <w:tc>
          <w:tcPr>
            <w:tcW w:w="1053" w:type="dxa"/>
            <w:tcBorders>
              <w:left w:val="thinThickThinSmallGap" w:sz="24" w:space="0" w:color="auto"/>
              <w:bottom w:val="single" w:sz="6" w:space="0" w:color="auto"/>
              <w:right w:val="nil"/>
            </w:tcBorders>
          </w:tcPr>
          <w:p w:rsidR="00292B01" w:rsidRPr="00D76756" w:rsidRDefault="00292B01" w:rsidP="004A6431">
            <w:pPr>
              <w:rPr>
                <w:rFonts w:cs="Arial"/>
              </w:rPr>
            </w:pPr>
          </w:p>
        </w:tc>
        <w:tc>
          <w:tcPr>
            <w:tcW w:w="1702" w:type="dxa"/>
            <w:gridSpan w:val="2"/>
            <w:tcBorders>
              <w:left w:val="nil"/>
              <w:bottom w:val="single" w:sz="6" w:space="0" w:color="auto"/>
            </w:tcBorders>
          </w:tcPr>
          <w:p w:rsidR="00292B01" w:rsidRPr="00D76756" w:rsidRDefault="00292B01" w:rsidP="004A6431">
            <w:pPr>
              <w:rPr>
                <w:rFonts w:cs="Arial"/>
              </w:rPr>
            </w:pPr>
          </w:p>
        </w:tc>
        <w:tc>
          <w:tcPr>
            <w:tcW w:w="851" w:type="dxa"/>
            <w:tcBorders>
              <w:top w:val="single" w:sz="4" w:space="0" w:color="auto"/>
              <w:bottom w:val="single" w:sz="6" w:space="0" w:color="auto"/>
            </w:tcBorders>
            <w:shd w:val="clear" w:color="auto" w:fill="FFFFFF"/>
          </w:tcPr>
          <w:p w:rsidR="00292B01" w:rsidRPr="00D76756" w:rsidRDefault="00292B01" w:rsidP="004A6431">
            <w:pPr>
              <w:rPr>
                <w:rFonts w:cs="Arial"/>
                <w:color w:val="000000"/>
              </w:rPr>
            </w:pPr>
          </w:p>
        </w:tc>
        <w:tc>
          <w:tcPr>
            <w:tcW w:w="4604" w:type="dxa"/>
            <w:tcBorders>
              <w:top w:val="single" w:sz="4" w:space="0" w:color="auto"/>
              <w:bottom w:val="single" w:sz="6" w:space="0" w:color="auto"/>
            </w:tcBorders>
            <w:shd w:val="clear" w:color="auto" w:fill="FFFFFF"/>
          </w:tcPr>
          <w:p w:rsidR="00292B01" w:rsidRPr="00D76756" w:rsidRDefault="00292B01"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A6431">
            <w:pPr>
              <w:rPr>
                <w:rFonts w:eastAsia="Batang" w:cs="Arial"/>
                <w:color w:val="000000"/>
                <w:lang w:eastAsia="ko-KR"/>
              </w:rPr>
            </w:pPr>
          </w:p>
        </w:tc>
      </w:tr>
      <w:tr w:rsidR="00292B01"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292B01" w:rsidRPr="00D76756" w:rsidRDefault="00292B01" w:rsidP="004A6431">
            <w:pPr>
              <w:rPr>
                <w:rFonts w:cs="Arial"/>
                <w:b/>
              </w:rPr>
            </w:pPr>
            <w:r w:rsidRPr="00D76756">
              <w:rPr>
                <w:rFonts w:cs="Arial"/>
                <w:b/>
              </w:rPr>
              <w:t>9</w:t>
            </w:r>
          </w:p>
        </w:tc>
        <w:tc>
          <w:tcPr>
            <w:tcW w:w="1702" w:type="dxa"/>
            <w:gridSpan w:val="2"/>
            <w:tcBorders>
              <w:top w:val="single" w:sz="6" w:space="0" w:color="auto"/>
              <w:bottom w:val="single" w:sz="4" w:space="0" w:color="auto"/>
            </w:tcBorders>
            <w:shd w:val="clear" w:color="auto" w:fill="0000FF"/>
          </w:tcPr>
          <w:p w:rsidR="00292B01" w:rsidRPr="00D76756" w:rsidRDefault="00292B01" w:rsidP="004A6431">
            <w:pPr>
              <w:rPr>
                <w:rFonts w:cs="Arial"/>
              </w:rPr>
            </w:pPr>
            <w:r w:rsidRPr="00D76756">
              <w:rPr>
                <w:rFonts w:cs="Arial"/>
              </w:rPr>
              <w:t>Release 9</w:t>
            </w:r>
          </w:p>
          <w:p w:rsidR="00292B01" w:rsidRPr="00D76756" w:rsidRDefault="00292B01"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292B01" w:rsidRPr="00D76756" w:rsidRDefault="00292B01"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292B01" w:rsidRPr="00D76756" w:rsidRDefault="00292B01" w:rsidP="004A6431">
            <w:pPr>
              <w:rPr>
                <w:rFonts w:cs="Arial"/>
                <w:b/>
                <w:snapToGrid w:val="0"/>
                <w:color w:val="FF0000"/>
              </w:rPr>
            </w:pPr>
            <w:r w:rsidRPr="00D76756">
              <w:rPr>
                <w:rFonts w:cs="Arial"/>
              </w:rPr>
              <w:t>Title</w:t>
            </w:r>
            <w:r w:rsidRPr="00D76756">
              <w:rPr>
                <w:rFonts w:cs="Arial"/>
                <w:b/>
                <w:snapToGrid w:val="0"/>
                <w:color w:val="FF0000"/>
              </w:rPr>
              <w:t xml:space="preserve"> </w:t>
            </w:r>
          </w:p>
          <w:p w:rsidR="00292B01" w:rsidRPr="00D76756" w:rsidRDefault="00292B01" w:rsidP="004A6431">
            <w:pPr>
              <w:rPr>
                <w:rFonts w:cs="Arial"/>
                <w:b/>
                <w:snapToGrid w:val="0"/>
                <w:color w:val="FF0000"/>
              </w:rPr>
            </w:pPr>
          </w:p>
          <w:p w:rsidR="00292B01" w:rsidRPr="00D76756" w:rsidRDefault="00292B01" w:rsidP="004A6431">
            <w:pPr>
              <w:rPr>
                <w:rFonts w:cs="Arial"/>
              </w:rPr>
            </w:pPr>
          </w:p>
        </w:tc>
        <w:tc>
          <w:tcPr>
            <w:tcW w:w="1774" w:type="dxa"/>
            <w:gridSpan w:val="2"/>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292B01" w:rsidRPr="00D76756" w:rsidRDefault="00292B01" w:rsidP="004A6431">
            <w:pPr>
              <w:rPr>
                <w:rFonts w:cs="Arial"/>
                <w:b/>
                <w:snapToGrid w:val="0"/>
                <w:color w:val="FF0000"/>
              </w:rPr>
            </w:pPr>
          </w:p>
          <w:p w:rsidR="00292B01" w:rsidRPr="00D76756" w:rsidRDefault="00292B01" w:rsidP="004A6431">
            <w:pPr>
              <w:rPr>
                <w:rFonts w:cs="Arial"/>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9.1</w:t>
            </w:r>
          </w:p>
        </w:tc>
        <w:tc>
          <w:tcPr>
            <w:tcW w:w="1702" w:type="dxa"/>
            <w:gridSpan w:val="2"/>
            <w:tcBorders>
              <w:top w:val="single" w:sz="4" w:space="0" w:color="auto"/>
              <w:bottom w:val="single" w:sz="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Rel-9 IMS Work Items and issues:</w:t>
            </w:r>
          </w:p>
          <w:p w:rsidR="00292B01" w:rsidRPr="00D76756" w:rsidRDefault="00292B01" w:rsidP="0008642B">
            <w:pPr>
              <w:rPr>
                <w:rFonts w:eastAsia="Calibri" w:cs="Arial"/>
                <w:color w:val="000000"/>
              </w:rPr>
            </w:pPr>
          </w:p>
          <w:p w:rsidR="00292B01" w:rsidRPr="00D76756" w:rsidRDefault="00292B01" w:rsidP="0008642B">
            <w:pPr>
              <w:rPr>
                <w:rFonts w:eastAsia="Calibri" w:cs="Arial"/>
                <w:color w:val="000000"/>
              </w:rPr>
            </w:pPr>
            <w:r w:rsidRPr="00D76756">
              <w:rPr>
                <w:rFonts w:eastAsia="Calibri" w:cs="Arial"/>
                <w:color w:val="000000"/>
              </w:rPr>
              <w:t>Work Items:</w:t>
            </w:r>
          </w:p>
          <w:p w:rsidR="00292B01" w:rsidRPr="00D76756" w:rsidRDefault="00292B01" w:rsidP="0008642B">
            <w:pPr>
              <w:rPr>
                <w:rFonts w:eastAsia="Calibri" w:cs="Arial"/>
              </w:rPr>
            </w:pPr>
            <w:r w:rsidRPr="00D76756">
              <w:rPr>
                <w:rFonts w:eastAsia="Calibri" w:cs="Arial"/>
              </w:rPr>
              <w:t>CRS</w:t>
            </w:r>
          </w:p>
          <w:p w:rsidR="00292B01" w:rsidRPr="00D76756" w:rsidRDefault="00292B01" w:rsidP="0008642B">
            <w:pPr>
              <w:rPr>
                <w:rFonts w:eastAsia="Calibri" w:cs="Arial"/>
              </w:rPr>
            </w:pPr>
            <w:r w:rsidRPr="00D76756">
              <w:rPr>
                <w:rFonts w:eastAsia="Calibri" w:cs="Arial"/>
              </w:rPr>
              <w:t>eCAT-SS</w:t>
            </w:r>
          </w:p>
          <w:p w:rsidR="00292B01" w:rsidRPr="00D76756" w:rsidRDefault="00292B01" w:rsidP="0008642B">
            <w:pPr>
              <w:rPr>
                <w:rFonts w:eastAsia="Calibri" w:cs="Arial"/>
              </w:rPr>
            </w:pPr>
            <w:r w:rsidRPr="00D76756">
              <w:rPr>
                <w:rFonts w:eastAsia="Calibri" w:cs="Arial"/>
              </w:rPr>
              <w:t>eMMTel-CC</w:t>
            </w:r>
          </w:p>
          <w:p w:rsidR="00292B01" w:rsidRPr="00D76756" w:rsidRDefault="00292B01" w:rsidP="0008642B">
            <w:pPr>
              <w:rPr>
                <w:rFonts w:eastAsia="Calibri" w:cs="Arial"/>
              </w:rPr>
            </w:pPr>
            <w:r w:rsidRPr="00D76756">
              <w:rPr>
                <w:rFonts w:eastAsia="Calibri" w:cs="Arial"/>
              </w:rPr>
              <w:t>IMSProtoc3</w:t>
            </w:r>
          </w:p>
          <w:p w:rsidR="00292B01" w:rsidRPr="00D76756" w:rsidRDefault="00292B01" w:rsidP="0008642B">
            <w:pPr>
              <w:rPr>
                <w:rFonts w:eastAsia="Calibri" w:cs="Arial"/>
              </w:rPr>
            </w:pPr>
            <w:r w:rsidRPr="00D76756">
              <w:rPr>
                <w:rFonts w:eastAsia="Calibri" w:cs="Arial"/>
              </w:rPr>
              <w:t>IMS_SCC-SPI</w:t>
            </w:r>
          </w:p>
          <w:p w:rsidR="00292B01" w:rsidRPr="00D76756" w:rsidRDefault="00292B01" w:rsidP="0008642B">
            <w:pPr>
              <w:rPr>
                <w:rFonts w:eastAsia="Calibri" w:cs="Arial"/>
              </w:rPr>
            </w:pPr>
            <w:r w:rsidRPr="00D76756">
              <w:rPr>
                <w:rFonts w:eastAsia="Calibri" w:cs="Arial"/>
              </w:rPr>
              <w:t>IMS_SCC-ICS</w:t>
            </w:r>
          </w:p>
          <w:p w:rsidR="00292B01" w:rsidRPr="00D76756" w:rsidRDefault="00292B01" w:rsidP="0008642B">
            <w:pPr>
              <w:rPr>
                <w:rFonts w:eastAsia="Calibri" w:cs="Arial"/>
              </w:rPr>
            </w:pPr>
            <w:r w:rsidRPr="00D76756">
              <w:rPr>
                <w:rFonts w:eastAsia="Calibri" w:cs="Arial"/>
              </w:rPr>
              <w:t>IMS_SCC-ICS_I1</w:t>
            </w:r>
          </w:p>
          <w:p w:rsidR="00292B01" w:rsidRPr="00D76756" w:rsidRDefault="00292B01" w:rsidP="0008642B">
            <w:pPr>
              <w:rPr>
                <w:rFonts w:eastAsia="Calibri" w:cs="Arial"/>
              </w:rPr>
            </w:pPr>
            <w:r w:rsidRPr="00D76756">
              <w:rPr>
                <w:rFonts w:eastAsia="Calibri" w:cs="Arial"/>
                <w:color w:val="000000"/>
              </w:rPr>
              <w:t>EMC2</w:t>
            </w:r>
          </w:p>
          <w:p w:rsidR="00292B01" w:rsidRPr="00D76756" w:rsidRDefault="00292B01" w:rsidP="0008642B">
            <w:pPr>
              <w:rPr>
                <w:rFonts w:eastAsia="Calibri" w:cs="Arial"/>
                <w:color w:val="000000"/>
              </w:rPr>
            </w:pPr>
            <w:r w:rsidRPr="00D76756">
              <w:rPr>
                <w:rFonts w:eastAsia="Calibri" w:cs="Arial"/>
                <w:color w:val="000000"/>
              </w:rPr>
              <w:t>MEDIASEC_CORE</w:t>
            </w:r>
          </w:p>
          <w:p w:rsidR="00292B01" w:rsidRPr="00D76756" w:rsidRDefault="00292B01" w:rsidP="0008642B">
            <w:pPr>
              <w:rPr>
                <w:rFonts w:eastAsia="Calibri" w:cs="Arial"/>
              </w:rPr>
            </w:pPr>
            <w:r w:rsidRPr="00D76756">
              <w:rPr>
                <w:rFonts w:eastAsia="Calibri" w:cs="Arial"/>
              </w:rPr>
              <w:t>PAN_EPNM</w:t>
            </w:r>
          </w:p>
          <w:p w:rsidR="00292B01" w:rsidRPr="00D76756" w:rsidRDefault="00292B01" w:rsidP="0008642B">
            <w:pPr>
              <w:rPr>
                <w:rFonts w:eastAsia="Calibri" w:cs="Arial"/>
              </w:rPr>
            </w:pPr>
            <w:r w:rsidRPr="00D76756">
              <w:rPr>
                <w:rFonts w:eastAsia="Calibri" w:cs="Arial"/>
              </w:rPr>
              <w:t>IMS_EMER_GPRS_EPS (24.229)</w:t>
            </w:r>
          </w:p>
          <w:p w:rsidR="00292B01" w:rsidRPr="00D76756" w:rsidRDefault="00292B01" w:rsidP="0008642B">
            <w:pPr>
              <w:rPr>
                <w:rFonts w:eastAsia="Calibri" w:cs="Arial"/>
              </w:rPr>
            </w:pPr>
            <w:r w:rsidRPr="00D76756">
              <w:rPr>
                <w:rFonts w:eastAsia="Calibri" w:cs="Arial"/>
              </w:rPr>
              <w:t>IMS_EMER_GPRS_EPS-SRVCC</w:t>
            </w:r>
          </w:p>
          <w:p w:rsidR="00292B01" w:rsidRPr="00D76756" w:rsidRDefault="00292B01" w:rsidP="0008642B">
            <w:pPr>
              <w:rPr>
                <w:rFonts w:eastAsia="Calibri" w:cs="Arial"/>
              </w:rPr>
            </w:pPr>
            <w:r w:rsidRPr="00D76756">
              <w:rPr>
                <w:rFonts w:eastAsia="Calibri" w:cs="Arial"/>
              </w:rPr>
              <w:t>TEI9 (IMS related)</w:t>
            </w:r>
          </w:p>
          <w:p w:rsidR="00292B01" w:rsidRPr="00D76756" w:rsidRDefault="00292B01" w:rsidP="0008642B">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IMS Supplementary services</w:t>
            </w:r>
          </w:p>
          <w:p w:rsidR="00292B01" w:rsidRPr="00D76756" w:rsidRDefault="00292B01" w:rsidP="0008642B">
            <w:pPr>
              <w:rPr>
                <w:rFonts w:eastAsia="Batang" w:cs="Arial"/>
                <w:color w:val="000000"/>
                <w:lang w:eastAsia="ko-KR"/>
              </w:rPr>
            </w:pPr>
            <w:r w:rsidRPr="00D76756">
              <w:rPr>
                <w:rFonts w:eastAsia="Batang" w:cs="Arial"/>
                <w:color w:val="000000"/>
                <w:lang w:eastAsia="ko-KR"/>
              </w:rPr>
              <w:t>IMS Customized Ringing Signal Service</w:t>
            </w:r>
          </w:p>
          <w:p w:rsidR="00292B01" w:rsidRPr="00D76756" w:rsidRDefault="00292B01"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292B01" w:rsidRPr="00D76756" w:rsidRDefault="00292B01"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292B01" w:rsidRPr="00D76756" w:rsidRDefault="00292B01" w:rsidP="0008642B">
            <w:pPr>
              <w:rPr>
                <w:rFonts w:eastAsia="Batang" w:cs="Arial"/>
                <w:color w:val="000000"/>
                <w:lang w:eastAsia="ko-KR"/>
              </w:rPr>
            </w:pPr>
            <w:r w:rsidRPr="00D76756">
              <w:rPr>
                <w:rFonts w:eastAsia="Batang" w:cs="Arial"/>
                <w:color w:val="000000"/>
                <w:lang w:eastAsia="ko-KR"/>
              </w:rPr>
              <w:t>IMS Stage-3 IETF Protocol Alignment</w:t>
            </w:r>
          </w:p>
          <w:p w:rsidR="00292B01" w:rsidRPr="00D76756" w:rsidRDefault="00292B01"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292B01" w:rsidRPr="00D76756" w:rsidRDefault="00292B01" w:rsidP="0008642B">
            <w:pPr>
              <w:rPr>
                <w:rFonts w:eastAsia="Batang" w:cs="Arial"/>
                <w:color w:val="000000"/>
                <w:lang w:eastAsia="ko-KR"/>
              </w:rPr>
            </w:pPr>
            <w:r w:rsidRPr="00D76756">
              <w:rPr>
                <w:rFonts w:eastAsia="Batang" w:cs="Arial"/>
                <w:color w:val="000000"/>
                <w:lang w:eastAsia="ko-KR"/>
              </w:rPr>
              <w:t>Enhancements to IMS Centralized Services</w:t>
            </w:r>
          </w:p>
          <w:p w:rsidR="00292B01" w:rsidRPr="00D76756" w:rsidRDefault="00292B01" w:rsidP="0008642B">
            <w:pPr>
              <w:rPr>
                <w:rFonts w:eastAsia="Batang" w:cs="Arial"/>
                <w:color w:val="000000"/>
                <w:lang w:eastAsia="ko-KR"/>
              </w:rPr>
            </w:pPr>
            <w:r w:rsidRPr="00D76756">
              <w:rPr>
                <w:rFonts w:eastAsia="Batang" w:cs="Arial"/>
                <w:color w:val="000000"/>
                <w:lang w:eastAsia="ko-KR"/>
              </w:rPr>
              <w:t>IMS Centralized Services support via I1 interface</w:t>
            </w:r>
          </w:p>
          <w:p w:rsidR="00292B01" w:rsidRPr="00D76756" w:rsidRDefault="00292B01"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292B01" w:rsidRPr="00D76756" w:rsidRDefault="00292B01" w:rsidP="0008642B">
            <w:pPr>
              <w:rPr>
                <w:rFonts w:eastAsia="Batang" w:cs="Arial"/>
                <w:color w:val="000000"/>
                <w:lang w:eastAsia="ko-KR"/>
              </w:rPr>
            </w:pPr>
            <w:r w:rsidRPr="00D76756">
              <w:rPr>
                <w:rFonts w:eastAsia="Batang" w:cs="Arial"/>
                <w:color w:val="000000"/>
                <w:lang w:eastAsia="ko-KR"/>
              </w:rPr>
              <w:t>IMS Media Plane Security</w:t>
            </w:r>
          </w:p>
          <w:p w:rsidR="00292B01" w:rsidRPr="00D76756" w:rsidRDefault="00292B01"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292B01" w:rsidRPr="00D76756" w:rsidRDefault="00292B01" w:rsidP="0008642B">
            <w:pPr>
              <w:rPr>
                <w:rFonts w:eastAsia="Batang" w:cs="Arial"/>
                <w:color w:val="000000"/>
                <w:lang w:eastAsia="ko-KR"/>
              </w:rPr>
            </w:pPr>
          </w:p>
          <w:p w:rsidR="00292B01" w:rsidRPr="00D76756" w:rsidRDefault="00292B01"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292B01" w:rsidRPr="00D76756" w:rsidRDefault="00292B01" w:rsidP="0008642B">
            <w:pPr>
              <w:rPr>
                <w:rFonts w:eastAsia="Batang" w:cs="Arial"/>
                <w:color w:val="000000"/>
                <w:lang w:eastAsia="ko-KR"/>
              </w:rPr>
            </w:pPr>
            <w:r w:rsidRPr="00D76756">
              <w:rPr>
                <w:rFonts w:eastAsia="Batang" w:cs="Arial"/>
                <w:color w:val="000000"/>
                <w:lang w:eastAsia="ko-KR"/>
              </w:rPr>
              <w:t>SRVCC support for IMS Emergency Calls</w:t>
            </w:r>
          </w:p>
          <w:p w:rsidR="00292B01" w:rsidRPr="00D76756" w:rsidRDefault="00292B01" w:rsidP="0008642B">
            <w:pPr>
              <w:rPr>
                <w:rFonts w:eastAsia="Calibri" w:cs="Arial"/>
                <w:color w:val="FF0000"/>
              </w:rPr>
            </w:pP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55" w:history="1">
              <w:r w:rsidR="00292B01" w:rsidRPr="0083139B">
                <w:rPr>
                  <w:rStyle w:val="Hyperlink"/>
                  <w:rFonts w:cs="Arial"/>
                </w:rPr>
                <w:t>C1-123518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Delete IETF mediasec draft reference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Vodafone</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Calibri" w:cs="Arial"/>
              </w:rPr>
            </w:pPr>
            <w:r w:rsidRPr="00D76756">
              <w:rPr>
                <w:rFonts w:eastAsia="Calibri"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56" w:history="1">
              <w:r w:rsidR="00292B01" w:rsidRPr="0083139B">
                <w:rPr>
                  <w:rStyle w:val="Hyperlink"/>
                  <w:rFonts w:cs="Arial"/>
                </w:rPr>
                <w:t>C1-</w:t>
              </w:r>
              <w:r w:rsidR="00292B01" w:rsidRPr="0083139B">
                <w:rPr>
                  <w:rStyle w:val="Hyperlink"/>
                  <w:rFonts w:cs="Arial"/>
                </w:rPr>
                <w:lastRenderedPageBreak/>
                <w:t>123519</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lastRenderedPageBreak/>
              <w:t>Delete IETF mediasec draft reference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Vodafone</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Calibri" w:cs="Arial"/>
              </w:rPr>
            </w:pPr>
            <w:r w:rsidRPr="00D76756">
              <w:rPr>
                <w:rFonts w:eastAsia="Calibri"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57" w:history="1">
              <w:r w:rsidR="00292B01" w:rsidRPr="0083139B">
                <w:rPr>
                  <w:rStyle w:val="Hyperlink"/>
                  <w:rFonts w:cs="Arial"/>
                </w:rPr>
                <w:t>C1-123520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Delete IETF mediasec draft reference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Vodafone</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Calibri" w:cs="Arial"/>
              </w:rPr>
            </w:pPr>
            <w:r w:rsidRPr="00D76756">
              <w:rPr>
                <w:rFonts w:eastAsia="Calibri"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58" w:history="1">
              <w:r w:rsidR="00292B01" w:rsidRPr="0083139B">
                <w:rPr>
                  <w:rStyle w:val="Hyperlink"/>
                  <w:rFonts w:cs="Arial"/>
                </w:rPr>
                <w:t>C1-123521</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IMS media security profile table cleanup</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Vodafone</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Calibri" w:cs="Arial"/>
              </w:rPr>
            </w:pPr>
            <w:r w:rsidRPr="00D76756">
              <w:rPr>
                <w:rFonts w:eastAsia="Calibri"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59" w:history="1">
              <w:r w:rsidR="00292B01" w:rsidRPr="0083139B">
                <w:rPr>
                  <w:rStyle w:val="Hyperlink"/>
                  <w:rFonts w:cs="Arial"/>
                </w:rPr>
                <w:t>C1-123750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Dialog state notification clarification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Calibri" w:cs="Arial"/>
              </w:rPr>
            </w:pPr>
            <w:r w:rsidRPr="00D76756">
              <w:rPr>
                <w:rFonts w:eastAsia="Calibri"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60" w:history="1">
              <w:r w:rsidR="00292B01" w:rsidRPr="0083139B">
                <w:rPr>
                  <w:rStyle w:val="Hyperlink"/>
                  <w:rFonts w:cs="Arial"/>
                </w:rPr>
                <w:t>C1-123751</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Dialog state notification clarification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Calibri" w:cs="Arial"/>
              </w:rPr>
            </w:pPr>
            <w:r w:rsidRPr="00D76756">
              <w:rPr>
                <w:rFonts w:eastAsia="Calibri"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61" w:history="1">
              <w:r w:rsidR="00292B01" w:rsidRPr="0083139B">
                <w:rPr>
                  <w:rStyle w:val="Hyperlink"/>
                  <w:rFonts w:cs="Arial"/>
                </w:rPr>
                <w:t>C1-123752</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Dialog state notification clarification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Calibri" w:cs="Arial"/>
              </w:rPr>
            </w:pPr>
            <w:r w:rsidRPr="00D76756">
              <w:rPr>
                <w:rFonts w:eastAsia="Calibri"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62" w:history="1">
              <w:r w:rsidR="00292B01" w:rsidRPr="00971688">
                <w:rPr>
                  <w:rStyle w:val="Hyperlink"/>
                  <w:rFonts w:cs="Arial"/>
                </w:rPr>
                <w:t>C1-123992</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emergency and normal registration independence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Calibri" w:cs="Arial"/>
              </w:rPr>
            </w:pPr>
            <w:r>
              <w:rPr>
                <w:rFonts w:eastAsia="Calibri" w:cs="Arial"/>
              </w:rPr>
              <w:t>Agreed</w:t>
            </w:r>
          </w:p>
          <w:p w:rsidR="00292B01" w:rsidRPr="00D76756" w:rsidRDefault="00292B01" w:rsidP="00033A77">
            <w:pPr>
              <w:rPr>
                <w:rFonts w:eastAsia="Calibri" w:cs="Arial"/>
              </w:rPr>
            </w:pPr>
            <w:r w:rsidRPr="00D76756">
              <w:rPr>
                <w:rFonts w:eastAsia="Calibri" w:cs="Arial"/>
              </w:rPr>
              <w:t>Revision of C1-123767</w:t>
            </w:r>
          </w:p>
          <w:p w:rsidR="00292B01" w:rsidRPr="00D76756" w:rsidRDefault="00292B01" w:rsidP="00033A77">
            <w:pPr>
              <w:rPr>
                <w:rFonts w:eastAsia="Calibri" w:cs="Arial"/>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63" w:history="1">
              <w:r w:rsidR="00292B01" w:rsidRPr="00971688">
                <w:rPr>
                  <w:rStyle w:val="Hyperlink"/>
                  <w:rFonts w:cs="Arial"/>
                </w:rPr>
                <w:t>C1-123993</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emergency and normal registration independence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Calibri" w:cs="Arial"/>
              </w:rPr>
            </w:pPr>
            <w:r>
              <w:rPr>
                <w:rFonts w:eastAsia="Calibri" w:cs="Arial"/>
              </w:rPr>
              <w:t>Agreed</w:t>
            </w:r>
          </w:p>
          <w:p w:rsidR="00292B01" w:rsidRPr="00D76756" w:rsidRDefault="00292B01" w:rsidP="00033A77">
            <w:pPr>
              <w:rPr>
                <w:rFonts w:eastAsia="Calibri" w:cs="Arial"/>
              </w:rPr>
            </w:pPr>
            <w:r w:rsidRPr="00D76756">
              <w:rPr>
                <w:rFonts w:eastAsia="Calibri" w:cs="Arial"/>
              </w:rPr>
              <w:t>Revision of C1-123768</w:t>
            </w:r>
          </w:p>
          <w:p w:rsidR="00292B01" w:rsidRPr="00D76756" w:rsidRDefault="00292B01" w:rsidP="00033A77">
            <w:pPr>
              <w:rPr>
                <w:rFonts w:eastAsia="Calibri" w:cs="Arial"/>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64" w:history="1">
              <w:r w:rsidR="00292B01" w:rsidRPr="00033A77">
                <w:rPr>
                  <w:rStyle w:val="Hyperlink"/>
                  <w:rFonts w:cs="Arial"/>
                </w:rPr>
                <w:t>C1-123994</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emergency and normal registration independence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Calibri" w:cs="Arial"/>
              </w:rPr>
            </w:pPr>
            <w:r>
              <w:rPr>
                <w:rFonts w:eastAsia="Calibri" w:cs="Arial"/>
              </w:rPr>
              <w:t>Agreed</w:t>
            </w:r>
          </w:p>
          <w:p w:rsidR="00292B01" w:rsidRPr="00D76756" w:rsidRDefault="00292B01" w:rsidP="00033A77">
            <w:pPr>
              <w:rPr>
                <w:rFonts w:eastAsia="Calibri" w:cs="Arial"/>
              </w:rPr>
            </w:pPr>
            <w:r w:rsidRPr="00D76756">
              <w:rPr>
                <w:rFonts w:eastAsia="Calibri" w:cs="Arial"/>
              </w:rPr>
              <w:t>Revision of C1-123769</w:t>
            </w:r>
          </w:p>
          <w:p w:rsidR="00292B01" w:rsidRPr="00D76756" w:rsidRDefault="00292B01" w:rsidP="00033A77">
            <w:pPr>
              <w:rPr>
                <w:rFonts w:eastAsia="Calibri" w:cs="Arial"/>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Calibri" w:cs="Arial"/>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Calibri" w:cs="Arial"/>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A6431">
            <w:pPr>
              <w:rPr>
                <w:rFonts w:cs="Arial"/>
                <w:b/>
              </w:rPr>
            </w:pPr>
            <w:r w:rsidRPr="00D76756">
              <w:rPr>
                <w:rFonts w:cs="Arial"/>
                <w:b/>
              </w:rPr>
              <w:t>9.2</w:t>
            </w:r>
          </w:p>
        </w:tc>
        <w:tc>
          <w:tcPr>
            <w:tcW w:w="1702" w:type="dxa"/>
            <w:gridSpan w:val="2"/>
            <w:tcBorders>
              <w:top w:val="single" w:sz="4" w:space="0" w:color="auto"/>
              <w:bottom w:val="single" w:sz="4" w:space="0" w:color="auto"/>
            </w:tcBorders>
          </w:tcPr>
          <w:p w:rsidR="00292B01" w:rsidRPr="00D76756" w:rsidRDefault="00292B01" w:rsidP="004A6431">
            <w:pPr>
              <w:rPr>
                <w:rFonts w:eastAsia="Batang" w:cs="Arial"/>
                <w:color w:val="000000"/>
                <w:lang w:eastAsia="ko-KR"/>
              </w:rPr>
            </w:pPr>
            <w:r w:rsidRPr="00D76756">
              <w:rPr>
                <w:rFonts w:eastAsia="Batang" w:cs="Arial"/>
                <w:color w:val="000000"/>
                <w:lang w:eastAsia="ko-KR"/>
              </w:rPr>
              <w:t>Rel-9 non-IMS Work Items and issues:</w:t>
            </w:r>
          </w:p>
          <w:p w:rsidR="00292B01" w:rsidRPr="00D76756" w:rsidRDefault="00292B01" w:rsidP="004A6431">
            <w:pPr>
              <w:rPr>
                <w:rFonts w:cs="Arial"/>
              </w:rPr>
            </w:pPr>
          </w:p>
          <w:p w:rsidR="00292B01" w:rsidRPr="00D76756" w:rsidRDefault="00292B01" w:rsidP="004A6431">
            <w:pPr>
              <w:rPr>
                <w:rFonts w:cs="Arial"/>
              </w:rPr>
            </w:pPr>
            <w:r w:rsidRPr="00D76756">
              <w:rPr>
                <w:rFonts w:cs="Arial"/>
              </w:rPr>
              <w:t>IMS_EMER_GPRS_EPS (non-IMS)</w:t>
            </w:r>
          </w:p>
          <w:p w:rsidR="00292B01" w:rsidRPr="00D76756" w:rsidRDefault="00292B01" w:rsidP="004A6431">
            <w:pPr>
              <w:rPr>
                <w:rFonts w:cs="Arial"/>
                <w:color w:val="000000"/>
              </w:rPr>
            </w:pPr>
            <w:r w:rsidRPr="00D76756">
              <w:rPr>
                <w:rFonts w:cs="Arial"/>
                <w:color w:val="000000"/>
              </w:rPr>
              <w:t>SSAC</w:t>
            </w:r>
          </w:p>
          <w:p w:rsidR="00292B01" w:rsidRPr="00D76756" w:rsidRDefault="00292B01" w:rsidP="004A6431">
            <w:pPr>
              <w:rPr>
                <w:rFonts w:cs="Arial"/>
                <w:color w:val="000000"/>
              </w:rPr>
            </w:pPr>
            <w:r w:rsidRPr="00D76756">
              <w:rPr>
                <w:rFonts w:cs="Arial"/>
                <w:color w:val="000000"/>
              </w:rPr>
              <w:t>VAS4SMS</w:t>
            </w:r>
          </w:p>
          <w:p w:rsidR="00292B01" w:rsidRPr="00D76756" w:rsidRDefault="00292B01" w:rsidP="004A6431">
            <w:pPr>
              <w:rPr>
                <w:rFonts w:cs="Arial"/>
                <w:color w:val="000000"/>
              </w:rPr>
            </w:pPr>
            <w:r w:rsidRPr="00D76756">
              <w:rPr>
                <w:rFonts w:cs="Arial"/>
                <w:color w:val="000000"/>
              </w:rPr>
              <w:t>PWS-St3</w:t>
            </w:r>
          </w:p>
          <w:p w:rsidR="00292B01" w:rsidRPr="00D76756" w:rsidRDefault="00292B01" w:rsidP="004A6431">
            <w:pPr>
              <w:rPr>
                <w:rFonts w:cs="Arial"/>
                <w:color w:val="000000"/>
              </w:rPr>
            </w:pPr>
            <w:r w:rsidRPr="00D76756">
              <w:rPr>
                <w:rFonts w:cs="Arial"/>
                <w:color w:val="000000"/>
              </w:rPr>
              <w:t>eANDSF</w:t>
            </w:r>
          </w:p>
          <w:p w:rsidR="00292B01" w:rsidRPr="00D76756" w:rsidRDefault="00292B01" w:rsidP="004A6431">
            <w:pPr>
              <w:rPr>
                <w:rFonts w:cs="Arial"/>
                <w:color w:val="000000"/>
              </w:rPr>
            </w:pPr>
            <w:r w:rsidRPr="00D76756">
              <w:rPr>
                <w:rFonts w:cs="Arial"/>
                <w:color w:val="000000"/>
              </w:rPr>
              <w:t>MUPSAP</w:t>
            </w:r>
          </w:p>
          <w:p w:rsidR="00292B01" w:rsidRPr="00D76756" w:rsidRDefault="00292B01" w:rsidP="004A6431">
            <w:pPr>
              <w:rPr>
                <w:rFonts w:cs="Arial"/>
                <w:color w:val="000000"/>
              </w:rPr>
            </w:pPr>
            <w:r w:rsidRPr="00D76756">
              <w:rPr>
                <w:rFonts w:cs="Arial"/>
                <w:color w:val="000000"/>
              </w:rPr>
              <w:t>LCS_EPS-CPS</w:t>
            </w:r>
          </w:p>
          <w:p w:rsidR="00292B01" w:rsidRPr="00D76756" w:rsidRDefault="00292B01" w:rsidP="004A6431">
            <w:pPr>
              <w:rPr>
                <w:rFonts w:cs="Arial"/>
                <w:color w:val="000000"/>
              </w:rPr>
            </w:pPr>
            <w:r w:rsidRPr="00D76756">
              <w:rPr>
                <w:rFonts w:cs="Arial"/>
                <w:color w:val="000000"/>
              </w:rPr>
              <w:t>EHNB-CT1</w:t>
            </w:r>
          </w:p>
          <w:p w:rsidR="00292B01" w:rsidRPr="00D76756" w:rsidRDefault="00292B01" w:rsidP="004A6431">
            <w:pPr>
              <w:rPr>
                <w:rFonts w:cs="Arial"/>
                <w:color w:val="000000"/>
              </w:rPr>
            </w:pPr>
            <w:r w:rsidRPr="00D76756">
              <w:rPr>
                <w:rFonts w:cs="Arial"/>
                <w:color w:val="000000"/>
              </w:rPr>
              <w:t>TEI9 (non-IMS issues)</w:t>
            </w:r>
          </w:p>
          <w:p w:rsidR="00292B01" w:rsidRPr="00D76756" w:rsidRDefault="00292B01"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292B01" w:rsidRPr="00D76756" w:rsidRDefault="00292B01" w:rsidP="004A6431">
            <w:pPr>
              <w:rPr>
                <w:rFonts w:cs="Arial"/>
                <w:color w:val="000000"/>
              </w:rPr>
            </w:pPr>
          </w:p>
        </w:tc>
        <w:tc>
          <w:tcPr>
            <w:tcW w:w="4604" w:type="dxa"/>
            <w:tcBorders>
              <w:top w:val="single" w:sz="4" w:space="0" w:color="auto"/>
              <w:bottom w:val="single" w:sz="4" w:space="0" w:color="auto"/>
            </w:tcBorders>
          </w:tcPr>
          <w:p w:rsidR="00292B01" w:rsidRPr="00D76756" w:rsidRDefault="00292B01" w:rsidP="004A6431">
            <w:pPr>
              <w:rPr>
                <w:rFonts w:cs="Arial"/>
                <w:color w:val="000000"/>
              </w:rPr>
            </w:pPr>
          </w:p>
        </w:tc>
        <w:tc>
          <w:tcPr>
            <w:tcW w:w="1774" w:type="dxa"/>
            <w:gridSpan w:val="2"/>
            <w:tcBorders>
              <w:top w:val="single" w:sz="4" w:space="0" w:color="auto"/>
              <w:bottom w:val="single" w:sz="4" w:space="0" w:color="auto"/>
            </w:tcBorders>
          </w:tcPr>
          <w:p w:rsidR="00292B01" w:rsidRPr="00D76756" w:rsidRDefault="00292B01" w:rsidP="004A6431">
            <w:pPr>
              <w:rPr>
                <w:rFonts w:cs="Arial"/>
                <w:color w:val="000000"/>
              </w:rPr>
            </w:pPr>
          </w:p>
        </w:tc>
        <w:tc>
          <w:tcPr>
            <w:tcW w:w="896" w:type="dxa"/>
            <w:tcBorders>
              <w:top w:val="single" w:sz="4" w:space="0" w:color="auto"/>
              <w:bottom w:val="single" w:sz="4" w:space="0" w:color="auto"/>
            </w:tcBorders>
          </w:tcPr>
          <w:p w:rsidR="00292B01" w:rsidRPr="00D76756" w:rsidRDefault="00292B01"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A6431">
            <w:pPr>
              <w:rPr>
                <w:rFonts w:eastAsia="Batang" w:cs="Arial"/>
                <w:color w:val="000000"/>
                <w:lang w:eastAsia="ko-KR"/>
              </w:rPr>
            </w:pPr>
            <w:r w:rsidRPr="00D76756">
              <w:rPr>
                <w:rFonts w:eastAsia="Batang" w:cs="Arial"/>
                <w:color w:val="000000"/>
                <w:lang w:eastAsia="ko-KR"/>
              </w:rPr>
              <w:t>Support for IMS Emergency Calls over GPRS and EPS</w:t>
            </w:r>
          </w:p>
          <w:p w:rsidR="00292B01" w:rsidRPr="00D76756" w:rsidRDefault="00292B01" w:rsidP="004A6431">
            <w:pPr>
              <w:rPr>
                <w:rFonts w:eastAsia="Batang" w:cs="Arial"/>
                <w:color w:val="000000"/>
                <w:lang w:eastAsia="ko-KR"/>
              </w:rPr>
            </w:pPr>
            <w:r w:rsidRPr="00D76756">
              <w:rPr>
                <w:rFonts w:eastAsia="Batang" w:cs="Arial"/>
                <w:color w:val="000000"/>
                <w:lang w:eastAsia="ko-KR"/>
              </w:rPr>
              <w:t>Service Specific Access Control Requirements</w:t>
            </w:r>
          </w:p>
          <w:p w:rsidR="00292B01" w:rsidRPr="00D76756" w:rsidRDefault="00292B01" w:rsidP="004A6431">
            <w:pPr>
              <w:rPr>
                <w:rFonts w:eastAsia="Batang" w:cs="Arial"/>
                <w:color w:val="000000"/>
                <w:lang w:eastAsia="ko-KR"/>
              </w:rPr>
            </w:pPr>
            <w:r w:rsidRPr="00D76756">
              <w:rPr>
                <w:rFonts w:eastAsia="Batang" w:cs="Arial"/>
                <w:color w:val="000000"/>
                <w:lang w:eastAsia="ko-KR"/>
              </w:rPr>
              <w:t>Value-Added Services for Short Message Service</w:t>
            </w:r>
          </w:p>
          <w:p w:rsidR="00292B01" w:rsidRPr="00D76756" w:rsidRDefault="00292B01" w:rsidP="004A6431">
            <w:pPr>
              <w:rPr>
                <w:rFonts w:eastAsia="Batang" w:cs="Arial"/>
                <w:color w:val="000000"/>
                <w:lang w:eastAsia="ko-KR"/>
              </w:rPr>
            </w:pPr>
            <w:r w:rsidRPr="00D76756">
              <w:rPr>
                <w:rFonts w:eastAsia="Batang" w:cs="Arial"/>
                <w:color w:val="000000"/>
                <w:lang w:eastAsia="ko-KR"/>
              </w:rPr>
              <w:t>Public Warning System (PWS)</w:t>
            </w:r>
          </w:p>
          <w:p w:rsidR="00292B01" w:rsidRPr="00D76756" w:rsidRDefault="00292B01" w:rsidP="004A6431">
            <w:pPr>
              <w:rPr>
                <w:rFonts w:eastAsia="Batang" w:cs="Arial"/>
                <w:color w:val="000000"/>
                <w:lang w:eastAsia="ko-KR"/>
              </w:rPr>
            </w:pPr>
            <w:r w:rsidRPr="00D76756">
              <w:rPr>
                <w:rFonts w:eastAsia="Batang" w:cs="Arial"/>
                <w:color w:val="000000"/>
                <w:lang w:eastAsia="ko-KR"/>
              </w:rPr>
              <w:t>ANDSF while roaming</w:t>
            </w:r>
          </w:p>
          <w:p w:rsidR="00292B01" w:rsidRPr="00D76756" w:rsidRDefault="00292B01"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292B01" w:rsidRPr="00D76756" w:rsidRDefault="00292B01"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292B01" w:rsidRPr="00D76756" w:rsidRDefault="00292B01" w:rsidP="004A6431">
            <w:pPr>
              <w:rPr>
                <w:rFonts w:eastAsia="Batang" w:cs="Arial"/>
                <w:color w:val="000000"/>
                <w:lang w:eastAsia="ko-KR"/>
              </w:rPr>
            </w:pPr>
            <w:r w:rsidRPr="00D76756">
              <w:rPr>
                <w:rFonts w:eastAsia="Batang" w:cs="Arial"/>
                <w:color w:val="000000"/>
                <w:lang w:eastAsia="ko-KR"/>
              </w:rPr>
              <w:t>Control Plane LCS in the EPC</w:t>
            </w:r>
          </w:p>
          <w:p w:rsidR="00292B01" w:rsidRPr="00D76756" w:rsidRDefault="00292B01" w:rsidP="004A6431">
            <w:pPr>
              <w:rPr>
                <w:rFonts w:eastAsia="Batang" w:cs="Arial"/>
                <w:color w:val="000000"/>
                <w:lang w:eastAsia="ko-KR"/>
              </w:rPr>
            </w:pPr>
            <w:r w:rsidRPr="00D76756">
              <w:rPr>
                <w:rFonts w:eastAsia="Batang" w:cs="Arial"/>
                <w:color w:val="000000"/>
                <w:lang w:eastAsia="ko-KR"/>
              </w:rPr>
              <w:t>EHNB-issues for Rel-9</w:t>
            </w:r>
          </w:p>
        </w:tc>
      </w:tr>
      <w:tr w:rsidR="00292B01" w:rsidRPr="00D76756" w:rsidTr="00D76756">
        <w:tc>
          <w:tcPr>
            <w:tcW w:w="1053" w:type="dxa"/>
            <w:tcBorders>
              <w:left w:val="thinThickThinSmallGap" w:sz="24" w:space="0" w:color="auto"/>
              <w:bottom w:val="nil"/>
            </w:tcBorders>
          </w:tcPr>
          <w:p w:rsidR="00292B01" w:rsidRPr="00D76756" w:rsidRDefault="00292B01" w:rsidP="004A6431">
            <w:pPr>
              <w:rPr>
                <w:rFonts w:cs="Arial"/>
              </w:rPr>
            </w:pPr>
          </w:p>
        </w:tc>
        <w:tc>
          <w:tcPr>
            <w:tcW w:w="1702" w:type="dxa"/>
            <w:gridSpan w:val="2"/>
            <w:tcBorders>
              <w:bottom w:val="nil"/>
            </w:tcBorders>
          </w:tcPr>
          <w:p w:rsidR="00292B01" w:rsidRPr="00D76756" w:rsidRDefault="00292B01" w:rsidP="004A6431">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A6431">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A6431">
            <w:pPr>
              <w:rPr>
                <w:rFonts w:cs="Arial"/>
              </w:rPr>
            </w:pPr>
          </w:p>
        </w:tc>
        <w:tc>
          <w:tcPr>
            <w:tcW w:w="1702" w:type="dxa"/>
            <w:gridSpan w:val="2"/>
            <w:tcBorders>
              <w:bottom w:val="nil"/>
            </w:tcBorders>
          </w:tcPr>
          <w:p w:rsidR="00292B01" w:rsidRPr="00D76756" w:rsidRDefault="00292B01" w:rsidP="004A6431">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A6431">
            <w:pPr>
              <w:rPr>
                <w:rFonts w:eastAsia="Batang" w:cs="Arial"/>
                <w:color w:val="000000"/>
                <w:lang w:eastAsia="ko-KR"/>
              </w:rPr>
            </w:pPr>
          </w:p>
        </w:tc>
      </w:tr>
      <w:tr w:rsidR="00292B0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4A6431">
            <w:pPr>
              <w:rPr>
                <w:rFonts w:cs="Arial"/>
                <w:b/>
              </w:rPr>
            </w:pPr>
            <w:r w:rsidRPr="00D76756">
              <w:rPr>
                <w:rFonts w:cs="Arial"/>
                <w:b/>
              </w:rPr>
              <w:t>10</w:t>
            </w:r>
          </w:p>
        </w:tc>
        <w:tc>
          <w:tcPr>
            <w:tcW w:w="1702" w:type="dxa"/>
            <w:gridSpan w:val="2"/>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t>Release 10</w:t>
            </w:r>
          </w:p>
          <w:p w:rsidR="00292B01" w:rsidRPr="00D76756" w:rsidRDefault="00292B01" w:rsidP="004A6431">
            <w:pPr>
              <w:rPr>
                <w:rFonts w:cs="Arial"/>
                <w:color w:val="FF0000"/>
              </w:rPr>
            </w:pPr>
            <w:r w:rsidRPr="00D76756">
              <w:rPr>
                <w:rFonts w:cs="Arial"/>
              </w:rPr>
              <w:lastRenderedPageBreak/>
              <w:t>work items</w:t>
            </w:r>
          </w:p>
        </w:tc>
        <w:tc>
          <w:tcPr>
            <w:tcW w:w="851" w:type="dxa"/>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lastRenderedPageBreak/>
              <w:t>Tdoc</w:t>
            </w:r>
          </w:p>
        </w:tc>
        <w:tc>
          <w:tcPr>
            <w:tcW w:w="4604" w:type="dxa"/>
            <w:tcBorders>
              <w:top w:val="single" w:sz="12" w:space="0" w:color="auto"/>
              <w:bottom w:val="single" w:sz="4" w:space="0" w:color="auto"/>
            </w:tcBorders>
            <w:shd w:val="clear" w:color="auto" w:fill="0000FF"/>
          </w:tcPr>
          <w:p w:rsidR="00292B01" w:rsidRPr="00D76756" w:rsidRDefault="00292B01" w:rsidP="004A6431">
            <w:pPr>
              <w:rPr>
                <w:rFonts w:cs="Arial"/>
                <w:b/>
                <w:snapToGrid w:val="0"/>
                <w:color w:val="FF0000"/>
              </w:rPr>
            </w:pPr>
            <w:r w:rsidRPr="00D76756">
              <w:rPr>
                <w:rFonts w:cs="Arial"/>
              </w:rPr>
              <w:t>Title</w:t>
            </w:r>
            <w:r w:rsidRPr="00D76756">
              <w:rPr>
                <w:rFonts w:cs="Arial"/>
                <w:b/>
                <w:snapToGrid w:val="0"/>
                <w:color w:val="FF0000"/>
              </w:rPr>
              <w:t xml:space="preserve"> </w:t>
            </w:r>
          </w:p>
          <w:p w:rsidR="00292B01" w:rsidRPr="00D76756" w:rsidRDefault="00292B01" w:rsidP="004A6431">
            <w:pPr>
              <w:rPr>
                <w:rFonts w:cs="Arial"/>
                <w:b/>
                <w:snapToGrid w:val="0"/>
                <w:color w:val="FF0000"/>
              </w:rPr>
            </w:pPr>
          </w:p>
          <w:p w:rsidR="00292B01" w:rsidRPr="00D76756" w:rsidRDefault="00292B01" w:rsidP="004A6431">
            <w:pPr>
              <w:rPr>
                <w:rFonts w:cs="Arial"/>
              </w:rPr>
            </w:pPr>
          </w:p>
        </w:tc>
        <w:tc>
          <w:tcPr>
            <w:tcW w:w="1774" w:type="dxa"/>
            <w:gridSpan w:val="2"/>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lastRenderedPageBreak/>
              <w:t>Source</w:t>
            </w:r>
          </w:p>
        </w:tc>
        <w:tc>
          <w:tcPr>
            <w:tcW w:w="896" w:type="dxa"/>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t>Spec /</w:t>
            </w:r>
            <w:r w:rsidRPr="00D76756">
              <w:rPr>
                <w:rFonts w:cs="Arial"/>
              </w:rPr>
              <w:br/>
            </w:r>
            <w:r w:rsidRPr="00D76756">
              <w:rPr>
                <w:rFonts w:cs="Arial"/>
              </w:rPr>
              <w:lastRenderedPageBreak/>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4A6431">
            <w:pPr>
              <w:rPr>
                <w:rFonts w:eastAsia="Batang" w:cs="Arial"/>
                <w:color w:val="000000"/>
                <w:lang w:eastAsia="ko-KR"/>
              </w:rPr>
            </w:pPr>
            <w:r w:rsidRPr="00D76756">
              <w:rPr>
                <w:rFonts w:eastAsia="Batang" w:cs="Arial"/>
                <w:color w:val="000000"/>
                <w:lang w:eastAsia="ko-KR"/>
              </w:rPr>
              <w:lastRenderedPageBreak/>
              <w:t xml:space="preserve">Result &amp; comments </w:t>
            </w:r>
          </w:p>
          <w:p w:rsidR="00292B01" w:rsidRPr="00D76756" w:rsidRDefault="00292B01" w:rsidP="004A6431">
            <w:pPr>
              <w:rPr>
                <w:rFonts w:eastAsia="Batang" w:cs="Arial"/>
                <w:color w:val="000000"/>
                <w:lang w:eastAsia="ko-KR"/>
              </w:rPr>
            </w:pPr>
          </w:p>
          <w:p w:rsidR="00292B01" w:rsidRPr="00D76756" w:rsidRDefault="00292B01" w:rsidP="004A6431">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lastRenderedPageBreak/>
              <w:t>10.1</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rPr>
            </w:pPr>
            <w:r w:rsidRPr="00D76756">
              <w:rPr>
                <w:rFonts w:eastAsia="Calibri" w:cs="Arial"/>
              </w:rPr>
              <w:t>&lt;empty&gt;</w:t>
            </w:r>
          </w:p>
        </w:tc>
        <w:tc>
          <w:tcPr>
            <w:tcW w:w="851" w:type="dxa"/>
            <w:tcBorders>
              <w:top w:val="single" w:sz="4" w:space="0" w:color="auto"/>
              <w:bottom w:val="single" w:sz="4" w:space="0" w:color="auto"/>
            </w:tcBorders>
          </w:tcPr>
          <w:p w:rsidR="00292B01" w:rsidRPr="00D76756" w:rsidRDefault="00292B01" w:rsidP="0008642B">
            <w:pPr>
              <w:rPr>
                <w:rFonts w:eastAsia="Calibri" w:cs="Arial"/>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Agenda Item kept to not change numbering of existing / subsequent Rel-10 agenda items</w:t>
            </w: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10.2</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Calibri" w:cs="Arial"/>
                <w:color w:val="000000"/>
              </w:rPr>
              <w:t>Work Item:</w:t>
            </w:r>
          </w:p>
          <w:p w:rsidR="00292B01" w:rsidRPr="00D76756" w:rsidRDefault="00292B01" w:rsidP="0008642B">
            <w:pPr>
              <w:rPr>
                <w:rFonts w:eastAsia="Calibri" w:cs="Arial"/>
              </w:rPr>
            </w:pPr>
            <w:r w:rsidRPr="00D76756">
              <w:rPr>
                <w:rFonts w:eastAsia="Calibri" w:cs="Arial"/>
                <w:lang w:eastAsia="zh-CN"/>
              </w:rPr>
              <w:t>IMS_SC_eIDT</w:t>
            </w:r>
          </w:p>
        </w:tc>
        <w:tc>
          <w:tcPr>
            <w:tcW w:w="851" w:type="dxa"/>
            <w:tcBorders>
              <w:top w:val="single" w:sz="4" w:space="0" w:color="auto"/>
              <w:bottom w:val="single" w:sz="4" w:space="0" w:color="auto"/>
            </w:tcBorders>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IMS Inter-UE Transfer enhancements</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427C34">
            <w:pPr>
              <w:rPr>
                <w:rFonts w:cs="Arial"/>
                <w:color w:val="000000"/>
              </w:rPr>
            </w:pPr>
            <w:hyperlink r:id="rId65" w:history="1">
              <w:r w:rsidR="00292B01" w:rsidRPr="0083139B">
                <w:rPr>
                  <w:rStyle w:val="Hyperlink"/>
                  <w:rFonts w:cs="Arial"/>
                </w:rPr>
                <w:t>C1-123708</w:t>
              </w:r>
            </w:hyperlink>
          </w:p>
        </w:tc>
        <w:tc>
          <w:tcPr>
            <w:tcW w:w="4604" w:type="dxa"/>
            <w:tcBorders>
              <w:top w:val="single" w:sz="4" w:space="0" w:color="auto"/>
              <w:bottom w:val="single" w:sz="4" w:space="0" w:color="auto"/>
            </w:tcBorders>
            <w:shd w:val="clear" w:color="auto" w:fill="00FF00"/>
          </w:tcPr>
          <w:p w:rsidR="00292B01" w:rsidRPr="00D76756" w:rsidRDefault="00292B01" w:rsidP="00427C34">
            <w:pPr>
              <w:rPr>
                <w:rFonts w:cs="Arial"/>
                <w:color w:val="000000"/>
              </w:rPr>
            </w:pPr>
            <w:r w:rsidRPr="00D76756">
              <w:rPr>
                <w:rFonts w:cs="Arial"/>
                <w:color w:val="000000"/>
              </w:rPr>
              <w:t>Feature-Caps header field in target refresh requests and responses</w:t>
            </w:r>
          </w:p>
        </w:tc>
        <w:tc>
          <w:tcPr>
            <w:tcW w:w="1774" w:type="dxa"/>
            <w:gridSpan w:val="2"/>
            <w:tcBorders>
              <w:top w:val="single" w:sz="4" w:space="0" w:color="auto"/>
              <w:bottom w:val="single" w:sz="4" w:space="0" w:color="auto"/>
            </w:tcBorders>
            <w:shd w:val="clear" w:color="auto" w:fill="00FF00"/>
          </w:tcPr>
          <w:p w:rsidR="00292B01" w:rsidRPr="00D76756" w:rsidRDefault="00292B01" w:rsidP="00427C34">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00FF00"/>
          </w:tcPr>
          <w:p w:rsidR="00292B01" w:rsidRPr="00D76756" w:rsidRDefault="00292B01" w:rsidP="00427C34">
            <w:pPr>
              <w:rPr>
                <w:rFonts w:cs="Arial"/>
                <w:color w:val="000000"/>
              </w:rPr>
            </w:pPr>
            <w:r w:rsidRPr="00D76756">
              <w:rPr>
                <w:rFonts w:cs="Arial"/>
                <w:color w:val="000000"/>
              </w:rPr>
              <w:t>24.337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427C34">
            <w:pPr>
              <w:rPr>
                <w:rFonts w:eastAsia="Batang" w:cs="Arial"/>
                <w:color w:val="000000"/>
                <w:lang w:eastAsia="ko-KR"/>
              </w:rPr>
            </w:pPr>
            <w:r w:rsidRPr="00D76756">
              <w:rPr>
                <w:rFonts w:eastAsia="Batang" w:cs="Arial"/>
                <w:color w:val="000000"/>
                <w:lang w:eastAsia="ko-KR"/>
              </w:rPr>
              <w:t>Agreed</w:t>
            </w:r>
          </w:p>
          <w:p w:rsidR="00292B01" w:rsidRPr="00D76756" w:rsidRDefault="00292B01" w:rsidP="00427C34">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427C34">
            <w:pPr>
              <w:rPr>
                <w:rFonts w:cs="Arial"/>
                <w:color w:val="000000"/>
              </w:rPr>
            </w:pPr>
            <w:hyperlink r:id="rId66" w:history="1">
              <w:r w:rsidR="00292B01" w:rsidRPr="0083139B">
                <w:rPr>
                  <w:rStyle w:val="Hyperlink"/>
                  <w:rFonts w:cs="Arial"/>
                </w:rPr>
                <w:t>C1-123709</w:t>
              </w:r>
            </w:hyperlink>
          </w:p>
        </w:tc>
        <w:tc>
          <w:tcPr>
            <w:tcW w:w="4604" w:type="dxa"/>
            <w:tcBorders>
              <w:top w:val="single" w:sz="4" w:space="0" w:color="auto"/>
              <w:bottom w:val="single" w:sz="4" w:space="0" w:color="auto"/>
            </w:tcBorders>
            <w:shd w:val="clear" w:color="auto" w:fill="00FF00"/>
          </w:tcPr>
          <w:p w:rsidR="00292B01" w:rsidRPr="00D76756" w:rsidRDefault="00292B01" w:rsidP="00427C34">
            <w:pPr>
              <w:rPr>
                <w:rFonts w:cs="Arial"/>
                <w:color w:val="000000"/>
              </w:rPr>
            </w:pPr>
            <w:r w:rsidRPr="00D76756">
              <w:rPr>
                <w:rFonts w:cs="Arial"/>
                <w:color w:val="000000"/>
              </w:rPr>
              <w:t>Feature-Caps header field in target refresh requests and responses</w:t>
            </w:r>
          </w:p>
        </w:tc>
        <w:tc>
          <w:tcPr>
            <w:tcW w:w="1774" w:type="dxa"/>
            <w:gridSpan w:val="2"/>
            <w:tcBorders>
              <w:top w:val="single" w:sz="4" w:space="0" w:color="auto"/>
              <w:bottom w:val="single" w:sz="4" w:space="0" w:color="auto"/>
            </w:tcBorders>
            <w:shd w:val="clear" w:color="auto" w:fill="00FF00"/>
          </w:tcPr>
          <w:p w:rsidR="00292B01" w:rsidRPr="00D76756" w:rsidRDefault="00292B01" w:rsidP="00427C34">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00FF00"/>
          </w:tcPr>
          <w:p w:rsidR="00292B01" w:rsidRPr="00D76756" w:rsidRDefault="00292B01" w:rsidP="00427C34">
            <w:pPr>
              <w:rPr>
                <w:rFonts w:cs="Arial"/>
                <w:color w:val="000000"/>
              </w:rPr>
            </w:pPr>
            <w:r w:rsidRPr="00D76756">
              <w:rPr>
                <w:rFonts w:cs="Arial"/>
                <w:color w:val="000000"/>
              </w:rPr>
              <w:t>24.337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427C34">
            <w:pPr>
              <w:rPr>
                <w:rFonts w:eastAsia="Batang" w:cs="Arial"/>
                <w:color w:val="000000"/>
                <w:lang w:eastAsia="ko-KR"/>
              </w:rPr>
            </w:pPr>
            <w:r w:rsidRPr="00D76756">
              <w:rPr>
                <w:rFonts w:eastAsia="Batang" w:cs="Arial"/>
                <w:color w:val="000000"/>
                <w:lang w:eastAsia="ko-KR"/>
              </w:rPr>
              <w:t>Agreed</w:t>
            </w:r>
          </w:p>
          <w:p w:rsidR="00292B01" w:rsidRPr="00D76756" w:rsidRDefault="00292B01" w:rsidP="00427C34">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auto"/>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08642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10.3</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Calibri" w:cs="Arial"/>
                <w:color w:val="000000"/>
              </w:rPr>
              <w:t>Work Item:</w:t>
            </w:r>
          </w:p>
          <w:p w:rsidR="00292B01" w:rsidRPr="00D76756" w:rsidRDefault="00292B01" w:rsidP="0008642B">
            <w:pPr>
              <w:rPr>
                <w:rFonts w:eastAsia="Calibri" w:cs="Arial"/>
                <w:color w:val="000000"/>
              </w:rPr>
            </w:pPr>
            <w:r w:rsidRPr="00D76756">
              <w:rPr>
                <w:rFonts w:eastAsia="Calibri" w:cs="Arial"/>
                <w:color w:val="000000"/>
              </w:rPr>
              <w:t>CCNL</w:t>
            </w:r>
          </w:p>
        </w:tc>
        <w:tc>
          <w:tcPr>
            <w:tcW w:w="851" w:type="dxa"/>
            <w:tcBorders>
              <w:top w:val="single" w:sz="4" w:space="0" w:color="auto"/>
              <w:bottom w:val="single" w:sz="4" w:space="0" w:color="auto"/>
            </w:tcBorders>
            <w:shd w:val="clear" w:color="auto" w:fill="auto"/>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shd w:val="clear" w:color="auto" w:fill="auto"/>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292B01" w:rsidRPr="00D76756" w:rsidRDefault="00292B01"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08642B">
            <w:pPr>
              <w:rPr>
                <w:rFonts w:eastAsia="Batang" w:cs="Arial"/>
                <w:color w:val="000000"/>
                <w:lang w:eastAsia="ko-KR"/>
              </w:rPr>
            </w:pPr>
            <w:r w:rsidRPr="00D76756">
              <w:rPr>
                <w:rFonts w:eastAsia="Batang" w:cs="Arial"/>
                <w:color w:val="000000"/>
                <w:lang w:eastAsia="ko-KR"/>
              </w:rPr>
              <w:t>Call Completion on Not Logged-in</w:t>
            </w: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10.4</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Calibri" w:cs="Arial"/>
                <w:color w:val="000000"/>
              </w:rPr>
              <w:t>Work Item:</w:t>
            </w:r>
          </w:p>
          <w:p w:rsidR="00292B01" w:rsidRPr="00D76756" w:rsidRDefault="00292B01" w:rsidP="0008642B">
            <w:pPr>
              <w:rPr>
                <w:rFonts w:eastAsia="Calibri" w:cs="Arial"/>
                <w:color w:val="000000"/>
              </w:rPr>
            </w:pPr>
            <w:r w:rsidRPr="00D76756">
              <w:rPr>
                <w:rFonts w:eastAsia="Calibri" w:cs="Arial"/>
                <w:color w:val="000000"/>
              </w:rPr>
              <w:t>IMSProtoc4</w:t>
            </w:r>
          </w:p>
        </w:tc>
        <w:tc>
          <w:tcPr>
            <w:tcW w:w="851" w:type="dxa"/>
            <w:tcBorders>
              <w:top w:val="single" w:sz="4" w:space="0" w:color="auto"/>
              <w:bottom w:val="single" w:sz="4" w:space="0" w:color="auto"/>
            </w:tcBorders>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IMS Stage-3 IETF Protocol Alignment</w:t>
            </w:r>
          </w:p>
        </w:tc>
      </w:tr>
      <w:tr w:rsidR="00292B01" w:rsidRPr="00D76756" w:rsidTr="00D76756">
        <w:tc>
          <w:tcPr>
            <w:tcW w:w="1053" w:type="dxa"/>
            <w:tcBorders>
              <w:left w:val="thinThickThinSmallGap" w:sz="24" w:space="0" w:color="auto"/>
              <w:bottom w:val="nil"/>
            </w:tcBorders>
          </w:tcPr>
          <w:p w:rsidR="00292B01" w:rsidRPr="00D76756" w:rsidRDefault="00292B01" w:rsidP="006C6EF2">
            <w:pPr>
              <w:rPr>
                <w:rFonts w:eastAsia="Calibri" w:cs="Arial"/>
              </w:rPr>
            </w:pPr>
          </w:p>
        </w:tc>
        <w:tc>
          <w:tcPr>
            <w:tcW w:w="1702" w:type="dxa"/>
            <w:gridSpan w:val="2"/>
            <w:tcBorders>
              <w:bottom w:val="nil"/>
            </w:tcBorders>
          </w:tcPr>
          <w:p w:rsidR="00292B01" w:rsidRPr="00D76756" w:rsidRDefault="00292B01" w:rsidP="006C6EF2">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6C6EF2">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C6EF2">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C6EF2">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C6EF2">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C6EF2">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10.5</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Calibri" w:cs="Arial"/>
                <w:color w:val="000000"/>
              </w:rPr>
              <w:t>Work Item:</w:t>
            </w:r>
          </w:p>
          <w:p w:rsidR="00292B01" w:rsidRPr="00D76756" w:rsidRDefault="00292B01" w:rsidP="0008642B">
            <w:pPr>
              <w:rPr>
                <w:rFonts w:eastAsia="Calibri" w:cs="Arial"/>
                <w:color w:val="000000"/>
              </w:rPr>
            </w:pPr>
            <w:r w:rsidRPr="00D76756">
              <w:rPr>
                <w:rFonts w:eastAsia="Calibri" w:cs="Arial"/>
                <w:color w:val="000000"/>
              </w:rPr>
              <w:t>eAoC</w:t>
            </w:r>
          </w:p>
        </w:tc>
        <w:tc>
          <w:tcPr>
            <w:tcW w:w="851" w:type="dxa"/>
            <w:tcBorders>
              <w:top w:val="single" w:sz="4" w:space="0" w:color="auto"/>
              <w:bottom w:val="single" w:sz="4" w:space="0" w:color="auto"/>
            </w:tcBorders>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AoC enhancements</w:t>
            </w:r>
          </w:p>
        </w:tc>
      </w:tr>
      <w:tr w:rsidR="00292B01" w:rsidRPr="00D76756" w:rsidTr="00D76756">
        <w:tc>
          <w:tcPr>
            <w:tcW w:w="1053" w:type="dxa"/>
            <w:tcBorders>
              <w:left w:val="thinThickThinSmallGap" w:sz="24" w:space="0" w:color="auto"/>
              <w:bottom w:val="nil"/>
            </w:tcBorders>
            <w:shd w:val="clear" w:color="auto" w:fill="auto"/>
          </w:tcPr>
          <w:p w:rsidR="00292B01" w:rsidRPr="00D76756" w:rsidRDefault="00292B01" w:rsidP="0008642B">
            <w:pPr>
              <w:rPr>
                <w:rFonts w:eastAsia="Calibri" w:cs="Arial"/>
              </w:rPr>
            </w:pPr>
          </w:p>
        </w:tc>
        <w:tc>
          <w:tcPr>
            <w:tcW w:w="1702" w:type="dxa"/>
            <w:gridSpan w:val="2"/>
            <w:tcBorders>
              <w:bottom w:val="nil"/>
            </w:tcBorders>
            <w:shd w:val="clear" w:color="auto" w:fill="auto"/>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10.6</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Calibri" w:cs="Arial"/>
                <w:color w:val="000000"/>
              </w:rPr>
              <w:t>Work Item:</w:t>
            </w:r>
          </w:p>
          <w:p w:rsidR="00292B01" w:rsidRPr="00D76756" w:rsidRDefault="00292B01" w:rsidP="0008642B">
            <w:pPr>
              <w:rPr>
                <w:rFonts w:eastAsia="Calibri" w:cs="Arial"/>
                <w:color w:val="000000"/>
              </w:rPr>
            </w:pPr>
            <w:r w:rsidRPr="00D76756">
              <w:rPr>
                <w:rFonts w:eastAsia="Calibri" w:cs="Arial"/>
                <w:color w:val="000000"/>
              </w:rPr>
              <w:t>OMR</w:t>
            </w:r>
          </w:p>
        </w:tc>
        <w:tc>
          <w:tcPr>
            <w:tcW w:w="851" w:type="dxa"/>
            <w:tcBorders>
              <w:top w:val="single" w:sz="4" w:space="0" w:color="auto"/>
              <w:bottom w:val="single" w:sz="4" w:space="0" w:color="auto"/>
            </w:tcBorders>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Optimal Media Routing</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5C6382">
            <w:pPr>
              <w:rPr>
                <w:rFonts w:cs="Arial"/>
                <w:color w:val="000000"/>
              </w:rPr>
            </w:pPr>
            <w:hyperlink r:id="rId67" w:history="1">
              <w:r w:rsidR="00292B01" w:rsidRPr="0083139B">
                <w:rPr>
                  <w:rStyle w:val="Hyperlink"/>
                  <w:rFonts w:cs="Arial"/>
                </w:rPr>
                <w:t>C1-123574</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IANA registration of OMR parameters</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5C6382">
            <w:pPr>
              <w:rPr>
                <w:rFonts w:cs="Arial"/>
                <w:color w:val="000000"/>
              </w:rPr>
            </w:pPr>
            <w:hyperlink r:id="rId68" w:history="1">
              <w:r w:rsidR="00292B01" w:rsidRPr="0083139B">
                <w:rPr>
                  <w:rStyle w:val="Hyperlink"/>
                  <w:rFonts w:cs="Arial"/>
                </w:rPr>
                <w:t>C1-123575</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IANA registration of OMR parameters</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10.7</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Calibri" w:cs="Arial"/>
                <w:color w:val="000000"/>
              </w:rPr>
              <w:t>Work Item:</w:t>
            </w:r>
          </w:p>
          <w:p w:rsidR="00292B01" w:rsidRPr="00D76756" w:rsidRDefault="00292B01" w:rsidP="0008642B">
            <w:pPr>
              <w:rPr>
                <w:rFonts w:eastAsia="Calibri" w:cs="Arial"/>
                <w:color w:val="000000"/>
              </w:rPr>
            </w:pPr>
            <w:r w:rsidRPr="00D76756">
              <w:rPr>
                <w:rFonts w:eastAsia="Calibri" w:cs="Arial"/>
                <w:color w:val="000000"/>
              </w:rPr>
              <w:t>IESE</w:t>
            </w:r>
          </w:p>
        </w:tc>
        <w:tc>
          <w:tcPr>
            <w:tcW w:w="851" w:type="dxa"/>
            <w:tcBorders>
              <w:top w:val="single" w:sz="4" w:space="0" w:color="auto"/>
              <w:bottom w:val="single" w:sz="4" w:space="0" w:color="auto"/>
            </w:tcBorders>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IMS Emergency Session Enhancements</w:t>
            </w: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10.8</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Calibri" w:cs="Arial"/>
                <w:color w:val="000000"/>
              </w:rPr>
              <w:t>Work Item:</w:t>
            </w:r>
          </w:p>
          <w:p w:rsidR="00292B01" w:rsidRPr="00D76756" w:rsidRDefault="00292B01" w:rsidP="0008642B">
            <w:pPr>
              <w:rPr>
                <w:rFonts w:eastAsia="Calibri" w:cs="Arial"/>
                <w:color w:val="000000"/>
              </w:rPr>
            </w:pPr>
            <w:r w:rsidRPr="00D76756">
              <w:rPr>
                <w:rFonts w:eastAsia="Calibri" w:cs="Arial"/>
                <w:color w:val="000000"/>
              </w:rPr>
              <w:t>eSRVCC</w:t>
            </w:r>
          </w:p>
        </w:tc>
        <w:tc>
          <w:tcPr>
            <w:tcW w:w="851" w:type="dxa"/>
            <w:tcBorders>
              <w:top w:val="single" w:sz="4" w:space="0" w:color="auto"/>
              <w:bottom w:val="single" w:sz="4" w:space="0" w:color="auto"/>
            </w:tcBorders>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SRVCC enhancements</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69" w:history="1">
              <w:r w:rsidR="00292B01" w:rsidRPr="0083139B">
                <w:rPr>
                  <w:rStyle w:val="Hyperlink"/>
                  <w:rFonts w:cs="Arial"/>
                </w:rPr>
                <w:t>C1-123704</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Reference update: draft-ietf-sipcore-proxy-feature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70" w:history="1">
              <w:r w:rsidR="00292B01" w:rsidRPr="0083139B">
                <w:rPr>
                  <w:rStyle w:val="Hyperlink"/>
                  <w:rFonts w:cs="Arial"/>
                </w:rPr>
                <w:t>C1-</w:t>
              </w:r>
              <w:r w:rsidR="00292B01" w:rsidRPr="0083139B">
                <w:rPr>
                  <w:rStyle w:val="Hyperlink"/>
                  <w:rFonts w:cs="Arial"/>
                </w:rPr>
                <w:lastRenderedPageBreak/>
                <w:t>123705</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lastRenderedPageBreak/>
              <w:t>Reference update: draft-ietf-sipcore-proxy-feature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w:t>
            </w:r>
            <w:r w:rsidRPr="00D76756">
              <w:rPr>
                <w:rFonts w:cs="Arial"/>
                <w:color w:val="000000"/>
              </w:rPr>
              <w:lastRenderedPageBreak/>
              <w:t>Ericsson / Nevenka</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lastRenderedPageBreak/>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71" w:history="1">
              <w:r w:rsidR="00292B01" w:rsidRPr="00971688">
                <w:rPr>
                  <w:rStyle w:val="Hyperlink"/>
                  <w:rFonts w:cs="Arial"/>
                </w:rPr>
                <w:t>C1-123995</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Feature-Caps header field in target refresh requests and responses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C1-123710</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72" w:history="1">
              <w:r w:rsidR="00292B01" w:rsidRPr="00971688">
                <w:rPr>
                  <w:rStyle w:val="Hyperlink"/>
                  <w:rFonts w:cs="Arial"/>
                </w:rPr>
                <w:t>C1-123996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Feature-Caps header field in target refresh requests and responses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C1-123711</w:t>
            </w:r>
          </w:p>
          <w:p w:rsidR="00292B01" w:rsidRPr="00D76756" w:rsidRDefault="00292B01" w:rsidP="00033A77">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10.9</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Calibri" w:cs="Arial"/>
                <w:color w:val="000000"/>
              </w:rPr>
              <w:t>Work Item:</w:t>
            </w:r>
          </w:p>
          <w:p w:rsidR="00292B01" w:rsidRPr="00D76756" w:rsidRDefault="00292B01" w:rsidP="0008642B">
            <w:pPr>
              <w:rPr>
                <w:rFonts w:eastAsia="Calibri" w:cs="Arial"/>
                <w:color w:val="000000"/>
              </w:rPr>
            </w:pPr>
            <w:r w:rsidRPr="00D76756">
              <w:rPr>
                <w:rFonts w:eastAsia="Calibri" w:cs="Arial"/>
                <w:color w:val="000000"/>
              </w:rPr>
              <w:t>aSRVCC</w:t>
            </w:r>
          </w:p>
        </w:tc>
        <w:tc>
          <w:tcPr>
            <w:tcW w:w="851" w:type="dxa"/>
            <w:tcBorders>
              <w:top w:val="single" w:sz="4" w:space="0" w:color="auto"/>
              <w:bottom w:val="single" w:sz="4" w:space="0" w:color="auto"/>
            </w:tcBorders>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SRVCC in alerting phase</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73" w:history="1">
              <w:r w:rsidR="00292B01" w:rsidRPr="00971688">
                <w:rPr>
                  <w:rStyle w:val="Hyperlink"/>
                  <w:rFonts w:cs="Arial"/>
                </w:rPr>
                <w:t>C1-123879</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TI flag assignment in an originating call case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C1-123606</w:t>
            </w:r>
          </w:p>
          <w:p w:rsidR="00292B01" w:rsidRPr="00D76756" w:rsidRDefault="00292B01" w:rsidP="00033A77">
            <w:pPr>
              <w:rPr>
                <w:rFonts w:eastAsia="Batang" w:cs="Arial"/>
                <w:color w:val="000000"/>
                <w:lang w:eastAsia="ko-KR"/>
              </w:rPr>
            </w:pPr>
            <w:r w:rsidRPr="00D76756">
              <w:rPr>
                <w:rFonts w:eastAsia="Batang" w:cs="Arial"/>
                <w:color w:val="000000"/>
                <w:lang w:eastAsia="ko-KR"/>
              </w:rPr>
              <w:t>the only changes are to correct the reason for change</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74" w:history="1">
              <w:r w:rsidR="00292B01" w:rsidRPr="00971688">
                <w:rPr>
                  <w:rStyle w:val="Hyperlink"/>
                  <w:rFonts w:cs="Arial"/>
                </w:rPr>
                <w:t>C1-123880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TI flag assignment in an originating call case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C1-123607</w:t>
            </w:r>
          </w:p>
          <w:p w:rsidR="00292B01" w:rsidRPr="00D76756" w:rsidRDefault="00292B01" w:rsidP="00033A77">
            <w:pPr>
              <w:rPr>
                <w:rFonts w:eastAsia="Batang" w:cs="Arial"/>
                <w:color w:val="000000"/>
                <w:lang w:eastAsia="ko-KR"/>
              </w:rPr>
            </w:pPr>
            <w:r w:rsidRPr="00D76756">
              <w:rPr>
                <w:rFonts w:eastAsia="Batang" w:cs="Arial"/>
                <w:color w:val="000000"/>
                <w:lang w:eastAsia="ko-KR"/>
              </w:rPr>
              <w:t>same only changes as in C1-123879, plus spec-version needs to be fixed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75" w:history="1">
              <w:r w:rsidR="00292B01" w:rsidRPr="00971688">
                <w:rPr>
                  <w:rStyle w:val="Hyperlink"/>
                  <w:rFonts w:cs="Arial"/>
                </w:rPr>
                <w:t>C1-123997</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Handling of 1xx responses in alerting phase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C1-123608</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76" w:history="1">
              <w:r w:rsidR="00292B01" w:rsidRPr="00971688">
                <w:rPr>
                  <w:rStyle w:val="Hyperlink"/>
                  <w:rFonts w:cs="Arial"/>
                </w:rPr>
                <w:t>C1-123998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Handling of 1xx responses in alerting phase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C1-123609</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77" w:history="1">
              <w:r w:rsidR="00292B01" w:rsidRPr="00971688">
                <w:rPr>
                  <w:rStyle w:val="Hyperlink"/>
                  <w:rFonts w:cs="Arial"/>
                </w:rPr>
                <w:t>C1-123999</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SCC AS handling corrections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The only two changes</w:t>
            </w:r>
          </w:p>
          <w:p w:rsidR="00292B01" w:rsidRPr="00D76756" w:rsidRDefault="00292B01" w:rsidP="00033A77">
            <w:pPr>
              <w:rPr>
                <w:rFonts w:eastAsia="Batang" w:cs="Arial"/>
                <w:color w:val="000000"/>
                <w:lang w:eastAsia="ko-KR"/>
              </w:rPr>
            </w:pPr>
            <w:r w:rsidRPr="00D76756">
              <w:rPr>
                <w:rFonts w:eastAsia="Batang" w:cs="Arial"/>
                <w:color w:val="000000"/>
                <w:lang w:eastAsia="ko-KR"/>
              </w:rPr>
              <w:t>“SDP offer”  to “the SDP offer”</w:t>
            </w:r>
          </w:p>
          <w:p w:rsidR="00292B01" w:rsidRPr="00D76756" w:rsidRDefault="00292B01" w:rsidP="00033A77">
            <w:pPr>
              <w:rPr>
                <w:rFonts w:eastAsia="Batang" w:cs="Arial"/>
                <w:color w:val="000000"/>
                <w:lang w:eastAsia="ko-KR"/>
              </w:rPr>
            </w:pPr>
            <w:r w:rsidRPr="00D76756">
              <w:rPr>
                <w:rFonts w:eastAsia="Batang" w:cs="Arial"/>
                <w:color w:val="000000"/>
                <w:lang w:eastAsia="ko-KR"/>
              </w:rPr>
              <w:t>“SDP answr” to “the SDP answer”</w:t>
            </w:r>
          </w:p>
          <w:p w:rsidR="00292B01" w:rsidRPr="00D76756" w:rsidRDefault="00292B01" w:rsidP="00033A77">
            <w:pPr>
              <w:rPr>
                <w:rFonts w:eastAsia="Batang" w:cs="Arial"/>
                <w:color w:val="000000"/>
                <w:lang w:eastAsia="ko-KR"/>
              </w:rPr>
            </w:pPr>
            <w:r w:rsidRPr="00D76756">
              <w:rPr>
                <w:rFonts w:eastAsia="Batang" w:cs="Arial"/>
                <w:color w:val="000000"/>
                <w:lang w:eastAsia="ko-KR"/>
              </w:rPr>
              <w:t>Change is needed several times</w:t>
            </w:r>
          </w:p>
          <w:p w:rsidR="00292B01" w:rsidRPr="00D76756" w:rsidRDefault="00292B01" w:rsidP="00033A77">
            <w:pPr>
              <w:rPr>
                <w:rFonts w:eastAsia="Batang" w:cs="Arial"/>
                <w:color w:val="000000"/>
                <w:lang w:eastAsia="ko-KR"/>
              </w:rPr>
            </w:pP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C1-123680</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78" w:history="1">
              <w:r w:rsidR="00292B01" w:rsidRPr="00971688">
                <w:rPr>
                  <w:rStyle w:val="Hyperlink"/>
                  <w:rFonts w:cs="Arial"/>
                </w:rPr>
                <w:t>C1-124000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SCC AS handling corrections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The only two changes</w:t>
            </w:r>
          </w:p>
          <w:p w:rsidR="00292B01" w:rsidRPr="00D76756" w:rsidRDefault="00292B01" w:rsidP="00033A77">
            <w:pPr>
              <w:rPr>
                <w:rFonts w:eastAsia="Batang" w:cs="Arial"/>
                <w:color w:val="000000"/>
                <w:lang w:eastAsia="ko-KR"/>
              </w:rPr>
            </w:pPr>
            <w:r w:rsidRPr="00D76756">
              <w:rPr>
                <w:rFonts w:eastAsia="Batang" w:cs="Arial"/>
                <w:color w:val="000000"/>
                <w:lang w:eastAsia="ko-KR"/>
              </w:rPr>
              <w:t>“SDP offer”  to “the SDP offer”</w:t>
            </w:r>
          </w:p>
          <w:p w:rsidR="00292B01" w:rsidRPr="00D76756" w:rsidRDefault="00292B01" w:rsidP="00033A77">
            <w:pPr>
              <w:rPr>
                <w:rFonts w:eastAsia="Batang" w:cs="Arial"/>
                <w:color w:val="000000"/>
                <w:lang w:eastAsia="ko-KR"/>
              </w:rPr>
            </w:pPr>
            <w:r w:rsidRPr="00D76756">
              <w:rPr>
                <w:rFonts w:eastAsia="Batang" w:cs="Arial"/>
                <w:color w:val="000000"/>
                <w:lang w:eastAsia="ko-KR"/>
              </w:rPr>
              <w:t>“SDP answr” to “the SDP answer”</w:t>
            </w:r>
          </w:p>
          <w:p w:rsidR="00292B01" w:rsidRPr="00D76756" w:rsidRDefault="00292B01" w:rsidP="00033A77">
            <w:pPr>
              <w:rPr>
                <w:rFonts w:eastAsia="Batang" w:cs="Arial"/>
                <w:color w:val="000000"/>
                <w:lang w:eastAsia="ko-KR"/>
              </w:rPr>
            </w:pPr>
            <w:r w:rsidRPr="00D76756">
              <w:rPr>
                <w:rFonts w:eastAsia="Batang" w:cs="Arial"/>
                <w:color w:val="000000"/>
                <w:lang w:eastAsia="ko-KR"/>
              </w:rPr>
              <w:t>Change is needed several times</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C1-123681</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79" w:history="1">
              <w:r w:rsidR="00292B01" w:rsidRPr="002222F6">
                <w:rPr>
                  <w:rStyle w:val="Hyperlink"/>
                  <w:rFonts w:cs="Arial"/>
                </w:rPr>
                <w:t>C1-</w:t>
              </w:r>
              <w:r w:rsidR="00292B01" w:rsidRPr="002222F6">
                <w:rPr>
                  <w:rStyle w:val="Hyperlink"/>
                  <w:rFonts w:cs="Arial"/>
                </w:rPr>
                <w:lastRenderedPageBreak/>
                <w:t>124209</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lastRenderedPageBreak/>
              <w:t xml:space="preserve">Originating UE behaviours on the ringing tone </w:t>
            </w:r>
            <w:r w:rsidRPr="00D76756">
              <w:rPr>
                <w:rFonts w:cs="Arial"/>
                <w:color w:val="000000"/>
              </w:rPr>
              <w:lastRenderedPageBreak/>
              <w:t>when the aSRVCC occurs</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lastRenderedPageBreak/>
              <w:t>Huawei/Lili</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lastRenderedPageBreak/>
              <w:t>Revision of C1-123881</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733BD3" w:rsidRDefault="00292B01" w:rsidP="00DA4FF9">
            <w:pPr>
              <w:rPr>
                <w:rFonts w:eastAsia="Batang" w:cs="Arial"/>
                <w:color w:val="000000"/>
                <w:lang w:eastAsia="ko-KR"/>
              </w:rPr>
            </w:pPr>
            <w:r w:rsidRPr="00733BD3">
              <w:rPr>
                <w:rFonts w:eastAsia="Batang" w:cs="Arial"/>
                <w:color w:val="000000"/>
                <w:lang w:eastAsia="ko-KR"/>
              </w:rPr>
              <w:t>Revision of C1-123731</w:t>
            </w:r>
          </w:p>
          <w:p w:rsidR="00292B01" w:rsidRPr="00733BD3"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80" w:history="1">
              <w:r w:rsidR="00292B01" w:rsidRPr="002222F6">
                <w:rPr>
                  <w:rStyle w:val="Hyperlink"/>
                  <w:rFonts w:cs="Arial"/>
                </w:rPr>
                <w:t>C1-124210</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Originating UE behaviours on the ringing tone when the aSRVCC occurs</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C1-123882</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733BD3" w:rsidRDefault="00292B01" w:rsidP="00DA4FF9">
            <w:pPr>
              <w:rPr>
                <w:rFonts w:eastAsia="Batang" w:cs="Arial"/>
                <w:color w:val="000000"/>
                <w:lang w:eastAsia="ko-KR"/>
              </w:rPr>
            </w:pPr>
            <w:r w:rsidRPr="00733BD3">
              <w:rPr>
                <w:rFonts w:eastAsia="Batang" w:cs="Arial"/>
                <w:color w:val="000000"/>
                <w:lang w:eastAsia="ko-KR"/>
              </w:rPr>
              <w:t>Revision of C1-123732</w:t>
            </w:r>
          </w:p>
          <w:p w:rsidR="00292B01" w:rsidRPr="00733BD3"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81" w:history="1">
              <w:r w:rsidR="00292B01" w:rsidRPr="002222F6">
                <w:rPr>
                  <w:rStyle w:val="Hyperlink"/>
                  <w:rFonts w:cs="Arial"/>
                </w:rPr>
                <w:t>C1-124211</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Corrections to UE behaviour on originating aSRVCC call</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NTT DOCOMO</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C1-124145</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733BD3" w:rsidRDefault="00292B01" w:rsidP="00DA4FF9">
            <w:pPr>
              <w:rPr>
                <w:rFonts w:eastAsia="Batang" w:cs="Arial"/>
                <w:color w:val="000000"/>
                <w:lang w:eastAsia="ko-KR"/>
              </w:rPr>
            </w:pPr>
            <w:r w:rsidRPr="00733BD3">
              <w:rPr>
                <w:rFonts w:eastAsia="Batang" w:cs="Arial"/>
                <w:color w:val="000000"/>
                <w:lang w:eastAsia="ko-KR"/>
              </w:rPr>
              <w:t>Revision of C1-123883</w:t>
            </w:r>
          </w:p>
          <w:p w:rsidR="00292B01" w:rsidRPr="00733BD3" w:rsidRDefault="00292B01" w:rsidP="00DA4FF9">
            <w:pPr>
              <w:rPr>
                <w:rFonts w:eastAsia="Batang" w:cs="Arial"/>
                <w:color w:val="000000"/>
                <w:lang w:eastAsia="ko-KR"/>
              </w:rPr>
            </w:pPr>
            <w:r w:rsidRPr="00733BD3">
              <w:rPr>
                <w:rFonts w:eastAsia="Batang" w:cs="Arial"/>
                <w:color w:val="000000"/>
                <w:lang w:eastAsia="ko-KR"/>
              </w:rPr>
              <w:t>______________________________________</w:t>
            </w:r>
          </w:p>
          <w:p w:rsidR="00292B01" w:rsidRPr="00733BD3" w:rsidRDefault="00292B01" w:rsidP="00DA4FF9">
            <w:pPr>
              <w:rPr>
                <w:rFonts w:eastAsia="Batang" w:cs="Arial"/>
                <w:color w:val="000000"/>
                <w:lang w:eastAsia="ko-KR"/>
              </w:rPr>
            </w:pPr>
            <w:r w:rsidRPr="00733BD3">
              <w:rPr>
                <w:rFonts w:eastAsia="Batang" w:cs="Arial"/>
                <w:color w:val="000000"/>
                <w:lang w:eastAsia="ko-KR"/>
              </w:rPr>
              <w:t>Revision of C1-123821</w:t>
            </w:r>
          </w:p>
          <w:p w:rsidR="00292B01" w:rsidRPr="00733BD3"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82" w:history="1">
              <w:r w:rsidR="00292B01" w:rsidRPr="002222F6">
                <w:rPr>
                  <w:rStyle w:val="Hyperlink"/>
                  <w:rFonts w:cs="Arial"/>
                </w:rPr>
                <w:t>C1-124212</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Corrections to UE behaviour on originating aSRVCC call</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NTT DOCOMO</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C1-124146</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733BD3" w:rsidRDefault="00292B01" w:rsidP="00DA4FF9">
            <w:pPr>
              <w:rPr>
                <w:rFonts w:eastAsia="Batang" w:cs="Arial"/>
                <w:color w:val="000000"/>
                <w:lang w:eastAsia="ko-KR"/>
              </w:rPr>
            </w:pPr>
            <w:r w:rsidRPr="00733BD3">
              <w:rPr>
                <w:rFonts w:eastAsia="Batang" w:cs="Arial"/>
                <w:color w:val="000000"/>
                <w:lang w:eastAsia="ko-KR"/>
              </w:rPr>
              <w:t>Revision of C1-123884</w:t>
            </w:r>
          </w:p>
          <w:p w:rsidR="00292B01" w:rsidRPr="00733BD3" w:rsidRDefault="00292B01" w:rsidP="00DA4FF9">
            <w:pPr>
              <w:rPr>
                <w:rFonts w:eastAsia="Batang" w:cs="Arial"/>
                <w:color w:val="000000"/>
                <w:lang w:eastAsia="ko-KR"/>
              </w:rPr>
            </w:pPr>
            <w:r w:rsidRPr="00733BD3">
              <w:rPr>
                <w:rFonts w:eastAsia="Batang" w:cs="Arial"/>
                <w:color w:val="000000"/>
                <w:lang w:eastAsia="ko-KR"/>
              </w:rPr>
              <w:t>______________________________________</w:t>
            </w:r>
          </w:p>
          <w:p w:rsidR="00292B01" w:rsidRPr="00733BD3" w:rsidRDefault="00292B01" w:rsidP="00DA4FF9">
            <w:pPr>
              <w:rPr>
                <w:rFonts w:eastAsia="Batang" w:cs="Arial"/>
                <w:color w:val="000000"/>
                <w:lang w:eastAsia="ko-KR"/>
              </w:rPr>
            </w:pPr>
            <w:r w:rsidRPr="00733BD3">
              <w:rPr>
                <w:rFonts w:eastAsia="Batang" w:cs="Arial"/>
                <w:color w:val="000000"/>
                <w:lang w:eastAsia="ko-KR"/>
              </w:rPr>
              <w:t>Revision of C1-123822</w:t>
            </w:r>
          </w:p>
          <w:p w:rsidR="00292B01" w:rsidRPr="00733BD3" w:rsidRDefault="00292B01" w:rsidP="00DA4FF9">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10.10</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rPr>
              <w:t>ECSRA_LAA-CN</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Enabling Coder Selection and Rate Adaptation for UTRAN and E-UTRAN for Load Adaptive Applications, CN impacts</w:t>
            </w:r>
          </w:p>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shd w:val="clear" w:color="auto" w:fill="auto"/>
          </w:tcPr>
          <w:p w:rsidR="00292B01" w:rsidRPr="00D76756" w:rsidRDefault="00292B01" w:rsidP="004F3A60">
            <w:pPr>
              <w:rPr>
                <w:rFonts w:cs="Arial"/>
              </w:rPr>
            </w:pPr>
          </w:p>
        </w:tc>
        <w:tc>
          <w:tcPr>
            <w:tcW w:w="1702" w:type="dxa"/>
            <w:gridSpan w:val="2"/>
            <w:tcBorders>
              <w:bottom w:val="nil"/>
            </w:tcBorders>
            <w:shd w:val="clear" w:color="auto" w:fill="auto"/>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10.11</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color w:val="000000"/>
              </w:rPr>
              <w:t>eMPS-CN</w:t>
            </w:r>
          </w:p>
        </w:tc>
        <w:tc>
          <w:tcPr>
            <w:tcW w:w="851" w:type="dxa"/>
            <w:tcBorders>
              <w:top w:val="single" w:sz="4" w:space="0" w:color="auto"/>
              <w:bottom w:val="single" w:sz="4" w:space="0" w:color="auto"/>
            </w:tcBorders>
            <w:shd w:val="clear" w:color="auto" w:fill="auto"/>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shd w:val="clear" w:color="auto" w:fill="auto"/>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shd w:val="clear" w:color="auto" w:fill="auto"/>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4F3A60">
            <w:pPr>
              <w:rPr>
                <w:rFonts w:eastAsia="Batang" w:cs="Arial"/>
                <w:color w:val="000000"/>
                <w:lang w:eastAsia="ko-KR"/>
              </w:rPr>
            </w:pPr>
            <w:r w:rsidRPr="00D76756">
              <w:rPr>
                <w:rFonts w:eastAsia="Batang" w:cs="Arial"/>
                <w:color w:val="000000"/>
                <w:lang w:eastAsia="ko-KR"/>
              </w:rPr>
              <w:t>Enhancements for Multimedia Priority Service</w:t>
            </w:r>
          </w:p>
        </w:tc>
      </w:tr>
      <w:tr w:rsidR="00292B01" w:rsidRPr="00D76756" w:rsidTr="00D76756">
        <w:tc>
          <w:tcPr>
            <w:tcW w:w="1053" w:type="dxa"/>
            <w:tcBorders>
              <w:left w:val="thinThickThinSmallGap" w:sz="24" w:space="0" w:color="auto"/>
              <w:bottom w:val="nil"/>
            </w:tcBorders>
            <w:shd w:val="clear" w:color="auto" w:fill="auto"/>
          </w:tcPr>
          <w:p w:rsidR="00292B01" w:rsidRPr="00D76756" w:rsidRDefault="00292B01" w:rsidP="004F3A60">
            <w:pPr>
              <w:rPr>
                <w:rFonts w:cs="Arial"/>
              </w:rPr>
            </w:pPr>
          </w:p>
        </w:tc>
        <w:tc>
          <w:tcPr>
            <w:tcW w:w="1702" w:type="dxa"/>
            <w:gridSpan w:val="2"/>
            <w:tcBorders>
              <w:bottom w:val="nil"/>
            </w:tcBorders>
            <w:shd w:val="clear" w:color="auto" w:fill="auto"/>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10.12</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color w:val="000000"/>
              </w:rPr>
              <w:t>NIMTC</w:t>
            </w:r>
          </w:p>
        </w:tc>
        <w:tc>
          <w:tcPr>
            <w:tcW w:w="851" w:type="dxa"/>
            <w:tcBorders>
              <w:top w:val="single" w:sz="4" w:space="0" w:color="auto"/>
              <w:bottom w:val="single" w:sz="4" w:space="0" w:color="auto"/>
            </w:tcBorders>
          </w:tcPr>
          <w:p w:rsidR="00292B01" w:rsidRPr="00D76756" w:rsidRDefault="00292B01" w:rsidP="004F3A60">
            <w:pPr>
              <w:rPr>
                <w:rFonts w:cs="Arial"/>
                <w:color w:val="FF0000"/>
              </w:rPr>
            </w:pPr>
          </w:p>
        </w:tc>
        <w:tc>
          <w:tcPr>
            <w:tcW w:w="4604" w:type="dxa"/>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b/>
                <w:color w:val="FF0000"/>
              </w:rPr>
              <w:t xml:space="preserve">If your paper does not fit any of these ite30ms specifically, please use 10.12.6 (NIMTC: general issues) </w:t>
            </w: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Network Improvements for Machine Type Communications</w:t>
            </w: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4F3A60">
            <w:pPr>
              <w:jc w:val="right"/>
              <w:rPr>
                <w:rFonts w:cs="Arial"/>
                <w:i/>
              </w:rPr>
            </w:pPr>
            <w:r w:rsidRPr="00D76756">
              <w:rPr>
                <w:rFonts w:cs="Arial"/>
                <w:i/>
              </w:rPr>
              <w:t>10.12.1</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 xml:space="preserve">NIMTC: </w:t>
            </w:r>
          </w:p>
          <w:p w:rsidR="00292B01" w:rsidRPr="00D76756" w:rsidRDefault="00292B01" w:rsidP="004F3A60">
            <w:pPr>
              <w:rPr>
                <w:rFonts w:cs="Arial"/>
                <w:color w:val="000000"/>
              </w:rPr>
            </w:pPr>
            <w:r w:rsidRPr="00D76756">
              <w:rPr>
                <w:rFonts w:cs="Arial"/>
                <w:color w:val="000000"/>
              </w:rPr>
              <w:t>NAS signalling low priority and device properties</w:t>
            </w:r>
          </w:p>
          <w:p w:rsidR="00292B01" w:rsidRPr="00D76756" w:rsidRDefault="00292B01" w:rsidP="004F3A60">
            <w:pPr>
              <w:rPr>
                <w:rFont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cs="Arial"/>
                <w:color w:val="000000"/>
              </w:rPr>
            </w:pPr>
            <w:r w:rsidRPr="00D76756">
              <w:rPr>
                <w:rFonts w:eastAsia="Batang" w:cs="Arial"/>
                <w:color w:val="000000"/>
                <w:lang w:eastAsia="ko-KR"/>
              </w:rPr>
              <w:t>Network Improvements for Machine Type Communications</w:t>
            </w:r>
            <w:r w:rsidRPr="00D76756">
              <w:rPr>
                <w:rFonts w:cs="Arial"/>
                <w:color w:val="000000"/>
              </w:rPr>
              <w:t xml:space="preserve">: </w:t>
            </w:r>
          </w:p>
          <w:p w:rsidR="00292B01" w:rsidRPr="00D76756" w:rsidRDefault="00292B01" w:rsidP="004F3A60">
            <w:pPr>
              <w:rPr>
                <w:rFonts w:cs="Arial"/>
                <w:color w:val="000000"/>
              </w:rPr>
            </w:pPr>
            <w:r w:rsidRPr="00D76756">
              <w:rPr>
                <w:rFonts w:cs="Arial"/>
                <w:color w:val="000000"/>
              </w:rPr>
              <w:t>Handling of NAS signalling low priority and device properties</w:t>
            </w:r>
          </w:p>
          <w:p w:rsidR="00292B01" w:rsidRPr="00D76756" w:rsidRDefault="00292B01" w:rsidP="004F3A60">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83" w:history="1">
              <w:r w:rsidR="00292B01" w:rsidRPr="00971688">
                <w:rPr>
                  <w:rStyle w:val="Hyperlink"/>
                  <w:rFonts w:cs="Arial"/>
                </w:rPr>
                <w:t>C1-</w:t>
              </w:r>
              <w:r w:rsidR="00292B01" w:rsidRPr="00971688">
                <w:rPr>
                  <w:rStyle w:val="Hyperlink"/>
                  <w:rFonts w:cs="Arial"/>
                </w:rPr>
                <w:lastRenderedPageBreak/>
                <w:t>124027</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lastRenderedPageBreak/>
              <w:t xml:space="preserve">Correction of Extended Service Request message </w:t>
            </w:r>
            <w:r w:rsidRPr="00D76756">
              <w:rPr>
                <w:rFonts w:cs="Arial"/>
                <w:color w:val="000000"/>
              </w:rPr>
              <w:lastRenderedPageBreak/>
              <w:t>and low priority indicator</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lastRenderedPageBreak/>
              <w:t>LG Electronics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lastRenderedPageBreak/>
              <w:t>Revision of C1-123819</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84" w:history="1">
              <w:r w:rsidR="00292B01" w:rsidRPr="00971688">
                <w:rPr>
                  <w:rStyle w:val="Hyperlink"/>
                  <w:rFonts w:cs="Arial"/>
                </w:rPr>
                <w:t>C1-124028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Extended Service Request message and low priority indicator</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LG Electronics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C1-123820</w:t>
            </w:r>
          </w:p>
          <w:p w:rsidR="00292B01" w:rsidRPr="00D76756" w:rsidRDefault="00292B01" w:rsidP="00033A77">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i/>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i/>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EC65B2">
        <w:tc>
          <w:tcPr>
            <w:tcW w:w="1053" w:type="dxa"/>
            <w:tcBorders>
              <w:top w:val="single" w:sz="4" w:space="0" w:color="auto"/>
              <w:left w:val="thinThickThinSmallGap" w:sz="24" w:space="0" w:color="auto"/>
              <w:bottom w:val="single" w:sz="4" w:space="0" w:color="auto"/>
            </w:tcBorders>
          </w:tcPr>
          <w:p w:rsidR="00292B01" w:rsidRPr="00D76756" w:rsidRDefault="00292B01" w:rsidP="004F3A60">
            <w:pPr>
              <w:jc w:val="right"/>
              <w:rPr>
                <w:rFonts w:cs="Arial"/>
                <w:i/>
              </w:rPr>
            </w:pPr>
            <w:r w:rsidRPr="00D76756">
              <w:rPr>
                <w:rFonts w:cs="Arial"/>
                <w:i/>
              </w:rPr>
              <w:t>10.12.2</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 xml:space="preserve">NIMTC: </w:t>
            </w:r>
          </w:p>
          <w:p w:rsidR="00292B01" w:rsidRPr="00D76756" w:rsidRDefault="00292B01" w:rsidP="004F3A60">
            <w:pPr>
              <w:rPr>
                <w:rFonts w:cs="Arial"/>
                <w:color w:val="000000"/>
              </w:rPr>
            </w:pPr>
            <w:r w:rsidRPr="00D76756">
              <w:rPr>
                <w:rFonts w:cs="Arial"/>
                <w:color w:val="000000"/>
              </w:rPr>
              <w:t>NAS level congestion control and mobility management back-off timers</w:t>
            </w:r>
          </w:p>
          <w:p w:rsidR="00292B01" w:rsidRPr="00D76756" w:rsidRDefault="00292B01" w:rsidP="004F3A60">
            <w:pPr>
              <w:rPr>
                <w:rFont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cs="Arial"/>
                <w:color w:val="000000"/>
              </w:rPr>
            </w:pPr>
            <w:r w:rsidRPr="00D76756">
              <w:rPr>
                <w:rFonts w:eastAsia="Batang" w:cs="Arial"/>
                <w:color w:val="000000"/>
                <w:lang w:eastAsia="ko-KR"/>
              </w:rPr>
              <w:t>Network Improvements for Machine Type Communications</w:t>
            </w:r>
            <w:r w:rsidRPr="00D76756">
              <w:rPr>
                <w:rFonts w:cs="Arial"/>
                <w:color w:val="000000"/>
              </w:rPr>
              <w:t xml:space="preserve">: </w:t>
            </w:r>
          </w:p>
          <w:p w:rsidR="00292B01" w:rsidRPr="00D76756" w:rsidRDefault="00292B01" w:rsidP="004F3A60">
            <w:pPr>
              <w:rPr>
                <w:rFonts w:cs="Arial"/>
                <w:color w:val="000000"/>
              </w:rPr>
            </w:pPr>
            <w:r w:rsidRPr="00D76756">
              <w:rPr>
                <w:rFonts w:cs="Arial"/>
                <w:color w:val="000000"/>
              </w:rPr>
              <w:t>NAS level congestion control and mobility management back-off timers</w:t>
            </w:r>
          </w:p>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color w:val="000000"/>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color w:val="000000"/>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jc w:val="right"/>
              <w:rPr>
                <w:rFonts w:cs="Arial"/>
                <w:i/>
              </w:rPr>
            </w:pPr>
            <w:r w:rsidRPr="00D76756">
              <w:rPr>
                <w:rFonts w:cs="Arial"/>
                <w:i/>
              </w:rPr>
              <w:t>10.12.3</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 xml:space="preserve">NIMTC: </w:t>
            </w:r>
          </w:p>
          <w:p w:rsidR="00292B01" w:rsidRPr="00D76756" w:rsidRDefault="00292B01" w:rsidP="004F3A60">
            <w:pPr>
              <w:rPr>
                <w:rFonts w:cs="Arial"/>
                <w:color w:val="000000"/>
              </w:rPr>
            </w:pPr>
            <w:r w:rsidRPr="00D76756">
              <w:rPr>
                <w:rFonts w:cs="Arial"/>
                <w:color w:val="000000"/>
              </w:rPr>
              <w:t>Congestion control for CS domain and impact on Gs/SGs interfaces</w:t>
            </w:r>
          </w:p>
          <w:p w:rsidR="00292B01" w:rsidRPr="00D76756" w:rsidRDefault="00292B01" w:rsidP="004F3A60">
            <w:pPr>
              <w:rPr>
                <w:rFont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cs="Arial"/>
                <w:color w:val="000000"/>
              </w:rPr>
            </w:pPr>
            <w:r w:rsidRPr="00D76756">
              <w:rPr>
                <w:rFonts w:eastAsia="Batang" w:cs="Arial"/>
                <w:color w:val="000000"/>
                <w:lang w:eastAsia="ko-KR"/>
              </w:rPr>
              <w:t>Network Improvements for Machine Type Communications</w:t>
            </w:r>
            <w:r w:rsidRPr="00D76756">
              <w:rPr>
                <w:rFonts w:cs="Arial"/>
                <w:color w:val="000000"/>
              </w:rPr>
              <w:t xml:space="preserve">: </w:t>
            </w:r>
          </w:p>
          <w:p w:rsidR="00292B01" w:rsidRPr="00D76756" w:rsidRDefault="00292B01" w:rsidP="004F3A60">
            <w:pPr>
              <w:rPr>
                <w:rFonts w:eastAsia="Batang" w:cs="Arial"/>
                <w:color w:val="000000"/>
                <w:lang w:eastAsia="ko-KR"/>
              </w:rPr>
            </w:pPr>
            <w:r w:rsidRPr="00D76756">
              <w:rPr>
                <w:rFonts w:cs="Arial"/>
                <w:color w:val="000000"/>
              </w:rPr>
              <w:t>Congestion control for CS domain and impact on Gs/SGs interfaces</w:t>
            </w: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color w:val="000000"/>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color w:val="000000"/>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4F3A60">
            <w:pPr>
              <w:jc w:val="right"/>
              <w:rPr>
                <w:rFonts w:cs="Arial"/>
                <w:i/>
              </w:rPr>
            </w:pPr>
            <w:r w:rsidRPr="00D76756">
              <w:rPr>
                <w:rFonts w:cs="Arial"/>
                <w:i/>
              </w:rPr>
              <w:t>10.12.4</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 xml:space="preserve">NIMTC: </w:t>
            </w:r>
          </w:p>
          <w:p w:rsidR="00292B01" w:rsidRPr="00D76756" w:rsidRDefault="00292B01" w:rsidP="004F3A60">
            <w:pPr>
              <w:rPr>
                <w:rFonts w:cs="Arial"/>
                <w:color w:val="000000"/>
              </w:rPr>
            </w:pPr>
            <w:r w:rsidRPr="00D76756">
              <w:rPr>
                <w:rFonts w:cs="Arial"/>
                <w:color w:val="000000"/>
              </w:rPr>
              <w:t>Session management back-off timers</w:t>
            </w:r>
          </w:p>
          <w:p w:rsidR="00292B01" w:rsidRPr="00D76756" w:rsidRDefault="00292B01" w:rsidP="004F3A60">
            <w:pPr>
              <w:rPr>
                <w:rFont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cs="Arial"/>
                <w:color w:val="000000"/>
              </w:rPr>
            </w:pPr>
            <w:r w:rsidRPr="00D76756">
              <w:rPr>
                <w:rFonts w:eastAsia="Batang" w:cs="Arial"/>
                <w:color w:val="000000"/>
                <w:lang w:eastAsia="ko-KR"/>
              </w:rPr>
              <w:t>Handling of Session Management back-off Timers for Network Improvements for Machine Type Communications</w:t>
            </w:r>
            <w:r w:rsidRPr="00D76756">
              <w:rPr>
                <w:rFonts w:cs="Arial"/>
                <w:color w:val="000000"/>
              </w:rPr>
              <w:t>.</w:t>
            </w:r>
          </w:p>
          <w:p w:rsidR="00292B01" w:rsidRPr="00D76756" w:rsidRDefault="00292B01" w:rsidP="004F3A60">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85" w:history="1">
              <w:r w:rsidR="00292B01" w:rsidRPr="00971688">
                <w:rPr>
                  <w:rStyle w:val="Hyperlink"/>
                </w:rPr>
                <w:t>C1-12</w:t>
              </w:r>
              <w:r w:rsidR="00292B01" w:rsidRPr="00971688">
                <w:rPr>
                  <w:rStyle w:val="Hyperlink"/>
                  <w:rFonts w:cs="Arial"/>
                </w:rPr>
                <w:t>4025</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the UE behavior after starting Timer T3396 with a random value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CATT</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C1-123832</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86" w:history="1">
              <w:r w:rsidR="00292B01" w:rsidRPr="00971688">
                <w:rPr>
                  <w:rStyle w:val="Hyperlink"/>
                  <w:rFonts w:cs="Arial"/>
                </w:rPr>
                <w:t>C1-124026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the UE behavior after starting Timer T3396 with a random value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CATT</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C1-123833</w:t>
            </w:r>
          </w:p>
          <w:p w:rsidR="00292B01" w:rsidRPr="00D76756" w:rsidRDefault="00292B01" w:rsidP="00033A77">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color w:val="000000"/>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color w:val="000000"/>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jc w:val="right"/>
              <w:rPr>
                <w:rFonts w:cs="Arial"/>
                <w:i/>
              </w:rPr>
            </w:pPr>
            <w:r w:rsidRPr="00D76756">
              <w:rPr>
                <w:rFonts w:cs="Arial"/>
                <w:i/>
              </w:rPr>
              <w:t>10.12.5</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 xml:space="preserve">NIMTC: </w:t>
            </w:r>
          </w:p>
          <w:p w:rsidR="00292B01" w:rsidRPr="00D76756" w:rsidRDefault="00292B01" w:rsidP="004F3A60">
            <w:pPr>
              <w:rPr>
                <w:rFonts w:cs="Arial"/>
                <w:color w:val="000000"/>
              </w:rPr>
            </w:pPr>
            <w:r w:rsidRPr="00D76756">
              <w:rPr>
                <w:rFonts w:cs="Arial"/>
                <w:color w:val="000000"/>
              </w:rPr>
              <w:t xml:space="preserve">Emergency </w:t>
            </w:r>
            <w:r w:rsidRPr="00D76756">
              <w:rPr>
                <w:rFonts w:cs="Arial"/>
                <w:color w:val="000000"/>
              </w:rPr>
              <w:lastRenderedPageBreak/>
              <w:t>bearer services</w:t>
            </w:r>
          </w:p>
          <w:p w:rsidR="00292B01" w:rsidRPr="00D76756" w:rsidRDefault="00292B01" w:rsidP="004F3A60">
            <w:pPr>
              <w:rPr>
                <w:rFont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cs="Arial"/>
                <w:color w:val="000000"/>
              </w:rPr>
            </w:pPr>
            <w:r w:rsidRPr="00D76756">
              <w:rPr>
                <w:rFonts w:cs="Arial"/>
                <w:color w:val="000000"/>
              </w:rPr>
              <w:t xml:space="preserve">Emergency bearer services aspects of </w:t>
            </w:r>
            <w:r w:rsidRPr="00D76756">
              <w:rPr>
                <w:rFonts w:eastAsia="Batang" w:cs="Arial"/>
                <w:color w:val="000000"/>
                <w:lang w:eastAsia="ko-KR"/>
              </w:rPr>
              <w:t>Network Improvements for Machine Type Communications</w:t>
            </w:r>
            <w:r w:rsidRPr="00D76756">
              <w:rPr>
                <w:rFonts w:cs="Arial"/>
                <w:color w:val="000000"/>
              </w:rPr>
              <w:t>.</w:t>
            </w:r>
          </w:p>
          <w:p w:rsidR="00292B01" w:rsidRPr="00D76756" w:rsidRDefault="00292B01" w:rsidP="004F3A60">
            <w:pPr>
              <w:rPr>
                <w:rFonts w:cs="Arial"/>
                <w:color w:val="000000"/>
              </w:rPr>
            </w:pPr>
          </w:p>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jc w:val="right"/>
              <w:rPr>
                <w:rFonts w:cs="Arial"/>
                <w:i/>
              </w:rPr>
            </w:pPr>
            <w:r w:rsidRPr="00D76756">
              <w:rPr>
                <w:rFonts w:cs="Arial"/>
                <w:i/>
              </w:rPr>
              <w:t>10.12.6</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NIMTC:</w:t>
            </w:r>
          </w:p>
          <w:p w:rsidR="00292B01" w:rsidRPr="00D76756" w:rsidRDefault="00292B01" w:rsidP="004F3A60">
            <w:pPr>
              <w:rPr>
                <w:rFonts w:cs="Arial"/>
                <w:color w:val="000000"/>
              </w:rPr>
            </w:pPr>
            <w:r w:rsidRPr="00D76756">
              <w:rPr>
                <w:rFonts w:cs="Arial"/>
                <w:color w:val="000000"/>
              </w:rPr>
              <w:t>General issues</w:t>
            </w:r>
          </w:p>
          <w:p w:rsidR="00292B01" w:rsidRPr="00D76756" w:rsidRDefault="00292B01" w:rsidP="004F3A60">
            <w:pPr>
              <w:rPr>
                <w:rFont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Network Improvements for Machine Type Communications:</w:t>
            </w:r>
          </w:p>
          <w:p w:rsidR="00292B01" w:rsidRPr="00D76756" w:rsidRDefault="00292B01" w:rsidP="004F3A60">
            <w:pPr>
              <w:rPr>
                <w:rFonts w:eastAsia="Batang" w:cs="Arial"/>
                <w:color w:val="000000"/>
                <w:lang w:eastAsia="ko-KR"/>
              </w:rPr>
            </w:pPr>
            <w:r w:rsidRPr="00D76756">
              <w:rPr>
                <w:rFonts w:eastAsia="Batang" w:cs="Arial"/>
                <w:color w:val="000000"/>
                <w:lang w:eastAsia="ko-KR"/>
              </w:rPr>
              <w:t>General issues (that do not fit under any of the other NIMTC sub-agenda items)</w:t>
            </w: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10.13</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color w:val="000000"/>
              </w:rPr>
              <w:t>AT_IMS</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AT Commands for IMS-configuration</w:t>
            </w: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EE5A01">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10.14</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color w:val="000000"/>
              </w:rPr>
              <w:t>AT_UICC</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AT Commands for USAT</w:t>
            </w: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10.15</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color w:val="000000"/>
              </w:rPr>
              <w:t>SMOG-St3</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S2b Mobility based on GTP</w:t>
            </w:r>
          </w:p>
        </w:tc>
      </w:tr>
      <w:tr w:rsidR="00292B01" w:rsidRPr="00D76756" w:rsidTr="00D76756">
        <w:tc>
          <w:tcPr>
            <w:tcW w:w="1053" w:type="dxa"/>
            <w:tcBorders>
              <w:top w:val="nil"/>
              <w:left w:val="thinThickThinSmallGap" w:sz="24" w:space="0" w:color="auto"/>
              <w:bottom w:val="nil"/>
            </w:tcBorders>
          </w:tcPr>
          <w:p w:rsidR="00292B01" w:rsidRPr="00D76756" w:rsidRDefault="00292B01" w:rsidP="004F3A60">
            <w:pPr>
              <w:rPr>
                <w:rFonts w:cs="Arial"/>
                <w:b/>
              </w:rPr>
            </w:pPr>
          </w:p>
        </w:tc>
        <w:tc>
          <w:tcPr>
            <w:tcW w:w="1702" w:type="dxa"/>
            <w:gridSpan w:val="2"/>
            <w:tcBorders>
              <w:top w:val="nil"/>
              <w:bottom w:val="nil"/>
            </w:tcBorders>
          </w:tcPr>
          <w:p w:rsidR="00292B01" w:rsidRPr="00D76756" w:rsidRDefault="00292B01" w:rsidP="004F3A60">
            <w:pPr>
              <w:rPr>
                <w:rFont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rPr>
            </w:pPr>
          </w:p>
        </w:tc>
        <w:tc>
          <w:tcPr>
            <w:tcW w:w="4604" w:type="dxa"/>
            <w:tcBorders>
              <w:top w:val="single" w:sz="4" w:space="0" w:color="auto"/>
              <w:bottom w:val="single" w:sz="4" w:space="0" w:color="auto"/>
            </w:tcBorders>
          </w:tcPr>
          <w:p w:rsidR="00292B01" w:rsidRPr="00D76756" w:rsidRDefault="00292B01" w:rsidP="004F3A60">
            <w:pPr>
              <w:rPr>
                <w:rFonts w:cs="Arial"/>
              </w:rPr>
            </w:pPr>
          </w:p>
        </w:tc>
        <w:tc>
          <w:tcPr>
            <w:tcW w:w="1774" w:type="dxa"/>
            <w:gridSpan w:val="2"/>
            <w:tcBorders>
              <w:top w:val="single" w:sz="4" w:space="0" w:color="auto"/>
              <w:bottom w:val="single" w:sz="4" w:space="0" w:color="auto"/>
            </w:tcBorders>
          </w:tcPr>
          <w:p w:rsidR="00292B01" w:rsidRPr="00D76756" w:rsidRDefault="00292B01" w:rsidP="004F3A60">
            <w:pPr>
              <w:rPr>
                <w:rFonts w:cs="Arial"/>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cs="Arial"/>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10.16</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rPr>
              <w:t>IFOM-CT</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IP Flow Mobility and WLAN offload</w:t>
            </w: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10.17</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color w:val="000000"/>
              </w:rPr>
              <w:t>LIPA</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Local IP Access</w:t>
            </w: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10.18</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color w:val="000000"/>
              </w:rPr>
              <w:t>SIPTO</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Selected IP Traffic Offload</w:t>
            </w:r>
          </w:p>
        </w:tc>
      </w:tr>
      <w:tr w:rsidR="00292B01" w:rsidRPr="00D76756" w:rsidTr="00D76756">
        <w:tc>
          <w:tcPr>
            <w:tcW w:w="1053" w:type="dxa"/>
            <w:tcBorders>
              <w:left w:val="thinThickThinSmallGap" w:sz="24" w:space="0" w:color="auto"/>
              <w:bottom w:val="nil"/>
            </w:tcBorders>
            <w:shd w:val="clear" w:color="auto" w:fill="auto"/>
          </w:tcPr>
          <w:p w:rsidR="00292B01" w:rsidRPr="00D76756" w:rsidRDefault="00292B01" w:rsidP="004F3A60">
            <w:pPr>
              <w:rPr>
                <w:rFonts w:cs="Arial"/>
              </w:rPr>
            </w:pPr>
          </w:p>
        </w:tc>
        <w:tc>
          <w:tcPr>
            <w:tcW w:w="1702" w:type="dxa"/>
            <w:gridSpan w:val="2"/>
            <w:tcBorders>
              <w:bottom w:val="nil"/>
            </w:tcBorders>
            <w:shd w:val="clear" w:color="auto" w:fill="auto"/>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10.19</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rPr>
              <w:t>MAPCON-St3</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Multi Access PDN Conectivity</w:t>
            </w: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rPr>
            </w:pPr>
            <w:r w:rsidRPr="00D76756">
              <w:rPr>
                <w:rFonts w:cs="Arial"/>
              </w:rPr>
              <w:t>10.20</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color w:val="000000"/>
              </w:rPr>
              <w:t>TIGHTER</w:t>
            </w:r>
          </w:p>
        </w:tc>
        <w:tc>
          <w:tcPr>
            <w:tcW w:w="851" w:type="dxa"/>
            <w:tcBorders>
              <w:top w:val="single" w:sz="4" w:space="0" w:color="auto"/>
              <w:bottom w:val="single" w:sz="4" w:space="0" w:color="auto"/>
            </w:tcBorders>
          </w:tcPr>
          <w:p w:rsidR="00292B01" w:rsidRPr="00D76756" w:rsidRDefault="00292B01" w:rsidP="004F3A60">
            <w:pPr>
              <w:rPr>
                <w:rFonts w:cs="Arial"/>
                <w:color w:val="FF0000"/>
              </w:rPr>
            </w:pPr>
          </w:p>
        </w:tc>
        <w:tc>
          <w:tcPr>
            <w:tcW w:w="4604" w:type="dxa"/>
            <w:tcBorders>
              <w:top w:val="single" w:sz="4" w:space="0" w:color="auto"/>
              <w:bottom w:val="single" w:sz="4" w:space="0" w:color="auto"/>
            </w:tcBorders>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color w:val="000000"/>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Tightened Link Level Performance Requirements for Single Antenna MS</w:t>
            </w:r>
          </w:p>
        </w:tc>
      </w:tr>
      <w:tr w:rsidR="00292B01" w:rsidRPr="00D76756" w:rsidTr="00D76756">
        <w:tc>
          <w:tcPr>
            <w:tcW w:w="1053" w:type="dxa"/>
            <w:tcBorders>
              <w:left w:val="thinThickThinSmallGap" w:sz="24" w:space="0" w:color="auto"/>
              <w:bottom w:val="nil"/>
            </w:tcBorders>
            <w:shd w:val="clear" w:color="auto" w:fill="auto"/>
          </w:tcPr>
          <w:p w:rsidR="00292B01" w:rsidRPr="00D76756" w:rsidRDefault="00292B01" w:rsidP="004F3A60">
            <w:pPr>
              <w:rPr>
                <w:rFonts w:cs="Arial"/>
              </w:rPr>
            </w:pPr>
          </w:p>
        </w:tc>
        <w:tc>
          <w:tcPr>
            <w:tcW w:w="1702" w:type="dxa"/>
            <w:gridSpan w:val="2"/>
            <w:tcBorders>
              <w:bottom w:val="nil"/>
            </w:tcBorders>
            <w:shd w:val="clear" w:color="auto" w:fill="auto"/>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10.21</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color w:val="000000"/>
              </w:rPr>
              <w:t>MOCN–GERAN</w:t>
            </w:r>
          </w:p>
        </w:tc>
        <w:tc>
          <w:tcPr>
            <w:tcW w:w="851" w:type="dxa"/>
            <w:tcBorders>
              <w:top w:val="single" w:sz="4" w:space="0" w:color="auto"/>
              <w:bottom w:val="single" w:sz="4" w:space="0" w:color="auto"/>
            </w:tcBorders>
            <w:shd w:val="clear" w:color="auto" w:fill="auto"/>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shd w:val="clear" w:color="auto" w:fill="auto"/>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shd w:val="clear" w:color="auto" w:fill="auto"/>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4F3A60">
            <w:pPr>
              <w:rPr>
                <w:rFonts w:eastAsia="Batang" w:cs="Arial"/>
                <w:color w:val="000000"/>
                <w:lang w:eastAsia="ko-KR"/>
              </w:rPr>
            </w:pPr>
            <w:r w:rsidRPr="00D76756">
              <w:rPr>
                <w:rFonts w:eastAsia="Batang" w:cs="Arial"/>
                <w:color w:val="000000"/>
                <w:lang w:eastAsia="ko-KR"/>
              </w:rPr>
              <w:t>Support of Multi-Operator Core Network by GERAN</w:t>
            </w:r>
          </w:p>
        </w:tc>
      </w:tr>
      <w:tr w:rsidR="00292B01" w:rsidRPr="00D76756" w:rsidTr="00D76756">
        <w:tc>
          <w:tcPr>
            <w:tcW w:w="1053" w:type="dxa"/>
            <w:tcBorders>
              <w:left w:val="thinThickThinSmallGap" w:sz="24" w:space="0" w:color="auto"/>
              <w:bottom w:val="nil"/>
            </w:tcBorders>
            <w:shd w:val="clear" w:color="auto" w:fill="auto"/>
          </w:tcPr>
          <w:p w:rsidR="00292B01" w:rsidRPr="00D76756" w:rsidRDefault="00292B01" w:rsidP="004F3A60">
            <w:pPr>
              <w:rPr>
                <w:rFonts w:cs="Arial"/>
              </w:rPr>
            </w:pPr>
          </w:p>
        </w:tc>
        <w:tc>
          <w:tcPr>
            <w:tcW w:w="1702" w:type="dxa"/>
            <w:gridSpan w:val="2"/>
            <w:tcBorders>
              <w:bottom w:val="nil"/>
            </w:tcBorders>
            <w:shd w:val="clear" w:color="auto" w:fill="auto"/>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shd w:val="clear" w:color="auto" w:fill="auto"/>
          </w:tcPr>
          <w:p w:rsidR="00292B01" w:rsidRPr="00D76756" w:rsidRDefault="00292B01" w:rsidP="004F3A60">
            <w:pPr>
              <w:rPr>
                <w:rFonts w:cs="Arial"/>
              </w:rPr>
            </w:pPr>
          </w:p>
        </w:tc>
        <w:tc>
          <w:tcPr>
            <w:tcW w:w="1702" w:type="dxa"/>
            <w:gridSpan w:val="2"/>
            <w:tcBorders>
              <w:bottom w:val="nil"/>
            </w:tcBorders>
            <w:shd w:val="clear" w:color="auto" w:fill="auto"/>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10.22</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rPr>
              <w:t>FS_UE-CN_ES</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Study on impacts on UE-Core Network signalling from Energy Saving</w:t>
            </w:r>
          </w:p>
          <w:p w:rsidR="00292B01" w:rsidRPr="00D76756" w:rsidRDefault="00292B01" w:rsidP="004F3A60">
            <w:pPr>
              <w:rPr>
                <w:rFonts w:eastAsia="Batang" w:cs="Arial"/>
                <w:color w:val="000000"/>
                <w:lang w:eastAsia="ko-KR"/>
              </w:rPr>
            </w:pPr>
            <w:r w:rsidRPr="00D76756">
              <w:rPr>
                <w:rFonts w:eastAsia="Batang" w:cs="Arial"/>
                <w:color w:val="000000"/>
                <w:lang w:eastAsia="ko-KR"/>
              </w:rPr>
              <w:t>This SI is moved to Rel-11.</w:t>
            </w: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10.23</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TEI10 and other WIDs</w:t>
            </w:r>
          </w:p>
          <w:p w:rsidR="00292B01" w:rsidRPr="00D76756" w:rsidRDefault="00292B01" w:rsidP="004F3A60">
            <w:pPr>
              <w:rPr>
                <w:rFont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This agenda item is for TEI10 and other Rel-10 related topics not covered by the agenda items above.</w:t>
            </w: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4F3A60">
            <w:pPr>
              <w:jc w:val="right"/>
              <w:rPr>
                <w:rFonts w:cs="Arial"/>
                <w:i/>
              </w:rPr>
            </w:pPr>
            <w:r w:rsidRPr="00D76756">
              <w:rPr>
                <w:rFonts w:cs="Arial"/>
                <w:i/>
              </w:rPr>
              <w:t>10.23.1</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1F497D"/>
              </w:rPr>
            </w:pPr>
            <w:r w:rsidRPr="00D76756">
              <w:rPr>
                <w:rFonts w:cs="Arial"/>
                <w:color w:val="000000"/>
              </w:rPr>
              <w:t>IMS – TEI10 and other WIDs</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IMS related TEI10 topics.</w:t>
            </w:r>
          </w:p>
          <w:p w:rsidR="00292B01" w:rsidRPr="00D76756" w:rsidRDefault="00292B01" w:rsidP="004F3A60">
            <w:pPr>
              <w:rPr>
                <w:rFonts w:eastAsia="Batang" w:cs="Arial"/>
                <w:color w:val="000000"/>
                <w:lang w:eastAsia="ko-KR"/>
              </w:rPr>
            </w:pPr>
            <w:r w:rsidRPr="00D76756">
              <w:rPr>
                <w:rFonts w:eastAsia="Batang" w:cs="Arial"/>
                <w:color w:val="000000"/>
                <w:lang w:eastAsia="ko-KR"/>
              </w:rPr>
              <w:t>Other IMS related Rel-10 WIDs.</w:t>
            </w:r>
            <w:r w:rsidRPr="00D76756">
              <w:rPr>
                <w:rFonts w:eastAsia="Batang" w:cs="Arial"/>
                <w:color w:val="000000"/>
                <w:lang w:eastAsia="ko-KR"/>
              </w:rPr>
              <w:br/>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87" w:history="1">
              <w:r w:rsidR="00292B01" w:rsidRPr="00971688">
                <w:rPr>
                  <w:rStyle w:val="Hyperlink"/>
                  <w:rFonts w:cs="Arial"/>
                </w:rPr>
                <w:t>C1-124001</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Removing an EN regarding overlapping procedures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C1-123615</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88" w:history="1">
              <w:r w:rsidR="00292B01" w:rsidRPr="00971688">
                <w:rPr>
                  <w:rStyle w:val="Hyperlink"/>
                  <w:rFonts w:cs="Arial"/>
                </w:rPr>
                <w:t>C1-124002</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Removing an EN regarding overlapping procedures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C1-123616</w:t>
            </w:r>
          </w:p>
          <w:p w:rsidR="00292B01" w:rsidRPr="00D76756" w:rsidRDefault="00292B01" w:rsidP="00033A77">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top w:val="nil"/>
              <w:bottom w:val="nil"/>
            </w:tcBorders>
          </w:tcPr>
          <w:p w:rsidR="00292B01" w:rsidRPr="00D76756" w:rsidRDefault="00292B01" w:rsidP="004F3A60">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rPr>
            </w:pPr>
          </w:p>
        </w:tc>
        <w:tc>
          <w:tcPr>
            <w:tcW w:w="4604" w:type="dxa"/>
            <w:tcBorders>
              <w:top w:val="single" w:sz="4" w:space="0" w:color="auto"/>
              <w:bottom w:val="single" w:sz="4" w:space="0" w:color="auto"/>
            </w:tcBorders>
          </w:tcPr>
          <w:p w:rsidR="00292B01" w:rsidRPr="00D76756" w:rsidRDefault="00292B01" w:rsidP="004F3A60">
            <w:pPr>
              <w:rPr>
                <w:rFonts w:cs="Arial"/>
              </w:rPr>
            </w:pPr>
          </w:p>
        </w:tc>
        <w:tc>
          <w:tcPr>
            <w:tcW w:w="1774" w:type="dxa"/>
            <w:gridSpan w:val="2"/>
            <w:tcBorders>
              <w:top w:val="single" w:sz="4" w:space="0" w:color="auto"/>
              <w:bottom w:val="single" w:sz="4" w:space="0" w:color="auto"/>
            </w:tcBorders>
          </w:tcPr>
          <w:p w:rsidR="00292B01" w:rsidRPr="00D76756" w:rsidRDefault="00292B01" w:rsidP="004F3A60">
            <w:pPr>
              <w:rPr>
                <w:rFonts w:cs="Arial"/>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4F3A60">
            <w:pPr>
              <w:jc w:val="right"/>
              <w:rPr>
                <w:rFonts w:cs="Arial"/>
                <w:i/>
              </w:rPr>
            </w:pPr>
            <w:r w:rsidRPr="00D76756">
              <w:rPr>
                <w:rFonts w:cs="Arial"/>
                <w:i/>
              </w:rPr>
              <w:t>10.23.2</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SAE – TEI10 and other WIDs</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SAE related TEI10 topics.</w:t>
            </w:r>
          </w:p>
          <w:p w:rsidR="00292B01" w:rsidRPr="00D76756" w:rsidRDefault="00292B01" w:rsidP="004F3A60">
            <w:pPr>
              <w:rPr>
                <w:rFonts w:eastAsia="Batang" w:cs="Arial"/>
                <w:color w:val="000000"/>
                <w:lang w:eastAsia="ko-KR"/>
              </w:rPr>
            </w:pPr>
            <w:r w:rsidRPr="00D76756">
              <w:rPr>
                <w:rFonts w:eastAsia="Batang" w:cs="Arial"/>
                <w:color w:val="000000"/>
                <w:lang w:eastAsia="ko-KR"/>
              </w:rPr>
              <w:t>Other SAE related Rel-10 WIDs.</w:t>
            </w:r>
          </w:p>
          <w:p w:rsidR="00292B01" w:rsidRPr="00D76756" w:rsidRDefault="00292B01" w:rsidP="004F3A60">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89" w:history="1">
              <w:r w:rsidR="00292B01" w:rsidRPr="00FA6843">
                <w:rPr>
                  <w:rStyle w:val="Hyperlink"/>
                  <w:rFonts w:cs="Arial"/>
                </w:rPr>
                <w:t>C1-124029</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LAU trigger when T3412 expires with TIN=GUTI</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ZTE</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was presented already but mirror was missing</w:t>
            </w:r>
          </w:p>
          <w:p w:rsidR="00292B01" w:rsidRDefault="00292B01" w:rsidP="00033A77">
            <w:pPr>
              <w:rPr>
                <w:rFonts w:eastAsia="Batang" w:cs="Arial"/>
                <w:color w:val="000000"/>
                <w:lang w:eastAsia="ko-KR"/>
              </w:rPr>
            </w:pPr>
            <w:r>
              <w:rPr>
                <w:rFonts w:eastAsia="Batang" w:cs="Arial"/>
                <w:color w:val="000000"/>
                <w:lang w:eastAsia="ko-KR"/>
              </w:rPr>
              <w:t>Revision of C1-123658</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90" w:history="1">
              <w:r w:rsidR="00292B01" w:rsidRPr="002222F6">
                <w:rPr>
                  <w:rStyle w:val="Hyperlink"/>
                  <w:rFonts w:cs="Arial"/>
                </w:rPr>
                <w:t>C1-124030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LAU trigger when T3412 expires with TIN=GUTI</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ZTE</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C1-123659</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91" w:history="1">
              <w:r w:rsidR="00292B01" w:rsidRPr="00FA6843">
                <w:rPr>
                  <w:rStyle w:val="Hyperlink"/>
                  <w:rFonts w:cs="Arial"/>
                </w:rPr>
                <w:t>C1-124031</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to Handling of #40 in Service Reject Procedure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Qualcomm Incorporated / Shyamal</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C1-123652</w:t>
            </w:r>
          </w:p>
          <w:p w:rsidR="00292B01" w:rsidRDefault="00292B01" w:rsidP="00033A77">
            <w:pPr>
              <w:rPr>
                <w:rFonts w:eastAsia="Batang" w:cs="Arial"/>
                <w:color w:val="000000"/>
                <w:lang w:eastAsia="ko-KR"/>
              </w:rPr>
            </w:pPr>
            <w:r>
              <w:rPr>
                <w:rFonts w:eastAsia="Batang" w:cs="Arial"/>
                <w:color w:val="000000"/>
                <w:lang w:eastAsia="ko-KR"/>
              </w:rPr>
              <w:t>_________________________________________</w:t>
            </w:r>
          </w:p>
          <w:p w:rsidR="00292B01" w:rsidRPr="00D76756" w:rsidRDefault="00292B01" w:rsidP="00033A77">
            <w:pPr>
              <w:rPr>
                <w:rFonts w:eastAsia="Batang" w:cs="Arial"/>
                <w:color w:val="000000"/>
                <w:lang w:eastAsia="ko-KR"/>
              </w:rPr>
            </w:pPr>
            <w:r w:rsidRPr="00D76756">
              <w:rPr>
                <w:rFonts w:eastAsia="Batang" w:cs="Arial"/>
                <w:color w:val="000000"/>
                <w:lang w:eastAsia="ko-KR"/>
              </w:rPr>
              <w:t>#was submitted under 10.23.3, shifted to 10.23.2</w:t>
            </w:r>
          </w:p>
        </w:tc>
      </w:tr>
      <w:tr w:rsidR="00292B01" w:rsidRPr="000468B8" w:rsidTr="007424BA">
        <w:tc>
          <w:tcPr>
            <w:tcW w:w="1053" w:type="dxa"/>
            <w:tcBorders>
              <w:left w:val="thinThickThinSmallGap" w:sz="24" w:space="0" w:color="auto"/>
              <w:bottom w:val="nil"/>
            </w:tcBorders>
            <w:shd w:val="clear" w:color="auto" w:fill="FFFFFF"/>
          </w:tcPr>
          <w:p w:rsidR="00292B01" w:rsidRPr="000468B8" w:rsidRDefault="00292B01" w:rsidP="00C551C5"/>
        </w:tc>
        <w:tc>
          <w:tcPr>
            <w:tcW w:w="1702" w:type="dxa"/>
            <w:gridSpan w:val="2"/>
            <w:tcBorders>
              <w:bottom w:val="nil"/>
            </w:tcBorders>
          </w:tcPr>
          <w:p w:rsidR="00292B01" w:rsidRPr="000468B8" w:rsidRDefault="00292B01" w:rsidP="00C551C5"/>
        </w:tc>
        <w:tc>
          <w:tcPr>
            <w:tcW w:w="851" w:type="dxa"/>
            <w:tcBorders>
              <w:top w:val="single" w:sz="4" w:space="0" w:color="auto"/>
              <w:bottom w:val="single" w:sz="4" w:space="0" w:color="auto"/>
            </w:tcBorders>
            <w:shd w:val="clear" w:color="auto" w:fill="00FF00"/>
          </w:tcPr>
          <w:p w:rsidR="00292B01" w:rsidRPr="000468B8" w:rsidRDefault="00AA06EF" w:rsidP="00033A77">
            <w:pPr>
              <w:rPr>
                <w:rFonts w:cs="Arial"/>
                <w:color w:val="000000"/>
              </w:rPr>
            </w:pPr>
            <w:hyperlink r:id="rId92" w:history="1">
              <w:r w:rsidR="00292B01" w:rsidRPr="00FA6843">
                <w:rPr>
                  <w:rStyle w:val="Hyperlink"/>
                  <w:rFonts w:cs="Arial"/>
                </w:rPr>
                <w:t>C1-124032</w:t>
              </w:r>
            </w:hyperlink>
          </w:p>
        </w:tc>
        <w:tc>
          <w:tcPr>
            <w:tcW w:w="4604" w:type="dxa"/>
            <w:tcBorders>
              <w:top w:val="single" w:sz="4" w:space="0" w:color="auto"/>
              <w:bottom w:val="single" w:sz="4" w:space="0" w:color="auto"/>
            </w:tcBorders>
            <w:shd w:val="clear" w:color="auto" w:fill="00FF00"/>
          </w:tcPr>
          <w:p w:rsidR="00292B01" w:rsidRPr="000468B8" w:rsidRDefault="00292B01" w:rsidP="00033A77">
            <w:pPr>
              <w:rPr>
                <w:rFonts w:cs="Arial"/>
                <w:color w:val="000000"/>
              </w:rPr>
            </w:pPr>
            <w:r w:rsidRPr="000468B8">
              <w:rPr>
                <w:rFonts w:cs="Arial"/>
                <w:color w:val="000000"/>
              </w:rPr>
              <w:t>Correction to Handling of #40 in Service Reject Procedure</w:t>
            </w:r>
          </w:p>
        </w:tc>
        <w:tc>
          <w:tcPr>
            <w:tcW w:w="1774" w:type="dxa"/>
            <w:gridSpan w:val="2"/>
            <w:tcBorders>
              <w:top w:val="single" w:sz="4" w:space="0" w:color="auto"/>
              <w:bottom w:val="single" w:sz="4" w:space="0" w:color="auto"/>
            </w:tcBorders>
            <w:shd w:val="clear" w:color="auto" w:fill="00FF00"/>
          </w:tcPr>
          <w:p w:rsidR="00292B01" w:rsidRPr="000468B8" w:rsidRDefault="00292B01" w:rsidP="00033A77">
            <w:pPr>
              <w:rPr>
                <w:rFonts w:cs="Arial"/>
                <w:color w:val="000000"/>
              </w:rPr>
            </w:pPr>
            <w:r w:rsidRPr="000468B8">
              <w:rPr>
                <w:rFonts w:cs="Arial"/>
                <w:color w:val="000000"/>
              </w:rPr>
              <w:t>Qualcomm Incorporated / Shyamal</w:t>
            </w:r>
          </w:p>
        </w:tc>
        <w:tc>
          <w:tcPr>
            <w:tcW w:w="896" w:type="dxa"/>
            <w:tcBorders>
              <w:top w:val="single" w:sz="4" w:space="0" w:color="auto"/>
              <w:bottom w:val="single" w:sz="4" w:space="0" w:color="auto"/>
            </w:tcBorders>
            <w:shd w:val="clear" w:color="auto" w:fill="00FF00"/>
          </w:tcPr>
          <w:p w:rsidR="00292B01" w:rsidRPr="000468B8" w:rsidRDefault="00292B01" w:rsidP="00033A77">
            <w:pPr>
              <w:rPr>
                <w:rFonts w:cs="Arial"/>
                <w:color w:val="000000"/>
              </w:rPr>
            </w:pPr>
            <w:r w:rsidRPr="000468B8">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C1-123651</w:t>
            </w:r>
          </w:p>
          <w:p w:rsidR="00292B01" w:rsidRDefault="00292B01" w:rsidP="00033A77">
            <w:pPr>
              <w:rPr>
                <w:rFonts w:eastAsia="Batang" w:cs="Arial"/>
                <w:color w:val="000000"/>
                <w:lang w:eastAsia="ko-KR"/>
              </w:rPr>
            </w:pPr>
            <w:r>
              <w:rPr>
                <w:rFonts w:eastAsia="Batang" w:cs="Arial"/>
                <w:color w:val="000000"/>
                <w:lang w:eastAsia="ko-KR"/>
              </w:rPr>
              <w:t>_________________________________________</w:t>
            </w:r>
          </w:p>
          <w:p w:rsidR="00292B01" w:rsidRPr="003F66B3" w:rsidRDefault="00292B01" w:rsidP="00033A77">
            <w:pPr>
              <w:rPr>
                <w:rFonts w:eastAsia="Batang" w:cs="Arial"/>
                <w:color w:val="000000"/>
                <w:lang w:eastAsia="ko-KR"/>
              </w:rPr>
            </w:pPr>
            <w:r w:rsidRPr="003F66B3">
              <w:rPr>
                <w:rFonts w:eastAsia="Batang" w:cs="Arial"/>
                <w:color w:val="000000"/>
                <w:lang w:eastAsia="ko-KR"/>
              </w:rPr>
              <w:t>should this be in 10.23.2, TEI10 and category A?</w:t>
            </w: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top w:val="nil"/>
              <w:bottom w:val="nil"/>
            </w:tcBorders>
          </w:tcPr>
          <w:p w:rsidR="00292B01" w:rsidRPr="00D76756" w:rsidRDefault="00292B01" w:rsidP="004F3A60">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rPr>
            </w:pPr>
          </w:p>
        </w:tc>
        <w:tc>
          <w:tcPr>
            <w:tcW w:w="4604" w:type="dxa"/>
            <w:tcBorders>
              <w:top w:val="single" w:sz="4" w:space="0" w:color="auto"/>
              <w:bottom w:val="single" w:sz="4" w:space="0" w:color="auto"/>
            </w:tcBorders>
          </w:tcPr>
          <w:p w:rsidR="00292B01" w:rsidRPr="00D76756" w:rsidRDefault="00292B01" w:rsidP="004F3A60">
            <w:pPr>
              <w:rPr>
                <w:rFonts w:cs="Arial"/>
              </w:rPr>
            </w:pPr>
          </w:p>
        </w:tc>
        <w:tc>
          <w:tcPr>
            <w:tcW w:w="1774" w:type="dxa"/>
            <w:gridSpan w:val="2"/>
            <w:tcBorders>
              <w:top w:val="single" w:sz="4" w:space="0" w:color="auto"/>
              <w:bottom w:val="single" w:sz="4" w:space="0" w:color="auto"/>
            </w:tcBorders>
          </w:tcPr>
          <w:p w:rsidR="00292B01" w:rsidRPr="00D76756" w:rsidRDefault="00292B01" w:rsidP="004F3A60">
            <w:pPr>
              <w:rPr>
                <w:rFonts w:cs="Arial"/>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60703B">
            <w:pPr>
              <w:rPr>
                <w:rFonts w:cs="Arial"/>
                <w:b/>
              </w:rPr>
            </w:pPr>
            <w:r w:rsidRPr="00D76756">
              <w:rPr>
                <w:rFonts w:cs="Arial"/>
                <w:b/>
              </w:rPr>
              <w:t>11</w:t>
            </w:r>
          </w:p>
        </w:tc>
        <w:tc>
          <w:tcPr>
            <w:tcW w:w="1702" w:type="dxa"/>
            <w:gridSpan w:val="2"/>
            <w:tcBorders>
              <w:top w:val="single" w:sz="12" w:space="0" w:color="auto"/>
              <w:bottom w:val="single" w:sz="4" w:space="0" w:color="auto"/>
            </w:tcBorders>
            <w:shd w:val="clear" w:color="auto" w:fill="0000FF"/>
          </w:tcPr>
          <w:p w:rsidR="00292B01" w:rsidRPr="00D76756" w:rsidRDefault="00292B01" w:rsidP="009C3898">
            <w:pPr>
              <w:rPr>
                <w:rFonts w:cs="Arial"/>
              </w:rPr>
            </w:pPr>
            <w:r w:rsidRPr="00D76756">
              <w:rPr>
                <w:rFonts w:cs="Arial"/>
              </w:rPr>
              <w:t>Release 11</w:t>
            </w:r>
          </w:p>
          <w:p w:rsidR="00292B01" w:rsidRPr="00D76756" w:rsidRDefault="00292B01"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60703B">
            <w:pPr>
              <w:rPr>
                <w:rFonts w:cs="Arial"/>
              </w:rPr>
            </w:pPr>
            <w:r w:rsidRPr="00D76756">
              <w:rPr>
                <w:rFonts w:cs="Arial"/>
              </w:rPr>
              <w:t>Result &amp; comments</w:t>
            </w: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lastRenderedPageBreak/>
              <w:t>11.1</w:t>
            </w:r>
          </w:p>
        </w:tc>
        <w:tc>
          <w:tcPr>
            <w:tcW w:w="1702" w:type="dxa"/>
            <w:gridSpan w:val="2"/>
            <w:tcBorders>
              <w:top w:val="single" w:sz="4" w:space="0" w:color="auto"/>
              <w:bottom w:val="single" w:sz="4" w:space="0" w:color="auto"/>
            </w:tcBorders>
          </w:tcPr>
          <w:p w:rsidR="00292B01" w:rsidRPr="00D76756" w:rsidRDefault="00292B01" w:rsidP="009C3898">
            <w:pPr>
              <w:rPr>
                <w:rFonts w:cs="Arial"/>
              </w:rPr>
            </w:pPr>
            <w:r w:rsidRPr="00D76756">
              <w:rPr>
                <w:rFonts w:cs="Arial"/>
              </w:rPr>
              <w:t>Release 11 documents for information</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FF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USSI</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USSD Simulation Service</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93" w:history="1">
              <w:r w:rsidR="00292B01" w:rsidRPr="002222F6">
                <w:rPr>
                  <w:rStyle w:val="Hyperlink"/>
                  <w:rFonts w:cs="Arial"/>
                </w:rPr>
                <w:t>C1-124088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USSI Cleanup of Alternatives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Deutsche Telekom</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C1-123603</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500B09">
            <w:pPr>
              <w:rPr>
                <w:rFonts w:cs="Arial"/>
                <w:color w:val="000000"/>
              </w:rPr>
            </w:pPr>
            <w:hyperlink r:id="rId94" w:history="1">
              <w:r w:rsidR="00292B01" w:rsidRPr="00D04049">
                <w:rPr>
                  <w:rStyle w:val="Hyperlink"/>
                  <w:rFonts w:cs="Arial"/>
                </w:rPr>
                <w:t>C1-124157</w:t>
              </w:r>
            </w:hyperlink>
          </w:p>
        </w:tc>
        <w:tc>
          <w:tcPr>
            <w:tcW w:w="4604"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Not existing return component</w:t>
            </w:r>
          </w:p>
        </w:tc>
        <w:tc>
          <w:tcPr>
            <w:tcW w:w="1774" w:type="dxa"/>
            <w:gridSpan w:val="2"/>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00B09">
            <w:pPr>
              <w:rPr>
                <w:rFonts w:eastAsia="Batang" w:cs="Arial"/>
                <w:color w:val="000000"/>
                <w:lang w:eastAsia="ko-KR"/>
              </w:rPr>
            </w:pPr>
            <w:r>
              <w:rPr>
                <w:rFonts w:eastAsia="Batang" w:cs="Arial"/>
                <w:color w:val="000000"/>
                <w:lang w:eastAsia="ko-KR"/>
              </w:rPr>
              <w:t>Withdrawn</w:t>
            </w:r>
          </w:p>
          <w:p w:rsidR="00292B01" w:rsidRDefault="00292B01" w:rsidP="00500B09">
            <w:pPr>
              <w:rPr>
                <w:rFonts w:eastAsia="Batang" w:cs="Arial"/>
                <w:color w:val="000000"/>
                <w:lang w:eastAsia="ko-KR"/>
              </w:rPr>
            </w:pPr>
            <w:r>
              <w:rPr>
                <w:rFonts w:eastAsia="Batang" w:cs="Arial"/>
                <w:color w:val="000000"/>
                <w:lang w:eastAsia="ko-KR"/>
              </w:rPr>
              <w:t>Revision of C1-124091</w:t>
            </w:r>
          </w:p>
          <w:p w:rsidR="00292B01" w:rsidRDefault="00292B01" w:rsidP="00500B09">
            <w:pPr>
              <w:rPr>
                <w:rFonts w:eastAsia="Batang" w:cs="Arial"/>
                <w:color w:val="000000"/>
                <w:lang w:eastAsia="ko-KR"/>
              </w:rPr>
            </w:pPr>
            <w:r>
              <w:rPr>
                <w:rFonts w:eastAsia="Batang" w:cs="Arial"/>
                <w:color w:val="000000"/>
                <w:lang w:eastAsia="ko-KR"/>
              </w:rPr>
              <w:t>______________________________________</w:t>
            </w:r>
          </w:p>
          <w:p w:rsidR="00292B01" w:rsidRPr="00EE5A01" w:rsidRDefault="00292B01" w:rsidP="00500B09">
            <w:pPr>
              <w:rPr>
                <w:rFonts w:eastAsia="Batang" w:cs="Arial"/>
                <w:color w:val="000000"/>
                <w:lang w:eastAsia="ko-KR"/>
              </w:rPr>
            </w:pPr>
            <w:r w:rsidRPr="00EE5A01">
              <w:rPr>
                <w:rFonts w:eastAsia="Batang" w:cs="Arial"/>
                <w:color w:val="000000"/>
                <w:lang w:eastAsia="ko-KR"/>
              </w:rPr>
              <w:t>Revision of C1-123670</w:t>
            </w:r>
          </w:p>
          <w:p w:rsidR="00292B01" w:rsidRPr="00EE5A01" w:rsidRDefault="00292B01" w:rsidP="00500B09">
            <w:pPr>
              <w:rPr>
                <w:rFonts w:eastAsia="Batang" w:cs="Arial"/>
                <w:color w:val="000000"/>
                <w:lang w:eastAsia="ko-KR"/>
              </w:rPr>
            </w:pPr>
            <w:r w:rsidRPr="00EE5A01">
              <w:rPr>
                <w:rFonts w:eastAsia="Batang" w:cs="Arial"/>
                <w:color w:val="000000"/>
                <w:lang w:eastAsia="ko-KR"/>
              </w:rPr>
              <w:t>can only be agreed if Alternative 1 is chosen the way forward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95" w:history="1">
              <w:r w:rsidR="00292B01" w:rsidRPr="002222F6">
                <w:rPr>
                  <w:rStyle w:val="Hyperlink"/>
                  <w:rFonts w:cs="Arial"/>
                </w:rPr>
                <w:t>C1-124215</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Interaction with SIP based user configuration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Withdrawn</w:t>
            </w:r>
          </w:p>
          <w:p w:rsidR="00292B01" w:rsidRDefault="00292B01" w:rsidP="00DA4FF9">
            <w:pPr>
              <w:rPr>
                <w:rFonts w:eastAsia="Batang" w:cs="Arial"/>
                <w:color w:val="000000"/>
                <w:lang w:eastAsia="ko-KR"/>
              </w:rPr>
            </w:pPr>
            <w:r>
              <w:rPr>
                <w:rFonts w:eastAsia="Batang" w:cs="Arial"/>
                <w:color w:val="000000"/>
                <w:lang w:eastAsia="ko-KR"/>
              </w:rPr>
              <w:t>Merged into C1-124258 and its revisions</w:t>
            </w:r>
          </w:p>
          <w:p w:rsidR="00292B01" w:rsidRDefault="00292B01" w:rsidP="00DA4FF9">
            <w:pPr>
              <w:rPr>
                <w:rFonts w:eastAsia="Batang" w:cs="Arial"/>
                <w:color w:val="000000"/>
                <w:lang w:eastAsia="ko-KR"/>
              </w:rPr>
            </w:pPr>
            <w:r>
              <w:rPr>
                <w:rFonts w:eastAsia="Batang" w:cs="Arial"/>
                <w:color w:val="000000"/>
                <w:lang w:eastAsia="ko-KR"/>
              </w:rPr>
              <w:t>Revision of C1-124089</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733BD3" w:rsidRDefault="00292B01" w:rsidP="00DA4FF9">
            <w:pPr>
              <w:rPr>
                <w:rFonts w:eastAsia="Batang" w:cs="Arial"/>
                <w:color w:val="000000"/>
                <w:lang w:eastAsia="ko-KR"/>
              </w:rPr>
            </w:pPr>
            <w:r w:rsidRPr="00733BD3">
              <w:rPr>
                <w:rFonts w:eastAsia="Batang" w:cs="Arial"/>
                <w:color w:val="000000"/>
                <w:lang w:eastAsia="ko-KR"/>
              </w:rPr>
              <w:t>Revision of C1-123675</w:t>
            </w:r>
          </w:p>
          <w:p w:rsidR="00292B01" w:rsidRPr="00733BD3"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96" w:history="1">
              <w:r w:rsidR="00292B01" w:rsidRPr="00D04049">
                <w:rPr>
                  <w:rStyle w:val="Hyperlink"/>
                  <w:rFonts w:cs="Arial"/>
                </w:rPr>
                <w:t>C1-124258</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USSI interaction with SIP user configuration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Deutsche Telekom</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C1-124090</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C1-123604</w:t>
            </w:r>
          </w:p>
          <w:p w:rsidR="00292B01" w:rsidRPr="00EC65B2"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97" w:history="1">
              <w:r w:rsidR="00292B01" w:rsidRPr="00D04049">
                <w:rPr>
                  <w:rStyle w:val="Hyperlink"/>
                  <w:rFonts w:cs="Arial"/>
                </w:rPr>
                <w:t>C1-124259</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Encoding USSD as an XML document – Alternative 1B</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Qualcomm Incorporated/Subra</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 xml:space="preserve">Adds </w:t>
            </w:r>
            <w:r w:rsidRPr="00D04049">
              <w:rPr>
                <w:rFonts w:eastAsia="Batang" w:cs="Arial"/>
                <w:color w:val="000000"/>
                <w:highlight w:val="green"/>
                <w:lang w:eastAsia="ko-KR"/>
              </w:rPr>
              <w:t>IANA Registration</w:t>
            </w:r>
          </w:p>
          <w:p w:rsidR="00292B01" w:rsidRDefault="00292B01" w:rsidP="00DA4FF9">
            <w:pPr>
              <w:rPr>
                <w:rFonts w:eastAsia="Batang" w:cs="Arial"/>
                <w:color w:val="000000"/>
                <w:lang w:eastAsia="ko-KR"/>
              </w:rPr>
            </w:pPr>
            <w:r>
              <w:rPr>
                <w:rFonts w:eastAsia="Batang" w:cs="Arial"/>
                <w:color w:val="000000"/>
                <w:lang w:eastAsia="ko-KR"/>
              </w:rPr>
              <w:t>Revision of C1-124183</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C1-123559</w:t>
            </w:r>
          </w:p>
          <w:p w:rsidR="00292B01" w:rsidRPr="00EC65B2" w:rsidRDefault="00292B01" w:rsidP="00DA4FF9">
            <w:pPr>
              <w:rPr>
                <w:rFonts w:eastAsia="Batang" w:cs="Arial"/>
                <w:color w:val="000000"/>
                <w:lang w:eastAsia="ko-KR"/>
              </w:rPr>
            </w:pPr>
            <w:r w:rsidRPr="00EC65B2">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was presented already</w:t>
            </w: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11.3</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IOI_IMS_CH</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IMS Interconnection Charging Enhancements for transit scenarios in multi operator environments – Stage 3</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98" w:history="1">
              <w:r w:rsidR="00292B01" w:rsidRPr="00971688">
                <w:rPr>
                  <w:rStyle w:val="Hyperlink"/>
                  <w:rFonts w:cs="Arial"/>
                </w:rPr>
                <w:t>C1-124092</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Transit-ioi is removed from fowarded message to visited network</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NTT</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C1-123560</w:t>
            </w:r>
          </w:p>
          <w:p w:rsidR="00292B01" w:rsidRPr="00D76756" w:rsidRDefault="00292B01" w:rsidP="00033A77">
            <w:pPr>
              <w:rPr>
                <w:rFonts w:eastAsia="Batang" w:cs="Arial"/>
                <w:color w:val="000000"/>
                <w:lang w:eastAsia="ko-KR"/>
              </w:rPr>
            </w:pPr>
            <w:r w:rsidRPr="00D76756">
              <w:rPr>
                <w:rFonts w:eastAsia="Batang" w:cs="Arial"/>
                <w:color w:val="000000"/>
                <w:lang w:eastAsia="ko-KR"/>
              </w:rPr>
              <w:t>The only change is to use the latest version of 24.229 as a base for the CR.</w:t>
            </w: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lastRenderedPageBreak/>
              <w:t>11.4</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RLI (CT4)</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CT1 aspects of RLI</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11.5</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IMS Emergency PSAP Callback</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FFFFFF"/>
          </w:tcPr>
          <w:p w:rsidR="00292B01" w:rsidRPr="00D76756" w:rsidRDefault="00AA06EF" w:rsidP="00033A77">
            <w:pPr>
              <w:rPr>
                <w:rFonts w:cs="Arial"/>
                <w:color w:val="000000"/>
              </w:rPr>
            </w:pPr>
            <w:hyperlink r:id="rId99" w:history="1">
              <w:r w:rsidR="00292B01" w:rsidRPr="0083139B">
                <w:rPr>
                  <w:rStyle w:val="Hyperlink"/>
                  <w:rFonts w:cs="Arial"/>
                </w:rPr>
                <w:t>C1-123747</w:t>
              </w:r>
            </w:hyperlink>
          </w:p>
        </w:tc>
        <w:tc>
          <w:tcPr>
            <w:tcW w:w="4604" w:type="dxa"/>
            <w:tcBorders>
              <w:top w:val="single" w:sz="4" w:space="0" w:color="auto"/>
              <w:bottom w:val="single" w:sz="4" w:space="0" w:color="auto"/>
            </w:tcBorders>
            <w:shd w:val="clear" w:color="auto" w:fill="FFFFFF"/>
          </w:tcPr>
          <w:p w:rsidR="00292B01" w:rsidRPr="00D76756" w:rsidRDefault="00292B01" w:rsidP="00033A77">
            <w:pPr>
              <w:rPr>
                <w:rFonts w:cs="Arial"/>
                <w:color w:val="000000"/>
              </w:rPr>
            </w:pPr>
            <w:r w:rsidRPr="00D76756">
              <w:rPr>
                <w:rFonts w:cs="Arial"/>
                <w:color w:val="000000"/>
              </w:rPr>
              <w:t>Prevent ECT for PSAP callback</w:t>
            </w:r>
          </w:p>
        </w:tc>
        <w:tc>
          <w:tcPr>
            <w:tcW w:w="1774" w:type="dxa"/>
            <w:gridSpan w:val="2"/>
            <w:tcBorders>
              <w:top w:val="single" w:sz="4" w:space="0" w:color="auto"/>
              <w:bottom w:val="single" w:sz="4" w:space="0" w:color="auto"/>
            </w:tcBorders>
            <w:shd w:val="clear" w:color="auto" w:fill="FFFFFF"/>
          </w:tcPr>
          <w:p w:rsidR="00292B01" w:rsidRPr="00D76756" w:rsidRDefault="00292B01"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FFFFFF"/>
          </w:tcPr>
          <w:p w:rsidR="00292B01" w:rsidRPr="00D76756" w:rsidRDefault="00292B01" w:rsidP="00033A77">
            <w:pPr>
              <w:rPr>
                <w:rFonts w:cs="Arial"/>
                <w:color w:val="000000"/>
              </w:rPr>
            </w:pPr>
            <w:r w:rsidRPr="00D76756">
              <w:rPr>
                <w:rFonts w:cs="Arial"/>
                <w:color w:val="000000"/>
              </w:rPr>
              <w:t>24.629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33A77">
            <w:pPr>
              <w:rPr>
                <w:rFonts w:eastAsia="Batang" w:cs="Arial"/>
                <w:color w:val="000000"/>
                <w:lang w:eastAsia="ko-KR"/>
              </w:rPr>
            </w:pPr>
            <w:r w:rsidRPr="00D76756">
              <w:rPr>
                <w:rFonts w:eastAsia="Batang" w:cs="Arial"/>
                <w:color w:val="000000"/>
                <w:lang w:eastAsia="ko-KR"/>
              </w:rPr>
              <w:t>Postponed</w:t>
            </w:r>
          </w:p>
          <w:p w:rsidR="00292B01" w:rsidRPr="00D76756" w:rsidRDefault="00292B01" w:rsidP="00033A77">
            <w:pPr>
              <w:rPr>
                <w:rFonts w:eastAsia="Batang" w:cs="Arial"/>
                <w:color w:val="000000"/>
                <w:lang w:eastAsia="ko-KR"/>
              </w:rPr>
            </w:pPr>
            <w:r w:rsidRPr="00D76756">
              <w:rPr>
                <w:rFonts w:eastAsia="Batang" w:cs="Arial"/>
                <w:color w:val="000000"/>
                <w:lang w:eastAsia="ko-KR"/>
              </w:rPr>
              <w:t>##moved from 11.30.1</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2D77D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11.6</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IPXS</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Advanced Interconnection of Services</w:t>
            </w: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11.7</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VINE-CT</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Support of 3GPP Voice Interworking with Enterprise IP-PBX</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00" w:history="1">
              <w:r w:rsidR="00292B01" w:rsidRPr="00971688">
                <w:rPr>
                  <w:rStyle w:val="Hyperlink"/>
                  <w:rFonts w:cs="Arial"/>
                </w:rPr>
                <w:t>C1-124096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Recover screened information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23.218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C1-123619</w:t>
            </w:r>
          </w:p>
          <w:p w:rsidR="00292B01" w:rsidRPr="00564DF4"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01" w:history="1">
              <w:r w:rsidR="00292B01" w:rsidRPr="002222F6">
                <w:rPr>
                  <w:rStyle w:val="Hyperlink"/>
                  <w:rFonts w:cs="Arial"/>
                </w:rPr>
                <w:t>C1-124098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ISC gateway function procedures - SDP</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C1-123725</w:t>
            </w:r>
          </w:p>
          <w:p w:rsidR="00292B01" w:rsidRPr="0009688A"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02" w:history="1">
              <w:r w:rsidR="00292B01" w:rsidRPr="00D04049">
                <w:rPr>
                  <w:rStyle w:val="Hyperlink"/>
                  <w:rFonts w:cs="Arial"/>
                </w:rPr>
                <w:t>C1-124100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Specification of application gateway function – SDP profile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C1-123727</w:t>
            </w:r>
          </w:p>
          <w:p w:rsidR="00292B01" w:rsidRPr="0009688A"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03" w:history="1">
              <w:r w:rsidR="00292B01" w:rsidRPr="00D04049">
                <w:rPr>
                  <w:rStyle w:val="Hyperlink"/>
                  <w:rFonts w:cs="Arial"/>
                </w:rPr>
                <w:t>C1-124260</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ISC gateway function procedures - SIP</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C1-124097</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C1-123724</w:t>
            </w:r>
          </w:p>
          <w:p w:rsidR="00292B01" w:rsidRPr="00EC65B2"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04" w:history="1">
              <w:r w:rsidR="00292B01" w:rsidRPr="00D04049">
                <w:rPr>
                  <w:rStyle w:val="Hyperlink"/>
                  <w:rFonts w:cs="Arial"/>
                </w:rPr>
                <w:t>C1-124261</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Specification of application gateway function – SIP profile</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C1-124099</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C1-123726</w:t>
            </w:r>
          </w:p>
          <w:p w:rsidR="00292B01" w:rsidRPr="00EC65B2" w:rsidRDefault="00292B01" w:rsidP="00DA4FF9">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11.8</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MRB</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Inclusion of Media Resource Broker</w:t>
            </w: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11.9</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GINI</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Support of RFC 6140 in IMS</w:t>
            </w: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11.10</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RAVEL-CT</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 xml:space="preserve">Roaming Architecture for Voice over IMS with Local </w:t>
            </w:r>
            <w:r w:rsidRPr="00D76756">
              <w:rPr>
                <w:rFonts w:cs="Arial"/>
                <w:color w:val="000000"/>
              </w:rPr>
              <w:lastRenderedPageBreak/>
              <w:t>Breakout</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5C6382">
            <w:pPr>
              <w:rPr>
                <w:rFonts w:cs="Arial"/>
                <w:color w:val="000000"/>
              </w:rPr>
            </w:pPr>
            <w:hyperlink r:id="rId105" w:history="1">
              <w:r w:rsidR="00292B01" w:rsidRPr="0083139B">
                <w:rPr>
                  <w:rStyle w:val="Hyperlink"/>
                  <w:rFonts w:cs="Arial"/>
                </w:rPr>
                <w:t>C1-123577</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Application servers and RAVEL</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5C6382">
            <w:pPr>
              <w:rPr>
                <w:rFonts w:cs="Arial"/>
                <w:color w:val="000000"/>
              </w:rPr>
            </w:pPr>
            <w:hyperlink r:id="rId106" w:history="1">
              <w:r w:rsidR="00292B01" w:rsidRPr="0083139B">
                <w:rPr>
                  <w:rStyle w:val="Hyperlink"/>
                  <w:rFonts w:cs="Arial"/>
                </w:rPr>
                <w:t>C1-123620</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Removing one EN about PSI</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C6382">
            <w:pPr>
              <w:rPr>
                <w:rFonts w:eastAsia="Batang" w:cs="Arial"/>
                <w:color w:val="000000"/>
                <w:lang w:eastAsia="ko-KR"/>
              </w:rPr>
            </w:pPr>
            <w:r>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5C6382">
            <w:pPr>
              <w:rPr>
                <w:rFonts w:cs="Arial"/>
                <w:color w:val="000000"/>
              </w:rPr>
            </w:pPr>
            <w:hyperlink r:id="rId107" w:history="1">
              <w:r w:rsidR="00292B01" w:rsidRPr="0083139B">
                <w:rPr>
                  <w:rStyle w:val="Hyperlink"/>
                  <w:rFonts w:cs="Arial"/>
                </w:rPr>
                <w:t>C1-123630</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Correcting the UE-originating case indication</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C6382">
            <w:pPr>
              <w:rPr>
                <w:rFonts w:eastAsia="Batang" w:cs="Arial"/>
                <w:color w:val="000000"/>
                <w:lang w:eastAsia="ko-KR"/>
              </w:rPr>
            </w:pPr>
            <w:r>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5C6382">
            <w:pPr>
              <w:rPr>
                <w:rFonts w:cs="Arial"/>
                <w:color w:val="000000"/>
              </w:rPr>
            </w:pPr>
            <w:hyperlink r:id="rId108" w:history="1">
              <w:r w:rsidR="00292B01" w:rsidRPr="0083139B">
                <w:rPr>
                  <w:rStyle w:val="Hyperlink"/>
                  <w:rFonts w:cs="Arial"/>
                </w:rPr>
                <w:t>C1-123707</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Missing reference: draft-ietf-sipcore-proxy-feature</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C6382">
            <w:pPr>
              <w:rPr>
                <w:rFonts w:eastAsia="Batang" w:cs="Arial"/>
                <w:color w:val="000000"/>
                <w:lang w:eastAsia="ko-KR"/>
              </w:rPr>
            </w:pPr>
            <w:r>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09" w:history="1">
              <w:r w:rsidR="00292B01" w:rsidRPr="00971688">
                <w:rPr>
                  <w:rStyle w:val="Hyperlink"/>
                  <w:rFonts w:cs="Arial"/>
                </w:rPr>
                <w:t>C1-124102</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Decission on loop back routing in S-CSCF</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NokiaSiemensNetworks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C1-123695</w:t>
            </w:r>
          </w:p>
          <w:p w:rsidR="00292B01" w:rsidRPr="0009688A"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10" w:history="1">
              <w:r w:rsidR="00292B01" w:rsidRPr="00971688">
                <w:rPr>
                  <w:rStyle w:val="Hyperlink"/>
                  <w:rFonts w:cs="Arial"/>
                </w:rPr>
                <w:t>C1-124122</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Feature-Caps header field in target refresh requests and responses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C1-123706</w:t>
            </w:r>
          </w:p>
          <w:p w:rsidR="00292B01" w:rsidRDefault="00292B01" w:rsidP="00033A77">
            <w:pPr>
              <w:rPr>
                <w:rFonts w:eastAsia="Batang" w:cs="Arial"/>
                <w:color w:val="000000"/>
                <w:lang w:eastAsia="ko-KR"/>
              </w:rPr>
            </w:pPr>
            <w:r>
              <w:rPr>
                <w:rFonts w:eastAsia="Batang" w:cs="Arial"/>
                <w:color w:val="000000"/>
                <w:lang w:eastAsia="ko-KR"/>
              </w:rPr>
              <w:t>______________________________________</w:t>
            </w:r>
          </w:p>
          <w:p w:rsidR="00292B01" w:rsidRPr="004569A9" w:rsidRDefault="00292B01" w:rsidP="00033A77">
            <w:pPr>
              <w:rPr>
                <w:rFonts w:eastAsia="Batang" w:cs="Arial"/>
                <w:color w:val="000000"/>
                <w:lang w:eastAsia="ko-KR"/>
              </w:rPr>
            </w:pPr>
            <w:r w:rsidRPr="004569A9">
              <w:rPr>
                <w:rFonts w:eastAsia="Batang" w:cs="Arial"/>
                <w:color w:val="000000"/>
                <w:lang w:eastAsia="ko-KR"/>
              </w:rPr>
              <w:t>was presented already – more discussion needed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11" w:history="1">
              <w:r w:rsidR="00292B01" w:rsidRPr="00D04049">
                <w:rPr>
                  <w:rStyle w:val="Hyperlink"/>
                  <w:rFonts w:cs="Arial"/>
                </w:rPr>
                <w:t>C1-124262</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Removing ENs about IBCF and OMR</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lang w:val="de-DE"/>
              </w:rPr>
            </w:pPr>
            <w:r w:rsidRPr="00D76756">
              <w:rPr>
                <w:rFonts w:cs="Arial"/>
                <w:color w:val="000000"/>
                <w:lang w:val="de-DE"/>
              </w:rPr>
              <w:t>Ericsson, ST-Ericsson, Deutsche Telekom / Jan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C1-124218</w:t>
            </w:r>
          </w:p>
          <w:p w:rsidR="00292B01" w:rsidRDefault="00292B01" w:rsidP="00DA4FF9">
            <w:pPr>
              <w:rPr>
                <w:rFonts w:eastAsia="Batang" w:cs="Arial"/>
                <w:color w:val="000000"/>
                <w:lang w:eastAsia="ko-KR"/>
              </w:rPr>
            </w:pPr>
            <w:r>
              <w:rPr>
                <w:rFonts w:eastAsia="Batang" w:cs="Arial"/>
                <w:color w:val="000000"/>
                <w:lang w:eastAsia="ko-KR"/>
              </w:rPr>
              <w:t>The only change is to add the "clauses affected"</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C1-124101</w:t>
            </w:r>
          </w:p>
          <w:p w:rsidR="00292B01" w:rsidRPr="00EC65B2" w:rsidRDefault="00292B01" w:rsidP="00DA4FF9">
            <w:pPr>
              <w:rPr>
                <w:rFonts w:eastAsia="Batang" w:cs="Arial"/>
                <w:color w:val="000000"/>
                <w:lang w:eastAsia="ko-KR"/>
              </w:rPr>
            </w:pPr>
            <w:r w:rsidRPr="00EC65B2">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C1-123613</w:t>
            </w:r>
          </w:p>
          <w:p w:rsidR="00292B01" w:rsidRPr="00EC65B2" w:rsidRDefault="00292B01" w:rsidP="00DA4FF9">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77AA3">
            <w:pPr>
              <w:rPr>
                <w:rFonts w:eastAsia="Calibri" w:cs="Arial"/>
                <w:b/>
              </w:rPr>
            </w:pPr>
            <w:r w:rsidRPr="00D76756">
              <w:rPr>
                <w:rFonts w:eastAsia="Calibri" w:cs="Arial"/>
                <w:b/>
              </w:rPr>
              <w:t>11.11</w:t>
            </w:r>
          </w:p>
        </w:tc>
        <w:tc>
          <w:tcPr>
            <w:tcW w:w="1702" w:type="dxa"/>
            <w:gridSpan w:val="2"/>
            <w:tcBorders>
              <w:top w:val="single" w:sz="4" w:space="0" w:color="auto"/>
              <w:bottom w:val="single" w:sz="4" w:space="0" w:color="auto"/>
            </w:tcBorders>
          </w:tcPr>
          <w:p w:rsidR="00292B01" w:rsidRPr="00D76756" w:rsidRDefault="00292B01" w:rsidP="00570924">
            <w:pPr>
              <w:rPr>
                <w:rFonts w:eastAsia="Calibri" w:cs="Arial"/>
                <w:color w:val="000000"/>
              </w:rPr>
            </w:pPr>
            <w:r w:rsidRPr="00D76756">
              <w:rPr>
                <w:rFonts w:eastAsia="Calibri" w:cs="Arial"/>
                <w:color w:val="000000"/>
              </w:rPr>
              <w:t>IOC</w:t>
            </w:r>
          </w:p>
        </w:tc>
        <w:tc>
          <w:tcPr>
            <w:tcW w:w="851" w:type="dxa"/>
            <w:tcBorders>
              <w:top w:val="single" w:sz="4" w:space="0" w:color="auto"/>
              <w:bottom w:val="single" w:sz="4" w:space="0" w:color="auto"/>
            </w:tcBorders>
          </w:tcPr>
          <w:p w:rsidR="00292B01" w:rsidRPr="00D76756" w:rsidRDefault="00292B01" w:rsidP="00570924">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570924">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570924">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570924">
            <w:pPr>
              <w:rPr>
                <w:rFonts w:eastAsia="Batang" w:cs="Arial"/>
                <w:color w:val="000000"/>
                <w:lang w:eastAsia="ko-KR"/>
              </w:rPr>
            </w:pPr>
            <w:r w:rsidRPr="00D76756">
              <w:rPr>
                <w:rFonts w:eastAsia="Batang" w:cs="Arial"/>
                <w:color w:val="000000"/>
                <w:lang w:eastAsia="ko-KR"/>
              </w:rPr>
              <w:t>IMS Overload Control</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5C6382">
            <w:pPr>
              <w:rPr>
                <w:rFonts w:cs="Arial"/>
                <w:color w:val="000000"/>
              </w:rPr>
            </w:pPr>
            <w:hyperlink r:id="rId112" w:history="1">
              <w:r w:rsidR="00292B01" w:rsidRPr="0083139B">
                <w:rPr>
                  <w:rStyle w:val="Hyperlink"/>
                  <w:rFonts w:cs="Arial"/>
                </w:rPr>
                <w:t>C1-123605</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Overload control clarifications</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C6382">
            <w:pPr>
              <w:rPr>
                <w:rFonts w:eastAsia="Batang" w:cs="Arial"/>
                <w:color w:val="000000"/>
                <w:lang w:eastAsia="ko-KR"/>
              </w:rPr>
            </w:pPr>
            <w:r>
              <w:rPr>
                <w:rFonts w:eastAsia="Batang" w:cs="Arial"/>
                <w:color w:val="000000"/>
                <w:lang w:eastAsia="ko-KR"/>
              </w:rPr>
              <w:t>Agreed</w:t>
            </w:r>
          </w:p>
          <w:p w:rsidR="00292B01" w:rsidRPr="00D76756" w:rsidRDefault="00292B01" w:rsidP="005C6382">
            <w:pPr>
              <w:rPr>
                <w:rFonts w:eastAsia="Batang" w:cs="Arial"/>
                <w:color w:val="000000"/>
                <w:lang w:eastAsia="ko-KR"/>
              </w:rPr>
            </w:pPr>
            <w:r>
              <w:rPr>
                <w:rFonts w:eastAsia="Batang" w:cs="Arial"/>
                <w:color w:val="000000"/>
                <w:lang w:eastAsia="ko-KR"/>
              </w:rPr>
              <w:t>was presented already, whether changes are needed or not depends on the outcome of C1-123796 and its revisions.</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13" w:history="1">
              <w:r w:rsidR="00292B01" w:rsidRPr="00D04049">
                <w:rPr>
                  <w:rStyle w:val="Hyperlink"/>
                  <w:rFonts w:cs="Arial"/>
                </w:rPr>
                <w:t>C1-124263</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Overload control -Inconstancies correction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Orange/Youssef</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C1-124103</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C1-123796</w:t>
            </w:r>
          </w:p>
          <w:p w:rsidR="00292B01" w:rsidRPr="00EC65B2"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14" w:history="1">
              <w:r w:rsidR="00292B01" w:rsidRPr="00707582">
                <w:rPr>
                  <w:rStyle w:val="Hyperlink"/>
                  <w:rFonts w:cs="Arial"/>
                </w:rPr>
                <w:t>C1-124264</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Event-based overload control procedures</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Orange/Youssef</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C1-124104</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C1-123800</w:t>
            </w:r>
          </w:p>
          <w:p w:rsidR="00292B01" w:rsidRPr="00EC65B2" w:rsidRDefault="00292B01" w:rsidP="00DA4FF9">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570924">
            <w:pPr>
              <w:rPr>
                <w:rFonts w:eastAsia="Calibri" w:cs="Arial"/>
              </w:rPr>
            </w:pPr>
          </w:p>
        </w:tc>
        <w:tc>
          <w:tcPr>
            <w:tcW w:w="1702" w:type="dxa"/>
            <w:gridSpan w:val="2"/>
            <w:tcBorders>
              <w:bottom w:val="nil"/>
            </w:tcBorders>
          </w:tcPr>
          <w:p w:rsidR="00292B01" w:rsidRPr="00D76756" w:rsidRDefault="00292B01" w:rsidP="00570924">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570924">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570924">
            <w:pPr>
              <w:rPr>
                <w:rFonts w:eastAsia="Calibri" w:cs="Arial"/>
              </w:rPr>
            </w:pPr>
          </w:p>
        </w:tc>
        <w:tc>
          <w:tcPr>
            <w:tcW w:w="1702" w:type="dxa"/>
            <w:gridSpan w:val="2"/>
            <w:tcBorders>
              <w:bottom w:val="nil"/>
            </w:tcBorders>
          </w:tcPr>
          <w:p w:rsidR="00292B01" w:rsidRPr="00D76756" w:rsidRDefault="00292B01" w:rsidP="00570924">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570924">
            <w:pPr>
              <w:rPr>
                <w:rFonts w:eastAsia="Batang" w:cs="Arial"/>
                <w:color w:val="000000"/>
                <w:lang w:eastAsia="ko-KR"/>
              </w:rPr>
            </w:pPr>
          </w:p>
        </w:tc>
      </w:tr>
      <w:tr w:rsidR="00292B01" w:rsidRPr="00D76756" w:rsidTr="007424BA">
        <w:tc>
          <w:tcPr>
            <w:tcW w:w="1053" w:type="dxa"/>
            <w:tcBorders>
              <w:top w:val="single" w:sz="4" w:space="0" w:color="auto"/>
              <w:left w:val="thinThickThinSmallGap" w:sz="24" w:space="0" w:color="auto"/>
              <w:bottom w:val="single" w:sz="4" w:space="0" w:color="auto"/>
            </w:tcBorders>
          </w:tcPr>
          <w:p w:rsidR="00292B01" w:rsidRPr="00D76756" w:rsidRDefault="00292B01" w:rsidP="00677AA3">
            <w:pPr>
              <w:rPr>
                <w:rFonts w:eastAsia="Calibri" w:cs="Arial"/>
                <w:b/>
              </w:rPr>
            </w:pPr>
            <w:r w:rsidRPr="00D76756">
              <w:rPr>
                <w:rFonts w:eastAsia="Calibri" w:cs="Arial"/>
                <w:b/>
              </w:rPr>
              <w:lastRenderedPageBreak/>
              <w:t>11.12</w:t>
            </w:r>
          </w:p>
        </w:tc>
        <w:tc>
          <w:tcPr>
            <w:tcW w:w="1702" w:type="dxa"/>
            <w:gridSpan w:val="2"/>
            <w:tcBorders>
              <w:top w:val="single" w:sz="4" w:space="0" w:color="auto"/>
              <w:bottom w:val="single" w:sz="4" w:space="0" w:color="auto"/>
            </w:tcBorders>
          </w:tcPr>
          <w:p w:rsidR="00292B01" w:rsidRPr="00D76756" w:rsidRDefault="00292B01" w:rsidP="00570924">
            <w:pPr>
              <w:rPr>
                <w:rFonts w:eastAsia="Calibri" w:cs="Arial"/>
                <w:color w:val="000000"/>
              </w:rPr>
            </w:pPr>
            <w:r w:rsidRPr="00D76756">
              <w:rPr>
                <w:rFonts w:eastAsia="Calibri" w:cs="Arial"/>
                <w:color w:val="000000"/>
              </w:rPr>
              <w:t>ODB</w:t>
            </w:r>
          </w:p>
        </w:tc>
        <w:tc>
          <w:tcPr>
            <w:tcW w:w="851" w:type="dxa"/>
            <w:tcBorders>
              <w:top w:val="single" w:sz="4" w:space="0" w:color="auto"/>
              <w:bottom w:val="single" w:sz="4" w:space="0" w:color="auto"/>
            </w:tcBorders>
          </w:tcPr>
          <w:p w:rsidR="00292B01" w:rsidRPr="00D76756" w:rsidRDefault="00292B01" w:rsidP="00570924">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570924">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570924">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570924">
            <w:pPr>
              <w:rPr>
                <w:rFonts w:cs="Arial"/>
                <w:color w:val="000000"/>
              </w:rPr>
            </w:pPr>
            <w:r w:rsidRPr="00D76756">
              <w:rPr>
                <w:rFonts w:cs="Arial"/>
                <w:color w:val="000000"/>
              </w:rPr>
              <w:t>Operator Determined Barring</w:t>
            </w:r>
          </w:p>
        </w:tc>
      </w:tr>
      <w:tr w:rsidR="00292B01" w:rsidRPr="00D76756" w:rsidTr="00D76756">
        <w:tc>
          <w:tcPr>
            <w:tcW w:w="1053" w:type="dxa"/>
            <w:tcBorders>
              <w:left w:val="thinThickThinSmallGap" w:sz="24" w:space="0" w:color="auto"/>
              <w:bottom w:val="nil"/>
            </w:tcBorders>
          </w:tcPr>
          <w:p w:rsidR="00292B01" w:rsidRPr="00D76756" w:rsidRDefault="00292B01" w:rsidP="00570924">
            <w:pPr>
              <w:rPr>
                <w:rFonts w:eastAsia="Calibri" w:cs="Arial"/>
              </w:rPr>
            </w:pPr>
          </w:p>
        </w:tc>
        <w:tc>
          <w:tcPr>
            <w:tcW w:w="1702" w:type="dxa"/>
            <w:gridSpan w:val="2"/>
            <w:tcBorders>
              <w:bottom w:val="nil"/>
            </w:tcBorders>
          </w:tcPr>
          <w:p w:rsidR="00292B01" w:rsidRPr="00D76756" w:rsidRDefault="00292B01" w:rsidP="00570924">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570924">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570924">
            <w:pPr>
              <w:rPr>
                <w:rFonts w:eastAsia="Calibri" w:cs="Arial"/>
              </w:rPr>
            </w:pPr>
          </w:p>
        </w:tc>
        <w:tc>
          <w:tcPr>
            <w:tcW w:w="1702" w:type="dxa"/>
            <w:gridSpan w:val="2"/>
            <w:tcBorders>
              <w:bottom w:val="nil"/>
            </w:tcBorders>
          </w:tcPr>
          <w:p w:rsidR="00292B01" w:rsidRPr="00D76756" w:rsidRDefault="00292B01" w:rsidP="00570924">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570924">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11.13</w:t>
            </w:r>
          </w:p>
        </w:tc>
        <w:tc>
          <w:tcPr>
            <w:tcW w:w="1702" w:type="dxa"/>
            <w:gridSpan w:val="2"/>
            <w:tcBorders>
              <w:top w:val="single" w:sz="4" w:space="0" w:color="auto"/>
              <w:bottom w:val="single" w:sz="4" w:space="0" w:color="auto"/>
            </w:tcBorders>
          </w:tcPr>
          <w:p w:rsidR="00292B01" w:rsidRPr="00D76756" w:rsidRDefault="00292B01" w:rsidP="001312AA">
            <w:pPr>
              <w:rPr>
                <w:rFonts w:cs="Arial"/>
                <w:color w:val="000000"/>
              </w:rPr>
            </w:pPr>
            <w:r w:rsidRPr="00D76756">
              <w:rPr>
                <w:rFonts w:cs="Arial"/>
                <w:color w:val="000000"/>
              </w:rPr>
              <w:t>GBA-ext-St3 (CT4)</w:t>
            </w:r>
          </w:p>
        </w:tc>
        <w:tc>
          <w:tcPr>
            <w:tcW w:w="851" w:type="dxa"/>
            <w:tcBorders>
              <w:top w:val="single" w:sz="4" w:space="0" w:color="auto"/>
              <w:bottom w:val="single" w:sz="4" w:space="0" w:color="auto"/>
            </w:tcBorders>
          </w:tcPr>
          <w:p w:rsidR="00292B01" w:rsidRPr="00D76756" w:rsidRDefault="00292B01" w:rsidP="001312AA">
            <w:pPr>
              <w:rPr>
                <w:rFonts w:cs="Arial"/>
                <w:b/>
                <w:color w:val="FF0000"/>
              </w:rPr>
            </w:pPr>
          </w:p>
        </w:tc>
        <w:tc>
          <w:tcPr>
            <w:tcW w:w="4604" w:type="dxa"/>
            <w:tcBorders>
              <w:top w:val="single" w:sz="4" w:space="0" w:color="auto"/>
              <w:bottom w:val="single" w:sz="4" w:space="0" w:color="auto"/>
            </w:tcBorders>
          </w:tcPr>
          <w:p w:rsidR="00292B01" w:rsidRPr="00D76756" w:rsidRDefault="00292B01" w:rsidP="001312AA">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1312AA">
            <w:pPr>
              <w:rPr>
                <w:rFonts w:cs="Arial"/>
                <w:b/>
                <w:color w:val="000000"/>
              </w:rPr>
            </w:pPr>
          </w:p>
        </w:tc>
        <w:tc>
          <w:tcPr>
            <w:tcW w:w="896" w:type="dxa"/>
            <w:tcBorders>
              <w:top w:val="single" w:sz="4" w:space="0" w:color="auto"/>
              <w:bottom w:val="single" w:sz="4" w:space="0" w:color="auto"/>
            </w:tcBorders>
          </w:tcPr>
          <w:p w:rsidR="00292B01" w:rsidRPr="00D76756" w:rsidRDefault="00292B01"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1312AA">
            <w:pPr>
              <w:rPr>
                <w:rFonts w:cs="Arial"/>
                <w:color w:val="000000"/>
              </w:rPr>
            </w:pPr>
            <w:r w:rsidRPr="00D76756">
              <w:rPr>
                <w:rFonts w:cs="Arial"/>
                <w:color w:val="000000"/>
              </w:rPr>
              <w:t>GBA Extension Stage 3 for re-use of SIP Digest credentials</w:t>
            </w: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11.14</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NWK-PL2IMS-CT</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CT aspect on Network Provided Location Information for IMS</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15" w:history="1">
              <w:r w:rsidR="00292B01" w:rsidRPr="00971688">
                <w:rPr>
                  <w:rStyle w:val="Hyperlink"/>
                  <w:rFonts w:cs="Arial"/>
                </w:rPr>
                <w:t>C1-124110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Network provided cell identity for UTRAN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NokiaSiemensNetworks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C1-123694</w:t>
            </w:r>
          </w:p>
          <w:p w:rsidR="00292B01" w:rsidRPr="001C138E"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16" w:history="1">
              <w:r w:rsidR="00292B01" w:rsidRPr="00FA6843">
                <w:rPr>
                  <w:rStyle w:val="Hyperlink"/>
                  <w:rFonts w:cs="Arial"/>
                </w:rPr>
                <w:t>C1-124111</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Profiles change for P-Access-Network-Info header</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C1-123741</w:t>
            </w:r>
          </w:p>
          <w:p w:rsidR="00292B01" w:rsidRPr="001C138E"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17" w:history="1">
              <w:r w:rsidR="00292B01" w:rsidRPr="002222F6">
                <w:rPr>
                  <w:rStyle w:val="Hyperlink"/>
                  <w:rFonts w:cs="Arial"/>
                </w:rPr>
                <w:t>C1-124223</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Removal of Editor's Note on NPLI inserted by both P-CSCF and AS</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C1-124113</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733BD3" w:rsidRDefault="00292B01" w:rsidP="00DA4FF9">
            <w:pPr>
              <w:rPr>
                <w:rFonts w:eastAsia="Batang" w:cs="Arial"/>
                <w:color w:val="000000"/>
                <w:lang w:eastAsia="ko-KR"/>
              </w:rPr>
            </w:pPr>
            <w:r w:rsidRPr="00733BD3">
              <w:rPr>
                <w:rFonts w:eastAsia="Batang" w:cs="Arial"/>
                <w:color w:val="000000"/>
                <w:lang w:eastAsia="ko-KR"/>
              </w:rPr>
              <w:t>Revision of C1-123743</w:t>
            </w:r>
          </w:p>
          <w:p w:rsidR="00292B01" w:rsidRPr="00733BD3"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18" w:history="1">
              <w:r w:rsidR="00292B01" w:rsidRPr="00707582">
                <w:rPr>
                  <w:rStyle w:val="Hyperlink"/>
                  <w:rFonts w:cs="Arial"/>
                </w:rPr>
                <w:t>C1-124273</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 to the coding of UE-time-zone</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C1-124222</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C1-124112</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C1-123742</w:t>
            </w:r>
          </w:p>
          <w:p w:rsidR="00292B01" w:rsidRPr="00D04049" w:rsidRDefault="00292B01" w:rsidP="00DA4FF9">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570924">
            <w:pPr>
              <w:rPr>
                <w:rFonts w:eastAsia="Calibri" w:cs="Arial"/>
                <w:b/>
              </w:rPr>
            </w:pPr>
            <w:r w:rsidRPr="00D76756">
              <w:rPr>
                <w:rFonts w:eastAsia="Calibri" w:cs="Arial"/>
                <w:b/>
              </w:rPr>
              <w:t>11.15</w:t>
            </w:r>
          </w:p>
        </w:tc>
        <w:tc>
          <w:tcPr>
            <w:tcW w:w="1702" w:type="dxa"/>
            <w:gridSpan w:val="2"/>
            <w:tcBorders>
              <w:top w:val="single" w:sz="4" w:space="0" w:color="auto"/>
              <w:bottom w:val="single" w:sz="4" w:space="0" w:color="auto"/>
            </w:tcBorders>
          </w:tcPr>
          <w:p w:rsidR="00292B01" w:rsidRPr="00D76756" w:rsidRDefault="00292B01" w:rsidP="00570924">
            <w:pPr>
              <w:rPr>
                <w:rFonts w:eastAsia="Calibri" w:cs="Arial"/>
                <w:color w:val="000000"/>
              </w:rPr>
            </w:pPr>
            <w:r w:rsidRPr="00D76756">
              <w:rPr>
                <w:rFonts w:eastAsia="Calibri" w:cs="Arial"/>
                <w:color w:val="000000"/>
              </w:rPr>
              <w:t>MMTel_T.38_FAX</w:t>
            </w:r>
          </w:p>
        </w:tc>
        <w:tc>
          <w:tcPr>
            <w:tcW w:w="851" w:type="dxa"/>
            <w:tcBorders>
              <w:top w:val="single" w:sz="4" w:space="0" w:color="auto"/>
              <w:bottom w:val="single" w:sz="4" w:space="0" w:color="auto"/>
            </w:tcBorders>
          </w:tcPr>
          <w:p w:rsidR="00292B01" w:rsidRPr="00D76756" w:rsidRDefault="00292B01" w:rsidP="00570924">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570924">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570924">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570924">
            <w:pPr>
              <w:rPr>
                <w:rFonts w:eastAsia="Batang" w:cs="Arial"/>
                <w:color w:val="000000"/>
                <w:lang w:eastAsia="ko-KR"/>
              </w:rPr>
            </w:pPr>
            <w:r w:rsidRPr="00D76756">
              <w:rPr>
                <w:rFonts w:eastAsia="Batang" w:cs="Arial"/>
                <w:color w:val="000000"/>
                <w:lang w:eastAsia="ko-KR"/>
              </w:rPr>
              <w:t>Enhanced T.38 FAX support</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500B09">
            <w:pPr>
              <w:rPr>
                <w:rFonts w:cs="Arial"/>
                <w:color w:val="000000"/>
              </w:rPr>
            </w:pPr>
            <w:hyperlink r:id="rId119" w:history="1">
              <w:r w:rsidR="00292B01" w:rsidRPr="00FA6843">
                <w:rPr>
                  <w:rStyle w:val="Hyperlink"/>
                  <w:rFonts w:cs="Arial"/>
                </w:rPr>
                <w:t>C1-124158</w:t>
              </w:r>
            </w:hyperlink>
          </w:p>
        </w:tc>
        <w:tc>
          <w:tcPr>
            <w:tcW w:w="4604"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Support of T.38 SDP attributes in IMS</w:t>
            </w:r>
          </w:p>
        </w:tc>
        <w:tc>
          <w:tcPr>
            <w:tcW w:w="1774" w:type="dxa"/>
            <w:gridSpan w:val="2"/>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NEC, NTT</w:t>
            </w:r>
          </w:p>
        </w:tc>
        <w:tc>
          <w:tcPr>
            <w:tcW w:w="896"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00B09">
            <w:pPr>
              <w:rPr>
                <w:rFonts w:eastAsia="Batang" w:cs="Arial"/>
                <w:color w:val="000000"/>
                <w:lang w:eastAsia="ko-KR"/>
              </w:rPr>
            </w:pPr>
            <w:r>
              <w:rPr>
                <w:rFonts w:eastAsia="Batang" w:cs="Arial"/>
                <w:color w:val="000000"/>
                <w:lang w:eastAsia="ko-KR"/>
              </w:rPr>
              <w:t>Agreed</w:t>
            </w:r>
          </w:p>
          <w:p w:rsidR="00292B01" w:rsidRDefault="00292B01" w:rsidP="00500B09">
            <w:pPr>
              <w:rPr>
                <w:rFonts w:eastAsia="Batang" w:cs="Arial"/>
                <w:color w:val="000000"/>
                <w:lang w:eastAsia="ko-KR"/>
              </w:rPr>
            </w:pPr>
            <w:r>
              <w:rPr>
                <w:rFonts w:eastAsia="Batang" w:cs="Arial"/>
                <w:color w:val="000000"/>
                <w:lang w:eastAsia="ko-KR"/>
              </w:rPr>
              <w:t>Revision of C1-124114</w:t>
            </w:r>
          </w:p>
          <w:p w:rsidR="00292B01" w:rsidRDefault="00292B01" w:rsidP="00500B09">
            <w:pPr>
              <w:rPr>
                <w:rFonts w:eastAsia="Batang" w:cs="Arial"/>
                <w:color w:val="000000"/>
                <w:lang w:eastAsia="ko-KR"/>
              </w:rPr>
            </w:pPr>
            <w:r>
              <w:rPr>
                <w:rFonts w:eastAsia="Batang" w:cs="Arial"/>
                <w:color w:val="000000"/>
                <w:lang w:eastAsia="ko-KR"/>
              </w:rPr>
              <w:t>The only changes are: remove the newly introdcued NOTE and the related reference(s).</w:t>
            </w:r>
          </w:p>
          <w:p w:rsidR="00292B01" w:rsidRDefault="00292B01" w:rsidP="00500B09">
            <w:pPr>
              <w:rPr>
                <w:rFonts w:eastAsia="Batang" w:cs="Arial"/>
                <w:color w:val="000000"/>
                <w:lang w:eastAsia="ko-KR"/>
              </w:rPr>
            </w:pPr>
            <w:r>
              <w:rPr>
                <w:rFonts w:eastAsia="Batang" w:cs="Arial"/>
                <w:color w:val="000000"/>
                <w:lang w:eastAsia="ko-KR"/>
              </w:rPr>
              <w:t>______________________________________</w:t>
            </w:r>
          </w:p>
          <w:p w:rsidR="00292B01" w:rsidRPr="00EE5A01" w:rsidRDefault="00292B01" w:rsidP="00500B09">
            <w:pPr>
              <w:rPr>
                <w:rFonts w:eastAsia="Batang" w:cs="Arial"/>
                <w:color w:val="000000"/>
                <w:lang w:eastAsia="ko-KR"/>
              </w:rPr>
            </w:pPr>
            <w:r w:rsidRPr="00EE5A01">
              <w:rPr>
                <w:rFonts w:eastAsia="Batang" w:cs="Arial"/>
                <w:color w:val="000000"/>
                <w:lang w:eastAsia="ko-KR"/>
              </w:rPr>
              <w:t>Revision of C1-123553</w:t>
            </w:r>
          </w:p>
          <w:p w:rsidR="00292B01" w:rsidRPr="00EE5A01" w:rsidRDefault="00292B01" w:rsidP="00500B09">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570924">
            <w:pPr>
              <w:rPr>
                <w:rFonts w:eastAsia="Calibri" w:cs="Arial"/>
              </w:rPr>
            </w:pPr>
          </w:p>
        </w:tc>
        <w:tc>
          <w:tcPr>
            <w:tcW w:w="1702" w:type="dxa"/>
            <w:gridSpan w:val="2"/>
            <w:tcBorders>
              <w:bottom w:val="nil"/>
            </w:tcBorders>
          </w:tcPr>
          <w:p w:rsidR="00292B01" w:rsidRPr="00D76756" w:rsidRDefault="00292B01" w:rsidP="00570924">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570924">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570924">
            <w:pPr>
              <w:rPr>
                <w:rFonts w:eastAsia="Calibri" w:cs="Arial"/>
              </w:rPr>
            </w:pPr>
          </w:p>
        </w:tc>
        <w:tc>
          <w:tcPr>
            <w:tcW w:w="1702" w:type="dxa"/>
            <w:gridSpan w:val="2"/>
            <w:tcBorders>
              <w:bottom w:val="nil"/>
            </w:tcBorders>
          </w:tcPr>
          <w:p w:rsidR="00292B01" w:rsidRPr="00D76756" w:rsidRDefault="00292B01" w:rsidP="00570924">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570924">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11.16</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Calibri" w:cs="Arial"/>
                <w:color w:val="000000"/>
              </w:rPr>
              <w:t>IMSProtoc5</w:t>
            </w:r>
          </w:p>
        </w:tc>
        <w:tc>
          <w:tcPr>
            <w:tcW w:w="851" w:type="dxa"/>
            <w:tcBorders>
              <w:top w:val="single" w:sz="4" w:space="0" w:color="auto"/>
              <w:bottom w:val="single" w:sz="4" w:space="0" w:color="auto"/>
            </w:tcBorders>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Calibri" w:cs="Arial"/>
                <w:color w:val="000000"/>
              </w:rPr>
            </w:pPr>
            <w:r w:rsidRPr="00D76756">
              <w:rPr>
                <w:rFonts w:eastAsia="Calibri" w:cs="Arial"/>
                <w:color w:val="000000"/>
              </w:rPr>
              <w:t>IETF Protocol Alignment</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20" w:history="1">
              <w:r w:rsidR="00292B01" w:rsidRPr="00971688">
                <w:rPr>
                  <w:rStyle w:val="Hyperlink"/>
                  <w:rFonts w:cs="Arial"/>
                </w:rPr>
                <w:t>C1-</w:t>
              </w:r>
              <w:r w:rsidR="00292B01" w:rsidRPr="00971688">
                <w:rPr>
                  <w:rStyle w:val="Hyperlink"/>
                  <w:rFonts w:cs="Arial"/>
                </w:rPr>
                <w:lastRenderedPageBreak/>
                <w:t>123886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lastRenderedPageBreak/>
              <w:t xml:space="preserve">Update the general requirements for tunnel </w:t>
            </w:r>
            <w:r w:rsidRPr="00D76756">
              <w:rPr>
                <w:rFonts w:cs="Arial"/>
                <w:color w:val="000000"/>
              </w:rPr>
              <w:lastRenderedPageBreak/>
              <w:t>procedures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lastRenderedPageBreak/>
              <w:t>Huawei, HiSilicon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lastRenderedPageBreak/>
              <w:t>Revision of C1-123467</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21" w:history="1">
              <w:r w:rsidR="00292B01" w:rsidRPr="00971688">
                <w:rPr>
                  <w:rStyle w:val="Hyperlink"/>
                  <w:rFonts w:cs="Arial"/>
                </w:rPr>
                <w:t>C1-124006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SDP impacts due to IP-CAN bearer release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C1-123678</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22" w:history="1">
              <w:r w:rsidR="00292B01" w:rsidRPr="00971688">
                <w:rPr>
                  <w:rStyle w:val="Hyperlink"/>
                  <w:rFonts w:cs="Arial"/>
                </w:rPr>
                <w:t>C1-124007</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Precondition and INVITE without SDP offer</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C1-123684</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23" w:history="1">
              <w:r w:rsidR="00292B01" w:rsidRPr="00971688">
                <w:rPr>
                  <w:rStyle w:val="Hyperlink"/>
                  <w:rFonts w:cs="Arial"/>
                </w:rPr>
                <w:t>C1-124008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User rejecting media stream during set up of multimedia session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C1-123685</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24" w:history="1">
              <w:r w:rsidR="00292B01" w:rsidRPr="00707582">
                <w:rPr>
                  <w:rStyle w:val="Hyperlink"/>
                  <w:rFonts w:cs="Arial"/>
                </w:rPr>
                <w:t>C1-124274</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IP address obtained on S2a interface</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C1-124159</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C1-123887</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C1-123468</w:t>
            </w:r>
          </w:p>
          <w:p w:rsidR="00292B01" w:rsidRPr="00D04049"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25" w:history="1">
              <w:r w:rsidR="00292B01" w:rsidRPr="00707582">
                <w:rPr>
                  <w:rStyle w:val="Hyperlink"/>
                  <w:rFonts w:cs="Arial"/>
                </w:rPr>
                <w:t>C1-124275</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Tunnel modification by the UE</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the only changes are minor wording issues.</w:t>
            </w:r>
          </w:p>
          <w:p w:rsidR="00292B01" w:rsidRDefault="00292B01" w:rsidP="00DA4FF9">
            <w:pPr>
              <w:rPr>
                <w:rFonts w:eastAsia="Batang" w:cs="Arial"/>
                <w:color w:val="000000"/>
                <w:lang w:eastAsia="ko-KR"/>
              </w:rPr>
            </w:pPr>
            <w:r>
              <w:rPr>
                <w:rFonts w:eastAsia="Batang" w:cs="Arial"/>
                <w:color w:val="000000"/>
                <w:lang w:eastAsia="ko-KR"/>
              </w:rPr>
              <w:t>Revision of C1-124193</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C1-123888</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was presented already</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C1-123469</w:t>
            </w:r>
          </w:p>
          <w:p w:rsidR="00292B01" w:rsidRPr="00D04049"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26" w:history="1">
              <w:r w:rsidR="00292B01" w:rsidRPr="00707582">
                <w:rPr>
                  <w:rStyle w:val="Hyperlink"/>
                  <w:rFonts w:cs="Arial"/>
                </w:rPr>
                <w:t>C1-124276</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Tunnel modification by the Network</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04049">
            <w:pPr>
              <w:rPr>
                <w:rFonts w:eastAsia="Batang" w:cs="Arial"/>
                <w:color w:val="000000"/>
                <w:lang w:eastAsia="ko-KR"/>
              </w:rPr>
            </w:pPr>
            <w:r>
              <w:rPr>
                <w:rFonts w:eastAsia="Batang" w:cs="Arial"/>
                <w:color w:val="000000"/>
                <w:lang w:eastAsia="ko-KR"/>
              </w:rPr>
              <w:t>Agreed</w:t>
            </w:r>
          </w:p>
          <w:p w:rsidR="00292B01" w:rsidRDefault="00292B01" w:rsidP="00D04049">
            <w:pPr>
              <w:rPr>
                <w:rFonts w:eastAsia="Batang" w:cs="Arial"/>
                <w:color w:val="000000"/>
                <w:lang w:eastAsia="ko-KR"/>
              </w:rPr>
            </w:pPr>
            <w:r>
              <w:rPr>
                <w:rFonts w:eastAsia="Batang" w:cs="Arial"/>
                <w:color w:val="000000"/>
                <w:lang w:eastAsia="ko-KR"/>
              </w:rPr>
              <w:t>the only changes are minor wording issues.</w:t>
            </w:r>
          </w:p>
          <w:p w:rsidR="00292B01" w:rsidRDefault="00292B01" w:rsidP="00DA4FF9">
            <w:pPr>
              <w:rPr>
                <w:rFonts w:eastAsia="Batang" w:cs="Arial"/>
                <w:color w:val="000000"/>
                <w:lang w:eastAsia="ko-KR"/>
              </w:rPr>
            </w:pPr>
            <w:r>
              <w:rPr>
                <w:rFonts w:eastAsia="Batang" w:cs="Arial"/>
                <w:color w:val="000000"/>
                <w:lang w:eastAsia="ko-KR"/>
              </w:rPr>
              <w:t>Revision of C1-124246</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C1-124160</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C1-123889</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C1-123470</w:t>
            </w:r>
          </w:p>
          <w:p w:rsidR="00292B01" w:rsidRPr="00D04049" w:rsidRDefault="00292B01" w:rsidP="00DA4FF9">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shd w:val="clear" w:color="auto" w:fill="FFFFFF"/>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08642B">
            <w:pPr>
              <w:rPr>
                <w:rFonts w:eastAsia="Calibri" w:cs="Arial"/>
                <w:b/>
              </w:rPr>
            </w:pPr>
          </w:p>
        </w:tc>
        <w:tc>
          <w:tcPr>
            <w:tcW w:w="1702" w:type="dxa"/>
            <w:gridSpan w:val="2"/>
            <w:tcBorders>
              <w:top w:val="nil"/>
              <w:bottom w:val="nil"/>
            </w:tcBorders>
          </w:tcPr>
          <w:p w:rsidR="00292B01" w:rsidRPr="00D76756" w:rsidRDefault="00292B01" w:rsidP="0008642B">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08642B">
            <w:pPr>
              <w:rPr>
                <w:rFonts w:eastAsia="Calibri" w:cs="Arial"/>
              </w:rPr>
            </w:pPr>
          </w:p>
        </w:tc>
        <w:tc>
          <w:tcPr>
            <w:tcW w:w="4604" w:type="dxa"/>
            <w:tcBorders>
              <w:top w:val="single" w:sz="4" w:space="0" w:color="auto"/>
              <w:bottom w:val="single" w:sz="4" w:space="0" w:color="auto"/>
            </w:tcBorders>
          </w:tcPr>
          <w:p w:rsidR="00292B01" w:rsidRPr="00D76756" w:rsidRDefault="00292B01" w:rsidP="0008642B">
            <w:pPr>
              <w:rPr>
                <w:rFonts w:eastAsia="Calibri" w:cs="Arial"/>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rPr>
            </w:pPr>
          </w:p>
        </w:tc>
        <w:tc>
          <w:tcPr>
            <w:tcW w:w="896" w:type="dxa"/>
            <w:tcBorders>
              <w:top w:val="single" w:sz="4" w:space="0" w:color="auto"/>
              <w:bottom w:val="single" w:sz="4" w:space="0" w:color="auto"/>
            </w:tcBorders>
          </w:tcPr>
          <w:p w:rsidR="00292B01" w:rsidRPr="00D76756" w:rsidRDefault="00292B01"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11.17</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vSRVCC-CT</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CT1 aspects of Single Radio Video Call Continuity for 3G-CS</w:t>
            </w: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11.18</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rSRVCC-CT</w:t>
            </w:r>
          </w:p>
        </w:tc>
        <w:tc>
          <w:tcPr>
            <w:tcW w:w="851" w:type="dxa"/>
            <w:tcBorders>
              <w:top w:val="single" w:sz="4" w:space="0" w:color="auto"/>
              <w:bottom w:val="single" w:sz="6" w:space="0" w:color="auto"/>
            </w:tcBorders>
          </w:tcPr>
          <w:p w:rsidR="00292B01" w:rsidRPr="00D76756" w:rsidRDefault="00292B01" w:rsidP="0060703B">
            <w:pPr>
              <w:rPr>
                <w:rFonts w:cs="Arial"/>
                <w:b/>
                <w:color w:val="FF0000"/>
              </w:rPr>
            </w:pPr>
          </w:p>
        </w:tc>
        <w:tc>
          <w:tcPr>
            <w:tcW w:w="4604" w:type="dxa"/>
            <w:tcBorders>
              <w:top w:val="single" w:sz="4" w:space="0" w:color="auto"/>
              <w:bottom w:val="single" w:sz="6"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6" w:space="0" w:color="auto"/>
            </w:tcBorders>
          </w:tcPr>
          <w:p w:rsidR="00292B01" w:rsidRPr="00D76756" w:rsidRDefault="00292B01" w:rsidP="0060703B">
            <w:pPr>
              <w:rPr>
                <w:rFonts w:cs="Arial"/>
                <w:b/>
                <w:color w:val="000000"/>
              </w:rPr>
            </w:pPr>
          </w:p>
        </w:tc>
        <w:tc>
          <w:tcPr>
            <w:tcW w:w="896" w:type="dxa"/>
            <w:tcBorders>
              <w:top w:val="single" w:sz="4" w:space="0" w:color="auto"/>
              <w:bottom w:val="single" w:sz="6" w:space="0" w:color="auto"/>
            </w:tcBorders>
          </w:tcPr>
          <w:p w:rsidR="00292B01" w:rsidRPr="00D76756" w:rsidRDefault="00292B01" w:rsidP="0060703B">
            <w:pPr>
              <w:rPr>
                <w:rFonts w:cs="Arial"/>
              </w:rPr>
            </w:pPr>
          </w:p>
        </w:tc>
        <w:tc>
          <w:tcPr>
            <w:tcW w:w="4727" w:type="dxa"/>
            <w:gridSpan w:val="2"/>
            <w:tcBorders>
              <w:top w:val="single" w:sz="4" w:space="0" w:color="auto"/>
              <w:bottom w:val="single" w:sz="6" w:space="0" w:color="auto"/>
              <w:right w:val="thinThickThinSmallGap" w:sz="24" w:space="0" w:color="auto"/>
            </w:tcBorders>
          </w:tcPr>
          <w:p w:rsidR="00292B01" w:rsidRPr="00D76756" w:rsidRDefault="00292B01" w:rsidP="0060703B">
            <w:pPr>
              <w:rPr>
                <w:rFonts w:cs="Arial"/>
                <w:color w:val="000000"/>
              </w:rPr>
            </w:pPr>
            <w:r w:rsidRPr="00D76756">
              <w:rPr>
                <w:rFonts w:cs="Arial"/>
              </w:rPr>
              <w:t xml:space="preserve">CT aspects of single radio voice call continuity from </w:t>
            </w:r>
            <w:r w:rsidRPr="00D76756">
              <w:rPr>
                <w:rFonts w:cs="Arial"/>
              </w:rPr>
              <w:lastRenderedPageBreak/>
              <w:t>UTRAN/GERAN to E-UTRAN/HSPA</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6" w:space="0" w:color="auto"/>
              <w:bottom w:val="single" w:sz="4" w:space="0" w:color="auto"/>
            </w:tcBorders>
            <w:shd w:val="clear" w:color="auto" w:fill="00FF00"/>
          </w:tcPr>
          <w:p w:rsidR="00292B01" w:rsidRPr="00D76756" w:rsidRDefault="00AA06EF" w:rsidP="005C6382">
            <w:pPr>
              <w:rPr>
                <w:rFonts w:cs="Arial"/>
                <w:color w:val="000000"/>
              </w:rPr>
            </w:pPr>
            <w:hyperlink r:id="rId127" w:history="1">
              <w:r w:rsidR="00292B01" w:rsidRPr="0083139B">
                <w:rPr>
                  <w:rStyle w:val="Hyperlink"/>
                  <w:rFonts w:cs="Arial"/>
                </w:rPr>
                <w:t>C1-123683</w:t>
              </w:r>
            </w:hyperlink>
          </w:p>
        </w:tc>
        <w:tc>
          <w:tcPr>
            <w:tcW w:w="4604" w:type="dxa"/>
            <w:tcBorders>
              <w:top w:val="single" w:sz="6"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Content-Disposition in INFO messages</w:t>
            </w:r>
          </w:p>
        </w:tc>
        <w:tc>
          <w:tcPr>
            <w:tcW w:w="1774" w:type="dxa"/>
            <w:gridSpan w:val="2"/>
            <w:tcBorders>
              <w:top w:val="single" w:sz="6"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Ericsson, ST-Ericsson / Ivo</w:t>
            </w:r>
          </w:p>
        </w:tc>
        <w:tc>
          <w:tcPr>
            <w:tcW w:w="896" w:type="dxa"/>
            <w:tcBorders>
              <w:top w:val="single" w:sz="6"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24.237</w:t>
            </w:r>
          </w:p>
        </w:tc>
        <w:tc>
          <w:tcPr>
            <w:tcW w:w="4727" w:type="dxa"/>
            <w:gridSpan w:val="2"/>
            <w:tcBorders>
              <w:top w:val="single" w:sz="6"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5C6382">
            <w:pPr>
              <w:rPr>
                <w:rFonts w:cs="Arial"/>
                <w:color w:val="000000"/>
              </w:rPr>
            </w:pPr>
            <w:hyperlink r:id="rId128" w:history="1">
              <w:r w:rsidR="00292B01" w:rsidRPr="0083139B">
                <w:rPr>
                  <w:rStyle w:val="Hyperlink"/>
                  <w:rFonts w:cs="Arial"/>
                </w:rPr>
                <w:t>C1-123686</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Editor's notes in A.20.1</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6671C6">
            <w:pPr>
              <w:rPr>
                <w:rFonts w:cs="Arial"/>
                <w:color w:val="000000"/>
              </w:rPr>
            </w:pPr>
            <w:hyperlink r:id="rId129" w:history="1">
              <w:r w:rsidR="00292B01" w:rsidRPr="00971688">
                <w:rPr>
                  <w:rStyle w:val="Hyperlink"/>
                  <w:rFonts w:cs="Arial"/>
                </w:rPr>
                <w:t>C1-123901</w:t>
              </w:r>
            </w:hyperlink>
          </w:p>
        </w:tc>
        <w:tc>
          <w:tcPr>
            <w:tcW w:w="4604" w:type="dxa"/>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CS to PS SRVCC, cancellation after preparation</w:t>
            </w:r>
          </w:p>
        </w:tc>
        <w:tc>
          <w:tcPr>
            <w:tcW w:w="1774" w:type="dxa"/>
            <w:gridSpan w:val="2"/>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6671C6">
            <w:pPr>
              <w:rPr>
                <w:rFonts w:eastAsia="Batang" w:cs="Arial"/>
                <w:color w:val="000000"/>
                <w:lang w:eastAsia="ko-KR"/>
              </w:rPr>
            </w:pPr>
            <w:r>
              <w:rPr>
                <w:rFonts w:eastAsia="Batang" w:cs="Arial"/>
                <w:color w:val="000000"/>
                <w:lang w:eastAsia="ko-KR"/>
              </w:rPr>
              <w:t>Agreed</w:t>
            </w:r>
          </w:p>
          <w:p w:rsidR="00292B01" w:rsidRPr="00D76756" w:rsidRDefault="00292B01" w:rsidP="006671C6">
            <w:pPr>
              <w:rPr>
                <w:rFonts w:eastAsia="Batang" w:cs="Arial"/>
                <w:color w:val="000000"/>
                <w:lang w:eastAsia="ko-KR"/>
              </w:rPr>
            </w:pPr>
            <w:r w:rsidRPr="00D76756">
              <w:rPr>
                <w:rFonts w:eastAsia="Batang" w:cs="Arial"/>
                <w:color w:val="000000"/>
                <w:lang w:eastAsia="ko-KR"/>
              </w:rPr>
              <w:t>Revision of C1-123682</w:t>
            </w:r>
          </w:p>
          <w:p w:rsidR="00292B01" w:rsidRPr="00D76756" w:rsidRDefault="00292B01" w:rsidP="006671C6">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6671C6">
            <w:pPr>
              <w:rPr>
                <w:rFonts w:cs="Arial"/>
                <w:color w:val="000000"/>
              </w:rPr>
            </w:pPr>
            <w:hyperlink r:id="rId130" w:history="1">
              <w:r w:rsidR="00292B01" w:rsidRPr="00971688">
                <w:rPr>
                  <w:rStyle w:val="Hyperlink"/>
                  <w:rFonts w:cs="Arial"/>
                </w:rPr>
                <w:t>C1-123902</w:t>
              </w:r>
            </w:hyperlink>
          </w:p>
        </w:tc>
        <w:tc>
          <w:tcPr>
            <w:tcW w:w="4604" w:type="dxa"/>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Editor's note in 12.7.3.1</w:t>
            </w:r>
          </w:p>
        </w:tc>
        <w:tc>
          <w:tcPr>
            <w:tcW w:w="1774" w:type="dxa"/>
            <w:gridSpan w:val="2"/>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6671C6">
            <w:pPr>
              <w:rPr>
                <w:rFonts w:eastAsia="Batang" w:cs="Arial"/>
                <w:color w:val="000000"/>
                <w:lang w:eastAsia="ko-KR"/>
              </w:rPr>
            </w:pPr>
            <w:r w:rsidRPr="00D76756">
              <w:rPr>
                <w:rFonts w:eastAsia="Batang" w:cs="Arial"/>
                <w:color w:val="000000"/>
                <w:lang w:eastAsia="ko-KR"/>
              </w:rPr>
              <w:t>Agreed</w:t>
            </w:r>
          </w:p>
          <w:p w:rsidR="00292B01" w:rsidRPr="00D76756" w:rsidRDefault="00292B01" w:rsidP="006671C6">
            <w:pPr>
              <w:rPr>
                <w:rFonts w:eastAsia="Batang" w:cs="Arial"/>
                <w:color w:val="000000"/>
                <w:lang w:eastAsia="ko-KR"/>
              </w:rPr>
            </w:pPr>
            <w:r w:rsidRPr="00D76756">
              <w:rPr>
                <w:rFonts w:eastAsia="Batang" w:cs="Arial"/>
                <w:color w:val="000000"/>
                <w:lang w:eastAsia="ko-KR"/>
              </w:rPr>
              <w:t>Revision of C1-123687</w:t>
            </w:r>
          </w:p>
          <w:p w:rsidR="00292B01" w:rsidRPr="00D76756" w:rsidRDefault="00292B01" w:rsidP="006671C6">
            <w:pPr>
              <w:rPr>
                <w:rFonts w:eastAsia="Batang" w:cs="Arial"/>
                <w:color w:val="000000"/>
                <w:lang w:eastAsia="ko-KR"/>
              </w:rPr>
            </w:pPr>
            <w:r w:rsidRPr="00D76756">
              <w:rPr>
                <w:rFonts w:eastAsia="Batang" w:cs="Arial"/>
                <w:color w:val="000000"/>
                <w:lang w:eastAsia="ko-KR"/>
              </w:rPr>
              <w:t>the only change is to add a missing "d"</w:t>
            </w:r>
          </w:p>
          <w:p w:rsidR="00292B01" w:rsidRPr="00D76756" w:rsidRDefault="00292B01" w:rsidP="006671C6">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04049">
        <w:tc>
          <w:tcPr>
            <w:tcW w:w="1053" w:type="dxa"/>
            <w:tcBorders>
              <w:top w:val="single" w:sz="4" w:space="0" w:color="auto"/>
              <w:left w:val="thinThickThinSmallGap" w:sz="24" w:space="0" w:color="auto"/>
              <w:bottom w:val="single" w:sz="4" w:space="0" w:color="auto"/>
            </w:tcBorders>
          </w:tcPr>
          <w:p w:rsidR="00292B01" w:rsidRPr="00D76756" w:rsidRDefault="00292B01" w:rsidP="001312AA">
            <w:pPr>
              <w:rPr>
                <w:rFonts w:cs="Arial"/>
                <w:b/>
              </w:rPr>
            </w:pPr>
            <w:r w:rsidRPr="00D76756">
              <w:rPr>
                <w:rFonts w:cs="Arial"/>
                <w:b/>
              </w:rPr>
              <w:t>11.19</w:t>
            </w:r>
          </w:p>
        </w:tc>
        <w:tc>
          <w:tcPr>
            <w:tcW w:w="1702" w:type="dxa"/>
            <w:gridSpan w:val="2"/>
            <w:tcBorders>
              <w:top w:val="single" w:sz="4" w:space="0" w:color="auto"/>
              <w:bottom w:val="single" w:sz="4" w:space="0" w:color="auto"/>
            </w:tcBorders>
          </w:tcPr>
          <w:p w:rsidR="00292B01" w:rsidRPr="00D76756" w:rsidRDefault="00292B01" w:rsidP="001312AA">
            <w:pPr>
              <w:rPr>
                <w:rFonts w:cs="Arial"/>
                <w:color w:val="000000"/>
              </w:rPr>
            </w:pPr>
            <w:r w:rsidRPr="00D76756">
              <w:rPr>
                <w:rFonts w:cs="Arial"/>
                <w:color w:val="000000"/>
              </w:rPr>
              <w:t>ATURI</w:t>
            </w:r>
          </w:p>
        </w:tc>
        <w:tc>
          <w:tcPr>
            <w:tcW w:w="851" w:type="dxa"/>
            <w:tcBorders>
              <w:top w:val="single" w:sz="4" w:space="0" w:color="auto"/>
              <w:bottom w:val="single" w:sz="4" w:space="0" w:color="auto"/>
            </w:tcBorders>
          </w:tcPr>
          <w:p w:rsidR="00292B01" w:rsidRPr="00D76756" w:rsidRDefault="00292B01" w:rsidP="001312AA">
            <w:pPr>
              <w:rPr>
                <w:rFonts w:cs="Arial"/>
                <w:b/>
                <w:color w:val="FF0000"/>
              </w:rPr>
            </w:pPr>
          </w:p>
        </w:tc>
        <w:tc>
          <w:tcPr>
            <w:tcW w:w="4604" w:type="dxa"/>
            <w:tcBorders>
              <w:top w:val="single" w:sz="4" w:space="0" w:color="auto"/>
              <w:bottom w:val="single" w:sz="4" w:space="0" w:color="auto"/>
            </w:tcBorders>
          </w:tcPr>
          <w:p w:rsidR="00292B01" w:rsidRPr="00D76756" w:rsidRDefault="00292B01" w:rsidP="001312AA">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1312AA">
            <w:pPr>
              <w:rPr>
                <w:rFonts w:cs="Arial"/>
                <w:b/>
                <w:color w:val="000000"/>
              </w:rPr>
            </w:pPr>
          </w:p>
        </w:tc>
        <w:tc>
          <w:tcPr>
            <w:tcW w:w="896" w:type="dxa"/>
            <w:tcBorders>
              <w:top w:val="single" w:sz="4" w:space="0" w:color="auto"/>
              <w:bottom w:val="single" w:sz="4" w:space="0" w:color="auto"/>
            </w:tcBorders>
          </w:tcPr>
          <w:p w:rsidR="00292B01" w:rsidRPr="00D76756" w:rsidRDefault="00292B01"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1312AA">
            <w:pPr>
              <w:rPr>
                <w:rFonts w:cs="Arial"/>
                <w:color w:val="000000"/>
              </w:rPr>
            </w:pPr>
            <w:r w:rsidRPr="00D76756">
              <w:rPr>
                <w:rFonts w:cs="Arial"/>
                <w:color w:val="000000"/>
              </w:rPr>
              <w:t>AT Commands for URI Support</w:t>
            </w:r>
          </w:p>
        </w:tc>
      </w:tr>
      <w:tr w:rsidR="00292B01" w:rsidRPr="00D76756" w:rsidTr="00D76756">
        <w:tc>
          <w:tcPr>
            <w:tcW w:w="1053" w:type="dxa"/>
            <w:tcBorders>
              <w:top w:val="nil"/>
              <w:left w:val="thinThickThinSmallGap" w:sz="24" w:space="0" w:color="auto"/>
              <w:bottom w:val="nil"/>
            </w:tcBorders>
          </w:tcPr>
          <w:p w:rsidR="00292B01" w:rsidRPr="00D76756" w:rsidRDefault="00292B01" w:rsidP="001312AA">
            <w:pPr>
              <w:rPr>
                <w:rFonts w:cs="Arial"/>
                <w:b/>
              </w:rPr>
            </w:pPr>
          </w:p>
        </w:tc>
        <w:tc>
          <w:tcPr>
            <w:tcW w:w="1702" w:type="dxa"/>
            <w:gridSpan w:val="2"/>
            <w:tcBorders>
              <w:top w:val="nil"/>
              <w:bottom w:val="nil"/>
            </w:tcBorders>
          </w:tcPr>
          <w:p w:rsidR="00292B01" w:rsidRPr="00D76756" w:rsidRDefault="00292B01" w:rsidP="001312AA">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1312AA">
            <w:pPr>
              <w:rPr>
                <w:rFonts w:cs="Arial"/>
              </w:rPr>
            </w:pPr>
          </w:p>
        </w:tc>
        <w:tc>
          <w:tcPr>
            <w:tcW w:w="4604" w:type="dxa"/>
            <w:tcBorders>
              <w:top w:val="single" w:sz="4" w:space="0" w:color="auto"/>
              <w:bottom w:val="single" w:sz="4" w:space="0" w:color="auto"/>
            </w:tcBorders>
          </w:tcPr>
          <w:p w:rsidR="00292B01" w:rsidRPr="00D76756" w:rsidRDefault="00292B01" w:rsidP="001312AA">
            <w:pPr>
              <w:rPr>
                <w:rFonts w:cs="Arial"/>
              </w:rPr>
            </w:pPr>
          </w:p>
        </w:tc>
        <w:tc>
          <w:tcPr>
            <w:tcW w:w="1774" w:type="dxa"/>
            <w:gridSpan w:val="2"/>
            <w:tcBorders>
              <w:top w:val="single" w:sz="4" w:space="0" w:color="auto"/>
              <w:bottom w:val="single" w:sz="4" w:space="0" w:color="auto"/>
            </w:tcBorders>
          </w:tcPr>
          <w:p w:rsidR="00292B01" w:rsidRPr="00D76756" w:rsidRDefault="00292B01" w:rsidP="001312AA">
            <w:pPr>
              <w:rPr>
                <w:rFonts w:cs="Arial"/>
              </w:rPr>
            </w:pPr>
          </w:p>
        </w:tc>
        <w:tc>
          <w:tcPr>
            <w:tcW w:w="896" w:type="dxa"/>
            <w:tcBorders>
              <w:top w:val="single" w:sz="4" w:space="0" w:color="auto"/>
              <w:bottom w:val="single" w:sz="4" w:space="0" w:color="auto"/>
            </w:tcBorders>
          </w:tcPr>
          <w:p w:rsidR="00292B01" w:rsidRPr="00D76756" w:rsidRDefault="00292B01"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1312AA">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1312AA">
            <w:pPr>
              <w:rPr>
                <w:rFonts w:cs="Arial"/>
                <w:b/>
              </w:rPr>
            </w:pPr>
          </w:p>
        </w:tc>
        <w:tc>
          <w:tcPr>
            <w:tcW w:w="1702" w:type="dxa"/>
            <w:gridSpan w:val="2"/>
            <w:tcBorders>
              <w:top w:val="nil"/>
              <w:bottom w:val="nil"/>
            </w:tcBorders>
          </w:tcPr>
          <w:p w:rsidR="00292B01" w:rsidRPr="00D76756" w:rsidRDefault="00292B01" w:rsidP="001312AA">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1312AA">
            <w:pPr>
              <w:rPr>
                <w:rFonts w:cs="Arial"/>
              </w:rPr>
            </w:pPr>
          </w:p>
        </w:tc>
        <w:tc>
          <w:tcPr>
            <w:tcW w:w="4604" w:type="dxa"/>
            <w:tcBorders>
              <w:top w:val="single" w:sz="4" w:space="0" w:color="auto"/>
              <w:bottom w:val="single" w:sz="4" w:space="0" w:color="auto"/>
            </w:tcBorders>
          </w:tcPr>
          <w:p w:rsidR="00292B01" w:rsidRPr="00D76756" w:rsidRDefault="00292B01" w:rsidP="001312AA">
            <w:pPr>
              <w:rPr>
                <w:rFonts w:cs="Arial"/>
              </w:rPr>
            </w:pPr>
          </w:p>
        </w:tc>
        <w:tc>
          <w:tcPr>
            <w:tcW w:w="1774" w:type="dxa"/>
            <w:gridSpan w:val="2"/>
            <w:tcBorders>
              <w:top w:val="single" w:sz="4" w:space="0" w:color="auto"/>
              <w:bottom w:val="single" w:sz="4" w:space="0" w:color="auto"/>
            </w:tcBorders>
          </w:tcPr>
          <w:p w:rsidR="00292B01" w:rsidRPr="00D76756" w:rsidRDefault="00292B01" w:rsidP="001312AA">
            <w:pPr>
              <w:rPr>
                <w:rFonts w:cs="Arial"/>
              </w:rPr>
            </w:pPr>
          </w:p>
        </w:tc>
        <w:tc>
          <w:tcPr>
            <w:tcW w:w="896" w:type="dxa"/>
            <w:tcBorders>
              <w:top w:val="single" w:sz="4" w:space="0" w:color="auto"/>
              <w:bottom w:val="single" w:sz="4" w:space="0" w:color="auto"/>
            </w:tcBorders>
          </w:tcPr>
          <w:p w:rsidR="00292B01" w:rsidRPr="00D76756" w:rsidRDefault="00292B01"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1312AA">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11.20</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RT_VGCS_Red</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GCSMSC and GCR Redundancy for VGCS/VBS</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11.21</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SIMTC</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Stage 3 for System Improvements to Machine-Type Communications</w:t>
            </w: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t>11.21.1</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SIMTC-CS</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SIMTC: CS aspects for CT groups</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t>11.21.2</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SIMTC-RAN_OC</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SIMTC: Extended Access Barring for UTRAN and E-UTRAN for CT groups</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t>11.21.3</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SIMTC-Reach</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SIMTC: Reachability Aspects</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AA06EF" w:rsidP="004C48C0">
            <w:pPr>
              <w:rPr>
                <w:rFonts w:cs="Arial"/>
                <w:color w:val="000000"/>
              </w:rPr>
            </w:pPr>
            <w:hyperlink r:id="rId131" w:history="1">
              <w:r w:rsidR="00292B01" w:rsidRPr="00FA6843">
                <w:rPr>
                  <w:rStyle w:val="Hyperlink"/>
                  <w:rFonts w:cs="Arial"/>
                </w:rPr>
                <w:t>C1-123890</w:t>
              </w:r>
            </w:hyperlink>
          </w:p>
        </w:tc>
        <w:tc>
          <w:tcPr>
            <w:tcW w:w="4604" w:type="dxa"/>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Terminating SMS to MSISDN less UE</w:t>
            </w:r>
          </w:p>
        </w:tc>
        <w:tc>
          <w:tcPr>
            <w:tcW w:w="1774" w:type="dxa"/>
            <w:gridSpan w:val="2"/>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NokiaSiemensNetworks</w:t>
            </w:r>
          </w:p>
        </w:tc>
        <w:tc>
          <w:tcPr>
            <w:tcW w:w="896" w:type="dxa"/>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24.341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6671C6">
            <w:pPr>
              <w:rPr>
                <w:rFonts w:eastAsia="Batang" w:cs="Arial"/>
                <w:color w:val="000000"/>
                <w:lang w:eastAsia="ko-KR"/>
              </w:rPr>
            </w:pPr>
            <w:r>
              <w:rPr>
                <w:rFonts w:eastAsia="Batang" w:cs="Arial"/>
                <w:color w:val="000000"/>
                <w:lang w:eastAsia="ko-KR"/>
              </w:rPr>
              <w:t>Agreed</w:t>
            </w:r>
          </w:p>
          <w:p w:rsidR="00292B01" w:rsidRPr="00733BD3" w:rsidRDefault="00292B01" w:rsidP="006671C6">
            <w:pPr>
              <w:rPr>
                <w:rFonts w:eastAsia="Batang" w:cs="Arial"/>
                <w:color w:val="000000"/>
                <w:highlight w:val="green"/>
                <w:lang w:eastAsia="ko-KR"/>
              </w:rPr>
            </w:pPr>
            <w:r w:rsidRPr="00733BD3">
              <w:rPr>
                <w:rFonts w:eastAsia="Batang" w:cs="Arial"/>
                <w:color w:val="000000"/>
                <w:highlight w:val="green"/>
                <w:lang w:eastAsia="ko-KR"/>
              </w:rPr>
              <w:t>In order to send this to plenary, we need a response from SA2 on the LS mentioned below.</w:t>
            </w:r>
          </w:p>
          <w:p w:rsidR="00292B01" w:rsidRDefault="00292B01" w:rsidP="006671C6">
            <w:pPr>
              <w:rPr>
                <w:rFonts w:eastAsia="Batang" w:cs="Arial"/>
                <w:color w:val="000000"/>
                <w:lang w:eastAsia="ko-KR"/>
              </w:rPr>
            </w:pPr>
            <w:r>
              <w:rPr>
                <w:rFonts w:eastAsia="Batang" w:cs="Arial"/>
                <w:color w:val="000000"/>
                <w:lang w:eastAsia="ko-KR"/>
              </w:rPr>
              <w:t>Related outgoing LS in C1-124225</w:t>
            </w:r>
          </w:p>
          <w:p w:rsidR="00292B01" w:rsidRPr="00D76756" w:rsidRDefault="00292B01" w:rsidP="006671C6">
            <w:pPr>
              <w:rPr>
                <w:rFonts w:eastAsia="Batang" w:cs="Arial"/>
                <w:color w:val="000000"/>
                <w:lang w:eastAsia="ko-KR"/>
              </w:rPr>
            </w:pPr>
            <w:r w:rsidRPr="00D76756">
              <w:rPr>
                <w:rFonts w:eastAsia="Batang" w:cs="Arial"/>
                <w:color w:val="000000"/>
                <w:lang w:eastAsia="ko-KR"/>
              </w:rPr>
              <w:t>Revision of C1-123693</w:t>
            </w:r>
          </w:p>
          <w:p w:rsidR="00292B01" w:rsidRPr="00D76756" w:rsidRDefault="00292B01" w:rsidP="006671C6">
            <w:pPr>
              <w:rPr>
                <w:rFonts w:eastAsia="Batang" w:cs="Arial"/>
                <w:color w:val="000000"/>
                <w:lang w:eastAsia="ko-KR"/>
              </w:rPr>
            </w:pPr>
          </w:p>
        </w:tc>
      </w:tr>
      <w:tr w:rsidR="00292B01" w:rsidRPr="00D76756" w:rsidTr="00C551C5">
        <w:tc>
          <w:tcPr>
            <w:tcW w:w="1053" w:type="dxa"/>
            <w:tcBorders>
              <w:top w:val="nil"/>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AA06EF" w:rsidP="00977BA1">
            <w:pPr>
              <w:rPr>
                <w:rFonts w:cs="Arial"/>
                <w:color w:val="000000"/>
              </w:rPr>
            </w:pPr>
            <w:hyperlink r:id="rId132" w:history="1">
              <w:r w:rsidR="00292B01" w:rsidRPr="00971688">
                <w:rPr>
                  <w:rStyle w:val="Hyperlink"/>
                  <w:rFonts w:cs="Arial"/>
                </w:rPr>
                <w:t>C1-123909</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Filtering function to be supported by SMS-GMSC</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23.040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C1-123528</w:t>
            </w:r>
          </w:p>
          <w:p w:rsidR="00292B01" w:rsidRPr="00D76756" w:rsidRDefault="00292B01" w:rsidP="007D7E42">
            <w:pPr>
              <w:rPr>
                <w:rFonts w:eastAsia="Batang" w:cs="Arial"/>
                <w:color w:val="000000"/>
                <w:lang w:eastAsia="ko-KR"/>
              </w:rPr>
            </w:pPr>
          </w:p>
        </w:tc>
      </w:tr>
      <w:tr w:rsidR="00292B01" w:rsidRPr="00D76756" w:rsidTr="00C551C5">
        <w:tc>
          <w:tcPr>
            <w:tcW w:w="1053" w:type="dxa"/>
            <w:tcBorders>
              <w:top w:val="nil"/>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AA06EF" w:rsidP="00977BA1">
            <w:pPr>
              <w:rPr>
                <w:rFonts w:cs="Arial"/>
                <w:color w:val="000000"/>
              </w:rPr>
            </w:pPr>
            <w:hyperlink r:id="rId133" w:history="1">
              <w:r w:rsidR="00292B01" w:rsidRPr="002222F6">
                <w:rPr>
                  <w:rStyle w:val="Hyperlink"/>
                  <w:rFonts w:cs="Arial"/>
                </w:rPr>
                <w:t>C1-123912</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Corrections for Dual priority PDP context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Ericsson, ST-Ericsson / Mikael</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C1-123601</w:t>
            </w:r>
          </w:p>
          <w:p w:rsidR="00292B01" w:rsidRPr="00D76756" w:rsidRDefault="00292B01" w:rsidP="007D7E42">
            <w:pPr>
              <w:rPr>
                <w:rFonts w:eastAsia="Batang" w:cs="Arial"/>
                <w:color w:val="000000"/>
                <w:lang w:eastAsia="ko-KR"/>
              </w:rPr>
            </w:pPr>
          </w:p>
        </w:tc>
      </w:tr>
      <w:tr w:rsidR="00292B01" w:rsidRPr="00D76756" w:rsidTr="00C551C5">
        <w:tc>
          <w:tcPr>
            <w:tcW w:w="1053" w:type="dxa"/>
            <w:tcBorders>
              <w:top w:val="nil"/>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AA06EF" w:rsidP="00500B09">
            <w:pPr>
              <w:rPr>
                <w:rFonts w:cs="Arial"/>
                <w:color w:val="000000"/>
              </w:rPr>
            </w:pPr>
            <w:hyperlink r:id="rId134" w:history="1">
              <w:r w:rsidR="00292B01" w:rsidRPr="00FA6843">
                <w:rPr>
                  <w:rStyle w:val="Hyperlink"/>
                  <w:rFonts w:cs="Arial"/>
                </w:rPr>
                <w:t>C1-124167</w:t>
              </w:r>
            </w:hyperlink>
          </w:p>
        </w:tc>
        <w:tc>
          <w:tcPr>
            <w:tcW w:w="4604"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2977B3">
              <w:rPr>
                <w:rFonts w:cs="Arial"/>
                <w:color w:val="000000"/>
              </w:rPr>
              <w:t>Clarification on UE with T3396 running receiving a new T3396 value</w:t>
            </w:r>
          </w:p>
        </w:tc>
        <w:tc>
          <w:tcPr>
            <w:tcW w:w="1774" w:type="dxa"/>
            <w:gridSpan w:val="2"/>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CATT</w:t>
            </w:r>
          </w:p>
        </w:tc>
        <w:tc>
          <w:tcPr>
            <w:tcW w:w="896"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00B09">
            <w:pPr>
              <w:rPr>
                <w:rFonts w:eastAsia="Batang" w:cs="Arial"/>
                <w:color w:val="000000"/>
                <w:lang w:eastAsia="ko-KR"/>
              </w:rPr>
            </w:pPr>
            <w:r>
              <w:rPr>
                <w:rFonts w:eastAsia="Batang" w:cs="Arial"/>
                <w:color w:val="000000"/>
                <w:lang w:eastAsia="ko-KR"/>
              </w:rPr>
              <w:t>Agreed</w:t>
            </w:r>
          </w:p>
          <w:p w:rsidR="00292B01" w:rsidRDefault="00292B01" w:rsidP="00500B09">
            <w:pPr>
              <w:rPr>
                <w:rFonts w:eastAsia="Batang" w:cs="Arial"/>
                <w:color w:val="000000"/>
                <w:lang w:eastAsia="ko-KR"/>
              </w:rPr>
            </w:pPr>
            <w:r>
              <w:rPr>
                <w:rFonts w:eastAsia="Batang" w:cs="Arial"/>
                <w:color w:val="000000"/>
                <w:lang w:eastAsia="ko-KR"/>
              </w:rPr>
              <w:t>Revision of C1-123924</w:t>
            </w:r>
          </w:p>
          <w:p w:rsidR="00292B01" w:rsidRDefault="00292B01" w:rsidP="00500B09">
            <w:pPr>
              <w:rPr>
                <w:rFonts w:eastAsia="Batang" w:cs="Arial"/>
                <w:color w:val="000000"/>
                <w:lang w:eastAsia="ko-KR"/>
              </w:rPr>
            </w:pPr>
            <w:r>
              <w:rPr>
                <w:rFonts w:eastAsia="Batang" w:cs="Arial"/>
                <w:color w:val="000000"/>
                <w:lang w:eastAsia="ko-KR"/>
              </w:rPr>
              <w:t>______________________________________</w:t>
            </w:r>
          </w:p>
          <w:p w:rsidR="00292B01" w:rsidRPr="00EE5A01" w:rsidRDefault="00292B01" w:rsidP="00500B09">
            <w:pPr>
              <w:rPr>
                <w:rFonts w:eastAsia="Batang" w:cs="Arial"/>
                <w:color w:val="000000"/>
                <w:lang w:eastAsia="ko-KR"/>
              </w:rPr>
            </w:pPr>
            <w:r w:rsidRPr="00EE5A01">
              <w:rPr>
                <w:rFonts w:eastAsia="Batang" w:cs="Arial"/>
                <w:color w:val="000000"/>
                <w:lang w:eastAsia="ko-KR"/>
              </w:rPr>
              <w:t>Revision of C1-123831</w:t>
            </w:r>
          </w:p>
          <w:p w:rsidR="00292B01" w:rsidRPr="00EE5A01" w:rsidRDefault="00292B01" w:rsidP="00500B09">
            <w:pPr>
              <w:rPr>
                <w:rFonts w:eastAsia="Batang" w:cs="Arial"/>
                <w:color w:val="000000"/>
                <w:lang w:eastAsia="ko-KR"/>
              </w:rPr>
            </w:pPr>
            <w:r w:rsidRPr="00EE5A01">
              <w:rPr>
                <w:rFonts w:eastAsia="Batang" w:cs="Arial"/>
                <w:color w:val="000000"/>
                <w:lang w:eastAsia="ko-KR"/>
              </w:rPr>
              <w:t>_________________________________________</w:t>
            </w:r>
          </w:p>
          <w:p w:rsidR="00292B01" w:rsidRPr="00EE5A01" w:rsidRDefault="00292B01" w:rsidP="00500B09">
            <w:pPr>
              <w:rPr>
                <w:rFonts w:eastAsia="Batang" w:cs="Arial"/>
                <w:color w:val="000000"/>
                <w:lang w:eastAsia="ko-KR"/>
              </w:rPr>
            </w:pPr>
            <w:r w:rsidRPr="00EE5A01">
              <w:rPr>
                <w:rFonts w:eastAsia="Batang" w:cs="Arial"/>
                <w:color w:val="000000"/>
                <w:lang w:eastAsia="ko-KR"/>
              </w:rPr>
              <w:t>WID changes to SIMT-Reach, TEI11</w:t>
            </w:r>
          </w:p>
        </w:tc>
      </w:tr>
      <w:tr w:rsidR="00292B01" w:rsidRPr="00D76756" w:rsidTr="00C551C5">
        <w:tc>
          <w:tcPr>
            <w:tcW w:w="1053" w:type="dxa"/>
            <w:tcBorders>
              <w:top w:val="nil"/>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AA06EF" w:rsidP="00500B09">
            <w:pPr>
              <w:rPr>
                <w:rFonts w:cs="Arial"/>
                <w:color w:val="000000"/>
              </w:rPr>
            </w:pPr>
            <w:hyperlink r:id="rId135" w:history="1">
              <w:r w:rsidR="00292B01" w:rsidRPr="00FA6843">
                <w:rPr>
                  <w:rStyle w:val="Hyperlink"/>
                  <w:rFonts w:cs="Arial"/>
                </w:rPr>
                <w:t>C1-124168</w:t>
              </w:r>
            </w:hyperlink>
          </w:p>
        </w:tc>
        <w:tc>
          <w:tcPr>
            <w:tcW w:w="4604"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2977B3">
              <w:rPr>
                <w:rFonts w:cs="Arial"/>
                <w:color w:val="000000"/>
              </w:rPr>
              <w:t>Clarification on UE with T3396 running receiving a new T3396 value</w:t>
            </w:r>
          </w:p>
        </w:tc>
        <w:tc>
          <w:tcPr>
            <w:tcW w:w="1774" w:type="dxa"/>
            <w:gridSpan w:val="2"/>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CATT</w:t>
            </w:r>
          </w:p>
        </w:tc>
        <w:tc>
          <w:tcPr>
            <w:tcW w:w="896"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00B09">
            <w:pPr>
              <w:rPr>
                <w:rFonts w:eastAsia="Batang" w:cs="Arial"/>
                <w:color w:val="000000"/>
                <w:lang w:eastAsia="ko-KR"/>
              </w:rPr>
            </w:pPr>
            <w:r>
              <w:rPr>
                <w:rFonts w:eastAsia="Batang" w:cs="Arial"/>
                <w:color w:val="000000"/>
                <w:lang w:eastAsia="ko-KR"/>
              </w:rPr>
              <w:t>Agreed</w:t>
            </w:r>
          </w:p>
          <w:p w:rsidR="00292B01" w:rsidRDefault="00292B01" w:rsidP="00500B09">
            <w:pPr>
              <w:rPr>
                <w:rFonts w:eastAsia="Batang" w:cs="Arial"/>
                <w:color w:val="000000"/>
                <w:lang w:eastAsia="ko-KR"/>
              </w:rPr>
            </w:pPr>
            <w:r>
              <w:rPr>
                <w:rFonts w:eastAsia="Batang" w:cs="Arial"/>
                <w:color w:val="000000"/>
                <w:lang w:eastAsia="ko-KR"/>
              </w:rPr>
              <w:t>Revision of C1-123925</w:t>
            </w:r>
          </w:p>
          <w:p w:rsidR="00292B01" w:rsidRDefault="00292B01" w:rsidP="00500B09">
            <w:pPr>
              <w:rPr>
                <w:rFonts w:eastAsia="Batang" w:cs="Arial"/>
                <w:color w:val="000000"/>
                <w:lang w:eastAsia="ko-KR"/>
              </w:rPr>
            </w:pPr>
            <w:r>
              <w:rPr>
                <w:rFonts w:eastAsia="Batang" w:cs="Arial"/>
                <w:color w:val="000000"/>
                <w:lang w:eastAsia="ko-KR"/>
              </w:rPr>
              <w:t>______________________________________</w:t>
            </w:r>
          </w:p>
          <w:p w:rsidR="00292B01" w:rsidRPr="00EE5A01" w:rsidRDefault="00292B01" w:rsidP="00500B09">
            <w:pPr>
              <w:rPr>
                <w:rFonts w:eastAsia="Batang" w:cs="Arial"/>
                <w:color w:val="000000"/>
                <w:lang w:eastAsia="ko-KR"/>
              </w:rPr>
            </w:pPr>
            <w:r w:rsidRPr="00EE5A01">
              <w:rPr>
                <w:rFonts w:eastAsia="Batang" w:cs="Arial"/>
                <w:color w:val="000000"/>
                <w:lang w:eastAsia="ko-KR"/>
              </w:rPr>
              <w:t>Revision of C1-123830</w:t>
            </w:r>
          </w:p>
          <w:p w:rsidR="00292B01" w:rsidRPr="00EE5A01" w:rsidRDefault="00292B01" w:rsidP="00500B09">
            <w:pPr>
              <w:rPr>
                <w:rFonts w:eastAsia="Batang" w:cs="Arial"/>
                <w:color w:val="000000"/>
                <w:lang w:eastAsia="ko-KR"/>
              </w:rPr>
            </w:pPr>
            <w:r w:rsidRPr="00EE5A01">
              <w:rPr>
                <w:rFonts w:eastAsia="Batang" w:cs="Arial"/>
                <w:color w:val="000000"/>
                <w:lang w:eastAsia="ko-KR"/>
              </w:rPr>
              <w:t>_________________________________________</w:t>
            </w:r>
          </w:p>
          <w:p w:rsidR="00292B01" w:rsidRPr="00EE5A01" w:rsidRDefault="00292B01" w:rsidP="00500B09">
            <w:pPr>
              <w:rPr>
                <w:rFonts w:eastAsia="Batang" w:cs="Arial"/>
                <w:color w:val="000000"/>
                <w:lang w:eastAsia="ko-KR"/>
              </w:rPr>
            </w:pPr>
            <w:r w:rsidRPr="00EE5A01">
              <w:rPr>
                <w:rFonts w:eastAsia="Batang" w:cs="Arial"/>
                <w:color w:val="000000"/>
                <w:lang w:eastAsia="ko-KR"/>
              </w:rPr>
              <w:t>WID changes to SIMT-Reach, TEI11</w:t>
            </w:r>
          </w:p>
        </w:tc>
      </w:tr>
      <w:tr w:rsidR="00292B01" w:rsidRPr="00D76756" w:rsidTr="00C551C5">
        <w:tc>
          <w:tcPr>
            <w:tcW w:w="1053" w:type="dxa"/>
            <w:tcBorders>
              <w:top w:val="nil"/>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36" w:history="1">
              <w:r w:rsidR="00292B01" w:rsidRPr="002222F6">
                <w:rPr>
                  <w:rStyle w:val="Hyperlink"/>
                  <w:rFonts w:cs="Arial"/>
                </w:rPr>
                <w:t>C1-124226</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Clarification on handling of ESM for dual priority</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LG Electronics</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C1-123916</w:t>
            </w:r>
          </w:p>
          <w:p w:rsidR="00292B01" w:rsidRDefault="00292B01" w:rsidP="00DA4FF9">
            <w:pPr>
              <w:rPr>
                <w:rFonts w:eastAsia="Batang" w:cs="Arial"/>
                <w:color w:val="000000"/>
                <w:lang w:eastAsia="ko-KR"/>
              </w:rPr>
            </w:pPr>
            <w:r>
              <w:rPr>
                <w:rFonts w:eastAsia="Batang" w:cs="Arial"/>
                <w:color w:val="000000"/>
                <w:lang w:eastAsia="ko-KR"/>
              </w:rPr>
              <w:t>the only change is to add the word "subclause" beofore the last added reference.</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646755" w:rsidRDefault="00292B01" w:rsidP="00DA4FF9">
            <w:pPr>
              <w:rPr>
                <w:rFonts w:eastAsia="Batang" w:cs="Arial"/>
                <w:color w:val="000000"/>
                <w:lang w:eastAsia="ko-KR"/>
              </w:rPr>
            </w:pPr>
            <w:r w:rsidRPr="00646755">
              <w:rPr>
                <w:rFonts w:eastAsia="Batang" w:cs="Arial"/>
                <w:color w:val="000000"/>
                <w:lang w:eastAsia="ko-KR"/>
              </w:rPr>
              <w:t>Revision of C1-123817</w:t>
            </w:r>
          </w:p>
          <w:p w:rsidR="00292B01" w:rsidRPr="00646755" w:rsidRDefault="00292B01" w:rsidP="00DA4FF9">
            <w:pPr>
              <w:rPr>
                <w:rFonts w:eastAsia="Batang" w:cs="Arial"/>
                <w:color w:val="000000"/>
                <w:lang w:eastAsia="ko-KR"/>
              </w:rPr>
            </w:pPr>
          </w:p>
        </w:tc>
      </w:tr>
      <w:tr w:rsidR="00292B01" w:rsidRPr="00D76756" w:rsidTr="00C551C5">
        <w:tc>
          <w:tcPr>
            <w:tcW w:w="1053" w:type="dxa"/>
            <w:tcBorders>
              <w:top w:val="nil"/>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37" w:history="1">
              <w:r w:rsidR="00292B01" w:rsidRPr="002222F6">
                <w:rPr>
                  <w:rStyle w:val="Hyperlink"/>
                  <w:rFonts w:cs="Arial"/>
                </w:rPr>
                <w:t>C1-124227</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Clarification on handling of SM for dual priority</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LG Electronics</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C1-123917</w:t>
            </w:r>
          </w:p>
          <w:p w:rsidR="00292B01" w:rsidRDefault="00292B01" w:rsidP="00DA4FF9">
            <w:pPr>
              <w:rPr>
                <w:rFonts w:eastAsia="Batang" w:cs="Arial"/>
                <w:color w:val="000000"/>
                <w:lang w:eastAsia="ko-KR"/>
              </w:rPr>
            </w:pPr>
            <w:r>
              <w:rPr>
                <w:rFonts w:eastAsia="Batang" w:cs="Arial"/>
                <w:color w:val="000000"/>
                <w:lang w:eastAsia="ko-KR"/>
              </w:rPr>
              <w:t>same only change as for C1-124226</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646755" w:rsidRDefault="00292B01" w:rsidP="00DA4FF9">
            <w:pPr>
              <w:rPr>
                <w:rFonts w:eastAsia="Batang" w:cs="Arial"/>
                <w:color w:val="000000"/>
                <w:lang w:eastAsia="ko-KR"/>
              </w:rPr>
            </w:pPr>
            <w:r w:rsidRPr="00646755">
              <w:rPr>
                <w:rFonts w:eastAsia="Batang" w:cs="Arial"/>
                <w:color w:val="000000"/>
                <w:lang w:eastAsia="ko-KR"/>
              </w:rPr>
              <w:t>Revision of C1-123818</w:t>
            </w:r>
          </w:p>
          <w:p w:rsidR="00292B01" w:rsidRPr="00646755" w:rsidRDefault="00292B01" w:rsidP="00DA4FF9">
            <w:pPr>
              <w:rPr>
                <w:rFonts w:eastAsia="Batang" w:cs="Arial"/>
                <w:color w:val="000000"/>
                <w:lang w:eastAsia="ko-KR"/>
              </w:rPr>
            </w:pPr>
          </w:p>
        </w:tc>
      </w:tr>
      <w:tr w:rsidR="00292B01" w:rsidRPr="00D76756" w:rsidTr="00C551C5">
        <w:tc>
          <w:tcPr>
            <w:tcW w:w="1053" w:type="dxa"/>
            <w:tcBorders>
              <w:top w:val="nil"/>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38" w:history="1">
              <w:r w:rsidR="00292B01" w:rsidRPr="00D04049">
                <w:rPr>
                  <w:rStyle w:val="Hyperlink"/>
                  <w:rFonts w:cs="Arial"/>
                </w:rPr>
                <w:t>C1-124265</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Corrections for Dual priority PDN connection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Mikael</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The only change is to align the NOTE at the end of the change with the NOTE in C1-123912 and the or in the bulleted list should be move to the right place.</w:t>
            </w:r>
          </w:p>
          <w:p w:rsidR="00292B01" w:rsidRDefault="00292B01" w:rsidP="00DA4FF9">
            <w:pPr>
              <w:rPr>
                <w:rFonts w:eastAsia="Batang" w:cs="Arial"/>
                <w:color w:val="000000"/>
                <w:lang w:eastAsia="ko-KR"/>
              </w:rPr>
            </w:pPr>
            <w:r>
              <w:rPr>
                <w:rFonts w:eastAsia="Batang" w:cs="Arial"/>
                <w:color w:val="000000"/>
                <w:lang w:eastAsia="ko-KR"/>
              </w:rPr>
              <w:t>Revision of C1-123913</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C1-123602</w:t>
            </w:r>
          </w:p>
          <w:p w:rsidR="00292B01" w:rsidRPr="00EC65B2" w:rsidRDefault="00292B01" w:rsidP="00DA4FF9">
            <w:pPr>
              <w:rPr>
                <w:rFonts w:eastAsia="Batang" w:cs="Arial"/>
                <w:color w:val="000000"/>
                <w:lang w:eastAsia="ko-KR"/>
              </w:rPr>
            </w:pPr>
          </w:p>
        </w:tc>
      </w:tr>
      <w:tr w:rsidR="00292B01" w:rsidRPr="00D76756" w:rsidTr="00C551C5">
        <w:tc>
          <w:tcPr>
            <w:tcW w:w="1053" w:type="dxa"/>
            <w:tcBorders>
              <w:top w:val="nil"/>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39" w:history="1">
              <w:r w:rsidR="00292B01" w:rsidRPr="00707582">
                <w:rPr>
                  <w:rStyle w:val="Hyperlink"/>
                  <w:rFonts w:cs="Arial"/>
                </w:rPr>
                <w:t>C1-124277</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UE knowledge that the back-off timer is running for low or normal priority</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Samsung/Ricky</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The only changes are: add the word "timer" where needed and correct the date on the cover.</w:t>
            </w:r>
          </w:p>
          <w:p w:rsidR="00292B01" w:rsidRDefault="00292B01" w:rsidP="00DA4FF9">
            <w:pPr>
              <w:rPr>
                <w:rFonts w:eastAsia="Batang" w:cs="Arial"/>
                <w:color w:val="000000"/>
                <w:lang w:eastAsia="ko-KR"/>
              </w:rPr>
            </w:pPr>
            <w:r>
              <w:rPr>
                <w:rFonts w:eastAsia="Batang" w:cs="Arial"/>
                <w:color w:val="000000"/>
                <w:lang w:eastAsia="ko-KR"/>
              </w:rPr>
              <w:t>Revision of C1-124268</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C1-124165</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C1-123914</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C1-123780</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lastRenderedPageBreak/>
              <w:t xml:space="preserve">These CRs are requested to be handled together during SIMTC WI: </w:t>
            </w:r>
          </w:p>
          <w:p w:rsidR="00292B01" w:rsidRPr="00D04049" w:rsidRDefault="00292B01" w:rsidP="00DA4FF9">
            <w:pPr>
              <w:rPr>
                <w:rFonts w:eastAsia="Batang" w:cs="Arial"/>
                <w:color w:val="000000"/>
                <w:lang w:eastAsia="ko-KR"/>
              </w:rPr>
            </w:pPr>
            <w:r w:rsidRPr="00D04049">
              <w:rPr>
                <w:rFonts w:eastAsia="Batang" w:cs="Arial"/>
                <w:color w:val="000000"/>
                <w:lang w:eastAsia="ko-KR"/>
              </w:rPr>
              <w:t>C1-123780/81 (SIMTC) and C1-123663/64 (TEI11)</w:t>
            </w:r>
          </w:p>
        </w:tc>
      </w:tr>
      <w:tr w:rsidR="00292B01" w:rsidRPr="00D76756" w:rsidTr="00C551C5">
        <w:tc>
          <w:tcPr>
            <w:tcW w:w="1053" w:type="dxa"/>
            <w:tcBorders>
              <w:top w:val="nil"/>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40" w:history="1">
              <w:r w:rsidR="00292B01" w:rsidRPr="00707582">
                <w:rPr>
                  <w:rStyle w:val="Hyperlink"/>
                  <w:rFonts w:cs="Arial"/>
                </w:rPr>
                <w:t>C1-124278</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MS knowledge that the back-off timer is running for low or normal priority</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Samsung/Ricky</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04049">
            <w:pPr>
              <w:rPr>
                <w:rFonts w:eastAsia="Batang" w:cs="Arial"/>
                <w:color w:val="000000"/>
                <w:lang w:eastAsia="ko-KR"/>
              </w:rPr>
            </w:pPr>
            <w:r>
              <w:rPr>
                <w:rFonts w:eastAsia="Batang" w:cs="Arial"/>
                <w:color w:val="000000"/>
                <w:lang w:eastAsia="ko-KR"/>
              </w:rPr>
              <w:t>Agreed</w:t>
            </w:r>
          </w:p>
          <w:p w:rsidR="00292B01" w:rsidRDefault="00292B01" w:rsidP="00D04049">
            <w:pPr>
              <w:rPr>
                <w:rFonts w:eastAsia="Batang" w:cs="Arial"/>
                <w:color w:val="000000"/>
                <w:lang w:eastAsia="ko-KR"/>
              </w:rPr>
            </w:pPr>
            <w:r>
              <w:rPr>
                <w:rFonts w:eastAsia="Batang" w:cs="Arial"/>
                <w:color w:val="000000"/>
                <w:lang w:eastAsia="ko-KR"/>
              </w:rPr>
              <w:t>The only changes are: add the word "timer" where needed and correct the date on the cover.</w:t>
            </w:r>
          </w:p>
          <w:p w:rsidR="00292B01" w:rsidRDefault="00292B01" w:rsidP="00DA4FF9">
            <w:pPr>
              <w:rPr>
                <w:rFonts w:eastAsia="Batang" w:cs="Arial"/>
                <w:color w:val="000000"/>
                <w:lang w:eastAsia="ko-KR"/>
              </w:rPr>
            </w:pPr>
            <w:r>
              <w:rPr>
                <w:rFonts w:eastAsia="Batang" w:cs="Arial"/>
                <w:color w:val="000000"/>
                <w:lang w:eastAsia="ko-KR"/>
              </w:rPr>
              <w:t>Revision of C1-124269</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C1-124166</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C1-123915</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C1-123781</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 xml:space="preserve">These CRs are requested to be handled together during SIMTC WI: </w:t>
            </w:r>
          </w:p>
          <w:p w:rsidR="00292B01" w:rsidRPr="00D04049" w:rsidRDefault="00292B01" w:rsidP="00DA4FF9">
            <w:pPr>
              <w:rPr>
                <w:rFonts w:eastAsia="Batang" w:cs="Arial"/>
                <w:color w:val="000000"/>
                <w:lang w:eastAsia="ko-KR"/>
              </w:rPr>
            </w:pPr>
            <w:r w:rsidRPr="00D04049">
              <w:rPr>
                <w:rFonts w:eastAsia="Batang" w:cs="Arial"/>
                <w:color w:val="000000"/>
                <w:lang w:eastAsia="ko-KR"/>
              </w:rPr>
              <w:t>C1-123780/81 (SIMTC) and C1-123663/64 (TEI11)</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DC1B37">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t>11.21.4</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SIMTC-Sig</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SIMTC: Signalling Optimizations</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t>11.21.5</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SIMTC-CN_Pow</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SIMTC: "CN-based" and power considerations</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t>11.21.6</w:t>
            </w:r>
          </w:p>
        </w:tc>
        <w:tc>
          <w:tcPr>
            <w:tcW w:w="1702" w:type="dxa"/>
            <w:gridSpan w:val="2"/>
            <w:tcBorders>
              <w:top w:val="single" w:sz="4" w:space="0" w:color="auto"/>
              <w:bottom w:val="single" w:sz="4" w:space="0" w:color="auto"/>
            </w:tcBorders>
          </w:tcPr>
          <w:p w:rsidR="00292B01" w:rsidRPr="00D76756" w:rsidRDefault="00292B01" w:rsidP="002C16A9">
            <w:pPr>
              <w:rPr>
                <w:rFonts w:cs="Arial"/>
                <w:color w:val="000000"/>
              </w:rPr>
            </w:pPr>
            <w:r w:rsidRPr="00D76756">
              <w:rPr>
                <w:rFonts w:cs="Arial"/>
                <w:color w:val="000000"/>
              </w:rPr>
              <w:t>SIMTC-PS_Only</w:t>
            </w:r>
          </w:p>
        </w:tc>
        <w:tc>
          <w:tcPr>
            <w:tcW w:w="851" w:type="dxa"/>
            <w:tcBorders>
              <w:top w:val="single" w:sz="4" w:space="0" w:color="auto"/>
              <w:bottom w:val="single" w:sz="4" w:space="0" w:color="auto"/>
            </w:tcBorders>
          </w:tcPr>
          <w:p w:rsidR="00292B01" w:rsidRPr="00D76756" w:rsidRDefault="00292B01" w:rsidP="00F23C8A">
            <w:pPr>
              <w:rPr>
                <w:rFonts w:cs="Arial"/>
                <w:b/>
                <w:color w:val="FF0000"/>
              </w:rPr>
            </w:pPr>
          </w:p>
        </w:tc>
        <w:tc>
          <w:tcPr>
            <w:tcW w:w="4604" w:type="dxa"/>
            <w:tcBorders>
              <w:top w:val="single" w:sz="4" w:space="0" w:color="auto"/>
              <w:bottom w:val="single" w:sz="4" w:space="0" w:color="auto"/>
            </w:tcBorders>
          </w:tcPr>
          <w:p w:rsidR="00292B01" w:rsidRPr="00D76756" w:rsidRDefault="00292B01" w:rsidP="00F23C8A">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F23C8A">
            <w:pPr>
              <w:rPr>
                <w:rFonts w:cs="Arial"/>
                <w:b/>
                <w:color w:val="000000"/>
              </w:rPr>
            </w:pPr>
          </w:p>
        </w:tc>
        <w:tc>
          <w:tcPr>
            <w:tcW w:w="896" w:type="dxa"/>
            <w:tcBorders>
              <w:top w:val="single" w:sz="4" w:space="0" w:color="auto"/>
              <w:bottom w:val="single" w:sz="4" w:space="0" w:color="auto"/>
            </w:tcBorders>
          </w:tcPr>
          <w:p w:rsidR="00292B01" w:rsidRPr="00D76756" w:rsidRDefault="00292B01" w:rsidP="00F23C8A">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F23C8A">
            <w:pPr>
              <w:rPr>
                <w:rFonts w:cs="Arial"/>
                <w:color w:val="000000"/>
              </w:rPr>
            </w:pPr>
            <w:r w:rsidRPr="00D76756">
              <w:rPr>
                <w:rFonts w:cs="Arial"/>
                <w:color w:val="000000"/>
              </w:rPr>
              <w:t>SIMTC: "CN-based" and power considerations</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41" w:history="1">
              <w:r w:rsidR="00292B01" w:rsidRPr="002222F6">
                <w:rPr>
                  <w:rStyle w:val="Hyperlink"/>
                  <w:rFonts w:cs="Arial"/>
                </w:rPr>
                <w:t>C1-124228</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Cause code setting for combined procedures in case of PS-only subscription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Alcatel-Lucent, Verizon Wireless/Jennifer</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C1-124169</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977B3" w:rsidRDefault="00292B01" w:rsidP="00DA4FF9">
            <w:pPr>
              <w:rPr>
                <w:rFonts w:eastAsia="Batang" w:cs="Arial"/>
                <w:color w:val="000000"/>
                <w:lang w:eastAsia="ko-KR"/>
              </w:rPr>
            </w:pPr>
            <w:r w:rsidRPr="002977B3">
              <w:rPr>
                <w:rFonts w:eastAsia="Batang" w:cs="Arial"/>
                <w:color w:val="000000"/>
                <w:lang w:eastAsia="ko-KR"/>
              </w:rPr>
              <w:t>Revision of C1-123922</w:t>
            </w:r>
          </w:p>
          <w:p w:rsidR="00292B01" w:rsidRPr="002977B3" w:rsidRDefault="00292B01" w:rsidP="00DA4FF9">
            <w:pPr>
              <w:rPr>
                <w:rFonts w:eastAsia="Batang" w:cs="Arial"/>
                <w:color w:val="000000"/>
                <w:lang w:eastAsia="ko-KR"/>
              </w:rPr>
            </w:pPr>
            <w:r w:rsidRPr="002977B3">
              <w:rPr>
                <w:rFonts w:eastAsia="Batang" w:cs="Arial"/>
                <w:color w:val="000000"/>
                <w:lang w:eastAsia="ko-KR"/>
              </w:rPr>
              <w:t>______________________________________</w:t>
            </w:r>
          </w:p>
          <w:p w:rsidR="00292B01" w:rsidRPr="002977B3" w:rsidRDefault="00292B01" w:rsidP="00DA4FF9">
            <w:pPr>
              <w:rPr>
                <w:rFonts w:eastAsia="Batang" w:cs="Arial"/>
                <w:color w:val="000000"/>
                <w:lang w:eastAsia="ko-KR"/>
              </w:rPr>
            </w:pPr>
            <w:r w:rsidRPr="002977B3">
              <w:rPr>
                <w:rFonts w:eastAsia="Batang" w:cs="Arial"/>
                <w:color w:val="000000"/>
                <w:lang w:eastAsia="ko-KR"/>
              </w:rPr>
              <w:t>Revision of C1-123549</w:t>
            </w:r>
          </w:p>
          <w:p w:rsidR="00292B01" w:rsidRPr="002977B3" w:rsidRDefault="00292B01" w:rsidP="00DA4FF9">
            <w:pPr>
              <w:rPr>
                <w:rFonts w:eastAsia="Batang" w:cs="Arial"/>
                <w:color w:val="000000"/>
                <w:lang w:eastAsia="ko-KR"/>
              </w:rPr>
            </w:pPr>
          </w:p>
        </w:tc>
      </w:tr>
      <w:tr w:rsidR="00292B01" w:rsidRPr="00D76756" w:rsidTr="00C551C5">
        <w:tc>
          <w:tcPr>
            <w:tcW w:w="1053" w:type="dxa"/>
            <w:tcBorders>
              <w:top w:val="nil"/>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42" w:history="1">
              <w:r w:rsidR="00292B01" w:rsidRPr="002222F6">
                <w:rPr>
                  <w:rStyle w:val="Hyperlink"/>
                  <w:rFonts w:cs="Arial"/>
                </w:rPr>
                <w:t>C1-124229</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Cause code setting for combined procedures in case of PS-only subscription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Alcatel-Lucent, Verizon Wireless/Jennifer</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C1-124170</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977B3" w:rsidRDefault="00292B01" w:rsidP="00DA4FF9">
            <w:pPr>
              <w:rPr>
                <w:rFonts w:eastAsia="Batang" w:cs="Arial"/>
                <w:color w:val="000000"/>
                <w:lang w:eastAsia="ko-KR"/>
              </w:rPr>
            </w:pPr>
            <w:r w:rsidRPr="002977B3">
              <w:rPr>
                <w:rFonts w:eastAsia="Batang" w:cs="Arial"/>
                <w:color w:val="000000"/>
                <w:lang w:eastAsia="ko-KR"/>
              </w:rPr>
              <w:t>Revision of C1-123923</w:t>
            </w:r>
          </w:p>
          <w:p w:rsidR="00292B01" w:rsidRPr="002977B3" w:rsidRDefault="00292B01" w:rsidP="00DA4FF9">
            <w:pPr>
              <w:rPr>
                <w:rFonts w:eastAsia="Batang" w:cs="Arial"/>
                <w:color w:val="000000"/>
                <w:lang w:eastAsia="ko-KR"/>
              </w:rPr>
            </w:pPr>
            <w:r w:rsidRPr="002977B3">
              <w:rPr>
                <w:rFonts w:eastAsia="Batang" w:cs="Arial"/>
                <w:color w:val="000000"/>
                <w:lang w:eastAsia="ko-KR"/>
              </w:rPr>
              <w:t>______________________________________</w:t>
            </w:r>
          </w:p>
          <w:p w:rsidR="00292B01" w:rsidRPr="002977B3" w:rsidRDefault="00292B01" w:rsidP="00DA4FF9">
            <w:pPr>
              <w:rPr>
                <w:rFonts w:eastAsia="Batang" w:cs="Arial"/>
                <w:color w:val="000000"/>
                <w:lang w:eastAsia="ko-KR"/>
              </w:rPr>
            </w:pPr>
            <w:r w:rsidRPr="002977B3">
              <w:rPr>
                <w:rFonts w:eastAsia="Batang" w:cs="Arial"/>
                <w:color w:val="000000"/>
                <w:lang w:eastAsia="ko-KR"/>
              </w:rPr>
              <w:t>Revision of C1-123550</w:t>
            </w:r>
          </w:p>
          <w:p w:rsidR="00292B01" w:rsidRPr="002977B3" w:rsidRDefault="00292B01" w:rsidP="00DA4FF9">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F23C8A">
            <w:pPr>
              <w:jc w:val="right"/>
              <w:rPr>
                <w:rFonts w:cs="Arial"/>
                <w:i/>
              </w:rPr>
            </w:pPr>
          </w:p>
        </w:tc>
        <w:tc>
          <w:tcPr>
            <w:tcW w:w="1702" w:type="dxa"/>
            <w:gridSpan w:val="2"/>
            <w:tcBorders>
              <w:top w:val="nil"/>
              <w:bottom w:val="nil"/>
            </w:tcBorders>
          </w:tcPr>
          <w:p w:rsidR="00292B01" w:rsidRPr="00D76756" w:rsidRDefault="00292B01" w:rsidP="00F23C8A">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F23C8A">
            <w:pPr>
              <w:rPr>
                <w:rFonts w:cs="Arial"/>
              </w:rPr>
            </w:pPr>
          </w:p>
        </w:tc>
        <w:tc>
          <w:tcPr>
            <w:tcW w:w="4604" w:type="dxa"/>
            <w:tcBorders>
              <w:top w:val="single" w:sz="4" w:space="0" w:color="auto"/>
              <w:bottom w:val="single" w:sz="4" w:space="0" w:color="auto"/>
            </w:tcBorders>
          </w:tcPr>
          <w:p w:rsidR="00292B01" w:rsidRPr="00D76756" w:rsidRDefault="00292B01" w:rsidP="00F23C8A">
            <w:pPr>
              <w:rPr>
                <w:rFonts w:cs="Arial"/>
              </w:rPr>
            </w:pPr>
          </w:p>
        </w:tc>
        <w:tc>
          <w:tcPr>
            <w:tcW w:w="1774" w:type="dxa"/>
            <w:gridSpan w:val="2"/>
            <w:tcBorders>
              <w:top w:val="single" w:sz="4" w:space="0" w:color="auto"/>
              <w:bottom w:val="single" w:sz="4" w:space="0" w:color="auto"/>
            </w:tcBorders>
          </w:tcPr>
          <w:p w:rsidR="00292B01" w:rsidRPr="00D76756" w:rsidRDefault="00292B01" w:rsidP="00F23C8A">
            <w:pPr>
              <w:rPr>
                <w:rFonts w:cs="Arial"/>
              </w:rPr>
            </w:pPr>
          </w:p>
        </w:tc>
        <w:tc>
          <w:tcPr>
            <w:tcW w:w="896" w:type="dxa"/>
            <w:tcBorders>
              <w:top w:val="single" w:sz="4" w:space="0" w:color="auto"/>
              <w:bottom w:val="single" w:sz="4" w:space="0" w:color="auto"/>
            </w:tcBorders>
          </w:tcPr>
          <w:p w:rsidR="00292B01" w:rsidRPr="00D76756" w:rsidRDefault="00292B01" w:rsidP="00F23C8A">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F23C8A">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F23C8A">
            <w:pPr>
              <w:jc w:val="right"/>
              <w:rPr>
                <w:rFonts w:cs="Arial"/>
                <w:i/>
              </w:rPr>
            </w:pPr>
          </w:p>
        </w:tc>
        <w:tc>
          <w:tcPr>
            <w:tcW w:w="1702" w:type="dxa"/>
            <w:gridSpan w:val="2"/>
            <w:tcBorders>
              <w:top w:val="nil"/>
              <w:bottom w:val="nil"/>
            </w:tcBorders>
          </w:tcPr>
          <w:p w:rsidR="00292B01" w:rsidRPr="00D76756" w:rsidRDefault="00292B01" w:rsidP="00F23C8A">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F23C8A">
            <w:pPr>
              <w:rPr>
                <w:rFonts w:cs="Arial"/>
              </w:rPr>
            </w:pPr>
          </w:p>
        </w:tc>
        <w:tc>
          <w:tcPr>
            <w:tcW w:w="4604" w:type="dxa"/>
            <w:tcBorders>
              <w:top w:val="single" w:sz="4" w:space="0" w:color="auto"/>
              <w:bottom w:val="single" w:sz="4" w:space="0" w:color="auto"/>
            </w:tcBorders>
          </w:tcPr>
          <w:p w:rsidR="00292B01" w:rsidRPr="00D76756" w:rsidRDefault="00292B01" w:rsidP="00F23C8A">
            <w:pPr>
              <w:rPr>
                <w:rFonts w:cs="Arial"/>
              </w:rPr>
            </w:pPr>
          </w:p>
        </w:tc>
        <w:tc>
          <w:tcPr>
            <w:tcW w:w="1774" w:type="dxa"/>
            <w:gridSpan w:val="2"/>
            <w:tcBorders>
              <w:top w:val="single" w:sz="4" w:space="0" w:color="auto"/>
              <w:bottom w:val="single" w:sz="4" w:space="0" w:color="auto"/>
            </w:tcBorders>
          </w:tcPr>
          <w:p w:rsidR="00292B01" w:rsidRPr="00D76756" w:rsidRDefault="00292B01" w:rsidP="00F23C8A">
            <w:pPr>
              <w:rPr>
                <w:rFonts w:cs="Arial"/>
              </w:rPr>
            </w:pPr>
          </w:p>
        </w:tc>
        <w:tc>
          <w:tcPr>
            <w:tcW w:w="896" w:type="dxa"/>
            <w:tcBorders>
              <w:top w:val="single" w:sz="4" w:space="0" w:color="auto"/>
              <w:bottom w:val="single" w:sz="4" w:space="0" w:color="auto"/>
            </w:tcBorders>
          </w:tcPr>
          <w:p w:rsidR="00292B01" w:rsidRPr="00D76756" w:rsidRDefault="00292B01" w:rsidP="00F23C8A">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F23C8A">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lastRenderedPageBreak/>
              <w:t>11.21.7</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SIMTC</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General SIMTC contributions (open issues list, general discussion papers, etc)</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11.22</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BBAI</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Support for BroadBand Forum Accesses Interworking -Core Network Impacts</w:t>
            </w: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t>11.22.1</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BBAI-BBI</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BBAI - Building Block I</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5C6382">
            <w:pPr>
              <w:rPr>
                <w:rFonts w:cs="Arial"/>
                <w:color w:val="000000"/>
              </w:rPr>
            </w:pPr>
            <w:hyperlink r:id="rId143" w:history="1">
              <w:r w:rsidR="00292B01" w:rsidRPr="0083139B">
                <w:rPr>
                  <w:rStyle w:val="Hyperlink"/>
                  <w:rFonts w:cs="Arial"/>
                </w:rPr>
                <w:t>C1-123703</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Editor's notes on attribute types for AT_RQSI_IND and AT_ RQSI_RES</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 xml:space="preserve">Ericsson, ST-Ericsson  </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24.139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r w:rsidRPr="00D76756">
              <w:rPr>
                <w:rFonts w:eastAsia="Batang" w:cs="Arial"/>
                <w:color w:val="000000"/>
                <w:lang w:eastAsia="ko-KR"/>
              </w:rPr>
              <w:t>##was originall submitted under 11.22, shifted to 11.22.2</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A05E0D">
            <w:pPr>
              <w:rPr>
                <w:rFonts w:cs="Arial"/>
                <w:color w:val="000000"/>
              </w:rPr>
            </w:pPr>
            <w:hyperlink r:id="rId144" w:history="1">
              <w:r w:rsidR="00292B01" w:rsidRPr="00971688">
                <w:rPr>
                  <w:rStyle w:val="Hyperlink"/>
                  <w:rFonts w:cs="Arial"/>
                </w:rPr>
                <w:t>C1-123929</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BBF reference updates and editorial cleanup</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 xml:space="preserve">Ericsson, ST-Ericsson  </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24.139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7D7E42">
            <w:pPr>
              <w:rPr>
                <w:rFonts w:eastAsia="Batang" w:cs="Arial"/>
                <w:color w:val="000000"/>
                <w:lang w:eastAsia="ko-KR"/>
              </w:rPr>
            </w:pPr>
            <w:r w:rsidRPr="00D76756">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C1-123702</w:t>
            </w:r>
          </w:p>
          <w:p w:rsidR="00292B01" w:rsidRPr="00D76756" w:rsidRDefault="00292B01" w:rsidP="007D7E42">
            <w:pPr>
              <w:rPr>
                <w:rFonts w:eastAsia="Batang" w:cs="Arial"/>
                <w:color w:val="000000"/>
                <w:lang w:eastAsia="ko-KR"/>
              </w:rPr>
            </w:pPr>
            <w:r w:rsidRPr="00D76756">
              <w:rPr>
                <w:rFonts w:eastAsia="Batang" w:cs="Arial"/>
                <w:color w:val="000000"/>
                <w:lang w:eastAsia="ko-KR"/>
              </w:rPr>
              <w:t>The only change is to correct the capitilaziation after the ":".</w:t>
            </w:r>
          </w:p>
          <w:p w:rsidR="00292B01" w:rsidRPr="00D76756" w:rsidRDefault="00292B01" w:rsidP="007D7E42">
            <w:pPr>
              <w:rPr>
                <w:rFonts w:eastAsia="Batang" w:cs="Arial"/>
                <w:color w:val="000000"/>
                <w:lang w:eastAsia="ko-KR"/>
              </w:rPr>
            </w:pPr>
            <w:r w:rsidRPr="00D76756">
              <w:rPr>
                <w:rFonts w:eastAsia="Batang" w:cs="Arial"/>
                <w:color w:val="000000"/>
                <w:lang w:eastAsia="ko-KR"/>
              </w:rPr>
              <w:t>_________________________________________</w:t>
            </w:r>
          </w:p>
          <w:p w:rsidR="00292B01" w:rsidRPr="00D76756" w:rsidRDefault="00292B01" w:rsidP="007D7E42">
            <w:pPr>
              <w:rPr>
                <w:rFonts w:eastAsia="Batang" w:cs="Arial"/>
                <w:color w:val="000000"/>
                <w:lang w:eastAsia="ko-KR"/>
              </w:rPr>
            </w:pPr>
            <w:r w:rsidRPr="00D76756">
              <w:rPr>
                <w:rFonts w:eastAsia="Batang" w:cs="Arial"/>
                <w:color w:val="000000"/>
                <w:lang w:eastAsia="ko-KR"/>
              </w:rPr>
              <w:t>##was originall submitted under 11.22, shifted to 11.22.2</w:t>
            </w:r>
          </w:p>
        </w:tc>
      </w:tr>
      <w:tr w:rsidR="00292B01" w:rsidRPr="00D76756" w:rsidTr="00D76756">
        <w:tc>
          <w:tcPr>
            <w:tcW w:w="1053" w:type="dxa"/>
            <w:tcBorders>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t>11.22.2</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BBAI-BBII (CT3)</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BBAI - Building Block II</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t>11.22.3</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BBAI-BBIII (CT3)</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BBAI - Building Block III</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highlight w:val="green"/>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11.23</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Full_MOCN-GERAN</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CN Stage 3 for Full Support of Multi-Operator Core Network by GERAN</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482809">
            <w:pPr>
              <w:rPr>
                <w:rFonts w:cs="Arial"/>
                <w:color w:val="000000"/>
              </w:rPr>
            </w:pPr>
            <w:hyperlink r:id="rId145" w:history="1">
              <w:r w:rsidR="00292B01" w:rsidRPr="00971688">
                <w:rPr>
                  <w:rStyle w:val="Hyperlink"/>
                  <w:rFonts w:cs="Arial"/>
                </w:rPr>
                <w:t>C1-123933</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GERAN network sharing in PS Domain</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Alcatel-Lucent/Jennifer</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C1-123793</w:t>
            </w:r>
          </w:p>
          <w:p w:rsidR="00292B01" w:rsidRPr="00D76756" w:rsidRDefault="00292B01" w:rsidP="007D7E4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482809">
            <w:pPr>
              <w:rPr>
                <w:rFonts w:cs="Arial"/>
                <w:color w:val="000000"/>
              </w:rPr>
            </w:pPr>
            <w:hyperlink r:id="rId146" w:history="1">
              <w:r w:rsidR="00292B01" w:rsidRPr="00971688">
                <w:rPr>
                  <w:rStyle w:val="Hyperlink"/>
                  <w:rFonts w:cs="Arial"/>
                </w:rPr>
                <w:t>C1-123934</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Terminology consistency for GERAN network sharing</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Alcatel-Lucent/Jennifer</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C1-123794</w:t>
            </w:r>
          </w:p>
          <w:p w:rsidR="00292B01" w:rsidRPr="00D76756" w:rsidRDefault="00292B01" w:rsidP="007D7E4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500B09">
            <w:pPr>
              <w:rPr>
                <w:rFonts w:cs="Arial"/>
                <w:color w:val="000000"/>
              </w:rPr>
            </w:pPr>
            <w:hyperlink r:id="rId147" w:history="1">
              <w:r w:rsidR="00292B01" w:rsidRPr="00FA6843">
                <w:rPr>
                  <w:rStyle w:val="Hyperlink"/>
                  <w:rFonts w:cs="Arial"/>
                </w:rPr>
                <w:t>C1-124172</w:t>
              </w:r>
            </w:hyperlink>
          </w:p>
        </w:tc>
        <w:tc>
          <w:tcPr>
            <w:tcW w:w="4604"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Encoding the Skip Indicator for GERAN NW Sharing</w:t>
            </w:r>
          </w:p>
        </w:tc>
        <w:tc>
          <w:tcPr>
            <w:tcW w:w="1774" w:type="dxa"/>
            <w:gridSpan w:val="2"/>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InterDigital</w:t>
            </w:r>
          </w:p>
        </w:tc>
        <w:tc>
          <w:tcPr>
            <w:tcW w:w="896"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00B09">
            <w:pPr>
              <w:rPr>
                <w:rFonts w:eastAsia="Batang" w:cs="Arial"/>
                <w:color w:val="000000"/>
                <w:lang w:eastAsia="ko-KR"/>
              </w:rPr>
            </w:pPr>
            <w:r>
              <w:rPr>
                <w:rFonts w:eastAsia="Batang" w:cs="Arial"/>
                <w:color w:val="000000"/>
                <w:lang w:eastAsia="ko-KR"/>
              </w:rPr>
              <w:t>Agreed</w:t>
            </w:r>
          </w:p>
          <w:p w:rsidR="00292B01" w:rsidRDefault="00292B01" w:rsidP="00500B09">
            <w:pPr>
              <w:rPr>
                <w:rFonts w:eastAsia="Batang" w:cs="Arial"/>
                <w:color w:val="000000"/>
                <w:lang w:eastAsia="ko-KR"/>
              </w:rPr>
            </w:pPr>
            <w:r>
              <w:rPr>
                <w:rFonts w:eastAsia="Batang" w:cs="Arial"/>
                <w:color w:val="000000"/>
                <w:lang w:eastAsia="ko-KR"/>
              </w:rPr>
              <w:t>Revision of C1-123931</w:t>
            </w:r>
          </w:p>
          <w:p w:rsidR="00292B01" w:rsidRDefault="00292B01" w:rsidP="00500B09">
            <w:pPr>
              <w:rPr>
                <w:rFonts w:eastAsia="Batang" w:cs="Arial"/>
                <w:color w:val="000000"/>
                <w:lang w:eastAsia="ko-KR"/>
              </w:rPr>
            </w:pPr>
            <w:r>
              <w:rPr>
                <w:rFonts w:eastAsia="Batang" w:cs="Arial"/>
                <w:color w:val="000000"/>
                <w:lang w:eastAsia="ko-KR"/>
              </w:rPr>
              <w:t>The only change is to remove the complete first change of this version.</w:t>
            </w:r>
          </w:p>
          <w:p w:rsidR="00292B01" w:rsidRDefault="00292B01" w:rsidP="00500B09">
            <w:pPr>
              <w:rPr>
                <w:rFonts w:eastAsia="Batang" w:cs="Arial"/>
                <w:color w:val="000000"/>
                <w:lang w:eastAsia="ko-KR"/>
              </w:rPr>
            </w:pPr>
            <w:r>
              <w:rPr>
                <w:rFonts w:eastAsia="Batang" w:cs="Arial"/>
                <w:color w:val="000000"/>
                <w:lang w:eastAsia="ko-KR"/>
              </w:rPr>
              <w:t>______________________________________</w:t>
            </w:r>
          </w:p>
          <w:p w:rsidR="00292B01" w:rsidRPr="00500B09" w:rsidRDefault="00292B01" w:rsidP="00500B09">
            <w:pPr>
              <w:rPr>
                <w:rFonts w:eastAsia="Batang" w:cs="Arial"/>
                <w:color w:val="000000"/>
                <w:lang w:eastAsia="ko-KR"/>
              </w:rPr>
            </w:pPr>
            <w:r w:rsidRPr="00500B09">
              <w:rPr>
                <w:rFonts w:eastAsia="Batang" w:cs="Arial"/>
                <w:color w:val="000000"/>
                <w:lang w:eastAsia="ko-KR"/>
              </w:rPr>
              <w:t>Revision of C1-123776</w:t>
            </w:r>
          </w:p>
          <w:p w:rsidR="00292B01" w:rsidRPr="00500B09" w:rsidRDefault="00292B01" w:rsidP="00500B0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500B09">
            <w:pPr>
              <w:rPr>
                <w:rFonts w:cs="Arial"/>
                <w:color w:val="000000"/>
              </w:rPr>
            </w:pPr>
            <w:hyperlink r:id="rId148" w:history="1">
              <w:r w:rsidR="00292B01" w:rsidRPr="002222F6">
                <w:rPr>
                  <w:rStyle w:val="Hyperlink"/>
                  <w:rFonts w:cs="Arial"/>
                </w:rPr>
                <w:t>C1-124173</w:t>
              </w:r>
            </w:hyperlink>
          </w:p>
        </w:tc>
        <w:tc>
          <w:tcPr>
            <w:tcW w:w="4604"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Access class control in shared networks</w:t>
            </w:r>
          </w:p>
        </w:tc>
        <w:tc>
          <w:tcPr>
            <w:tcW w:w="1774" w:type="dxa"/>
            <w:gridSpan w:val="2"/>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Alcatel-Lucent/Jennifer</w:t>
            </w:r>
          </w:p>
        </w:tc>
        <w:tc>
          <w:tcPr>
            <w:tcW w:w="896"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00B09">
            <w:pPr>
              <w:rPr>
                <w:rFonts w:eastAsia="Batang" w:cs="Arial"/>
                <w:color w:val="000000"/>
                <w:lang w:eastAsia="ko-KR"/>
              </w:rPr>
            </w:pPr>
            <w:r>
              <w:rPr>
                <w:rFonts w:eastAsia="Batang" w:cs="Arial"/>
                <w:color w:val="000000"/>
                <w:lang w:eastAsia="ko-KR"/>
              </w:rPr>
              <w:t>Agreed</w:t>
            </w:r>
          </w:p>
          <w:p w:rsidR="00292B01" w:rsidRDefault="00292B01" w:rsidP="00500B09">
            <w:pPr>
              <w:rPr>
                <w:rFonts w:eastAsia="Batang" w:cs="Arial"/>
                <w:color w:val="000000"/>
                <w:lang w:eastAsia="ko-KR"/>
              </w:rPr>
            </w:pPr>
            <w:r>
              <w:rPr>
                <w:rFonts w:eastAsia="Batang" w:cs="Arial"/>
                <w:color w:val="000000"/>
                <w:lang w:eastAsia="ko-KR"/>
              </w:rPr>
              <w:t>Revision of C1-123932</w:t>
            </w:r>
          </w:p>
          <w:p w:rsidR="00292B01" w:rsidRDefault="00292B01" w:rsidP="00500B09">
            <w:pPr>
              <w:rPr>
                <w:rFonts w:eastAsia="Batang" w:cs="Arial"/>
                <w:color w:val="000000"/>
                <w:lang w:eastAsia="ko-KR"/>
              </w:rPr>
            </w:pPr>
            <w:r>
              <w:rPr>
                <w:rFonts w:eastAsia="Batang" w:cs="Arial"/>
                <w:color w:val="000000"/>
                <w:lang w:eastAsia="ko-KR"/>
              </w:rPr>
              <w:t>WID needs to change to DSAC</w:t>
            </w:r>
          </w:p>
          <w:p w:rsidR="00292B01" w:rsidRPr="00500B09" w:rsidRDefault="00292B01" w:rsidP="00500B09">
            <w:pPr>
              <w:rPr>
                <w:rFonts w:eastAsia="Batang" w:cs="Arial"/>
                <w:color w:val="000000"/>
                <w:highlight w:val="green"/>
                <w:lang w:eastAsia="ko-KR"/>
              </w:rPr>
            </w:pPr>
            <w:r w:rsidRPr="00500B09">
              <w:rPr>
                <w:rFonts w:eastAsia="Batang" w:cs="Arial"/>
                <w:color w:val="000000"/>
                <w:highlight w:val="green"/>
                <w:lang w:eastAsia="ko-KR"/>
              </w:rPr>
              <w:t>should be in separate package to plenary</w:t>
            </w:r>
          </w:p>
          <w:p w:rsidR="00292B01" w:rsidRDefault="00292B01" w:rsidP="00500B09">
            <w:pPr>
              <w:rPr>
                <w:rFonts w:eastAsia="Batang" w:cs="Arial"/>
                <w:color w:val="000000"/>
                <w:lang w:eastAsia="ko-KR"/>
              </w:rPr>
            </w:pPr>
            <w:r>
              <w:rPr>
                <w:rFonts w:eastAsia="Batang" w:cs="Arial"/>
                <w:color w:val="000000"/>
                <w:lang w:eastAsia="ko-KR"/>
              </w:rPr>
              <w:lastRenderedPageBreak/>
              <w:t>______________________________________</w:t>
            </w:r>
          </w:p>
          <w:p w:rsidR="00292B01" w:rsidRPr="00500B09" w:rsidRDefault="00292B01" w:rsidP="00500B09">
            <w:pPr>
              <w:rPr>
                <w:rFonts w:eastAsia="Batang" w:cs="Arial"/>
                <w:color w:val="000000"/>
                <w:lang w:eastAsia="ko-KR"/>
              </w:rPr>
            </w:pPr>
            <w:r w:rsidRPr="00500B09">
              <w:rPr>
                <w:rFonts w:eastAsia="Batang" w:cs="Arial"/>
                <w:color w:val="000000"/>
                <w:lang w:eastAsia="ko-KR"/>
              </w:rPr>
              <w:t>Revision of C1-123792</w:t>
            </w:r>
          </w:p>
          <w:p w:rsidR="00292B01" w:rsidRPr="00500B09" w:rsidRDefault="00292B01" w:rsidP="00500B0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49" w:history="1">
              <w:r w:rsidR="00292B01" w:rsidRPr="00D04049">
                <w:rPr>
                  <w:rStyle w:val="Hyperlink"/>
                  <w:rFonts w:cs="Arial"/>
                </w:rPr>
                <w:t>C1-124270</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Access control and DSAC for shared networks</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Alcatel-Lucent/Jennifer</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The only change is to only tick the ME box on the cover sheet.</w:t>
            </w:r>
          </w:p>
          <w:p w:rsidR="00292B01" w:rsidRDefault="00292B01" w:rsidP="00DA4FF9">
            <w:pPr>
              <w:rPr>
                <w:rFonts w:eastAsia="Batang" w:cs="Arial"/>
                <w:color w:val="000000"/>
                <w:lang w:eastAsia="ko-KR"/>
              </w:rPr>
            </w:pPr>
            <w:r>
              <w:rPr>
                <w:rFonts w:eastAsia="Batang" w:cs="Arial"/>
                <w:color w:val="000000"/>
                <w:lang w:eastAsia="ko-KR"/>
              </w:rPr>
              <w:t>Revision of C1-124171</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 xml:space="preserve">NOTE that this is also to </w:t>
            </w:r>
            <w:r w:rsidRPr="00EC65B2">
              <w:rPr>
                <w:rFonts w:eastAsia="Batang" w:cs="Arial"/>
                <w:color w:val="000000"/>
                <w:highlight w:val="green"/>
                <w:lang w:eastAsia="ko-KR"/>
              </w:rPr>
              <w:t xml:space="preserve">GDSAC WID </w:t>
            </w:r>
            <w:r w:rsidRPr="00EC65B2">
              <w:rPr>
                <w:rFonts w:eastAsia="Batang" w:cs="Arial"/>
                <w:color w:val="000000"/>
                <w:lang w:eastAsia="ko-KR"/>
              </w:rPr>
              <w:t>(GERAN)</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C1-123930</w:t>
            </w:r>
          </w:p>
          <w:p w:rsidR="00292B01" w:rsidRPr="00EC65B2" w:rsidRDefault="00292B01" w:rsidP="00DA4FF9">
            <w:pPr>
              <w:rPr>
                <w:rFonts w:eastAsia="Batang" w:cs="Arial"/>
                <w:color w:val="000000"/>
                <w:lang w:eastAsia="ko-KR"/>
              </w:rPr>
            </w:pPr>
            <w:r w:rsidRPr="00EC65B2">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C1-123637</w:t>
            </w:r>
          </w:p>
          <w:p w:rsidR="00292B01" w:rsidRPr="00EC65B2" w:rsidRDefault="00292B01" w:rsidP="00DA4FF9">
            <w:pPr>
              <w:rPr>
                <w:rFonts w:eastAsia="Batang" w:cs="Arial"/>
                <w:color w:val="000000"/>
                <w:lang w:eastAsia="ko-KR"/>
              </w:rPr>
            </w:pPr>
            <w:r w:rsidRPr="00EC65B2">
              <w:rPr>
                <w:rFonts w:eastAsia="Batang" w:cs="Arial"/>
                <w:color w:val="000000"/>
                <w:lang w:eastAsia="ko-KR"/>
              </w:rPr>
              <w:t>Work Item still needs to be determined. Full_MOCN-GERAN or (GERAN WID) GDSAC.</w:t>
            </w:r>
          </w:p>
          <w:p w:rsidR="00292B01" w:rsidRPr="00EC65B2" w:rsidRDefault="00292B01" w:rsidP="00DA4FF9">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11.24</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RT_ERGSM</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CT1 part of Introduction of ER-GSM band for GSM-R</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11.25</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DIDA</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Data identification in ANDSF</w:t>
            </w:r>
          </w:p>
        </w:tc>
      </w:tr>
      <w:tr w:rsidR="00292B01" w:rsidRPr="00D76756" w:rsidTr="004E5773">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AA06EF" w:rsidP="005C6382">
            <w:pPr>
              <w:rPr>
                <w:rFonts w:cs="Arial"/>
                <w:color w:val="000000"/>
              </w:rPr>
            </w:pPr>
            <w:hyperlink r:id="rId150" w:history="1">
              <w:r w:rsidR="00292B01" w:rsidRPr="0083139B">
                <w:rPr>
                  <w:rStyle w:val="Hyperlink"/>
                  <w:rFonts w:cs="Arial"/>
                </w:rPr>
                <w:t>C1-123679</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Forward compatibility rules</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11.26</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SAMOG_WLAN- CN (CT4)</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 xml:space="preserve">CN aspects of Mobility based On GTP &amp; PMIPv6 for WLAN access to EPC </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11.27</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eNR_EPC (CT4)</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CT1 part of enhanced Nodes Restoration for EPC</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11.28</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PROTOC_SMS_SGs (CT4)</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CT1 part of Enhancement of the Protocols for SMS over SGs</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11.29</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SAES2</w:t>
            </w:r>
          </w:p>
          <w:p w:rsidR="00292B01" w:rsidRPr="00D76756" w:rsidRDefault="00292B01" w:rsidP="009C3898">
            <w:pPr>
              <w:rPr>
                <w:rFonts w:cs="Arial"/>
                <w:color w:val="000000"/>
              </w:rPr>
            </w:pPr>
            <w:r w:rsidRPr="00D76756">
              <w:rPr>
                <w:rFonts w:cs="Arial"/>
                <w:color w:val="000000"/>
              </w:rPr>
              <w:t>SAES2-CSFB</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5F2A3B">
            <w:pPr>
              <w:rPr>
                <w:rFonts w:cs="Arial"/>
                <w:b/>
                <w:color w:val="FF0000"/>
              </w:rPr>
            </w:pPr>
            <w:r w:rsidRPr="00D76756">
              <w:rPr>
                <w:rFonts w:cs="Arial"/>
                <w:b/>
                <w:color w:val="FF0000"/>
              </w:rPr>
              <w:t>This agenda item should be used for SAE general issues instead of 11.30.2/TEI11</w:t>
            </w: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Stage 3 SAE Protocol Development</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5C6382">
            <w:pPr>
              <w:rPr>
                <w:rFonts w:cs="Arial"/>
                <w:color w:val="000000"/>
              </w:rPr>
            </w:pPr>
            <w:hyperlink r:id="rId151" w:history="1">
              <w:r w:rsidR="00292B01" w:rsidRPr="0083139B">
                <w:rPr>
                  <w:rStyle w:val="Hyperlink"/>
                  <w:rFonts w:cs="Arial"/>
                </w:rPr>
                <w:t>C1-123555</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E-UTRA disabling note removal</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Renesas Mobile Europe / Hannu</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5C6382">
            <w:pPr>
              <w:rPr>
                <w:rFonts w:cs="Arial"/>
                <w:color w:val="000000"/>
              </w:rPr>
            </w:pPr>
            <w:hyperlink r:id="rId152" w:history="1">
              <w:r w:rsidR="00292B01" w:rsidRPr="0083139B">
                <w:rPr>
                  <w:rStyle w:val="Hyperlink"/>
                  <w:rFonts w:cs="Arial"/>
                </w:rPr>
                <w:t>C1-123688</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Editor's notes on attribute types for AT_SHORT_NAME_FOR_NETWORK and AT_FULL_NAME_FOR_NETWORK</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5C6382">
            <w:pPr>
              <w:rPr>
                <w:rFonts w:cs="Arial"/>
                <w:color w:val="000000"/>
              </w:rPr>
            </w:pPr>
            <w:hyperlink r:id="rId153" w:history="1">
              <w:r w:rsidR="00292B01" w:rsidRPr="0083139B">
                <w:rPr>
                  <w:rStyle w:val="Hyperlink"/>
                  <w:rFonts w:cs="Arial"/>
                </w:rPr>
                <w:t>C1-123789</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CS/PS mode 1 UE with "IMS voice not available" (revert approved CR C1-115106)</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Samsung/Ricky, ZTE, HTC</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4F7606">
            <w:pPr>
              <w:rPr>
                <w:rFonts w:cs="Arial"/>
                <w:color w:val="000000"/>
              </w:rPr>
            </w:pPr>
            <w:hyperlink r:id="rId154" w:history="1">
              <w:r w:rsidR="00292B01" w:rsidRPr="00971688">
                <w:rPr>
                  <w:rStyle w:val="Hyperlink"/>
                  <w:rFonts w:cs="Arial"/>
                </w:rPr>
                <w:t>C1-123936</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Clarification to the ESR procedure in connected mode</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Cisco</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C1-123509</w:t>
            </w:r>
          </w:p>
          <w:p w:rsidR="00292B01" w:rsidRPr="00D76756" w:rsidRDefault="00292B01" w:rsidP="007D7E4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211FD">
            <w:pPr>
              <w:rPr>
                <w:rFonts w:cs="Arial"/>
                <w:color w:val="000000"/>
              </w:rPr>
            </w:pPr>
            <w:hyperlink r:id="rId155" w:history="1">
              <w:r w:rsidR="00292B01" w:rsidRPr="00971688">
                <w:rPr>
                  <w:rStyle w:val="Hyperlink"/>
                  <w:rFonts w:cs="Arial"/>
                </w:rPr>
                <w:t>C1-123937</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E-UTRA disabling stored information deletion criteria correction</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Renesas Mobile Europe / Hannu</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C1-123556</w:t>
            </w:r>
          </w:p>
          <w:p w:rsidR="00292B01" w:rsidRPr="00D76756" w:rsidRDefault="00292B01" w:rsidP="007D7E4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211FD">
            <w:pPr>
              <w:rPr>
                <w:rFonts w:cs="Arial"/>
                <w:color w:val="000000"/>
              </w:rPr>
            </w:pPr>
            <w:hyperlink r:id="rId156" w:history="1">
              <w:r w:rsidR="00292B01" w:rsidRPr="00971688">
                <w:rPr>
                  <w:rStyle w:val="Hyperlink"/>
                  <w:rFonts w:cs="Arial"/>
                </w:rPr>
                <w:t>C1-123939</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Avoid to reselect E-UTRAN for #14</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Huawei, HiSilicon, Renesas Mobile Europe Ltd.</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C1-123532</w:t>
            </w:r>
          </w:p>
          <w:p w:rsidR="00292B01" w:rsidRPr="00D76756" w:rsidRDefault="00292B01" w:rsidP="007D7E4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9C77D7">
            <w:pPr>
              <w:rPr>
                <w:rFonts w:cs="Arial"/>
                <w:color w:val="000000"/>
              </w:rPr>
            </w:pPr>
            <w:hyperlink r:id="rId157" w:history="1">
              <w:r w:rsidR="00292B01" w:rsidRPr="00971688">
                <w:rPr>
                  <w:rStyle w:val="Hyperlink"/>
                  <w:rFonts w:cs="Arial"/>
                </w:rPr>
                <w:t>C1-123944</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Fix timer specification</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Alcatel-Lucent/Frank</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C1-123588</w:t>
            </w:r>
          </w:p>
          <w:p w:rsidR="00292B01" w:rsidRPr="00D76756" w:rsidRDefault="00292B01" w:rsidP="007D7E4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9C77D7">
            <w:pPr>
              <w:rPr>
                <w:rFonts w:cs="Arial"/>
                <w:color w:val="000000"/>
              </w:rPr>
            </w:pPr>
            <w:hyperlink r:id="rId158" w:history="1">
              <w:r w:rsidR="00292B01" w:rsidRPr="00971688">
                <w:rPr>
                  <w:rStyle w:val="Hyperlink"/>
                  <w:rFonts w:cs="Arial"/>
                </w:rPr>
                <w:t>C1-123945</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Fix timer specification</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Alcatel-Lucent/Frank</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C1-123590</w:t>
            </w:r>
          </w:p>
          <w:p w:rsidR="00292B01" w:rsidRPr="00D76756" w:rsidRDefault="00292B01" w:rsidP="007D7E42">
            <w:pPr>
              <w:rPr>
                <w:rFonts w:eastAsia="Batang" w:cs="Arial"/>
                <w:color w:val="000000"/>
                <w:lang w:eastAsia="ko-KR"/>
              </w:rPr>
            </w:pPr>
            <w:r>
              <w:rPr>
                <w:rFonts w:eastAsia="Batang" w:cs="Arial"/>
                <w:color w:val="000000"/>
                <w:lang w:eastAsia="ko-KR"/>
              </w:rPr>
              <w:t>The category was changed to "F" – MCC applied that change. Thank you F.</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9C77D7">
            <w:pPr>
              <w:rPr>
                <w:rFonts w:cs="Arial"/>
                <w:color w:val="000000"/>
              </w:rPr>
            </w:pPr>
            <w:hyperlink r:id="rId159" w:history="1">
              <w:r w:rsidR="00292B01" w:rsidRPr="00FA6843">
                <w:rPr>
                  <w:rStyle w:val="Hyperlink"/>
                  <w:rFonts w:cs="Arial"/>
                </w:rPr>
                <w:t>C1-123946</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UE behaviour when receiving mobile identity during periodic TAU</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NTT DOCOMO</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C1-123592</w:t>
            </w:r>
          </w:p>
          <w:p w:rsidR="00292B01" w:rsidRPr="00D76756" w:rsidRDefault="00292B01" w:rsidP="007D7E4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7D7E42">
            <w:pPr>
              <w:rPr>
                <w:rFonts w:cs="Arial"/>
                <w:color w:val="000000"/>
              </w:rPr>
            </w:pPr>
            <w:hyperlink r:id="rId160" w:history="1">
              <w:r w:rsidR="00292B01" w:rsidRPr="00971688">
                <w:rPr>
                  <w:rStyle w:val="Hyperlink"/>
                  <w:rFonts w:cs="Arial"/>
                </w:rPr>
                <w:t>C1-123951</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Incomplete and unspecified network and UE procedures for Detach</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Samsung/Ricky, Nokia Siemens Networks, NEC</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C1-123782</w:t>
            </w:r>
          </w:p>
          <w:p w:rsidR="00292B01" w:rsidRPr="00D76756" w:rsidRDefault="00292B01" w:rsidP="007D7E42">
            <w:pPr>
              <w:rPr>
                <w:rFonts w:eastAsia="Batang" w:cs="Arial"/>
                <w:color w:val="000000"/>
                <w:lang w:eastAsia="ko-KR"/>
              </w:rPr>
            </w:pPr>
            <w:r w:rsidRPr="00D76756">
              <w:rPr>
                <w:rFonts w:eastAsia="Batang" w:cs="Arial"/>
                <w:color w:val="000000"/>
                <w:lang w:eastAsia="ko-KR"/>
              </w:rPr>
              <w:t>The only changes are some minor corrections on the cover sheet, the date and the spec-number on the cover sheet.</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7D7E42">
            <w:pPr>
              <w:rPr>
                <w:rFonts w:cs="Arial"/>
                <w:color w:val="000000"/>
              </w:rPr>
            </w:pPr>
            <w:hyperlink r:id="rId161" w:history="1">
              <w:r w:rsidR="00292B01" w:rsidRPr="00971688">
                <w:rPr>
                  <w:rStyle w:val="Hyperlink"/>
                  <w:rFonts w:cs="Arial"/>
                </w:rPr>
                <w:t>C1-123952</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Distinguishing UE's disabling of EPS services</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RIM, Renesas</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C1-123790</w:t>
            </w:r>
          </w:p>
          <w:p w:rsidR="00292B01" w:rsidRPr="00D76756" w:rsidRDefault="00292B01" w:rsidP="007D7E4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62" w:history="1">
              <w:r w:rsidR="00292B01" w:rsidRPr="00FA6843">
                <w:rPr>
                  <w:rStyle w:val="Hyperlink"/>
                  <w:rFonts w:cs="Arial"/>
                </w:rPr>
                <w:t>C1-124123</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2D77D5">
              <w:rPr>
                <w:rFonts w:cs="Arial"/>
                <w:color w:val="000000"/>
              </w:rPr>
              <w:t>TAU reject in shared networks in CONNECTED mode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Renesas/Marko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C1-123562</w:t>
            </w:r>
          </w:p>
          <w:p w:rsidR="00292B01" w:rsidRDefault="00292B01" w:rsidP="00033A77">
            <w:pPr>
              <w:rPr>
                <w:rFonts w:eastAsia="Batang" w:cs="Arial"/>
                <w:color w:val="000000"/>
                <w:lang w:eastAsia="ko-KR"/>
              </w:rPr>
            </w:pPr>
            <w:r>
              <w:rPr>
                <w:rFonts w:eastAsia="Batang" w:cs="Arial"/>
                <w:color w:val="000000"/>
                <w:lang w:eastAsia="ko-KR"/>
              </w:rPr>
              <w:t>______________________________________</w:t>
            </w:r>
          </w:p>
          <w:p w:rsidR="00292B01" w:rsidRPr="00B87534" w:rsidRDefault="00292B01" w:rsidP="00033A77">
            <w:pPr>
              <w:rPr>
                <w:rFonts w:eastAsia="Batang" w:cs="Arial"/>
                <w:color w:val="000000"/>
                <w:lang w:eastAsia="ko-KR"/>
              </w:rPr>
            </w:pPr>
            <w:r w:rsidRPr="00B87534">
              <w:rPr>
                <w:rFonts w:eastAsia="Batang" w:cs="Arial"/>
                <w:color w:val="000000"/>
                <w:lang w:eastAsia="ko-KR"/>
              </w:rPr>
              <w:t>left yellow due to discussion on C1-123561</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500B09">
            <w:pPr>
              <w:rPr>
                <w:rFonts w:cs="Arial"/>
                <w:color w:val="000000"/>
              </w:rPr>
            </w:pPr>
            <w:hyperlink r:id="rId163" w:history="1">
              <w:r w:rsidR="00292B01" w:rsidRPr="00FA6843">
                <w:rPr>
                  <w:rStyle w:val="Hyperlink"/>
                  <w:rFonts w:cs="Arial"/>
                </w:rPr>
                <w:t>C1-124176</w:t>
              </w:r>
            </w:hyperlink>
          </w:p>
        </w:tc>
        <w:tc>
          <w:tcPr>
            <w:tcW w:w="4604"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T3212 trigger in network initiated GPRS detach</w:t>
            </w:r>
          </w:p>
        </w:tc>
        <w:tc>
          <w:tcPr>
            <w:tcW w:w="1774" w:type="dxa"/>
            <w:gridSpan w:val="2"/>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00B09">
            <w:pPr>
              <w:rPr>
                <w:rFonts w:eastAsia="Batang" w:cs="Arial"/>
                <w:color w:val="000000"/>
                <w:lang w:eastAsia="ko-KR"/>
              </w:rPr>
            </w:pPr>
            <w:r>
              <w:rPr>
                <w:rFonts w:eastAsia="Batang" w:cs="Arial"/>
                <w:color w:val="000000"/>
                <w:lang w:eastAsia="ko-KR"/>
              </w:rPr>
              <w:t>Agreed</w:t>
            </w:r>
          </w:p>
          <w:p w:rsidR="00292B01" w:rsidRDefault="00292B01" w:rsidP="00500B09">
            <w:pPr>
              <w:rPr>
                <w:rFonts w:eastAsia="Batang" w:cs="Arial"/>
                <w:color w:val="000000"/>
                <w:lang w:eastAsia="ko-KR"/>
              </w:rPr>
            </w:pPr>
            <w:r>
              <w:rPr>
                <w:rFonts w:eastAsia="Batang" w:cs="Arial"/>
                <w:color w:val="000000"/>
                <w:lang w:eastAsia="ko-KR"/>
              </w:rPr>
              <w:t>Revision of C1-123940</w:t>
            </w:r>
          </w:p>
          <w:p w:rsidR="00292B01" w:rsidRDefault="00292B01" w:rsidP="00500B09">
            <w:pPr>
              <w:rPr>
                <w:rFonts w:eastAsia="Batang" w:cs="Arial"/>
                <w:color w:val="000000"/>
                <w:lang w:eastAsia="ko-KR"/>
              </w:rPr>
            </w:pPr>
            <w:r>
              <w:rPr>
                <w:rFonts w:eastAsia="Batang" w:cs="Arial"/>
                <w:color w:val="000000"/>
                <w:lang w:eastAsia="ko-KR"/>
              </w:rPr>
              <w:t>The only change is to apply the correct style sheet to the document.</w:t>
            </w:r>
          </w:p>
          <w:p w:rsidR="00292B01" w:rsidRDefault="00292B01" w:rsidP="00500B09">
            <w:pPr>
              <w:rPr>
                <w:rFonts w:eastAsia="Batang" w:cs="Arial"/>
                <w:color w:val="000000"/>
                <w:lang w:eastAsia="ko-KR"/>
              </w:rPr>
            </w:pPr>
            <w:r>
              <w:rPr>
                <w:rFonts w:eastAsia="Batang" w:cs="Arial"/>
                <w:color w:val="000000"/>
                <w:lang w:eastAsia="ko-KR"/>
              </w:rPr>
              <w:t>______________________________________</w:t>
            </w:r>
          </w:p>
          <w:p w:rsidR="00292B01" w:rsidRPr="00500B09" w:rsidRDefault="00292B01" w:rsidP="00500B09">
            <w:pPr>
              <w:rPr>
                <w:rFonts w:eastAsia="Batang" w:cs="Arial"/>
                <w:color w:val="000000"/>
                <w:lang w:eastAsia="ko-KR"/>
              </w:rPr>
            </w:pPr>
            <w:r w:rsidRPr="00500B09">
              <w:rPr>
                <w:rFonts w:eastAsia="Batang" w:cs="Arial"/>
                <w:color w:val="000000"/>
                <w:lang w:eastAsia="ko-KR"/>
              </w:rPr>
              <w:t>Revision of C1-123533</w:t>
            </w:r>
          </w:p>
          <w:p w:rsidR="00292B01" w:rsidRPr="00500B09" w:rsidRDefault="00292B01" w:rsidP="00500B0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500B09">
            <w:pPr>
              <w:rPr>
                <w:rFonts w:cs="Arial"/>
                <w:color w:val="000000"/>
              </w:rPr>
            </w:pPr>
            <w:hyperlink r:id="rId164" w:history="1">
              <w:r w:rsidR="00292B01" w:rsidRPr="002222F6">
                <w:rPr>
                  <w:rStyle w:val="Hyperlink"/>
                  <w:rFonts w:cs="Arial"/>
                </w:rPr>
                <w:t>C1-</w:t>
              </w:r>
              <w:r w:rsidR="00292B01" w:rsidRPr="002222F6">
                <w:rPr>
                  <w:rStyle w:val="Hyperlink"/>
                  <w:rFonts w:cs="Arial"/>
                </w:rPr>
                <w:lastRenderedPageBreak/>
                <w:t>124177</w:t>
              </w:r>
            </w:hyperlink>
          </w:p>
        </w:tc>
        <w:tc>
          <w:tcPr>
            <w:tcW w:w="4604"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lastRenderedPageBreak/>
              <w:t xml:space="preserve">Configurations with multiple SCTP endpoints per </w:t>
            </w:r>
            <w:r w:rsidRPr="00D76756">
              <w:rPr>
                <w:rFonts w:cs="Arial"/>
                <w:color w:val="000000"/>
              </w:rPr>
              <w:lastRenderedPageBreak/>
              <w:t>MME/VLR pair</w:t>
            </w:r>
          </w:p>
        </w:tc>
        <w:tc>
          <w:tcPr>
            <w:tcW w:w="1774" w:type="dxa"/>
            <w:gridSpan w:val="2"/>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lastRenderedPageBreak/>
              <w:t xml:space="preserve">Alcatel-Lucent </w:t>
            </w:r>
            <w:r w:rsidRPr="00D76756">
              <w:rPr>
                <w:rFonts w:cs="Arial"/>
                <w:color w:val="000000"/>
              </w:rPr>
              <w:lastRenderedPageBreak/>
              <w:t>/Jennifer</w:t>
            </w:r>
          </w:p>
        </w:tc>
        <w:tc>
          <w:tcPr>
            <w:tcW w:w="896"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lastRenderedPageBreak/>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00B09">
            <w:pPr>
              <w:rPr>
                <w:rFonts w:eastAsia="Batang" w:cs="Arial"/>
                <w:color w:val="000000"/>
                <w:lang w:eastAsia="ko-KR"/>
              </w:rPr>
            </w:pPr>
            <w:r>
              <w:rPr>
                <w:rFonts w:eastAsia="Batang" w:cs="Arial"/>
                <w:color w:val="000000"/>
                <w:lang w:eastAsia="ko-KR"/>
              </w:rPr>
              <w:t>Agreed</w:t>
            </w:r>
          </w:p>
          <w:p w:rsidR="00292B01" w:rsidRDefault="00292B01" w:rsidP="00500B09">
            <w:pPr>
              <w:rPr>
                <w:rFonts w:eastAsia="Batang" w:cs="Arial"/>
                <w:color w:val="000000"/>
                <w:lang w:eastAsia="ko-KR"/>
              </w:rPr>
            </w:pPr>
            <w:r>
              <w:rPr>
                <w:rFonts w:eastAsia="Batang" w:cs="Arial"/>
                <w:color w:val="000000"/>
                <w:lang w:eastAsia="ko-KR"/>
              </w:rPr>
              <w:lastRenderedPageBreak/>
              <w:t>Revision of C1-123941</w:t>
            </w:r>
          </w:p>
          <w:p w:rsidR="00292B01" w:rsidRDefault="00292B01" w:rsidP="00500B09">
            <w:pPr>
              <w:rPr>
                <w:rFonts w:eastAsia="Batang" w:cs="Arial"/>
                <w:color w:val="000000"/>
                <w:lang w:eastAsia="ko-KR"/>
              </w:rPr>
            </w:pPr>
            <w:r>
              <w:rPr>
                <w:rFonts w:eastAsia="Batang" w:cs="Arial"/>
                <w:color w:val="000000"/>
                <w:lang w:eastAsia="ko-KR"/>
              </w:rPr>
              <w:t>______________________________________</w:t>
            </w:r>
          </w:p>
          <w:p w:rsidR="00292B01" w:rsidRPr="00500B09" w:rsidRDefault="00292B01" w:rsidP="00500B09">
            <w:pPr>
              <w:rPr>
                <w:rFonts w:eastAsia="Batang" w:cs="Arial"/>
                <w:color w:val="000000"/>
                <w:lang w:eastAsia="ko-KR"/>
              </w:rPr>
            </w:pPr>
            <w:r w:rsidRPr="00500B09">
              <w:rPr>
                <w:rFonts w:eastAsia="Batang" w:cs="Arial"/>
                <w:color w:val="000000"/>
                <w:lang w:eastAsia="ko-KR"/>
              </w:rPr>
              <w:t>Revision of C1-123551</w:t>
            </w:r>
          </w:p>
          <w:p w:rsidR="00292B01" w:rsidRPr="00500B09" w:rsidRDefault="00292B01" w:rsidP="00500B0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65" w:history="1">
              <w:r w:rsidR="00292B01" w:rsidRPr="002222F6">
                <w:rPr>
                  <w:rStyle w:val="Hyperlink"/>
                  <w:rFonts w:cs="Arial"/>
                </w:rPr>
                <w:t>C1-124233</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UE unable to perform 1x CS fallback for CS emergency call</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C1-124174</w:t>
            </w:r>
          </w:p>
          <w:p w:rsidR="00292B01" w:rsidRDefault="00292B01" w:rsidP="00DA4FF9">
            <w:pPr>
              <w:rPr>
                <w:rFonts w:eastAsia="Batang" w:cs="Arial"/>
                <w:color w:val="000000"/>
                <w:lang w:eastAsia="ko-KR"/>
              </w:rPr>
            </w:pPr>
            <w:r>
              <w:rPr>
                <w:rFonts w:eastAsia="Batang" w:cs="Arial"/>
                <w:color w:val="000000"/>
                <w:lang w:eastAsia="ko-KR"/>
              </w:rPr>
              <w:t>the only change is to replace "decides to" with "needs to"</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C1-123935</w:t>
            </w:r>
          </w:p>
          <w:p w:rsidR="00292B01" w:rsidRPr="002D77D5" w:rsidRDefault="00292B01" w:rsidP="00DA4FF9">
            <w:pPr>
              <w:rPr>
                <w:rFonts w:eastAsia="Batang" w:cs="Arial"/>
                <w:color w:val="000000"/>
                <w:lang w:eastAsia="ko-KR"/>
              </w:rPr>
            </w:pPr>
            <w:r w:rsidRPr="002D77D5">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C1-123461</w:t>
            </w:r>
          </w:p>
          <w:p w:rsidR="00292B01" w:rsidRPr="002D77D5"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166" w:history="1">
              <w:r w:rsidR="00292B01" w:rsidRPr="002222F6">
                <w:rPr>
                  <w:rStyle w:val="Hyperlink"/>
                  <w:rFonts w:cs="Arial"/>
                </w:rPr>
                <w:t>C1-124234</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E-UTRA disabling stored information deletion criteria correction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Renesas Mobile Europe / Hannu</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C1-124175</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C1-123938</w:t>
            </w:r>
          </w:p>
          <w:p w:rsidR="00292B01" w:rsidRPr="002D77D5" w:rsidRDefault="00292B01" w:rsidP="00DA4FF9">
            <w:pPr>
              <w:rPr>
                <w:rFonts w:eastAsia="Batang" w:cs="Arial"/>
                <w:color w:val="000000"/>
                <w:lang w:eastAsia="ko-KR"/>
              </w:rPr>
            </w:pPr>
            <w:r w:rsidRPr="002D77D5">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C1-123557</w:t>
            </w:r>
          </w:p>
          <w:p w:rsidR="00292B01" w:rsidRPr="002D77D5" w:rsidRDefault="00292B01" w:rsidP="00DA4FF9">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11.30</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TEI11 and other WIDs</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5F2A3B">
            <w:pPr>
              <w:rPr>
                <w:rFonts w:cs="Arial"/>
                <w:color w:val="000000"/>
              </w:rPr>
            </w:pPr>
            <w:r w:rsidRPr="00D76756">
              <w:rPr>
                <w:rFonts w:cs="Arial"/>
                <w:b/>
                <w:color w:val="FF0000"/>
              </w:rPr>
              <w:t>PLEASE DO NOT ASSIGN NEW SAE-related PAPERS UNDER TEI11 – INSTEAD USE THE NEW WI SAES2 (AGENA ITEM 11.29)</w:t>
            </w: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r w:rsidRPr="00D76756">
              <w:rPr>
                <w:rFonts w:eastAsia="Batang" w:cs="Arial"/>
                <w:color w:val="000000"/>
                <w:lang w:eastAsia="ko-KR"/>
              </w:rPr>
              <w:t>This agenda item is for TEI11 and other Rel-11 related topics not covered by the agenda items above.</w:t>
            </w:r>
          </w:p>
          <w:p w:rsidR="00292B01" w:rsidRPr="00D76756" w:rsidRDefault="00292B01" w:rsidP="0060703B">
            <w:pPr>
              <w:rPr>
                <w:rFonts w:eastAsia="Batang" w:cs="Arial"/>
                <w:color w:val="000000"/>
                <w:lang w:eastAsia="ko-KR"/>
              </w:rPr>
            </w:pPr>
          </w:p>
          <w:p w:rsidR="00292B01" w:rsidRPr="00D76756" w:rsidRDefault="00292B01" w:rsidP="0060703B">
            <w:pPr>
              <w:rPr>
                <w:rFonts w:eastAsia="Batang" w:cs="Arial"/>
                <w:color w:val="000000"/>
                <w:lang w:eastAsia="ko-KR"/>
              </w:rPr>
            </w:pPr>
            <w:r w:rsidRPr="00D76756">
              <w:rPr>
                <w:rFonts w:eastAsia="Batang" w:cs="Arial"/>
                <w:color w:val="000000"/>
                <w:lang w:eastAsia="ko-KR"/>
              </w:rPr>
              <w:t>Also include new WIDs here (in 11.21.3).</w:t>
            </w: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427C34">
            <w:pPr>
              <w:jc w:val="right"/>
              <w:rPr>
                <w:rFonts w:cs="Arial"/>
                <w:i/>
              </w:rPr>
            </w:pPr>
            <w:r w:rsidRPr="00D76756">
              <w:rPr>
                <w:rFonts w:cs="Arial"/>
                <w:i/>
              </w:rPr>
              <w:t>11.30.1</w:t>
            </w:r>
          </w:p>
        </w:tc>
        <w:tc>
          <w:tcPr>
            <w:tcW w:w="1702" w:type="dxa"/>
            <w:gridSpan w:val="2"/>
            <w:tcBorders>
              <w:top w:val="single" w:sz="4" w:space="0" w:color="auto"/>
              <w:bottom w:val="single" w:sz="4" w:space="0" w:color="auto"/>
            </w:tcBorders>
          </w:tcPr>
          <w:p w:rsidR="00292B01" w:rsidRPr="00D76756" w:rsidRDefault="00292B01" w:rsidP="009C3898">
            <w:pPr>
              <w:rPr>
                <w:rFonts w:cs="Arial"/>
              </w:rPr>
            </w:pPr>
            <w:r w:rsidRPr="00D76756">
              <w:rPr>
                <w:rFonts w:cs="Arial"/>
              </w:rPr>
              <w:t>IMS TEI11</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r w:rsidRPr="00D76756">
              <w:rPr>
                <w:rFonts w:eastAsia="Batang" w:cs="Arial"/>
                <w:color w:val="000000"/>
                <w:lang w:eastAsia="ko-KR"/>
              </w:rPr>
              <w:t>IMS related TEI11 topics.</w:t>
            </w:r>
          </w:p>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67" w:history="1">
              <w:r w:rsidR="00292B01" w:rsidRPr="0083139B">
                <w:rPr>
                  <w:rStyle w:val="Hyperlink"/>
                  <w:rFonts w:cs="Arial"/>
                </w:rPr>
                <w:t>C1-123618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Removing EN regarding related-icid</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AA06EF" w:rsidP="004C48C0">
            <w:pPr>
              <w:rPr>
                <w:rFonts w:cs="Arial"/>
                <w:color w:val="000000"/>
              </w:rPr>
            </w:pPr>
            <w:hyperlink r:id="rId168" w:history="1">
              <w:r w:rsidR="00292B01" w:rsidRPr="00FA6843">
                <w:rPr>
                  <w:rStyle w:val="Hyperlink"/>
                  <w:rFonts w:cs="Arial"/>
                </w:rPr>
                <w:t>C1-123885</w:t>
              </w:r>
            </w:hyperlink>
          </w:p>
        </w:tc>
        <w:tc>
          <w:tcPr>
            <w:tcW w:w="4604" w:type="dxa"/>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Corrections to signalling flows on originating aSRVCC call</w:t>
            </w:r>
          </w:p>
        </w:tc>
        <w:tc>
          <w:tcPr>
            <w:tcW w:w="1774" w:type="dxa"/>
            <w:gridSpan w:val="2"/>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6671C6">
            <w:pPr>
              <w:rPr>
                <w:rFonts w:eastAsia="Batang" w:cs="Arial"/>
                <w:color w:val="000000"/>
                <w:lang w:eastAsia="ko-KR"/>
              </w:rPr>
            </w:pPr>
            <w:r>
              <w:rPr>
                <w:rFonts w:eastAsia="Batang" w:cs="Arial"/>
                <w:color w:val="000000"/>
                <w:lang w:eastAsia="ko-KR"/>
              </w:rPr>
              <w:t>Agreed</w:t>
            </w:r>
          </w:p>
          <w:p w:rsidR="00292B01" w:rsidRDefault="00292B01" w:rsidP="006671C6">
            <w:pPr>
              <w:rPr>
                <w:rFonts w:eastAsia="Batang" w:cs="Arial"/>
                <w:color w:val="000000"/>
                <w:lang w:eastAsia="ko-KR"/>
              </w:rPr>
            </w:pPr>
            <w:r>
              <w:rPr>
                <w:rFonts w:eastAsia="Batang" w:cs="Arial"/>
                <w:color w:val="000000"/>
                <w:lang w:eastAsia="ko-KR"/>
              </w:rPr>
              <w:t>MCC is asked to change the WID from aSRVCC to TEI11</w:t>
            </w:r>
          </w:p>
          <w:p w:rsidR="00292B01" w:rsidRPr="00D76756" w:rsidRDefault="00292B01" w:rsidP="006671C6">
            <w:pPr>
              <w:rPr>
                <w:rFonts w:eastAsia="Batang" w:cs="Arial"/>
                <w:color w:val="000000"/>
                <w:lang w:eastAsia="ko-KR"/>
              </w:rPr>
            </w:pPr>
            <w:r w:rsidRPr="00D76756">
              <w:rPr>
                <w:rFonts w:eastAsia="Batang" w:cs="Arial"/>
                <w:color w:val="000000"/>
                <w:lang w:eastAsia="ko-KR"/>
              </w:rPr>
              <w:t>Revision of C1-123734</w:t>
            </w:r>
          </w:p>
          <w:p w:rsidR="00292B01" w:rsidRPr="00D76756" w:rsidRDefault="00292B01" w:rsidP="006671C6">
            <w:pPr>
              <w:rPr>
                <w:rFonts w:eastAsia="Batang" w:cs="Arial"/>
                <w:color w:val="000000"/>
                <w:lang w:eastAsia="ko-KR"/>
              </w:rPr>
            </w:pPr>
            <w:r w:rsidRPr="00D76756">
              <w:rPr>
                <w:rFonts w:eastAsia="Batang" w:cs="Arial"/>
                <w:color w:val="000000"/>
                <w:lang w:eastAsia="ko-KR"/>
              </w:rPr>
              <w:t>_________________________________________</w:t>
            </w:r>
          </w:p>
          <w:p w:rsidR="00292B01" w:rsidRPr="00D76756" w:rsidRDefault="00292B01" w:rsidP="006671C6">
            <w:pPr>
              <w:rPr>
                <w:rFonts w:eastAsia="Batang" w:cs="Arial"/>
                <w:color w:val="000000"/>
                <w:lang w:eastAsia="ko-KR"/>
              </w:rPr>
            </w:pPr>
            <w:r w:rsidRPr="00D76756">
              <w:rPr>
                <w:rFonts w:eastAsia="Batang" w:cs="Arial"/>
                <w:color w:val="000000"/>
                <w:lang w:eastAsia="ko-KR"/>
              </w:rPr>
              <w:t>moved from aSRVCC to TEI11</w:t>
            </w:r>
          </w:p>
        </w:tc>
      </w:tr>
      <w:tr w:rsidR="00292B01" w:rsidRPr="00D76756" w:rsidTr="00C551C5">
        <w:tc>
          <w:tcPr>
            <w:tcW w:w="1053" w:type="dxa"/>
            <w:tcBorders>
              <w:left w:val="thinThickThinSmallGap" w:sz="24" w:space="0" w:color="auto"/>
              <w:bottom w:val="single" w:sz="4" w:space="0" w:color="auto"/>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69" w:history="1">
              <w:r w:rsidR="00292B01" w:rsidRPr="00971688">
                <w:rPr>
                  <w:rStyle w:val="Hyperlink"/>
                  <w:rFonts w:cs="Arial"/>
                </w:rPr>
                <w:t>C1-124003</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 Defintion of Temporarily Authorized Resource-Prioirty</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NokiaSiemensNetworks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C1-123697</w:t>
            </w:r>
          </w:p>
          <w:p w:rsidR="00292B01" w:rsidRPr="00D76756" w:rsidRDefault="00292B01" w:rsidP="00033A77">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70" w:history="1">
              <w:r w:rsidR="00292B01" w:rsidRPr="00971688">
                <w:rPr>
                  <w:rStyle w:val="Hyperlink"/>
                  <w:rFonts w:cs="Arial"/>
                </w:rPr>
                <w:t>C1-124010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C83CF9">
              <w:rPr>
                <w:rFonts w:cs="Arial"/>
                <w:color w:val="000000"/>
              </w:rPr>
              <w:t>Corrections to references and editorial errors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New Postcom</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C1-123524</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71" w:history="1">
              <w:r w:rsidR="00292B01" w:rsidRPr="00971688">
                <w:rPr>
                  <w:rStyle w:val="Hyperlink"/>
                  <w:rFonts w:cs="Arial"/>
                </w:rPr>
                <w:t>C1-124012</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Adding the static STI address example in A.2.2</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The only change is in the title to change “example” to “example”</w:t>
            </w:r>
          </w:p>
          <w:p w:rsidR="00292B01" w:rsidRPr="00D76756" w:rsidRDefault="00292B01" w:rsidP="00033A77">
            <w:pPr>
              <w:rPr>
                <w:rFonts w:eastAsia="Batang" w:cs="Arial"/>
                <w:color w:val="000000"/>
                <w:lang w:eastAsia="ko-KR"/>
              </w:rPr>
            </w:pPr>
            <w:r w:rsidRPr="00D76756">
              <w:rPr>
                <w:rFonts w:eastAsia="Batang" w:cs="Arial"/>
                <w:color w:val="000000"/>
                <w:lang w:eastAsia="ko-KR"/>
              </w:rPr>
              <w:t>And to fix the date in the cover sheet</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C1-123632</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72" w:history="1">
              <w:r w:rsidR="00292B01" w:rsidRPr="00971688">
                <w:rPr>
                  <w:rStyle w:val="Hyperlink"/>
                  <w:rFonts w:cs="Arial"/>
                </w:rPr>
                <w:t>C1-124115</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Pr>
                <w:rFonts w:cs="Arial"/>
              </w:rPr>
              <w:t xml:space="preserve">Reference update: </w:t>
            </w:r>
            <w:r>
              <w:rPr>
                <w:noProof/>
              </w:rPr>
              <w:t>draft-ietf-sipcore-proxy-feature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24.173</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C1-123716</w:t>
            </w:r>
          </w:p>
          <w:p w:rsidR="00292B01" w:rsidRPr="001C138E"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73" w:history="1">
              <w:r w:rsidR="00292B01" w:rsidRPr="00971688">
                <w:rPr>
                  <w:rStyle w:val="Hyperlink"/>
                  <w:rFonts w:cs="Arial"/>
                </w:rPr>
                <w:t>C1-124116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 emergency call description when roaming</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C1-123746</w:t>
            </w:r>
          </w:p>
          <w:p w:rsidR="00292B01" w:rsidRPr="001C138E"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74" w:history="1">
              <w:r w:rsidR="00292B01" w:rsidRPr="00971688">
                <w:rPr>
                  <w:rStyle w:val="Hyperlink"/>
                  <w:rFonts w:cs="Arial"/>
                </w:rPr>
                <w:t>C1-124118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Alternative ring tone correction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24.628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C1-123749</w:t>
            </w:r>
          </w:p>
          <w:p w:rsidR="00292B01" w:rsidRPr="001F3AE2" w:rsidRDefault="00292B01" w:rsidP="00033A77">
            <w:pPr>
              <w:rPr>
                <w:rFonts w:eastAsia="Batang" w:cs="Arial"/>
                <w:color w:val="000000"/>
                <w:lang w:eastAsia="ko-KR"/>
              </w:rPr>
            </w:pPr>
            <w:r>
              <w:rPr>
                <w:rFonts w:eastAsia="Batang" w:cs="Arial"/>
                <w:color w:val="000000"/>
                <w:lang w:eastAsia="ko-KR"/>
              </w:rPr>
              <w:t>The only changes are to make a comma out of a "." and to write Alter-Info "header field"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500B09">
            <w:pPr>
              <w:rPr>
                <w:rFonts w:cs="Arial"/>
                <w:color w:val="000000"/>
              </w:rPr>
            </w:pPr>
            <w:hyperlink r:id="rId175" w:history="1">
              <w:r w:rsidR="00292B01" w:rsidRPr="00FA6843">
                <w:rPr>
                  <w:rStyle w:val="Hyperlink"/>
                  <w:rFonts w:cs="Arial"/>
                </w:rPr>
                <w:t>C1-124156</w:t>
              </w:r>
            </w:hyperlink>
          </w:p>
        </w:tc>
        <w:tc>
          <w:tcPr>
            <w:tcW w:w="4604"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Parameters missing for response to +CUSATE</w:t>
            </w:r>
          </w:p>
        </w:tc>
        <w:tc>
          <w:tcPr>
            <w:tcW w:w="1774" w:type="dxa"/>
            <w:gridSpan w:val="2"/>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ST-Ericsson, Ericsson / Atle</w:t>
            </w:r>
          </w:p>
        </w:tc>
        <w:tc>
          <w:tcPr>
            <w:tcW w:w="896"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00B09">
            <w:pPr>
              <w:rPr>
                <w:rFonts w:eastAsia="Batang" w:cs="Arial"/>
                <w:color w:val="000000"/>
                <w:lang w:eastAsia="ko-KR"/>
              </w:rPr>
            </w:pPr>
            <w:r>
              <w:rPr>
                <w:rFonts w:eastAsia="Batang" w:cs="Arial"/>
                <w:color w:val="000000"/>
                <w:lang w:eastAsia="ko-KR"/>
              </w:rPr>
              <w:t>Agreed</w:t>
            </w:r>
          </w:p>
          <w:p w:rsidR="00292B01" w:rsidRDefault="00292B01" w:rsidP="00500B09">
            <w:pPr>
              <w:rPr>
                <w:rFonts w:eastAsia="Batang" w:cs="Arial"/>
                <w:color w:val="000000"/>
                <w:lang w:eastAsia="ko-KR"/>
              </w:rPr>
            </w:pPr>
            <w:r>
              <w:rPr>
                <w:rFonts w:eastAsia="Batang" w:cs="Arial"/>
                <w:color w:val="000000"/>
                <w:lang w:eastAsia="ko-KR"/>
              </w:rPr>
              <w:t>Revision of C1-123477</w:t>
            </w:r>
          </w:p>
          <w:p w:rsidR="00292B01" w:rsidRPr="00EE5A01" w:rsidRDefault="00292B01" w:rsidP="00500B09">
            <w:pPr>
              <w:rPr>
                <w:rFonts w:eastAsia="Batang" w:cs="Arial"/>
                <w:color w:val="000000"/>
                <w:lang w:eastAsia="ko-KR"/>
              </w:rPr>
            </w:pPr>
            <w:r>
              <w:rPr>
                <w:rFonts w:eastAsia="Batang" w:cs="Arial"/>
                <w:color w:val="000000"/>
                <w:lang w:eastAsia="ko-KR"/>
              </w:rPr>
              <w:t>WID needs to change to TEI11, category to F</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804175">
            <w:pPr>
              <w:rPr>
                <w:rFonts w:cs="Arial"/>
                <w:color w:val="000000"/>
              </w:rPr>
            </w:pPr>
            <w:hyperlink r:id="rId176" w:history="1">
              <w:r w:rsidR="00292B01" w:rsidRPr="002222F6">
                <w:rPr>
                  <w:rStyle w:val="Hyperlink"/>
                  <w:rFonts w:cs="Arial"/>
                </w:rPr>
                <w:t>C1-124180</w:t>
              </w:r>
            </w:hyperlink>
          </w:p>
        </w:tc>
        <w:tc>
          <w:tcPr>
            <w:tcW w:w="4604"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Correcting procedures for re-establishment a context for SIP signalling</w:t>
            </w:r>
          </w:p>
        </w:tc>
        <w:tc>
          <w:tcPr>
            <w:tcW w:w="1774" w:type="dxa"/>
            <w:gridSpan w:val="2"/>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804175">
            <w:pPr>
              <w:rPr>
                <w:rFonts w:eastAsia="Batang" w:cs="Arial"/>
                <w:color w:val="000000"/>
                <w:lang w:eastAsia="ko-KR"/>
              </w:rPr>
            </w:pPr>
            <w:r>
              <w:rPr>
                <w:rFonts w:eastAsia="Batang" w:cs="Arial"/>
                <w:color w:val="000000"/>
                <w:lang w:eastAsia="ko-KR"/>
              </w:rPr>
              <w:t>Agreed</w:t>
            </w:r>
          </w:p>
          <w:p w:rsidR="00292B01" w:rsidRDefault="00292B01" w:rsidP="00804175">
            <w:pPr>
              <w:rPr>
                <w:rFonts w:eastAsia="Batang" w:cs="Arial"/>
                <w:color w:val="000000"/>
                <w:lang w:eastAsia="ko-KR"/>
              </w:rPr>
            </w:pPr>
            <w:r>
              <w:rPr>
                <w:rFonts w:eastAsia="Batang" w:cs="Arial"/>
                <w:color w:val="000000"/>
                <w:lang w:eastAsia="ko-KR"/>
              </w:rPr>
              <w:t>Revision of C1-124013</w:t>
            </w:r>
          </w:p>
          <w:p w:rsidR="00292B01" w:rsidRDefault="00292B01" w:rsidP="00804175">
            <w:pPr>
              <w:rPr>
                <w:rFonts w:eastAsia="Batang" w:cs="Arial"/>
                <w:color w:val="000000"/>
                <w:lang w:eastAsia="ko-KR"/>
              </w:rPr>
            </w:pPr>
            <w:r>
              <w:rPr>
                <w:rFonts w:eastAsia="Batang" w:cs="Arial"/>
                <w:color w:val="000000"/>
                <w:lang w:eastAsia="ko-KR"/>
              </w:rPr>
              <w:t>______________________________________</w:t>
            </w:r>
          </w:p>
          <w:p w:rsidR="00292B01" w:rsidRPr="00C83CF9" w:rsidRDefault="00292B01" w:rsidP="00804175">
            <w:pPr>
              <w:rPr>
                <w:rFonts w:eastAsia="Batang" w:cs="Arial"/>
                <w:color w:val="000000"/>
                <w:lang w:eastAsia="ko-KR"/>
              </w:rPr>
            </w:pPr>
            <w:r w:rsidRPr="00C83CF9">
              <w:rPr>
                <w:rFonts w:eastAsia="Batang" w:cs="Arial"/>
                <w:color w:val="000000"/>
                <w:lang w:eastAsia="ko-KR"/>
              </w:rPr>
              <w:t>Revision of C1-123639</w:t>
            </w:r>
          </w:p>
          <w:p w:rsidR="00292B01" w:rsidRPr="00C83CF9" w:rsidRDefault="00292B01" w:rsidP="00804175">
            <w:pPr>
              <w:rPr>
                <w:rFonts w:eastAsia="Batang" w:cs="Arial"/>
                <w:color w:val="000000"/>
                <w:lang w:eastAsia="ko-KR"/>
              </w:rPr>
            </w:pPr>
          </w:p>
        </w:tc>
      </w:tr>
      <w:tr w:rsidR="00292B01" w:rsidRPr="00D76756" w:rsidTr="00292B01">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804175">
            <w:pPr>
              <w:rPr>
                <w:rFonts w:cs="Arial"/>
                <w:color w:val="000000"/>
              </w:rPr>
            </w:pPr>
            <w:hyperlink r:id="rId177" w:history="1">
              <w:r w:rsidR="00292B01" w:rsidRPr="00FA6843">
                <w:rPr>
                  <w:rStyle w:val="Hyperlink"/>
                  <w:rFonts w:cs="Arial"/>
                </w:rPr>
                <w:t>C1-124181</w:t>
              </w:r>
            </w:hyperlink>
          </w:p>
        </w:tc>
        <w:tc>
          <w:tcPr>
            <w:tcW w:w="4604"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Remaining corrections to emergency sub-service type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804175">
            <w:pPr>
              <w:rPr>
                <w:rFonts w:eastAsia="Batang" w:cs="Arial"/>
                <w:color w:val="000000"/>
                <w:lang w:eastAsia="ko-KR"/>
              </w:rPr>
            </w:pPr>
            <w:r>
              <w:rPr>
                <w:rFonts w:eastAsia="Batang" w:cs="Arial"/>
                <w:color w:val="000000"/>
                <w:lang w:eastAsia="ko-KR"/>
              </w:rPr>
              <w:t>Agreed</w:t>
            </w:r>
          </w:p>
          <w:p w:rsidR="00292B01" w:rsidRDefault="00292B01" w:rsidP="00804175">
            <w:pPr>
              <w:rPr>
                <w:rFonts w:eastAsia="Batang" w:cs="Arial"/>
                <w:color w:val="000000"/>
                <w:lang w:eastAsia="ko-KR"/>
              </w:rPr>
            </w:pPr>
            <w:r>
              <w:rPr>
                <w:rFonts w:eastAsia="Batang" w:cs="Arial"/>
                <w:color w:val="000000"/>
                <w:lang w:eastAsia="ko-KR"/>
              </w:rPr>
              <w:t>Revision of C1-124014</w:t>
            </w:r>
          </w:p>
          <w:p w:rsidR="00292B01" w:rsidRDefault="00292B01" w:rsidP="00804175">
            <w:pPr>
              <w:rPr>
                <w:rFonts w:eastAsia="Batang" w:cs="Arial"/>
                <w:color w:val="000000"/>
                <w:lang w:eastAsia="ko-KR"/>
              </w:rPr>
            </w:pPr>
            <w:r>
              <w:rPr>
                <w:rFonts w:eastAsia="Batang" w:cs="Arial"/>
                <w:color w:val="000000"/>
                <w:lang w:eastAsia="ko-KR"/>
              </w:rPr>
              <w:t>______________________________________</w:t>
            </w:r>
          </w:p>
          <w:p w:rsidR="00292B01" w:rsidRPr="001C606A" w:rsidRDefault="00292B01" w:rsidP="00804175">
            <w:pPr>
              <w:rPr>
                <w:rFonts w:eastAsia="Batang" w:cs="Arial"/>
                <w:color w:val="000000"/>
                <w:lang w:eastAsia="ko-KR"/>
              </w:rPr>
            </w:pPr>
            <w:r w:rsidRPr="001C606A">
              <w:rPr>
                <w:rFonts w:eastAsia="Batang" w:cs="Arial"/>
                <w:color w:val="000000"/>
                <w:lang w:eastAsia="ko-KR"/>
              </w:rPr>
              <w:t>Revision of C1-123646</w:t>
            </w:r>
          </w:p>
          <w:p w:rsidR="00292B01" w:rsidRPr="001C606A" w:rsidRDefault="00292B01" w:rsidP="00804175">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shd w:val="clear" w:color="auto" w:fill="FFFFFF"/>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rPr>
            </w:pPr>
          </w:p>
        </w:tc>
        <w:tc>
          <w:tcPr>
            <w:tcW w:w="1702" w:type="dxa"/>
            <w:gridSpan w:val="2"/>
            <w:tcBorders>
              <w:top w:val="nil"/>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jc w:val="right"/>
              <w:rPr>
                <w:rFonts w:cs="Arial"/>
                <w:i/>
              </w:rPr>
            </w:pPr>
            <w:r w:rsidRPr="00D76756">
              <w:rPr>
                <w:rFonts w:cs="Arial"/>
                <w:i/>
              </w:rPr>
              <w:t>11.30.2</w:t>
            </w:r>
          </w:p>
        </w:tc>
        <w:tc>
          <w:tcPr>
            <w:tcW w:w="1702" w:type="dxa"/>
            <w:gridSpan w:val="2"/>
            <w:tcBorders>
              <w:top w:val="single" w:sz="4" w:space="0" w:color="auto"/>
              <w:bottom w:val="single" w:sz="4" w:space="0" w:color="auto"/>
            </w:tcBorders>
          </w:tcPr>
          <w:p w:rsidR="00292B01" w:rsidRPr="00D76756" w:rsidRDefault="00292B01" w:rsidP="009C3898">
            <w:pPr>
              <w:rPr>
                <w:rFonts w:cs="Arial"/>
              </w:rPr>
            </w:pPr>
            <w:r w:rsidRPr="00D76756">
              <w:rPr>
                <w:rFonts w:cs="Arial"/>
              </w:rPr>
              <w:t>Other TEI11 issues</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4E17E3" w:rsidRDefault="00292B01" w:rsidP="00C551C5">
            <w:pPr>
              <w:rPr>
                <w:lang w:val="fr-FR"/>
              </w:rPr>
            </w:pPr>
          </w:p>
        </w:tc>
        <w:tc>
          <w:tcPr>
            <w:tcW w:w="1702" w:type="dxa"/>
            <w:gridSpan w:val="2"/>
            <w:tcBorders>
              <w:bottom w:val="nil"/>
            </w:tcBorders>
          </w:tcPr>
          <w:p w:rsidR="00292B01" w:rsidRPr="004E17E3" w:rsidRDefault="00292B01" w:rsidP="00C551C5">
            <w:pPr>
              <w:rPr>
                <w:lang w:val="fr-FR"/>
              </w:rPr>
            </w:pPr>
          </w:p>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78" w:history="1">
              <w:r w:rsidR="00292B01" w:rsidRPr="0083139B">
                <w:rPr>
                  <w:rStyle w:val="Hyperlink"/>
                  <w:rFonts w:cs="Arial"/>
                </w:rPr>
                <w:t>C1-123464</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on cause #2 in response to an LR</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79" w:history="1">
              <w:r w:rsidR="00292B01" w:rsidRPr="0083139B">
                <w:rPr>
                  <w:rStyle w:val="Hyperlink"/>
                  <w:rFonts w:cs="Arial"/>
                </w:rPr>
                <w:t>C1-123536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EMM state correction for network initiated EPS detach</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Pr>
                <w:rFonts w:eastAsia="Batang" w:cs="Arial"/>
                <w:color w:val="000000"/>
                <w:lang w:eastAsia="ko-KR"/>
              </w:rPr>
              <w:t>Was already presented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80" w:history="1">
              <w:r w:rsidR="00292B01" w:rsidRPr="0083139B">
                <w:rPr>
                  <w:rStyle w:val="Hyperlink"/>
                  <w:rFonts w:cs="Arial"/>
                </w:rPr>
                <w:t>C1-123537</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GMM state correction for network initiated GPRS detach</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Pr>
                <w:rFonts w:eastAsia="Batang" w:cs="Arial"/>
                <w:color w:val="000000"/>
                <w:lang w:eastAsia="ko-KR"/>
              </w:rPr>
              <w:t>Was already presented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81" w:history="1">
              <w:r w:rsidR="00292B01" w:rsidRPr="0083139B">
                <w:rPr>
                  <w:rStyle w:val="Hyperlink"/>
                  <w:rFonts w:cs="Arial"/>
                </w:rPr>
                <w:t>C1-123538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Reference correction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82" w:history="1">
              <w:r w:rsidR="00292B01" w:rsidRPr="0083139B">
                <w:rPr>
                  <w:rStyle w:val="Hyperlink"/>
                  <w:rFonts w:cs="Arial"/>
                </w:rPr>
                <w:t>C1-123539</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on NRI container IE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83" w:history="1">
              <w:r w:rsidR="00292B01" w:rsidRPr="0083139B">
                <w:rPr>
                  <w:rStyle w:val="Hyperlink"/>
                  <w:rFonts w:cs="Arial"/>
                </w:rPr>
                <w:t>C1-123564</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Corrections to steps in subclause 5 related to CSG selection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Renesas/Marko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cs="Arial"/>
              </w:rPr>
            </w:pPr>
            <w:r w:rsidRPr="00D76756">
              <w:rPr>
                <w:rFonts w:cs="Arial"/>
              </w:rPr>
              <w:t>Agreed</w:t>
            </w:r>
          </w:p>
          <w:p w:rsidR="00292B01" w:rsidRPr="00D76756" w:rsidRDefault="00292B01" w:rsidP="00033A77">
            <w:pPr>
              <w:rPr>
                <w:rFonts w:cs="Arial"/>
              </w:rPr>
            </w:pPr>
            <w:r w:rsidRPr="00D76756">
              <w:rPr>
                <w:rFonts w:cs="Arial"/>
              </w:rPr>
              <w:t>##was originally assigned to AI 11.30, shifted to 11.30.2</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84" w:history="1">
              <w:r w:rsidR="00292B01" w:rsidRPr="0083139B">
                <w:rPr>
                  <w:rStyle w:val="Hyperlink"/>
                  <w:rFonts w:cs="Arial"/>
                </w:rPr>
                <w:t>C1-123638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New method introduced for +CMOLRE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ST-Ericsson, Ericsson / Atle</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85" w:history="1">
              <w:r w:rsidR="00292B01" w:rsidRPr="0083139B">
                <w:rPr>
                  <w:rStyle w:val="Hyperlink"/>
                  <w:rFonts w:cs="Arial"/>
                </w:rPr>
                <w:t>C1-123770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Correcting description of MM update status U2</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Magnus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86" w:history="1">
              <w:r w:rsidR="00292B01" w:rsidRPr="0083139B">
                <w:rPr>
                  <w:rStyle w:val="Hyperlink"/>
                  <w:rFonts w:cs="Arial"/>
                </w:rPr>
                <w:t>C1-123828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Clarification of the QoS leaf in ISRP</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CATT</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Pr>
                <w:rFonts w:eastAsia="Batang" w:cs="Arial"/>
                <w:color w:val="000000"/>
                <w:lang w:eastAsia="ko-KR"/>
              </w:rPr>
              <w:t>Agreed</w:t>
            </w:r>
          </w:p>
        </w:tc>
      </w:tr>
      <w:tr w:rsidR="00292B01" w:rsidRPr="00D76756" w:rsidTr="00C551C5">
        <w:tc>
          <w:tcPr>
            <w:tcW w:w="1053" w:type="dxa"/>
            <w:tcBorders>
              <w:left w:val="thinThickThinSmallGap" w:sz="24" w:space="0" w:color="auto"/>
              <w:bottom w:val="single" w:sz="4" w:space="0" w:color="auto"/>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87" w:history="1">
              <w:r w:rsidR="00292B01" w:rsidRPr="00971688">
                <w:rPr>
                  <w:rStyle w:val="Hyperlink"/>
                  <w:rFonts w:cs="Arial"/>
                </w:rPr>
                <w:t>C1-123955</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for Repetition Rates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one2many</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C1-123458</w:t>
            </w:r>
          </w:p>
          <w:p w:rsidR="00292B01" w:rsidRPr="00D76756" w:rsidRDefault="00292B01" w:rsidP="00033A77">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88" w:history="1">
              <w:r w:rsidR="00292B01" w:rsidRPr="00971688">
                <w:rPr>
                  <w:rStyle w:val="Hyperlink"/>
                  <w:rFonts w:cs="Arial"/>
                </w:rPr>
                <w:t>C1-123956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reference in Restart Indication Request</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one2many</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C1-123457</w:t>
            </w:r>
          </w:p>
          <w:p w:rsidR="00292B01" w:rsidRPr="00D76756" w:rsidRDefault="00292B01" w:rsidP="00033A77">
            <w:pPr>
              <w:rPr>
                <w:rFonts w:eastAsia="Batang" w:cs="Arial"/>
                <w:color w:val="000000"/>
                <w:lang w:eastAsia="ko-KR"/>
              </w:rPr>
            </w:pPr>
            <w:r w:rsidRPr="00D76756">
              <w:rPr>
                <w:rFonts w:eastAsia="Batang" w:cs="Arial"/>
                <w:color w:val="000000"/>
                <w:lang w:eastAsia="ko-KR"/>
              </w:rPr>
              <w:t>The only change is to write something in the consequences if not approved (e.g. "misleading reference")</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89" w:history="1">
              <w:r w:rsidR="00292B01" w:rsidRPr="00971688">
                <w:rPr>
                  <w:rStyle w:val="Hyperlink"/>
                  <w:rFonts w:cs="Arial"/>
                </w:rPr>
                <w:t>C1-124079</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Inclusion of APN aggregate maximum bit rate in +CGEQOSRDP</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Intel Corporation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C1-123541</w:t>
            </w:r>
          </w:p>
          <w:p w:rsidR="00292B01" w:rsidRPr="00D76756" w:rsidRDefault="00292B01" w:rsidP="00033A77">
            <w:pPr>
              <w:rPr>
                <w:rFonts w:eastAsia="Batang" w:cs="Arial"/>
                <w:color w:val="000000"/>
                <w:lang w:eastAsia="ko-KR"/>
              </w:rPr>
            </w:pPr>
            <w:r w:rsidRPr="00D76756">
              <w:rPr>
                <w:rFonts w:eastAsia="Batang" w:cs="Arial"/>
                <w:color w:val="000000"/>
                <w:lang w:eastAsia="ko-KR"/>
              </w:rPr>
              <w:t>The only change is to move a comma into a bracket.</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90" w:history="1">
              <w:r w:rsidR="00292B01" w:rsidRPr="00FA6843">
                <w:rPr>
                  <w:rStyle w:val="Hyperlink"/>
                  <w:rFonts w:cs="Arial"/>
                </w:rPr>
                <w:t>C1-124083</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Addtion of a trigger condition of a MS to enter EMM-DEREGISTERED state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HTC</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C1-123597</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91" w:history="1">
              <w:r w:rsidR="00292B01" w:rsidRPr="00FA6843">
                <w:rPr>
                  <w:rStyle w:val="Hyperlink"/>
                  <w:rFonts w:cs="Arial"/>
                </w:rPr>
                <w:t>C1-124035</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Coordination between EMM and GMM parameters for MS receiving GMM cause #22</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HTC</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C1-123599</w:t>
            </w:r>
          </w:p>
          <w:p w:rsidR="00292B01" w:rsidRDefault="00292B01" w:rsidP="00033A77">
            <w:pPr>
              <w:rPr>
                <w:rFonts w:eastAsia="Batang" w:cs="Arial"/>
                <w:color w:val="000000"/>
                <w:lang w:eastAsia="ko-KR"/>
              </w:rPr>
            </w:pPr>
            <w:r>
              <w:rPr>
                <w:rFonts w:eastAsia="Batang" w:cs="Arial"/>
                <w:color w:val="000000"/>
                <w:lang w:eastAsia="ko-KR"/>
              </w:rPr>
              <w:t>The only correction is to add tabs where missing</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92" w:history="1">
              <w:r w:rsidR="00292B01" w:rsidRPr="00FA6843">
                <w:rPr>
                  <w:rStyle w:val="Hyperlink"/>
                  <w:rFonts w:cs="Arial"/>
                </w:rPr>
                <w:t>C1-124036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Coordination between EMM and GMM parameters for UE receiving EMM cause #22</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HTC</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C1-123598</w:t>
            </w:r>
          </w:p>
          <w:p w:rsidR="00292B01" w:rsidRDefault="00292B01" w:rsidP="00033A77">
            <w:pPr>
              <w:rPr>
                <w:rFonts w:eastAsia="Batang" w:cs="Arial"/>
                <w:color w:val="000000"/>
                <w:lang w:eastAsia="ko-KR"/>
              </w:rPr>
            </w:pPr>
            <w:r>
              <w:rPr>
                <w:rFonts w:eastAsia="Batang" w:cs="Arial"/>
                <w:color w:val="000000"/>
                <w:lang w:eastAsia="ko-KR"/>
              </w:rPr>
              <w:t>The only correction is to add tabs where missing</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93" w:history="1">
              <w:r w:rsidR="00292B01" w:rsidRPr="00971688">
                <w:rPr>
                  <w:rStyle w:val="Hyperlink"/>
                  <w:rFonts w:cs="Arial"/>
                </w:rPr>
                <w:t>C1-124037</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+CGCONTRDP: support providing more or less than 2 IP addresses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C1-123647</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94" w:history="1">
              <w:r w:rsidR="00292B01" w:rsidRPr="00FA6843">
                <w:rPr>
                  <w:rStyle w:val="Hyperlink"/>
                  <w:rFonts w:cs="Arial"/>
                </w:rPr>
                <w:t>C1-124038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Ignoring Forbidden Lists During Manual CSG Selection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Qualcomm Incorporated / Shyamal</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C1-123653</w:t>
            </w:r>
          </w:p>
          <w:p w:rsidR="00292B01" w:rsidRPr="00D76756" w:rsidRDefault="00292B01" w:rsidP="00033A77">
            <w:pPr>
              <w:rPr>
                <w:rFonts w:eastAsia="Batang" w:cs="Arial"/>
                <w:color w:val="000000"/>
                <w:lang w:eastAsia="ko-KR"/>
              </w:rPr>
            </w:pPr>
            <w:r>
              <w:rPr>
                <w:rFonts w:eastAsia="Batang" w:cs="Arial"/>
                <w:color w:val="000000"/>
                <w:lang w:eastAsia="ko-KR"/>
              </w:rPr>
              <w:t>The only change is to correct 3 typos on the cover sheet</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95" w:history="1">
              <w:r w:rsidR="00292B01" w:rsidRPr="00FA6843">
                <w:rPr>
                  <w:rStyle w:val="Hyperlink"/>
                  <w:rFonts w:cs="Arial"/>
                </w:rPr>
                <w:t>C1-124041</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Network behavior in case of PDN connectivity procedure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Nokia Siemens Networks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cs="Arial"/>
              </w:rPr>
            </w:pPr>
            <w:r>
              <w:rPr>
                <w:rFonts w:cs="Arial"/>
              </w:rPr>
              <w:t>Agreed</w:t>
            </w:r>
          </w:p>
          <w:p w:rsidR="00292B01" w:rsidRDefault="00292B01" w:rsidP="00033A77">
            <w:pPr>
              <w:rPr>
                <w:rFonts w:cs="Arial"/>
              </w:rPr>
            </w:pPr>
            <w:r>
              <w:rPr>
                <w:rFonts w:cs="Arial"/>
              </w:rPr>
              <w:t>MCC was asked to correct the clauses affected field.</w:t>
            </w:r>
          </w:p>
          <w:p w:rsidR="00292B01" w:rsidRDefault="00292B01" w:rsidP="00033A77">
            <w:pPr>
              <w:rPr>
                <w:rFonts w:cs="Arial"/>
              </w:rPr>
            </w:pPr>
            <w:r>
              <w:rPr>
                <w:rFonts w:cs="Arial"/>
              </w:rPr>
              <w:lastRenderedPageBreak/>
              <w:t>Revision of C1-123778</w:t>
            </w:r>
          </w:p>
          <w:p w:rsidR="00292B01" w:rsidRDefault="00292B01" w:rsidP="00033A77">
            <w:pPr>
              <w:rPr>
                <w:rFonts w:cs="Arial"/>
              </w:rPr>
            </w:pPr>
            <w:r>
              <w:rPr>
                <w:rFonts w:cs="Arial"/>
              </w:rPr>
              <w:t>_________________________________________</w:t>
            </w:r>
          </w:p>
          <w:p w:rsidR="00292B01" w:rsidRPr="00D76756" w:rsidRDefault="00292B01" w:rsidP="00033A77">
            <w:pPr>
              <w:rPr>
                <w:rFonts w:eastAsia="Batang" w:cs="Arial"/>
                <w:color w:val="000000"/>
                <w:lang w:eastAsia="ko-KR"/>
              </w:rPr>
            </w:pPr>
            <w:r w:rsidRPr="00D76756">
              <w:rPr>
                <w:rFonts w:cs="Arial"/>
              </w:rPr>
              <w:t>##was originally assigned to AI 11.30, shifted to 11.30.2</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96" w:history="1">
              <w:r w:rsidR="00292B01" w:rsidRPr="00971688">
                <w:rPr>
                  <w:rStyle w:val="Hyperlink"/>
                  <w:rFonts w:cs="Arial"/>
                </w:rPr>
                <w:t>C1-124045</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Clarification of UE behaviour when the ISMP rule leaf is not provisioned</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CATT</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C1-123829</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97" w:history="1">
              <w:r w:rsidR="00292B01" w:rsidRPr="00FA6843">
                <w:rPr>
                  <w:rStyle w:val="Hyperlink"/>
                  <w:rFonts w:cs="Arial"/>
                </w:rPr>
                <w:t>C1-124046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MM state when GPRS service only is accepted in combined procedures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Samsung/Youngkyo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C1-123834</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98" w:history="1">
              <w:r w:rsidR="00292B01" w:rsidRPr="00FA6843">
                <w:rPr>
                  <w:rStyle w:val="Hyperlink"/>
                  <w:rFonts w:cs="Arial"/>
                </w:rPr>
                <w:t>C1-124047</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MM state when EPS service only is accepted in combined procedure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Samsung/Youngkyo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C1-123835</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199" w:history="1">
              <w:r w:rsidR="00292B01" w:rsidRPr="002222F6">
                <w:rPr>
                  <w:rStyle w:val="Hyperlink"/>
                  <w:rFonts w:cs="Arial"/>
                </w:rPr>
                <w:t>C1-124048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Reference correction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Samsung/Youngkyo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C1-123838</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804175">
            <w:pPr>
              <w:rPr>
                <w:rFonts w:cs="Arial"/>
                <w:color w:val="000000"/>
              </w:rPr>
            </w:pPr>
            <w:hyperlink r:id="rId200" w:history="1">
              <w:r w:rsidR="00292B01" w:rsidRPr="00FA6843">
                <w:rPr>
                  <w:rStyle w:val="Hyperlink"/>
                  <w:rFonts w:cs="Arial"/>
                </w:rPr>
                <w:t>C1-124184</w:t>
              </w:r>
            </w:hyperlink>
          </w:p>
        </w:tc>
        <w:tc>
          <w:tcPr>
            <w:tcW w:w="4604"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Detecting a request for emergency service</w:t>
            </w:r>
          </w:p>
        </w:tc>
        <w:tc>
          <w:tcPr>
            <w:tcW w:w="1774" w:type="dxa"/>
            <w:gridSpan w:val="2"/>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Research In Motion UK Ltd., Samsung</w:t>
            </w:r>
          </w:p>
        </w:tc>
        <w:tc>
          <w:tcPr>
            <w:tcW w:w="896"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804175">
            <w:pPr>
              <w:rPr>
                <w:rFonts w:eastAsia="Batang" w:cs="Arial"/>
                <w:color w:val="000000"/>
                <w:lang w:eastAsia="ko-KR"/>
              </w:rPr>
            </w:pPr>
            <w:r>
              <w:rPr>
                <w:rFonts w:eastAsia="Batang" w:cs="Arial"/>
                <w:color w:val="000000"/>
                <w:lang w:eastAsia="ko-KR"/>
              </w:rPr>
              <w:t>Agreed</w:t>
            </w:r>
          </w:p>
          <w:p w:rsidR="00292B01" w:rsidRDefault="00292B01" w:rsidP="00804175">
            <w:pPr>
              <w:rPr>
                <w:rFonts w:eastAsia="Batang" w:cs="Arial"/>
                <w:color w:val="000000"/>
                <w:lang w:eastAsia="ko-KR"/>
              </w:rPr>
            </w:pPr>
            <w:r>
              <w:rPr>
                <w:rFonts w:eastAsia="Batang" w:cs="Arial"/>
                <w:color w:val="000000"/>
                <w:lang w:eastAsia="ko-KR"/>
              </w:rPr>
              <w:t>Revision of C1-123893</w:t>
            </w:r>
          </w:p>
          <w:p w:rsidR="00292B01" w:rsidRDefault="00292B01" w:rsidP="00804175">
            <w:pPr>
              <w:rPr>
                <w:rFonts w:eastAsia="Batang" w:cs="Arial"/>
                <w:color w:val="000000"/>
                <w:lang w:eastAsia="ko-KR"/>
              </w:rPr>
            </w:pPr>
            <w:r>
              <w:rPr>
                <w:rFonts w:eastAsia="Batang" w:cs="Arial"/>
                <w:color w:val="000000"/>
                <w:lang w:eastAsia="ko-KR"/>
              </w:rPr>
              <w:t>______________________________________</w:t>
            </w:r>
          </w:p>
          <w:p w:rsidR="00292B01" w:rsidRPr="00DF69B5" w:rsidRDefault="00292B01" w:rsidP="00804175">
            <w:pPr>
              <w:rPr>
                <w:rFonts w:eastAsia="Batang" w:cs="Arial"/>
                <w:color w:val="000000"/>
                <w:lang w:eastAsia="ko-KR"/>
              </w:rPr>
            </w:pPr>
            <w:r w:rsidRPr="00DF69B5">
              <w:rPr>
                <w:rFonts w:eastAsia="Batang" w:cs="Arial"/>
                <w:color w:val="000000"/>
                <w:lang w:eastAsia="ko-KR"/>
              </w:rPr>
              <w:t>Revision of C1-123579</w:t>
            </w:r>
          </w:p>
          <w:p w:rsidR="00292B01" w:rsidRPr="00DF69B5" w:rsidRDefault="00292B01" w:rsidP="00804175">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707582"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804175">
            <w:pPr>
              <w:rPr>
                <w:rFonts w:cs="Arial"/>
                <w:color w:val="000000"/>
              </w:rPr>
            </w:pPr>
            <w:hyperlink r:id="rId201" w:history="1">
              <w:r w:rsidR="00292B01" w:rsidRPr="002222F6">
                <w:rPr>
                  <w:rStyle w:val="Hyperlink"/>
                  <w:rFonts w:cs="Arial"/>
                </w:rPr>
                <w:t>C1-124185</w:t>
              </w:r>
            </w:hyperlink>
          </w:p>
        </w:tc>
        <w:tc>
          <w:tcPr>
            <w:tcW w:w="4604"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04049">
              <w:rPr>
                <w:rFonts w:cs="Arial"/>
                <w:color w:val="000000"/>
              </w:rPr>
              <w:t>Restructure for cause #8 in normal attach and detach</w:t>
            </w:r>
          </w:p>
        </w:tc>
        <w:tc>
          <w:tcPr>
            <w:tcW w:w="1774" w:type="dxa"/>
            <w:gridSpan w:val="2"/>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804175">
            <w:pPr>
              <w:rPr>
                <w:rFonts w:cs="Arial"/>
              </w:rPr>
            </w:pPr>
            <w:r>
              <w:rPr>
                <w:rFonts w:cs="Arial"/>
              </w:rPr>
              <w:t>Agreed</w:t>
            </w:r>
          </w:p>
          <w:p w:rsidR="00292B01" w:rsidRDefault="00292B01" w:rsidP="00804175">
            <w:pPr>
              <w:rPr>
                <w:rFonts w:cs="Arial"/>
              </w:rPr>
            </w:pPr>
            <w:r>
              <w:rPr>
                <w:rFonts w:cs="Arial"/>
              </w:rPr>
              <w:t>Revision of C1-123959</w:t>
            </w:r>
          </w:p>
          <w:p w:rsidR="00292B01" w:rsidRDefault="00292B01" w:rsidP="00804175">
            <w:pPr>
              <w:rPr>
                <w:rFonts w:cs="Arial"/>
              </w:rPr>
            </w:pPr>
            <w:r>
              <w:rPr>
                <w:rFonts w:cs="Arial"/>
              </w:rPr>
              <w:t>______________________________________</w:t>
            </w:r>
          </w:p>
          <w:p w:rsidR="00292B01" w:rsidRPr="00804175" w:rsidRDefault="00292B01" w:rsidP="00804175">
            <w:pPr>
              <w:rPr>
                <w:rFonts w:cs="Arial"/>
              </w:rPr>
            </w:pPr>
            <w:r w:rsidRPr="00804175">
              <w:rPr>
                <w:rFonts w:cs="Arial"/>
              </w:rPr>
              <w:t>Revision of C1-123462</w:t>
            </w:r>
          </w:p>
          <w:p w:rsidR="00292B01" w:rsidRPr="00804175" w:rsidRDefault="00292B01" w:rsidP="00804175">
            <w:pPr>
              <w:rPr>
                <w:rFonts w:cs="Arial"/>
              </w:rPr>
            </w:pPr>
            <w:r w:rsidRPr="00804175">
              <w:rPr>
                <w:rFonts w:cs="Arial"/>
              </w:rPr>
              <w:t>_________________________________________</w:t>
            </w:r>
          </w:p>
          <w:p w:rsidR="00292B01" w:rsidRPr="00804175" w:rsidRDefault="00292B01" w:rsidP="00804175">
            <w:pPr>
              <w:rPr>
                <w:rFonts w:cs="Arial"/>
              </w:rPr>
            </w:pPr>
            <w:r w:rsidRPr="00804175">
              <w:rPr>
                <w:rFonts w:cs="Arial"/>
              </w:rPr>
              <w:t>##moved from Rel-12 to Rel-11</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804175">
            <w:pPr>
              <w:rPr>
                <w:rFonts w:cs="Arial"/>
                <w:color w:val="000000"/>
              </w:rPr>
            </w:pPr>
            <w:hyperlink r:id="rId202" w:history="1">
              <w:r w:rsidR="00292B01" w:rsidRPr="002222F6">
                <w:rPr>
                  <w:rStyle w:val="Hyperlink"/>
                  <w:rFonts w:cs="Arial"/>
                </w:rPr>
                <w:t>C1-124187</w:t>
              </w:r>
            </w:hyperlink>
          </w:p>
        </w:tc>
        <w:tc>
          <w:tcPr>
            <w:tcW w:w="4604"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Emergency handling for abnormal cases</w:t>
            </w:r>
          </w:p>
        </w:tc>
        <w:tc>
          <w:tcPr>
            <w:tcW w:w="1774" w:type="dxa"/>
            <w:gridSpan w:val="2"/>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Huawei, HiSilicon, NTT DOCOMO</w:t>
            </w:r>
          </w:p>
        </w:tc>
        <w:tc>
          <w:tcPr>
            <w:tcW w:w="896"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804175">
            <w:pPr>
              <w:rPr>
                <w:rFonts w:eastAsia="Batang" w:cs="Arial"/>
                <w:color w:val="000000"/>
                <w:lang w:eastAsia="ko-KR"/>
              </w:rPr>
            </w:pPr>
            <w:r>
              <w:rPr>
                <w:rFonts w:eastAsia="Batang" w:cs="Arial"/>
                <w:color w:val="000000"/>
                <w:lang w:eastAsia="ko-KR"/>
              </w:rPr>
              <w:t>Agreed</w:t>
            </w:r>
          </w:p>
          <w:p w:rsidR="00292B01" w:rsidRDefault="00292B01" w:rsidP="00804175">
            <w:pPr>
              <w:rPr>
                <w:rFonts w:eastAsia="Batang" w:cs="Arial"/>
                <w:color w:val="000000"/>
                <w:lang w:eastAsia="ko-KR"/>
              </w:rPr>
            </w:pPr>
            <w:r>
              <w:rPr>
                <w:rFonts w:eastAsia="Batang" w:cs="Arial"/>
                <w:color w:val="000000"/>
                <w:lang w:eastAsia="ko-KR"/>
              </w:rPr>
              <w:t>Revision of C1-123961</w:t>
            </w:r>
          </w:p>
          <w:p w:rsidR="00292B01" w:rsidRDefault="00292B01" w:rsidP="00804175">
            <w:pPr>
              <w:rPr>
                <w:rFonts w:eastAsia="Batang" w:cs="Arial"/>
                <w:color w:val="000000"/>
                <w:lang w:eastAsia="ko-KR"/>
              </w:rPr>
            </w:pPr>
            <w:r>
              <w:rPr>
                <w:rFonts w:eastAsia="Batang" w:cs="Arial"/>
                <w:color w:val="000000"/>
                <w:lang w:eastAsia="ko-KR"/>
              </w:rPr>
              <w:t>______________________________________</w:t>
            </w:r>
          </w:p>
          <w:p w:rsidR="00292B01" w:rsidRPr="00804175" w:rsidRDefault="00292B01" w:rsidP="00804175">
            <w:pPr>
              <w:rPr>
                <w:rFonts w:eastAsia="Batang" w:cs="Arial"/>
                <w:color w:val="000000"/>
                <w:lang w:eastAsia="ko-KR"/>
              </w:rPr>
            </w:pPr>
            <w:r w:rsidRPr="00804175">
              <w:rPr>
                <w:rFonts w:eastAsia="Batang" w:cs="Arial"/>
                <w:color w:val="000000"/>
                <w:lang w:eastAsia="ko-KR"/>
              </w:rPr>
              <w:t>Revision of C1-123534</w:t>
            </w:r>
          </w:p>
          <w:p w:rsidR="00292B01" w:rsidRPr="00804175" w:rsidRDefault="00292B01" w:rsidP="00804175">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804175">
            <w:pPr>
              <w:rPr>
                <w:rFonts w:cs="Arial"/>
                <w:color w:val="000000"/>
              </w:rPr>
            </w:pPr>
            <w:hyperlink r:id="rId203" w:history="1">
              <w:r w:rsidR="00292B01" w:rsidRPr="002222F6">
                <w:rPr>
                  <w:rStyle w:val="Hyperlink"/>
                  <w:rFonts w:cs="Arial"/>
                </w:rPr>
                <w:t>C1-124188</w:t>
              </w:r>
            </w:hyperlink>
          </w:p>
        </w:tc>
        <w:tc>
          <w:tcPr>
            <w:tcW w:w="4604"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Emergency handling for abnormal cases</w:t>
            </w:r>
          </w:p>
        </w:tc>
        <w:tc>
          <w:tcPr>
            <w:tcW w:w="1774" w:type="dxa"/>
            <w:gridSpan w:val="2"/>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Huawei, HiSilicon, NTT DOCOMO</w:t>
            </w:r>
          </w:p>
        </w:tc>
        <w:tc>
          <w:tcPr>
            <w:tcW w:w="896"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804175">
            <w:pPr>
              <w:rPr>
                <w:rFonts w:eastAsia="Batang" w:cs="Arial"/>
                <w:color w:val="000000"/>
                <w:lang w:eastAsia="ko-KR"/>
              </w:rPr>
            </w:pPr>
            <w:r>
              <w:rPr>
                <w:rFonts w:eastAsia="Batang" w:cs="Arial"/>
                <w:color w:val="000000"/>
                <w:lang w:eastAsia="ko-KR"/>
              </w:rPr>
              <w:t>Agreed</w:t>
            </w:r>
          </w:p>
          <w:p w:rsidR="00292B01" w:rsidRDefault="00292B01" w:rsidP="00804175">
            <w:pPr>
              <w:rPr>
                <w:rFonts w:eastAsia="Batang" w:cs="Arial"/>
                <w:color w:val="000000"/>
                <w:lang w:eastAsia="ko-KR"/>
              </w:rPr>
            </w:pPr>
            <w:r>
              <w:rPr>
                <w:rFonts w:eastAsia="Batang" w:cs="Arial"/>
                <w:color w:val="000000"/>
                <w:lang w:eastAsia="ko-KR"/>
              </w:rPr>
              <w:t>Revision of C1-124033</w:t>
            </w:r>
          </w:p>
          <w:p w:rsidR="00292B01" w:rsidRDefault="00292B01" w:rsidP="00804175">
            <w:pPr>
              <w:rPr>
                <w:rFonts w:eastAsia="Batang" w:cs="Arial"/>
                <w:color w:val="000000"/>
                <w:lang w:eastAsia="ko-KR"/>
              </w:rPr>
            </w:pPr>
            <w:r>
              <w:rPr>
                <w:rFonts w:eastAsia="Batang" w:cs="Arial"/>
                <w:color w:val="000000"/>
                <w:lang w:eastAsia="ko-KR"/>
              </w:rPr>
              <w:t>______________________________________</w:t>
            </w:r>
          </w:p>
          <w:p w:rsidR="00292B01" w:rsidRPr="00804175" w:rsidRDefault="00292B01" w:rsidP="00804175">
            <w:pPr>
              <w:rPr>
                <w:rFonts w:eastAsia="Batang" w:cs="Arial"/>
                <w:color w:val="000000"/>
                <w:lang w:eastAsia="ko-KR"/>
              </w:rPr>
            </w:pPr>
            <w:r w:rsidRPr="00804175">
              <w:rPr>
                <w:rFonts w:eastAsia="Batang" w:cs="Arial"/>
                <w:color w:val="000000"/>
                <w:lang w:eastAsia="ko-KR"/>
              </w:rPr>
              <w:t>Revision of C1-123535</w:t>
            </w:r>
          </w:p>
          <w:p w:rsidR="00292B01" w:rsidRPr="00804175" w:rsidRDefault="00292B01" w:rsidP="00804175">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204" w:history="1">
              <w:r w:rsidR="00292B01" w:rsidRPr="002222F6">
                <w:rPr>
                  <w:rStyle w:val="Hyperlink"/>
                  <w:rFonts w:cs="Arial"/>
                </w:rPr>
                <w:t>C1-124238</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Fixes to P-CSCF addresses and DNS Server IP addresses included in the PCO</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Research In Motion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C1-123892</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C1-123523</w:t>
            </w:r>
          </w:p>
          <w:p w:rsidR="00292B01" w:rsidRPr="002D77D5"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205" w:history="1">
              <w:r w:rsidR="00292B01" w:rsidRPr="002222F6">
                <w:rPr>
                  <w:rStyle w:val="Hyperlink"/>
                  <w:rFonts w:cs="Arial"/>
                </w:rPr>
                <w:t>C1-124239</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Clarification on DSMIP indication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C1-123962</w:t>
            </w:r>
          </w:p>
          <w:p w:rsidR="00292B01" w:rsidRDefault="00292B01" w:rsidP="00DA4FF9">
            <w:pPr>
              <w:rPr>
                <w:rFonts w:eastAsia="Batang" w:cs="Arial"/>
                <w:color w:val="000000"/>
                <w:lang w:eastAsia="ko-KR"/>
              </w:rPr>
            </w:pPr>
            <w:r>
              <w:rPr>
                <w:rFonts w:eastAsia="Batang" w:cs="Arial"/>
                <w:color w:val="000000"/>
                <w:lang w:eastAsia="ko-KR"/>
              </w:rPr>
              <w:lastRenderedPageBreak/>
              <w:t>The only change is to replace in the new NOTE the "may be configured not using" by "can be configured not to use"</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C1-123465</w:t>
            </w:r>
          </w:p>
          <w:p w:rsidR="00292B01" w:rsidRPr="002D77D5"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206" w:history="1">
              <w:r w:rsidR="00292B01" w:rsidRPr="002222F6">
                <w:rPr>
                  <w:rStyle w:val="Hyperlink"/>
                  <w:rFonts w:cs="Arial"/>
                </w:rPr>
                <w:t>C1-124240</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Non-seamless WLAN offload</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Huawei, HiSilicon, Ericsson, ST-Ericsson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The only changes are to correct the spelling and correct revision marks.</w:t>
            </w:r>
          </w:p>
          <w:p w:rsidR="00292B01" w:rsidRDefault="00292B01" w:rsidP="00DA4FF9">
            <w:pPr>
              <w:rPr>
                <w:rFonts w:eastAsia="Batang" w:cs="Arial"/>
                <w:color w:val="000000"/>
                <w:lang w:eastAsia="ko-KR"/>
              </w:rPr>
            </w:pPr>
            <w:r>
              <w:rPr>
                <w:rFonts w:eastAsia="Batang" w:cs="Arial"/>
                <w:color w:val="000000"/>
                <w:lang w:eastAsia="ko-KR"/>
              </w:rPr>
              <w:t>Revision of C1-123963</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C1-123466</w:t>
            </w:r>
          </w:p>
          <w:p w:rsidR="00292B01" w:rsidRPr="002D77D5"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207" w:history="1">
              <w:r w:rsidR="00292B01" w:rsidRPr="00707582">
                <w:rPr>
                  <w:rStyle w:val="Hyperlink"/>
                  <w:rFonts w:cs="Arial"/>
                </w:rPr>
                <w:t>C1-124241</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 to Combined Attach/TAU Accept abnormal case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Qualcomm Incorporated, Ericsson, ST-Ericsson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C1-124085</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C1-123649</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208" w:history="1">
              <w:r w:rsidR="00292B01" w:rsidRPr="00707582">
                <w:rPr>
                  <w:rStyle w:val="Hyperlink"/>
                  <w:rFonts w:cs="Arial"/>
                </w:rPr>
                <w:t>C1-124242</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 to Combined Attach/RAU Accept abnormal case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Qualcomm Incorporated, Ericsson, ST-Ericsson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C1-124086</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C1-123650</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209" w:history="1">
              <w:r w:rsidR="00292B01" w:rsidRPr="00D04049">
                <w:rPr>
                  <w:rStyle w:val="Hyperlink"/>
                  <w:rFonts w:cs="Arial"/>
                </w:rPr>
                <w:t>C1-124243</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Handling ESR Procedure Timeout for MO CSFB</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Qualcomm Incorporated, Samsung / Shyamal</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C1-124084</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C1-123648</w:t>
            </w:r>
          </w:p>
        </w:tc>
      </w:tr>
      <w:tr w:rsidR="00292B01" w:rsidRPr="00D76756" w:rsidTr="00C551C5">
        <w:tc>
          <w:tcPr>
            <w:tcW w:w="1053" w:type="dxa"/>
            <w:tcBorders>
              <w:left w:val="thinThickThinSmallGap" w:sz="24" w:space="0" w:color="auto"/>
              <w:bottom w:val="nil"/>
              <w:right w:val="single" w:sz="6" w:space="0" w:color="auto"/>
            </w:tcBorders>
            <w:shd w:val="clear" w:color="auto" w:fill="FFFFFF"/>
          </w:tcPr>
          <w:p w:rsidR="00292B01" w:rsidRPr="00D76756" w:rsidRDefault="00292B01" w:rsidP="00C551C5"/>
        </w:tc>
        <w:tc>
          <w:tcPr>
            <w:tcW w:w="1702" w:type="dxa"/>
            <w:gridSpan w:val="2"/>
            <w:tcBorders>
              <w:left w:val="single" w:sz="6" w:space="0" w:color="auto"/>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210" w:history="1">
              <w:r w:rsidR="00292B01" w:rsidRPr="002222F6">
                <w:rPr>
                  <w:rStyle w:val="Hyperlink"/>
                  <w:rFonts w:cs="Arial"/>
                </w:rPr>
                <w:t>C1-124245</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27566B">
              <w:rPr>
                <w:rFonts w:cs="Arial"/>
                <w:color w:val="000000"/>
              </w:rPr>
              <w:t>FQDN coding in VLR name and MME name</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Alcatel-Lucent /Jennifer</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C1-124189</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C1-124020</w:t>
            </w:r>
          </w:p>
          <w:p w:rsidR="00292B01" w:rsidRPr="002D77D5" w:rsidRDefault="00292B01" w:rsidP="00DA4FF9">
            <w:pPr>
              <w:rPr>
                <w:rFonts w:eastAsia="Batang" w:cs="Arial"/>
                <w:color w:val="000000"/>
                <w:lang w:eastAsia="ko-KR"/>
              </w:rPr>
            </w:pPr>
            <w:r w:rsidRPr="002D77D5">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C1-123636</w:t>
            </w:r>
          </w:p>
          <w:p w:rsidR="00292B01" w:rsidRPr="002D77D5"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211" w:history="1">
              <w:r w:rsidR="00292B01" w:rsidRPr="00707582">
                <w:rPr>
                  <w:rStyle w:val="Hyperlink"/>
                  <w:rFonts w:cs="Arial"/>
                </w:rPr>
                <w:t>C1-124279</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Network behavior in case of PDP Context Activation Procedure</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Nokia Siemens Networks</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cs="Arial"/>
              </w:rPr>
            </w:pPr>
            <w:r>
              <w:rPr>
                <w:rFonts w:cs="Arial"/>
              </w:rPr>
              <w:t>Agreed</w:t>
            </w:r>
          </w:p>
          <w:p w:rsidR="00292B01" w:rsidRDefault="00292B01" w:rsidP="00DA4FF9">
            <w:pPr>
              <w:rPr>
                <w:rFonts w:cs="Arial"/>
              </w:rPr>
            </w:pPr>
            <w:r>
              <w:rPr>
                <w:rFonts w:cs="Arial"/>
              </w:rPr>
              <w:t>Revision of C1-124040</w:t>
            </w:r>
          </w:p>
          <w:p w:rsidR="00292B01" w:rsidRDefault="00292B01" w:rsidP="00DA4FF9">
            <w:pPr>
              <w:rPr>
                <w:rFonts w:cs="Arial"/>
              </w:rPr>
            </w:pPr>
            <w:r>
              <w:rPr>
                <w:rFonts w:cs="Arial"/>
              </w:rPr>
              <w:t>______________________________________</w:t>
            </w:r>
          </w:p>
          <w:p w:rsidR="00292B01" w:rsidRPr="00D04049" w:rsidRDefault="00292B01" w:rsidP="00DA4FF9">
            <w:pPr>
              <w:rPr>
                <w:rFonts w:cs="Arial"/>
              </w:rPr>
            </w:pPr>
            <w:r w:rsidRPr="00D04049">
              <w:rPr>
                <w:rFonts w:cs="Arial"/>
              </w:rPr>
              <w:t>Revision of C1-123777</w:t>
            </w:r>
          </w:p>
          <w:p w:rsidR="00292B01" w:rsidRPr="00D04049" w:rsidRDefault="00292B01" w:rsidP="00DA4FF9">
            <w:pPr>
              <w:rPr>
                <w:rFonts w:cs="Arial"/>
              </w:rPr>
            </w:pPr>
            <w:r w:rsidRPr="00D04049">
              <w:rPr>
                <w:rFonts w:cs="Arial"/>
              </w:rPr>
              <w:t>_________________________________________</w:t>
            </w:r>
          </w:p>
          <w:p w:rsidR="00292B01" w:rsidRPr="00D04049" w:rsidRDefault="00292B01" w:rsidP="00DA4FF9">
            <w:pPr>
              <w:rPr>
                <w:rFonts w:eastAsia="Batang" w:cs="Arial"/>
                <w:color w:val="000000"/>
                <w:lang w:eastAsia="ko-KR"/>
              </w:rPr>
            </w:pPr>
            <w:r w:rsidRPr="00D04049">
              <w:rPr>
                <w:rFonts w:cs="Arial"/>
              </w:rPr>
              <w:t>##was originally assigned to AI 11.30, shifted to 11.30.2</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212" w:history="1">
              <w:r w:rsidR="00292B01" w:rsidRPr="00D04049">
                <w:rPr>
                  <w:rStyle w:val="Hyperlink"/>
                  <w:rFonts w:cs="Arial"/>
                </w:rPr>
                <w:t>C1-124280</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Handling maximum number of active EPS contexts.</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Samsung/Ricky</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the only changes are: revmove the last change and change two occurences of "any" to "all"</w:t>
            </w:r>
          </w:p>
          <w:p w:rsidR="00292B01" w:rsidRDefault="00292B01" w:rsidP="00DA4FF9">
            <w:pPr>
              <w:rPr>
                <w:rFonts w:eastAsia="Batang" w:cs="Arial"/>
                <w:color w:val="000000"/>
                <w:lang w:eastAsia="ko-KR"/>
              </w:rPr>
            </w:pPr>
            <w:r>
              <w:rPr>
                <w:rFonts w:eastAsia="Batang" w:cs="Arial"/>
                <w:color w:val="000000"/>
                <w:lang w:eastAsia="ko-KR"/>
              </w:rPr>
              <w:lastRenderedPageBreak/>
              <w:t>Revision of C1-124190</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C1-124042</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C1-123785</w:t>
            </w:r>
          </w:p>
          <w:p w:rsidR="00292B01" w:rsidRPr="00D04049" w:rsidRDefault="00292B01" w:rsidP="00DA4FF9">
            <w:pPr>
              <w:rPr>
                <w:rFonts w:eastAsia="Batang" w:cs="Arial"/>
                <w:color w:val="000000"/>
                <w:lang w:eastAsia="ko-KR"/>
              </w:rPr>
            </w:pPr>
          </w:p>
        </w:tc>
      </w:tr>
      <w:tr w:rsidR="00292B01" w:rsidRPr="00D76756" w:rsidTr="00292B01">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213" w:history="1">
              <w:r w:rsidR="00292B01" w:rsidRPr="00D04049">
                <w:rPr>
                  <w:rStyle w:val="Hyperlink"/>
                  <w:rFonts w:cs="Arial"/>
                </w:rPr>
                <w:t>C1-124281</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Handling maximum number of active PDP contexts.</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Samsung/Ricky</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the only changes are: change two occurences of "any" to "all"</w:t>
            </w:r>
          </w:p>
          <w:p w:rsidR="00292B01" w:rsidRDefault="00292B01" w:rsidP="00DA4FF9">
            <w:pPr>
              <w:rPr>
                <w:rFonts w:eastAsia="Batang" w:cs="Arial"/>
                <w:color w:val="000000"/>
                <w:lang w:eastAsia="ko-KR"/>
              </w:rPr>
            </w:pPr>
            <w:r>
              <w:rPr>
                <w:rFonts w:eastAsia="Batang" w:cs="Arial"/>
                <w:color w:val="000000"/>
                <w:lang w:eastAsia="ko-KR"/>
              </w:rPr>
              <w:t>Revision of C1-124191</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C1-124043</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C1-123786</w:t>
            </w:r>
          </w:p>
          <w:p w:rsidR="00292B01" w:rsidRPr="00D04049" w:rsidRDefault="00292B01" w:rsidP="00DA4FF9">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shd w:val="clear" w:color="auto" w:fill="FFFFFF"/>
          </w:tcPr>
          <w:p w:rsidR="00292B01" w:rsidRPr="00D76756" w:rsidRDefault="00292B01" w:rsidP="00B36426">
            <w:pPr>
              <w:rPr>
                <w:rFonts w:cs="Arial"/>
              </w:rPr>
            </w:pPr>
          </w:p>
        </w:tc>
        <w:tc>
          <w:tcPr>
            <w:tcW w:w="1702" w:type="dxa"/>
            <w:gridSpan w:val="2"/>
            <w:tcBorders>
              <w:bottom w:val="nil"/>
            </w:tcBorders>
          </w:tcPr>
          <w:p w:rsidR="00292B01" w:rsidRPr="00D76756" w:rsidRDefault="00292B01" w:rsidP="00B36426">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B36426">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B36426">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B36426">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B3642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B36426">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B36426">
            <w:pPr>
              <w:rPr>
                <w:rFonts w:cs="Arial"/>
              </w:rPr>
            </w:pPr>
          </w:p>
        </w:tc>
        <w:tc>
          <w:tcPr>
            <w:tcW w:w="1702" w:type="dxa"/>
            <w:gridSpan w:val="2"/>
            <w:tcBorders>
              <w:top w:val="nil"/>
              <w:bottom w:val="nil"/>
            </w:tcBorders>
          </w:tcPr>
          <w:p w:rsidR="00292B01" w:rsidRPr="00D76756" w:rsidRDefault="00292B01" w:rsidP="00B36426">
            <w:pPr>
              <w:rPr>
                <w:rFonts w:cs="Arial"/>
              </w:rPr>
            </w:pPr>
          </w:p>
        </w:tc>
        <w:tc>
          <w:tcPr>
            <w:tcW w:w="851" w:type="dxa"/>
            <w:tcBorders>
              <w:top w:val="single" w:sz="4" w:space="0" w:color="auto"/>
              <w:bottom w:val="single" w:sz="4" w:space="0" w:color="auto"/>
            </w:tcBorders>
          </w:tcPr>
          <w:p w:rsidR="00292B01" w:rsidRPr="00D76756" w:rsidRDefault="00292B01" w:rsidP="00B36426">
            <w:pPr>
              <w:rPr>
                <w:rFonts w:cs="Arial"/>
              </w:rPr>
            </w:pPr>
          </w:p>
        </w:tc>
        <w:tc>
          <w:tcPr>
            <w:tcW w:w="4604" w:type="dxa"/>
            <w:tcBorders>
              <w:top w:val="single" w:sz="4" w:space="0" w:color="auto"/>
              <w:bottom w:val="single" w:sz="4" w:space="0" w:color="auto"/>
            </w:tcBorders>
          </w:tcPr>
          <w:p w:rsidR="00292B01" w:rsidRPr="00D76756" w:rsidRDefault="00292B01" w:rsidP="00B36426">
            <w:pPr>
              <w:rPr>
                <w:rFonts w:cs="Arial"/>
              </w:rPr>
            </w:pPr>
          </w:p>
        </w:tc>
        <w:tc>
          <w:tcPr>
            <w:tcW w:w="1774" w:type="dxa"/>
            <w:gridSpan w:val="2"/>
            <w:tcBorders>
              <w:top w:val="single" w:sz="4" w:space="0" w:color="auto"/>
              <w:bottom w:val="single" w:sz="4" w:space="0" w:color="auto"/>
            </w:tcBorders>
          </w:tcPr>
          <w:p w:rsidR="00292B01" w:rsidRPr="00D76756" w:rsidRDefault="00292B01" w:rsidP="00B36426">
            <w:pPr>
              <w:rPr>
                <w:rFonts w:cs="Arial"/>
              </w:rPr>
            </w:pPr>
          </w:p>
        </w:tc>
        <w:tc>
          <w:tcPr>
            <w:tcW w:w="896" w:type="dxa"/>
            <w:tcBorders>
              <w:top w:val="single" w:sz="4" w:space="0" w:color="auto"/>
              <w:bottom w:val="single" w:sz="4" w:space="0" w:color="auto"/>
            </w:tcBorders>
          </w:tcPr>
          <w:p w:rsidR="00292B01" w:rsidRPr="00D76756" w:rsidRDefault="00292B01" w:rsidP="00B36426">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B36426">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E35DC5">
            <w:pPr>
              <w:jc w:val="right"/>
              <w:rPr>
                <w:rFonts w:cs="Arial"/>
                <w:i/>
              </w:rPr>
            </w:pPr>
            <w:r w:rsidRPr="00D76756">
              <w:rPr>
                <w:rFonts w:cs="Arial"/>
                <w:i/>
              </w:rPr>
              <w:t>11.30.3</w:t>
            </w:r>
          </w:p>
        </w:tc>
        <w:tc>
          <w:tcPr>
            <w:tcW w:w="1702" w:type="dxa"/>
            <w:gridSpan w:val="2"/>
            <w:tcBorders>
              <w:top w:val="single" w:sz="4" w:space="0" w:color="auto"/>
              <w:bottom w:val="single" w:sz="4" w:space="0" w:color="auto"/>
            </w:tcBorders>
          </w:tcPr>
          <w:p w:rsidR="00292B01" w:rsidRPr="00D76756" w:rsidRDefault="00292B01" w:rsidP="00E35DC5">
            <w:pPr>
              <w:jc w:val="right"/>
              <w:rPr>
                <w:rFonts w:cs="Arial"/>
                <w:i/>
              </w:rPr>
            </w:pPr>
            <w:r w:rsidRPr="00D76756">
              <w:rPr>
                <w:rFonts w:cs="Arial"/>
                <w:i/>
              </w:rPr>
              <w:t>new / updated Rel-11 WIDs</w:t>
            </w:r>
          </w:p>
        </w:tc>
        <w:tc>
          <w:tcPr>
            <w:tcW w:w="851" w:type="dxa"/>
            <w:tcBorders>
              <w:top w:val="single" w:sz="4" w:space="0" w:color="auto"/>
              <w:bottom w:val="single" w:sz="4" w:space="0" w:color="auto"/>
            </w:tcBorders>
          </w:tcPr>
          <w:p w:rsidR="00292B01" w:rsidRPr="00D76756" w:rsidRDefault="00292B01" w:rsidP="00E35DC5">
            <w:pPr>
              <w:jc w:val="right"/>
              <w:rPr>
                <w:rFonts w:cs="Arial"/>
                <w:i/>
              </w:rPr>
            </w:pPr>
          </w:p>
        </w:tc>
        <w:tc>
          <w:tcPr>
            <w:tcW w:w="4604" w:type="dxa"/>
            <w:tcBorders>
              <w:top w:val="single" w:sz="4" w:space="0" w:color="auto"/>
              <w:bottom w:val="single" w:sz="4" w:space="0" w:color="auto"/>
            </w:tcBorders>
          </w:tcPr>
          <w:p w:rsidR="00292B01" w:rsidRPr="00D76756" w:rsidRDefault="00292B01" w:rsidP="00E35DC5">
            <w:pPr>
              <w:jc w:val="right"/>
              <w:rPr>
                <w:rFonts w:cs="Arial"/>
                <w:i/>
              </w:rPr>
            </w:pPr>
          </w:p>
        </w:tc>
        <w:tc>
          <w:tcPr>
            <w:tcW w:w="1774" w:type="dxa"/>
            <w:gridSpan w:val="2"/>
            <w:tcBorders>
              <w:top w:val="single" w:sz="4" w:space="0" w:color="auto"/>
              <w:bottom w:val="single" w:sz="4" w:space="0" w:color="auto"/>
            </w:tcBorders>
          </w:tcPr>
          <w:p w:rsidR="00292B01" w:rsidRPr="00D76756" w:rsidRDefault="00292B01" w:rsidP="00E35DC5">
            <w:pPr>
              <w:jc w:val="right"/>
              <w:rPr>
                <w:rFonts w:cs="Arial"/>
                <w:i/>
              </w:rPr>
            </w:pPr>
          </w:p>
        </w:tc>
        <w:tc>
          <w:tcPr>
            <w:tcW w:w="896" w:type="dxa"/>
            <w:tcBorders>
              <w:top w:val="single" w:sz="4" w:space="0" w:color="auto"/>
              <w:bottom w:val="single" w:sz="4" w:space="0" w:color="auto"/>
            </w:tcBorders>
          </w:tcPr>
          <w:p w:rsidR="00292B01" w:rsidRPr="00D76756" w:rsidRDefault="00292B01" w:rsidP="00E35DC5">
            <w:pPr>
              <w:jc w:val="right"/>
              <w:rPr>
                <w:rFonts w:cs="Arial"/>
                <w:i/>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E35DC5">
            <w:pPr>
              <w:jc w:val="right"/>
              <w:rPr>
                <w:rFonts w:cs="Arial"/>
                <w:i/>
              </w:rPr>
            </w:pPr>
            <w:r w:rsidRPr="00D76756">
              <w:rPr>
                <w:rFonts w:cs="Arial"/>
                <w:i/>
              </w:rPr>
              <w:t>Rel-11 Work Item Descriptions (new or updated WIDs, for any kind of topic)</w:t>
            </w:r>
          </w:p>
          <w:p w:rsidR="00292B01" w:rsidRPr="00D76756" w:rsidRDefault="00292B01" w:rsidP="00E35DC5">
            <w:pPr>
              <w:jc w:val="right"/>
              <w:rPr>
                <w:rFonts w:cs="Arial"/>
                <w:i/>
              </w:rPr>
            </w:pPr>
          </w:p>
        </w:tc>
      </w:tr>
      <w:tr w:rsidR="00292B01" w:rsidRPr="00D76756" w:rsidTr="00D76756">
        <w:tc>
          <w:tcPr>
            <w:tcW w:w="1053" w:type="dxa"/>
            <w:tcBorders>
              <w:left w:val="thinThickThinSmallGap" w:sz="24" w:space="0" w:color="auto"/>
              <w:bottom w:val="nil"/>
            </w:tcBorders>
            <w:shd w:val="clear" w:color="auto" w:fill="FFFFFF"/>
          </w:tcPr>
          <w:p w:rsidR="00292B01" w:rsidRPr="00D76756" w:rsidRDefault="00292B01" w:rsidP="00570924">
            <w:pPr>
              <w:rPr>
                <w:rFonts w:cs="Arial"/>
              </w:rPr>
            </w:pPr>
          </w:p>
        </w:tc>
        <w:tc>
          <w:tcPr>
            <w:tcW w:w="1702" w:type="dxa"/>
            <w:gridSpan w:val="2"/>
            <w:tcBorders>
              <w:bottom w:val="nil"/>
            </w:tcBorders>
          </w:tcPr>
          <w:p w:rsidR="00292B01" w:rsidRPr="00D76756" w:rsidRDefault="00292B01" w:rsidP="00570924">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570924">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570924">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570924">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570924">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570924">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570924">
            <w:pPr>
              <w:rPr>
                <w:rFonts w:cs="Arial"/>
              </w:rPr>
            </w:pPr>
          </w:p>
        </w:tc>
        <w:tc>
          <w:tcPr>
            <w:tcW w:w="1702" w:type="dxa"/>
            <w:gridSpan w:val="2"/>
            <w:tcBorders>
              <w:top w:val="nil"/>
              <w:bottom w:val="nil"/>
            </w:tcBorders>
          </w:tcPr>
          <w:p w:rsidR="00292B01" w:rsidRPr="00D76756" w:rsidRDefault="00292B01" w:rsidP="00570924">
            <w:pPr>
              <w:rPr>
                <w:rFonts w:cs="Arial"/>
              </w:rPr>
            </w:pPr>
          </w:p>
        </w:tc>
        <w:tc>
          <w:tcPr>
            <w:tcW w:w="851" w:type="dxa"/>
            <w:tcBorders>
              <w:top w:val="single" w:sz="4" w:space="0" w:color="auto"/>
              <w:bottom w:val="single" w:sz="4" w:space="0" w:color="auto"/>
            </w:tcBorders>
          </w:tcPr>
          <w:p w:rsidR="00292B01" w:rsidRPr="00D76756" w:rsidRDefault="00292B01" w:rsidP="00570924">
            <w:pPr>
              <w:rPr>
                <w:rFonts w:cs="Arial"/>
              </w:rPr>
            </w:pPr>
          </w:p>
        </w:tc>
        <w:tc>
          <w:tcPr>
            <w:tcW w:w="4604" w:type="dxa"/>
            <w:tcBorders>
              <w:top w:val="single" w:sz="4" w:space="0" w:color="auto"/>
              <w:bottom w:val="single" w:sz="4" w:space="0" w:color="auto"/>
            </w:tcBorders>
          </w:tcPr>
          <w:p w:rsidR="00292B01" w:rsidRPr="00D76756" w:rsidRDefault="00292B01" w:rsidP="00570924">
            <w:pPr>
              <w:rPr>
                <w:rFonts w:cs="Arial"/>
              </w:rPr>
            </w:pPr>
          </w:p>
        </w:tc>
        <w:tc>
          <w:tcPr>
            <w:tcW w:w="1774" w:type="dxa"/>
            <w:gridSpan w:val="2"/>
            <w:tcBorders>
              <w:top w:val="single" w:sz="4" w:space="0" w:color="auto"/>
              <w:bottom w:val="single" w:sz="4" w:space="0" w:color="auto"/>
            </w:tcBorders>
          </w:tcPr>
          <w:p w:rsidR="00292B01" w:rsidRPr="00D76756" w:rsidRDefault="00292B01" w:rsidP="00570924">
            <w:pPr>
              <w:rPr>
                <w:rFonts w:cs="Arial"/>
              </w:rPr>
            </w:pPr>
          </w:p>
        </w:tc>
        <w:tc>
          <w:tcPr>
            <w:tcW w:w="896" w:type="dxa"/>
            <w:tcBorders>
              <w:top w:val="single" w:sz="4" w:space="0" w:color="auto"/>
              <w:bottom w:val="single" w:sz="4" w:space="0" w:color="auto"/>
            </w:tcBorders>
          </w:tcPr>
          <w:p w:rsidR="00292B01" w:rsidRPr="00D76756" w:rsidRDefault="00292B01"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570924">
            <w:pPr>
              <w:rPr>
                <w:rFonts w:eastAsia="Batang" w:cs="Arial"/>
                <w:color w:val="000000"/>
                <w:lang w:eastAsia="ko-KR"/>
              </w:rPr>
            </w:pPr>
          </w:p>
        </w:tc>
      </w:tr>
      <w:tr w:rsidR="00292B0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60703B">
            <w:pPr>
              <w:rPr>
                <w:rFonts w:cs="Arial"/>
                <w:b/>
              </w:rPr>
            </w:pPr>
            <w:r w:rsidRPr="00D76756">
              <w:rPr>
                <w:rFonts w:cs="Arial"/>
                <w:b/>
              </w:rPr>
              <w:t>12</w:t>
            </w:r>
          </w:p>
        </w:tc>
        <w:tc>
          <w:tcPr>
            <w:tcW w:w="1702" w:type="dxa"/>
            <w:gridSpan w:val="2"/>
            <w:tcBorders>
              <w:top w:val="single" w:sz="12" w:space="0" w:color="auto"/>
              <w:bottom w:val="single" w:sz="4" w:space="0" w:color="auto"/>
            </w:tcBorders>
            <w:shd w:val="clear" w:color="auto" w:fill="0000FF"/>
          </w:tcPr>
          <w:p w:rsidR="00292B01" w:rsidRPr="00D76756" w:rsidRDefault="00292B01" w:rsidP="009C3898">
            <w:pPr>
              <w:rPr>
                <w:rFonts w:cs="Arial"/>
              </w:rPr>
            </w:pPr>
            <w:r w:rsidRPr="00D76756">
              <w:rPr>
                <w:rFonts w:cs="Arial"/>
              </w:rPr>
              <w:t>Release 12</w:t>
            </w:r>
          </w:p>
          <w:p w:rsidR="00292B01" w:rsidRPr="00D76756" w:rsidRDefault="00292B01"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60703B">
            <w:pPr>
              <w:rPr>
                <w:rFonts w:cs="Arial"/>
              </w:rPr>
            </w:pPr>
            <w:r w:rsidRPr="00D76756">
              <w:rPr>
                <w:rFonts w:cs="Arial"/>
              </w:rPr>
              <w:t>Result &amp; comments</w:t>
            </w: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12.1</w:t>
            </w:r>
          </w:p>
        </w:tc>
        <w:tc>
          <w:tcPr>
            <w:tcW w:w="1702" w:type="dxa"/>
            <w:gridSpan w:val="2"/>
            <w:tcBorders>
              <w:top w:val="single" w:sz="4" w:space="0" w:color="auto"/>
              <w:bottom w:val="single" w:sz="4" w:space="0" w:color="auto"/>
            </w:tcBorders>
          </w:tcPr>
          <w:p w:rsidR="00292B01" w:rsidRPr="00D76756" w:rsidRDefault="00292B01"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FF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12.2</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Core Network aspects of LIPA Mobility</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12.3</w:t>
            </w:r>
          </w:p>
        </w:tc>
        <w:tc>
          <w:tcPr>
            <w:tcW w:w="1702" w:type="dxa"/>
            <w:gridSpan w:val="2"/>
            <w:tcBorders>
              <w:top w:val="single" w:sz="4" w:space="0" w:color="auto"/>
              <w:bottom w:val="single" w:sz="4" w:space="0" w:color="auto"/>
            </w:tcBorders>
          </w:tcPr>
          <w:p w:rsidR="00292B01" w:rsidRPr="00D76756" w:rsidRDefault="001234D8"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1234D8" w:rsidP="0060703B">
            <w:pPr>
              <w:rPr>
                <w:rFonts w:cs="Arial"/>
                <w:color w:val="000000"/>
              </w:rPr>
            </w:pPr>
            <w:r w:rsidRPr="001234D8">
              <w:rPr>
                <w:rFonts w:cs="Arial"/>
                <w:color w:val="000000"/>
              </w:rPr>
              <w:t>Reporting Enhancements in Warning Message Delivery</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1234D8" w:rsidRPr="00D76756" w:rsidTr="00EB7A1E">
        <w:tc>
          <w:tcPr>
            <w:tcW w:w="1053" w:type="dxa"/>
            <w:tcBorders>
              <w:top w:val="single" w:sz="4" w:space="0" w:color="auto"/>
              <w:left w:val="thinThickThinSmallGap" w:sz="24" w:space="0" w:color="auto"/>
              <w:bottom w:val="single" w:sz="4" w:space="0" w:color="auto"/>
            </w:tcBorders>
          </w:tcPr>
          <w:p w:rsidR="001234D8" w:rsidRPr="00D76756" w:rsidRDefault="001234D8" w:rsidP="00EB7A1E">
            <w:pPr>
              <w:rPr>
                <w:rFonts w:cs="Arial"/>
                <w:b/>
              </w:rPr>
            </w:pPr>
            <w:r w:rsidRPr="00D76756">
              <w:rPr>
                <w:rFonts w:cs="Arial"/>
                <w:b/>
              </w:rPr>
              <w:t>12.</w:t>
            </w:r>
            <w:r w:rsidR="007E4CBA">
              <w:rPr>
                <w:rFonts w:cs="Arial"/>
                <w:b/>
              </w:rPr>
              <w:t>4</w:t>
            </w:r>
          </w:p>
        </w:tc>
        <w:tc>
          <w:tcPr>
            <w:tcW w:w="1702" w:type="dxa"/>
            <w:gridSpan w:val="2"/>
            <w:tcBorders>
              <w:top w:val="single" w:sz="4" w:space="0" w:color="auto"/>
              <w:bottom w:val="single" w:sz="4" w:space="0" w:color="auto"/>
            </w:tcBorders>
          </w:tcPr>
          <w:p w:rsidR="001234D8" w:rsidRPr="00D76756" w:rsidRDefault="001234D8" w:rsidP="00EB7A1E">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1234D8" w:rsidRPr="00D76756" w:rsidRDefault="001234D8" w:rsidP="00EB7A1E">
            <w:pPr>
              <w:rPr>
                <w:rFonts w:cs="Arial"/>
                <w:b/>
                <w:color w:val="FF0000"/>
              </w:rPr>
            </w:pPr>
          </w:p>
        </w:tc>
        <w:tc>
          <w:tcPr>
            <w:tcW w:w="4604" w:type="dxa"/>
            <w:tcBorders>
              <w:top w:val="single" w:sz="4" w:space="0" w:color="auto"/>
              <w:bottom w:val="single" w:sz="4" w:space="0" w:color="auto"/>
            </w:tcBorders>
          </w:tcPr>
          <w:p w:rsidR="001234D8" w:rsidRPr="00D76756" w:rsidRDefault="001234D8" w:rsidP="00EB7A1E">
            <w:pPr>
              <w:rPr>
                <w:rFonts w:cs="Arial"/>
                <w:b/>
                <w:color w:val="000000"/>
              </w:rPr>
            </w:pPr>
          </w:p>
        </w:tc>
        <w:tc>
          <w:tcPr>
            <w:tcW w:w="1774" w:type="dxa"/>
            <w:gridSpan w:val="2"/>
            <w:tcBorders>
              <w:top w:val="single" w:sz="4" w:space="0" w:color="auto"/>
              <w:bottom w:val="single" w:sz="4" w:space="0" w:color="auto"/>
            </w:tcBorders>
          </w:tcPr>
          <w:p w:rsidR="001234D8" w:rsidRPr="00D76756" w:rsidRDefault="001234D8" w:rsidP="00EB7A1E">
            <w:pPr>
              <w:rPr>
                <w:rFonts w:cs="Arial"/>
                <w:b/>
                <w:color w:val="000000"/>
              </w:rPr>
            </w:pPr>
          </w:p>
        </w:tc>
        <w:tc>
          <w:tcPr>
            <w:tcW w:w="896" w:type="dxa"/>
            <w:tcBorders>
              <w:top w:val="single" w:sz="4" w:space="0" w:color="auto"/>
              <w:bottom w:val="single" w:sz="4" w:space="0" w:color="auto"/>
            </w:tcBorders>
          </w:tcPr>
          <w:p w:rsidR="001234D8" w:rsidRPr="00D76756" w:rsidRDefault="001234D8" w:rsidP="00EB7A1E">
            <w:pPr>
              <w:rPr>
                <w:rFonts w:cs="Arial"/>
              </w:rPr>
            </w:pPr>
          </w:p>
        </w:tc>
        <w:tc>
          <w:tcPr>
            <w:tcW w:w="4727" w:type="dxa"/>
            <w:gridSpan w:val="2"/>
            <w:tcBorders>
              <w:top w:val="single" w:sz="4" w:space="0" w:color="auto"/>
              <w:bottom w:val="single" w:sz="4" w:space="0" w:color="auto"/>
              <w:right w:val="thinThickThinSmallGap" w:sz="24" w:space="0" w:color="auto"/>
            </w:tcBorders>
          </w:tcPr>
          <w:p w:rsidR="001234D8" w:rsidRPr="00D76756" w:rsidRDefault="001234D8" w:rsidP="00EB7A1E">
            <w:pPr>
              <w:rPr>
                <w:rFonts w:cs="Arial"/>
                <w:color w:val="000000"/>
              </w:rPr>
            </w:pPr>
            <w:r w:rsidRPr="00D76756">
              <w:rPr>
                <w:rFonts w:cs="Arial"/>
                <w:color w:val="000000"/>
              </w:rPr>
              <w:t>Core Network aspects of SIPTO at the local network</w:t>
            </w:r>
          </w:p>
        </w:tc>
      </w:tr>
      <w:tr w:rsidR="001234D8" w:rsidRPr="00D76756" w:rsidTr="00EB7A1E">
        <w:tc>
          <w:tcPr>
            <w:tcW w:w="1053" w:type="dxa"/>
            <w:tcBorders>
              <w:top w:val="nil"/>
              <w:left w:val="thinThickThinSmallGap" w:sz="24" w:space="0" w:color="auto"/>
              <w:bottom w:val="nil"/>
            </w:tcBorders>
          </w:tcPr>
          <w:p w:rsidR="001234D8" w:rsidRPr="00D76756" w:rsidRDefault="001234D8" w:rsidP="00EB7A1E">
            <w:pPr>
              <w:rPr>
                <w:rFonts w:cs="Arial"/>
                <w:b/>
              </w:rPr>
            </w:pPr>
          </w:p>
        </w:tc>
        <w:tc>
          <w:tcPr>
            <w:tcW w:w="1702" w:type="dxa"/>
            <w:gridSpan w:val="2"/>
            <w:tcBorders>
              <w:top w:val="nil"/>
              <w:bottom w:val="nil"/>
            </w:tcBorders>
          </w:tcPr>
          <w:p w:rsidR="001234D8" w:rsidRPr="00D76756" w:rsidRDefault="001234D8" w:rsidP="00EB7A1E">
            <w:pPr>
              <w:rPr>
                <w:rFonts w:eastAsia="Arial Unicode MS" w:cs="Arial"/>
                <w:color w:val="000000"/>
              </w:rPr>
            </w:pPr>
          </w:p>
        </w:tc>
        <w:tc>
          <w:tcPr>
            <w:tcW w:w="851" w:type="dxa"/>
            <w:tcBorders>
              <w:top w:val="single" w:sz="4" w:space="0" w:color="auto"/>
              <w:bottom w:val="single" w:sz="4" w:space="0" w:color="auto"/>
            </w:tcBorders>
          </w:tcPr>
          <w:p w:rsidR="001234D8" w:rsidRPr="00D76756" w:rsidRDefault="001234D8" w:rsidP="00EB7A1E">
            <w:pPr>
              <w:rPr>
                <w:rFonts w:cs="Arial"/>
              </w:rPr>
            </w:pPr>
          </w:p>
        </w:tc>
        <w:tc>
          <w:tcPr>
            <w:tcW w:w="4604" w:type="dxa"/>
            <w:tcBorders>
              <w:top w:val="single" w:sz="4" w:space="0" w:color="auto"/>
              <w:bottom w:val="single" w:sz="4" w:space="0" w:color="auto"/>
            </w:tcBorders>
          </w:tcPr>
          <w:p w:rsidR="001234D8" w:rsidRPr="00D76756" w:rsidRDefault="001234D8" w:rsidP="00EB7A1E">
            <w:pPr>
              <w:rPr>
                <w:rFonts w:cs="Arial"/>
              </w:rPr>
            </w:pPr>
          </w:p>
        </w:tc>
        <w:tc>
          <w:tcPr>
            <w:tcW w:w="1774" w:type="dxa"/>
            <w:gridSpan w:val="2"/>
            <w:tcBorders>
              <w:top w:val="single" w:sz="4" w:space="0" w:color="auto"/>
              <w:bottom w:val="single" w:sz="4" w:space="0" w:color="auto"/>
            </w:tcBorders>
          </w:tcPr>
          <w:p w:rsidR="001234D8" w:rsidRPr="00D76756" w:rsidRDefault="001234D8" w:rsidP="00EB7A1E">
            <w:pPr>
              <w:rPr>
                <w:rFonts w:cs="Arial"/>
              </w:rPr>
            </w:pPr>
          </w:p>
        </w:tc>
        <w:tc>
          <w:tcPr>
            <w:tcW w:w="896" w:type="dxa"/>
            <w:tcBorders>
              <w:top w:val="single" w:sz="4" w:space="0" w:color="auto"/>
              <w:bottom w:val="single" w:sz="4" w:space="0" w:color="auto"/>
            </w:tcBorders>
          </w:tcPr>
          <w:p w:rsidR="001234D8" w:rsidRPr="00D76756" w:rsidRDefault="001234D8" w:rsidP="00EB7A1E">
            <w:pPr>
              <w:rPr>
                <w:rFonts w:cs="Arial"/>
              </w:rPr>
            </w:pPr>
          </w:p>
        </w:tc>
        <w:tc>
          <w:tcPr>
            <w:tcW w:w="4727" w:type="dxa"/>
            <w:gridSpan w:val="2"/>
            <w:tcBorders>
              <w:top w:val="single" w:sz="4" w:space="0" w:color="auto"/>
              <w:bottom w:val="single" w:sz="4" w:space="0" w:color="auto"/>
              <w:right w:val="thinThickThinSmallGap" w:sz="24" w:space="0" w:color="auto"/>
            </w:tcBorders>
          </w:tcPr>
          <w:p w:rsidR="001234D8" w:rsidRPr="00D76756" w:rsidRDefault="001234D8" w:rsidP="00EB7A1E">
            <w:pPr>
              <w:rPr>
                <w:rFonts w:eastAsia="Batang" w:cs="Arial"/>
                <w:color w:val="000000"/>
                <w:lang w:eastAsia="ko-KR"/>
              </w:rPr>
            </w:pPr>
          </w:p>
        </w:tc>
      </w:tr>
      <w:tr w:rsidR="001234D8" w:rsidRPr="00D76756" w:rsidTr="00EB7A1E">
        <w:tc>
          <w:tcPr>
            <w:tcW w:w="1053" w:type="dxa"/>
            <w:tcBorders>
              <w:top w:val="nil"/>
              <w:left w:val="thinThickThinSmallGap" w:sz="24" w:space="0" w:color="auto"/>
              <w:bottom w:val="nil"/>
            </w:tcBorders>
          </w:tcPr>
          <w:p w:rsidR="001234D8" w:rsidRPr="00D76756" w:rsidRDefault="001234D8" w:rsidP="00EB7A1E">
            <w:pPr>
              <w:rPr>
                <w:rFonts w:cs="Arial"/>
                <w:b/>
              </w:rPr>
            </w:pPr>
          </w:p>
        </w:tc>
        <w:tc>
          <w:tcPr>
            <w:tcW w:w="1702" w:type="dxa"/>
            <w:gridSpan w:val="2"/>
            <w:tcBorders>
              <w:top w:val="nil"/>
              <w:bottom w:val="nil"/>
            </w:tcBorders>
          </w:tcPr>
          <w:p w:rsidR="001234D8" w:rsidRPr="00D76756" w:rsidRDefault="001234D8" w:rsidP="00EB7A1E">
            <w:pPr>
              <w:rPr>
                <w:rFonts w:eastAsia="Arial Unicode MS" w:cs="Arial"/>
                <w:color w:val="000000"/>
              </w:rPr>
            </w:pPr>
          </w:p>
        </w:tc>
        <w:tc>
          <w:tcPr>
            <w:tcW w:w="851" w:type="dxa"/>
            <w:tcBorders>
              <w:top w:val="single" w:sz="4" w:space="0" w:color="auto"/>
              <w:bottom w:val="single" w:sz="4" w:space="0" w:color="auto"/>
            </w:tcBorders>
          </w:tcPr>
          <w:p w:rsidR="001234D8" w:rsidRPr="00D76756" w:rsidRDefault="001234D8" w:rsidP="00EB7A1E">
            <w:pPr>
              <w:rPr>
                <w:rFonts w:cs="Arial"/>
              </w:rPr>
            </w:pPr>
          </w:p>
        </w:tc>
        <w:tc>
          <w:tcPr>
            <w:tcW w:w="4604" w:type="dxa"/>
            <w:tcBorders>
              <w:top w:val="single" w:sz="4" w:space="0" w:color="auto"/>
              <w:bottom w:val="single" w:sz="4" w:space="0" w:color="auto"/>
            </w:tcBorders>
          </w:tcPr>
          <w:p w:rsidR="001234D8" w:rsidRPr="00D76756" w:rsidRDefault="001234D8" w:rsidP="00EB7A1E">
            <w:pPr>
              <w:rPr>
                <w:rFonts w:cs="Arial"/>
              </w:rPr>
            </w:pPr>
          </w:p>
        </w:tc>
        <w:tc>
          <w:tcPr>
            <w:tcW w:w="1774" w:type="dxa"/>
            <w:gridSpan w:val="2"/>
            <w:tcBorders>
              <w:top w:val="single" w:sz="4" w:space="0" w:color="auto"/>
              <w:bottom w:val="single" w:sz="4" w:space="0" w:color="auto"/>
            </w:tcBorders>
          </w:tcPr>
          <w:p w:rsidR="001234D8" w:rsidRPr="00D76756" w:rsidRDefault="001234D8" w:rsidP="00EB7A1E">
            <w:pPr>
              <w:rPr>
                <w:rFonts w:cs="Arial"/>
              </w:rPr>
            </w:pPr>
          </w:p>
        </w:tc>
        <w:tc>
          <w:tcPr>
            <w:tcW w:w="896" w:type="dxa"/>
            <w:tcBorders>
              <w:top w:val="single" w:sz="4" w:space="0" w:color="auto"/>
              <w:bottom w:val="single" w:sz="4" w:space="0" w:color="auto"/>
            </w:tcBorders>
          </w:tcPr>
          <w:p w:rsidR="001234D8" w:rsidRPr="00D76756" w:rsidRDefault="001234D8" w:rsidP="00EB7A1E">
            <w:pPr>
              <w:rPr>
                <w:rFonts w:cs="Arial"/>
              </w:rPr>
            </w:pPr>
          </w:p>
        </w:tc>
        <w:tc>
          <w:tcPr>
            <w:tcW w:w="4727" w:type="dxa"/>
            <w:gridSpan w:val="2"/>
            <w:tcBorders>
              <w:top w:val="single" w:sz="4" w:space="0" w:color="auto"/>
              <w:bottom w:val="single" w:sz="4" w:space="0" w:color="auto"/>
              <w:right w:val="thinThickThinSmallGap" w:sz="24" w:space="0" w:color="auto"/>
            </w:tcBorders>
          </w:tcPr>
          <w:p w:rsidR="001234D8" w:rsidRPr="00D76756" w:rsidRDefault="001234D8" w:rsidP="00EB7A1E">
            <w:pPr>
              <w:rPr>
                <w:rFonts w:eastAsia="Batang" w:cs="Arial"/>
                <w:color w:val="000000"/>
                <w:lang w:eastAsia="ko-KR"/>
              </w:rPr>
            </w:pPr>
          </w:p>
        </w:tc>
      </w:tr>
      <w:tr w:rsidR="001234D8" w:rsidRPr="00D76756" w:rsidTr="00EB7A1E">
        <w:tc>
          <w:tcPr>
            <w:tcW w:w="1053" w:type="dxa"/>
            <w:tcBorders>
              <w:top w:val="single" w:sz="4" w:space="0" w:color="auto"/>
              <w:left w:val="thinThickThinSmallGap" w:sz="24" w:space="0" w:color="auto"/>
              <w:bottom w:val="single" w:sz="4" w:space="0" w:color="auto"/>
            </w:tcBorders>
          </w:tcPr>
          <w:p w:rsidR="001234D8" w:rsidRPr="00D76756" w:rsidRDefault="001234D8" w:rsidP="00EB7A1E">
            <w:pPr>
              <w:rPr>
                <w:rFonts w:cs="Arial"/>
                <w:b/>
              </w:rPr>
            </w:pPr>
            <w:r w:rsidRPr="00D76756">
              <w:rPr>
                <w:rFonts w:cs="Arial"/>
                <w:b/>
              </w:rPr>
              <w:t>12.</w:t>
            </w:r>
            <w:r w:rsidR="007E4CBA">
              <w:rPr>
                <w:rFonts w:cs="Arial"/>
                <w:b/>
              </w:rPr>
              <w:t>5</w:t>
            </w:r>
          </w:p>
        </w:tc>
        <w:tc>
          <w:tcPr>
            <w:tcW w:w="1702" w:type="dxa"/>
            <w:gridSpan w:val="2"/>
            <w:tcBorders>
              <w:top w:val="single" w:sz="4" w:space="0" w:color="auto"/>
              <w:bottom w:val="single" w:sz="4" w:space="0" w:color="auto"/>
            </w:tcBorders>
          </w:tcPr>
          <w:p w:rsidR="001234D8" w:rsidRPr="00D76756" w:rsidRDefault="001234D8" w:rsidP="00EB7A1E">
            <w:pPr>
              <w:rPr>
                <w:rFonts w:cs="Arial"/>
                <w:color w:val="000000"/>
              </w:rPr>
            </w:pPr>
            <w:r w:rsidRPr="001234D8">
              <w:rPr>
                <w:rFonts w:cs="Arial"/>
                <w:color w:val="000000"/>
              </w:rPr>
              <w:t xml:space="preserve">eMEDIASEC_CT </w:t>
            </w:r>
            <w:r w:rsidRPr="00D76756">
              <w:rPr>
                <w:rFonts w:cs="Arial"/>
                <w:color w:val="000000"/>
              </w:rPr>
              <w:t>(CT4)</w:t>
            </w:r>
          </w:p>
        </w:tc>
        <w:tc>
          <w:tcPr>
            <w:tcW w:w="851" w:type="dxa"/>
            <w:tcBorders>
              <w:top w:val="single" w:sz="4" w:space="0" w:color="auto"/>
              <w:bottom w:val="single" w:sz="4" w:space="0" w:color="auto"/>
            </w:tcBorders>
          </w:tcPr>
          <w:p w:rsidR="001234D8" w:rsidRPr="00D76756" w:rsidRDefault="001234D8" w:rsidP="00EB7A1E">
            <w:pPr>
              <w:rPr>
                <w:rFonts w:cs="Arial"/>
                <w:b/>
                <w:color w:val="FF0000"/>
              </w:rPr>
            </w:pPr>
          </w:p>
        </w:tc>
        <w:tc>
          <w:tcPr>
            <w:tcW w:w="4604" w:type="dxa"/>
            <w:tcBorders>
              <w:top w:val="single" w:sz="4" w:space="0" w:color="auto"/>
              <w:bottom w:val="single" w:sz="4" w:space="0" w:color="auto"/>
            </w:tcBorders>
          </w:tcPr>
          <w:p w:rsidR="001234D8" w:rsidRPr="00D76756" w:rsidRDefault="001234D8" w:rsidP="00EB7A1E">
            <w:pPr>
              <w:rPr>
                <w:rFonts w:cs="Arial"/>
                <w:b/>
                <w:color w:val="000000"/>
              </w:rPr>
            </w:pPr>
          </w:p>
        </w:tc>
        <w:tc>
          <w:tcPr>
            <w:tcW w:w="1774" w:type="dxa"/>
            <w:gridSpan w:val="2"/>
            <w:tcBorders>
              <w:top w:val="single" w:sz="4" w:space="0" w:color="auto"/>
              <w:bottom w:val="single" w:sz="4" w:space="0" w:color="auto"/>
            </w:tcBorders>
          </w:tcPr>
          <w:p w:rsidR="001234D8" w:rsidRPr="00D76756" w:rsidRDefault="001234D8" w:rsidP="00EB7A1E">
            <w:pPr>
              <w:rPr>
                <w:rFonts w:cs="Arial"/>
                <w:b/>
                <w:color w:val="000000"/>
              </w:rPr>
            </w:pPr>
          </w:p>
        </w:tc>
        <w:tc>
          <w:tcPr>
            <w:tcW w:w="896" w:type="dxa"/>
            <w:tcBorders>
              <w:top w:val="single" w:sz="4" w:space="0" w:color="auto"/>
              <w:bottom w:val="single" w:sz="4" w:space="0" w:color="auto"/>
            </w:tcBorders>
          </w:tcPr>
          <w:p w:rsidR="001234D8" w:rsidRPr="00D76756" w:rsidRDefault="001234D8" w:rsidP="00EB7A1E">
            <w:pPr>
              <w:rPr>
                <w:rFonts w:cs="Arial"/>
              </w:rPr>
            </w:pPr>
          </w:p>
        </w:tc>
        <w:tc>
          <w:tcPr>
            <w:tcW w:w="4727" w:type="dxa"/>
            <w:gridSpan w:val="2"/>
            <w:tcBorders>
              <w:top w:val="single" w:sz="4" w:space="0" w:color="auto"/>
              <w:bottom w:val="single" w:sz="4" w:space="0" w:color="auto"/>
              <w:right w:val="thinThickThinSmallGap" w:sz="24" w:space="0" w:color="auto"/>
            </w:tcBorders>
          </w:tcPr>
          <w:p w:rsidR="001234D8" w:rsidRPr="00D76756" w:rsidRDefault="001234D8" w:rsidP="00EB7A1E">
            <w:pPr>
              <w:rPr>
                <w:rFonts w:cs="Arial"/>
                <w:color w:val="000000"/>
              </w:rPr>
            </w:pPr>
            <w:r w:rsidRPr="001234D8">
              <w:rPr>
                <w:rFonts w:cs="Arial"/>
                <w:color w:val="000000"/>
              </w:rPr>
              <w:t>CT aspects of Extended IMS media plane security</w:t>
            </w:r>
          </w:p>
        </w:tc>
      </w:tr>
      <w:tr w:rsidR="001234D8" w:rsidRPr="00D76756" w:rsidTr="00EB7A1E">
        <w:tc>
          <w:tcPr>
            <w:tcW w:w="1053" w:type="dxa"/>
            <w:tcBorders>
              <w:top w:val="nil"/>
              <w:left w:val="thinThickThinSmallGap" w:sz="24" w:space="0" w:color="auto"/>
              <w:bottom w:val="nil"/>
            </w:tcBorders>
          </w:tcPr>
          <w:p w:rsidR="001234D8" w:rsidRPr="00D76756" w:rsidRDefault="001234D8" w:rsidP="00EB7A1E">
            <w:pPr>
              <w:rPr>
                <w:rFonts w:cs="Arial"/>
                <w:b/>
              </w:rPr>
            </w:pPr>
          </w:p>
        </w:tc>
        <w:tc>
          <w:tcPr>
            <w:tcW w:w="1702" w:type="dxa"/>
            <w:gridSpan w:val="2"/>
            <w:tcBorders>
              <w:top w:val="nil"/>
              <w:bottom w:val="nil"/>
            </w:tcBorders>
          </w:tcPr>
          <w:p w:rsidR="001234D8" w:rsidRPr="00D76756" w:rsidRDefault="001234D8" w:rsidP="00EB7A1E">
            <w:pPr>
              <w:rPr>
                <w:rFonts w:eastAsia="Arial Unicode MS" w:cs="Arial"/>
                <w:color w:val="000000"/>
              </w:rPr>
            </w:pPr>
          </w:p>
        </w:tc>
        <w:tc>
          <w:tcPr>
            <w:tcW w:w="851" w:type="dxa"/>
            <w:tcBorders>
              <w:top w:val="single" w:sz="4" w:space="0" w:color="auto"/>
              <w:bottom w:val="single" w:sz="4" w:space="0" w:color="auto"/>
            </w:tcBorders>
          </w:tcPr>
          <w:p w:rsidR="001234D8" w:rsidRPr="00D76756" w:rsidRDefault="001234D8" w:rsidP="00EB7A1E">
            <w:pPr>
              <w:rPr>
                <w:rFonts w:cs="Arial"/>
              </w:rPr>
            </w:pPr>
          </w:p>
        </w:tc>
        <w:tc>
          <w:tcPr>
            <w:tcW w:w="4604" w:type="dxa"/>
            <w:tcBorders>
              <w:top w:val="single" w:sz="4" w:space="0" w:color="auto"/>
              <w:bottom w:val="single" w:sz="4" w:space="0" w:color="auto"/>
            </w:tcBorders>
          </w:tcPr>
          <w:p w:rsidR="001234D8" w:rsidRPr="00D76756" w:rsidRDefault="001234D8" w:rsidP="00EB7A1E">
            <w:pPr>
              <w:rPr>
                <w:rFonts w:cs="Arial"/>
              </w:rPr>
            </w:pPr>
          </w:p>
        </w:tc>
        <w:tc>
          <w:tcPr>
            <w:tcW w:w="1774" w:type="dxa"/>
            <w:gridSpan w:val="2"/>
            <w:tcBorders>
              <w:top w:val="single" w:sz="4" w:space="0" w:color="auto"/>
              <w:bottom w:val="single" w:sz="4" w:space="0" w:color="auto"/>
            </w:tcBorders>
          </w:tcPr>
          <w:p w:rsidR="001234D8" w:rsidRPr="00D76756" w:rsidRDefault="001234D8" w:rsidP="00EB7A1E">
            <w:pPr>
              <w:rPr>
                <w:rFonts w:cs="Arial"/>
              </w:rPr>
            </w:pPr>
          </w:p>
        </w:tc>
        <w:tc>
          <w:tcPr>
            <w:tcW w:w="896" w:type="dxa"/>
            <w:tcBorders>
              <w:top w:val="single" w:sz="4" w:space="0" w:color="auto"/>
              <w:bottom w:val="single" w:sz="4" w:space="0" w:color="auto"/>
            </w:tcBorders>
          </w:tcPr>
          <w:p w:rsidR="001234D8" w:rsidRPr="00D76756" w:rsidRDefault="001234D8" w:rsidP="00EB7A1E">
            <w:pPr>
              <w:rPr>
                <w:rFonts w:cs="Arial"/>
              </w:rPr>
            </w:pPr>
          </w:p>
        </w:tc>
        <w:tc>
          <w:tcPr>
            <w:tcW w:w="4727" w:type="dxa"/>
            <w:gridSpan w:val="2"/>
            <w:tcBorders>
              <w:top w:val="single" w:sz="4" w:space="0" w:color="auto"/>
              <w:bottom w:val="single" w:sz="4" w:space="0" w:color="auto"/>
              <w:right w:val="thinThickThinSmallGap" w:sz="24" w:space="0" w:color="auto"/>
            </w:tcBorders>
          </w:tcPr>
          <w:p w:rsidR="001234D8" w:rsidRPr="00D76756" w:rsidRDefault="001234D8" w:rsidP="00EB7A1E">
            <w:pPr>
              <w:rPr>
                <w:rFonts w:eastAsia="Batang" w:cs="Arial"/>
                <w:color w:val="000000"/>
                <w:lang w:eastAsia="ko-KR"/>
              </w:rPr>
            </w:pPr>
          </w:p>
        </w:tc>
      </w:tr>
      <w:tr w:rsidR="001234D8" w:rsidRPr="00D76756" w:rsidTr="00EB7A1E">
        <w:tc>
          <w:tcPr>
            <w:tcW w:w="1053" w:type="dxa"/>
            <w:tcBorders>
              <w:top w:val="nil"/>
              <w:left w:val="thinThickThinSmallGap" w:sz="24" w:space="0" w:color="auto"/>
              <w:bottom w:val="nil"/>
            </w:tcBorders>
          </w:tcPr>
          <w:p w:rsidR="001234D8" w:rsidRPr="00D76756" w:rsidRDefault="001234D8" w:rsidP="00EB7A1E">
            <w:pPr>
              <w:rPr>
                <w:rFonts w:cs="Arial"/>
                <w:b/>
              </w:rPr>
            </w:pPr>
          </w:p>
        </w:tc>
        <w:tc>
          <w:tcPr>
            <w:tcW w:w="1702" w:type="dxa"/>
            <w:gridSpan w:val="2"/>
            <w:tcBorders>
              <w:top w:val="nil"/>
              <w:bottom w:val="nil"/>
            </w:tcBorders>
          </w:tcPr>
          <w:p w:rsidR="001234D8" w:rsidRPr="00D76756" w:rsidRDefault="001234D8" w:rsidP="00EB7A1E">
            <w:pPr>
              <w:rPr>
                <w:rFonts w:eastAsia="Arial Unicode MS" w:cs="Arial"/>
                <w:color w:val="000000"/>
              </w:rPr>
            </w:pPr>
          </w:p>
        </w:tc>
        <w:tc>
          <w:tcPr>
            <w:tcW w:w="851" w:type="dxa"/>
            <w:tcBorders>
              <w:top w:val="single" w:sz="4" w:space="0" w:color="auto"/>
              <w:bottom w:val="single" w:sz="4" w:space="0" w:color="auto"/>
            </w:tcBorders>
          </w:tcPr>
          <w:p w:rsidR="001234D8" w:rsidRPr="00D76756" w:rsidRDefault="001234D8" w:rsidP="00EB7A1E">
            <w:pPr>
              <w:rPr>
                <w:rFonts w:cs="Arial"/>
              </w:rPr>
            </w:pPr>
          </w:p>
        </w:tc>
        <w:tc>
          <w:tcPr>
            <w:tcW w:w="4604" w:type="dxa"/>
            <w:tcBorders>
              <w:top w:val="single" w:sz="4" w:space="0" w:color="auto"/>
              <w:bottom w:val="single" w:sz="4" w:space="0" w:color="auto"/>
            </w:tcBorders>
          </w:tcPr>
          <w:p w:rsidR="001234D8" w:rsidRPr="00D76756" w:rsidRDefault="001234D8" w:rsidP="00EB7A1E">
            <w:pPr>
              <w:rPr>
                <w:rFonts w:cs="Arial"/>
              </w:rPr>
            </w:pPr>
          </w:p>
        </w:tc>
        <w:tc>
          <w:tcPr>
            <w:tcW w:w="1774" w:type="dxa"/>
            <w:gridSpan w:val="2"/>
            <w:tcBorders>
              <w:top w:val="single" w:sz="4" w:space="0" w:color="auto"/>
              <w:bottom w:val="single" w:sz="4" w:space="0" w:color="auto"/>
            </w:tcBorders>
          </w:tcPr>
          <w:p w:rsidR="001234D8" w:rsidRPr="00D76756" w:rsidRDefault="001234D8" w:rsidP="00EB7A1E">
            <w:pPr>
              <w:rPr>
                <w:rFonts w:cs="Arial"/>
              </w:rPr>
            </w:pPr>
          </w:p>
        </w:tc>
        <w:tc>
          <w:tcPr>
            <w:tcW w:w="896" w:type="dxa"/>
            <w:tcBorders>
              <w:top w:val="single" w:sz="4" w:space="0" w:color="auto"/>
              <w:bottom w:val="single" w:sz="4" w:space="0" w:color="auto"/>
            </w:tcBorders>
          </w:tcPr>
          <w:p w:rsidR="001234D8" w:rsidRPr="00D76756" w:rsidRDefault="001234D8" w:rsidP="00EB7A1E">
            <w:pPr>
              <w:rPr>
                <w:rFonts w:cs="Arial"/>
              </w:rPr>
            </w:pPr>
          </w:p>
        </w:tc>
        <w:tc>
          <w:tcPr>
            <w:tcW w:w="4727" w:type="dxa"/>
            <w:gridSpan w:val="2"/>
            <w:tcBorders>
              <w:top w:val="single" w:sz="4" w:space="0" w:color="auto"/>
              <w:bottom w:val="single" w:sz="4" w:space="0" w:color="auto"/>
              <w:right w:val="thinThickThinSmallGap" w:sz="24" w:space="0" w:color="auto"/>
            </w:tcBorders>
          </w:tcPr>
          <w:p w:rsidR="001234D8" w:rsidRPr="00D76756" w:rsidRDefault="001234D8" w:rsidP="00EB7A1E">
            <w:pPr>
              <w:rPr>
                <w:rFonts w:eastAsia="Batang" w:cs="Arial"/>
                <w:color w:val="000000"/>
                <w:lang w:eastAsia="ko-KR"/>
              </w:rPr>
            </w:pPr>
          </w:p>
        </w:tc>
      </w:tr>
      <w:tr w:rsidR="001234D8" w:rsidRPr="00D76756" w:rsidTr="00EB7A1E">
        <w:tc>
          <w:tcPr>
            <w:tcW w:w="1053" w:type="dxa"/>
            <w:tcBorders>
              <w:top w:val="single" w:sz="4" w:space="0" w:color="auto"/>
              <w:left w:val="thinThickThinSmallGap" w:sz="24" w:space="0" w:color="auto"/>
              <w:bottom w:val="single" w:sz="4" w:space="0" w:color="auto"/>
            </w:tcBorders>
          </w:tcPr>
          <w:p w:rsidR="001234D8" w:rsidRPr="00D76756" w:rsidRDefault="001234D8" w:rsidP="00EB7A1E">
            <w:pPr>
              <w:rPr>
                <w:rFonts w:cs="Arial"/>
                <w:b/>
              </w:rPr>
            </w:pPr>
            <w:r w:rsidRPr="00D76756">
              <w:rPr>
                <w:rFonts w:cs="Arial"/>
                <w:b/>
              </w:rPr>
              <w:lastRenderedPageBreak/>
              <w:t>12.</w:t>
            </w:r>
            <w:r w:rsidR="007E4CBA">
              <w:rPr>
                <w:rFonts w:cs="Arial"/>
                <w:b/>
              </w:rPr>
              <w:t>6</w:t>
            </w:r>
          </w:p>
        </w:tc>
        <w:tc>
          <w:tcPr>
            <w:tcW w:w="1702" w:type="dxa"/>
            <w:gridSpan w:val="2"/>
            <w:tcBorders>
              <w:top w:val="single" w:sz="4" w:space="0" w:color="auto"/>
              <w:bottom w:val="single" w:sz="4" w:space="0" w:color="auto"/>
            </w:tcBorders>
          </w:tcPr>
          <w:p w:rsidR="001234D8" w:rsidRPr="00D76756" w:rsidRDefault="001234D8" w:rsidP="00EB7A1E">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1234D8" w:rsidRPr="00D76756" w:rsidRDefault="001234D8" w:rsidP="00EB7A1E">
            <w:pPr>
              <w:rPr>
                <w:rFonts w:cs="Arial"/>
                <w:b/>
                <w:color w:val="FF0000"/>
              </w:rPr>
            </w:pPr>
          </w:p>
        </w:tc>
        <w:tc>
          <w:tcPr>
            <w:tcW w:w="4604" w:type="dxa"/>
            <w:tcBorders>
              <w:top w:val="single" w:sz="4" w:space="0" w:color="auto"/>
              <w:bottom w:val="single" w:sz="4" w:space="0" w:color="auto"/>
            </w:tcBorders>
          </w:tcPr>
          <w:p w:rsidR="001234D8" w:rsidRPr="00D76756" w:rsidRDefault="001234D8" w:rsidP="00EB7A1E">
            <w:pPr>
              <w:rPr>
                <w:rFonts w:cs="Arial"/>
                <w:b/>
                <w:color w:val="000000"/>
              </w:rPr>
            </w:pPr>
          </w:p>
        </w:tc>
        <w:tc>
          <w:tcPr>
            <w:tcW w:w="1774" w:type="dxa"/>
            <w:gridSpan w:val="2"/>
            <w:tcBorders>
              <w:top w:val="single" w:sz="4" w:space="0" w:color="auto"/>
              <w:bottom w:val="single" w:sz="4" w:space="0" w:color="auto"/>
            </w:tcBorders>
          </w:tcPr>
          <w:p w:rsidR="001234D8" w:rsidRPr="00D76756" w:rsidRDefault="001234D8" w:rsidP="00EB7A1E">
            <w:pPr>
              <w:rPr>
                <w:rFonts w:cs="Arial"/>
                <w:b/>
                <w:color w:val="000000"/>
              </w:rPr>
            </w:pPr>
          </w:p>
        </w:tc>
        <w:tc>
          <w:tcPr>
            <w:tcW w:w="896" w:type="dxa"/>
            <w:tcBorders>
              <w:top w:val="single" w:sz="4" w:space="0" w:color="auto"/>
              <w:bottom w:val="single" w:sz="4" w:space="0" w:color="auto"/>
            </w:tcBorders>
          </w:tcPr>
          <w:p w:rsidR="001234D8" w:rsidRPr="00D76756" w:rsidRDefault="001234D8" w:rsidP="00EB7A1E">
            <w:pPr>
              <w:rPr>
                <w:rFonts w:cs="Arial"/>
              </w:rPr>
            </w:pPr>
          </w:p>
        </w:tc>
        <w:tc>
          <w:tcPr>
            <w:tcW w:w="4727" w:type="dxa"/>
            <w:gridSpan w:val="2"/>
            <w:tcBorders>
              <w:top w:val="single" w:sz="4" w:space="0" w:color="auto"/>
              <w:bottom w:val="single" w:sz="4" w:space="0" w:color="auto"/>
              <w:right w:val="thinThickThinSmallGap" w:sz="24" w:space="0" w:color="auto"/>
            </w:tcBorders>
          </w:tcPr>
          <w:p w:rsidR="001234D8" w:rsidRPr="00D76756" w:rsidRDefault="001234D8" w:rsidP="00EB7A1E">
            <w:pPr>
              <w:rPr>
                <w:rFonts w:cs="Arial"/>
                <w:color w:val="000000"/>
              </w:rPr>
            </w:pPr>
            <w:r w:rsidRPr="001234D8">
              <w:rPr>
                <w:rFonts w:cs="Arial"/>
                <w:color w:val="000000"/>
              </w:rPr>
              <w:t>IM-SSF Application Server Service Data Descriptions</w:t>
            </w:r>
          </w:p>
        </w:tc>
      </w:tr>
      <w:tr w:rsidR="001234D8" w:rsidRPr="00D76756" w:rsidTr="00EB7A1E">
        <w:tc>
          <w:tcPr>
            <w:tcW w:w="1053" w:type="dxa"/>
            <w:tcBorders>
              <w:top w:val="nil"/>
              <w:left w:val="thinThickThinSmallGap" w:sz="24" w:space="0" w:color="auto"/>
              <w:bottom w:val="nil"/>
            </w:tcBorders>
          </w:tcPr>
          <w:p w:rsidR="001234D8" w:rsidRPr="00D76756" w:rsidRDefault="001234D8" w:rsidP="00EB7A1E">
            <w:pPr>
              <w:rPr>
                <w:rFonts w:cs="Arial"/>
                <w:b/>
              </w:rPr>
            </w:pPr>
          </w:p>
        </w:tc>
        <w:tc>
          <w:tcPr>
            <w:tcW w:w="1702" w:type="dxa"/>
            <w:gridSpan w:val="2"/>
            <w:tcBorders>
              <w:top w:val="nil"/>
              <w:bottom w:val="nil"/>
            </w:tcBorders>
          </w:tcPr>
          <w:p w:rsidR="001234D8" w:rsidRPr="00D76756" w:rsidRDefault="001234D8" w:rsidP="00EB7A1E">
            <w:pPr>
              <w:rPr>
                <w:rFonts w:eastAsia="Arial Unicode MS" w:cs="Arial"/>
                <w:color w:val="000000"/>
              </w:rPr>
            </w:pPr>
          </w:p>
        </w:tc>
        <w:tc>
          <w:tcPr>
            <w:tcW w:w="851" w:type="dxa"/>
            <w:tcBorders>
              <w:top w:val="single" w:sz="4" w:space="0" w:color="auto"/>
              <w:bottom w:val="single" w:sz="4" w:space="0" w:color="auto"/>
            </w:tcBorders>
          </w:tcPr>
          <w:p w:rsidR="001234D8" w:rsidRPr="00D76756" w:rsidRDefault="001234D8" w:rsidP="00EB7A1E">
            <w:pPr>
              <w:rPr>
                <w:rFonts w:cs="Arial"/>
              </w:rPr>
            </w:pPr>
          </w:p>
        </w:tc>
        <w:tc>
          <w:tcPr>
            <w:tcW w:w="4604" w:type="dxa"/>
            <w:tcBorders>
              <w:top w:val="single" w:sz="4" w:space="0" w:color="auto"/>
              <w:bottom w:val="single" w:sz="4" w:space="0" w:color="auto"/>
            </w:tcBorders>
          </w:tcPr>
          <w:p w:rsidR="001234D8" w:rsidRPr="00D76756" w:rsidRDefault="001234D8" w:rsidP="00EB7A1E">
            <w:pPr>
              <w:rPr>
                <w:rFonts w:cs="Arial"/>
              </w:rPr>
            </w:pPr>
          </w:p>
        </w:tc>
        <w:tc>
          <w:tcPr>
            <w:tcW w:w="1774" w:type="dxa"/>
            <w:gridSpan w:val="2"/>
            <w:tcBorders>
              <w:top w:val="single" w:sz="4" w:space="0" w:color="auto"/>
              <w:bottom w:val="single" w:sz="4" w:space="0" w:color="auto"/>
            </w:tcBorders>
          </w:tcPr>
          <w:p w:rsidR="001234D8" w:rsidRPr="00D76756" w:rsidRDefault="001234D8" w:rsidP="00EB7A1E">
            <w:pPr>
              <w:rPr>
                <w:rFonts w:cs="Arial"/>
              </w:rPr>
            </w:pPr>
          </w:p>
        </w:tc>
        <w:tc>
          <w:tcPr>
            <w:tcW w:w="896" w:type="dxa"/>
            <w:tcBorders>
              <w:top w:val="single" w:sz="4" w:space="0" w:color="auto"/>
              <w:bottom w:val="single" w:sz="4" w:space="0" w:color="auto"/>
            </w:tcBorders>
          </w:tcPr>
          <w:p w:rsidR="001234D8" w:rsidRPr="00D76756" w:rsidRDefault="001234D8" w:rsidP="00EB7A1E">
            <w:pPr>
              <w:rPr>
                <w:rFonts w:cs="Arial"/>
              </w:rPr>
            </w:pPr>
          </w:p>
        </w:tc>
        <w:tc>
          <w:tcPr>
            <w:tcW w:w="4727" w:type="dxa"/>
            <w:gridSpan w:val="2"/>
            <w:tcBorders>
              <w:top w:val="single" w:sz="4" w:space="0" w:color="auto"/>
              <w:bottom w:val="single" w:sz="4" w:space="0" w:color="auto"/>
              <w:right w:val="thinThickThinSmallGap" w:sz="24" w:space="0" w:color="auto"/>
            </w:tcBorders>
          </w:tcPr>
          <w:p w:rsidR="001234D8" w:rsidRPr="00D76756" w:rsidRDefault="001234D8" w:rsidP="00EB7A1E">
            <w:pPr>
              <w:rPr>
                <w:rFonts w:eastAsia="Batang" w:cs="Arial"/>
                <w:color w:val="000000"/>
                <w:lang w:eastAsia="ko-KR"/>
              </w:rPr>
            </w:pPr>
          </w:p>
        </w:tc>
      </w:tr>
      <w:tr w:rsidR="001234D8" w:rsidRPr="00D76756" w:rsidTr="00EB7A1E">
        <w:tc>
          <w:tcPr>
            <w:tcW w:w="1053" w:type="dxa"/>
            <w:tcBorders>
              <w:top w:val="nil"/>
              <w:left w:val="thinThickThinSmallGap" w:sz="24" w:space="0" w:color="auto"/>
              <w:bottom w:val="nil"/>
            </w:tcBorders>
          </w:tcPr>
          <w:p w:rsidR="001234D8" w:rsidRPr="00D76756" w:rsidRDefault="001234D8" w:rsidP="00EB7A1E">
            <w:pPr>
              <w:rPr>
                <w:rFonts w:cs="Arial"/>
                <w:b/>
              </w:rPr>
            </w:pPr>
          </w:p>
        </w:tc>
        <w:tc>
          <w:tcPr>
            <w:tcW w:w="1702" w:type="dxa"/>
            <w:gridSpan w:val="2"/>
            <w:tcBorders>
              <w:top w:val="nil"/>
              <w:bottom w:val="nil"/>
            </w:tcBorders>
          </w:tcPr>
          <w:p w:rsidR="001234D8" w:rsidRPr="00D76756" w:rsidRDefault="001234D8" w:rsidP="00EB7A1E">
            <w:pPr>
              <w:rPr>
                <w:rFonts w:eastAsia="Arial Unicode MS" w:cs="Arial"/>
                <w:color w:val="000000"/>
              </w:rPr>
            </w:pPr>
          </w:p>
        </w:tc>
        <w:tc>
          <w:tcPr>
            <w:tcW w:w="851" w:type="dxa"/>
            <w:tcBorders>
              <w:top w:val="single" w:sz="4" w:space="0" w:color="auto"/>
              <w:bottom w:val="single" w:sz="4" w:space="0" w:color="auto"/>
            </w:tcBorders>
          </w:tcPr>
          <w:p w:rsidR="001234D8" w:rsidRPr="00D76756" w:rsidRDefault="001234D8" w:rsidP="00EB7A1E">
            <w:pPr>
              <w:rPr>
                <w:rFonts w:cs="Arial"/>
              </w:rPr>
            </w:pPr>
          </w:p>
        </w:tc>
        <w:tc>
          <w:tcPr>
            <w:tcW w:w="4604" w:type="dxa"/>
            <w:tcBorders>
              <w:top w:val="single" w:sz="4" w:space="0" w:color="auto"/>
              <w:bottom w:val="single" w:sz="4" w:space="0" w:color="auto"/>
            </w:tcBorders>
          </w:tcPr>
          <w:p w:rsidR="001234D8" w:rsidRPr="00D76756" w:rsidRDefault="001234D8" w:rsidP="00EB7A1E">
            <w:pPr>
              <w:rPr>
                <w:rFonts w:cs="Arial"/>
              </w:rPr>
            </w:pPr>
          </w:p>
        </w:tc>
        <w:tc>
          <w:tcPr>
            <w:tcW w:w="1774" w:type="dxa"/>
            <w:gridSpan w:val="2"/>
            <w:tcBorders>
              <w:top w:val="single" w:sz="4" w:space="0" w:color="auto"/>
              <w:bottom w:val="single" w:sz="4" w:space="0" w:color="auto"/>
            </w:tcBorders>
          </w:tcPr>
          <w:p w:rsidR="001234D8" w:rsidRPr="00D76756" w:rsidRDefault="001234D8" w:rsidP="00EB7A1E">
            <w:pPr>
              <w:rPr>
                <w:rFonts w:cs="Arial"/>
              </w:rPr>
            </w:pPr>
          </w:p>
        </w:tc>
        <w:tc>
          <w:tcPr>
            <w:tcW w:w="896" w:type="dxa"/>
            <w:tcBorders>
              <w:top w:val="single" w:sz="4" w:space="0" w:color="auto"/>
              <w:bottom w:val="single" w:sz="4" w:space="0" w:color="auto"/>
            </w:tcBorders>
          </w:tcPr>
          <w:p w:rsidR="001234D8" w:rsidRPr="00D76756" w:rsidRDefault="001234D8" w:rsidP="00EB7A1E">
            <w:pPr>
              <w:rPr>
                <w:rFonts w:cs="Arial"/>
              </w:rPr>
            </w:pPr>
          </w:p>
        </w:tc>
        <w:tc>
          <w:tcPr>
            <w:tcW w:w="4727" w:type="dxa"/>
            <w:gridSpan w:val="2"/>
            <w:tcBorders>
              <w:top w:val="single" w:sz="4" w:space="0" w:color="auto"/>
              <w:bottom w:val="single" w:sz="4" w:space="0" w:color="auto"/>
              <w:right w:val="thinThickThinSmallGap" w:sz="24" w:space="0" w:color="auto"/>
            </w:tcBorders>
          </w:tcPr>
          <w:p w:rsidR="001234D8" w:rsidRPr="00D76756" w:rsidRDefault="001234D8" w:rsidP="00EB7A1E">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E73BC3">
            <w:pPr>
              <w:rPr>
                <w:rFonts w:cs="Arial"/>
                <w:b/>
              </w:rPr>
            </w:pPr>
            <w:r w:rsidRPr="00D76756">
              <w:rPr>
                <w:rFonts w:cs="Arial"/>
                <w:b/>
              </w:rPr>
              <w:t>12.</w:t>
            </w:r>
            <w:r w:rsidR="007E4CBA">
              <w:rPr>
                <w:rFonts w:cs="Arial"/>
                <w:b/>
              </w:rPr>
              <w:t>7</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r w:rsidRPr="00D76756">
              <w:rPr>
                <w:rFonts w:eastAsia="Batang" w:cs="Arial"/>
                <w:color w:val="000000"/>
                <w:lang w:eastAsia="ko-KR"/>
              </w:rPr>
              <w:t>Rel-12 Work Item Descriptions (new or updated WIDs, for any kind of topic)</w:t>
            </w:r>
          </w:p>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9D6059">
            <w:pPr>
              <w:rPr>
                <w:rFonts w:cs="Arial"/>
                <w:color w:val="000000"/>
              </w:rPr>
            </w:pPr>
            <w:hyperlink r:id="rId214" w:history="1">
              <w:r w:rsidR="00292B01" w:rsidRPr="00971688">
                <w:rPr>
                  <w:rStyle w:val="Hyperlink"/>
                  <w:rFonts w:cs="Arial"/>
                </w:rPr>
                <w:t>C1-123864</w:t>
              </w:r>
            </w:hyperlink>
          </w:p>
        </w:tc>
        <w:tc>
          <w:tcPr>
            <w:tcW w:w="4604" w:type="dxa"/>
            <w:tcBorders>
              <w:top w:val="single" w:sz="4" w:space="0" w:color="auto"/>
              <w:bottom w:val="single" w:sz="4" w:space="0" w:color="auto"/>
            </w:tcBorders>
            <w:shd w:val="clear" w:color="auto" w:fill="00FF00"/>
          </w:tcPr>
          <w:p w:rsidR="00292B01" w:rsidRPr="00D76756" w:rsidRDefault="00292B01" w:rsidP="009D6059">
            <w:pPr>
              <w:rPr>
                <w:rFonts w:cs="Arial"/>
                <w:color w:val="000000"/>
              </w:rPr>
            </w:pPr>
            <w:r w:rsidRPr="00D76756">
              <w:rPr>
                <w:rFonts w:cs="Arial"/>
                <w:color w:val="000000"/>
              </w:rPr>
              <w:t>CT aspects of Extended IMS media plane security</w:t>
            </w:r>
          </w:p>
        </w:tc>
        <w:tc>
          <w:tcPr>
            <w:tcW w:w="1774" w:type="dxa"/>
            <w:gridSpan w:val="2"/>
            <w:tcBorders>
              <w:top w:val="single" w:sz="4" w:space="0" w:color="auto"/>
              <w:bottom w:val="single" w:sz="4" w:space="0" w:color="auto"/>
            </w:tcBorders>
            <w:shd w:val="clear" w:color="auto" w:fill="00FF00"/>
          </w:tcPr>
          <w:p w:rsidR="00292B01" w:rsidRPr="00D76756" w:rsidRDefault="00292B01" w:rsidP="009D6059">
            <w:pPr>
              <w:rPr>
                <w:rFonts w:cs="Arial"/>
                <w:color w:val="000000"/>
              </w:rPr>
            </w:pPr>
            <w:r w:rsidRPr="00D76756">
              <w:rPr>
                <w:rFonts w:cs="Arial"/>
                <w:color w:val="000000"/>
              </w:rPr>
              <w:t>Alcatel-Lucent / Bruno Landais</w:t>
            </w:r>
          </w:p>
        </w:tc>
        <w:tc>
          <w:tcPr>
            <w:tcW w:w="896" w:type="dxa"/>
            <w:tcBorders>
              <w:top w:val="single" w:sz="4" w:space="0" w:color="auto"/>
              <w:bottom w:val="single" w:sz="4" w:space="0" w:color="auto"/>
            </w:tcBorders>
            <w:shd w:val="clear" w:color="auto" w:fill="00FF00"/>
          </w:tcPr>
          <w:p w:rsidR="00292B01" w:rsidRPr="00D76756" w:rsidRDefault="00292B01" w:rsidP="009D6059">
            <w:pPr>
              <w:rPr>
                <w:rFonts w:cs="Arial"/>
                <w:color w:val="000000"/>
              </w:rPr>
            </w:pPr>
            <w:r w:rsidRPr="00D76756">
              <w:rPr>
                <w:rFonts w:cs="Arial"/>
                <w:color w:val="000000"/>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9D6059">
            <w:pPr>
              <w:rPr>
                <w:rFonts w:eastAsia="Batang" w:cs="Arial"/>
                <w:color w:val="000000"/>
                <w:lang w:eastAsia="ko-KR"/>
              </w:rPr>
            </w:pPr>
            <w:r>
              <w:rPr>
                <w:rFonts w:eastAsia="Batang" w:cs="Arial"/>
                <w:color w:val="000000"/>
                <w:lang w:eastAsia="ko-KR"/>
              </w:rPr>
              <w:t>Endorsed</w:t>
            </w:r>
          </w:p>
          <w:p w:rsidR="00292B01" w:rsidRPr="00D76756" w:rsidRDefault="00292B01" w:rsidP="009D6059">
            <w:pPr>
              <w:rPr>
                <w:rFonts w:eastAsia="Batang" w:cs="Arial"/>
                <w:color w:val="000000"/>
                <w:lang w:eastAsia="ko-KR"/>
              </w:rPr>
            </w:pPr>
            <w:r w:rsidRPr="00D76756">
              <w:rPr>
                <w:rFonts w:eastAsia="Batang" w:cs="Arial"/>
                <w:color w:val="000000"/>
                <w:lang w:eastAsia="ko-KR"/>
              </w:rPr>
              <w:t>Revision of C1-123728</w:t>
            </w:r>
          </w:p>
          <w:p w:rsidR="00292B01" w:rsidRPr="00D76756" w:rsidRDefault="00292B01" w:rsidP="009D605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60703B">
            <w:pPr>
              <w:rPr>
                <w:rFonts w:cs="Arial"/>
                <w:color w:val="000000"/>
              </w:rPr>
            </w:pPr>
            <w:hyperlink r:id="rId215" w:history="1">
              <w:r w:rsidR="00292B01" w:rsidRPr="002222F6">
                <w:rPr>
                  <w:rStyle w:val="Hyperlink"/>
                  <w:rFonts w:cs="Arial"/>
                </w:rPr>
                <w:t>C1-123928</w:t>
              </w:r>
            </w:hyperlink>
          </w:p>
        </w:tc>
        <w:tc>
          <w:tcPr>
            <w:tcW w:w="4604" w:type="dxa"/>
            <w:tcBorders>
              <w:top w:val="single" w:sz="4" w:space="0" w:color="auto"/>
              <w:bottom w:val="single" w:sz="4" w:space="0" w:color="auto"/>
            </w:tcBorders>
            <w:shd w:val="clear" w:color="auto" w:fill="00FF00"/>
          </w:tcPr>
          <w:p w:rsidR="00292B01" w:rsidRPr="00D76756" w:rsidRDefault="00292B01" w:rsidP="0060703B">
            <w:pPr>
              <w:rPr>
                <w:rFonts w:cs="Arial"/>
                <w:color w:val="000000"/>
              </w:rPr>
            </w:pPr>
            <w:r w:rsidRPr="00D76756">
              <w:rPr>
                <w:rFonts w:cs="Arial"/>
                <w:color w:val="000000"/>
              </w:rPr>
              <w:t>WID on IM-SSF Application Server Service Data Descriptions for AS Interopberability</w:t>
            </w:r>
          </w:p>
        </w:tc>
        <w:tc>
          <w:tcPr>
            <w:tcW w:w="1774" w:type="dxa"/>
            <w:gridSpan w:val="2"/>
            <w:tcBorders>
              <w:top w:val="single" w:sz="4" w:space="0" w:color="auto"/>
              <w:bottom w:val="single" w:sz="4" w:space="0" w:color="auto"/>
            </w:tcBorders>
            <w:shd w:val="clear" w:color="auto" w:fill="00FF00"/>
          </w:tcPr>
          <w:p w:rsidR="00292B01" w:rsidRPr="00D76756" w:rsidRDefault="00292B01" w:rsidP="0060703B">
            <w:pPr>
              <w:rPr>
                <w:rFonts w:cs="Arial"/>
                <w:color w:val="000000"/>
              </w:rPr>
            </w:pPr>
            <w:r w:rsidRPr="00D76756">
              <w:rPr>
                <w:rFonts w:cs="Arial"/>
                <w:color w:val="000000"/>
              </w:rPr>
              <w:t>Huwei / Lili</w:t>
            </w:r>
          </w:p>
        </w:tc>
        <w:tc>
          <w:tcPr>
            <w:tcW w:w="896" w:type="dxa"/>
            <w:tcBorders>
              <w:top w:val="single" w:sz="4" w:space="0" w:color="auto"/>
              <w:bottom w:val="single" w:sz="4" w:space="0" w:color="auto"/>
            </w:tcBorders>
            <w:shd w:val="clear" w:color="auto" w:fill="00FF00"/>
          </w:tcPr>
          <w:p w:rsidR="00292B01" w:rsidRPr="00D76756" w:rsidRDefault="00292B01" w:rsidP="0060703B">
            <w:pPr>
              <w:rPr>
                <w:rFonts w:cs="Arial"/>
                <w:color w:val="000000"/>
              </w:rPr>
            </w:pPr>
            <w:r w:rsidRPr="00D76756">
              <w:rPr>
                <w:rFonts w:cs="Arial"/>
                <w:color w:val="000000"/>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60703B">
            <w:pPr>
              <w:rPr>
                <w:rFonts w:eastAsia="Batang" w:cs="Arial"/>
                <w:color w:val="000000"/>
                <w:lang w:eastAsia="ko-KR"/>
              </w:rPr>
            </w:pPr>
            <w:r>
              <w:rPr>
                <w:rFonts w:eastAsia="Batang" w:cs="Arial"/>
                <w:color w:val="000000"/>
                <w:lang w:eastAsia="ko-KR"/>
              </w:rPr>
              <w:t>Endorsed</w:t>
            </w:r>
          </w:p>
        </w:tc>
      </w:tr>
      <w:tr w:rsidR="00292B01" w:rsidRPr="00D76756" w:rsidTr="00292B01">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DA4FF9">
            <w:pPr>
              <w:rPr>
                <w:rFonts w:cs="Arial"/>
                <w:color w:val="000000"/>
              </w:rPr>
            </w:pPr>
            <w:hyperlink r:id="rId216" w:history="1">
              <w:r w:rsidR="00292B01" w:rsidRPr="002222F6">
                <w:rPr>
                  <w:rStyle w:val="Hyperlink"/>
                  <w:rFonts w:cs="Arial"/>
                </w:rPr>
                <w:t>C1-124231</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Reporting Enhancements in Warning Message Delivery</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one2many, T-Mobile US, KPN, Acision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other</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C1-123865</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3823C5" w:rsidRDefault="00292B01" w:rsidP="00DA4FF9">
            <w:pPr>
              <w:rPr>
                <w:rFonts w:eastAsia="Batang" w:cs="Arial"/>
                <w:color w:val="000000"/>
                <w:lang w:eastAsia="ko-KR"/>
              </w:rPr>
            </w:pPr>
            <w:r w:rsidRPr="003823C5">
              <w:rPr>
                <w:rFonts w:eastAsia="Batang" w:cs="Arial"/>
                <w:color w:val="000000"/>
                <w:lang w:eastAsia="ko-KR"/>
              </w:rPr>
              <w:t>this is seen agreeable by CT1 and awaits endorsement from CT4</w:t>
            </w:r>
          </w:p>
          <w:p w:rsidR="00292B01" w:rsidRPr="003823C5" w:rsidRDefault="00292B01" w:rsidP="00DA4FF9">
            <w:pPr>
              <w:rPr>
                <w:rFonts w:eastAsia="Batang" w:cs="Arial"/>
                <w:color w:val="000000"/>
                <w:lang w:eastAsia="ko-KR"/>
              </w:rPr>
            </w:pPr>
            <w:r w:rsidRPr="003823C5">
              <w:rPr>
                <w:rFonts w:eastAsia="Batang" w:cs="Arial"/>
                <w:color w:val="000000"/>
                <w:lang w:eastAsia="ko-KR"/>
              </w:rPr>
              <w:t>Related outgoing LS in C1-124192</w:t>
            </w:r>
          </w:p>
          <w:p w:rsidR="00292B01" w:rsidRPr="003823C5" w:rsidRDefault="00292B01" w:rsidP="00DA4FF9">
            <w:pPr>
              <w:rPr>
                <w:rFonts w:eastAsia="Batang" w:cs="Arial"/>
                <w:color w:val="000000"/>
                <w:lang w:eastAsia="ko-KR"/>
              </w:rPr>
            </w:pPr>
            <w:r w:rsidRPr="003823C5">
              <w:rPr>
                <w:rFonts w:eastAsia="Batang" w:cs="Arial"/>
                <w:color w:val="000000"/>
                <w:lang w:eastAsia="ko-KR"/>
              </w:rPr>
              <w:t>Revision of C1-123474</w:t>
            </w:r>
          </w:p>
          <w:p w:rsidR="00292B01" w:rsidRPr="003823C5" w:rsidRDefault="00292B01" w:rsidP="00DA4FF9">
            <w:pPr>
              <w:rPr>
                <w:rFonts w:eastAsia="Batang" w:cs="Arial"/>
                <w:color w:val="000000"/>
                <w:lang w:eastAsia="ko-KR"/>
              </w:rPr>
            </w:pPr>
            <w:r w:rsidRPr="003823C5">
              <w:rPr>
                <w:rFonts w:eastAsia="Batang" w:cs="Arial"/>
                <w:color w:val="000000"/>
                <w:lang w:eastAsia="ko-KR"/>
              </w:rPr>
              <w:t>_________________________________________</w:t>
            </w:r>
          </w:p>
          <w:p w:rsidR="00292B01" w:rsidRPr="003823C5" w:rsidRDefault="00292B01" w:rsidP="00DA4FF9">
            <w:pPr>
              <w:rPr>
                <w:rFonts w:eastAsia="Batang" w:cs="Arial"/>
                <w:color w:val="000000"/>
                <w:lang w:eastAsia="ko-KR"/>
              </w:rPr>
            </w:pPr>
            <w:r w:rsidRPr="003823C5">
              <w:rPr>
                <w:rFonts w:eastAsia="Batang" w:cs="Arial"/>
                <w:color w:val="000000"/>
                <w:lang w:eastAsia="ko-KR"/>
              </w:rPr>
              <w:t>##originally in 11.30.2, shifted due to authors request</w:t>
            </w:r>
          </w:p>
        </w:tc>
      </w:tr>
      <w:tr w:rsidR="00292B01" w:rsidRPr="00D76756" w:rsidTr="00D76756">
        <w:tc>
          <w:tcPr>
            <w:tcW w:w="1053" w:type="dxa"/>
            <w:tcBorders>
              <w:top w:val="nil"/>
              <w:left w:val="thinThickThinSmallGap" w:sz="24" w:space="0" w:color="auto"/>
              <w:bottom w:val="nil"/>
            </w:tcBorders>
          </w:tcPr>
          <w:p w:rsidR="00292B01" w:rsidRPr="00D76756" w:rsidRDefault="00292B01" w:rsidP="007D7E42">
            <w:pPr>
              <w:rPr>
                <w:rFonts w:cs="Arial"/>
                <w:b/>
              </w:rPr>
            </w:pPr>
          </w:p>
        </w:tc>
        <w:tc>
          <w:tcPr>
            <w:tcW w:w="1702" w:type="dxa"/>
            <w:gridSpan w:val="2"/>
            <w:tcBorders>
              <w:top w:val="nil"/>
              <w:bottom w:val="nil"/>
            </w:tcBorders>
          </w:tcPr>
          <w:p w:rsidR="00292B01" w:rsidRPr="00D76756" w:rsidRDefault="00292B01" w:rsidP="007D7E42">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7D7E42">
            <w:pPr>
              <w:rPr>
                <w:rFonts w:cs="Arial"/>
              </w:rPr>
            </w:pPr>
          </w:p>
        </w:tc>
        <w:tc>
          <w:tcPr>
            <w:tcW w:w="4604" w:type="dxa"/>
            <w:tcBorders>
              <w:top w:val="single" w:sz="4" w:space="0" w:color="auto"/>
              <w:bottom w:val="single" w:sz="4" w:space="0" w:color="auto"/>
            </w:tcBorders>
          </w:tcPr>
          <w:p w:rsidR="00292B01" w:rsidRPr="00D76756" w:rsidRDefault="00292B01" w:rsidP="007D7E42">
            <w:pPr>
              <w:rPr>
                <w:rFonts w:cs="Arial"/>
              </w:rPr>
            </w:pPr>
          </w:p>
        </w:tc>
        <w:tc>
          <w:tcPr>
            <w:tcW w:w="1774" w:type="dxa"/>
            <w:gridSpan w:val="2"/>
            <w:tcBorders>
              <w:top w:val="single" w:sz="4" w:space="0" w:color="auto"/>
              <w:bottom w:val="single" w:sz="4" w:space="0" w:color="auto"/>
            </w:tcBorders>
          </w:tcPr>
          <w:p w:rsidR="00292B01" w:rsidRPr="00D76756" w:rsidRDefault="00292B01" w:rsidP="007D7E42">
            <w:pPr>
              <w:rPr>
                <w:rFonts w:cs="Arial"/>
              </w:rPr>
            </w:pPr>
          </w:p>
        </w:tc>
        <w:tc>
          <w:tcPr>
            <w:tcW w:w="896" w:type="dxa"/>
            <w:tcBorders>
              <w:top w:val="single" w:sz="4" w:space="0" w:color="auto"/>
              <w:bottom w:val="single" w:sz="4" w:space="0" w:color="auto"/>
            </w:tcBorders>
          </w:tcPr>
          <w:p w:rsidR="00292B01" w:rsidRPr="00D76756" w:rsidRDefault="00292B01" w:rsidP="007D7E42">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7D7E42">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570924">
            <w:pPr>
              <w:rPr>
                <w:rFonts w:cs="Arial"/>
                <w:b/>
              </w:rPr>
            </w:pPr>
          </w:p>
        </w:tc>
        <w:tc>
          <w:tcPr>
            <w:tcW w:w="1702" w:type="dxa"/>
            <w:gridSpan w:val="2"/>
            <w:tcBorders>
              <w:top w:val="nil"/>
              <w:bottom w:val="nil"/>
            </w:tcBorders>
          </w:tcPr>
          <w:p w:rsidR="00292B01" w:rsidRPr="00D76756" w:rsidRDefault="00292B01" w:rsidP="00570924">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570924">
            <w:pPr>
              <w:rPr>
                <w:rFonts w:cs="Arial"/>
              </w:rPr>
            </w:pPr>
          </w:p>
        </w:tc>
        <w:tc>
          <w:tcPr>
            <w:tcW w:w="4604" w:type="dxa"/>
            <w:tcBorders>
              <w:top w:val="single" w:sz="4" w:space="0" w:color="auto"/>
              <w:bottom w:val="single" w:sz="4" w:space="0" w:color="auto"/>
            </w:tcBorders>
          </w:tcPr>
          <w:p w:rsidR="00292B01" w:rsidRPr="00D76756" w:rsidRDefault="00292B01" w:rsidP="00570924">
            <w:pPr>
              <w:rPr>
                <w:rFonts w:cs="Arial"/>
              </w:rPr>
            </w:pPr>
          </w:p>
        </w:tc>
        <w:tc>
          <w:tcPr>
            <w:tcW w:w="1774" w:type="dxa"/>
            <w:gridSpan w:val="2"/>
            <w:tcBorders>
              <w:top w:val="single" w:sz="4" w:space="0" w:color="auto"/>
              <w:bottom w:val="single" w:sz="4" w:space="0" w:color="auto"/>
            </w:tcBorders>
          </w:tcPr>
          <w:p w:rsidR="00292B01" w:rsidRPr="00D76756" w:rsidRDefault="00292B01" w:rsidP="00570924">
            <w:pPr>
              <w:rPr>
                <w:rFonts w:cs="Arial"/>
              </w:rPr>
            </w:pPr>
          </w:p>
        </w:tc>
        <w:tc>
          <w:tcPr>
            <w:tcW w:w="896" w:type="dxa"/>
            <w:tcBorders>
              <w:top w:val="single" w:sz="4" w:space="0" w:color="auto"/>
              <w:bottom w:val="single" w:sz="4" w:space="0" w:color="auto"/>
            </w:tcBorders>
          </w:tcPr>
          <w:p w:rsidR="00292B01" w:rsidRPr="00D76756" w:rsidRDefault="00292B01"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570924">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570924">
            <w:pPr>
              <w:rPr>
                <w:rFonts w:cs="Arial"/>
              </w:rPr>
            </w:pPr>
            <w:r w:rsidRPr="007E4CBA">
              <w:rPr>
                <w:rFonts w:cs="Arial"/>
                <w:b/>
              </w:rPr>
              <w:t>12.</w:t>
            </w:r>
            <w:r w:rsidR="007E4CBA" w:rsidRPr="007E4CBA">
              <w:rPr>
                <w:rFonts w:cs="Arial"/>
                <w:b/>
              </w:rPr>
              <w:t>8</w:t>
            </w:r>
          </w:p>
        </w:tc>
        <w:tc>
          <w:tcPr>
            <w:tcW w:w="1702" w:type="dxa"/>
            <w:gridSpan w:val="2"/>
            <w:tcBorders>
              <w:top w:val="single" w:sz="4" w:space="0" w:color="auto"/>
              <w:bottom w:val="single" w:sz="4" w:space="0" w:color="auto"/>
            </w:tcBorders>
          </w:tcPr>
          <w:p w:rsidR="00292B01" w:rsidRPr="00D76756" w:rsidRDefault="00292B01"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292B01" w:rsidRPr="00D76756" w:rsidRDefault="00292B01" w:rsidP="00570924">
            <w:pPr>
              <w:rPr>
                <w:rFonts w:cs="Arial"/>
              </w:rPr>
            </w:pPr>
          </w:p>
        </w:tc>
        <w:tc>
          <w:tcPr>
            <w:tcW w:w="4604" w:type="dxa"/>
            <w:tcBorders>
              <w:top w:val="single" w:sz="4" w:space="0" w:color="auto"/>
              <w:bottom w:val="single" w:sz="4" w:space="0" w:color="auto"/>
            </w:tcBorders>
          </w:tcPr>
          <w:p w:rsidR="00292B01" w:rsidRPr="00D76756" w:rsidRDefault="00292B01" w:rsidP="00570924">
            <w:pPr>
              <w:rPr>
                <w:rFonts w:cs="Arial"/>
              </w:rPr>
            </w:pPr>
          </w:p>
        </w:tc>
        <w:tc>
          <w:tcPr>
            <w:tcW w:w="1774" w:type="dxa"/>
            <w:gridSpan w:val="2"/>
            <w:tcBorders>
              <w:top w:val="single" w:sz="4" w:space="0" w:color="auto"/>
              <w:bottom w:val="single" w:sz="4" w:space="0" w:color="auto"/>
            </w:tcBorders>
          </w:tcPr>
          <w:p w:rsidR="00292B01" w:rsidRPr="00D76756" w:rsidRDefault="00292B01" w:rsidP="00570924">
            <w:pPr>
              <w:rPr>
                <w:rFonts w:cs="Arial"/>
              </w:rPr>
            </w:pPr>
          </w:p>
        </w:tc>
        <w:tc>
          <w:tcPr>
            <w:tcW w:w="896" w:type="dxa"/>
            <w:tcBorders>
              <w:top w:val="single" w:sz="4" w:space="0" w:color="auto"/>
              <w:bottom w:val="single" w:sz="4" w:space="0" w:color="auto"/>
            </w:tcBorders>
          </w:tcPr>
          <w:p w:rsidR="00292B01" w:rsidRPr="00D76756" w:rsidRDefault="00292B01"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3A69BE">
            <w:pPr>
              <w:rPr>
                <w:rFonts w:cs="Arial"/>
              </w:rPr>
            </w:pP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AA06EF" w:rsidP="00033A77">
            <w:pPr>
              <w:rPr>
                <w:rFonts w:cs="Arial"/>
                <w:color w:val="000000"/>
              </w:rPr>
            </w:pPr>
            <w:hyperlink r:id="rId217" w:history="1">
              <w:r w:rsidR="00292B01" w:rsidRPr="002222F6">
                <w:rPr>
                  <w:rStyle w:val="Hyperlink"/>
                  <w:rFonts w:cs="Arial"/>
                </w:rPr>
                <w:t>C1-124121</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Alignment of authentication mechanisms with SA3 specifications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24.623</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cs="Arial"/>
              </w:rPr>
            </w:pPr>
            <w:r>
              <w:rPr>
                <w:rFonts w:cs="Arial"/>
              </w:rPr>
              <w:t>Agreed</w:t>
            </w:r>
          </w:p>
          <w:p w:rsidR="00292B01" w:rsidRDefault="00292B01" w:rsidP="00033A77">
            <w:pPr>
              <w:rPr>
                <w:rFonts w:cs="Arial"/>
              </w:rPr>
            </w:pPr>
            <w:r>
              <w:rPr>
                <w:rFonts w:cs="Arial"/>
              </w:rPr>
              <w:t>Revision of C1-123753</w:t>
            </w:r>
          </w:p>
          <w:p w:rsidR="00292B01" w:rsidRDefault="00292B01" w:rsidP="00033A77">
            <w:pPr>
              <w:rPr>
                <w:rFonts w:cs="Arial"/>
              </w:rPr>
            </w:pPr>
            <w:r>
              <w:rPr>
                <w:rFonts w:cs="Arial"/>
              </w:rPr>
              <w:t>______________________________________</w:t>
            </w:r>
          </w:p>
          <w:p w:rsidR="00292B01" w:rsidRPr="001F3AE2" w:rsidRDefault="00292B01" w:rsidP="00033A77">
            <w:pPr>
              <w:rPr>
                <w:rFonts w:cs="Arial"/>
              </w:rPr>
            </w:pPr>
            <w:r w:rsidRPr="001F3AE2">
              <w:rPr>
                <w:rFonts w:cs="Arial"/>
              </w:rPr>
              <w:t>##was originally assigned to AI#12, shifted to 12.5</w:t>
            </w:r>
          </w:p>
        </w:tc>
      </w:tr>
      <w:tr w:rsidR="00292B01" w:rsidRPr="00D76756" w:rsidTr="00D76756">
        <w:tc>
          <w:tcPr>
            <w:tcW w:w="1053" w:type="dxa"/>
            <w:tcBorders>
              <w:left w:val="thinThickThinSmallGap" w:sz="24" w:space="0" w:color="auto"/>
              <w:bottom w:val="nil"/>
            </w:tcBorders>
          </w:tcPr>
          <w:p w:rsidR="00292B01" w:rsidRPr="00D76756" w:rsidRDefault="00292B01" w:rsidP="00570924">
            <w:pPr>
              <w:rPr>
                <w:rFonts w:cs="Arial"/>
                <w:b/>
              </w:rPr>
            </w:pPr>
          </w:p>
        </w:tc>
        <w:tc>
          <w:tcPr>
            <w:tcW w:w="1702" w:type="dxa"/>
            <w:gridSpan w:val="2"/>
            <w:tcBorders>
              <w:bottom w:val="nil"/>
            </w:tcBorders>
          </w:tcPr>
          <w:p w:rsidR="00292B01" w:rsidRPr="00D76756" w:rsidRDefault="00292B01" w:rsidP="00570924">
            <w:pPr>
              <w:rPr>
                <w:rFonts w:cs="Arial"/>
                <w:b/>
              </w:rPr>
            </w:pPr>
          </w:p>
        </w:tc>
        <w:tc>
          <w:tcPr>
            <w:tcW w:w="851" w:type="dxa"/>
            <w:tcBorders>
              <w:top w:val="single" w:sz="4" w:space="0" w:color="auto"/>
              <w:bottom w:val="single" w:sz="4" w:space="0" w:color="auto"/>
            </w:tcBorders>
            <w:shd w:val="clear" w:color="auto" w:fill="FFFFFF"/>
          </w:tcPr>
          <w:p w:rsidR="00292B01" w:rsidRPr="00D76756" w:rsidRDefault="00292B01" w:rsidP="00570924">
            <w:pPr>
              <w:rPr>
                <w:rFonts w:cs="Arial"/>
                <w:b/>
              </w:rPr>
            </w:pPr>
          </w:p>
        </w:tc>
        <w:tc>
          <w:tcPr>
            <w:tcW w:w="4604" w:type="dxa"/>
            <w:tcBorders>
              <w:top w:val="single" w:sz="4" w:space="0" w:color="auto"/>
              <w:bottom w:val="single" w:sz="4" w:space="0" w:color="auto"/>
            </w:tcBorders>
            <w:shd w:val="clear" w:color="auto" w:fill="FFFFFF"/>
          </w:tcPr>
          <w:p w:rsidR="00292B01" w:rsidRPr="00D76756" w:rsidRDefault="00292B01" w:rsidP="00570924">
            <w:pPr>
              <w:rPr>
                <w:rFonts w:cs="Arial"/>
                <w:b/>
              </w:rPr>
            </w:pPr>
          </w:p>
        </w:tc>
        <w:tc>
          <w:tcPr>
            <w:tcW w:w="1774" w:type="dxa"/>
            <w:gridSpan w:val="2"/>
            <w:tcBorders>
              <w:top w:val="single" w:sz="4" w:space="0" w:color="auto"/>
              <w:bottom w:val="single" w:sz="4" w:space="0" w:color="auto"/>
            </w:tcBorders>
            <w:shd w:val="clear" w:color="auto" w:fill="FFFFFF"/>
          </w:tcPr>
          <w:p w:rsidR="00292B01" w:rsidRPr="00D76756" w:rsidRDefault="00292B01" w:rsidP="00570924">
            <w:pPr>
              <w:rPr>
                <w:rFonts w:cs="Arial"/>
                <w:b/>
              </w:rPr>
            </w:pPr>
          </w:p>
        </w:tc>
        <w:tc>
          <w:tcPr>
            <w:tcW w:w="896" w:type="dxa"/>
            <w:tcBorders>
              <w:top w:val="single" w:sz="4" w:space="0" w:color="auto"/>
              <w:bottom w:val="single" w:sz="4" w:space="0" w:color="auto"/>
            </w:tcBorders>
            <w:shd w:val="clear" w:color="auto" w:fill="FFFFFF"/>
          </w:tcPr>
          <w:p w:rsidR="00292B01" w:rsidRPr="00D76756" w:rsidRDefault="00292B01" w:rsidP="00570924">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570924">
            <w:pPr>
              <w:rPr>
                <w:rFonts w:cs="Arial"/>
              </w:rPr>
            </w:pPr>
          </w:p>
        </w:tc>
      </w:tr>
      <w:tr w:rsidR="00292B01" w:rsidRPr="00D76756" w:rsidTr="00D76756">
        <w:tc>
          <w:tcPr>
            <w:tcW w:w="1053" w:type="dxa"/>
            <w:tcBorders>
              <w:left w:val="thinThickThinSmallGap" w:sz="24" w:space="0" w:color="auto"/>
              <w:bottom w:val="nil"/>
            </w:tcBorders>
          </w:tcPr>
          <w:p w:rsidR="00292B01" w:rsidRPr="00D76756" w:rsidRDefault="00292B01" w:rsidP="00570924">
            <w:pPr>
              <w:rPr>
                <w:rFonts w:cs="Arial"/>
                <w:b/>
              </w:rPr>
            </w:pPr>
          </w:p>
        </w:tc>
        <w:tc>
          <w:tcPr>
            <w:tcW w:w="1702" w:type="dxa"/>
            <w:gridSpan w:val="2"/>
            <w:tcBorders>
              <w:bottom w:val="nil"/>
            </w:tcBorders>
          </w:tcPr>
          <w:p w:rsidR="00292B01" w:rsidRPr="00D76756" w:rsidRDefault="00292B01" w:rsidP="00570924">
            <w:pPr>
              <w:rPr>
                <w:rFonts w:cs="Arial"/>
                <w:b/>
              </w:rPr>
            </w:pPr>
          </w:p>
        </w:tc>
        <w:tc>
          <w:tcPr>
            <w:tcW w:w="851" w:type="dxa"/>
            <w:tcBorders>
              <w:top w:val="single" w:sz="6" w:space="0" w:color="auto"/>
              <w:bottom w:val="single" w:sz="12" w:space="0" w:color="auto"/>
            </w:tcBorders>
            <w:shd w:val="clear" w:color="auto" w:fill="FFFFFF"/>
          </w:tcPr>
          <w:p w:rsidR="00292B01" w:rsidRPr="00D76756" w:rsidRDefault="00292B01" w:rsidP="00570924">
            <w:pPr>
              <w:rPr>
                <w:rFonts w:cs="Arial"/>
                <w:b/>
              </w:rPr>
            </w:pPr>
          </w:p>
        </w:tc>
        <w:tc>
          <w:tcPr>
            <w:tcW w:w="4604" w:type="dxa"/>
            <w:tcBorders>
              <w:top w:val="single" w:sz="6" w:space="0" w:color="auto"/>
              <w:bottom w:val="single" w:sz="12" w:space="0" w:color="auto"/>
            </w:tcBorders>
            <w:shd w:val="clear" w:color="auto" w:fill="FFFFFF"/>
          </w:tcPr>
          <w:p w:rsidR="00292B01" w:rsidRPr="00D76756" w:rsidRDefault="00292B01" w:rsidP="00570924">
            <w:pPr>
              <w:rPr>
                <w:rFonts w:cs="Arial"/>
                <w:b/>
              </w:rPr>
            </w:pPr>
          </w:p>
        </w:tc>
        <w:tc>
          <w:tcPr>
            <w:tcW w:w="1774" w:type="dxa"/>
            <w:gridSpan w:val="2"/>
            <w:tcBorders>
              <w:top w:val="single" w:sz="6" w:space="0" w:color="auto"/>
              <w:bottom w:val="single" w:sz="12" w:space="0" w:color="auto"/>
            </w:tcBorders>
            <w:shd w:val="clear" w:color="auto" w:fill="FFFFFF"/>
          </w:tcPr>
          <w:p w:rsidR="00292B01" w:rsidRPr="00D76756" w:rsidRDefault="00292B01" w:rsidP="00570924">
            <w:pPr>
              <w:rPr>
                <w:rFonts w:cs="Arial"/>
                <w:b/>
              </w:rPr>
            </w:pPr>
          </w:p>
        </w:tc>
        <w:tc>
          <w:tcPr>
            <w:tcW w:w="896" w:type="dxa"/>
            <w:tcBorders>
              <w:top w:val="single" w:sz="6" w:space="0" w:color="auto"/>
              <w:bottom w:val="single" w:sz="12" w:space="0" w:color="auto"/>
            </w:tcBorders>
            <w:shd w:val="clear" w:color="auto" w:fill="FFFFFF"/>
          </w:tcPr>
          <w:p w:rsidR="00292B01" w:rsidRPr="00D76756" w:rsidRDefault="00292B01" w:rsidP="00570924">
            <w:pPr>
              <w:rPr>
                <w:rFonts w:cs="Arial"/>
                <w:b/>
              </w:rPr>
            </w:pPr>
          </w:p>
        </w:tc>
        <w:tc>
          <w:tcPr>
            <w:tcW w:w="4727" w:type="dxa"/>
            <w:gridSpan w:val="2"/>
            <w:tcBorders>
              <w:top w:val="single" w:sz="6" w:space="0" w:color="auto"/>
              <w:bottom w:val="single" w:sz="12" w:space="0" w:color="auto"/>
              <w:right w:val="thinThickThinSmallGap" w:sz="24" w:space="0" w:color="auto"/>
            </w:tcBorders>
            <w:shd w:val="clear" w:color="auto" w:fill="FFFFFF"/>
          </w:tcPr>
          <w:p w:rsidR="00292B01" w:rsidRPr="00D76756" w:rsidRDefault="00292B01" w:rsidP="00570924">
            <w:pPr>
              <w:rPr>
                <w:rFonts w:cs="Arial"/>
              </w:rPr>
            </w:pPr>
          </w:p>
        </w:tc>
      </w:tr>
      <w:tr w:rsidR="00292B01" w:rsidRPr="00D76756" w:rsidTr="00D04049">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60703B">
            <w:pPr>
              <w:rPr>
                <w:rFonts w:cs="Arial"/>
                <w:b/>
              </w:rPr>
            </w:pPr>
            <w:r w:rsidRPr="00D76756">
              <w:rPr>
                <w:rFonts w:cs="Arial"/>
                <w:b/>
              </w:rPr>
              <w:t>13</w:t>
            </w:r>
          </w:p>
        </w:tc>
        <w:tc>
          <w:tcPr>
            <w:tcW w:w="1702" w:type="dxa"/>
            <w:gridSpan w:val="2"/>
            <w:tcBorders>
              <w:top w:val="single" w:sz="12" w:space="0" w:color="auto"/>
              <w:bottom w:val="single" w:sz="4" w:space="0" w:color="auto"/>
            </w:tcBorders>
            <w:shd w:val="clear" w:color="auto" w:fill="0000FF"/>
          </w:tcPr>
          <w:p w:rsidR="00292B01" w:rsidRPr="00D76756" w:rsidRDefault="00292B01" w:rsidP="009C3898">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292B01" w:rsidRPr="00D76756" w:rsidRDefault="00292B01" w:rsidP="0060703B">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60703B">
            <w:pPr>
              <w:rPr>
                <w:rFonts w:eastAsia="Batang" w:cs="Arial"/>
                <w:color w:val="000000"/>
                <w:lang w:eastAsia="ko-KR"/>
              </w:rPr>
            </w:pPr>
            <w:r w:rsidRPr="00D76756">
              <w:rPr>
                <w:rFonts w:eastAsia="Batang" w:cs="Arial"/>
                <w:color w:val="000000"/>
                <w:lang w:eastAsia="ko-KR"/>
              </w:rPr>
              <w:t>Result &amp; comment</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707582">
        <w:tc>
          <w:tcPr>
            <w:tcW w:w="1053" w:type="dxa"/>
            <w:tcBorders>
              <w:top w:val="single" w:sz="12" w:space="0" w:color="auto"/>
              <w:left w:val="thinThickThinSmallGap" w:sz="24" w:space="0" w:color="auto"/>
              <w:bottom w:val="single" w:sz="6" w:space="0" w:color="auto"/>
            </w:tcBorders>
            <w:shd w:val="clear" w:color="auto" w:fill="0000FF"/>
          </w:tcPr>
          <w:p w:rsidR="00292B01" w:rsidRPr="00D76756" w:rsidRDefault="00292B01" w:rsidP="0060703B">
            <w:pPr>
              <w:rPr>
                <w:rFonts w:cs="Arial"/>
                <w:b/>
              </w:rPr>
            </w:pPr>
            <w:r w:rsidRPr="00D76756">
              <w:rPr>
                <w:rFonts w:cs="Arial"/>
                <w:b/>
              </w:rPr>
              <w:t>14</w:t>
            </w:r>
          </w:p>
        </w:tc>
        <w:tc>
          <w:tcPr>
            <w:tcW w:w="1702" w:type="dxa"/>
            <w:gridSpan w:val="2"/>
            <w:tcBorders>
              <w:top w:val="single" w:sz="12" w:space="0" w:color="auto"/>
              <w:bottom w:val="single" w:sz="6" w:space="0" w:color="auto"/>
            </w:tcBorders>
            <w:shd w:val="clear" w:color="auto" w:fill="0000FF"/>
          </w:tcPr>
          <w:p w:rsidR="00292B01" w:rsidRPr="00D76756" w:rsidRDefault="00292B01"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292B01" w:rsidRPr="00D76756" w:rsidRDefault="00292B01"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292B01" w:rsidRPr="00D76756" w:rsidRDefault="00292B01" w:rsidP="0060703B">
            <w:pPr>
              <w:rPr>
                <w:rFonts w:cs="Arial"/>
                <w:b/>
                <w:snapToGrid w:val="0"/>
                <w:color w:val="FF0000"/>
              </w:rPr>
            </w:pPr>
            <w:r w:rsidRPr="00D76756">
              <w:rPr>
                <w:rFonts w:cs="Arial"/>
              </w:rPr>
              <w:t>Title</w:t>
            </w:r>
            <w:r w:rsidRPr="00D76756">
              <w:rPr>
                <w:rFonts w:cs="Arial"/>
                <w:b/>
                <w:snapToGrid w:val="0"/>
                <w:color w:val="FF0000"/>
              </w:rPr>
              <w:t xml:space="preserve"> </w:t>
            </w:r>
          </w:p>
          <w:p w:rsidR="00292B01" w:rsidRPr="00D76756" w:rsidRDefault="00292B01" w:rsidP="0060703B">
            <w:pPr>
              <w:rPr>
                <w:rFonts w:cs="Arial"/>
                <w:b/>
                <w:snapToGrid w:val="0"/>
                <w:color w:val="FF0000"/>
              </w:rPr>
            </w:pPr>
          </w:p>
          <w:p w:rsidR="00292B01" w:rsidRPr="00D76756" w:rsidRDefault="00292B01" w:rsidP="0060703B">
            <w:pPr>
              <w:rPr>
                <w:rFonts w:cs="Arial"/>
                <w:color w:val="FF0000"/>
              </w:rPr>
            </w:pPr>
            <w:r w:rsidRPr="00D76756">
              <w:rPr>
                <w:rFonts w:cs="Arial"/>
                <w:color w:val="FF0000"/>
              </w:rPr>
              <w:t>Prioritization of documents within this category will be done during the meeting.</w:t>
            </w:r>
          </w:p>
          <w:p w:rsidR="00292B01" w:rsidRPr="00D76756" w:rsidRDefault="00292B01" w:rsidP="0060703B">
            <w:pPr>
              <w:rPr>
                <w:rFonts w:cs="Arial"/>
                <w:color w:val="FF0000"/>
              </w:rPr>
            </w:pPr>
          </w:p>
          <w:p w:rsidR="00292B01" w:rsidRPr="00D76756" w:rsidRDefault="00292B01" w:rsidP="0060703B">
            <w:pPr>
              <w:rPr>
                <w:rFonts w:cs="Arial"/>
                <w:color w:val="FF0000"/>
              </w:rPr>
            </w:pPr>
            <w:r w:rsidRPr="00D76756">
              <w:rPr>
                <w:rFonts w:cs="Arial"/>
                <w:color w:val="FF0000"/>
              </w:rPr>
              <w:lastRenderedPageBreak/>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292B01" w:rsidRPr="00D76756" w:rsidRDefault="00292B01" w:rsidP="0060703B">
            <w:pPr>
              <w:rPr>
                <w:rFonts w:cs="Arial"/>
              </w:rPr>
            </w:pPr>
            <w:r w:rsidRPr="00D76756">
              <w:rPr>
                <w:rFonts w:cs="Arial"/>
              </w:rPr>
              <w:lastRenderedPageBreak/>
              <w:t>Source</w:t>
            </w:r>
          </w:p>
        </w:tc>
        <w:tc>
          <w:tcPr>
            <w:tcW w:w="896" w:type="dxa"/>
            <w:tcBorders>
              <w:top w:val="single" w:sz="12" w:space="0" w:color="auto"/>
              <w:bottom w:val="single" w:sz="6" w:space="0" w:color="auto"/>
            </w:tcBorders>
            <w:shd w:val="clear" w:color="auto" w:fill="0000FF"/>
          </w:tcPr>
          <w:p w:rsidR="00292B01" w:rsidRPr="00D76756" w:rsidRDefault="00292B0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292B01" w:rsidRPr="00D76756" w:rsidRDefault="00292B01" w:rsidP="0060703B">
            <w:pPr>
              <w:rPr>
                <w:rFonts w:cs="Arial"/>
              </w:rPr>
            </w:pPr>
            <w:r w:rsidRPr="00D76756">
              <w:rPr>
                <w:rFonts w:cs="Arial"/>
              </w:rPr>
              <w:t xml:space="preserve">Result &amp; comments </w:t>
            </w:r>
          </w:p>
          <w:p w:rsidR="00292B01" w:rsidRPr="00D76756" w:rsidRDefault="00292B01" w:rsidP="0060703B">
            <w:pPr>
              <w:rPr>
                <w:rFonts w:cs="Arial"/>
              </w:rPr>
            </w:pPr>
          </w:p>
          <w:p w:rsidR="00292B01" w:rsidRPr="00D76756" w:rsidRDefault="00292B01" w:rsidP="0060703B">
            <w:pPr>
              <w:rPr>
                <w:rFonts w:cs="Arial"/>
              </w:rPr>
            </w:pPr>
            <w:r w:rsidRPr="00D76756">
              <w:rPr>
                <w:rFonts w:cs="Arial"/>
              </w:rPr>
              <w:t xml:space="preserve">Late documents and documents which were submitted with erroneous or incomplete information </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60703B">
            <w:pPr>
              <w:rPr>
                <w:rFonts w:cs="Arial"/>
                <w:b/>
              </w:rPr>
            </w:pPr>
            <w:r w:rsidRPr="00D76756">
              <w:rPr>
                <w:rFonts w:cs="Arial"/>
                <w:b/>
              </w:rPr>
              <w:t>15</w:t>
            </w:r>
          </w:p>
        </w:tc>
        <w:tc>
          <w:tcPr>
            <w:tcW w:w="1702" w:type="dxa"/>
            <w:gridSpan w:val="2"/>
            <w:tcBorders>
              <w:top w:val="single" w:sz="12" w:space="0" w:color="auto"/>
              <w:bottom w:val="single" w:sz="4" w:space="0" w:color="auto"/>
            </w:tcBorders>
            <w:shd w:val="clear" w:color="auto" w:fill="0000FF"/>
          </w:tcPr>
          <w:p w:rsidR="00292B01" w:rsidRPr="00D76756" w:rsidRDefault="00292B01"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60703B">
            <w:pPr>
              <w:rPr>
                <w:rFonts w:cs="Arial"/>
              </w:rPr>
            </w:pPr>
            <w:r w:rsidRPr="00D76756">
              <w:rPr>
                <w:rFonts w:cs="Arial"/>
              </w:rPr>
              <w:t>Result &amp; comments</w:t>
            </w:r>
          </w:p>
        </w:tc>
      </w:tr>
      <w:tr w:rsidR="00292B01" w:rsidRPr="00D76756" w:rsidTr="00D76756">
        <w:tc>
          <w:tcPr>
            <w:tcW w:w="1053" w:type="dxa"/>
            <w:tcBorders>
              <w:top w:val="single" w:sz="4" w:space="0" w:color="auto"/>
              <w:left w:val="thinThickThinSmallGap" w:sz="24" w:space="0" w:color="auto"/>
              <w:bottom w:val="nil"/>
            </w:tcBorders>
          </w:tcPr>
          <w:p w:rsidR="00292B01" w:rsidRPr="00D76756" w:rsidRDefault="00292B01" w:rsidP="0060703B">
            <w:pPr>
              <w:rPr>
                <w:rFonts w:cs="Arial"/>
                <w:b/>
              </w:rPr>
            </w:pPr>
          </w:p>
        </w:tc>
        <w:tc>
          <w:tcPr>
            <w:tcW w:w="1702" w:type="dxa"/>
            <w:gridSpan w:val="2"/>
            <w:tcBorders>
              <w:top w:val="single" w:sz="4" w:space="0" w:color="auto"/>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60703B">
            <w:pPr>
              <w:rPr>
                <w:rFonts w:cs="Arial"/>
                <w:b/>
              </w:rPr>
            </w:pPr>
            <w:r w:rsidRPr="00D76756">
              <w:rPr>
                <w:rFonts w:cs="Arial"/>
                <w:b/>
              </w:rPr>
              <w:t>16</w:t>
            </w:r>
          </w:p>
        </w:tc>
        <w:tc>
          <w:tcPr>
            <w:tcW w:w="1702" w:type="dxa"/>
            <w:gridSpan w:val="2"/>
            <w:tcBorders>
              <w:top w:val="single" w:sz="12" w:space="0" w:color="auto"/>
              <w:bottom w:val="single" w:sz="4" w:space="0" w:color="auto"/>
            </w:tcBorders>
            <w:shd w:val="clear" w:color="auto" w:fill="0000FF"/>
          </w:tcPr>
          <w:p w:rsidR="00292B01" w:rsidRPr="00D76756" w:rsidRDefault="00292B01" w:rsidP="009C3898">
            <w:pPr>
              <w:rPr>
                <w:rFonts w:cs="Arial"/>
              </w:rPr>
            </w:pPr>
            <w:r w:rsidRPr="00D76756">
              <w:rPr>
                <w:rFonts w:cs="Arial"/>
              </w:rPr>
              <w:t>Closing</w:t>
            </w:r>
          </w:p>
          <w:p w:rsidR="00292B01" w:rsidRPr="00D76756" w:rsidRDefault="00292B01" w:rsidP="009C3898">
            <w:pPr>
              <w:rPr>
                <w:rFonts w:cs="Arial"/>
                <w:color w:val="FF0000"/>
              </w:rPr>
            </w:pPr>
            <w:r w:rsidRPr="00D76756">
              <w:rPr>
                <w:rFonts w:cs="Arial"/>
                <w:color w:val="FF0000"/>
              </w:rPr>
              <w:t>Friday</w:t>
            </w:r>
          </w:p>
          <w:p w:rsidR="00292B01" w:rsidRPr="00D76756" w:rsidRDefault="00292B01"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292B01" w:rsidRPr="00D76756" w:rsidRDefault="00292B01" w:rsidP="0060703B">
            <w:pPr>
              <w:rPr>
                <w:rFonts w:cs="Arial"/>
              </w:rPr>
            </w:pPr>
          </w:p>
        </w:tc>
        <w:tc>
          <w:tcPr>
            <w:tcW w:w="4604" w:type="dxa"/>
            <w:tcBorders>
              <w:top w:val="single" w:sz="12" w:space="0" w:color="auto"/>
              <w:bottom w:val="single" w:sz="4" w:space="0" w:color="auto"/>
            </w:tcBorders>
            <w:shd w:val="clear" w:color="auto" w:fill="0000FF"/>
          </w:tcPr>
          <w:p w:rsidR="00292B01" w:rsidRPr="00D76756" w:rsidRDefault="00292B01"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292B01" w:rsidRPr="00D76756" w:rsidRDefault="00292B01" w:rsidP="0060703B">
            <w:pPr>
              <w:rPr>
                <w:rFonts w:cs="Arial"/>
              </w:rPr>
            </w:pPr>
          </w:p>
        </w:tc>
        <w:tc>
          <w:tcPr>
            <w:tcW w:w="896" w:type="dxa"/>
            <w:tcBorders>
              <w:top w:val="single" w:sz="12" w:space="0" w:color="auto"/>
              <w:bottom w:val="single" w:sz="4" w:space="0" w:color="auto"/>
            </w:tcBorders>
            <w:shd w:val="clear" w:color="auto" w:fill="0000FF"/>
          </w:tcPr>
          <w:p w:rsidR="00292B01" w:rsidRPr="00D76756" w:rsidRDefault="00292B01"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292B01" w:rsidRPr="00D76756" w:rsidTr="00D76756">
        <w:tc>
          <w:tcPr>
            <w:tcW w:w="1053" w:type="dxa"/>
            <w:tcBorders>
              <w:top w:val="single" w:sz="4" w:space="0" w:color="auto"/>
              <w:left w:val="thinThickThinSmallGap" w:sz="24" w:space="0" w:color="auto"/>
            </w:tcBorders>
          </w:tcPr>
          <w:p w:rsidR="00292B01" w:rsidRPr="00D76756" w:rsidRDefault="00292B01" w:rsidP="0060703B">
            <w:pPr>
              <w:rPr>
                <w:rFonts w:cs="Arial"/>
              </w:rPr>
            </w:pPr>
          </w:p>
        </w:tc>
        <w:tc>
          <w:tcPr>
            <w:tcW w:w="1702" w:type="dxa"/>
            <w:gridSpan w:val="2"/>
            <w:tcBorders>
              <w:top w:val="single" w:sz="4" w:space="0" w:color="auto"/>
            </w:tcBorders>
          </w:tcPr>
          <w:p w:rsidR="00292B01" w:rsidRPr="00D76756" w:rsidRDefault="00292B01" w:rsidP="009C3898">
            <w:pPr>
              <w:rPr>
                <w:rFonts w:cs="Arial"/>
              </w:rPr>
            </w:pPr>
          </w:p>
        </w:tc>
        <w:tc>
          <w:tcPr>
            <w:tcW w:w="851" w:type="dxa"/>
            <w:tcBorders>
              <w:top w:val="single" w:sz="4" w:space="0" w:color="auto"/>
            </w:tcBorders>
          </w:tcPr>
          <w:p w:rsidR="00292B01" w:rsidRPr="00D76756" w:rsidRDefault="00292B01" w:rsidP="0060703B">
            <w:pPr>
              <w:rPr>
                <w:rFonts w:cs="Arial"/>
              </w:rPr>
            </w:pPr>
          </w:p>
        </w:tc>
        <w:tc>
          <w:tcPr>
            <w:tcW w:w="4604" w:type="dxa"/>
            <w:tcBorders>
              <w:top w:val="single" w:sz="4" w:space="0" w:color="auto"/>
            </w:tcBorders>
          </w:tcPr>
          <w:p w:rsidR="00292B01" w:rsidRPr="00D76756" w:rsidRDefault="00292B01" w:rsidP="0060703B">
            <w:pPr>
              <w:rPr>
                <w:rFonts w:cs="Arial"/>
                <w:bCs/>
              </w:rPr>
            </w:pPr>
          </w:p>
        </w:tc>
        <w:tc>
          <w:tcPr>
            <w:tcW w:w="1774" w:type="dxa"/>
            <w:gridSpan w:val="2"/>
            <w:tcBorders>
              <w:top w:val="single" w:sz="4" w:space="0" w:color="auto"/>
            </w:tcBorders>
          </w:tcPr>
          <w:p w:rsidR="00292B01" w:rsidRPr="00D76756" w:rsidRDefault="00292B01" w:rsidP="0060703B">
            <w:pPr>
              <w:rPr>
                <w:rFonts w:cs="Arial"/>
              </w:rPr>
            </w:pPr>
          </w:p>
        </w:tc>
        <w:tc>
          <w:tcPr>
            <w:tcW w:w="896" w:type="dxa"/>
            <w:tcBorders>
              <w:top w:val="single" w:sz="4" w:space="0" w:color="auto"/>
            </w:tcBorders>
          </w:tcPr>
          <w:p w:rsidR="00292B01" w:rsidRPr="00D76756" w:rsidRDefault="00292B01" w:rsidP="0060703B">
            <w:pPr>
              <w:rPr>
                <w:rFonts w:cs="Arial"/>
              </w:rPr>
            </w:pPr>
          </w:p>
        </w:tc>
        <w:tc>
          <w:tcPr>
            <w:tcW w:w="4727" w:type="dxa"/>
            <w:gridSpan w:val="2"/>
            <w:tcBorders>
              <w:top w:val="single" w:sz="4" w:space="0" w:color="auto"/>
              <w:right w:val="thinThickThinSmallGap" w:sz="24" w:space="0" w:color="auto"/>
            </w:tcBorders>
          </w:tcPr>
          <w:p w:rsidR="00292B01" w:rsidRPr="00D76756" w:rsidRDefault="00292B01" w:rsidP="0060703B">
            <w:pPr>
              <w:rPr>
                <w:rFonts w:cs="Arial"/>
              </w:rPr>
            </w:pPr>
          </w:p>
        </w:tc>
      </w:tr>
      <w:tr w:rsidR="00292B01" w:rsidRPr="00D76756" w:rsidTr="00D76756">
        <w:tc>
          <w:tcPr>
            <w:tcW w:w="1053" w:type="dxa"/>
            <w:tcBorders>
              <w:left w:val="thinThickThinSmallGap" w:sz="24" w:space="0" w:color="auto"/>
              <w:bottom w:val="thinThickThinSmallGap" w:sz="24" w:space="0" w:color="auto"/>
            </w:tcBorders>
          </w:tcPr>
          <w:p w:rsidR="00292B01" w:rsidRPr="00D76756" w:rsidRDefault="00292B01" w:rsidP="0060703B">
            <w:pPr>
              <w:rPr>
                <w:rFonts w:cs="Arial"/>
              </w:rPr>
            </w:pPr>
          </w:p>
        </w:tc>
        <w:tc>
          <w:tcPr>
            <w:tcW w:w="1702" w:type="dxa"/>
            <w:gridSpan w:val="2"/>
            <w:tcBorders>
              <w:bottom w:val="thinThickThinSmallGap" w:sz="24" w:space="0" w:color="auto"/>
            </w:tcBorders>
          </w:tcPr>
          <w:p w:rsidR="00292B01" w:rsidRPr="00D76756" w:rsidRDefault="00292B01" w:rsidP="0060703B">
            <w:pPr>
              <w:rPr>
                <w:rFonts w:cs="Arial"/>
              </w:rPr>
            </w:pPr>
          </w:p>
        </w:tc>
        <w:tc>
          <w:tcPr>
            <w:tcW w:w="851" w:type="dxa"/>
            <w:tcBorders>
              <w:bottom w:val="thinThickThinSmallGap" w:sz="24" w:space="0" w:color="auto"/>
            </w:tcBorders>
          </w:tcPr>
          <w:p w:rsidR="00292B01" w:rsidRPr="00D76756" w:rsidRDefault="00292B01" w:rsidP="0060703B">
            <w:pPr>
              <w:rPr>
                <w:rFonts w:cs="Arial"/>
              </w:rPr>
            </w:pPr>
          </w:p>
        </w:tc>
        <w:tc>
          <w:tcPr>
            <w:tcW w:w="4604" w:type="dxa"/>
            <w:tcBorders>
              <w:bottom w:val="thinThickThinSmallGap" w:sz="24" w:space="0" w:color="auto"/>
            </w:tcBorders>
          </w:tcPr>
          <w:p w:rsidR="00292B01" w:rsidRPr="00D76756" w:rsidRDefault="00292B01" w:rsidP="0060703B">
            <w:pPr>
              <w:rPr>
                <w:rFonts w:cs="Arial"/>
                <w:color w:val="FF0000"/>
              </w:rPr>
            </w:pPr>
          </w:p>
        </w:tc>
        <w:tc>
          <w:tcPr>
            <w:tcW w:w="1774" w:type="dxa"/>
            <w:gridSpan w:val="2"/>
            <w:tcBorders>
              <w:bottom w:val="thinThickThinSmallGap" w:sz="24" w:space="0" w:color="auto"/>
            </w:tcBorders>
          </w:tcPr>
          <w:p w:rsidR="00292B01" w:rsidRPr="00D76756" w:rsidRDefault="00292B01" w:rsidP="0060703B">
            <w:pPr>
              <w:rPr>
                <w:rFonts w:cs="Arial"/>
              </w:rPr>
            </w:pPr>
          </w:p>
        </w:tc>
        <w:tc>
          <w:tcPr>
            <w:tcW w:w="896" w:type="dxa"/>
            <w:tcBorders>
              <w:bottom w:val="thinThickThinSmallGap" w:sz="24" w:space="0" w:color="auto"/>
            </w:tcBorders>
          </w:tcPr>
          <w:p w:rsidR="00292B01" w:rsidRPr="00D76756" w:rsidRDefault="00292B01" w:rsidP="0060703B">
            <w:pPr>
              <w:rPr>
                <w:rFonts w:cs="Arial"/>
              </w:rPr>
            </w:pPr>
          </w:p>
        </w:tc>
        <w:tc>
          <w:tcPr>
            <w:tcW w:w="4727" w:type="dxa"/>
            <w:gridSpan w:val="2"/>
            <w:tcBorders>
              <w:bottom w:val="thinThickThinSmallGap" w:sz="24" w:space="0" w:color="auto"/>
              <w:right w:val="thinThickThinSmallGap" w:sz="24" w:space="0" w:color="auto"/>
            </w:tcBorders>
          </w:tcPr>
          <w:p w:rsidR="00292B01" w:rsidRPr="00D76756" w:rsidRDefault="00292B01" w:rsidP="0060703B">
            <w:pPr>
              <w:rPr>
                <w:rFonts w:cs="Arial"/>
              </w:rPr>
            </w:pPr>
          </w:p>
        </w:tc>
      </w:tr>
    </w:tbl>
    <w:p w:rsidR="001669D3" w:rsidRPr="00D76756" w:rsidRDefault="001669D3" w:rsidP="00806040">
      <w:pPr>
        <w:rPr>
          <w:rFonts w:cs="Arial"/>
        </w:rPr>
      </w:pPr>
    </w:p>
    <w:sectPr w:rsidR="001669D3" w:rsidRPr="00D76756" w:rsidSect="00D350AC">
      <w:headerReference w:type="even" r:id="rId218"/>
      <w:footerReference w:type="even" r:id="rId219"/>
      <w:footerReference w:type="default" r:id="rId220"/>
      <w:headerReference w:type="first" r:id="rId221"/>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3CD" w:rsidRDefault="002053CD">
      <w:r>
        <w:separator/>
      </w:r>
    </w:p>
  </w:endnote>
  <w:endnote w:type="continuationSeparator" w:id="0">
    <w:p w:rsidR="002053CD" w:rsidRDefault="002053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773" w:rsidRDefault="00AA06EF">
    <w:pPr>
      <w:pStyle w:val="Footer"/>
    </w:pPr>
    <w:r>
      <w:rPr>
        <w:rStyle w:val="PageNumber"/>
      </w:rPr>
      <w:fldChar w:fldCharType="begin"/>
    </w:r>
    <w:r w:rsidR="004E5773">
      <w:rPr>
        <w:rStyle w:val="PageNumber"/>
      </w:rPr>
      <w:instrText xml:space="preserve"> PAGE </w:instrText>
    </w:r>
    <w:r>
      <w:rPr>
        <w:rStyle w:val="PageNumber"/>
      </w:rPr>
      <w:fldChar w:fldCharType="separate"/>
    </w:r>
    <w:r w:rsidR="007E4CBA">
      <w:rPr>
        <w:rStyle w:val="PageNumber"/>
      </w:rPr>
      <w:t>2</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773" w:rsidRDefault="00AA06EF">
    <w:pPr>
      <w:pStyle w:val="Footer"/>
    </w:pPr>
    <w:r>
      <w:rPr>
        <w:rStyle w:val="PageNumber"/>
      </w:rPr>
      <w:fldChar w:fldCharType="begin"/>
    </w:r>
    <w:r w:rsidR="004E5773">
      <w:rPr>
        <w:rStyle w:val="PageNumber"/>
      </w:rPr>
      <w:instrText xml:space="preserve"> PAGE </w:instrText>
    </w:r>
    <w:r>
      <w:rPr>
        <w:rStyle w:val="PageNumber"/>
      </w:rPr>
      <w:fldChar w:fldCharType="separate"/>
    </w:r>
    <w:r w:rsidR="007E4CBA">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3CD" w:rsidRDefault="002053CD">
      <w:r>
        <w:separator/>
      </w:r>
    </w:p>
  </w:footnote>
  <w:footnote w:type="continuationSeparator" w:id="0">
    <w:p w:rsidR="002053CD" w:rsidRDefault="002053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773" w:rsidRDefault="004E5773">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773" w:rsidRDefault="00292B01" w:rsidP="007F0F41">
    <w:pPr>
      <w:pStyle w:val="CRCoverPage"/>
      <w:tabs>
        <w:tab w:val="right" w:pos="9639"/>
      </w:tabs>
      <w:spacing w:after="0"/>
      <w:rPr>
        <w:b/>
        <w:i/>
        <w:noProof/>
        <w:sz w:val="28"/>
      </w:rPr>
    </w:pPr>
    <w:r>
      <w:rPr>
        <w:b/>
        <w:noProof/>
        <w:sz w:val="24"/>
      </w:rPr>
      <w:t>3GPP TSG-CT WG1 Meeting #81</w:t>
    </w:r>
    <w:r w:rsidR="004E5773">
      <w:rPr>
        <w:b/>
        <w:i/>
        <w:noProof/>
        <w:sz w:val="24"/>
      </w:rPr>
      <w:t xml:space="preserve"> </w:t>
    </w:r>
    <w:r w:rsidR="004E5773">
      <w:rPr>
        <w:b/>
        <w:i/>
        <w:noProof/>
        <w:sz w:val="28"/>
      </w:rPr>
      <w:tab/>
    </w:r>
    <w:r w:rsidR="004E5773">
      <w:rPr>
        <w:b/>
        <w:i/>
        <w:noProof/>
        <w:sz w:val="28"/>
      </w:rPr>
      <w:tab/>
    </w:r>
    <w:r w:rsidR="004E5773">
      <w:rPr>
        <w:b/>
        <w:i/>
        <w:noProof/>
        <w:sz w:val="28"/>
      </w:rPr>
      <w:tab/>
    </w:r>
    <w:r w:rsidR="004E5773">
      <w:rPr>
        <w:b/>
        <w:i/>
        <w:noProof/>
        <w:sz w:val="28"/>
      </w:rPr>
      <w:tab/>
    </w:r>
    <w:r w:rsidR="004E5773">
      <w:rPr>
        <w:b/>
        <w:i/>
        <w:noProof/>
        <w:sz w:val="28"/>
      </w:rPr>
      <w:tab/>
    </w:r>
    <w:r w:rsidR="004E5773">
      <w:rPr>
        <w:b/>
        <w:i/>
        <w:noProof/>
        <w:sz w:val="28"/>
      </w:rPr>
      <w:tab/>
    </w:r>
    <w:r w:rsidR="004E5773">
      <w:rPr>
        <w:noProof/>
      </w:rPr>
      <w:sym w:font="Wingdings" w:char="F07A"/>
    </w:r>
    <w:r>
      <w:rPr>
        <w:b/>
        <w:i/>
        <w:noProof/>
        <w:sz w:val="28"/>
      </w:rPr>
      <w:t>C1-12xxxx</w:t>
    </w:r>
  </w:p>
  <w:p w:rsidR="004E5773" w:rsidRPr="007F0F41" w:rsidRDefault="00292B01" w:rsidP="007F0F41">
    <w:pPr>
      <w:pStyle w:val="CRCoverPage"/>
      <w:outlineLvl w:val="0"/>
      <w:rPr>
        <w:b/>
        <w:noProof/>
        <w:sz w:val="24"/>
      </w:rPr>
    </w:pPr>
    <w:r>
      <w:rPr>
        <w:b/>
        <w:noProof/>
        <w:sz w:val="24"/>
      </w:rPr>
      <w:t>New Orleans (USA)</w:t>
    </w:r>
    <w:r w:rsidR="004E5773">
      <w:rPr>
        <w:b/>
        <w:noProof/>
        <w:sz w:val="24"/>
      </w:rPr>
      <w:t xml:space="preserve">, </w:t>
    </w:r>
    <w:r>
      <w:rPr>
        <w:b/>
        <w:noProof/>
        <w:sz w:val="24"/>
      </w:rPr>
      <w:t>12 – 16 November 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3"/>
  </w:num>
  <w:num w:numId="3">
    <w:abstractNumId w:val="13"/>
  </w:num>
  <w:num w:numId="4">
    <w:abstractNumId w:val="21"/>
  </w:num>
  <w:num w:numId="5">
    <w:abstractNumId w:val="19"/>
  </w:num>
  <w:num w:numId="6">
    <w:abstractNumId w:val="18"/>
  </w:num>
  <w:num w:numId="7">
    <w:abstractNumId w:val="9"/>
  </w:num>
  <w:num w:numId="8">
    <w:abstractNumId w:val="20"/>
  </w:num>
  <w:num w:numId="9">
    <w:abstractNumId w:val="15"/>
  </w:num>
  <w:num w:numId="10">
    <w:abstractNumId w:val="6"/>
  </w:num>
  <w:num w:numId="11">
    <w:abstractNumId w:val="7"/>
  </w:num>
  <w:num w:numId="12">
    <w:abstractNumId w:val="16"/>
  </w:num>
  <w:num w:numId="13">
    <w:abstractNumId w:val="22"/>
  </w:num>
  <w:num w:numId="14">
    <w:abstractNumId w:val="11"/>
  </w:num>
  <w:num w:numId="15">
    <w:abstractNumId w:val="12"/>
  </w:num>
  <w:num w:numId="16">
    <w:abstractNumId w:val="14"/>
  </w:num>
  <w:num w:numId="17">
    <w:abstractNumId w:val="5"/>
  </w:num>
  <w:num w:numId="18">
    <w:abstractNumId w:val="8"/>
  </w:num>
  <w:num w:numId="19">
    <w:abstractNumId w:val="17"/>
  </w:num>
  <w:num w:numId="20">
    <w:abstractNumId w:val="10"/>
  </w:num>
  <w:num w:numId="21">
    <w:abstractNumId w:val="2"/>
  </w:num>
  <w:num w:numId="22">
    <w:abstractNumId w:val="1"/>
  </w:num>
  <w:num w:numId="23">
    <w:abstractNumId w:val="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attachedTemplate r:id="rId1"/>
  <w:stylePaneFormatFilter w:val="3F04"/>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54658">
      <o:colormenu v:ext="edit" fillcolor="none"/>
    </o:shapedefaults>
  </w:hdrShapeDefaults>
  <w:footnotePr>
    <w:footnote w:id="-1"/>
    <w:footnote w:id="0"/>
  </w:footnotePr>
  <w:endnotePr>
    <w:endnote w:id="-1"/>
    <w:endnote w:id="0"/>
  </w:endnotePr>
  <w:compat/>
  <w:rsids>
    <w:rsidRoot w:val="00E924E4"/>
    <w:rsid w:val="000006EC"/>
    <w:rsid w:val="00000E0D"/>
    <w:rsid w:val="00001157"/>
    <w:rsid w:val="000012F3"/>
    <w:rsid w:val="000013E4"/>
    <w:rsid w:val="00001D60"/>
    <w:rsid w:val="00001F76"/>
    <w:rsid w:val="00002188"/>
    <w:rsid w:val="00002229"/>
    <w:rsid w:val="000023E0"/>
    <w:rsid w:val="0000341E"/>
    <w:rsid w:val="000036D8"/>
    <w:rsid w:val="00003DFA"/>
    <w:rsid w:val="00004088"/>
    <w:rsid w:val="00004577"/>
    <w:rsid w:val="000049A8"/>
    <w:rsid w:val="00004C33"/>
    <w:rsid w:val="000054E2"/>
    <w:rsid w:val="000056A3"/>
    <w:rsid w:val="0000579B"/>
    <w:rsid w:val="000059FA"/>
    <w:rsid w:val="000067AC"/>
    <w:rsid w:val="0000682E"/>
    <w:rsid w:val="00007294"/>
    <w:rsid w:val="00007751"/>
    <w:rsid w:val="00007E12"/>
    <w:rsid w:val="0001003B"/>
    <w:rsid w:val="00010177"/>
    <w:rsid w:val="00010877"/>
    <w:rsid w:val="00010B08"/>
    <w:rsid w:val="00010B24"/>
    <w:rsid w:val="00010D99"/>
    <w:rsid w:val="00010E15"/>
    <w:rsid w:val="00011226"/>
    <w:rsid w:val="00011A14"/>
    <w:rsid w:val="00011EB1"/>
    <w:rsid w:val="00012188"/>
    <w:rsid w:val="00012794"/>
    <w:rsid w:val="00012951"/>
    <w:rsid w:val="00012C05"/>
    <w:rsid w:val="000133E1"/>
    <w:rsid w:val="000134BE"/>
    <w:rsid w:val="000145FF"/>
    <w:rsid w:val="00014BBC"/>
    <w:rsid w:val="00014F2B"/>
    <w:rsid w:val="00014F3D"/>
    <w:rsid w:val="00015220"/>
    <w:rsid w:val="0001578C"/>
    <w:rsid w:val="00015E8F"/>
    <w:rsid w:val="00015F44"/>
    <w:rsid w:val="00015F7D"/>
    <w:rsid w:val="0001629A"/>
    <w:rsid w:val="00016E07"/>
    <w:rsid w:val="00016E7C"/>
    <w:rsid w:val="000179F9"/>
    <w:rsid w:val="00017DA3"/>
    <w:rsid w:val="00017DFD"/>
    <w:rsid w:val="00017E25"/>
    <w:rsid w:val="00017F45"/>
    <w:rsid w:val="000202FE"/>
    <w:rsid w:val="00020861"/>
    <w:rsid w:val="000208A6"/>
    <w:rsid w:val="000212F7"/>
    <w:rsid w:val="00022BFE"/>
    <w:rsid w:val="00023D46"/>
    <w:rsid w:val="00024894"/>
    <w:rsid w:val="00024E3F"/>
    <w:rsid w:val="000252FE"/>
    <w:rsid w:val="00025D67"/>
    <w:rsid w:val="00025F55"/>
    <w:rsid w:val="00026DD6"/>
    <w:rsid w:val="000276C9"/>
    <w:rsid w:val="0002779C"/>
    <w:rsid w:val="000278D9"/>
    <w:rsid w:val="000279E7"/>
    <w:rsid w:val="00030B91"/>
    <w:rsid w:val="00031269"/>
    <w:rsid w:val="00031F8C"/>
    <w:rsid w:val="000324D4"/>
    <w:rsid w:val="00032D7D"/>
    <w:rsid w:val="000336EA"/>
    <w:rsid w:val="00033A77"/>
    <w:rsid w:val="00033ECB"/>
    <w:rsid w:val="00034054"/>
    <w:rsid w:val="00034734"/>
    <w:rsid w:val="00034BA6"/>
    <w:rsid w:val="00034D37"/>
    <w:rsid w:val="000354F9"/>
    <w:rsid w:val="00035586"/>
    <w:rsid w:val="0003583A"/>
    <w:rsid w:val="000359D5"/>
    <w:rsid w:val="00036114"/>
    <w:rsid w:val="00036B25"/>
    <w:rsid w:val="000372A5"/>
    <w:rsid w:val="00037ED9"/>
    <w:rsid w:val="00037F2E"/>
    <w:rsid w:val="0004026B"/>
    <w:rsid w:val="00040A30"/>
    <w:rsid w:val="00040AF0"/>
    <w:rsid w:val="00040D2F"/>
    <w:rsid w:val="00041071"/>
    <w:rsid w:val="000412CD"/>
    <w:rsid w:val="0004134D"/>
    <w:rsid w:val="00041D3E"/>
    <w:rsid w:val="000420B4"/>
    <w:rsid w:val="00042436"/>
    <w:rsid w:val="00042E91"/>
    <w:rsid w:val="00043200"/>
    <w:rsid w:val="000432EA"/>
    <w:rsid w:val="00043522"/>
    <w:rsid w:val="00043598"/>
    <w:rsid w:val="00043761"/>
    <w:rsid w:val="00043B4C"/>
    <w:rsid w:val="00043B98"/>
    <w:rsid w:val="00043C1D"/>
    <w:rsid w:val="00043CA4"/>
    <w:rsid w:val="00043DB3"/>
    <w:rsid w:val="00044205"/>
    <w:rsid w:val="000442F3"/>
    <w:rsid w:val="00044408"/>
    <w:rsid w:val="00045A5B"/>
    <w:rsid w:val="00046083"/>
    <w:rsid w:val="00046152"/>
    <w:rsid w:val="00046409"/>
    <w:rsid w:val="00046E36"/>
    <w:rsid w:val="00046EC6"/>
    <w:rsid w:val="000471F3"/>
    <w:rsid w:val="00047969"/>
    <w:rsid w:val="000512AA"/>
    <w:rsid w:val="00051635"/>
    <w:rsid w:val="000517D6"/>
    <w:rsid w:val="00051820"/>
    <w:rsid w:val="000519D6"/>
    <w:rsid w:val="00051F7B"/>
    <w:rsid w:val="00052089"/>
    <w:rsid w:val="00052A15"/>
    <w:rsid w:val="00052C99"/>
    <w:rsid w:val="00052F64"/>
    <w:rsid w:val="0005309C"/>
    <w:rsid w:val="0005359E"/>
    <w:rsid w:val="0005434A"/>
    <w:rsid w:val="0005449C"/>
    <w:rsid w:val="00054E5B"/>
    <w:rsid w:val="00055E4D"/>
    <w:rsid w:val="00055F6D"/>
    <w:rsid w:val="00056147"/>
    <w:rsid w:val="0005615A"/>
    <w:rsid w:val="00056927"/>
    <w:rsid w:val="00056AE3"/>
    <w:rsid w:val="00056B53"/>
    <w:rsid w:val="00057168"/>
    <w:rsid w:val="00057453"/>
    <w:rsid w:val="00057718"/>
    <w:rsid w:val="000578B6"/>
    <w:rsid w:val="00057D8B"/>
    <w:rsid w:val="000602E6"/>
    <w:rsid w:val="00061707"/>
    <w:rsid w:val="00061E17"/>
    <w:rsid w:val="00062DC2"/>
    <w:rsid w:val="000635BE"/>
    <w:rsid w:val="00063811"/>
    <w:rsid w:val="000643A7"/>
    <w:rsid w:val="000644BC"/>
    <w:rsid w:val="0006489F"/>
    <w:rsid w:val="00065159"/>
    <w:rsid w:val="0006558F"/>
    <w:rsid w:val="00066292"/>
    <w:rsid w:val="000670AA"/>
    <w:rsid w:val="000672BE"/>
    <w:rsid w:val="0006732E"/>
    <w:rsid w:val="0006771F"/>
    <w:rsid w:val="0006796D"/>
    <w:rsid w:val="00067989"/>
    <w:rsid w:val="00070215"/>
    <w:rsid w:val="00072084"/>
    <w:rsid w:val="000720F1"/>
    <w:rsid w:val="000721BA"/>
    <w:rsid w:val="0007221D"/>
    <w:rsid w:val="00072FAD"/>
    <w:rsid w:val="00074778"/>
    <w:rsid w:val="000749E6"/>
    <w:rsid w:val="00074EE3"/>
    <w:rsid w:val="000750CE"/>
    <w:rsid w:val="000754CE"/>
    <w:rsid w:val="00075DFD"/>
    <w:rsid w:val="00075FDC"/>
    <w:rsid w:val="000762C7"/>
    <w:rsid w:val="000762D4"/>
    <w:rsid w:val="000766C1"/>
    <w:rsid w:val="00076BD0"/>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56B3"/>
    <w:rsid w:val="00085860"/>
    <w:rsid w:val="00085EC9"/>
    <w:rsid w:val="00086007"/>
    <w:rsid w:val="0008602D"/>
    <w:rsid w:val="0008642B"/>
    <w:rsid w:val="00086463"/>
    <w:rsid w:val="000867C5"/>
    <w:rsid w:val="00086BA1"/>
    <w:rsid w:val="000870F8"/>
    <w:rsid w:val="000878DB"/>
    <w:rsid w:val="00090493"/>
    <w:rsid w:val="00090937"/>
    <w:rsid w:val="00090BE4"/>
    <w:rsid w:val="00091966"/>
    <w:rsid w:val="00093354"/>
    <w:rsid w:val="00093E65"/>
    <w:rsid w:val="000940AD"/>
    <w:rsid w:val="000942B4"/>
    <w:rsid w:val="00094BC0"/>
    <w:rsid w:val="00094F72"/>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5A"/>
    <w:rsid w:val="000A1F19"/>
    <w:rsid w:val="000A290E"/>
    <w:rsid w:val="000A2AFB"/>
    <w:rsid w:val="000A455A"/>
    <w:rsid w:val="000A5387"/>
    <w:rsid w:val="000A549E"/>
    <w:rsid w:val="000A7418"/>
    <w:rsid w:val="000B0536"/>
    <w:rsid w:val="000B12CA"/>
    <w:rsid w:val="000B1474"/>
    <w:rsid w:val="000B1EEF"/>
    <w:rsid w:val="000B2D5F"/>
    <w:rsid w:val="000B4078"/>
    <w:rsid w:val="000B5D7D"/>
    <w:rsid w:val="000B6288"/>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E21"/>
    <w:rsid w:val="000C3470"/>
    <w:rsid w:val="000C39BC"/>
    <w:rsid w:val="000C3B98"/>
    <w:rsid w:val="000C454D"/>
    <w:rsid w:val="000C4F56"/>
    <w:rsid w:val="000C6697"/>
    <w:rsid w:val="000C6ABF"/>
    <w:rsid w:val="000C7560"/>
    <w:rsid w:val="000C7B6D"/>
    <w:rsid w:val="000D003B"/>
    <w:rsid w:val="000D0113"/>
    <w:rsid w:val="000D0590"/>
    <w:rsid w:val="000D061B"/>
    <w:rsid w:val="000D0F91"/>
    <w:rsid w:val="000D1037"/>
    <w:rsid w:val="000D116A"/>
    <w:rsid w:val="000D17A1"/>
    <w:rsid w:val="000D180A"/>
    <w:rsid w:val="000D25A7"/>
    <w:rsid w:val="000D2AD0"/>
    <w:rsid w:val="000D33B1"/>
    <w:rsid w:val="000D3591"/>
    <w:rsid w:val="000D387A"/>
    <w:rsid w:val="000D3A35"/>
    <w:rsid w:val="000D3AE1"/>
    <w:rsid w:val="000D3C34"/>
    <w:rsid w:val="000D3EED"/>
    <w:rsid w:val="000D489B"/>
    <w:rsid w:val="000D4A54"/>
    <w:rsid w:val="000D4B32"/>
    <w:rsid w:val="000D4C73"/>
    <w:rsid w:val="000D51DC"/>
    <w:rsid w:val="000D53FF"/>
    <w:rsid w:val="000D63C1"/>
    <w:rsid w:val="000D691C"/>
    <w:rsid w:val="000D72FC"/>
    <w:rsid w:val="000D7731"/>
    <w:rsid w:val="000D782D"/>
    <w:rsid w:val="000E096A"/>
    <w:rsid w:val="000E0DEA"/>
    <w:rsid w:val="000E1548"/>
    <w:rsid w:val="000E1700"/>
    <w:rsid w:val="000E1819"/>
    <w:rsid w:val="000E1AA5"/>
    <w:rsid w:val="000E2743"/>
    <w:rsid w:val="000E47A4"/>
    <w:rsid w:val="000E47D8"/>
    <w:rsid w:val="000E55BF"/>
    <w:rsid w:val="000E5BAF"/>
    <w:rsid w:val="000E5D2A"/>
    <w:rsid w:val="000E5ED1"/>
    <w:rsid w:val="000E6628"/>
    <w:rsid w:val="000E6943"/>
    <w:rsid w:val="000E6A24"/>
    <w:rsid w:val="000E7377"/>
    <w:rsid w:val="000E7A77"/>
    <w:rsid w:val="000E7EA0"/>
    <w:rsid w:val="000F056F"/>
    <w:rsid w:val="000F0BD6"/>
    <w:rsid w:val="000F1958"/>
    <w:rsid w:val="000F19B7"/>
    <w:rsid w:val="000F1BEB"/>
    <w:rsid w:val="000F22B3"/>
    <w:rsid w:val="000F38E9"/>
    <w:rsid w:val="000F3FA2"/>
    <w:rsid w:val="000F4253"/>
    <w:rsid w:val="000F4326"/>
    <w:rsid w:val="000F44E3"/>
    <w:rsid w:val="000F4DA9"/>
    <w:rsid w:val="000F507F"/>
    <w:rsid w:val="000F5114"/>
    <w:rsid w:val="000F5409"/>
    <w:rsid w:val="000F5761"/>
    <w:rsid w:val="000F5C09"/>
    <w:rsid w:val="000F7655"/>
    <w:rsid w:val="000F7BBA"/>
    <w:rsid w:val="001003A0"/>
    <w:rsid w:val="00100913"/>
    <w:rsid w:val="00100D44"/>
    <w:rsid w:val="001011B6"/>
    <w:rsid w:val="001011BB"/>
    <w:rsid w:val="001012E6"/>
    <w:rsid w:val="00101F99"/>
    <w:rsid w:val="001021FC"/>
    <w:rsid w:val="00102228"/>
    <w:rsid w:val="00102690"/>
    <w:rsid w:val="00102D52"/>
    <w:rsid w:val="00102EE8"/>
    <w:rsid w:val="0010362C"/>
    <w:rsid w:val="00103D32"/>
    <w:rsid w:val="00103DBA"/>
    <w:rsid w:val="00104278"/>
    <w:rsid w:val="00104302"/>
    <w:rsid w:val="0010485E"/>
    <w:rsid w:val="001049D2"/>
    <w:rsid w:val="00104CC5"/>
    <w:rsid w:val="0010536A"/>
    <w:rsid w:val="00105FDC"/>
    <w:rsid w:val="00106604"/>
    <w:rsid w:val="00107323"/>
    <w:rsid w:val="00107423"/>
    <w:rsid w:val="00110030"/>
    <w:rsid w:val="00110A29"/>
    <w:rsid w:val="001113C7"/>
    <w:rsid w:val="001115B6"/>
    <w:rsid w:val="001115D1"/>
    <w:rsid w:val="00111B1A"/>
    <w:rsid w:val="00111DE6"/>
    <w:rsid w:val="0011240D"/>
    <w:rsid w:val="001127C3"/>
    <w:rsid w:val="00113E65"/>
    <w:rsid w:val="00113FC4"/>
    <w:rsid w:val="00114396"/>
    <w:rsid w:val="001144B4"/>
    <w:rsid w:val="0011462D"/>
    <w:rsid w:val="00114C85"/>
    <w:rsid w:val="001151D5"/>
    <w:rsid w:val="00115C96"/>
    <w:rsid w:val="0011642F"/>
    <w:rsid w:val="0011653C"/>
    <w:rsid w:val="0011697C"/>
    <w:rsid w:val="00117540"/>
    <w:rsid w:val="0011770F"/>
    <w:rsid w:val="00117971"/>
    <w:rsid w:val="00120015"/>
    <w:rsid w:val="00120E87"/>
    <w:rsid w:val="001217A1"/>
    <w:rsid w:val="00121E36"/>
    <w:rsid w:val="001221B5"/>
    <w:rsid w:val="00122803"/>
    <w:rsid w:val="00122EF8"/>
    <w:rsid w:val="001231EA"/>
    <w:rsid w:val="001233A8"/>
    <w:rsid w:val="001234D8"/>
    <w:rsid w:val="001239CA"/>
    <w:rsid w:val="00123F97"/>
    <w:rsid w:val="00124A8E"/>
    <w:rsid w:val="00125A4B"/>
    <w:rsid w:val="0012614A"/>
    <w:rsid w:val="00126CA5"/>
    <w:rsid w:val="0012753D"/>
    <w:rsid w:val="00127D94"/>
    <w:rsid w:val="00130B7B"/>
    <w:rsid w:val="00130D94"/>
    <w:rsid w:val="00130DC9"/>
    <w:rsid w:val="001312AA"/>
    <w:rsid w:val="00131554"/>
    <w:rsid w:val="0013165C"/>
    <w:rsid w:val="00132136"/>
    <w:rsid w:val="001322DB"/>
    <w:rsid w:val="0013252E"/>
    <w:rsid w:val="00132D72"/>
    <w:rsid w:val="00133039"/>
    <w:rsid w:val="0013344A"/>
    <w:rsid w:val="00133644"/>
    <w:rsid w:val="00133F46"/>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1CF"/>
    <w:rsid w:val="0014430F"/>
    <w:rsid w:val="0014431B"/>
    <w:rsid w:val="0014450E"/>
    <w:rsid w:val="00144D62"/>
    <w:rsid w:val="00145354"/>
    <w:rsid w:val="00145DAF"/>
    <w:rsid w:val="00145E92"/>
    <w:rsid w:val="001466CF"/>
    <w:rsid w:val="00146C2A"/>
    <w:rsid w:val="00146DC9"/>
    <w:rsid w:val="00146EBD"/>
    <w:rsid w:val="00147177"/>
    <w:rsid w:val="00147B96"/>
    <w:rsid w:val="00147C03"/>
    <w:rsid w:val="001501B7"/>
    <w:rsid w:val="0015023E"/>
    <w:rsid w:val="00150404"/>
    <w:rsid w:val="0015045F"/>
    <w:rsid w:val="001504F7"/>
    <w:rsid w:val="001505C4"/>
    <w:rsid w:val="00150861"/>
    <w:rsid w:val="00150A29"/>
    <w:rsid w:val="00150D18"/>
    <w:rsid w:val="00150F09"/>
    <w:rsid w:val="00150F88"/>
    <w:rsid w:val="001514D1"/>
    <w:rsid w:val="001517AA"/>
    <w:rsid w:val="00151C41"/>
    <w:rsid w:val="00151C6F"/>
    <w:rsid w:val="0015296A"/>
    <w:rsid w:val="00153136"/>
    <w:rsid w:val="00153276"/>
    <w:rsid w:val="00153C32"/>
    <w:rsid w:val="00153D44"/>
    <w:rsid w:val="001540B8"/>
    <w:rsid w:val="0015443A"/>
    <w:rsid w:val="00155C3D"/>
    <w:rsid w:val="00155F1B"/>
    <w:rsid w:val="00155F7E"/>
    <w:rsid w:val="001566F5"/>
    <w:rsid w:val="00156B94"/>
    <w:rsid w:val="00156DD4"/>
    <w:rsid w:val="00160D05"/>
    <w:rsid w:val="0016118A"/>
    <w:rsid w:val="00161954"/>
    <w:rsid w:val="00162923"/>
    <w:rsid w:val="00162C12"/>
    <w:rsid w:val="00163112"/>
    <w:rsid w:val="00163263"/>
    <w:rsid w:val="00163382"/>
    <w:rsid w:val="001633D2"/>
    <w:rsid w:val="0016494D"/>
    <w:rsid w:val="00165040"/>
    <w:rsid w:val="001653A5"/>
    <w:rsid w:val="0016564C"/>
    <w:rsid w:val="00166001"/>
    <w:rsid w:val="001661C3"/>
    <w:rsid w:val="001669D3"/>
    <w:rsid w:val="00166B07"/>
    <w:rsid w:val="00166E63"/>
    <w:rsid w:val="00167AF3"/>
    <w:rsid w:val="00167B44"/>
    <w:rsid w:val="001700E6"/>
    <w:rsid w:val="001701CB"/>
    <w:rsid w:val="00170312"/>
    <w:rsid w:val="00170779"/>
    <w:rsid w:val="00170B37"/>
    <w:rsid w:val="00170D08"/>
    <w:rsid w:val="00171358"/>
    <w:rsid w:val="001715FB"/>
    <w:rsid w:val="00171624"/>
    <w:rsid w:val="00172394"/>
    <w:rsid w:val="001729A5"/>
    <w:rsid w:val="00172D4C"/>
    <w:rsid w:val="00172F3E"/>
    <w:rsid w:val="00173334"/>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C59"/>
    <w:rsid w:val="00182172"/>
    <w:rsid w:val="0018270A"/>
    <w:rsid w:val="001829E9"/>
    <w:rsid w:val="00182B5D"/>
    <w:rsid w:val="00182D32"/>
    <w:rsid w:val="00183207"/>
    <w:rsid w:val="001842F9"/>
    <w:rsid w:val="0018471B"/>
    <w:rsid w:val="001848DA"/>
    <w:rsid w:val="0018619C"/>
    <w:rsid w:val="00186564"/>
    <w:rsid w:val="00186858"/>
    <w:rsid w:val="001868E9"/>
    <w:rsid w:val="0018717C"/>
    <w:rsid w:val="001873F6"/>
    <w:rsid w:val="00187474"/>
    <w:rsid w:val="00187815"/>
    <w:rsid w:val="001879ED"/>
    <w:rsid w:val="00187CE3"/>
    <w:rsid w:val="001904D9"/>
    <w:rsid w:val="00190BCE"/>
    <w:rsid w:val="00190D13"/>
    <w:rsid w:val="00190E83"/>
    <w:rsid w:val="0019130D"/>
    <w:rsid w:val="00191A3E"/>
    <w:rsid w:val="00191C9A"/>
    <w:rsid w:val="0019251A"/>
    <w:rsid w:val="00192683"/>
    <w:rsid w:val="00192C80"/>
    <w:rsid w:val="001938E6"/>
    <w:rsid w:val="00193AE6"/>
    <w:rsid w:val="00193D98"/>
    <w:rsid w:val="00194AA2"/>
    <w:rsid w:val="00195574"/>
    <w:rsid w:val="00195ACE"/>
    <w:rsid w:val="00195C83"/>
    <w:rsid w:val="0019668F"/>
    <w:rsid w:val="00196FBC"/>
    <w:rsid w:val="001971CF"/>
    <w:rsid w:val="0019725B"/>
    <w:rsid w:val="00197C4F"/>
    <w:rsid w:val="00197D75"/>
    <w:rsid w:val="001A0662"/>
    <w:rsid w:val="001A0809"/>
    <w:rsid w:val="001A0E98"/>
    <w:rsid w:val="001A1A8A"/>
    <w:rsid w:val="001A254C"/>
    <w:rsid w:val="001A283A"/>
    <w:rsid w:val="001A2902"/>
    <w:rsid w:val="001A2A21"/>
    <w:rsid w:val="001A32B5"/>
    <w:rsid w:val="001A3362"/>
    <w:rsid w:val="001A3ABB"/>
    <w:rsid w:val="001A3EBC"/>
    <w:rsid w:val="001A4B82"/>
    <w:rsid w:val="001A4D5B"/>
    <w:rsid w:val="001A4EFA"/>
    <w:rsid w:val="001A6442"/>
    <w:rsid w:val="001A6595"/>
    <w:rsid w:val="001A6E89"/>
    <w:rsid w:val="001A7252"/>
    <w:rsid w:val="001B0D6C"/>
    <w:rsid w:val="001B148F"/>
    <w:rsid w:val="001B1632"/>
    <w:rsid w:val="001B1A4F"/>
    <w:rsid w:val="001B20F4"/>
    <w:rsid w:val="001B301B"/>
    <w:rsid w:val="001B30F3"/>
    <w:rsid w:val="001B434C"/>
    <w:rsid w:val="001B4670"/>
    <w:rsid w:val="001B48FF"/>
    <w:rsid w:val="001B532B"/>
    <w:rsid w:val="001B53BE"/>
    <w:rsid w:val="001B54B3"/>
    <w:rsid w:val="001B5A2E"/>
    <w:rsid w:val="001B5E3A"/>
    <w:rsid w:val="001B6EE7"/>
    <w:rsid w:val="001B7221"/>
    <w:rsid w:val="001B72D8"/>
    <w:rsid w:val="001B731F"/>
    <w:rsid w:val="001B75EC"/>
    <w:rsid w:val="001B7B52"/>
    <w:rsid w:val="001C0169"/>
    <w:rsid w:val="001C138E"/>
    <w:rsid w:val="001C19D5"/>
    <w:rsid w:val="001C20CF"/>
    <w:rsid w:val="001C3032"/>
    <w:rsid w:val="001C30C5"/>
    <w:rsid w:val="001C3463"/>
    <w:rsid w:val="001C423B"/>
    <w:rsid w:val="001C4587"/>
    <w:rsid w:val="001C507F"/>
    <w:rsid w:val="001C5849"/>
    <w:rsid w:val="001C5947"/>
    <w:rsid w:val="001C606A"/>
    <w:rsid w:val="001C611C"/>
    <w:rsid w:val="001C65D1"/>
    <w:rsid w:val="001C6633"/>
    <w:rsid w:val="001C667A"/>
    <w:rsid w:val="001C667D"/>
    <w:rsid w:val="001C6830"/>
    <w:rsid w:val="001C6CF8"/>
    <w:rsid w:val="001C7E94"/>
    <w:rsid w:val="001C7EE8"/>
    <w:rsid w:val="001D0829"/>
    <w:rsid w:val="001D1B29"/>
    <w:rsid w:val="001D23AA"/>
    <w:rsid w:val="001D2AD0"/>
    <w:rsid w:val="001D2AD8"/>
    <w:rsid w:val="001D2D0F"/>
    <w:rsid w:val="001D339A"/>
    <w:rsid w:val="001D3AE1"/>
    <w:rsid w:val="001D49C7"/>
    <w:rsid w:val="001D4B47"/>
    <w:rsid w:val="001D5CDE"/>
    <w:rsid w:val="001D5D70"/>
    <w:rsid w:val="001D6EC5"/>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BE5"/>
    <w:rsid w:val="001E605B"/>
    <w:rsid w:val="001E706C"/>
    <w:rsid w:val="001E7940"/>
    <w:rsid w:val="001F0319"/>
    <w:rsid w:val="001F043F"/>
    <w:rsid w:val="001F0844"/>
    <w:rsid w:val="001F0F86"/>
    <w:rsid w:val="001F106B"/>
    <w:rsid w:val="001F1946"/>
    <w:rsid w:val="001F1BD7"/>
    <w:rsid w:val="001F1BF2"/>
    <w:rsid w:val="001F1D3A"/>
    <w:rsid w:val="001F1D51"/>
    <w:rsid w:val="001F293B"/>
    <w:rsid w:val="001F2A2A"/>
    <w:rsid w:val="001F2C69"/>
    <w:rsid w:val="001F2D8E"/>
    <w:rsid w:val="001F317D"/>
    <w:rsid w:val="001F367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B31"/>
    <w:rsid w:val="001F6FDF"/>
    <w:rsid w:val="001F72A2"/>
    <w:rsid w:val="00201208"/>
    <w:rsid w:val="002019F5"/>
    <w:rsid w:val="00201DF4"/>
    <w:rsid w:val="00201F19"/>
    <w:rsid w:val="002024F0"/>
    <w:rsid w:val="002027DA"/>
    <w:rsid w:val="00202A63"/>
    <w:rsid w:val="00203116"/>
    <w:rsid w:val="0020316C"/>
    <w:rsid w:val="0020359E"/>
    <w:rsid w:val="00203AAA"/>
    <w:rsid w:val="00203BC1"/>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4563"/>
    <w:rsid w:val="002153D2"/>
    <w:rsid w:val="00215B59"/>
    <w:rsid w:val="002164C1"/>
    <w:rsid w:val="002165ED"/>
    <w:rsid w:val="00216D15"/>
    <w:rsid w:val="00217C2C"/>
    <w:rsid w:val="00220EDE"/>
    <w:rsid w:val="0022125A"/>
    <w:rsid w:val="0022130B"/>
    <w:rsid w:val="002215DC"/>
    <w:rsid w:val="00221964"/>
    <w:rsid w:val="00221A1C"/>
    <w:rsid w:val="002222F6"/>
    <w:rsid w:val="00222DEC"/>
    <w:rsid w:val="00222F14"/>
    <w:rsid w:val="0022456E"/>
    <w:rsid w:val="0022481C"/>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2108"/>
    <w:rsid w:val="002323D0"/>
    <w:rsid w:val="002328C1"/>
    <w:rsid w:val="0023290D"/>
    <w:rsid w:val="00233434"/>
    <w:rsid w:val="002338E2"/>
    <w:rsid w:val="00233DB6"/>
    <w:rsid w:val="00234365"/>
    <w:rsid w:val="00234B0D"/>
    <w:rsid w:val="00235281"/>
    <w:rsid w:val="002356FD"/>
    <w:rsid w:val="002357CE"/>
    <w:rsid w:val="0023591F"/>
    <w:rsid w:val="002365B0"/>
    <w:rsid w:val="00236D32"/>
    <w:rsid w:val="00236EE3"/>
    <w:rsid w:val="00237283"/>
    <w:rsid w:val="00237803"/>
    <w:rsid w:val="00237CDA"/>
    <w:rsid w:val="002400A0"/>
    <w:rsid w:val="00240318"/>
    <w:rsid w:val="00240375"/>
    <w:rsid w:val="0024073F"/>
    <w:rsid w:val="00241102"/>
    <w:rsid w:val="00241294"/>
    <w:rsid w:val="00241BD0"/>
    <w:rsid w:val="00241D63"/>
    <w:rsid w:val="00241F02"/>
    <w:rsid w:val="00242699"/>
    <w:rsid w:val="00242B39"/>
    <w:rsid w:val="0024354E"/>
    <w:rsid w:val="0024377A"/>
    <w:rsid w:val="00243A57"/>
    <w:rsid w:val="00243C42"/>
    <w:rsid w:val="00243E44"/>
    <w:rsid w:val="00243EDB"/>
    <w:rsid w:val="00244088"/>
    <w:rsid w:val="002452AE"/>
    <w:rsid w:val="00245C49"/>
    <w:rsid w:val="00245F60"/>
    <w:rsid w:val="0024602E"/>
    <w:rsid w:val="002465CC"/>
    <w:rsid w:val="0024687E"/>
    <w:rsid w:val="00250087"/>
    <w:rsid w:val="002500C2"/>
    <w:rsid w:val="002509F0"/>
    <w:rsid w:val="002520A0"/>
    <w:rsid w:val="00253841"/>
    <w:rsid w:val="00253FFE"/>
    <w:rsid w:val="002544AA"/>
    <w:rsid w:val="00254624"/>
    <w:rsid w:val="0025463D"/>
    <w:rsid w:val="0025492E"/>
    <w:rsid w:val="0025519C"/>
    <w:rsid w:val="0025610A"/>
    <w:rsid w:val="002570FE"/>
    <w:rsid w:val="002576B2"/>
    <w:rsid w:val="0025786F"/>
    <w:rsid w:val="00257DAE"/>
    <w:rsid w:val="00260175"/>
    <w:rsid w:val="0026087E"/>
    <w:rsid w:val="00261547"/>
    <w:rsid w:val="00261912"/>
    <w:rsid w:val="00261B6F"/>
    <w:rsid w:val="00262B94"/>
    <w:rsid w:val="00262BB2"/>
    <w:rsid w:val="00262DA3"/>
    <w:rsid w:val="002642CE"/>
    <w:rsid w:val="0026458C"/>
    <w:rsid w:val="002648A7"/>
    <w:rsid w:val="00264C0D"/>
    <w:rsid w:val="0026508A"/>
    <w:rsid w:val="0026512A"/>
    <w:rsid w:val="0026531F"/>
    <w:rsid w:val="00265DE2"/>
    <w:rsid w:val="002663E6"/>
    <w:rsid w:val="00267374"/>
    <w:rsid w:val="00267A79"/>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3D1"/>
    <w:rsid w:val="0027566B"/>
    <w:rsid w:val="002758A3"/>
    <w:rsid w:val="00276AE7"/>
    <w:rsid w:val="00276FDB"/>
    <w:rsid w:val="00277B84"/>
    <w:rsid w:val="00280143"/>
    <w:rsid w:val="00280151"/>
    <w:rsid w:val="0028090B"/>
    <w:rsid w:val="0028174C"/>
    <w:rsid w:val="00281F79"/>
    <w:rsid w:val="002823B5"/>
    <w:rsid w:val="002828B8"/>
    <w:rsid w:val="00282A8D"/>
    <w:rsid w:val="00282CD7"/>
    <w:rsid w:val="00282DC5"/>
    <w:rsid w:val="00283496"/>
    <w:rsid w:val="00283729"/>
    <w:rsid w:val="00283E8C"/>
    <w:rsid w:val="002844F4"/>
    <w:rsid w:val="0028465E"/>
    <w:rsid w:val="00284B60"/>
    <w:rsid w:val="00285067"/>
    <w:rsid w:val="002852A4"/>
    <w:rsid w:val="00287383"/>
    <w:rsid w:val="00287577"/>
    <w:rsid w:val="002878B7"/>
    <w:rsid w:val="0029087B"/>
    <w:rsid w:val="00290C61"/>
    <w:rsid w:val="002910B5"/>
    <w:rsid w:val="0029153B"/>
    <w:rsid w:val="002929C6"/>
    <w:rsid w:val="00292B01"/>
    <w:rsid w:val="00292B12"/>
    <w:rsid w:val="00292E50"/>
    <w:rsid w:val="00292F3E"/>
    <w:rsid w:val="00292F57"/>
    <w:rsid w:val="00293292"/>
    <w:rsid w:val="00293BCD"/>
    <w:rsid w:val="0029470E"/>
    <w:rsid w:val="00294760"/>
    <w:rsid w:val="00294862"/>
    <w:rsid w:val="00294CFF"/>
    <w:rsid w:val="0029535E"/>
    <w:rsid w:val="00295CEC"/>
    <w:rsid w:val="00295F4D"/>
    <w:rsid w:val="002974E6"/>
    <w:rsid w:val="002975E7"/>
    <w:rsid w:val="002977B3"/>
    <w:rsid w:val="002A015B"/>
    <w:rsid w:val="002A02B4"/>
    <w:rsid w:val="002A0B7C"/>
    <w:rsid w:val="002A0BA9"/>
    <w:rsid w:val="002A0DD9"/>
    <w:rsid w:val="002A1072"/>
    <w:rsid w:val="002A1347"/>
    <w:rsid w:val="002A17F5"/>
    <w:rsid w:val="002A1842"/>
    <w:rsid w:val="002A198E"/>
    <w:rsid w:val="002A25FF"/>
    <w:rsid w:val="002A37DF"/>
    <w:rsid w:val="002A3923"/>
    <w:rsid w:val="002A3E09"/>
    <w:rsid w:val="002A4079"/>
    <w:rsid w:val="002A44F7"/>
    <w:rsid w:val="002A47E5"/>
    <w:rsid w:val="002A4999"/>
    <w:rsid w:val="002A4A9D"/>
    <w:rsid w:val="002A5252"/>
    <w:rsid w:val="002A5280"/>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06A4"/>
    <w:rsid w:val="002B11DB"/>
    <w:rsid w:val="002B14A3"/>
    <w:rsid w:val="002B15A2"/>
    <w:rsid w:val="002B189F"/>
    <w:rsid w:val="002B1E92"/>
    <w:rsid w:val="002B2470"/>
    <w:rsid w:val="002B276A"/>
    <w:rsid w:val="002B2AC4"/>
    <w:rsid w:val="002B30F0"/>
    <w:rsid w:val="002B3B8A"/>
    <w:rsid w:val="002B3E0D"/>
    <w:rsid w:val="002B424A"/>
    <w:rsid w:val="002B42EE"/>
    <w:rsid w:val="002B442B"/>
    <w:rsid w:val="002B49D9"/>
    <w:rsid w:val="002B49E4"/>
    <w:rsid w:val="002B4C76"/>
    <w:rsid w:val="002B6100"/>
    <w:rsid w:val="002B6A27"/>
    <w:rsid w:val="002B6FA9"/>
    <w:rsid w:val="002B7AD8"/>
    <w:rsid w:val="002B7FE5"/>
    <w:rsid w:val="002C0292"/>
    <w:rsid w:val="002C16A9"/>
    <w:rsid w:val="002C1C12"/>
    <w:rsid w:val="002C1C4F"/>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614C"/>
    <w:rsid w:val="002C621E"/>
    <w:rsid w:val="002D01D2"/>
    <w:rsid w:val="002D0218"/>
    <w:rsid w:val="002D0F3D"/>
    <w:rsid w:val="002D119F"/>
    <w:rsid w:val="002D1851"/>
    <w:rsid w:val="002D1D71"/>
    <w:rsid w:val="002D1FA5"/>
    <w:rsid w:val="002D212F"/>
    <w:rsid w:val="002D221B"/>
    <w:rsid w:val="002D2251"/>
    <w:rsid w:val="002D2373"/>
    <w:rsid w:val="002D23AC"/>
    <w:rsid w:val="002D250A"/>
    <w:rsid w:val="002D3A62"/>
    <w:rsid w:val="002D3CA4"/>
    <w:rsid w:val="002D3CB9"/>
    <w:rsid w:val="002D4201"/>
    <w:rsid w:val="002D4432"/>
    <w:rsid w:val="002D4534"/>
    <w:rsid w:val="002D48A9"/>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E150A"/>
    <w:rsid w:val="002E199F"/>
    <w:rsid w:val="002E1C6F"/>
    <w:rsid w:val="002E1D44"/>
    <w:rsid w:val="002E2851"/>
    <w:rsid w:val="002E2923"/>
    <w:rsid w:val="002E44A9"/>
    <w:rsid w:val="002E44C3"/>
    <w:rsid w:val="002E44D1"/>
    <w:rsid w:val="002E47D7"/>
    <w:rsid w:val="002E4841"/>
    <w:rsid w:val="002E4B8C"/>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D76"/>
    <w:rsid w:val="002F4400"/>
    <w:rsid w:val="002F4FB0"/>
    <w:rsid w:val="002F51DD"/>
    <w:rsid w:val="002F5426"/>
    <w:rsid w:val="002F55BD"/>
    <w:rsid w:val="002F5D26"/>
    <w:rsid w:val="002F6284"/>
    <w:rsid w:val="002F62B7"/>
    <w:rsid w:val="002F62D8"/>
    <w:rsid w:val="002F78B6"/>
    <w:rsid w:val="002F7A3B"/>
    <w:rsid w:val="002F7D01"/>
    <w:rsid w:val="002F7DE6"/>
    <w:rsid w:val="00300BC8"/>
    <w:rsid w:val="00300CD2"/>
    <w:rsid w:val="00301648"/>
    <w:rsid w:val="003022D0"/>
    <w:rsid w:val="00303461"/>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73B3"/>
    <w:rsid w:val="00317918"/>
    <w:rsid w:val="00317E5A"/>
    <w:rsid w:val="00320AB6"/>
    <w:rsid w:val="00320FAB"/>
    <w:rsid w:val="00321838"/>
    <w:rsid w:val="00321D73"/>
    <w:rsid w:val="0032204C"/>
    <w:rsid w:val="0032222C"/>
    <w:rsid w:val="00322243"/>
    <w:rsid w:val="00323041"/>
    <w:rsid w:val="00323418"/>
    <w:rsid w:val="00323916"/>
    <w:rsid w:val="00324059"/>
    <w:rsid w:val="003247E2"/>
    <w:rsid w:val="00324B74"/>
    <w:rsid w:val="0032516A"/>
    <w:rsid w:val="00326898"/>
    <w:rsid w:val="003268D1"/>
    <w:rsid w:val="00326989"/>
    <w:rsid w:val="00326D37"/>
    <w:rsid w:val="003275AE"/>
    <w:rsid w:val="00327BF0"/>
    <w:rsid w:val="00327D9F"/>
    <w:rsid w:val="00327F09"/>
    <w:rsid w:val="0033006D"/>
    <w:rsid w:val="00330111"/>
    <w:rsid w:val="0033026C"/>
    <w:rsid w:val="003303AF"/>
    <w:rsid w:val="003305DE"/>
    <w:rsid w:val="00330E3C"/>
    <w:rsid w:val="00330FE8"/>
    <w:rsid w:val="003311DC"/>
    <w:rsid w:val="00331559"/>
    <w:rsid w:val="003316AA"/>
    <w:rsid w:val="00331FC3"/>
    <w:rsid w:val="003320DC"/>
    <w:rsid w:val="00332346"/>
    <w:rsid w:val="003327A0"/>
    <w:rsid w:val="00332C95"/>
    <w:rsid w:val="00332E6B"/>
    <w:rsid w:val="0033393F"/>
    <w:rsid w:val="003341F0"/>
    <w:rsid w:val="00334B72"/>
    <w:rsid w:val="00335693"/>
    <w:rsid w:val="00335C64"/>
    <w:rsid w:val="00336168"/>
    <w:rsid w:val="003363E6"/>
    <w:rsid w:val="003373C6"/>
    <w:rsid w:val="0033762F"/>
    <w:rsid w:val="003376A9"/>
    <w:rsid w:val="0033781F"/>
    <w:rsid w:val="0033789C"/>
    <w:rsid w:val="00340724"/>
    <w:rsid w:val="0034102F"/>
    <w:rsid w:val="00341455"/>
    <w:rsid w:val="00341910"/>
    <w:rsid w:val="003419AE"/>
    <w:rsid w:val="00341D96"/>
    <w:rsid w:val="00342413"/>
    <w:rsid w:val="0034255A"/>
    <w:rsid w:val="003425FA"/>
    <w:rsid w:val="00342A6E"/>
    <w:rsid w:val="00342B99"/>
    <w:rsid w:val="00343466"/>
    <w:rsid w:val="00343BAC"/>
    <w:rsid w:val="00343D3D"/>
    <w:rsid w:val="00343FF4"/>
    <w:rsid w:val="00344339"/>
    <w:rsid w:val="00344D0C"/>
    <w:rsid w:val="00344D12"/>
    <w:rsid w:val="00344D52"/>
    <w:rsid w:val="003453C6"/>
    <w:rsid w:val="00345C10"/>
    <w:rsid w:val="00345CCC"/>
    <w:rsid w:val="003462F4"/>
    <w:rsid w:val="00346C62"/>
    <w:rsid w:val="00346E2B"/>
    <w:rsid w:val="00347E47"/>
    <w:rsid w:val="0035081C"/>
    <w:rsid w:val="00350A6B"/>
    <w:rsid w:val="003515FB"/>
    <w:rsid w:val="003517D3"/>
    <w:rsid w:val="003519C6"/>
    <w:rsid w:val="00351D9E"/>
    <w:rsid w:val="00352064"/>
    <w:rsid w:val="003523F4"/>
    <w:rsid w:val="00352725"/>
    <w:rsid w:val="003527FD"/>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4AA"/>
    <w:rsid w:val="003606FD"/>
    <w:rsid w:val="003608F4"/>
    <w:rsid w:val="00360944"/>
    <w:rsid w:val="003609F7"/>
    <w:rsid w:val="0036152F"/>
    <w:rsid w:val="0036197C"/>
    <w:rsid w:val="00361BCF"/>
    <w:rsid w:val="00361F4C"/>
    <w:rsid w:val="003628A5"/>
    <w:rsid w:val="00363190"/>
    <w:rsid w:val="00363758"/>
    <w:rsid w:val="00363E6B"/>
    <w:rsid w:val="00365575"/>
    <w:rsid w:val="003656FA"/>
    <w:rsid w:val="00365A38"/>
    <w:rsid w:val="00365DE5"/>
    <w:rsid w:val="003665C0"/>
    <w:rsid w:val="00366A12"/>
    <w:rsid w:val="003672F0"/>
    <w:rsid w:val="0036792B"/>
    <w:rsid w:val="003701D6"/>
    <w:rsid w:val="003706F1"/>
    <w:rsid w:val="003709B6"/>
    <w:rsid w:val="0037119F"/>
    <w:rsid w:val="003714BE"/>
    <w:rsid w:val="003717AB"/>
    <w:rsid w:val="003718EB"/>
    <w:rsid w:val="00371A71"/>
    <w:rsid w:val="00371BFA"/>
    <w:rsid w:val="00371F44"/>
    <w:rsid w:val="003724DE"/>
    <w:rsid w:val="00373829"/>
    <w:rsid w:val="00373B82"/>
    <w:rsid w:val="00373DE9"/>
    <w:rsid w:val="00374708"/>
    <w:rsid w:val="003747FF"/>
    <w:rsid w:val="00374840"/>
    <w:rsid w:val="00374BC3"/>
    <w:rsid w:val="00374C1A"/>
    <w:rsid w:val="00374E8B"/>
    <w:rsid w:val="00375616"/>
    <w:rsid w:val="003756BB"/>
    <w:rsid w:val="003767DF"/>
    <w:rsid w:val="0037748D"/>
    <w:rsid w:val="0038051E"/>
    <w:rsid w:val="003806F6"/>
    <w:rsid w:val="00380C80"/>
    <w:rsid w:val="00380F8E"/>
    <w:rsid w:val="003810BA"/>
    <w:rsid w:val="00381128"/>
    <w:rsid w:val="003823C5"/>
    <w:rsid w:val="00382416"/>
    <w:rsid w:val="003828FD"/>
    <w:rsid w:val="003831F7"/>
    <w:rsid w:val="003838B8"/>
    <w:rsid w:val="003838F6"/>
    <w:rsid w:val="00383A20"/>
    <w:rsid w:val="00383A3D"/>
    <w:rsid w:val="00383AC3"/>
    <w:rsid w:val="00383F38"/>
    <w:rsid w:val="003847AA"/>
    <w:rsid w:val="00384C52"/>
    <w:rsid w:val="003851C2"/>
    <w:rsid w:val="00385319"/>
    <w:rsid w:val="003853FF"/>
    <w:rsid w:val="00385A1F"/>
    <w:rsid w:val="00385D22"/>
    <w:rsid w:val="00385DB4"/>
    <w:rsid w:val="00386001"/>
    <w:rsid w:val="00386C55"/>
    <w:rsid w:val="00386E94"/>
    <w:rsid w:val="00386EE3"/>
    <w:rsid w:val="0038701C"/>
    <w:rsid w:val="00387136"/>
    <w:rsid w:val="0038775E"/>
    <w:rsid w:val="003879B8"/>
    <w:rsid w:val="00387EA3"/>
    <w:rsid w:val="003902AB"/>
    <w:rsid w:val="00390385"/>
    <w:rsid w:val="0039054B"/>
    <w:rsid w:val="003906B1"/>
    <w:rsid w:val="00390770"/>
    <w:rsid w:val="00390D5E"/>
    <w:rsid w:val="00391550"/>
    <w:rsid w:val="00391646"/>
    <w:rsid w:val="00392523"/>
    <w:rsid w:val="00392C19"/>
    <w:rsid w:val="003936EF"/>
    <w:rsid w:val="00393B4F"/>
    <w:rsid w:val="00393BA4"/>
    <w:rsid w:val="00393DA6"/>
    <w:rsid w:val="00393EAE"/>
    <w:rsid w:val="00393FCC"/>
    <w:rsid w:val="00394871"/>
    <w:rsid w:val="003948C9"/>
    <w:rsid w:val="00394FFD"/>
    <w:rsid w:val="00395221"/>
    <w:rsid w:val="00395417"/>
    <w:rsid w:val="003957AD"/>
    <w:rsid w:val="0039596C"/>
    <w:rsid w:val="003959C8"/>
    <w:rsid w:val="00395B2B"/>
    <w:rsid w:val="00395EC9"/>
    <w:rsid w:val="00396361"/>
    <w:rsid w:val="0039648A"/>
    <w:rsid w:val="00396C5C"/>
    <w:rsid w:val="003979FC"/>
    <w:rsid w:val="00397B36"/>
    <w:rsid w:val="003A0171"/>
    <w:rsid w:val="003A01D9"/>
    <w:rsid w:val="003A1BB4"/>
    <w:rsid w:val="003A1FD6"/>
    <w:rsid w:val="003A233A"/>
    <w:rsid w:val="003A2397"/>
    <w:rsid w:val="003A2627"/>
    <w:rsid w:val="003A2B9D"/>
    <w:rsid w:val="003A306F"/>
    <w:rsid w:val="003A3137"/>
    <w:rsid w:val="003A38D0"/>
    <w:rsid w:val="003A3C47"/>
    <w:rsid w:val="003A3DED"/>
    <w:rsid w:val="003A3F2A"/>
    <w:rsid w:val="003A4222"/>
    <w:rsid w:val="003A429E"/>
    <w:rsid w:val="003A4603"/>
    <w:rsid w:val="003A4C86"/>
    <w:rsid w:val="003A4ED7"/>
    <w:rsid w:val="003A5058"/>
    <w:rsid w:val="003A56F4"/>
    <w:rsid w:val="003A597E"/>
    <w:rsid w:val="003A5CB4"/>
    <w:rsid w:val="003A6109"/>
    <w:rsid w:val="003A6209"/>
    <w:rsid w:val="003A69BE"/>
    <w:rsid w:val="003A69D3"/>
    <w:rsid w:val="003A6AC4"/>
    <w:rsid w:val="003B0710"/>
    <w:rsid w:val="003B0795"/>
    <w:rsid w:val="003B0F72"/>
    <w:rsid w:val="003B1691"/>
    <w:rsid w:val="003B1D5F"/>
    <w:rsid w:val="003B1E72"/>
    <w:rsid w:val="003B2ADC"/>
    <w:rsid w:val="003B321C"/>
    <w:rsid w:val="003B3682"/>
    <w:rsid w:val="003B3AE7"/>
    <w:rsid w:val="003B3CAD"/>
    <w:rsid w:val="003B4BC9"/>
    <w:rsid w:val="003B4D20"/>
    <w:rsid w:val="003B4E8D"/>
    <w:rsid w:val="003B5BC6"/>
    <w:rsid w:val="003B5E51"/>
    <w:rsid w:val="003B69B3"/>
    <w:rsid w:val="003B6DDD"/>
    <w:rsid w:val="003B7272"/>
    <w:rsid w:val="003B7A20"/>
    <w:rsid w:val="003B7FAC"/>
    <w:rsid w:val="003C0076"/>
    <w:rsid w:val="003C026E"/>
    <w:rsid w:val="003C04A4"/>
    <w:rsid w:val="003C0C81"/>
    <w:rsid w:val="003C0F85"/>
    <w:rsid w:val="003C1240"/>
    <w:rsid w:val="003C12B1"/>
    <w:rsid w:val="003C1A60"/>
    <w:rsid w:val="003C1F9B"/>
    <w:rsid w:val="003C2D4D"/>
    <w:rsid w:val="003C3671"/>
    <w:rsid w:val="003C3922"/>
    <w:rsid w:val="003C3937"/>
    <w:rsid w:val="003C3989"/>
    <w:rsid w:val="003C3AD2"/>
    <w:rsid w:val="003C3E34"/>
    <w:rsid w:val="003C489F"/>
    <w:rsid w:val="003C4D8B"/>
    <w:rsid w:val="003C4D8F"/>
    <w:rsid w:val="003C5BED"/>
    <w:rsid w:val="003C6916"/>
    <w:rsid w:val="003C6AB5"/>
    <w:rsid w:val="003C709F"/>
    <w:rsid w:val="003C7DEE"/>
    <w:rsid w:val="003C7F01"/>
    <w:rsid w:val="003D031A"/>
    <w:rsid w:val="003D062A"/>
    <w:rsid w:val="003D07E7"/>
    <w:rsid w:val="003D0CDF"/>
    <w:rsid w:val="003D1090"/>
    <w:rsid w:val="003D126F"/>
    <w:rsid w:val="003D1BDA"/>
    <w:rsid w:val="003D1CFF"/>
    <w:rsid w:val="003D2BEB"/>
    <w:rsid w:val="003D33EF"/>
    <w:rsid w:val="003D372E"/>
    <w:rsid w:val="003D4CB2"/>
    <w:rsid w:val="003D5214"/>
    <w:rsid w:val="003D5B2E"/>
    <w:rsid w:val="003D6CC9"/>
    <w:rsid w:val="003E04CB"/>
    <w:rsid w:val="003E0690"/>
    <w:rsid w:val="003E2288"/>
    <w:rsid w:val="003E2307"/>
    <w:rsid w:val="003E2342"/>
    <w:rsid w:val="003E248C"/>
    <w:rsid w:val="003E2887"/>
    <w:rsid w:val="003E2B71"/>
    <w:rsid w:val="003E2B79"/>
    <w:rsid w:val="003E30E7"/>
    <w:rsid w:val="003E3549"/>
    <w:rsid w:val="003E3AE1"/>
    <w:rsid w:val="003E42B7"/>
    <w:rsid w:val="003E4421"/>
    <w:rsid w:val="003E4457"/>
    <w:rsid w:val="003E51DE"/>
    <w:rsid w:val="003E5227"/>
    <w:rsid w:val="003E583F"/>
    <w:rsid w:val="003E5D38"/>
    <w:rsid w:val="003E689D"/>
    <w:rsid w:val="003E68D3"/>
    <w:rsid w:val="003E6900"/>
    <w:rsid w:val="003E6CE9"/>
    <w:rsid w:val="003E6FE1"/>
    <w:rsid w:val="003E7171"/>
    <w:rsid w:val="003E7385"/>
    <w:rsid w:val="003E7C26"/>
    <w:rsid w:val="003F00D5"/>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E03"/>
    <w:rsid w:val="003F5F56"/>
    <w:rsid w:val="003F5FC2"/>
    <w:rsid w:val="003F66B3"/>
    <w:rsid w:val="003F6769"/>
    <w:rsid w:val="003F71A0"/>
    <w:rsid w:val="003F732E"/>
    <w:rsid w:val="00400275"/>
    <w:rsid w:val="004003D5"/>
    <w:rsid w:val="004003FB"/>
    <w:rsid w:val="0040075F"/>
    <w:rsid w:val="00401495"/>
    <w:rsid w:val="004018A0"/>
    <w:rsid w:val="00401994"/>
    <w:rsid w:val="004020BA"/>
    <w:rsid w:val="00402984"/>
    <w:rsid w:val="00402E33"/>
    <w:rsid w:val="00403787"/>
    <w:rsid w:val="00404634"/>
    <w:rsid w:val="00404F59"/>
    <w:rsid w:val="00405655"/>
    <w:rsid w:val="0040594F"/>
    <w:rsid w:val="00405F52"/>
    <w:rsid w:val="00406703"/>
    <w:rsid w:val="004069B7"/>
    <w:rsid w:val="00406A3A"/>
    <w:rsid w:val="004074C8"/>
    <w:rsid w:val="00407F72"/>
    <w:rsid w:val="004102ED"/>
    <w:rsid w:val="0041072E"/>
    <w:rsid w:val="00410889"/>
    <w:rsid w:val="00410B15"/>
    <w:rsid w:val="0041106E"/>
    <w:rsid w:val="0041114A"/>
    <w:rsid w:val="004115F9"/>
    <w:rsid w:val="00411606"/>
    <w:rsid w:val="00411C90"/>
    <w:rsid w:val="004129F1"/>
    <w:rsid w:val="00412CCB"/>
    <w:rsid w:val="00412E25"/>
    <w:rsid w:val="00414C3C"/>
    <w:rsid w:val="004159FE"/>
    <w:rsid w:val="00415AD2"/>
    <w:rsid w:val="00416C6E"/>
    <w:rsid w:val="00416E73"/>
    <w:rsid w:val="00416F91"/>
    <w:rsid w:val="004176AF"/>
    <w:rsid w:val="00417B97"/>
    <w:rsid w:val="004202E1"/>
    <w:rsid w:val="004203CD"/>
    <w:rsid w:val="00420C2C"/>
    <w:rsid w:val="00421578"/>
    <w:rsid w:val="00421CF6"/>
    <w:rsid w:val="00421E1B"/>
    <w:rsid w:val="00422010"/>
    <w:rsid w:val="004220D7"/>
    <w:rsid w:val="004221E1"/>
    <w:rsid w:val="004225F5"/>
    <w:rsid w:val="00422A39"/>
    <w:rsid w:val="00422B11"/>
    <w:rsid w:val="00422C5F"/>
    <w:rsid w:val="00423675"/>
    <w:rsid w:val="00423936"/>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C34"/>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CDD"/>
    <w:rsid w:val="004377F6"/>
    <w:rsid w:val="00437EAA"/>
    <w:rsid w:val="00440E16"/>
    <w:rsid w:val="004419F0"/>
    <w:rsid w:val="00441C03"/>
    <w:rsid w:val="00441EA3"/>
    <w:rsid w:val="00442199"/>
    <w:rsid w:val="00442C78"/>
    <w:rsid w:val="00443435"/>
    <w:rsid w:val="0044356C"/>
    <w:rsid w:val="00443821"/>
    <w:rsid w:val="004438F6"/>
    <w:rsid w:val="00443C69"/>
    <w:rsid w:val="00443D18"/>
    <w:rsid w:val="00443D4D"/>
    <w:rsid w:val="00444A9D"/>
    <w:rsid w:val="00444FFD"/>
    <w:rsid w:val="004457C4"/>
    <w:rsid w:val="004460BE"/>
    <w:rsid w:val="00446ABF"/>
    <w:rsid w:val="00446BB7"/>
    <w:rsid w:val="00446C25"/>
    <w:rsid w:val="00446D97"/>
    <w:rsid w:val="00446FBE"/>
    <w:rsid w:val="00447C13"/>
    <w:rsid w:val="0045062E"/>
    <w:rsid w:val="00450E77"/>
    <w:rsid w:val="00450E8D"/>
    <w:rsid w:val="00451A26"/>
    <w:rsid w:val="0045274C"/>
    <w:rsid w:val="00452FF5"/>
    <w:rsid w:val="0045314A"/>
    <w:rsid w:val="00453660"/>
    <w:rsid w:val="00454435"/>
    <w:rsid w:val="004545C6"/>
    <w:rsid w:val="004546CE"/>
    <w:rsid w:val="0045487C"/>
    <w:rsid w:val="00454965"/>
    <w:rsid w:val="00454C45"/>
    <w:rsid w:val="00454ED3"/>
    <w:rsid w:val="00454F62"/>
    <w:rsid w:val="004551F1"/>
    <w:rsid w:val="004560D3"/>
    <w:rsid w:val="004566C0"/>
    <w:rsid w:val="004566F6"/>
    <w:rsid w:val="004569A9"/>
    <w:rsid w:val="004571C8"/>
    <w:rsid w:val="00457372"/>
    <w:rsid w:val="004575CF"/>
    <w:rsid w:val="00457C5C"/>
    <w:rsid w:val="00460373"/>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6432"/>
    <w:rsid w:val="00467CF4"/>
    <w:rsid w:val="00467D64"/>
    <w:rsid w:val="004701E4"/>
    <w:rsid w:val="00470823"/>
    <w:rsid w:val="00470D60"/>
    <w:rsid w:val="00470ECE"/>
    <w:rsid w:val="00471148"/>
    <w:rsid w:val="004714EA"/>
    <w:rsid w:val="00472EA2"/>
    <w:rsid w:val="00473290"/>
    <w:rsid w:val="00473356"/>
    <w:rsid w:val="004733BF"/>
    <w:rsid w:val="00473652"/>
    <w:rsid w:val="0047388D"/>
    <w:rsid w:val="00473D88"/>
    <w:rsid w:val="0047448F"/>
    <w:rsid w:val="00474C21"/>
    <w:rsid w:val="00474D74"/>
    <w:rsid w:val="00474FC5"/>
    <w:rsid w:val="00475216"/>
    <w:rsid w:val="00475B5A"/>
    <w:rsid w:val="00475EEE"/>
    <w:rsid w:val="00475F1B"/>
    <w:rsid w:val="00476091"/>
    <w:rsid w:val="00476558"/>
    <w:rsid w:val="004767C1"/>
    <w:rsid w:val="004802E9"/>
    <w:rsid w:val="00480559"/>
    <w:rsid w:val="0048061A"/>
    <w:rsid w:val="00480E77"/>
    <w:rsid w:val="00480F65"/>
    <w:rsid w:val="004811AD"/>
    <w:rsid w:val="004812C5"/>
    <w:rsid w:val="004813FB"/>
    <w:rsid w:val="00481426"/>
    <w:rsid w:val="00482461"/>
    <w:rsid w:val="00482809"/>
    <w:rsid w:val="00482AC1"/>
    <w:rsid w:val="00482C35"/>
    <w:rsid w:val="00482C91"/>
    <w:rsid w:val="00482F59"/>
    <w:rsid w:val="00482F6E"/>
    <w:rsid w:val="004831DE"/>
    <w:rsid w:val="004832F9"/>
    <w:rsid w:val="00483CA6"/>
    <w:rsid w:val="0048427E"/>
    <w:rsid w:val="00484523"/>
    <w:rsid w:val="00484569"/>
    <w:rsid w:val="004845C1"/>
    <w:rsid w:val="00484702"/>
    <w:rsid w:val="00484D83"/>
    <w:rsid w:val="00485634"/>
    <w:rsid w:val="004856F0"/>
    <w:rsid w:val="00485A91"/>
    <w:rsid w:val="00485D0E"/>
    <w:rsid w:val="004860BE"/>
    <w:rsid w:val="004870F1"/>
    <w:rsid w:val="004871EA"/>
    <w:rsid w:val="004875AD"/>
    <w:rsid w:val="004875EB"/>
    <w:rsid w:val="00487796"/>
    <w:rsid w:val="00487D02"/>
    <w:rsid w:val="00487F17"/>
    <w:rsid w:val="00487F22"/>
    <w:rsid w:val="00490206"/>
    <w:rsid w:val="004905A3"/>
    <w:rsid w:val="00490D15"/>
    <w:rsid w:val="00490F3C"/>
    <w:rsid w:val="004917F9"/>
    <w:rsid w:val="00491F1C"/>
    <w:rsid w:val="004924F4"/>
    <w:rsid w:val="00492670"/>
    <w:rsid w:val="004936E1"/>
    <w:rsid w:val="00493723"/>
    <w:rsid w:val="00493A19"/>
    <w:rsid w:val="004940A9"/>
    <w:rsid w:val="00494111"/>
    <w:rsid w:val="004942BF"/>
    <w:rsid w:val="004945A0"/>
    <w:rsid w:val="00494E6C"/>
    <w:rsid w:val="0049511E"/>
    <w:rsid w:val="004955A1"/>
    <w:rsid w:val="00495735"/>
    <w:rsid w:val="0049575B"/>
    <w:rsid w:val="0049638F"/>
    <w:rsid w:val="004970C8"/>
    <w:rsid w:val="00497AD7"/>
    <w:rsid w:val="00497F24"/>
    <w:rsid w:val="004A0052"/>
    <w:rsid w:val="004A0116"/>
    <w:rsid w:val="004A07B3"/>
    <w:rsid w:val="004A0E83"/>
    <w:rsid w:val="004A1261"/>
    <w:rsid w:val="004A1903"/>
    <w:rsid w:val="004A1B61"/>
    <w:rsid w:val="004A21EB"/>
    <w:rsid w:val="004A228D"/>
    <w:rsid w:val="004A282E"/>
    <w:rsid w:val="004A33D6"/>
    <w:rsid w:val="004A348B"/>
    <w:rsid w:val="004A3674"/>
    <w:rsid w:val="004A4071"/>
    <w:rsid w:val="004A5303"/>
    <w:rsid w:val="004A5E33"/>
    <w:rsid w:val="004A6431"/>
    <w:rsid w:val="004A6464"/>
    <w:rsid w:val="004A6781"/>
    <w:rsid w:val="004A73A5"/>
    <w:rsid w:val="004A7D87"/>
    <w:rsid w:val="004A7DB7"/>
    <w:rsid w:val="004A7FE3"/>
    <w:rsid w:val="004B0426"/>
    <w:rsid w:val="004B0657"/>
    <w:rsid w:val="004B0869"/>
    <w:rsid w:val="004B0FB5"/>
    <w:rsid w:val="004B21A9"/>
    <w:rsid w:val="004B2219"/>
    <w:rsid w:val="004B23D3"/>
    <w:rsid w:val="004B3125"/>
    <w:rsid w:val="004B3ABB"/>
    <w:rsid w:val="004B3B50"/>
    <w:rsid w:val="004B4305"/>
    <w:rsid w:val="004B4E71"/>
    <w:rsid w:val="004B5104"/>
    <w:rsid w:val="004B59C3"/>
    <w:rsid w:val="004B5B81"/>
    <w:rsid w:val="004B5CBF"/>
    <w:rsid w:val="004B6A01"/>
    <w:rsid w:val="004B6CB9"/>
    <w:rsid w:val="004B6D04"/>
    <w:rsid w:val="004B724D"/>
    <w:rsid w:val="004B7269"/>
    <w:rsid w:val="004B7F3B"/>
    <w:rsid w:val="004C0215"/>
    <w:rsid w:val="004C06E3"/>
    <w:rsid w:val="004C0CB2"/>
    <w:rsid w:val="004C113D"/>
    <w:rsid w:val="004C1E06"/>
    <w:rsid w:val="004C2351"/>
    <w:rsid w:val="004C25F5"/>
    <w:rsid w:val="004C48C0"/>
    <w:rsid w:val="004C4CFD"/>
    <w:rsid w:val="004C5DBF"/>
    <w:rsid w:val="004C5EA1"/>
    <w:rsid w:val="004C5FA3"/>
    <w:rsid w:val="004C6220"/>
    <w:rsid w:val="004C6585"/>
    <w:rsid w:val="004C7820"/>
    <w:rsid w:val="004C7BEA"/>
    <w:rsid w:val="004D032A"/>
    <w:rsid w:val="004D0B61"/>
    <w:rsid w:val="004D134B"/>
    <w:rsid w:val="004D1616"/>
    <w:rsid w:val="004D1985"/>
    <w:rsid w:val="004D1AF4"/>
    <w:rsid w:val="004D2208"/>
    <w:rsid w:val="004D243D"/>
    <w:rsid w:val="004D28B2"/>
    <w:rsid w:val="004D2DED"/>
    <w:rsid w:val="004D2F02"/>
    <w:rsid w:val="004D4217"/>
    <w:rsid w:val="004D446F"/>
    <w:rsid w:val="004D61EA"/>
    <w:rsid w:val="004D666B"/>
    <w:rsid w:val="004D6993"/>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F50"/>
    <w:rsid w:val="004E4236"/>
    <w:rsid w:val="004E4F40"/>
    <w:rsid w:val="004E5773"/>
    <w:rsid w:val="004E589F"/>
    <w:rsid w:val="004E5ABB"/>
    <w:rsid w:val="004E6246"/>
    <w:rsid w:val="004E6ADF"/>
    <w:rsid w:val="004E6D16"/>
    <w:rsid w:val="004E73FF"/>
    <w:rsid w:val="004E76AC"/>
    <w:rsid w:val="004E7844"/>
    <w:rsid w:val="004F17BF"/>
    <w:rsid w:val="004F284E"/>
    <w:rsid w:val="004F3A60"/>
    <w:rsid w:val="004F4B02"/>
    <w:rsid w:val="004F4F86"/>
    <w:rsid w:val="004F5158"/>
    <w:rsid w:val="004F5278"/>
    <w:rsid w:val="004F52E1"/>
    <w:rsid w:val="004F573F"/>
    <w:rsid w:val="004F5A45"/>
    <w:rsid w:val="004F5B90"/>
    <w:rsid w:val="004F60D8"/>
    <w:rsid w:val="004F6268"/>
    <w:rsid w:val="004F6287"/>
    <w:rsid w:val="004F6B47"/>
    <w:rsid w:val="004F7606"/>
    <w:rsid w:val="004F76EC"/>
    <w:rsid w:val="005005F6"/>
    <w:rsid w:val="00500B09"/>
    <w:rsid w:val="00500B3B"/>
    <w:rsid w:val="00500CA6"/>
    <w:rsid w:val="00500E3C"/>
    <w:rsid w:val="00501D74"/>
    <w:rsid w:val="00501DE8"/>
    <w:rsid w:val="005022C4"/>
    <w:rsid w:val="0050260C"/>
    <w:rsid w:val="00502D76"/>
    <w:rsid w:val="00502EC7"/>
    <w:rsid w:val="00502F72"/>
    <w:rsid w:val="00503252"/>
    <w:rsid w:val="00503573"/>
    <w:rsid w:val="00504972"/>
    <w:rsid w:val="0050533A"/>
    <w:rsid w:val="00505B20"/>
    <w:rsid w:val="00505C22"/>
    <w:rsid w:val="00505C2B"/>
    <w:rsid w:val="00506203"/>
    <w:rsid w:val="00506839"/>
    <w:rsid w:val="00506BAE"/>
    <w:rsid w:val="00506DBE"/>
    <w:rsid w:val="005074EC"/>
    <w:rsid w:val="00507870"/>
    <w:rsid w:val="00507E7B"/>
    <w:rsid w:val="00510205"/>
    <w:rsid w:val="00510308"/>
    <w:rsid w:val="00511853"/>
    <w:rsid w:val="00511A78"/>
    <w:rsid w:val="00511CBD"/>
    <w:rsid w:val="00511D52"/>
    <w:rsid w:val="00512756"/>
    <w:rsid w:val="00512858"/>
    <w:rsid w:val="00512965"/>
    <w:rsid w:val="00512EF1"/>
    <w:rsid w:val="00513265"/>
    <w:rsid w:val="005137AB"/>
    <w:rsid w:val="00513F2C"/>
    <w:rsid w:val="00514161"/>
    <w:rsid w:val="00514970"/>
    <w:rsid w:val="005149A4"/>
    <w:rsid w:val="00514DB9"/>
    <w:rsid w:val="0051562D"/>
    <w:rsid w:val="00515880"/>
    <w:rsid w:val="00515DA8"/>
    <w:rsid w:val="00516039"/>
    <w:rsid w:val="0051641C"/>
    <w:rsid w:val="005164D1"/>
    <w:rsid w:val="00516FC4"/>
    <w:rsid w:val="00517BD4"/>
    <w:rsid w:val="00517F9E"/>
    <w:rsid w:val="00520638"/>
    <w:rsid w:val="0052068E"/>
    <w:rsid w:val="00520A89"/>
    <w:rsid w:val="0052121A"/>
    <w:rsid w:val="0052185F"/>
    <w:rsid w:val="0052187B"/>
    <w:rsid w:val="00521AC5"/>
    <w:rsid w:val="00521AC9"/>
    <w:rsid w:val="005235AA"/>
    <w:rsid w:val="005236B9"/>
    <w:rsid w:val="005238B6"/>
    <w:rsid w:val="00524702"/>
    <w:rsid w:val="005254AF"/>
    <w:rsid w:val="00525B43"/>
    <w:rsid w:val="00526226"/>
    <w:rsid w:val="00526E5F"/>
    <w:rsid w:val="005270C1"/>
    <w:rsid w:val="00527855"/>
    <w:rsid w:val="00527ED9"/>
    <w:rsid w:val="005302CC"/>
    <w:rsid w:val="005309D0"/>
    <w:rsid w:val="00530A84"/>
    <w:rsid w:val="00530C34"/>
    <w:rsid w:val="00530E6B"/>
    <w:rsid w:val="00530F0B"/>
    <w:rsid w:val="00530FA2"/>
    <w:rsid w:val="00531148"/>
    <w:rsid w:val="00531EA1"/>
    <w:rsid w:val="00532396"/>
    <w:rsid w:val="005323D0"/>
    <w:rsid w:val="005326B9"/>
    <w:rsid w:val="00532E73"/>
    <w:rsid w:val="00533C58"/>
    <w:rsid w:val="00533C83"/>
    <w:rsid w:val="00534418"/>
    <w:rsid w:val="005345EB"/>
    <w:rsid w:val="00534C3C"/>
    <w:rsid w:val="00534F72"/>
    <w:rsid w:val="00536845"/>
    <w:rsid w:val="00536893"/>
    <w:rsid w:val="0053731B"/>
    <w:rsid w:val="005377C7"/>
    <w:rsid w:val="005377CB"/>
    <w:rsid w:val="00537DE6"/>
    <w:rsid w:val="005411B9"/>
    <w:rsid w:val="00542258"/>
    <w:rsid w:val="00542538"/>
    <w:rsid w:val="0054256F"/>
    <w:rsid w:val="00542A5D"/>
    <w:rsid w:val="00542DF0"/>
    <w:rsid w:val="0054370E"/>
    <w:rsid w:val="00543AF8"/>
    <w:rsid w:val="0054402C"/>
    <w:rsid w:val="00544DBF"/>
    <w:rsid w:val="00545227"/>
    <w:rsid w:val="00545C19"/>
    <w:rsid w:val="00545DAF"/>
    <w:rsid w:val="00545E8A"/>
    <w:rsid w:val="005461E7"/>
    <w:rsid w:val="00546CFB"/>
    <w:rsid w:val="005479C3"/>
    <w:rsid w:val="005507DC"/>
    <w:rsid w:val="005509AE"/>
    <w:rsid w:val="00551302"/>
    <w:rsid w:val="005513CF"/>
    <w:rsid w:val="00551680"/>
    <w:rsid w:val="0055172B"/>
    <w:rsid w:val="0055176D"/>
    <w:rsid w:val="0055188C"/>
    <w:rsid w:val="005520B0"/>
    <w:rsid w:val="0055212F"/>
    <w:rsid w:val="00553172"/>
    <w:rsid w:val="00553189"/>
    <w:rsid w:val="005531DD"/>
    <w:rsid w:val="0055365D"/>
    <w:rsid w:val="00553716"/>
    <w:rsid w:val="00553830"/>
    <w:rsid w:val="005539BE"/>
    <w:rsid w:val="00553B67"/>
    <w:rsid w:val="00554064"/>
    <w:rsid w:val="00554774"/>
    <w:rsid w:val="00554F8B"/>
    <w:rsid w:val="00555BA1"/>
    <w:rsid w:val="00555BD7"/>
    <w:rsid w:val="00555E56"/>
    <w:rsid w:val="00556621"/>
    <w:rsid w:val="00556623"/>
    <w:rsid w:val="00556656"/>
    <w:rsid w:val="00556A3B"/>
    <w:rsid w:val="00557A24"/>
    <w:rsid w:val="005600E7"/>
    <w:rsid w:val="0056039F"/>
    <w:rsid w:val="005607F1"/>
    <w:rsid w:val="00560952"/>
    <w:rsid w:val="00560A77"/>
    <w:rsid w:val="00561186"/>
    <w:rsid w:val="00561263"/>
    <w:rsid w:val="00561964"/>
    <w:rsid w:val="00562159"/>
    <w:rsid w:val="005636F9"/>
    <w:rsid w:val="0056394E"/>
    <w:rsid w:val="005639C0"/>
    <w:rsid w:val="00563B79"/>
    <w:rsid w:val="0056440D"/>
    <w:rsid w:val="00564417"/>
    <w:rsid w:val="00564877"/>
    <w:rsid w:val="00564A95"/>
    <w:rsid w:val="00564AD0"/>
    <w:rsid w:val="00564DF4"/>
    <w:rsid w:val="0056560C"/>
    <w:rsid w:val="00565943"/>
    <w:rsid w:val="00565A6A"/>
    <w:rsid w:val="0056655A"/>
    <w:rsid w:val="005667F0"/>
    <w:rsid w:val="005668E6"/>
    <w:rsid w:val="00566C42"/>
    <w:rsid w:val="0056735B"/>
    <w:rsid w:val="00567413"/>
    <w:rsid w:val="00567BF3"/>
    <w:rsid w:val="00567F20"/>
    <w:rsid w:val="00567F83"/>
    <w:rsid w:val="00570154"/>
    <w:rsid w:val="00570381"/>
    <w:rsid w:val="00570924"/>
    <w:rsid w:val="00570A62"/>
    <w:rsid w:val="005715C5"/>
    <w:rsid w:val="00571686"/>
    <w:rsid w:val="005719BE"/>
    <w:rsid w:val="00571CB3"/>
    <w:rsid w:val="005721E8"/>
    <w:rsid w:val="00572F4F"/>
    <w:rsid w:val="005744FB"/>
    <w:rsid w:val="00574594"/>
    <w:rsid w:val="00574758"/>
    <w:rsid w:val="00575194"/>
    <w:rsid w:val="0057538C"/>
    <w:rsid w:val="0057538D"/>
    <w:rsid w:val="00575394"/>
    <w:rsid w:val="00575A4C"/>
    <w:rsid w:val="00575DB3"/>
    <w:rsid w:val="00575F44"/>
    <w:rsid w:val="005761D8"/>
    <w:rsid w:val="00576553"/>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303A"/>
    <w:rsid w:val="00583737"/>
    <w:rsid w:val="00583C41"/>
    <w:rsid w:val="00583D68"/>
    <w:rsid w:val="005843F9"/>
    <w:rsid w:val="00584467"/>
    <w:rsid w:val="00584AB2"/>
    <w:rsid w:val="00584F4D"/>
    <w:rsid w:val="00585632"/>
    <w:rsid w:val="0058566E"/>
    <w:rsid w:val="00585691"/>
    <w:rsid w:val="0058586B"/>
    <w:rsid w:val="00585D45"/>
    <w:rsid w:val="005861B7"/>
    <w:rsid w:val="005863D2"/>
    <w:rsid w:val="005864A5"/>
    <w:rsid w:val="00586A80"/>
    <w:rsid w:val="00586C26"/>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311"/>
    <w:rsid w:val="00594494"/>
    <w:rsid w:val="005947B3"/>
    <w:rsid w:val="00595050"/>
    <w:rsid w:val="00595857"/>
    <w:rsid w:val="0059602F"/>
    <w:rsid w:val="00596B49"/>
    <w:rsid w:val="00596D35"/>
    <w:rsid w:val="00596DDC"/>
    <w:rsid w:val="005976D0"/>
    <w:rsid w:val="00597E7C"/>
    <w:rsid w:val="005A0A67"/>
    <w:rsid w:val="005A0CD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6655"/>
    <w:rsid w:val="005A689F"/>
    <w:rsid w:val="005A6C14"/>
    <w:rsid w:val="005A751B"/>
    <w:rsid w:val="005A794E"/>
    <w:rsid w:val="005A7CA9"/>
    <w:rsid w:val="005B07FF"/>
    <w:rsid w:val="005B0D8B"/>
    <w:rsid w:val="005B1174"/>
    <w:rsid w:val="005B2235"/>
    <w:rsid w:val="005B2795"/>
    <w:rsid w:val="005B284E"/>
    <w:rsid w:val="005B2E1A"/>
    <w:rsid w:val="005B36AE"/>
    <w:rsid w:val="005B396E"/>
    <w:rsid w:val="005B431C"/>
    <w:rsid w:val="005B43E7"/>
    <w:rsid w:val="005B4CC3"/>
    <w:rsid w:val="005B4D4B"/>
    <w:rsid w:val="005B4F33"/>
    <w:rsid w:val="005B509A"/>
    <w:rsid w:val="005B5296"/>
    <w:rsid w:val="005B5E5B"/>
    <w:rsid w:val="005B6008"/>
    <w:rsid w:val="005B7D97"/>
    <w:rsid w:val="005C010D"/>
    <w:rsid w:val="005C014C"/>
    <w:rsid w:val="005C13AA"/>
    <w:rsid w:val="005C17B2"/>
    <w:rsid w:val="005C1A27"/>
    <w:rsid w:val="005C1B3F"/>
    <w:rsid w:val="005C1CC1"/>
    <w:rsid w:val="005C1D0A"/>
    <w:rsid w:val="005C2090"/>
    <w:rsid w:val="005C2D25"/>
    <w:rsid w:val="005C3440"/>
    <w:rsid w:val="005C35E6"/>
    <w:rsid w:val="005C3797"/>
    <w:rsid w:val="005C3AEF"/>
    <w:rsid w:val="005C3B48"/>
    <w:rsid w:val="005C3D1B"/>
    <w:rsid w:val="005C3F57"/>
    <w:rsid w:val="005C42F7"/>
    <w:rsid w:val="005C4D5F"/>
    <w:rsid w:val="005C4EDF"/>
    <w:rsid w:val="005C5FF0"/>
    <w:rsid w:val="005C6319"/>
    <w:rsid w:val="005C6382"/>
    <w:rsid w:val="005C639C"/>
    <w:rsid w:val="005C6A1C"/>
    <w:rsid w:val="005C6AD0"/>
    <w:rsid w:val="005C75DF"/>
    <w:rsid w:val="005C76B4"/>
    <w:rsid w:val="005C7A93"/>
    <w:rsid w:val="005C7B4E"/>
    <w:rsid w:val="005C7C01"/>
    <w:rsid w:val="005C7D3B"/>
    <w:rsid w:val="005D0605"/>
    <w:rsid w:val="005D1313"/>
    <w:rsid w:val="005D1ED9"/>
    <w:rsid w:val="005D212D"/>
    <w:rsid w:val="005D27AD"/>
    <w:rsid w:val="005D291B"/>
    <w:rsid w:val="005D2BD6"/>
    <w:rsid w:val="005D3607"/>
    <w:rsid w:val="005D3985"/>
    <w:rsid w:val="005D4946"/>
    <w:rsid w:val="005D4EFE"/>
    <w:rsid w:val="005D4FDC"/>
    <w:rsid w:val="005D5370"/>
    <w:rsid w:val="005D560D"/>
    <w:rsid w:val="005D57A6"/>
    <w:rsid w:val="005D57E5"/>
    <w:rsid w:val="005D584F"/>
    <w:rsid w:val="005D5C13"/>
    <w:rsid w:val="005D63E6"/>
    <w:rsid w:val="005D77D0"/>
    <w:rsid w:val="005D7C97"/>
    <w:rsid w:val="005E02F0"/>
    <w:rsid w:val="005E0812"/>
    <w:rsid w:val="005E1221"/>
    <w:rsid w:val="005E141F"/>
    <w:rsid w:val="005E1550"/>
    <w:rsid w:val="005E17BD"/>
    <w:rsid w:val="005E1E74"/>
    <w:rsid w:val="005E25AC"/>
    <w:rsid w:val="005E2629"/>
    <w:rsid w:val="005E2938"/>
    <w:rsid w:val="005E2A52"/>
    <w:rsid w:val="005E2A79"/>
    <w:rsid w:val="005E2D2A"/>
    <w:rsid w:val="005E2E06"/>
    <w:rsid w:val="005E3525"/>
    <w:rsid w:val="005E3653"/>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28E"/>
    <w:rsid w:val="005F034C"/>
    <w:rsid w:val="005F0692"/>
    <w:rsid w:val="005F06EF"/>
    <w:rsid w:val="005F0926"/>
    <w:rsid w:val="005F09C6"/>
    <w:rsid w:val="005F0CA7"/>
    <w:rsid w:val="005F1165"/>
    <w:rsid w:val="005F1233"/>
    <w:rsid w:val="005F1A7A"/>
    <w:rsid w:val="005F2A3B"/>
    <w:rsid w:val="005F2B8F"/>
    <w:rsid w:val="005F2EED"/>
    <w:rsid w:val="005F32BA"/>
    <w:rsid w:val="005F3DFE"/>
    <w:rsid w:val="005F4633"/>
    <w:rsid w:val="005F4E81"/>
    <w:rsid w:val="005F5102"/>
    <w:rsid w:val="005F551C"/>
    <w:rsid w:val="005F5544"/>
    <w:rsid w:val="005F5761"/>
    <w:rsid w:val="005F5C42"/>
    <w:rsid w:val="005F5D87"/>
    <w:rsid w:val="005F6443"/>
    <w:rsid w:val="005F6555"/>
    <w:rsid w:val="005F6567"/>
    <w:rsid w:val="005F6D87"/>
    <w:rsid w:val="005F733A"/>
    <w:rsid w:val="005F7341"/>
    <w:rsid w:val="005F7E3F"/>
    <w:rsid w:val="00600CE6"/>
    <w:rsid w:val="00600DF6"/>
    <w:rsid w:val="0060112B"/>
    <w:rsid w:val="00601365"/>
    <w:rsid w:val="006014A1"/>
    <w:rsid w:val="006014CC"/>
    <w:rsid w:val="006019D8"/>
    <w:rsid w:val="00601E79"/>
    <w:rsid w:val="00602104"/>
    <w:rsid w:val="00602E35"/>
    <w:rsid w:val="006034C4"/>
    <w:rsid w:val="006037DE"/>
    <w:rsid w:val="00603E79"/>
    <w:rsid w:val="00604C5F"/>
    <w:rsid w:val="006053FB"/>
    <w:rsid w:val="006055C1"/>
    <w:rsid w:val="00605796"/>
    <w:rsid w:val="006061CA"/>
    <w:rsid w:val="0060703B"/>
    <w:rsid w:val="00607542"/>
    <w:rsid w:val="00607652"/>
    <w:rsid w:val="006101D9"/>
    <w:rsid w:val="0061047C"/>
    <w:rsid w:val="00610A5D"/>
    <w:rsid w:val="006114C4"/>
    <w:rsid w:val="006114EF"/>
    <w:rsid w:val="006115D9"/>
    <w:rsid w:val="00611BF3"/>
    <w:rsid w:val="00612A98"/>
    <w:rsid w:val="006133DC"/>
    <w:rsid w:val="006138B1"/>
    <w:rsid w:val="0061465E"/>
    <w:rsid w:val="006148CC"/>
    <w:rsid w:val="00615789"/>
    <w:rsid w:val="006157DD"/>
    <w:rsid w:val="006158D6"/>
    <w:rsid w:val="00615E32"/>
    <w:rsid w:val="0061601E"/>
    <w:rsid w:val="006161DB"/>
    <w:rsid w:val="006168C4"/>
    <w:rsid w:val="0061691F"/>
    <w:rsid w:val="00616CD7"/>
    <w:rsid w:val="00617A0F"/>
    <w:rsid w:val="00620133"/>
    <w:rsid w:val="006203F7"/>
    <w:rsid w:val="00620C1E"/>
    <w:rsid w:val="00621DD8"/>
    <w:rsid w:val="00621FF7"/>
    <w:rsid w:val="0062217B"/>
    <w:rsid w:val="0062257E"/>
    <w:rsid w:val="006226FF"/>
    <w:rsid w:val="00622BBA"/>
    <w:rsid w:val="006232A3"/>
    <w:rsid w:val="00623445"/>
    <w:rsid w:val="006235B0"/>
    <w:rsid w:val="006235D3"/>
    <w:rsid w:val="00623AFF"/>
    <w:rsid w:val="00623ECE"/>
    <w:rsid w:val="00624264"/>
    <w:rsid w:val="0062434A"/>
    <w:rsid w:val="00624A83"/>
    <w:rsid w:val="00624E4E"/>
    <w:rsid w:val="00624E74"/>
    <w:rsid w:val="006251CD"/>
    <w:rsid w:val="00625327"/>
    <w:rsid w:val="0062549C"/>
    <w:rsid w:val="006254F9"/>
    <w:rsid w:val="0062564C"/>
    <w:rsid w:val="00625838"/>
    <w:rsid w:val="006258F0"/>
    <w:rsid w:val="00626739"/>
    <w:rsid w:val="006269F5"/>
    <w:rsid w:val="0062796B"/>
    <w:rsid w:val="00627A1F"/>
    <w:rsid w:val="00630D3F"/>
    <w:rsid w:val="00630FD3"/>
    <w:rsid w:val="0063150C"/>
    <w:rsid w:val="00631A21"/>
    <w:rsid w:val="00631ABD"/>
    <w:rsid w:val="00631F6F"/>
    <w:rsid w:val="00632110"/>
    <w:rsid w:val="0063320E"/>
    <w:rsid w:val="0063356D"/>
    <w:rsid w:val="00634108"/>
    <w:rsid w:val="006343BA"/>
    <w:rsid w:val="00634D05"/>
    <w:rsid w:val="00635566"/>
    <w:rsid w:val="00635E5F"/>
    <w:rsid w:val="0063637A"/>
    <w:rsid w:val="006367D7"/>
    <w:rsid w:val="006369E9"/>
    <w:rsid w:val="00636E93"/>
    <w:rsid w:val="0063733C"/>
    <w:rsid w:val="00637648"/>
    <w:rsid w:val="00637899"/>
    <w:rsid w:val="00637F9C"/>
    <w:rsid w:val="0064059B"/>
    <w:rsid w:val="0064078A"/>
    <w:rsid w:val="006407F2"/>
    <w:rsid w:val="00641025"/>
    <w:rsid w:val="006410A0"/>
    <w:rsid w:val="00641BA9"/>
    <w:rsid w:val="00641DBD"/>
    <w:rsid w:val="0064232E"/>
    <w:rsid w:val="00642ECB"/>
    <w:rsid w:val="006435F3"/>
    <w:rsid w:val="00643A93"/>
    <w:rsid w:val="00643B0B"/>
    <w:rsid w:val="00643CC3"/>
    <w:rsid w:val="00643CDA"/>
    <w:rsid w:val="0064448C"/>
    <w:rsid w:val="00644D0A"/>
    <w:rsid w:val="00644E73"/>
    <w:rsid w:val="0064520D"/>
    <w:rsid w:val="00645FF4"/>
    <w:rsid w:val="00646037"/>
    <w:rsid w:val="006462E9"/>
    <w:rsid w:val="0064668D"/>
    <w:rsid w:val="00646755"/>
    <w:rsid w:val="00646AE9"/>
    <w:rsid w:val="006470BE"/>
    <w:rsid w:val="00647120"/>
    <w:rsid w:val="00647147"/>
    <w:rsid w:val="0064715A"/>
    <w:rsid w:val="0064742B"/>
    <w:rsid w:val="00647DAE"/>
    <w:rsid w:val="00647E00"/>
    <w:rsid w:val="00647EA0"/>
    <w:rsid w:val="00647EBD"/>
    <w:rsid w:val="00650149"/>
    <w:rsid w:val="006503E0"/>
    <w:rsid w:val="006504B5"/>
    <w:rsid w:val="006508C4"/>
    <w:rsid w:val="006517FC"/>
    <w:rsid w:val="0065198F"/>
    <w:rsid w:val="00652379"/>
    <w:rsid w:val="0065243C"/>
    <w:rsid w:val="00652659"/>
    <w:rsid w:val="006526B1"/>
    <w:rsid w:val="00653162"/>
    <w:rsid w:val="00654404"/>
    <w:rsid w:val="006545BD"/>
    <w:rsid w:val="006559CF"/>
    <w:rsid w:val="00655A40"/>
    <w:rsid w:val="00655FD5"/>
    <w:rsid w:val="00656492"/>
    <w:rsid w:val="00656571"/>
    <w:rsid w:val="006570D3"/>
    <w:rsid w:val="00657520"/>
    <w:rsid w:val="0065755D"/>
    <w:rsid w:val="006610B1"/>
    <w:rsid w:val="006610FF"/>
    <w:rsid w:val="006618E0"/>
    <w:rsid w:val="00661D92"/>
    <w:rsid w:val="00662096"/>
    <w:rsid w:val="006624DC"/>
    <w:rsid w:val="006627B6"/>
    <w:rsid w:val="00662893"/>
    <w:rsid w:val="00662A0E"/>
    <w:rsid w:val="00662F1B"/>
    <w:rsid w:val="006635F9"/>
    <w:rsid w:val="00664C8C"/>
    <w:rsid w:val="00664CC7"/>
    <w:rsid w:val="00665966"/>
    <w:rsid w:val="00665E85"/>
    <w:rsid w:val="00665FA7"/>
    <w:rsid w:val="00666072"/>
    <w:rsid w:val="00666132"/>
    <w:rsid w:val="00666263"/>
    <w:rsid w:val="0066680A"/>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AA3"/>
    <w:rsid w:val="00680360"/>
    <w:rsid w:val="00680B10"/>
    <w:rsid w:val="00681007"/>
    <w:rsid w:val="00681093"/>
    <w:rsid w:val="00682309"/>
    <w:rsid w:val="00682963"/>
    <w:rsid w:val="00682A80"/>
    <w:rsid w:val="00682E28"/>
    <w:rsid w:val="00684373"/>
    <w:rsid w:val="006856D4"/>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B6A"/>
    <w:rsid w:val="00693401"/>
    <w:rsid w:val="006935B9"/>
    <w:rsid w:val="00693F25"/>
    <w:rsid w:val="006944E0"/>
    <w:rsid w:val="00694D83"/>
    <w:rsid w:val="006954E8"/>
    <w:rsid w:val="00696834"/>
    <w:rsid w:val="00696FAC"/>
    <w:rsid w:val="006971A8"/>
    <w:rsid w:val="00697D51"/>
    <w:rsid w:val="006A0241"/>
    <w:rsid w:val="006A0303"/>
    <w:rsid w:val="006A07AC"/>
    <w:rsid w:val="006A1437"/>
    <w:rsid w:val="006A22A2"/>
    <w:rsid w:val="006A2514"/>
    <w:rsid w:val="006A263A"/>
    <w:rsid w:val="006A3204"/>
    <w:rsid w:val="006A328D"/>
    <w:rsid w:val="006A37A3"/>
    <w:rsid w:val="006A3FDD"/>
    <w:rsid w:val="006A42DF"/>
    <w:rsid w:val="006A4B37"/>
    <w:rsid w:val="006A4FE1"/>
    <w:rsid w:val="006A5314"/>
    <w:rsid w:val="006A5F6B"/>
    <w:rsid w:val="006A66E4"/>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210B"/>
    <w:rsid w:val="006B26F7"/>
    <w:rsid w:val="006B29C1"/>
    <w:rsid w:val="006B2D7C"/>
    <w:rsid w:val="006B2F2B"/>
    <w:rsid w:val="006B331C"/>
    <w:rsid w:val="006B4226"/>
    <w:rsid w:val="006B42D8"/>
    <w:rsid w:val="006B4582"/>
    <w:rsid w:val="006B4730"/>
    <w:rsid w:val="006B4AD6"/>
    <w:rsid w:val="006B4B2D"/>
    <w:rsid w:val="006B5082"/>
    <w:rsid w:val="006B52AC"/>
    <w:rsid w:val="006B568C"/>
    <w:rsid w:val="006B59E8"/>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1C5"/>
    <w:rsid w:val="006C1442"/>
    <w:rsid w:val="006C155F"/>
    <w:rsid w:val="006C2093"/>
    <w:rsid w:val="006C21B4"/>
    <w:rsid w:val="006C25B4"/>
    <w:rsid w:val="006C26D7"/>
    <w:rsid w:val="006C27C1"/>
    <w:rsid w:val="006C396C"/>
    <w:rsid w:val="006C3A5A"/>
    <w:rsid w:val="006C3AA1"/>
    <w:rsid w:val="006C3D3A"/>
    <w:rsid w:val="006C45A4"/>
    <w:rsid w:val="006C4F68"/>
    <w:rsid w:val="006C5940"/>
    <w:rsid w:val="006C5B8C"/>
    <w:rsid w:val="006C5E42"/>
    <w:rsid w:val="006C6046"/>
    <w:rsid w:val="006C65F1"/>
    <w:rsid w:val="006C69F9"/>
    <w:rsid w:val="006C6EF2"/>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DBB"/>
    <w:rsid w:val="006D4F97"/>
    <w:rsid w:val="006D50CD"/>
    <w:rsid w:val="006D5C9A"/>
    <w:rsid w:val="006D5CC7"/>
    <w:rsid w:val="006D67A8"/>
    <w:rsid w:val="006D6C10"/>
    <w:rsid w:val="006D7504"/>
    <w:rsid w:val="006D766C"/>
    <w:rsid w:val="006E03E5"/>
    <w:rsid w:val="006E0F7A"/>
    <w:rsid w:val="006E11B9"/>
    <w:rsid w:val="006E1EA2"/>
    <w:rsid w:val="006E1EE1"/>
    <w:rsid w:val="006E274C"/>
    <w:rsid w:val="006E2AE0"/>
    <w:rsid w:val="006E2B61"/>
    <w:rsid w:val="006E2E9E"/>
    <w:rsid w:val="006E320B"/>
    <w:rsid w:val="006E33DF"/>
    <w:rsid w:val="006E343F"/>
    <w:rsid w:val="006E44C4"/>
    <w:rsid w:val="006E4803"/>
    <w:rsid w:val="006E48B1"/>
    <w:rsid w:val="006E5496"/>
    <w:rsid w:val="006E5A4F"/>
    <w:rsid w:val="006E5C25"/>
    <w:rsid w:val="006E5DF8"/>
    <w:rsid w:val="006E7B83"/>
    <w:rsid w:val="006E7BAB"/>
    <w:rsid w:val="006E7E33"/>
    <w:rsid w:val="006F007C"/>
    <w:rsid w:val="006F0319"/>
    <w:rsid w:val="006F18A6"/>
    <w:rsid w:val="006F1A1C"/>
    <w:rsid w:val="006F1A36"/>
    <w:rsid w:val="006F226E"/>
    <w:rsid w:val="006F2589"/>
    <w:rsid w:val="006F27F8"/>
    <w:rsid w:val="006F32DF"/>
    <w:rsid w:val="006F41A1"/>
    <w:rsid w:val="006F5626"/>
    <w:rsid w:val="006F5DFC"/>
    <w:rsid w:val="006F6377"/>
    <w:rsid w:val="006F6454"/>
    <w:rsid w:val="006F68D1"/>
    <w:rsid w:val="006F6CD5"/>
    <w:rsid w:val="006F7163"/>
    <w:rsid w:val="006F72C9"/>
    <w:rsid w:val="006F7608"/>
    <w:rsid w:val="006F792E"/>
    <w:rsid w:val="006F7939"/>
    <w:rsid w:val="006F7BAE"/>
    <w:rsid w:val="00700DDF"/>
    <w:rsid w:val="007012DB"/>
    <w:rsid w:val="00701384"/>
    <w:rsid w:val="007015BA"/>
    <w:rsid w:val="007019B8"/>
    <w:rsid w:val="00701F81"/>
    <w:rsid w:val="00702407"/>
    <w:rsid w:val="0070336C"/>
    <w:rsid w:val="007035A2"/>
    <w:rsid w:val="007036CB"/>
    <w:rsid w:val="00703941"/>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648"/>
    <w:rsid w:val="00714B3A"/>
    <w:rsid w:val="00714FF2"/>
    <w:rsid w:val="00715073"/>
    <w:rsid w:val="00715239"/>
    <w:rsid w:val="007158E6"/>
    <w:rsid w:val="0071591B"/>
    <w:rsid w:val="0071602B"/>
    <w:rsid w:val="00716AA0"/>
    <w:rsid w:val="00716CC1"/>
    <w:rsid w:val="007171BB"/>
    <w:rsid w:val="007175F0"/>
    <w:rsid w:val="00717C77"/>
    <w:rsid w:val="007211C3"/>
    <w:rsid w:val="00721528"/>
    <w:rsid w:val="007215AA"/>
    <w:rsid w:val="00723019"/>
    <w:rsid w:val="00723841"/>
    <w:rsid w:val="007238CB"/>
    <w:rsid w:val="007238E2"/>
    <w:rsid w:val="0072399E"/>
    <w:rsid w:val="00723AA1"/>
    <w:rsid w:val="00723C60"/>
    <w:rsid w:val="0072430D"/>
    <w:rsid w:val="00724350"/>
    <w:rsid w:val="007247A6"/>
    <w:rsid w:val="00725C16"/>
    <w:rsid w:val="00725D45"/>
    <w:rsid w:val="00726241"/>
    <w:rsid w:val="0072649C"/>
    <w:rsid w:val="007267FE"/>
    <w:rsid w:val="00726EBB"/>
    <w:rsid w:val="00726F34"/>
    <w:rsid w:val="0072744B"/>
    <w:rsid w:val="00727ECD"/>
    <w:rsid w:val="00730B9E"/>
    <w:rsid w:val="00730F71"/>
    <w:rsid w:val="00730FA4"/>
    <w:rsid w:val="00731363"/>
    <w:rsid w:val="00731F75"/>
    <w:rsid w:val="00732EEE"/>
    <w:rsid w:val="00733289"/>
    <w:rsid w:val="00733576"/>
    <w:rsid w:val="00733BD3"/>
    <w:rsid w:val="00734060"/>
    <w:rsid w:val="0073469C"/>
    <w:rsid w:val="00734EB3"/>
    <w:rsid w:val="00734EF3"/>
    <w:rsid w:val="00735043"/>
    <w:rsid w:val="007353C6"/>
    <w:rsid w:val="00736355"/>
    <w:rsid w:val="00736484"/>
    <w:rsid w:val="00736D01"/>
    <w:rsid w:val="00736EF1"/>
    <w:rsid w:val="0073736D"/>
    <w:rsid w:val="007377D4"/>
    <w:rsid w:val="00737895"/>
    <w:rsid w:val="00740DB9"/>
    <w:rsid w:val="007418E5"/>
    <w:rsid w:val="00741FC2"/>
    <w:rsid w:val="0074242E"/>
    <w:rsid w:val="007424BA"/>
    <w:rsid w:val="00743B11"/>
    <w:rsid w:val="00743F46"/>
    <w:rsid w:val="00744152"/>
    <w:rsid w:val="007442C2"/>
    <w:rsid w:val="00744361"/>
    <w:rsid w:val="00744888"/>
    <w:rsid w:val="00744BEE"/>
    <w:rsid w:val="00744C57"/>
    <w:rsid w:val="00745112"/>
    <w:rsid w:val="007452E5"/>
    <w:rsid w:val="00745505"/>
    <w:rsid w:val="00745638"/>
    <w:rsid w:val="00745E31"/>
    <w:rsid w:val="00746C82"/>
    <w:rsid w:val="00747152"/>
    <w:rsid w:val="0074723E"/>
    <w:rsid w:val="00747A61"/>
    <w:rsid w:val="00747AC3"/>
    <w:rsid w:val="00747DEA"/>
    <w:rsid w:val="00747F43"/>
    <w:rsid w:val="00750383"/>
    <w:rsid w:val="00750C3B"/>
    <w:rsid w:val="00751A2A"/>
    <w:rsid w:val="00751CAD"/>
    <w:rsid w:val="00751FD1"/>
    <w:rsid w:val="00751FF6"/>
    <w:rsid w:val="007523B1"/>
    <w:rsid w:val="00752499"/>
    <w:rsid w:val="00752943"/>
    <w:rsid w:val="00752D50"/>
    <w:rsid w:val="00752D63"/>
    <w:rsid w:val="00752DA5"/>
    <w:rsid w:val="0075367E"/>
    <w:rsid w:val="00753AC9"/>
    <w:rsid w:val="00753BEE"/>
    <w:rsid w:val="00753D93"/>
    <w:rsid w:val="00754094"/>
    <w:rsid w:val="0075441E"/>
    <w:rsid w:val="00754ABC"/>
    <w:rsid w:val="00754DF8"/>
    <w:rsid w:val="00754FA7"/>
    <w:rsid w:val="007559C8"/>
    <w:rsid w:val="00755E77"/>
    <w:rsid w:val="007566A2"/>
    <w:rsid w:val="00756C3E"/>
    <w:rsid w:val="00756D7B"/>
    <w:rsid w:val="0075782A"/>
    <w:rsid w:val="00757C62"/>
    <w:rsid w:val="00757FE6"/>
    <w:rsid w:val="007610C1"/>
    <w:rsid w:val="007615FF"/>
    <w:rsid w:val="007616C0"/>
    <w:rsid w:val="00761B41"/>
    <w:rsid w:val="00761D73"/>
    <w:rsid w:val="00761F7D"/>
    <w:rsid w:val="00762E75"/>
    <w:rsid w:val="007636D0"/>
    <w:rsid w:val="00763766"/>
    <w:rsid w:val="007637BB"/>
    <w:rsid w:val="00763D93"/>
    <w:rsid w:val="0076461B"/>
    <w:rsid w:val="00764D20"/>
    <w:rsid w:val="00764E85"/>
    <w:rsid w:val="0076509D"/>
    <w:rsid w:val="00765CCF"/>
    <w:rsid w:val="0076645E"/>
    <w:rsid w:val="00766DA2"/>
    <w:rsid w:val="0076703C"/>
    <w:rsid w:val="00767165"/>
    <w:rsid w:val="007676E7"/>
    <w:rsid w:val="00767F3A"/>
    <w:rsid w:val="007701EF"/>
    <w:rsid w:val="00770B77"/>
    <w:rsid w:val="0077107C"/>
    <w:rsid w:val="00771A1B"/>
    <w:rsid w:val="00771D9A"/>
    <w:rsid w:val="00772019"/>
    <w:rsid w:val="00773098"/>
    <w:rsid w:val="007731E9"/>
    <w:rsid w:val="007732EE"/>
    <w:rsid w:val="00773890"/>
    <w:rsid w:val="00773FF1"/>
    <w:rsid w:val="007749AC"/>
    <w:rsid w:val="00774AF2"/>
    <w:rsid w:val="00774FAA"/>
    <w:rsid w:val="007758DD"/>
    <w:rsid w:val="007759A2"/>
    <w:rsid w:val="00776102"/>
    <w:rsid w:val="00776731"/>
    <w:rsid w:val="00777787"/>
    <w:rsid w:val="00777B56"/>
    <w:rsid w:val="00777E1D"/>
    <w:rsid w:val="00777FA3"/>
    <w:rsid w:val="00780401"/>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849"/>
    <w:rsid w:val="00783986"/>
    <w:rsid w:val="007840F8"/>
    <w:rsid w:val="00784780"/>
    <w:rsid w:val="007854E8"/>
    <w:rsid w:val="007855D3"/>
    <w:rsid w:val="00785854"/>
    <w:rsid w:val="00785C68"/>
    <w:rsid w:val="00785DD7"/>
    <w:rsid w:val="007868DC"/>
    <w:rsid w:val="007869AA"/>
    <w:rsid w:val="00786AC3"/>
    <w:rsid w:val="00786DC1"/>
    <w:rsid w:val="007871F5"/>
    <w:rsid w:val="007872A5"/>
    <w:rsid w:val="00787579"/>
    <w:rsid w:val="00787851"/>
    <w:rsid w:val="00787D0F"/>
    <w:rsid w:val="00790562"/>
    <w:rsid w:val="007909BC"/>
    <w:rsid w:val="00790C03"/>
    <w:rsid w:val="00790E92"/>
    <w:rsid w:val="00790FDF"/>
    <w:rsid w:val="00791853"/>
    <w:rsid w:val="007919DE"/>
    <w:rsid w:val="00791B11"/>
    <w:rsid w:val="00791EF1"/>
    <w:rsid w:val="00793400"/>
    <w:rsid w:val="00793435"/>
    <w:rsid w:val="0079350D"/>
    <w:rsid w:val="007939D2"/>
    <w:rsid w:val="00793F81"/>
    <w:rsid w:val="00795353"/>
    <w:rsid w:val="007953D5"/>
    <w:rsid w:val="007958C6"/>
    <w:rsid w:val="0079648F"/>
    <w:rsid w:val="007965BC"/>
    <w:rsid w:val="00797004"/>
    <w:rsid w:val="0079708E"/>
    <w:rsid w:val="00797407"/>
    <w:rsid w:val="007977AE"/>
    <w:rsid w:val="00797E62"/>
    <w:rsid w:val="007A0159"/>
    <w:rsid w:val="007A020F"/>
    <w:rsid w:val="007A0ABE"/>
    <w:rsid w:val="007A1BBC"/>
    <w:rsid w:val="007A1C10"/>
    <w:rsid w:val="007A2282"/>
    <w:rsid w:val="007A27AF"/>
    <w:rsid w:val="007A3936"/>
    <w:rsid w:val="007A39D1"/>
    <w:rsid w:val="007A3E89"/>
    <w:rsid w:val="007A413D"/>
    <w:rsid w:val="007A52EB"/>
    <w:rsid w:val="007A53C3"/>
    <w:rsid w:val="007A5C23"/>
    <w:rsid w:val="007A7486"/>
    <w:rsid w:val="007A7B09"/>
    <w:rsid w:val="007A7BD2"/>
    <w:rsid w:val="007B04B3"/>
    <w:rsid w:val="007B04C3"/>
    <w:rsid w:val="007B0535"/>
    <w:rsid w:val="007B06D1"/>
    <w:rsid w:val="007B0FBD"/>
    <w:rsid w:val="007B1A24"/>
    <w:rsid w:val="007B1AAD"/>
    <w:rsid w:val="007B2037"/>
    <w:rsid w:val="007B256B"/>
    <w:rsid w:val="007B2C46"/>
    <w:rsid w:val="007B349A"/>
    <w:rsid w:val="007B3734"/>
    <w:rsid w:val="007B39F7"/>
    <w:rsid w:val="007B3A5B"/>
    <w:rsid w:val="007B3E75"/>
    <w:rsid w:val="007B48C4"/>
    <w:rsid w:val="007B51FF"/>
    <w:rsid w:val="007B56D4"/>
    <w:rsid w:val="007B5C05"/>
    <w:rsid w:val="007B716C"/>
    <w:rsid w:val="007B71A3"/>
    <w:rsid w:val="007B7342"/>
    <w:rsid w:val="007C02B4"/>
    <w:rsid w:val="007C03D3"/>
    <w:rsid w:val="007C115F"/>
    <w:rsid w:val="007C1A6E"/>
    <w:rsid w:val="007C1AA6"/>
    <w:rsid w:val="007C1B73"/>
    <w:rsid w:val="007C1BA3"/>
    <w:rsid w:val="007C1E00"/>
    <w:rsid w:val="007C1F0B"/>
    <w:rsid w:val="007C2818"/>
    <w:rsid w:val="007C3A70"/>
    <w:rsid w:val="007C3F5E"/>
    <w:rsid w:val="007C40BF"/>
    <w:rsid w:val="007C4962"/>
    <w:rsid w:val="007C4A6B"/>
    <w:rsid w:val="007C4C5A"/>
    <w:rsid w:val="007C4CF9"/>
    <w:rsid w:val="007C4DAB"/>
    <w:rsid w:val="007C4F86"/>
    <w:rsid w:val="007C4FC3"/>
    <w:rsid w:val="007C5077"/>
    <w:rsid w:val="007C514C"/>
    <w:rsid w:val="007C5EEB"/>
    <w:rsid w:val="007C6434"/>
    <w:rsid w:val="007D0058"/>
    <w:rsid w:val="007D017F"/>
    <w:rsid w:val="007D04BA"/>
    <w:rsid w:val="007D06AB"/>
    <w:rsid w:val="007D08EB"/>
    <w:rsid w:val="007D0C40"/>
    <w:rsid w:val="007D1248"/>
    <w:rsid w:val="007D13F0"/>
    <w:rsid w:val="007D153B"/>
    <w:rsid w:val="007D1864"/>
    <w:rsid w:val="007D1D03"/>
    <w:rsid w:val="007D2227"/>
    <w:rsid w:val="007D2E31"/>
    <w:rsid w:val="007D3175"/>
    <w:rsid w:val="007D372D"/>
    <w:rsid w:val="007D39C7"/>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71B6"/>
    <w:rsid w:val="007D7549"/>
    <w:rsid w:val="007D77D7"/>
    <w:rsid w:val="007D7E42"/>
    <w:rsid w:val="007E01A7"/>
    <w:rsid w:val="007E01F2"/>
    <w:rsid w:val="007E04EF"/>
    <w:rsid w:val="007E058D"/>
    <w:rsid w:val="007E1888"/>
    <w:rsid w:val="007E1D94"/>
    <w:rsid w:val="007E2CEF"/>
    <w:rsid w:val="007E2DB5"/>
    <w:rsid w:val="007E3645"/>
    <w:rsid w:val="007E39FC"/>
    <w:rsid w:val="007E3A51"/>
    <w:rsid w:val="007E3DCC"/>
    <w:rsid w:val="007E498C"/>
    <w:rsid w:val="007E4A49"/>
    <w:rsid w:val="007E4CBA"/>
    <w:rsid w:val="007E5110"/>
    <w:rsid w:val="007E515B"/>
    <w:rsid w:val="007E55E8"/>
    <w:rsid w:val="007E5605"/>
    <w:rsid w:val="007E5B52"/>
    <w:rsid w:val="007E5C39"/>
    <w:rsid w:val="007E5FE7"/>
    <w:rsid w:val="007E62FA"/>
    <w:rsid w:val="007E63A5"/>
    <w:rsid w:val="007E76C2"/>
    <w:rsid w:val="007E7FD7"/>
    <w:rsid w:val="007F0206"/>
    <w:rsid w:val="007F0383"/>
    <w:rsid w:val="007F08D5"/>
    <w:rsid w:val="007F0A36"/>
    <w:rsid w:val="007F0BA3"/>
    <w:rsid w:val="007F0F41"/>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5F2"/>
    <w:rsid w:val="007F5926"/>
    <w:rsid w:val="007F5D1A"/>
    <w:rsid w:val="007F5F8C"/>
    <w:rsid w:val="007F60CE"/>
    <w:rsid w:val="007F62A9"/>
    <w:rsid w:val="007F73D6"/>
    <w:rsid w:val="007F76CD"/>
    <w:rsid w:val="007F7BF5"/>
    <w:rsid w:val="0080006B"/>
    <w:rsid w:val="0080079B"/>
    <w:rsid w:val="00800EA0"/>
    <w:rsid w:val="008010E1"/>
    <w:rsid w:val="008013E1"/>
    <w:rsid w:val="00801A96"/>
    <w:rsid w:val="008024F9"/>
    <w:rsid w:val="00802DBB"/>
    <w:rsid w:val="00803301"/>
    <w:rsid w:val="00803B9E"/>
    <w:rsid w:val="00804175"/>
    <w:rsid w:val="008048A8"/>
    <w:rsid w:val="0080520D"/>
    <w:rsid w:val="008053E4"/>
    <w:rsid w:val="00805557"/>
    <w:rsid w:val="00805B79"/>
    <w:rsid w:val="00805D2E"/>
    <w:rsid w:val="00806040"/>
    <w:rsid w:val="00807322"/>
    <w:rsid w:val="008077F4"/>
    <w:rsid w:val="0080781B"/>
    <w:rsid w:val="00807BFB"/>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73FB"/>
    <w:rsid w:val="00817512"/>
    <w:rsid w:val="008176F2"/>
    <w:rsid w:val="00817CAE"/>
    <w:rsid w:val="00817FCB"/>
    <w:rsid w:val="008201E0"/>
    <w:rsid w:val="008209B4"/>
    <w:rsid w:val="00820EE4"/>
    <w:rsid w:val="0082203C"/>
    <w:rsid w:val="00822B81"/>
    <w:rsid w:val="00822E74"/>
    <w:rsid w:val="00823497"/>
    <w:rsid w:val="00823918"/>
    <w:rsid w:val="00823C26"/>
    <w:rsid w:val="00825564"/>
    <w:rsid w:val="0082570D"/>
    <w:rsid w:val="00825981"/>
    <w:rsid w:val="00825FB0"/>
    <w:rsid w:val="0082625B"/>
    <w:rsid w:val="0082674A"/>
    <w:rsid w:val="00826AA4"/>
    <w:rsid w:val="00826C98"/>
    <w:rsid w:val="00827084"/>
    <w:rsid w:val="008275A0"/>
    <w:rsid w:val="008300D4"/>
    <w:rsid w:val="00830AED"/>
    <w:rsid w:val="00830B98"/>
    <w:rsid w:val="00830BBF"/>
    <w:rsid w:val="00830C4F"/>
    <w:rsid w:val="008310FA"/>
    <w:rsid w:val="0083139B"/>
    <w:rsid w:val="008317E0"/>
    <w:rsid w:val="0083197A"/>
    <w:rsid w:val="00831A12"/>
    <w:rsid w:val="00831D9A"/>
    <w:rsid w:val="008321D8"/>
    <w:rsid w:val="00832606"/>
    <w:rsid w:val="00832857"/>
    <w:rsid w:val="008329D0"/>
    <w:rsid w:val="00833138"/>
    <w:rsid w:val="008331D2"/>
    <w:rsid w:val="00833998"/>
    <w:rsid w:val="00834123"/>
    <w:rsid w:val="008346B1"/>
    <w:rsid w:val="008356A6"/>
    <w:rsid w:val="00835917"/>
    <w:rsid w:val="0083593F"/>
    <w:rsid w:val="00835AA4"/>
    <w:rsid w:val="00835B67"/>
    <w:rsid w:val="0083622C"/>
    <w:rsid w:val="00836364"/>
    <w:rsid w:val="00837446"/>
    <w:rsid w:val="00837AAC"/>
    <w:rsid w:val="00837ABF"/>
    <w:rsid w:val="0084070A"/>
    <w:rsid w:val="008409BD"/>
    <w:rsid w:val="00840B21"/>
    <w:rsid w:val="00841845"/>
    <w:rsid w:val="0084185B"/>
    <w:rsid w:val="00841C6D"/>
    <w:rsid w:val="00841CA1"/>
    <w:rsid w:val="00841D55"/>
    <w:rsid w:val="00842290"/>
    <w:rsid w:val="0084229F"/>
    <w:rsid w:val="0084370A"/>
    <w:rsid w:val="008438F9"/>
    <w:rsid w:val="00843C39"/>
    <w:rsid w:val="00844AE2"/>
    <w:rsid w:val="00844BAB"/>
    <w:rsid w:val="00844F2C"/>
    <w:rsid w:val="00845140"/>
    <w:rsid w:val="008458A8"/>
    <w:rsid w:val="008462B0"/>
    <w:rsid w:val="00847008"/>
    <w:rsid w:val="008470F6"/>
    <w:rsid w:val="008476D4"/>
    <w:rsid w:val="00847973"/>
    <w:rsid w:val="00847DC1"/>
    <w:rsid w:val="00850304"/>
    <w:rsid w:val="00850325"/>
    <w:rsid w:val="00850F9E"/>
    <w:rsid w:val="00851364"/>
    <w:rsid w:val="00852034"/>
    <w:rsid w:val="00852FCC"/>
    <w:rsid w:val="0085349F"/>
    <w:rsid w:val="00853B3A"/>
    <w:rsid w:val="00854C2F"/>
    <w:rsid w:val="00855827"/>
    <w:rsid w:val="00855D2A"/>
    <w:rsid w:val="008562D0"/>
    <w:rsid w:val="008562F4"/>
    <w:rsid w:val="008567FB"/>
    <w:rsid w:val="00856CD1"/>
    <w:rsid w:val="00856EA9"/>
    <w:rsid w:val="0085701D"/>
    <w:rsid w:val="00857499"/>
    <w:rsid w:val="00860277"/>
    <w:rsid w:val="00860386"/>
    <w:rsid w:val="0086067A"/>
    <w:rsid w:val="008609DB"/>
    <w:rsid w:val="00860D80"/>
    <w:rsid w:val="00860ED3"/>
    <w:rsid w:val="00860FB1"/>
    <w:rsid w:val="0086108E"/>
    <w:rsid w:val="0086149F"/>
    <w:rsid w:val="00862442"/>
    <w:rsid w:val="0086273F"/>
    <w:rsid w:val="008627B4"/>
    <w:rsid w:val="00862FB9"/>
    <w:rsid w:val="008630CB"/>
    <w:rsid w:val="00864180"/>
    <w:rsid w:val="0086472B"/>
    <w:rsid w:val="0086514B"/>
    <w:rsid w:val="00865806"/>
    <w:rsid w:val="00865ADB"/>
    <w:rsid w:val="00866595"/>
    <w:rsid w:val="008668E8"/>
    <w:rsid w:val="0086697B"/>
    <w:rsid w:val="00866FFB"/>
    <w:rsid w:val="008670A9"/>
    <w:rsid w:val="00867BEE"/>
    <w:rsid w:val="00867F49"/>
    <w:rsid w:val="0087004A"/>
    <w:rsid w:val="0087050A"/>
    <w:rsid w:val="00871488"/>
    <w:rsid w:val="00871D81"/>
    <w:rsid w:val="00871F93"/>
    <w:rsid w:val="00872110"/>
    <w:rsid w:val="008722D1"/>
    <w:rsid w:val="00872373"/>
    <w:rsid w:val="00872798"/>
    <w:rsid w:val="00872A6A"/>
    <w:rsid w:val="00872FBF"/>
    <w:rsid w:val="0087335E"/>
    <w:rsid w:val="00873538"/>
    <w:rsid w:val="008735D8"/>
    <w:rsid w:val="00873616"/>
    <w:rsid w:val="00874818"/>
    <w:rsid w:val="00874B56"/>
    <w:rsid w:val="00875C58"/>
    <w:rsid w:val="00877307"/>
    <w:rsid w:val="00877317"/>
    <w:rsid w:val="008773DD"/>
    <w:rsid w:val="00877414"/>
    <w:rsid w:val="00877872"/>
    <w:rsid w:val="008778BE"/>
    <w:rsid w:val="0087793E"/>
    <w:rsid w:val="00877C26"/>
    <w:rsid w:val="00880645"/>
    <w:rsid w:val="0088095B"/>
    <w:rsid w:val="00880CC0"/>
    <w:rsid w:val="00881CF2"/>
    <w:rsid w:val="00881E96"/>
    <w:rsid w:val="008836A2"/>
    <w:rsid w:val="00883AF2"/>
    <w:rsid w:val="00883FFA"/>
    <w:rsid w:val="0088402D"/>
    <w:rsid w:val="00884177"/>
    <w:rsid w:val="00884CEA"/>
    <w:rsid w:val="008852E7"/>
    <w:rsid w:val="008853D1"/>
    <w:rsid w:val="00885762"/>
    <w:rsid w:val="00885C28"/>
    <w:rsid w:val="00885F70"/>
    <w:rsid w:val="008860DD"/>
    <w:rsid w:val="0088711E"/>
    <w:rsid w:val="00887D08"/>
    <w:rsid w:val="00890EA6"/>
    <w:rsid w:val="00891260"/>
    <w:rsid w:val="00891563"/>
    <w:rsid w:val="00891B48"/>
    <w:rsid w:val="00891BC0"/>
    <w:rsid w:val="008920D3"/>
    <w:rsid w:val="00892475"/>
    <w:rsid w:val="008925C9"/>
    <w:rsid w:val="00893610"/>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9C6"/>
    <w:rsid w:val="00897AB8"/>
    <w:rsid w:val="008A086D"/>
    <w:rsid w:val="008A0955"/>
    <w:rsid w:val="008A0CB1"/>
    <w:rsid w:val="008A1423"/>
    <w:rsid w:val="008A1DC4"/>
    <w:rsid w:val="008A217D"/>
    <w:rsid w:val="008A2A23"/>
    <w:rsid w:val="008A2DB5"/>
    <w:rsid w:val="008A3198"/>
    <w:rsid w:val="008A3657"/>
    <w:rsid w:val="008A3977"/>
    <w:rsid w:val="008A477B"/>
    <w:rsid w:val="008A4FD7"/>
    <w:rsid w:val="008A5204"/>
    <w:rsid w:val="008A5472"/>
    <w:rsid w:val="008A58B4"/>
    <w:rsid w:val="008A60C3"/>
    <w:rsid w:val="008A6E4A"/>
    <w:rsid w:val="008A7249"/>
    <w:rsid w:val="008B07DE"/>
    <w:rsid w:val="008B07E3"/>
    <w:rsid w:val="008B07F2"/>
    <w:rsid w:val="008B0FC1"/>
    <w:rsid w:val="008B12D6"/>
    <w:rsid w:val="008B1EB5"/>
    <w:rsid w:val="008B253C"/>
    <w:rsid w:val="008B26D5"/>
    <w:rsid w:val="008B335F"/>
    <w:rsid w:val="008B3E16"/>
    <w:rsid w:val="008B4500"/>
    <w:rsid w:val="008B4C6D"/>
    <w:rsid w:val="008B4EF1"/>
    <w:rsid w:val="008B4F48"/>
    <w:rsid w:val="008B523B"/>
    <w:rsid w:val="008B553F"/>
    <w:rsid w:val="008B592D"/>
    <w:rsid w:val="008B5C39"/>
    <w:rsid w:val="008B6C19"/>
    <w:rsid w:val="008B72C7"/>
    <w:rsid w:val="008B77B0"/>
    <w:rsid w:val="008C0278"/>
    <w:rsid w:val="008C1127"/>
    <w:rsid w:val="008C15D9"/>
    <w:rsid w:val="008C1870"/>
    <w:rsid w:val="008C1A4F"/>
    <w:rsid w:val="008C1FAA"/>
    <w:rsid w:val="008C2327"/>
    <w:rsid w:val="008C27B8"/>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849"/>
    <w:rsid w:val="008C7966"/>
    <w:rsid w:val="008C7AC2"/>
    <w:rsid w:val="008C7D6F"/>
    <w:rsid w:val="008D0118"/>
    <w:rsid w:val="008D012D"/>
    <w:rsid w:val="008D08B9"/>
    <w:rsid w:val="008D11F3"/>
    <w:rsid w:val="008D1883"/>
    <w:rsid w:val="008D1A9C"/>
    <w:rsid w:val="008D2134"/>
    <w:rsid w:val="008D2479"/>
    <w:rsid w:val="008D2CEE"/>
    <w:rsid w:val="008D337D"/>
    <w:rsid w:val="008D410A"/>
    <w:rsid w:val="008D45E4"/>
    <w:rsid w:val="008D468F"/>
    <w:rsid w:val="008D49B1"/>
    <w:rsid w:val="008D54BE"/>
    <w:rsid w:val="008D558E"/>
    <w:rsid w:val="008D5B45"/>
    <w:rsid w:val="008D680A"/>
    <w:rsid w:val="008D6D3D"/>
    <w:rsid w:val="008D6F71"/>
    <w:rsid w:val="008D7398"/>
    <w:rsid w:val="008D76B3"/>
    <w:rsid w:val="008D77F6"/>
    <w:rsid w:val="008D788F"/>
    <w:rsid w:val="008D79B0"/>
    <w:rsid w:val="008D7FA5"/>
    <w:rsid w:val="008E0271"/>
    <w:rsid w:val="008E02ED"/>
    <w:rsid w:val="008E184D"/>
    <w:rsid w:val="008E199F"/>
    <w:rsid w:val="008E23E2"/>
    <w:rsid w:val="008E2471"/>
    <w:rsid w:val="008E2504"/>
    <w:rsid w:val="008E321D"/>
    <w:rsid w:val="008E35BE"/>
    <w:rsid w:val="008E3E2D"/>
    <w:rsid w:val="008E4267"/>
    <w:rsid w:val="008E4414"/>
    <w:rsid w:val="008E493F"/>
    <w:rsid w:val="008E4D61"/>
    <w:rsid w:val="008E51A8"/>
    <w:rsid w:val="008E5D04"/>
    <w:rsid w:val="008E5FBA"/>
    <w:rsid w:val="008E60CA"/>
    <w:rsid w:val="008E616B"/>
    <w:rsid w:val="008E72C0"/>
    <w:rsid w:val="008E7765"/>
    <w:rsid w:val="008E7E2B"/>
    <w:rsid w:val="008E7E92"/>
    <w:rsid w:val="008F032C"/>
    <w:rsid w:val="008F0969"/>
    <w:rsid w:val="008F0BE2"/>
    <w:rsid w:val="008F156E"/>
    <w:rsid w:val="008F1B06"/>
    <w:rsid w:val="008F24E9"/>
    <w:rsid w:val="008F28AE"/>
    <w:rsid w:val="008F297E"/>
    <w:rsid w:val="008F315B"/>
    <w:rsid w:val="008F3289"/>
    <w:rsid w:val="008F334D"/>
    <w:rsid w:val="008F4336"/>
    <w:rsid w:val="008F46D9"/>
    <w:rsid w:val="008F4808"/>
    <w:rsid w:val="008F4AA7"/>
    <w:rsid w:val="008F4D66"/>
    <w:rsid w:val="008F4EC1"/>
    <w:rsid w:val="008F51FA"/>
    <w:rsid w:val="008F54D4"/>
    <w:rsid w:val="008F5A3D"/>
    <w:rsid w:val="008F5E20"/>
    <w:rsid w:val="008F6D8B"/>
    <w:rsid w:val="008F73F9"/>
    <w:rsid w:val="008F7633"/>
    <w:rsid w:val="008F778B"/>
    <w:rsid w:val="008F7A88"/>
    <w:rsid w:val="008F7DAB"/>
    <w:rsid w:val="008F7E49"/>
    <w:rsid w:val="008F7F0D"/>
    <w:rsid w:val="0090015D"/>
    <w:rsid w:val="00900558"/>
    <w:rsid w:val="0090065C"/>
    <w:rsid w:val="00900AF9"/>
    <w:rsid w:val="00900C92"/>
    <w:rsid w:val="00900CBF"/>
    <w:rsid w:val="00900DAA"/>
    <w:rsid w:val="00900F6A"/>
    <w:rsid w:val="009012D1"/>
    <w:rsid w:val="00901406"/>
    <w:rsid w:val="009019B5"/>
    <w:rsid w:val="0090260B"/>
    <w:rsid w:val="009026EB"/>
    <w:rsid w:val="00902B7C"/>
    <w:rsid w:val="00902DAD"/>
    <w:rsid w:val="009033E8"/>
    <w:rsid w:val="009037D8"/>
    <w:rsid w:val="00903ADB"/>
    <w:rsid w:val="00904098"/>
    <w:rsid w:val="00904288"/>
    <w:rsid w:val="009042A3"/>
    <w:rsid w:val="00904669"/>
    <w:rsid w:val="00904A1B"/>
    <w:rsid w:val="009056FD"/>
    <w:rsid w:val="0090593D"/>
    <w:rsid w:val="00905BD4"/>
    <w:rsid w:val="00906A92"/>
    <w:rsid w:val="00906CD0"/>
    <w:rsid w:val="00906E3D"/>
    <w:rsid w:val="00906E8F"/>
    <w:rsid w:val="00907351"/>
    <w:rsid w:val="00907AC5"/>
    <w:rsid w:val="009101B4"/>
    <w:rsid w:val="009104D5"/>
    <w:rsid w:val="0091052E"/>
    <w:rsid w:val="009108FA"/>
    <w:rsid w:val="009109E3"/>
    <w:rsid w:val="0091192C"/>
    <w:rsid w:val="00912210"/>
    <w:rsid w:val="00912429"/>
    <w:rsid w:val="00912587"/>
    <w:rsid w:val="00912B04"/>
    <w:rsid w:val="00912C73"/>
    <w:rsid w:val="009134E5"/>
    <w:rsid w:val="0091394D"/>
    <w:rsid w:val="00913B53"/>
    <w:rsid w:val="00913BB9"/>
    <w:rsid w:val="00913F3F"/>
    <w:rsid w:val="00914814"/>
    <w:rsid w:val="009148C0"/>
    <w:rsid w:val="00914BE8"/>
    <w:rsid w:val="00915C10"/>
    <w:rsid w:val="00915EF1"/>
    <w:rsid w:val="00916015"/>
    <w:rsid w:val="009163E9"/>
    <w:rsid w:val="00917234"/>
    <w:rsid w:val="0091749E"/>
    <w:rsid w:val="0091796A"/>
    <w:rsid w:val="00920330"/>
    <w:rsid w:val="009203CC"/>
    <w:rsid w:val="00922AB6"/>
    <w:rsid w:val="00922E6C"/>
    <w:rsid w:val="009239FB"/>
    <w:rsid w:val="00923E36"/>
    <w:rsid w:val="00923FD3"/>
    <w:rsid w:val="0092415D"/>
    <w:rsid w:val="0092435E"/>
    <w:rsid w:val="009245B9"/>
    <w:rsid w:val="009245EE"/>
    <w:rsid w:val="0092497F"/>
    <w:rsid w:val="00924B11"/>
    <w:rsid w:val="00924B2B"/>
    <w:rsid w:val="00925264"/>
    <w:rsid w:val="009253C5"/>
    <w:rsid w:val="00925D29"/>
    <w:rsid w:val="00925E10"/>
    <w:rsid w:val="009262B0"/>
    <w:rsid w:val="00927647"/>
    <w:rsid w:val="0092772A"/>
    <w:rsid w:val="00927E0C"/>
    <w:rsid w:val="00927FAD"/>
    <w:rsid w:val="009306E4"/>
    <w:rsid w:val="0093095E"/>
    <w:rsid w:val="00930B7E"/>
    <w:rsid w:val="00930C4B"/>
    <w:rsid w:val="00930C9D"/>
    <w:rsid w:val="00932433"/>
    <w:rsid w:val="00932467"/>
    <w:rsid w:val="00932A14"/>
    <w:rsid w:val="00932BB6"/>
    <w:rsid w:val="009332AB"/>
    <w:rsid w:val="0093381B"/>
    <w:rsid w:val="00933923"/>
    <w:rsid w:val="00934C06"/>
    <w:rsid w:val="00934E3E"/>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EB6"/>
    <w:rsid w:val="0094251E"/>
    <w:rsid w:val="00942F14"/>
    <w:rsid w:val="00943151"/>
    <w:rsid w:val="00943BF5"/>
    <w:rsid w:val="00943EF8"/>
    <w:rsid w:val="009440EF"/>
    <w:rsid w:val="00944463"/>
    <w:rsid w:val="00944EB4"/>
    <w:rsid w:val="00945361"/>
    <w:rsid w:val="00945389"/>
    <w:rsid w:val="0094578B"/>
    <w:rsid w:val="00945CDB"/>
    <w:rsid w:val="009468EA"/>
    <w:rsid w:val="00946D21"/>
    <w:rsid w:val="0094786B"/>
    <w:rsid w:val="00947C02"/>
    <w:rsid w:val="0095065B"/>
    <w:rsid w:val="009507BB"/>
    <w:rsid w:val="00950875"/>
    <w:rsid w:val="00950A37"/>
    <w:rsid w:val="00950ABE"/>
    <w:rsid w:val="00950CD6"/>
    <w:rsid w:val="00950F80"/>
    <w:rsid w:val="009513CD"/>
    <w:rsid w:val="009517AA"/>
    <w:rsid w:val="00951875"/>
    <w:rsid w:val="00951EC9"/>
    <w:rsid w:val="009529E2"/>
    <w:rsid w:val="00952AAA"/>
    <w:rsid w:val="00952BE0"/>
    <w:rsid w:val="00952E09"/>
    <w:rsid w:val="00952E8C"/>
    <w:rsid w:val="0095365E"/>
    <w:rsid w:val="0095386F"/>
    <w:rsid w:val="0095529B"/>
    <w:rsid w:val="009555D0"/>
    <w:rsid w:val="00955600"/>
    <w:rsid w:val="00955A13"/>
    <w:rsid w:val="00955BB6"/>
    <w:rsid w:val="00960E7D"/>
    <w:rsid w:val="009611E0"/>
    <w:rsid w:val="00961213"/>
    <w:rsid w:val="009614A2"/>
    <w:rsid w:val="00961663"/>
    <w:rsid w:val="00961D4A"/>
    <w:rsid w:val="0096248D"/>
    <w:rsid w:val="00962FFE"/>
    <w:rsid w:val="00963043"/>
    <w:rsid w:val="00963AC3"/>
    <w:rsid w:val="00963EFF"/>
    <w:rsid w:val="0096463A"/>
    <w:rsid w:val="00964832"/>
    <w:rsid w:val="00964E66"/>
    <w:rsid w:val="00965B0D"/>
    <w:rsid w:val="00965C3F"/>
    <w:rsid w:val="00965E09"/>
    <w:rsid w:val="009661F7"/>
    <w:rsid w:val="009664EF"/>
    <w:rsid w:val="00966D5C"/>
    <w:rsid w:val="00967B4A"/>
    <w:rsid w:val="00967E4B"/>
    <w:rsid w:val="009702F7"/>
    <w:rsid w:val="009709D1"/>
    <w:rsid w:val="00970B86"/>
    <w:rsid w:val="00971688"/>
    <w:rsid w:val="0097178C"/>
    <w:rsid w:val="00971B92"/>
    <w:rsid w:val="00971EA1"/>
    <w:rsid w:val="0097233D"/>
    <w:rsid w:val="00972494"/>
    <w:rsid w:val="00973038"/>
    <w:rsid w:val="00973063"/>
    <w:rsid w:val="00973577"/>
    <w:rsid w:val="0097358A"/>
    <w:rsid w:val="0097455D"/>
    <w:rsid w:val="009745A9"/>
    <w:rsid w:val="009765F0"/>
    <w:rsid w:val="00976867"/>
    <w:rsid w:val="00976E92"/>
    <w:rsid w:val="009770AE"/>
    <w:rsid w:val="009779B3"/>
    <w:rsid w:val="00977B33"/>
    <w:rsid w:val="00977B46"/>
    <w:rsid w:val="00977BA1"/>
    <w:rsid w:val="009808C7"/>
    <w:rsid w:val="00980A29"/>
    <w:rsid w:val="009813A6"/>
    <w:rsid w:val="00981EEF"/>
    <w:rsid w:val="009825CA"/>
    <w:rsid w:val="009829A2"/>
    <w:rsid w:val="009836BD"/>
    <w:rsid w:val="009839EB"/>
    <w:rsid w:val="00983AF3"/>
    <w:rsid w:val="00983EFF"/>
    <w:rsid w:val="009849F3"/>
    <w:rsid w:val="00984B51"/>
    <w:rsid w:val="00984C65"/>
    <w:rsid w:val="00984D53"/>
    <w:rsid w:val="0098590A"/>
    <w:rsid w:val="009859E9"/>
    <w:rsid w:val="0098601A"/>
    <w:rsid w:val="009863A0"/>
    <w:rsid w:val="009869D2"/>
    <w:rsid w:val="009877B3"/>
    <w:rsid w:val="009879A4"/>
    <w:rsid w:val="00987CE9"/>
    <w:rsid w:val="00987DCD"/>
    <w:rsid w:val="00990274"/>
    <w:rsid w:val="00990720"/>
    <w:rsid w:val="009907F7"/>
    <w:rsid w:val="00990EB7"/>
    <w:rsid w:val="00991129"/>
    <w:rsid w:val="009917E6"/>
    <w:rsid w:val="009917F0"/>
    <w:rsid w:val="0099231F"/>
    <w:rsid w:val="00992509"/>
    <w:rsid w:val="00992FA0"/>
    <w:rsid w:val="0099312D"/>
    <w:rsid w:val="009933F3"/>
    <w:rsid w:val="00993752"/>
    <w:rsid w:val="00993E2C"/>
    <w:rsid w:val="00994078"/>
    <w:rsid w:val="00994239"/>
    <w:rsid w:val="00994833"/>
    <w:rsid w:val="009950DF"/>
    <w:rsid w:val="00995215"/>
    <w:rsid w:val="009952CA"/>
    <w:rsid w:val="00995620"/>
    <w:rsid w:val="00995BD0"/>
    <w:rsid w:val="009966D2"/>
    <w:rsid w:val="00996710"/>
    <w:rsid w:val="00996CE5"/>
    <w:rsid w:val="00997184"/>
    <w:rsid w:val="009A2264"/>
    <w:rsid w:val="009A260A"/>
    <w:rsid w:val="009A2A36"/>
    <w:rsid w:val="009A2E06"/>
    <w:rsid w:val="009A2FC2"/>
    <w:rsid w:val="009A3297"/>
    <w:rsid w:val="009A35AF"/>
    <w:rsid w:val="009A47B5"/>
    <w:rsid w:val="009A48EC"/>
    <w:rsid w:val="009A4A97"/>
    <w:rsid w:val="009A5403"/>
    <w:rsid w:val="009A5EAC"/>
    <w:rsid w:val="009A62DA"/>
    <w:rsid w:val="009A6B39"/>
    <w:rsid w:val="009A6DCE"/>
    <w:rsid w:val="009A7244"/>
    <w:rsid w:val="009A73DA"/>
    <w:rsid w:val="009A79FD"/>
    <w:rsid w:val="009B018B"/>
    <w:rsid w:val="009B0243"/>
    <w:rsid w:val="009B05DE"/>
    <w:rsid w:val="009B0689"/>
    <w:rsid w:val="009B085E"/>
    <w:rsid w:val="009B2427"/>
    <w:rsid w:val="009B2807"/>
    <w:rsid w:val="009B29DD"/>
    <w:rsid w:val="009B2A26"/>
    <w:rsid w:val="009B2C74"/>
    <w:rsid w:val="009B357E"/>
    <w:rsid w:val="009B35B9"/>
    <w:rsid w:val="009B3CF6"/>
    <w:rsid w:val="009B41FC"/>
    <w:rsid w:val="009B441E"/>
    <w:rsid w:val="009B499E"/>
    <w:rsid w:val="009B4A5A"/>
    <w:rsid w:val="009B4E52"/>
    <w:rsid w:val="009B52B1"/>
    <w:rsid w:val="009B5A69"/>
    <w:rsid w:val="009B5F6A"/>
    <w:rsid w:val="009B6624"/>
    <w:rsid w:val="009B669D"/>
    <w:rsid w:val="009B672D"/>
    <w:rsid w:val="009B6903"/>
    <w:rsid w:val="009B6BFA"/>
    <w:rsid w:val="009B705D"/>
    <w:rsid w:val="009B719E"/>
    <w:rsid w:val="009C0013"/>
    <w:rsid w:val="009C0536"/>
    <w:rsid w:val="009C0565"/>
    <w:rsid w:val="009C0F64"/>
    <w:rsid w:val="009C10EB"/>
    <w:rsid w:val="009C1141"/>
    <w:rsid w:val="009C1371"/>
    <w:rsid w:val="009C13F2"/>
    <w:rsid w:val="009C1508"/>
    <w:rsid w:val="009C175B"/>
    <w:rsid w:val="009C177E"/>
    <w:rsid w:val="009C1E3B"/>
    <w:rsid w:val="009C2155"/>
    <w:rsid w:val="009C2B82"/>
    <w:rsid w:val="009C2EA0"/>
    <w:rsid w:val="009C2F45"/>
    <w:rsid w:val="009C3110"/>
    <w:rsid w:val="009C358E"/>
    <w:rsid w:val="009C3591"/>
    <w:rsid w:val="009C3898"/>
    <w:rsid w:val="009C3A1F"/>
    <w:rsid w:val="009C3ABA"/>
    <w:rsid w:val="009C48DC"/>
    <w:rsid w:val="009C513F"/>
    <w:rsid w:val="009C636F"/>
    <w:rsid w:val="009C63BE"/>
    <w:rsid w:val="009C6503"/>
    <w:rsid w:val="009C6E11"/>
    <w:rsid w:val="009C76C2"/>
    <w:rsid w:val="009C7744"/>
    <w:rsid w:val="009C77D7"/>
    <w:rsid w:val="009C796E"/>
    <w:rsid w:val="009D003F"/>
    <w:rsid w:val="009D0312"/>
    <w:rsid w:val="009D0AC0"/>
    <w:rsid w:val="009D1242"/>
    <w:rsid w:val="009D1578"/>
    <w:rsid w:val="009D175B"/>
    <w:rsid w:val="009D1CA7"/>
    <w:rsid w:val="009D23C6"/>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17B9"/>
    <w:rsid w:val="009E1A7A"/>
    <w:rsid w:val="009E1BF7"/>
    <w:rsid w:val="009E24F5"/>
    <w:rsid w:val="009E2C11"/>
    <w:rsid w:val="009E2DCC"/>
    <w:rsid w:val="009E31DE"/>
    <w:rsid w:val="009E3772"/>
    <w:rsid w:val="009E396A"/>
    <w:rsid w:val="009E3EFA"/>
    <w:rsid w:val="009E3F1A"/>
    <w:rsid w:val="009E54D5"/>
    <w:rsid w:val="009E57D2"/>
    <w:rsid w:val="009E638D"/>
    <w:rsid w:val="009E63C0"/>
    <w:rsid w:val="009E6DDF"/>
    <w:rsid w:val="009E7557"/>
    <w:rsid w:val="009E7979"/>
    <w:rsid w:val="009E7AB6"/>
    <w:rsid w:val="009E7F16"/>
    <w:rsid w:val="009F041F"/>
    <w:rsid w:val="009F0723"/>
    <w:rsid w:val="009F0932"/>
    <w:rsid w:val="009F0A41"/>
    <w:rsid w:val="009F0B91"/>
    <w:rsid w:val="009F11D9"/>
    <w:rsid w:val="009F289B"/>
    <w:rsid w:val="009F2B87"/>
    <w:rsid w:val="009F45C3"/>
    <w:rsid w:val="009F48F8"/>
    <w:rsid w:val="009F4C8E"/>
    <w:rsid w:val="009F4CF3"/>
    <w:rsid w:val="009F4FE1"/>
    <w:rsid w:val="009F5077"/>
    <w:rsid w:val="009F516F"/>
    <w:rsid w:val="009F5450"/>
    <w:rsid w:val="009F5D9C"/>
    <w:rsid w:val="009F5E21"/>
    <w:rsid w:val="009F621C"/>
    <w:rsid w:val="009F6FA8"/>
    <w:rsid w:val="009F7218"/>
    <w:rsid w:val="009F726C"/>
    <w:rsid w:val="009F75C8"/>
    <w:rsid w:val="009F7732"/>
    <w:rsid w:val="009F7829"/>
    <w:rsid w:val="009F7BEB"/>
    <w:rsid w:val="00A00360"/>
    <w:rsid w:val="00A0047D"/>
    <w:rsid w:val="00A0080D"/>
    <w:rsid w:val="00A01ABC"/>
    <w:rsid w:val="00A022AC"/>
    <w:rsid w:val="00A02F18"/>
    <w:rsid w:val="00A03221"/>
    <w:rsid w:val="00A03324"/>
    <w:rsid w:val="00A03746"/>
    <w:rsid w:val="00A03DD1"/>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F87"/>
    <w:rsid w:val="00A12FB4"/>
    <w:rsid w:val="00A13382"/>
    <w:rsid w:val="00A13500"/>
    <w:rsid w:val="00A14239"/>
    <w:rsid w:val="00A144C0"/>
    <w:rsid w:val="00A14ACA"/>
    <w:rsid w:val="00A14E95"/>
    <w:rsid w:val="00A14EAB"/>
    <w:rsid w:val="00A14FF3"/>
    <w:rsid w:val="00A15461"/>
    <w:rsid w:val="00A159A6"/>
    <w:rsid w:val="00A15E4E"/>
    <w:rsid w:val="00A15F3F"/>
    <w:rsid w:val="00A16BA1"/>
    <w:rsid w:val="00A16C1E"/>
    <w:rsid w:val="00A16CD4"/>
    <w:rsid w:val="00A172C6"/>
    <w:rsid w:val="00A1762A"/>
    <w:rsid w:val="00A17DB1"/>
    <w:rsid w:val="00A20300"/>
    <w:rsid w:val="00A21332"/>
    <w:rsid w:val="00A2138C"/>
    <w:rsid w:val="00A21641"/>
    <w:rsid w:val="00A21C77"/>
    <w:rsid w:val="00A21EC5"/>
    <w:rsid w:val="00A22497"/>
    <w:rsid w:val="00A2289A"/>
    <w:rsid w:val="00A22B45"/>
    <w:rsid w:val="00A23175"/>
    <w:rsid w:val="00A23DC5"/>
    <w:rsid w:val="00A2456D"/>
    <w:rsid w:val="00A2472D"/>
    <w:rsid w:val="00A24C3B"/>
    <w:rsid w:val="00A24D37"/>
    <w:rsid w:val="00A24D8B"/>
    <w:rsid w:val="00A24F78"/>
    <w:rsid w:val="00A2508F"/>
    <w:rsid w:val="00A254C2"/>
    <w:rsid w:val="00A2579A"/>
    <w:rsid w:val="00A27E09"/>
    <w:rsid w:val="00A30CF0"/>
    <w:rsid w:val="00A320EF"/>
    <w:rsid w:val="00A32C2C"/>
    <w:rsid w:val="00A32E42"/>
    <w:rsid w:val="00A338BB"/>
    <w:rsid w:val="00A33F61"/>
    <w:rsid w:val="00A342AD"/>
    <w:rsid w:val="00A34489"/>
    <w:rsid w:val="00A345B3"/>
    <w:rsid w:val="00A35306"/>
    <w:rsid w:val="00A3541E"/>
    <w:rsid w:val="00A3554E"/>
    <w:rsid w:val="00A35983"/>
    <w:rsid w:val="00A3661D"/>
    <w:rsid w:val="00A37AB9"/>
    <w:rsid w:val="00A40B26"/>
    <w:rsid w:val="00A40BCB"/>
    <w:rsid w:val="00A41102"/>
    <w:rsid w:val="00A41806"/>
    <w:rsid w:val="00A41E7A"/>
    <w:rsid w:val="00A41FE5"/>
    <w:rsid w:val="00A424A7"/>
    <w:rsid w:val="00A43214"/>
    <w:rsid w:val="00A434EA"/>
    <w:rsid w:val="00A435B5"/>
    <w:rsid w:val="00A43D8B"/>
    <w:rsid w:val="00A440C5"/>
    <w:rsid w:val="00A44707"/>
    <w:rsid w:val="00A45389"/>
    <w:rsid w:val="00A45403"/>
    <w:rsid w:val="00A45B4B"/>
    <w:rsid w:val="00A45E46"/>
    <w:rsid w:val="00A461AB"/>
    <w:rsid w:val="00A46954"/>
    <w:rsid w:val="00A46B99"/>
    <w:rsid w:val="00A47068"/>
    <w:rsid w:val="00A475F2"/>
    <w:rsid w:val="00A47664"/>
    <w:rsid w:val="00A47FC4"/>
    <w:rsid w:val="00A501B7"/>
    <w:rsid w:val="00A501BA"/>
    <w:rsid w:val="00A5031E"/>
    <w:rsid w:val="00A503CA"/>
    <w:rsid w:val="00A506CC"/>
    <w:rsid w:val="00A507EA"/>
    <w:rsid w:val="00A509D2"/>
    <w:rsid w:val="00A51032"/>
    <w:rsid w:val="00A5107A"/>
    <w:rsid w:val="00A51504"/>
    <w:rsid w:val="00A5160C"/>
    <w:rsid w:val="00A51CC9"/>
    <w:rsid w:val="00A51D63"/>
    <w:rsid w:val="00A52990"/>
    <w:rsid w:val="00A530F2"/>
    <w:rsid w:val="00A53B7D"/>
    <w:rsid w:val="00A53FC0"/>
    <w:rsid w:val="00A546F0"/>
    <w:rsid w:val="00A5471C"/>
    <w:rsid w:val="00A5473B"/>
    <w:rsid w:val="00A54740"/>
    <w:rsid w:val="00A54D46"/>
    <w:rsid w:val="00A54EBA"/>
    <w:rsid w:val="00A553D9"/>
    <w:rsid w:val="00A5557A"/>
    <w:rsid w:val="00A55E28"/>
    <w:rsid w:val="00A55F83"/>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F89"/>
    <w:rsid w:val="00A64131"/>
    <w:rsid w:val="00A64E3A"/>
    <w:rsid w:val="00A64F38"/>
    <w:rsid w:val="00A65E99"/>
    <w:rsid w:val="00A6623B"/>
    <w:rsid w:val="00A6627A"/>
    <w:rsid w:val="00A663E5"/>
    <w:rsid w:val="00A67583"/>
    <w:rsid w:val="00A677D6"/>
    <w:rsid w:val="00A67B2B"/>
    <w:rsid w:val="00A67D78"/>
    <w:rsid w:val="00A7131B"/>
    <w:rsid w:val="00A714DB"/>
    <w:rsid w:val="00A71983"/>
    <w:rsid w:val="00A71AA7"/>
    <w:rsid w:val="00A71B6C"/>
    <w:rsid w:val="00A71CC3"/>
    <w:rsid w:val="00A7227F"/>
    <w:rsid w:val="00A72B90"/>
    <w:rsid w:val="00A72D12"/>
    <w:rsid w:val="00A7365F"/>
    <w:rsid w:val="00A73712"/>
    <w:rsid w:val="00A74055"/>
    <w:rsid w:val="00A742A8"/>
    <w:rsid w:val="00A743BE"/>
    <w:rsid w:val="00A74A65"/>
    <w:rsid w:val="00A74ABF"/>
    <w:rsid w:val="00A75B84"/>
    <w:rsid w:val="00A760E8"/>
    <w:rsid w:val="00A76250"/>
    <w:rsid w:val="00A7640A"/>
    <w:rsid w:val="00A76DDB"/>
    <w:rsid w:val="00A775FB"/>
    <w:rsid w:val="00A778A5"/>
    <w:rsid w:val="00A77984"/>
    <w:rsid w:val="00A80257"/>
    <w:rsid w:val="00A8034F"/>
    <w:rsid w:val="00A80564"/>
    <w:rsid w:val="00A8077F"/>
    <w:rsid w:val="00A80A6A"/>
    <w:rsid w:val="00A81B96"/>
    <w:rsid w:val="00A81C6B"/>
    <w:rsid w:val="00A82198"/>
    <w:rsid w:val="00A82F1B"/>
    <w:rsid w:val="00A836EE"/>
    <w:rsid w:val="00A836EF"/>
    <w:rsid w:val="00A837F6"/>
    <w:rsid w:val="00A83A43"/>
    <w:rsid w:val="00A83E67"/>
    <w:rsid w:val="00A8401A"/>
    <w:rsid w:val="00A8463E"/>
    <w:rsid w:val="00A84C43"/>
    <w:rsid w:val="00A84DC8"/>
    <w:rsid w:val="00A852C8"/>
    <w:rsid w:val="00A85924"/>
    <w:rsid w:val="00A85B8F"/>
    <w:rsid w:val="00A85E3C"/>
    <w:rsid w:val="00A862F8"/>
    <w:rsid w:val="00A8647B"/>
    <w:rsid w:val="00A87001"/>
    <w:rsid w:val="00A872CA"/>
    <w:rsid w:val="00A874AD"/>
    <w:rsid w:val="00A87C2C"/>
    <w:rsid w:val="00A900B6"/>
    <w:rsid w:val="00A91ABA"/>
    <w:rsid w:val="00A91B35"/>
    <w:rsid w:val="00A91BC9"/>
    <w:rsid w:val="00A91F16"/>
    <w:rsid w:val="00A928E8"/>
    <w:rsid w:val="00A93081"/>
    <w:rsid w:val="00A93869"/>
    <w:rsid w:val="00A9402C"/>
    <w:rsid w:val="00A949F0"/>
    <w:rsid w:val="00A94A7E"/>
    <w:rsid w:val="00A9519F"/>
    <w:rsid w:val="00A95290"/>
    <w:rsid w:val="00A9558C"/>
    <w:rsid w:val="00A95596"/>
    <w:rsid w:val="00A960F0"/>
    <w:rsid w:val="00A9771D"/>
    <w:rsid w:val="00A977FD"/>
    <w:rsid w:val="00AA06EF"/>
    <w:rsid w:val="00AA0C9B"/>
    <w:rsid w:val="00AA2080"/>
    <w:rsid w:val="00AA2544"/>
    <w:rsid w:val="00AA2694"/>
    <w:rsid w:val="00AA2C3B"/>
    <w:rsid w:val="00AA2D6A"/>
    <w:rsid w:val="00AA2EDC"/>
    <w:rsid w:val="00AA352A"/>
    <w:rsid w:val="00AA4026"/>
    <w:rsid w:val="00AA44DD"/>
    <w:rsid w:val="00AA45CF"/>
    <w:rsid w:val="00AA46F7"/>
    <w:rsid w:val="00AA48CB"/>
    <w:rsid w:val="00AA51D2"/>
    <w:rsid w:val="00AA5485"/>
    <w:rsid w:val="00AA54D8"/>
    <w:rsid w:val="00AA557A"/>
    <w:rsid w:val="00AA57AD"/>
    <w:rsid w:val="00AA63FB"/>
    <w:rsid w:val="00AA66BE"/>
    <w:rsid w:val="00AA6874"/>
    <w:rsid w:val="00AA690C"/>
    <w:rsid w:val="00AA696A"/>
    <w:rsid w:val="00AA69A0"/>
    <w:rsid w:val="00AA6D11"/>
    <w:rsid w:val="00AA726D"/>
    <w:rsid w:val="00AA7C25"/>
    <w:rsid w:val="00AA7CFA"/>
    <w:rsid w:val="00AA7F6A"/>
    <w:rsid w:val="00AB08CF"/>
    <w:rsid w:val="00AB0E82"/>
    <w:rsid w:val="00AB1F30"/>
    <w:rsid w:val="00AB21E5"/>
    <w:rsid w:val="00AB239C"/>
    <w:rsid w:val="00AB241B"/>
    <w:rsid w:val="00AB2DFB"/>
    <w:rsid w:val="00AB36C4"/>
    <w:rsid w:val="00AB3A09"/>
    <w:rsid w:val="00AB3AA8"/>
    <w:rsid w:val="00AB3B39"/>
    <w:rsid w:val="00AB3BCE"/>
    <w:rsid w:val="00AB3EDE"/>
    <w:rsid w:val="00AB4F83"/>
    <w:rsid w:val="00AB50AC"/>
    <w:rsid w:val="00AB52E5"/>
    <w:rsid w:val="00AB547E"/>
    <w:rsid w:val="00AB557B"/>
    <w:rsid w:val="00AB5A7A"/>
    <w:rsid w:val="00AB615D"/>
    <w:rsid w:val="00AB68B2"/>
    <w:rsid w:val="00AB71AF"/>
    <w:rsid w:val="00AB728A"/>
    <w:rsid w:val="00AB7A50"/>
    <w:rsid w:val="00AB7D17"/>
    <w:rsid w:val="00AB7FCE"/>
    <w:rsid w:val="00AC0E57"/>
    <w:rsid w:val="00AC135F"/>
    <w:rsid w:val="00AC154E"/>
    <w:rsid w:val="00AC1963"/>
    <w:rsid w:val="00AC1C76"/>
    <w:rsid w:val="00AC2036"/>
    <w:rsid w:val="00AC277B"/>
    <w:rsid w:val="00AC3662"/>
    <w:rsid w:val="00AC4035"/>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FD0"/>
    <w:rsid w:val="00AC7617"/>
    <w:rsid w:val="00AC7694"/>
    <w:rsid w:val="00AD00D5"/>
    <w:rsid w:val="00AD03A8"/>
    <w:rsid w:val="00AD050F"/>
    <w:rsid w:val="00AD0929"/>
    <w:rsid w:val="00AD0E79"/>
    <w:rsid w:val="00AD0F57"/>
    <w:rsid w:val="00AD1195"/>
    <w:rsid w:val="00AD199A"/>
    <w:rsid w:val="00AD1DE8"/>
    <w:rsid w:val="00AD281C"/>
    <w:rsid w:val="00AD2CC4"/>
    <w:rsid w:val="00AD2F0D"/>
    <w:rsid w:val="00AD2F44"/>
    <w:rsid w:val="00AD43E2"/>
    <w:rsid w:val="00AD45B8"/>
    <w:rsid w:val="00AD4A19"/>
    <w:rsid w:val="00AD5361"/>
    <w:rsid w:val="00AD579C"/>
    <w:rsid w:val="00AD6698"/>
    <w:rsid w:val="00AD6D26"/>
    <w:rsid w:val="00AD7275"/>
    <w:rsid w:val="00AD78D7"/>
    <w:rsid w:val="00AE0302"/>
    <w:rsid w:val="00AE054C"/>
    <w:rsid w:val="00AE0E42"/>
    <w:rsid w:val="00AE0F58"/>
    <w:rsid w:val="00AE12CB"/>
    <w:rsid w:val="00AE185B"/>
    <w:rsid w:val="00AE1E0E"/>
    <w:rsid w:val="00AE24C5"/>
    <w:rsid w:val="00AE2CAC"/>
    <w:rsid w:val="00AE2F66"/>
    <w:rsid w:val="00AE3154"/>
    <w:rsid w:val="00AE372B"/>
    <w:rsid w:val="00AE37C4"/>
    <w:rsid w:val="00AE4065"/>
    <w:rsid w:val="00AE42BF"/>
    <w:rsid w:val="00AE54F5"/>
    <w:rsid w:val="00AE5B60"/>
    <w:rsid w:val="00AE5E17"/>
    <w:rsid w:val="00AE7665"/>
    <w:rsid w:val="00AE7815"/>
    <w:rsid w:val="00AE7A83"/>
    <w:rsid w:val="00AE7FFB"/>
    <w:rsid w:val="00AF000D"/>
    <w:rsid w:val="00AF02C2"/>
    <w:rsid w:val="00AF0477"/>
    <w:rsid w:val="00AF0727"/>
    <w:rsid w:val="00AF083C"/>
    <w:rsid w:val="00AF0C4E"/>
    <w:rsid w:val="00AF0FCC"/>
    <w:rsid w:val="00AF19F3"/>
    <w:rsid w:val="00AF1D86"/>
    <w:rsid w:val="00AF1E4F"/>
    <w:rsid w:val="00AF1EA1"/>
    <w:rsid w:val="00AF24DE"/>
    <w:rsid w:val="00AF27C2"/>
    <w:rsid w:val="00AF3809"/>
    <w:rsid w:val="00AF4064"/>
    <w:rsid w:val="00AF407E"/>
    <w:rsid w:val="00AF42AB"/>
    <w:rsid w:val="00AF4723"/>
    <w:rsid w:val="00AF4755"/>
    <w:rsid w:val="00AF4B54"/>
    <w:rsid w:val="00AF4D97"/>
    <w:rsid w:val="00AF4F1B"/>
    <w:rsid w:val="00AF55B0"/>
    <w:rsid w:val="00AF5739"/>
    <w:rsid w:val="00AF6292"/>
    <w:rsid w:val="00AF6B1B"/>
    <w:rsid w:val="00AF7929"/>
    <w:rsid w:val="00AF7F53"/>
    <w:rsid w:val="00B002A5"/>
    <w:rsid w:val="00B005E0"/>
    <w:rsid w:val="00B00EA8"/>
    <w:rsid w:val="00B0114E"/>
    <w:rsid w:val="00B01935"/>
    <w:rsid w:val="00B01AEC"/>
    <w:rsid w:val="00B03E33"/>
    <w:rsid w:val="00B0405F"/>
    <w:rsid w:val="00B04629"/>
    <w:rsid w:val="00B0463D"/>
    <w:rsid w:val="00B04887"/>
    <w:rsid w:val="00B052FE"/>
    <w:rsid w:val="00B054C0"/>
    <w:rsid w:val="00B0562D"/>
    <w:rsid w:val="00B0592E"/>
    <w:rsid w:val="00B05C57"/>
    <w:rsid w:val="00B06653"/>
    <w:rsid w:val="00B066AA"/>
    <w:rsid w:val="00B06FC5"/>
    <w:rsid w:val="00B10449"/>
    <w:rsid w:val="00B1044C"/>
    <w:rsid w:val="00B10869"/>
    <w:rsid w:val="00B109D0"/>
    <w:rsid w:val="00B11300"/>
    <w:rsid w:val="00B11370"/>
    <w:rsid w:val="00B114D7"/>
    <w:rsid w:val="00B11848"/>
    <w:rsid w:val="00B11E94"/>
    <w:rsid w:val="00B1288B"/>
    <w:rsid w:val="00B13132"/>
    <w:rsid w:val="00B14E56"/>
    <w:rsid w:val="00B16594"/>
    <w:rsid w:val="00B16E9B"/>
    <w:rsid w:val="00B16ED7"/>
    <w:rsid w:val="00B17384"/>
    <w:rsid w:val="00B17C64"/>
    <w:rsid w:val="00B20930"/>
    <w:rsid w:val="00B209A7"/>
    <w:rsid w:val="00B20A2F"/>
    <w:rsid w:val="00B20D42"/>
    <w:rsid w:val="00B20EFA"/>
    <w:rsid w:val="00B21FA5"/>
    <w:rsid w:val="00B2234F"/>
    <w:rsid w:val="00B22AF2"/>
    <w:rsid w:val="00B23676"/>
    <w:rsid w:val="00B23A99"/>
    <w:rsid w:val="00B23D4F"/>
    <w:rsid w:val="00B2450C"/>
    <w:rsid w:val="00B256BD"/>
    <w:rsid w:val="00B25A5A"/>
    <w:rsid w:val="00B25AE9"/>
    <w:rsid w:val="00B25B57"/>
    <w:rsid w:val="00B25DFA"/>
    <w:rsid w:val="00B26A0A"/>
    <w:rsid w:val="00B26A66"/>
    <w:rsid w:val="00B26DB7"/>
    <w:rsid w:val="00B274B0"/>
    <w:rsid w:val="00B276FD"/>
    <w:rsid w:val="00B2788D"/>
    <w:rsid w:val="00B27CCB"/>
    <w:rsid w:val="00B30674"/>
    <w:rsid w:val="00B319E0"/>
    <w:rsid w:val="00B32280"/>
    <w:rsid w:val="00B33904"/>
    <w:rsid w:val="00B33A5A"/>
    <w:rsid w:val="00B34185"/>
    <w:rsid w:val="00B3549C"/>
    <w:rsid w:val="00B355F9"/>
    <w:rsid w:val="00B36426"/>
    <w:rsid w:val="00B3697D"/>
    <w:rsid w:val="00B36AB8"/>
    <w:rsid w:val="00B36F31"/>
    <w:rsid w:val="00B37508"/>
    <w:rsid w:val="00B375EB"/>
    <w:rsid w:val="00B379F1"/>
    <w:rsid w:val="00B403DC"/>
    <w:rsid w:val="00B40413"/>
    <w:rsid w:val="00B40622"/>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DDE"/>
    <w:rsid w:val="00B44043"/>
    <w:rsid w:val="00B4454C"/>
    <w:rsid w:val="00B4468A"/>
    <w:rsid w:val="00B44C07"/>
    <w:rsid w:val="00B45407"/>
    <w:rsid w:val="00B456D0"/>
    <w:rsid w:val="00B45FD1"/>
    <w:rsid w:val="00B461B8"/>
    <w:rsid w:val="00B47F7F"/>
    <w:rsid w:val="00B50426"/>
    <w:rsid w:val="00B5051A"/>
    <w:rsid w:val="00B5069F"/>
    <w:rsid w:val="00B5081B"/>
    <w:rsid w:val="00B50898"/>
    <w:rsid w:val="00B50955"/>
    <w:rsid w:val="00B5097D"/>
    <w:rsid w:val="00B50BCA"/>
    <w:rsid w:val="00B516A2"/>
    <w:rsid w:val="00B51A5C"/>
    <w:rsid w:val="00B52123"/>
    <w:rsid w:val="00B52771"/>
    <w:rsid w:val="00B5280C"/>
    <w:rsid w:val="00B52838"/>
    <w:rsid w:val="00B52A25"/>
    <w:rsid w:val="00B53D8B"/>
    <w:rsid w:val="00B53F07"/>
    <w:rsid w:val="00B54348"/>
    <w:rsid w:val="00B54856"/>
    <w:rsid w:val="00B54C1F"/>
    <w:rsid w:val="00B55276"/>
    <w:rsid w:val="00B556CF"/>
    <w:rsid w:val="00B55A1B"/>
    <w:rsid w:val="00B55B8C"/>
    <w:rsid w:val="00B565F7"/>
    <w:rsid w:val="00B56AEE"/>
    <w:rsid w:val="00B57E94"/>
    <w:rsid w:val="00B604F5"/>
    <w:rsid w:val="00B60819"/>
    <w:rsid w:val="00B6122A"/>
    <w:rsid w:val="00B61AC8"/>
    <w:rsid w:val="00B61C33"/>
    <w:rsid w:val="00B628BF"/>
    <w:rsid w:val="00B62A7F"/>
    <w:rsid w:val="00B62B5E"/>
    <w:rsid w:val="00B630EB"/>
    <w:rsid w:val="00B63663"/>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AB"/>
    <w:rsid w:val="00B7581F"/>
    <w:rsid w:val="00B75952"/>
    <w:rsid w:val="00B77828"/>
    <w:rsid w:val="00B80642"/>
    <w:rsid w:val="00B8065E"/>
    <w:rsid w:val="00B80A13"/>
    <w:rsid w:val="00B80B29"/>
    <w:rsid w:val="00B80C57"/>
    <w:rsid w:val="00B80F89"/>
    <w:rsid w:val="00B815D0"/>
    <w:rsid w:val="00B82354"/>
    <w:rsid w:val="00B82926"/>
    <w:rsid w:val="00B82A0B"/>
    <w:rsid w:val="00B82A68"/>
    <w:rsid w:val="00B82D7E"/>
    <w:rsid w:val="00B8354F"/>
    <w:rsid w:val="00B83C9B"/>
    <w:rsid w:val="00B84A1B"/>
    <w:rsid w:val="00B84C4E"/>
    <w:rsid w:val="00B855C6"/>
    <w:rsid w:val="00B85C05"/>
    <w:rsid w:val="00B85D72"/>
    <w:rsid w:val="00B8662B"/>
    <w:rsid w:val="00B867A7"/>
    <w:rsid w:val="00B86D51"/>
    <w:rsid w:val="00B87534"/>
    <w:rsid w:val="00B87566"/>
    <w:rsid w:val="00B878AB"/>
    <w:rsid w:val="00B90B53"/>
    <w:rsid w:val="00B9157D"/>
    <w:rsid w:val="00B9162A"/>
    <w:rsid w:val="00B91C95"/>
    <w:rsid w:val="00B921AA"/>
    <w:rsid w:val="00B92771"/>
    <w:rsid w:val="00B92D2F"/>
    <w:rsid w:val="00B92D5C"/>
    <w:rsid w:val="00B9301A"/>
    <w:rsid w:val="00B934D1"/>
    <w:rsid w:val="00B9370E"/>
    <w:rsid w:val="00B93821"/>
    <w:rsid w:val="00B93E35"/>
    <w:rsid w:val="00B94367"/>
    <w:rsid w:val="00B9436A"/>
    <w:rsid w:val="00B94872"/>
    <w:rsid w:val="00B96047"/>
    <w:rsid w:val="00B9644D"/>
    <w:rsid w:val="00B96B21"/>
    <w:rsid w:val="00B96C02"/>
    <w:rsid w:val="00B96E73"/>
    <w:rsid w:val="00B9717A"/>
    <w:rsid w:val="00B9776D"/>
    <w:rsid w:val="00B97DA7"/>
    <w:rsid w:val="00B97F5A"/>
    <w:rsid w:val="00BA0064"/>
    <w:rsid w:val="00BA0490"/>
    <w:rsid w:val="00BA0D2E"/>
    <w:rsid w:val="00BA0DD2"/>
    <w:rsid w:val="00BA12AC"/>
    <w:rsid w:val="00BA173E"/>
    <w:rsid w:val="00BA2002"/>
    <w:rsid w:val="00BA2265"/>
    <w:rsid w:val="00BA2286"/>
    <w:rsid w:val="00BA25C5"/>
    <w:rsid w:val="00BA25C9"/>
    <w:rsid w:val="00BA37EF"/>
    <w:rsid w:val="00BA382C"/>
    <w:rsid w:val="00BA3FFF"/>
    <w:rsid w:val="00BA42A3"/>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22C"/>
    <w:rsid w:val="00BB1CD7"/>
    <w:rsid w:val="00BB257C"/>
    <w:rsid w:val="00BB26D5"/>
    <w:rsid w:val="00BB2B5F"/>
    <w:rsid w:val="00BB2D25"/>
    <w:rsid w:val="00BB313C"/>
    <w:rsid w:val="00BB38F8"/>
    <w:rsid w:val="00BB465E"/>
    <w:rsid w:val="00BB4F8A"/>
    <w:rsid w:val="00BB533B"/>
    <w:rsid w:val="00BB5610"/>
    <w:rsid w:val="00BB5BEB"/>
    <w:rsid w:val="00BB6030"/>
    <w:rsid w:val="00BB67D4"/>
    <w:rsid w:val="00BB6BE3"/>
    <w:rsid w:val="00BB6DBC"/>
    <w:rsid w:val="00BB73F0"/>
    <w:rsid w:val="00BB7532"/>
    <w:rsid w:val="00BB76B7"/>
    <w:rsid w:val="00BB7B50"/>
    <w:rsid w:val="00BC0738"/>
    <w:rsid w:val="00BC10A1"/>
    <w:rsid w:val="00BC1623"/>
    <w:rsid w:val="00BC16BE"/>
    <w:rsid w:val="00BC2B08"/>
    <w:rsid w:val="00BC2BA2"/>
    <w:rsid w:val="00BC3227"/>
    <w:rsid w:val="00BC34AD"/>
    <w:rsid w:val="00BC3F0A"/>
    <w:rsid w:val="00BC4A11"/>
    <w:rsid w:val="00BC54E5"/>
    <w:rsid w:val="00BC6030"/>
    <w:rsid w:val="00BC6D36"/>
    <w:rsid w:val="00BC7055"/>
    <w:rsid w:val="00BC75EE"/>
    <w:rsid w:val="00BD04A4"/>
    <w:rsid w:val="00BD0714"/>
    <w:rsid w:val="00BD1690"/>
    <w:rsid w:val="00BD196A"/>
    <w:rsid w:val="00BD196F"/>
    <w:rsid w:val="00BD21BD"/>
    <w:rsid w:val="00BD24ED"/>
    <w:rsid w:val="00BD3277"/>
    <w:rsid w:val="00BD329F"/>
    <w:rsid w:val="00BD3477"/>
    <w:rsid w:val="00BD45E4"/>
    <w:rsid w:val="00BD46ED"/>
    <w:rsid w:val="00BD49AC"/>
    <w:rsid w:val="00BD4CAC"/>
    <w:rsid w:val="00BD519F"/>
    <w:rsid w:val="00BD51F5"/>
    <w:rsid w:val="00BD5BF9"/>
    <w:rsid w:val="00BD6A98"/>
    <w:rsid w:val="00BD6B44"/>
    <w:rsid w:val="00BD6E47"/>
    <w:rsid w:val="00BD7A57"/>
    <w:rsid w:val="00BE04FF"/>
    <w:rsid w:val="00BE09DB"/>
    <w:rsid w:val="00BE09E7"/>
    <w:rsid w:val="00BE12C1"/>
    <w:rsid w:val="00BE17AF"/>
    <w:rsid w:val="00BE1AFA"/>
    <w:rsid w:val="00BE1ED4"/>
    <w:rsid w:val="00BE23BF"/>
    <w:rsid w:val="00BE2442"/>
    <w:rsid w:val="00BE2AE6"/>
    <w:rsid w:val="00BE33ED"/>
    <w:rsid w:val="00BE3657"/>
    <w:rsid w:val="00BE3729"/>
    <w:rsid w:val="00BE3A65"/>
    <w:rsid w:val="00BE42CF"/>
    <w:rsid w:val="00BE47A5"/>
    <w:rsid w:val="00BE5196"/>
    <w:rsid w:val="00BE5DF7"/>
    <w:rsid w:val="00BE614C"/>
    <w:rsid w:val="00BE6165"/>
    <w:rsid w:val="00BE667E"/>
    <w:rsid w:val="00BE6B9C"/>
    <w:rsid w:val="00BE6C40"/>
    <w:rsid w:val="00BE7332"/>
    <w:rsid w:val="00BE7397"/>
    <w:rsid w:val="00BE7FAD"/>
    <w:rsid w:val="00BF04F1"/>
    <w:rsid w:val="00BF0506"/>
    <w:rsid w:val="00BF1109"/>
    <w:rsid w:val="00BF20FD"/>
    <w:rsid w:val="00BF32DC"/>
    <w:rsid w:val="00BF3E82"/>
    <w:rsid w:val="00BF41FC"/>
    <w:rsid w:val="00BF42C3"/>
    <w:rsid w:val="00BF4533"/>
    <w:rsid w:val="00BF45A6"/>
    <w:rsid w:val="00BF483C"/>
    <w:rsid w:val="00BF52A4"/>
    <w:rsid w:val="00BF5BA8"/>
    <w:rsid w:val="00BF5C56"/>
    <w:rsid w:val="00BF64D8"/>
    <w:rsid w:val="00BF6501"/>
    <w:rsid w:val="00BF69BD"/>
    <w:rsid w:val="00BF7739"/>
    <w:rsid w:val="00BF789F"/>
    <w:rsid w:val="00BF7D24"/>
    <w:rsid w:val="00C0080E"/>
    <w:rsid w:val="00C00AD0"/>
    <w:rsid w:val="00C01B19"/>
    <w:rsid w:val="00C02AB7"/>
    <w:rsid w:val="00C031B2"/>
    <w:rsid w:val="00C036F3"/>
    <w:rsid w:val="00C03860"/>
    <w:rsid w:val="00C03D01"/>
    <w:rsid w:val="00C042DB"/>
    <w:rsid w:val="00C04C70"/>
    <w:rsid w:val="00C04C78"/>
    <w:rsid w:val="00C05A8C"/>
    <w:rsid w:val="00C05D7B"/>
    <w:rsid w:val="00C05DC3"/>
    <w:rsid w:val="00C06176"/>
    <w:rsid w:val="00C0636E"/>
    <w:rsid w:val="00C068AA"/>
    <w:rsid w:val="00C06B49"/>
    <w:rsid w:val="00C06E8C"/>
    <w:rsid w:val="00C07A80"/>
    <w:rsid w:val="00C10112"/>
    <w:rsid w:val="00C1030D"/>
    <w:rsid w:val="00C1040C"/>
    <w:rsid w:val="00C10450"/>
    <w:rsid w:val="00C10486"/>
    <w:rsid w:val="00C10995"/>
    <w:rsid w:val="00C10A28"/>
    <w:rsid w:val="00C1100A"/>
    <w:rsid w:val="00C11371"/>
    <w:rsid w:val="00C11F52"/>
    <w:rsid w:val="00C11F7C"/>
    <w:rsid w:val="00C12E48"/>
    <w:rsid w:val="00C12F86"/>
    <w:rsid w:val="00C13173"/>
    <w:rsid w:val="00C134E2"/>
    <w:rsid w:val="00C13732"/>
    <w:rsid w:val="00C13BEF"/>
    <w:rsid w:val="00C151AD"/>
    <w:rsid w:val="00C15588"/>
    <w:rsid w:val="00C16301"/>
    <w:rsid w:val="00C1771C"/>
    <w:rsid w:val="00C178D3"/>
    <w:rsid w:val="00C17A78"/>
    <w:rsid w:val="00C17C9E"/>
    <w:rsid w:val="00C20602"/>
    <w:rsid w:val="00C20AA8"/>
    <w:rsid w:val="00C20F23"/>
    <w:rsid w:val="00C21E42"/>
    <w:rsid w:val="00C21FA4"/>
    <w:rsid w:val="00C22D77"/>
    <w:rsid w:val="00C2320C"/>
    <w:rsid w:val="00C23804"/>
    <w:rsid w:val="00C23D08"/>
    <w:rsid w:val="00C23F42"/>
    <w:rsid w:val="00C246C1"/>
    <w:rsid w:val="00C2531E"/>
    <w:rsid w:val="00C255E7"/>
    <w:rsid w:val="00C25C71"/>
    <w:rsid w:val="00C25F14"/>
    <w:rsid w:val="00C2612C"/>
    <w:rsid w:val="00C2681C"/>
    <w:rsid w:val="00C26A56"/>
    <w:rsid w:val="00C26A6A"/>
    <w:rsid w:val="00C273DC"/>
    <w:rsid w:val="00C27A36"/>
    <w:rsid w:val="00C27BF7"/>
    <w:rsid w:val="00C27E97"/>
    <w:rsid w:val="00C30404"/>
    <w:rsid w:val="00C306FB"/>
    <w:rsid w:val="00C30738"/>
    <w:rsid w:val="00C30879"/>
    <w:rsid w:val="00C30912"/>
    <w:rsid w:val="00C3095D"/>
    <w:rsid w:val="00C30FC7"/>
    <w:rsid w:val="00C312B5"/>
    <w:rsid w:val="00C31583"/>
    <w:rsid w:val="00C3186C"/>
    <w:rsid w:val="00C31905"/>
    <w:rsid w:val="00C31F43"/>
    <w:rsid w:val="00C3208D"/>
    <w:rsid w:val="00C33376"/>
    <w:rsid w:val="00C33463"/>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AFA"/>
    <w:rsid w:val="00C37D96"/>
    <w:rsid w:val="00C37DAD"/>
    <w:rsid w:val="00C37FBB"/>
    <w:rsid w:val="00C4028A"/>
    <w:rsid w:val="00C4047F"/>
    <w:rsid w:val="00C407DD"/>
    <w:rsid w:val="00C40DF6"/>
    <w:rsid w:val="00C410E4"/>
    <w:rsid w:val="00C41468"/>
    <w:rsid w:val="00C4156C"/>
    <w:rsid w:val="00C41613"/>
    <w:rsid w:val="00C418F3"/>
    <w:rsid w:val="00C42086"/>
    <w:rsid w:val="00C4219D"/>
    <w:rsid w:val="00C4251E"/>
    <w:rsid w:val="00C428CC"/>
    <w:rsid w:val="00C4395A"/>
    <w:rsid w:val="00C43B9A"/>
    <w:rsid w:val="00C44105"/>
    <w:rsid w:val="00C4447C"/>
    <w:rsid w:val="00C44DBF"/>
    <w:rsid w:val="00C44E3B"/>
    <w:rsid w:val="00C45173"/>
    <w:rsid w:val="00C45E1F"/>
    <w:rsid w:val="00C460B9"/>
    <w:rsid w:val="00C465F6"/>
    <w:rsid w:val="00C469ED"/>
    <w:rsid w:val="00C50CEC"/>
    <w:rsid w:val="00C516A4"/>
    <w:rsid w:val="00C517D0"/>
    <w:rsid w:val="00C51DC2"/>
    <w:rsid w:val="00C523F2"/>
    <w:rsid w:val="00C5250D"/>
    <w:rsid w:val="00C52551"/>
    <w:rsid w:val="00C53154"/>
    <w:rsid w:val="00C5320C"/>
    <w:rsid w:val="00C537CB"/>
    <w:rsid w:val="00C5493F"/>
    <w:rsid w:val="00C551C5"/>
    <w:rsid w:val="00C55344"/>
    <w:rsid w:val="00C5538C"/>
    <w:rsid w:val="00C5552E"/>
    <w:rsid w:val="00C55EF6"/>
    <w:rsid w:val="00C55F83"/>
    <w:rsid w:val="00C56536"/>
    <w:rsid w:val="00C56BC1"/>
    <w:rsid w:val="00C57CE1"/>
    <w:rsid w:val="00C61349"/>
    <w:rsid w:val="00C61716"/>
    <w:rsid w:val="00C621E8"/>
    <w:rsid w:val="00C62A64"/>
    <w:rsid w:val="00C63363"/>
    <w:rsid w:val="00C633D7"/>
    <w:rsid w:val="00C63620"/>
    <w:rsid w:val="00C63C0A"/>
    <w:rsid w:val="00C6411F"/>
    <w:rsid w:val="00C64444"/>
    <w:rsid w:val="00C646B4"/>
    <w:rsid w:val="00C6475A"/>
    <w:rsid w:val="00C6494B"/>
    <w:rsid w:val="00C64CD4"/>
    <w:rsid w:val="00C64F48"/>
    <w:rsid w:val="00C65936"/>
    <w:rsid w:val="00C65D7F"/>
    <w:rsid w:val="00C66852"/>
    <w:rsid w:val="00C66C5B"/>
    <w:rsid w:val="00C67003"/>
    <w:rsid w:val="00C7009D"/>
    <w:rsid w:val="00C701B3"/>
    <w:rsid w:val="00C7023A"/>
    <w:rsid w:val="00C70861"/>
    <w:rsid w:val="00C71149"/>
    <w:rsid w:val="00C73027"/>
    <w:rsid w:val="00C73111"/>
    <w:rsid w:val="00C734F2"/>
    <w:rsid w:val="00C73648"/>
    <w:rsid w:val="00C738CE"/>
    <w:rsid w:val="00C74466"/>
    <w:rsid w:val="00C757D9"/>
    <w:rsid w:val="00C75D29"/>
    <w:rsid w:val="00C76555"/>
    <w:rsid w:val="00C769BE"/>
    <w:rsid w:val="00C76D2E"/>
    <w:rsid w:val="00C76E97"/>
    <w:rsid w:val="00C779D8"/>
    <w:rsid w:val="00C77C2B"/>
    <w:rsid w:val="00C77F72"/>
    <w:rsid w:val="00C80811"/>
    <w:rsid w:val="00C80F82"/>
    <w:rsid w:val="00C81595"/>
    <w:rsid w:val="00C817B4"/>
    <w:rsid w:val="00C81B4C"/>
    <w:rsid w:val="00C81FEE"/>
    <w:rsid w:val="00C821B1"/>
    <w:rsid w:val="00C8394E"/>
    <w:rsid w:val="00C83A22"/>
    <w:rsid w:val="00C83A68"/>
    <w:rsid w:val="00C83CF9"/>
    <w:rsid w:val="00C83FBF"/>
    <w:rsid w:val="00C84B64"/>
    <w:rsid w:val="00C84DC7"/>
    <w:rsid w:val="00C85424"/>
    <w:rsid w:val="00C86020"/>
    <w:rsid w:val="00C8632A"/>
    <w:rsid w:val="00C8633B"/>
    <w:rsid w:val="00C86437"/>
    <w:rsid w:val="00C86658"/>
    <w:rsid w:val="00C86B30"/>
    <w:rsid w:val="00C86CB5"/>
    <w:rsid w:val="00C8726B"/>
    <w:rsid w:val="00C87464"/>
    <w:rsid w:val="00C87A65"/>
    <w:rsid w:val="00C87B65"/>
    <w:rsid w:val="00C87EE9"/>
    <w:rsid w:val="00C90076"/>
    <w:rsid w:val="00C90778"/>
    <w:rsid w:val="00C90860"/>
    <w:rsid w:val="00C908AB"/>
    <w:rsid w:val="00C90A87"/>
    <w:rsid w:val="00C90C86"/>
    <w:rsid w:val="00C9182D"/>
    <w:rsid w:val="00C9244A"/>
    <w:rsid w:val="00C92819"/>
    <w:rsid w:val="00C93911"/>
    <w:rsid w:val="00C93DC0"/>
    <w:rsid w:val="00C94328"/>
    <w:rsid w:val="00C953E4"/>
    <w:rsid w:val="00C963B2"/>
    <w:rsid w:val="00C96637"/>
    <w:rsid w:val="00C96AF2"/>
    <w:rsid w:val="00C96DD4"/>
    <w:rsid w:val="00C975E4"/>
    <w:rsid w:val="00C97F46"/>
    <w:rsid w:val="00CA1151"/>
    <w:rsid w:val="00CA17BC"/>
    <w:rsid w:val="00CA1F31"/>
    <w:rsid w:val="00CA1FD2"/>
    <w:rsid w:val="00CA23D1"/>
    <w:rsid w:val="00CA27DC"/>
    <w:rsid w:val="00CA2EA7"/>
    <w:rsid w:val="00CA39B2"/>
    <w:rsid w:val="00CA41E3"/>
    <w:rsid w:val="00CA439C"/>
    <w:rsid w:val="00CA498B"/>
    <w:rsid w:val="00CA4A03"/>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48D"/>
    <w:rsid w:val="00CB3E9A"/>
    <w:rsid w:val="00CB438C"/>
    <w:rsid w:val="00CB43E5"/>
    <w:rsid w:val="00CB45E3"/>
    <w:rsid w:val="00CB4B99"/>
    <w:rsid w:val="00CB4D50"/>
    <w:rsid w:val="00CB5DCF"/>
    <w:rsid w:val="00CB6B1E"/>
    <w:rsid w:val="00CB6BBB"/>
    <w:rsid w:val="00CB7B58"/>
    <w:rsid w:val="00CB7DAC"/>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60F6"/>
    <w:rsid w:val="00CC669E"/>
    <w:rsid w:val="00CC6935"/>
    <w:rsid w:val="00CC6A25"/>
    <w:rsid w:val="00CC6B53"/>
    <w:rsid w:val="00CC7568"/>
    <w:rsid w:val="00CC7952"/>
    <w:rsid w:val="00CC7A5C"/>
    <w:rsid w:val="00CC7A9F"/>
    <w:rsid w:val="00CC7B24"/>
    <w:rsid w:val="00CD05BD"/>
    <w:rsid w:val="00CD133C"/>
    <w:rsid w:val="00CD191C"/>
    <w:rsid w:val="00CD1A46"/>
    <w:rsid w:val="00CD1EE8"/>
    <w:rsid w:val="00CD1FD9"/>
    <w:rsid w:val="00CD219F"/>
    <w:rsid w:val="00CD27C0"/>
    <w:rsid w:val="00CD2EB4"/>
    <w:rsid w:val="00CD346A"/>
    <w:rsid w:val="00CD3708"/>
    <w:rsid w:val="00CD3DE7"/>
    <w:rsid w:val="00CD3EC5"/>
    <w:rsid w:val="00CD423D"/>
    <w:rsid w:val="00CD42C7"/>
    <w:rsid w:val="00CD47DD"/>
    <w:rsid w:val="00CD47F2"/>
    <w:rsid w:val="00CD4881"/>
    <w:rsid w:val="00CD4C6F"/>
    <w:rsid w:val="00CD4FAC"/>
    <w:rsid w:val="00CD5BF2"/>
    <w:rsid w:val="00CD64C7"/>
    <w:rsid w:val="00CD66CD"/>
    <w:rsid w:val="00CD6F3C"/>
    <w:rsid w:val="00CD712E"/>
    <w:rsid w:val="00CD7637"/>
    <w:rsid w:val="00CD7B17"/>
    <w:rsid w:val="00CD7B32"/>
    <w:rsid w:val="00CD7F3A"/>
    <w:rsid w:val="00CD7FC3"/>
    <w:rsid w:val="00CE05AB"/>
    <w:rsid w:val="00CE09B6"/>
    <w:rsid w:val="00CE148B"/>
    <w:rsid w:val="00CE19D1"/>
    <w:rsid w:val="00CE1BD3"/>
    <w:rsid w:val="00CE2078"/>
    <w:rsid w:val="00CE243B"/>
    <w:rsid w:val="00CE29C0"/>
    <w:rsid w:val="00CE2BC5"/>
    <w:rsid w:val="00CE3452"/>
    <w:rsid w:val="00CE4117"/>
    <w:rsid w:val="00CE41C2"/>
    <w:rsid w:val="00CE423D"/>
    <w:rsid w:val="00CE4718"/>
    <w:rsid w:val="00CE4A49"/>
    <w:rsid w:val="00CE5281"/>
    <w:rsid w:val="00CE5310"/>
    <w:rsid w:val="00CE531C"/>
    <w:rsid w:val="00CE534C"/>
    <w:rsid w:val="00CE53B8"/>
    <w:rsid w:val="00CE55B6"/>
    <w:rsid w:val="00CE579B"/>
    <w:rsid w:val="00CE5C57"/>
    <w:rsid w:val="00CE5C76"/>
    <w:rsid w:val="00CE67C3"/>
    <w:rsid w:val="00CE6D39"/>
    <w:rsid w:val="00CE6D54"/>
    <w:rsid w:val="00CE7187"/>
    <w:rsid w:val="00CE7238"/>
    <w:rsid w:val="00CE7C19"/>
    <w:rsid w:val="00CE7D2D"/>
    <w:rsid w:val="00CE7D5F"/>
    <w:rsid w:val="00CF0423"/>
    <w:rsid w:val="00CF0923"/>
    <w:rsid w:val="00CF0A58"/>
    <w:rsid w:val="00CF0F55"/>
    <w:rsid w:val="00CF1120"/>
    <w:rsid w:val="00CF13B0"/>
    <w:rsid w:val="00CF1892"/>
    <w:rsid w:val="00CF1A26"/>
    <w:rsid w:val="00CF1FC9"/>
    <w:rsid w:val="00CF2331"/>
    <w:rsid w:val="00CF2FA5"/>
    <w:rsid w:val="00CF3B44"/>
    <w:rsid w:val="00CF4524"/>
    <w:rsid w:val="00CF4B80"/>
    <w:rsid w:val="00CF59D9"/>
    <w:rsid w:val="00CF5BA1"/>
    <w:rsid w:val="00CF5EF2"/>
    <w:rsid w:val="00CF6D22"/>
    <w:rsid w:val="00CF7081"/>
    <w:rsid w:val="00CF708A"/>
    <w:rsid w:val="00CF70B7"/>
    <w:rsid w:val="00CF73A1"/>
    <w:rsid w:val="00CF747B"/>
    <w:rsid w:val="00CF76F2"/>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FE"/>
    <w:rsid w:val="00D17CB0"/>
    <w:rsid w:val="00D17D5B"/>
    <w:rsid w:val="00D2013E"/>
    <w:rsid w:val="00D211FD"/>
    <w:rsid w:val="00D220F4"/>
    <w:rsid w:val="00D22FFE"/>
    <w:rsid w:val="00D233E6"/>
    <w:rsid w:val="00D23584"/>
    <w:rsid w:val="00D23984"/>
    <w:rsid w:val="00D23F13"/>
    <w:rsid w:val="00D24427"/>
    <w:rsid w:val="00D2452A"/>
    <w:rsid w:val="00D24C44"/>
    <w:rsid w:val="00D259C3"/>
    <w:rsid w:val="00D25F87"/>
    <w:rsid w:val="00D2657B"/>
    <w:rsid w:val="00D26E73"/>
    <w:rsid w:val="00D27BA9"/>
    <w:rsid w:val="00D305AD"/>
    <w:rsid w:val="00D3173D"/>
    <w:rsid w:val="00D31D93"/>
    <w:rsid w:val="00D3218C"/>
    <w:rsid w:val="00D32C34"/>
    <w:rsid w:val="00D3363B"/>
    <w:rsid w:val="00D33C90"/>
    <w:rsid w:val="00D34357"/>
    <w:rsid w:val="00D34750"/>
    <w:rsid w:val="00D350AC"/>
    <w:rsid w:val="00D35798"/>
    <w:rsid w:val="00D359DD"/>
    <w:rsid w:val="00D35AA3"/>
    <w:rsid w:val="00D35C0B"/>
    <w:rsid w:val="00D35D88"/>
    <w:rsid w:val="00D36772"/>
    <w:rsid w:val="00D36DF0"/>
    <w:rsid w:val="00D36F6B"/>
    <w:rsid w:val="00D36FCF"/>
    <w:rsid w:val="00D373F7"/>
    <w:rsid w:val="00D37F61"/>
    <w:rsid w:val="00D414FF"/>
    <w:rsid w:val="00D41528"/>
    <w:rsid w:val="00D41E6B"/>
    <w:rsid w:val="00D41EED"/>
    <w:rsid w:val="00D427AE"/>
    <w:rsid w:val="00D42950"/>
    <w:rsid w:val="00D431C7"/>
    <w:rsid w:val="00D4350E"/>
    <w:rsid w:val="00D4368D"/>
    <w:rsid w:val="00D44432"/>
    <w:rsid w:val="00D445F0"/>
    <w:rsid w:val="00D447CB"/>
    <w:rsid w:val="00D4480C"/>
    <w:rsid w:val="00D44E95"/>
    <w:rsid w:val="00D45ADC"/>
    <w:rsid w:val="00D45B04"/>
    <w:rsid w:val="00D46C47"/>
    <w:rsid w:val="00D47022"/>
    <w:rsid w:val="00D47306"/>
    <w:rsid w:val="00D4748E"/>
    <w:rsid w:val="00D4769E"/>
    <w:rsid w:val="00D4785E"/>
    <w:rsid w:val="00D4793E"/>
    <w:rsid w:val="00D47BA8"/>
    <w:rsid w:val="00D47BB3"/>
    <w:rsid w:val="00D47EBA"/>
    <w:rsid w:val="00D505C7"/>
    <w:rsid w:val="00D50687"/>
    <w:rsid w:val="00D506FD"/>
    <w:rsid w:val="00D50813"/>
    <w:rsid w:val="00D51A6C"/>
    <w:rsid w:val="00D51DFF"/>
    <w:rsid w:val="00D51EB0"/>
    <w:rsid w:val="00D51FDC"/>
    <w:rsid w:val="00D5219D"/>
    <w:rsid w:val="00D52653"/>
    <w:rsid w:val="00D5283D"/>
    <w:rsid w:val="00D52CD9"/>
    <w:rsid w:val="00D531AB"/>
    <w:rsid w:val="00D53C67"/>
    <w:rsid w:val="00D540ED"/>
    <w:rsid w:val="00D54BA1"/>
    <w:rsid w:val="00D55846"/>
    <w:rsid w:val="00D56093"/>
    <w:rsid w:val="00D563AC"/>
    <w:rsid w:val="00D5655E"/>
    <w:rsid w:val="00D57712"/>
    <w:rsid w:val="00D6048E"/>
    <w:rsid w:val="00D6049A"/>
    <w:rsid w:val="00D6125C"/>
    <w:rsid w:val="00D6215B"/>
    <w:rsid w:val="00D62389"/>
    <w:rsid w:val="00D623E3"/>
    <w:rsid w:val="00D625A4"/>
    <w:rsid w:val="00D626F7"/>
    <w:rsid w:val="00D62E5C"/>
    <w:rsid w:val="00D631CE"/>
    <w:rsid w:val="00D631F5"/>
    <w:rsid w:val="00D63230"/>
    <w:rsid w:val="00D63270"/>
    <w:rsid w:val="00D64149"/>
    <w:rsid w:val="00D64D8C"/>
    <w:rsid w:val="00D65727"/>
    <w:rsid w:val="00D658B4"/>
    <w:rsid w:val="00D659FF"/>
    <w:rsid w:val="00D65C38"/>
    <w:rsid w:val="00D65CF8"/>
    <w:rsid w:val="00D661D3"/>
    <w:rsid w:val="00D66387"/>
    <w:rsid w:val="00D6641B"/>
    <w:rsid w:val="00D66DFA"/>
    <w:rsid w:val="00D671A6"/>
    <w:rsid w:val="00D67859"/>
    <w:rsid w:val="00D67BFA"/>
    <w:rsid w:val="00D70430"/>
    <w:rsid w:val="00D70597"/>
    <w:rsid w:val="00D706C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6083"/>
    <w:rsid w:val="00D76124"/>
    <w:rsid w:val="00D76722"/>
    <w:rsid w:val="00D76756"/>
    <w:rsid w:val="00D774B7"/>
    <w:rsid w:val="00D803EA"/>
    <w:rsid w:val="00D80650"/>
    <w:rsid w:val="00D8073F"/>
    <w:rsid w:val="00D80E77"/>
    <w:rsid w:val="00D8145F"/>
    <w:rsid w:val="00D818E2"/>
    <w:rsid w:val="00D82650"/>
    <w:rsid w:val="00D83FEB"/>
    <w:rsid w:val="00D84529"/>
    <w:rsid w:val="00D85617"/>
    <w:rsid w:val="00D85BCD"/>
    <w:rsid w:val="00D8677D"/>
    <w:rsid w:val="00D8699E"/>
    <w:rsid w:val="00D87A78"/>
    <w:rsid w:val="00D87C51"/>
    <w:rsid w:val="00D87CF4"/>
    <w:rsid w:val="00D90CDD"/>
    <w:rsid w:val="00D90F64"/>
    <w:rsid w:val="00D90F8A"/>
    <w:rsid w:val="00D9134B"/>
    <w:rsid w:val="00D91B32"/>
    <w:rsid w:val="00D92609"/>
    <w:rsid w:val="00D93B0D"/>
    <w:rsid w:val="00D93E81"/>
    <w:rsid w:val="00D94661"/>
    <w:rsid w:val="00D9470E"/>
    <w:rsid w:val="00D9473F"/>
    <w:rsid w:val="00D96199"/>
    <w:rsid w:val="00D96807"/>
    <w:rsid w:val="00D9685A"/>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930"/>
    <w:rsid w:val="00DA3999"/>
    <w:rsid w:val="00DA3CBC"/>
    <w:rsid w:val="00DA460B"/>
    <w:rsid w:val="00DA460C"/>
    <w:rsid w:val="00DA477B"/>
    <w:rsid w:val="00DA4FF9"/>
    <w:rsid w:val="00DA5CEC"/>
    <w:rsid w:val="00DA60EC"/>
    <w:rsid w:val="00DA6626"/>
    <w:rsid w:val="00DA7226"/>
    <w:rsid w:val="00DA7917"/>
    <w:rsid w:val="00DB057F"/>
    <w:rsid w:val="00DB0B48"/>
    <w:rsid w:val="00DB0B49"/>
    <w:rsid w:val="00DB1385"/>
    <w:rsid w:val="00DB171D"/>
    <w:rsid w:val="00DB1774"/>
    <w:rsid w:val="00DB18D9"/>
    <w:rsid w:val="00DB1CB4"/>
    <w:rsid w:val="00DB22F3"/>
    <w:rsid w:val="00DB251E"/>
    <w:rsid w:val="00DB31FE"/>
    <w:rsid w:val="00DB3F0F"/>
    <w:rsid w:val="00DB3F58"/>
    <w:rsid w:val="00DB451E"/>
    <w:rsid w:val="00DB478C"/>
    <w:rsid w:val="00DB4A94"/>
    <w:rsid w:val="00DB4AB8"/>
    <w:rsid w:val="00DB4BB9"/>
    <w:rsid w:val="00DB5A62"/>
    <w:rsid w:val="00DB5E97"/>
    <w:rsid w:val="00DB6004"/>
    <w:rsid w:val="00DB62EB"/>
    <w:rsid w:val="00DB671E"/>
    <w:rsid w:val="00DB6BC3"/>
    <w:rsid w:val="00DB6C81"/>
    <w:rsid w:val="00DB7AB4"/>
    <w:rsid w:val="00DB7ED8"/>
    <w:rsid w:val="00DC0308"/>
    <w:rsid w:val="00DC0BCA"/>
    <w:rsid w:val="00DC0E56"/>
    <w:rsid w:val="00DC1B37"/>
    <w:rsid w:val="00DC2209"/>
    <w:rsid w:val="00DC2A00"/>
    <w:rsid w:val="00DC2B28"/>
    <w:rsid w:val="00DC2FA2"/>
    <w:rsid w:val="00DC37DD"/>
    <w:rsid w:val="00DC398A"/>
    <w:rsid w:val="00DC4148"/>
    <w:rsid w:val="00DC42C5"/>
    <w:rsid w:val="00DC4608"/>
    <w:rsid w:val="00DC573A"/>
    <w:rsid w:val="00DC5C0F"/>
    <w:rsid w:val="00DC5F1C"/>
    <w:rsid w:val="00DC5F5B"/>
    <w:rsid w:val="00DC643F"/>
    <w:rsid w:val="00DC6A0C"/>
    <w:rsid w:val="00DC6E06"/>
    <w:rsid w:val="00DC70B5"/>
    <w:rsid w:val="00DC751A"/>
    <w:rsid w:val="00DC75CB"/>
    <w:rsid w:val="00DC77AA"/>
    <w:rsid w:val="00DD04CB"/>
    <w:rsid w:val="00DD0559"/>
    <w:rsid w:val="00DD0A46"/>
    <w:rsid w:val="00DD0FE0"/>
    <w:rsid w:val="00DD116C"/>
    <w:rsid w:val="00DD1210"/>
    <w:rsid w:val="00DD1A12"/>
    <w:rsid w:val="00DD1D45"/>
    <w:rsid w:val="00DD236C"/>
    <w:rsid w:val="00DD25DA"/>
    <w:rsid w:val="00DD261A"/>
    <w:rsid w:val="00DD2892"/>
    <w:rsid w:val="00DD2DE8"/>
    <w:rsid w:val="00DD3843"/>
    <w:rsid w:val="00DD3CE4"/>
    <w:rsid w:val="00DD3EF7"/>
    <w:rsid w:val="00DD4AC4"/>
    <w:rsid w:val="00DD4C8F"/>
    <w:rsid w:val="00DD58F7"/>
    <w:rsid w:val="00DD5FE2"/>
    <w:rsid w:val="00DD67B2"/>
    <w:rsid w:val="00DD687F"/>
    <w:rsid w:val="00DD6B10"/>
    <w:rsid w:val="00DD76D5"/>
    <w:rsid w:val="00DE04B8"/>
    <w:rsid w:val="00DE097D"/>
    <w:rsid w:val="00DE0AE9"/>
    <w:rsid w:val="00DE0C3B"/>
    <w:rsid w:val="00DE124E"/>
    <w:rsid w:val="00DE1A88"/>
    <w:rsid w:val="00DE1CA2"/>
    <w:rsid w:val="00DE21C3"/>
    <w:rsid w:val="00DE26A7"/>
    <w:rsid w:val="00DE27B4"/>
    <w:rsid w:val="00DE2DC3"/>
    <w:rsid w:val="00DE2DEE"/>
    <w:rsid w:val="00DE32BB"/>
    <w:rsid w:val="00DE3EC5"/>
    <w:rsid w:val="00DE3FB3"/>
    <w:rsid w:val="00DE40D9"/>
    <w:rsid w:val="00DE4AF7"/>
    <w:rsid w:val="00DE517B"/>
    <w:rsid w:val="00DE52DA"/>
    <w:rsid w:val="00DE54DD"/>
    <w:rsid w:val="00DE54EE"/>
    <w:rsid w:val="00DE5E1D"/>
    <w:rsid w:val="00DE5FBE"/>
    <w:rsid w:val="00DE6049"/>
    <w:rsid w:val="00DE7ED7"/>
    <w:rsid w:val="00DE7EFC"/>
    <w:rsid w:val="00DE7F3F"/>
    <w:rsid w:val="00DF04A3"/>
    <w:rsid w:val="00DF0F4D"/>
    <w:rsid w:val="00DF1BC5"/>
    <w:rsid w:val="00DF2AFB"/>
    <w:rsid w:val="00DF2DA1"/>
    <w:rsid w:val="00DF30F0"/>
    <w:rsid w:val="00DF3199"/>
    <w:rsid w:val="00DF31A8"/>
    <w:rsid w:val="00DF31B8"/>
    <w:rsid w:val="00DF3317"/>
    <w:rsid w:val="00DF340D"/>
    <w:rsid w:val="00DF3634"/>
    <w:rsid w:val="00DF378A"/>
    <w:rsid w:val="00DF3D66"/>
    <w:rsid w:val="00DF3FDB"/>
    <w:rsid w:val="00DF45EC"/>
    <w:rsid w:val="00DF46D6"/>
    <w:rsid w:val="00DF47D4"/>
    <w:rsid w:val="00DF52EF"/>
    <w:rsid w:val="00DF53D3"/>
    <w:rsid w:val="00DF55A1"/>
    <w:rsid w:val="00DF6161"/>
    <w:rsid w:val="00DF67B4"/>
    <w:rsid w:val="00DF688D"/>
    <w:rsid w:val="00DF69B5"/>
    <w:rsid w:val="00DF6C32"/>
    <w:rsid w:val="00DF6F7C"/>
    <w:rsid w:val="00DF71B0"/>
    <w:rsid w:val="00DF71E4"/>
    <w:rsid w:val="00DF722B"/>
    <w:rsid w:val="00DF74C6"/>
    <w:rsid w:val="00DF75AD"/>
    <w:rsid w:val="00DF7C38"/>
    <w:rsid w:val="00E00623"/>
    <w:rsid w:val="00E00DC8"/>
    <w:rsid w:val="00E014B5"/>
    <w:rsid w:val="00E018FA"/>
    <w:rsid w:val="00E01DED"/>
    <w:rsid w:val="00E0244A"/>
    <w:rsid w:val="00E02570"/>
    <w:rsid w:val="00E02EBF"/>
    <w:rsid w:val="00E03663"/>
    <w:rsid w:val="00E03783"/>
    <w:rsid w:val="00E03853"/>
    <w:rsid w:val="00E03FFC"/>
    <w:rsid w:val="00E040E7"/>
    <w:rsid w:val="00E041AF"/>
    <w:rsid w:val="00E0564F"/>
    <w:rsid w:val="00E05B90"/>
    <w:rsid w:val="00E05BD8"/>
    <w:rsid w:val="00E06BE7"/>
    <w:rsid w:val="00E06C6E"/>
    <w:rsid w:val="00E06CF6"/>
    <w:rsid w:val="00E06E4E"/>
    <w:rsid w:val="00E0715D"/>
    <w:rsid w:val="00E076DC"/>
    <w:rsid w:val="00E07C4E"/>
    <w:rsid w:val="00E07F88"/>
    <w:rsid w:val="00E100DE"/>
    <w:rsid w:val="00E1014E"/>
    <w:rsid w:val="00E10F05"/>
    <w:rsid w:val="00E1146A"/>
    <w:rsid w:val="00E11B89"/>
    <w:rsid w:val="00E11BE3"/>
    <w:rsid w:val="00E11C86"/>
    <w:rsid w:val="00E121BD"/>
    <w:rsid w:val="00E1254D"/>
    <w:rsid w:val="00E12560"/>
    <w:rsid w:val="00E128F4"/>
    <w:rsid w:val="00E1303F"/>
    <w:rsid w:val="00E13372"/>
    <w:rsid w:val="00E1340A"/>
    <w:rsid w:val="00E13431"/>
    <w:rsid w:val="00E1352A"/>
    <w:rsid w:val="00E13BFA"/>
    <w:rsid w:val="00E13C5C"/>
    <w:rsid w:val="00E1421D"/>
    <w:rsid w:val="00E14271"/>
    <w:rsid w:val="00E14C34"/>
    <w:rsid w:val="00E15001"/>
    <w:rsid w:val="00E15446"/>
    <w:rsid w:val="00E158C4"/>
    <w:rsid w:val="00E159A6"/>
    <w:rsid w:val="00E159DB"/>
    <w:rsid w:val="00E15AC6"/>
    <w:rsid w:val="00E16272"/>
    <w:rsid w:val="00E1693D"/>
    <w:rsid w:val="00E170B4"/>
    <w:rsid w:val="00E173A8"/>
    <w:rsid w:val="00E178A3"/>
    <w:rsid w:val="00E202D3"/>
    <w:rsid w:val="00E20441"/>
    <w:rsid w:val="00E2058F"/>
    <w:rsid w:val="00E20737"/>
    <w:rsid w:val="00E214E1"/>
    <w:rsid w:val="00E22342"/>
    <w:rsid w:val="00E2299A"/>
    <w:rsid w:val="00E23833"/>
    <w:rsid w:val="00E238A7"/>
    <w:rsid w:val="00E2404F"/>
    <w:rsid w:val="00E24404"/>
    <w:rsid w:val="00E24D6E"/>
    <w:rsid w:val="00E2509E"/>
    <w:rsid w:val="00E252F6"/>
    <w:rsid w:val="00E254B4"/>
    <w:rsid w:val="00E2666F"/>
    <w:rsid w:val="00E26A56"/>
    <w:rsid w:val="00E26E4A"/>
    <w:rsid w:val="00E2730F"/>
    <w:rsid w:val="00E27B9C"/>
    <w:rsid w:val="00E30246"/>
    <w:rsid w:val="00E30282"/>
    <w:rsid w:val="00E3061F"/>
    <w:rsid w:val="00E30BCB"/>
    <w:rsid w:val="00E3109B"/>
    <w:rsid w:val="00E31C97"/>
    <w:rsid w:val="00E31D29"/>
    <w:rsid w:val="00E31F02"/>
    <w:rsid w:val="00E32D9D"/>
    <w:rsid w:val="00E32E56"/>
    <w:rsid w:val="00E32F3B"/>
    <w:rsid w:val="00E332F6"/>
    <w:rsid w:val="00E3376D"/>
    <w:rsid w:val="00E33D3B"/>
    <w:rsid w:val="00E340D1"/>
    <w:rsid w:val="00E34D8A"/>
    <w:rsid w:val="00E34F4F"/>
    <w:rsid w:val="00E35DC5"/>
    <w:rsid w:val="00E36063"/>
    <w:rsid w:val="00E3638D"/>
    <w:rsid w:val="00E367D0"/>
    <w:rsid w:val="00E36DB7"/>
    <w:rsid w:val="00E3762F"/>
    <w:rsid w:val="00E40C83"/>
    <w:rsid w:val="00E40CF7"/>
    <w:rsid w:val="00E41222"/>
    <w:rsid w:val="00E416F9"/>
    <w:rsid w:val="00E41CC8"/>
    <w:rsid w:val="00E43131"/>
    <w:rsid w:val="00E435D0"/>
    <w:rsid w:val="00E4370B"/>
    <w:rsid w:val="00E438FE"/>
    <w:rsid w:val="00E43A8E"/>
    <w:rsid w:val="00E4446A"/>
    <w:rsid w:val="00E444FD"/>
    <w:rsid w:val="00E44875"/>
    <w:rsid w:val="00E44CE2"/>
    <w:rsid w:val="00E44D48"/>
    <w:rsid w:val="00E4562B"/>
    <w:rsid w:val="00E45BDF"/>
    <w:rsid w:val="00E45DEF"/>
    <w:rsid w:val="00E4601E"/>
    <w:rsid w:val="00E46045"/>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597"/>
    <w:rsid w:val="00E525EE"/>
    <w:rsid w:val="00E5273A"/>
    <w:rsid w:val="00E5287C"/>
    <w:rsid w:val="00E52933"/>
    <w:rsid w:val="00E52AAB"/>
    <w:rsid w:val="00E52B74"/>
    <w:rsid w:val="00E52B9D"/>
    <w:rsid w:val="00E52DAF"/>
    <w:rsid w:val="00E538B3"/>
    <w:rsid w:val="00E54AC6"/>
    <w:rsid w:val="00E55260"/>
    <w:rsid w:val="00E55A77"/>
    <w:rsid w:val="00E55B55"/>
    <w:rsid w:val="00E55C1A"/>
    <w:rsid w:val="00E56431"/>
    <w:rsid w:val="00E56AC8"/>
    <w:rsid w:val="00E56E9D"/>
    <w:rsid w:val="00E57C50"/>
    <w:rsid w:val="00E6072A"/>
    <w:rsid w:val="00E607F3"/>
    <w:rsid w:val="00E6149C"/>
    <w:rsid w:val="00E615E9"/>
    <w:rsid w:val="00E625E1"/>
    <w:rsid w:val="00E62E53"/>
    <w:rsid w:val="00E63769"/>
    <w:rsid w:val="00E63A20"/>
    <w:rsid w:val="00E63E27"/>
    <w:rsid w:val="00E640A6"/>
    <w:rsid w:val="00E6464C"/>
    <w:rsid w:val="00E647A1"/>
    <w:rsid w:val="00E661B4"/>
    <w:rsid w:val="00E66AA5"/>
    <w:rsid w:val="00E67437"/>
    <w:rsid w:val="00E67822"/>
    <w:rsid w:val="00E67F23"/>
    <w:rsid w:val="00E701FB"/>
    <w:rsid w:val="00E70E36"/>
    <w:rsid w:val="00E713C6"/>
    <w:rsid w:val="00E71401"/>
    <w:rsid w:val="00E71C15"/>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6F1"/>
    <w:rsid w:val="00E77B23"/>
    <w:rsid w:val="00E77DAC"/>
    <w:rsid w:val="00E80049"/>
    <w:rsid w:val="00E80692"/>
    <w:rsid w:val="00E80BB8"/>
    <w:rsid w:val="00E810A6"/>
    <w:rsid w:val="00E81122"/>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D0E"/>
    <w:rsid w:val="00E90A38"/>
    <w:rsid w:val="00E91497"/>
    <w:rsid w:val="00E914DE"/>
    <w:rsid w:val="00E91687"/>
    <w:rsid w:val="00E917A8"/>
    <w:rsid w:val="00E917CE"/>
    <w:rsid w:val="00E924E4"/>
    <w:rsid w:val="00E931A1"/>
    <w:rsid w:val="00E931A7"/>
    <w:rsid w:val="00E93743"/>
    <w:rsid w:val="00E94519"/>
    <w:rsid w:val="00E94E30"/>
    <w:rsid w:val="00E94F79"/>
    <w:rsid w:val="00E94FB3"/>
    <w:rsid w:val="00E95704"/>
    <w:rsid w:val="00E96AC6"/>
    <w:rsid w:val="00E96ADE"/>
    <w:rsid w:val="00E96B54"/>
    <w:rsid w:val="00E96BDA"/>
    <w:rsid w:val="00E97211"/>
    <w:rsid w:val="00E97881"/>
    <w:rsid w:val="00E97C3C"/>
    <w:rsid w:val="00E97DF8"/>
    <w:rsid w:val="00EA0999"/>
    <w:rsid w:val="00EA0D5D"/>
    <w:rsid w:val="00EA133E"/>
    <w:rsid w:val="00EA165F"/>
    <w:rsid w:val="00EA18FF"/>
    <w:rsid w:val="00EA19EC"/>
    <w:rsid w:val="00EA1C40"/>
    <w:rsid w:val="00EA235F"/>
    <w:rsid w:val="00EA24AC"/>
    <w:rsid w:val="00EA257B"/>
    <w:rsid w:val="00EA2892"/>
    <w:rsid w:val="00EA2A16"/>
    <w:rsid w:val="00EA2AE2"/>
    <w:rsid w:val="00EA2DB3"/>
    <w:rsid w:val="00EA2F61"/>
    <w:rsid w:val="00EA303D"/>
    <w:rsid w:val="00EA32F3"/>
    <w:rsid w:val="00EA3470"/>
    <w:rsid w:val="00EA34C4"/>
    <w:rsid w:val="00EA3501"/>
    <w:rsid w:val="00EA3A05"/>
    <w:rsid w:val="00EA4344"/>
    <w:rsid w:val="00EA46B5"/>
    <w:rsid w:val="00EA4F1B"/>
    <w:rsid w:val="00EA5AD4"/>
    <w:rsid w:val="00EA5E13"/>
    <w:rsid w:val="00EA6015"/>
    <w:rsid w:val="00EA6B82"/>
    <w:rsid w:val="00EA6E20"/>
    <w:rsid w:val="00EA797A"/>
    <w:rsid w:val="00EA7A5F"/>
    <w:rsid w:val="00EA7DB9"/>
    <w:rsid w:val="00EA7DDF"/>
    <w:rsid w:val="00EB0A0E"/>
    <w:rsid w:val="00EB0B81"/>
    <w:rsid w:val="00EB0C37"/>
    <w:rsid w:val="00EB0E0E"/>
    <w:rsid w:val="00EB14E3"/>
    <w:rsid w:val="00EB1609"/>
    <w:rsid w:val="00EB1BA5"/>
    <w:rsid w:val="00EB1E38"/>
    <w:rsid w:val="00EB1EBB"/>
    <w:rsid w:val="00EB2506"/>
    <w:rsid w:val="00EB2765"/>
    <w:rsid w:val="00EB296D"/>
    <w:rsid w:val="00EB2D0C"/>
    <w:rsid w:val="00EB2E62"/>
    <w:rsid w:val="00EB3205"/>
    <w:rsid w:val="00EB3BE2"/>
    <w:rsid w:val="00EB4033"/>
    <w:rsid w:val="00EB406C"/>
    <w:rsid w:val="00EB432E"/>
    <w:rsid w:val="00EB4451"/>
    <w:rsid w:val="00EB4777"/>
    <w:rsid w:val="00EB497A"/>
    <w:rsid w:val="00EB4AF0"/>
    <w:rsid w:val="00EB52F8"/>
    <w:rsid w:val="00EB55EB"/>
    <w:rsid w:val="00EB5B48"/>
    <w:rsid w:val="00EB5B8D"/>
    <w:rsid w:val="00EB5B96"/>
    <w:rsid w:val="00EB5C1F"/>
    <w:rsid w:val="00EB618D"/>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B76"/>
    <w:rsid w:val="00EC1E6D"/>
    <w:rsid w:val="00EC2440"/>
    <w:rsid w:val="00EC2DD0"/>
    <w:rsid w:val="00EC2F97"/>
    <w:rsid w:val="00EC3457"/>
    <w:rsid w:val="00EC3899"/>
    <w:rsid w:val="00EC3902"/>
    <w:rsid w:val="00EC41C3"/>
    <w:rsid w:val="00EC42BD"/>
    <w:rsid w:val="00EC46C5"/>
    <w:rsid w:val="00EC4C89"/>
    <w:rsid w:val="00EC5083"/>
    <w:rsid w:val="00EC51FD"/>
    <w:rsid w:val="00EC5346"/>
    <w:rsid w:val="00EC57E9"/>
    <w:rsid w:val="00EC61B1"/>
    <w:rsid w:val="00EC65B2"/>
    <w:rsid w:val="00EC6BBE"/>
    <w:rsid w:val="00EC6E71"/>
    <w:rsid w:val="00EC741D"/>
    <w:rsid w:val="00EC7494"/>
    <w:rsid w:val="00EC7632"/>
    <w:rsid w:val="00EC7B14"/>
    <w:rsid w:val="00ED0080"/>
    <w:rsid w:val="00ED06AE"/>
    <w:rsid w:val="00ED06BD"/>
    <w:rsid w:val="00ED11AE"/>
    <w:rsid w:val="00ED182F"/>
    <w:rsid w:val="00ED1E96"/>
    <w:rsid w:val="00ED28C5"/>
    <w:rsid w:val="00ED2A9C"/>
    <w:rsid w:val="00ED3175"/>
    <w:rsid w:val="00ED344B"/>
    <w:rsid w:val="00ED359B"/>
    <w:rsid w:val="00ED37D7"/>
    <w:rsid w:val="00ED3883"/>
    <w:rsid w:val="00ED3E44"/>
    <w:rsid w:val="00ED4375"/>
    <w:rsid w:val="00ED4457"/>
    <w:rsid w:val="00ED4F30"/>
    <w:rsid w:val="00ED50B2"/>
    <w:rsid w:val="00ED51A4"/>
    <w:rsid w:val="00ED52FD"/>
    <w:rsid w:val="00ED5D7D"/>
    <w:rsid w:val="00ED5E9B"/>
    <w:rsid w:val="00ED5F9F"/>
    <w:rsid w:val="00ED7000"/>
    <w:rsid w:val="00ED710B"/>
    <w:rsid w:val="00ED7A7F"/>
    <w:rsid w:val="00ED7D0B"/>
    <w:rsid w:val="00EE0458"/>
    <w:rsid w:val="00EE0F4A"/>
    <w:rsid w:val="00EE12E2"/>
    <w:rsid w:val="00EE2715"/>
    <w:rsid w:val="00EE2EC5"/>
    <w:rsid w:val="00EE3AB8"/>
    <w:rsid w:val="00EE3DEF"/>
    <w:rsid w:val="00EE4CED"/>
    <w:rsid w:val="00EE5A01"/>
    <w:rsid w:val="00EE6829"/>
    <w:rsid w:val="00EE690F"/>
    <w:rsid w:val="00EE7138"/>
    <w:rsid w:val="00EE72D9"/>
    <w:rsid w:val="00EE72E4"/>
    <w:rsid w:val="00EE790D"/>
    <w:rsid w:val="00EE7A5B"/>
    <w:rsid w:val="00EE7B5E"/>
    <w:rsid w:val="00EE7E70"/>
    <w:rsid w:val="00EF018F"/>
    <w:rsid w:val="00EF0418"/>
    <w:rsid w:val="00EF09F1"/>
    <w:rsid w:val="00EF0E56"/>
    <w:rsid w:val="00EF0E58"/>
    <w:rsid w:val="00EF1019"/>
    <w:rsid w:val="00EF1023"/>
    <w:rsid w:val="00EF1135"/>
    <w:rsid w:val="00EF1423"/>
    <w:rsid w:val="00EF1623"/>
    <w:rsid w:val="00EF18B2"/>
    <w:rsid w:val="00EF19C6"/>
    <w:rsid w:val="00EF222E"/>
    <w:rsid w:val="00EF249B"/>
    <w:rsid w:val="00EF28BF"/>
    <w:rsid w:val="00EF2A3E"/>
    <w:rsid w:val="00EF2C77"/>
    <w:rsid w:val="00EF3DBA"/>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F96"/>
    <w:rsid w:val="00F017F3"/>
    <w:rsid w:val="00F01F0D"/>
    <w:rsid w:val="00F028EB"/>
    <w:rsid w:val="00F02C61"/>
    <w:rsid w:val="00F02D98"/>
    <w:rsid w:val="00F035E3"/>
    <w:rsid w:val="00F039FD"/>
    <w:rsid w:val="00F03BD1"/>
    <w:rsid w:val="00F047A2"/>
    <w:rsid w:val="00F04947"/>
    <w:rsid w:val="00F04FC6"/>
    <w:rsid w:val="00F052C1"/>
    <w:rsid w:val="00F055EE"/>
    <w:rsid w:val="00F05694"/>
    <w:rsid w:val="00F062A1"/>
    <w:rsid w:val="00F06475"/>
    <w:rsid w:val="00F06B9E"/>
    <w:rsid w:val="00F07458"/>
    <w:rsid w:val="00F07C2D"/>
    <w:rsid w:val="00F07C87"/>
    <w:rsid w:val="00F1020B"/>
    <w:rsid w:val="00F10647"/>
    <w:rsid w:val="00F11A17"/>
    <w:rsid w:val="00F11F1A"/>
    <w:rsid w:val="00F121E3"/>
    <w:rsid w:val="00F1245F"/>
    <w:rsid w:val="00F12ABF"/>
    <w:rsid w:val="00F1368D"/>
    <w:rsid w:val="00F14198"/>
    <w:rsid w:val="00F145E3"/>
    <w:rsid w:val="00F14882"/>
    <w:rsid w:val="00F14E5C"/>
    <w:rsid w:val="00F1505D"/>
    <w:rsid w:val="00F15401"/>
    <w:rsid w:val="00F1551D"/>
    <w:rsid w:val="00F155CF"/>
    <w:rsid w:val="00F15A5B"/>
    <w:rsid w:val="00F15F4B"/>
    <w:rsid w:val="00F16177"/>
    <w:rsid w:val="00F16860"/>
    <w:rsid w:val="00F1687C"/>
    <w:rsid w:val="00F16AE7"/>
    <w:rsid w:val="00F16C04"/>
    <w:rsid w:val="00F17157"/>
    <w:rsid w:val="00F20178"/>
    <w:rsid w:val="00F205B2"/>
    <w:rsid w:val="00F20776"/>
    <w:rsid w:val="00F211B2"/>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33F"/>
    <w:rsid w:val="00F313E0"/>
    <w:rsid w:val="00F31897"/>
    <w:rsid w:val="00F321BB"/>
    <w:rsid w:val="00F32775"/>
    <w:rsid w:val="00F32C07"/>
    <w:rsid w:val="00F331C8"/>
    <w:rsid w:val="00F33A5A"/>
    <w:rsid w:val="00F33D0A"/>
    <w:rsid w:val="00F35728"/>
    <w:rsid w:val="00F36437"/>
    <w:rsid w:val="00F36DBD"/>
    <w:rsid w:val="00F36EF1"/>
    <w:rsid w:val="00F3733A"/>
    <w:rsid w:val="00F375B7"/>
    <w:rsid w:val="00F40660"/>
    <w:rsid w:val="00F40F36"/>
    <w:rsid w:val="00F41B68"/>
    <w:rsid w:val="00F41FF2"/>
    <w:rsid w:val="00F4240F"/>
    <w:rsid w:val="00F4297C"/>
    <w:rsid w:val="00F42EBE"/>
    <w:rsid w:val="00F43233"/>
    <w:rsid w:val="00F432AF"/>
    <w:rsid w:val="00F43388"/>
    <w:rsid w:val="00F43999"/>
    <w:rsid w:val="00F43C63"/>
    <w:rsid w:val="00F44483"/>
    <w:rsid w:val="00F44ED2"/>
    <w:rsid w:val="00F45389"/>
    <w:rsid w:val="00F45B11"/>
    <w:rsid w:val="00F463C0"/>
    <w:rsid w:val="00F4670F"/>
    <w:rsid w:val="00F46E3E"/>
    <w:rsid w:val="00F4704D"/>
    <w:rsid w:val="00F47501"/>
    <w:rsid w:val="00F476B8"/>
    <w:rsid w:val="00F479E4"/>
    <w:rsid w:val="00F5014D"/>
    <w:rsid w:val="00F506F8"/>
    <w:rsid w:val="00F50F12"/>
    <w:rsid w:val="00F513AE"/>
    <w:rsid w:val="00F518D7"/>
    <w:rsid w:val="00F51D50"/>
    <w:rsid w:val="00F51F36"/>
    <w:rsid w:val="00F51F6A"/>
    <w:rsid w:val="00F524E7"/>
    <w:rsid w:val="00F531C8"/>
    <w:rsid w:val="00F5332E"/>
    <w:rsid w:val="00F53BFD"/>
    <w:rsid w:val="00F53CAF"/>
    <w:rsid w:val="00F54E47"/>
    <w:rsid w:val="00F5554B"/>
    <w:rsid w:val="00F555C2"/>
    <w:rsid w:val="00F559AF"/>
    <w:rsid w:val="00F559CF"/>
    <w:rsid w:val="00F56A66"/>
    <w:rsid w:val="00F56B03"/>
    <w:rsid w:val="00F602DC"/>
    <w:rsid w:val="00F60320"/>
    <w:rsid w:val="00F613A4"/>
    <w:rsid w:val="00F61608"/>
    <w:rsid w:val="00F6176A"/>
    <w:rsid w:val="00F61C9A"/>
    <w:rsid w:val="00F62199"/>
    <w:rsid w:val="00F62BBF"/>
    <w:rsid w:val="00F62DEC"/>
    <w:rsid w:val="00F63237"/>
    <w:rsid w:val="00F63321"/>
    <w:rsid w:val="00F63A68"/>
    <w:rsid w:val="00F63C83"/>
    <w:rsid w:val="00F63EF8"/>
    <w:rsid w:val="00F647AA"/>
    <w:rsid w:val="00F64E0F"/>
    <w:rsid w:val="00F6513F"/>
    <w:rsid w:val="00F6528A"/>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114C"/>
    <w:rsid w:val="00F71654"/>
    <w:rsid w:val="00F723E8"/>
    <w:rsid w:val="00F72F22"/>
    <w:rsid w:val="00F72FBD"/>
    <w:rsid w:val="00F730D7"/>
    <w:rsid w:val="00F736D3"/>
    <w:rsid w:val="00F73C8A"/>
    <w:rsid w:val="00F7499F"/>
    <w:rsid w:val="00F74D8F"/>
    <w:rsid w:val="00F74F85"/>
    <w:rsid w:val="00F7539E"/>
    <w:rsid w:val="00F75EDB"/>
    <w:rsid w:val="00F76270"/>
    <w:rsid w:val="00F76586"/>
    <w:rsid w:val="00F76B1F"/>
    <w:rsid w:val="00F77069"/>
    <w:rsid w:val="00F77243"/>
    <w:rsid w:val="00F801DF"/>
    <w:rsid w:val="00F8032C"/>
    <w:rsid w:val="00F8036C"/>
    <w:rsid w:val="00F80597"/>
    <w:rsid w:val="00F80FC3"/>
    <w:rsid w:val="00F81196"/>
    <w:rsid w:val="00F82225"/>
    <w:rsid w:val="00F82CF2"/>
    <w:rsid w:val="00F83A24"/>
    <w:rsid w:val="00F83C1E"/>
    <w:rsid w:val="00F83C90"/>
    <w:rsid w:val="00F847BD"/>
    <w:rsid w:val="00F84EA3"/>
    <w:rsid w:val="00F85003"/>
    <w:rsid w:val="00F8601F"/>
    <w:rsid w:val="00F866F9"/>
    <w:rsid w:val="00F86761"/>
    <w:rsid w:val="00F878A2"/>
    <w:rsid w:val="00F87925"/>
    <w:rsid w:val="00F87E17"/>
    <w:rsid w:val="00F90EEE"/>
    <w:rsid w:val="00F91253"/>
    <w:rsid w:val="00F91337"/>
    <w:rsid w:val="00F91364"/>
    <w:rsid w:val="00F913FB"/>
    <w:rsid w:val="00F91577"/>
    <w:rsid w:val="00F91796"/>
    <w:rsid w:val="00F918BF"/>
    <w:rsid w:val="00F918DB"/>
    <w:rsid w:val="00F91E59"/>
    <w:rsid w:val="00F91F18"/>
    <w:rsid w:val="00F93111"/>
    <w:rsid w:val="00F9375B"/>
    <w:rsid w:val="00F93789"/>
    <w:rsid w:val="00F93B19"/>
    <w:rsid w:val="00F93E29"/>
    <w:rsid w:val="00F94010"/>
    <w:rsid w:val="00F945A9"/>
    <w:rsid w:val="00F949F2"/>
    <w:rsid w:val="00F96016"/>
    <w:rsid w:val="00F9637D"/>
    <w:rsid w:val="00F96437"/>
    <w:rsid w:val="00F9645B"/>
    <w:rsid w:val="00F96900"/>
    <w:rsid w:val="00F9746C"/>
    <w:rsid w:val="00F9753E"/>
    <w:rsid w:val="00F97905"/>
    <w:rsid w:val="00F97D96"/>
    <w:rsid w:val="00F97F22"/>
    <w:rsid w:val="00FA047A"/>
    <w:rsid w:val="00FA102A"/>
    <w:rsid w:val="00FA15D3"/>
    <w:rsid w:val="00FA1EEB"/>
    <w:rsid w:val="00FA2EDF"/>
    <w:rsid w:val="00FA348C"/>
    <w:rsid w:val="00FA4357"/>
    <w:rsid w:val="00FA4613"/>
    <w:rsid w:val="00FA492E"/>
    <w:rsid w:val="00FA4A40"/>
    <w:rsid w:val="00FA4CC5"/>
    <w:rsid w:val="00FA4D9A"/>
    <w:rsid w:val="00FA4F51"/>
    <w:rsid w:val="00FA52A0"/>
    <w:rsid w:val="00FA53A4"/>
    <w:rsid w:val="00FA5CB3"/>
    <w:rsid w:val="00FA6843"/>
    <w:rsid w:val="00FA6921"/>
    <w:rsid w:val="00FA6D4F"/>
    <w:rsid w:val="00FA75A0"/>
    <w:rsid w:val="00FA7F1D"/>
    <w:rsid w:val="00FB00F8"/>
    <w:rsid w:val="00FB01BF"/>
    <w:rsid w:val="00FB01C5"/>
    <w:rsid w:val="00FB033C"/>
    <w:rsid w:val="00FB039C"/>
    <w:rsid w:val="00FB0664"/>
    <w:rsid w:val="00FB0A2F"/>
    <w:rsid w:val="00FB1C22"/>
    <w:rsid w:val="00FB2184"/>
    <w:rsid w:val="00FB271F"/>
    <w:rsid w:val="00FB2B21"/>
    <w:rsid w:val="00FB3046"/>
    <w:rsid w:val="00FB3184"/>
    <w:rsid w:val="00FB353C"/>
    <w:rsid w:val="00FB3D24"/>
    <w:rsid w:val="00FB55E5"/>
    <w:rsid w:val="00FB5688"/>
    <w:rsid w:val="00FB5AF7"/>
    <w:rsid w:val="00FB6079"/>
    <w:rsid w:val="00FB7527"/>
    <w:rsid w:val="00FB7CAF"/>
    <w:rsid w:val="00FB7D35"/>
    <w:rsid w:val="00FC01D0"/>
    <w:rsid w:val="00FC0405"/>
    <w:rsid w:val="00FC074F"/>
    <w:rsid w:val="00FC0889"/>
    <w:rsid w:val="00FC1089"/>
    <w:rsid w:val="00FC14C8"/>
    <w:rsid w:val="00FC1796"/>
    <w:rsid w:val="00FC1E54"/>
    <w:rsid w:val="00FC1EC8"/>
    <w:rsid w:val="00FC2AFA"/>
    <w:rsid w:val="00FC3528"/>
    <w:rsid w:val="00FC3628"/>
    <w:rsid w:val="00FC3800"/>
    <w:rsid w:val="00FC3E46"/>
    <w:rsid w:val="00FC440C"/>
    <w:rsid w:val="00FC465E"/>
    <w:rsid w:val="00FC4CF0"/>
    <w:rsid w:val="00FC4F20"/>
    <w:rsid w:val="00FC4FE9"/>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C8D"/>
    <w:rsid w:val="00FD276E"/>
    <w:rsid w:val="00FD27A1"/>
    <w:rsid w:val="00FD2C8C"/>
    <w:rsid w:val="00FD42C3"/>
    <w:rsid w:val="00FD47B0"/>
    <w:rsid w:val="00FD5316"/>
    <w:rsid w:val="00FD542D"/>
    <w:rsid w:val="00FD5775"/>
    <w:rsid w:val="00FD5F0E"/>
    <w:rsid w:val="00FD6A4B"/>
    <w:rsid w:val="00FD6DAC"/>
    <w:rsid w:val="00FD7165"/>
    <w:rsid w:val="00FD7BA6"/>
    <w:rsid w:val="00FD7CD6"/>
    <w:rsid w:val="00FD7D8A"/>
    <w:rsid w:val="00FE0AD6"/>
    <w:rsid w:val="00FE1089"/>
    <w:rsid w:val="00FE10EE"/>
    <w:rsid w:val="00FE1E79"/>
    <w:rsid w:val="00FE1EB6"/>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10B2"/>
    <w:rsid w:val="00FF15A4"/>
    <w:rsid w:val="00FF17B6"/>
    <w:rsid w:val="00FF1835"/>
    <w:rsid w:val="00FF1968"/>
    <w:rsid w:val="00FF1A21"/>
    <w:rsid w:val="00FF1D5D"/>
    <w:rsid w:val="00FF2787"/>
    <w:rsid w:val="00FF29FB"/>
    <w:rsid w:val="00FF300D"/>
    <w:rsid w:val="00FF3785"/>
    <w:rsid w:val="00FF38D3"/>
    <w:rsid w:val="00FF3B92"/>
    <w:rsid w:val="00FF3DF5"/>
    <w:rsid w:val="00FF3E16"/>
    <w:rsid w:val="00FF415E"/>
    <w:rsid w:val="00FF4165"/>
    <w:rsid w:val="00FF443A"/>
    <w:rsid w:val="00FF4E65"/>
    <w:rsid w:val="00FF5426"/>
    <w:rsid w:val="00FF5C83"/>
    <w:rsid w:val="00FF6037"/>
    <w:rsid w:val="00FF62C0"/>
    <w:rsid w:val="00FF62D1"/>
    <w:rsid w:val="00FF64A8"/>
    <w:rsid w:val="00FF66DF"/>
    <w:rsid w:val="00FF7792"/>
    <w:rsid w:val="00FF7A8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465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16B"/>
    <w:pPr>
      <w:overflowPunct w:val="0"/>
      <w:autoSpaceDE w:val="0"/>
      <w:autoSpaceDN w:val="0"/>
      <w:adjustRightInd w:val="0"/>
      <w:textAlignment w:val="baseline"/>
    </w:pPr>
    <w:rPr>
      <w:rFonts w:ascii="Arial" w:hAnsi="Arial"/>
      <w:lang w:val="en-GB" w:eastAsia="de-DE"/>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de-DE"/>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de-DE"/>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2">
    <w:name w:val="toc 2"/>
    <w:basedOn w:val="TOC1"/>
    <w:semiHidden/>
    <w:rsid w:val="008E616B"/>
    <w:pPr>
      <w:keepNext w:val="0"/>
      <w:spacing w:before="0"/>
      <w:ind w:left="851" w:hanging="851"/>
    </w:pPr>
    <w:rPr>
      <w:sz w:val="20"/>
    </w:r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lang w:val="de-DE" w:eastAsia="de-DE"/>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customStyle="1" w:styleId="B3">
    <w:name w:val="B3"/>
    <w:basedOn w:val="List3"/>
    <w:rsid w:val="008E616B"/>
  </w:style>
  <w:style w:type="paragraph" w:customStyle="1" w:styleId="B4">
    <w:name w:val="B4"/>
    <w:basedOn w:val="List4"/>
    <w:rsid w:val="008E616B"/>
  </w:style>
  <w:style w:type="paragraph" w:customStyle="1" w:styleId="B5">
    <w:name w:val="B5"/>
    <w:basedOn w:val="List5"/>
    <w:rsid w:val="008E616B"/>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de-DE"/>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de-DE"/>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de-DE"/>
    </w:rPr>
  </w:style>
  <w:style w:type="paragraph" w:customStyle="1" w:styleId="ZK">
    <w:name w:val="ZK"/>
    <w:rsid w:val="00E01DED"/>
    <w:pPr>
      <w:spacing w:after="240" w:line="240" w:lineRule="atLeast"/>
      <w:ind w:left="1191" w:right="113" w:hanging="1191"/>
    </w:pPr>
    <w:rPr>
      <w:rFonts w:ascii="Arial" w:hAnsi="Arial"/>
      <w:lang w:val="en-GB"/>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de-DE"/>
    </w:rPr>
  </w:style>
  <w:style w:type="paragraph" w:customStyle="1" w:styleId="ZC">
    <w:name w:val="ZC"/>
    <w:rsid w:val="00E01DED"/>
    <w:pPr>
      <w:spacing w:line="360" w:lineRule="atLeast"/>
      <w:jc w:val="center"/>
    </w:pPr>
    <w:rPr>
      <w:rFonts w:ascii="Arial" w:hAnsi="Arial"/>
      <w:lang w:val="en-GB"/>
    </w:rPr>
  </w:style>
  <w:style w:type="paragraph" w:customStyle="1" w:styleId="H6">
    <w:name w:val="H6"/>
    <w:basedOn w:val="Heading5"/>
    <w:next w:val="Normal"/>
    <w:rsid w:val="008E616B"/>
    <w:pPr>
      <w:ind w:left="1985" w:hanging="1985"/>
      <w:outlineLvl w:val="9"/>
    </w:pPr>
    <w:rPr>
      <w:sz w:val="20"/>
    </w:rPr>
  </w:style>
  <w:style w:type="paragraph" w:customStyle="1" w:styleId="TAN">
    <w:name w:val="TAN"/>
    <w:basedOn w:val="TAL"/>
    <w:rsid w:val="008E616B"/>
    <w:pPr>
      <w:ind w:left="851" w:hanging="851"/>
    </w:pPr>
  </w:style>
  <w:style w:type="paragraph" w:customStyle="1" w:styleId="TAL">
    <w:name w:val="TAL"/>
    <w:basedOn w:val="Normal"/>
    <w:rsid w:val="008E616B"/>
    <w:pPr>
      <w:keepNext/>
      <w:keepLines/>
    </w:pPr>
    <w:rPr>
      <w:sz w:val="18"/>
    </w:rPr>
  </w:style>
  <w:style w:type="paragraph" w:customStyle="1" w:styleId="ZW">
    <w:name w:val="ZW"/>
    <w:rsid w:val="00E01DED"/>
    <w:pPr>
      <w:keepNext/>
      <w:keepLines/>
      <w:tabs>
        <w:tab w:val="left" w:pos="5387"/>
      </w:tabs>
      <w:spacing w:after="240" w:line="240" w:lineRule="atLeast"/>
    </w:pPr>
    <w:rPr>
      <w:rFonts w:ascii="Arial" w:hAnsi="Arial"/>
      <w:lang w:val="en-GB"/>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paragraph" w:styleId="DocumentMap">
    <w:name w:val="Document Map"/>
    <w:basedOn w:val="Normal"/>
    <w:link w:val="DocumentMapChar"/>
    <w:semiHidden/>
    <w:rsid w:val="00E01DED"/>
    <w:pPr>
      <w:shd w:val="clear" w:color="auto" w:fill="000080"/>
    </w:pPr>
    <w:rPr>
      <w:rFonts w:ascii="Tahoma" w:hAnsi="Tahoma"/>
    </w:rPr>
  </w:style>
  <w:style w:type="character" w:styleId="Emphasis">
    <w:name w:val="Emphasis"/>
    <w:basedOn w:val="DefaultParagraphFont"/>
    <w:qFormat/>
    <w:rsid w:val="00E01DED"/>
    <w:rPr>
      <w:i/>
    </w:rPr>
  </w:style>
  <w:style w:type="paragraph" w:styleId="BodyTextIndent">
    <w:name w:val="Body Text Indent"/>
    <w:basedOn w:val="Normal"/>
    <w:link w:val="BodyTextIndentChar"/>
    <w:rsid w:val="00E01DED"/>
    <w:rPr>
      <w:color w:val="FF0000"/>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rPr>
  </w:style>
  <w:style w:type="paragraph" w:styleId="BodyText2">
    <w:name w:val="Body Text 2"/>
    <w:basedOn w:val="Normal"/>
    <w:link w:val="BodyText2Char"/>
    <w:rsid w:val="00E01DED"/>
    <w:rPr>
      <w:color w:val="FF0000"/>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paragraph" w:styleId="BodyTextIndent3">
    <w:name w:val="Body Text Indent 3"/>
    <w:basedOn w:val="Normal"/>
    <w:link w:val="BodyTextIndent3Char"/>
    <w:rsid w:val="00E01DED"/>
    <w:pPr>
      <w:spacing w:after="120"/>
      <w:ind w:left="993" w:hanging="993"/>
    </w:pPr>
    <w:rPr>
      <w:rFonts w:cs="Arial"/>
    </w:rPr>
  </w:style>
  <w:style w:type="paragraph" w:customStyle="1" w:styleId="AltNormal">
    <w:name w:val="AltNormal"/>
    <w:basedOn w:val="Normal"/>
    <w:rsid w:val="00E01DED"/>
    <w:pPr>
      <w:spacing w:before="120"/>
    </w:pPr>
  </w:style>
  <w:style w:type="paragraph" w:styleId="List">
    <w:name w:val="List"/>
    <w:basedOn w:val="Normal"/>
    <w:rsid w:val="008E616B"/>
    <w:pPr>
      <w:ind w:left="568" w:hanging="284"/>
    </w:p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rPr>
  </w:style>
  <w:style w:type="paragraph" w:styleId="Title">
    <w:name w:val="Title"/>
    <w:basedOn w:val="Normal"/>
    <w:link w:val="TitleChar"/>
    <w:qFormat/>
    <w:rsid w:val="009B0243"/>
    <w:pPr>
      <w:spacing w:after="120"/>
      <w:jc w:val="center"/>
    </w:pPr>
    <w:rPr>
      <w:b/>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E616B"/>
    <w:pPr>
      <w:widowControl w:val="0"/>
      <w:overflowPunct w:val="0"/>
      <w:autoSpaceDE w:val="0"/>
      <w:autoSpaceDN w:val="0"/>
      <w:adjustRightInd w:val="0"/>
      <w:textAlignment w:val="baseline"/>
    </w:pPr>
    <w:rPr>
      <w:rFonts w:ascii="Arial" w:hAnsi="Arial"/>
      <w:b/>
      <w:noProof/>
      <w:sz w:val="18"/>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rFonts w:ascii="Arial" w:hAnsi="Arial"/>
      <w:b/>
      <w:noProof/>
      <w:sz w:val="18"/>
      <w:lang w:val="de-DE" w:eastAsia="de-DE"/>
    </w:rPr>
  </w:style>
  <w:style w:type="paragraph" w:customStyle="1" w:styleId="DECISION">
    <w:name w:val="DECISION"/>
    <w:basedOn w:val="Normal"/>
    <w:rsid w:val="00385D22"/>
    <w:pPr>
      <w:widowControl w:val="0"/>
      <w:numPr>
        <w:numId w:val="5"/>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paragraph" w:styleId="CommentSubject">
    <w:name w:val="annotation subject"/>
    <w:basedOn w:val="CommentText"/>
    <w:next w:val="CommentText"/>
    <w:link w:val="CommentSubjectChar"/>
    <w:semiHidden/>
    <w:rsid w:val="00343466"/>
    <w:rPr>
      <w:b/>
      <w:bCs/>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rPr>
  </w:style>
  <w:style w:type="character" w:customStyle="1" w:styleId="Heading1Char">
    <w:name w:val="Heading 1 Char"/>
    <w:basedOn w:val="DefaultParagraphFont"/>
    <w:link w:val="Heading1"/>
    <w:rsid w:val="00CB0523"/>
    <w:rPr>
      <w:rFonts w:ascii="Arial" w:hAnsi="Arial"/>
      <w:sz w:val="36"/>
      <w:lang w:val="en-GB" w:eastAsia="de-DE"/>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character" w:customStyle="1" w:styleId="EndnoteTextChar">
    <w:name w:val="Endnote Text Char"/>
    <w:basedOn w:val="DefaultParagraphFont"/>
    <w:link w:val="EndnoteText"/>
    <w:semiHidden/>
    <w:rsid w:val="00CB0523"/>
    <w:rPr>
      <w:rFonts w:asciiTheme="minorHAnsi" w:eastAsiaTheme="minorHAnsi" w:hAnsiTheme="minorHAnsi" w:cstheme="minorBidi"/>
      <w:sz w:val="22"/>
      <w:szCs w:val="22"/>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character" w:customStyle="1" w:styleId="MacroTextChar">
    <w:name w:val="Macro Text Char"/>
    <w:basedOn w:val="DefaultParagraphFont"/>
    <w:link w:val="MacroText"/>
    <w:semiHidden/>
    <w:rsid w:val="00CB0523"/>
    <w:rPr>
      <w:rFonts w:ascii="Courier New" w:hAnsi="Courier New"/>
      <w:lang w:val="en-GB"/>
    </w:rPr>
  </w:style>
  <w:style w:type="character" w:customStyle="1" w:styleId="BodyTextChar">
    <w:name w:val="Body Text Char"/>
    <w:basedOn w:val="DefaultParagraphFont"/>
    <w:link w:val="BodyText"/>
    <w:rsid w:val="00CB0523"/>
    <w:rPr>
      <w:rFonts w:asciiTheme="minorHAnsi" w:eastAsiaTheme="minorHAnsi" w:hAnsiTheme="minorHAnsi" w:cstheme="minorBidi"/>
      <w:b/>
      <w:i/>
      <w:sz w:val="22"/>
      <w:szCs w:val="22"/>
    </w:rPr>
  </w:style>
  <w:style w:type="character" w:customStyle="1" w:styleId="DocumentMapChar">
    <w:name w:val="Document Map Char"/>
    <w:basedOn w:val="DefaultParagraphFont"/>
    <w:link w:val="DocumentMap"/>
    <w:semiHidden/>
    <w:rsid w:val="00CB0523"/>
    <w:rPr>
      <w:rFonts w:ascii="Tahoma" w:eastAsiaTheme="minorHAnsi" w:hAnsi="Tahoma" w:cstheme="minorBidi"/>
      <w:sz w:val="22"/>
      <w:szCs w:val="22"/>
      <w:shd w:val="clear" w:color="auto" w:fill="000080"/>
    </w:rPr>
  </w:style>
  <w:style w:type="character" w:customStyle="1" w:styleId="BodyTextIndentChar">
    <w:name w:val="Body Text Indent Char"/>
    <w:basedOn w:val="DefaultParagraphFont"/>
    <w:link w:val="BodyTextIndent"/>
    <w:rsid w:val="00CB0523"/>
    <w:rPr>
      <w:rFonts w:asciiTheme="minorHAnsi" w:eastAsiaTheme="minorHAnsi" w:hAnsiTheme="minorHAnsi" w:cstheme="minorBidi"/>
      <w:color w:val="FF0000"/>
      <w:sz w:val="22"/>
      <w:szCs w:val="22"/>
    </w:rPr>
  </w:style>
  <w:style w:type="character" w:customStyle="1" w:styleId="BodyText3Char">
    <w:name w:val="Body Text 3 Char"/>
    <w:basedOn w:val="DefaultParagraphFont"/>
    <w:link w:val="BodyText3"/>
    <w:rsid w:val="00CB0523"/>
    <w:rPr>
      <w:rFonts w:asciiTheme="minorHAnsi" w:eastAsiaTheme="minorHAnsi" w:hAnsiTheme="minorHAnsi" w:cstheme="minorBidi"/>
      <w:b/>
      <w:sz w:val="24"/>
      <w:szCs w:val="22"/>
    </w:rPr>
  </w:style>
  <w:style w:type="character" w:customStyle="1" w:styleId="ClosingChar">
    <w:name w:val="Closing Char"/>
    <w:basedOn w:val="DefaultParagraphFont"/>
    <w:link w:val="Closing"/>
    <w:rsid w:val="00CB0523"/>
    <w:rPr>
      <w:rFonts w:ascii="Garamond" w:eastAsiaTheme="minorHAnsi" w:hAnsi="Garamond" w:cstheme="minorBidi"/>
      <w:sz w:val="22"/>
      <w:szCs w:val="22"/>
    </w:rPr>
  </w:style>
  <w:style w:type="character" w:customStyle="1" w:styleId="CommentTextChar">
    <w:name w:val="Comment Text Char"/>
    <w:basedOn w:val="DefaultParagraphFont"/>
    <w:link w:val="CommentText"/>
    <w:semiHidden/>
    <w:rsid w:val="00CB0523"/>
    <w:rPr>
      <w:rFonts w:asciiTheme="minorHAnsi" w:eastAsiaTheme="minorHAnsi" w:hAnsiTheme="minorHAnsi" w:cstheme="minorBidi"/>
      <w:sz w:val="22"/>
      <w:szCs w:val="22"/>
    </w:rPr>
  </w:style>
  <w:style w:type="character" w:customStyle="1" w:styleId="BodyText2Char">
    <w:name w:val="Body Text 2 Char"/>
    <w:basedOn w:val="DefaultParagraphFont"/>
    <w:link w:val="BodyText2"/>
    <w:rsid w:val="00CB0523"/>
    <w:rPr>
      <w:rFonts w:asciiTheme="minorHAnsi" w:eastAsiaTheme="minorHAnsi" w:hAnsiTheme="minorHAnsi" w:cstheme="minorBidi"/>
      <w:color w:val="FF0000"/>
      <w:sz w:val="22"/>
      <w:szCs w:val="22"/>
    </w:rPr>
  </w:style>
  <w:style w:type="character" w:customStyle="1" w:styleId="BodyTextIndent2Char">
    <w:name w:val="Body Text Indent 2 Char"/>
    <w:basedOn w:val="DefaultParagraphFont"/>
    <w:link w:val="BodyTextIndent2"/>
    <w:rsid w:val="00CB0523"/>
    <w:rPr>
      <w:rFonts w:asciiTheme="minorHAnsi" w:eastAsiaTheme="minorHAnsi" w:hAnsiTheme="minorHAnsi" w:cs="Arial"/>
      <w:bCs/>
      <w:szCs w:val="22"/>
    </w:rPr>
  </w:style>
  <w:style w:type="character" w:customStyle="1" w:styleId="BodyTextIndent3Char">
    <w:name w:val="Body Text Indent 3 Char"/>
    <w:basedOn w:val="DefaultParagraphFont"/>
    <w:link w:val="BodyTextIndent3"/>
    <w:rsid w:val="00CB0523"/>
    <w:rPr>
      <w:rFonts w:asciiTheme="minorHAnsi" w:eastAsiaTheme="minorHAnsi" w:hAnsiTheme="minorHAnsi" w:cs="Arial"/>
      <w:szCs w:val="22"/>
    </w:rPr>
  </w:style>
  <w:style w:type="character" w:customStyle="1" w:styleId="TitleChar">
    <w:name w:val="Title Char"/>
    <w:basedOn w:val="DefaultParagraphFont"/>
    <w:link w:val="Title"/>
    <w:rsid w:val="00CB0523"/>
    <w:rPr>
      <w:rFonts w:ascii="Arial" w:hAnsi="Arial" w:cstheme="minorBidi"/>
      <w:b/>
      <w:sz w:val="22"/>
      <w:lang w:val="de-DE"/>
    </w:rPr>
  </w:style>
  <w:style w:type="character" w:customStyle="1" w:styleId="BalloonTextChar">
    <w:name w:val="Balloon Text Char"/>
    <w:basedOn w:val="DefaultParagraphFont"/>
    <w:link w:val="BalloonText"/>
    <w:semiHidden/>
    <w:rsid w:val="00CB0523"/>
    <w:rPr>
      <w:rFonts w:ascii="Tahoma" w:eastAsiaTheme="minorHAnsi" w:hAnsi="Tahoma" w:cs="Tahoma"/>
      <w:sz w:val="16"/>
      <w:szCs w:val="16"/>
    </w:rPr>
  </w:style>
  <w:style w:type="character" w:customStyle="1" w:styleId="CommentSubjectChar">
    <w:name w:val="Comment Subject Char"/>
    <w:basedOn w:val="CommentTextChar"/>
    <w:link w:val="CommentSubject"/>
    <w:semiHidden/>
    <w:rsid w:val="00CB0523"/>
    <w:rPr>
      <w:b/>
      <w:bCs/>
    </w:rPr>
  </w:style>
  <w:style w:type="table" w:customStyle="1" w:styleId="NormaleTabelle">
    <w:name w:val="Normale Tabelle"/>
    <w:uiPriority w:val="99"/>
    <w:semiHidden/>
    <w:rsid w:val="005507DC"/>
    <w:rPr>
      <w:lang w:val="de-DE" w:eastAsia="de-DE"/>
    </w:rPr>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de-DE"/>
    </w:rPr>
  </w:style>
  <w:style w:type="paragraph" w:styleId="ListNumber2">
    <w:name w:val="List Number 2"/>
    <w:basedOn w:val="ListNumber"/>
    <w:rsid w:val="008E616B"/>
    <w:pPr>
      <w:ind w:left="851"/>
    </w:pPr>
  </w:style>
  <w:style w:type="paragraph" w:styleId="ListBullet2">
    <w:name w:val="List Bullet 2"/>
    <w:basedOn w:val="ListBullet"/>
    <w:rsid w:val="008E616B"/>
    <w:pPr>
      <w:ind w:left="851"/>
    </w:pPr>
  </w:style>
  <w:style w:type="paragraph" w:styleId="ListBullet3">
    <w:name w:val="List Bullet 3"/>
    <w:basedOn w:val="ListBullet2"/>
    <w:rsid w:val="008E616B"/>
    <w:pPr>
      <w:ind w:left="1135"/>
    </w:pPr>
  </w:style>
  <w:style w:type="paragraph" w:styleId="ListNumber">
    <w:name w:val="List Number"/>
    <w:basedOn w:val="List"/>
    <w:rsid w:val="008E616B"/>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de-DE"/>
    </w:rPr>
  </w:style>
  <w:style w:type="paragraph" w:customStyle="1" w:styleId="ZV">
    <w:name w:val="ZV"/>
    <w:basedOn w:val="ZU"/>
    <w:rsid w:val="008E616B"/>
    <w:pPr>
      <w:framePr w:wrap="notBeside" w:y="16161"/>
    </w:pPr>
  </w:style>
  <w:style w:type="paragraph" w:styleId="List2">
    <w:name w:val="List 2"/>
    <w:basedOn w:val="List"/>
    <w:rsid w:val="008E616B"/>
    <w:pPr>
      <w:ind w:left="85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de-DE"/>
    </w:rPr>
  </w:style>
  <w:style w:type="paragraph" w:styleId="List3">
    <w:name w:val="List 3"/>
    <w:basedOn w:val="List2"/>
    <w:rsid w:val="008E616B"/>
    <w:pPr>
      <w:ind w:left="1135"/>
    </w:pPr>
  </w:style>
  <w:style w:type="paragraph" w:styleId="List4">
    <w:name w:val="List 4"/>
    <w:basedOn w:val="List3"/>
    <w:rsid w:val="008E616B"/>
    <w:pPr>
      <w:ind w:left="1418"/>
    </w:pPr>
  </w:style>
  <w:style w:type="paragraph" w:styleId="List5">
    <w:name w:val="List 5"/>
    <w:basedOn w:val="List4"/>
    <w:rsid w:val="008E616B"/>
    <w:pPr>
      <w:ind w:left="1702"/>
    </w:pPr>
  </w:style>
  <w:style w:type="paragraph" w:customStyle="1" w:styleId="EditorsNote">
    <w:name w:val="Editor's Note"/>
    <w:basedOn w:val="NO"/>
    <w:rsid w:val="008E616B"/>
    <w:rPr>
      <w:color w:val="FF0000"/>
    </w:rPr>
  </w:style>
  <w:style w:type="paragraph" w:styleId="ListBullet">
    <w:name w:val="List Bullet"/>
    <w:basedOn w:val="List"/>
    <w:rsid w:val="008E616B"/>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rsid w:val="008E616B"/>
  </w:style>
  <w:style w:type="paragraph" w:customStyle="1" w:styleId="ZTD">
    <w:name w:val="ZTD"/>
    <w:basedOn w:val="ZB"/>
    <w:rsid w:val="008E616B"/>
    <w:pPr>
      <w:framePr w:hRule="auto" w:wrap="notBeside" w:y="852"/>
    </w:pPr>
    <w:rPr>
      <w:i w:val="0"/>
      <w:sz w:val="40"/>
    </w:r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edrive\user\3-GPP\3gpp\tsg_ct\WG1_mm-cc-sm_ex-CN1\TSGC1_80_Prague\Docs\Updates\Update4\C1-124223.zip" TargetMode="External"/><Relationship Id="rId21" Type="http://schemas.openxmlformats.org/officeDocument/2006/relationships/hyperlink" Target="file:///c:\edrive\user\3-GPP\3gpp\tsg_ct\WG1_mm-cc-sm_ex-CN1\TSGC1_80_Prague\Docs\C1-123717.zip" TargetMode="External"/><Relationship Id="rId42" Type="http://schemas.openxmlformats.org/officeDocument/2006/relationships/hyperlink" Target="file:///c:\edrive\user\3-GPP\3gpp\tsg_ct\WG1_mm-cc-sm_ex-CN1\TSGC1_80_Prague\Docs\Updates\Update4\C1-124203.zip" TargetMode="External"/><Relationship Id="rId63" Type="http://schemas.openxmlformats.org/officeDocument/2006/relationships/hyperlink" Target="file:///c:\edrive\user\3-GPP\3gpp\tsg_ct\WG1_mm-cc-sm_ex-CN1\TSGC1_80_Prague\Docs\Updates\Update2\C1-123993.zip" TargetMode="External"/><Relationship Id="rId84" Type="http://schemas.openxmlformats.org/officeDocument/2006/relationships/hyperlink" Target="file:///c:\edrive\user\3-GPP\3gpp\tsg_ct\WG1_mm-cc-sm_ex-CN1\TSGC1_80_Prague\Docs\Updates\Update2\C1-124028.zip" TargetMode="External"/><Relationship Id="rId138" Type="http://schemas.openxmlformats.org/officeDocument/2006/relationships/hyperlink" Target="file:///c:\edrive\user\3-GPP\3gpp\tsg_ct\WG1_mm-cc-sm_ex-CN1\TSGC1_80_Prague\Docs\Updates\Update5\C1-124265.zip" TargetMode="External"/><Relationship Id="rId159" Type="http://schemas.openxmlformats.org/officeDocument/2006/relationships/hyperlink" Target="file:///c:\edrive\user\3-GPP\3gpp\tsg_ct\WG1_mm-cc-sm_ex-CN1\TSGC1_80_Prague\Docs\Updates\Update3\C1-123946.zip" TargetMode="External"/><Relationship Id="rId170" Type="http://schemas.openxmlformats.org/officeDocument/2006/relationships/hyperlink" Target="file:///c:\edrive\user\3-GPP\3gpp\tsg_ct\WG1_mm-cc-sm_ex-CN1\TSGC1_80_Prague\Docs\Updates\Update2\C1-124010.zip" TargetMode="External"/><Relationship Id="rId191" Type="http://schemas.openxmlformats.org/officeDocument/2006/relationships/hyperlink" Target="file:///c:\edrive\user\3-GPP\3gpp\tsg_ct\WG1_mm-cc-sm_ex-CN1\TSGC1_80_Prague\Docs\Updates\Update3\C1-124035.zip" TargetMode="External"/><Relationship Id="rId205" Type="http://schemas.openxmlformats.org/officeDocument/2006/relationships/hyperlink" Target="file:///c:\edrive\user\3-GPP\3gpp\tsg_ct\WG1_mm-cc-sm_ex-CN1\TSGC1_80_Prague\Docs\Updates\Update4\C1-124239.zip" TargetMode="External"/><Relationship Id="rId107" Type="http://schemas.openxmlformats.org/officeDocument/2006/relationships/hyperlink" Target="file:///c:\edrive\user\3-GPP\3gpp\tsg_ct\WG1_mm-cc-sm_ex-CN1\TSGC1_80_Prague\Docs\C1-123630.zip" TargetMode="External"/><Relationship Id="rId11" Type="http://schemas.openxmlformats.org/officeDocument/2006/relationships/hyperlink" Target="file:///c:\edrive\user\3-GPP\3gpp\tsg_ct\WG1_mm-cc-sm_ex-CN1\TSGC1_80_Prague\Docs\C1-123667.zip" TargetMode="External"/><Relationship Id="rId32" Type="http://schemas.openxmlformats.org/officeDocument/2006/relationships/hyperlink" Target="file:///c:\edrive\user\3-GPP\3gpp\tsg_ct\WG1_mm-cc-sm_ex-CN1\TSGC1_80_Prague\Docs\Updates\Update3\C1-124150.zip" TargetMode="External"/><Relationship Id="rId53" Type="http://schemas.openxmlformats.org/officeDocument/2006/relationships/hyperlink" Target="file:///c:\edrive\user\3-GPP\3gpp\tsg_ct\WG1_mm-cc-sm_ex-CN1\TSGC1_80_Prague\Docs\Updates\Update2\C1-123877.zip" TargetMode="External"/><Relationship Id="rId74" Type="http://schemas.openxmlformats.org/officeDocument/2006/relationships/hyperlink" Target="file:///c:\edrive\user\3-GPP\3gpp\tsg_ct\WG1_mm-cc-sm_ex-CN1\TSGC1_80_Prague\Docs\Updates\Update2\C1-123880.zip" TargetMode="External"/><Relationship Id="rId128" Type="http://schemas.openxmlformats.org/officeDocument/2006/relationships/hyperlink" Target="file:///c:\edrive\user\3-GPP\3gpp\tsg_ct\WG1_mm-cc-sm_ex-CN1\TSGC1_80_Prague\Docs\C1-123686.zip" TargetMode="External"/><Relationship Id="rId149" Type="http://schemas.openxmlformats.org/officeDocument/2006/relationships/hyperlink" Target="file:///c:\edrive\user\3-GPP\3gpp\tsg_ct\WG1_mm-cc-sm_ex-CN1\TSGC1_80_Prague\Docs\Updates\Update5\C1-124270.zip" TargetMode="External"/><Relationship Id="rId5" Type="http://schemas.openxmlformats.org/officeDocument/2006/relationships/webSettings" Target="webSettings.xml"/><Relationship Id="rId95" Type="http://schemas.openxmlformats.org/officeDocument/2006/relationships/hyperlink" Target="file:///c:\edrive\user\3-GPP\3gpp\tsg_ct\WG1_mm-cc-sm_ex-CN1\TSGC1_80_Prague\Docs\Updates\Update4\C1-124215.zip" TargetMode="External"/><Relationship Id="rId160" Type="http://schemas.openxmlformats.org/officeDocument/2006/relationships/hyperlink" Target="file:///c:\edrive\user\3-GPP\3gpp\tsg_ct\WG1_mm-cc-sm_ex-CN1\TSGC1_80_Prague\Docs\Updates\Update2\C1-123951.zip" TargetMode="External"/><Relationship Id="rId181" Type="http://schemas.openxmlformats.org/officeDocument/2006/relationships/hyperlink" Target="file:///c:\edrive\user\3-GPP\3gpp\tsg_ct\WG1_mm-cc-sm_ex-CN1\TSGC1_80_Prague\Docs\C1-123538.zip" TargetMode="External"/><Relationship Id="rId216" Type="http://schemas.openxmlformats.org/officeDocument/2006/relationships/hyperlink" Target="file:///c:\edrive\user\3-GPP\3gpp\tsg_ct\WG1_mm-cc-sm_ex-CN1\TSGC1_80_Prague\Docs\Updates\Update4\C1-124231.zip" TargetMode="External"/><Relationship Id="rId211" Type="http://schemas.openxmlformats.org/officeDocument/2006/relationships/hyperlink" Target="file:///c:\edrive\user\3-GPP\3gpp\tsg_ct\WG1_mm-cc-sm_ex-CN1\TSGC1_80_Prague\Docs\Updates\Update7\C1-124279.zip" TargetMode="External"/><Relationship Id="rId22" Type="http://schemas.openxmlformats.org/officeDocument/2006/relationships/hyperlink" Target="file:///c:\edrive\user\3-GPP\3gpp\tsg_ct\WG1_mm-cc-sm_ex-CN1\TSGC1_80_Prague\Docs\C1-123718.zip" TargetMode="External"/><Relationship Id="rId27" Type="http://schemas.openxmlformats.org/officeDocument/2006/relationships/hyperlink" Target="file:///c:\edrive\user\3-GPP\3gpp\tsg_ct\WG1_mm-cc-sm_ex-CN1\TSGC1_80_Prague\Docs\Updates\Update2\C1-123971.zip" TargetMode="External"/><Relationship Id="rId43" Type="http://schemas.openxmlformats.org/officeDocument/2006/relationships/hyperlink" Target="file:///c:\edrive\user\3-GPP\3gpp\tsg_ct\WG1_mm-cc-sm_ex-CN1\TSGC1_80_Prague\Docs\Updates\Update4\C1-124204.zip" TargetMode="External"/><Relationship Id="rId48" Type="http://schemas.openxmlformats.org/officeDocument/2006/relationships/hyperlink" Target="file:///c:\edrive\user\3-GPP\3gpp\tsg_ct\WG1_mm-cc-sm_ex-CN1\TSGC1_80_Prague\Docs\Updates\Update5\C1-123872.zip" TargetMode="External"/><Relationship Id="rId64" Type="http://schemas.openxmlformats.org/officeDocument/2006/relationships/hyperlink" Target="file:///c:\edrive\user\3-GPP\3gpp\tsg_ct\WG1_mm-cc-sm_ex-CN1\TSGC1_80_Prague\Docs\Updates\Update2\C1-123994.zip" TargetMode="External"/><Relationship Id="rId69" Type="http://schemas.openxmlformats.org/officeDocument/2006/relationships/hyperlink" Target="file:///c:\edrive\user\3-GPP\3gpp\tsg_ct\WG1_mm-cc-sm_ex-CN1\TSGC1_80_Prague\Docs\C1-123704.zip" TargetMode="External"/><Relationship Id="rId113" Type="http://schemas.openxmlformats.org/officeDocument/2006/relationships/hyperlink" Target="file:///c:\edrive\user\3-GPP\3gpp\tsg_ct\WG1_mm-cc-sm_ex-CN1\TSGC1_80_Prague\Docs\Updates\Update6\C1-124263.zip" TargetMode="External"/><Relationship Id="rId118" Type="http://schemas.openxmlformats.org/officeDocument/2006/relationships/hyperlink" Target="file:///c:\edrive\user\3-GPP\3gpp\tsg_ct\WG1_mm-cc-sm_ex-CN1\TSGC1_80_Prague\Docs\Updates\Update7\C1-124273.zip" TargetMode="External"/><Relationship Id="rId134" Type="http://schemas.openxmlformats.org/officeDocument/2006/relationships/hyperlink" Target="file:///c:\edrive\user\3-GPP\3gpp\tsg_ct\WG1_mm-cc-sm_ex-CN1\TSGC1_80_Prague\Docs\Updates\Update3\C1-124167.zip" TargetMode="External"/><Relationship Id="rId139" Type="http://schemas.openxmlformats.org/officeDocument/2006/relationships/hyperlink" Target="file:///c:\edrive\user\3-GPP\3gpp\tsg_ct\WG1_mm-cc-sm_ex-CN1\TSGC1_80_Prague\Docs\Updates\Update7\C1-124277.zip" TargetMode="External"/><Relationship Id="rId80" Type="http://schemas.openxmlformats.org/officeDocument/2006/relationships/hyperlink" Target="file:///c:\edrive\user\3-GPP\3gpp\tsg_ct\WG1_mm-cc-sm_ex-CN1\TSGC1_80_Prague\Docs\Updates\Update4\C1-124210.zip" TargetMode="External"/><Relationship Id="rId85" Type="http://schemas.openxmlformats.org/officeDocument/2006/relationships/hyperlink" Target="file:///c:\edrive\user\3-GPP\3gpp\tsg_ct\WG1_mm-cc-sm_ex-CN1\TSGC1_80_Prague\Docs\Updates\Update2\C1-124025.zip" TargetMode="External"/><Relationship Id="rId150" Type="http://schemas.openxmlformats.org/officeDocument/2006/relationships/hyperlink" Target="file:///c:\edrive\user\3-GPP\3gpp\tsg_ct\WG1_mm-cc-sm_ex-CN1\TSGC1_80_Prague\Docs\C1-123679.zip" TargetMode="External"/><Relationship Id="rId155" Type="http://schemas.openxmlformats.org/officeDocument/2006/relationships/hyperlink" Target="file:///c:\edrive\user\3-GPP\3gpp\tsg_ct\WG1_mm-cc-sm_ex-CN1\TSGC1_80_Prague\Docs\Updates\Update2\C1-123937.zip" TargetMode="External"/><Relationship Id="rId171" Type="http://schemas.openxmlformats.org/officeDocument/2006/relationships/hyperlink" Target="file:///c:\edrive\user\3-GPP\3gpp\tsg_ct\WG1_mm-cc-sm_ex-CN1\TSGC1_80_Prague\Docs\Updates\Update2\C1-124012.zip" TargetMode="External"/><Relationship Id="rId176" Type="http://schemas.openxmlformats.org/officeDocument/2006/relationships/hyperlink" Target="file:///c:\edrive\user\3-GPP\3gpp\tsg_ct\WG1_mm-cc-sm_ex-CN1\TSGC1_80_Prague\Docs\Updates\Update4\C1-124180.zip" TargetMode="External"/><Relationship Id="rId192" Type="http://schemas.openxmlformats.org/officeDocument/2006/relationships/hyperlink" Target="file:///c:\edrive\user\3-GPP\3gpp\tsg_ct\WG1_mm-cc-sm_ex-CN1\TSGC1_80_Prague\Docs\Updates\Update3\C1-124036.zip" TargetMode="External"/><Relationship Id="rId197" Type="http://schemas.openxmlformats.org/officeDocument/2006/relationships/hyperlink" Target="file:///c:\edrive\user\3-GPP\3gpp\tsg_ct\WG1_mm-cc-sm_ex-CN1\TSGC1_80_Prague\Docs\Updates\Update3\C1-124046.zip" TargetMode="External"/><Relationship Id="rId206" Type="http://schemas.openxmlformats.org/officeDocument/2006/relationships/hyperlink" Target="file:///c:\edrive\user\3-GPP\3gpp\tsg_ct\WG1_mm-cc-sm_ex-CN1\TSGC1_80_Prague\Docs\Updates\Update4\C1-124240.zip" TargetMode="External"/><Relationship Id="rId201" Type="http://schemas.openxmlformats.org/officeDocument/2006/relationships/hyperlink" Target="file:///c:\edrive\user\3-GPP\3gpp\tsg_ct\WG1_mm-cc-sm_ex-CN1\TSGC1_80_Prague\Docs\Updates\Update4\C1-124185.zip" TargetMode="External"/><Relationship Id="rId222" Type="http://schemas.openxmlformats.org/officeDocument/2006/relationships/fontTable" Target="fontTable.xml"/><Relationship Id="rId12" Type="http://schemas.openxmlformats.org/officeDocument/2006/relationships/hyperlink" Target="file:///c:\edrive\user\3-GPP\3gpp\tsg_ct\WG1_mm-cc-sm_ex-CN1\TSGC1_80_Prague\Docs\C1-123668.zip" TargetMode="External"/><Relationship Id="rId17" Type="http://schemas.openxmlformats.org/officeDocument/2006/relationships/hyperlink" Target="file:///c:\edrive\user\3-GPP\3gpp\tsg_ct\WG1_mm-cc-sm_ex-CN1\TSGC1_80_Prague\Docs\Updates\Update4\C1-124250.zip" TargetMode="External"/><Relationship Id="rId33" Type="http://schemas.openxmlformats.org/officeDocument/2006/relationships/hyperlink" Target="file:///c:\edrive\user\3-GPP\3gpp\tsg_ct\WG1_mm-cc-sm_ex-CN1\TSGC1_80_Prague\Docs\Updates\Update4\C1-124194.zip" TargetMode="External"/><Relationship Id="rId38" Type="http://schemas.openxmlformats.org/officeDocument/2006/relationships/hyperlink" Target="file:///c:\edrive\user\3-GPP\3gpp\tsg_ct\WG1_mm-cc-sm_ex-CN1\TSGC1_80_Prague\Docs\Updates\Update4\C1-124199.zip" TargetMode="External"/><Relationship Id="rId59" Type="http://schemas.openxmlformats.org/officeDocument/2006/relationships/hyperlink" Target="file:///c:\edrive\user\3-GPP\3gpp\tsg_ct\WG1_mm-cc-sm_ex-CN1\TSGC1_80_Prague\Docs\C1-123750.zip" TargetMode="External"/><Relationship Id="rId103" Type="http://schemas.openxmlformats.org/officeDocument/2006/relationships/hyperlink" Target="file:///c:\edrive\user\3-GPP\3gpp\tsg_ct\WG1_mm-cc-sm_ex-CN1\TSGC1_80_Prague\Docs\Updates\Update5\C1-124260.zip" TargetMode="External"/><Relationship Id="rId108" Type="http://schemas.openxmlformats.org/officeDocument/2006/relationships/hyperlink" Target="file:///c:\edrive\user\3-GPP\3gpp\tsg_ct\WG1_mm-cc-sm_ex-CN1\TSGC1_80_Prague\Docs\C1-123707.zip" TargetMode="External"/><Relationship Id="rId124" Type="http://schemas.openxmlformats.org/officeDocument/2006/relationships/hyperlink" Target="file:///c:\edrive\user\3-GPP\3gpp\tsg_ct\WG1_mm-cc-sm_ex-CN1\TSGC1_80_Prague\Docs\Updates\Update7\C1-124274.zip" TargetMode="External"/><Relationship Id="rId129" Type="http://schemas.openxmlformats.org/officeDocument/2006/relationships/hyperlink" Target="file:///c:\edrive\user\3-GPP\3gpp\tsg_ct\WG1_mm-cc-sm_ex-CN1\TSGC1_80_Prague\Docs\Updates\Update2\C1-123901.zip" TargetMode="External"/><Relationship Id="rId54" Type="http://schemas.openxmlformats.org/officeDocument/2006/relationships/hyperlink" Target="file:///c:\edrive\user\3-GPP\3gpp\tsg_ct\WG1_mm-cc-sm_ex-CN1\TSGC1_80_Prague\Docs\Updates\Update2\C1-123878.zip" TargetMode="External"/><Relationship Id="rId70" Type="http://schemas.openxmlformats.org/officeDocument/2006/relationships/hyperlink" Target="file:///c:\edrive\user\3-GPP\3gpp\tsg_ct\WG1_mm-cc-sm_ex-CN1\TSGC1_80_Prague\Docs\C1-123705.zip" TargetMode="External"/><Relationship Id="rId75" Type="http://schemas.openxmlformats.org/officeDocument/2006/relationships/hyperlink" Target="file:///c:\edrive\user\3-GPP\3gpp\tsg_ct\WG1_mm-cc-sm_ex-CN1\TSGC1_80_Prague\Docs\Updates\Update2\C1-123997.zip" TargetMode="External"/><Relationship Id="rId91" Type="http://schemas.openxmlformats.org/officeDocument/2006/relationships/hyperlink" Target="file:///c:\edrive\user\3-GPP\3gpp\tsg_ct\WG1_mm-cc-sm_ex-CN1\TSGC1_80_Prague\Docs\Updates\Update3\C1-124031.zip" TargetMode="External"/><Relationship Id="rId96" Type="http://schemas.openxmlformats.org/officeDocument/2006/relationships/hyperlink" Target="file:///c:\edrive\user\3-GPP\3gpp\tsg_ct\WG1_mm-cc-sm_ex-CN1\TSGC1_80_Prague\Docs\Updates\Update5\C1-124258.zip" TargetMode="External"/><Relationship Id="rId140" Type="http://schemas.openxmlformats.org/officeDocument/2006/relationships/hyperlink" Target="file:///c:\edrive\user\3-GPP\3gpp\tsg_ct\WG1_mm-cc-sm_ex-CN1\TSGC1_80_Prague\Docs\Updates\Update7\C1-124278.zip" TargetMode="External"/><Relationship Id="rId145" Type="http://schemas.openxmlformats.org/officeDocument/2006/relationships/hyperlink" Target="file:///c:\edrive\user\3-GPP\3gpp\tsg_ct\WG1_mm-cc-sm_ex-CN1\TSGC1_80_Prague\Docs\Updates\Update2\C1-123933.zip" TargetMode="External"/><Relationship Id="rId161" Type="http://schemas.openxmlformats.org/officeDocument/2006/relationships/hyperlink" Target="file:///c:\edrive\user\3-GPP\3gpp\tsg_ct\WG1_mm-cc-sm_ex-CN1\TSGC1_80_Prague\Docs\Updates\Update2\C1-123952.zip" TargetMode="External"/><Relationship Id="rId166" Type="http://schemas.openxmlformats.org/officeDocument/2006/relationships/hyperlink" Target="file:///c:\edrive\user\3-GPP\3gpp\tsg_ct\WG1_mm-cc-sm_ex-CN1\TSGC1_80_Prague\Docs\Updates\Update4\C1-124234.zip" TargetMode="External"/><Relationship Id="rId182" Type="http://schemas.openxmlformats.org/officeDocument/2006/relationships/hyperlink" Target="file:///c:\edrive\user\3-GPP\3gpp\tsg_ct\WG1_mm-cc-sm_ex-CN1\TSGC1_80_Prague\Docs\C1-123539.zip" TargetMode="External"/><Relationship Id="rId187" Type="http://schemas.openxmlformats.org/officeDocument/2006/relationships/hyperlink" Target="file:///c:\edrive\user\3-GPP\3gpp\tsg_ct\WG1_mm-cc-sm_ex-CN1\TSGC1_80_Prague\Docs\Updates\Update2\C1-123955.zip" TargetMode="External"/><Relationship Id="rId217" Type="http://schemas.openxmlformats.org/officeDocument/2006/relationships/hyperlink" Target="file:///c:\edrive\user\3-GPP\3gpp\tsg_ct\WG1_mm-cc-sm_ex-CN1\TSGC1_80_Prague\Docs\Updates\Update4\C1-124121.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empty/" TargetMode="External"/><Relationship Id="rId23" Type="http://schemas.openxmlformats.org/officeDocument/2006/relationships/hyperlink" Target="file:///c:\edrive\user\3-GPP\3gpp\tsg_ct\WG1_mm-cc-sm_ex-CN1\TSGC1_80_Prague\Docs\C1-123719.zip" TargetMode="External"/><Relationship Id="rId28" Type="http://schemas.openxmlformats.org/officeDocument/2006/relationships/hyperlink" Target="file:///c:\edrive\user\3-GPP\3gpp\tsg_ct\WG1_mm-cc-sm_ex-CN1\TSGC1_80_Prague\Docs\Updates\Update2\C1-123972.zip" TargetMode="External"/><Relationship Id="rId49" Type="http://schemas.openxmlformats.org/officeDocument/2006/relationships/hyperlink" Target="file:///c:\edrive\user\3-GPP\3gpp\tsg_ct\WG1_mm-cc-sm_ex-CN1\TSGC1_80_Prague\Docs\Updates\Update5\C1-123873.zip" TargetMode="External"/><Relationship Id="rId114" Type="http://schemas.openxmlformats.org/officeDocument/2006/relationships/hyperlink" Target="file:///c:\edrive\user\3-GPP\3gpp\tsg_ct\WG1_mm-cc-sm_ex-CN1\TSGC1_80_Prague\Docs\Updates\Update7\C1-124264.zip" TargetMode="External"/><Relationship Id="rId119" Type="http://schemas.openxmlformats.org/officeDocument/2006/relationships/hyperlink" Target="file:///c:\edrive\user\3-GPP\3gpp\tsg_ct\WG1_mm-cc-sm_ex-CN1\TSGC1_80_Prague\Docs\Updates\Update3\C1-124158.zip" TargetMode="External"/><Relationship Id="rId44" Type="http://schemas.openxmlformats.org/officeDocument/2006/relationships/hyperlink" Target="file:///c:\edrive\user\3-GPP\3gpp\tsg_ct\WG1_mm-cc-sm_ex-CN1\TSGC1_80_Prague\Docs\Updates\Update4\C1-124205.zip" TargetMode="External"/><Relationship Id="rId60" Type="http://schemas.openxmlformats.org/officeDocument/2006/relationships/hyperlink" Target="file:///c:\edrive\user\3-GPP\3gpp\tsg_ct\WG1_mm-cc-sm_ex-CN1\TSGC1_80_Prague\Docs\C1-123751.zip" TargetMode="External"/><Relationship Id="rId65" Type="http://schemas.openxmlformats.org/officeDocument/2006/relationships/hyperlink" Target="file:///c:\edrive\user\3-GPP\3gpp\tsg_ct\WG1_mm-cc-sm_ex-CN1\TSGC1_80_Prague\Docs\C1-123708.zip" TargetMode="External"/><Relationship Id="rId81" Type="http://schemas.openxmlformats.org/officeDocument/2006/relationships/hyperlink" Target="file:///c:\edrive\user\3-GPP\3gpp\tsg_ct\WG1_mm-cc-sm_ex-CN1\TSGC1_80_Prague\Docs\Updates\Update4\C1-124211.zip" TargetMode="External"/><Relationship Id="rId86" Type="http://schemas.openxmlformats.org/officeDocument/2006/relationships/hyperlink" Target="file:///c:\edrive\user\3-GPP\3gpp\tsg_ct\WG1_mm-cc-sm_ex-CN1\TSGC1_80_Prague\Docs\Updates\Update2\C1-124026.zip" TargetMode="External"/><Relationship Id="rId130" Type="http://schemas.openxmlformats.org/officeDocument/2006/relationships/hyperlink" Target="file:///c:\edrive\user\3-GPP\3gpp\tsg_ct\WG1_mm-cc-sm_ex-CN1\TSGC1_80_Prague\Docs\Updates\Update2\C1-123902.zip" TargetMode="External"/><Relationship Id="rId135" Type="http://schemas.openxmlformats.org/officeDocument/2006/relationships/hyperlink" Target="file:///c:\edrive\user\3-GPP\3gpp\tsg_ct\WG1_mm-cc-sm_ex-CN1\TSGC1_80_Prague\Docs\Updates\Update3\C1-124168.zip" TargetMode="External"/><Relationship Id="rId151" Type="http://schemas.openxmlformats.org/officeDocument/2006/relationships/hyperlink" Target="file:///c:\edrive\user\3-GPP\3gpp\tsg_ct\WG1_mm-cc-sm_ex-CN1\TSGC1_80_Prague\Docs\C1-123555.zip" TargetMode="External"/><Relationship Id="rId156" Type="http://schemas.openxmlformats.org/officeDocument/2006/relationships/hyperlink" Target="file:///c:\edrive\user\3-GPP\3gpp\tsg_ct\WG1_mm-cc-sm_ex-CN1\TSGC1_80_Prague\Docs\Updates\Update2\C1-123939.zip" TargetMode="External"/><Relationship Id="rId177" Type="http://schemas.openxmlformats.org/officeDocument/2006/relationships/hyperlink" Target="file:///c:\edrive\user\3-GPP\3gpp\tsg_ct\WG1_mm-cc-sm_ex-CN1\TSGC1_80_Prague\Docs\Updates\Update3\C1-124181.zip" TargetMode="External"/><Relationship Id="rId198" Type="http://schemas.openxmlformats.org/officeDocument/2006/relationships/hyperlink" Target="file:///c:\edrive\user\3-GPP\3gpp\tsg_ct\WG1_mm-cc-sm_ex-CN1\TSGC1_80_Prague\Docs\Updates\Update3\C1-124047.zip" TargetMode="External"/><Relationship Id="rId172" Type="http://schemas.openxmlformats.org/officeDocument/2006/relationships/hyperlink" Target="file:///c:\edrive\user\3-GPP\3gpp\tsg_ct\WG1_mm-cc-sm_ex-CN1\TSGC1_80_Prague\Docs\Updates\Update2\C1-124115.zip" TargetMode="External"/><Relationship Id="rId193" Type="http://schemas.openxmlformats.org/officeDocument/2006/relationships/hyperlink" Target="file:///c:\edrive\user\3-GPP\3gpp\tsg_ct\WG1_mm-cc-sm_ex-CN1\TSGC1_80_Prague\Docs\Updates\Update2\C1-124037.zip" TargetMode="External"/><Relationship Id="rId202" Type="http://schemas.openxmlformats.org/officeDocument/2006/relationships/hyperlink" Target="file:///c:\edrive\user\3-GPP\3gpp\tsg_ct\WG1_mm-cc-sm_ex-CN1\TSGC1_80_Prague\Docs\Updates\Update4\C1-124187.zip" TargetMode="External"/><Relationship Id="rId207" Type="http://schemas.openxmlformats.org/officeDocument/2006/relationships/hyperlink" Target="file:///c:\edrive\user\3-GPP\3gpp\tsg_ct\WG1_mm-cc-sm_ex-CN1\TSGC1_80_Prague\Docs\Updates\Update7\C1-124241.zip" TargetMode="External"/><Relationship Id="rId223" Type="http://schemas.openxmlformats.org/officeDocument/2006/relationships/theme" Target="theme/theme1.xml"/><Relationship Id="rId13" Type="http://schemas.openxmlformats.org/officeDocument/2006/relationships/hyperlink" Target="file:///c:\edrive\user\3-GPP\3gpp\tsg_ct\WG1_mm-cc-sm_ex-CN1\TSGC1_80_Prague\Docs\C1-123669.zip" TargetMode="External"/><Relationship Id="rId18" Type="http://schemas.openxmlformats.org/officeDocument/2006/relationships/hyperlink" Target="file:///c:\edrive\user\3-GPP\3gpp\tsg_ct\WG1_mm-cc-sm_ex-CN1\TSGC1_80_Prague\Docs\Updates\Update4\C1-124251.zip" TargetMode="External"/><Relationship Id="rId39" Type="http://schemas.openxmlformats.org/officeDocument/2006/relationships/hyperlink" Target="file:///c:\edrive\user\3-GPP\3gpp\tsg_ct\WG1_mm-cc-sm_ex-CN1\TSGC1_80_Prague\Docs\Updates\Update4\C1-124200.zip" TargetMode="External"/><Relationship Id="rId109" Type="http://schemas.openxmlformats.org/officeDocument/2006/relationships/hyperlink" Target="file:///c:\edrive\user\3-GPP\3gpp\tsg_ct\WG1_mm-cc-sm_ex-CN1\TSGC1_80_Prague\Docs\Updates\Update2\C1-124102.zip" TargetMode="External"/><Relationship Id="rId34" Type="http://schemas.openxmlformats.org/officeDocument/2006/relationships/hyperlink" Target="file:///c:\edrive\user\3-GPP\3gpp\tsg_ct\WG1_mm-cc-sm_ex-CN1\TSGC1_80_Prague\Docs\Updates\Update4\C1-124195.zip" TargetMode="External"/><Relationship Id="rId50" Type="http://schemas.openxmlformats.org/officeDocument/2006/relationships/hyperlink" Target="file:///c:\edrive\user\3-GPP\3gpp\tsg_ct\WG1_mm-cc-sm_ex-CN1\TSGC1_80_Prague\Docs\Updates\Update5\C1-123874.zip" TargetMode="External"/><Relationship Id="rId55" Type="http://schemas.openxmlformats.org/officeDocument/2006/relationships/hyperlink" Target="file:///c:\edrive\user\3-GPP\3gpp\tsg_ct\WG1_mm-cc-sm_ex-CN1\TSGC1_80_Prague\Docs\C1-123518.zip" TargetMode="External"/><Relationship Id="rId76" Type="http://schemas.openxmlformats.org/officeDocument/2006/relationships/hyperlink" Target="file:///c:\edrive\user\3-GPP\3gpp\tsg_ct\WG1_mm-cc-sm_ex-CN1\TSGC1_80_Prague\Docs\Updates\Update2\C1-123998.zip" TargetMode="External"/><Relationship Id="rId97" Type="http://schemas.openxmlformats.org/officeDocument/2006/relationships/hyperlink" Target="file:///c:\edrive\user\3-GPP\3gpp\tsg_ct\WG1_mm-cc-sm_ex-CN1\TSGC1_80_Prague\Docs\Updates\Update5\C1-124259.zip" TargetMode="External"/><Relationship Id="rId104" Type="http://schemas.openxmlformats.org/officeDocument/2006/relationships/hyperlink" Target="file:///c:\edrive\user\3-GPP\3gpp\tsg_ct\WG1_mm-cc-sm_ex-CN1\TSGC1_80_Prague\Docs\Updates\Update5\C1-124261.zip" TargetMode="External"/><Relationship Id="rId120" Type="http://schemas.openxmlformats.org/officeDocument/2006/relationships/hyperlink" Target="file:///c:\edrive\user\3-GPP\3gpp\tsg_ct\WG1_mm-cc-sm_ex-CN1\TSGC1_80_Prague\Docs\Updates\Update2\C1-123886.zip" TargetMode="External"/><Relationship Id="rId125" Type="http://schemas.openxmlformats.org/officeDocument/2006/relationships/hyperlink" Target="file:///c:\edrive\user\3-GPP\3gpp\tsg_ct\WG1_mm-cc-sm_ex-CN1\TSGC1_80_Prague\Docs\Updates\Update7\C1-124275.zip" TargetMode="External"/><Relationship Id="rId141" Type="http://schemas.openxmlformats.org/officeDocument/2006/relationships/hyperlink" Target="file:///c:\edrive\user\3-GPP\3gpp\tsg_ct\WG1_mm-cc-sm_ex-CN1\TSGC1_80_Prague\Docs\Updates\Update4\C1-124228.zip" TargetMode="External"/><Relationship Id="rId146" Type="http://schemas.openxmlformats.org/officeDocument/2006/relationships/hyperlink" Target="file:///c:\edrive\user\3-GPP\3gpp\tsg_ct\WG1_mm-cc-sm_ex-CN1\TSGC1_80_Prague\Docs\Updates\Update2\C1-123934.zip" TargetMode="External"/><Relationship Id="rId167" Type="http://schemas.openxmlformats.org/officeDocument/2006/relationships/hyperlink" Target="file:///c:\edrive\user\3-GPP\3gpp\tsg_ct\WG1_mm-cc-sm_ex-CN1\TSGC1_80_Prague\Docs\C1-123618.zip" TargetMode="External"/><Relationship Id="rId188" Type="http://schemas.openxmlformats.org/officeDocument/2006/relationships/hyperlink" Target="file:///c:\edrive\user\3-GPP\3gpp\tsg_ct\WG1_mm-cc-sm_ex-CN1\TSGC1_80_Prague\Docs\Updates\Update2\C1-123956.zip" TargetMode="External"/><Relationship Id="rId7" Type="http://schemas.openxmlformats.org/officeDocument/2006/relationships/endnotes" Target="endnotes.xml"/><Relationship Id="rId71" Type="http://schemas.openxmlformats.org/officeDocument/2006/relationships/hyperlink" Target="file:///c:\edrive\user\3-GPP\3gpp\tsg_ct\WG1_mm-cc-sm_ex-CN1\TSGC1_80_Prague\Docs\Updates\Update2\C1-123995.zip" TargetMode="External"/><Relationship Id="rId92" Type="http://schemas.openxmlformats.org/officeDocument/2006/relationships/hyperlink" Target="file:///c:\edrive\user\3-GPP\3gpp\tsg_ct\WG1_mm-cc-sm_ex-CN1\TSGC1_80_Prague\Docs\Updates\Update3\C1-124032.zip" TargetMode="External"/><Relationship Id="rId162" Type="http://schemas.openxmlformats.org/officeDocument/2006/relationships/hyperlink" Target="file:///c:\edrive\user\3-GPP\3gpp\tsg_ct\WG1_mm-cc-sm_ex-CN1\TSGC1_80_Prague\Docs\Updates\Update3\C1-124123.zip" TargetMode="External"/><Relationship Id="rId183" Type="http://schemas.openxmlformats.org/officeDocument/2006/relationships/hyperlink" Target="file:///c:\edrive\user\3-GPP\3gpp\tsg_ct\WG1_mm-cc-sm_ex-CN1\TSGC1_80_Prague\Docs\C1-123564.zip" TargetMode="External"/><Relationship Id="rId213" Type="http://schemas.openxmlformats.org/officeDocument/2006/relationships/hyperlink" Target="http://empty/" TargetMode="External"/><Relationship Id="rId218"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file:///c:\edrive\user\3-GPP\3gpp\tsg_ct\WG1_mm-cc-sm_ex-CN1\TSGC1_80_Prague\Docs\Updates\Update3\C1-124147.zip" TargetMode="External"/><Relationship Id="rId24" Type="http://schemas.openxmlformats.org/officeDocument/2006/relationships/hyperlink" Target="file:///c:\edrive\user\3-GPP\3gpp\tsg_ct\WG1_mm-cc-sm_ex-CN1\TSGC1_80_Prague\Docs\C1-123720.zip" TargetMode="External"/><Relationship Id="rId40" Type="http://schemas.openxmlformats.org/officeDocument/2006/relationships/hyperlink" Target="file:///c:\edrive\user\3-GPP\3gpp\tsg_ct\WG1_mm-cc-sm_ex-CN1\TSGC1_80_Prague\Docs\Updates\Update4\C1-124201.zip" TargetMode="External"/><Relationship Id="rId45" Type="http://schemas.openxmlformats.org/officeDocument/2006/relationships/hyperlink" Target="file:///c:\edrive\user\3-GPP\3gpp\tsg_ct\WG1_mm-cc-sm_ex-CN1\TSGC1_80_Prague\Docs\Updates\Update4\C1-124206.zip" TargetMode="External"/><Relationship Id="rId66" Type="http://schemas.openxmlformats.org/officeDocument/2006/relationships/hyperlink" Target="file:///c:\edrive\user\3-GPP\3gpp\tsg_ct\WG1_mm-cc-sm_ex-CN1\TSGC1_80_Prague\Docs\C1-123709.zip" TargetMode="External"/><Relationship Id="rId87" Type="http://schemas.openxmlformats.org/officeDocument/2006/relationships/hyperlink" Target="file:///c:\edrive\user\3-GPP\3gpp\tsg_ct\WG1_mm-cc-sm_ex-CN1\TSGC1_80_Prague\Docs\Updates\Update2\C1-124001.zip" TargetMode="External"/><Relationship Id="rId110" Type="http://schemas.openxmlformats.org/officeDocument/2006/relationships/hyperlink" Target="file:///c:\edrive\user\3-GPP\3gpp\tsg_ct\WG1_mm-cc-sm_ex-CN1\TSGC1_80_Prague\Docs\Updates\Update2\C1-124122.zip" TargetMode="External"/><Relationship Id="rId115" Type="http://schemas.openxmlformats.org/officeDocument/2006/relationships/hyperlink" Target="file:///c:\edrive\user\3-GPP\3gpp\tsg_ct\WG1_mm-cc-sm_ex-CN1\TSGC1_80_Prague\Docs\Updates\Update2\C1-124110.zip" TargetMode="External"/><Relationship Id="rId131" Type="http://schemas.openxmlformats.org/officeDocument/2006/relationships/hyperlink" Target="file:///c:\edrive\user\3-GPP\3gpp\tsg_ct\WG1_mm-cc-sm_ex-CN1\TSGC1_80_Prague\Docs\Updates\Update3\C1-123890.zip" TargetMode="External"/><Relationship Id="rId136" Type="http://schemas.openxmlformats.org/officeDocument/2006/relationships/hyperlink" Target="file:///c:\edrive\user\3-GPP\3gpp\tsg_ct\WG1_mm-cc-sm_ex-CN1\TSGC1_80_Prague\Docs\Updates\Update4\C1-124226.zip" TargetMode="External"/><Relationship Id="rId157" Type="http://schemas.openxmlformats.org/officeDocument/2006/relationships/hyperlink" Target="file:///c:\edrive\user\3-GPP\3gpp\tsg_ct\WG1_mm-cc-sm_ex-CN1\TSGC1_80_Prague\Docs\Updates\Update2\C1-123944.zip" TargetMode="External"/><Relationship Id="rId178" Type="http://schemas.openxmlformats.org/officeDocument/2006/relationships/hyperlink" Target="file:///c:\edrive\user\3-GPP\3gpp\tsg_ct\WG1_mm-cc-sm_ex-CN1\TSGC1_80_Prague\Docs\C1-123464.zip" TargetMode="External"/><Relationship Id="rId61" Type="http://schemas.openxmlformats.org/officeDocument/2006/relationships/hyperlink" Target="file:///c:\edrive\user\3-GPP\3gpp\tsg_ct\WG1_mm-cc-sm_ex-CN1\TSGC1_80_Prague\Docs\C1-123752.zip" TargetMode="External"/><Relationship Id="rId82" Type="http://schemas.openxmlformats.org/officeDocument/2006/relationships/hyperlink" Target="file:///c:\edrive\user\3-GPP\3gpp\tsg_ct\WG1_mm-cc-sm_ex-CN1\TSGC1_80_Prague\Docs\Updates\Update4\C1-124212.zip" TargetMode="External"/><Relationship Id="rId152" Type="http://schemas.openxmlformats.org/officeDocument/2006/relationships/hyperlink" Target="file:///c:\edrive\user\3-GPP\3gpp\tsg_ct\WG1_mm-cc-sm_ex-CN1\TSGC1_80_Prague\Docs\C1-123688.zip" TargetMode="External"/><Relationship Id="rId173" Type="http://schemas.openxmlformats.org/officeDocument/2006/relationships/hyperlink" Target="file:///c:\edrive\user\3-GPP\3gpp\tsg_ct\WG1_mm-cc-sm_ex-CN1\TSGC1_80_Prague\Docs\Updates\Update2\C1-124116.zip" TargetMode="External"/><Relationship Id="rId194" Type="http://schemas.openxmlformats.org/officeDocument/2006/relationships/hyperlink" Target="file:///c:\edrive\user\3-GPP\3gpp\tsg_ct\WG1_mm-cc-sm_ex-CN1\TSGC1_80_Prague\Docs\Updates\Update3\C1-124038.zip" TargetMode="External"/><Relationship Id="rId199" Type="http://schemas.openxmlformats.org/officeDocument/2006/relationships/hyperlink" Target="file:///c:\edrive\user\3-GPP\3gpp\tsg_ct\WG1_mm-cc-sm_ex-CN1\TSGC1_80_Prague\Docs\Updates\Update4\C1-124048.zip" TargetMode="External"/><Relationship Id="rId203" Type="http://schemas.openxmlformats.org/officeDocument/2006/relationships/hyperlink" Target="file:///c:\edrive\user\3-GPP\3gpp\tsg_ct\WG1_mm-cc-sm_ex-CN1\TSGC1_80_Prague\Docs\Updates\Update4\C1-124188.zip" TargetMode="External"/><Relationship Id="rId208" Type="http://schemas.openxmlformats.org/officeDocument/2006/relationships/hyperlink" Target="file:///c:\edrive\user\3-GPP\3gpp\tsg_ct\WG1_mm-cc-sm_ex-CN1\TSGC1_80_Prague\Docs\Updates\Update7\C1-124242.zip" TargetMode="External"/><Relationship Id="rId19" Type="http://schemas.openxmlformats.org/officeDocument/2006/relationships/hyperlink" Target="file:///c:\edrive\user\3-GPP\3gpp\tsg_ct\WG1_mm-cc-sm_ex-CN1\TSGC1_80_Prague\Docs\Updates\Update4\C1-124252.zip" TargetMode="External"/><Relationship Id="rId14" Type="http://schemas.openxmlformats.org/officeDocument/2006/relationships/hyperlink" Target="file:///c:\edrive\user\3-GPP\3gpp\tsg_ct\WG1_mm-cc-sm_ex-CN1\TSGC1_80_Prague\Docs\Updates\Update2\C1-123967.zip" TargetMode="External"/><Relationship Id="rId30" Type="http://schemas.openxmlformats.org/officeDocument/2006/relationships/hyperlink" Target="file:///c:\edrive\user\3-GPP\3gpp\tsg_ct\WG1_mm-cc-sm_ex-CN1\TSGC1_80_Prague\Docs\Updates\Update3\C1-124148.zip" TargetMode="External"/><Relationship Id="rId35" Type="http://schemas.openxmlformats.org/officeDocument/2006/relationships/hyperlink" Target="file:///c:\edrive\user\3-GPP\3gpp\tsg_ct\WG1_mm-cc-sm_ex-CN1\TSGC1_80_Prague\Docs\Updates\Update4\C1-124196.zip" TargetMode="External"/><Relationship Id="rId56" Type="http://schemas.openxmlformats.org/officeDocument/2006/relationships/hyperlink" Target="file:///c:\edrive\user\3-GPP\3gpp\tsg_ct\WG1_mm-cc-sm_ex-CN1\TSGC1_80_Prague\Docs\C1-123519.zip" TargetMode="External"/><Relationship Id="rId77" Type="http://schemas.openxmlformats.org/officeDocument/2006/relationships/hyperlink" Target="file:///c:\edrive\user\3-GPP\3gpp\tsg_ct\WG1_mm-cc-sm_ex-CN1\TSGC1_80_Prague\Docs\Updates\Update2\C1-123999.zip" TargetMode="External"/><Relationship Id="rId100" Type="http://schemas.openxmlformats.org/officeDocument/2006/relationships/hyperlink" Target="file:///c:\edrive\user\3-GPP\3gpp\tsg_ct\WG1_mm-cc-sm_ex-CN1\TSGC1_80_Prague\Docs\Updates\Update2\C1-124096.zip" TargetMode="External"/><Relationship Id="rId105" Type="http://schemas.openxmlformats.org/officeDocument/2006/relationships/hyperlink" Target="file:///c:\edrive\user\3-GPP\3gpp\tsg_ct\WG1_mm-cc-sm_ex-CN1\TSGC1_80_Prague\Docs\C1-123577.zip" TargetMode="External"/><Relationship Id="rId126" Type="http://schemas.openxmlformats.org/officeDocument/2006/relationships/hyperlink" Target="file:///c:\edrive\user\3-GPP\3gpp\tsg_ct\WG1_mm-cc-sm_ex-CN1\TSGC1_80_Prague\Docs\Updates\Update7\C1-124276.zip" TargetMode="External"/><Relationship Id="rId147" Type="http://schemas.openxmlformats.org/officeDocument/2006/relationships/hyperlink" Target="file:///c:\edrive\user\3-GPP\3gpp\tsg_ct\WG1_mm-cc-sm_ex-CN1\TSGC1_80_Prague\Docs\Updates\Update3\C1-124172.zip" TargetMode="External"/><Relationship Id="rId168" Type="http://schemas.openxmlformats.org/officeDocument/2006/relationships/hyperlink" Target="file:///c:\edrive\user\3-GPP\3gpp\tsg_ct\WG1_mm-cc-sm_ex-CN1\TSGC1_80_Prague\Docs\Updates\Update3\C1-123885.zip" TargetMode="External"/><Relationship Id="rId8" Type="http://schemas.openxmlformats.org/officeDocument/2006/relationships/hyperlink" Target="file:///c:\edrive\user\3-GPP\3gpp\tsg_ct\WG1_mm-cc-sm_ex-CN1\TSGC1_80_Prague\Docs\C1-123855.zip" TargetMode="External"/><Relationship Id="rId51" Type="http://schemas.openxmlformats.org/officeDocument/2006/relationships/hyperlink" Target="file:///c:\edrive\user\3-GPP\3gpp\tsg_ct\WG1_mm-cc-sm_ex-CN1\TSGC1_80_Prague\Docs\Updates\Update5\C1-123875.zip" TargetMode="External"/><Relationship Id="rId72" Type="http://schemas.openxmlformats.org/officeDocument/2006/relationships/hyperlink" Target="file:///c:\edrive\user\3-GPP\3gpp\tsg_ct\WG1_mm-cc-sm_ex-CN1\TSGC1_80_Prague\Docs\Updates\Update2\C1-123996.zip" TargetMode="External"/><Relationship Id="rId93" Type="http://schemas.openxmlformats.org/officeDocument/2006/relationships/hyperlink" Target="file:///c:\edrive\user\3-GPP\3gpp\tsg_ct\WG1_mm-cc-sm_ex-CN1\TSGC1_80_Prague\Docs\Updates\Update4\C1-124088.zip" TargetMode="External"/><Relationship Id="rId98" Type="http://schemas.openxmlformats.org/officeDocument/2006/relationships/hyperlink" Target="file:///c:\edrive\user\3-GPP\3gpp\tsg_ct\WG1_mm-cc-sm_ex-CN1\TSGC1_80_Prague\Docs\Updates\Update2\C1-124092.zip" TargetMode="External"/><Relationship Id="rId121" Type="http://schemas.openxmlformats.org/officeDocument/2006/relationships/hyperlink" Target="file:///c:\edrive\user\3-GPP\3gpp\tsg_ct\WG1_mm-cc-sm_ex-CN1\TSGC1_80_Prague\Docs\Updates\Update2\C1-124006.zip" TargetMode="External"/><Relationship Id="rId142" Type="http://schemas.openxmlformats.org/officeDocument/2006/relationships/hyperlink" Target="file:///c:\edrive\user\3-GPP\3gpp\tsg_ct\WG1_mm-cc-sm_ex-CN1\TSGC1_80_Prague\Docs\Updates\Update4\C1-124229.zip" TargetMode="External"/><Relationship Id="rId163" Type="http://schemas.openxmlformats.org/officeDocument/2006/relationships/hyperlink" Target="file:///c:\edrive\user\3-GPP\3gpp\tsg_ct\WG1_mm-cc-sm_ex-CN1\TSGC1_80_Prague\Docs\Updates\Update3\C1-124176.zip" TargetMode="External"/><Relationship Id="rId184" Type="http://schemas.openxmlformats.org/officeDocument/2006/relationships/hyperlink" Target="file:///c:\edrive\user\3-GPP\3gpp\tsg_ct\WG1_mm-cc-sm_ex-CN1\TSGC1_80_Prague\Docs\C1-123638.zip" TargetMode="External"/><Relationship Id="rId189" Type="http://schemas.openxmlformats.org/officeDocument/2006/relationships/hyperlink" Target="file:///c:\edrive\user\3-GPP\3gpp\tsg_ct\WG1_mm-cc-sm_ex-CN1\TSGC1_80_Prague\Docs\Updates\Update2\C1-124079.zip" TargetMode="External"/><Relationship Id="rId219" Type="http://schemas.openxmlformats.org/officeDocument/2006/relationships/footer" Target="footer1.xml"/><Relationship Id="rId3" Type="http://schemas.openxmlformats.org/officeDocument/2006/relationships/styles" Target="styles.xml"/><Relationship Id="rId214" Type="http://schemas.openxmlformats.org/officeDocument/2006/relationships/hyperlink" Target="file:///c:\edrive\user\3-GPP\3gpp\tsg_ct\WG1_mm-cc-sm_ex-CN1\TSGC1_80_Prague\Docs\Updates\Update2\C1-123864.zip" TargetMode="External"/><Relationship Id="rId25" Type="http://schemas.openxmlformats.org/officeDocument/2006/relationships/hyperlink" Target="file:///c:\edrive\user\3-GPP\3gpp\tsg_ct\WG1_mm-cc-sm_ex-CN1\TSGC1_80_Prague\Docs\Updates\Update2\C1-123969.zip" TargetMode="External"/><Relationship Id="rId46" Type="http://schemas.openxmlformats.org/officeDocument/2006/relationships/hyperlink" Target="file:///c:\edrive\user\3-GPP\3gpp\tsg_ct\WG1_mm-cc-sm_ex-CN1\TSGC1_80_Prague\Docs\Updates\Update4\C1-124207.zip" TargetMode="External"/><Relationship Id="rId67" Type="http://schemas.openxmlformats.org/officeDocument/2006/relationships/hyperlink" Target="file:///c:\edrive\user\3-GPP\3gpp\tsg_ct\WG1_mm-cc-sm_ex-CN1\TSGC1_80_Prague\Docs\C1-123574.zip" TargetMode="External"/><Relationship Id="rId116" Type="http://schemas.openxmlformats.org/officeDocument/2006/relationships/hyperlink" Target="file:///c:\edrive\user\3-GPP\3gpp\tsg_ct\WG1_mm-cc-sm_ex-CN1\TSGC1_80_Prague\Docs\Updates\Update3\C1-124111.zip" TargetMode="External"/><Relationship Id="rId137" Type="http://schemas.openxmlformats.org/officeDocument/2006/relationships/hyperlink" Target="file:///c:\edrive\user\3-GPP\3gpp\tsg_ct\WG1_mm-cc-sm_ex-CN1\TSGC1_80_Prague\Docs\Updates\Update4\C1-124227.zip" TargetMode="External"/><Relationship Id="rId158" Type="http://schemas.openxmlformats.org/officeDocument/2006/relationships/hyperlink" Target="file:///c:\edrive\user\3-GPP\3gpp\tsg_ct\WG1_mm-cc-sm_ex-CN1\TSGC1_80_Prague\Docs\Updates\Update2\C1-123945.zip" TargetMode="External"/><Relationship Id="rId20" Type="http://schemas.openxmlformats.org/officeDocument/2006/relationships/hyperlink" Target="file:///c:\edrive\user\3-GPP\3gpp\tsg_ct\WG1_mm-cc-sm_ex-CN1\TSGC1_80_Prague\Docs\Updates\Update5\C1-124257.zip" TargetMode="External"/><Relationship Id="rId41" Type="http://schemas.openxmlformats.org/officeDocument/2006/relationships/hyperlink" Target="file:///c:\edrive\user\3-GPP\3gpp\tsg_ct\WG1_mm-cc-sm_ex-CN1\TSGC1_80_Prague\Docs\Updates\Update4\C1-124202.zip" TargetMode="External"/><Relationship Id="rId62" Type="http://schemas.openxmlformats.org/officeDocument/2006/relationships/hyperlink" Target="file:///c:\edrive\user\3-GPP\3gpp\tsg_ct\WG1_mm-cc-sm_ex-CN1\TSGC1_80_Prague\Docs\Updates\Update2\C1-123992.zip" TargetMode="External"/><Relationship Id="rId83" Type="http://schemas.openxmlformats.org/officeDocument/2006/relationships/hyperlink" Target="file:///c:\edrive\user\3-GPP\3gpp\tsg_ct\WG1_mm-cc-sm_ex-CN1\TSGC1_80_Prague\Docs\Updates\Update2\C1-124027.zip" TargetMode="External"/><Relationship Id="rId88" Type="http://schemas.openxmlformats.org/officeDocument/2006/relationships/hyperlink" Target="file:///c:\edrive\user\3-GPP\3gpp\tsg_ct\WG1_mm-cc-sm_ex-CN1\TSGC1_80_Prague\Docs\Updates\Update2\C1-124002.zip" TargetMode="External"/><Relationship Id="rId111" Type="http://schemas.openxmlformats.org/officeDocument/2006/relationships/hyperlink" Target="file:///c:\edrive\user\3-GPP\3gpp\tsg_ct\WG1_mm-cc-sm_ex-CN1\TSGC1_80_Prague\Docs\Updates\Update5\C1-124262.zip" TargetMode="External"/><Relationship Id="rId132" Type="http://schemas.openxmlformats.org/officeDocument/2006/relationships/hyperlink" Target="file:///c:\edrive\user\3-GPP\3gpp\tsg_ct\WG1_mm-cc-sm_ex-CN1\TSGC1_80_Prague\Docs\Updates\Update2\C1-123909.zip" TargetMode="External"/><Relationship Id="rId153" Type="http://schemas.openxmlformats.org/officeDocument/2006/relationships/hyperlink" Target="file:///c:\edrive\user\3-GPP\3gpp\tsg_ct\WG1_mm-cc-sm_ex-CN1\TSGC1_80_Prague\Docs\C1-123789.zip" TargetMode="External"/><Relationship Id="rId174" Type="http://schemas.openxmlformats.org/officeDocument/2006/relationships/hyperlink" Target="file:///c:\edrive\user\3-GPP\3gpp\tsg_ct\WG1_mm-cc-sm_ex-CN1\TSGC1_80_Prague\Docs\Updates\Update2\C1-124118.zip" TargetMode="External"/><Relationship Id="rId179" Type="http://schemas.openxmlformats.org/officeDocument/2006/relationships/hyperlink" Target="file:///c:\edrive\user\3-GPP\3gpp\tsg_ct\WG1_mm-cc-sm_ex-CN1\TSGC1_80_Prague\Docs\C1-123536.zip" TargetMode="External"/><Relationship Id="rId195" Type="http://schemas.openxmlformats.org/officeDocument/2006/relationships/hyperlink" Target="file:///c:\edrive\user\3-GPP\3gpp\tsg_ct\WG1_mm-cc-sm_ex-CN1\TSGC1_80_Prague\Docs\Updates\Update3\C1-124041.zip" TargetMode="External"/><Relationship Id="rId209" Type="http://schemas.openxmlformats.org/officeDocument/2006/relationships/hyperlink" Target="file:///c:\edrive\user\3-GPP\3gpp\tsg_ct\WG1_mm-cc-sm_ex-CN1\TSGC1_80_Prague\Docs\Updates\Update5\C1-124243.zip" TargetMode="External"/><Relationship Id="rId190" Type="http://schemas.openxmlformats.org/officeDocument/2006/relationships/hyperlink" Target="file:///c:\edrive\user\3-GPP\3gpp\tsg_ct\WG1_mm-cc-sm_ex-CN1\TSGC1_80_Prague\Docs\Updates\Update3\C1-124083.zip" TargetMode="External"/><Relationship Id="rId204" Type="http://schemas.openxmlformats.org/officeDocument/2006/relationships/hyperlink" Target="file:///c:\edrive\user\3-GPP\3gpp\tsg_ct\WG1_mm-cc-sm_ex-CN1\TSGC1_80_Prague\Docs\Updates\Update4\C1-124238.zip" TargetMode="External"/><Relationship Id="rId220" Type="http://schemas.openxmlformats.org/officeDocument/2006/relationships/footer" Target="footer2.xml"/><Relationship Id="rId15" Type="http://schemas.openxmlformats.org/officeDocument/2006/relationships/hyperlink" Target="file:///c:\edrive\user\3-GPP\3gpp\tsg_ct\WG1_mm-cc-sm_ex-CN1\TSGC1_80_Prague\Docs\Updates\Update4\C1-124247.zip" TargetMode="External"/><Relationship Id="rId36" Type="http://schemas.openxmlformats.org/officeDocument/2006/relationships/hyperlink" Target="file:///c:\edrive\user\3-GPP\3gpp\tsg_ct\WG1_mm-cc-sm_ex-CN1\TSGC1_80_Prague\Docs\Updates\Update4\C1-124197.zip" TargetMode="External"/><Relationship Id="rId57" Type="http://schemas.openxmlformats.org/officeDocument/2006/relationships/hyperlink" Target="file:///c:\edrive\user\3-GPP\3gpp\tsg_ct\WG1_mm-cc-sm_ex-CN1\TSGC1_80_Prague\Docs\C1-123520.zip" TargetMode="External"/><Relationship Id="rId106" Type="http://schemas.openxmlformats.org/officeDocument/2006/relationships/hyperlink" Target="file:///c:\edrive\user\3-GPP\3gpp\tsg_ct\WG1_mm-cc-sm_ex-CN1\TSGC1_80_Prague\Docs\C1-123620.zip" TargetMode="External"/><Relationship Id="rId127" Type="http://schemas.openxmlformats.org/officeDocument/2006/relationships/hyperlink" Target="file:///c:\edrive\user\3-GPP\3gpp\tsg_ct\WG1_mm-cc-sm_ex-CN1\TSGC1_80_Prague\Docs\C1-123683.zip" TargetMode="External"/><Relationship Id="rId10" Type="http://schemas.openxmlformats.org/officeDocument/2006/relationships/hyperlink" Target="file:///c:\edrive\user\3-GPP\3gpp\tsg_ct\WG1_mm-cc-sm_ex-CN1\TSGC1_80_Prague\Docs\C1-123666.zip" TargetMode="External"/><Relationship Id="rId31" Type="http://schemas.openxmlformats.org/officeDocument/2006/relationships/hyperlink" Target="file:///c:\edrive\user\3-GPP\3gpp\tsg_ct\WG1_mm-cc-sm_ex-CN1\TSGC1_80_Prague\Docs\Updates\Update3\C1-124149.zip" TargetMode="External"/><Relationship Id="rId52" Type="http://schemas.openxmlformats.org/officeDocument/2006/relationships/hyperlink" Target="file:///c:\edrive\user\3-GPP\3gpp\tsg_ct\WG1_mm-cc-sm_ex-CN1\TSGC1_80_Prague\Docs\Updates\Update2\C1-123876.zip" TargetMode="External"/><Relationship Id="rId73" Type="http://schemas.openxmlformats.org/officeDocument/2006/relationships/hyperlink" Target="file:///c:\edrive\user\3-GPP\3gpp\tsg_ct\WG1_mm-cc-sm_ex-CN1\TSGC1_80_Prague\Docs\Updates\Update2\C1-123879.zip" TargetMode="External"/><Relationship Id="rId78" Type="http://schemas.openxmlformats.org/officeDocument/2006/relationships/hyperlink" Target="file:///c:\edrive\user\3-GPP\3gpp\tsg_ct\WG1_mm-cc-sm_ex-CN1\TSGC1_80_Prague\Docs\Updates\Update2\C1-124000.zip" TargetMode="External"/><Relationship Id="rId94" Type="http://schemas.openxmlformats.org/officeDocument/2006/relationships/hyperlink" Target="http://empty/" TargetMode="External"/><Relationship Id="rId99" Type="http://schemas.openxmlformats.org/officeDocument/2006/relationships/hyperlink" Target="file:///c:\edrive\user\3-GPP\3gpp\tsg_ct\WG1_mm-cc-sm_ex-CN1\TSGC1_80_Prague\Docs\C1-123747.zip" TargetMode="External"/><Relationship Id="rId101" Type="http://schemas.openxmlformats.org/officeDocument/2006/relationships/hyperlink" Target="file:///c:\edrive\user\3-GPP\3gpp\tsg_ct\WG1_mm-cc-sm_ex-CN1\TSGC1_80_Prague\Docs\Updates\Update4\C1-124098.zip" TargetMode="External"/><Relationship Id="rId122" Type="http://schemas.openxmlformats.org/officeDocument/2006/relationships/hyperlink" Target="file:///c:\edrive\user\3-GPP\3gpp\tsg_ct\WG1_mm-cc-sm_ex-CN1\TSGC1_80_Prague\Docs\Updates\Update2\C1-124007.zip" TargetMode="External"/><Relationship Id="rId143" Type="http://schemas.openxmlformats.org/officeDocument/2006/relationships/hyperlink" Target="file:///c:\edrive\user\3-GPP\3gpp\tsg_ct\WG1_mm-cc-sm_ex-CN1\TSGC1_80_Prague\Docs\C1-123703.zip" TargetMode="External"/><Relationship Id="rId148" Type="http://schemas.openxmlformats.org/officeDocument/2006/relationships/hyperlink" Target="file:///c:\edrive\user\3-GPP\3gpp\tsg_ct\WG1_mm-cc-sm_ex-CN1\TSGC1_80_Prague\Docs\Updates\Update4\C1-124173.zip" TargetMode="External"/><Relationship Id="rId164" Type="http://schemas.openxmlformats.org/officeDocument/2006/relationships/hyperlink" Target="file:///c:\edrive\user\3-GPP\3gpp\tsg_ct\WG1_mm-cc-sm_ex-CN1\TSGC1_80_Prague\Docs\Updates\Update4\C1-124177.zip" TargetMode="External"/><Relationship Id="rId169" Type="http://schemas.openxmlformats.org/officeDocument/2006/relationships/hyperlink" Target="file:///c:\edrive\user\3-GPP\3gpp\tsg_ct\WG1_mm-cc-sm_ex-CN1\TSGC1_80_Prague\Docs\Updates\Update2\C1-124003.zip" TargetMode="External"/><Relationship Id="rId185" Type="http://schemas.openxmlformats.org/officeDocument/2006/relationships/hyperlink" Target="file:///c:\edrive\user\3-GPP\3gpp\tsg_ct\WG1_mm-cc-sm_ex-CN1\TSGC1_80_Prague\Docs\C1-123770.zip" TargetMode="External"/><Relationship Id="rId4" Type="http://schemas.openxmlformats.org/officeDocument/2006/relationships/settings" Target="settings.xml"/><Relationship Id="rId9" Type="http://schemas.openxmlformats.org/officeDocument/2006/relationships/hyperlink" Target="file:///c:\edrive\user\3-GPP\3gpp\tsg_ct\WG1_mm-cc-sm_ex-CN1\TSGC1_80_Prague\Docs\C1-123665.zip" TargetMode="External"/><Relationship Id="rId180" Type="http://schemas.openxmlformats.org/officeDocument/2006/relationships/hyperlink" Target="file:///c:\edrive\user\3-GPP\3gpp\tsg_ct\WG1_mm-cc-sm_ex-CN1\TSGC1_80_Prague\Docs\C1-123537.zip" TargetMode="External"/><Relationship Id="rId210" Type="http://schemas.openxmlformats.org/officeDocument/2006/relationships/hyperlink" Target="file:///c:\edrive\user\3-GPP\3gpp\tsg_ct\WG1_mm-cc-sm_ex-CN1\TSGC1_80_Prague\Docs\Updates\Update4\C1-124245.zip" TargetMode="External"/><Relationship Id="rId215" Type="http://schemas.openxmlformats.org/officeDocument/2006/relationships/hyperlink" Target="file:///c:\edrive\user\3-GPP\3gpp\tsg_ct\WG1_mm-cc-sm_ex-CN1\TSGC1_80_Prague\Docs\Updates\Update4\C1-123928.zip" TargetMode="External"/><Relationship Id="rId26" Type="http://schemas.openxmlformats.org/officeDocument/2006/relationships/hyperlink" Target="file:///c:\edrive\user\3-GPP\3gpp\tsg_ct\WG1_mm-cc-sm_ex-CN1\TSGC1_80_Prague\Docs\Updates\Update2\C1-123970.zip" TargetMode="External"/><Relationship Id="rId47" Type="http://schemas.openxmlformats.org/officeDocument/2006/relationships/hyperlink" Target="file:///c:\edrive\user\3-GPP\3gpp\tsg_ct\WG1_mm-cc-sm_ex-CN1\TSGC1_80_Prague\Docs\Updates\Update4\C1-124208.zip" TargetMode="External"/><Relationship Id="rId68" Type="http://schemas.openxmlformats.org/officeDocument/2006/relationships/hyperlink" Target="file:///c:\edrive\user\3-GPP\3gpp\tsg_ct\WG1_mm-cc-sm_ex-CN1\TSGC1_80_Prague\Docs\C1-123575.zip" TargetMode="External"/><Relationship Id="rId89" Type="http://schemas.openxmlformats.org/officeDocument/2006/relationships/hyperlink" Target="file:///c:\edrive\user\3-GPP\3gpp\tsg_ct\WG1_mm-cc-sm_ex-CN1\TSGC1_80_Prague\Docs\Updates\Update3\C1-124029.zip" TargetMode="External"/><Relationship Id="rId112" Type="http://schemas.openxmlformats.org/officeDocument/2006/relationships/hyperlink" Target="file:///c:\edrive\user\3-GPP\3gpp\tsg_ct\WG1_mm-cc-sm_ex-CN1\TSGC1_80_Prague\Docs\C1-123605.zip" TargetMode="External"/><Relationship Id="rId133" Type="http://schemas.openxmlformats.org/officeDocument/2006/relationships/hyperlink" Target="file:///c:\edrive\user\3-GPP\3gpp\tsg_ct\WG1_mm-cc-sm_ex-CN1\TSGC1_80_Prague\Docs\Updates\Update4\C1-123912.zip" TargetMode="External"/><Relationship Id="rId154" Type="http://schemas.openxmlformats.org/officeDocument/2006/relationships/hyperlink" Target="file:///c:\edrive\user\3-GPP\3gpp\tsg_ct\WG1_mm-cc-sm_ex-CN1\TSGC1_80_Prague\Docs\Updates\Update2\C1-123936.zip" TargetMode="External"/><Relationship Id="rId175" Type="http://schemas.openxmlformats.org/officeDocument/2006/relationships/hyperlink" Target="file:///c:\edrive\user\3-GPP\3gpp\tsg_ct\WG1_mm-cc-sm_ex-CN1\TSGC1_80_Prague\Docs\Updates\Update3\C1-124156.zip" TargetMode="External"/><Relationship Id="rId196" Type="http://schemas.openxmlformats.org/officeDocument/2006/relationships/hyperlink" Target="file:///c:\edrive\user\3-GPP\3gpp\tsg_ct\WG1_mm-cc-sm_ex-CN1\TSGC1_80_Prague\Docs\Updates\Update2\C1-124045.zip" TargetMode="External"/><Relationship Id="rId200" Type="http://schemas.openxmlformats.org/officeDocument/2006/relationships/hyperlink" Target="file:///c:\edrive\user\3-GPP\3gpp\tsg_ct\WG1_mm-cc-sm_ex-CN1\TSGC1_80_Prague\Docs\Updates\Update3\C1-124184.zip" TargetMode="External"/><Relationship Id="rId16" Type="http://schemas.openxmlformats.org/officeDocument/2006/relationships/hyperlink" Target="file:///c:\edrive\user\3-GPP\3gpp\tsg_ct\WG1_mm-cc-sm_ex-CN1\TSGC1_80_Prague\Docs\Updates\Update4\C1-124248.zip" TargetMode="External"/><Relationship Id="rId221" Type="http://schemas.openxmlformats.org/officeDocument/2006/relationships/header" Target="header2.xml"/><Relationship Id="rId37" Type="http://schemas.openxmlformats.org/officeDocument/2006/relationships/hyperlink" Target="file:///c:\edrive\user\3-GPP\3gpp\tsg_ct\WG1_mm-cc-sm_ex-CN1\TSGC1_80_Prague\Docs\Updates\Update4\C1-124198.zip" TargetMode="External"/><Relationship Id="rId58" Type="http://schemas.openxmlformats.org/officeDocument/2006/relationships/hyperlink" Target="file:///c:\edrive\user\3-GPP\3gpp\tsg_ct\WG1_mm-cc-sm_ex-CN1\TSGC1_80_Prague\Docs\C1-123521.zip" TargetMode="External"/><Relationship Id="rId79" Type="http://schemas.openxmlformats.org/officeDocument/2006/relationships/hyperlink" Target="file:///c:\edrive\user\3-GPP\3gpp\tsg_ct\WG1_mm-cc-sm_ex-CN1\TSGC1_80_Prague\Docs\Updates\Update4\C1-124209.zip" TargetMode="External"/><Relationship Id="rId102" Type="http://schemas.openxmlformats.org/officeDocument/2006/relationships/hyperlink" Target="file:///c:\edrive\user\3-GPP\3gpp\tsg_ct\WG1_mm-cc-sm_ex-CN1\TSGC1_80_Prague\Docs\Updates\Update6\C1-124100.zip" TargetMode="External"/><Relationship Id="rId123" Type="http://schemas.openxmlformats.org/officeDocument/2006/relationships/hyperlink" Target="file:///c:\edrive\user\3-GPP\3gpp\tsg_ct\WG1_mm-cc-sm_ex-CN1\TSGC1_80_Prague\Docs\Updates\Update2\C1-124008.zip" TargetMode="External"/><Relationship Id="rId144" Type="http://schemas.openxmlformats.org/officeDocument/2006/relationships/hyperlink" Target="file:///c:\edrive\user\3-GPP\3gpp\tsg_ct\WG1_mm-cc-sm_ex-CN1\TSGC1_80_Prague\Docs\Updates\Update2\C1-123929.zip" TargetMode="External"/><Relationship Id="rId90" Type="http://schemas.openxmlformats.org/officeDocument/2006/relationships/hyperlink" Target="file:///c:\edrive\user\3-GPP\3gpp\tsg_ct\WG1_mm-cc-sm_ex-CN1\TSGC1_80_Prague\Docs\Updates\Update4\C1-124030.zip" TargetMode="External"/><Relationship Id="rId165" Type="http://schemas.openxmlformats.org/officeDocument/2006/relationships/hyperlink" Target="file:///c:\edrive\user\3-GPP\3gpp\tsg_ct\WG1_mm-cc-sm_ex-CN1\TSGC1_80_Prague\Docs\Updates\Update4\C1-124233.zip" TargetMode="External"/><Relationship Id="rId186" Type="http://schemas.openxmlformats.org/officeDocument/2006/relationships/hyperlink" Target="file:///c:\edrive\user\3-GPP\3gpp\tsg_ct\WG1_mm-cc-sm_ex-CN1\TSGC1_80_Prague\Docs\C1-1238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F0CA179-8EF7-4466-859C-045BC8AD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11690</Words>
  <Characters>73653</Characters>
  <Application>Microsoft Office Word</Application>
  <DocSecurity>0</DocSecurity>
  <Lines>613</Lines>
  <Paragraphs>170</Paragraphs>
  <ScaleCrop>false</ScaleCrop>
  <HeadingPairs>
    <vt:vector size="2" baseType="variant">
      <vt:variant>
        <vt:lpstr>Title</vt:lpstr>
      </vt:variant>
      <vt:variant>
        <vt:i4>1</vt:i4>
      </vt:variant>
    </vt:vector>
  </HeadingPairs>
  <TitlesOfParts>
    <vt:vector size="1" baseType="lpstr">
      <vt:lpstr>PROVISIONAL ALLOCATION OF DOCUMENTS TO AGENDA ITEMS</vt:lpstr>
    </vt:vector>
  </TitlesOfParts>
  <Company>Nokia</Company>
  <LinksUpToDate>false</LinksUpToDate>
  <CharactersWithSpaces>85173</CharactersWithSpaces>
  <SharedDoc>false</SharedDoc>
  <HLinks>
    <vt:vector size="6" baseType="variant">
      <vt:variant>
        <vt:i4>3538961</vt:i4>
      </vt:variant>
      <vt:variant>
        <vt:i4>0</vt:i4>
      </vt:variant>
      <vt:variant>
        <vt:i4>0</vt:i4>
      </vt:variant>
      <vt:variant>
        <vt:i4>5</vt:i4>
      </vt:variant>
      <vt:variant>
        <vt:lpwstr>e:\user\3-GPP\3gpp\tsg_ct\WG1_mm-cc-sm_ex-CN1\TSGC1_77_Taipei\Docs\Updates\Update3\C1-121363.zip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C1-123462</cp:lastModifiedBy>
  <cp:revision>9</cp:revision>
  <cp:lastPrinted>2009-03-30T09:41:00Z</cp:lastPrinted>
  <dcterms:created xsi:type="dcterms:W3CDTF">2012-10-20T15:49:00Z</dcterms:created>
  <dcterms:modified xsi:type="dcterms:W3CDTF">2012-10-22T08:10:00Z</dcterms:modified>
</cp:coreProperties>
</file>