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BA2FF" w14:textId="5C564B45" w:rsidR="00E505B4" w:rsidRPr="00E11528" w:rsidRDefault="00E505B4" w:rsidP="00E505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</w:t>
      </w:r>
      <w:r w:rsidR="00FC7DB4">
        <w:rPr>
          <w:b/>
          <w:noProof/>
          <w:sz w:val="24"/>
        </w:rPr>
        <w:t>4</w:t>
      </w:r>
      <w:r>
        <w:rPr>
          <w:b/>
          <w:noProof/>
          <w:sz w:val="24"/>
        </w:rPr>
        <w:t>9</w:t>
      </w:r>
      <w:r w:rsidR="00212698">
        <w:rPr>
          <w:b/>
          <w:noProof/>
          <w:sz w:val="24"/>
        </w:rPr>
        <w:tab/>
      </w:r>
      <w:r w:rsidR="000C7D47" w:rsidRPr="000C7D47">
        <w:rPr>
          <w:b/>
          <w:noProof/>
          <w:sz w:val="24"/>
        </w:rPr>
        <w:t>C1-2</w:t>
      </w:r>
      <w:r w:rsidR="00FC7DB4">
        <w:rPr>
          <w:b/>
          <w:noProof/>
          <w:sz w:val="24"/>
        </w:rPr>
        <w:t>4</w:t>
      </w:r>
      <w:r w:rsidR="00927B00">
        <w:rPr>
          <w:b/>
          <w:noProof/>
          <w:sz w:val="24"/>
        </w:rPr>
        <w:t>3</w:t>
      </w:r>
      <w:r w:rsidR="002246BB">
        <w:rPr>
          <w:b/>
          <w:noProof/>
          <w:sz w:val="24"/>
        </w:rPr>
        <w:t>939</w:t>
      </w:r>
    </w:p>
    <w:p w14:paraId="2358CE14" w14:textId="5860B734" w:rsidR="00E505B4" w:rsidRDefault="00C55429" w:rsidP="00E50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505B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31</w:t>
      </w:r>
      <w:r w:rsidR="00E505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505B4">
        <w:rPr>
          <w:b/>
          <w:noProof/>
          <w:sz w:val="24"/>
        </w:rPr>
        <w:t xml:space="preserve"> 202</w:t>
      </w:r>
      <w:r w:rsidR="00FC7DB4">
        <w:rPr>
          <w:b/>
          <w:noProof/>
          <w:sz w:val="24"/>
        </w:rPr>
        <w:t>4</w:t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</w:p>
    <w:p w14:paraId="6AA166CE" w14:textId="160B001D" w:rsidR="0007498D" w:rsidRPr="00607921" w:rsidRDefault="0007498D" w:rsidP="00607921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5B3BF361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FC7DB4">
        <w:rPr>
          <w:rFonts w:eastAsia="Batang"/>
          <w:lang w:val="en-US" w:eastAsia="zh-CN"/>
        </w:rPr>
        <w:t>Vodafone</w:t>
      </w:r>
    </w:p>
    <w:p w14:paraId="1B259A29" w14:textId="32BE816D" w:rsidR="00894D70" w:rsidRPr="006C2E80" w:rsidRDefault="00894D70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 w:rsidR="00B075C2">
        <w:rPr>
          <w:rFonts w:eastAsia="Batang"/>
          <w:lang w:eastAsia="zh-CN"/>
        </w:rPr>
        <w:t>enhancement</w:t>
      </w:r>
      <w:r w:rsidR="006A1199" w:rsidRPr="006A1199">
        <w:rPr>
          <w:rFonts w:eastAsia="Batang"/>
          <w:lang w:eastAsia="zh-CN"/>
        </w:rPr>
        <w:t xml:space="preserve"> of </w:t>
      </w:r>
      <w:r w:rsidR="00593660">
        <w:rPr>
          <w:rFonts w:eastAsia="Batang"/>
          <w:lang w:eastAsia="zh-CN"/>
        </w:rPr>
        <w:t>controlling</w:t>
      </w:r>
      <w:r w:rsidR="006A1199" w:rsidRPr="006A1199">
        <w:rPr>
          <w:rFonts w:eastAsia="Batang"/>
          <w:lang w:eastAsia="zh-CN"/>
        </w:rPr>
        <w:t xml:space="preserve"> </w:t>
      </w:r>
      <w:r w:rsidR="00FC7DB4">
        <w:rPr>
          <w:rFonts w:eastAsia="Batang"/>
          <w:lang w:eastAsia="zh-CN"/>
        </w:rPr>
        <w:t xml:space="preserve">RAT </w:t>
      </w:r>
      <w:r w:rsidR="00C9775C">
        <w:rPr>
          <w:rFonts w:eastAsia="Batang"/>
          <w:lang w:eastAsia="zh-CN"/>
        </w:rPr>
        <w:t>u</w:t>
      </w:r>
      <w:r w:rsidR="00FC7DB4">
        <w:rPr>
          <w:rFonts w:eastAsia="Batang"/>
          <w:lang w:eastAsia="zh-CN"/>
        </w:rPr>
        <w:t>tilization</w:t>
      </w:r>
    </w:p>
    <w:p w14:paraId="0C97D8FD" w14:textId="5A2F3DE3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386C0DF8" w14:textId="1BA9FF7E" w:rsidR="00894D7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</w:t>
      </w:r>
      <w:r w:rsidR="00A977C4" w:rsidRPr="006C2E80">
        <w:rPr>
          <w:rFonts w:eastAsia="Batang"/>
          <w:lang w:val="en-US" w:eastAsia="zh-CN"/>
        </w:rPr>
        <w:t xml:space="preserve">Item: </w:t>
      </w:r>
      <w:r w:rsidR="00A977C4" w:rsidRPr="006C2E80">
        <w:rPr>
          <w:rFonts w:eastAsia="Batang"/>
          <w:lang w:val="en-US" w:eastAsia="zh-CN"/>
        </w:rPr>
        <w:tab/>
        <w:t>19.</w:t>
      </w:r>
      <w:r w:rsidR="00995773">
        <w:rPr>
          <w:rFonts w:eastAsia="Batang"/>
          <w:lang w:val="en-US" w:eastAsia="zh-CN"/>
        </w:rPr>
        <w:t>1.1</w:t>
      </w:r>
    </w:p>
    <w:p w14:paraId="02FDE3E4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6FF4BC97" w14:textId="0AE11452" w:rsidR="00802955" w:rsidRPr="00E11528" w:rsidRDefault="00802955" w:rsidP="0080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>
        <w:rPr>
          <w:b/>
          <w:noProof/>
          <w:sz w:val="24"/>
        </w:rPr>
        <w:tab/>
        <w:t>C4-24</w:t>
      </w:r>
      <w:r w:rsidR="002F168F">
        <w:rPr>
          <w:b/>
          <w:noProof/>
          <w:sz w:val="24"/>
        </w:rPr>
        <w:t>2303</w:t>
      </w:r>
    </w:p>
    <w:p w14:paraId="1AF3DF47" w14:textId="77777777" w:rsidR="00802955" w:rsidRDefault="00802955" w:rsidP="00802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C958EC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6518EC04" w14:textId="77777777" w:rsidR="00802955" w:rsidRPr="006C2E80" w:rsidRDefault="00802955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0823436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020409B3" w14:textId="7F5BD456" w:rsidR="00802955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</w:r>
      <w:r w:rsidR="00833CA4">
        <w:rPr>
          <w:rFonts w:eastAsia="Batang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C7C31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A1B8785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C7C31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C7C3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C7C3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C7C3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C7C3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C7C3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C7C3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C7C3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C7C3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C7C3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C7C3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C7C3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C7C31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C7C3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C7C3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C7C3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C7C31">
            <w:pPr>
              <w:pStyle w:val="TAC"/>
            </w:pPr>
          </w:p>
        </w:tc>
      </w:tr>
    </w:tbl>
    <w:p w14:paraId="3A87B226" w14:textId="77777777" w:rsidR="008A76FD" w:rsidRPr="006C2E80" w:rsidRDefault="008A76FD" w:rsidP="007C7C31"/>
    <w:p w14:paraId="02CA2577" w14:textId="77777777" w:rsidR="00F921F1" w:rsidRDefault="00DA74F3" w:rsidP="006C2E80">
      <w:pPr>
        <w:pStyle w:val="berschrift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C7C31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C7C31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C7C31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C7C3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C7C31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C7C31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C7C31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7C3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C7C31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C7C31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C7C3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C7C3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C7C31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7C3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7C3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7C31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C7C31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C7C31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7C7C31">
      <w:pPr>
        <w:rPr>
          <w:lang w:val="en-US"/>
        </w:rPr>
      </w:pPr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C7C31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C7C31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7C7C31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C7C31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C7C31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r w:rsidR="003C6D46" w:rsidRPr="003C6D46">
        <w:t>FS_MiBiDA</w:t>
      </w:r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7C7C31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C7C31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C7C31">
      <w:r>
        <w:t>CT1:</w:t>
      </w:r>
    </w:p>
    <w:p w14:paraId="2EC418F6" w14:textId="10F1C658" w:rsidR="007C7C31" w:rsidRDefault="002803BA" w:rsidP="007C7C31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lastRenderedPageBreak/>
        <w:t xml:space="preserve">Work on enhancements 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7264F0F2" w:rsidR="00D77DF9" w:rsidRPr="007C7C31" w:rsidRDefault="00D77DF9" w:rsidP="007C7C31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C7C31">
      <w:pPr>
        <w:rPr>
          <w:lang w:val="en-US"/>
        </w:rPr>
      </w:pPr>
      <w:r>
        <w:rPr>
          <w:lang w:val="en-US"/>
        </w:rPr>
        <w:t>CT4:</w:t>
      </w:r>
    </w:p>
    <w:p w14:paraId="28EBA852" w14:textId="77777777" w:rsidR="00F9011B" w:rsidRPr="00A71324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HLR to enable limitation of RAT utilization performed at the SGSN.</w:t>
      </w:r>
    </w:p>
    <w:p w14:paraId="73A50BA2" w14:textId="77777777" w:rsidR="00F9011B" w:rsidRPr="00A71324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C7C3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C7C3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C7C3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C7C3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C7C3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C7C3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C7C3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C7C31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C7C3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C7C3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C7C3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C7C3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C7C3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C7C31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756573DC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326CCB8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C7C31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C7C31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7C7C31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C7C31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429A8535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68E" w14:textId="77777777" w:rsidR="00BD62FB" w:rsidRPr="00A44326" w:rsidRDefault="00BD62FB" w:rsidP="007C7C31">
            <w:pPr>
              <w:pStyle w:val="Guidance"/>
            </w:pPr>
            <w:r w:rsidRPr="00A44326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FE" w14:textId="77777777" w:rsidR="00BD62FB" w:rsidRPr="00A44326" w:rsidRDefault="00BD62FB" w:rsidP="007C7C31">
            <w:pPr>
              <w:pStyle w:val="Guidance"/>
            </w:pPr>
            <w:r w:rsidRPr="00A44326">
              <w:t>Potential Access Restriction Data update in the HLR to enable limitation of RAT utilization performed at the SGSN.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36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96A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C7C31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7C7C31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C7C31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7C7C31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C7C31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C7C31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C7C31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C7C31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C7C31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7C7C31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C7C3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C7C3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C7C31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C7C31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C7C31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C7C31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C7C31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C7C31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C7C31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C7C31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C7C31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C7C31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30B670E9" w:rsidR="005C0D4A" w:rsidRDefault="005C0D4A" w:rsidP="007C7C31">
            <w:pPr>
              <w:pStyle w:val="TAL"/>
            </w:pP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7C7C31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7C7C31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7C7C31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C7C31">
            <w:pPr>
              <w:pStyle w:val="TAL"/>
            </w:pPr>
          </w:p>
        </w:tc>
      </w:tr>
    </w:tbl>
    <w:p w14:paraId="2CBA0369" w14:textId="77777777" w:rsidR="00F41A27" w:rsidRPr="00641ED8" w:rsidRDefault="00F41A27" w:rsidP="007C7C31"/>
    <w:sectPr w:rsidR="00F41A27" w:rsidRPr="00641ED8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0758" w14:textId="77777777" w:rsidR="00177296" w:rsidRDefault="00177296" w:rsidP="007C7C31">
      <w:r>
        <w:separator/>
      </w:r>
    </w:p>
  </w:endnote>
  <w:endnote w:type="continuationSeparator" w:id="0">
    <w:p w14:paraId="35FD3EA2" w14:textId="77777777" w:rsidR="00177296" w:rsidRDefault="00177296" w:rsidP="007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4B55" w14:textId="77777777" w:rsidR="00547EAC" w:rsidRDefault="00547E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41AC" w14:textId="682E2B9E" w:rsidR="00E000A6" w:rsidRDefault="00E000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8901" w14:textId="77777777" w:rsidR="00547EAC" w:rsidRDefault="00547E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D4ABC" w14:textId="77777777" w:rsidR="00177296" w:rsidRDefault="00177296" w:rsidP="007C7C31">
      <w:r>
        <w:separator/>
      </w:r>
    </w:p>
  </w:footnote>
  <w:footnote w:type="continuationSeparator" w:id="0">
    <w:p w14:paraId="31C26D14" w14:textId="77777777" w:rsidR="00177296" w:rsidRDefault="00177296" w:rsidP="007C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5F90" w14:textId="77777777" w:rsidR="00547EAC" w:rsidRDefault="00547E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432" w14:textId="77777777" w:rsidR="00547EAC" w:rsidRDefault="00547E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8658" w14:textId="77777777" w:rsidR="00547EAC" w:rsidRDefault="00547E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5D8D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901F6"/>
    <w:rsid w:val="00892B55"/>
    <w:rsid w:val="008935D9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C7C3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</cp:lastModifiedBy>
  <cp:revision>2</cp:revision>
  <cp:lastPrinted>2000-02-29T11:31:00Z</cp:lastPrinted>
  <dcterms:created xsi:type="dcterms:W3CDTF">2024-05-31T03:09:00Z</dcterms:created>
  <dcterms:modified xsi:type="dcterms:W3CDTF">2024-05-31T03:09:00Z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</Properties>
</file>