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1D745" w14:textId="561EFC22" w:rsidR="005D4A24" w:rsidRDefault="005D4A24" w:rsidP="005D4A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541C3D">
        <w:rPr>
          <w:b/>
          <w:noProof/>
          <w:sz w:val="24"/>
        </w:rPr>
        <w:t>4</w:t>
      </w:r>
      <w:r w:rsidR="008F3684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682A33">
        <w:rPr>
          <w:b/>
          <w:noProof/>
          <w:sz w:val="24"/>
        </w:rPr>
        <w:t>4</w:t>
      </w:r>
      <w:r w:rsidR="008F3684">
        <w:rPr>
          <w:b/>
          <w:noProof/>
          <w:sz w:val="24"/>
        </w:rPr>
        <w:t>3031</w:t>
      </w:r>
    </w:p>
    <w:p w14:paraId="0DFC6589" w14:textId="5F11A099" w:rsidR="005D4A24" w:rsidRDefault="008F3684" w:rsidP="005D4A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5D4A2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5D4A24">
        <w:rPr>
          <w:b/>
          <w:noProof/>
          <w:sz w:val="24"/>
        </w:rPr>
        <w:t xml:space="preserve">, </w:t>
      </w:r>
      <w:r w:rsidR="00682A33">
        <w:rPr>
          <w:b/>
          <w:noProof/>
          <w:sz w:val="24"/>
        </w:rPr>
        <w:t>2</w:t>
      </w:r>
      <w:r>
        <w:rPr>
          <w:b/>
          <w:noProof/>
          <w:sz w:val="24"/>
        </w:rPr>
        <w:t>7</w:t>
      </w:r>
      <w:r w:rsidR="00F34126">
        <w:rPr>
          <w:b/>
          <w:noProof/>
          <w:sz w:val="24"/>
          <w:vertAlign w:val="superscript"/>
        </w:rPr>
        <w:t>t</w:t>
      </w:r>
      <w:r w:rsidR="002927A8">
        <w:rPr>
          <w:b/>
          <w:noProof/>
          <w:sz w:val="24"/>
          <w:vertAlign w:val="superscript"/>
        </w:rPr>
        <w:t>h</w:t>
      </w:r>
      <w:r w:rsidR="005D4A2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3</w:t>
      </w:r>
      <w:r w:rsidR="002927A8">
        <w:rPr>
          <w:b/>
          <w:noProof/>
          <w:sz w:val="24"/>
        </w:rPr>
        <w:t>1</w:t>
      </w:r>
      <w:r w:rsidR="00682A33">
        <w:rPr>
          <w:b/>
          <w:noProof/>
          <w:sz w:val="24"/>
          <w:vertAlign w:val="superscript"/>
        </w:rPr>
        <w:t>st</w:t>
      </w:r>
      <w:r w:rsidR="005D4A24">
        <w:rPr>
          <w:b/>
          <w:noProof/>
          <w:sz w:val="24"/>
        </w:rPr>
        <w:t xml:space="preserve"> </w:t>
      </w:r>
      <w:r w:rsidR="00682A33">
        <w:rPr>
          <w:b/>
          <w:noProof/>
          <w:sz w:val="24"/>
        </w:rPr>
        <w:t>Ma</w:t>
      </w:r>
      <w:r>
        <w:rPr>
          <w:b/>
          <w:noProof/>
          <w:sz w:val="24"/>
        </w:rPr>
        <w:t>y</w:t>
      </w:r>
      <w:r w:rsidR="005D4A24">
        <w:rPr>
          <w:b/>
          <w:noProof/>
          <w:sz w:val="24"/>
        </w:rPr>
        <w:t xml:space="preserve"> 202</w:t>
      </w:r>
      <w:r w:rsidR="00682A33">
        <w:rPr>
          <w:b/>
          <w:noProof/>
          <w:sz w:val="24"/>
        </w:rPr>
        <w:t>4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2926B2D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83926">
        <w:rPr>
          <w:rFonts w:ascii="Arial" w:hAnsi="Arial" w:cs="Arial"/>
          <w:b/>
          <w:bCs/>
        </w:rPr>
        <w:t xml:space="preserve">CT1 </w:t>
      </w:r>
      <w:r w:rsidR="00B65A98">
        <w:rPr>
          <w:rFonts w:ascii="Arial" w:hAnsi="Arial" w:cs="Arial"/>
          <w:b/>
          <w:bCs/>
        </w:rPr>
        <w:t>C</w:t>
      </w:r>
      <w:r w:rsidR="00C83926">
        <w:rPr>
          <w:rFonts w:ascii="Arial" w:hAnsi="Arial" w:cs="Arial"/>
          <w:b/>
          <w:bCs/>
        </w:rPr>
        <w:t>hair</w:t>
      </w:r>
    </w:p>
    <w:p w14:paraId="234CD7C4" w14:textId="6A75C54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B0DDD">
        <w:rPr>
          <w:rFonts w:ascii="Arial" w:hAnsi="Arial" w:cs="Arial"/>
          <w:b/>
          <w:bCs/>
        </w:rPr>
        <w:t>G</w:t>
      </w:r>
      <w:r w:rsidR="00C83926">
        <w:rPr>
          <w:rFonts w:ascii="Arial" w:hAnsi="Arial" w:cs="Arial"/>
          <w:b/>
          <w:bCs/>
        </w:rPr>
        <w:t>uidance</w:t>
      </w:r>
      <w:r w:rsidR="00795D5D">
        <w:rPr>
          <w:rFonts w:ascii="Arial" w:hAnsi="Arial" w:cs="Arial"/>
          <w:b/>
          <w:bCs/>
        </w:rPr>
        <w:t xml:space="preserve"> for handling of </w:t>
      </w:r>
      <w:r w:rsidR="00C9528F">
        <w:rPr>
          <w:rFonts w:ascii="Arial" w:hAnsi="Arial" w:cs="Arial"/>
          <w:b/>
          <w:bCs/>
        </w:rPr>
        <w:t>presentation and exception sheets</w:t>
      </w:r>
    </w:p>
    <w:p w14:paraId="55FE3D7D" w14:textId="534AF69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83926">
        <w:rPr>
          <w:rFonts w:ascii="Arial" w:hAnsi="Arial" w:cs="Arial"/>
          <w:b/>
          <w:bCs/>
        </w:rPr>
        <w:t>3.2</w:t>
      </w:r>
    </w:p>
    <w:p w14:paraId="1589C299" w14:textId="7DE3AA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2136C19" w:rsidR="00236D1F" w:rsidRDefault="00236D1F">
      <w:pPr>
        <w:rPr>
          <w:rFonts w:ascii="Arial" w:hAnsi="Arial" w:cs="Arial"/>
          <w:b/>
          <w:bCs/>
        </w:rPr>
      </w:pPr>
    </w:p>
    <w:p w14:paraId="587088E6" w14:textId="77777777" w:rsidR="00C83926" w:rsidRDefault="00C83926" w:rsidP="00C83926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Introduction </w:t>
      </w:r>
    </w:p>
    <w:p w14:paraId="7040D557" w14:textId="1DB6C609" w:rsidR="00C83926" w:rsidRDefault="00C83926" w:rsidP="00706763">
      <w:pPr>
        <w:spacing w:after="120"/>
      </w:pPr>
      <w:r>
        <w:t xml:space="preserve">This document provides guidance </w:t>
      </w:r>
      <w:r w:rsidR="00795D5D">
        <w:t xml:space="preserve">for handling of </w:t>
      </w:r>
      <w:r w:rsidR="00C9528F">
        <w:t>the following documents</w:t>
      </w:r>
      <w:r w:rsidR="00795D5D">
        <w:t xml:space="preserve"> after </w:t>
      </w:r>
      <w:r>
        <w:t>CT1#1</w:t>
      </w:r>
      <w:r w:rsidR="00795D5D">
        <w:t>4</w:t>
      </w:r>
      <w:r w:rsidR="008F3684">
        <w:t>9</w:t>
      </w:r>
      <w:r w:rsidR="00C9528F">
        <w:t>:</w:t>
      </w:r>
    </w:p>
    <w:p w14:paraId="035791B2" w14:textId="0495B93C" w:rsidR="00C9528F" w:rsidRDefault="00706763" w:rsidP="00706763">
      <w:pPr>
        <w:pStyle w:val="ListParagraph"/>
        <w:numPr>
          <w:ilvl w:val="0"/>
          <w:numId w:val="18"/>
        </w:numPr>
        <w:spacing w:before="0" w:beforeAutospacing="0" w:after="120" w:afterAutospacing="0"/>
        <w:rPr>
          <w:rFonts w:ascii="Times New Roman" w:hAnsi="Times New Roman" w:cs="Times New Roman"/>
          <w:sz w:val="20"/>
          <w:szCs w:val="20"/>
        </w:rPr>
      </w:pPr>
      <w:r w:rsidRPr="00706763">
        <w:rPr>
          <w:rFonts w:ascii="Times New Roman" w:hAnsi="Times New Roman" w:cs="Times New Roman"/>
          <w:sz w:val="20"/>
          <w:szCs w:val="20"/>
        </w:rPr>
        <w:t>Presentation sheet</w:t>
      </w:r>
      <w:r>
        <w:rPr>
          <w:rFonts w:ascii="Times New Roman" w:hAnsi="Times New Roman" w:cs="Times New Roman"/>
          <w:sz w:val="20"/>
          <w:szCs w:val="20"/>
        </w:rPr>
        <w:t>s for TSs (TRs) sent for information or approval to CT#10</w:t>
      </w:r>
      <w:r w:rsidR="008F3684">
        <w:rPr>
          <w:rFonts w:ascii="Times New Roman" w:hAnsi="Times New Roman" w:cs="Times New Roman"/>
          <w:sz w:val="20"/>
          <w:szCs w:val="20"/>
        </w:rPr>
        <w:t>4</w:t>
      </w:r>
    </w:p>
    <w:p w14:paraId="01A81FE4" w14:textId="535F28BD" w:rsidR="00706763" w:rsidRPr="00706763" w:rsidRDefault="00706763" w:rsidP="00706763">
      <w:pPr>
        <w:pStyle w:val="ListParagraph"/>
        <w:numPr>
          <w:ilvl w:val="0"/>
          <w:numId w:val="18"/>
        </w:numPr>
        <w:spacing w:before="0" w:beforeAutospacing="0" w:after="120" w:afterAutospacing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Exception sheets for Rel-18 Work Items </w:t>
      </w:r>
      <w:r w:rsidR="00365A64">
        <w:rPr>
          <w:rFonts w:ascii="Times New Roman" w:hAnsi="Times New Roman" w:cs="Times New Roman"/>
          <w:sz w:val="20"/>
          <w:szCs w:val="20"/>
        </w:rPr>
        <w:t>which require an extension</w:t>
      </w:r>
      <w:r>
        <w:rPr>
          <w:rFonts w:ascii="Times New Roman" w:hAnsi="Times New Roman" w:cs="Times New Roman"/>
          <w:sz w:val="20"/>
          <w:szCs w:val="20"/>
        </w:rPr>
        <w:t xml:space="preserve"> at CT#10</w:t>
      </w:r>
      <w:r w:rsidR="008F3684">
        <w:rPr>
          <w:rFonts w:ascii="Times New Roman" w:hAnsi="Times New Roman" w:cs="Times New Roman"/>
          <w:sz w:val="20"/>
          <w:szCs w:val="20"/>
        </w:rPr>
        <w:t>4</w:t>
      </w:r>
    </w:p>
    <w:p w14:paraId="3176ED59" w14:textId="0F0F699F" w:rsidR="009C0284" w:rsidRDefault="009C0284" w:rsidP="00C83926">
      <w:pPr>
        <w:spacing w:after="120"/>
        <w:rPr>
          <w:b/>
          <w:bCs/>
          <w:color w:val="FF0000"/>
        </w:rPr>
      </w:pPr>
    </w:p>
    <w:p w14:paraId="1ADE3271" w14:textId="36A6701D" w:rsidR="009C0284" w:rsidRDefault="00F81011" w:rsidP="009C0284">
      <w:pPr>
        <w:pStyle w:val="Heading1"/>
        <w:spacing w:after="120"/>
        <w:rPr>
          <w:u w:val="single"/>
        </w:rPr>
      </w:pPr>
      <w:r>
        <w:rPr>
          <w:u w:val="single"/>
        </w:rPr>
        <w:t>Presentation sheets</w:t>
      </w:r>
    </w:p>
    <w:p w14:paraId="52B0FD13" w14:textId="233E2413" w:rsidR="00F873E1" w:rsidRDefault="00F873E1" w:rsidP="00DF6366">
      <w:pPr>
        <w:spacing w:after="120"/>
      </w:pPr>
      <w:r>
        <w:t>As per T</w:t>
      </w:r>
      <w:r w:rsidR="00A86F11">
        <w:t>R</w:t>
      </w:r>
      <w:r>
        <w:t xml:space="preserve"> 21.900</w:t>
      </w:r>
      <w:r w:rsidR="00A86F11">
        <w:t xml:space="preserve"> clause 4.0A</w:t>
      </w:r>
      <w:r>
        <w:t xml:space="preserve">, a TS (TR) can be sent for information to the plenary when it is </w:t>
      </w:r>
      <w:r w:rsidR="003218BB">
        <w:t xml:space="preserve">at least </w:t>
      </w:r>
      <w:r w:rsidR="0033417D">
        <w:t xml:space="preserve">60% </w:t>
      </w:r>
      <w:proofErr w:type="gramStart"/>
      <w:r w:rsidR="0033417D">
        <w:t>stable, and</w:t>
      </w:r>
      <w:proofErr w:type="gramEnd"/>
      <w:r w:rsidR="0033417D">
        <w:t xml:space="preserve"> sent for approval when it is </w:t>
      </w:r>
      <w:r w:rsidR="003218BB">
        <w:t xml:space="preserve">at least </w:t>
      </w:r>
      <w:r w:rsidR="0033417D">
        <w:t>80% stable.</w:t>
      </w:r>
    </w:p>
    <w:p w14:paraId="5DD49530" w14:textId="366D2113" w:rsidR="00F707E6" w:rsidRPr="007035CD" w:rsidRDefault="0000241E" w:rsidP="00DF6366">
      <w:pPr>
        <w:spacing w:after="120"/>
      </w:pPr>
      <w:r w:rsidRPr="007035CD">
        <w:t>The r</w:t>
      </w:r>
      <w:r w:rsidR="00795D5D" w:rsidRPr="007035CD">
        <w:t>apporteur</w:t>
      </w:r>
      <w:r w:rsidRPr="007035CD">
        <w:t xml:space="preserve"> of each TS (TR) sent for information or approval</w:t>
      </w:r>
      <w:r w:rsidR="003B50AE" w:rsidRPr="007035CD">
        <w:t xml:space="preserve"> at CT#10</w:t>
      </w:r>
      <w:r w:rsidR="001F53F7">
        <w:t>4</w:t>
      </w:r>
      <w:r w:rsidR="003B50AE" w:rsidRPr="007035CD">
        <w:t xml:space="preserve"> will provide</w:t>
      </w:r>
      <w:r w:rsidR="00F707E6" w:rsidRPr="007035CD">
        <w:t xml:space="preserve"> and update a draft of the presentation sheet, using the template provided by the CT1 secretary, according to the following deadlines:</w:t>
      </w:r>
    </w:p>
    <w:tbl>
      <w:tblPr>
        <w:tblStyle w:val="TableGrid"/>
        <w:tblW w:w="9985" w:type="dxa"/>
        <w:tblLayout w:type="fixed"/>
        <w:tblLook w:val="04A0" w:firstRow="1" w:lastRow="0" w:firstColumn="1" w:lastColumn="0" w:noHBand="0" w:noVBand="1"/>
      </w:tblPr>
      <w:tblGrid>
        <w:gridCol w:w="1290"/>
        <w:gridCol w:w="2845"/>
        <w:gridCol w:w="2790"/>
        <w:gridCol w:w="3060"/>
      </w:tblGrid>
      <w:tr w:rsidR="00332FAF" w14:paraId="3FE8540F" w14:textId="77777777" w:rsidTr="002B0A31">
        <w:tc>
          <w:tcPr>
            <w:tcW w:w="1290" w:type="dxa"/>
            <w:shd w:val="clear" w:color="auto" w:fill="FFFF00"/>
          </w:tcPr>
          <w:p w14:paraId="44489ADE" w14:textId="686FD830" w:rsidR="00332FAF" w:rsidRPr="00C858ED" w:rsidRDefault="00332FAF" w:rsidP="00DF636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858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By when?</w:t>
            </w:r>
          </w:p>
        </w:tc>
        <w:tc>
          <w:tcPr>
            <w:tcW w:w="2845" w:type="dxa"/>
          </w:tcPr>
          <w:p w14:paraId="306A01BA" w14:textId="2ADA24B8" w:rsidR="00332FAF" w:rsidRPr="00AF7626" w:rsidRDefault="00332FAF" w:rsidP="00AF7626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AF7626">
              <w:rPr>
                <w:rFonts w:ascii="Arial" w:hAnsi="Arial" w:cs="Arial"/>
                <w:sz w:val="16"/>
                <w:szCs w:val="16"/>
              </w:rPr>
              <w:t xml:space="preserve">Tuesday, </w:t>
            </w:r>
            <w:r w:rsidR="001F53F7">
              <w:rPr>
                <w:rFonts w:ascii="Arial" w:hAnsi="Arial" w:cs="Arial"/>
                <w:sz w:val="16"/>
                <w:szCs w:val="16"/>
              </w:rPr>
              <w:t>June</w:t>
            </w:r>
            <w:r w:rsidRPr="00AF762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94FE4">
              <w:rPr>
                <w:rFonts w:ascii="Arial" w:hAnsi="Arial" w:cs="Arial"/>
                <w:sz w:val="16"/>
                <w:szCs w:val="16"/>
              </w:rPr>
              <w:t>4</w:t>
            </w:r>
            <w:r w:rsidRPr="00AF7626">
              <w:rPr>
                <w:rFonts w:ascii="Arial" w:hAnsi="Arial" w:cs="Arial"/>
                <w:sz w:val="16"/>
                <w:szCs w:val="16"/>
              </w:rPr>
              <w:t>, 16:00 UTC</w:t>
            </w:r>
          </w:p>
        </w:tc>
        <w:tc>
          <w:tcPr>
            <w:tcW w:w="2790" w:type="dxa"/>
          </w:tcPr>
          <w:p w14:paraId="6DD1168F" w14:textId="7900ECD5" w:rsidR="00332FAF" w:rsidRPr="00AF7626" w:rsidRDefault="00332FAF" w:rsidP="00AF7626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AF7626">
              <w:rPr>
                <w:rFonts w:ascii="Arial" w:hAnsi="Arial" w:cs="Arial"/>
                <w:sz w:val="16"/>
                <w:szCs w:val="16"/>
              </w:rPr>
              <w:t xml:space="preserve">Wednesday, </w:t>
            </w:r>
            <w:r w:rsidR="00594FE4">
              <w:rPr>
                <w:rFonts w:ascii="Arial" w:hAnsi="Arial" w:cs="Arial"/>
                <w:sz w:val="16"/>
                <w:szCs w:val="16"/>
              </w:rPr>
              <w:t>June</w:t>
            </w:r>
            <w:r w:rsidRPr="00AF762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94FE4">
              <w:rPr>
                <w:rFonts w:ascii="Arial" w:hAnsi="Arial" w:cs="Arial"/>
                <w:sz w:val="16"/>
                <w:szCs w:val="16"/>
              </w:rPr>
              <w:t>5</w:t>
            </w:r>
            <w:r w:rsidRPr="00AF7626">
              <w:rPr>
                <w:rFonts w:ascii="Arial" w:hAnsi="Arial" w:cs="Arial"/>
                <w:sz w:val="16"/>
                <w:szCs w:val="16"/>
              </w:rPr>
              <w:t>, 16:00 UTC</w:t>
            </w:r>
          </w:p>
        </w:tc>
        <w:tc>
          <w:tcPr>
            <w:tcW w:w="3060" w:type="dxa"/>
          </w:tcPr>
          <w:p w14:paraId="095B4B90" w14:textId="26C0E3C6" w:rsidR="00332FAF" w:rsidRPr="00AF7626" w:rsidRDefault="00332FAF" w:rsidP="00AF7626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AF7626">
              <w:rPr>
                <w:rFonts w:ascii="Arial" w:hAnsi="Arial" w:cs="Arial"/>
                <w:sz w:val="16"/>
                <w:szCs w:val="16"/>
              </w:rPr>
              <w:t xml:space="preserve">Thursday, </w:t>
            </w:r>
            <w:r w:rsidR="00594FE4">
              <w:rPr>
                <w:rFonts w:ascii="Arial" w:hAnsi="Arial" w:cs="Arial"/>
                <w:sz w:val="16"/>
                <w:szCs w:val="16"/>
              </w:rPr>
              <w:t>June</w:t>
            </w:r>
            <w:r w:rsidRPr="00AF762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E382F">
              <w:rPr>
                <w:rFonts w:ascii="Arial" w:hAnsi="Arial" w:cs="Arial"/>
                <w:sz w:val="16"/>
                <w:szCs w:val="16"/>
              </w:rPr>
              <w:t>6</w:t>
            </w:r>
            <w:r w:rsidRPr="00AF7626">
              <w:rPr>
                <w:rFonts w:ascii="Arial" w:hAnsi="Arial" w:cs="Arial"/>
                <w:sz w:val="16"/>
                <w:szCs w:val="16"/>
              </w:rPr>
              <w:t>, 16:00 UTC</w:t>
            </w:r>
          </w:p>
        </w:tc>
      </w:tr>
      <w:tr w:rsidR="00332FAF" w14:paraId="607F36F8" w14:textId="77777777" w:rsidTr="002B0A31">
        <w:tc>
          <w:tcPr>
            <w:tcW w:w="1290" w:type="dxa"/>
            <w:shd w:val="clear" w:color="auto" w:fill="FFFF00"/>
          </w:tcPr>
          <w:p w14:paraId="4EED8828" w14:textId="7BA07C12" w:rsidR="00332FAF" w:rsidRPr="00C858ED" w:rsidRDefault="00332FAF" w:rsidP="00DF636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858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What?</w:t>
            </w:r>
          </w:p>
        </w:tc>
        <w:tc>
          <w:tcPr>
            <w:tcW w:w="2845" w:type="dxa"/>
          </w:tcPr>
          <w:p w14:paraId="098D5607" w14:textId="68EAEBD7" w:rsidR="00332FAF" w:rsidRPr="006C5BD9" w:rsidRDefault="00332FAF" w:rsidP="00DF6366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6C5BD9">
              <w:rPr>
                <w:rFonts w:ascii="Arial" w:hAnsi="Arial" w:cs="Arial"/>
                <w:sz w:val="16"/>
                <w:szCs w:val="16"/>
              </w:rPr>
              <w:t>The TS (TR) rapporteur uploads the initial draft presentation sheet (named as “Presentation-sheet-</w:t>
            </w:r>
            <w:proofErr w:type="spellStart"/>
            <w:r w:rsidR="00E9341E">
              <w:rPr>
                <w:rFonts w:ascii="Arial" w:hAnsi="Arial" w:cs="Arial"/>
                <w:sz w:val="16"/>
                <w:szCs w:val="16"/>
              </w:rPr>
              <w:t>xx</w:t>
            </w:r>
            <w:r w:rsidR="00E147A5">
              <w:rPr>
                <w:rFonts w:ascii="Arial" w:hAnsi="Arial" w:cs="Arial"/>
                <w:sz w:val="16"/>
                <w:szCs w:val="16"/>
              </w:rPr>
              <w:t>_</w:t>
            </w:r>
            <w:r w:rsidR="00E9341E">
              <w:rPr>
                <w:rFonts w:ascii="Arial" w:hAnsi="Arial" w:cs="Arial"/>
                <w:sz w:val="16"/>
                <w:szCs w:val="16"/>
              </w:rPr>
              <w:t>xxx</w:t>
            </w:r>
            <w:proofErr w:type="spellEnd"/>
            <w:r w:rsidR="009222C6" w:rsidRPr="009222C6">
              <w:rPr>
                <w:rFonts w:ascii="Arial" w:hAnsi="Arial" w:cs="Arial"/>
                <w:color w:val="FF0000"/>
                <w:sz w:val="16"/>
                <w:szCs w:val="16"/>
              </w:rPr>
              <w:t>*</w:t>
            </w:r>
            <w:r w:rsidRPr="006C5BD9">
              <w:rPr>
                <w:rFonts w:ascii="Arial" w:hAnsi="Arial" w:cs="Arial"/>
                <w:sz w:val="16"/>
                <w:szCs w:val="16"/>
              </w:rPr>
              <w:t>-draft-v1”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  <w:r w:rsidR="009222C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and sends </w:t>
            </w:r>
            <w:r w:rsidR="00834A5C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notification on </w:t>
            </w:r>
            <w:r>
              <w:rPr>
                <w:rFonts w:ascii="Arial" w:hAnsi="Arial" w:cs="Arial"/>
                <w:sz w:val="16"/>
                <w:szCs w:val="16"/>
              </w:rPr>
              <w:t xml:space="preserve">the </w:t>
            </w:r>
            <w:r w:rsidRPr="006C5BD9">
              <w:rPr>
                <w:rFonts w:ascii="Arial" w:hAnsi="Arial" w:cs="Arial"/>
                <w:sz w:val="16"/>
                <w:szCs w:val="16"/>
              </w:rPr>
              <w:t>CT1 reflector</w:t>
            </w:r>
          </w:p>
        </w:tc>
        <w:tc>
          <w:tcPr>
            <w:tcW w:w="2790" w:type="dxa"/>
          </w:tcPr>
          <w:p w14:paraId="6550FB00" w14:textId="2931E374" w:rsidR="00332FAF" w:rsidRPr="00244C07" w:rsidRDefault="00332FAF" w:rsidP="00244C07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244C07">
              <w:rPr>
                <w:rFonts w:ascii="Arial" w:hAnsi="Arial" w:cs="Arial"/>
                <w:sz w:val="16"/>
                <w:szCs w:val="16"/>
              </w:rPr>
              <w:t>Delegates provide comments on the draft</w:t>
            </w:r>
          </w:p>
          <w:p w14:paraId="0E2A08D0" w14:textId="0BF7047D" w:rsidR="00332FAF" w:rsidRDefault="00332FAF" w:rsidP="00244C07">
            <w:pPr>
              <w:spacing w:after="120"/>
            </w:pPr>
            <w:r>
              <w:rPr>
                <w:rFonts w:ascii="Arial" w:hAnsi="Arial" w:cs="Arial"/>
                <w:sz w:val="16"/>
                <w:szCs w:val="16"/>
              </w:rPr>
              <w:t>- The TS (TR) r</w:t>
            </w:r>
            <w:r w:rsidRPr="00244C07">
              <w:rPr>
                <w:rFonts w:ascii="Arial" w:hAnsi="Arial" w:cs="Arial"/>
                <w:sz w:val="16"/>
                <w:szCs w:val="16"/>
              </w:rPr>
              <w:t xml:space="preserve">apporteur updates </w:t>
            </w:r>
            <w:r w:rsidR="00086EED">
              <w:rPr>
                <w:rFonts w:ascii="Arial" w:hAnsi="Arial" w:cs="Arial"/>
                <w:sz w:val="16"/>
                <w:szCs w:val="16"/>
              </w:rPr>
              <w:t xml:space="preserve">the </w:t>
            </w:r>
            <w:r w:rsidRPr="00244C07">
              <w:rPr>
                <w:rFonts w:ascii="Arial" w:hAnsi="Arial" w:cs="Arial"/>
                <w:sz w:val="16"/>
                <w:szCs w:val="16"/>
              </w:rPr>
              <w:t>draft as need</w:t>
            </w:r>
            <w:r>
              <w:rPr>
                <w:rFonts w:ascii="Arial" w:hAnsi="Arial" w:cs="Arial"/>
                <w:sz w:val="16"/>
                <w:szCs w:val="16"/>
              </w:rPr>
              <w:t>ed</w:t>
            </w:r>
            <w:r w:rsidRPr="00244C07">
              <w:rPr>
                <w:rFonts w:ascii="Arial" w:hAnsi="Arial" w:cs="Arial"/>
                <w:sz w:val="16"/>
                <w:szCs w:val="16"/>
              </w:rPr>
              <w:t xml:space="preserve"> and increment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244C07">
              <w:rPr>
                <w:rFonts w:ascii="Arial" w:hAnsi="Arial" w:cs="Arial"/>
                <w:sz w:val="16"/>
                <w:szCs w:val="16"/>
              </w:rPr>
              <w:t xml:space="preserve"> draft version (v2, v3, etc)</w:t>
            </w:r>
          </w:p>
        </w:tc>
        <w:tc>
          <w:tcPr>
            <w:tcW w:w="3060" w:type="dxa"/>
          </w:tcPr>
          <w:p w14:paraId="7DA0C4DD" w14:textId="1766845B" w:rsidR="00332FAF" w:rsidRDefault="00332FAF" w:rsidP="00DF6366">
            <w:pPr>
              <w:spacing w:after="120"/>
            </w:pPr>
            <w:r w:rsidRPr="006C5BD9">
              <w:rPr>
                <w:rFonts w:ascii="Arial" w:hAnsi="Arial" w:cs="Arial"/>
                <w:sz w:val="16"/>
                <w:szCs w:val="16"/>
              </w:rPr>
              <w:t xml:space="preserve">The TS (TR) rapporteur uploads the </w:t>
            </w:r>
            <w:r>
              <w:rPr>
                <w:rFonts w:ascii="Arial" w:hAnsi="Arial" w:cs="Arial"/>
                <w:sz w:val="16"/>
                <w:szCs w:val="16"/>
              </w:rPr>
              <w:t>final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presentation sheet (named as “Presentation-sheet-</w:t>
            </w:r>
            <w:proofErr w:type="spellStart"/>
            <w:r w:rsidR="006722E5">
              <w:rPr>
                <w:rFonts w:ascii="Arial" w:hAnsi="Arial" w:cs="Arial"/>
                <w:sz w:val="16"/>
                <w:szCs w:val="16"/>
              </w:rPr>
              <w:t>xx</w:t>
            </w:r>
            <w:r w:rsidR="00E147A5">
              <w:rPr>
                <w:rFonts w:ascii="Arial" w:hAnsi="Arial" w:cs="Arial"/>
                <w:sz w:val="16"/>
                <w:szCs w:val="16"/>
              </w:rPr>
              <w:t>_</w:t>
            </w:r>
            <w:r w:rsidR="006722E5">
              <w:rPr>
                <w:rFonts w:ascii="Arial" w:hAnsi="Arial" w:cs="Arial"/>
                <w:sz w:val="16"/>
                <w:szCs w:val="16"/>
              </w:rPr>
              <w:t>xxx</w:t>
            </w:r>
            <w:proofErr w:type="spellEnd"/>
            <w:r w:rsidRPr="006C5BD9">
              <w:rPr>
                <w:rFonts w:ascii="Arial" w:hAnsi="Arial" w:cs="Arial"/>
                <w:sz w:val="16"/>
                <w:szCs w:val="16"/>
              </w:rPr>
              <w:t>-</w:t>
            </w:r>
            <w:r w:rsidR="00517D63">
              <w:rPr>
                <w:rFonts w:ascii="Arial" w:hAnsi="Arial" w:cs="Arial"/>
                <w:sz w:val="16"/>
                <w:szCs w:val="16"/>
              </w:rPr>
              <w:t>final</w:t>
            </w:r>
            <w:r w:rsidRPr="006C5BD9">
              <w:rPr>
                <w:rFonts w:ascii="Arial" w:hAnsi="Arial" w:cs="Arial"/>
                <w:sz w:val="16"/>
                <w:szCs w:val="16"/>
              </w:rPr>
              <w:t>”</w:t>
            </w:r>
            <w:r>
              <w:rPr>
                <w:rFonts w:ascii="Arial" w:hAnsi="Arial" w:cs="Arial"/>
                <w:sz w:val="16"/>
                <w:szCs w:val="16"/>
              </w:rPr>
              <w:t xml:space="preserve">) 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and sends </w:t>
            </w:r>
            <w:r w:rsidR="00086EED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notification on </w:t>
            </w:r>
            <w:r>
              <w:rPr>
                <w:rFonts w:ascii="Arial" w:hAnsi="Arial" w:cs="Arial"/>
                <w:sz w:val="16"/>
                <w:szCs w:val="16"/>
              </w:rPr>
              <w:t xml:space="preserve">the </w:t>
            </w:r>
            <w:r w:rsidRPr="006C5BD9">
              <w:rPr>
                <w:rFonts w:ascii="Arial" w:hAnsi="Arial" w:cs="Arial"/>
                <w:sz w:val="16"/>
                <w:szCs w:val="16"/>
              </w:rPr>
              <w:t>CT1 reflector</w:t>
            </w:r>
          </w:p>
        </w:tc>
      </w:tr>
      <w:tr w:rsidR="00332FAF" w14:paraId="392119BB" w14:textId="77777777" w:rsidTr="002B0A31">
        <w:tc>
          <w:tcPr>
            <w:tcW w:w="1290" w:type="dxa"/>
            <w:shd w:val="clear" w:color="auto" w:fill="FFFF00"/>
          </w:tcPr>
          <w:p w14:paraId="0B6CB8CA" w14:textId="112C332B" w:rsidR="00332FAF" w:rsidRPr="00C858ED" w:rsidRDefault="00332FAF" w:rsidP="00DF636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858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Where?</w:t>
            </w:r>
          </w:p>
        </w:tc>
        <w:tc>
          <w:tcPr>
            <w:tcW w:w="2845" w:type="dxa"/>
          </w:tcPr>
          <w:p w14:paraId="64F9D80D" w14:textId="19B8A199" w:rsidR="00332FAF" w:rsidRPr="006C5BD9" w:rsidRDefault="00332FAF" w:rsidP="00DF6366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6C5BD9">
              <w:rPr>
                <w:rFonts w:ascii="Arial" w:hAnsi="Arial" w:cs="Arial"/>
                <w:sz w:val="16"/>
                <w:szCs w:val="16"/>
              </w:rPr>
              <w:t xml:space="preserve">Draft is uploaded to </w:t>
            </w:r>
            <w:hyperlink r:id="rId8" w:history="1">
              <w:r w:rsidR="00E77D01" w:rsidRPr="00735988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https://www.3gpp.org/ftp/tsg_ct/WG1_mm-cc-sm_ex-CN1/TSGC1_149_India/Inbox/Draft</w:t>
              </w:r>
            </w:hyperlink>
          </w:p>
        </w:tc>
        <w:tc>
          <w:tcPr>
            <w:tcW w:w="2790" w:type="dxa"/>
          </w:tcPr>
          <w:p w14:paraId="5FE24D2D" w14:textId="14EFB9C9" w:rsidR="00332FAF" w:rsidRDefault="00332FAF" w:rsidP="00DF6366">
            <w:pPr>
              <w:spacing w:after="120"/>
            </w:pPr>
            <w:r>
              <w:rPr>
                <w:rFonts w:ascii="Arial" w:hAnsi="Arial" w:cs="Arial"/>
                <w:sz w:val="16"/>
                <w:szCs w:val="16"/>
              </w:rPr>
              <w:t>Subsequent d</w:t>
            </w:r>
            <w:r w:rsidRPr="006C5BD9">
              <w:rPr>
                <w:rFonts w:ascii="Arial" w:hAnsi="Arial" w:cs="Arial"/>
                <w:sz w:val="16"/>
                <w:szCs w:val="16"/>
              </w:rPr>
              <w:t>raft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are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uploaded to </w:t>
            </w:r>
            <w:hyperlink r:id="rId9" w:history="1">
              <w:r w:rsidR="00735988" w:rsidRPr="00735988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https://www.3gpp.org/ftp/tsg_ct/WG1_mm-cc-sm_ex-CN1/TSGC1_149_India/Inbox/Draft</w:t>
              </w:r>
            </w:hyperlink>
          </w:p>
        </w:tc>
        <w:tc>
          <w:tcPr>
            <w:tcW w:w="3060" w:type="dxa"/>
          </w:tcPr>
          <w:p w14:paraId="07B7AB1E" w14:textId="4EBE74F1" w:rsidR="00332FAF" w:rsidRDefault="00517D63" w:rsidP="00DF6366">
            <w:pPr>
              <w:spacing w:after="120"/>
            </w:pPr>
            <w:r>
              <w:rPr>
                <w:rFonts w:ascii="Arial" w:hAnsi="Arial" w:cs="Arial"/>
                <w:sz w:val="16"/>
                <w:szCs w:val="16"/>
              </w:rPr>
              <w:t>Final presentation sheet is uploaded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to </w:t>
            </w:r>
            <w:hyperlink r:id="rId10" w:history="1">
              <w:r w:rsidR="00735988" w:rsidRPr="00735988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https://www.3gpp.org/ftp/tsg_ct/WG1_mm-cc-sm_ex-CN1/TSGC1_149_India/Inbox/Draft</w:t>
              </w:r>
            </w:hyperlink>
          </w:p>
        </w:tc>
      </w:tr>
    </w:tbl>
    <w:p w14:paraId="37E7E38E" w14:textId="77777777" w:rsidR="00F707E6" w:rsidRDefault="00F707E6" w:rsidP="00DF6366">
      <w:pPr>
        <w:spacing w:after="120"/>
      </w:pPr>
    </w:p>
    <w:p w14:paraId="6E16FAB0" w14:textId="269D7DE3" w:rsidR="007035CD" w:rsidRPr="007035CD" w:rsidRDefault="007A6ECA" w:rsidP="00DF6366">
      <w:pPr>
        <w:spacing w:after="120"/>
      </w:pPr>
      <w:r w:rsidRPr="007035CD">
        <w:t xml:space="preserve">The CT1 secretary will then request a CP </w:t>
      </w:r>
      <w:proofErr w:type="spellStart"/>
      <w:r w:rsidRPr="007035CD">
        <w:t>tdoc</w:t>
      </w:r>
      <w:proofErr w:type="spellEnd"/>
      <w:r w:rsidRPr="007035CD">
        <w:t xml:space="preserve"> number</w:t>
      </w:r>
      <w:r w:rsidR="00500FA2" w:rsidRPr="007035CD">
        <w:t xml:space="preserve"> for the TS (TR)</w:t>
      </w:r>
      <w:r w:rsidR="007035CD" w:rsidRPr="007035CD">
        <w:t xml:space="preserve"> and upload the final presentation sheet along with the zipped TS (v1.0.0 for information, v2.0.0 for approval) to 3GU before the CT#10</w:t>
      </w:r>
      <w:r w:rsidR="00201E2F">
        <w:t>4</w:t>
      </w:r>
      <w:r w:rsidR="007035CD" w:rsidRPr="007035CD">
        <w:t xml:space="preserve"> submission deadline.</w:t>
      </w:r>
    </w:p>
    <w:p w14:paraId="0F5B9192" w14:textId="7D9F8BC6" w:rsidR="00256BA2" w:rsidRPr="00A7154A" w:rsidRDefault="00A7154A" w:rsidP="00810567">
      <w:pPr>
        <w:spacing w:after="240"/>
      </w:pPr>
      <w:r w:rsidRPr="009222C6">
        <w:rPr>
          <w:color w:val="FF0000"/>
        </w:rPr>
        <w:t>*</w:t>
      </w:r>
      <w:r w:rsidR="009222C6">
        <w:t>:</w:t>
      </w:r>
      <w:r w:rsidRPr="00A7154A">
        <w:t xml:space="preserve"> “</w:t>
      </w:r>
      <w:proofErr w:type="spellStart"/>
      <w:r w:rsidR="00E9341E">
        <w:rPr>
          <w:rFonts w:ascii="Arial" w:hAnsi="Arial" w:cs="Arial"/>
          <w:sz w:val="16"/>
          <w:szCs w:val="16"/>
        </w:rPr>
        <w:t>xx</w:t>
      </w:r>
      <w:r w:rsidR="00E147A5">
        <w:rPr>
          <w:rFonts w:ascii="Arial" w:hAnsi="Arial" w:cs="Arial"/>
          <w:sz w:val="16"/>
          <w:szCs w:val="16"/>
        </w:rPr>
        <w:t>_</w:t>
      </w:r>
      <w:r w:rsidR="00E9341E">
        <w:rPr>
          <w:rFonts w:ascii="Arial" w:hAnsi="Arial" w:cs="Arial"/>
          <w:sz w:val="16"/>
          <w:szCs w:val="16"/>
        </w:rPr>
        <w:t>xxx</w:t>
      </w:r>
      <w:proofErr w:type="spellEnd"/>
      <w:r w:rsidRPr="00A7154A">
        <w:t xml:space="preserve">” in the file name is to be replaced by the </w:t>
      </w:r>
      <w:r w:rsidR="00E9341E">
        <w:t>TS or TR number</w:t>
      </w:r>
      <w:r w:rsidR="00E147A5">
        <w:t>, for instance “24_</w:t>
      </w:r>
      <w:r w:rsidR="00F075AC">
        <w:t>54</w:t>
      </w:r>
      <w:r w:rsidR="00E147A5">
        <w:t>3” for TS 24.</w:t>
      </w:r>
      <w:r w:rsidR="00F075AC">
        <w:t>54</w:t>
      </w:r>
      <w:r w:rsidR="00E147A5">
        <w:t>3.</w:t>
      </w:r>
    </w:p>
    <w:p w14:paraId="569579C5" w14:textId="00CA826B" w:rsidR="00C16D0B" w:rsidRPr="00C16D0B" w:rsidRDefault="00256BA2" w:rsidP="00C16D0B">
      <w:pPr>
        <w:pStyle w:val="Heading1"/>
        <w:spacing w:after="120"/>
        <w:rPr>
          <w:u w:val="single"/>
        </w:rPr>
      </w:pPr>
      <w:r>
        <w:rPr>
          <w:u w:val="single"/>
        </w:rPr>
        <w:t>Exception sheet</w:t>
      </w:r>
      <w:r w:rsidR="0040314A">
        <w:rPr>
          <w:u w:val="single"/>
        </w:rPr>
        <w:t>s</w:t>
      </w:r>
    </w:p>
    <w:p w14:paraId="56401648" w14:textId="6EAA264F" w:rsidR="00184EB6" w:rsidRDefault="00A552CD" w:rsidP="00DF6366">
      <w:pPr>
        <w:spacing w:after="120"/>
      </w:pPr>
      <w:r w:rsidRPr="00AF158B">
        <w:t>A</w:t>
      </w:r>
      <w:r w:rsidR="00184EB6">
        <w:t>s per the guidance in CP-2</w:t>
      </w:r>
      <w:r w:rsidR="006D0C2A">
        <w:t>4</w:t>
      </w:r>
      <w:r w:rsidR="00184EB6">
        <w:t>0</w:t>
      </w:r>
      <w:r w:rsidR="006D0C2A">
        <w:t>305</w:t>
      </w:r>
      <w:r w:rsidR="00184EB6">
        <w:t>:</w:t>
      </w:r>
    </w:p>
    <w:p w14:paraId="7B5CFD02" w14:textId="3F190EEA" w:rsidR="00972713" w:rsidRDefault="00972713" w:rsidP="00972713">
      <w:pPr>
        <w:spacing w:after="180"/>
        <w:rPr>
          <w:rFonts w:eastAsia="SimSun"/>
        </w:rPr>
      </w:pPr>
      <w:r>
        <w:rPr>
          <w:rFonts w:eastAsia="SimSun"/>
        </w:rPr>
        <w:t>&lt; begin quote&gt;</w:t>
      </w:r>
    </w:p>
    <w:p w14:paraId="4F44BDF2" w14:textId="7ACF3CD0" w:rsidR="00972713" w:rsidRPr="00972713" w:rsidRDefault="00972713" w:rsidP="00972713">
      <w:pPr>
        <w:spacing w:after="180"/>
        <w:ind w:left="284"/>
        <w:rPr>
          <w:rFonts w:eastAsia="SimSun"/>
        </w:rPr>
      </w:pPr>
      <w:r w:rsidRPr="00972713">
        <w:rPr>
          <w:rFonts w:eastAsia="SimSun"/>
        </w:rPr>
        <w:t>An exception sheet for a work item shall be submitted if:</w:t>
      </w:r>
    </w:p>
    <w:p w14:paraId="1B37D0A5" w14:textId="77777777" w:rsidR="00972713" w:rsidRPr="00972713" w:rsidRDefault="00972713" w:rsidP="00972713">
      <w:pPr>
        <w:spacing w:after="180"/>
        <w:ind w:left="852" w:hanging="284"/>
        <w:rPr>
          <w:rFonts w:eastAsia="SimSun"/>
        </w:rPr>
      </w:pPr>
      <w:r w:rsidRPr="00972713">
        <w:rPr>
          <w:rFonts w:eastAsia="SimSun"/>
        </w:rPr>
        <w:t>-</w:t>
      </w:r>
      <w:r w:rsidRPr="00972713">
        <w:rPr>
          <w:rFonts w:eastAsia="SimSun"/>
        </w:rPr>
        <w:tab/>
        <w:t>WI completion rate is less than 95% on stage 3 freeze date.</w:t>
      </w:r>
    </w:p>
    <w:p w14:paraId="474C1AB7" w14:textId="77777777" w:rsidR="00972713" w:rsidRPr="00972713" w:rsidRDefault="00972713" w:rsidP="00972713">
      <w:pPr>
        <w:keepLines/>
        <w:spacing w:after="180"/>
        <w:ind w:left="1419" w:hanging="851"/>
        <w:rPr>
          <w:rFonts w:eastAsia="SimSun"/>
        </w:rPr>
      </w:pPr>
      <w:r w:rsidRPr="00972713">
        <w:rPr>
          <w:rFonts w:eastAsia="SimSun"/>
        </w:rPr>
        <w:t>NOTE 1:</w:t>
      </w:r>
      <w:r w:rsidRPr="00972713">
        <w:rPr>
          <w:rFonts w:eastAsia="SimSun"/>
        </w:rPr>
        <w:tab/>
        <w:t xml:space="preserve">The TSG/WG should avoid Category B or C CRs as much as possible for WIs with more than 95% and less than 100% completion rate without approved exception sheet after the stage 3 freeze date. However Category B or C CRs introducing small features (i.e., less than or equal to 4% of the WI work) or for aspects related to alignment with Stage 2, may be considered by the TSG/WG to reflect the changes correctly by the category i.e. new feature, modification of a </w:t>
      </w:r>
      <w:proofErr w:type="gramStart"/>
      <w:r w:rsidRPr="00972713">
        <w:rPr>
          <w:rFonts w:eastAsia="SimSun"/>
        </w:rPr>
        <w:t>feature ,</w:t>
      </w:r>
      <w:proofErr w:type="gramEnd"/>
      <w:r w:rsidRPr="00972713">
        <w:rPr>
          <w:rFonts w:eastAsia="SimSun"/>
        </w:rPr>
        <w:t>etc.</w:t>
      </w:r>
    </w:p>
    <w:p w14:paraId="4DA9B0FA" w14:textId="77777777" w:rsidR="00972713" w:rsidRPr="00972713" w:rsidRDefault="00972713" w:rsidP="00972713">
      <w:pPr>
        <w:spacing w:after="180"/>
        <w:ind w:left="852" w:hanging="284"/>
        <w:rPr>
          <w:rFonts w:eastAsia="SimSun"/>
          <w:highlight w:val="yellow"/>
        </w:rPr>
      </w:pPr>
      <w:r w:rsidRPr="00972713">
        <w:rPr>
          <w:rFonts w:eastAsia="SimSun"/>
        </w:rPr>
        <w:t>-</w:t>
      </w:r>
      <w:r w:rsidRPr="00972713">
        <w:rPr>
          <w:rFonts w:eastAsia="SimSun"/>
        </w:rPr>
        <w:tab/>
      </w:r>
      <w:r w:rsidRPr="00972713">
        <w:rPr>
          <w:rFonts w:eastAsia="SimSun"/>
          <w:highlight w:val="yellow"/>
        </w:rPr>
        <w:t xml:space="preserve">WI completion rate is less than 100% on </w:t>
      </w:r>
      <w:proofErr w:type="spellStart"/>
      <w:r w:rsidRPr="00972713">
        <w:rPr>
          <w:rFonts w:eastAsia="SimSun"/>
          <w:highlight w:val="yellow"/>
        </w:rPr>
        <w:t>OpenAPI</w:t>
      </w:r>
      <w:proofErr w:type="spellEnd"/>
      <w:r w:rsidRPr="00972713">
        <w:rPr>
          <w:rFonts w:eastAsia="SimSun"/>
          <w:highlight w:val="yellow"/>
        </w:rPr>
        <w:t>/ASN.1 freeze date.</w:t>
      </w:r>
    </w:p>
    <w:p w14:paraId="01F74024" w14:textId="77777777" w:rsidR="00972713" w:rsidRPr="00972713" w:rsidRDefault="00972713" w:rsidP="00972713">
      <w:pPr>
        <w:keepLines/>
        <w:spacing w:after="180"/>
        <w:ind w:left="1419" w:hanging="851"/>
        <w:rPr>
          <w:rFonts w:eastAsia="SimSun"/>
        </w:rPr>
      </w:pPr>
      <w:r w:rsidRPr="00972713">
        <w:rPr>
          <w:rFonts w:eastAsia="SimSun"/>
          <w:highlight w:val="yellow"/>
        </w:rPr>
        <w:t>NOTE 2:</w:t>
      </w:r>
      <w:r w:rsidRPr="00972713">
        <w:rPr>
          <w:rFonts w:eastAsia="SimSun"/>
          <w:highlight w:val="yellow"/>
        </w:rPr>
        <w:tab/>
        <w:t xml:space="preserve">Extension of deadline after </w:t>
      </w:r>
      <w:proofErr w:type="spellStart"/>
      <w:r w:rsidRPr="00972713">
        <w:rPr>
          <w:rFonts w:eastAsia="SimSun"/>
          <w:highlight w:val="yellow"/>
        </w:rPr>
        <w:t>OpenAPI</w:t>
      </w:r>
      <w:proofErr w:type="spellEnd"/>
      <w:r w:rsidRPr="00972713">
        <w:rPr>
          <w:rFonts w:eastAsia="SimSun"/>
          <w:highlight w:val="yellow"/>
        </w:rPr>
        <w:t>/ASN.1 freeze date should be exceptional and the TSG/WG shall avoid this as much as possible.</w:t>
      </w:r>
    </w:p>
    <w:p w14:paraId="1264ECC0" w14:textId="303EED17" w:rsidR="00972713" w:rsidRDefault="00972713" w:rsidP="00972713">
      <w:pPr>
        <w:spacing w:after="180"/>
        <w:rPr>
          <w:rFonts w:eastAsia="SimSun"/>
        </w:rPr>
      </w:pPr>
      <w:r>
        <w:rPr>
          <w:rFonts w:eastAsia="SimSun"/>
        </w:rPr>
        <w:lastRenderedPageBreak/>
        <w:t xml:space="preserve">&lt; </w:t>
      </w:r>
      <w:r>
        <w:rPr>
          <w:rFonts w:eastAsia="SimSun"/>
        </w:rPr>
        <w:t>end</w:t>
      </w:r>
      <w:r>
        <w:rPr>
          <w:rFonts w:eastAsia="SimSun"/>
        </w:rPr>
        <w:t xml:space="preserve"> quote&gt;</w:t>
      </w:r>
    </w:p>
    <w:p w14:paraId="0F8C7503" w14:textId="35D635D8" w:rsidR="00AF158B" w:rsidRPr="007035CD" w:rsidRDefault="00AF158B" w:rsidP="00AF158B">
      <w:pPr>
        <w:spacing w:after="120"/>
      </w:pPr>
      <w:r>
        <w:t xml:space="preserve">The rapporteur of any such Work Item will provide and update </w:t>
      </w:r>
      <w:r w:rsidRPr="007035CD">
        <w:t xml:space="preserve">a draft of the </w:t>
      </w:r>
      <w:r w:rsidR="00A7154A">
        <w:t>exception</w:t>
      </w:r>
      <w:r w:rsidRPr="007035CD">
        <w:t xml:space="preserve"> sheet, using the template provided by the CT1 secretary, according to the following deadlines:</w:t>
      </w:r>
    </w:p>
    <w:tbl>
      <w:tblPr>
        <w:tblStyle w:val="TableGrid"/>
        <w:tblW w:w="9985" w:type="dxa"/>
        <w:tblLayout w:type="fixed"/>
        <w:tblLook w:val="04A0" w:firstRow="1" w:lastRow="0" w:firstColumn="1" w:lastColumn="0" w:noHBand="0" w:noVBand="1"/>
      </w:tblPr>
      <w:tblGrid>
        <w:gridCol w:w="1290"/>
        <w:gridCol w:w="2845"/>
        <w:gridCol w:w="2790"/>
        <w:gridCol w:w="3060"/>
      </w:tblGrid>
      <w:tr w:rsidR="00AF158B" w14:paraId="7F13639C" w14:textId="77777777" w:rsidTr="00D617AE">
        <w:tc>
          <w:tcPr>
            <w:tcW w:w="1290" w:type="dxa"/>
            <w:shd w:val="clear" w:color="auto" w:fill="FFFF00"/>
          </w:tcPr>
          <w:p w14:paraId="1A71B6B4" w14:textId="77777777" w:rsidR="00AF158B" w:rsidRPr="00C858ED" w:rsidRDefault="00AF158B" w:rsidP="00B26813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858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By when?</w:t>
            </w:r>
          </w:p>
        </w:tc>
        <w:tc>
          <w:tcPr>
            <w:tcW w:w="2845" w:type="dxa"/>
          </w:tcPr>
          <w:p w14:paraId="177ADD3A" w14:textId="7C730B21" w:rsidR="00AF158B" w:rsidRPr="00AF7626" w:rsidRDefault="00AF158B" w:rsidP="00B26813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AF7626">
              <w:rPr>
                <w:rFonts w:ascii="Arial" w:hAnsi="Arial" w:cs="Arial"/>
                <w:sz w:val="16"/>
                <w:szCs w:val="16"/>
              </w:rPr>
              <w:t xml:space="preserve">Tuesday, </w:t>
            </w:r>
            <w:r w:rsidR="00F74CDC">
              <w:rPr>
                <w:rFonts w:ascii="Arial" w:hAnsi="Arial" w:cs="Arial"/>
                <w:sz w:val="16"/>
                <w:szCs w:val="16"/>
              </w:rPr>
              <w:t>June</w:t>
            </w:r>
            <w:r w:rsidRPr="00AF762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74CDC">
              <w:rPr>
                <w:rFonts w:ascii="Arial" w:hAnsi="Arial" w:cs="Arial"/>
                <w:sz w:val="16"/>
                <w:szCs w:val="16"/>
              </w:rPr>
              <w:t>4</w:t>
            </w:r>
            <w:r w:rsidRPr="00AF7626">
              <w:rPr>
                <w:rFonts w:ascii="Arial" w:hAnsi="Arial" w:cs="Arial"/>
                <w:sz w:val="16"/>
                <w:szCs w:val="16"/>
              </w:rPr>
              <w:t>, 16:00 UTC</w:t>
            </w:r>
          </w:p>
        </w:tc>
        <w:tc>
          <w:tcPr>
            <w:tcW w:w="2790" w:type="dxa"/>
          </w:tcPr>
          <w:p w14:paraId="5F85B8A2" w14:textId="56D42C56" w:rsidR="00AF158B" w:rsidRPr="00AF7626" w:rsidRDefault="00AF158B" w:rsidP="00B26813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AF7626">
              <w:rPr>
                <w:rFonts w:ascii="Arial" w:hAnsi="Arial" w:cs="Arial"/>
                <w:sz w:val="16"/>
                <w:szCs w:val="16"/>
              </w:rPr>
              <w:t xml:space="preserve">Wednesday, </w:t>
            </w:r>
            <w:r w:rsidR="00F74CDC">
              <w:rPr>
                <w:rFonts w:ascii="Arial" w:hAnsi="Arial" w:cs="Arial"/>
                <w:sz w:val="16"/>
                <w:szCs w:val="16"/>
              </w:rPr>
              <w:t>June</w:t>
            </w:r>
            <w:r w:rsidRPr="00AF762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74CDC">
              <w:rPr>
                <w:rFonts w:ascii="Arial" w:hAnsi="Arial" w:cs="Arial"/>
                <w:sz w:val="16"/>
                <w:szCs w:val="16"/>
              </w:rPr>
              <w:t>5</w:t>
            </w:r>
            <w:r w:rsidRPr="00AF7626">
              <w:rPr>
                <w:rFonts w:ascii="Arial" w:hAnsi="Arial" w:cs="Arial"/>
                <w:sz w:val="16"/>
                <w:szCs w:val="16"/>
              </w:rPr>
              <w:t>, 16:00 UTC</w:t>
            </w:r>
          </w:p>
        </w:tc>
        <w:tc>
          <w:tcPr>
            <w:tcW w:w="3060" w:type="dxa"/>
          </w:tcPr>
          <w:p w14:paraId="28091265" w14:textId="597509C6" w:rsidR="00AF158B" w:rsidRPr="00AF7626" w:rsidRDefault="00AF158B" w:rsidP="00B26813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AF7626">
              <w:rPr>
                <w:rFonts w:ascii="Arial" w:hAnsi="Arial" w:cs="Arial"/>
                <w:sz w:val="16"/>
                <w:szCs w:val="16"/>
              </w:rPr>
              <w:t xml:space="preserve">Thursday, </w:t>
            </w:r>
            <w:r w:rsidR="00F74CDC">
              <w:rPr>
                <w:rFonts w:ascii="Arial" w:hAnsi="Arial" w:cs="Arial"/>
                <w:sz w:val="16"/>
                <w:szCs w:val="16"/>
              </w:rPr>
              <w:t>June</w:t>
            </w:r>
            <w:r w:rsidRPr="00AF762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E382F">
              <w:rPr>
                <w:rFonts w:ascii="Arial" w:hAnsi="Arial" w:cs="Arial"/>
                <w:sz w:val="16"/>
                <w:szCs w:val="16"/>
              </w:rPr>
              <w:t>6</w:t>
            </w:r>
            <w:r w:rsidRPr="00AF7626">
              <w:rPr>
                <w:rFonts w:ascii="Arial" w:hAnsi="Arial" w:cs="Arial"/>
                <w:sz w:val="16"/>
                <w:szCs w:val="16"/>
              </w:rPr>
              <w:t>, 16:00 UTC</w:t>
            </w:r>
          </w:p>
        </w:tc>
      </w:tr>
      <w:tr w:rsidR="00AF158B" w14:paraId="2AEBE38D" w14:textId="77777777" w:rsidTr="00D617AE">
        <w:tc>
          <w:tcPr>
            <w:tcW w:w="1290" w:type="dxa"/>
            <w:shd w:val="clear" w:color="auto" w:fill="FFFF00"/>
          </w:tcPr>
          <w:p w14:paraId="25E15D59" w14:textId="77777777" w:rsidR="00AF158B" w:rsidRPr="00C858ED" w:rsidRDefault="00AF158B" w:rsidP="00B26813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858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What?</w:t>
            </w:r>
          </w:p>
        </w:tc>
        <w:tc>
          <w:tcPr>
            <w:tcW w:w="2845" w:type="dxa"/>
          </w:tcPr>
          <w:p w14:paraId="51C6D49B" w14:textId="02C5F72B" w:rsidR="00AF158B" w:rsidRPr="006C5BD9" w:rsidRDefault="00AF158B" w:rsidP="00B26813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6C5BD9">
              <w:rPr>
                <w:rFonts w:ascii="Arial" w:hAnsi="Arial" w:cs="Arial"/>
                <w:sz w:val="16"/>
                <w:szCs w:val="16"/>
              </w:rPr>
              <w:t xml:space="preserve">The </w:t>
            </w:r>
            <w:r w:rsidR="00CD2666">
              <w:rPr>
                <w:rFonts w:ascii="Arial" w:hAnsi="Arial" w:cs="Arial"/>
                <w:sz w:val="16"/>
                <w:szCs w:val="16"/>
              </w:rPr>
              <w:t>Work Item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rapporteur uploads the initial draft </w:t>
            </w:r>
            <w:r w:rsidR="00A7154A">
              <w:rPr>
                <w:rFonts w:ascii="Arial" w:hAnsi="Arial" w:cs="Arial"/>
                <w:sz w:val="16"/>
                <w:szCs w:val="16"/>
              </w:rPr>
              <w:t>exception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sheet (named as “</w:t>
            </w:r>
            <w:r w:rsidR="00A7154A">
              <w:rPr>
                <w:rFonts w:ascii="Arial" w:hAnsi="Arial" w:cs="Arial"/>
                <w:sz w:val="16"/>
                <w:szCs w:val="16"/>
              </w:rPr>
              <w:t>Exception</w:t>
            </w:r>
            <w:r w:rsidRPr="006C5BD9">
              <w:rPr>
                <w:rFonts w:ascii="Arial" w:hAnsi="Arial" w:cs="Arial"/>
                <w:sz w:val="16"/>
                <w:szCs w:val="16"/>
              </w:rPr>
              <w:t>-sheet-WIC</w:t>
            </w:r>
            <w:r w:rsidR="00B66FF7" w:rsidRPr="009222C6">
              <w:rPr>
                <w:rFonts w:ascii="Arial" w:hAnsi="Arial" w:cs="Arial"/>
                <w:color w:val="FF0000"/>
                <w:sz w:val="16"/>
                <w:szCs w:val="16"/>
              </w:rPr>
              <w:t>*</w:t>
            </w:r>
            <w:r w:rsidRPr="006C5BD9">
              <w:rPr>
                <w:rFonts w:ascii="Arial" w:hAnsi="Arial" w:cs="Arial"/>
                <w:sz w:val="16"/>
                <w:szCs w:val="16"/>
              </w:rPr>
              <w:t>-draft-v1”</w:t>
            </w:r>
            <w:r>
              <w:rPr>
                <w:rFonts w:ascii="Arial" w:hAnsi="Arial" w:cs="Arial"/>
                <w:sz w:val="16"/>
                <w:szCs w:val="16"/>
              </w:rPr>
              <w:t xml:space="preserve">) 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and sends </w:t>
            </w:r>
            <w:r w:rsidR="00667602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notification on </w:t>
            </w:r>
            <w:r>
              <w:rPr>
                <w:rFonts w:ascii="Arial" w:hAnsi="Arial" w:cs="Arial"/>
                <w:sz w:val="16"/>
                <w:szCs w:val="16"/>
              </w:rPr>
              <w:t xml:space="preserve">the </w:t>
            </w:r>
            <w:r w:rsidRPr="006C5BD9">
              <w:rPr>
                <w:rFonts w:ascii="Arial" w:hAnsi="Arial" w:cs="Arial"/>
                <w:sz w:val="16"/>
                <w:szCs w:val="16"/>
              </w:rPr>
              <w:t>CT1 reflector</w:t>
            </w:r>
          </w:p>
        </w:tc>
        <w:tc>
          <w:tcPr>
            <w:tcW w:w="2790" w:type="dxa"/>
          </w:tcPr>
          <w:p w14:paraId="53D71DC4" w14:textId="77777777" w:rsidR="00AF158B" w:rsidRPr="00244C07" w:rsidRDefault="00AF158B" w:rsidP="00B26813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244C07">
              <w:rPr>
                <w:rFonts w:ascii="Arial" w:hAnsi="Arial" w:cs="Arial"/>
                <w:sz w:val="16"/>
                <w:szCs w:val="16"/>
              </w:rPr>
              <w:t>Delegates provide comments on the draft</w:t>
            </w:r>
          </w:p>
          <w:p w14:paraId="7E9DD1C6" w14:textId="18754047" w:rsidR="00AF158B" w:rsidRDefault="00AF158B" w:rsidP="00B26813">
            <w:pPr>
              <w:spacing w:after="120"/>
            </w:pPr>
            <w:r>
              <w:rPr>
                <w:rFonts w:ascii="Arial" w:hAnsi="Arial" w:cs="Arial"/>
                <w:sz w:val="16"/>
                <w:szCs w:val="16"/>
              </w:rPr>
              <w:t xml:space="preserve">- The </w:t>
            </w:r>
            <w:r w:rsidR="00CD2666">
              <w:rPr>
                <w:rFonts w:ascii="Arial" w:hAnsi="Arial" w:cs="Arial"/>
                <w:sz w:val="16"/>
                <w:szCs w:val="16"/>
              </w:rPr>
              <w:t>Work Item</w:t>
            </w:r>
            <w:r w:rsidR="00CD2666" w:rsidRPr="006C5BD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r</w:t>
            </w:r>
            <w:r w:rsidRPr="00244C07">
              <w:rPr>
                <w:rFonts w:ascii="Arial" w:hAnsi="Arial" w:cs="Arial"/>
                <w:sz w:val="16"/>
                <w:szCs w:val="16"/>
              </w:rPr>
              <w:t>apporteur updates draft as need</w:t>
            </w:r>
            <w:r>
              <w:rPr>
                <w:rFonts w:ascii="Arial" w:hAnsi="Arial" w:cs="Arial"/>
                <w:sz w:val="16"/>
                <w:szCs w:val="16"/>
              </w:rPr>
              <w:t>ed</w:t>
            </w:r>
            <w:r w:rsidRPr="00244C07">
              <w:rPr>
                <w:rFonts w:ascii="Arial" w:hAnsi="Arial" w:cs="Arial"/>
                <w:sz w:val="16"/>
                <w:szCs w:val="16"/>
              </w:rPr>
              <w:t xml:space="preserve"> and increment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244C07">
              <w:rPr>
                <w:rFonts w:ascii="Arial" w:hAnsi="Arial" w:cs="Arial"/>
                <w:sz w:val="16"/>
                <w:szCs w:val="16"/>
              </w:rPr>
              <w:t xml:space="preserve"> draft version (v2, v3, etc)</w:t>
            </w:r>
          </w:p>
        </w:tc>
        <w:tc>
          <w:tcPr>
            <w:tcW w:w="3060" w:type="dxa"/>
          </w:tcPr>
          <w:p w14:paraId="07859683" w14:textId="6F073583" w:rsidR="00AF158B" w:rsidRDefault="00AF158B" w:rsidP="00B26813">
            <w:pPr>
              <w:spacing w:after="120"/>
            </w:pPr>
            <w:r w:rsidRPr="006C5BD9">
              <w:rPr>
                <w:rFonts w:ascii="Arial" w:hAnsi="Arial" w:cs="Arial"/>
                <w:sz w:val="16"/>
                <w:szCs w:val="16"/>
              </w:rPr>
              <w:t xml:space="preserve">The </w:t>
            </w:r>
            <w:r w:rsidR="00CD2666">
              <w:rPr>
                <w:rFonts w:ascii="Arial" w:hAnsi="Arial" w:cs="Arial"/>
                <w:sz w:val="16"/>
                <w:szCs w:val="16"/>
              </w:rPr>
              <w:t>Work Item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rapporteur uploads the </w:t>
            </w:r>
            <w:r>
              <w:rPr>
                <w:rFonts w:ascii="Arial" w:hAnsi="Arial" w:cs="Arial"/>
                <w:sz w:val="16"/>
                <w:szCs w:val="16"/>
              </w:rPr>
              <w:t>final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0631D">
              <w:rPr>
                <w:rFonts w:ascii="Arial" w:hAnsi="Arial" w:cs="Arial"/>
                <w:sz w:val="16"/>
                <w:szCs w:val="16"/>
              </w:rPr>
              <w:t>exception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sheet (named as “</w:t>
            </w:r>
            <w:r w:rsidR="00C0631D">
              <w:rPr>
                <w:rFonts w:ascii="Arial" w:hAnsi="Arial" w:cs="Arial"/>
                <w:sz w:val="16"/>
                <w:szCs w:val="16"/>
              </w:rPr>
              <w:t>Exception</w:t>
            </w:r>
            <w:r w:rsidRPr="006C5BD9">
              <w:rPr>
                <w:rFonts w:ascii="Arial" w:hAnsi="Arial" w:cs="Arial"/>
                <w:sz w:val="16"/>
                <w:szCs w:val="16"/>
              </w:rPr>
              <w:t>-sheet-WIC-</w:t>
            </w:r>
            <w:r>
              <w:rPr>
                <w:rFonts w:ascii="Arial" w:hAnsi="Arial" w:cs="Arial"/>
                <w:sz w:val="16"/>
                <w:szCs w:val="16"/>
              </w:rPr>
              <w:t>final</w:t>
            </w:r>
            <w:r w:rsidRPr="006C5BD9">
              <w:rPr>
                <w:rFonts w:ascii="Arial" w:hAnsi="Arial" w:cs="Arial"/>
                <w:sz w:val="16"/>
                <w:szCs w:val="16"/>
              </w:rPr>
              <w:t>”</w:t>
            </w:r>
            <w:r>
              <w:rPr>
                <w:rFonts w:ascii="Arial" w:hAnsi="Arial" w:cs="Arial"/>
                <w:sz w:val="16"/>
                <w:szCs w:val="16"/>
              </w:rPr>
              <w:t xml:space="preserve">) 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and sends </w:t>
            </w:r>
            <w:r w:rsidR="00C0631D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notification on </w:t>
            </w:r>
            <w:r>
              <w:rPr>
                <w:rFonts w:ascii="Arial" w:hAnsi="Arial" w:cs="Arial"/>
                <w:sz w:val="16"/>
                <w:szCs w:val="16"/>
              </w:rPr>
              <w:t xml:space="preserve">the </w:t>
            </w:r>
            <w:r w:rsidRPr="006C5BD9">
              <w:rPr>
                <w:rFonts w:ascii="Arial" w:hAnsi="Arial" w:cs="Arial"/>
                <w:sz w:val="16"/>
                <w:szCs w:val="16"/>
              </w:rPr>
              <w:t>CT1 reflector</w:t>
            </w:r>
          </w:p>
        </w:tc>
      </w:tr>
      <w:tr w:rsidR="00AF158B" w14:paraId="471E572A" w14:textId="77777777" w:rsidTr="00D617AE">
        <w:tc>
          <w:tcPr>
            <w:tcW w:w="1290" w:type="dxa"/>
            <w:shd w:val="clear" w:color="auto" w:fill="FFFF00"/>
          </w:tcPr>
          <w:p w14:paraId="36856866" w14:textId="77777777" w:rsidR="00AF158B" w:rsidRPr="00C858ED" w:rsidRDefault="00AF158B" w:rsidP="00B26813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858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Where?</w:t>
            </w:r>
          </w:p>
        </w:tc>
        <w:tc>
          <w:tcPr>
            <w:tcW w:w="2845" w:type="dxa"/>
          </w:tcPr>
          <w:p w14:paraId="3702D22B" w14:textId="2E7AC38D" w:rsidR="00AF158B" w:rsidRPr="006C5BD9" w:rsidRDefault="00AF158B" w:rsidP="00B26813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6C5BD9">
              <w:rPr>
                <w:rFonts w:ascii="Arial" w:hAnsi="Arial" w:cs="Arial"/>
                <w:sz w:val="16"/>
                <w:szCs w:val="16"/>
              </w:rPr>
              <w:t xml:space="preserve">Draft is uploaded to </w:t>
            </w:r>
            <w:hyperlink r:id="rId11" w:history="1">
              <w:r w:rsidR="00D617AE" w:rsidRPr="00735988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https://www.3gpp.org/ftp/tsg_ct/WG1_mm-cc-sm_ex-CN1/TSGC1_149_India/Inbox/Draft</w:t>
              </w:r>
            </w:hyperlink>
          </w:p>
        </w:tc>
        <w:tc>
          <w:tcPr>
            <w:tcW w:w="2790" w:type="dxa"/>
          </w:tcPr>
          <w:p w14:paraId="02458F8B" w14:textId="0A61D026" w:rsidR="00AF158B" w:rsidRDefault="00AF158B" w:rsidP="00B26813">
            <w:pPr>
              <w:spacing w:after="120"/>
            </w:pPr>
            <w:r>
              <w:rPr>
                <w:rFonts w:ascii="Arial" w:hAnsi="Arial" w:cs="Arial"/>
                <w:sz w:val="16"/>
                <w:szCs w:val="16"/>
              </w:rPr>
              <w:t>Subsequent d</w:t>
            </w:r>
            <w:r w:rsidRPr="006C5BD9">
              <w:rPr>
                <w:rFonts w:ascii="Arial" w:hAnsi="Arial" w:cs="Arial"/>
                <w:sz w:val="16"/>
                <w:szCs w:val="16"/>
              </w:rPr>
              <w:t>raft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are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uploaded to </w:t>
            </w:r>
            <w:hyperlink r:id="rId12" w:history="1">
              <w:r w:rsidR="00D617AE" w:rsidRPr="00735988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https://www.3gpp.org/ftp/tsg_ct/WG1_mm-cc-sm_ex-CN1/TSGC1_149_India/Inbox/Draft</w:t>
              </w:r>
            </w:hyperlink>
          </w:p>
        </w:tc>
        <w:tc>
          <w:tcPr>
            <w:tcW w:w="3060" w:type="dxa"/>
          </w:tcPr>
          <w:p w14:paraId="41A08BC2" w14:textId="52371CF6" w:rsidR="00AF158B" w:rsidRDefault="00AF158B" w:rsidP="00B26813">
            <w:pPr>
              <w:spacing w:after="120"/>
            </w:pPr>
            <w:r>
              <w:rPr>
                <w:rFonts w:ascii="Arial" w:hAnsi="Arial" w:cs="Arial"/>
                <w:sz w:val="16"/>
                <w:szCs w:val="16"/>
              </w:rPr>
              <w:t xml:space="preserve">Final </w:t>
            </w:r>
            <w:r w:rsidR="00D617AE">
              <w:rPr>
                <w:rFonts w:ascii="Arial" w:hAnsi="Arial" w:cs="Arial"/>
                <w:sz w:val="16"/>
                <w:szCs w:val="16"/>
              </w:rPr>
              <w:t>exception</w:t>
            </w:r>
            <w:r>
              <w:rPr>
                <w:rFonts w:ascii="Arial" w:hAnsi="Arial" w:cs="Arial"/>
                <w:sz w:val="16"/>
                <w:szCs w:val="16"/>
              </w:rPr>
              <w:t xml:space="preserve"> sheet is uploaded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to </w:t>
            </w:r>
            <w:hyperlink r:id="rId13" w:history="1">
              <w:r w:rsidR="00D617AE" w:rsidRPr="00735988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https://www.3gpp.org/ftp/tsg_ct/WG1_mm-cc-sm_ex-CN1/TSGC1_149_India/Inbox/Draft</w:t>
              </w:r>
            </w:hyperlink>
          </w:p>
        </w:tc>
      </w:tr>
    </w:tbl>
    <w:p w14:paraId="7202ADE3" w14:textId="77777777" w:rsidR="00AF158B" w:rsidRDefault="00AF158B" w:rsidP="00AF158B">
      <w:pPr>
        <w:spacing w:after="120"/>
      </w:pPr>
    </w:p>
    <w:p w14:paraId="00C90DE0" w14:textId="77777777" w:rsidR="00B66FF7" w:rsidRPr="00A7154A" w:rsidRDefault="00B66FF7" w:rsidP="00B66FF7">
      <w:pPr>
        <w:spacing w:after="240"/>
      </w:pPr>
      <w:r w:rsidRPr="009222C6">
        <w:rPr>
          <w:color w:val="FF0000"/>
        </w:rPr>
        <w:t>*</w:t>
      </w:r>
      <w:r>
        <w:t>:</w:t>
      </w:r>
      <w:r w:rsidRPr="00A7154A">
        <w:t xml:space="preserve"> “WIC” in the file name is to be replaced by the WIC of the Work Item</w:t>
      </w:r>
    </w:p>
    <w:p w14:paraId="6BD5D02D" w14:textId="352BECC5" w:rsidR="00AF158B" w:rsidRPr="007035CD" w:rsidRDefault="00AF158B" w:rsidP="00AF158B">
      <w:pPr>
        <w:spacing w:after="120"/>
      </w:pPr>
      <w:r w:rsidRPr="007035CD">
        <w:t xml:space="preserve">The CT1 secretary will then request a CP </w:t>
      </w:r>
      <w:proofErr w:type="spellStart"/>
      <w:r w:rsidRPr="007035CD">
        <w:t>tdoc</w:t>
      </w:r>
      <w:proofErr w:type="spellEnd"/>
      <w:r w:rsidRPr="007035CD">
        <w:t xml:space="preserve"> number for the </w:t>
      </w:r>
      <w:r w:rsidR="00C0631D">
        <w:t>exception</w:t>
      </w:r>
      <w:r w:rsidRPr="007035CD">
        <w:t xml:space="preserve"> sheet </w:t>
      </w:r>
      <w:r w:rsidR="001E690A">
        <w:t>and upload it to</w:t>
      </w:r>
      <w:r w:rsidRPr="007035CD">
        <w:t xml:space="preserve"> 3GU before the CT#10</w:t>
      </w:r>
      <w:r w:rsidR="00201E2F">
        <w:t>4</w:t>
      </w:r>
      <w:r w:rsidRPr="007035CD">
        <w:t xml:space="preserve"> submission deadline.</w:t>
      </w:r>
    </w:p>
    <w:p w14:paraId="54581062" w14:textId="04A05227" w:rsidR="00795D5D" w:rsidRDefault="00795D5D" w:rsidP="00AF158B">
      <w:pPr>
        <w:spacing w:after="120"/>
      </w:pPr>
    </w:p>
    <w:sectPr w:rsidR="00795D5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F87AC" w14:textId="77777777" w:rsidR="00277B72" w:rsidRDefault="00277B72">
      <w:r>
        <w:separator/>
      </w:r>
    </w:p>
  </w:endnote>
  <w:endnote w:type="continuationSeparator" w:id="0">
    <w:p w14:paraId="31960AEA" w14:textId="77777777" w:rsidR="00277B72" w:rsidRDefault="00277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B7D75" w14:textId="77777777" w:rsidR="00277B72" w:rsidRDefault="00277B72">
      <w:r>
        <w:separator/>
      </w:r>
    </w:p>
  </w:footnote>
  <w:footnote w:type="continuationSeparator" w:id="0">
    <w:p w14:paraId="051F3188" w14:textId="77777777" w:rsidR="00277B72" w:rsidRDefault="00277B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D144D"/>
    <w:multiLevelType w:val="hybridMultilevel"/>
    <w:tmpl w:val="17882998"/>
    <w:lvl w:ilvl="0" w:tplc="11FC47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98C4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B893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C230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1803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4A83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5057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5E87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4E7E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84B1BB5"/>
    <w:multiLevelType w:val="hybridMultilevel"/>
    <w:tmpl w:val="6D86107E"/>
    <w:lvl w:ilvl="0" w:tplc="2B26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E4C0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A059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51693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EC0C3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086E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EE1B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F451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4A37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8CE4841"/>
    <w:multiLevelType w:val="hybridMultilevel"/>
    <w:tmpl w:val="3B548902"/>
    <w:lvl w:ilvl="0" w:tplc="B7A6D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B832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99CB5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D245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1EB2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E9C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C481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608B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8EA6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247421D2"/>
    <w:multiLevelType w:val="hybridMultilevel"/>
    <w:tmpl w:val="61D80808"/>
    <w:lvl w:ilvl="0" w:tplc="598223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A620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E22B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77624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6EA6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BA1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2A91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E017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600C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65B336A"/>
    <w:multiLevelType w:val="hybridMultilevel"/>
    <w:tmpl w:val="45FE8982"/>
    <w:lvl w:ilvl="0" w:tplc="C54ED7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1C2B8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0C98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21E1B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CC5E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8A05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6A20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EA8D3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3AF6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AC0E0D"/>
    <w:multiLevelType w:val="hybridMultilevel"/>
    <w:tmpl w:val="9A8679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F15966"/>
    <w:multiLevelType w:val="hybridMultilevel"/>
    <w:tmpl w:val="EB222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61138C"/>
    <w:multiLevelType w:val="hybridMultilevel"/>
    <w:tmpl w:val="2926E9B4"/>
    <w:lvl w:ilvl="0" w:tplc="352EA2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DC61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5849A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9C0D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E42E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C264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06F0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D095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9EC22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4EF3CAF"/>
    <w:multiLevelType w:val="hybridMultilevel"/>
    <w:tmpl w:val="8D8817F6"/>
    <w:lvl w:ilvl="0" w:tplc="8294FA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162C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B66D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A9605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2010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CE5A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069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B676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C652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C5E0227"/>
    <w:multiLevelType w:val="hybridMultilevel"/>
    <w:tmpl w:val="A3E40A76"/>
    <w:lvl w:ilvl="0" w:tplc="ABAA4E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0AA7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EE42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8008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7664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04FA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64E6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1EF2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CC7C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EDF10D9"/>
    <w:multiLevelType w:val="hybridMultilevel"/>
    <w:tmpl w:val="F71200C2"/>
    <w:lvl w:ilvl="0" w:tplc="953808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D86B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0EDD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320B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E232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BCC4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16AE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E857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3026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54367597"/>
    <w:multiLevelType w:val="hybridMultilevel"/>
    <w:tmpl w:val="F4DADC8C"/>
    <w:lvl w:ilvl="0" w:tplc="9F62F6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752916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A8CAD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988D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B0F9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A6DB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7E9E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AC462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7817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9A5210B"/>
    <w:multiLevelType w:val="hybridMultilevel"/>
    <w:tmpl w:val="461E7490"/>
    <w:lvl w:ilvl="0" w:tplc="440278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1D3069"/>
    <w:multiLevelType w:val="hybridMultilevel"/>
    <w:tmpl w:val="E4263DA0"/>
    <w:lvl w:ilvl="0" w:tplc="A1A814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32608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AC2D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1C27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4630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71E2F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BEA0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4E05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2C1B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76B41AC9"/>
    <w:multiLevelType w:val="multilevel"/>
    <w:tmpl w:val="6F28E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48997928">
    <w:abstractNumId w:val="11"/>
  </w:num>
  <w:num w:numId="2" w16cid:durableId="1145857994">
    <w:abstractNumId w:val="6"/>
  </w:num>
  <w:num w:numId="3" w16cid:durableId="1633176442">
    <w:abstractNumId w:val="5"/>
  </w:num>
  <w:num w:numId="4" w16cid:durableId="880481014">
    <w:abstractNumId w:val="7"/>
  </w:num>
  <w:num w:numId="5" w16cid:durableId="392508269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18877346">
    <w:abstractNumId w:val="10"/>
  </w:num>
  <w:num w:numId="7" w16cid:durableId="1109006691">
    <w:abstractNumId w:val="13"/>
  </w:num>
  <w:num w:numId="8" w16cid:durableId="1024786957">
    <w:abstractNumId w:val="2"/>
  </w:num>
  <w:num w:numId="9" w16cid:durableId="731542882">
    <w:abstractNumId w:val="1"/>
  </w:num>
  <w:num w:numId="10" w16cid:durableId="2110350027">
    <w:abstractNumId w:val="14"/>
  </w:num>
  <w:num w:numId="11" w16cid:durableId="669021155">
    <w:abstractNumId w:val="12"/>
  </w:num>
  <w:num w:numId="12" w16cid:durableId="56705478">
    <w:abstractNumId w:val="0"/>
  </w:num>
  <w:num w:numId="13" w16cid:durableId="1584608591">
    <w:abstractNumId w:val="16"/>
  </w:num>
  <w:num w:numId="14" w16cid:durableId="1566649621">
    <w:abstractNumId w:val="9"/>
  </w:num>
  <w:num w:numId="15" w16cid:durableId="942683990">
    <w:abstractNumId w:val="3"/>
  </w:num>
  <w:num w:numId="16" w16cid:durableId="1329941439">
    <w:abstractNumId w:val="4"/>
  </w:num>
  <w:num w:numId="17" w16cid:durableId="1408263924">
    <w:abstractNumId w:val="8"/>
  </w:num>
  <w:num w:numId="18" w16cid:durableId="210822830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41E"/>
    <w:rsid w:val="0001570A"/>
    <w:rsid w:val="0002191A"/>
    <w:rsid w:val="00030CD4"/>
    <w:rsid w:val="00046686"/>
    <w:rsid w:val="00046FDD"/>
    <w:rsid w:val="00050925"/>
    <w:rsid w:val="00054884"/>
    <w:rsid w:val="00057E1E"/>
    <w:rsid w:val="00063F1F"/>
    <w:rsid w:val="0006749D"/>
    <w:rsid w:val="00072A7C"/>
    <w:rsid w:val="000775E7"/>
    <w:rsid w:val="0007775C"/>
    <w:rsid w:val="00077C2C"/>
    <w:rsid w:val="00080686"/>
    <w:rsid w:val="00086EED"/>
    <w:rsid w:val="00094F23"/>
    <w:rsid w:val="000967F4"/>
    <w:rsid w:val="000B0DDD"/>
    <w:rsid w:val="000D6D78"/>
    <w:rsid w:val="000E0429"/>
    <w:rsid w:val="000F6E51"/>
    <w:rsid w:val="00102A24"/>
    <w:rsid w:val="00103FFE"/>
    <w:rsid w:val="0011163A"/>
    <w:rsid w:val="0013259C"/>
    <w:rsid w:val="00135831"/>
    <w:rsid w:val="001376A6"/>
    <w:rsid w:val="001424CD"/>
    <w:rsid w:val="0014413C"/>
    <w:rsid w:val="00163D28"/>
    <w:rsid w:val="00166A1B"/>
    <w:rsid w:val="0016774C"/>
    <w:rsid w:val="0017232E"/>
    <w:rsid w:val="00184EB6"/>
    <w:rsid w:val="00192B41"/>
    <w:rsid w:val="00197E4A"/>
    <w:rsid w:val="001A03EE"/>
    <w:rsid w:val="001A2500"/>
    <w:rsid w:val="001A31EF"/>
    <w:rsid w:val="001B01F1"/>
    <w:rsid w:val="001B2414"/>
    <w:rsid w:val="001B5421"/>
    <w:rsid w:val="001B650D"/>
    <w:rsid w:val="001D0B09"/>
    <w:rsid w:val="001D5E58"/>
    <w:rsid w:val="001E6729"/>
    <w:rsid w:val="001E690A"/>
    <w:rsid w:val="001F2313"/>
    <w:rsid w:val="001F53F7"/>
    <w:rsid w:val="00201E2F"/>
    <w:rsid w:val="002070CB"/>
    <w:rsid w:val="00221370"/>
    <w:rsid w:val="002336BF"/>
    <w:rsid w:val="00235F9B"/>
    <w:rsid w:val="00236BBA"/>
    <w:rsid w:val="00236D1F"/>
    <w:rsid w:val="002407FF"/>
    <w:rsid w:val="00244C07"/>
    <w:rsid w:val="00250F58"/>
    <w:rsid w:val="0025269E"/>
    <w:rsid w:val="002541D3"/>
    <w:rsid w:val="002558FD"/>
    <w:rsid w:val="00256429"/>
    <w:rsid w:val="00256BA2"/>
    <w:rsid w:val="0026253E"/>
    <w:rsid w:val="00267B5C"/>
    <w:rsid w:val="00272D61"/>
    <w:rsid w:val="00277B72"/>
    <w:rsid w:val="002919B7"/>
    <w:rsid w:val="002927A8"/>
    <w:rsid w:val="00295D61"/>
    <w:rsid w:val="002B074C"/>
    <w:rsid w:val="002B0A31"/>
    <w:rsid w:val="002B2FE7"/>
    <w:rsid w:val="002B34EA"/>
    <w:rsid w:val="002B5361"/>
    <w:rsid w:val="002C1BA4"/>
    <w:rsid w:val="002C47B8"/>
    <w:rsid w:val="002D0421"/>
    <w:rsid w:val="002D329C"/>
    <w:rsid w:val="002E397B"/>
    <w:rsid w:val="002E3AE2"/>
    <w:rsid w:val="002F3CC5"/>
    <w:rsid w:val="002F7CCB"/>
    <w:rsid w:val="00302867"/>
    <w:rsid w:val="0030743D"/>
    <w:rsid w:val="00310E70"/>
    <w:rsid w:val="00313F3E"/>
    <w:rsid w:val="00320536"/>
    <w:rsid w:val="003218BB"/>
    <w:rsid w:val="00325E33"/>
    <w:rsid w:val="003275E6"/>
    <w:rsid w:val="00332FAF"/>
    <w:rsid w:val="0033417D"/>
    <w:rsid w:val="00343D29"/>
    <w:rsid w:val="003445F0"/>
    <w:rsid w:val="00354553"/>
    <w:rsid w:val="003550FB"/>
    <w:rsid w:val="00365A64"/>
    <w:rsid w:val="003744D0"/>
    <w:rsid w:val="0039229E"/>
    <w:rsid w:val="00392C87"/>
    <w:rsid w:val="00395BE9"/>
    <w:rsid w:val="003975FB"/>
    <w:rsid w:val="003A19E3"/>
    <w:rsid w:val="003A5CB8"/>
    <w:rsid w:val="003A5FFA"/>
    <w:rsid w:val="003A67E1"/>
    <w:rsid w:val="003A7CE5"/>
    <w:rsid w:val="003B50AE"/>
    <w:rsid w:val="003D4593"/>
    <w:rsid w:val="003E2C8B"/>
    <w:rsid w:val="003E710B"/>
    <w:rsid w:val="003F1C0E"/>
    <w:rsid w:val="004008D7"/>
    <w:rsid w:val="0040145D"/>
    <w:rsid w:val="0040314A"/>
    <w:rsid w:val="00404A4A"/>
    <w:rsid w:val="00411339"/>
    <w:rsid w:val="004131BD"/>
    <w:rsid w:val="00416CEA"/>
    <w:rsid w:val="00421AFD"/>
    <w:rsid w:val="00427EB5"/>
    <w:rsid w:val="00432048"/>
    <w:rsid w:val="0043666A"/>
    <w:rsid w:val="00447517"/>
    <w:rsid w:val="004518DB"/>
    <w:rsid w:val="004552C0"/>
    <w:rsid w:val="004726C5"/>
    <w:rsid w:val="00475B37"/>
    <w:rsid w:val="00477EBC"/>
    <w:rsid w:val="004A041B"/>
    <w:rsid w:val="004A0A73"/>
    <w:rsid w:val="004A661C"/>
    <w:rsid w:val="004C481F"/>
    <w:rsid w:val="004C4C9B"/>
    <w:rsid w:val="004D2FA0"/>
    <w:rsid w:val="004D6D84"/>
    <w:rsid w:val="004E1010"/>
    <w:rsid w:val="004E53DA"/>
    <w:rsid w:val="004F0B74"/>
    <w:rsid w:val="00500FA2"/>
    <w:rsid w:val="0050202A"/>
    <w:rsid w:val="00517D63"/>
    <w:rsid w:val="0052032E"/>
    <w:rsid w:val="005220FF"/>
    <w:rsid w:val="00526A0A"/>
    <w:rsid w:val="0053706F"/>
    <w:rsid w:val="00541C3D"/>
    <w:rsid w:val="00544D8F"/>
    <w:rsid w:val="00553BDE"/>
    <w:rsid w:val="00562495"/>
    <w:rsid w:val="00577727"/>
    <w:rsid w:val="005777AF"/>
    <w:rsid w:val="00586562"/>
    <w:rsid w:val="0058669A"/>
    <w:rsid w:val="00593DC4"/>
    <w:rsid w:val="00594FE4"/>
    <w:rsid w:val="0059529B"/>
    <w:rsid w:val="005974A0"/>
    <w:rsid w:val="005A3249"/>
    <w:rsid w:val="005A61CA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D5572"/>
    <w:rsid w:val="005E12F4"/>
    <w:rsid w:val="005E7235"/>
    <w:rsid w:val="005F041C"/>
    <w:rsid w:val="005F4B34"/>
    <w:rsid w:val="00616E18"/>
    <w:rsid w:val="00623AED"/>
    <w:rsid w:val="0062443C"/>
    <w:rsid w:val="00625710"/>
    <w:rsid w:val="00632157"/>
    <w:rsid w:val="00633971"/>
    <w:rsid w:val="0064121E"/>
    <w:rsid w:val="00660354"/>
    <w:rsid w:val="00665B9B"/>
    <w:rsid w:val="00667602"/>
    <w:rsid w:val="006722E5"/>
    <w:rsid w:val="00682A33"/>
    <w:rsid w:val="00691815"/>
    <w:rsid w:val="006B7BFC"/>
    <w:rsid w:val="006C2CAE"/>
    <w:rsid w:val="006C5BD9"/>
    <w:rsid w:val="006D0C2A"/>
    <w:rsid w:val="006D3D54"/>
    <w:rsid w:val="006D7EC7"/>
    <w:rsid w:val="006E1A49"/>
    <w:rsid w:val="006F1B00"/>
    <w:rsid w:val="006F4B7A"/>
    <w:rsid w:val="006F7727"/>
    <w:rsid w:val="00700A59"/>
    <w:rsid w:val="007035CD"/>
    <w:rsid w:val="00706763"/>
    <w:rsid w:val="00710142"/>
    <w:rsid w:val="00712E81"/>
    <w:rsid w:val="00723919"/>
    <w:rsid w:val="007261D3"/>
    <w:rsid w:val="00735988"/>
    <w:rsid w:val="0074596C"/>
    <w:rsid w:val="00762474"/>
    <w:rsid w:val="0077274B"/>
    <w:rsid w:val="007814A8"/>
    <w:rsid w:val="00781A62"/>
    <w:rsid w:val="00783C0E"/>
    <w:rsid w:val="00787383"/>
    <w:rsid w:val="00791B51"/>
    <w:rsid w:val="007945B6"/>
    <w:rsid w:val="00795AD1"/>
    <w:rsid w:val="00795D5D"/>
    <w:rsid w:val="007A6ECA"/>
    <w:rsid w:val="007B5456"/>
    <w:rsid w:val="007B5F65"/>
    <w:rsid w:val="007D0908"/>
    <w:rsid w:val="007D3C7C"/>
    <w:rsid w:val="007D5F09"/>
    <w:rsid w:val="007F59AB"/>
    <w:rsid w:val="007F6574"/>
    <w:rsid w:val="00810567"/>
    <w:rsid w:val="0081525F"/>
    <w:rsid w:val="00821589"/>
    <w:rsid w:val="00833852"/>
    <w:rsid w:val="00834A5C"/>
    <w:rsid w:val="00850CD4"/>
    <w:rsid w:val="00854A49"/>
    <w:rsid w:val="008A06BE"/>
    <w:rsid w:val="008A3986"/>
    <w:rsid w:val="008A56FD"/>
    <w:rsid w:val="008D3DA6"/>
    <w:rsid w:val="008F3684"/>
    <w:rsid w:val="008F7444"/>
    <w:rsid w:val="00902679"/>
    <w:rsid w:val="00912E25"/>
    <w:rsid w:val="0091399A"/>
    <w:rsid w:val="0092053C"/>
    <w:rsid w:val="009222C6"/>
    <w:rsid w:val="00926791"/>
    <w:rsid w:val="0093039C"/>
    <w:rsid w:val="00934CAC"/>
    <w:rsid w:val="0093661C"/>
    <w:rsid w:val="00940736"/>
    <w:rsid w:val="00950109"/>
    <w:rsid w:val="00950CF7"/>
    <w:rsid w:val="00960A44"/>
    <w:rsid w:val="009626DF"/>
    <w:rsid w:val="0096360A"/>
    <w:rsid w:val="00972713"/>
    <w:rsid w:val="009768C3"/>
    <w:rsid w:val="00977C43"/>
    <w:rsid w:val="00990EEE"/>
    <w:rsid w:val="00992C70"/>
    <w:rsid w:val="00996533"/>
    <w:rsid w:val="009976D0"/>
    <w:rsid w:val="009A03B4"/>
    <w:rsid w:val="009A3833"/>
    <w:rsid w:val="009A5F57"/>
    <w:rsid w:val="009A62E2"/>
    <w:rsid w:val="009B075C"/>
    <w:rsid w:val="009B110B"/>
    <w:rsid w:val="009B13F0"/>
    <w:rsid w:val="009B196A"/>
    <w:rsid w:val="009C0284"/>
    <w:rsid w:val="009C0602"/>
    <w:rsid w:val="009C5D01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6158"/>
    <w:rsid w:val="00A36E37"/>
    <w:rsid w:val="00A37F80"/>
    <w:rsid w:val="00A43B4F"/>
    <w:rsid w:val="00A46B3F"/>
    <w:rsid w:val="00A46F30"/>
    <w:rsid w:val="00A552CD"/>
    <w:rsid w:val="00A61169"/>
    <w:rsid w:val="00A63024"/>
    <w:rsid w:val="00A7154A"/>
    <w:rsid w:val="00A821B4"/>
    <w:rsid w:val="00A82FCC"/>
    <w:rsid w:val="00A86F11"/>
    <w:rsid w:val="00A906A4"/>
    <w:rsid w:val="00AA4CDE"/>
    <w:rsid w:val="00AA574E"/>
    <w:rsid w:val="00AC4639"/>
    <w:rsid w:val="00AD324E"/>
    <w:rsid w:val="00AD5B51"/>
    <w:rsid w:val="00AD7B78"/>
    <w:rsid w:val="00AF158B"/>
    <w:rsid w:val="00AF4118"/>
    <w:rsid w:val="00AF7626"/>
    <w:rsid w:val="00B04393"/>
    <w:rsid w:val="00B3526C"/>
    <w:rsid w:val="00B47534"/>
    <w:rsid w:val="00B51BEC"/>
    <w:rsid w:val="00B65A98"/>
    <w:rsid w:val="00B66FF7"/>
    <w:rsid w:val="00B72B06"/>
    <w:rsid w:val="00B81AAC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D612B"/>
    <w:rsid w:val="00BF0A84"/>
    <w:rsid w:val="00C03706"/>
    <w:rsid w:val="00C03F46"/>
    <w:rsid w:val="00C05FF9"/>
    <w:rsid w:val="00C0631D"/>
    <w:rsid w:val="00C159BC"/>
    <w:rsid w:val="00C15A54"/>
    <w:rsid w:val="00C16D0B"/>
    <w:rsid w:val="00C175E3"/>
    <w:rsid w:val="00C2214E"/>
    <w:rsid w:val="00C2519B"/>
    <w:rsid w:val="00C3195E"/>
    <w:rsid w:val="00C3782E"/>
    <w:rsid w:val="00C404D1"/>
    <w:rsid w:val="00C42176"/>
    <w:rsid w:val="00C52914"/>
    <w:rsid w:val="00C5567D"/>
    <w:rsid w:val="00C63F06"/>
    <w:rsid w:val="00C6590B"/>
    <w:rsid w:val="00C7131F"/>
    <w:rsid w:val="00C83496"/>
    <w:rsid w:val="00C83926"/>
    <w:rsid w:val="00C858ED"/>
    <w:rsid w:val="00C9528F"/>
    <w:rsid w:val="00CA5DB0"/>
    <w:rsid w:val="00CB480A"/>
    <w:rsid w:val="00CC58ED"/>
    <w:rsid w:val="00CD2666"/>
    <w:rsid w:val="00CE382F"/>
    <w:rsid w:val="00CE555E"/>
    <w:rsid w:val="00D0202E"/>
    <w:rsid w:val="00D02A1D"/>
    <w:rsid w:val="00D145EC"/>
    <w:rsid w:val="00D20F99"/>
    <w:rsid w:val="00D23B96"/>
    <w:rsid w:val="00D43C0B"/>
    <w:rsid w:val="00D44A74"/>
    <w:rsid w:val="00D51887"/>
    <w:rsid w:val="00D57CD2"/>
    <w:rsid w:val="00D57E66"/>
    <w:rsid w:val="00D617AE"/>
    <w:rsid w:val="00D704EE"/>
    <w:rsid w:val="00D73350"/>
    <w:rsid w:val="00D82231"/>
    <w:rsid w:val="00D837F7"/>
    <w:rsid w:val="00D865F9"/>
    <w:rsid w:val="00D8756E"/>
    <w:rsid w:val="00D938DD"/>
    <w:rsid w:val="00D974EA"/>
    <w:rsid w:val="00DC0F52"/>
    <w:rsid w:val="00DC4726"/>
    <w:rsid w:val="00DD0A43"/>
    <w:rsid w:val="00DD40D2"/>
    <w:rsid w:val="00DE5BBF"/>
    <w:rsid w:val="00DF09C4"/>
    <w:rsid w:val="00DF0F12"/>
    <w:rsid w:val="00DF6366"/>
    <w:rsid w:val="00E02A7A"/>
    <w:rsid w:val="00E03A99"/>
    <w:rsid w:val="00E041CD"/>
    <w:rsid w:val="00E1463F"/>
    <w:rsid w:val="00E147A5"/>
    <w:rsid w:val="00E3403D"/>
    <w:rsid w:val="00E363A9"/>
    <w:rsid w:val="00E413E0"/>
    <w:rsid w:val="00E53AE3"/>
    <w:rsid w:val="00E5574A"/>
    <w:rsid w:val="00E610B9"/>
    <w:rsid w:val="00E64FB2"/>
    <w:rsid w:val="00E7261C"/>
    <w:rsid w:val="00E77D01"/>
    <w:rsid w:val="00E81E2C"/>
    <w:rsid w:val="00E82A5E"/>
    <w:rsid w:val="00E844D4"/>
    <w:rsid w:val="00E86E09"/>
    <w:rsid w:val="00E9341E"/>
    <w:rsid w:val="00EB392A"/>
    <w:rsid w:val="00EB5D2F"/>
    <w:rsid w:val="00EC10EC"/>
    <w:rsid w:val="00EC60E8"/>
    <w:rsid w:val="00ED226B"/>
    <w:rsid w:val="00ED6080"/>
    <w:rsid w:val="00EE0176"/>
    <w:rsid w:val="00EF0942"/>
    <w:rsid w:val="00EF291F"/>
    <w:rsid w:val="00EF33B3"/>
    <w:rsid w:val="00F0218C"/>
    <w:rsid w:val="00F0393B"/>
    <w:rsid w:val="00F075AC"/>
    <w:rsid w:val="00F1342A"/>
    <w:rsid w:val="00F16AC9"/>
    <w:rsid w:val="00F17BD0"/>
    <w:rsid w:val="00F313DD"/>
    <w:rsid w:val="00F34126"/>
    <w:rsid w:val="00F368A4"/>
    <w:rsid w:val="00F378BE"/>
    <w:rsid w:val="00F43120"/>
    <w:rsid w:val="00F707E6"/>
    <w:rsid w:val="00F74CDC"/>
    <w:rsid w:val="00F763A4"/>
    <w:rsid w:val="00F81011"/>
    <w:rsid w:val="00F81BA0"/>
    <w:rsid w:val="00F81CF2"/>
    <w:rsid w:val="00F873E1"/>
    <w:rsid w:val="00F87FD2"/>
    <w:rsid w:val="00F941B8"/>
    <w:rsid w:val="00FA5FA5"/>
    <w:rsid w:val="00FA79A7"/>
    <w:rsid w:val="00FC0525"/>
    <w:rsid w:val="00FC643D"/>
    <w:rsid w:val="00FD1DAF"/>
    <w:rsid w:val="00FE3DCC"/>
    <w:rsid w:val="00FE53C8"/>
    <w:rsid w:val="00FE5FB7"/>
    <w:rsid w:val="00FE6515"/>
    <w:rsid w:val="00FF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Hyperlink">
    <w:name w:val="Hyperlink"/>
    <w:uiPriority w:val="99"/>
    <w:unhideWhenUsed/>
    <w:rsid w:val="00C83926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C83926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de-DE" w:eastAsia="de-DE"/>
    </w:rPr>
  </w:style>
  <w:style w:type="character" w:customStyle="1" w:styleId="inv-subject">
    <w:name w:val="inv-subject"/>
    <w:basedOn w:val="DefaultParagraphFont"/>
    <w:rsid w:val="00D51887"/>
  </w:style>
  <w:style w:type="character" w:customStyle="1" w:styleId="inv-meeting-url">
    <w:name w:val="inv-meeting-url"/>
    <w:basedOn w:val="DefaultParagraphFont"/>
    <w:rsid w:val="00D51887"/>
  </w:style>
  <w:style w:type="character" w:styleId="UnresolvedMention">
    <w:name w:val="Unresolved Mention"/>
    <w:uiPriority w:val="99"/>
    <w:semiHidden/>
    <w:unhideWhenUsed/>
    <w:rsid w:val="00D5188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17232E"/>
    <w:rPr>
      <w:color w:val="954F72" w:themeColor="followedHyperlink"/>
      <w:u w:val="single"/>
    </w:rPr>
  </w:style>
  <w:style w:type="table" w:styleId="TableGrid">
    <w:name w:val="Table Grid"/>
    <w:basedOn w:val="TableNormal"/>
    <w:rsid w:val="003445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27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12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701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0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074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1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24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5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17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2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1_mm-cc-sm_ex-CN1/TSGC1_149_India/Inbox/Draft" TargetMode="External"/><Relationship Id="rId13" Type="http://schemas.openxmlformats.org/officeDocument/2006/relationships/hyperlink" Target="https://www.3gpp.org/ftp/tsg_ct/WG1_mm-cc-sm_ex-CN1/TSGC1_149_India/Inbox/Draf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ct/WG1_mm-cc-sm_ex-CN1/TSGC1_149_India/Inbox/Draft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ct/WG1_mm-cc-sm_ex-CN1/TSGC1_149_India/Inbox/Draft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3gpp.org/ftp/tsg_ct/WG1_mm-cc-sm_ex-CN1/TSGC1_149_India/Inbox/Draf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ct/WG1_mm-cc-sm_ex-CN1/TSGC1_149_India/Inbox/Draf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720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Lena Chaponniere31</cp:lastModifiedBy>
  <cp:revision>2</cp:revision>
  <cp:lastPrinted>2001-04-23T09:30:00Z</cp:lastPrinted>
  <dcterms:created xsi:type="dcterms:W3CDTF">2024-05-14T20:23:00Z</dcterms:created>
  <dcterms:modified xsi:type="dcterms:W3CDTF">2024-05-14T20:23:00Z</dcterms:modified>
</cp:coreProperties>
</file>