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78330" w14:textId="466E0A4C" w:rsidR="00D118AA" w:rsidRDefault="00D118AA" w:rsidP="00D118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533170299"/>
      <w:bookmarkStart w:id="2" w:name="_Toc45198914"/>
      <w:bookmarkStart w:id="3" w:name="_Toc51869512"/>
      <w:bookmarkStart w:id="4" w:name="_Toc58572540"/>
      <w:bookmarkStart w:id="5" w:name="_Toc58572660"/>
      <w:bookmarkStart w:id="6" w:name="_Toc58572739"/>
      <w:bookmarkStart w:id="7" w:name="_Toc58572818"/>
      <w:bookmarkStart w:id="8" w:name="_Toc58572898"/>
      <w:bookmarkStart w:id="9" w:name="_Toc58572977"/>
      <w:bookmarkStart w:id="10" w:name="_Toc58573057"/>
      <w:bookmarkStart w:id="11" w:name="_Toc58573135"/>
      <w:bookmarkStart w:id="12" w:name="_Toc58573214"/>
      <w:bookmarkStart w:id="13" w:name="_Toc58573293"/>
      <w:bookmarkStart w:id="14" w:name="_Toc58573372"/>
      <w:bookmarkStart w:id="15" w:name="_Toc138371453"/>
      <w:bookmarkStart w:id="16" w:name="_Toc162980059"/>
      <w:bookmarkStart w:id="17" w:name="_Toc22039989"/>
      <w:bookmarkStart w:id="18" w:name="_Toc25070729"/>
      <w:bookmarkStart w:id="19" w:name="_Toc34388728"/>
      <w:bookmarkStart w:id="20" w:name="_Toc34404499"/>
      <w:bookmarkStart w:id="21" w:name="_Toc45282409"/>
      <w:bookmarkStart w:id="22" w:name="_Toc45882795"/>
      <w:bookmarkStart w:id="23" w:name="_Toc51951343"/>
      <w:bookmarkStart w:id="24" w:name="_Toc59209121"/>
      <w:bookmarkStart w:id="25" w:name="_Toc75734963"/>
      <w:bookmarkStart w:id="26" w:name="historyclause"/>
      <w:bookmarkStart w:id="27" w:name="_Toc1063787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363595">
        <w:rPr>
          <w:b/>
          <w:noProof/>
          <w:sz w:val="24"/>
        </w:rPr>
        <w:t>2448</w:t>
      </w:r>
    </w:p>
    <w:p w14:paraId="21A0B89B" w14:textId="77777777" w:rsidR="00D118AA" w:rsidRDefault="00D118AA" w:rsidP="00D118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18AA" w14:paraId="28B2A50A" w14:textId="77777777" w:rsidTr="00BE0B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DD6E8ED" w14:textId="77777777" w:rsidR="00D118AA" w:rsidRDefault="00D118AA" w:rsidP="00BE0B3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118AA" w14:paraId="015E0FA1" w14:textId="77777777" w:rsidTr="00BE0B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723B69" w14:textId="77777777" w:rsidR="00D118AA" w:rsidRDefault="00D118AA" w:rsidP="00BE0B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118AA" w14:paraId="21673F36" w14:textId="77777777" w:rsidTr="00BE0B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8A36DC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8AA" w14:paraId="4A893264" w14:textId="77777777" w:rsidTr="00BE0B3C">
        <w:tc>
          <w:tcPr>
            <w:tcW w:w="142" w:type="dxa"/>
            <w:tcBorders>
              <w:left w:val="single" w:sz="4" w:space="0" w:color="auto"/>
            </w:tcBorders>
          </w:tcPr>
          <w:p w14:paraId="10F0BCD2" w14:textId="77777777" w:rsidR="00D118AA" w:rsidRDefault="00D118AA" w:rsidP="00BE0B3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8876F9" w14:textId="77777777" w:rsidR="00D118AA" w:rsidRPr="00410371" w:rsidRDefault="00324253" w:rsidP="00BE0B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118AA">
              <w:rPr>
                <w:b/>
                <w:noProof/>
                <w:sz w:val="28"/>
              </w:rPr>
              <w:t>24.587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493D3B" w14:textId="77777777" w:rsidR="00D118AA" w:rsidRDefault="00D118AA" w:rsidP="00BE0B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BEF1F4" w14:textId="061FC555" w:rsidR="00D118AA" w:rsidRPr="00410371" w:rsidRDefault="00324253" w:rsidP="00BE0B3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0301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54D83B" w14:textId="77777777" w:rsidR="00D118AA" w:rsidRDefault="00D118AA" w:rsidP="00BE0B3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F8514A" w14:textId="77777777" w:rsidR="00D118AA" w:rsidRPr="00410371" w:rsidRDefault="00324253" w:rsidP="00BE0B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118A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E532F1E" w14:textId="77777777" w:rsidR="00D118AA" w:rsidRDefault="00D118AA" w:rsidP="00BE0B3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436452" w14:textId="77777777" w:rsidR="00D118AA" w:rsidRPr="00410371" w:rsidRDefault="00324253" w:rsidP="00BE0B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118AA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6C8723" w14:textId="77777777" w:rsidR="00D118AA" w:rsidRDefault="00D118AA" w:rsidP="00BE0B3C">
            <w:pPr>
              <w:pStyle w:val="CRCoverPage"/>
              <w:spacing w:after="0"/>
              <w:rPr>
                <w:noProof/>
              </w:rPr>
            </w:pPr>
          </w:p>
        </w:tc>
      </w:tr>
      <w:tr w:rsidR="00D118AA" w14:paraId="322933B8" w14:textId="77777777" w:rsidTr="00BE0B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5EF6A8" w14:textId="77777777" w:rsidR="00D118AA" w:rsidRDefault="00D118AA" w:rsidP="00BE0B3C">
            <w:pPr>
              <w:pStyle w:val="CRCoverPage"/>
              <w:spacing w:after="0"/>
              <w:rPr>
                <w:noProof/>
              </w:rPr>
            </w:pPr>
          </w:p>
        </w:tc>
      </w:tr>
      <w:tr w:rsidR="00D118AA" w14:paraId="50BF0AB0" w14:textId="77777777" w:rsidTr="00BE0B3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B1E585" w14:textId="77777777" w:rsidR="00D118AA" w:rsidRPr="00F25D98" w:rsidRDefault="00D118AA" w:rsidP="00BE0B3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118AA" w14:paraId="32F05F91" w14:textId="77777777" w:rsidTr="00BE0B3C">
        <w:tc>
          <w:tcPr>
            <w:tcW w:w="9641" w:type="dxa"/>
            <w:gridSpan w:val="9"/>
          </w:tcPr>
          <w:p w14:paraId="4C09E704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8F12B8" w14:textId="77777777" w:rsidR="00D118AA" w:rsidRDefault="00D118AA" w:rsidP="00D118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18AA" w14:paraId="1BE07FE1" w14:textId="77777777" w:rsidTr="00BE0B3C">
        <w:tc>
          <w:tcPr>
            <w:tcW w:w="2835" w:type="dxa"/>
          </w:tcPr>
          <w:p w14:paraId="6DCDFCE6" w14:textId="77777777" w:rsidR="00D118AA" w:rsidRDefault="00D118AA" w:rsidP="00BE0B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6BFE84" w14:textId="77777777" w:rsidR="00D118AA" w:rsidRDefault="00D118AA" w:rsidP="00BE0B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0FC446" w14:textId="77777777" w:rsidR="00D118AA" w:rsidRDefault="00D118AA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E9A5B7" w14:textId="77777777" w:rsidR="00D118AA" w:rsidRDefault="00D118AA" w:rsidP="00BE0B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875A16" w14:textId="77777777" w:rsidR="00D118AA" w:rsidRDefault="00D118AA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C97DA87" w14:textId="77777777" w:rsidR="00D118AA" w:rsidRDefault="00D118AA" w:rsidP="00BE0B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A75365" w14:textId="77777777" w:rsidR="00D118AA" w:rsidRDefault="00D118AA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37282D" w14:textId="77777777" w:rsidR="00D118AA" w:rsidRDefault="00D118AA" w:rsidP="00BE0B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0D2210" w14:textId="77777777" w:rsidR="00D118AA" w:rsidRDefault="00D118AA" w:rsidP="00BE0B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9699D5" w14:textId="77777777" w:rsidR="00D118AA" w:rsidRDefault="00D118AA" w:rsidP="00D118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18AA" w14:paraId="63B3EE1C" w14:textId="77777777" w:rsidTr="00BE0B3C">
        <w:tc>
          <w:tcPr>
            <w:tcW w:w="9640" w:type="dxa"/>
            <w:gridSpan w:val="11"/>
          </w:tcPr>
          <w:p w14:paraId="4298319B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8AA" w14:paraId="657A846B" w14:textId="77777777" w:rsidTr="00BE0B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C28A1B" w14:textId="77777777" w:rsidR="00D118AA" w:rsidRDefault="00D118AA" w:rsidP="00BE0B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38F0CC" w14:textId="77777777" w:rsidR="00D118AA" w:rsidRDefault="00324253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118AA">
              <w:t>V2X AS MBS Geographical Area Information</w:t>
            </w:r>
            <w:r>
              <w:fldChar w:fldCharType="end"/>
            </w:r>
          </w:p>
        </w:tc>
      </w:tr>
      <w:tr w:rsidR="00D118AA" w14:paraId="7D16BFAD" w14:textId="77777777" w:rsidTr="00BE0B3C">
        <w:tc>
          <w:tcPr>
            <w:tcW w:w="1843" w:type="dxa"/>
            <w:tcBorders>
              <w:left w:val="single" w:sz="4" w:space="0" w:color="auto"/>
            </w:tcBorders>
          </w:tcPr>
          <w:p w14:paraId="2836F38F" w14:textId="77777777" w:rsidR="00D118AA" w:rsidRDefault="00D118AA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2A83FF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8AA" w14:paraId="654FE26C" w14:textId="77777777" w:rsidTr="00BE0B3C">
        <w:tc>
          <w:tcPr>
            <w:tcW w:w="1843" w:type="dxa"/>
            <w:tcBorders>
              <w:left w:val="single" w:sz="4" w:space="0" w:color="auto"/>
            </w:tcBorders>
          </w:tcPr>
          <w:p w14:paraId="6CC43B38" w14:textId="77777777" w:rsidR="00D118AA" w:rsidRDefault="00D118AA" w:rsidP="00BE0B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20B86C" w14:textId="77777777" w:rsidR="00D118AA" w:rsidRDefault="00324253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18AA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D118AA" w14:paraId="5A9A1C9F" w14:textId="77777777" w:rsidTr="00BE0B3C">
        <w:tc>
          <w:tcPr>
            <w:tcW w:w="1843" w:type="dxa"/>
            <w:tcBorders>
              <w:left w:val="single" w:sz="4" w:space="0" w:color="auto"/>
            </w:tcBorders>
          </w:tcPr>
          <w:p w14:paraId="44AE253F" w14:textId="77777777" w:rsidR="00D118AA" w:rsidRDefault="00D118AA" w:rsidP="00BE0B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D7BDD2" w14:textId="77777777" w:rsidR="00D118AA" w:rsidRDefault="00324253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118AA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D118AA" w14:paraId="31D3F5E2" w14:textId="77777777" w:rsidTr="00BE0B3C">
        <w:tc>
          <w:tcPr>
            <w:tcW w:w="1843" w:type="dxa"/>
            <w:tcBorders>
              <w:left w:val="single" w:sz="4" w:space="0" w:color="auto"/>
            </w:tcBorders>
          </w:tcPr>
          <w:p w14:paraId="6548D8D9" w14:textId="77777777" w:rsidR="00D118AA" w:rsidRDefault="00D118AA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B3FBE9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8AA" w14:paraId="715E944B" w14:textId="77777777" w:rsidTr="00BE0B3C">
        <w:tc>
          <w:tcPr>
            <w:tcW w:w="1843" w:type="dxa"/>
            <w:tcBorders>
              <w:left w:val="single" w:sz="4" w:space="0" w:color="auto"/>
            </w:tcBorders>
          </w:tcPr>
          <w:p w14:paraId="2B8CA995" w14:textId="77777777" w:rsidR="00D118AA" w:rsidRDefault="00D118AA" w:rsidP="00BE0B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281BC" w14:textId="77777777" w:rsidR="00D118AA" w:rsidRDefault="00D118AA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TEI18_MBS4V2X</w:t>
            </w:r>
          </w:p>
        </w:tc>
        <w:tc>
          <w:tcPr>
            <w:tcW w:w="567" w:type="dxa"/>
            <w:tcBorders>
              <w:left w:val="nil"/>
            </w:tcBorders>
          </w:tcPr>
          <w:p w14:paraId="4E47E383" w14:textId="77777777" w:rsidR="00D118AA" w:rsidRDefault="00D118AA" w:rsidP="00BE0B3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EFE6BE" w14:textId="77777777" w:rsidR="00D118AA" w:rsidRDefault="00D118AA" w:rsidP="00BE0B3C">
            <w:pPr>
              <w:pStyle w:val="CRCoverPage"/>
              <w:spacing w:after="0"/>
              <w:jc w:val="right"/>
              <w:rPr>
                <w:noProof/>
              </w:rPr>
            </w:pPr>
            <w:commentRangeStart w:id="29"/>
            <w:r>
              <w:rPr>
                <w:b/>
                <w:i/>
                <w:noProof/>
              </w:rPr>
              <w:t>Date:</w:t>
            </w:r>
            <w:commentRangeEnd w:id="29"/>
            <w:r>
              <w:rPr>
                <w:rStyle w:val="CommentReference"/>
                <w:rFonts w:ascii="Times New Roman" w:hAnsi="Times New Roman"/>
              </w:rPr>
              <w:commentReference w:id="29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73CBCF" w14:textId="77777777" w:rsidR="00D118AA" w:rsidRDefault="00324253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118AA">
              <w:rPr>
                <w:noProof/>
              </w:rPr>
              <w:t>2024-04-08</w:t>
            </w:r>
            <w:r>
              <w:rPr>
                <w:noProof/>
              </w:rPr>
              <w:fldChar w:fldCharType="end"/>
            </w:r>
          </w:p>
        </w:tc>
      </w:tr>
      <w:tr w:rsidR="00D118AA" w14:paraId="31210325" w14:textId="77777777" w:rsidTr="00BE0B3C">
        <w:tc>
          <w:tcPr>
            <w:tcW w:w="1843" w:type="dxa"/>
            <w:tcBorders>
              <w:left w:val="single" w:sz="4" w:space="0" w:color="auto"/>
            </w:tcBorders>
          </w:tcPr>
          <w:p w14:paraId="546C081E" w14:textId="77777777" w:rsidR="00D118AA" w:rsidRDefault="00D118AA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803EF0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FB6771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BBFCE5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E1A26C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8AA" w14:paraId="5C7F2A1D" w14:textId="77777777" w:rsidTr="00BE0B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826A4C" w14:textId="77777777" w:rsidR="00D118AA" w:rsidRDefault="00D118AA" w:rsidP="00BE0B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4C6DD" w14:textId="77777777" w:rsidR="00D118AA" w:rsidRDefault="00324253" w:rsidP="00BE0B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118A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BE03A5" w14:textId="77777777" w:rsidR="00D118AA" w:rsidRDefault="00D118AA" w:rsidP="00BE0B3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9EB858" w14:textId="77777777" w:rsidR="00D118AA" w:rsidRDefault="00D118AA" w:rsidP="00BE0B3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12D4EC" w14:textId="77777777" w:rsidR="00D118AA" w:rsidRDefault="00324253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18A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D118AA" w14:paraId="5ABD2AE4" w14:textId="77777777" w:rsidTr="00BE0B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7F8636" w14:textId="77777777" w:rsidR="00D118AA" w:rsidRDefault="00D118AA" w:rsidP="00BE0B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4C79C4" w14:textId="77777777" w:rsidR="00D118AA" w:rsidRDefault="00D118AA" w:rsidP="00BE0B3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E83E3B" w14:textId="77777777" w:rsidR="00D118AA" w:rsidRDefault="00D118AA" w:rsidP="00BE0B3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A811BC" w14:textId="77777777" w:rsidR="00D118AA" w:rsidRPr="007C2097" w:rsidRDefault="00D118AA" w:rsidP="00BE0B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118AA" w14:paraId="4AE11CFB" w14:textId="77777777" w:rsidTr="00BE0B3C">
        <w:tc>
          <w:tcPr>
            <w:tcW w:w="1843" w:type="dxa"/>
          </w:tcPr>
          <w:p w14:paraId="2623659D" w14:textId="77777777" w:rsidR="00D118AA" w:rsidRDefault="00D118AA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FE0A62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8AA" w14:paraId="541DE5AC" w14:textId="77777777" w:rsidTr="00BE0B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2198AF" w14:textId="77777777" w:rsidR="00D118AA" w:rsidRDefault="00D118AA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B40B3" w14:textId="77777777" w:rsidR="00D118AA" w:rsidRDefault="00D118AA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 service area may be defined as a geographical area - however, current specification of the V2X local service information does not include geographical area information. </w:t>
            </w:r>
          </w:p>
        </w:tc>
      </w:tr>
      <w:tr w:rsidR="00D118AA" w14:paraId="422C3878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0DEBD" w14:textId="77777777" w:rsidR="00D118AA" w:rsidRDefault="00D118AA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6DB7AD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8AA" w14:paraId="02C17B1A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F3E84" w14:textId="77777777" w:rsidR="00D118AA" w:rsidRDefault="00D118AA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8E2F82" w14:textId="77777777" w:rsidR="00D118AA" w:rsidRDefault="00D118AA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support for geographical area information as an MBS service area parameter in the V2X local service information, and resolved the corresponding EN.</w:t>
            </w:r>
          </w:p>
        </w:tc>
      </w:tr>
      <w:tr w:rsidR="00D118AA" w14:paraId="4342A054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C4513" w14:textId="77777777" w:rsidR="00D118AA" w:rsidRDefault="00D118AA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12BF53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8AA" w14:paraId="0D9A1A4C" w14:textId="77777777" w:rsidTr="00BE0B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0D93CD" w14:textId="77777777" w:rsidR="00D118AA" w:rsidRDefault="00D118AA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BFEC9" w14:textId="77777777" w:rsidR="00D118AA" w:rsidRDefault="00D118AA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Geographical area information will not be supported for V2X.</w:t>
            </w:r>
          </w:p>
        </w:tc>
      </w:tr>
      <w:tr w:rsidR="00D118AA" w14:paraId="71277305" w14:textId="77777777" w:rsidTr="00BE0B3C">
        <w:tc>
          <w:tcPr>
            <w:tcW w:w="2694" w:type="dxa"/>
            <w:gridSpan w:val="2"/>
          </w:tcPr>
          <w:p w14:paraId="6BEF8EB4" w14:textId="77777777" w:rsidR="00D118AA" w:rsidRDefault="00D118AA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4278F7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8AA" w14:paraId="2EFFF08F" w14:textId="77777777" w:rsidTr="00BE0B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74781C" w14:textId="77777777" w:rsidR="00D118AA" w:rsidRDefault="00D118AA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0963A" w14:textId="01428522" w:rsidR="00D118AA" w:rsidRDefault="0068056B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D118AA">
              <w:rPr>
                <w:noProof/>
              </w:rPr>
              <w:t>9.6.1, 9.6.2, 9.6.3</w:t>
            </w:r>
          </w:p>
        </w:tc>
      </w:tr>
      <w:tr w:rsidR="00D118AA" w14:paraId="5C4C9E40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C6E59" w14:textId="77777777" w:rsidR="00D118AA" w:rsidRDefault="00D118AA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E22259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8AA" w14:paraId="18FCAF48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5FE913" w14:textId="77777777" w:rsidR="00D118AA" w:rsidRDefault="00D118AA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7D3FFD" w14:textId="77777777" w:rsidR="00D118AA" w:rsidRDefault="00D118AA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0CAEB2" w14:textId="77777777" w:rsidR="00D118AA" w:rsidRDefault="00D118AA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96AEB8" w14:textId="77777777" w:rsidR="00D118AA" w:rsidRDefault="00D118AA" w:rsidP="00BE0B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B98A54" w14:textId="77777777" w:rsidR="00D118AA" w:rsidRDefault="00D118AA" w:rsidP="00BE0B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18AA" w14:paraId="3E640167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D0CE3" w14:textId="77777777" w:rsidR="00D118AA" w:rsidRDefault="00D118AA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442EFE" w14:textId="77777777" w:rsidR="00D118AA" w:rsidRDefault="00D118AA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B8789" w14:textId="77777777" w:rsidR="00D118AA" w:rsidRDefault="00D118AA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1B74A1" w14:textId="77777777" w:rsidR="00D118AA" w:rsidRDefault="00D118AA" w:rsidP="00BE0B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5600A8" w14:textId="77777777" w:rsidR="00D118AA" w:rsidRDefault="00D118AA" w:rsidP="00BE0B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18AA" w14:paraId="361D18C0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69420" w14:textId="77777777" w:rsidR="00D118AA" w:rsidRDefault="00D118AA" w:rsidP="00BE0B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BD62F2" w14:textId="77777777" w:rsidR="00D118AA" w:rsidRDefault="00D118AA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9B727" w14:textId="77777777" w:rsidR="00D118AA" w:rsidRDefault="00D118AA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4439D2" w14:textId="77777777" w:rsidR="00D118AA" w:rsidRDefault="00D118AA" w:rsidP="00BE0B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6B0149" w14:textId="77777777" w:rsidR="00D118AA" w:rsidRDefault="00D118AA" w:rsidP="00BE0B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18AA" w14:paraId="2A16BA69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B3F51" w14:textId="77777777" w:rsidR="00D118AA" w:rsidRDefault="00D118AA" w:rsidP="00BE0B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C8B76F" w14:textId="77777777" w:rsidR="00D118AA" w:rsidRDefault="00D118AA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1C8DB" w14:textId="77777777" w:rsidR="00D118AA" w:rsidRDefault="00D118AA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F367DB" w14:textId="77777777" w:rsidR="00D118AA" w:rsidRDefault="00D118AA" w:rsidP="00BE0B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E4156C" w14:textId="77777777" w:rsidR="00D118AA" w:rsidRDefault="00D118AA" w:rsidP="00BE0B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18AA" w14:paraId="3E22B22D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A1062" w14:textId="77777777" w:rsidR="00D118AA" w:rsidRDefault="00D118AA" w:rsidP="00BE0B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5348F5" w14:textId="77777777" w:rsidR="00D118AA" w:rsidRDefault="00D118AA" w:rsidP="00BE0B3C">
            <w:pPr>
              <w:pStyle w:val="CRCoverPage"/>
              <w:spacing w:after="0"/>
              <w:rPr>
                <w:noProof/>
              </w:rPr>
            </w:pPr>
          </w:p>
        </w:tc>
      </w:tr>
      <w:tr w:rsidR="00D118AA" w14:paraId="01C3B5C7" w14:textId="77777777" w:rsidTr="00BE0B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1A33A6" w14:textId="77777777" w:rsidR="00D118AA" w:rsidRDefault="00D118AA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C5634" w14:textId="77777777" w:rsidR="00D118AA" w:rsidRDefault="00D118AA" w:rsidP="00BE0B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118AA" w:rsidRPr="008863B9" w14:paraId="5167DE98" w14:textId="77777777" w:rsidTr="00BE0B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213F33" w14:textId="77777777" w:rsidR="00D118AA" w:rsidRPr="008863B9" w:rsidRDefault="00D118AA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82724E" w14:textId="77777777" w:rsidR="00D118AA" w:rsidRPr="008863B9" w:rsidRDefault="00D118AA" w:rsidP="00BE0B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118AA" w14:paraId="4B34EE15" w14:textId="77777777" w:rsidTr="00BE0B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D35945" w14:textId="77777777" w:rsidR="00D118AA" w:rsidRDefault="00D118AA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45CB1" w14:textId="77777777" w:rsidR="00D118AA" w:rsidRDefault="00D118AA" w:rsidP="00BE0B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74C99D" w14:textId="77777777" w:rsidR="00D118AA" w:rsidRDefault="00D118AA" w:rsidP="00D118AA">
      <w:pPr>
        <w:rPr>
          <w:noProof/>
        </w:rPr>
        <w:sectPr w:rsidR="00D118A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637DBE" w14:textId="77777777" w:rsidR="001C5B27" w:rsidRPr="001C5B27" w:rsidRDefault="001C5B27" w:rsidP="001C5B27">
      <w:pPr>
        <w:spacing w:after="0"/>
        <w:rPr>
          <w:rFonts w:ascii="Arial" w:hAnsi="Arial" w:cs="Arial"/>
          <w:color w:val="0000FF"/>
          <w:sz w:val="28"/>
          <w:szCs w:val="28"/>
        </w:rPr>
      </w:pPr>
      <w:bookmarkStart w:id="30" w:name="_Toc22039946"/>
      <w:bookmarkStart w:id="31" w:name="_Toc25070655"/>
      <w:bookmarkStart w:id="32" w:name="_Toc34388570"/>
      <w:bookmarkStart w:id="33" w:name="_Toc34404341"/>
      <w:bookmarkStart w:id="34" w:name="_Toc45282169"/>
      <w:bookmarkStart w:id="35" w:name="_Toc45882555"/>
      <w:bookmarkStart w:id="36" w:name="_Toc51951105"/>
      <w:bookmarkStart w:id="37" w:name="_Toc59208859"/>
      <w:bookmarkStart w:id="38" w:name="_Toc75734697"/>
      <w:bookmarkStart w:id="39" w:name="_Toc162979779"/>
    </w:p>
    <w:p w14:paraId="1CDBDDF5" w14:textId="77777777" w:rsidR="001C5B27" w:rsidRPr="00CA30FE" w:rsidRDefault="001C5B27" w:rsidP="001C5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11FEED5" w14:textId="77777777" w:rsidR="00784AB4" w:rsidRPr="004D3578" w:rsidRDefault="00784AB4" w:rsidP="00784AB4">
      <w:pPr>
        <w:pStyle w:val="Heading1"/>
      </w:pPr>
      <w:r w:rsidRPr="004D3578">
        <w:t>2</w:t>
      </w:r>
      <w:r w:rsidRPr="004D3578">
        <w:tab/>
        <w:t>References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11A4C4D" w14:textId="77777777" w:rsidR="00784AB4" w:rsidRPr="004D3578" w:rsidRDefault="00784AB4" w:rsidP="00784AB4">
      <w:r w:rsidRPr="004D3578">
        <w:t>The following documents contain provisions which, through reference in this text, constitute provisions of the present document.</w:t>
      </w:r>
    </w:p>
    <w:p w14:paraId="78EE0787" w14:textId="77777777" w:rsidR="00784AB4" w:rsidRPr="004D3578" w:rsidRDefault="00784AB4" w:rsidP="00784AB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EA3B2EA" w14:textId="77777777" w:rsidR="00784AB4" w:rsidRPr="004D3578" w:rsidRDefault="00784AB4" w:rsidP="00784AB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9139200" w14:textId="77777777" w:rsidR="00784AB4" w:rsidRPr="004D3578" w:rsidRDefault="00784AB4" w:rsidP="00784AB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951F9E">
        <w:t xml:space="preserve"> in the same Release as the present document</w:t>
      </w:r>
      <w:r w:rsidRPr="004D3578">
        <w:t>.</w:t>
      </w:r>
    </w:p>
    <w:p w14:paraId="0ED4DF6C" w14:textId="77777777" w:rsidR="00784AB4" w:rsidRPr="004D3578" w:rsidRDefault="00784AB4" w:rsidP="00784AB4">
      <w:pPr>
        <w:pStyle w:val="EX"/>
      </w:pPr>
      <w:r w:rsidRPr="004D3578">
        <w:t>[1]</w:t>
      </w:r>
      <w:r w:rsidRPr="004D3578">
        <w:tab/>
        <w:t xml:space="preserve">3GPP TR 21.905: </w:t>
      </w:r>
      <w:r w:rsidRPr="00E350E5">
        <w:rPr>
          <w:rFonts w:eastAsia="DengXian"/>
        </w:rPr>
        <w:t>"</w:t>
      </w:r>
      <w:r w:rsidRPr="004D3578">
        <w:t>Vocabulary for 3GPP Specifications</w:t>
      </w:r>
      <w:r w:rsidRPr="00E350E5">
        <w:rPr>
          <w:rFonts w:eastAsia="DengXian"/>
        </w:rPr>
        <w:t>"</w:t>
      </w:r>
      <w:r w:rsidRPr="004D3578">
        <w:t>.</w:t>
      </w:r>
    </w:p>
    <w:p w14:paraId="178BE869" w14:textId="77777777" w:rsidR="00784AB4" w:rsidRPr="00951F9E" w:rsidRDefault="00784AB4" w:rsidP="00784AB4">
      <w:pPr>
        <w:pStyle w:val="EX"/>
        <w:rPr>
          <w:rFonts w:eastAsia="DengXian"/>
        </w:rPr>
      </w:pPr>
      <w:r w:rsidRPr="00951F9E">
        <w:rPr>
          <w:rFonts w:eastAsia="DengXian" w:hint="eastAsia"/>
        </w:rPr>
        <w:t>[</w:t>
      </w:r>
      <w:r w:rsidRPr="00951F9E">
        <w:rPr>
          <w:rFonts w:eastAsia="DengXian"/>
        </w:rPr>
        <w:t>2]</w:t>
      </w:r>
      <w:r w:rsidRPr="00951F9E">
        <w:rPr>
          <w:rFonts w:eastAsia="DengXian"/>
        </w:rPr>
        <w:tab/>
        <w:t>3GPP TS 23.122: "Non-Access-Stratum (NAS) functions related to Mobile Station (MS) in idle mode".</w:t>
      </w:r>
    </w:p>
    <w:p w14:paraId="6D5FC421" w14:textId="77777777" w:rsidR="00784AB4" w:rsidRPr="004D3578" w:rsidRDefault="00784AB4" w:rsidP="00784AB4">
      <w:pPr>
        <w:pStyle w:val="EX"/>
      </w:pPr>
      <w:r>
        <w:t>[3]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 w:rsidRPr="00E350E5">
        <w:rPr>
          <w:rFonts w:eastAsia="DengXian"/>
        </w:rPr>
        <w:t>"</w:t>
      </w:r>
      <w:r>
        <w:t>Architecture enhancements for 5G System (5GS) to support Vehicle-to-Everything (V2X) services</w:t>
      </w:r>
      <w:r w:rsidRPr="00E350E5">
        <w:rPr>
          <w:rFonts w:eastAsia="DengXian"/>
        </w:rPr>
        <w:t>"</w:t>
      </w:r>
      <w:r w:rsidRPr="004D3578">
        <w:t>.</w:t>
      </w:r>
    </w:p>
    <w:p w14:paraId="0DF42AD7" w14:textId="77777777" w:rsidR="00784AB4" w:rsidRPr="00FD2782" w:rsidRDefault="00784AB4" w:rsidP="00784AB4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</w:r>
      <w:r>
        <w:t>3GPP TS 23.502: "</w:t>
      </w:r>
      <w:r w:rsidRPr="001F0E78">
        <w:t>Procedures for the 5G System (5GS); Stage 2</w:t>
      </w:r>
      <w:r>
        <w:t>".</w:t>
      </w:r>
    </w:p>
    <w:p w14:paraId="6B1C2F87" w14:textId="77777777" w:rsidR="00784AB4" w:rsidRPr="005B1CD7" w:rsidRDefault="00784AB4" w:rsidP="00784AB4">
      <w:pPr>
        <w:pStyle w:val="EX"/>
        <w:rPr>
          <w:lang w:eastAsia="ko-KR"/>
        </w:rPr>
      </w:pPr>
      <w:r>
        <w:rPr>
          <w:noProof/>
          <w:lang w:val="en-US"/>
        </w:rPr>
        <w:t>[5]</w:t>
      </w:r>
      <w:r>
        <w:rPr>
          <w:noProof/>
          <w:lang w:val="en-US"/>
        </w:rPr>
        <w:tab/>
        <w:t xml:space="preserve">3GPP TS 24.386 </w:t>
      </w:r>
      <w:r>
        <w:rPr>
          <w:noProof/>
          <w:lang w:val="cs-CZ"/>
        </w:rPr>
        <w:t>"</w:t>
      </w:r>
      <w:r w:rsidRPr="0025601B">
        <w:rPr>
          <w:noProof/>
          <w:lang w:val="cs-CZ"/>
        </w:rPr>
        <w:t>User Equipment (UE) to V2X control function; protocol aspects; Stage 3</w:t>
      </w:r>
      <w:r>
        <w:rPr>
          <w:noProof/>
          <w:lang w:val="cs-CZ"/>
        </w:rPr>
        <w:t>".</w:t>
      </w:r>
    </w:p>
    <w:p w14:paraId="33583B70" w14:textId="77777777" w:rsidR="00784AB4" w:rsidRDefault="00784AB4" w:rsidP="00784AB4">
      <w:pPr>
        <w:pStyle w:val="EX"/>
      </w:pPr>
      <w:r>
        <w:rPr>
          <w:lang w:val="en-US"/>
        </w:rPr>
        <w:t>[6]</w:t>
      </w:r>
      <w:r>
        <w:rPr>
          <w:lang w:val="en-US"/>
        </w:rPr>
        <w:tab/>
      </w:r>
      <w:r>
        <w:t>3GPP TS 24.501: "Access-Stratum (NAS) protocol for 5G System (5GS); Stage 3".</w:t>
      </w:r>
    </w:p>
    <w:p w14:paraId="5AED1905" w14:textId="77777777" w:rsidR="00784AB4" w:rsidRPr="004D3578" w:rsidRDefault="00784AB4" w:rsidP="00784AB4">
      <w:pPr>
        <w:pStyle w:val="EX"/>
      </w:pPr>
      <w:r>
        <w:rPr>
          <w:lang w:val="cs-CZ"/>
        </w:rPr>
        <w:t>[7]</w:t>
      </w:r>
      <w:r w:rsidRPr="004D3578">
        <w:tab/>
      </w:r>
      <w:r>
        <w:t>3GPP</w:t>
      </w:r>
      <w:r>
        <w:rPr>
          <w:lang w:val="cs-CZ"/>
        </w:rPr>
        <w:t> TS </w:t>
      </w:r>
      <w:r w:rsidRPr="00E25C35">
        <w:rPr>
          <w:lang w:val="cs-CZ"/>
        </w:rPr>
        <w:t>24.588</w:t>
      </w:r>
      <w:r w:rsidRPr="004D3578">
        <w:t>: "</w:t>
      </w:r>
      <w:r w:rsidRPr="00072D04">
        <w:t>Vehicle-to-Everything (V2X) services in 5G System (5GS); User Equipment (UE) policies; Stage 3</w:t>
      </w:r>
      <w:r w:rsidRPr="004D3578">
        <w:t>".</w:t>
      </w:r>
    </w:p>
    <w:p w14:paraId="54E5ACC8" w14:textId="77777777" w:rsidR="00784AB4" w:rsidRPr="00951F9E" w:rsidRDefault="00784AB4" w:rsidP="00784AB4">
      <w:pPr>
        <w:pStyle w:val="EX"/>
        <w:rPr>
          <w:rFonts w:eastAsia="DengXian"/>
        </w:rPr>
      </w:pPr>
      <w:r w:rsidRPr="00951F9E">
        <w:rPr>
          <w:rFonts w:eastAsia="DengXian"/>
        </w:rPr>
        <w:t>[8]</w:t>
      </w:r>
      <w:r w:rsidRPr="00951F9E">
        <w:rPr>
          <w:rFonts w:eastAsia="DengXian"/>
        </w:rPr>
        <w:tab/>
        <w:t>3GPP TS 38.300: "NR; NR and NG-RAN Overall Description;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Stage 2".</w:t>
      </w:r>
    </w:p>
    <w:p w14:paraId="0A2257F1" w14:textId="77777777" w:rsidR="00784AB4" w:rsidRPr="00951F9E" w:rsidRDefault="00784AB4" w:rsidP="00784AB4">
      <w:pPr>
        <w:pStyle w:val="EX"/>
        <w:rPr>
          <w:rFonts w:eastAsia="DengXian"/>
        </w:rPr>
      </w:pPr>
      <w:r w:rsidRPr="00951F9E">
        <w:rPr>
          <w:rFonts w:eastAsia="DengXian"/>
        </w:rPr>
        <w:t>[9]</w:t>
      </w:r>
      <w:r w:rsidRPr="00951F9E">
        <w:rPr>
          <w:rFonts w:eastAsia="DengXian"/>
        </w:rPr>
        <w:tab/>
        <w:t>3GPP TS 38.304: "User Equipment (UE) procedures in Idle mode and RRC Inactive state".</w:t>
      </w:r>
    </w:p>
    <w:p w14:paraId="62945F83" w14:textId="77777777" w:rsidR="00784AB4" w:rsidRPr="00951F9E" w:rsidRDefault="00784AB4" w:rsidP="00784AB4">
      <w:pPr>
        <w:pStyle w:val="EX"/>
        <w:rPr>
          <w:rFonts w:eastAsia="DengXian"/>
        </w:rPr>
      </w:pPr>
      <w:r w:rsidRPr="00951F9E">
        <w:rPr>
          <w:rFonts w:eastAsia="DengXian"/>
        </w:rPr>
        <w:t>[10]</w:t>
      </w:r>
      <w:r w:rsidRPr="00951F9E">
        <w:rPr>
          <w:rFonts w:eastAsia="DengXian"/>
        </w:rPr>
        <w:tab/>
        <w:t>3GPP TS 38.323: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Packet Data Convergence Protocol (PDCP) specification".</w:t>
      </w:r>
    </w:p>
    <w:p w14:paraId="71210FCF" w14:textId="77777777" w:rsidR="00784AB4" w:rsidRPr="00951F9E" w:rsidRDefault="00784AB4" w:rsidP="00784AB4">
      <w:pPr>
        <w:pStyle w:val="EX"/>
        <w:rPr>
          <w:rFonts w:eastAsia="DengXian"/>
        </w:rPr>
      </w:pPr>
      <w:r w:rsidRPr="00951F9E">
        <w:rPr>
          <w:rFonts w:eastAsia="DengXian"/>
        </w:rPr>
        <w:t>[11]</w:t>
      </w:r>
      <w:r w:rsidRPr="00951F9E">
        <w:rPr>
          <w:rFonts w:eastAsia="DengXian"/>
        </w:rPr>
        <w:tab/>
        <w:t>3GPP TS 38.331: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Radio Resource Control (RRC) protocol specification".</w:t>
      </w:r>
    </w:p>
    <w:p w14:paraId="1C6875A2" w14:textId="77777777" w:rsidR="00784AB4" w:rsidRDefault="00784AB4" w:rsidP="00784AB4">
      <w:pPr>
        <w:pStyle w:val="EX"/>
        <w:rPr>
          <w:lang w:eastAsia="ko-KR"/>
        </w:rPr>
      </w:pPr>
      <w:r>
        <w:rPr>
          <w:lang w:eastAsia="ko-KR"/>
        </w:rPr>
        <w:t>[12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>3 v1.2.1</w:t>
      </w:r>
      <w:r w:rsidRPr="0025696B">
        <w:rPr>
          <w:lang w:eastAsia="ko-KR"/>
        </w:rPr>
        <w:t xml:space="preserve">: "Intelligent Transport Systems (ITS); Vehicular Communications; GeoNetworking;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6E757E06" w14:textId="77777777" w:rsidR="00784AB4" w:rsidRPr="0025696B" w:rsidRDefault="00784AB4" w:rsidP="00784AB4">
      <w:pPr>
        <w:pStyle w:val="EX"/>
        <w:rPr>
          <w:lang w:eastAsia="ko-KR"/>
        </w:rPr>
      </w:pPr>
      <w:r>
        <w:rPr>
          <w:lang w:eastAsia="ko-KR"/>
        </w:rPr>
        <w:t>[13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2C709289" w14:textId="77777777" w:rsidR="00784AB4" w:rsidRPr="00335F93" w:rsidRDefault="00784AB4" w:rsidP="00784AB4">
      <w:pPr>
        <w:pStyle w:val="EX"/>
        <w:rPr>
          <w:lang w:val="sv-SE"/>
        </w:rPr>
      </w:pPr>
      <w:r w:rsidRPr="00335F93">
        <w:rPr>
          <w:lang w:val="sv-SE" w:eastAsia="ko-KR"/>
        </w:rPr>
        <w:t>[14]</w:t>
      </w:r>
      <w:r w:rsidRPr="00335F93">
        <w:rPr>
          <w:lang w:val="sv-SE" w:eastAsia="ko-KR"/>
        </w:rPr>
        <w:tab/>
        <w:t>IETF RFC 768: "User Datagram Protocol".</w:t>
      </w:r>
    </w:p>
    <w:p w14:paraId="75B24A0A" w14:textId="77777777" w:rsidR="00784AB4" w:rsidRPr="0089491D" w:rsidRDefault="00784AB4" w:rsidP="00784AB4">
      <w:pPr>
        <w:pStyle w:val="EX"/>
      </w:pPr>
      <w:r>
        <w:t>[15]</w:t>
      </w:r>
      <w:r>
        <w:tab/>
        <w:t>IETF RFC 4291: "</w:t>
      </w:r>
      <w:r w:rsidRPr="00845B4C">
        <w:t>IP Version 6 Addressing Architecture</w:t>
      </w:r>
      <w:r>
        <w:t>".</w:t>
      </w:r>
    </w:p>
    <w:p w14:paraId="53CF4B48" w14:textId="77777777" w:rsidR="00784AB4" w:rsidRPr="00FD2782" w:rsidRDefault="00784AB4" w:rsidP="00784AB4">
      <w:pPr>
        <w:pStyle w:val="EX"/>
      </w:pPr>
      <w:r>
        <w:t>[16]</w:t>
      </w:r>
      <w:r w:rsidRPr="00742FAE">
        <w:tab/>
        <w:t>IETF RFC 486</w:t>
      </w:r>
      <w:r>
        <w:t>2</w:t>
      </w:r>
      <w:r w:rsidRPr="00742FAE">
        <w:t>: "</w:t>
      </w:r>
      <w:r w:rsidRPr="00742FAE">
        <w:rPr>
          <w:noProof/>
        </w:rPr>
        <w:t>Neighbor</w:t>
      </w:r>
      <w:r w:rsidRPr="00742FAE">
        <w:t xml:space="preserve"> Discovery for IP version 6 (IPv6)"</w:t>
      </w:r>
      <w:r>
        <w:t>.</w:t>
      </w:r>
    </w:p>
    <w:p w14:paraId="5287E77D" w14:textId="77777777" w:rsidR="00784AB4" w:rsidRPr="0025696B" w:rsidRDefault="00784AB4" w:rsidP="00784AB4">
      <w:pPr>
        <w:pStyle w:val="EX"/>
        <w:rPr>
          <w:lang w:eastAsia="ko-KR"/>
        </w:rPr>
      </w:pPr>
      <w:r>
        <w:rPr>
          <w:lang w:eastAsia="ko-KR"/>
        </w:rPr>
        <w:t>[17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</w:t>
      </w:r>
      <w:r>
        <w:rPr>
          <w:lang w:eastAsia="ko-KR"/>
        </w:rPr>
        <w:t>:</w:t>
      </w:r>
      <w:r w:rsidRPr="0025696B">
        <w:rPr>
          <w:lang w:eastAsia="ko-KR"/>
        </w:rPr>
        <w:t>201</w:t>
      </w:r>
      <w:r>
        <w:rPr>
          <w:lang w:eastAsia="ko-KR"/>
        </w:rPr>
        <w:t>8</w:t>
      </w:r>
      <w:r w:rsidRPr="0025696B">
        <w:rPr>
          <w:lang w:eastAsia="ko-KR"/>
        </w:rPr>
        <w:t>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42C89A8D" w14:textId="77777777" w:rsidR="00784AB4" w:rsidRPr="00951F9E" w:rsidRDefault="00784AB4" w:rsidP="00784AB4">
      <w:pPr>
        <w:pStyle w:val="EX"/>
        <w:rPr>
          <w:rFonts w:eastAsia="Malgun Gothic"/>
        </w:rPr>
      </w:pPr>
      <w:r w:rsidRPr="00951F9E">
        <w:rPr>
          <w:rFonts w:eastAsia="Malgun Gothic"/>
        </w:rPr>
        <w:t>[18]</w:t>
      </w:r>
      <w:r w:rsidRPr="00951F9E">
        <w:rPr>
          <w:rFonts w:eastAsia="Malgun Gothic"/>
        </w:rPr>
        <w:tab/>
        <w:t xml:space="preserve">ISO TS 17419 ITS-AID AssignedNumbers: </w:t>
      </w:r>
      <w:hyperlink r:id="rId16" w:history="1">
        <w:r w:rsidRPr="00951F9E">
          <w:rPr>
            <w:rFonts w:eastAsia="Malgun Gothic"/>
          </w:rPr>
          <w:t>http://standards.iso.org/iso/ts/17419/TS17419%20Assigned%20Numbers/TS17419_ITS-AID_AssignedNumbers.pdf</w:t>
        </w:r>
      </w:hyperlink>
    </w:p>
    <w:p w14:paraId="24DDDB88" w14:textId="77777777" w:rsidR="00784AB4" w:rsidRPr="00951F9E" w:rsidRDefault="00784AB4" w:rsidP="00784AB4">
      <w:pPr>
        <w:pStyle w:val="EX"/>
        <w:rPr>
          <w:rFonts w:eastAsia="Malgun Gothic"/>
        </w:rPr>
      </w:pPr>
      <w:r>
        <w:rPr>
          <w:rFonts w:eastAsia="Malgun Gothic"/>
        </w:rPr>
        <w:t>[19</w:t>
      </w:r>
      <w:r>
        <w:t>]</w:t>
      </w:r>
      <w:r>
        <w:tab/>
        <w:t xml:space="preserve">IETF RFC 1035: </w:t>
      </w:r>
      <w:r w:rsidRPr="00D72AF4">
        <w:t>"</w:t>
      </w:r>
      <w:r w:rsidRPr="00BA2AFA">
        <w:t>DOMAIN NAMES - IMPLEMENTATION AND SPECIFICATION</w:t>
      </w:r>
      <w:r w:rsidRPr="00D72AF4">
        <w:t>"</w:t>
      </w:r>
      <w:r>
        <w:t>.</w:t>
      </w:r>
    </w:p>
    <w:p w14:paraId="6E3BAEBE" w14:textId="77777777" w:rsidR="00784AB4" w:rsidRPr="00951F9E" w:rsidRDefault="00784AB4" w:rsidP="00784AB4">
      <w:pPr>
        <w:pStyle w:val="EX"/>
        <w:rPr>
          <w:rFonts w:eastAsia="Malgun Gothic"/>
        </w:rPr>
      </w:pPr>
      <w:r>
        <w:rPr>
          <w:rFonts w:eastAsia="Malgun Gothic"/>
        </w:rPr>
        <w:lastRenderedPageBreak/>
        <w:t>[20]</w:t>
      </w:r>
      <w:r>
        <w:rPr>
          <w:rFonts w:eastAsia="Malgun Gothic"/>
        </w:rPr>
        <w:tab/>
      </w:r>
      <w:r>
        <w:t>3GPP</w:t>
      </w:r>
      <w:r>
        <w:rPr>
          <w:lang w:val="cs-CZ"/>
        </w:rPr>
        <w:t> TS 33</w:t>
      </w:r>
      <w:r w:rsidRPr="00E25C35">
        <w:rPr>
          <w:lang w:val="cs-CZ"/>
        </w:rPr>
        <w:t>.5</w:t>
      </w:r>
      <w:r>
        <w:rPr>
          <w:lang w:val="cs-CZ"/>
        </w:rPr>
        <w:t>36</w:t>
      </w:r>
      <w:r w:rsidRPr="004D3578">
        <w:t>: "</w:t>
      </w:r>
      <w:r w:rsidRPr="0017216B">
        <w:t>Security aspects of 3GPP support for advanced Vehicle-to-Everything (V2X) services</w:t>
      </w:r>
      <w:r w:rsidRPr="004D3578">
        <w:t>".</w:t>
      </w:r>
    </w:p>
    <w:p w14:paraId="02ABB406" w14:textId="77777777" w:rsidR="00784AB4" w:rsidRPr="00951F9E" w:rsidRDefault="00784AB4" w:rsidP="00784AB4">
      <w:pPr>
        <w:pStyle w:val="EX"/>
        <w:rPr>
          <w:rFonts w:eastAsia="DengXian"/>
        </w:rPr>
      </w:pPr>
      <w:r w:rsidRPr="00951F9E">
        <w:rPr>
          <w:rFonts w:eastAsia="DengXian"/>
        </w:rPr>
        <w:t>[</w:t>
      </w:r>
      <w:r>
        <w:rPr>
          <w:rFonts w:eastAsia="DengXian"/>
        </w:rPr>
        <w:t>21</w:t>
      </w:r>
      <w:r w:rsidRPr="00951F9E">
        <w:rPr>
          <w:rFonts w:eastAsia="DengXian"/>
        </w:rPr>
        <w:t>]</w:t>
      </w:r>
      <w:r w:rsidRPr="00951F9E">
        <w:rPr>
          <w:rFonts w:eastAsia="DengXian"/>
        </w:rPr>
        <w:tab/>
        <w:t>3GPP TS </w:t>
      </w:r>
      <w:r>
        <w:rPr>
          <w:rFonts w:eastAsia="DengXian"/>
        </w:rPr>
        <w:t>33</w:t>
      </w:r>
      <w:r w:rsidRPr="00951F9E">
        <w:rPr>
          <w:rFonts w:eastAsia="DengXian"/>
        </w:rPr>
        <w:t>.</w:t>
      </w:r>
      <w:r>
        <w:rPr>
          <w:rFonts w:eastAsia="DengXian"/>
        </w:rPr>
        <w:t>501</w:t>
      </w:r>
      <w:r w:rsidRPr="00951F9E">
        <w:rPr>
          <w:rFonts w:eastAsia="DengXian"/>
        </w:rPr>
        <w:t>: "</w:t>
      </w:r>
      <w:r w:rsidRPr="00F049E3">
        <w:rPr>
          <w:rFonts w:eastAsia="DengXian"/>
        </w:rPr>
        <w:t>Security architecture and procedures for 5G system</w:t>
      </w:r>
      <w:r w:rsidRPr="00951F9E">
        <w:rPr>
          <w:rFonts w:eastAsia="DengXian"/>
        </w:rPr>
        <w:t>".</w:t>
      </w:r>
    </w:p>
    <w:p w14:paraId="10260D8B" w14:textId="77777777" w:rsidR="00784AB4" w:rsidRPr="00951F9E" w:rsidRDefault="00784AB4" w:rsidP="00784AB4">
      <w:pPr>
        <w:pStyle w:val="EX"/>
        <w:rPr>
          <w:rFonts w:eastAsia="DengXian"/>
        </w:rPr>
      </w:pPr>
      <w:r w:rsidRPr="00951F9E">
        <w:rPr>
          <w:rFonts w:eastAsia="DengXian"/>
        </w:rPr>
        <w:t>[</w:t>
      </w:r>
      <w:r>
        <w:rPr>
          <w:rFonts w:eastAsia="DengXian"/>
        </w:rPr>
        <w:t>22</w:t>
      </w:r>
      <w:r w:rsidRPr="00951F9E">
        <w:rPr>
          <w:rFonts w:eastAsia="DengXian"/>
        </w:rPr>
        <w:t>]</w:t>
      </w:r>
      <w:r w:rsidRPr="00951F9E">
        <w:rPr>
          <w:rFonts w:eastAsia="DengXian"/>
        </w:rPr>
        <w:tab/>
        <w:t>3GPP TS </w:t>
      </w:r>
      <w:r>
        <w:rPr>
          <w:rFonts w:eastAsia="DengXian"/>
        </w:rPr>
        <w:t>24</w:t>
      </w:r>
      <w:r w:rsidRPr="00951F9E">
        <w:rPr>
          <w:rFonts w:eastAsia="DengXian"/>
        </w:rPr>
        <w:t>.</w:t>
      </w:r>
      <w:r>
        <w:rPr>
          <w:rFonts w:eastAsia="DengXian"/>
        </w:rPr>
        <w:t>526</w:t>
      </w:r>
      <w:r w:rsidRPr="00951F9E">
        <w:rPr>
          <w:rFonts w:eastAsia="DengXian"/>
        </w:rPr>
        <w:t>: "</w:t>
      </w:r>
      <w:r w:rsidRPr="00A70C92">
        <w:rPr>
          <w:rFonts w:eastAsia="DengXian"/>
        </w:rPr>
        <w:t>User Equipment (UE) policies for 5G System (5GS); Stage 3</w:t>
      </w:r>
      <w:r w:rsidRPr="00951F9E">
        <w:rPr>
          <w:rFonts w:eastAsia="DengXian"/>
        </w:rPr>
        <w:t>".</w:t>
      </w:r>
    </w:p>
    <w:p w14:paraId="1EE24C4A" w14:textId="77777777" w:rsidR="00784AB4" w:rsidRPr="002379DE" w:rsidRDefault="00784AB4" w:rsidP="00784AB4">
      <w:pPr>
        <w:pStyle w:val="EX"/>
        <w:rPr>
          <w:rFonts w:eastAsia="Malgun Gothic"/>
        </w:rPr>
      </w:pPr>
      <w:r w:rsidRPr="002379DE">
        <w:rPr>
          <w:rFonts w:eastAsia="Malgun Gothic"/>
        </w:rPr>
        <w:t>[</w:t>
      </w:r>
      <w:r>
        <w:rPr>
          <w:rFonts w:eastAsia="Malgun Gothic"/>
        </w:rPr>
        <w:t>23</w:t>
      </w:r>
      <w:r w:rsidRPr="002379DE">
        <w:rPr>
          <w:rFonts w:eastAsia="Malgun Gothic"/>
        </w:rPr>
        <w:t>]</w:t>
      </w:r>
      <w:r w:rsidRPr="002379DE">
        <w:rPr>
          <w:rFonts w:eastAsia="Malgun Gothic"/>
        </w:rPr>
        <w:tab/>
      </w:r>
      <w:r w:rsidRPr="00D94619">
        <w:t>ISO/IEC</w:t>
      </w:r>
      <w:r>
        <w:t> </w:t>
      </w:r>
      <w:r w:rsidRPr="00D94619">
        <w:t>10118-3:2018: "IT Security techniques – Hash-functions – Part 3: Dedicated hash-functions".</w:t>
      </w:r>
    </w:p>
    <w:p w14:paraId="6A95859A" w14:textId="77777777" w:rsidR="00784AB4" w:rsidRPr="00C65060" w:rsidRDefault="00784AB4" w:rsidP="00784AB4">
      <w:pPr>
        <w:pStyle w:val="EX"/>
      </w:pPr>
      <w:r w:rsidRPr="00C65060">
        <w:t>[24]</w:t>
      </w:r>
      <w:r w:rsidRPr="00C65060">
        <w:tab/>
      </w:r>
      <w:r w:rsidRPr="005F73DB">
        <w:rPr>
          <w:rFonts w:hint="eastAsia"/>
        </w:rPr>
        <w:t>CCSA</w:t>
      </w:r>
      <w:r w:rsidRPr="005F73DB">
        <w:t> YD/T 3707-2020</w:t>
      </w:r>
      <w:r w:rsidRPr="00C65060">
        <w:t xml:space="preserve">: </w:t>
      </w:r>
      <w:r w:rsidRPr="005F73DB">
        <w:t>"Technical requirements of network layer of LTE-based vehicular communication"</w:t>
      </w:r>
      <w:r w:rsidRPr="00C65060">
        <w:t>.</w:t>
      </w:r>
    </w:p>
    <w:p w14:paraId="0533532B" w14:textId="77777777" w:rsidR="00784AB4" w:rsidRDefault="00784AB4" w:rsidP="00784AB4">
      <w:pPr>
        <w:pStyle w:val="EX"/>
      </w:pPr>
      <w:r w:rsidRPr="00DB37FE">
        <w:t>[</w:t>
      </w:r>
      <w:r>
        <w:t>25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1D0A5384" w14:textId="77777777" w:rsidR="00784AB4" w:rsidRDefault="00784AB4" w:rsidP="00784AB4">
      <w:pPr>
        <w:pStyle w:val="EX"/>
      </w:pPr>
      <w:r>
        <w:t>[26</w:t>
      </w:r>
      <w:r w:rsidRPr="00972C99">
        <w:t>]</w:t>
      </w:r>
      <w:r w:rsidRPr="00972C99">
        <w:tab/>
        <w:t>3GPP TS 24.007: "Mobile radio interface signalling layer 3; General aspects".</w:t>
      </w:r>
    </w:p>
    <w:p w14:paraId="3032BFF4" w14:textId="77777777" w:rsidR="00784AB4" w:rsidRPr="00972C99" w:rsidRDefault="00784AB4" w:rsidP="00784AB4">
      <w:pPr>
        <w:pStyle w:val="EX"/>
      </w:pPr>
      <w:r>
        <w:t>[27</w:t>
      </w:r>
      <w:r w:rsidRPr="00972C99">
        <w:t>]</w:t>
      </w:r>
      <w:r>
        <w:tab/>
      </w:r>
      <w:r w:rsidRPr="00972C99">
        <w:t>3GPP TS 24.</w:t>
      </w:r>
      <w:r>
        <w:t>554</w:t>
      </w:r>
      <w:r w:rsidRPr="00972C99">
        <w:t>: "</w:t>
      </w:r>
      <w:r w:rsidRPr="00F568E5">
        <w:t>Proximity-services (ProSe) in 5G System (5GS) protocol aspects; Stage 3</w:t>
      </w:r>
      <w:r w:rsidRPr="00972C99">
        <w:t>".</w:t>
      </w:r>
    </w:p>
    <w:p w14:paraId="25FAB4AE" w14:textId="77777777" w:rsidR="00784AB4" w:rsidRDefault="00784AB4" w:rsidP="00784AB4">
      <w:pPr>
        <w:pStyle w:val="EX"/>
      </w:pPr>
      <w:r>
        <w:t>[28]</w:t>
      </w:r>
      <w:r>
        <w:tab/>
        <w:t>3GPP TS 24.577: "Aircraft</w:t>
      </w:r>
      <w:r w:rsidRPr="00A960F0">
        <w:t>-to-Everything</w:t>
      </w:r>
      <w:r>
        <w:t xml:space="preserve"> </w:t>
      </w:r>
      <w:r w:rsidRPr="00A960F0">
        <w:t>(</w:t>
      </w:r>
      <w:r>
        <w:t>A</w:t>
      </w:r>
      <w:r w:rsidRPr="00A960F0">
        <w:t xml:space="preserve">2X) services in 5G </w:t>
      </w:r>
      <w:r>
        <w:t>S</w:t>
      </w:r>
      <w:r w:rsidRPr="00A960F0">
        <w:t>ystem</w:t>
      </w:r>
      <w:r>
        <w:t xml:space="preserve"> </w:t>
      </w:r>
      <w:r w:rsidRPr="00A960F0">
        <w:t>(5GS) protocol aspects; Stage 3</w:t>
      </w:r>
      <w:r>
        <w:t>".</w:t>
      </w:r>
    </w:p>
    <w:p w14:paraId="1DF2442A" w14:textId="77777777" w:rsidR="00784AB4" w:rsidRDefault="00784AB4" w:rsidP="00784AB4">
      <w:pPr>
        <w:pStyle w:val="EX"/>
      </w:pPr>
      <w:r>
        <w:t>[29]</w:t>
      </w:r>
      <w:r>
        <w:tab/>
        <w:t>3GPP TS 24.514: "</w:t>
      </w:r>
      <w:r w:rsidRPr="003F46CE">
        <w:t>Ranging based services and sidelink positioning in 5G system(5GS); Stage 3</w:t>
      </w:r>
      <w:r>
        <w:t>".</w:t>
      </w:r>
    </w:p>
    <w:p w14:paraId="722DC7A3" w14:textId="77777777" w:rsidR="00784AB4" w:rsidRDefault="00784AB4" w:rsidP="00784AB4">
      <w:pPr>
        <w:pStyle w:val="EX"/>
        <w:rPr>
          <w:lang w:val="en-US"/>
        </w:rPr>
      </w:pPr>
      <w:r>
        <w:t>[30]</w:t>
      </w:r>
      <w:r>
        <w:tab/>
        <w:t>3GP</w:t>
      </w:r>
      <w:r>
        <w:rPr>
          <w:lang w:val="en-US"/>
        </w:rPr>
        <w:t>P TS 38.355:</w:t>
      </w:r>
      <w:r>
        <w:rPr>
          <w:lang w:val="en-US"/>
        </w:rPr>
        <w:tab/>
        <w:t xml:space="preserve">"NR; </w:t>
      </w:r>
      <w:r w:rsidRPr="00E51FDF">
        <w:rPr>
          <w:lang w:val="en-US"/>
        </w:rPr>
        <w:t>Sidelink Positioning Protocol (SLPP);</w:t>
      </w:r>
      <w:r>
        <w:rPr>
          <w:lang w:val="en-US"/>
        </w:rPr>
        <w:t xml:space="preserve"> </w:t>
      </w:r>
      <w:r w:rsidRPr="00E51FDF">
        <w:rPr>
          <w:lang w:val="en-US"/>
        </w:rPr>
        <w:t>Protocol specification</w:t>
      </w:r>
      <w:r>
        <w:rPr>
          <w:lang w:val="en-US"/>
        </w:rPr>
        <w:t>".</w:t>
      </w:r>
    </w:p>
    <w:p w14:paraId="6150A3E3" w14:textId="77777777" w:rsidR="00784AB4" w:rsidRDefault="00784AB4" w:rsidP="00784AB4">
      <w:pPr>
        <w:pStyle w:val="EX"/>
        <w:keepNext/>
      </w:pPr>
      <w:r>
        <w:t>[31]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4566: "SDP: Session Description Protocol".</w:t>
      </w:r>
    </w:p>
    <w:p w14:paraId="6DAC160D" w14:textId="77777777" w:rsidR="00784AB4" w:rsidRDefault="00784AB4" w:rsidP="00784AB4">
      <w:pPr>
        <w:pStyle w:val="EX"/>
        <w:keepNext/>
      </w:pPr>
      <w:r>
        <w:t>[32]</w:t>
      </w:r>
      <w:r>
        <w:tab/>
        <w:t>3GP</w:t>
      </w:r>
      <w:r>
        <w:rPr>
          <w:lang w:val="en-US"/>
        </w:rPr>
        <w:t>P TS 23.247:</w:t>
      </w:r>
      <w:r>
        <w:rPr>
          <w:lang w:val="en-US"/>
        </w:rPr>
        <w:tab/>
        <w:t>"</w:t>
      </w:r>
      <w:r w:rsidRPr="004F6B4B">
        <w:rPr>
          <w:lang w:val="en-US"/>
        </w:rPr>
        <w:t>Architectural enhancements for 5G multicast-broadcast services; Stage 2</w:t>
      </w:r>
      <w:r>
        <w:rPr>
          <w:lang w:val="en-US"/>
        </w:rPr>
        <w:t>".</w:t>
      </w:r>
    </w:p>
    <w:p w14:paraId="7DD6E1B6" w14:textId="77777777" w:rsidR="00784AB4" w:rsidRDefault="00784AB4" w:rsidP="00784AB4">
      <w:pPr>
        <w:pStyle w:val="EX"/>
        <w:keepNext/>
        <w:rPr>
          <w:lang w:val="en-US"/>
        </w:rPr>
      </w:pPr>
      <w:r>
        <w:t>[33]</w:t>
      </w:r>
      <w:r>
        <w:tab/>
        <w:t>3GP</w:t>
      </w:r>
      <w:r>
        <w:rPr>
          <w:lang w:val="en-US"/>
        </w:rPr>
        <w:t>P TS 23.501:</w:t>
      </w:r>
      <w:r>
        <w:rPr>
          <w:lang w:val="en-US"/>
        </w:rPr>
        <w:tab/>
        <w:t>"</w:t>
      </w:r>
      <w:r w:rsidRPr="007F2770">
        <w:t>System Architecture for the 5G System; Stage 2</w:t>
      </w:r>
      <w:r>
        <w:rPr>
          <w:lang w:val="en-US"/>
        </w:rPr>
        <w:t>".</w:t>
      </w:r>
    </w:p>
    <w:p w14:paraId="379E0006" w14:textId="77777777" w:rsidR="00784AB4" w:rsidRDefault="00784AB4" w:rsidP="00784AB4">
      <w:pPr>
        <w:pStyle w:val="EX"/>
        <w:keepNext/>
      </w:pPr>
      <w:r>
        <w:t>[34]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24.008: "</w:t>
      </w:r>
      <w:r w:rsidRPr="00113F14">
        <w:t>Mobile radio interface Layer 3 specification; Core network protocols; Stage 3</w:t>
      </w:r>
      <w:r>
        <w:t>".</w:t>
      </w:r>
    </w:p>
    <w:p w14:paraId="192C26B7" w14:textId="77777777" w:rsidR="005A1C17" w:rsidRDefault="00784AB4" w:rsidP="005A1C17">
      <w:pPr>
        <w:pStyle w:val="EX"/>
        <w:keepNext/>
        <w:rPr>
          <w:ins w:id="40" w:author="Ericsson User 1" w:date="2024-04-05T16:44:00Z"/>
        </w:rPr>
      </w:pPr>
      <w:r>
        <w:t>[35]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24.502: "</w:t>
      </w:r>
      <w:r w:rsidRPr="0034349D">
        <w:t>Access to the 3GPP 5G Core Network (5GCN) via non-3GPP access networks</w:t>
      </w:r>
      <w:r>
        <w:t>".</w:t>
      </w:r>
    </w:p>
    <w:p w14:paraId="4373B83A" w14:textId="305E1961" w:rsidR="00784AB4" w:rsidRDefault="005A1C17" w:rsidP="00784AB4">
      <w:pPr>
        <w:pStyle w:val="EX"/>
        <w:keepNext/>
      </w:pPr>
      <w:ins w:id="41" w:author="Ericsson User 1" w:date="2024-04-05T16:44:00Z">
        <w:r>
          <w:t>[ts23032]</w:t>
        </w:r>
        <w:r>
          <w:tab/>
          <w:t>3GPP</w:t>
        </w:r>
        <w:r w:rsidRPr="004D3578">
          <w:t> </w:t>
        </w:r>
        <w:r>
          <w:t>TS</w:t>
        </w:r>
        <w:r w:rsidRPr="004D3578">
          <w:t> </w:t>
        </w:r>
        <w:r>
          <w:t>23.032: "</w:t>
        </w:r>
      </w:ins>
      <w:ins w:id="42" w:author="Ericsson User 1" w:date="2024-04-05T16:45:00Z">
        <w:r w:rsidR="0075102E" w:rsidRPr="0075102E">
          <w:t>Universal Geographical Area Description (GAD)</w:t>
        </w:r>
      </w:ins>
      <w:ins w:id="43" w:author="Ericsson User 1" w:date="2024-04-05T16:44:00Z">
        <w:r>
          <w:t>".</w:t>
        </w:r>
      </w:ins>
    </w:p>
    <w:p w14:paraId="05B8E113" w14:textId="77777777" w:rsidR="00CA30FE" w:rsidRPr="001C5B27" w:rsidRDefault="00CA30FE" w:rsidP="00CA30FE">
      <w:pPr>
        <w:spacing w:after="0"/>
        <w:rPr>
          <w:rFonts w:ascii="Arial" w:hAnsi="Arial" w:cs="Arial"/>
          <w:color w:val="0000FF"/>
          <w:sz w:val="28"/>
          <w:szCs w:val="28"/>
        </w:rPr>
      </w:pPr>
    </w:p>
    <w:p w14:paraId="467EDB71" w14:textId="1654C5D0" w:rsidR="00CA30FE" w:rsidRPr="00CA30FE" w:rsidRDefault="00CA30FE" w:rsidP="00CA30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C5B27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2FCE980" w14:textId="3D9CE15F" w:rsidR="00254A0A" w:rsidRDefault="00254A0A" w:rsidP="00254A0A">
      <w:pPr>
        <w:pStyle w:val="Heading3"/>
      </w:pPr>
      <w:r>
        <w:t>9.6.1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B969D28" w14:textId="77777777" w:rsidR="00254A0A" w:rsidRDefault="00254A0A" w:rsidP="00254A0A">
      <w:r>
        <w:t>This clause defines the format of the V2X local service information.</w:t>
      </w:r>
    </w:p>
    <w:p w14:paraId="2C17D037" w14:textId="77777777" w:rsidR="00254A0A" w:rsidRDefault="00254A0A" w:rsidP="00254A0A">
      <w:r>
        <w:t>This clause also defines the MIME type used to convey the V2X local service information over MBS radio bearers.</w:t>
      </w:r>
    </w:p>
    <w:p w14:paraId="289B88CD" w14:textId="4C0F84BE" w:rsidR="00254A0A" w:rsidDel="00706AB2" w:rsidRDefault="00254A0A" w:rsidP="00254A0A">
      <w:pPr>
        <w:pStyle w:val="EditorsNote"/>
        <w:rPr>
          <w:del w:id="44" w:author="Ericsson User 1" w:date="2024-04-04T01:25:00Z"/>
        </w:rPr>
      </w:pPr>
      <w:del w:id="45" w:author="Ericsson User 1" w:date="2024-04-04T01:25:00Z">
        <w:r w:rsidDel="00706AB2">
          <w:delText>Editor's note (WI: TEI_MBS4V2X, CR 0286):</w:delText>
        </w:r>
        <w:r w:rsidDel="00706AB2">
          <w:tab/>
          <w:delText>The details of encoding of geographical area based MBS service area is FFS.</w:delText>
        </w:r>
      </w:del>
    </w:p>
    <w:p w14:paraId="71DBEA80" w14:textId="431D9431" w:rsidR="00254A0A" w:rsidRDefault="00254A0A" w:rsidP="00254A0A">
      <w:pPr>
        <w:pStyle w:val="Heading3"/>
      </w:pPr>
      <w:bookmarkStart w:id="46" w:name="_Toc533170300"/>
      <w:bookmarkStart w:id="47" w:name="_Toc45198915"/>
      <w:bookmarkStart w:id="48" w:name="_Toc51869513"/>
      <w:bookmarkStart w:id="49" w:name="_Toc58572541"/>
      <w:bookmarkStart w:id="50" w:name="_Toc58572661"/>
      <w:bookmarkStart w:id="51" w:name="_Toc58572740"/>
      <w:bookmarkStart w:id="52" w:name="_Toc58572819"/>
      <w:bookmarkStart w:id="53" w:name="_Toc58572899"/>
      <w:bookmarkStart w:id="54" w:name="_Toc58572978"/>
      <w:bookmarkStart w:id="55" w:name="_Toc58573058"/>
      <w:bookmarkStart w:id="56" w:name="_Toc58573136"/>
      <w:bookmarkStart w:id="57" w:name="_Toc58573215"/>
      <w:bookmarkStart w:id="58" w:name="_Toc58573294"/>
      <w:bookmarkStart w:id="59" w:name="_Toc58573373"/>
      <w:bookmarkStart w:id="60" w:name="_Toc138371454"/>
      <w:bookmarkStart w:id="61" w:name="_Toc162980060"/>
      <w:r>
        <w:t>9.6.2</w:t>
      </w:r>
      <w:r>
        <w:tab/>
        <w:t>application/</w:t>
      </w:r>
      <w:r>
        <w:rPr>
          <w:rFonts w:hint="eastAsia"/>
          <w:lang w:eastAsia="ko-KR"/>
        </w:rPr>
        <w:t>vnd</w:t>
      </w:r>
      <w:r>
        <w:t>.3gpp-5gsv2x-local-service-information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1CC01C06" w14:textId="77777777" w:rsidR="00254A0A" w:rsidRDefault="00254A0A" w:rsidP="00254A0A">
      <w:r>
        <w:t>The MIME type is used to carry information related to the local V2X application server, and optionally the V2X MBS configuration.</w:t>
      </w:r>
      <w:r w:rsidRPr="001F3746">
        <w:t xml:space="preserve"> </w:t>
      </w:r>
      <w:r>
        <w:t>It shall be coded in binary ASN.1 PER as specified below.</w:t>
      </w:r>
    </w:p>
    <w:p w14:paraId="10FFDED6" w14:textId="77777777" w:rsidR="00254A0A" w:rsidRPr="00E25DE9" w:rsidRDefault="00254A0A" w:rsidP="00254A0A">
      <w:pPr>
        <w:pStyle w:val="PL"/>
        <w:rPr>
          <w:lang w:val="de-DE"/>
        </w:rPr>
      </w:pPr>
    </w:p>
    <w:p w14:paraId="43146440" w14:textId="77777777" w:rsidR="00254A0A" w:rsidRPr="002D6F0C" w:rsidRDefault="00254A0A" w:rsidP="00254A0A">
      <w:pPr>
        <w:pStyle w:val="PL"/>
        <w:shd w:val="clear" w:color="auto" w:fill="E6E6E6"/>
      </w:pPr>
      <w:r w:rsidRPr="002D6F0C">
        <w:t>-- ASN1START</w:t>
      </w:r>
    </w:p>
    <w:p w14:paraId="0056C10C" w14:textId="77777777" w:rsidR="00254A0A" w:rsidRPr="002D6F0C" w:rsidRDefault="00254A0A" w:rsidP="00254A0A">
      <w:pPr>
        <w:pStyle w:val="PL"/>
        <w:shd w:val="clear" w:color="auto" w:fill="E6E6E6"/>
      </w:pPr>
    </w:p>
    <w:p w14:paraId="1B389C03" w14:textId="77777777" w:rsidR="00254A0A" w:rsidRPr="002D6F0C" w:rsidRDefault="00254A0A" w:rsidP="00254A0A">
      <w:pPr>
        <w:pStyle w:val="PL"/>
        <w:shd w:val="clear" w:color="auto" w:fill="E6E6E6"/>
      </w:pPr>
      <w:r>
        <w:t>V</w:t>
      </w:r>
      <w:r w:rsidRPr="002D6F0C">
        <w:t>2X-local-service-information-definitions DEFINITIONS AUTOMATIC TAGS ::= BEGIN</w:t>
      </w:r>
    </w:p>
    <w:p w14:paraId="65C5F0D6" w14:textId="77777777" w:rsidR="00254A0A" w:rsidRPr="002D6F0C" w:rsidRDefault="00254A0A" w:rsidP="00254A0A">
      <w:pPr>
        <w:pStyle w:val="PL"/>
        <w:shd w:val="clear" w:color="auto" w:fill="E6E6E6"/>
      </w:pPr>
    </w:p>
    <w:p w14:paraId="75B5307C" w14:textId="77777777" w:rsidR="00254A0A" w:rsidRPr="002D6F0C" w:rsidRDefault="00254A0A" w:rsidP="00254A0A">
      <w:pPr>
        <w:pStyle w:val="PL"/>
        <w:shd w:val="clear" w:color="auto" w:fill="E6E6E6"/>
      </w:pPr>
      <w:r w:rsidRPr="002D6F0C">
        <w:tab/>
      </w:r>
      <w:r>
        <w:t>V</w:t>
      </w:r>
      <w:r w:rsidRPr="002D6F0C">
        <w:t>2X-local-service-information ::= SEQUENCE {</w:t>
      </w:r>
    </w:p>
    <w:p w14:paraId="4311F0B8" w14:textId="77777777" w:rsidR="00254A0A" w:rsidRPr="002D6F0C" w:rsidRDefault="00254A0A" w:rsidP="00254A0A">
      <w:pPr>
        <w:pStyle w:val="PL"/>
        <w:shd w:val="clear" w:color="auto" w:fill="E6E6E6"/>
      </w:pPr>
      <w:r w:rsidRPr="002D6F0C">
        <w:tab/>
      </w:r>
      <w:r w:rsidRPr="002D6F0C">
        <w:tab/>
      </w:r>
      <w:r>
        <w:t>v2x</w:t>
      </w:r>
      <w:r w:rsidRPr="002D6F0C">
        <w:t>-as-info-list</w:t>
      </w:r>
      <w:r w:rsidRPr="002D6F0C">
        <w:tab/>
      </w:r>
      <w:r w:rsidRPr="002D6F0C">
        <w:tab/>
      </w:r>
      <w:r w:rsidRPr="002D6F0C">
        <w:tab/>
      </w:r>
      <w:r w:rsidRPr="002D6F0C">
        <w:tab/>
        <w:t>ListOf</w:t>
      </w:r>
      <w:r>
        <w:t>V</w:t>
      </w:r>
      <w:r w:rsidRPr="002D6F0C">
        <w:t>2X-as-info,</w:t>
      </w:r>
    </w:p>
    <w:p w14:paraId="224C9D6F" w14:textId="77777777" w:rsidR="00254A0A" w:rsidRPr="002D6F0C" w:rsidRDefault="00254A0A" w:rsidP="00254A0A">
      <w:pPr>
        <w:pStyle w:val="PL"/>
        <w:shd w:val="clear" w:color="auto" w:fill="E6E6E6"/>
      </w:pPr>
      <w:r w:rsidRPr="002D6F0C">
        <w:tab/>
      </w:r>
      <w:r w:rsidRPr="002D6F0C">
        <w:tab/>
      </w:r>
      <w:r>
        <w:t>v2x</w:t>
      </w:r>
      <w:r w:rsidRPr="002D6F0C">
        <w:t>-</w:t>
      </w:r>
      <w:r>
        <w:t>mbs</w:t>
      </w:r>
      <w:r w:rsidRPr="002D6F0C">
        <w:t>-configuration-list</w:t>
      </w:r>
      <w:r w:rsidRPr="002D6F0C">
        <w:tab/>
      </w:r>
      <w:r w:rsidRPr="002D6F0C">
        <w:tab/>
        <w:t>ListOf</w:t>
      </w:r>
      <w:r>
        <w:t>V</w:t>
      </w:r>
      <w:r w:rsidRPr="002D6F0C">
        <w:t>2X-MBS-configuration</w:t>
      </w:r>
      <w:r w:rsidRPr="002D6F0C">
        <w:tab/>
      </w:r>
      <w:r w:rsidRPr="002D6F0C">
        <w:tab/>
        <w:t>OPTIONAL,</w:t>
      </w:r>
    </w:p>
    <w:p w14:paraId="704075F3" w14:textId="77777777" w:rsidR="00254A0A" w:rsidRPr="002D6F0C" w:rsidRDefault="00254A0A" w:rsidP="00254A0A">
      <w:pPr>
        <w:pStyle w:val="PL"/>
        <w:shd w:val="clear" w:color="auto" w:fill="E6E6E6"/>
      </w:pPr>
      <w:r w:rsidRPr="002D6F0C">
        <w:tab/>
      </w:r>
      <w:r w:rsidRPr="002D6F0C">
        <w:tab/>
        <w:t>...</w:t>
      </w:r>
    </w:p>
    <w:p w14:paraId="73F9E82E" w14:textId="77777777" w:rsidR="00254A0A" w:rsidRPr="002D6F0C" w:rsidRDefault="00254A0A" w:rsidP="00254A0A">
      <w:pPr>
        <w:pStyle w:val="PL"/>
        <w:shd w:val="clear" w:color="auto" w:fill="E6E6E6"/>
      </w:pPr>
      <w:r w:rsidRPr="002D6F0C">
        <w:tab/>
        <w:t>}</w:t>
      </w:r>
    </w:p>
    <w:p w14:paraId="554D251F" w14:textId="77777777" w:rsidR="00254A0A" w:rsidRPr="002D6F0C" w:rsidRDefault="00254A0A" w:rsidP="00254A0A">
      <w:pPr>
        <w:pStyle w:val="PL"/>
        <w:shd w:val="clear" w:color="auto" w:fill="E6E6E6"/>
      </w:pPr>
    </w:p>
    <w:p w14:paraId="0B95EC35" w14:textId="77777777" w:rsidR="00254A0A" w:rsidRPr="002D6F0C" w:rsidRDefault="00254A0A" w:rsidP="00254A0A">
      <w:pPr>
        <w:pStyle w:val="PL"/>
        <w:shd w:val="clear" w:color="auto" w:fill="E6E6E6"/>
      </w:pPr>
      <w:r w:rsidRPr="002D6F0C">
        <w:tab/>
        <w:t>ListOf</w:t>
      </w:r>
      <w:r>
        <w:t>V</w:t>
      </w:r>
      <w:r w:rsidRPr="002D6F0C">
        <w:t xml:space="preserve">2X-as-info ::= SEQUENCE OF </w:t>
      </w:r>
      <w:r>
        <w:t>V</w:t>
      </w:r>
      <w:r w:rsidRPr="002D6F0C">
        <w:t>2X-as-info</w:t>
      </w:r>
    </w:p>
    <w:p w14:paraId="11936DD8" w14:textId="77777777" w:rsidR="00254A0A" w:rsidRPr="002D6F0C" w:rsidRDefault="00254A0A" w:rsidP="00254A0A">
      <w:pPr>
        <w:pStyle w:val="PL"/>
        <w:shd w:val="clear" w:color="auto" w:fill="E6E6E6"/>
      </w:pPr>
    </w:p>
    <w:p w14:paraId="5FE9C0F9" w14:textId="77777777" w:rsidR="00254A0A" w:rsidRPr="002D6F0C" w:rsidRDefault="00254A0A" w:rsidP="00254A0A">
      <w:pPr>
        <w:pStyle w:val="PL"/>
        <w:shd w:val="clear" w:color="auto" w:fill="E6E6E6"/>
      </w:pPr>
      <w:r w:rsidRPr="002D6F0C">
        <w:tab/>
        <w:t>ListOf</w:t>
      </w:r>
      <w:r>
        <w:t>V</w:t>
      </w:r>
      <w:r w:rsidRPr="002D6F0C">
        <w:t xml:space="preserve">2X-MBS-configuration ::= SEQUENCE OF </w:t>
      </w:r>
      <w:r>
        <w:t>V</w:t>
      </w:r>
      <w:r w:rsidRPr="002D6F0C">
        <w:t>2X-MBS-configuration</w:t>
      </w:r>
    </w:p>
    <w:p w14:paraId="259CF191" w14:textId="77777777" w:rsidR="00254A0A" w:rsidRPr="002D6F0C" w:rsidRDefault="00254A0A" w:rsidP="00254A0A">
      <w:pPr>
        <w:pStyle w:val="PL"/>
        <w:shd w:val="clear" w:color="auto" w:fill="E6E6E6"/>
      </w:pPr>
    </w:p>
    <w:p w14:paraId="10EC0ABD" w14:textId="77777777" w:rsidR="00254A0A" w:rsidRPr="002D6F0C" w:rsidRDefault="00254A0A" w:rsidP="00254A0A">
      <w:pPr>
        <w:pStyle w:val="PL"/>
        <w:shd w:val="clear" w:color="auto" w:fill="E6E6E6"/>
      </w:pPr>
    </w:p>
    <w:p w14:paraId="4A64BDF1" w14:textId="77777777" w:rsidR="00254A0A" w:rsidRPr="002D6F0C" w:rsidRDefault="00254A0A" w:rsidP="00254A0A">
      <w:pPr>
        <w:pStyle w:val="PL"/>
        <w:shd w:val="clear" w:color="auto" w:fill="E6E6E6"/>
      </w:pPr>
      <w:r w:rsidRPr="002D6F0C">
        <w:tab/>
      </w:r>
      <w:r>
        <w:t>V</w:t>
      </w:r>
      <w:r w:rsidRPr="002D6F0C">
        <w:t>2X-as-info ::= SEQUENCE {</w:t>
      </w:r>
    </w:p>
    <w:p w14:paraId="15D792C1" w14:textId="77777777" w:rsidR="00254A0A" w:rsidRPr="002D6F0C" w:rsidRDefault="00254A0A" w:rsidP="00254A0A">
      <w:pPr>
        <w:pStyle w:val="PL"/>
        <w:shd w:val="clear" w:color="auto" w:fill="E6E6E6"/>
      </w:pPr>
      <w:r w:rsidRPr="002D6F0C">
        <w:tab/>
      </w:r>
      <w:r w:rsidRPr="002D6F0C">
        <w:tab/>
      </w:r>
      <w:r>
        <w:t>v2x</w:t>
      </w:r>
      <w:r w:rsidRPr="002D6F0C">
        <w:t>-service-identifier</w:t>
      </w:r>
      <w:r w:rsidRPr="002D6F0C">
        <w:tab/>
      </w:r>
      <w:r w:rsidRPr="002D6F0C">
        <w:tab/>
      </w:r>
      <w:r w:rsidRPr="002D6F0C">
        <w:tab/>
        <w:t>OCTET STRING (SIZE (4)),</w:t>
      </w:r>
    </w:p>
    <w:p w14:paraId="0A25C58A" w14:textId="77777777" w:rsidR="00254A0A" w:rsidRPr="002D6F0C" w:rsidRDefault="00254A0A" w:rsidP="00254A0A">
      <w:pPr>
        <w:pStyle w:val="PL"/>
        <w:shd w:val="clear" w:color="auto" w:fill="E6E6E6"/>
      </w:pPr>
      <w:r w:rsidRPr="002D6F0C">
        <w:tab/>
      </w:r>
      <w:r w:rsidRPr="002D6F0C">
        <w:tab/>
      </w:r>
      <w:r>
        <w:t>v2x</w:t>
      </w:r>
      <w:r w:rsidRPr="002D6F0C">
        <w:t>-as-address</w:t>
      </w:r>
      <w:r w:rsidRPr="002D6F0C">
        <w:tab/>
      </w:r>
      <w:r w:rsidRPr="002D6F0C">
        <w:tab/>
      </w:r>
      <w:r w:rsidRPr="002D6F0C">
        <w:tab/>
      </w:r>
      <w:r w:rsidRPr="002D6F0C">
        <w:tab/>
      </w:r>
      <w:r w:rsidRPr="002D6F0C">
        <w:tab/>
      </w:r>
      <w:r>
        <w:t>V2X-as-address</w:t>
      </w:r>
      <w:r w:rsidRPr="002D6F0C">
        <w:t>,</w:t>
      </w:r>
    </w:p>
    <w:p w14:paraId="66180749" w14:textId="77777777" w:rsidR="00254A0A" w:rsidRPr="002D6F0C" w:rsidRDefault="00254A0A" w:rsidP="00254A0A">
      <w:pPr>
        <w:pStyle w:val="PL"/>
        <w:shd w:val="clear" w:color="auto" w:fill="E6E6E6"/>
      </w:pPr>
      <w:r w:rsidRPr="002D6F0C">
        <w:tab/>
      </w:r>
      <w:r w:rsidRPr="002D6F0C">
        <w:tab/>
      </w:r>
      <w:r>
        <w:t>udp</w:t>
      </w:r>
      <w:r w:rsidRPr="002D6F0C">
        <w:t>-port</w:t>
      </w:r>
      <w:r w:rsidRPr="002D6F0C">
        <w:tab/>
      </w:r>
      <w:r w:rsidRPr="002D6F0C">
        <w:tab/>
      </w:r>
      <w:r w:rsidRPr="002D6F0C">
        <w:tab/>
      </w:r>
      <w:r w:rsidRPr="002D6F0C">
        <w:tab/>
      </w:r>
      <w:r w:rsidRPr="002D6F0C">
        <w:tab/>
      </w:r>
      <w:r w:rsidRPr="002D6F0C">
        <w:tab/>
        <w:t>INTEGER,</w:t>
      </w:r>
    </w:p>
    <w:p w14:paraId="42DC78A6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  <w:t>...</w:t>
      </w:r>
    </w:p>
    <w:p w14:paraId="1F0D5F2F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  <w:t>}</w:t>
      </w:r>
    </w:p>
    <w:p w14:paraId="5F09509C" w14:textId="77777777" w:rsidR="00254A0A" w:rsidRPr="00A07064" w:rsidRDefault="00254A0A" w:rsidP="00254A0A">
      <w:pPr>
        <w:pStyle w:val="PL"/>
        <w:shd w:val="clear" w:color="auto" w:fill="E6E6E6"/>
      </w:pPr>
    </w:p>
    <w:p w14:paraId="036655E7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>
        <w:t>V</w:t>
      </w:r>
      <w:r w:rsidRPr="00A07064">
        <w:t>2X-MBS-configuration ::= SEQUENCE {</w:t>
      </w:r>
    </w:p>
    <w:p w14:paraId="07FA419C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r>
        <w:t>v2x</w:t>
      </w:r>
      <w:r w:rsidRPr="00A07064">
        <w:t>-service-identifier</w:t>
      </w:r>
      <w:r w:rsidRPr="00A07064">
        <w:tab/>
      </w:r>
      <w:r w:rsidRPr="00A07064">
        <w:tab/>
      </w:r>
      <w:r w:rsidRPr="00A07064">
        <w:tab/>
        <w:t>OCTET STRING (SIZE (4)),</w:t>
      </w:r>
    </w:p>
    <w:p w14:paraId="26B3A41D" w14:textId="77777777" w:rsidR="00254A0A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  <w:t>tmgi</w:t>
      </w:r>
      <w:r w:rsidRPr="00A07064">
        <w:tab/>
      </w:r>
      <w:r w:rsidRPr="00A07064">
        <w:tab/>
      </w:r>
      <w:r w:rsidRPr="00A07064">
        <w:tab/>
      </w:r>
      <w:r w:rsidRPr="00A07064">
        <w:tab/>
      </w:r>
      <w:r w:rsidRPr="00A07064">
        <w:tab/>
      </w:r>
      <w:r w:rsidRPr="00A07064">
        <w:tab/>
      </w:r>
      <w:r w:rsidRPr="00A07064">
        <w:tab/>
        <w:t>OCTET STRING (SIZE (</w:t>
      </w:r>
      <w:r>
        <w:t>6</w:t>
      </w:r>
      <w:r w:rsidRPr="00A07064">
        <w:t>)),</w:t>
      </w:r>
    </w:p>
    <w:p w14:paraId="54ABA6FA" w14:textId="77777777" w:rsidR="00254A0A" w:rsidRDefault="00254A0A" w:rsidP="00254A0A">
      <w:pPr>
        <w:pStyle w:val="PL"/>
        <w:shd w:val="clear" w:color="auto" w:fill="E6E6E6"/>
      </w:pPr>
      <w:r>
        <w:tab/>
      </w:r>
      <w:r>
        <w:tab/>
        <w:t>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 (SIZE (6))</w:t>
      </w:r>
      <w:r>
        <w:tab/>
        <w:t>OPTIONAL,</w:t>
      </w:r>
    </w:p>
    <w:p w14:paraId="5831B8BC" w14:textId="77777777" w:rsidR="00254A0A" w:rsidRPr="00A07064" w:rsidRDefault="00254A0A" w:rsidP="00254A0A">
      <w:pPr>
        <w:pStyle w:val="PL"/>
        <w:shd w:val="clear" w:color="auto" w:fill="E6E6E6"/>
      </w:pPr>
      <w:r>
        <w:tab/>
      </w:r>
      <w:r>
        <w:tab/>
        <w:t>mbs-service-type</w:t>
      </w:r>
      <w:r>
        <w:tab/>
      </w:r>
      <w:r>
        <w:tab/>
      </w:r>
      <w:r>
        <w:tab/>
      </w:r>
      <w:r>
        <w:tab/>
        <w:t>MBS-service-type,</w:t>
      </w:r>
    </w:p>
    <w:p w14:paraId="0688DE11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r>
        <w:t>mbs</w:t>
      </w:r>
      <w:r w:rsidRPr="00A07064">
        <w:t>-service-area</w:t>
      </w:r>
      <w:r w:rsidRPr="00A07064">
        <w:tab/>
      </w:r>
      <w:r w:rsidRPr="00A07064">
        <w:tab/>
      </w:r>
      <w:r w:rsidRPr="00A07064">
        <w:tab/>
      </w:r>
      <w:r w:rsidRPr="00A07064">
        <w:tab/>
        <w:t>List</w:t>
      </w:r>
      <w:r>
        <w:t>-of-</w:t>
      </w:r>
      <w:r w:rsidRPr="00A07064">
        <w:t>MBS-service-area-parameters</w:t>
      </w:r>
      <w:r>
        <w:tab/>
      </w:r>
      <w:r>
        <w:tab/>
      </w:r>
      <w:r>
        <w:tab/>
        <w:t>OPTIONAL</w:t>
      </w:r>
      <w:r w:rsidRPr="00A07064">
        <w:t>,</w:t>
      </w:r>
    </w:p>
    <w:p w14:paraId="4BBBD684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r>
        <w:t>f</w:t>
      </w:r>
      <w:r w:rsidRPr="00A07064">
        <w:t>requency-selection-parameter</w:t>
      </w:r>
      <w:r w:rsidRPr="00A07064">
        <w:tab/>
        <w:t>Frequency-assistance-information</w:t>
      </w:r>
      <w:r w:rsidRPr="00A07064">
        <w:tab/>
      </w:r>
      <w:r w:rsidRPr="00A07064">
        <w:tab/>
      </w:r>
      <w:r w:rsidRPr="00A07064">
        <w:tab/>
        <w:t>OPTIONAL,</w:t>
      </w:r>
    </w:p>
    <w:p w14:paraId="00216378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r>
        <w:t>ip</w:t>
      </w:r>
      <w:r w:rsidRPr="00A07064">
        <w:t>-multicast-address</w:t>
      </w:r>
      <w:r w:rsidRPr="00A07064">
        <w:tab/>
      </w:r>
      <w:r w:rsidRPr="00A07064">
        <w:tab/>
      </w:r>
      <w:r w:rsidRPr="00A07064">
        <w:tab/>
      </w:r>
      <w:r>
        <w:t>IP-multicast-address</w:t>
      </w:r>
      <w:r w:rsidRPr="00A07064">
        <w:t>,</w:t>
      </w:r>
    </w:p>
    <w:p w14:paraId="1BF19A15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r>
        <w:t>udp</w:t>
      </w:r>
      <w:r w:rsidRPr="00A07064">
        <w:t>-port</w:t>
      </w:r>
      <w:r w:rsidRPr="00A07064">
        <w:tab/>
      </w:r>
      <w:r w:rsidRPr="00A07064">
        <w:tab/>
      </w:r>
      <w:r w:rsidRPr="00A07064">
        <w:tab/>
      </w:r>
      <w:r w:rsidRPr="00A07064">
        <w:tab/>
      </w:r>
      <w:r w:rsidRPr="00A07064">
        <w:tab/>
      </w:r>
      <w:r w:rsidRPr="00A07064">
        <w:tab/>
        <w:t>INTEGER,</w:t>
      </w:r>
    </w:p>
    <w:p w14:paraId="1EB0E6E8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  <w:t>...</w:t>
      </w:r>
    </w:p>
    <w:p w14:paraId="03971AE4" w14:textId="77777777" w:rsidR="00254A0A" w:rsidRDefault="00254A0A" w:rsidP="00254A0A">
      <w:pPr>
        <w:pStyle w:val="PL"/>
        <w:shd w:val="clear" w:color="auto" w:fill="E6E6E6"/>
      </w:pPr>
      <w:r w:rsidRPr="00A07064">
        <w:tab/>
        <w:t>}</w:t>
      </w:r>
    </w:p>
    <w:p w14:paraId="56EF50AD" w14:textId="77777777" w:rsidR="00254A0A" w:rsidRDefault="00254A0A" w:rsidP="00254A0A">
      <w:pPr>
        <w:pStyle w:val="PL"/>
        <w:shd w:val="clear" w:color="auto" w:fill="E6E6E6"/>
      </w:pPr>
    </w:p>
    <w:p w14:paraId="35F6F15D" w14:textId="77777777" w:rsidR="00254A0A" w:rsidRDefault="00254A0A" w:rsidP="00254A0A">
      <w:pPr>
        <w:pStyle w:val="PL"/>
        <w:shd w:val="clear" w:color="auto" w:fill="E6E6E6"/>
      </w:pPr>
      <w:r>
        <w:tab/>
        <w:t>MBS-service-type ::= ENUMERATED {</w:t>
      </w:r>
    </w:p>
    <w:p w14:paraId="5D964191" w14:textId="77777777" w:rsidR="00254A0A" w:rsidRDefault="00254A0A" w:rsidP="00254A0A">
      <w:pPr>
        <w:pStyle w:val="PL"/>
        <w:shd w:val="clear" w:color="auto" w:fill="E6E6E6"/>
      </w:pPr>
      <w:r>
        <w:tab/>
      </w:r>
      <w:r>
        <w:tab/>
        <w:t>multicast</w:t>
      </w:r>
      <w:r>
        <w:tab/>
        <w:t>(0),</w:t>
      </w:r>
    </w:p>
    <w:p w14:paraId="685E4E23" w14:textId="77777777" w:rsidR="00254A0A" w:rsidRDefault="00254A0A" w:rsidP="00254A0A">
      <w:pPr>
        <w:pStyle w:val="PL"/>
        <w:shd w:val="clear" w:color="auto" w:fill="E6E6E6"/>
      </w:pPr>
      <w:r>
        <w:tab/>
      </w:r>
      <w:r>
        <w:tab/>
        <w:t>broadcast</w:t>
      </w:r>
      <w:r>
        <w:tab/>
        <w:t>(1),</w:t>
      </w:r>
    </w:p>
    <w:p w14:paraId="04E8753A" w14:textId="77777777" w:rsidR="00254A0A" w:rsidRDefault="00254A0A" w:rsidP="00254A0A">
      <w:pPr>
        <w:pStyle w:val="PL"/>
        <w:shd w:val="clear" w:color="auto" w:fill="E6E6E6"/>
      </w:pPr>
      <w:r>
        <w:tab/>
      </w:r>
      <w:r>
        <w:tab/>
        <w:t>...</w:t>
      </w:r>
    </w:p>
    <w:p w14:paraId="64E5E3BF" w14:textId="77777777" w:rsidR="00254A0A" w:rsidRPr="00A07064" w:rsidRDefault="00254A0A" w:rsidP="00254A0A">
      <w:pPr>
        <w:pStyle w:val="PL"/>
        <w:shd w:val="clear" w:color="auto" w:fill="E6E6E6"/>
      </w:pPr>
      <w:r>
        <w:tab/>
        <w:t>}</w:t>
      </w:r>
    </w:p>
    <w:p w14:paraId="625F00A2" w14:textId="77777777" w:rsidR="00254A0A" w:rsidRPr="00A07064" w:rsidRDefault="00254A0A" w:rsidP="00254A0A">
      <w:pPr>
        <w:pStyle w:val="PL"/>
        <w:shd w:val="clear" w:color="auto" w:fill="E6E6E6"/>
      </w:pPr>
    </w:p>
    <w:p w14:paraId="71A8366B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  <w:t xml:space="preserve">Frequency-assistance-information ::= </w:t>
      </w:r>
      <w:r>
        <w:t>SEQUENCE</w:t>
      </w:r>
      <w:r w:rsidRPr="00A07064">
        <w:t xml:space="preserve"> {</w:t>
      </w:r>
    </w:p>
    <w:p w14:paraId="5D3C9277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r>
        <w:t>f</w:t>
      </w:r>
      <w:r w:rsidRPr="00A07064">
        <w:t>requency</w:t>
      </w:r>
      <w:r w:rsidRPr="00A07064">
        <w:tab/>
      </w:r>
      <w:r w:rsidRPr="00A07064">
        <w:tab/>
        <w:t>INTEGER (0</w:t>
      </w:r>
      <w:r>
        <w:t>..</w:t>
      </w:r>
      <w:r w:rsidRPr="00C024FE">
        <w:t>3279165</w:t>
      </w:r>
      <w:r w:rsidRPr="00A07064">
        <w:t>)</w:t>
      </w:r>
      <w:r>
        <w:tab/>
        <w:t>OPTIONAL</w:t>
      </w:r>
      <w:r w:rsidRPr="00A07064">
        <w:t>,</w:t>
      </w:r>
    </w:p>
    <w:p w14:paraId="77CBD923" w14:textId="77777777" w:rsidR="00254A0A" w:rsidRPr="0054281C" w:rsidRDefault="00254A0A" w:rsidP="00254A0A">
      <w:pPr>
        <w:pStyle w:val="PL"/>
        <w:shd w:val="clear" w:color="auto" w:fill="E6E6E6"/>
        <w:rPr>
          <w:lang w:val="en-US"/>
        </w:rPr>
      </w:pPr>
      <w:r w:rsidRPr="00A07064">
        <w:tab/>
      </w:r>
      <w:r w:rsidRPr="00A07064">
        <w:tab/>
      </w:r>
      <w:r w:rsidRPr="0054281C">
        <w:rPr>
          <w:lang w:val="en-US"/>
        </w:rPr>
        <w:t xml:space="preserve">mbs-fsai-list </w:t>
      </w:r>
      <w:r w:rsidRPr="0054281C">
        <w:rPr>
          <w:lang w:val="en-US"/>
        </w:rPr>
        <w:tab/>
        <w:t>MBS-FSAI-List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OPTIONAL</w:t>
      </w:r>
    </w:p>
    <w:p w14:paraId="625601DC" w14:textId="77777777" w:rsidR="00254A0A" w:rsidRPr="00A07064" w:rsidRDefault="00254A0A" w:rsidP="00254A0A">
      <w:pPr>
        <w:pStyle w:val="PL"/>
        <w:shd w:val="clear" w:color="auto" w:fill="E6E6E6"/>
      </w:pPr>
      <w:r w:rsidRPr="0054281C">
        <w:rPr>
          <w:lang w:val="en-US"/>
        </w:rPr>
        <w:tab/>
      </w:r>
      <w:r w:rsidRPr="00A07064">
        <w:t>}</w:t>
      </w:r>
    </w:p>
    <w:p w14:paraId="18922F5D" w14:textId="77777777" w:rsidR="00254A0A" w:rsidRPr="00A07064" w:rsidRDefault="00254A0A" w:rsidP="00254A0A">
      <w:pPr>
        <w:pStyle w:val="PL"/>
        <w:shd w:val="clear" w:color="auto" w:fill="E6E6E6"/>
      </w:pPr>
    </w:p>
    <w:p w14:paraId="3B2FBF7A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>
        <w:t>MBS-FSAI-List</w:t>
      </w:r>
      <w:r w:rsidRPr="00A07064">
        <w:t xml:space="preserve"> ::= SEQUENCE OF </w:t>
      </w:r>
      <w:r>
        <w:t>MBS-FSAI</w:t>
      </w:r>
    </w:p>
    <w:p w14:paraId="31D18A1B" w14:textId="77777777" w:rsidR="00254A0A" w:rsidRPr="00A07064" w:rsidRDefault="00254A0A" w:rsidP="00254A0A">
      <w:pPr>
        <w:pStyle w:val="PL"/>
        <w:shd w:val="clear" w:color="auto" w:fill="E6E6E6"/>
      </w:pPr>
    </w:p>
    <w:p w14:paraId="4EABFF08" w14:textId="77777777" w:rsidR="00254A0A" w:rsidRPr="00DD76C7" w:rsidRDefault="00254A0A" w:rsidP="00254A0A">
      <w:pPr>
        <w:pStyle w:val="PL"/>
        <w:shd w:val="clear" w:color="auto" w:fill="E6E6E6"/>
        <w:rPr>
          <w:lang w:val="en-US"/>
        </w:rPr>
      </w:pPr>
      <w:r w:rsidRPr="00A07064">
        <w:tab/>
      </w:r>
      <w:r w:rsidRPr="00DD76C7">
        <w:rPr>
          <w:lang w:val="en-US"/>
        </w:rPr>
        <w:t>MBS-FSAI ::= OCTET STRING (SIZE (</w:t>
      </w:r>
      <w:r>
        <w:rPr>
          <w:lang w:val="en-US"/>
        </w:rPr>
        <w:t>3</w:t>
      </w:r>
      <w:r w:rsidRPr="00DD76C7">
        <w:rPr>
          <w:lang w:val="en-US"/>
        </w:rPr>
        <w:t>))</w:t>
      </w:r>
    </w:p>
    <w:p w14:paraId="3763ABDA" w14:textId="77777777" w:rsidR="00254A0A" w:rsidRDefault="00254A0A" w:rsidP="00254A0A">
      <w:pPr>
        <w:pStyle w:val="PL"/>
        <w:shd w:val="clear" w:color="auto" w:fill="E6E6E6"/>
        <w:rPr>
          <w:lang w:val="en-US"/>
        </w:rPr>
      </w:pPr>
    </w:p>
    <w:p w14:paraId="05C48ACA" w14:textId="77777777" w:rsidR="00254A0A" w:rsidRPr="00DD76C7" w:rsidRDefault="00254A0A" w:rsidP="00254A0A">
      <w:pPr>
        <w:pStyle w:val="PL"/>
        <w:shd w:val="clear" w:color="auto" w:fill="E6E6E6"/>
        <w:rPr>
          <w:lang w:val="en-US"/>
        </w:rPr>
      </w:pPr>
      <w:r>
        <w:rPr>
          <w:lang w:val="en-US"/>
        </w:rPr>
        <w:tab/>
        <w:t>List-of-MBS-service-area-parameters ::= SEQUENCE OF MBS-service-area-parameter</w:t>
      </w:r>
    </w:p>
    <w:p w14:paraId="600D0A86" w14:textId="77777777" w:rsidR="00254A0A" w:rsidRPr="00A07064" w:rsidRDefault="00254A0A" w:rsidP="00254A0A">
      <w:pPr>
        <w:pStyle w:val="PL"/>
        <w:shd w:val="clear" w:color="auto" w:fill="E6E6E6"/>
      </w:pPr>
    </w:p>
    <w:p w14:paraId="6F5997C9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  <w:t>MBS-service-area-parameter ::= CHOICE {</w:t>
      </w:r>
    </w:p>
    <w:p w14:paraId="5B20E371" w14:textId="7DC41428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r>
        <w:t>tai</w:t>
      </w:r>
      <w:r w:rsidRPr="00A07064">
        <w:tab/>
      </w:r>
      <w:r w:rsidRPr="00A07064">
        <w:tab/>
      </w:r>
      <w:ins w:id="62" w:author="Ericsson User 1" w:date="2024-04-04T01:16:00Z">
        <w:r w:rsidR="00512C81">
          <w:tab/>
        </w:r>
        <w:r w:rsidR="00512C81">
          <w:tab/>
        </w:r>
        <w:r w:rsidR="00512C81">
          <w:tab/>
        </w:r>
      </w:ins>
      <w:r w:rsidRPr="003D1D51">
        <w:t>OCTET STRING (SIZE (</w:t>
      </w:r>
      <w:r>
        <w:t>6</w:t>
      </w:r>
      <w:r w:rsidRPr="003D1D51">
        <w:t>)),</w:t>
      </w:r>
    </w:p>
    <w:p w14:paraId="17C255C6" w14:textId="0842BD65" w:rsidR="00254A0A" w:rsidRDefault="00254A0A" w:rsidP="00254A0A">
      <w:pPr>
        <w:pStyle w:val="PL"/>
        <w:shd w:val="clear" w:color="auto" w:fill="E6E6E6"/>
        <w:rPr>
          <w:ins w:id="63" w:author="Ericsson User 1" w:date="2024-04-04T01:15:00Z"/>
        </w:rPr>
      </w:pPr>
      <w:r w:rsidRPr="00A07064">
        <w:tab/>
      </w:r>
      <w:r w:rsidRPr="00A07064">
        <w:tab/>
      </w:r>
      <w:r>
        <w:t>cell-id</w:t>
      </w:r>
      <w:r w:rsidRPr="00A07064">
        <w:tab/>
      </w:r>
      <w:ins w:id="64" w:author="Ericsson User 1" w:date="2024-04-04T01:16:00Z">
        <w:r w:rsidR="00512C81">
          <w:tab/>
        </w:r>
        <w:r w:rsidR="00512C81">
          <w:tab/>
        </w:r>
        <w:r w:rsidR="00512C81">
          <w:tab/>
        </w:r>
      </w:ins>
      <w:r w:rsidRPr="00A07064">
        <w:t>OCTET STRING (SIZE (</w:t>
      </w:r>
      <w:r>
        <w:t>8</w:t>
      </w:r>
      <w:r w:rsidRPr="00A07064">
        <w:t>)),</w:t>
      </w:r>
    </w:p>
    <w:p w14:paraId="7C889ED3" w14:textId="52B5B24E" w:rsidR="00512C81" w:rsidRDefault="00512C81" w:rsidP="00254A0A">
      <w:pPr>
        <w:pStyle w:val="PL"/>
        <w:shd w:val="clear" w:color="auto" w:fill="E6E6E6"/>
      </w:pPr>
      <w:ins w:id="65" w:author="Ericsson User 1" w:date="2024-04-04T01:16:00Z">
        <w:r w:rsidRPr="00A07064">
          <w:tab/>
        </w:r>
        <w:r w:rsidRPr="00A07064">
          <w:tab/>
        </w:r>
        <w:r>
          <w:t>geographical-area</w:t>
        </w:r>
        <w:r w:rsidRPr="00A07064">
          <w:tab/>
        </w:r>
        <w:r>
          <w:t>SEQUENCE OF Coordinate</w:t>
        </w:r>
        <w:r w:rsidRPr="00A07064">
          <w:t>,</w:t>
        </w:r>
      </w:ins>
    </w:p>
    <w:p w14:paraId="156139BD" w14:textId="77777777" w:rsidR="00254A0A" w:rsidRPr="00A07064" w:rsidRDefault="00254A0A" w:rsidP="00254A0A">
      <w:pPr>
        <w:pStyle w:val="PL"/>
        <w:shd w:val="clear" w:color="auto" w:fill="E6E6E6"/>
      </w:pPr>
      <w:r>
        <w:tab/>
      </w:r>
      <w:r>
        <w:tab/>
        <w:t>...</w:t>
      </w:r>
    </w:p>
    <w:p w14:paraId="4DF0D2F6" w14:textId="77777777" w:rsidR="00254A0A" w:rsidRDefault="00254A0A" w:rsidP="00254A0A">
      <w:pPr>
        <w:pStyle w:val="PL"/>
        <w:shd w:val="clear" w:color="auto" w:fill="E6E6E6"/>
      </w:pPr>
      <w:r w:rsidRPr="00A07064">
        <w:tab/>
        <w:t>}</w:t>
      </w:r>
    </w:p>
    <w:p w14:paraId="2ADA1643" w14:textId="77777777" w:rsidR="00254A0A" w:rsidRDefault="00254A0A" w:rsidP="00254A0A">
      <w:pPr>
        <w:pStyle w:val="PL"/>
        <w:shd w:val="clear" w:color="auto" w:fill="E6E6E6"/>
      </w:pPr>
    </w:p>
    <w:p w14:paraId="0B94DB97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>
        <w:t>IP-multicast-address</w:t>
      </w:r>
      <w:r w:rsidRPr="00A07064">
        <w:t xml:space="preserve"> ::= CHOICE {</w:t>
      </w:r>
    </w:p>
    <w:p w14:paraId="68B8DBC3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r>
        <w:t>ipv4-address</w:t>
      </w:r>
      <w:r w:rsidRPr="00A07064">
        <w:tab/>
      </w:r>
      <w:r w:rsidRPr="00A07064">
        <w:tab/>
      </w:r>
      <w:r>
        <w:t>OCTET STRING (SIZE (4))</w:t>
      </w:r>
      <w:r w:rsidRPr="003D1D51">
        <w:t>,</w:t>
      </w:r>
    </w:p>
    <w:p w14:paraId="16D3B29E" w14:textId="77777777" w:rsidR="00254A0A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r>
        <w:t>ipv6-address</w:t>
      </w:r>
      <w:r>
        <w:tab/>
      </w:r>
      <w:r w:rsidRPr="00A07064">
        <w:tab/>
      </w:r>
      <w:r>
        <w:t>OCTET STRING (SIZE (16))</w:t>
      </w:r>
      <w:r w:rsidRPr="00A07064">
        <w:t>,</w:t>
      </w:r>
    </w:p>
    <w:p w14:paraId="527804A8" w14:textId="77777777" w:rsidR="00254A0A" w:rsidRDefault="00254A0A" w:rsidP="00254A0A">
      <w:pPr>
        <w:pStyle w:val="PL"/>
        <w:shd w:val="clear" w:color="auto" w:fill="E6E6E6"/>
      </w:pPr>
      <w:r>
        <w:tab/>
      </w:r>
      <w:r>
        <w:tab/>
        <w:t>ipv4v6-address</w:t>
      </w:r>
      <w:r>
        <w:tab/>
      </w:r>
      <w:r>
        <w:tab/>
        <w:t>IPv4v6-address,</w:t>
      </w:r>
    </w:p>
    <w:p w14:paraId="61576FC7" w14:textId="77777777" w:rsidR="00254A0A" w:rsidRPr="00A07064" w:rsidRDefault="00254A0A" w:rsidP="00254A0A">
      <w:pPr>
        <w:pStyle w:val="PL"/>
        <w:shd w:val="clear" w:color="auto" w:fill="E6E6E6"/>
      </w:pPr>
      <w:r>
        <w:tab/>
      </w:r>
      <w:r>
        <w:tab/>
        <w:t>...</w:t>
      </w:r>
    </w:p>
    <w:p w14:paraId="726821D2" w14:textId="77777777" w:rsidR="00254A0A" w:rsidRDefault="00254A0A" w:rsidP="00254A0A">
      <w:pPr>
        <w:pStyle w:val="PL"/>
        <w:shd w:val="clear" w:color="auto" w:fill="E6E6E6"/>
      </w:pPr>
      <w:r w:rsidRPr="00A07064">
        <w:tab/>
        <w:t>}</w:t>
      </w:r>
    </w:p>
    <w:p w14:paraId="1FE67126" w14:textId="77777777" w:rsidR="00254A0A" w:rsidRDefault="00254A0A" w:rsidP="00254A0A">
      <w:pPr>
        <w:pStyle w:val="PL"/>
        <w:shd w:val="clear" w:color="auto" w:fill="E6E6E6"/>
      </w:pPr>
    </w:p>
    <w:p w14:paraId="668F7C05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>
        <w:t>V2X-as-address</w:t>
      </w:r>
      <w:r w:rsidRPr="00A07064">
        <w:t xml:space="preserve"> ::= CHOICE {</w:t>
      </w:r>
    </w:p>
    <w:p w14:paraId="2995B504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r>
        <w:t>ipv4-address</w:t>
      </w:r>
      <w:r w:rsidRPr="00A07064">
        <w:tab/>
      </w:r>
      <w:r w:rsidRPr="00A07064">
        <w:tab/>
      </w:r>
      <w:r>
        <w:t>OCTET STRING (SIZE (4))</w:t>
      </w:r>
      <w:r w:rsidRPr="003D1D51">
        <w:t>,</w:t>
      </w:r>
    </w:p>
    <w:p w14:paraId="6F4E3530" w14:textId="77777777" w:rsidR="00254A0A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r>
        <w:t>ipv6-address</w:t>
      </w:r>
      <w:r>
        <w:tab/>
      </w:r>
      <w:r w:rsidRPr="00A07064">
        <w:tab/>
      </w:r>
      <w:r>
        <w:t>OCTET STRING (SIZE (16))</w:t>
      </w:r>
      <w:r w:rsidRPr="00A07064">
        <w:t>,</w:t>
      </w:r>
    </w:p>
    <w:p w14:paraId="265B715E" w14:textId="77777777" w:rsidR="00254A0A" w:rsidRDefault="00254A0A" w:rsidP="00254A0A">
      <w:pPr>
        <w:pStyle w:val="PL"/>
        <w:shd w:val="clear" w:color="auto" w:fill="E6E6E6"/>
      </w:pPr>
      <w:r>
        <w:tab/>
      </w:r>
      <w:r>
        <w:tab/>
        <w:t>ipv4v6-address</w:t>
      </w:r>
      <w:r>
        <w:tab/>
      </w:r>
      <w:r>
        <w:tab/>
        <w:t>IPv4v6-address,</w:t>
      </w:r>
    </w:p>
    <w:p w14:paraId="1D18F19A" w14:textId="77777777" w:rsidR="00254A0A" w:rsidRDefault="00254A0A" w:rsidP="00254A0A">
      <w:pPr>
        <w:pStyle w:val="PL"/>
        <w:shd w:val="clear" w:color="auto" w:fill="E6E6E6"/>
      </w:pPr>
      <w:r>
        <w:tab/>
      </w:r>
      <w:r>
        <w:tab/>
        <w:t>fqdn</w:t>
      </w:r>
      <w:r>
        <w:tab/>
      </w:r>
      <w:r>
        <w:tab/>
      </w:r>
      <w:r>
        <w:tab/>
      </w:r>
      <w:r>
        <w:tab/>
        <w:t>VisibleString,</w:t>
      </w:r>
    </w:p>
    <w:p w14:paraId="60F95B3D" w14:textId="77777777" w:rsidR="00254A0A" w:rsidRPr="00A07064" w:rsidRDefault="00254A0A" w:rsidP="00254A0A">
      <w:pPr>
        <w:pStyle w:val="PL"/>
        <w:shd w:val="clear" w:color="auto" w:fill="E6E6E6"/>
      </w:pPr>
      <w:r>
        <w:tab/>
      </w:r>
      <w:r>
        <w:tab/>
        <w:t>...</w:t>
      </w:r>
    </w:p>
    <w:p w14:paraId="592E1923" w14:textId="77777777" w:rsidR="00254A0A" w:rsidRDefault="00254A0A" w:rsidP="00254A0A">
      <w:pPr>
        <w:pStyle w:val="PL"/>
        <w:shd w:val="clear" w:color="auto" w:fill="E6E6E6"/>
      </w:pPr>
      <w:r w:rsidRPr="00A07064">
        <w:tab/>
        <w:t>}</w:t>
      </w:r>
    </w:p>
    <w:p w14:paraId="588735B8" w14:textId="77777777" w:rsidR="00254A0A" w:rsidRDefault="00254A0A" w:rsidP="00254A0A">
      <w:pPr>
        <w:pStyle w:val="PL"/>
        <w:shd w:val="clear" w:color="auto" w:fill="E6E6E6"/>
      </w:pPr>
    </w:p>
    <w:p w14:paraId="5624C429" w14:textId="77777777" w:rsidR="00254A0A" w:rsidRDefault="00254A0A" w:rsidP="00254A0A">
      <w:pPr>
        <w:pStyle w:val="PL"/>
        <w:shd w:val="clear" w:color="auto" w:fill="E6E6E6"/>
      </w:pPr>
      <w:r w:rsidRPr="00DD76C7">
        <w:rPr>
          <w:lang w:val="en-US"/>
        </w:rPr>
        <w:tab/>
      </w:r>
      <w:r>
        <w:t>IPv4v6-address</w:t>
      </w:r>
      <w:r w:rsidRPr="00A07064">
        <w:t xml:space="preserve"> ::= SEQUENCE </w:t>
      </w:r>
      <w:r>
        <w:t>{</w:t>
      </w:r>
    </w:p>
    <w:p w14:paraId="5B863D72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r>
        <w:t>ipv4-address</w:t>
      </w:r>
      <w:r w:rsidRPr="00A07064">
        <w:tab/>
      </w:r>
      <w:r w:rsidRPr="00A07064">
        <w:tab/>
      </w:r>
      <w:r>
        <w:t>OCTET STRING (SIZE (4))</w:t>
      </w:r>
      <w:r w:rsidRPr="003D1D51">
        <w:t>,</w:t>
      </w:r>
    </w:p>
    <w:p w14:paraId="47F0357A" w14:textId="77777777" w:rsidR="00254A0A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r>
        <w:t>ipv6-address</w:t>
      </w:r>
      <w:r>
        <w:tab/>
      </w:r>
      <w:r w:rsidRPr="00A07064">
        <w:tab/>
      </w:r>
      <w:r>
        <w:t>OCTET STRING (SIZE (16))</w:t>
      </w:r>
      <w:r w:rsidRPr="00A07064">
        <w:t>,</w:t>
      </w:r>
    </w:p>
    <w:p w14:paraId="654054D9" w14:textId="77777777" w:rsidR="00254A0A" w:rsidRPr="00A07064" w:rsidRDefault="00254A0A" w:rsidP="00254A0A">
      <w:pPr>
        <w:pStyle w:val="PL"/>
        <w:shd w:val="clear" w:color="auto" w:fill="E6E6E6"/>
      </w:pPr>
      <w:r>
        <w:tab/>
      </w:r>
      <w:r>
        <w:tab/>
        <w:t>...</w:t>
      </w:r>
    </w:p>
    <w:p w14:paraId="7003E644" w14:textId="77777777" w:rsidR="00254A0A" w:rsidRDefault="00254A0A" w:rsidP="00254A0A">
      <w:pPr>
        <w:pStyle w:val="PL"/>
        <w:shd w:val="clear" w:color="auto" w:fill="E6E6E6"/>
      </w:pPr>
      <w:r>
        <w:tab/>
        <w:t>}</w:t>
      </w:r>
    </w:p>
    <w:p w14:paraId="2F105652" w14:textId="77777777" w:rsidR="006A5A09" w:rsidRDefault="006A5A09" w:rsidP="006A5A09">
      <w:pPr>
        <w:pStyle w:val="PL"/>
        <w:shd w:val="clear" w:color="auto" w:fill="E6E6E6"/>
        <w:rPr>
          <w:ins w:id="66" w:author="Ericsson User 1" w:date="2024-04-04T01:16:00Z"/>
        </w:rPr>
      </w:pPr>
    </w:p>
    <w:p w14:paraId="20CC672D" w14:textId="77777777" w:rsidR="006A5A09" w:rsidRDefault="006A5A09" w:rsidP="006A5A09">
      <w:pPr>
        <w:pStyle w:val="PL"/>
        <w:shd w:val="clear" w:color="auto" w:fill="E6E6E6"/>
        <w:rPr>
          <w:ins w:id="67" w:author="Ericsson User 1" w:date="2024-04-04T01:16:00Z"/>
        </w:rPr>
      </w:pPr>
      <w:ins w:id="68" w:author="Ericsson User 1" w:date="2024-04-04T01:16:00Z">
        <w:r>
          <w:tab/>
          <w:t>Coordinate ::= SEQUENCE {</w:t>
        </w:r>
      </w:ins>
    </w:p>
    <w:p w14:paraId="5C9EE597" w14:textId="77777777" w:rsidR="006A5A09" w:rsidRDefault="006A5A09" w:rsidP="006A5A09">
      <w:pPr>
        <w:pStyle w:val="PL"/>
        <w:shd w:val="clear" w:color="auto" w:fill="E6E6E6"/>
        <w:rPr>
          <w:ins w:id="69" w:author="Ericsson User 1" w:date="2024-04-04T01:16:00Z"/>
        </w:rPr>
      </w:pPr>
      <w:ins w:id="70" w:author="Ericsson User 1" w:date="2024-04-04T01:16:00Z">
        <w:r>
          <w:tab/>
        </w:r>
        <w:r>
          <w:tab/>
          <w:t>latitude</w:t>
        </w:r>
        <w:r>
          <w:tab/>
        </w:r>
        <w:r>
          <w:tab/>
          <w:t>REAL (-90..90),</w:t>
        </w:r>
      </w:ins>
    </w:p>
    <w:p w14:paraId="56DAAD31" w14:textId="77777777" w:rsidR="006A5A09" w:rsidRDefault="006A5A09" w:rsidP="006A5A09">
      <w:pPr>
        <w:pStyle w:val="PL"/>
        <w:shd w:val="clear" w:color="auto" w:fill="E6E6E6"/>
        <w:rPr>
          <w:ins w:id="71" w:author="Ericsson User 1" w:date="2024-04-04T01:16:00Z"/>
        </w:rPr>
      </w:pPr>
      <w:ins w:id="72" w:author="Ericsson User 1" w:date="2024-04-04T01:16:00Z">
        <w:r>
          <w:tab/>
        </w:r>
        <w:r>
          <w:tab/>
          <w:t>longitude</w:t>
        </w:r>
        <w:r>
          <w:tab/>
        </w:r>
        <w:r>
          <w:tab/>
          <w:t>REAL (-180..180)</w:t>
        </w:r>
      </w:ins>
    </w:p>
    <w:p w14:paraId="1E331AC0" w14:textId="77777777" w:rsidR="006A5A09" w:rsidRDefault="006A5A09" w:rsidP="006A5A09">
      <w:pPr>
        <w:pStyle w:val="PL"/>
        <w:shd w:val="clear" w:color="auto" w:fill="E6E6E6"/>
        <w:rPr>
          <w:ins w:id="73" w:author="Ericsson User 1" w:date="2024-04-04T01:16:00Z"/>
        </w:rPr>
      </w:pPr>
      <w:ins w:id="74" w:author="Ericsson User 1" w:date="2024-04-04T01:16:00Z">
        <w:r>
          <w:tab/>
          <w:t>}</w:t>
        </w:r>
      </w:ins>
    </w:p>
    <w:p w14:paraId="60A5ABF2" w14:textId="77777777" w:rsidR="00254A0A" w:rsidRDefault="00254A0A" w:rsidP="00254A0A">
      <w:pPr>
        <w:pStyle w:val="PL"/>
        <w:shd w:val="clear" w:color="auto" w:fill="E6E6E6"/>
      </w:pPr>
    </w:p>
    <w:p w14:paraId="4EC25CD2" w14:textId="77777777" w:rsidR="00254A0A" w:rsidRDefault="00254A0A" w:rsidP="00254A0A">
      <w:pPr>
        <w:pStyle w:val="PL"/>
        <w:shd w:val="clear" w:color="auto" w:fill="E6E6E6"/>
      </w:pPr>
    </w:p>
    <w:p w14:paraId="116FD270" w14:textId="77777777" w:rsidR="00254A0A" w:rsidRPr="00A07064" w:rsidRDefault="00254A0A" w:rsidP="00254A0A">
      <w:pPr>
        <w:pStyle w:val="PL"/>
        <w:shd w:val="clear" w:color="auto" w:fill="E6E6E6"/>
      </w:pPr>
      <w:r>
        <w:t>END</w:t>
      </w:r>
    </w:p>
    <w:p w14:paraId="09E8C69E" w14:textId="77777777" w:rsidR="00254A0A" w:rsidRPr="00A07064" w:rsidRDefault="00254A0A" w:rsidP="00254A0A">
      <w:pPr>
        <w:pStyle w:val="PL"/>
        <w:shd w:val="clear" w:color="auto" w:fill="E6E6E6"/>
      </w:pPr>
    </w:p>
    <w:p w14:paraId="42184A27" w14:textId="77777777" w:rsidR="00254A0A" w:rsidRPr="00A07064" w:rsidRDefault="00254A0A" w:rsidP="00254A0A">
      <w:pPr>
        <w:pStyle w:val="PL"/>
        <w:shd w:val="clear" w:color="auto" w:fill="E6E6E6"/>
      </w:pPr>
      <w:r w:rsidRPr="00A07064">
        <w:lastRenderedPageBreak/>
        <w:t>-- ASN1STOP</w:t>
      </w:r>
    </w:p>
    <w:p w14:paraId="38E1A132" w14:textId="77777777" w:rsidR="00254A0A" w:rsidRPr="00E25DE9" w:rsidRDefault="00254A0A" w:rsidP="00254A0A">
      <w:pPr>
        <w:rPr>
          <w:lang w:val="en-US"/>
        </w:rPr>
      </w:pPr>
    </w:p>
    <w:p w14:paraId="42F1CBA3" w14:textId="019BE71E" w:rsidR="00254A0A" w:rsidRDefault="00254A0A" w:rsidP="00254A0A">
      <w:pPr>
        <w:pStyle w:val="Heading3"/>
      </w:pPr>
      <w:bookmarkStart w:id="75" w:name="_Toc533170301"/>
      <w:bookmarkStart w:id="76" w:name="_Toc45198916"/>
      <w:bookmarkStart w:id="77" w:name="_Toc51869514"/>
      <w:bookmarkStart w:id="78" w:name="_Toc58572542"/>
      <w:bookmarkStart w:id="79" w:name="_Toc58572662"/>
      <w:bookmarkStart w:id="80" w:name="_Toc58572741"/>
      <w:bookmarkStart w:id="81" w:name="_Toc58572820"/>
      <w:bookmarkStart w:id="82" w:name="_Toc58572900"/>
      <w:bookmarkStart w:id="83" w:name="_Toc58572979"/>
      <w:bookmarkStart w:id="84" w:name="_Toc58573059"/>
      <w:bookmarkStart w:id="85" w:name="_Toc58573137"/>
      <w:bookmarkStart w:id="86" w:name="_Toc58573216"/>
      <w:bookmarkStart w:id="87" w:name="_Toc58573295"/>
      <w:bookmarkStart w:id="88" w:name="_Toc58573374"/>
      <w:bookmarkStart w:id="89" w:name="_Toc138371455"/>
      <w:bookmarkStart w:id="90" w:name="_Toc162980061"/>
      <w:r>
        <w:t>9.6.3</w:t>
      </w:r>
      <w:r>
        <w:tab/>
        <w:t>Semantics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511E0933" w14:textId="77777777" w:rsidR="00254A0A" w:rsidRDefault="00254A0A" w:rsidP="00254A0A">
      <w:pPr>
        <w:rPr>
          <w:lang w:val="en-US"/>
        </w:rPr>
      </w:pPr>
      <w:r w:rsidRPr="00102697">
        <w:t xml:space="preserve">The </w:t>
      </w:r>
      <w:r>
        <w:t>V2X-local-service-information</w:t>
      </w:r>
      <w:r>
        <w:rPr>
          <w:lang w:val="en-US"/>
        </w:rPr>
        <w:t xml:space="preserve"> contains the following elements:</w:t>
      </w:r>
    </w:p>
    <w:p w14:paraId="0853D354" w14:textId="77777777" w:rsidR="00254A0A" w:rsidRDefault="00254A0A" w:rsidP="00254A0A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v2x-as-info-list element containing one or more V2X-AS-info element(s). Each V2X-AS-info element describes an association between a V2X service identifier and one or more V2X application server address(es) and consists of:</w:t>
      </w:r>
    </w:p>
    <w:p w14:paraId="12DF0347" w14:textId="77777777" w:rsidR="00254A0A" w:rsidRDefault="00254A0A" w:rsidP="00254A0A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one v2x-service-identifier element containing a 4 octet V2X service identifier;</w:t>
      </w:r>
    </w:p>
    <w:p w14:paraId="108D7265" w14:textId="77777777" w:rsidR="00254A0A" w:rsidRDefault="00254A0A" w:rsidP="00254A0A">
      <w:pPr>
        <w:pStyle w:val="B2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one v2x-as-address element containing an IPv4 address, an IPv6 address, IPv4 and IPv6 addresses, or an FQDN, of the V2X application server; and</w:t>
      </w:r>
    </w:p>
    <w:p w14:paraId="1D6A37A1" w14:textId="77777777" w:rsidR="00254A0A" w:rsidRDefault="00254A0A" w:rsidP="00254A0A">
      <w:pPr>
        <w:pStyle w:val="B2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one udp-port element containing a UDP port;</w:t>
      </w:r>
    </w:p>
    <w:p w14:paraId="0EE4D20A" w14:textId="77777777" w:rsidR="00254A0A" w:rsidRDefault="00254A0A" w:rsidP="00254A0A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optionally, a v2x-mbs-configuration-list element. The v2x-mbs-configuration-list element contains one or more V2X-MBS-configuration element(s). Each V2X-MBS-configuration element contains information enabling the UE to discover and acquire V2X communication over Uu using MBS and consists of the following:</w:t>
      </w:r>
    </w:p>
    <w:p w14:paraId="7B5A8619" w14:textId="77777777" w:rsidR="00254A0A" w:rsidRDefault="00254A0A" w:rsidP="00254A0A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one v2x-service-identifier element containing a 4 octet V2X service identifier;</w:t>
      </w:r>
    </w:p>
    <w:p w14:paraId="5AD75D53" w14:textId="769C1B46" w:rsidR="00254A0A" w:rsidRDefault="00254A0A" w:rsidP="00254A0A">
      <w:pPr>
        <w:pStyle w:val="B2"/>
      </w:pPr>
      <w:r>
        <w:t>2)</w:t>
      </w:r>
      <w:r>
        <w:tab/>
        <w:t>one tmgi element containing the TMGI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 w:rsidR="007A724D">
        <w:rPr>
          <w:color w:val="000000"/>
        </w:rPr>
        <w:t>34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 w:rsidRPr="0073469F">
        <w:t xml:space="preserve">excluding the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>dentity IEI</w:t>
      </w:r>
      <w:r>
        <w:t xml:space="preserve"> field</w:t>
      </w:r>
      <w:r w:rsidRPr="0073469F">
        <w:t xml:space="preserve"> and </w:t>
      </w:r>
      <w:r>
        <w:t>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>dentity contents</w:t>
      </w:r>
      <w:r>
        <w:t xml:space="preserve"> field;</w:t>
      </w:r>
    </w:p>
    <w:p w14:paraId="132416E4" w14:textId="32477EE0" w:rsidR="00254A0A" w:rsidRPr="00BA7556" w:rsidRDefault="00254A0A" w:rsidP="00254A0A">
      <w:pPr>
        <w:pStyle w:val="B2"/>
        <w:rPr>
          <w:lang w:val="en-US"/>
        </w:rPr>
      </w:pPr>
      <w:r>
        <w:t>3)</w:t>
      </w:r>
      <w:r>
        <w:tab/>
      </w:r>
      <w:r>
        <w:rPr>
          <w:lang w:val="en-US"/>
        </w:rPr>
        <w:t xml:space="preserve">optionally, a nid element coded as </w:t>
      </w:r>
      <w:r>
        <w:t xml:space="preserve">the NID field </w:t>
      </w:r>
      <w:r>
        <w:rPr>
          <w:lang w:eastAsia="en-US"/>
        </w:rPr>
        <w:t xml:space="preserve">of NID IE as specified in </w:t>
      </w:r>
      <w:r>
        <w:t>figure</w:t>
      </w:r>
      <w:r w:rsidRPr="003168A2">
        <w:t> </w:t>
      </w:r>
      <w:r w:rsidRPr="00B3565C">
        <w:t>9.2.</w:t>
      </w:r>
      <w:r>
        <w:t>7-2 and table</w:t>
      </w:r>
      <w:r w:rsidRPr="003168A2">
        <w:t> </w:t>
      </w:r>
      <w:r>
        <w:t>9.2.7-2 of 3GPP TS 24.502 [</w:t>
      </w:r>
      <w:r w:rsidR="005F2590">
        <w:t>35</w:t>
      </w:r>
      <w:r>
        <w:t>]</w:t>
      </w:r>
      <w:r>
        <w:rPr>
          <w:lang w:eastAsia="en-US"/>
        </w:rPr>
        <w:t xml:space="preserve"> starting with the octet 3 and ending with the octet 8, of an SNPN identity of the SNPN where TMGI, TAIs, and NR cell global identities are used;</w:t>
      </w:r>
    </w:p>
    <w:p w14:paraId="6A8EE538" w14:textId="77777777" w:rsidR="00254A0A" w:rsidRDefault="00254A0A" w:rsidP="00254A0A">
      <w:pPr>
        <w:pStyle w:val="B2"/>
      </w:pPr>
      <w:r>
        <w:rPr>
          <w:lang w:val="en-US"/>
        </w:rPr>
        <w:t>4</w:t>
      </w:r>
      <w:r>
        <w:t>)</w:t>
      </w:r>
      <w:r>
        <w:tab/>
        <w:t>an mbs-service-type element, containing an MBS service type, which indicates whether the MBS session is multicast or broadcast;</w:t>
      </w:r>
    </w:p>
    <w:p w14:paraId="06FC7E9F" w14:textId="7DCB9342" w:rsidR="00254A0A" w:rsidRDefault="00254A0A" w:rsidP="00254A0A">
      <w:pPr>
        <w:pStyle w:val="B2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optionally, one mbs-service-area element, containing information on the MBS Service Area as specified in 3GPP</w:t>
      </w:r>
      <w:r w:rsidRPr="004D3578">
        <w:t> </w:t>
      </w:r>
      <w:r>
        <w:rPr>
          <w:lang w:val="en-US"/>
        </w:rPr>
        <w:t>TS</w:t>
      </w:r>
      <w:r w:rsidRPr="004D3578">
        <w:t> </w:t>
      </w:r>
      <w:r>
        <w:rPr>
          <w:lang w:val="en-US"/>
        </w:rPr>
        <w:t>23.247</w:t>
      </w:r>
      <w:r w:rsidRPr="004D3578">
        <w:t> </w:t>
      </w:r>
      <w:r>
        <w:rPr>
          <w:lang w:val="en-US"/>
        </w:rPr>
        <w:t>[</w:t>
      </w:r>
      <w:r w:rsidR="000A6DDC">
        <w:rPr>
          <w:lang w:val="en-US"/>
        </w:rPr>
        <w:t>32</w:t>
      </w:r>
      <w:r>
        <w:rPr>
          <w:lang w:val="en-US"/>
        </w:rPr>
        <w:t>]. The mbs-service-area element is a list containing one or more mbs-service-area-parameter element(s), where each mbs-service-area-parameter element is one of:</w:t>
      </w:r>
    </w:p>
    <w:p w14:paraId="1F92551B" w14:textId="31594C0C" w:rsidR="00254A0A" w:rsidRDefault="00254A0A" w:rsidP="00254A0A">
      <w:pPr>
        <w:pStyle w:val="B3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tai element containing the tracking area identifier encoded as specified in 3GPP TS 24.501 [6] f</w:t>
      </w:r>
      <w:r w:rsidRPr="007E3D1B">
        <w:rPr>
          <w:lang w:val="en-US"/>
        </w:rPr>
        <w:t>igure</w:t>
      </w:r>
      <w:r>
        <w:rPr>
          <w:lang w:val="en-US"/>
        </w:rPr>
        <w:t> </w:t>
      </w:r>
      <w:r w:rsidRPr="007E3D1B">
        <w:rPr>
          <w:lang w:val="en-US"/>
        </w:rPr>
        <w:t>9.11.3.9.3</w:t>
      </w:r>
      <w:r>
        <w:rPr>
          <w:lang w:val="en-US"/>
        </w:rPr>
        <w:t xml:space="preserve"> not including octet 1;</w:t>
      </w:r>
      <w:del w:id="91" w:author="Ericsson User 1" w:date="2024-04-04T01:33:00Z">
        <w:r w:rsidDel="00AE415E">
          <w:rPr>
            <w:lang w:val="en-US"/>
          </w:rPr>
          <w:delText xml:space="preserve"> or</w:delText>
        </w:r>
      </w:del>
    </w:p>
    <w:p w14:paraId="4BD7C141" w14:textId="76A244EB" w:rsidR="00254A0A" w:rsidRDefault="00254A0A" w:rsidP="00254A0A">
      <w:pPr>
        <w:pStyle w:val="B3"/>
        <w:rPr>
          <w:ins w:id="92" w:author="Ericsson User 1" w:date="2024-04-04T01:17:00Z"/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cell-id element containing the NR cell global identity encoded as specified in 3GPP TS 24.501</w:t>
      </w:r>
      <w:r w:rsidRPr="004D3578">
        <w:t> </w:t>
      </w:r>
      <w:r>
        <w:rPr>
          <w:lang w:val="en-US"/>
        </w:rPr>
        <w:t>[6] f</w:t>
      </w:r>
      <w:r w:rsidRPr="007E3D1B">
        <w:rPr>
          <w:lang w:val="en-US"/>
        </w:rPr>
        <w:t>igure</w:t>
      </w:r>
      <w:r>
        <w:rPr>
          <w:lang w:val="en-US"/>
        </w:rPr>
        <w:t> </w:t>
      </w:r>
      <w:r w:rsidRPr="007E3D1B">
        <w:rPr>
          <w:lang w:val="en-US"/>
        </w:rPr>
        <w:t>9.11.4.31.7</w:t>
      </w:r>
      <w:r>
        <w:rPr>
          <w:lang w:val="en-US"/>
        </w:rPr>
        <w:t>;</w:t>
      </w:r>
      <w:ins w:id="93" w:author="Ericsson User 1" w:date="2024-04-04T01:17:00Z">
        <w:r w:rsidR="00373B64">
          <w:rPr>
            <w:lang w:val="en-US"/>
          </w:rPr>
          <w:t xml:space="preserve"> or</w:t>
        </w:r>
      </w:ins>
    </w:p>
    <w:p w14:paraId="0DF0B9E8" w14:textId="0E7A1B4E" w:rsidR="00B40608" w:rsidRDefault="00B40608" w:rsidP="00254A0A">
      <w:pPr>
        <w:pStyle w:val="B3"/>
        <w:rPr>
          <w:lang w:val="en-US"/>
        </w:rPr>
      </w:pPr>
      <w:ins w:id="94" w:author="Ericsson User 1" w:date="2024-04-04T01:18:00Z">
        <w:r>
          <w:rPr>
            <w:lang w:val="en-US"/>
          </w:rPr>
          <w:t>C)</w:t>
        </w:r>
        <w:r>
          <w:rPr>
            <w:lang w:val="en-US"/>
          </w:rPr>
          <w:tab/>
          <w:t>a geographical-area element containing a sequence of coordinates, where each coordinate contains a latitude and longitude</w:t>
        </w:r>
      </w:ins>
      <w:ins w:id="95" w:author="Ericsson User 1" w:date="2024-04-05T16:48:00Z">
        <w:r w:rsidR="00AE714E">
          <w:rPr>
            <w:lang w:val="en-US"/>
          </w:rPr>
          <w:t xml:space="preserve">. The latitude field is </w:t>
        </w:r>
      </w:ins>
      <w:ins w:id="96" w:author="Ericsson User 1" w:date="2024-04-05T16:49:00Z">
        <w:r w:rsidR="00AA6A4E">
          <w:rPr>
            <w:lang w:val="en-US"/>
          </w:rPr>
          <w:t>coded according to clause</w:t>
        </w:r>
        <w:r w:rsidR="00890B7C" w:rsidRPr="00B40608">
          <w:t> </w:t>
        </w:r>
        <w:r w:rsidR="00890B7C">
          <w:t>6.1 of 3GPP T</w:t>
        </w:r>
      </w:ins>
      <w:ins w:id="97" w:author="Ericsson User 1" w:date="2024-04-05T16:50:00Z">
        <w:r w:rsidR="00890B7C">
          <w:t>S 23.032</w:t>
        </w:r>
        <w:r w:rsidR="00210298" w:rsidRPr="00B40608">
          <w:t> </w:t>
        </w:r>
        <w:r w:rsidR="00210298">
          <w:t>[ts23032].</w:t>
        </w:r>
      </w:ins>
      <w:ins w:id="98" w:author="Ericsson User 1" w:date="2024-04-05T16:49:00Z">
        <w:r w:rsidR="00890B7C">
          <w:rPr>
            <w:lang w:val="en-US"/>
          </w:rPr>
          <w:t xml:space="preserve"> </w:t>
        </w:r>
      </w:ins>
      <w:ins w:id="99" w:author="Ericsson User 1" w:date="2024-04-05T16:50:00Z">
        <w:r w:rsidR="00210298">
          <w:rPr>
            <w:lang w:val="en-US"/>
          </w:rPr>
          <w:t>The longitude field is coded according to clause</w:t>
        </w:r>
        <w:r w:rsidR="00210298" w:rsidRPr="00B40608">
          <w:t> </w:t>
        </w:r>
        <w:r w:rsidR="00210298">
          <w:t>6.</w:t>
        </w:r>
      </w:ins>
      <w:ins w:id="100" w:author="Ericsson User 1" w:date="2024-04-05T16:55:00Z">
        <w:r w:rsidR="008B54FC">
          <w:t>1</w:t>
        </w:r>
      </w:ins>
      <w:ins w:id="101" w:author="Ericsson User 1" w:date="2024-04-05T16:50:00Z">
        <w:r w:rsidR="00210298">
          <w:t xml:space="preserve"> of 3GPP TS 23.032</w:t>
        </w:r>
        <w:r w:rsidR="00210298" w:rsidRPr="00B40608">
          <w:t> </w:t>
        </w:r>
        <w:r w:rsidR="00210298">
          <w:t>[ts23032].</w:t>
        </w:r>
      </w:ins>
    </w:p>
    <w:p w14:paraId="2F1DA94A" w14:textId="77777777" w:rsidR="00254A0A" w:rsidRDefault="00254A0A" w:rsidP="00254A0A">
      <w:pPr>
        <w:pStyle w:val="B2"/>
      </w:pPr>
      <w:r>
        <w:t>6)</w:t>
      </w:r>
      <w:r>
        <w:tab/>
        <w:t>optionally, a frequency selection parameter element, containing:</w:t>
      </w:r>
    </w:p>
    <w:p w14:paraId="1FF44B16" w14:textId="77777777" w:rsidR="00254A0A" w:rsidRDefault="00254A0A" w:rsidP="00254A0A">
      <w:pPr>
        <w:pStyle w:val="B3"/>
      </w:pPr>
      <w:r>
        <w:t>A)</w:t>
      </w:r>
      <w:r>
        <w:tab/>
        <w:t xml:space="preserve">a frequency element containing a frequency encoded </w:t>
      </w:r>
      <w:r w:rsidRPr="0073469F">
        <w:t>as specified in 3GPP TS </w:t>
      </w:r>
      <w:r>
        <w:t>38.331</w:t>
      </w:r>
      <w:r w:rsidRPr="0073469F">
        <w:t> [</w:t>
      </w:r>
      <w:r>
        <w:t>11];</w:t>
      </w:r>
    </w:p>
    <w:p w14:paraId="79F13E3D" w14:textId="77777777" w:rsidR="00254A0A" w:rsidRDefault="00254A0A" w:rsidP="00254A0A">
      <w:pPr>
        <w:pStyle w:val="B3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mbs-fsai-list element containing a list of MBS FSA IDs. Each MBS FSA ID is a binary encoded 3 octet string; or</w:t>
      </w:r>
    </w:p>
    <w:p w14:paraId="36EDB3A8" w14:textId="77777777" w:rsidR="00254A0A" w:rsidRPr="003D1D51" w:rsidRDefault="00254A0A" w:rsidP="00254A0A">
      <w:pPr>
        <w:pStyle w:val="B3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both;</w:t>
      </w:r>
    </w:p>
    <w:p w14:paraId="5811F37F" w14:textId="77777777" w:rsidR="00254A0A" w:rsidRDefault="00254A0A" w:rsidP="00254A0A">
      <w:pPr>
        <w:pStyle w:val="B2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 xml:space="preserve">one </w:t>
      </w:r>
      <w:r w:rsidRPr="00FC2552">
        <w:rPr>
          <w:lang w:val="en-US"/>
        </w:rPr>
        <w:t>ip-multicast-address</w:t>
      </w:r>
      <w:r>
        <w:rPr>
          <w:lang w:val="en-US"/>
        </w:rPr>
        <w:t xml:space="preserve"> element containing an IPv4 multicast address, an IPv6 multicast address, or IPv4 and IPv6 multicast addresses; and</w:t>
      </w:r>
    </w:p>
    <w:p w14:paraId="6AAB6057" w14:textId="449917E8" w:rsidR="007B2D72" w:rsidRDefault="00254A0A" w:rsidP="00254A0A">
      <w:pPr>
        <w:pStyle w:val="B2"/>
        <w:rPr>
          <w:lang w:val="en-US"/>
        </w:rPr>
      </w:pPr>
      <w:r>
        <w:rPr>
          <w:lang w:val="en-US"/>
        </w:rPr>
        <w:t>8)</w:t>
      </w:r>
      <w:r>
        <w:rPr>
          <w:lang w:val="en-US"/>
        </w:rPr>
        <w:tab/>
        <w:t>one udp-port element containing a UDP port.</w:t>
      </w:r>
    </w:p>
    <w:p w14:paraId="3672C06B" w14:textId="77777777" w:rsidR="00CA30FE" w:rsidRDefault="00CA30FE" w:rsidP="00CA30FE">
      <w:pPr>
        <w:spacing w:after="0"/>
        <w:rPr>
          <w:rFonts w:ascii="Arial" w:hAnsi="Arial" w:cs="Arial"/>
          <w:color w:val="0000FF"/>
          <w:sz w:val="28"/>
          <w:szCs w:val="28"/>
          <w:lang w:val="en-US"/>
        </w:rPr>
      </w:pPr>
    </w:p>
    <w:p w14:paraId="4F012D88" w14:textId="4A0ED27F" w:rsidR="00CA30FE" w:rsidRPr="00270FA9" w:rsidRDefault="00CA30FE" w:rsidP="00270F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="003D7CD3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sectPr w:rsidR="00CA30FE" w:rsidRPr="00270FA9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9" w:author="John MEREDITH" w:date="2020-02-03T09:35:00Z" w:initials="JMM">
    <w:p w14:paraId="75AE8E3E" w14:textId="77777777" w:rsidR="00D118AA" w:rsidRDefault="00D118AA" w:rsidP="00D118AA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5AE8E3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5AE8E3E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52A64" w14:textId="77777777" w:rsidR="002F5270" w:rsidRDefault="002F5270">
      <w:r>
        <w:separator/>
      </w:r>
    </w:p>
  </w:endnote>
  <w:endnote w:type="continuationSeparator" w:id="0">
    <w:p w14:paraId="5E555138" w14:textId="77777777" w:rsidR="002F5270" w:rsidRDefault="002F5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CE62B4" w:rsidRDefault="00CE62B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A8D16" w14:textId="77777777" w:rsidR="002F5270" w:rsidRDefault="002F5270">
      <w:r>
        <w:separator/>
      </w:r>
    </w:p>
  </w:footnote>
  <w:footnote w:type="continuationSeparator" w:id="0">
    <w:p w14:paraId="1AB55C63" w14:textId="77777777" w:rsidR="002F5270" w:rsidRDefault="002F52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3DDF4" w14:textId="77777777" w:rsidR="00D118AA" w:rsidRDefault="00D118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421139D1" w:rsidR="00CE62B4" w:rsidRDefault="00CE62B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2425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CE62B4" w:rsidRDefault="00CE62B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D79EE">
      <w:rPr>
        <w:rFonts w:ascii="Arial" w:hAnsi="Arial" w:cs="Arial"/>
        <w:b/>
        <w:noProof/>
        <w:sz w:val="18"/>
        <w:szCs w:val="18"/>
      </w:rPr>
      <w:t>42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81A9459" w:rsidR="00CE62B4" w:rsidRDefault="00CE62B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2425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CE62B4" w:rsidRDefault="00CE62B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E007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126A2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05EDDE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7CB0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0C62B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4F0851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50BE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B06022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3CB6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E48F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62E67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58B9041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C3320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4469084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43928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6976419">
    <w:abstractNumId w:val="11"/>
  </w:num>
  <w:num w:numId="4" w16cid:durableId="683291636">
    <w:abstractNumId w:val="14"/>
  </w:num>
  <w:num w:numId="5" w16cid:durableId="1695879508">
    <w:abstractNumId w:val="2"/>
  </w:num>
  <w:num w:numId="6" w16cid:durableId="2146774429">
    <w:abstractNumId w:val="1"/>
  </w:num>
  <w:num w:numId="7" w16cid:durableId="704986954">
    <w:abstractNumId w:val="0"/>
  </w:num>
  <w:num w:numId="8" w16cid:durableId="789669284">
    <w:abstractNumId w:val="13"/>
  </w:num>
  <w:num w:numId="9" w16cid:durableId="1556353420">
    <w:abstractNumId w:val="15"/>
  </w:num>
  <w:num w:numId="10" w16cid:durableId="1102533447">
    <w:abstractNumId w:val="12"/>
  </w:num>
  <w:num w:numId="11" w16cid:durableId="1584339312">
    <w:abstractNumId w:val="9"/>
  </w:num>
  <w:num w:numId="12" w16cid:durableId="998385841">
    <w:abstractNumId w:val="7"/>
  </w:num>
  <w:num w:numId="13" w16cid:durableId="1894661362">
    <w:abstractNumId w:val="6"/>
  </w:num>
  <w:num w:numId="14" w16cid:durableId="1636596004">
    <w:abstractNumId w:val="5"/>
  </w:num>
  <w:num w:numId="15" w16cid:durableId="1954287543">
    <w:abstractNumId w:val="4"/>
  </w:num>
  <w:num w:numId="16" w16cid:durableId="84033524">
    <w:abstractNumId w:val="8"/>
  </w:num>
  <w:num w:numId="17" w16cid:durableId="1217711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548"/>
    <w:rsid w:val="0000355B"/>
    <w:rsid w:val="00007DCD"/>
    <w:rsid w:val="0001018E"/>
    <w:rsid w:val="00014AE1"/>
    <w:rsid w:val="00014D70"/>
    <w:rsid w:val="00015AF5"/>
    <w:rsid w:val="000162AA"/>
    <w:rsid w:val="000165C5"/>
    <w:rsid w:val="00016FD6"/>
    <w:rsid w:val="0002074F"/>
    <w:rsid w:val="000218E5"/>
    <w:rsid w:val="00024B0D"/>
    <w:rsid w:val="00027113"/>
    <w:rsid w:val="00033397"/>
    <w:rsid w:val="0003489C"/>
    <w:rsid w:val="00036554"/>
    <w:rsid w:val="00040095"/>
    <w:rsid w:val="00044366"/>
    <w:rsid w:val="0004717A"/>
    <w:rsid w:val="00051834"/>
    <w:rsid w:val="000527FD"/>
    <w:rsid w:val="000534D3"/>
    <w:rsid w:val="00054A22"/>
    <w:rsid w:val="0005608D"/>
    <w:rsid w:val="0005614A"/>
    <w:rsid w:val="00061A23"/>
    <w:rsid w:val="00062023"/>
    <w:rsid w:val="00063731"/>
    <w:rsid w:val="0006554B"/>
    <w:rsid w:val="000655A6"/>
    <w:rsid w:val="000676DD"/>
    <w:rsid w:val="00071A4E"/>
    <w:rsid w:val="00072AB7"/>
    <w:rsid w:val="000801BB"/>
    <w:rsid w:val="00080512"/>
    <w:rsid w:val="00081B6D"/>
    <w:rsid w:val="0008501B"/>
    <w:rsid w:val="0008596D"/>
    <w:rsid w:val="0008641E"/>
    <w:rsid w:val="000979CC"/>
    <w:rsid w:val="000A22A2"/>
    <w:rsid w:val="000A30B8"/>
    <w:rsid w:val="000A4DC1"/>
    <w:rsid w:val="000A5784"/>
    <w:rsid w:val="000A6DDC"/>
    <w:rsid w:val="000B13E8"/>
    <w:rsid w:val="000B306E"/>
    <w:rsid w:val="000B3BF0"/>
    <w:rsid w:val="000C13EC"/>
    <w:rsid w:val="000C3C19"/>
    <w:rsid w:val="000C3C50"/>
    <w:rsid w:val="000C3EFC"/>
    <w:rsid w:val="000C47C3"/>
    <w:rsid w:val="000C54CC"/>
    <w:rsid w:val="000C6C4B"/>
    <w:rsid w:val="000D58AB"/>
    <w:rsid w:val="000D5EC9"/>
    <w:rsid w:val="000E32CC"/>
    <w:rsid w:val="000E5C4E"/>
    <w:rsid w:val="000E5ECA"/>
    <w:rsid w:val="000F21DF"/>
    <w:rsid w:val="000F3257"/>
    <w:rsid w:val="000F416C"/>
    <w:rsid w:val="000F57BE"/>
    <w:rsid w:val="000F59AC"/>
    <w:rsid w:val="000F7A02"/>
    <w:rsid w:val="00100E94"/>
    <w:rsid w:val="001056C0"/>
    <w:rsid w:val="00107E07"/>
    <w:rsid w:val="001100D0"/>
    <w:rsid w:val="00112532"/>
    <w:rsid w:val="00112C9E"/>
    <w:rsid w:val="00117E00"/>
    <w:rsid w:val="00120194"/>
    <w:rsid w:val="001268D1"/>
    <w:rsid w:val="00127D80"/>
    <w:rsid w:val="001300FF"/>
    <w:rsid w:val="00130EE4"/>
    <w:rsid w:val="00130F81"/>
    <w:rsid w:val="001319C8"/>
    <w:rsid w:val="00133525"/>
    <w:rsid w:val="00135172"/>
    <w:rsid w:val="001356D6"/>
    <w:rsid w:val="00146C7C"/>
    <w:rsid w:val="00153432"/>
    <w:rsid w:val="001539EC"/>
    <w:rsid w:val="00154A03"/>
    <w:rsid w:val="00155EC3"/>
    <w:rsid w:val="001624FF"/>
    <w:rsid w:val="001646E6"/>
    <w:rsid w:val="00172054"/>
    <w:rsid w:val="00177831"/>
    <w:rsid w:val="00181442"/>
    <w:rsid w:val="00190D40"/>
    <w:rsid w:val="00192F81"/>
    <w:rsid w:val="0019476D"/>
    <w:rsid w:val="001964D0"/>
    <w:rsid w:val="001971AE"/>
    <w:rsid w:val="001A13A6"/>
    <w:rsid w:val="001A2193"/>
    <w:rsid w:val="001A27A0"/>
    <w:rsid w:val="001A3311"/>
    <w:rsid w:val="001A4C42"/>
    <w:rsid w:val="001A5FF1"/>
    <w:rsid w:val="001A6156"/>
    <w:rsid w:val="001A7420"/>
    <w:rsid w:val="001A7F58"/>
    <w:rsid w:val="001B0982"/>
    <w:rsid w:val="001B3A93"/>
    <w:rsid w:val="001B4010"/>
    <w:rsid w:val="001B4710"/>
    <w:rsid w:val="001B6637"/>
    <w:rsid w:val="001C21C3"/>
    <w:rsid w:val="001C3744"/>
    <w:rsid w:val="001C41D1"/>
    <w:rsid w:val="001C5B27"/>
    <w:rsid w:val="001D02C2"/>
    <w:rsid w:val="001D1190"/>
    <w:rsid w:val="001D15A6"/>
    <w:rsid w:val="001D15B8"/>
    <w:rsid w:val="001D64E3"/>
    <w:rsid w:val="001E631D"/>
    <w:rsid w:val="001E6F4D"/>
    <w:rsid w:val="001F0C1D"/>
    <w:rsid w:val="001F1132"/>
    <w:rsid w:val="001F168B"/>
    <w:rsid w:val="001F4336"/>
    <w:rsid w:val="001F5B1A"/>
    <w:rsid w:val="001F7720"/>
    <w:rsid w:val="00204747"/>
    <w:rsid w:val="00206172"/>
    <w:rsid w:val="00207426"/>
    <w:rsid w:val="00210298"/>
    <w:rsid w:val="00210F15"/>
    <w:rsid w:val="002112EC"/>
    <w:rsid w:val="00212CA5"/>
    <w:rsid w:val="00214A4E"/>
    <w:rsid w:val="00216117"/>
    <w:rsid w:val="0021770C"/>
    <w:rsid w:val="00217BD9"/>
    <w:rsid w:val="002205D1"/>
    <w:rsid w:val="0022090C"/>
    <w:rsid w:val="002216A9"/>
    <w:rsid w:val="002243C8"/>
    <w:rsid w:val="00230A45"/>
    <w:rsid w:val="00230FE8"/>
    <w:rsid w:val="00232F7B"/>
    <w:rsid w:val="002347A2"/>
    <w:rsid w:val="002357CC"/>
    <w:rsid w:val="002421C2"/>
    <w:rsid w:val="00242488"/>
    <w:rsid w:val="00254A0A"/>
    <w:rsid w:val="0025569B"/>
    <w:rsid w:val="002559B1"/>
    <w:rsid w:val="00256F19"/>
    <w:rsid w:val="00260E19"/>
    <w:rsid w:val="00261910"/>
    <w:rsid w:val="00262B5A"/>
    <w:rsid w:val="00267241"/>
    <w:rsid w:val="002675F0"/>
    <w:rsid w:val="0027087E"/>
    <w:rsid w:val="00270FA9"/>
    <w:rsid w:val="00273A35"/>
    <w:rsid w:val="0027433B"/>
    <w:rsid w:val="002760EE"/>
    <w:rsid w:val="00282344"/>
    <w:rsid w:val="00282B42"/>
    <w:rsid w:val="00293DC7"/>
    <w:rsid w:val="00296543"/>
    <w:rsid w:val="002B0CD6"/>
    <w:rsid w:val="002B1284"/>
    <w:rsid w:val="002B1CBF"/>
    <w:rsid w:val="002B5165"/>
    <w:rsid w:val="002B6339"/>
    <w:rsid w:val="002C33AF"/>
    <w:rsid w:val="002C33BB"/>
    <w:rsid w:val="002C38B7"/>
    <w:rsid w:val="002C702E"/>
    <w:rsid w:val="002D0B72"/>
    <w:rsid w:val="002D2D33"/>
    <w:rsid w:val="002D6B4B"/>
    <w:rsid w:val="002E00EE"/>
    <w:rsid w:val="002E3105"/>
    <w:rsid w:val="002E46A9"/>
    <w:rsid w:val="002E66C6"/>
    <w:rsid w:val="002F5270"/>
    <w:rsid w:val="00301EDD"/>
    <w:rsid w:val="0031517C"/>
    <w:rsid w:val="003154E1"/>
    <w:rsid w:val="003172DC"/>
    <w:rsid w:val="00322FF0"/>
    <w:rsid w:val="00324253"/>
    <w:rsid w:val="00326A2B"/>
    <w:rsid w:val="003316B3"/>
    <w:rsid w:val="00334112"/>
    <w:rsid w:val="003367D4"/>
    <w:rsid w:val="003424B8"/>
    <w:rsid w:val="00342775"/>
    <w:rsid w:val="0035462D"/>
    <w:rsid w:val="00356555"/>
    <w:rsid w:val="003568FA"/>
    <w:rsid w:val="00363595"/>
    <w:rsid w:val="00372832"/>
    <w:rsid w:val="00373B64"/>
    <w:rsid w:val="00374C53"/>
    <w:rsid w:val="00376209"/>
    <w:rsid w:val="003765B8"/>
    <w:rsid w:val="00382894"/>
    <w:rsid w:val="003832DA"/>
    <w:rsid w:val="00385AAD"/>
    <w:rsid w:val="00386A5F"/>
    <w:rsid w:val="0038771F"/>
    <w:rsid w:val="003966D2"/>
    <w:rsid w:val="003A0E94"/>
    <w:rsid w:val="003A44C1"/>
    <w:rsid w:val="003B009A"/>
    <w:rsid w:val="003B0900"/>
    <w:rsid w:val="003B61BC"/>
    <w:rsid w:val="003C0833"/>
    <w:rsid w:val="003C2B8E"/>
    <w:rsid w:val="003C3971"/>
    <w:rsid w:val="003C6230"/>
    <w:rsid w:val="003D23D3"/>
    <w:rsid w:val="003D7236"/>
    <w:rsid w:val="003D7A96"/>
    <w:rsid w:val="003D7CD3"/>
    <w:rsid w:val="003E06E6"/>
    <w:rsid w:val="003E78ED"/>
    <w:rsid w:val="003F42B9"/>
    <w:rsid w:val="00401F40"/>
    <w:rsid w:val="004113D1"/>
    <w:rsid w:val="004120BD"/>
    <w:rsid w:val="00413676"/>
    <w:rsid w:val="00415196"/>
    <w:rsid w:val="0042172C"/>
    <w:rsid w:val="004229A3"/>
    <w:rsid w:val="00423334"/>
    <w:rsid w:val="00423F12"/>
    <w:rsid w:val="004327C0"/>
    <w:rsid w:val="00433E64"/>
    <w:rsid w:val="004345EC"/>
    <w:rsid w:val="004437FE"/>
    <w:rsid w:val="00443B47"/>
    <w:rsid w:val="00444D36"/>
    <w:rsid w:val="00445C04"/>
    <w:rsid w:val="00446F61"/>
    <w:rsid w:val="0045286A"/>
    <w:rsid w:val="004533BB"/>
    <w:rsid w:val="004536D5"/>
    <w:rsid w:val="00461AF1"/>
    <w:rsid w:val="00464BAB"/>
    <w:rsid w:val="00465515"/>
    <w:rsid w:val="00470D68"/>
    <w:rsid w:val="00473C4C"/>
    <w:rsid w:val="00473C9C"/>
    <w:rsid w:val="004768E0"/>
    <w:rsid w:val="004832B9"/>
    <w:rsid w:val="00485B01"/>
    <w:rsid w:val="0048649D"/>
    <w:rsid w:val="00490280"/>
    <w:rsid w:val="00491403"/>
    <w:rsid w:val="00494761"/>
    <w:rsid w:val="00494F5A"/>
    <w:rsid w:val="004951E4"/>
    <w:rsid w:val="004953CD"/>
    <w:rsid w:val="00495735"/>
    <w:rsid w:val="004964A8"/>
    <w:rsid w:val="004970B0"/>
    <w:rsid w:val="0049751D"/>
    <w:rsid w:val="004B2144"/>
    <w:rsid w:val="004B5987"/>
    <w:rsid w:val="004B6DCD"/>
    <w:rsid w:val="004B7759"/>
    <w:rsid w:val="004C19A0"/>
    <w:rsid w:val="004C1EDE"/>
    <w:rsid w:val="004C2110"/>
    <w:rsid w:val="004C30AC"/>
    <w:rsid w:val="004C3842"/>
    <w:rsid w:val="004D2571"/>
    <w:rsid w:val="004D3578"/>
    <w:rsid w:val="004D5FED"/>
    <w:rsid w:val="004E213A"/>
    <w:rsid w:val="004E5E8D"/>
    <w:rsid w:val="004F0988"/>
    <w:rsid w:val="004F3340"/>
    <w:rsid w:val="004F727A"/>
    <w:rsid w:val="00505148"/>
    <w:rsid w:val="00512C81"/>
    <w:rsid w:val="0051307B"/>
    <w:rsid w:val="00514A8A"/>
    <w:rsid w:val="0051763F"/>
    <w:rsid w:val="0052003D"/>
    <w:rsid w:val="00531A63"/>
    <w:rsid w:val="00532FC1"/>
    <w:rsid w:val="0053388B"/>
    <w:rsid w:val="00535773"/>
    <w:rsid w:val="005361D5"/>
    <w:rsid w:val="00536248"/>
    <w:rsid w:val="00541E65"/>
    <w:rsid w:val="00543C5A"/>
    <w:rsid w:val="00543E6C"/>
    <w:rsid w:val="00543F37"/>
    <w:rsid w:val="00545100"/>
    <w:rsid w:val="00550B3D"/>
    <w:rsid w:val="00551DC0"/>
    <w:rsid w:val="00551FC1"/>
    <w:rsid w:val="0055256E"/>
    <w:rsid w:val="00564356"/>
    <w:rsid w:val="00565087"/>
    <w:rsid w:val="00572FE4"/>
    <w:rsid w:val="00580491"/>
    <w:rsid w:val="005819AC"/>
    <w:rsid w:val="005858C4"/>
    <w:rsid w:val="00585CA2"/>
    <w:rsid w:val="00596319"/>
    <w:rsid w:val="00597B11"/>
    <w:rsid w:val="005A1C17"/>
    <w:rsid w:val="005A53B7"/>
    <w:rsid w:val="005A674B"/>
    <w:rsid w:val="005A6AE7"/>
    <w:rsid w:val="005A6E3E"/>
    <w:rsid w:val="005B3F5E"/>
    <w:rsid w:val="005C2D18"/>
    <w:rsid w:val="005C4D12"/>
    <w:rsid w:val="005C55E2"/>
    <w:rsid w:val="005D0DE7"/>
    <w:rsid w:val="005D2112"/>
    <w:rsid w:val="005D2E01"/>
    <w:rsid w:val="005D34E2"/>
    <w:rsid w:val="005D3AAC"/>
    <w:rsid w:val="005D4BC8"/>
    <w:rsid w:val="005D7526"/>
    <w:rsid w:val="005E4BB2"/>
    <w:rsid w:val="005E532E"/>
    <w:rsid w:val="005E7880"/>
    <w:rsid w:val="005F043F"/>
    <w:rsid w:val="005F2590"/>
    <w:rsid w:val="005F6380"/>
    <w:rsid w:val="005F72AB"/>
    <w:rsid w:val="005F788A"/>
    <w:rsid w:val="00602115"/>
    <w:rsid w:val="00602AEA"/>
    <w:rsid w:val="0060362C"/>
    <w:rsid w:val="006050A2"/>
    <w:rsid w:val="006113A1"/>
    <w:rsid w:val="00612AB3"/>
    <w:rsid w:val="00612C6F"/>
    <w:rsid w:val="00614FDF"/>
    <w:rsid w:val="0062248B"/>
    <w:rsid w:val="00622DF5"/>
    <w:rsid w:val="00625EB0"/>
    <w:rsid w:val="00626B48"/>
    <w:rsid w:val="00631A94"/>
    <w:rsid w:val="0063543D"/>
    <w:rsid w:val="00640BB7"/>
    <w:rsid w:val="0064293C"/>
    <w:rsid w:val="006458F2"/>
    <w:rsid w:val="00646267"/>
    <w:rsid w:val="00647114"/>
    <w:rsid w:val="00647744"/>
    <w:rsid w:val="00652354"/>
    <w:rsid w:val="00653F55"/>
    <w:rsid w:val="006570EE"/>
    <w:rsid w:val="00661DBF"/>
    <w:rsid w:val="00665717"/>
    <w:rsid w:val="00670EF0"/>
    <w:rsid w:val="00674073"/>
    <w:rsid w:val="00676A2E"/>
    <w:rsid w:val="00677635"/>
    <w:rsid w:val="0068056B"/>
    <w:rsid w:val="0068236B"/>
    <w:rsid w:val="00682D61"/>
    <w:rsid w:val="006863DA"/>
    <w:rsid w:val="00687B28"/>
    <w:rsid w:val="00687CB9"/>
    <w:rsid w:val="006912E9"/>
    <w:rsid w:val="006936C0"/>
    <w:rsid w:val="00694887"/>
    <w:rsid w:val="0069798D"/>
    <w:rsid w:val="006A323F"/>
    <w:rsid w:val="006A4339"/>
    <w:rsid w:val="006A54F7"/>
    <w:rsid w:val="006A5A09"/>
    <w:rsid w:val="006A714A"/>
    <w:rsid w:val="006B2638"/>
    <w:rsid w:val="006B30D0"/>
    <w:rsid w:val="006B6EFE"/>
    <w:rsid w:val="006C3D95"/>
    <w:rsid w:val="006C6DD2"/>
    <w:rsid w:val="006D431F"/>
    <w:rsid w:val="006E0CC9"/>
    <w:rsid w:val="006E5C86"/>
    <w:rsid w:val="00701116"/>
    <w:rsid w:val="007034A7"/>
    <w:rsid w:val="007035BC"/>
    <w:rsid w:val="00706AB2"/>
    <w:rsid w:val="0071174C"/>
    <w:rsid w:val="00713C44"/>
    <w:rsid w:val="0072043F"/>
    <w:rsid w:val="00720A28"/>
    <w:rsid w:val="00723E62"/>
    <w:rsid w:val="00724B3B"/>
    <w:rsid w:val="007257E4"/>
    <w:rsid w:val="00725F09"/>
    <w:rsid w:val="007300BB"/>
    <w:rsid w:val="00733076"/>
    <w:rsid w:val="00734A5B"/>
    <w:rsid w:val="0074026F"/>
    <w:rsid w:val="0074127A"/>
    <w:rsid w:val="007429F6"/>
    <w:rsid w:val="00744E76"/>
    <w:rsid w:val="00746275"/>
    <w:rsid w:val="0075102E"/>
    <w:rsid w:val="0075119E"/>
    <w:rsid w:val="00751EA1"/>
    <w:rsid w:val="00760DD9"/>
    <w:rsid w:val="007651A9"/>
    <w:rsid w:val="00765EA3"/>
    <w:rsid w:val="007701AB"/>
    <w:rsid w:val="007704B9"/>
    <w:rsid w:val="00770C62"/>
    <w:rsid w:val="0077480D"/>
    <w:rsid w:val="00774DA4"/>
    <w:rsid w:val="00776380"/>
    <w:rsid w:val="00777863"/>
    <w:rsid w:val="00781051"/>
    <w:rsid w:val="00781F0F"/>
    <w:rsid w:val="00784AB4"/>
    <w:rsid w:val="00785A90"/>
    <w:rsid w:val="00787A30"/>
    <w:rsid w:val="00791E5C"/>
    <w:rsid w:val="00792EB2"/>
    <w:rsid w:val="007960D3"/>
    <w:rsid w:val="007971A6"/>
    <w:rsid w:val="007A1346"/>
    <w:rsid w:val="007A3F6A"/>
    <w:rsid w:val="007A43E4"/>
    <w:rsid w:val="007A4717"/>
    <w:rsid w:val="007A724D"/>
    <w:rsid w:val="007A73F7"/>
    <w:rsid w:val="007B121E"/>
    <w:rsid w:val="007B2D72"/>
    <w:rsid w:val="007B600E"/>
    <w:rsid w:val="007C2C8C"/>
    <w:rsid w:val="007C4C07"/>
    <w:rsid w:val="007C4DE2"/>
    <w:rsid w:val="007C5179"/>
    <w:rsid w:val="007C77A5"/>
    <w:rsid w:val="007C7CF7"/>
    <w:rsid w:val="007D0F9E"/>
    <w:rsid w:val="007D1146"/>
    <w:rsid w:val="007D32C1"/>
    <w:rsid w:val="007D4F6A"/>
    <w:rsid w:val="007D61FB"/>
    <w:rsid w:val="007D7D30"/>
    <w:rsid w:val="007E0A08"/>
    <w:rsid w:val="007E2488"/>
    <w:rsid w:val="007E3339"/>
    <w:rsid w:val="007E7011"/>
    <w:rsid w:val="007F0BCF"/>
    <w:rsid w:val="007F0F4A"/>
    <w:rsid w:val="007F6B71"/>
    <w:rsid w:val="008028A4"/>
    <w:rsid w:val="00803D10"/>
    <w:rsid w:val="00812070"/>
    <w:rsid w:val="008129CC"/>
    <w:rsid w:val="00816C5D"/>
    <w:rsid w:val="00820DC4"/>
    <w:rsid w:val="008211A1"/>
    <w:rsid w:val="00823A4A"/>
    <w:rsid w:val="00830747"/>
    <w:rsid w:val="00833410"/>
    <w:rsid w:val="008411CD"/>
    <w:rsid w:val="008414FE"/>
    <w:rsid w:val="008416B2"/>
    <w:rsid w:val="0084305C"/>
    <w:rsid w:val="00844DEE"/>
    <w:rsid w:val="00847BFE"/>
    <w:rsid w:val="008537CB"/>
    <w:rsid w:val="00860FD7"/>
    <w:rsid w:val="00862D6D"/>
    <w:rsid w:val="0086415D"/>
    <w:rsid w:val="00864D4C"/>
    <w:rsid w:val="008664A5"/>
    <w:rsid w:val="00870517"/>
    <w:rsid w:val="008734D5"/>
    <w:rsid w:val="00874006"/>
    <w:rsid w:val="00874626"/>
    <w:rsid w:val="008755BA"/>
    <w:rsid w:val="008768CA"/>
    <w:rsid w:val="00876DD2"/>
    <w:rsid w:val="00876E1E"/>
    <w:rsid w:val="00880C51"/>
    <w:rsid w:val="0088354B"/>
    <w:rsid w:val="008856E9"/>
    <w:rsid w:val="00886B5E"/>
    <w:rsid w:val="008874DA"/>
    <w:rsid w:val="00890B7C"/>
    <w:rsid w:val="0089252C"/>
    <w:rsid w:val="008939C1"/>
    <w:rsid w:val="0089697B"/>
    <w:rsid w:val="00896C2D"/>
    <w:rsid w:val="008A2B04"/>
    <w:rsid w:val="008A6751"/>
    <w:rsid w:val="008A6CA5"/>
    <w:rsid w:val="008B2214"/>
    <w:rsid w:val="008B54FC"/>
    <w:rsid w:val="008B5CA1"/>
    <w:rsid w:val="008C0084"/>
    <w:rsid w:val="008C233B"/>
    <w:rsid w:val="008C2E9D"/>
    <w:rsid w:val="008C384C"/>
    <w:rsid w:val="008D219A"/>
    <w:rsid w:val="008D3284"/>
    <w:rsid w:val="008D5C94"/>
    <w:rsid w:val="008E2260"/>
    <w:rsid w:val="008E2D68"/>
    <w:rsid w:val="008E33F7"/>
    <w:rsid w:val="008E6211"/>
    <w:rsid w:val="008E6756"/>
    <w:rsid w:val="008E7475"/>
    <w:rsid w:val="008E7D30"/>
    <w:rsid w:val="008F009A"/>
    <w:rsid w:val="008F14F9"/>
    <w:rsid w:val="008F51AF"/>
    <w:rsid w:val="008F55B2"/>
    <w:rsid w:val="008F5D14"/>
    <w:rsid w:val="008F6565"/>
    <w:rsid w:val="008F7EEF"/>
    <w:rsid w:val="0090271F"/>
    <w:rsid w:val="00902E23"/>
    <w:rsid w:val="00905247"/>
    <w:rsid w:val="00907413"/>
    <w:rsid w:val="009114D7"/>
    <w:rsid w:val="009126E5"/>
    <w:rsid w:val="00912761"/>
    <w:rsid w:val="0091348E"/>
    <w:rsid w:val="00914121"/>
    <w:rsid w:val="009152E3"/>
    <w:rsid w:val="00915659"/>
    <w:rsid w:val="009164A2"/>
    <w:rsid w:val="00917CCB"/>
    <w:rsid w:val="00917FDB"/>
    <w:rsid w:val="00920A7A"/>
    <w:rsid w:val="00932158"/>
    <w:rsid w:val="00932DA6"/>
    <w:rsid w:val="0093361B"/>
    <w:rsid w:val="00933FB0"/>
    <w:rsid w:val="00934948"/>
    <w:rsid w:val="00935597"/>
    <w:rsid w:val="00936AE7"/>
    <w:rsid w:val="0094152F"/>
    <w:rsid w:val="00941959"/>
    <w:rsid w:val="00942EC2"/>
    <w:rsid w:val="0094723C"/>
    <w:rsid w:val="00947637"/>
    <w:rsid w:val="009478BB"/>
    <w:rsid w:val="00950963"/>
    <w:rsid w:val="00950B6E"/>
    <w:rsid w:val="009525FF"/>
    <w:rsid w:val="00953C37"/>
    <w:rsid w:val="0095702E"/>
    <w:rsid w:val="0096011F"/>
    <w:rsid w:val="009625E7"/>
    <w:rsid w:val="00964EF2"/>
    <w:rsid w:val="009666B7"/>
    <w:rsid w:val="0096792D"/>
    <w:rsid w:val="00967ADD"/>
    <w:rsid w:val="00976A83"/>
    <w:rsid w:val="00980998"/>
    <w:rsid w:val="00982D5A"/>
    <w:rsid w:val="00983CDA"/>
    <w:rsid w:val="00983F1C"/>
    <w:rsid w:val="009901C3"/>
    <w:rsid w:val="00992DDC"/>
    <w:rsid w:val="0099383B"/>
    <w:rsid w:val="00994131"/>
    <w:rsid w:val="00997567"/>
    <w:rsid w:val="009A042E"/>
    <w:rsid w:val="009A2A44"/>
    <w:rsid w:val="009A36E1"/>
    <w:rsid w:val="009A5EDF"/>
    <w:rsid w:val="009B4B22"/>
    <w:rsid w:val="009C01B5"/>
    <w:rsid w:val="009C29E7"/>
    <w:rsid w:val="009C3821"/>
    <w:rsid w:val="009C71B6"/>
    <w:rsid w:val="009C7AD6"/>
    <w:rsid w:val="009D1800"/>
    <w:rsid w:val="009D28FA"/>
    <w:rsid w:val="009D6FCB"/>
    <w:rsid w:val="009D7DA1"/>
    <w:rsid w:val="009E0310"/>
    <w:rsid w:val="009F37B7"/>
    <w:rsid w:val="009F4DDB"/>
    <w:rsid w:val="009F53A0"/>
    <w:rsid w:val="009F6634"/>
    <w:rsid w:val="00A01D49"/>
    <w:rsid w:val="00A03383"/>
    <w:rsid w:val="00A04F3E"/>
    <w:rsid w:val="00A078E7"/>
    <w:rsid w:val="00A10F02"/>
    <w:rsid w:val="00A11AA8"/>
    <w:rsid w:val="00A1427A"/>
    <w:rsid w:val="00A142A8"/>
    <w:rsid w:val="00A164B4"/>
    <w:rsid w:val="00A1662A"/>
    <w:rsid w:val="00A241DE"/>
    <w:rsid w:val="00A26956"/>
    <w:rsid w:val="00A26F25"/>
    <w:rsid w:val="00A27486"/>
    <w:rsid w:val="00A32F70"/>
    <w:rsid w:val="00A34183"/>
    <w:rsid w:val="00A37F11"/>
    <w:rsid w:val="00A403D4"/>
    <w:rsid w:val="00A46D85"/>
    <w:rsid w:val="00A53724"/>
    <w:rsid w:val="00A53A2F"/>
    <w:rsid w:val="00A56066"/>
    <w:rsid w:val="00A560C5"/>
    <w:rsid w:val="00A65D05"/>
    <w:rsid w:val="00A66458"/>
    <w:rsid w:val="00A73129"/>
    <w:rsid w:val="00A7361E"/>
    <w:rsid w:val="00A75103"/>
    <w:rsid w:val="00A75D8E"/>
    <w:rsid w:val="00A75F22"/>
    <w:rsid w:val="00A77145"/>
    <w:rsid w:val="00A82346"/>
    <w:rsid w:val="00A82C8C"/>
    <w:rsid w:val="00A86BCC"/>
    <w:rsid w:val="00A905EF"/>
    <w:rsid w:val="00A906C8"/>
    <w:rsid w:val="00A90B4E"/>
    <w:rsid w:val="00A92BA1"/>
    <w:rsid w:val="00A946FD"/>
    <w:rsid w:val="00A95A32"/>
    <w:rsid w:val="00AA1C10"/>
    <w:rsid w:val="00AA3A60"/>
    <w:rsid w:val="00AA4886"/>
    <w:rsid w:val="00AA670B"/>
    <w:rsid w:val="00AA6A4E"/>
    <w:rsid w:val="00AB26AB"/>
    <w:rsid w:val="00AB4A5D"/>
    <w:rsid w:val="00AB58B1"/>
    <w:rsid w:val="00AB613B"/>
    <w:rsid w:val="00AC22CC"/>
    <w:rsid w:val="00AC3CC7"/>
    <w:rsid w:val="00AC42C8"/>
    <w:rsid w:val="00AC6BC6"/>
    <w:rsid w:val="00AD5BD4"/>
    <w:rsid w:val="00AD640D"/>
    <w:rsid w:val="00AD680A"/>
    <w:rsid w:val="00AE1BA0"/>
    <w:rsid w:val="00AE3008"/>
    <w:rsid w:val="00AE3B11"/>
    <w:rsid w:val="00AE415E"/>
    <w:rsid w:val="00AE65E2"/>
    <w:rsid w:val="00AE714E"/>
    <w:rsid w:val="00AE7D0E"/>
    <w:rsid w:val="00AF1460"/>
    <w:rsid w:val="00AF18E3"/>
    <w:rsid w:val="00AF1948"/>
    <w:rsid w:val="00B00FAB"/>
    <w:rsid w:val="00B04F42"/>
    <w:rsid w:val="00B100EA"/>
    <w:rsid w:val="00B15449"/>
    <w:rsid w:val="00B154C2"/>
    <w:rsid w:val="00B163F7"/>
    <w:rsid w:val="00B16DDA"/>
    <w:rsid w:val="00B20F41"/>
    <w:rsid w:val="00B2442A"/>
    <w:rsid w:val="00B25E2A"/>
    <w:rsid w:val="00B26800"/>
    <w:rsid w:val="00B27C54"/>
    <w:rsid w:val="00B32ADC"/>
    <w:rsid w:val="00B33124"/>
    <w:rsid w:val="00B40608"/>
    <w:rsid w:val="00B419BC"/>
    <w:rsid w:val="00B455F4"/>
    <w:rsid w:val="00B52B57"/>
    <w:rsid w:val="00B53A97"/>
    <w:rsid w:val="00B54665"/>
    <w:rsid w:val="00B54787"/>
    <w:rsid w:val="00B626E2"/>
    <w:rsid w:val="00B63279"/>
    <w:rsid w:val="00B6442F"/>
    <w:rsid w:val="00B65285"/>
    <w:rsid w:val="00B67D96"/>
    <w:rsid w:val="00B709C0"/>
    <w:rsid w:val="00B744B3"/>
    <w:rsid w:val="00B75786"/>
    <w:rsid w:val="00B85AB2"/>
    <w:rsid w:val="00B876AD"/>
    <w:rsid w:val="00B9141C"/>
    <w:rsid w:val="00B9270F"/>
    <w:rsid w:val="00B93086"/>
    <w:rsid w:val="00B96A62"/>
    <w:rsid w:val="00B97233"/>
    <w:rsid w:val="00BA0A81"/>
    <w:rsid w:val="00BA19ED"/>
    <w:rsid w:val="00BA2392"/>
    <w:rsid w:val="00BA46CC"/>
    <w:rsid w:val="00BA4B8D"/>
    <w:rsid w:val="00BA4F99"/>
    <w:rsid w:val="00BB14AD"/>
    <w:rsid w:val="00BB4B69"/>
    <w:rsid w:val="00BB79FE"/>
    <w:rsid w:val="00BB7FAB"/>
    <w:rsid w:val="00BC0F7D"/>
    <w:rsid w:val="00BC169D"/>
    <w:rsid w:val="00BC1898"/>
    <w:rsid w:val="00BC50D5"/>
    <w:rsid w:val="00BC66B4"/>
    <w:rsid w:val="00BC79CC"/>
    <w:rsid w:val="00BD46E9"/>
    <w:rsid w:val="00BD59F8"/>
    <w:rsid w:val="00BD5EAB"/>
    <w:rsid w:val="00BD64CD"/>
    <w:rsid w:val="00BD79EE"/>
    <w:rsid w:val="00BD7D31"/>
    <w:rsid w:val="00BE11EA"/>
    <w:rsid w:val="00BE3255"/>
    <w:rsid w:val="00BE5070"/>
    <w:rsid w:val="00BE571C"/>
    <w:rsid w:val="00BE6CE5"/>
    <w:rsid w:val="00BE72E0"/>
    <w:rsid w:val="00BE74E9"/>
    <w:rsid w:val="00BE78BC"/>
    <w:rsid w:val="00BE7CC7"/>
    <w:rsid w:val="00BF1152"/>
    <w:rsid w:val="00BF128E"/>
    <w:rsid w:val="00BF1972"/>
    <w:rsid w:val="00BF7D0B"/>
    <w:rsid w:val="00C00EF3"/>
    <w:rsid w:val="00C0353A"/>
    <w:rsid w:val="00C074DD"/>
    <w:rsid w:val="00C12010"/>
    <w:rsid w:val="00C13544"/>
    <w:rsid w:val="00C13B10"/>
    <w:rsid w:val="00C13F7A"/>
    <w:rsid w:val="00C1496A"/>
    <w:rsid w:val="00C235A6"/>
    <w:rsid w:val="00C33079"/>
    <w:rsid w:val="00C37B87"/>
    <w:rsid w:val="00C400B7"/>
    <w:rsid w:val="00C44429"/>
    <w:rsid w:val="00C45231"/>
    <w:rsid w:val="00C467B5"/>
    <w:rsid w:val="00C47E2B"/>
    <w:rsid w:val="00C551FF"/>
    <w:rsid w:val="00C57585"/>
    <w:rsid w:val="00C61C48"/>
    <w:rsid w:val="00C634AB"/>
    <w:rsid w:val="00C638EF"/>
    <w:rsid w:val="00C665A2"/>
    <w:rsid w:val="00C706E3"/>
    <w:rsid w:val="00C725B6"/>
    <w:rsid w:val="00C72833"/>
    <w:rsid w:val="00C80F1D"/>
    <w:rsid w:val="00C821FE"/>
    <w:rsid w:val="00C83CD4"/>
    <w:rsid w:val="00C8729B"/>
    <w:rsid w:val="00C91962"/>
    <w:rsid w:val="00C93F40"/>
    <w:rsid w:val="00C95591"/>
    <w:rsid w:val="00CA1119"/>
    <w:rsid w:val="00CA30FE"/>
    <w:rsid w:val="00CA3D0C"/>
    <w:rsid w:val="00CA63BA"/>
    <w:rsid w:val="00CB0F2A"/>
    <w:rsid w:val="00CB4055"/>
    <w:rsid w:val="00CB6523"/>
    <w:rsid w:val="00CC01B3"/>
    <w:rsid w:val="00CC0F60"/>
    <w:rsid w:val="00CC1DE6"/>
    <w:rsid w:val="00CD0621"/>
    <w:rsid w:val="00CD679C"/>
    <w:rsid w:val="00CD6F69"/>
    <w:rsid w:val="00CE243C"/>
    <w:rsid w:val="00CE255C"/>
    <w:rsid w:val="00CE412B"/>
    <w:rsid w:val="00CE47F1"/>
    <w:rsid w:val="00CE5294"/>
    <w:rsid w:val="00CE54EC"/>
    <w:rsid w:val="00CE62B4"/>
    <w:rsid w:val="00CE7957"/>
    <w:rsid w:val="00CF0145"/>
    <w:rsid w:val="00CF2D54"/>
    <w:rsid w:val="00CF2FF9"/>
    <w:rsid w:val="00D058C1"/>
    <w:rsid w:val="00D05DB5"/>
    <w:rsid w:val="00D06087"/>
    <w:rsid w:val="00D07BC9"/>
    <w:rsid w:val="00D10CA2"/>
    <w:rsid w:val="00D118AA"/>
    <w:rsid w:val="00D16984"/>
    <w:rsid w:val="00D16C46"/>
    <w:rsid w:val="00D179C1"/>
    <w:rsid w:val="00D20B05"/>
    <w:rsid w:val="00D26724"/>
    <w:rsid w:val="00D3012F"/>
    <w:rsid w:val="00D30827"/>
    <w:rsid w:val="00D33049"/>
    <w:rsid w:val="00D367D4"/>
    <w:rsid w:val="00D37386"/>
    <w:rsid w:val="00D44D56"/>
    <w:rsid w:val="00D450C5"/>
    <w:rsid w:val="00D519EC"/>
    <w:rsid w:val="00D536D2"/>
    <w:rsid w:val="00D56FE3"/>
    <w:rsid w:val="00D57972"/>
    <w:rsid w:val="00D57EAA"/>
    <w:rsid w:val="00D62838"/>
    <w:rsid w:val="00D64EF0"/>
    <w:rsid w:val="00D675A9"/>
    <w:rsid w:val="00D738D6"/>
    <w:rsid w:val="00D755EB"/>
    <w:rsid w:val="00D76048"/>
    <w:rsid w:val="00D82187"/>
    <w:rsid w:val="00D829C0"/>
    <w:rsid w:val="00D82E6F"/>
    <w:rsid w:val="00D82E7A"/>
    <w:rsid w:val="00D87E00"/>
    <w:rsid w:val="00D9134D"/>
    <w:rsid w:val="00DA034C"/>
    <w:rsid w:val="00DA08AC"/>
    <w:rsid w:val="00DA2EF0"/>
    <w:rsid w:val="00DA5CEF"/>
    <w:rsid w:val="00DA7A03"/>
    <w:rsid w:val="00DB1818"/>
    <w:rsid w:val="00DB397F"/>
    <w:rsid w:val="00DB479F"/>
    <w:rsid w:val="00DC08E3"/>
    <w:rsid w:val="00DC1FF9"/>
    <w:rsid w:val="00DC309B"/>
    <w:rsid w:val="00DC41F8"/>
    <w:rsid w:val="00DC4720"/>
    <w:rsid w:val="00DC4DA2"/>
    <w:rsid w:val="00DC5BF0"/>
    <w:rsid w:val="00DD06C9"/>
    <w:rsid w:val="00DD172A"/>
    <w:rsid w:val="00DD47F1"/>
    <w:rsid w:val="00DD4C17"/>
    <w:rsid w:val="00DD74A5"/>
    <w:rsid w:val="00DD7C83"/>
    <w:rsid w:val="00DE02F3"/>
    <w:rsid w:val="00DE0931"/>
    <w:rsid w:val="00DE4EEB"/>
    <w:rsid w:val="00DE5295"/>
    <w:rsid w:val="00DF0660"/>
    <w:rsid w:val="00DF2B1F"/>
    <w:rsid w:val="00DF4F18"/>
    <w:rsid w:val="00DF62CD"/>
    <w:rsid w:val="00E0494B"/>
    <w:rsid w:val="00E06076"/>
    <w:rsid w:val="00E119B7"/>
    <w:rsid w:val="00E12EFC"/>
    <w:rsid w:val="00E13D1E"/>
    <w:rsid w:val="00E1525E"/>
    <w:rsid w:val="00E16509"/>
    <w:rsid w:val="00E17595"/>
    <w:rsid w:val="00E22CEB"/>
    <w:rsid w:val="00E234C2"/>
    <w:rsid w:val="00E25CF9"/>
    <w:rsid w:val="00E26C2D"/>
    <w:rsid w:val="00E3093C"/>
    <w:rsid w:val="00E3114D"/>
    <w:rsid w:val="00E33981"/>
    <w:rsid w:val="00E356A4"/>
    <w:rsid w:val="00E37195"/>
    <w:rsid w:val="00E37AA0"/>
    <w:rsid w:val="00E44582"/>
    <w:rsid w:val="00E45298"/>
    <w:rsid w:val="00E521BB"/>
    <w:rsid w:val="00E55FAC"/>
    <w:rsid w:val="00E57118"/>
    <w:rsid w:val="00E57998"/>
    <w:rsid w:val="00E6431B"/>
    <w:rsid w:val="00E73793"/>
    <w:rsid w:val="00E74670"/>
    <w:rsid w:val="00E75843"/>
    <w:rsid w:val="00E76BBC"/>
    <w:rsid w:val="00E775F5"/>
    <w:rsid w:val="00E77645"/>
    <w:rsid w:val="00E805D1"/>
    <w:rsid w:val="00E8250F"/>
    <w:rsid w:val="00E94D78"/>
    <w:rsid w:val="00E975A0"/>
    <w:rsid w:val="00EA15B0"/>
    <w:rsid w:val="00EA235E"/>
    <w:rsid w:val="00EA2E5A"/>
    <w:rsid w:val="00EA5EA7"/>
    <w:rsid w:val="00EA7FBB"/>
    <w:rsid w:val="00EB23E6"/>
    <w:rsid w:val="00EB63EB"/>
    <w:rsid w:val="00EC249A"/>
    <w:rsid w:val="00EC4A25"/>
    <w:rsid w:val="00EE36E1"/>
    <w:rsid w:val="00EE440F"/>
    <w:rsid w:val="00EF0D9F"/>
    <w:rsid w:val="00EF0EC0"/>
    <w:rsid w:val="00EF4613"/>
    <w:rsid w:val="00EF608C"/>
    <w:rsid w:val="00F00498"/>
    <w:rsid w:val="00F025A2"/>
    <w:rsid w:val="00F03F14"/>
    <w:rsid w:val="00F04712"/>
    <w:rsid w:val="00F047E1"/>
    <w:rsid w:val="00F06939"/>
    <w:rsid w:val="00F13360"/>
    <w:rsid w:val="00F15580"/>
    <w:rsid w:val="00F17C74"/>
    <w:rsid w:val="00F228AD"/>
    <w:rsid w:val="00F22EC7"/>
    <w:rsid w:val="00F261EB"/>
    <w:rsid w:val="00F278AE"/>
    <w:rsid w:val="00F301ED"/>
    <w:rsid w:val="00F325C8"/>
    <w:rsid w:val="00F339AC"/>
    <w:rsid w:val="00F33F67"/>
    <w:rsid w:val="00F376C8"/>
    <w:rsid w:val="00F41E23"/>
    <w:rsid w:val="00F432CF"/>
    <w:rsid w:val="00F45AF3"/>
    <w:rsid w:val="00F462B4"/>
    <w:rsid w:val="00F50600"/>
    <w:rsid w:val="00F52DF5"/>
    <w:rsid w:val="00F55632"/>
    <w:rsid w:val="00F55965"/>
    <w:rsid w:val="00F62672"/>
    <w:rsid w:val="00F637B9"/>
    <w:rsid w:val="00F653B8"/>
    <w:rsid w:val="00F6784A"/>
    <w:rsid w:val="00F67D85"/>
    <w:rsid w:val="00F73BC4"/>
    <w:rsid w:val="00F80782"/>
    <w:rsid w:val="00F80FE5"/>
    <w:rsid w:val="00F817B0"/>
    <w:rsid w:val="00F9008D"/>
    <w:rsid w:val="00F94244"/>
    <w:rsid w:val="00F96776"/>
    <w:rsid w:val="00FA0D33"/>
    <w:rsid w:val="00FA1266"/>
    <w:rsid w:val="00FA4745"/>
    <w:rsid w:val="00FA5FA1"/>
    <w:rsid w:val="00FB44B3"/>
    <w:rsid w:val="00FC0029"/>
    <w:rsid w:val="00FC1192"/>
    <w:rsid w:val="00FC5396"/>
    <w:rsid w:val="00FC65E7"/>
    <w:rsid w:val="00FC73E4"/>
    <w:rsid w:val="00FE0EBD"/>
    <w:rsid w:val="00FE2FC5"/>
    <w:rsid w:val="00FF33B1"/>
    <w:rsid w:val="00FF33D8"/>
    <w:rsid w:val="00FF693F"/>
    <w:rsid w:val="00FF6AF0"/>
    <w:rsid w:val="00FF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110F55FE-5EF9-4819-B4F1-AB2ECA400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0F6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CC0F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C0F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C0F6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C0F6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C0F6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CC0F60"/>
    <w:pPr>
      <w:keepNext/>
      <w:keepLines/>
      <w:numPr>
        <w:ilvl w:val="5"/>
        <w:numId w:val="10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CC0F60"/>
    <w:pPr>
      <w:keepNext/>
      <w:keepLines/>
      <w:numPr>
        <w:ilvl w:val="6"/>
        <w:numId w:val="10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CC0F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0F6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E33F7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8E33F7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8E33F7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8E33F7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8E33F7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CC0F60"/>
    <w:pPr>
      <w:spacing w:after="120"/>
    </w:pPr>
  </w:style>
  <w:style w:type="character" w:customStyle="1" w:styleId="Heading6Char">
    <w:name w:val="Heading 6 Char"/>
    <w:link w:val="Heading6"/>
    <w:rsid w:val="008E33F7"/>
    <w:rPr>
      <w:rFonts w:ascii="Arial" w:hAnsi="Arial"/>
    </w:rPr>
  </w:style>
  <w:style w:type="character" w:customStyle="1" w:styleId="Heading7Char">
    <w:name w:val="Heading 7 Char"/>
    <w:link w:val="Heading7"/>
    <w:semiHidden/>
    <w:rsid w:val="008E33F7"/>
    <w:rPr>
      <w:rFonts w:ascii="Arial" w:hAnsi="Arial"/>
    </w:rPr>
  </w:style>
  <w:style w:type="paragraph" w:styleId="List">
    <w:name w:val="List"/>
    <w:basedOn w:val="Normal"/>
    <w:rsid w:val="00CC0F60"/>
    <w:pPr>
      <w:ind w:left="360" w:hanging="360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CC0F60"/>
    <w:pPr>
      <w:ind w:left="720" w:hanging="360"/>
      <w:contextualSpacing/>
    </w:pPr>
  </w:style>
  <w:style w:type="character" w:customStyle="1" w:styleId="ZGSM">
    <w:name w:val="ZGSM"/>
    <w:rsid w:val="00CC0F60"/>
  </w:style>
  <w:style w:type="paragraph" w:styleId="List3">
    <w:name w:val="List 3"/>
    <w:basedOn w:val="Normal"/>
    <w:rsid w:val="00CC0F60"/>
    <w:pPr>
      <w:ind w:left="1080" w:hanging="360"/>
      <w:contextualSpacing/>
    </w:pPr>
  </w:style>
  <w:style w:type="paragraph" w:styleId="List4">
    <w:name w:val="List 4"/>
    <w:basedOn w:val="Normal"/>
    <w:rsid w:val="00CC0F60"/>
    <w:pPr>
      <w:ind w:left="1440" w:hanging="360"/>
      <w:contextualSpacing/>
    </w:pPr>
  </w:style>
  <w:style w:type="paragraph" w:styleId="List5">
    <w:name w:val="List 5"/>
    <w:basedOn w:val="Normal"/>
    <w:rsid w:val="00CC0F60"/>
    <w:pPr>
      <w:ind w:left="1800" w:hanging="360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CC0F60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CC0F60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CC0F60"/>
    <w:pPr>
      <w:outlineLvl w:val="9"/>
    </w:pPr>
  </w:style>
  <w:style w:type="paragraph" w:customStyle="1" w:styleId="LD">
    <w:name w:val="LD"/>
    <w:rsid w:val="00CC0F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O">
    <w:name w:val="NO"/>
    <w:basedOn w:val="Normal"/>
    <w:link w:val="NOChar"/>
    <w:qFormat/>
    <w:rsid w:val="00CC0F60"/>
    <w:pPr>
      <w:keepLines/>
      <w:ind w:left="1135" w:hanging="851"/>
    </w:pPr>
  </w:style>
  <w:style w:type="character" w:customStyle="1" w:styleId="NOChar">
    <w:name w:val="NO Char"/>
    <w:link w:val="NO"/>
    <w:rsid w:val="008E33F7"/>
  </w:style>
  <w:style w:type="paragraph" w:customStyle="1" w:styleId="NF">
    <w:name w:val="NF"/>
    <w:basedOn w:val="NO"/>
    <w:rsid w:val="00CC0F6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C0F60"/>
    <w:pPr>
      <w:spacing w:after="0"/>
    </w:pPr>
  </w:style>
  <w:style w:type="paragraph" w:customStyle="1" w:styleId="TAR">
    <w:name w:val="TAR"/>
    <w:basedOn w:val="TAL"/>
    <w:rsid w:val="00CC0F60"/>
    <w:pPr>
      <w:jc w:val="right"/>
    </w:pPr>
  </w:style>
  <w:style w:type="paragraph" w:customStyle="1" w:styleId="TAL">
    <w:name w:val="TAL"/>
    <w:basedOn w:val="Normal"/>
    <w:link w:val="TALChar"/>
    <w:qFormat/>
    <w:rsid w:val="00CC0F6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E33F7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C0F60"/>
    <w:rPr>
      <w:b/>
    </w:rPr>
  </w:style>
  <w:style w:type="paragraph" w:customStyle="1" w:styleId="TAC">
    <w:name w:val="TAC"/>
    <w:basedOn w:val="TAL"/>
    <w:link w:val="TACChar"/>
    <w:qFormat/>
    <w:rsid w:val="00CC0F60"/>
    <w:pPr>
      <w:jc w:val="center"/>
    </w:pPr>
  </w:style>
  <w:style w:type="character" w:customStyle="1" w:styleId="TACChar">
    <w:name w:val="TAC Char"/>
    <w:link w:val="TAC"/>
    <w:qFormat/>
    <w:locked/>
    <w:rsid w:val="008E33F7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8E33F7"/>
    <w:rPr>
      <w:rFonts w:ascii="Arial" w:hAnsi="Arial"/>
      <w:b/>
      <w:sz w:val="18"/>
    </w:rPr>
  </w:style>
  <w:style w:type="paragraph" w:customStyle="1" w:styleId="PL">
    <w:name w:val="PL"/>
    <w:link w:val="PLChar"/>
    <w:qFormat/>
    <w:rsid w:val="00CC0F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EX">
    <w:name w:val="EX"/>
    <w:basedOn w:val="Normal"/>
    <w:link w:val="EXCar"/>
    <w:qFormat/>
    <w:rsid w:val="00CC0F60"/>
    <w:pPr>
      <w:keepLines/>
      <w:ind w:left="1702" w:hanging="1418"/>
    </w:pPr>
  </w:style>
  <w:style w:type="character" w:customStyle="1" w:styleId="EXCar">
    <w:name w:val="EX Car"/>
    <w:link w:val="EX"/>
    <w:qFormat/>
    <w:rsid w:val="008E33F7"/>
  </w:style>
  <w:style w:type="paragraph" w:customStyle="1" w:styleId="FP">
    <w:name w:val="FP"/>
    <w:basedOn w:val="Normal"/>
    <w:rsid w:val="00CC0F60"/>
    <w:pPr>
      <w:spacing w:after="0"/>
    </w:pPr>
  </w:style>
  <w:style w:type="paragraph" w:customStyle="1" w:styleId="EW">
    <w:name w:val="EW"/>
    <w:basedOn w:val="EX"/>
    <w:link w:val="EWChar"/>
    <w:qFormat/>
    <w:rsid w:val="00CC0F60"/>
    <w:pPr>
      <w:spacing w:after="0"/>
    </w:pPr>
  </w:style>
  <w:style w:type="character" w:customStyle="1" w:styleId="EWChar">
    <w:name w:val="EW Char"/>
    <w:link w:val="EW"/>
    <w:qFormat/>
    <w:locked/>
    <w:rsid w:val="008E33F7"/>
  </w:style>
  <w:style w:type="paragraph" w:customStyle="1" w:styleId="B1">
    <w:name w:val="B1"/>
    <w:basedOn w:val="List"/>
    <w:link w:val="B1Char"/>
    <w:qFormat/>
    <w:rsid w:val="00CC0F60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8E33F7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ditorsNote">
    <w:name w:val="Editor's Note"/>
    <w:basedOn w:val="NO"/>
    <w:link w:val="EditorsNoteChar"/>
    <w:qFormat/>
    <w:rsid w:val="00CC0F60"/>
    <w:rPr>
      <w:color w:val="FF0000"/>
    </w:rPr>
  </w:style>
  <w:style w:type="character" w:customStyle="1" w:styleId="EditorsNoteChar">
    <w:name w:val="Editor's Note Char"/>
    <w:link w:val="EditorsNote"/>
    <w:rsid w:val="008E33F7"/>
    <w:rPr>
      <w:color w:val="FF0000"/>
    </w:rPr>
  </w:style>
  <w:style w:type="paragraph" w:customStyle="1" w:styleId="TH">
    <w:name w:val="TH"/>
    <w:basedOn w:val="Normal"/>
    <w:link w:val="THChar"/>
    <w:qFormat/>
    <w:rsid w:val="00CC0F6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3F7"/>
    <w:rPr>
      <w:rFonts w:ascii="Arial" w:hAnsi="Arial"/>
      <w:b/>
    </w:rPr>
  </w:style>
  <w:style w:type="paragraph" w:customStyle="1" w:styleId="ZA">
    <w:name w:val="ZA"/>
    <w:rsid w:val="00CC0F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C0F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C0F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C0F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C0F60"/>
    <w:pPr>
      <w:ind w:left="851" w:hanging="851"/>
    </w:pPr>
  </w:style>
  <w:style w:type="character" w:customStyle="1" w:styleId="TANChar">
    <w:name w:val="TAN Char"/>
    <w:link w:val="TAN"/>
    <w:locked/>
    <w:rsid w:val="008E33F7"/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CC0F60"/>
    <w:pPr>
      <w:keepNext w:val="0"/>
      <w:spacing w:before="0" w:after="240"/>
    </w:pPr>
  </w:style>
  <w:style w:type="character" w:customStyle="1" w:styleId="TFChar">
    <w:name w:val="TF Char"/>
    <w:link w:val="TF"/>
    <w:rsid w:val="008E33F7"/>
    <w:rPr>
      <w:rFonts w:ascii="Arial" w:hAnsi="Arial"/>
      <w:b/>
    </w:rPr>
  </w:style>
  <w:style w:type="paragraph" w:customStyle="1" w:styleId="B2">
    <w:name w:val="B2"/>
    <w:basedOn w:val="List2"/>
    <w:link w:val="B2Char"/>
    <w:qFormat/>
    <w:rsid w:val="00CC0F60"/>
    <w:pPr>
      <w:ind w:left="851" w:hanging="284"/>
      <w:contextualSpacing w:val="0"/>
    </w:pPr>
  </w:style>
  <w:style w:type="character" w:customStyle="1" w:styleId="B2Char">
    <w:name w:val="B2 Char"/>
    <w:link w:val="B2"/>
    <w:qFormat/>
    <w:locked/>
    <w:rsid w:val="008E33F7"/>
  </w:style>
  <w:style w:type="paragraph" w:customStyle="1" w:styleId="B3">
    <w:name w:val="B3"/>
    <w:basedOn w:val="List3"/>
    <w:link w:val="B3Car"/>
    <w:qFormat/>
    <w:rsid w:val="00CC0F60"/>
    <w:pPr>
      <w:ind w:left="1135" w:hanging="284"/>
      <w:contextualSpacing w:val="0"/>
    </w:pPr>
  </w:style>
  <w:style w:type="character" w:customStyle="1" w:styleId="B3Car">
    <w:name w:val="B3 Car"/>
    <w:link w:val="B3"/>
    <w:rsid w:val="008E33F7"/>
  </w:style>
  <w:style w:type="paragraph" w:customStyle="1" w:styleId="B4">
    <w:name w:val="B4"/>
    <w:basedOn w:val="List4"/>
    <w:rsid w:val="00CC0F60"/>
    <w:pPr>
      <w:ind w:left="1418" w:hanging="284"/>
      <w:contextualSpacing w:val="0"/>
    </w:pPr>
  </w:style>
  <w:style w:type="paragraph" w:customStyle="1" w:styleId="B5">
    <w:name w:val="B5"/>
    <w:basedOn w:val="List5"/>
    <w:rsid w:val="00CC0F60"/>
    <w:pPr>
      <w:ind w:left="1702" w:hanging="284"/>
      <w:contextualSpacing w:val="0"/>
    </w:pPr>
  </w:style>
  <w:style w:type="paragraph" w:customStyle="1" w:styleId="ZV">
    <w:name w:val="ZV"/>
    <w:basedOn w:val="ZU"/>
    <w:rsid w:val="00CC0F60"/>
    <w:pPr>
      <w:framePr w:wrap="notBeside" w:y="16161"/>
    </w:pPr>
  </w:style>
  <w:style w:type="character" w:customStyle="1" w:styleId="BodyTextChar">
    <w:name w:val="Body Text Char"/>
    <w:basedOn w:val="DefaultParagraphFont"/>
    <w:link w:val="BodyText"/>
    <w:rsid w:val="00CC0F60"/>
  </w:style>
  <w:style w:type="paragraph" w:customStyle="1" w:styleId="Guidance">
    <w:name w:val="Guidance"/>
    <w:basedOn w:val="Normal"/>
    <w:rPr>
      <w:i/>
      <w:color w:val="0000FF"/>
    </w:rPr>
  </w:style>
  <w:style w:type="paragraph" w:styleId="TOC7">
    <w:name w:val="toc 7"/>
    <w:basedOn w:val="Normal"/>
    <w:next w:val="Normal"/>
    <w:uiPriority w:val="39"/>
    <w:unhideWhenUsed/>
    <w:rsid w:val="004536D5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4536D5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rsid w:val="0024248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242488"/>
  </w:style>
  <w:style w:type="paragraph" w:styleId="Footer">
    <w:name w:val="footer"/>
    <w:basedOn w:val="Normal"/>
    <w:link w:val="FooterChar"/>
    <w:rsid w:val="0024248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242488"/>
  </w:style>
  <w:style w:type="paragraph" w:styleId="BalloonText">
    <w:name w:val="Balloon Text"/>
    <w:basedOn w:val="Normal"/>
    <w:link w:val="BalloonTextChar"/>
    <w:semiHidden/>
    <w:unhideWhenUsed/>
    <w:rsid w:val="009478B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478BB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9478BB"/>
  </w:style>
  <w:style w:type="paragraph" w:styleId="BlockText">
    <w:name w:val="Block Text"/>
    <w:basedOn w:val="Normal"/>
    <w:rsid w:val="009478B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9478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478BB"/>
  </w:style>
  <w:style w:type="paragraph" w:styleId="BodyText3">
    <w:name w:val="Body Text 3"/>
    <w:basedOn w:val="Normal"/>
    <w:link w:val="BodyText3Char"/>
    <w:rsid w:val="009478B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478BB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9478B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478BB"/>
  </w:style>
  <w:style w:type="paragraph" w:styleId="BodyTextIndent">
    <w:name w:val="Body Text Indent"/>
    <w:basedOn w:val="Normal"/>
    <w:link w:val="BodyTextIndentChar"/>
    <w:rsid w:val="009478B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478BB"/>
  </w:style>
  <w:style w:type="paragraph" w:styleId="BodyTextFirstIndent2">
    <w:name w:val="Body Text First Indent 2"/>
    <w:basedOn w:val="BodyTextIndent"/>
    <w:link w:val="BodyTextFirstIndent2Char"/>
    <w:rsid w:val="009478B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478BB"/>
  </w:style>
  <w:style w:type="paragraph" w:styleId="BodyTextIndent2">
    <w:name w:val="Body Text Indent 2"/>
    <w:basedOn w:val="Normal"/>
    <w:link w:val="BodyTextIndent2Char"/>
    <w:rsid w:val="009478B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478BB"/>
  </w:style>
  <w:style w:type="paragraph" w:styleId="BodyTextIndent3">
    <w:name w:val="Body Text Indent 3"/>
    <w:basedOn w:val="Normal"/>
    <w:link w:val="BodyTextIndent3Char"/>
    <w:rsid w:val="009478B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478BB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9478B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9478B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9478BB"/>
  </w:style>
  <w:style w:type="paragraph" w:styleId="CommentText">
    <w:name w:val="annotation text"/>
    <w:basedOn w:val="Normal"/>
    <w:link w:val="CommentTextChar"/>
    <w:rsid w:val="009478BB"/>
  </w:style>
  <w:style w:type="character" w:customStyle="1" w:styleId="CommentTextChar">
    <w:name w:val="Comment Text Char"/>
    <w:basedOn w:val="DefaultParagraphFont"/>
    <w:link w:val="CommentText"/>
    <w:rsid w:val="009478BB"/>
  </w:style>
  <w:style w:type="paragraph" w:styleId="CommentSubject">
    <w:name w:val="annotation subject"/>
    <w:basedOn w:val="CommentText"/>
    <w:next w:val="CommentText"/>
    <w:link w:val="CommentSubjectChar"/>
    <w:rsid w:val="009478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8BB"/>
    <w:rPr>
      <w:b/>
      <w:bCs/>
    </w:rPr>
  </w:style>
  <w:style w:type="paragraph" w:styleId="Date">
    <w:name w:val="Date"/>
    <w:basedOn w:val="Normal"/>
    <w:next w:val="Normal"/>
    <w:link w:val="DateChar"/>
    <w:rsid w:val="009478BB"/>
  </w:style>
  <w:style w:type="character" w:customStyle="1" w:styleId="DateChar">
    <w:name w:val="Date Char"/>
    <w:basedOn w:val="DefaultParagraphFont"/>
    <w:link w:val="Date"/>
    <w:rsid w:val="009478BB"/>
  </w:style>
  <w:style w:type="paragraph" w:styleId="DocumentMap">
    <w:name w:val="Document Map"/>
    <w:basedOn w:val="Normal"/>
    <w:link w:val="DocumentMapChar"/>
    <w:rsid w:val="009478B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9478BB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9478B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478BB"/>
  </w:style>
  <w:style w:type="paragraph" w:styleId="EndnoteText">
    <w:name w:val="endnote text"/>
    <w:basedOn w:val="Normal"/>
    <w:link w:val="EndnoteTextChar"/>
    <w:rsid w:val="009478B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478BB"/>
  </w:style>
  <w:style w:type="paragraph" w:styleId="EnvelopeAddress">
    <w:name w:val="envelope address"/>
    <w:basedOn w:val="Normal"/>
    <w:rsid w:val="009478B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478B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9478B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9478BB"/>
  </w:style>
  <w:style w:type="paragraph" w:styleId="HTMLAddress">
    <w:name w:val="HTML Address"/>
    <w:basedOn w:val="Normal"/>
    <w:link w:val="HTMLAddressChar"/>
    <w:rsid w:val="009478B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478BB"/>
    <w:rPr>
      <w:i/>
      <w:iCs/>
    </w:rPr>
  </w:style>
  <w:style w:type="paragraph" w:styleId="HTMLPreformatted">
    <w:name w:val="HTML Preformatted"/>
    <w:basedOn w:val="Normal"/>
    <w:link w:val="HTMLPreformattedChar"/>
    <w:rsid w:val="009478B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9478BB"/>
    <w:rPr>
      <w:rFonts w:ascii="Consolas" w:hAnsi="Consolas"/>
    </w:rPr>
  </w:style>
  <w:style w:type="paragraph" w:styleId="Index1">
    <w:name w:val="index 1"/>
    <w:basedOn w:val="Normal"/>
    <w:next w:val="Normal"/>
    <w:rsid w:val="009478B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9478B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9478B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9478B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9478B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9478B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9478B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9478B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9478B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9478B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78B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78BB"/>
    <w:rPr>
      <w:i/>
      <w:iCs/>
      <w:color w:val="4472C4" w:themeColor="accent1"/>
    </w:rPr>
  </w:style>
  <w:style w:type="paragraph" w:styleId="ListBullet">
    <w:name w:val="List Bullet"/>
    <w:basedOn w:val="Normal"/>
    <w:rsid w:val="009478BB"/>
    <w:pPr>
      <w:numPr>
        <w:numId w:val="11"/>
      </w:numPr>
      <w:contextualSpacing/>
    </w:pPr>
  </w:style>
  <w:style w:type="paragraph" w:styleId="ListBullet2">
    <w:name w:val="List Bullet 2"/>
    <w:basedOn w:val="Normal"/>
    <w:rsid w:val="009478BB"/>
    <w:pPr>
      <w:numPr>
        <w:numId w:val="12"/>
      </w:numPr>
      <w:contextualSpacing/>
    </w:pPr>
  </w:style>
  <w:style w:type="paragraph" w:styleId="ListBullet3">
    <w:name w:val="List Bullet 3"/>
    <w:basedOn w:val="Normal"/>
    <w:rsid w:val="009478BB"/>
    <w:pPr>
      <w:numPr>
        <w:numId w:val="13"/>
      </w:numPr>
      <w:contextualSpacing/>
    </w:pPr>
  </w:style>
  <w:style w:type="paragraph" w:styleId="ListBullet4">
    <w:name w:val="List Bullet 4"/>
    <w:basedOn w:val="Normal"/>
    <w:rsid w:val="009478BB"/>
    <w:pPr>
      <w:numPr>
        <w:numId w:val="14"/>
      </w:numPr>
      <w:contextualSpacing/>
    </w:pPr>
  </w:style>
  <w:style w:type="paragraph" w:styleId="ListBullet5">
    <w:name w:val="List Bullet 5"/>
    <w:basedOn w:val="Normal"/>
    <w:rsid w:val="009478B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9478B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478B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478B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478B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478BB"/>
    <w:pPr>
      <w:spacing w:after="120"/>
      <w:ind w:left="1415"/>
      <w:contextualSpacing/>
    </w:pPr>
  </w:style>
  <w:style w:type="paragraph" w:styleId="ListNumber">
    <w:name w:val="List Number"/>
    <w:basedOn w:val="Normal"/>
    <w:rsid w:val="009478BB"/>
    <w:pPr>
      <w:numPr>
        <w:numId w:val="16"/>
      </w:numPr>
      <w:contextualSpacing/>
    </w:pPr>
  </w:style>
  <w:style w:type="paragraph" w:styleId="ListNumber2">
    <w:name w:val="List Number 2"/>
    <w:basedOn w:val="Normal"/>
    <w:rsid w:val="009478BB"/>
    <w:pPr>
      <w:numPr>
        <w:numId w:val="17"/>
      </w:numPr>
      <w:contextualSpacing/>
    </w:pPr>
  </w:style>
  <w:style w:type="paragraph" w:styleId="ListNumber3">
    <w:name w:val="List Number 3"/>
    <w:basedOn w:val="Normal"/>
    <w:rsid w:val="009478BB"/>
    <w:pPr>
      <w:numPr>
        <w:numId w:val="5"/>
      </w:numPr>
      <w:contextualSpacing/>
    </w:pPr>
  </w:style>
  <w:style w:type="paragraph" w:styleId="ListNumber4">
    <w:name w:val="List Number 4"/>
    <w:basedOn w:val="Normal"/>
    <w:rsid w:val="009478BB"/>
    <w:pPr>
      <w:numPr>
        <w:numId w:val="6"/>
      </w:numPr>
      <w:contextualSpacing/>
    </w:pPr>
  </w:style>
  <w:style w:type="paragraph" w:styleId="ListNumber5">
    <w:name w:val="List Number 5"/>
    <w:basedOn w:val="Normal"/>
    <w:rsid w:val="009478BB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9478BB"/>
    <w:pPr>
      <w:ind w:left="720"/>
      <w:contextualSpacing/>
    </w:pPr>
  </w:style>
  <w:style w:type="paragraph" w:styleId="MacroText">
    <w:name w:val="macro"/>
    <w:link w:val="MacroTextChar"/>
    <w:rsid w:val="009478B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9478BB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9478B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478B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9478BB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rsid w:val="009478BB"/>
    <w:rPr>
      <w:sz w:val="24"/>
      <w:szCs w:val="24"/>
    </w:rPr>
  </w:style>
  <w:style w:type="paragraph" w:styleId="NormalIndent">
    <w:name w:val="Normal Indent"/>
    <w:basedOn w:val="Normal"/>
    <w:rsid w:val="009478B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478B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478BB"/>
  </w:style>
  <w:style w:type="paragraph" w:styleId="PlainText">
    <w:name w:val="Plain Text"/>
    <w:basedOn w:val="Normal"/>
    <w:link w:val="PlainTextChar"/>
    <w:rsid w:val="009478B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9478BB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9478B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78BB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9478BB"/>
  </w:style>
  <w:style w:type="character" w:customStyle="1" w:styleId="SalutationChar">
    <w:name w:val="Salutation Char"/>
    <w:basedOn w:val="DefaultParagraphFont"/>
    <w:link w:val="Salutation"/>
    <w:rsid w:val="009478BB"/>
  </w:style>
  <w:style w:type="paragraph" w:styleId="Signature">
    <w:name w:val="Signature"/>
    <w:basedOn w:val="Normal"/>
    <w:link w:val="SignatureChar"/>
    <w:rsid w:val="009478B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9478BB"/>
  </w:style>
  <w:style w:type="paragraph" w:styleId="Subtitle">
    <w:name w:val="Subtitle"/>
    <w:basedOn w:val="Normal"/>
    <w:next w:val="Normal"/>
    <w:link w:val="SubtitleChar"/>
    <w:qFormat/>
    <w:rsid w:val="009478B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478B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9478B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9478B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478B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478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9478B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478B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0C3EFC"/>
  </w:style>
  <w:style w:type="character" w:customStyle="1" w:styleId="PLChar">
    <w:name w:val="PL Char"/>
    <w:link w:val="PL"/>
    <w:locked/>
    <w:rsid w:val="00B52B57"/>
    <w:rPr>
      <w:rFonts w:ascii="Courier New" w:hAnsi="Courier New"/>
      <w:sz w:val="16"/>
    </w:rPr>
  </w:style>
  <w:style w:type="paragraph" w:customStyle="1" w:styleId="CRCoverPage">
    <w:name w:val="CR Cover Page"/>
    <w:rsid w:val="00D118AA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D118AA"/>
    <w:rPr>
      <w:color w:val="0000FF"/>
      <w:u w:val="single"/>
    </w:rPr>
  </w:style>
  <w:style w:type="character" w:styleId="CommentReference">
    <w:name w:val="annotation reference"/>
    <w:rsid w:val="00D118AA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7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standards.iso.org/iso/ts/17419/TS17419%20Assigned%20Numbers/TS17419_ITS-AID_AssignedNumbers.pdf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9E021-DB54-4BED-BBDD-C722C717D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5</Pages>
  <Words>1540</Words>
  <Characters>10490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24.587</vt:lpstr>
    </vt:vector>
  </TitlesOfParts>
  <Company>ETSI</Company>
  <LinksUpToDate>false</LinksUpToDate>
  <CharactersWithSpaces>12006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24.587</dc:title>
  <dc:subject>Vehicle-to-Everything (V2X) services in 5G System (5GS); Stage 3 (Release 18)</dc:subject>
  <dc:creator>MCC Support</dc:creator>
  <cp:keywords/>
  <dc:description/>
  <cp:lastModifiedBy>Ericsson User 1</cp:lastModifiedBy>
  <cp:revision>29</cp:revision>
  <cp:lastPrinted>2019-02-25T14:05:00Z</cp:lastPrinted>
  <dcterms:created xsi:type="dcterms:W3CDTF">2024-04-03T23:09:00Z</dcterms:created>
  <dcterms:modified xsi:type="dcterms:W3CDTF">2024-04-08T08:50:00Z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24.587%Rel-17%%24.587%Rel-17%%24.587%Rel-17%%24.587%Rel-17%%24.587%Rel-17%%24.587%Rel-17%%24.587%Rel-17%%24.587%Rel-17%%24.587%Rel-17%%24.587%Rel-17%%24.587%Rel-17%%24.587%Rel-17%0001%24.587%Rel-17%0002%24.587%Rel-17%0003%24.587%Rel-17%0004%24.587%Rel-17%</vt:lpwstr>
  </property>
  <property fmtid="{D5CDD505-2E9C-101B-9397-08002B2CF9AE}" pid="3" name="MCCCRsImpl1">
    <vt:lpwstr>0005%24.587%Rel-17%0007%24.587%Rel-17%0009%24.587%Rel-17%0010%24.587%Rel-17%0011%24.587%Rel-17%0012%24.587%Rel-17%0013%24.587%Rel-17%0014%24.587%Rel-17%0015%24.587%Rel-17%0016%24.587%Rel-17%0017%24.587%Rel-17%0018%24.587%Rel-17%0019%24.587%Rel-17%0020%24.</vt:lpwstr>
  </property>
  <property fmtid="{D5CDD505-2E9C-101B-9397-08002B2CF9AE}" pid="4" name="MCCCRsImpl2">
    <vt:lpwstr>587%Rel-17%0021%24.587%Rel-17%0023%24.587%Rel-17%0024%24.587%Rel-17%0025%24.587%Rel-17%0026%24.587%Rel-17%0027%24.587%Rel-17%0028%24.587%Rel-17%0029%24.587%Rel-17%0031%24.587%Rel-17%0032%24.587%Rel-17%0033%24.587%Rel-17%0034%24.587%Rel-17%0035%24.587%Rel-</vt:lpwstr>
  </property>
  <property fmtid="{D5CDD505-2E9C-101B-9397-08002B2CF9AE}" pid="5" name="MCCCRsImpl3">
    <vt:lpwstr>17%0036%24.587%Rel-17%0037%24.587%Rel-17%0039%24.587%Rel-17%0040%24.587%Rel-17%0041%24.587%Rel-17%0042%24.587%Rel-17%0043%24.587%Rel-17%0044%24.587%Rel-17%0045%24.587%Rel-17%0047%24.587%Rel-17%0048%24.587%Rel-17%0050%24.587%Rel-17%0051%24.587%Rel-17%0052%</vt:lpwstr>
  </property>
  <property fmtid="{D5CDD505-2E9C-101B-9397-08002B2CF9AE}" pid="6" name="MCCCRsImpl4">
    <vt:lpwstr>24.587%Rel-17%0053%24.587%Rel-17%0054%24.587%Rel-17%0060%24.587%Rel-17%0061%24.587%Rel-17%0062%24.587%Rel-17%0063%24.587%Rel-17%0064%24.587%Rel-17%0065%24.587%Rel-17%0066%24.587%Rel-17%0067%24.587%Rel-17%0068%24.587%Rel-17%%24.587%Rel-17%0069%24.587%Rel-1</vt:lpwstr>
  </property>
  <property fmtid="{D5CDD505-2E9C-101B-9397-08002B2CF9AE}" pid="7" name="MCCCRsImpl5">
    <vt:lpwstr>7%0070%24.587%Rel-17%0071%24.587%Rel-17%0072%24.587%Rel-17%0073%24.587%Rel-17%0074%24.587%Rel-17%0075%24.587%Rel-17%0076%24.587%Rel-17%0077%24.587%Rel-17%0078%24.587%Rel-17%0079%24.587%Rel-17%0080%24.587%Rel-17%0081%24.587%Rel-17%0082%24.587%Rel-17%0084%2</vt:lpwstr>
  </property>
  <property fmtid="{D5CDD505-2E9C-101B-9397-08002B2CF9AE}" pid="8" name="MCCCRsImpl6">
    <vt:lpwstr>4.587%Rel-17%0085%24.587%Rel-17%0086%24.587%Rel-17%0087%24.587%Rel-17%0088%24.587%Rel-17%0089%24.587%Rel-17%0091%24.587%Rel-17%0092%24.587%Rel-17%0093%24.587%Rel-17%0094%24.587%Rel-17%0098%24.587%Rel-17%0099%24.587%Rel-17%0100%24.587%Rel-17%0102%24.587%Re</vt:lpwstr>
  </property>
  <property fmtid="{D5CDD505-2E9C-101B-9397-08002B2CF9AE}" pid="9" name="MCCCRsImpl7">
    <vt:lpwstr>l-17%0105%24.587%Rel-17%0106%24.587%Rel-17%0107%24.587%Rel-17%0108%24.587%Rel-17%0109%24.587%Rel-17%0110%24.587%Rel-17%0113%24.587%Rel-17%0114%24.587%Rel-17%0115%24.587%Rel-17%%24.587%Rel-17%0095%24.587%Rel-17%0116%24.587%Rel-17%0117%24.587%Rel-17%0118%24</vt:lpwstr>
  </property>
  <property fmtid="{D5CDD505-2E9C-101B-9397-08002B2CF9AE}" pid="10" name="MCCCRsImpl8">
    <vt:lpwstr>.587%Rel-17%0119%24.587%Rel-17%0121%24.587%Rel-17%0122%24.587%Rel-17%0123%24.587%Rel-17%0124%24.587%Rel-17%0125%24.587%Rel-17%0126%24.587%Rel-17%0127%24.587%Rel-17%0128%24.587%Rel-17%0129%24.587%Rel-17%0131%24.587%Rel-17%0132%24.587%Rel-17%0133%24.587%Rel</vt:lpwstr>
  </property>
  <property fmtid="{D5CDD505-2E9C-101B-9397-08002B2CF9AE}" pid="11" name="MCCCRsImpl9">
    <vt:lpwstr>-17%0135%24.587%Rel-17%0136%24.587%Rel-17%0137%24.587%Rel-17%0138%24.587%Rel-17%0139%24.587%Rel-17%0140%24.587%Rel-17%0141%24.587%Rel-17%0142%24.587%Rel-17%0143%24.587%Rel-17%0144%24.587%Rel-17%0145%24.587%Rel-17%0150%24.587%Rel-17%0151%24.587%Rel-17%0152</vt:lpwstr>
  </property>
  <property fmtid="{D5CDD505-2E9C-101B-9397-08002B2CF9AE}" pid="12" name="MCCCRsImpl10">
    <vt:lpwstr>%24.587%Rel-17%0156%24.587%Rel-17%0157%24.587%Rel-17%0159%24.587%Rel-17%0161%24.587%Rel-17%0162%24.587%Rel-17%0163%24.587%Rel-17%0164%24.587%Rel-17%0165%24.587%Rel-17%0166%24.587%Rel-17%0120%24.587%Rel-17%0134%24.587%Rel-17%0146%24.587%Rel-17%0153%24.587%</vt:lpwstr>
  </property>
  <property fmtid="{D5CDD505-2E9C-101B-9397-08002B2CF9AE}" pid="13" name="MCCCRsImpl11">
    <vt:lpwstr>190%24.587%Rel-17%0191%24.587%Rel-17%0194%24.587%Rel-17%0197%24.587%Rel-17%0195%24.587%Rel-17%0198%24.587%Rel-17%0201%24.587%Rel-17%0199%24.587%Rel-17%0200%24.587%Rel-17%0204%24.587%Rel-17%0206%24.587%Rel-17%0207%24.587%Rel-17%0208%24.587%Rel-17%0212%24.5</vt:lpwstr>
  </property>
  <property fmtid="{D5CDD505-2E9C-101B-9397-08002B2CF9AE}" pid="14" name="MCCCRsImpl13">
    <vt:lpwstr>87%Rel-17%0216%</vt:lpwstr>
  </property>
</Properties>
</file>