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4F72A5F2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800C8">
        <w:rPr>
          <w:b/>
          <w:noProof/>
          <w:sz w:val="24"/>
        </w:rPr>
        <w:t>1542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B32B1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28"/>
      <w:bookmarkStart w:id="5" w:name="OLE_LINK29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DD2C9A">
        <w:rPr>
          <w:rFonts w:ascii="Arial" w:hAnsi="Arial" w:cs="Arial"/>
          <w:b/>
          <w:bCs/>
          <w:lang w:val="en-US"/>
        </w:rPr>
        <w:t>notification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1F860E7A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DD2C9A">
        <w:rPr>
          <w:noProof/>
        </w:rPr>
        <w:t>notifica</w:t>
      </w:r>
      <w:r w:rsidR="00976B18">
        <w:rPr>
          <w:noProof/>
        </w:rPr>
        <w:t>tion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42C69A" w14:textId="77777777" w:rsidR="004D7F2F" w:rsidRPr="004D3578" w:rsidRDefault="004D7F2F" w:rsidP="004D7F2F">
      <w:pPr>
        <w:pStyle w:val="Heading1"/>
      </w:pPr>
      <w:bookmarkStart w:id="10" w:name="_Toc157509117"/>
      <w:bookmarkStart w:id="11" w:name="OLE_LINK374"/>
      <w:bookmarkStart w:id="12" w:name="_Toc157509166"/>
      <w:bookmarkStart w:id="13" w:name="_Toc157509157"/>
      <w:bookmarkStart w:id="14" w:name="_Toc157509162"/>
      <w:bookmarkStart w:id="15" w:name="_Toc154277430"/>
      <w:bookmarkEnd w:id="8"/>
      <w:r w:rsidRPr="004D3578">
        <w:t>2</w:t>
      </w:r>
      <w:r w:rsidRPr="004D3578">
        <w:tab/>
        <w:t>References</w:t>
      </w:r>
      <w:bookmarkEnd w:id="10"/>
    </w:p>
    <w:p w14:paraId="30C9D544" w14:textId="77777777" w:rsidR="004D7F2F" w:rsidRPr="004D3578" w:rsidRDefault="004D7F2F" w:rsidP="004D7F2F">
      <w:r w:rsidRPr="004D3578">
        <w:t>The following documents contain provisions which, through reference in this text, constitute provisions of the present document.</w:t>
      </w:r>
    </w:p>
    <w:p w14:paraId="4A076AF1" w14:textId="77777777" w:rsidR="004D7F2F" w:rsidRPr="004D3578" w:rsidRDefault="004D7F2F" w:rsidP="004D7F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9E8635" w14:textId="77777777" w:rsidR="004D7F2F" w:rsidRPr="004D3578" w:rsidRDefault="004D7F2F" w:rsidP="004D7F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8F4CE2" w14:textId="77777777" w:rsidR="004D7F2F" w:rsidRPr="004D3578" w:rsidRDefault="004D7F2F" w:rsidP="004D7F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1856BB2" w14:textId="77777777" w:rsidR="004D7F2F" w:rsidRPr="004D3578" w:rsidRDefault="004D7F2F" w:rsidP="004D7F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814D3B" w14:textId="77777777" w:rsidR="004D7F2F" w:rsidRDefault="004D7F2F" w:rsidP="004D7F2F">
      <w:pPr>
        <w:pStyle w:val="EX"/>
      </w:pPr>
      <w:bookmarkStart w:id="16" w:name="definitions"/>
      <w:bookmarkEnd w:id="16"/>
      <w:r>
        <w:t>[2]</w:t>
      </w:r>
      <w:r>
        <w:tab/>
        <w:t>3GPP TS 23.433: "Service Enabler Architecture Layer for Verticals (SEAL); Data Delivery enabler for vertical applications".</w:t>
      </w:r>
    </w:p>
    <w:p w14:paraId="797C816F" w14:textId="77777777" w:rsidR="004D7F2F" w:rsidRDefault="004D7F2F" w:rsidP="004D7F2F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87E7796" w14:textId="77777777" w:rsidR="004D7F2F" w:rsidRPr="007F2770" w:rsidRDefault="004D7F2F" w:rsidP="004D7F2F">
      <w:pPr>
        <w:pStyle w:val="EX"/>
      </w:pPr>
      <w:bookmarkStart w:id="17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66BE7D7F" w14:textId="77777777" w:rsidR="004D7F2F" w:rsidRPr="006A6394" w:rsidRDefault="004D7F2F" w:rsidP="004D7F2F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34E16055" w14:textId="77777777" w:rsidR="004D7F2F" w:rsidRDefault="004D7F2F" w:rsidP="004D7F2F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7"/>
    </w:p>
    <w:p w14:paraId="453965A2" w14:textId="77777777" w:rsidR="004D7F2F" w:rsidRPr="00004F96" w:rsidRDefault="004D7F2F" w:rsidP="004D7F2F">
      <w:pPr>
        <w:pStyle w:val="EX"/>
      </w:pPr>
      <w:r>
        <w:lastRenderedPageBreak/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45FCE000" w14:textId="77777777" w:rsidR="004D7F2F" w:rsidRPr="00004F96" w:rsidRDefault="004D7F2F" w:rsidP="004D7F2F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112A4C46" w14:textId="77777777" w:rsidR="004D7F2F" w:rsidRDefault="004D7F2F" w:rsidP="004D7F2F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1EBCDEF7" w14:textId="77777777" w:rsidR="004D7F2F" w:rsidRDefault="004D7F2F" w:rsidP="004D7F2F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4EC272C9" w14:textId="77777777" w:rsidR="004D7F2F" w:rsidRPr="00766349" w:rsidRDefault="004D7F2F" w:rsidP="004D7F2F">
      <w:pPr>
        <w:pStyle w:val="EX"/>
      </w:pPr>
      <w:r w:rsidRPr="00766349">
        <w:t>[</w:t>
      </w:r>
      <w:r>
        <w:t>11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14BA66AF" w14:textId="77777777" w:rsidR="004D7F2F" w:rsidRPr="00FE246C" w:rsidRDefault="004D7F2F" w:rsidP="004D7F2F">
      <w:pPr>
        <w:pStyle w:val="EX"/>
      </w:pPr>
      <w:r>
        <w:t>[12]</w:t>
      </w:r>
      <w:r>
        <w:tab/>
      </w:r>
      <w:r w:rsidRPr="003A3962">
        <w:t>IETF RFC 6750: "The OAuth 2.0 Authorization Framework: Bearer Token Usage".</w:t>
      </w:r>
    </w:p>
    <w:p w14:paraId="4E01FCFF" w14:textId="77777777" w:rsidR="004D7F2F" w:rsidRDefault="004D7F2F" w:rsidP="004D7F2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D53B008" w14:textId="77777777" w:rsidR="004D7F2F" w:rsidRDefault="004D7F2F" w:rsidP="004D7F2F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E95043D" w14:textId="77777777" w:rsidR="004D7F2F" w:rsidRDefault="004D7F2F" w:rsidP="004D7F2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45D07020" w14:textId="77777777" w:rsidR="004D7F2F" w:rsidRDefault="004D7F2F" w:rsidP="004D7F2F">
      <w:pPr>
        <w:pStyle w:val="EX"/>
        <w:rPr>
          <w:ins w:id="18" w:author="Huawei_CHV_1" w:date="2024-02-16T12:40:00Z"/>
          <w:lang w:eastAsia="zh-CN"/>
        </w:rPr>
      </w:pPr>
      <w:ins w:id="19" w:author="Huawei_CHV_1" w:date="2024-02-16T12:4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</w:t>
        </w:r>
      </w:ins>
      <w:ins w:id="20" w:author="Huawei_CHV_1" w:date="2024-02-16T17:51:00Z">
        <w:r>
          <w:rPr>
            <w:lang w:eastAsia="zh-CN"/>
          </w:rPr>
          <w:t>fc</w:t>
        </w:r>
      </w:ins>
      <w:ins w:id="21" w:author="Huawei_CHV_1" w:date="2024-02-16T12:40:00Z">
        <w:r>
          <w:rPr>
            <w:lang w:eastAsia="zh-CN"/>
          </w:rPr>
          <w:t>8132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  <w:t xml:space="preserve">IETF RFC 8132: </w:t>
        </w:r>
        <w:r w:rsidRPr="003A3962">
          <w:t>"</w:t>
        </w:r>
        <w:r w:rsidRPr="008F3ADB">
          <w:rPr>
            <w:lang w:eastAsia="zh-CN"/>
          </w:rPr>
          <w:t>PATCH and FETCH Methods for the Constrained Application Protocol (</w:t>
        </w:r>
        <w:proofErr w:type="spellStart"/>
        <w:r w:rsidRPr="008F3ADB">
          <w:rPr>
            <w:lang w:eastAsia="zh-CN"/>
          </w:rPr>
          <w:t>CoAP</w:t>
        </w:r>
        <w:proofErr w:type="spellEnd"/>
        <w:r w:rsidRPr="008F3ADB">
          <w:rPr>
            <w:lang w:eastAsia="zh-CN"/>
          </w:rPr>
          <w:t>)</w:t>
        </w:r>
        <w:r w:rsidRPr="003A3962">
          <w:t>"</w:t>
        </w:r>
        <w:r>
          <w:t>.</w:t>
        </w:r>
      </w:ins>
    </w:p>
    <w:p w14:paraId="686A5EE7" w14:textId="77777777" w:rsidR="004D7F2F" w:rsidRDefault="004D7F2F" w:rsidP="004D7F2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3C7B79B" w14:textId="77777777" w:rsidR="004D7F2F" w:rsidRDefault="004D7F2F" w:rsidP="004D7F2F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2FDBA088" w14:textId="77777777" w:rsidR="004D7F2F" w:rsidRDefault="004D7F2F" w:rsidP="004D7F2F">
      <w:pPr>
        <w:pStyle w:val="EX"/>
      </w:pPr>
      <w:r w:rsidRPr="00B33A75">
        <w:t>[</w:t>
      </w:r>
      <w:r>
        <w:t>18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17AA587A" w14:textId="77777777" w:rsidR="004D7F2F" w:rsidRDefault="004D7F2F" w:rsidP="004D7F2F">
      <w:pPr>
        <w:pStyle w:val="EX"/>
        <w:rPr>
          <w:lang w:eastAsia="zh-CN"/>
        </w:rPr>
      </w:pPr>
      <w:r>
        <w:rPr>
          <w:lang w:val="en-US" w:eastAsia="zh-CN"/>
        </w:rPr>
        <w:t>[19]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7D10F657" w14:textId="77777777" w:rsidR="004D7F2F" w:rsidRDefault="004D7F2F" w:rsidP="004D7F2F">
      <w:pPr>
        <w:pStyle w:val="EX"/>
      </w:pPr>
      <w:r w:rsidRPr="00D309A8">
        <w:t>[</w:t>
      </w:r>
      <w:r>
        <w:t>20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bookmarkEnd w:id="11"/>
    <w:p w14:paraId="79E4CCFE" w14:textId="77777777" w:rsidR="003C0A0B" w:rsidRPr="006B5418" w:rsidRDefault="003C0A0B" w:rsidP="003C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1CDEF6" w14:textId="77777777" w:rsidR="00DD2C9A" w:rsidRDefault="00DD2C9A" w:rsidP="00DD2C9A">
      <w:pPr>
        <w:pStyle w:val="Heading4"/>
      </w:pPr>
      <w:r>
        <w:rPr>
          <w:noProof/>
          <w:lang w:val="en-US"/>
        </w:rPr>
        <w:t>7.2.9.3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2"/>
    </w:p>
    <w:p w14:paraId="5FA24AFF" w14:textId="77777777" w:rsidR="00DD2C9A" w:rsidRDefault="00DD2C9A" w:rsidP="00DD2C9A">
      <w:pPr>
        <w:pStyle w:val="EditorsNote"/>
        <w:rPr>
          <w:del w:id="22" w:author="Huawei_CHV_1" w:date="2024-02-16T09:24:00Z"/>
        </w:rPr>
      </w:pPr>
      <w:del w:id="23" w:author="Huawei_CHV_1" w:date="2024-02-16T09:24:00Z">
        <w:r>
          <w:delText>Editor’s note:</w:delText>
        </w:r>
        <w:r>
          <w:tab/>
          <w:delText>The SDDM client CoAP procedure is FFS.</w:delText>
        </w:r>
      </w:del>
    </w:p>
    <w:p w14:paraId="70240B59" w14:textId="1EABD6DE" w:rsidR="00DD2C9A" w:rsidRDefault="00DD2C9A" w:rsidP="00DD2C9A">
      <w:pPr>
        <w:rPr>
          <w:ins w:id="24" w:author="Huawei_CHV_1" w:date="2024-02-16T13:40:00Z"/>
        </w:rPr>
      </w:pPr>
      <w:bookmarkStart w:id="25" w:name="_Toc157509167"/>
      <w:ins w:id="26" w:author="Huawei_CHV_1" w:date="2024-02-16T10:44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27" w:author="Huawei_CHV_1" w:date="2024-02-16T12:47:00Z">
        <w:r>
          <w:rPr>
            <w:lang w:eastAsia="x-none"/>
          </w:rPr>
          <w:t>FETCH</w:t>
        </w:r>
      </w:ins>
      <w:ins w:id="28" w:author="Huawei_CHV_1" w:date="2024-02-16T10:44:00Z">
        <w:r>
          <w:rPr>
            <w:lang w:eastAsia="x-none"/>
          </w:rPr>
          <w:t xml:space="preserve"> </w:t>
        </w:r>
      </w:ins>
      <w:ins w:id="29" w:author="Huawei_CHV_1" w:date="2024-02-16T13:42:00Z">
        <w:r>
          <w:t xml:space="preserve">2.05 (Content) </w:t>
        </w:r>
      </w:ins>
      <w:ins w:id="30" w:author="Huawei_CHV_1" w:date="2024-02-16T10:44:00Z">
        <w:r>
          <w:rPr>
            <w:lang w:eastAsia="x-none"/>
          </w:rPr>
          <w:t>re</w:t>
        </w:r>
      </w:ins>
      <w:ins w:id="31" w:author="Huawei_CHV_1" w:date="2024-02-16T13:38:00Z">
        <w:r>
          <w:rPr>
            <w:lang w:eastAsia="x-none"/>
          </w:rPr>
          <w:t>sponse</w:t>
        </w:r>
      </w:ins>
      <w:ins w:id="32" w:author="Huawei_CHV_1" w:date="2024-02-16T10:44:00Z">
        <w:r>
          <w:rPr>
            <w:lang w:eastAsia="x-none"/>
          </w:rPr>
          <w:t xml:space="preserve"> </w:t>
        </w:r>
      </w:ins>
      <w:ins w:id="33" w:author="Huawei_CHV_2" w:date="2024-02-28T18:40:00Z">
        <w:r w:rsidR="004D7F2F">
          <w:rPr>
            <w:lang w:eastAsia="x-none"/>
          </w:rPr>
          <w:t>(</w:t>
        </w:r>
        <w:r w:rsidR="004D7F2F" w:rsidRPr="0067324E">
          <w:rPr>
            <w:lang w:eastAsia="zh-CN"/>
          </w:rPr>
          <w:t xml:space="preserve">as </w:t>
        </w:r>
        <w:r w:rsidR="004D7F2F" w:rsidRPr="0067324E">
          <w:t>specified in IETF RFC 8132 [</w:t>
        </w:r>
        <w:r w:rsidR="004D7F2F">
          <w:t>rfc8132</w:t>
        </w:r>
        <w:r w:rsidR="004D7F2F" w:rsidRPr="0067324E">
          <w:t>]</w:t>
        </w:r>
        <w:r w:rsidR="004D7F2F">
          <w:rPr>
            <w:lang w:eastAsia="x-none"/>
          </w:rPr>
          <w:t xml:space="preserve">) </w:t>
        </w:r>
      </w:ins>
      <w:ins w:id="34" w:author="Huawei_CHV_1" w:date="2024-02-16T13:39:00Z">
        <w:r>
          <w:t xml:space="preserve">to a </w:t>
        </w:r>
        <w:proofErr w:type="spellStart"/>
        <w:r>
          <w:t>CoAP</w:t>
        </w:r>
        <w:proofErr w:type="spellEnd"/>
        <w:r>
          <w:t xml:space="preserve"> FETCH request message used to observe an SDDM data storage resource </w:t>
        </w:r>
      </w:ins>
      <w:ins w:id="35" w:author="Huawei_CHV_1" w:date="2024-02-16T13:40:00Z">
        <w:r>
          <w:t xml:space="preserve">as specified in </w:t>
        </w:r>
      </w:ins>
      <w:ins w:id="36" w:author="Huawei_CHV_2" w:date="2024-02-28T18:39:00Z">
        <w:r w:rsidR="004D7F2F">
          <w:t>clause</w:t>
        </w:r>
      </w:ins>
      <w:ins w:id="37" w:author="Huawei_CHV_1" w:date="2024-02-16T13:40:00Z">
        <w:r>
          <w:t> </w:t>
        </w:r>
        <w:r>
          <w:rPr>
            <w:lang w:eastAsia="zh-CN"/>
          </w:rPr>
          <w:t>A.4.3</w:t>
        </w:r>
      </w:ins>
      <w:ins w:id="38" w:author="Huawei_CHV_2" w:date="2024-02-28T18:41:00Z">
        <w:r w:rsidR="004D7F2F">
          <w:rPr>
            <w:lang w:eastAsia="zh-CN"/>
          </w:rPr>
          <w:t>.</w:t>
        </w:r>
      </w:ins>
      <w:ins w:id="39" w:author="Huawei_CHV_1" w:date="2024-02-16T13:40:00Z">
        <w:r>
          <w:rPr>
            <w:lang w:eastAsia="zh-CN"/>
          </w:rPr>
          <w:t>2.2.3.5, and containing:</w:t>
        </w:r>
      </w:ins>
    </w:p>
    <w:p w14:paraId="31D4590F" w14:textId="77777777" w:rsidR="00DD2C9A" w:rsidRDefault="00DD2C9A" w:rsidP="00DD2C9A">
      <w:pPr>
        <w:pStyle w:val="B1"/>
        <w:rPr>
          <w:ins w:id="40" w:author="Huawei_CHV_1" w:date="2024-02-16T10:44:00Z"/>
          <w:lang w:eastAsia="ko-KR"/>
        </w:rPr>
      </w:pPr>
      <w:ins w:id="41" w:author="Huawei_CHV_1" w:date="2024-02-16T10:44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A695483" w14:textId="77777777" w:rsidR="00DD2C9A" w:rsidRDefault="00DD2C9A" w:rsidP="00DD2C9A">
      <w:pPr>
        <w:pStyle w:val="B1"/>
        <w:rPr>
          <w:ins w:id="42" w:author="Huawei_CHV_1" w:date="2024-02-16T10:44:00Z"/>
          <w:lang w:eastAsia="zh-CN"/>
        </w:rPr>
      </w:pPr>
      <w:ins w:id="43" w:author="Huawei_CHV_1" w:date="2024-02-16T10:44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bookmarkStart w:id="44" w:name="OLE_LINK177"/>
      <w:bookmarkStart w:id="45" w:name="OLE_LINK176"/>
      <w:proofErr w:type="spellStart"/>
      <w:ins w:id="46" w:author="Huawei_CHV_1" w:date="2024-02-16T10:46:00Z">
        <w:r>
          <w:t>DataStorageStatusNotification</w:t>
        </w:r>
      </w:ins>
      <w:bookmarkEnd w:id="44"/>
      <w:bookmarkEnd w:id="45"/>
      <w:proofErr w:type="spellEnd"/>
      <w:ins w:id="47" w:author="Huawei_CHV_1" w:date="2024-02-16T10:44:00Z">
        <w:r>
          <w:t>" object</w:t>
        </w:r>
        <w:r>
          <w:rPr>
            <w:lang w:eastAsia="zh-CN"/>
          </w:rPr>
          <w:t>;</w:t>
        </w:r>
      </w:ins>
    </w:p>
    <w:p w14:paraId="75DC0B0A" w14:textId="77777777" w:rsidR="00DD2C9A" w:rsidRDefault="00DD2C9A" w:rsidP="00DD2C9A">
      <w:pPr>
        <w:rPr>
          <w:ins w:id="48" w:author="Huawei_CHV_1" w:date="2024-02-16T10:44:00Z"/>
          <w:noProof/>
        </w:rPr>
      </w:pPr>
      <w:ins w:id="49" w:author="Huawei_CHV_1" w:date="2024-02-16T10:44:00Z">
        <w:r>
          <w:rPr>
            <w:noProof/>
          </w:rPr>
          <w:t>the SDDM-C</w:t>
        </w:r>
      </w:ins>
      <w:ins w:id="50" w:author="Huawei_CHV_1" w:date="2024-02-16T13:41:00Z">
        <w:r>
          <w:rPr>
            <w:noProof/>
          </w:rPr>
          <w:t>:</w:t>
        </w:r>
      </w:ins>
    </w:p>
    <w:p w14:paraId="15A07C97" w14:textId="6848EBE2" w:rsidR="00DD2C9A" w:rsidRDefault="006609DB" w:rsidP="006609DB">
      <w:pPr>
        <w:pStyle w:val="NO"/>
        <w:rPr>
          <w:ins w:id="51" w:author="Huawei_CHV_1" w:date="2024-02-16T10:44:00Z"/>
        </w:rPr>
      </w:pPr>
      <w:ins w:id="52" w:author="Huawei_CHV_2" w:date="2024-02-29T08:48:00Z">
        <w:r>
          <w:t>NOTE:</w:t>
        </w:r>
        <w:r>
          <w:tab/>
        </w:r>
        <w:r>
          <w:t>The SDDM-C c</w:t>
        </w:r>
      </w:ins>
      <w:ins w:id="53" w:author="Huawei_CHV_1" w:date="2024-02-16T10:56:00Z">
        <w:r w:rsidR="00DD2C9A">
          <w:t>a</w:t>
        </w:r>
      </w:ins>
      <w:ins w:id="54" w:author="Huawei_CHV_2" w:date="2024-02-29T08:49:00Z">
        <w:r>
          <w:t>n</w:t>
        </w:r>
      </w:ins>
      <w:ins w:id="55" w:author="Huawei_CHV_1" w:date="2024-02-16T10:56:00Z">
        <w:r w:rsidR="00DD2C9A">
          <w:t xml:space="preserve"> communicate the received data storage notification information to the VAL client</w:t>
        </w:r>
      </w:ins>
      <w:ins w:id="56" w:author="Huawei_CHV_1" w:date="2024-02-16T10:44:00Z">
        <w:r w:rsidR="00DD2C9A">
          <w:t>.</w:t>
        </w:r>
      </w:ins>
    </w:p>
    <w:p w14:paraId="53D841E3" w14:textId="77777777" w:rsidR="00DD2C9A" w:rsidRPr="006B5418" w:rsidRDefault="00DD2C9A" w:rsidP="00DD2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86D5E" w14:textId="77777777" w:rsidR="00DD2C9A" w:rsidRDefault="00DD2C9A" w:rsidP="00DD2C9A">
      <w:pPr>
        <w:pStyle w:val="Heading4"/>
        <w:rPr>
          <w:noProof/>
          <w:lang w:val="en-US"/>
        </w:rPr>
      </w:pPr>
      <w:r>
        <w:rPr>
          <w:noProof/>
          <w:lang w:val="en-US"/>
        </w:rPr>
        <w:t>7.2.9.4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25"/>
    </w:p>
    <w:p w14:paraId="31E8980D" w14:textId="77777777" w:rsidR="00DD2C9A" w:rsidRDefault="00DD2C9A" w:rsidP="00DD2C9A">
      <w:pPr>
        <w:pStyle w:val="EditorsNote"/>
        <w:rPr>
          <w:del w:id="57" w:author="Huawei_CHV_1" w:date="2024-02-16T09:24:00Z"/>
        </w:rPr>
      </w:pPr>
      <w:del w:id="58" w:author="Huawei_CHV_1" w:date="2024-02-16T09:24:00Z">
        <w:r>
          <w:delText>Editor’s note:</w:delText>
        </w:r>
        <w:r>
          <w:tab/>
          <w:delText>The SDDM server CoAP procedure is FFS.</w:delText>
        </w:r>
      </w:del>
    </w:p>
    <w:p w14:paraId="431DE996" w14:textId="2B523B88" w:rsidR="00DD2C9A" w:rsidRDefault="00DD2C9A" w:rsidP="00DD2C9A">
      <w:pPr>
        <w:rPr>
          <w:ins w:id="59" w:author="Huawei_CHV_1" w:date="2024-02-16T09:26:00Z"/>
          <w:lang w:eastAsia="zh-CN"/>
        </w:rPr>
      </w:pPr>
      <w:ins w:id="60" w:author="Huawei_CHV_1" w:date="2024-02-16T09:26:00Z">
        <w:r>
          <w:t xml:space="preserve">In order to </w:t>
        </w:r>
      </w:ins>
      <w:ins w:id="61" w:author="Huawei_CHV_1" w:date="2024-02-16T13:22:00Z">
        <w:r>
          <w:t xml:space="preserve">notify a SDDM-C about </w:t>
        </w:r>
      </w:ins>
      <w:ins w:id="62" w:author="Huawei_CHV_1" w:date="2024-02-16T13:23:00Z">
        <w:r>
          <w:t xml:space="preserve">information of </w:t>
        </w:r>
      </w:ins>
      <w:ins w:id="63" w:author="Huawei_CHV_1" w:date="2024-02-16T09:26:00Z">
        <w:r>
          <w:t>an SDDM data storage</w:t>
        </w:r>
      </w:ins>
      <w:ins w:id="64" w:author="Huawei_CHV_1" w:date="2024-02-16T09:28:00Z">
        <w:r>
          <w:t xml:space="preserve"> </w:t>
        </w:r>
      </w:ins>
      <w:ins w:id="65" w:author="Huawei_CHV_1" w:date="2024-02-16T13:23:00Z">
        <w:r>
          <w:t>resource</w:t>
        </w:r>
      </w:ins>
      <w:ins w:id="66" w:author="Huawei_CHV_1" w:date="2024-02-16T09:26:00Z">
        <w:r>
          <w:t xml:space="preserve">, the SDDM-S shall send a </w:t>
        </w:r>
        <w:proofErr w:type="spellStart"/>
        <w:r>
          <w:t>CoAP</w:t>
        </w:r>
        <w:proofErr w:type="spellEnd"/>
        <w:r>
          <w:t xml:space="preserve"> </w:t>
        </w:r>
      </w:ins>
      <w:ins w:id="67" w:author="Huawei_CHV_1" w:date="2024-02-16T12:47:00Z">
        <w:r>
          <w:t>FETCH</w:t>
        </w:r>
      </w:ins>
      <w:ins w:id="68" w:author="Huawei_CHV_1" w:date="2024-02-16T09:26:00Z">
        <w:r>
          <w:rPr>
            <w:lang w:eastAsia="zh-CN"/>
          </w:rPr>
          <w:t xml:space="preserve"> </w:t>
        </w:r>
        <w:r>
          <w:t xml:space="preserve">response </w:t>
        </w:r>
      </w:ins>
      <w:ins w:id="69" w:author="Huawei_CHV_2" w:date="2024-02-28T18:40:00Z">
        <w:r w:rsidR="004D7F2F">
          <w:t>(</w:t>
        </w:r>
        <w:r w:rsidR="004D7F2F" w:rsidRPr="0067324E">
          <w:rPr>
            <w:lang w:eastAsia="zh-CN"/>
          </w:rPr>
          <w:t xml:space="preserve">as </w:t>
        </w:r>
        <w:r w:rsidR="004D7F2F" w:rsidRPr="0067324E">
          <w:t>specified in IETF RFC 8132 [</w:t>
        </w:r>
        <w:r w:rsidR="004D7F2F">
          <w:t>rfc8132</w:t>
        </w:r>
        <w:r w:rsidR="004D7F2F" w:rsidRPr="0067324E">
          <w:t>]</w:t>
        </w:r>
        <w:r w:rsidR="004D7F2F">
          <w:t xml:space="preserve">) </w:t>
        </w:r>
      </w:ins>
      <w:ins w:id="70" w:author="Huawei_CHV_1" w:date="2024-02-16T09:26:00Z">
        <w:r>
          <w:t>message to the SDDM-C according to procedures specified in IETF RFC 7252 [13]</w:t>
        </w:r>
      </w:ins>
      <w:ins w:id="71" w:author="Huawei_CHV_1" w:date="2024-02-16T13:29:00Z">
        <w:r>
          <w:t xml:space="preserve"> </w:t>
        </w:r>
        <w:r>
          <w:rPr>
            <w:lang w:val="en-US" w:eastAsia="zh-CN"/>
          </w:rPr>
          <w:t xml:space="preserve">in response </w:t>
        </w:r>
        <w:bookmarkStart w:id="72" w:name="OLE_LINK214"/>
        <w:bookmarkStart w:id="73" w:name="OLE_LINK213"/>
        <w:r>
          <w:t xml:space="preserve">to a </w:t>
        </w:r>
        <w:proofErr w:type="spellStart"/>
        <w:r>
          <w:t>CoAP</w:t>
        </w:r>
        <w:proofErr w:type="spellEnd"/>
        <w:r>
          <w:t xml:space="preserve"> FETCH request message used to observe an SDDM data storage resource </w:t>
        </w:r>
        <w:bookmarkStart w:id="74" w:name="OLE_LINK216"/>
        <w:bookmarkStart w:id="75" w:name="OLE_LINK215"/>
        <w:bookmarkEnd w:id="72"/>
        <w:bookmarkEnd w:id="73"/>
        <w:r>
          <w:t xml:space="preserve">as specified in </w:t>
        </w:r>
      </w:ins>
      <w:ins w:id="76" w:author="Huawei_CHV_2" w:date="2024-02-28T18:39:00Z">
        <w:r w:rsidR="004D7F2F">
          <w:t>clause</w:t>
        </w:r>
      </w:ins>
      <w:ins w:id="77" w:author="Huawei_CHV_1" w:date="2024-02-16T13:29:00Z">
        <w:r>
          <w:t> </w:t>
        </w:r>
      </w:ins>
      <w:ins w:id="78" w:author="Huawei_CHV_1" w:date="2024-02-16T13:30:00Z">
        <w:r>
          <w:rPr>
            <w:lang w:eastAsia="zh-CN"/>
          </w:rPr>
          <w:t>A</w:t>
        </w:r>
      </w:ins>
      <w:ins w:id="79" w:author="Huawei_CHV_1" w:date="2024-02-16T13:29:00Z">
        <w:r>
          <w:rPr>
            <w:lang w:eastAsia="zh-CN"/>
          </w:rPr>
          <w:t>.</w:t>
        </w:r>
      </w:ins>
      <w:ins w:id="80" w:author="Huawei_CHV_1" w:date="2024-02-16T13:30:00Z">
        <w:r>
          <w:rPr>
            <w:lang w:eastAsia="zh-CN"/>
          </w:rPr>
          <w:t>4</w:t>
        </w:r>
      </w:ins>
      <w:ins w:id="81" w:author="Huawei_CHV_1" w:date="2024-02-16T13:29:00Z">
        <w:r>
          <w:rPr>
            <w:lang w:eastAsia="zh-CN"/>
          </w:rPr>
          <w:t>.3</w:t>
        </w:r>
      </w:ins>
      <w:ins w:id="82" w:author="Huawei_CHV_2" w:date="2024-02-28T18:41:00Z">
        <w:r w:rsidR="004D7F2F">
          <w:rPr>
            <w:lang w:eastAsia="zh-CN"/>
          </w:rPr>
          <w:t>.</w:t>
        </w:r>
      </w:ins>
      <w:ins w:id="83" w:author="Huawei_CHV_1" w:date="2024-02-16T13:31:00Z">
        <w:r>
          <w:rPr>
            <w:lang w:eastAsia="zh-CN"/>
          </w:rPr>
          <w:t>2.2.3.5</w:t>
        </w:r>
      </w:ins>
      <w:bookmarkEnd w:id="74"/>
      <w:bookmarkEnd w:id="75"/>
      <w:ins w:id="84" w:author="Huawei_CHV_1" w:date="2024-02-16T09:26:00Z">
        <w:r>
          <w:t xml:space="preserve">. In the </w:t>
        </w:r>
        <w:proofErr w:type="spellStart"/>
        <w:r>
          <w:t>CoAP</w:t>
        </w:r>
        <w:proofErr w:type="spellEnd"/>
        <w:r>
          <w:t xml:space="preserve"> </w:t>
        </w:r>
      </w:ins>
      <w:ins w:id="85" w:author="Huawei_CHV_1" w:date="2024-02-16T12:47:00Z">
        <w:r>
          <w:t>FETCH</w:t>
        </w:r>
      </w:ins>
      <w:ins w:id="86" w:author="Huawei_CHV_1" w:date="2024-02-16T09:26:00Z">
        <w:r>
          <w:t xml:space="preserve"> re</w:t>
        </w:r>
      </w:ins>
      <w:ins w:id="87" w:author="Huawei_CHV_1" w:date="2024-02-16T13:24:00Z">
        <w:r>
          <w:t>sponse</w:t>
        </w:r>
      </w:ins>
      <w:ins w:id="88" w:author="Huawei_CHV_1" w:date="2024-02-16T09:26:00Z">
        <w:r>
          <w:t>, the SDDM-S:</w:t>
        </w:r>
      </w:ins>
    </w:p>
    <w:p w14:paraId="6D97088A" w14:textId="77777777" w:rsidR="00DD2C9A" w:rsidRDefault="00DD2C9A" w:rsidP="00DD2C9A">
      <w:pPr>
        <w:pStyle w:val="B1"/>
        <w:rPr>
          <w:ins w:id="89" w:author="Huawei_CHV_1" w:date="2024-02-16T13:27:00Z"/>
        </w:rPr>
      </w:pPr>
      <w:ins w:id="90" w:author="Huawei_CHV_1" w:date="2024-02-16T13:27:00Z">
        <w:r>
          <w:lastRenderedPageBreak/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62F894C" w14:textId="77777777" w:rsidR="00DD2C9A" w:rsidRPr="00DD2C9A" w:rsidRDefault="00DD2C9A" w:rsidP="00DD2C9A">
      <w:pPr>
        <w:pStyle w:val="B1"/>
        <w:rPr>
          <w:ins w:id="91" w:author="Huawei_CHV_1" w:date="2024-02-16T13:27:00Z"/>
        </w:rPr>
      </w:pPr>
      <w:ins w:id="92" w:author="Huawei_CHV_1" w:date="2024-02-16T13:2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</w:ins>
      <w:ins w:id="93" w:author="Huawei_CHV_1" w:date="2024-02-16T13:32:00Z">
        <w:r>
          <w:rPr>
            <w:lang w:val="en-US"/>
          </w:rPr>
          <w:t xml:space="preserve">include an </w:t>
        </w:r>
        <w:r>
          <w:t>"</w:t>
        </w:r>
        <w:proofErr w:type="spellStart"/>
        <w:r>
          <w:t>DataStorage</w:t>
        </w:r>
      </w:ins>
      <w:ins w:id="94" w:author="Huawei_CHV_1" w:date="2024-02-16T13:40:00Z">
        <w:r>
          <w:t>Status</w:t>
        </w:r>
      </w:ins>
      <w:ins w:id="95" w:author="Huawei_CHV_1" w:date="2024-02-16T13:32:00Z">
        <w:r>
          <w:t>Notification</w:t>
        </w:r>
        <w:proofErr w:type="spellEnd"/>
        <w:r>
          <w:t xml:space="preserve">" object in the </w:t>
        </w:r>
        <w:proofErr w:type="spellStart"/>
        <w:r>
          <w:t>CoAP</w:t>
        </w:r>
        <w:proofErr w:type="spellEnd"/>
        <w:r>
          <w:t xml:space="preserve"> </w:t>
        </w:r>
      </w:ins>
      <w:ins w:id="96" w:author="Huawei_CHV_1" w:date="2024-02-16T13:33:00Z">
        <w:r>
          <w:t>FETCH</w:t>
        </w:r>
      </w:ins>
      <w:ins w:id="97" w:author="Huawei_CHV_1" w:date="2024-02-16T13:32:00Z">
        <w:r>
          <w:t xml:space="preserve"> </w:t>
        </w:r>
        <w:bookmarkStart w:id="98" w:name="OLE_LINK218"/>
        <w:bookmarkStart w:id="99" w:name="OLE_LINK217"/>
        <w:r>
          <w:t xml:space="preserve">2.05 (Content) </w:t>
        </w:r>
        <w:bookmarkEnd w:id="98"/>
        <w:bookmarkEnd w:id="99"/>
        <w:r>
          <w:t>response message; and</w:t>
        </w:r>
      </w:ins>
    </w:p>
    <w:p w14:paraId="78B3097D" w14:textId="77777777" w:rsidR="00DD2C9A" w:rsidRDefault="00DD2C9A" w:rsidP="00DD2C9A">
      <w:pPr>
        <w:pStyle w:val="B1"/>
        <w:rPr>
          <w:ins w:id="100" w:author="Huawei_CHV_1" w:date="2024-02-16T13:27:00Z"/>
        </w:rPr>
      </w:pPr>
      <w:ins w:id="101" w:author="Huawei_CHV_1" w:date="2024-02-16T13:27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102" w:author="Huawei_CHV_1" w:date="2024-02-16T13:37:00Z">
        <w:r>
          <w:t>FETCH</w:t>
        </w:r>
      </w:ins>
      <w:ins w:id="103" w:author="Huawei_CHV_1" w:date="2024-02-16T13:27:00Z">
        <w:r>
          <w:t xml:space="preserve"> response towards the SDDM-C.</w:t>
        </w:r>
      </w:ins>
    </w:p>
    <w:bookmarkEnd w:id="13"/>
    <w:bookmarkEnd w:id="14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74775" w14:textId="77777777" w:rsidR="00265749" w:rsidRDefault="00265749">
      <w:r>
        <w:separator/>
      </w:r>
    </w:p>
  </w:endnote>
  <w:endnote w:type="continuationSeparator" w:id="0">
    <w:p w14:paraId="1EE93769" w14:textId="77777777" w:rsidR="00265749" w:rsidRDefault="0026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5B420" w14:textId="77777777" w:rsidR="00265749" w:rsidRDefault="00265749">
      <w:r>
        <w:separator/>
      </w:r>
    </w:p>
  </w:footnote>
  <w:footnote w:type="continuationSeparator" w:id="0">
    <w:p w14:paraId="5DDC04BB" w14:textId="77777777" w:rsidR="00265749" w:rsidRDefault="00265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3253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544"/>
    <w:rsid w:val="00232FD1"/>
    <w:rsid w:val="00233D40"/>
    <w:rsid w:val="00241597"/>
    <w:rsid w:val="00242730"/>
    <w:rsid w:val="0024668B"/>
    <w:rsid w:val="002509AC"/>
    <w:rsid w:val="00251EDC"/>
    <w:rsid w:val="0025206C"/>
    <w:rsid w:val="00265749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0A0B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D7F2F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09DB"/>
    <w:rsid w:val="00661116"/>
    <w:rsid w:val="0066658C"/>
    <w:rsid w:val="006673E4"/>
    <w:rsid w:val="00670231"/>
    <w:rsid w:val="0067764B"/>
    <w:rsid w:val="006800C8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02FDF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875BC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4</cp:revision>
  <cp:lastPrinted>1900-01-01T06:00:00Z</cp:lastPrinted>
  <dcterms:created xsi:type="dcterms:W3CDTF">2024-02-28T16:42:00Z</dcterms:created>
  <dcterms:modified xsi:type="dcterms:W3CDTF">2024-02-29T06:50:00Z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