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865A719" w:rsidR="006F7EDC" w:rsidRDefault="00CD05E9" w:rsidP="003B40B6">
      <w:pPr>
        <w:pStyle w:val="CRCoverPage"/>
        <w:tabs>
          <w:tab w:val="right" w:pos="9639"/>
        </w:tabs>
        <w:spacing w:after="0"/>
        <w:rPr>
          <w:b/>
          <w:i/>
          <w:noProof/>
          <w:sz w:val="28"/>
        </w:rPr>
      </w:pPr>
      <w:r>
        <w:rPr>
          <w:b/>
          <w:noProof/>
          <w:sz w:val="24"/>
        </w:rPr>
        <w:t>3GPP TSG-CT WG1 Meeting #14</w:t>
      </w:r>
      <w:r w:rsidR="00E609B8">
        <w:rPr>
          <w:b/>
          <w:noProof/>
          <w:sz w:val="24"/>
        </w:rPr>
        <w:t>7</w:t>
      </w:r>
      <w:r w:rsidR="006F7EDC">
        <w:rPr>
          <w:b/>
          <w:i/>
          <w:noProof/>
          <w:sz w:val="28"/>
        </w:rPr>
        <w:tab/>
      </w:r>
      <w:r w:rsidR="006F7EDC">
        <w:rPr>
          <w:b/>
          <w:noProof/>
          <w:sz w:val="24"/>
        </w:rPr>
        <w:t>C1-2</w:t>
      </w:r>
      <w:r w:rsidR="00E609B8">
        <w:rPr>
          <w:b/>
          <w:noProof/>
          <w:sz w:val="24"/>
        </w:rPr>
        <w:t>4</w:t>
      </w:r>
      <w:r w:rsidR="00F065B4">
        <w:rPr>
          <w:b/>
          <w:noProof/>
          <w:sz w:val="24"/>
        </w:rPr>
        <w:t>0983</w:t>
      </w:r>
    </w:p>
    <w:p w14:paraId="77559CC4" w14:textId="2ADC2F2C" w:rsidR="006F7EDC" w:rsidRDefault="007419AD" w:rsidP="006F7EDC">
      <w:pPr>
        <w:pStyle w:val="CRCoverPage"/>
        <w:outlineLvl w:val="0"/>
        <w:rPr>
          <w:b/>
          <w:noProof/>
          <w:sz w:val="24"/>
        </w:rPr>
      </w:pPr>
      <w:r>
        <w:rPr>
          <w:b/>
          <w:noProof/>
          <w:sz w:val="24"/>
        </w:rPr>
        <w:t>Athens</w:t>
      </w:r>
      <w:r w:rsidR="00481B1D">
        <w:rPr>
          <w:b/>
          <w:noProof/>
          <w:sz w:val="24"/>
        </w:rPr>
        <w:t xml:space="preserve">, </w:t>
      </w:r>
      <w:r>
        <w:rPr>
          <w:b/>
          <w:noProof/>
          <w:sz w:val="24"/>
        </w:rPr>
        <w:t>Greece</w:t>
      </w:r>
      <w:r w:rsidR="00481B1D">
        <w:rPr>
          <w:b/>
          <w:noProof/>
          <w:sz w:val="24"/>
        </w:rPr>
        <w:t xml:space="preserve">, </w:t>
      </w:r>
      <w:r>
        <w:rPr>
          <w:b/>
          <w:noProof/>
          <w:sz w:val="24"/>
        </w:rPr>
        <w:t>26</w:t>
      </w:r>
      <w:r w:rsidR="00481B1D">
        <w:rPr>
          <w:b/>
          <w:noProof/>
          <w:sz w:val="24"/>
          <w:vertAlign w:val="superscript"/>
        </w:rPr>
        <w:t>th</w:t>
      </w:r>
      <w:r w:rsidR="00481B1D">
        <w:rPr>
          <w:b/>
          <w:noProof/>
          <w:sz w:val="24"/>
        </w:rPr>
        <w:t xml:space="preserve"> </w:t>
      </w:r>
      <w:r>
        <w:rPr>
          <w:b/>
          <w:noProof/>
          <w:sz w:val="24"/>
        </w:rPr>
        <w:t xml:space="preserve">February </w:t>
      </w:r>
      <w:r w:rsidR="00481B1D">
        <w:rPr>
          <w:b/>
          <w:noProof/>
          <w:sz w:val="24"/>
        </w:rPr>
        <w:t>– 1</w:t>
      </w:r>
      <w:r>
        <w:rPr>
          <w:b/>
          <w:noProof/>
          <w:sz w:val="24"/>
          <w:vertAlign w:val="superscript"/>
        </w:rPr>
        <w:t>st</w:t>
      </w:r>
      <w:r w:rsidR="00481B1D">
        <w:rPr>
          <w:b/>
          <w:noProof/>
          <w:sz w:val="24"/>
        </w:rPr>
        <w:t xml:space="preserve"> </w:t>
      </w:r>
      <w:r>
        <w:rPr>
          <w:b/>
          <w:noProof/>
          <w:sz w:val="24"/>
        </w:rPr>
        <w:t>March</w:t>
      </w:r>
      <w:r w:rsidR="00481B1D">
        <w:rPr>
          <w:b/>
          <w:noProof/>
          <w:sz w:val="24"/>
        </w:rPr>
        <w:t xml:space="preserve"> 202</w:t>
      </w:r>
      <w:r>
        <w:rPr>
          <w:b/>
          <w:noProof/>
          <w:sz w:val="24"/>
        </w:rPr>
        <w:t>4</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sidR="00481B1D">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EF7209"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E63AE" w:rsidR="001E41F3" w:rsidRPr="00410371" w:rsidRDefault="00F065B4" w:rsidP="00547111">
            <w:pPr>
              <w:pStyle w:val="CRCoverPage"/>
              <w:spacing w:after="0"/>
              <w:rPr>
                <w:noProof/>
              </w:rPr>
            </w:pPr>
            <w:r>
              <w:rPr>
                <w:b/>
                <w:noProof/>
                <w:sz w:val="28"/>
              </w:rPr>
              <w:t>0858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739EC" w:rsidR="001E41F3" w:rsidRPr="00410371" w:rsidRDefault="00E609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E63B5" w:rsidR="001E41F3" w:rsidRPr="00410371" w:rsidRDefault="00EF7209">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w:t>
            </w:r>
            <w:r w:rsidR="00E609B8">
              <w:rPr>
                <w:b/>
                <w:noProof/>
                <w:sz w:val="28"/>
              </w:rPr>
              <w:t>5</w:t>
            </w:r>
            <w:r w:rsidR="00514A32">
              <w:rPr>
                <w:b/>
                <w:noProof/>
                <w:sz w:val="28"/>
              </w:rPr>
              <w:t>.</w:t>
            </w:r>
            <w:r w:rsidR="00E12E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09EF6" w:rsidR="001E41F3" w:rsidRDefault="00684DF9">
            <w:pPr>
              <w:pStyle w:val="CRCoverPage"/>
              <w:spacing w:after="0"/>
              <w:ind w:left="100"/>
              <w:rPr>
                <w:noProof/>
              </w:rPr>
            </w:pPr>
            <w:r>
              <w:t xml:space="preserve">New </w:t>
            </w:r>
            <w:r w:rsidR="007F30C8">
              <w:t>AT Command</w:t>
            </w:r>
            <w:r>
              <w:t xml:space="preserve"> for eUICC Profile Download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EF7209"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75BDA" w:rsidR="001E41F3" w:rsidRDefault="00EF7209">
            <w:pPr>
              <w:pStyle w:val="CRCoverPage"/>
              <w:spacing w:after="0"/>
              <w:ind w:left="100"/>
              <w:rPr>
                <w:noProof/>
              </w:rPr>
            </w:pPr>
            <w:r>
              <w:fldChar w:fldCharType="begin"/>
            </w:r>
            <w:r>
              <w:instrText xml:space="preserve"> DOCPROPERTY  RelatedWis  \* MERGEFORMAT </w:instrText>
            </w:r>
            <w:r>
              <w:fldChar w:fldCharType="separate"/>
            </w:r>
            <w:r w:rsidR="007F30C8">
              <w:rPr>
                <w:noProof/>
              </w:rPr>
              <w:t>TEI</w:t>
            </w:r>
            <w:r w:rsidR="007E6A8B" w:rsidRPr="007E6A8B">
              <w:rPr>
                <w:noProof/>
              </w:rPr>
              <w:t>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0D211" w:rsidR="001E41F3" w:rsidRDefault="00EF7209">
            <w:pPr>
              <w:pStyle w:val="CRCoverPage"/>
              <w:spacing w:after="0"/>
              <w:ind w:left="100"/>
              <w:rPr>
                <w:noProof/>
              </w:rPr>
            </w:pPr>
            <w:r>
              <w:fldChar w:fldCharType="begin"/>
            </w:r>
            <w:r>
              <w:instrText xml:space="preserve"> DOCPROPERTY  ResDate  \* MERGEFORMAT </w:instrText>
            </w:r>
            <w:r>
              <w:fldChar w:fldCharType="separate"/>
            </w:r>
            <w:r w:rsidR="007E6A8B">
              <w:rPr>
                <w:noProof/>
              </w:rPr>
              <w:t>202</w:t>
            </w:r>
            <w:r w:rsidR="00E609B8">
              <w:rPr>
                <w:noProof/>
              </w:rPr>
              <w:t>4</w:t>
            </w:r>
            <w:r w:rsidR="007E6A8B">
              <w:rPr>
                <w:noProof/>
              </w:rPr>
              <w:t>-0</w:t>
            </w:r>
            <w:r w:rsidR="002E0789">
              <w:rPr>
                <w:noProof/>
              </w:rPr>
              <w:t>2</w:t>
            </w:r>
            <w:r w:rsidR="007E6A8B">
              <w:rPr>
                <w:noProof/>
              </w:rPr>
              <w:t>-</w:t>
            </w:r>
            <w:r w:rsidR="002E0789">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370149" w:rsidR="001E41F3" w:rsidRDefault="00C078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EF7209">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9C2EA" w:rsidR="003C2E20" w:rsidRPr="002E0789" w:rsidRDefault="00EF7209" w:rsidP="002E0789">
            <w:pPr>
              <w:pStyle w:val="CRCoverPage"/>
              <w:rPr>
                <w:noProof/>
                <w:lang w:val="en-IN"/>
              </w:rPr>
            </w:pPr>
            <w:r>
              <w:rPr>
                <w:noProof/>
                <w:lang w:val="en-IN"/>
              </w:rPr>
              <w:t>There is no AT command to</w:t>
            </w:r>
            <w:r>
              <w:t xml:space="preserve"> download and install a profile in the eUICC</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3CE8D" w:rsidR="00F702B0" w:rsidRPr="000E4DCF" w:rsidRDefault="00EF7209" w:rsidP="00F702B0">
            <w:pPr>
              <w:pStyle w:val="CRCoverPage"/>
              <w:spacing w:after="0"/>
              <w:rPr>
                <w:noProof/>
              </w:rPr>
            </w:pPr>
            <w:r>
              <w:rPr>
                <w:noProof/>
              </w:rPr>
              <w:t xml:space="preserve">Define a new AT command </w:t>
            </w:r>
            <w:r w:rsidRPr="0052291D">
              <w:rPr>
                <w:rFonts w:eastAsia="Malgun Gothic"/>
              </w:rPr>
              <w:t>+CE</w:t>
            </w:r>
            <w:r>
              <w:rPr>
                <w:rFonts w:eastAsia="Malgun Gothic"/>
              </w:rPr>
              <w:t>UICCPD</w:t>
            </w:r>
            <w:r>
              <w:rPr>
                <w:rFonts w:eastAsia="Malgun Gothic"/>
              </w:rPr>
              <w:t xml:space="preserve"> to </w:t>
            </w:r>
            <w:r>
              <w:t>download and install a profile in the eUICC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69F45" w:rsidR="000D6700" w:rsidRPr="002E0789" w:rsidRDefault="00EF7209" w:rsidP="002E0789">
            <w:pPr>
              <w:pStyle w:val="CRCoverPage"/>
              <w:spacing w:after="0"/>
              <w:ind w:left="100"/>
              <w:rPr>
                <w:noProof/>
              </w:rPr>
            </w:pPr>
            <w:r>
              <w:rPr>
                <w:noProof/>
              </w:rPr>
              <w:t xml:space="preserve">No standard way </w:t>
            </w:r>
            <w:r>
              <w:rPr>
                <w:noProof/>
                <w:lang w:val="en-IN"/>
              </w:rPr>
              <w:t>to</w:t>
            </w:r>
            <w:r>
              <w:t xml:space="preserve"> download and install a profile in the eUICC</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70493" w:rsidR="001E41F3" w:rsidRDefault="002627B9">
            <w:pPr>
              <w:pStyle w:val="CRCoverPage"/>
              <w:spacing w:after="0"/>
              <w:ind w:left="100"/>
              <w:rPr>
                <w:noProof/>
              </w:rPr>
            </w:pPr>
            <w:r>
              <w:rPr>
                <w:noProof/>
              </w:rPr>
              <w:t>Y.2.1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5982">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EE4835" w14:textId="77777777" w:rsidR="00394524" w:rsidRDefault="00394524" w:rsidP="00684DF9">
      <w:pPr>
        <w:pStyle w:val="Heading2"/>
        <w:rPr>
          <w:rFonts w:eastAsia="Malgun Gothic"/>
          <w:szCs w:val="32"/>
        </w:rPr>
      </w:pPr>
      <w:bookmarkStart w:id="1" w:name="_Toc154531800"/>
      <w:bookmarkStart w:id="2" w:name="_Toc20217773"/>
      <w:bookmarkStart w:id="3" w:name="_Toc27743657"/>
      <w:bookmarkStart w:id="4" w:name="_Toc35959228"/>
      <w:bookmarkStart w:id="5" w:name="_Toc45202659"/>
      <w:bookmarkStart w:id="6" w:name="_Toc45700035"/>
      <w:bookmarkStart w:id="7" w:name="_Toc51919771"/>
      <w:bookmarkStart w:id="8" w:name="_Toc68250831"/>
      <w:bookmarkStart w:id="9" w:name="_Toc146248786"/>
    </w:p>
    <w:p w14:paraId="322C3C7C" w14:textId="77777777" w:rsidR="00EF7209" w:rsidRPr="00684DF9" w:rsidRDefault="00EF7209" w:rsidP="00EF7209">
      <w:pPr>
        <w:pStyle w:val="Heading3"/>
        <w:rPr>
          <w:ins w:id="10" w:author="Vivek Gupta" w:date="2024-02-19T00:20:00Z"/>
          <w:rFonts w:eastAsia="Malgun Gothic"/>
          <w:lang w:bidi="he-IL"/>
        </w:rPr>
      </w:pPr>
      <w:bookmarkStart w:id="11" w:name="_Toc154531801"/>
      <w:bookmarkEnd w:id="1"/>
      <w:bookmarkEnd w:id="2"/>
      <w:bookmarkEnd w:id="3"/>
      <w:bookmarkEnd w:id="4"/>
      <w:bookmarkEnd w:id="5"/>
      <w:bookmarkEnd w:id="6"/>
      <w:bookmarkEnd w:id="7"/>
      <w:bookmarkEnd w:id="8"/>
      <w:bookmarkEnd w:id="9"/>
      <w:ins w:id="12" w:author="Vivek Gupta" w:date="2024-02-19T00:20:00Z">
        <w:r w:rsidRPr="002627B9">
          <w:rPr>
            <w:rFonts w:eastAsia="Malgun Gothic"/>
            <w:highlight w:val="yellow"/>
          </w:rPr>
          <w:t>Y.2.1</w:t>
        </w:r>
        <w:r w:rsidRPr="0052291D">
          <w:rPr>
            <w:rFonts w:eastAsia="Malgun Gothic"/>
          </w:rPr>
          <w:tab/>
        </w:r>
        <w:r>
          <w:rPr>
            <w:rFonts w:eastAsia="Malgun Gothic"/>
          </w:rPr>
          <w:t>eUICC profile download</w:t>
        </w:r>
        <w:r w:rsidRPr="0052291D">
          <w:rPr>
            <w:rFonts w:eastAsia="Malgun Gothic"/>
          </w:rPr>
          <w:t xml:space="preserve"> +CE</w:t>
        </w:r>
        <w:bookmarkEnd w:id="11"/>
        <w:r>
          <w:rPr>
            <w:rFonts w:eastAsia="Malgun Gothic"/>
          </w:rPr>
          <w:t>UICCPD</w:t>
        </w:r>
      </w:ins>
    </w:p>
    <w:p w14:paraId="66192AC6" w14:textId="77777777" w:rsidR="00EF7209" w:rsidRPr="000903C1" w:rsidRDefault="00EF7209" w:rsidP="00EF7209">
      <w:pPr>
        <w:pStyle w:val="TH"/>
        <w:rPr>
          <w:ins w:id="13" w:author="Vivek Gupta" w:date="2024-02-19T00:20:00Z"/>
        </w:rPr>
      </w:pPr>
      <w:ins w:id="14" w:author="Vivek Gupta" w:date="2024-02-19T00:20:00Z">
        <w:r w:rsidRPr="000903C1">
          <w:t>Table </w:t>
        </w:r>
        <w:r>
          <w:t>Y.2.1</w:t>
        </w:r>
        <w:r w:rsidRPr="000903C1">
          <w:t>-1: +</w:t>
        </w:r>
        <w:r>
          <w:t>CEUICCPD</w:t>
        </w:r>
        <w:r w:rsidRPr="000903C1">
          <w:t xml:space="preserve"> parameter command syntax</w:t>
        </w:r>
      </w:ins>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EF7209" w:rsidRPr="000903C1" w14:paraId="72AE5E96" w14:textId="77777777" w:rsidTr="00FB3504">
        <w:trPr>
          <w:cantSplit/>
          <w:ins w:id="15" w:author="Vivek Gupta" w:date="2024-02-19T00:20:00Z"/>
        </w:trPr>
        <w:tc>
          <w:tcPr>
            <w:tcW w:w="3261" w:type="dxa"/>
          </w:tcPr>
          <w:p w14:paraId="6E8AE3F0" w14:textId="77777777" w:rsidR="00EF7209" w:rsidRPr="000903C1" w:rsidRDefault="00EF7209" w:rsidP="00FB3504">
            <w:pPr>
              <w:pStyle w:val="TAH"/>
              <w:rPr>
                <w:ins w:id="16" w:author="Vivek Gupta" w:date="2024-02-19T00:20:00Z"/>
                <w:rFonts w:ascii="Courier New" w:hAnsi="Courier New"/>
              </w:rPr>
            </w:pPr>
            <w:ins w:id="17" w:author="Vivek Gupta" w:date="2024-02-19T00:20:00Z">
              <w:r w:rsidRPr="000903C1">
                <w:t>Command</w:t>
              </w:r>
            </w:ins>
          </w:p>
        </w:tc>
        <w:tc>
          <w:tcPr>
            <w:tcW w:w="4994" w:type="dxa"/>
          </w:tcPr>
          <w:p w14:paraId="6157719C" w14:textId="77777777" w:rsidR="00EF7209" w:rsidRPr="000903C1" w:rsidRDefault="00EF7209" w:rsidP="00FB3504">
            <w:pPr>
              <w:pStyle w:val="TAH"/>
              <w:rPr>
                <w:ins w:id="18" w:author="Vivek Gupta" w:date="2024-02-19T00:20:00Z"/>
                <w:rFonts w:ascii="Courier New" w:hAnsi="Courier New"/>
              </w:rPr>
            </w:pPr>
            <w:ins w:id="19" w:author="Vivek Gupta" w:date="2024-02-19T00:20:00Z">
              <w:r w:rsidRPr="000903C1">
                <w:t>Possible response(s)</w:t>
              </w:r>
            </w:ins>
          </w:p>
        </w:tc>
      </w:tr>
      <w:tr w:rsidR="00EF7209" w:rsidRPr="000903C1" w14:paraId="4842375A" w14:textId="77777777" w:rsidTr="00FB3504">
        <w:trPr>
          <w:cantSplit/>
          <w:ins w:id="20" w:author="Vivek Gupta" w:date="2024-02-19T00:20:00Z"/>
        </w:trPr>
        <w:tc>
          <w:tcPr>
            <w:tcW w:w="3261" w:type="dxa"/>
          </w:tcPr>
          <w:p w14:paraId="266F966E" w14:textId="77777777" w:rsidR="00EF7209" w:rsidRPr="000903C1" w:rsidRDefault="00EF7209" w:rsidP="00FB3504">
            <w:pPr>
              <w:spacing w:after="20"/>
              <w:rPr>
                <w:ins w:id="21" w:author="Vivek Gupta" w:date="2024-02-19T00:20:00Z"/>
                <w:rFonts w:ascii="Courier New" w:hAnsi="Courier New"/>
              </w:rPr>
            </w:pPr>
            <w:ins w:id="22" w:author="Vivek Gupta" w:date="2024-02-19T00:20:00Z">
              <w:r w:rsidRPr="000903C1">
                <w:rPr>
                  <w:rFonts w:ascii="Courier New" w:hAnsi="Courier New"/>
                </w:rPr>
                <w:t>+</w:t>
              </w:r>
              <w:r>
                <w:rPr>
                  <w:rFonts w:ascii="Courier New" w:hAnsi="Courier New"/>
                </w:rPr>
                <w:t>CEUICCPD</w:t>
              </w:r>
              <w:r w:rsidRPr="000903C1">
                <w:rPr>
                  <w:rFonts w:ascii="Courier New" w:hAnsi="Courier New"/>
                </w:rPr>
                <w:t>=&lt;</w:t>
              </w:r>
              <w:r>
                <w:rPr>
                  <w:rFonts w:ascii="Courier New" w:hAnsi="Courier New"/>
                </w:rPr>
                <w:t xml:space="preserve">mode&gt;,&lt;matching_ID&gt;/ </w:t>
              </w:r>
              <w:r w:rsidRPr="000903C1">
                <w:rPr>
                  <w:rFonts w:ascii="Courier New" w:hAnsi="Courier New"/>
                </w:rPr>
                <w:t>&lt;</w:t>
              </w:r>
              <w:r>
                <w:rPr>
                  <w:rFonts w:ascii="Courier New" w:hAnsi="Courier New"/>
                </w:rPr>
                <w:t>confirmation_code</w:t>
              </w:r>
              <w:r w:rsidRPr="000903C1">
                <w:rPr>
                  <w:rFonts w:ascii="Courier New" w:hAnsi="Courier New"/>
                </w:rPr>
                <w:t>&gt;</w:t>
              </w:r>
              <w:r>
                <w:rPr>
                  <w:rFonts w:ascii="Courier New" w:hAnsi="Courier New"/>
                </w:rPr>
                <w:t>[,&lt;smdp_address&gt;]</w:t>
              </w:r>
            </w:ins>
          </w:p>
        </w:tc>
        <w:tc>
          <w:tcPr>
            <w:tcW w:w="4994" w:type="dxa"/>
          </w:tcPr>
          <w:p w14:paraId="21EAD035" w14:textId="77777777" w:rsidR="00EF7209" w:rsidRPr="001A26BF" w:rsidRDefault="00EF7209" w:rsidP="00FB3504">
            <w:pPr>
              <w:spacing w:after="20"/>
              <w:rPr>
                <w:ins w:id="23" w:author="Vivek Gupta" w:date="2024-02-19T00:20:00Z"/>
                <w:rFonts w:ascii="Courier New" w:hAnsi="Courier New"/>
                <w:iCs/>
              </w:rPr>
            </w:pPr>
            <w:ins w:id="24" w:author="Vivek Gupta" w:date="2024-02-19T00:20:00Z">
              <w:r w:rsidRPr="001A26BF">
                <w:rPr>
                  <w:rFonts w:ascii="Courier New" w:hAnsi="Courier New"/>
                  <w:iCs/>
                </w:rPr>
                <w:t>+CME ERROR: &lt;err&gt;</w:t>
              </w:r>
            </w:ins>
          </w:p>
        </w:tc>
      </w:tr>
      <w:tr w:rsidR="00EF7209" w:rsidRPr="000903C1" w14:paraId="263A525A" w14:textId="77777777" w:rsidTr="00FB3504">
        <w:trPr>
          <w:cantSplit/>
          <w:ins w:id="25" w:author="Vivek Gupta" w:date="2024-02-19T00:20:00Z"/>
        </w:trPr>
        <w:tc>
          <w:tcPr>
            <w:tcW w:w="3261" w:type="dxa"/>
          </w:tcPr>
          <w:p w14:paraId="2F525715" w14:textId="77777777" w:rsidR="00EF7209" w:rsidRPr="000903C1" w:rsidRDefault="00EF7209" w:rsidP="00FB3504">
            <w:pPr>
              <w:spacing w:after="20"/>
              <w:rPr>
                <w:ins w:id="26" w:author="Vivek Gupta" w:date="2024-02-19T00:20:00Z"/>
                <w:rFonts w:ascii="Courier New" w:hAnsi="Courier New"/>
              </w:rPr>
            </w:pPr>
            <w:ins w:id="27" w:author="Vivek Gupta" w:date="2024-02-19T00:20:00Z">
              <w:r w:rsidRPr="000903C1">
                <w:rPr>
                  <w:rFonts w:ascii="Courier New" w:hAnsi="Courier New"/>
                </w:rPr>
                <w:t>+</w:t>
              </w:r>
              <w:r w:rsidRPr="00F81518">
                <w:rPr>
                  <w:rFonts w:ascii="Courier New" w:hAnsi="Courier New"/>
                </w:rPr>
                <w:t>C</w:t>
              </w:r>
              <w:r>
                <w:rPr>
                  <w:rFonts w:ascii="Courier New" w:hAnsi="Courier New"/>
                </w:rPr>
                <w:t>EUICCPD</w:t>
              </w:r>
              <w:r w:rsidRPr="000903C1">
                <w:rPr>
                  <w:rFonts w:ascii="Courier New" w:hAnsi="Courier New"/>
                </w:rPr>
                <w:t>=?</w:t>
              </w:r>
            </w:ins>
          </w:p>
        </w:tc>
        <w:tc>
          <w:tcPr>
            <w:tcW w:w="4994" w:type="dxa"/>
          </w:tcPr>
          <w:p w14:paraId="04E37CE0" w14:textId="77777777" w:rsidR="00EF7209" w:rsidRPr="000903C1" w:rsidRDefault="00EF7209" w:rsidP="00FB3504">
            <w:pPr>
              <w:spacing w:after="20"/>
              <w:rPr>
                <w:ins w:id="28" w:author="Vivek Gupta" w:date="2024-02-19T00:20:00Z"/>
                <w:rFonts w:ascii="Courier New" w:hAnsi="Courier New"/>
              </w:rPr>
            </w:pPr>
            <w:ins w:id="29" w:author="Vivek Gupta" w:date="2024-02-19T00:20:00Z">
              <w:r w:rsidRPr="000903C1">
                <w:rPr>
                  <w:rFonts w:ascii="Courier New" w:hAnsi="Courier New"/>
                </w:rPr>
                <w:t>+</w:t>
              </w:r>
              <w:r>
                <w:rPr>
                  <w:rFonts w:ascii="Courier New" w:hAnsi="Courier New"/>
                </w:rPr>
                <w:t>CEUICCPD</w:t>
              </w:r>
              <w:r w:rsidRPr="000903C1">
                <w:rPr>
                  <w:rFonts w:ascii="Courier New" w:hAnsi="Courier New"/>
                </w:rPr>
                <w:t>: </w:t>
              </w:r>
              <w:r w:rsidRPr="000903C1">
                <w:rPr>
                  <w:rFonts w:ascii="Courier New" w:hAnsi="Courier New" w:cs="Courier New"/>
                </w:rPr>
                <w:t>(</w:t>
              </w:r>
              <w:r w:rsidRPr="000903C1">
                <w:t xml:space="preserve">list of supported </w:t>
              </w:r>
              <w:r w:rsidRPr="000903C1">
                <w:rPr>
                  <w:rFonts w:ascii="Courier New" w:hAnsi="Courier New"/>
                </w:rPr>
                <w:t>&lt;</w:t>
              </w:r>
              <w:r>
                <w:rPr>
                  <w:rFonts w:ascii="Courier New" w:hAnsi="Courier New"/>
                </w:rPr>
                <w:t>requested_unper_</w:t>
              </w:r>
              <w:r>
                <w:rPr>
                  <w:rFonts w:ascii="Courier New" w:hAnsi="Courier New" w:cs="Courier New"/>
                </w:rPr>
                <w:t>duration</w:t>
              </w:r>
              <w:r w:rsidRPr="000903C1">
                <w:rPr>
                  <w:rFonts w:ascii="Courier New" w:hAnsi="Courier New"/>
                </w:rPr>
                <w:t>&gt;</w:t>
              </w:r>
              <w:r w:rsidRPr="000903C1">
                <w:t>s</w:t>
              </w:r>
              <w:r w:rsidRPr="000903C1">
                <w:rPr>
                  <w:rFonts w:ascii="Courier New" w:hAnsi="Courier New" w:cs="Courier New"/>
                </w:rPr>
                <w:t>)</w:t>
              </w:r>
            </w:ins>
          </w:p>
        </w:tc>
      </w:tr>
    </w:tbl>
    <w:p w14:paraId="26760A48" w14:textId="77777777" w:rsidR="00EF7209" w:rsidRPr="000903C1" w:rsidRDefault="00EF7209" w:rsidP="00EF7209">
      <w:pPr>
        <w:rPr>
          <w:ins w:id="30" w:author="Vivek Gupta" w:date="2024-02-19T00:20:00Z"/>
        </w:rPr>
      </w:pPr>
    </w:p>
    <w:p w14:paraId="19753FDB" w14:textId="77777777" w:rsidR="00EF7209" w:rsidRPr="000903C1" w:rsidRDefault="00EF7209" w:rsidP="00EF7209">
      <w:pPr>
        <w:rPr>
          <w:ins w:id="31" w:author="Vivek Gupta" w:date="2024-02-19T00:20:00Z"/>
          <w:b/>
        </w:rPr>
      </w:pPr>
      <w:ins w:id="32" w:author="Vivek Gupta" w:date="2024-02-19T00:20:00Z">
        <w:r w:rsidRPr="000903C1">
          <w:rPr>
            <w:b/>
          </w:rPr>
          <w:t>Description</w:t>
        </w:r>
      </w:ins>
    </w:p>
    <w:p w14:paraId="421F63EA" w14:textId="77777777" w:rsidR="00EF7209" w:rsidRDefault="00EF7209" w:rsidP="00EF7209">
      <w:pPr>
        <w:rPr>
          <w:ins w:id="33" w:author="Vivek Gupta" w:date="2024-02-19T00:20:00Z"/>
        </w:rPr>
      </w:pPr>
      <w:ins w:id="34" w:author="Vivek Gupta" w:date="2024-02-19T00:20:00Z">
        <w:r>
          <w:t xml:space="preserve">The set command is used to invoke the LPA (present in eUICC or the device) to trigger a request to download and install a profile in the eUICC through the activation code procedure from the SM-DP+ address. Unless explicitly provided in this command, the default SM-DP+ address if already present in the device or eUICC shall be used. </w:t>
        </w:r>
      </w:ins>
    </w:p>
    <w:p w14:paraId="4948DA0E" w14:textId="77777777" w:rsidR="00EF7209" w:rsidRDefault="00EF7209" w:rsidP="00EF7209">
      <w:pPr>
        <w:rPr>
          <w:ins w:id="35" w:author="Vivek Gupta" w:date="2024-02-19T00:20:00Z"/>
        </w:rPr>
      </w:pPr>
      <w:ins w:id="36" w:author="Vivek Gupta" w:date="2024-02-19T00:20:00Z">
        <w:r>
          <w:t xml:space="preserve">The command returns with the response depending upon whether the request is successfully sent to LPA or not. The actual result for the download and installation will be displayed through the one time unsolicited result code </w:t>
        </w:r>
        <w:r>
          <w:rPr>
            <w:rFonts w:ascii="Courier New" w:hAnsi="Courier New" w:cs="Courier New"/>
          </w:rPr>
          <w:t xml:space="preserve">+CEUICCPDU: &lt;result&gt;[,[&lt;iccid&gt;] [,&lt;cause_source&gt;[,&lt;cause&gt;]]] </w:t>
        </w:r>
        <w:r>
          <w:t xml:space="preserve">once the activation code procedure ends. </w:t>
        </w:r>
      </w:ins>
    </w:p>
    <w:p w14:paraId="0AE220F5" w14:textId="77777777" w:rsidR="00EF7209" w:rsidRPr="0067543D" w:rsidRDefault="00EF7209" w:rsidP="00EF7209">
      <w:pPr>
        <w:rPr>
          <w:ins w:id="37" w:author="Vivek Gupta" w:date="2024-02-19T00:20:00Z"/>
          <w:rFonts w:ascii="Courier New" w:hAnsi="Courier New"/>
        </w:rPr>
      </w:pPr>
      <w:ins w:id="38" w:author="Vivek Gupta" w:date="2024-02-19T00:20:00Z">
        <w:r>
          <w:t xml:space="preserve">Optionally, if the activation code token indicates that a confirmation code is also required, the user is prompted through </w:t>
        </w:r>
        <w:r>
          <w:rPr>
            <w:rFonts w:ascii="Courier New" w:hAnsi="Courier New" w:cs="Courier New"/>
          </w:rPr>
          <w:t xml:space="preserve">+CEUICCPDU </w:t>
        </w:r>
        <w:r>
          <w:t xml:space="preserve">to input a confirmation code provided to them by the issuing MSP. The set command can be used to respond with the confirmation code.  </w:t>
        </w:r>
      </w:ins>
    </w:p>
    <w:p w14:paraId="201710A0" w14:textId="77777777" w:rsidR="00EF7209" w:rsidRPr="000903C1" w:rsidRDefault="00EF7209" w:rsidP="00EF7209">
      <w:pPr>
        <w:rPr>
          <w:ins w:id="39" w:author="Vivek Gupta" w:date="2024-02-19T00:20:00Z"/>
        </w:rPr>
      </w:pPr>
      <w:ins w:id="40" w:author="Vivek Gupta" w:date="2024-02-19T00:20:00Z">
        <w:r w:rsidRPr="000903C1">
          <w:t>Test command returns supported values as a compound value.</w:t>
        </w:r>
      </w:ins>
    </w:p>
    <w:p w14:paraId="2FE597C1" w14:textId="77777777" w:rsidR="00EF7209" w:rsidRPr="000903C1" w:rsidRDefault="00EF7209" w:rsidP="00EF7209">
      <w:pPr>
        <w:rPr>
          <w:ins w:id="41" w:author="Vivek Gupta" w:date="2024-02-19T00:20:00Z"/>
        </w:rPr>
      </w:pPr>
      <w:ins w:id="42" w:author="Vivek Gupta" w:date="2024-02-19T00:20:00Z">
        <w:r w:rsidRPr="000903C1">
          <w:rPr>
            <w:b/>
          </w:rPr>
          <w:t>Defined values</w:t>
        </w:r>
      </w:ins>
    </w:p>
    <w:p w14:paraId="15FB817C" w14:textId="77777777" w:rsidR="00EF7209" w:rsidRDefault="00EF7209" w:rsidP="00EF7209">
      <w:pPr>
        <w:ind w:left="284"/>
        <w:rPr>
          <w:ins w:id="43" w:author="Vivek Gupta" w:date="2024-02-19T00:20:00Z"/>
          <w:rFonts w:ascii="Courier New" w:hAnsi="Courier New"/>
        </w:rPr>
      </w:pPr>
      <w:ins w:id="44" w:author="Vivek Gupta" w:date="2024-02-19T00:20:00Z">
        <w:r w:rsidRPr="00753C34">
          <w:rPr>
            <w:rFonts w:ascii="Courier New" w:hAnsi="Courier New"/>
          </w:rPr>
          <w:t>&lt;</w:t>
        </w:r>
        <w:r>
          <w:rPr>
            <w:rFonts w:ascii="Courier New" w:hAnsi="Courier New"/>
          </w:rPr>
          <w:t>mode</w:t>
        </w:r>
        <w:r w:rsidRPr="00F50C0A">
          <w:t>&gt;: integer type</w:t>
        </w:r>
        <w:r>
          <w:t>;</w:t>
        </w:r>
        <w:r>
          <w:rPr>
            <w:rFonts w:ascii="Courier New" w:hAnsi="Courier New"/>
          </w:rPr>
          <w:t xml:space="preserve"> </w:t>
        </w:r>
      </w:ins>
    </w:p>
    <w:p w14:paraId="6CA338A0" w14:textId="77777777" w:rsidR="00EF7209" w:rsidRPr="000903C1" w:rsidRDefault="00EF7209" w:rsidP="00EF7209">
      <w:pPr>
        <w:pStyle w:val="B2"/>
        <w:rPr>
          <w:ins w:id="45" w:author="Vivek Gupta" w:date="2024-02-19T00:20:00Z"/>
        </w:rPr>
      </w:pPr>
      <w:ins w:id="46" w:author="Vivek Gupta" w:date="2024-02-19T00:20:00Z">
        <w:r w:rsidRPr="00753C34">
          <w:rPr>
            <w:u w:val="single"/>
          </w:rPr>
          <w:t>0</w:t>
        </w:r>
        <w:r w:rsidRPr="000903C1">
          <w:tab/>
        </w:r>
        <w:r>
          <w:t>send activation code.</w:t>
        </w:r>
      </w:ins>
    </w:p>
    <w:p w14:paraId="4CC0565F" w14:textId="77777777" w:rsidR="00EF7209" w:rsidRPr="00F50C0A" w:rsidRDefault="00EF7209" w:rsidP="00EF7209">
      <w:pPr>
        <w:pStyle w:val="B2"/>
        <w:rPr>
          <w:ins w:id="47" w:author="Vivek Gupta" w:date="2024-02-19T00:20:00Z"/>
        </w:rPr>
      </w:pPr>
      <w:ins w:id="48" w:author="Vivek Gupta" w:date="2024-02-19T00:20:00Z">
        <w:r w:rsidRPr="000903C1">
          <w:t>1</w:t>
        </w:r>
        <w:r w:rsidRPr="000903C1">
          <w:tab/>
        </w:r>
        <w:r>
          <w:t>send confirmation code.</w:t>
        </w:r>
      </w:ins>
    </w:p>
    <w:p w14:paraId="09BE6B48" w14:textId="77777777" w:rsidR="00EF7209" w:rsidRDefault="00EF7209" w:rsidP="00EF7209">
      <w:pPr>
        <w:pStyle w:val="B1"/>
        <w:rPr>
          <w:ins w:id="49" w:author="Vivek Gupta" w:date="2024-02-19T00:20:00Z"/>
        </w:rPr>
      </w:pPr>
      <w:ins w:id="50" w:author="Vivek Gupta" w:date="2024-02-19T00:20:00Z">
        <w:r>
          <w:rPr>
            <w:rFonts w:ascii="Courier New" w:hAnsi="Courier New" w:cs="Courier New"/>
          </w:rPr>
          <w:t xml:space="preserve">&lt;confirmation_code&gt;: </w:t>
        </w:r>
        <w:r>
          <w:t xml:space="preserve">string type; indicates the confirmation code that is to be used to download and install the profile from SM-DP+. This shall be procured from the MSP (Mobile Service Provider) while subscribing through external means. If &lt;mode&gt; = 1, &lt;confirmation_code&gt; needs to be provided. </w:t>
        </w:r>
      </w:ins>
    </w:p>
    <w:p w14:paraId="69266ACB" w14:textId="77777777" w:rsidR="00EF7209" w:rsidRDefault="00EF7209" w:rsidP="00EF7209">
      <w:pPr>
        <w:pStyle w:val="B1"/>
        <w:rPr>
          <w:ins w:id="51" w:author="Vivek Gupta" w:date="2024-02-19T00:20:00Z"/>
        </w:rPr>
      </w:pPr>
      <w:ins w:id="52" w:author="Vivek Gupta" w:date="2024-02-19T00:20:00Z">
        <w:r>
          <w:rPr>
            <w:rFonts w:ascii="Courier New" w:hAnsi="Courier New" w:cs="Courier New"/>
          </w:rPr>
          <w:t xml:space="preserve">&lt;matching_ID&gt;: </w:t>
        </w:r>
        <w:r>
          <w:t xml:space="preserve">string type; indicates the matching ID that is to be used to download and install the profile from SM-DP+. If &lt;mode&gt; = 0, &lt;matching_ID&gt; needs to be provided. </w:t>
        </w:r>
      </w:ins>
    </w:p>
    <w:p w14:paraId="01DBCC16" w14:textId="77777777" w:rsidR="00EF7209" w:rsidRDefault="00EF7209" w:rsidP="00EF7209">
      <w:pPr>
        <w:pStyle w:val="B1"/>
        <w:rPr>
          <w:ins w:id="53" w:author="Vivek Gupta" w:date="2024-02-19T00:20:00Z"/>
          <w:rFonts w:ascii="Arial" w:hAnsi="Arial" w:cs="Arial"/>
        </w:rPr>
      </w:pPr>
      <w:ins w:id="54" w:author="Vivek Gupta" w:date="2024-02-19T00:20:00Z">
        <w:r>
          <w:rPr>
            <w:rFonts w:ascii="Courier New" w:hAnsi="Courier New" w:cs="Courier New"/>
          </w:rPr>
          <w:t xml:space="preserve">&lt;smdp_address&gt;: </w:t>
        </w:r>
        <w:r>
          <w:t>string type; indicates the address for SM-DP+. This shall be used by LPA to identify the SM-DP+ where the profile is stored and available for download</w:t>
        </w:r>
        <w:r>
          <w:rPr>
            <w:rFonts w:ascii="Arial" w:hAnsi="Arial" w:cs="Arial"/>
          </w:rPr>
          <w:t xml:space="preserve">. </w:t>
        </w:r>
      </w:ins>
    </w:p>
    <w:p w14:paraId="68310F67" w14:textId="77777777" w:rsidR="00EF7209" w:rsidRDefault="00EF7209" w:rsidP="00EF7209">
      <w:pPr>
        <w:pStyle w:val="B1"/>
        <w:rPr>
          <w:ins w:id="55" w:author="Vivek Gupta" w:date="2024-02-19T00:20:00Z"/>
        </w:rPr>
      </w:pPr>
      <w:ins w:id="56" w:author="Vivek Gupta" w:date="2024-02-19T00:20:00Z">
        <w:r>
          <w:rPr>
            <w:rFonts w:ascii="Courier New" w:hAnsi="Courier New" w:cs="Courier New"/>
          </w:rPr>
          <w:t>&lt;result&gt;</w:t>
        </w:r>
        <w:r>
          <w:t xml:space="preserve">: integer type; indicates the final result for downloading and installing a profile. </w:t>
        </w:r>
      </w:ins>
    </w:p>
    <w:p w14:paraId="3D28D117" w14:textId="77777777" w:rsidR="00EF7209" w:rsidRDefault="00EF7209" w:rsidP="00EF7209">
      <w:pPr>
        <w:pStyle w:val="B2"/>
        <w:rPr>
          <w:ins w:id="57" w:author="Vivek Gupta" w:date="2024-02-19T00:20:00Z"/>
        </w:rPr>
      </w:pPr>
      <w:ins w:id="58" w:author="Vivek Gupta" w:date="2024-02-19T00:20:00Z">
        <w:r>
          <w:t>0</w:t>
        </w:r>
        <w:r w:rsidRPr="000903C1">
          <w:tab/>
        </w:r>
        <w:r>
          <w:t xml:space="preserve">Successfully downloaded and installed. </w:t>
        </w:r>
      </w:ins>
    </w:p>
    <w:p w14:paraId="61EA34B2" w14:textId="77777777" w:rsidR="00EF7209" w:rsidRDefault="00EF7209" w:rsidP="00EF7209">
      <w:pPr>
        <w:pStyle w:val="B2"/>
        <w:rPr>
          <w:ins w:id="59" w:author="Vivek Gupta" w:date="2024-02-19T00:20:00Z"/>
        </w:rPr>
      </w:pPr>
      <w:ins w:id="60" w:author="Vivek Gupta" w:date="2024-02-19T00:20:00Z">
        <w:r>
          <w:t>1</w:t>
        </w:r>
        <w:r w:rsidRPr="000903C1">
          <w:tab/>
        </w:r>
        <w:r>
          <w:t xml:space="preserve">Failed to download and install. </w:t>
        </w:r>
      </w:ins>
    </w:p>
    <w:p w14:paraId="70F48C98" w14:textId="77777777" w:rsidR="00EF7209" w:rsidRDefault="00EF7209" w:rsidP="00EF7209">
      <w:pPr>
        <w:pStyle w:val="B2"/>
        <w:rPr>
          <w:ins w:id="61" w:author="Vivek Gupta" w:date="2024-02-19T00:20:00Z"/>
        </w:rPr>
      </w:pPr>
      <w:ins w:id="62" w:author="Vivek Gupta" w:date="2024-02-19T00:20:00Z">
        <w:r>
          <w:t>2</w:t>
        </w:r>
        <w:r w:rsidRPr="000903C1">
          <w:tab/>
        </w:r>
        <w:r>
          <w:t xml:space="preserve">Confirmation code required. </w:t>
        </w:r>
      </w:ins>
    </w:p>
    <w:p w14:paraId="70C28DB0" w14:textId="77777777" w:rsidR="00EF7209" w:rsidRDefault="00EF7209" w:rsidP="00EF7209">
      <w:pPr>
        <w:pStyle w:val="B2"/>
        <w:rPr>
          <w:ins w:id="63" w:author="Vivek Gupta" w:date="2024-02-19T00:20:00Z"/>
        </w:rPr>
      </w:pPr>
      <w:ins w:id="64" w:author="Vivek Gupta" w:date="2024-02-19T00:20:00Z">
        <w:r>
          <w:t>3</w:t>
        </w:r>
        <w:r w:rsidRPr="000903C1">
          <w:tab/>
        </w:r>
        <w:r>
          <w:t xml:space="preserve">Successfully downloaded but PIN locked. Refer +CPIN to unlock. </w:t>
        </w:r>
      </w:ins>
    </w:p>
    <w:p w14:paraId="72C29D7C" w14:textId="77777777" w:rsidR="00EF7209" w:rsidRDefault="00EF7209" w:rsidP="00EF7209">
      <w:pPr>
        <w:pStyle w:val="B1"/>
        <w:rPr>
          <w:ins w:id="65" w:author="Vivek Gupta" w:date="2024-02-19T00:20:00Z"/>
          <w:rFonts w:ascii="Arial" w:hAnsi="Arial" w:cs="Arial"/>
        </w:rPr>
      </w:pPr>
      <w:ins w:id="66" w:author="Vivek Gupta" w:date="2024-02-19T00:20:00Z">
        <w:r>
          <w:rPr>
            <w:rFonts w:ascii="Courier New" w:hAnsi="Courier New" w:cs="Courier New"/>
          </w:rPr>
          <w:t xml:space="preserve">&lt;iccid&gt;: </w:t>
        </w:r>
        <w:r>
          <w:t>string type; indicates a unique number to identify a Profile in an eUICC</w:t>
        </w:r>
        <w:r>
          <w:rPr>
            <w:rFonts w:ascii="Arial" w:hAnsi="Arial" w:cs="Arial"/>
          </w:rPr>
          <w:t>.</w:t>
        </w:r>
      </w:ins>
    </w:p>
    <w:p w14:paraId="2F208453" w14:textId="77777777" w:rsidR="00EF7209" w:rsidRDefault="00EF7209" w:rsidP="00EF7209">
      <w:pPr>
        <w:pStyle w:val="B1"/>
        <w:rPr>
          <w:ins w:id="67" w:author="Vivek Gupta" w:date="2024-02-19T00:20:00Z"/>
        </w:rPr>
      </w:pPr>
      <w:ins w:id="68" w:author="Vivek Gupta" w:date="2024-02-19T00:20:00Z">
        <w:r w:rsidRPr="00394524">
          <w:rPr>
            <w:rFonts w:ascii="Courier New" w:hAnsi="Courier New" w:cs="Courier New"/>
          </w:rPr>
          <w:lastRenderedPageBreak/>
          <w:t>&lt;cause_source&gt;</w:t>
        </w:r>
        <w:r>
          <w:t xml:space="preserve">: integer type; indicates the function returning the error cause while the procedure for download and install is being executed for a profile. These functions are associated to a particular eUICC interface, for example ES9+ is used to provide a secure transport between the SM-DP+ and the LPA for the delivery of the profile package and ES10b is used by the LPA to transfer a profile package to the eUICC. </w:t>
        </w:r>
        <w:r w:rsidRPr="00394524">
          <w:rPr>
            <w:rFonts w:ascii="Courier New" w:hAnsi="Courier New" w:cs="Courier New"/>
          </w:rPr>
          <w:t>&lt;cause_source&gt;</w:t>
        </w:r>
        <w:r>
          <w:t xml:space="preserve"> will be present when </w:t>
        </w:r>
        <w:r w:rsidRPr="00394524">
          <w:rPr>
            <w:rFonts w:ascii="Courier New" w:hAnsi="Courier New" w:cs="Courier New"/>
          </w:rPr>
          <w:t>&lt;result&gt;</w:t>
        </w:r>
        <w:r>
          <w:t xml:space="preserve">=1 as specified in GSMA SGP.22 [GSMA_SGP22]. </w:t>
        </w:r>
      </w:ins>
    </w:p>
    <w:p w14:paraId="0D813BBF" w14:textId="77777777" w:rsidR="00EF7209" w:rsidRDefault="00EF7209" w:rsidP="00EF7209">
      <w:pPr>
        <w:pStyle w:val="B2"/>
        <w:rPr>
          <w:ins w:id="69" w:author="Vivek Gupta" w:date="2024-02-19T00:20:00Z"/>
        </w:rPr>
      </w:pPr>
      <w:ins w:id="70" w:author="Vivek Gupta" w:date="2024-02-19T00:20:00Z">
        <w:r>
          <w:t>0</w:t>
        </w:r>
        <w:r w:rsidRPr="000903C1">
          <w:tab/>
        </w:r>
        <w:r>
          <w:t xml:space="preserve">Unknown </w:t>
        </w:r>
      </w:ins>
    </w:p>
    <w:p w14:paraId="31DDCED4" w14:textId="77777777" w:rsidR="00EF7209" w:rsidRDefault="00EF7209" w:rsidP="00EF7209">
      <w:pPr>
        <w:pStyle w:val="B2"/>
        <w:rPr>
          <w:ins w:id="71" w:author="Vivek Gupta" w:date="2024-02-19T00:20:00Z"/>
        </w:rPr>
      </w:pPr>
      <w:ins w:id="72" w:author="Vivek Gupta" w:date="2024-02-19T00:20:00Z">
        <w:r>
          <w:t>1</w:t>
        </w:r>
        <w:r w:rsidRPr="000903C1">
          <w:tab/>
        </w:r>
        <w:r>
          <w:t xml:space="preserve">Generic error for ES10b interface. </w:t>
        </w:r>
      </w:ins>
    </w:p>
    <w:p w14:paraId="25545696" w14:textId="77777777" w:rsidR="00EF7209" w:rsidRDefault="00EF7209" w:rsidP="00EF7209">
      <w:pPr>
        <w:pStyle w:val="B2"/>
        <w:rPr>
          <w:ins w:id="73" w:author="Vivek Gupta" w:date="2024-02-19T00:20:00Z"/>
        </w:rPr>
      </w:pPr>
      <w:ins w:id="74" w:author="Vivek Gupta" w:date="2024-02-19T00:20:00Z">
        <w:r>
          <w:t>2</w:t>
        </w:r>
        <w:r w:rsidRPr="000903C1">
          <w:tab/>
        </w:r>
        <w:r>
          <w:t xml:space="preserve">Function performs the authentication of the RSP Server by the eUICC (AuthenticateServer, ES10b) </w:t>
        </w:r>
      </w:ins>
    </w:p>
    <w:p w14:paraId="2F8A7B7B" w14:textId="77777777" w:rsidR="00EF7209" w:rsidRDefault="00EF7209" w:rsidP="00EF7209">
      <w:pPr>
        <w:pStyle w:val="B2"/>
        <w:rPr>
          <w:ins w:id="75" w:author="Vivek Gupta" w:date="2024-02-19T00:20:00Z"/>
        </w:rPr>
      </w:pPr>
      <w:ins w:id="76" w:author="Vivek Gupta" w:date="2024-02-19T00:20:00Z">
        <w:r>
          <w:t>3</w:t>
        </w:r>
        <w:r w:rsidRPr="000903C1">
          <w:tab/>
        </w:r>
        <w:r>
          <w:t xml:space="preserve">Function initiates a Bound Profile Package download after a successful authentication of an SM-DP+ ( PrepareDownload, ES10b). </w:t>
        </w:r>
      </w:ins>
    </w:p>
    <w:p w14:paraId="6EAFDFFE" w14:textId="77777777" w:rsidR="00EF7209" w:rsidRDefault="00EF7209" w:rsidP="00EF7209">
      <w:pPr>
        <w:pStyle w:val="B2"/>
        <w:rPr>
          <w:ins w:id="77" w:author="Vivek Gupta" w:date="2024-02-19T00:20:00Z"/>
        </w:rPr>
      </w:pPr>
      <w:ins w:id="78" w:author="Vivek Gupta" w:date="2024-02-19T00:20:00Z">
        <w:r>
          <w:t>4</w:t>
        </w:r>
        <w:r w:rsidRPr="000903C1">
          <w:tab/>
        </w:r>
        <w:r>
          <w:t xml:space="preserve">Function transfers a Bound Profile Package to the eUICC (LoadBoundProfilePackage, ES10b) </w:t>
        </w:r>
      </w:ins>
    </w:p>
    <w:p w14:paraId="6C3109F5" w14:textId="77777777" w:rsidR="00EF7209" w:rsidRDefault="00EF7209" w:rsidP="00EF7209">
      <w:pPr>
        <w:pStyle w:val="B2"/>
        <w:rPr>
          <w:ins w:id="79" w:author="Vivek Gupta" w:date="2024-02-19T00:20:00Z"/>
        </w:rPr>
      </w:pPr>
      <w:ins w:id="80" w:author="Vivek Gupta" w:date="2024-02-19T00:20:00Z">
        <w:r>
          <w:t>5</w:t>
        </w:r>
        <w:r w:rsidRPr="000903C1">
          <w:tab/>
        </w:r>
        <w:r>
          <w:t xml:space="preserve">Function requests the SM-DP+ authentication (InitiateAuthentication, ES9+) </w:t>
        </w:r>
      </w:ins>
    </w:p>
    <w:p w14:paraId="3057F16B" w14:textId="77777777" w:rsidR="00EF7209" w:rsidRDefault="00EF7209" w:rsidP="00EF7209">
      <w:pPr>
        <w:pStyle w:val="B2"/>
        <w:rPr>
          <w:ins w:id="81" w:author="Vivek Gupta" w:date="2024-02-19T00:20:00Z"/>
        </w:rPr>
      </w:pPr>
      <w:ins w:id="82" w:author="Vivek Gupta" w:date="2024-02-19T00:20:00Z">
        <w:r>
          <w:t>6</w:t>
        </w:r>
        <w:r w:rsidRPr="000903C1">
          <w:tab/>
        </w:r>
        <w:r>
          <w:t xml:space="preserve">Function called by the LPA to request the authentication of the eUICC by the SM-DP+ (AuthenticateClient, ES9+) </w:t>
        </w:r>
      </w:ins>
    </w:p>
    <w:p w14:paraId="38D561A0" w14:textId="77777777" w:rsidR="00EF7209" w:rsidRDefault="00EF7209" w:rsidP="00EF7209">
      <w:pPr>
        <w:pStyle w:val="B2"/>
        <w:rPr>
          <w:ins w:id="83" w:author="Vivek Gupta" w:date="2024-02-19T00:20:00Z"/>
        </w:rPr>
      </w:pPr>
      <w:ins w:id="84" w:author="Vivek Gupta" w:date="2024-02-19T00:20:00Z">
        <w:r>
          <w:t>7</w:t>
        </w:r>
        <w:r w:rsidRPr="000903C1">
          <w:tab/>
        </w:r>
        <w:r>
          <w:t xml:space="preserve">Function called to request the delivery and the binding of a profile package for the eUICC (GetBoundProfilePackage, ES9+) </w:t>
        </w:r>
      </w:ins>
    </w:p>
    <w:p w14:paraId="6D0F031A" w14:textId="77777777" w:rsidR="00EF7209" w:rsidRDefault="00EF7209" w:rsidP="00EF7209">
      <w:pPr>
        <w:pStyle w:val="B2"/>
        <w:rPr>
          <w:ins w:id="85" w:author="Vivek Gupta" w:date="2024-02-19T00:20:00Z"/>
        </w:rPr>
      </w:pPr>
      <w:ins w:id="86" w:author="Vivek Gupta" w:date="2024-02-19T00:20:00Z">
        <w:r>
          <w:t>8</w:t>
        </w:r>
        <w:r w:rsidRPr="000903C1">
          <w:tab/>
        </w:r>
        <w:r>
          <w:t xml:space="preserve">Generic error for ES9+ interface </w:t>
        </w:r>
      </w:ins>
    </w:p>
    <w:p w14:paraId="73F6DD53" w14:textId="77777777" w:rsidR="00EF7209" w:rsidRDefault="00EF7209" w:rsidP="00EF7209">
      <w:pPr>
        <w:pStyle w:val="B1"/>
        <w:rPr>
          <w:ins w:id="87" w:author="Vivek Gupta" w:date="2024-02-19T00:20:00Z"/>
        </w:rPr>
      </w:pPr>
      <w:ins w:id="88" w:author="Vivek Gupta" w:date="2024-02-19T00:20:00Z">
        <w:r w:rsidRPr="00394524">
          <w:rPr>
            <w:rFonts w:ascii="Courier New" w:hAnsi="Courier New" w:cs="Courier New"/>
          </w:rPr>
          <w:t>&lt;cause&gt;</w:t>
        </w:r>
        <w:r w:rsidRPr="00394524">
          <w:t xml:space="preserve">: integer type, indicating the error cause because of which the procedure of downloading and installing a profile has been terminated. </w:t>
        </w:r>
        <w:r w:rsidRPr="00394524">
          <w:rPr>
            <w:rFonts w:ascii="Courier New" w:hAnsi="Courier New" w:cs="Courier New"/>
          </w:rPr>
          <w:t>&lt;cause&gt;</w:t>
        </w:r>
        <w:r w:rsidRPr="00394524">
          <w:t xml:space="preserve"> will be present when </w:t>
        </w:r>
        <w:r w:rsidRPr="00394524">
          <w:rPr>
            <w:rFonts w:ascii="Courier New" w:hAnsi="Courier New" w:cs="Courier New"/>
          </w:rPr>
          <w:t>&lt;result&gt;</w:t>
        </w:r>
        <w:r w:rsidRPr="00394524">
          <w:t xml:space="preserve">=1 </w:t>
        </w:r>
        <w:r>
          <w:t>as specified in GSMA SGP.22 [GSMA_SGP22]</w:t>
        </w:r>
        <w:r w:rsidRPr="00394524">
          <w:t>.</w:t>
        </w:r>
      </w:ins>
    </w:p>
    <w:p w14:paraId="6095B41C" w14:textId="77777777" w:rsidR="00EF7209" w:rsidRPr="00394524" w:rsidRDefault="00EF7209" w:rsidP="00EF7209">
      <w:pPr>
        <w:pStyle w:val="NO"/>
        <w:rPr>
          <w:ins w:id="89" w:author="Vivek Gupta" w:date="2024-02-19T00:20:00Z"/>
        </w:rPr>
      </w:pPr>
      <w:ins w:id="90" w:author="Vivek Gupta" w:date="2024-02-19T00:20:00Z">
        <w:r w:rsidRPr="007F2770">
          <w:t>NOTE </w:t>
        </w:r>
        <w:r>
          <w:t>1</w:t>
        </w:r>
        <w:r w:rsidRPr="007F2770">
          <w:t>:</w:t>
        </w:r>
        <w:r w:rsidRPr="007F2770">
          <w:tab/>
        </w:r>
        <w:r>
          <w:t>The SM-DP+, ES9+, ES10b, interfaces and AuthenticateServer, PrepareDownload, LoadBoundProfilePackage, InitiateAuthentication, AuthenticateClient, GetBoundProfilePackage procedures are specified in GSMA SGP.22 [GSMA_SGP22]</w:t>
        </w:r>
        <w:r w:rsidRPr="00394524">
          <w:t>.</w:t>
        </w:r>
      </w:ins>
    </w:p>
    <w:p w14:paraId="6A2B72DB" w14:textId="77777777" w:rsidR="00EF7209" w:rsidRPr="000903C1" w:rsidRDefault="00EF7209" w:rsidP="00EF7209">
      <w:pPr>
        <w:rPr>
          <w:ins w:id="91" w:author="Vivek Gupta" w:date="2024-02-19T00:20:00Z"/>
        </w:rPr>
      </w:pPr>
      <w:ins w:id="92" w:author="Vivek Gupta" w:date="2024-02-19T00:20:00Z">
        <w:r w:rsidRPr="000903C1">
          <w:rPr>
            <w:b/>
          </w:rPr>
          <w:t>Implementation</w:t>
        </w:r>
      </w:ins>
    </w:p>
    <w:p w14:paraId="1FE22FD9" w14:textId="77777777" w:rsidR="00EF7209" w:rsidRDefault="00EF7209" w:rsidP="00EF7209">
      <w:pPr>
        <w:rPr>
          <w:ins w:id="93" w:author="Vivek Gupta" w:date="2024-02-19T00:20:00Z"/>
        </w:rPr>
      </w:pPr>
      <w:ins w:id="94" w:author="Vivek Gupta" w:date="2024-02-19T00:20:00Z">
        <w:r w:rsidRPr="000903C1">
          <w:t>Optional.</w:t>
        </w:r>
      </w:ins>
    </w:p>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A59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CD239" w14:textId="77777777" w:rsidR="000A5982" w:rsidRDefault="000A5982">
      <w:r>
        <w:separator/>
      </w:r>
    </w:p>
  </w:endnote>
  <w:endnote w:type="continuationSeparator" w:id="0">
    <w:p w14:paraId="1B0C7AD5" w14:textId="77777777" w:rsidR="000A5982" w:rsidRDefault="000A5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9C2AC" w14:textId="77777777" w:rsidR="000A5982" w:rsidRDefault="000A5982">
      <w:r>
        <w:separator/>
      </w:r>
    </w:p>
  </w:footnote>
  <w:footnote w:type="continuationSeparator" w:id="0">
    <w:p w14:paraId="6FFA1E71" w14:textId="77777777" w:rsidR="000A5982" w:rsidRDefault="000A5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1"/>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2"/>
  </w:num>
  <w:num w:numId="12" w16cid:durableId="1330258040">
    <w:abstractNumId w:val="6"/>
  </w:num>
  <w:num w:numId="13" w16cid:durableId="3048943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3D05"/>
    <w:rsid w:val="000740E6"/>
    <w:rsid w:val="000832FD"/>
    <w:rsid w:val="000A5982"/>
    <w:rsid w:val="000A6394"/>
    <w:rsid w:val="000A6995"/>
    <w:rsid w:val="000B7FED"/>
    <w:rsid w:val="000C038A"/>
    <w:rsid w:val="000C483E"/>
    <w:rsid w:val="000C6598"/>
    <w:rsid w:val="000D44B3"/>
    <w:rsid w:val="000D6700"/>
    <w:rsid w:val="000D6A73"/>
    <w:rsid w:val="000D7F82"/>
    <w:rsid w:val="000E4DCF"/>
    <w:rsid w:val="00113E10"/>
    <w:rsid w:val="00116266"/>
    <w:rsid w:val="00121C03"/>
    <w:rsid w:val="001253B6"/>
    <w:rsid w:val="00126B51"/>
    <w:rsid w:val="00126BD9"/>
    <w:rsid w:val="00145D43"/>
    <w:rsid w:val="00152CB0"/>
    <w:rsid w:val="0015593C"/>
    <w:rsid w:val="00167976"/>
    <w:rsid w:val="00192C46"/>
    <w:rsid w:val="0019621E"/>
    <w:rsid w:val="001A08B3"/>
    <w:rsid w:val="001A1B16"/>
    <w:rsid w:val="001A26BF"/>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27B9"/>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45A3"/>
    <w:rsid w:val="003511F7"/>
    <w:rsid w:val="00353D31"/>
    <w:rsid w:val="003609EF"/>
    <w:rsid w:val="0036231A"/>
    <w:rsid w:val="00374DD4"/>
    <w:rsid w:val="00376894"/>
    <w:rsid w:val="00380182"/>
    <w:rsid w:val="00394524"/>
    <w:rsid w:val="003C215D"/>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72BB1"/>
    <w:rsid w:val="00481B1D"/>
    <w:rsid w:val="00494BF2"/>
    <w:rsid w:val="004A08C8"/>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84DF9"/>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57AAB"/>
    <w:rsid w:val="00792342"/>
    <w:rsid w:val="007977A8"/>
    <w:rsid w:val="007A1EDB"/>
    <w:rsid w:val="007A47B6"/>
    <w:rsid w:val="007B268A"/>
    <w:rsid w:val="007B512A"/>
    <w:rsid w:val="007C2097"/>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79FA"/>
    <w:rsid w:val="00837B7B"/>
    <w:rsid w:val="00837F9F"/>
    <w:rsid w:val="00840941"/>
    <w:rsid w:val="0085206A"/>
    <w:rsid w:val="00855C2D"/>
    <w:rsid w:val="008626E7"/>
    <w:rsid w:val="0087091A"/>
    <w:rsid w:val="00870EE7"/>
    <w:rsid w:val="008759B8"/>
    <w:rsid w:val="008863B9"/>
    <w:rsid w:val="00890C3A"/>
    <w:rsid w:val="008A072D"/>
    <w:rsid w:val="008A45A6"/>
    <w:rsid w:val="008A5744"/>
    <w:rsid w:val="008A6A01"/>
    <w:rsid w:val="008B6565"/>
    <w:rsid w:val="008C7A6A"/>
    <w:rsid w:val="008D3CCC"/>
    <w:rsid w:val="008E05B0"/>
    <w:rsid w:val="008F3789"/>
    <w:rsid w:val="008F686C"/>
    <w:rsid w:val="009017F8"/>
    <w:rsid w:val="00903B2C"/>
    <w:rsid w:val="00906B1E"/>
    <w:rsid w:val="0091129D"/>
    <w:rsid w:val="009112B9"/>
    <w:rsid w:val="009148DE"/>
    <w:rsid w:val="009149A8"/>
    <w:rsid w:val="00941E30"/>
    <w:rsid w:val="00942DD5"/>
    <w:rsid w:val="009614D7"/>
    <w:rsid w:val="00972244"/>
    <w:rsid w:val="00972FDD"/>
    <w:rsid w:val="009777D9"/>
    <w:rsid w:val="00984A27"/>
    <w:rsid w:val="0099059F"/>
    <w:rsid w:val="00991B88"/>
    <w:rsid w:val="009A2FFE"/>
    <w:rsid w:val="009A35CE"/>
    <w:rsid w:val="009A5753"/>
    <w:rsid w:val="009A579D"/>
    <w:rsid w:val="009B5C1F"/>
    <w:rsid w:val="009C2FDA"/>
    <w:rsid w:val="009D1F30"/>
    <w:rsid w:val="009D29CA"/>
    <w:rsid w:val="009D3F92"/>
    <w:rsid w:val="009E3297"/>
    <w:rsid w:val="009F734F"/>
    <w:rsid w:val="00A116DC"/>
    <w:rsid w:val="00A21B8F"/>
    <w:rsid w:val="00A246B6"/>
    <w:rsid w:val="00A47E70"/>
    <w:rsid w:val="00A50CF0"/>
    <w:rsid w:val="00A7382B"/>
    <w:rsid w:val="00A75C29"/>
    <w:rsid w:val="00A7671C"/>
    <w:rsid w:val="00A8201A"/>
    <w:rsid w:val="00A87B8A"/>
    <w:rsid w:val="00AA2CBC"/>
    <w:rsid w:val="00AC26E0"/>
    <w:rsid w:val="00AC5820"/>
    <w:rsid w:val="00AC7C3C"/>
    <w:rsid w:val="00AD1CD8"/>
    <w:rsid w:val="00AE4BE4"/>
    <w:rsid w:val="00B1622F"/>
    <w:rsid w:val="00B258BB"/>
    <w:rsid w:val="00B25D68"/>
    <w:rsid w:val="00B3632C"/>
    <w:rsid w:val="00B42CC2"/>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C07830"/>
    <w:rsid w:val="00C1194D"/>
    <w:rsid w:val="00C176BB"/>
    <w:rsid w:val="00C27A6F"/>
    <w:rsid w:val="00C36802"/>
    <w:rsid w:val="00C41189"/>
    <w:rsid w:val="00C509C4"/>
    <w:rsid w:val="00C62084"/>
    <w:rsid w:val="00C66BA2"/>
    <w:rsid w:val="00C81070"/>
    <w:rsid w:val="00C82522"/>
    <w:rsid w:val="00C8552E"/>
    <w:rsid w:val="00C86126"/>
    <w:rsid w:val="00C870F6"/>
    <w:rsid w:val="00C875A5"/>
    <w:rsid w:val="00C95985"/>
    <w:rsid w:val="00CA2295"/>
    <w:rsid w:val="00CA2B31"/>
    <w:rsid w:val="00CB0724"/>
    <w:rsid w:val="00CB1EEB"/>
    <w:rsid w:val="00CB2187"/>
    <w:rsid w:val="00CB2CE4"/>
    <w:rsid w:val="00CC5026"/>
    <w:rsid w:val="00CC68D0"/>
    <w:rsid w:val="00CD05E9"/>
    <w:rsid w:val="00CD33E6"/>
    <w:rsid w:val="00CE1417"/>
    <w:rsid w:val="00CE71C6"/>
    <w:rsid w:val="00D03F9A"/>
    <w:rsid w:val="00D06D51"/>
    <w:rsid w:val="00D10B5A"/>
    <w:rsid w:val="00D245A7"/>
    <w:rsid w:val="00D24991"/>
    <w:rsid w:val="00D43E47"/>
    <w:rsid w:val="00D50255"/>
    <w:rsid w:val="00D66520"/>
    <w:rsid w:val="00D80124"/>
    <w:rsid w:val="00D84AE9"/>
    <w:rsid w:val="00D9101E"/>
    <w:rsid w:val="00D94A23"/>
    <w:rsid w:val="00D94C88"/>
    <w:rsid w:val="00DA3651"/>
    <w:rsid w:val="00DA77E4"/>
    <w:rsid w:val="00DD7651"/>
    <w:rsid w:val="00DE34CF"/>
    <w:rsid w:val="00E12EBE"/>
    <w:rsid w:val="00E13F26"/>
    <w:rsid w:val="00E13F3D"/>
    <w:rsid w:val="00E14B91"/>
    <w:rsid w:val="00E20AD3"/>
    <w:rsid w:val="00E22CCD"/>
    <w:rsid w:val="00E34898"/>
    <w:rsid w:val="00E42274"/>
    <w:rsid w:val="00E53F97"/>
    <w:rsid w:val="00E609B8"/>
    <w:rsid w:val="00E67688"/>
    <w:rsid w:val="00E724AD"/>
    <w:rsid w:val="00E72781"/>
    <w:rsid w:val="00EA639E"/>
    <w:rsid w:val="00EB09B7"/>
    <w:rsid w:val="00EB0F2C"/>
    <w:rsid w:val="00EC001C"/>
    <w:rsid w:val="00ED3A9A"/>
    <w:rsid w:val="00ED7F96"/>
    <w:rsid w:val="00EE7D7C"/>
    <w:rsid w:val="00EE7F7B"/>
    <w:rsid w:val="00EF7209"/>
    <w:rsid w:val="00F065B4"/>
    <w:rsid w:val="00F10EB4"/>
    <w:rsid w:val="00F23D5D"/>
    <w:rsid w:val="00F25D98"/>
    <w:rsid w:val="00F300FB"/>
    <w:rsid w:val="00F32A03"/>
    <w:rsid w:val="00F45217"/>
    <w:rsid w:val="00F61657"/>
    <w:rsid w:val="00F702B0"/>
    <w:rsid w:val="00F73B55"/>
    <w:rsid w:val="00F773D3"/>
    <w:rsid w:val="00F918C0"/>
    <w:rsid w:val="00F9294C"/>
    <w:rsid w:val="00F97AB3"/>
    <w:rsid w:val="00FA0941"/>
    <w:rsid w:val="00FB0E87"/>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39452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372</TotalTime>
  <Pages>3</Pages>
  <Words>924</Words>
  <Characters>5269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87</cp:revision>
  <cp:lastPrinted>1900-01-01T08:00:00Z</cp:lastPrinted>
  <dcterms:created xsi:type="dcterms:W3CDTF">2023-05-03T02:25:00Z</dcterms:created>
  <dcterms:modified xsi:type="dcterms:W3CDTF">2024-02-19T08:21:00Z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