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3917EA08" w:rsidR="004F0988" w:rsidRPr="00F37FA3" w:rsidRDefault="004F0988" w:rsidP="00A04066">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A04066">
              <w:rPr>
                <w:rFonts w:hint="eastAsia"/>
                <w:lang w:eastAsia="zh-CN"/>
              </w:rPr>
              <w:t>0</w:t>
            </w:r>
            <w:r w:rsidR="00F37FA3" w:rsidRPr="00457A4C">
              <w:t>.</w:t>
            </w:r>
            <w:r w:rsidR="00523503">
              <w:rPr>
                <w:rFonts w:hint="eastAsia"/>
                <w:lang w:eastAsia="zh-CN"/>
              </w:rPr>
              <w:t>4</w:t>
            </w:r>
            <w:r w:rsidRPr="00457A4C">
              <w:t>.</w:t>
            </w:r>
            <w:bookmarkEnd w:id="3"/>
            <w:r w:rsidR="00F37FA3" w:rsidRPr="00457A4C">
              <w:rPr>
                <w:rFonts w:hint="eastAsia"/>
                <w:lang w:eastAsia="zh-CN"/>
              </w:rPr>
              <w:t>0</w:t>
            </w:r>
            <w:r w:rsidRPr="00457A4C">
              <w:t xml:space="preserve"> </w:t>
            </w:r>
            <w:r w:rsidRPr="00457A4C">
              <w:rPr>
                <w:sz w:val="32"/>
              </w:rPr>
              <w:t>(</w:t>
            </w:r>
            <w:bookmarkStart w:id="4" w:name="issueDate"/>
            <w:r w:rsidR="003C0922" w:rsidRPr="00457A4C">
              <w:rPr>
                <w:rFonts w:hint="eastAsia"/>
                <w:sz w:val="32"/>
                <w:lang w:eastAsia="zh-CN"/>
              </w:rPr>
              <w:t>2023</w:t>
            </w:r>
            <w:r w:rsidRPr="00457A4C">
              <w:rPr>
                <w:sz w:val="32"/>
              </w:rPr>
              <w:t>-</w:t>
            </w:r>
            <w:bookmarkEnd w:id="4"/>
            <w:r w:rsidR="00A90BA4">
              <w:rPr>
                <w:rFonts w:hint="eastAsia"/>
                <w:sz w:val="32"/>
                <w:lang w:eastAsia="zh-CN"/>
              </w:rPr>
              <w:t>1</w:t>
            </w:r>
            <w:r w:rsidR="00523503">
              <w:rPr>
                <w:rFonts w:hint="eastAsia"/>
                <w:sz w:val="32"/>
                <w:lang w:eastAsia="zh-CN"/>
              </w:rPr>
              <w:t>1</w:t>
            </w:r>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5" w:name="spectype2"/>
            <w:r w:rsidRPr="00F37FA3">
              <w:t>Specification</w:t>
            </w:r>
            <w:bookmarkEnd w:id="5"/>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6"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6"/>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7" w:name="specRelease"/>
            <w:r w:rsidR="004F0988" w:rsidRPr="00F37FA3">
              <w:rPr>
                <w:rStyle w:val="ZGSM"/>
              </w:rPr>
              <w:t>1</w:t>
            </w:r>
            <w:r w:rsidR="00D82E6F" w:rsidRPr="00F37FA3">
              <w:rPr>
                <w:rStyle w:val="ZGSM"/>
              </w:rPr>
              <w:t>8</w:t>
            </w:r>
            <w:bookmarkEnd w:id="7"/>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8F4FC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8pt;visibility:visible;mso-wrap-style:square">
                  <v:imagedata r:id="rId10" o:title=""/>
                </v:shape>
              </w:pict>
            </w:r>
          </w:p>
        </w:tc>
        <w:tc>
          <w:tcPr>
            <w:tcW w:w="5540" w:type="dxa"/>
            <w:shd w:val="clear" w:color="auto" w:fill="auto"/>
          </w:tcPr>
          <w:p w14:paraId="0E63523F" w14:textId="13C998E9" w:rsidR="00D82E6F" w:rsidRPr="00AC72C4" w:rsidRDefault="008F4FCF" w:rsidP="00D82E6F">
            <w:pPr>
              <w:jc w:val="right"/>
            </w:pPr>
            <w:r>
              <w:pict w14:anchorId="6B8977E6">
                <v:shape id="_x0000_i1026" type="#_x0000_t75" style="width:127.3pt;height:74.9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8"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8"/>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9"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0"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0"/>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1"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2" w:name="copyrightDate"/>
            <w:r w:rsidRPr="00F37FA3">
              <w:rPr>
                <w:noProof/>
                <w:sz w:val="18"/>
              </w:rPr>
              <w:t>2</w:t>
            </w:r>
            <w:r w:rsidR="008E2D68" w:rsidRPr="00F37FA3">
              <w:rPr>
                <w:noProof/>
                <w:sz w:val="18"/>
              </w:rPr>
              <w:t>02</w:t>
            </w:r>
            <w:bookmarkEnd w:id="12"/>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3" w:name="copyrightaddon"/>
            <w:bookmarkEnd w:id="13"/>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1"/>
          </w:p>
          <w:p w14:paraId="26DA3D2F" w14:textId="77777777" w:rsidR="00E16509" w:rsidRPr="00AC72C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45A1FD61" w14:textId="77777777" w:rsidR="00221946" w:rsidRPr="00AC3C3A"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221946">
        <w:t>Foreword</w:t>
      </w:r>
      <w:r w:rsidR="00221946">
        <w:tab/>
      </w:r>
      <w:r w:rsidR="00221946">
        <w:fldChar w:fldCharType="begin"/>
      </w:r>
      <w:r w:rsidR="00221946">
        <w:instrText xml:space="preserve"> PAGEREF _Toc151470136 \h </w:instrText>
      </w:r>
      <w:r w:rsidR="00221946">
        <w:fldChar w:fldCharType="separate"/>
      </w:r>
      <w:r w:rsidR="00221946">
        <w:t>5</w:t>
      </w:r>
      <w:r w:rsidR="00221946">
        <w:fldChar w:fldCharType="end"/>
      </w:r>
    </w:p>
    <w:p w14:paraId="7282434F" w14:textId="77777777" w:rsidR="00221946" w:rsidRPr="00AC3C3A" w:rsidRDefault="00221946">
      <w:pPr>
        <w:pStyle w:val="10"/>
        <w:rPr>
          <w:rFonts w:ascii="Calibri" w:hAnsi="Calibri"/>
          <w:kern w:val="2"/>
          <w:sz w:val="21"/>
          <w:szCs w:val="22"/>
          <w:lang w:val="en-US" w:eastAsia="zh-CN"/>
        </w:rPr>
      </w:pPr>
      <w:r>
        <w:t>1</w:t>
      </w:r>
      <w:r w:rsidRPr="00AC3C3A">
        <w:rPr>
          <w:rFonts w:ascii="Calibri" w:hAnsi="Calibri"/>
          <w:kern w:val="2"/>
          <w:sz w:val="21"/>
          <w:szCs w:val="22"/>
          <w:lang w:val="en-US" w:eastAsia="zh-CN"/>
        </w:rPr>
        <w:tab/>
      </w:r>
      <w:r>
        <w:t>Scope</w:t>
      </w:r>
      <w:r>
        <w:tab/>
      </w:r>
      <w:r>
        <w:fldChar w:fldCharType="begin"/>
      </w:r>
      <w:r>
        <w:instrText xml:space="preserve"> PAGEREF _Toc151470137 \h </w:instrText>
      </w:r>
      <w:r>
        <w:fldChar w:fldCharType="separate"/>
      </w:r>
      <w:r>
        <w:t>7</w:t>
      </w:r>
      <w:r>
        <w:fldChar w:fldCharType="end"/>
      </w:r>
    </w:p>
    <w:p w14:paraId="0A5D1C12" w14:textId="77777777" w:rsidR="00221946" w:rsidRPr="00AC3C3A" w:rsidRDefault="00221946">
      <w:pPr>
        <w:pStyle w:val="10"/>
        <w:rPr>
          <w:rFonts w:ascii="Calibri" w:hAnsi="Calibri"/>
          <w:kern w:val="2"/>
          <w:sz w:val="21"/>
          <w:szCs w:val="22"/>
          <w:lang w:val="en-US" w:eastAsia="zh-CN"/>
        </w:rPr>
      </w:pPr>
      <w:r>
        <w:t>2</w:t>
      </w:r>
      <w:r w:rsidRPr="00AC3C3A">
        <w:rPr>
          <w:rFonts w:ascii="Calibri" w:hAnsi="Calibri"/>
          <w:kern w:val="2"/>
          <w:sz w:val="21"/>
          <w:szCs w:val="22"/>
          <w:lang w:val="en-US" w:eastAsia="zh-CN"/>
        </w:rPr>
        <w:tab/>
      </w:r>
      <w:r>
        <w:t>References</w:t>
      </w:r>
      <w:r>
        <w:tab/>
      </w:r>
      <w:r>
        <w:fldChar w:fldCharType="begin"/>
      </w:r>
      <w:r>
        <w:instrText xml:space="preserve"> PAGEREF _Toc151470138 \h </w:instrText>
      </w:r>
      <w:r>
        <w:fldChar w:fldCharType="separate"/>
      </w:r>
      <w:r>
        <w:t>7</w:t>
      </w:r>
      <w:r>
        <w:fldChar w:fldCharType="end"/>
      </w:r>
    </w:p>
    <w:p w14:paraId="310AA772" w14:textId="77777777" w:rsidR="00221946" w:rsidRPr="00AC3C3A" w:rsidRDefault="00221946">
      <w:pPr>
        <w:pStyle w:val="10"/>
        <w:rPr>
          <w:rFonts w:ascii="Calibri" w:hAnsi="Calibri"/>
          <w:kern w:val="2"/>
          <w:sz w:val="21"/>
          <w:szCs w:val="22"/>
          <w:lang w:val="en-US" w:eastAsia="zh-CN"/>
        </w:rPr>
      </w:pPr>
      <w:r>
        <w:t>3</w:t>
      </w:r>
      <w:r w:rsidRPr="00AC3C3A">
        <w:rPr>
          <w:rFonts w:ascii="Calibri" w:hAnsi="Calibri"/>
          <w:kern w:val="2"/>
          <w:sz w:val="21"/>
          <w:szCs w:val="22"/>
          <w:lang w:val="en-US" w:eastAsia="zh-CN"/>
        </w:rPr>
        <w:tab/>
      </w:r>
      <w:r>
        <w:t>Definitions of terms, symbols and abbreviations</w:t>
      </w:r>
      <w:r>
        <w:tab/>
      </w:r>
      <w:r>
        <w:fldChar w:fldCharType="begin"/>
      </w:r>
      <w:r>
        <w:instrText xml:space="preserve"> PAGEREF _Toc151470139 \h </w:instrText>
      </w:r>
      <w:r>
        <w:fldChar w:fldCharType="separate"/>
      </w:r>
      <w:r>
        <w:t>7</w:t>
      </w:r>
      <w:r>
        <w:fldChar w:fldCharType="end"/>
      </w:r>
    </w:p>
    <w:p w14:paraId="00C69024" w14:textId="77777777" w:rsidR="00221946" w:rsidRPr="00AC3C3A" w:rsidRDefault="00221946">
      <w:pPr>
        <w:pStyle w:val="20"/>
        <w:rPr>
          <w:rFonts w:ascii="Calibri" w:hAnsi="Calibri"/>
          <w:kern w:val="2"/>
          <w:sz w:val="21"/>
          <w:szCs w:val="22"/>
          <w:lang w:val="en-US" w:eastAsia="zh-CN"/>
        </w:rPr>
      </w:pPr>
      <w:r>
        <w:t>3.1</w:t>
      </w:r>
      <w:r w:rsidRPr="00AC3C3A">
        <w:rPr>
          <w:rFonts w:ascii="Calibri" w:hAnsi="Calibri"/>
          <w:kern w:val="2"/>
          <w:sz w:val="21"/>
          <w:szCs w:val="22"/>
          <w:lang w:val="en-US" w:eastAsia="zh-CN"/>
        </w:rPr>
        <w:tab/>
      </w:r>
      <w:r>
        <w:t>Terms</w:t>
      </w:r>
      <w:r>
        <w:tab/>
      </w:r>
      <w:r>
        <w:fldChar w:fldCharType="begin"/>
      </w:r>
      <w:r>
        <w:instrText xml:space="preserve"> PAGEREF _Toc151470140 \h </w:instrText>
      </w:r>
      <w:r>
        <w:fldChar w:fldCharType="separate"/>
      </w:r>
      <w:r>
        <w:t>7</w:t>
      </w:r>
      <w:r>
        <w:fldChar w:fldCharType="end"/>
      </w:r>
    </w:p>
    <w:p w14:paraId="5C9472BE" w14:textId="77777777" w:rsidR="00221946" w:rsidRPr="00AC3C3A" w:rsidRDefault="00221946">
      <w:pPr>
        <w:pStyle w:val="20"/>
        <w:rPr>
          <w:rFonts w:ascii="Calibri" w:hAnsi="Calibri"/>
          <w:kern w:val="2"/>
          <w:sz w:val="21"/>
          <w:szCs w:val="22"/>
          <w:lang w:val="en-US" w:eastAsia="zh-CN"/>
        </w:rPr>
      </w:pPr>
      <w:r>
        <w:t>3.</w:t>
      </w:r>
      <w:r>
        <w:rPr>
          <w:lang w:eastAsia="zh-CN"/>
        </w:rPr>
        <w:t>2</w:t>
      </w:r>
      <w:r w:rsidRPr="00AC3C3A">
        <w:rPr>
          <w:rFonts w:ascii="Calibri" w:hAnsi="Calibri"/>
          <w:kern w:val="2"/>
          <w:sz w:val="21"/>
          <w:szCs w:val="22"/>
          <w:lang w:val="en-US" w:eastAsia="zh-CN"/>
        </w:rPr>
        <w:tab/>
      </w:r>
      <w:r>
        <w:t>Abbreviations</w:t>
      </w:r>
      <w:r>
        <w:tab/>
      </w:r>
      <w:r>
        <w:fldChar w:fldCharType="begin"/>
      </w:r>
      <w:r>
        <w:instrText xml:space="preserve"> PAGEREF _Toc151470141 \h </w:instrText>
      </w:r>
      <w:r>
        <w:fldChar w:fldCharType="separate"/>
      </w:r>
      <w:r>
        <w:t>8</w:t>
      </w:r>
      <w:r>
        <w:fldChar w:fldCharType="end"/>
      </w:r>
    </w:p>
    <w:p w14:paraId="4602CFAC" w14:textId="77777777" w:rsidR="00221946" w:rsidRPr="00AC3C3A" w:rsidRDefault="00221946">
      <w:pPr>
        <w:pStyle w:val="10"/>
        <w:rPr>
          <w:rFonts w:ascii="Calibri" w:hAnsi="Calibri"/>
          <w:kern w:val="2"/>
          <w:sz w:val="21"/>
          <w:szCs w:val="22"/>
          <w:lang w:val="en-US" w:eastAsia="zh-CN"/>
        </w:rPr>
      </w:pPr>
      <w:r>
        <w:t>4</w:t>
      </w:r>
      <w:r w:rsidRPr="00AC3C3A">
        <w:rPr>
          <w:rFonts w:ascii="Calibri" w:hAnsi="Calibri"/>
          <w:kern w:val="2"/>
          <w:sz w:val="21"/>
          <w:szCs w:val="22"/>
          <w:lang w:val="en-US" w:eastAsia="zh-CN"/>
        </w:rPr>
        <w:tab/>
      </w:r>
      <w:r>
        <w:t>General</w:t>
      </w:r>
      <w:r>
        <w:tab/>
      </w:r>
      <w:r>
        <w:fldChar w:fldCharType="begin"/>
      </w:r>
      <w:r>
        <w:instrText xml:space="preserve"> PAGEREF _Toc151470142 \h </w:instrText>
      </w:r>
      <w:r>
        <w:fldChar w:fldCharType="separate"/>
      </w:r>
      <w:r>
        <w:t>8</w:t>
      </w:r>
      <w:r>
        <w:fldChar w:fldCharType="end"/>
      </w:r>
    </w:p>
    <w:p w14:paraId="74E5C6F5" w14:textId="77777777" w:rsidR="00221946" w:rsidRPr="00AC3C3A" w:rsidRDefault="00221946">
      <w:pPr>
        <w:pStyle w:val="20"/>
        <w:rPr>
          <w:rFonts w:ascii="Calibri" w:hAnsi="Calibri"/>
          <w:kern w:val="2"/>
          <w:sz w:val="21"/>
          <w:szCs w:val="22"/>
          <w:lang w:val="en-US" w:eastAsia="zh-CN"/>
        </w:rPr>
      </w:pPr>
      <w:r>
        <w:t>4.1</w:t>
      </w:r>
      <w:r w:rsidRPr="00AC3C3A">
        <w:rPr>
          <w:rFonts w:ascii="Calibri" w:hAnsi="Calibri"/>
          <w:kern w:val="2"/>
          <w:sz w:val="21"/>
          <w:szCs w:val="22"/>
          <w:lang w:val="en-US" w:eastAsia="zh-CN"/>
        </w:rPr>
        <w:tab/>
      </w:r>
      <w:r>
        <w:t>Overview</w:t>
      </w:r>
      <w:r>
        <w:tab/>
      </w:r>
      <w:r>
        <w:fldChar w:fldCharType="begin"/>
      </w:r>
      <w:r>
        <w:instrText xml:space="preserve"> PAGEREF _Toc151470143 \h </w:instrText>
      </w:r>
      <w:r>
        <w:fldChar w:fldCharType="separate"/>
      </w:r>
      <w:r>
        <w:t>8</w:t>
      </w:r>
      <w:r>
        <w:fldChar w:fldCharType="end"/>
      </w:r>
    </w:p>
    <w:p w14:paraId="2E0E9E2A" w14:textId="77777777" w:rsidR="00221946" w:rsidRPr="00AC3C3A" w:rsidRDefault="00221946">
      <w:pPr>
        <w:pStyle w:val="20"/>
        <w:rPr>
          <w:rFonts w:ascii="Calibri" w:hAnsi="Calibri"/>
          <w:kern w:val="2"/>
          <w:sz w:val="21"/>
          <w:szCs w:val="22"/>
          <w:lang w:val="en-US" w:eastAsia="zh-CN"/>
        </w:rPr>
      </w:pPr>
      <w:r>
        <w:t>4.</w:t>
      </w:r>
      <w:r>
        <w:rPr>
          <w:lang w:eastAsia="zh-CN"/>
        </w:rPr>
        <w:t>2</w:t>
      </w:r>
      <w:r w:rsidRPr="00AC3C3A">
        <w:rPr>
          <w:rFonts w:ascii="Calibri" w:hAnsi="Calibri"/>
          <w:kern w:val="2"/>
          <w:sz w:val="21"/>
          <w:szCs w:val="22"/>
          <w:lang w:val="en-US" w:eastAsia="zh-CN"/>
        </w:rPr>
        <w:tab/>
      </w:r>
      <w:r>
        <w:t>LCS-UP positioning management</w:t>
      </w:r>
      <w:r>
        <w:tab/>
      </w:r>
      <w:r>
        <w:fldChar w:fldCharType="begin"/>
      </w:r>
      <w:r>
        <w:instrText xml:space="preserve"> PAGEREF _Toc151470144 \h </w:instrText>
      </w:r>
      <w:r>
        <w:fldChar w:fldCharType="separate"/>
      </w:r>
      <w:r>
        <w:t>8</w:t>
      </w:r>
      <w:r>
        <w:fldChar w:fldCharType="end"/>
      </w:r>
    </w:p>
    <w:p w14:paraId="01D68029" w14:textId="77777777" w:rsidR="00221946" w:rsidRPr="00AC3C3A" w:rsidRDefault="00221946">
      <w:pPr>
        <w:pStyle w:val="30"/>
        <w:rPr>
          <w:rFonts w:ascii="Calibri" w:hAnsi="Calibri"/>
          <w:kern w:val="2"/>
          <w:sz w:val="21"/>
          <w:szCs w:val="22"/>
          <w:lang w:val="en-US" w:eastAsia="zh-CN"/>
        </w:rPr>
      </w:pPr>
      <w:r>
        <w:t>4.</w:t>
      </w:r>
      <w:r>
        <w:rPr>
          <w:lang w:eastAsia="zh-CN"/>
        </w:rPr>
        <w:t>2</w:t>
      </w:r>
      <w:r>
        <w:t>.1</w:t>
      </w:r>
      <w:r w:rsidRPr="00AC3C3A">
        <w:rPr>
          <w:rFonts w:ascii="Calibri" w:hAnsi="Calibri"/>
          <w:kern w:val="2"/>
          <w:sz w:val="21"/>
          <w:szCs w:val="22"/>
          <w:lang w:val="en-US" w:eastAsia="zh-CN"/>
        </w:rPr>
        <w:tab/>
      </w:r>
      <w:r>
        <w:rPr>
          <w:lang w:eastAsia="zh-CN"/>
        </w:rPr>
        <w:t>G</w:t>
      </w:r>
      <w:r>
        <w:t>eneral</w:t>
      </w:r>
      <w:r>
        <w:tab/>
      </w:r>
      <w:r>
        <w:fldChar w:fldCharType="begin"/>
      </w:r>
      <w:r>
        <w:instrText xml:space="preserve"> PAGEREF _Toc151470145 \h </w:instrText>
      </w:r>
      <w:r>
        <w:fldChar w:fldCharType="separate"/>
      </w:r>
      <w:r>
        <w:t>8</w:t>
      </w:r>
      <w:r>
        <w:fldChar w:fldCharType="end"/>
      </w:r>
    </w:p>
    <w:p w14:paraId="1CFF62A3" w14:textId="77777777" w:rsidR="00221946" w:rsidRPr="00AC3C3A" w:rsidRDefault="00221946">
      <w:pPr>
        <w:pStyle w:val="30"/>
        <w:rPr>
          <w:rFonts w:ascii="Calibri" w:hAnsi="Calibri"/>
          <w:kern w:val="2"/>
          <w:sz w:val="21"/>
          <w:szCs w:val="22"/>
          <w:lang w:val="en-US" w:eastAsia="zh-CN"/>
        </w:rPr>
      </w:pPr>
      <w:r w:rsidRPr="006C6E06">
        <w:rPr>
          <w:lang w:val="en-US"/>
        </w:rPr>
        <w:t>4.</w:t>
      </w:r>
      <w:r w:rsidRPr="006C6E06">
        <w:rPr>
          <w:lang w:val="en-US" w:eastAsia="zh-CN"/>
        </w:rPr>
        <w:t>2</w:t>
      </w:r>
      <w:r w:rsidRPr="006C6E06">
        <w:rPr>
          <w:lang w:val="en-US"/>
        </w:rPr>
        <w:t>.2</w:t>
      </w:r>
      <w:r w:rsidRPr="00AC3C3A">
        <w:rPr>
          <w:rFonts w:ascii="Calibri" w:hAnsi="Calibri"/>
          <w:kern w:val="2"/>
          <w:sz w:val="21"/>
          <w:szCs w:val="22"/>
          <w:lang w:val="en-US" w:eastAsia="zh-CN"/>
        </w:rPr>
        <w:tab/>
      </w:r>
      <w:r w:rsidRPr="006C6E06">
        <w:rPr>
          <w:lang w:val="en-US"/>
        </w:rPr>
        <w:t>PDU session management</w:t>
      </w:r>
      <w:r>
        <w:tab/>
      </w:r>
      <w:r>
        <w:fldChar w:fldCharType="begin"/>
      </w:r>
      <w:r>
        <w:instrText xml:space="preserve"> PAGEREF _Toc151470146 \h </w:instrText>
      </w:r>
      <w:r>
        <w:fldChar w:fldCharType="separate"/>
      </w:r>
      <w:r>
        <w:t>8</w:t>
      </w:r>
      <w:r>
        <w:fldChar w:fldCharType="end"/>
      </w:r>
    </w:p>
    <w:p w14:paraId="0C77D479" w14:textId="77777777" w:rsidR="00221946" w:rsidRPr="00AC3C3A" w:rsidRDefault="00221946">
      <w:pPr>
        <w:pStyle w:val="30"/>
        <w:rPr>
          <w:rFonts w:ascii="Calibri" w:hAnsi="Calibri"/>
          <w:kern w:val="2"/>
          <w:sz w:val="21"/>
          <w:szCs w:val="22"/>
          <w:lang w:val="en-US" w:eastAsia="zh-CN"/>
        </w:rPr>
      </w:pPr>
      <w:r w:rsidRPr="006C6E06">
        <w:rPr>
          <w:lang w:val="en-US"/>
        </w:rPr>
        <w:t>4.</w:t>
      </w:r>
      <w:r w:rsidRPr="006C6E06">
        <w:rPr>
          <w:lang w:val="en-US" w:eastAsia="zh-CN"/>
        </w:rPr>
        <w:t>2</w:t>
      </w:r>
      <w:r w:rsidRPr="006C6E06">
        <w:rPr>
          <w:lang w:val="en-US"/>
        </w:rPr>
        <w:t>.3</w:t>
      </w:r>
      <w:r w:rsidRPr="00AC3C3A">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_Toc151470147 \h </w:instrText>
      </w:r>
      <w:r>
        <w:fldChar w:fldCharType="separate"/>
      </w:r>
      <w:r>
        <w:t>9</w:t>
      </w:r>
      <w:r>
        <w:fldChar w:fldCharType="end"/>
      </w:r>
    </w:p>
    <w:p w14:paraId="6C1ED47C" w14:textId="77777777" w:rsidR="00221946" w:rsidRPr="00AC3C3A" w:rsidRDefault="00221946">
      <w:pPr>
        <w:pStyle w:val="20"/>
        <w:rPr>
          <w:rFonts w:ascii="Calibri" w:hAnsi="Calibri"/>
          <w:kern w:val="2"/>
          <w:sz w:val="21"/>
          <w:szCs w:val="22"/>
          <w:lang w:val="en-US" w:eastAsia="zh-CN"/>
        </w:rPr>
      </w:pPr>
      <w:r>
        <w:t>4.</w:t>
      </w:r>
      <w:r>
        <w:rPr>
          <w:lang w:eastAsia="zh-CN"/>
        </w:rPr>
        <w:t>3</w:t>
      </w:r>
      <w:r w:rsidRPr="00AC3C3A">
        <w:rPr>
          <w:rFonts w:ascii="Calibri" w:hAnsi="Calibri"/>
          <w:kern w:val="2"/>
          <w:sz w:val="21"/>
          <w:szCs w:val="22"/>
          <w:lang w:val="en-US" w:eastAsia="zh-CN"/>
        </w:rPr>
        <w:tab/>
      </w:r>
      <w:r>
        <w:t>Security</w:t>
      </w:r>
      <w:r>
        <w:tab/>
      </w:r>
      <w:r>
        <w:fldChar w:fldCharType="begin"/>
      </w:r>
      <w:r>
        <w:instrText xml:space="preserve"> PAGEREF _Toc151470148 \h </w:instrText>
      </w:r>
      <w:r>
        <w:fldChar w:fldCharType="separate"/>
      </w:r>
      <w:r>
        <w:t>9</w:t>
      </w:r>
      <w:r>
        <w:fldChar w:fldCharType="end"/>
      </w:r>
    </w:p>
    <w:p w14:paraId="75CA9187" w14:textId="77777777" w:rsidR="00221946" w:rsidRPr="00AC3C3A" w:rsidRDefault="00221946">
      <w:pPr>
        <w:pStyle w:val="10"/>
        <w:rPr>
          <w:rFonts w:ascii="Calibri" w:hAnsi="Calibri"/>
          <w:kern w:val="2"/>
          <w:sz w:val="21"/>
          <w:szCs w:val="22"/>
          <w:lang w:val="en-US" w:eastAsia="zh-CN"/>
        </w:rPr>
      </w:pPr>
      <w:r>
        <w:t>5</w:t>
      </w:r>
      <w:r w:rsidRPr="00AC3C3A">
        <w:rPr>
          <w:rFonts w:ascii="Calibri" w:hAnsi="Calibri"/>
          <w:kern w:val="2"/>
          <w:sz w:val="21"/>
          <w:szCs w:val="22"/>
          <w:lang w:val="en-US" w:eastAsia="zh-CN"/>
        </w:rPr>
        <w:tab/>
      </w:r>
      <w:r>
        <w:t>Co-existence of user plane location solutions</w:t>
      </w:r>
      <w:r>
        <w:tab/>
      </w:r>
      <w:r>
        <w:fldChar w:fldCharType="begin"/>
      </w:r>
      <w:r>
        <w:instrText xml:space="preserve"> PAGEREF _Toc151470149 \h </w:instrText>
      </w:r>
      <w:r>
        <w:fldChar w:fldCharType="separate"/>
      </w:r>
      <w:r>
        <w:t>9</w:t>
      </w:r>
      <w:r>
        <w:fldChar w:fldCharType="end"/>
      </w:r>
    </w:p>
    <w:p w14:paraId="773DEB3D" w14:textId="77777777" w:rsidR="00221946" w:rsidRPr="00AC3C3A" w:rsidRDefault="00221946">
      <w:pPr>
        <w:pStyle w:val="20"/>
        <w:rPr>
          <w:rFonts w:ascii="Calibri" w:hAnsi="Calibri"/>
          <w:kern w:val="2"/>
          <w:sz w:val="21"/>
          <w:szCs w:val="22"/>
          <w:lang w:val="en-US" w:eastAsia="zh-CN"/>
        </w:rPr>
      </w:pPr>
      <w:r w:rsidRPr="006C6E06">
        <w:rPr>
          <w:lang w:val="en-US"/>
        </w:rPr>
        <w:t>5.1</w:t>
      </w:r>
      <w:r w:rsidRPr="00AC3C3A">
        <w:rPr>
          <w:rFonts w:ascii="Calibri" w:hAnsi="Calibri"/>
          <w:kern w:val="2"/>
          <w:sz w:val="21"/>
          <w:szCs w:val="22"/>
          <w:lang w:val="en-US" w:eastAsia="zh-CN"/>
        </w:rPr>
        <w:tab/>
      </w:r>
      <w:r w:rsidRPr="006C6E06">
        <w:rPr>
          <w:lang w:val="en-US"/>
        </w:rPr>
        <w:t>General</w:t>
      </w:r>
      <w:r>
        <w:tab/>
      </w:r>
      <w:r>
        <w:fldChar w:fldCharType="begin"/>
      </w:r>
      <w:r>
        <w:instrText xml:space="preserve"> PAGEREF _Toc151470150 \h </w:instrText>
      </w:r>
      <w:r>
        <w:fldChar w:fldCharType="separate"/>
      </w:r>
      <w:r>
        <w:t>9</w:t>
      </w:r>
      <w:r>
        <w:fldChar w:fldCharType="end"/>
      </w:r>
    </w:p>
    <w:p w14:paraId="1D768577" w14:textId="77777777" w:rsidR="00221946" w:rsidRPr="00AC3C3A" w:rsidRDefault="00221946">
      <w:pPr>
        <w:pStyle w:val="20"/>
        <w:rPr>
          <w:rFonts w:ascii="Calibri" w:hAnsi="Calibri"/>
          <w:kern w:val="2"/>
          <w:sz w:val="21"/>
          <w:szCs w:val="22"/>
          <w:lang w:val="en-US" w:eastAsia="zh-CN"/>
        </w:rPr>
      </w:pPr>
      <w:r w:rsidRPr="006C6E06">
        <w:rPr>
          <w:lang w:val="en-US"/>
        </w:rPr>
        <w:t>5.2</w:t>
      </w:r>
      <w:r w:rsidRPr="00AC3C3A">
        <w:rPr>
          <w:rFonts w:ascii="Calibri" w:hAnsi="Calibri"/>
          <w:kern w:val="2"/>
          <w:sz w:val="21"/>
          <w:szCs w:val="22"/>
          <w:lang w:val="en-US" w:eastAsia="zh-CN"/>
        </w:rPr>
        <w:tab/>
      </w:r>
      <w:r w:rsidRPr="006C6E06">
        <w:rPr>
          <w:lang w:val="en-US"/>
        </w:rPr>
        <w:t>U</w:t>
      </w:r>
      <w:r>
        <w:t>ser plane location solution selection</w:t>
      </w:r>
      <w:r>
        <w:tab/>
      </w:r>
      <w:r>
        <w:fldChar w:fldCharType="begin"/>
      </w:r>
      <w:r>
        <w:instrText xml:space="preserve"> PAGEREF _Toc151470151 \h </w:instrText>
      </w:r>
      <w:r>
        <w:fldChar w:fldCharType="separate"/>
      </w:r>
      <w:r>
        <w:t>9</w:t>
      </w:r>
      <w:r>
        <w:fldChar w:fldCharType="end"/>
      </w:r>
    </w:p>
    <w:p w14:paraId="66EAD4E9" w14:textId="77777777" w:rsidR="00221946" w:rsidRPr="00AC3C3A" w:rsidRDefault="00221946">
      <w:pPr>
        <w:pStyle w:val="10"/>
        <w:rPr>
          <w:rFonts w:ascii="Calibri" w:hAnsi="Calibri"/>
          <w:kern w:val="2"/>
          <w:sz w:val="21"/>
          <w:szCs w:val="22"/>
          <w:lang w:val="en-US" w:eastAsia="zh-CN"/>
        </w:rPr>
      </w:pPr>
      <w:r>
        <w:rPr>
          <w:lang w:eastAsia="zh-CN"/>
        </w:rPr>
        <w:t>6</w:t>
      </w:r>
      <w:r w:rsidRPr="00AC3C3A">
        <w:rPr>
          <w:rFonts w:ascii="Calibri" w:hAnsi="Calibri"/>
          <w:kern w:val="2"/>
          <w:sz w:val="21"/>
          <w:szCs w:val="22"/>
          <w:lang w:val="en-US" w:eastAsia="zh-CN"/>
        </w:rPr>
        <w:tab/>
      </w:r>
      <w:r>
        <w:t>Elementary procedures for UPP-CM</w:t>
      </w:r>
      <w:r>
        <w:tab/>
      </w:r>
      <w:r>
        <w:fldChar w:fldCharType="begin"/>
      </w:r>
      <w:r>
        <w:instrText xml:space="preserve"> PAGEREF _Toc151470152 \h </w:instrText>
      </w:r>
      <w:r>
        <w:fldChar w:fldCharType="separate"/>
      </w:r>
      <w:r>
        <w:t>10</w:t>
      </w:r>
      <w:r>
        <w:fldChar w:fldCharType="end"/>
      </w:r>
    </w:p>
    <w:p w14:paraId="59F6CEB4" w14:textId="77777777" w:rsidR="00221946" w:rsidRPr="00AC3C3A" w:rsidRDefault="00221946">
      <w:pPr>
        <w:pStyle w:val="20"/>
        <w:rPr>
          <w:rFonts w:ascii="Calibri" w:hAnsi="Calibri"/>
          <w:kern w:val="2"/>
          <w:sz w:val="21"/>
          <w:szCs w:val="22"/>
          <w:lang w:val="en-US" w:eastAsia="zh-CN"/>
        </w:rPr>
      </w:pPr>
      <w:r>
        <w:rPr>
          <w:lang w:eastAsia="zh-CN"/>
        </w:rPr>
        <w:t>6.1</w:t>
      </w:r>
      <w:r w:rsidRPr="00AC3C3A">
        <w:rPr>
          <w:rFonts w:ascii="Calibri" w:hAnsi="Calibri"/>
          <w:kern w:val="2"/>
          <w:sz w:val="21"/>
          <w:szCs w:val="22"/>
          <w:lang w:val="en-US" w:eastAsia="zh-CN"/>
        </w:rPr>
        <w:tab/>
      </w:r>
      <w:r>
        <w:rPr>
          <w:lang w:eastAsia="zh-CN"/>
        </w:rPr>
        <w:t>General</w:t>
      </w:r>
      <w:r>
        <w:tab/>
      </w:r>
      <w:r>
        <w:fldChar w:fldCharType="begin"/>
      </w:r>
      <w:r>
        <w:instrText xml:space="preserve"> PAGEREF _Toc151470153 \h </w:instrText>
      </w:r>
      <w:r>
        <w:fldChar w:fldCharType="separate"/>
      </w:r>
      <w:r>
        <w:t>10</w:t>
      </w:r>
      <w:r>
        <w:fldChar w:fldCharType="end"/>
      </w:r>
    </w:p>
    <w:p w14:paraId="6C64A3FB" w14:textId="77777777" w:rsidR="00221946" w:rsidRPr="00AC3C3A" w:rsidRDefault="00221946">
      <w:pPr>
        <w:pStyle w:val="20"/>
        <w:rPr>
          <w:rFonts w:ascii="Calibri" w:hAnsi="Calibri"/>
          <w:kern w:val="2"/>
          <w:sz w:val="21"/>
          <w:szCs w:val="22"/>
          <w:lang w:val="en-US" w:eastAsia="zh-CN"/>
        </w:rPr>
      </w:pPr>
      <w:r>
        <w:rPr>
          <w:lang w:eastAsia="zh-CN"/>
        </w:rPr>
        <w:t>6.2</w:t>
      </w:r>
      <w:r w:rsidRPr="00AC3C3A">
        <w:rPr>
          <w:rFonts w:ascii="Calibri" w:hAnsi="Calibri"/>
          <w:kern w:val="2"/>
          <w:sz w:val="21"/>
          <w:szCs w:val="22"/>
          <w:lang w:val="en-US" w:eastAsia="zh-CN"/>
        </w:rPr>
        <w:tab/>
      </w:r>
      <w:r>
        <w:rPr>
          <w:lang w:eastAsia="zh-CN"/>
        </w:rPr>
        <w:t>UPP-CM procedures</w:t>
      </w:r>
      <w:r>
        <w:tab/>
      </w:r>
      <w:r>
        <w:fldChar w:fldCharType="begin"/>
      </w:r>
      <w:r>
        <w:instrText xml:space="preserve"> PAGEREF _Toc151470154 \h </w:instrText>
      </w:r>
      <w:r>
        <w:fldChar w:fldCharType="separate"/>
      </w:r>
      <w:r>
        <w:t>10</w:t>
      </w:r>
      <w:r>
        <w:fldChar w:fldCharType="end"/>
      </w:r>
    </w:p>
    <w:p w14:paraId="6BF3D728" w14:textId="77777777" w:rsidR="00221946" w:rsidRPr="00AC3C3A" w:rsidRDefault="00221946">
      <w:pPr>
        <w:pStyle w:val="30"/>
        <w:rPr>
          <w:rFonts w:ascii="Calibri" w:hAnsi="Calibri"/>
          <w:kern w:val="2"/>
          <w:sz w:val="21"/>
          <w:szCs w:val="22"/>
          <w:lang w:val="en-US" w:eastAsia="zh-CN"/>
        </w:rPr>
      </w:pPr>
      <w:r>
        <w:t>6.2.1</w:t>
      </w:r>
      <w:r w:rsidRPr="00AC3C3A">
        <w:rPr>
          <w:rFonts w:ascii="Calibri" w:hAnsi="Calibri"/>
          <w:kern w:val="2"/>
          <w:sz w:val="21"/>
          <w:szCs w:val="22"/>
          <w:lang w:val="en-US" w:eastAsia="zh-CN"/>
        </w:rPr>
        <w:tab/>
      </w:r>
      <w:r>
        <w:t>Overview</w:t>
      </w:r>
      <w:r>
        <w:tab/>
      </w:r>
      <w:r>
        <w:fldChar w:fldCharType="begin"/>
      </w:r>
      <w:r>
        <w:instrText xml:space="preserve"> PAGEREF _Toc151470155 \h </w:instrText>
      </w:r>
      <w:r>
        <w:fldChar w:fldCharType="separate"/>
      </w:r>
      <w:r>
        <w:t>10</w:t>
      </w:r>
      <w:r>
        <w:fldChar w:fldCharType="end"/>
      </w:r>
    </w:p>
    <w:p w14:paraId="049206DB" w14:textId="77777777" w:rsidR="00221946" w:rsidRPr="00AC3C3A" w:rsidRDefault="00221946">
      <w:pPr>
        <w:pStyle w:val="30"/>
        <w:rPr>
          <w:rFonts w:ascii="Calibri" w:hAnsi="Calibri"/>
          <w:kern w:val="2"/>
          <w:sz w:val="21"/>
          <w:szCs w:val="22"/>
          <w:lang w:val="en-US" w:eastAsia="zh-CN"/>
        </w:rPr>
      </w:pPr>
      <w:r>
        <w:t>6.2.2</w:t>
      </w:r>
      <w:r w:rsidRPr="00AC3C3A">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_Toc151470156 \h </w:instrText>
      </w:r>
      <w:r>
        <w:fldChar w:fldCharType="separate"/>
      </w:r>
      <w:r>
        <w:t>10</w:t>
      </w:r>
      <w:r>
        <w:fldChar w:fldCharType="end"/>
      </w:r>
    </w:p>
    <w:p w14:paraId="711DB3A2" w14:textId="77777777" w:rsidR="00221946" w:rsidRPr="00AC3C3A" w:rsidRDefault="00221946">
      <w:pPr>
        <w:pStyle w:val="40"/>
        <w:rPr>
          <w:rFonts w:ascii="Calibri" w:hAnsi="Calibri"/>
          <w:kern w:val="2"/>
          <w:sz w:val="21"/>
          <w:szCs w:val="22"/>
          <w:lang w:val="en-US" w:eastAsia="zh-CN"/>
        </w:rPr>
      </w:pPr>
      <w:r>
        <w:t>6.2.2.1</w:t>
      </w:r>
      <w:r w:rsidRPr="00AC3C3A">
        <w:rPr>
          <w:rFonts w:ascii="Calibri" w:hAnsi="Calibri"/>
          <w:kern w:val="2"/>
          <w:sz w:val="21"/>
          <w:szCs w:val="22"/>
          <w:lang w:val="en-US" w:eastAsia="zh-CN"/>
        </w:rPr>
        <w:tab/>
      </w:r>
      <w:r>
        <w:t>User Plane Connection Information Provisioning</w:t>
      </w:r>
      <w:r>
        <w:tab/>
      </w:r>
      <w:r>
        <w:fldChar w:fldCharType="begin"/>
      </w:r>
      <w:r>
        <w:instrText xml:space="preserve"> PAGEREF _Toc151470157 \h </w:instrText>
      </w:r>
      <w:r>
        <w:fldChar w:fldCharType="separate"/>
      </w:r>
      <w:r>
        <w:t>10</w:t>
      </w:r>
      <w:r>
        <w:fldChar w:fldCharType="end"/>
      </w:r>
    </w:p>
    <w:p w14:paraId="1B8130E9" w14:textId="77777777" w:rsidR="00221946" w:rsidRPr="00AC3C3A" w:rsidRDefault="00221946">
      <w:pPr>
        <w:pStyle w:val="50"/>
        <w:rPr>
          <w:rFonts w:ascii="Calibri" w:hAnsi="Calibri"/>
          <w:kern w:val="2"/>
          <w:sz w:val="21"/>
          <w:szCs w:val="22"/>
          <w:lang w:val="en-US" w:eastAsia="zh-CN"/>
        </w:rPr>
      </w:pPr>
      <w:r>
        <w:t>6.2.2.1.1</w:t>
      </w:r>
      <w:r w:rsidRPr="00AC3C3A">
        <w:rPr>
          <w:rFonts w:ascii="Calibri" w:hAnsi="Calibri"/>
          <w:kern w:val="2"/>
          <w:sz w:val="21"/>
          <w:szCs w:val="22"/>
          <w:lang w:val="en-US" w:eastAsia="zh-CN"/>
        </w:rPr>
        <w:tab/>
      </w:r>
      <w:r>
        <w:t>General</w:t>
      </w:r>
      <w:r>
        <w:tab/>
      </w:r>
      <w:r>
        <w:fldChar w:fldCharType="begin"/>
      </w:r>
      <w:r>
        <w:instrText xml:space="preserve"> PAGEREF _Toc151470158 \h </w:instrText>
      </w:r>
      <w:r>
        <w:fldChar w:fldCharType="separate"/>
      </w:r>
      <w:r>
        <w:t>10</w:t>
      </w:r>
      <w:r>
        <w:fldChar w:fldCharType="end"/>
      </w:r>
    </w:p>
    <w:p w14:paraId="463E1311" w14:textId="77777777" w:rsidR="00221946" w:rsidRPr="00AC3C3A" w:rsidRDefault="00221946">
      <w:pPr>
        <w:pStyle w:val="40"/>
        <w:rPr>
          <w:rFonts w:ascii="Calibri" w:hAnsi="Calibri"/>
          <w:kern w:val="2"/>
          <w:sz w:val="21"/>
          <w:szCs w:val="22"/>
          <w:lang w:val="en-US" w:eastAsia="zh-CN"/>
        </w:rPr>
      </w:pPr>
      <w:r>
        <w:t>6.2.2.</w:t>
      </w:r>
      <w:r>
        <w:rPr>
          <w:lang w:eastAsia="zh-CN"/>
        </w:rPr>
        <w:t>2</w:t>
      </w:r>
      <w:r w:rsidRPr="00AC3C3A">
        <w:rPr>
          <w:rFonts w:ascii="Calibri" w:hAnsi="Calibri"/>
          <w:kern w:val="2"/>
          <w:sz w:val="21"/>
          <w:szCs w:val="22"/>
          <w:lang w:val="en-US" w:eastAsia="zh-CN"/>
        </w:rPr>
        <w:tab/>
      </w:r>
      <w:r>
        <w:t>User plane connection release procedure</w:t>
      </w:r>
      <w:r>
        <w:tab/>
      </w:r>
      <w:r>
        <w:fldChar w:fldCharType="begin"/>
      </w:r>
      <w:r>
        <w:instrText xml:space="preserve"> PAGEREF _Toc151470159 \h </w:instrText>
      </w:r>
      <w:r>
        <w:fldChar w:fldCharType="separate"/>
      </w:r>
      <w:r>
        <w:t>11</w:t>
      </w:r>
      <w:r>
        <w:fldChar w:fldCharType="end"/>
      </w:r>
    </w:p>
    <w:p w14:paraId="566E4466" w14:textId="77777777" w:rsidR="00221946" w:rsidRPr="00AC3C3A" w:rsidRDefault="00221946">
      <w:pPr>
        <w:pStyle w:val="50"/>
        <w:rPr>
          <w:rFonts w:ascii="Calibri" w:hAnsi="Calibri"/>
          <w:kern w:val="2"/>
          <w:sz w:val="21"/>
          <w:szCs w:val="22"/>
          <w:lang w:val="en-US" w:eastAsia="zh-CN"/>
        </w:rPr>
      </w:pPr>
      <w:r>
        <w:t>6.2.2.</w:t>
      </w:r>
      <w:r>
        <w:rPr>
          <w:lang w:eastAsia="zh-CN"/>
        </w:rPr>
        <w:t>2</w:t>
      </w:r>
      <w:r>
        <w:t>.1</w:t>
      </w:r>
      <w:r w:rsidRPr="00AC3C3A">
        <w:rPr>
          <w:rFonts w:ascii="Calibri" w:hAnsi="Calibri"/>
          <w:kern w:val="2"/>
          <w:sz w:val="21"/>
          <w:szCs w:val="22"/>
          <w:lang w:val="en-US" w:eastAsia="zh-CN"/>
        </w:rPr>
        <w:tab/>
      </w:r>
      <w:r>
        <w:t>General</w:t>
      </w:r>
      <w:r>
        <w:tab/>
      </w:r>
      <w:r>
        <w:fldChar w:fldCharType="begin"/>
      </w:r>
      <w:r>
        <w:instrText xml:space="preserve"> PAGEREF _Toc151470160 \h </w:instrText>
      </w:r>
      <w:r>
        <w:fldChar w:fldCharType="separate"/>
      </w:r>
      <w:r>
        <w:t>11</w:t>
      </w:r>
      <w:r>
        <w:fldChar w:fldCharType="end"/>
      </w:r>
    </w:p>
    <w:p w14:paraId="5F42D2FF" w14:textId="77777777" w:rsidR="00221946" w:rsidRPr="00AC3C3A" w:rsidRDefault="00221946">
      <w:pPr>
        <w:pStyle w:val="50"/>
        <w:rPr>
          <w:rFonts w:ascii="Calibri" w:hAnsi="Calibri"/>
          <w:kern w:val="2"/>
          <w:sz w:val="21"/>
          <w:szCs w:val="22"/>
          <w:lang w:val="en-US" w:eastAsia="zh-CN"/>
        </w:rPr>
      </w:pPr>
      <w:r>
        <w:t>6.2.2.</w:t>
      </w:r>
      <w:r>
        <w:rPr>
          <w:lang w:eastAsia="zh-CN"/>
        </w:rPr>
        <w:t>2</w:t>
      </w:r>
      <w:r>
        <w:t>.2</w:t>
      </w:r>
      <w:r w:rsidRPr="00AC3C3A">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_Toc151470161 \h </w:instrText>
      </w:r>
      <w:r>
        <w:fldChar w:fldCharType="separate"/>
      </w:r>
      <w:r>
        <w:t>12</w:t>
      </w:r>
      <w:r>
        <w:fldChar w:fldCharType="end"/>
      </w:r>
    </w:p>
    <w:p w14:paraId="21A56797" w14:textId="77777777" w:rsidR="00221946" w:rsidRPr="00AC3C3A" w:rsidRDefault="00221946">
      <w:pPr>
        <w:pStyle w:val="50"/>
        <w:rPr>
          <w:rFonts w:ascii="Calibri" w:hAnsi="Calibri"/>
          <w:kern w:val="2"/>
          <w:sz w:val="21"/>
          <w:szCs w:val="22"/>
          <w:lang w:val="en-US" w:eastAsia="zh-CN"/>
        </w:rPr>
      </w:pPr>
      <w:r>
        <w:t>6.2.2.</w:t>
      </w:r>
      <w:r>
        <w:rPr>
          <w:lang w:eastAsia="zh-CN"/>
        </w:rPr>
        <w:t>2</w:t>
      </w:r>
      <w:r>
        <w:t>.3</w:t>
      </w:r>
      <w:r w:rsidRPr="00AC3C3A">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_Toc151470162 \h </w:instrText>
      </w:r>
      <w:r>
        <w:fldChar w:fldCharType="separate"/>
      </w:r>
      <w:r>
        <w:t>13</w:t>
      </w:r>
      <w:r>
        <w:fldChar w:fldCharType="end"/>
      </w:r>
    </w:p>
    <w:p w14:paraId="6183D55C" w14:textId="77777777" w:rsidR="00221946" w:rsidRPr="00AC3C3A" w:rsidRDefault="00221946">
      <w:pPr>
        <w:pStyle w:val="50"/>
        <w:rPr>
          <w:rFonts w:ascii="Calibri" w:hAnsi="Calibri"/>
          <w:kern w:val="2"/>
          <w:sz w:val="21"/>
          <w:szCs w:val="22"/>
          <w:lang w:val="en-US" w:eastAsia="zh-CN"/>
        </w:rPr>
      </w:pPr>
      <w:r>
        <w:rPr>
          <w:lang w:eastAsia="zh-CN"/>
        </w:rPr>
        <w:t>6.2.2.2.4</w:t>
      </w:r>
      <w:r w:rsidRPr="00AC3C3A">
        <w:rPr>
          <w:rFonts w:ascii="Calibri" w:hAnsi="Calibri"/>
          <w:kern w:val="2"/>
          <w:sz w:val="21"/>
          <w:szCs w:val="22"/>
          <w:lang w:val="en-US" w:eastAsia="zh-CN"/>
        </w:rPr>
        <w:tab/>
      </w:r>
      <w:r>
        <w:rPr>
          <w:lang w:eastAsia="ko-KR"/>
        </w:rPr>
        <w:t>Abnormal cases on the network</w:t>
      </w:r>
      <w:r>
        <w:tab/>
      </w:r>
      <w:r>
        <w:fldChar w:fldCharType="begin"/>
      </w:r>
      <w:r>
        <w:instrText xml:space="preserve"> PAGEREF _Toc151470163 \h </w:instrText>
      </w:r>
      <w:r>
        <w:fldChar w:fldCharType="separate"/>
      </w:r>
      <w:r>
        <w:t>13</w:t>
      </w:r>
      <w:r>
        <w:fldChar w:fldCharType="end"/>
      </w:r>
    </w:p>
    <w:p w14:paraId="199D0B88" w14:textId="77777777" w:rsidR="00221946" w:rsidRPr="00AC3C3A" w:rsidRDefault="00221946">
      <w:pPr>
        <w:pStyle w:val="30"/>
        <w:rPr>
          <w:rFonts w:ascii="Calibri" w:hAnsi="Calibri"/>
          <w:kern w:val="2"/>
          <w:sz w:val="21"/>
          <w:szCs w:val="22"/>
          <w:lang w:val="en-US" w:eastAsia="zh-CN"/>
        </w:rPr>
      </w:pPr>
      <w:r>
        <w:t>6.2.3</w:t>
      </w:r>
      <w:r w:rsidRPr="00AC3C3A">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_Toc151470164 \h </w:instrText>
      </w:r>
      <w:r>
        <w:fldChar w:fldCharType="separate"/>
      </w:r>
      <w:r>
        <w:t>13</w:t>
      </w:r>
      <w:r>
        <w:fldChar w:fldCharType="end"/>
      </w:r>
    </w:p>
    <w:p w14:paraId="38D02378" w14:textId="77777777" w:rsidR="00221946" w:rsidRPr="00AC3C3A" w:rsidRDefault="00221946">
      <w:pPr>
        <w:pStyle w:val="40"/>
        <w:rPr>
          <w:rFonts w:ascii="Calibri" w:hAnsi="Calibri"/>
          <w:kern w:val="2"/>
          <w:sz w:val="21"/>
          <w:szCs w:val="22"/>
          <w:lang w:val="en-US" w:eastAsia="zh-CN"/>
        </w:rPr>
      </w:pPr>
      <w:r>
        <w:t>6.2.3.1</w:t>
      </w:r>
      <w:r w:rsidRPr="00AC3C3A">
        <w:rPr>
          <w:rFonts w:ascii="Calibri" w:hAnsi="Calibri"/>
          <w:kern w:val="2"/>
          <w:sz w:val="21"/>
          <w:szCs w:val="22"/>
          <w:lang w:val="en-US" w:eastAsia="zh-CN"/>
        </w:rPr>
        <w:tab/>
      </w:r>
      <w:r>
        <w:t>UE Originated User Plane Connection Establishment Request</w:t>
      </w:r>
      <w:r>
        <w:tab/>
      </w:r>
      <w:r>
        <w:fldChar w:fldCharType="begin"/>
      </w:r>
      <w:r>
        <w:instrText xml:space="preserve"> PAGEREF _Toc151470165 \h </w:instrText>
      </w:r>
      <w:r>
        <w:fldChar w:fldCharType="separate"/>
      </w:r>
      <w:r>
        <w:t>13</w:t>
      </w:r>
      <w:r>
        <w:fldChar w:fldCharType="end"/>
      </w:r>
    </w:p>
    <w:p w14:paraId="23ED7BE0" w14:textId="77777777" w:rsidR="00221946" w:rsidRPr="00AC3C3A" w:rsidRDefault="00221946">
      <w:pPr>
        <w:pStyle w:val="50"/>
        <w:rPr>
          <w:rFonts w:ascii="Calibri" w:hAnsi="Calibri"/>
          <w:kern w:val="2"/>
          <w:sz w:val="21"/>
          <w:szCs w:val="22"/>
          <w:lang w:val="en-US" w:eastAsia="zh-CN"/>
        </w:rPr>
      </w:pPr>
      <w:r>
        <w:t>6.2.3.1.1</w:t>
      </w:r>
      <w:r w:rsidRPr="00AC3C3A">
        <w:rPr>
          <w:rFonts w:ascii="Calibri" w:hAnsi="Calibri"/>
          <w:kern w:val="2"/>
          <w:sz w:val="21"/>
          <w:szCs w:val="22"/>
          <w:lang w:val="en-US" w:eastAsia="zh-CN"/>
        </w:rPr>
        <w:tab/>
      </w:r>
      <w:r>
        <w:t>General</w:t>
      </w:r>
      <w:r>
        <w:tab/>
      </w:r>
      <w:r>
        <w:fldChar w:fldCharType="begin"/>
      </w:r>
      <w:r>
        <w:instrText xml:space="preserve"> PAGEREF _Toc151470166 \h </w:instrText>
      </w:r>
      <w:r>
        <w:fldChar w:fldCharType="separate"/>
      </w:r>
      <w:r>
        <w:t>13</w:t>
      </w:r>
      <w:r>
        <w:fldChar w:fldCharType="end"/>
      </w:r>
    </w:p>
    <w:p w14:paraId="68B60C93" w14:textId="77777777" w:rsidR="00221946" w:rsidRPr="00AC3C3A" w:rsidRDefault="00221946">
      <w:pPr>
        <w:pStyle w:val="10"/>
        <w:rPr>
          <w:rFonts w:ascii="Calibri" w:hAnsi="Calibri"/>
          <w:kern w:val="2"/>
          <w:sz w:val="21"/>
          <w:szCs w:val="22"/>
          <w:lang w:val="en-US" w:eastAsia="zh-CN"/>
        </w:rPr>
      </w:pPr>
      <w:r>
        <w:rPr>
          <w:lang w:eastAsia="zh-CN"/>
        </w:rPr>
        <w:t>7</w:t>
      </w:r>
      <w:r w:rsidRPr="00AC3C3A">
        <w:rPr>
          <w:rFonts w:ascii="Calibri" w:hAnsi="Calibri"/>
          <w:kern w:val="2"/>
          <w:sz w:val="21"/>
          <w:szCs w:val="22"/>
          <w:lang w:val="en-US" w:eastAsia="zh-CN"/>
        </w:rPr>
        <w:tab/>
      </w:r>
      <w:r>
        <w:t>Elementary procedures for LCS-UPP</w:t>
      </w:r>
      <w:r>
        <w:tab/>
      </w:r>
      <w:r>
        <w:fldChar w:fldCharType="begin"/>
      </w:r>
      <w:r>
        <w:instrText xml:space="preserve"> PAGEREF _Toc151470167 \h </w:instrText>
      </w:r>
      <w:r>
        <w:fldChar w:fldCharType="separate"/>
      </w:r>
      <w:r>
        <w:t>14</w:t>
      </w:r>
      <w:r>
        <w:fldChar w:fldCharType="end"/>
      </w:r>
    </w:p>
    <w:p w14:paraId="2B0D5931" w14:textId="77777777" w:rsidR="00221946" w:rsidRPr="00AC3C3A" w:rsidRDefault="00221946">
      <w:pPr>
        <w:pStyle w:val="20"/>
        <w:rPr>
          <w:rFonts w:ascii="Calibri" w:hAnsi="Calibri"/>
          <w:kern w:val="2"/>
          <w:sz w:val="21"/>
          <w:szCs w:val="22"/>
          <w:lang w:val="en-US" w:eastAsia="zh-CN"/>
        </w:rPr>
      </w:pPr>
      <w:r>
        <w:rPr>
          <w:lang w:eastAsia="zh-CN"/>
        </w:rPr>
        <w:t>7</w:t>
      </w:r>
      <w:r>
        <w:t>.1</w:t>
      </w:r>
      <w:r w:rsidRPr="00AC3C3A">
        <w:rPr>
          <w:rFonts w:ascii="Calibri" w:hAnsi="Calibri"/>
          <w:kern w:val="2"/>
          <w:sz w:val="21"/>
          <w:szCs w:val="22"/>
          <w:lang w:val="en-US" w:eastAsia="zh-CN"/>
        </w:rPr>
        <w:tab/>
      </w:r>
      <w:r>
        <w:t>Overview</w:t>
      </w:r>
      <w:r>
        <w:tab/>
      </w:r>
      <w:r>
        <w:fldChar w:fldCharType="begin"/>
      </w:r>
      <w:r>
        <w:instrText xml:space="preserve"> PAGEREF _Toc151470168 \h </w:instrText>
      </w:r>
      <w:r>
        <w:fldChar w:fldCharType="separate"/>
      </w:r>
      <w:r>
        <w:t>14</w:t>
      </w:r>
      <w:r>
        <w:fldChar w:fldCharType="end"/>
      </w:r>
    </w:p>
    <w:p w14:paraId="3A2374F5" w14:textId="77777777" w:rsidR="00221946" w:rsidRPr="00AC3C3A" w:rsidRDefault="00221946">
      <w:pPr>
        <w:pStyle w:val="20"/>
        <w:rPr>
          <w:rFonts w:ascii="Calibri" w:hAnsi="Calibri"/>
          <w:kern w:val="2"/>
          <w:sz w:val="21"/>
          <w:szCs w:val="22"/>
          <w:lang w:val="en-US" w:eastAsia="zh-CN"/>
        </w:rPr>
      </w:pPr>
      <w:r>
        <w:rPr>
          <w:lang w:eastAsia="zh-CN"/>
        </w:rPr>
        <w:t>7.2</w:t>
      </w:r>
      <w:r w:rsidRPr="00AC3C3A">
        <w:rPr>
          <w:rFonts w:ascii="Calibri" w:hAnsi="Calibri"/>
          <w:kern w:val="2"/>
          <w:sz w:val="21"/>
          <w:szCs w:val="22"/>
          <w:lang w:val="en-US" w:eastAsia="zh-CN"/>
        </w:rPr>
        <w:tab/>
      </w:r>
      <w:r>
        <w:rPr>
          <w:lang w:eastAsia="zh-CN"/>
        </w:rPr>
        <w:t>LCS-UPP message transport</w:t>
      </w:r>
      <w:r>
        <w:tab/>
      </w:r>
      <w:r>
        <w:fldChar w:fldCharType="begin"/>
      </w:r>
      <w:r>
        <w:instrText xml:space="preserve"> PAGEREF _Toc151470169 \h </w:instrText>
      </w:r>
      <w:r>
        <w:fldChar w:fldCharType="separate"/>
      </w:r>
      <w:r>
        <w:t>15</w:t>
      </w:r>
      <w:r>
        <w:fldChar w:fldCharType="end"/>
      </w:r>
    </w:p>
    <w:p w14:paraId="7D4AB1C4" w14:textId="77777777" w:rsidR="00221946" w:rsidRPr="00AC3C3A" w:rsidRDefault="00221946">
      <w:pPr>
        <w:pStyle w:val="30"/>
        <w:rPr>
          <w:rFonts w:ascii="Calibri" w:hAnsi="Calibri"/>
          <w:kern w:val="2"/>
          <w:sz w:val="21"/>
          <w:szCs w:val="22"/>
          <w:lang w:val="en-US" w:eastAsia="zh-CN"/>
        </w:rPr>
      </w:pPr>
      <w:r>
        <w:rPr>
          <w:lang w:eastAsia="zh-CN"/>
        </w:rPr>
        <w:t>7</w:t>
      </w:r>
      <w:r>
        <w:t>.2.1</w:t>
      </w:r>
      <w:r w:rsidRPr="00AC3C3A">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_Toc151470170 \h </w:instrText>
      </w:r>
      <w:r>
        <w:fldChar w:fldCharType="separate"/>
      </w:r>
      <w:r>
        <w:t>15</w:t>
      </w:r>
      <w:r>
        <w:fldChar w:fldCharType="end"/>
      </w:r>
    </w:p>
    <w:p w14:paraId="3592B972" w14:textId="77777777" w:rsidR="00221946" w:rsidRPr="00AC3C3A" w:rsidRDefault="00221946">
      <w:pPr>
        <w:pStyle w:val="20"/>
        <w:rPr>
          <w:rFonts w:ascii="Calibri" w:hAnsi="Calibri"/>
          <w:kern w:val="2"/>
          <w:sz w:val="21"/>
          <w:szCs w:val="22"/>
          <w:lang w:val="en-US" w:eastAsia="zh-CN"/>
        </w:rPr>
      </w:pPr>
      <w:r>
        <w:rPr>
          <w:lang w:eastAsia="zh-CN"/>
        </w:rPr>
        <w:t>7</w:t>
      </w:r>
      <w:r>
        <w:t>.</w:t>
      </w:r>
      <w:r>
        <w:rPr>
          <w:lang w:eastAsia="zh-CN"/>
        </w:rPr>
        <w:t>3</w:t>
      </w:r>
      <w:r w:rsidRPr="00AC3C3A">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_Toc151470171 \h </w:instrText>
      </w:r>
      <w:r>
        <w:fldChar w:fldCharType="separate"/>
      </w:r>
      <w:r>
        <w:t>15</w:t>
      </w:r>
      <w:r>
        <w:fldChar w:fldCharType="end"/>
      </w:r>
    </w:p>
    <w:p w14:paraId="58E10D06" w14:textId="77777777" w:rsidR="00221946" w:rsidRPr="00AC3C3A" w:rsidRDefault="00221946">
      <w:pPr>
        <w:pStyle w:val="30"/>
        <w:rPr>
          <w:rFonts w:ascii="Calibri" w:hAnsi="Calibri"/>
          <w:kern w:val="2"/>
          <w:sz w:val="21"/>
          <w:szCs w:val="22"/>
          <w:lang w:val="en-US" w:eastAsia="zh-CN"/>
        </w:rPr>
      </w:pPr>
      <w:r>
        <w:rPr>
          <w:lang w:eastAsia="zh-CN"/>
        </w:rPr>
        <w:t>7</w:t>
      </w:r>
      <w:r>
        <w:t>.</w:t>
      </w:r>
      <w:r>
        <w:rPr>
          <w:lang w:eastAsia="zh-CN"/>
        </w:rPr>
        <w:t>3</w:t>
      </w:r>
      <w:r>
        <w:t>.1</w:t>
      </w:r>
      <w:r w:rsidRPr="00AC3C3A">
        <w:rPr>
          <w:rFonts w:ascii="Calibri" w:hAnsi="Calibri"/>
          <w:kern w:val="2"/>
          <w:sz w:val="21"/>
          <w:szCs w:val="22"/>
          <w:lang w:val="en-US" w:eastAsia="zh-CN"/>
        </w:rPr>
        <w:tab/>
      </w:r>
      <w:r>
        <w:rPr>
          <w:lang w:eastAsia="zh-CN"/>
        </w:rPr>
        <w:t>General</w:t>
      </w:r>
      <w:r>
        <w:tab/>
      </w:r>
      <w:r>
        <w:fldChar w:fldCharType="begin"/>
      </w:r>
      <w:r>
        <w:instrText xml:space="preserve"> PAGEREF _Toc151470172 \h </w:instrText>
      </w:r>
      <w:r>
        <w:fldChar w:fldCharType="separate"/>
      </w:r>
      <w:r>
        <w:t>15</w:t>
      </w:r>
      <w:r>
        <w:fldChar w:fldCharType="end"/>
      </w:r>
    </w:p>
    <w:p w14:paraId="4CBD8B60" w14:textId="77777777" w:rsidR="00221946" w:rsidRPr="00AC3C3A" w:rsidRDefault="00221946">
      <w:pPr>
        <w:pStyle w:val="30"/>
        <w:rPr>
          <w:rFonts w:ascii="Calibri" w:hAnsi="Calibri"/>
          <w:kern w:val="2"/>
          <w:sz w:val="21"/>
          <w:szCs w:val="22"/>
          <w:lang w:val="en-US" w:eastAsia="zh-CN"/>
        </w:rPr>
      </w:pPr>
      <w:r>
        <w:rPr>
          <w:lang w:eastAsia="zh-CN"/>
        </w:rPr>
        <w:t>7</w:t>
      </w:r>
      <w:r>
        <w:t>.</w:t>
      </w:r>
      <w:r>
        <w:rPr>
          <w:lang w:eastAsia="zh-CN"/>
        </w:rPr>
        <w:t>3</w:t>
      </w:r>
      <w:r>
        <w:t>.</w:t>
      </w:r>
      <w:r>
        <w:rPr>
          <w:lang w:eastAsia="zh-CN"/>
        </w:rPr>
        <w:t>2</w:t>
      </w:r>
      <w:r w:rsidRPr="00AC3C3A">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_Toc151470173 \h </w:instrText>
      </w:r>
      <w:r>
        <w:fldChar w:fldCharType="separate"/>
      </w:r>
      <w:r>
        <w:t>15</w:t>
      </w:r>
      <w:r>
        <w:fldChar w:fldCharType="end"/>
      </w:r>
    </w:p>
    <w:p w14:paraId="1E98C6CE" w14:textId="77777777" w:rsidR="00221946" w:rsidRPr="00AC3C3A" w:rsidRDefault="00221946">
      <w:pPr>
        <w:pStyle w:val="40"/>
        <w:rPr>
          <w:rFonts w:ascii="Calibri" w:hAnsi="Calibri"/>
          <w:kern w:val="2"/>
          <w:sz w:val="21"/>
          <w:szCs w:val="22"/>
          <w:lang w:val="en-US" w:eastAsia="zh-CN"/>
        </w:rPr>
      </w:pPr>
      <w:r>
        <w:rPr>
          <w:lang w:eastAsia="zh-CN"/>
        </w:rPr>
        <w:t>7.3.2.1</w:t>
      </w:r>
      <w:r w:rsidRPr="00AC3C3A">
        <w:rPr>
          <w:rFonts w:ascii="Calibri" w:hAnsi="Calibri"/>
          <w:kern w:val="2"/>
          <w:sz w:val="21"/>
          <w:szCs w:val="22"/>
          <w:lang w:val="en-US" w:eastAsia="zh-CN"/>
        </w:rPr>
        <w:tab/>
      </w:r>
      <w:r>
        <w:rPr>
          <w:lang w:eastAsia="zh-CN"/>
        </w:rPr>
        <w:t>General</w:t>
      </w:r>
      <w:r>
        <w:tab/>
      </w:r>
      <w:r>
        <w:fldChar w:fldCharType="begin"/>
      </w:r>
      <w:r>
        <w:instrText xml:space="preserve"> PAGEREF _Toc151470174 \h </w:instrText>
      </w:r>
      <w:r>
        <w:fldChar w:fldCharType="separate"/>
      </w:r>
      <w:r>
        <w:t>15</w:t>
      </w:r>
      <w:r>
        <w:fldChar w:fldCharType="end"/>
      </w:r>
    </w:p>
    <w:p w14:paraId="660F9A03" w14:textId="77777777" w:rsidR="00221946" w:rsidRPr="00AC3C3A" w:rsidRDefault="00221946">
      <w:pPr>
        <w:pStyle w:val="40"/>
        <w:rPr>
          <w:rFonts w:ascii="Calibri" w:hAnsi="Calibri"/>
          <w:kern w:val="2"/>
          <w:sz w:val="21"/>
          <w:szCs w:val="22"/>
          <w:lang w:val="en-US" w:eastAsia="zh-CN"/>
        </w:rPr>
      </w:pPr>
      <w:r>
        <w:rPr>
          <w:lang w:eastAsia="zh-CN"/>
        </w:rPr>
        <w:t>7.3.2.2</w:t>
      </w:r>
      <w:r w:rsidRPr="00AC3C3A">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UE</w:t>
      </w:r>
      <w:r>
        <w:tab/>
      </w:r>
      <w:r>
        <w:fldChar w:fldCharType="begin"/>
      </w:r>
      <w:r>
        <w:instrText xml:space="preserve"> PAGEREF _Toc151470175 \h </w:instrText>
      </w:r>
      <w:r>
        <w:fldChar w:fldCharType="separate"/>
      </w:r>
      <w:r>
        <w:t>15</w:t>
      </w:r>
      <w:r>
        <w:fldChar w:fldCharType="end"/>
      </w:r>
    </w:p>
    <w:p w14:paraId="7F94425F" w14:textId="77777777" w:rsidR="00221946" w:rsidRPr="00AC3C3A" w:rsidRDefault="00221946">
      <w:pPr>
        <w:pStyle w:val="40"/>
        <w:rPr>
          <w:rFonts w:ascii="Calibri" w:hAnsi="Calibri"/>
          <w:kern w:val="2"/>
          <w:sz w:val="21"/>
          <w:szCs w:val="22"/>
          <w:lang w:val="en-US" w:eastAsia="zh-CN"/>
        </w:rPr>
      </w:pPr>
      <w:r>
        <w:rPr>
          <w:lang w:eastAsia="zh-CN"/>
        </w:rPr>
        <w:t>7.3.2.3</w:t>
      </w:r>
      <w:r w:rsidRPr="00AC3C3A">
        <w:rPr>
          <w:rFonts w:ascii="Calibri" w:hAnsi="Calibri"/>
          <w:kern w:val="2"/>
          <w:sz w:val="21"/>
          <w:szCs w:val="22"/>
          <w:lang w:val="en-US" w:eastAsia="zh-CN"/>
        </w:rPr>
        <w:tab/>
      </w:r>
      <w:r>
        <w:rPr>
          <w:lang w:eastAsia="zh-CN"/>
        </w:rPr>
        <w:t>Uplink LCS-UP transport procedure accepted by LMF</w:t>
      </w:r>
      <w:r>
        <w:tab/>
      </w:r>
      <w:r>
        <w:fldChar w:fldCharType="begin"/>
      </w:r>
      <w:r>
        <w:instrText xml:space="preserve"> PAGEREF _Toc151470176 \h </w:instrText>
      </w:r>
      <w:r>
        <w:fldChar w:fldCharType="separate"/>
      </w:r>
      <w:r>
        <w:t>16</w:t>
      </w:r>
      <w:r>
        <w:fldChar w:fldCharType="end"/>
      </w:r>
    </w:p>
    <w:p w14:paraId="75C33C2E" w14:textId="77777777" w:rsidR="00221946" w:rsidRPr="00AC3C3A" w:rsidRDefault="00221946">
      <w:pPr>
        <w:pStyle w:val="40"/>
        <w:rPr>
          <w:rFonts w:ascii="Calibri" w:hAnsi="Calibri"/>
          <w:kern w:val="2"/>
          <w:sz w:val="21"/>
          <w:szCs w:val="22"/>
          <w:lang w:val="en-US" w:eastAsia="zh-CN"/>
        </w:rPr>
      </w:pPr>
      <w:r>
        <w:rPr>
          <w:lang w:eastAsia="zh-CN"/>
        </w:rPr>
        <w:t>7.3.2.4</w:t>
      </w:r>
      <w:r w:rsidRPr="00AC3C3A">
        <w:rPr>
          <w:rFonts w:ascii="Calibri" w:hAnsi="Calibri"/>
          <w:kern w:val="2"/>
          <w:sz w:val="21"/>
          <w:szCs w:val="22"/>
          <w:lang w:val="en-US" w:eastAsia="zh-CN"/>
        </w:rPr>
        <w:tab/>
      </w:r>
      <w:r>
        <w:rPr>
          <w:lang w:eastAsia="zh-CN"/>
        </w:rPr>
        <w:t>Uplink LCS-UP transport procedure not accepted by LMF</w:t>
      </w:r>
      <w:r>
        <w:tab/>
      </w:r>
      <w:r>
        <w:fldChar w:fldCharType="begin"/>
      </w:r>
      <w:r>
        <w:instrText xml:space="preserve"> PAGEREF _Toc151470177 \h </w:instrText>
      </w:r>
      <w:r>
        <w:fldChar w:fldCharType="separate"/>
      </w:r>
      <w:r>
        <w:t>16</w:t>
      </w:r>
      <w:r>
        <w:fldChar w:fldCharType="end"/>
      </w:r>
    </w:p>
    <w:p w14:paraId="5DE8B2B6" w14:textId="77777777" w:rsidR="00221946" w:rsidRPr="00AC3C3A" w:rsidRDefault="00221946">
      <w:pPr>
        <w:pStyle w:val="40"/>
        <w:rPr>
          <w:rFonts w:ascii="Calibri" w:hAnsi="Calibri"/>
          <w:kern w:val="2"/>
          <w:sz w:val="21"/>
          <w:szCs w:val="22"/>
          <w:lang w:val="en-US" w:eastAsia="zh-CN"/>
        </w:rPr>
      </w:pPr>
      <w:r>
        <w:rPr>
          <w:lang w:eastAsia="zh-CN"/>
        </w:rPr>
        <w:t>7.3.2.5</w:t>
      </w:r>
      <w:r w:rsidRPr="00AC3C3A">
        <w:rPr>
          <w:rFonts w:ascii="Calibri" w:hAnsi="Calibri"/>
          <w:kern w:val="2"/>
          <w:sz w:val="21"/>
          <w:szCs w:val="22"/>
          <w:lang w:val="en-US" w:eastAsia="zh-CN"/>
        </w:rPr>
        <w:tab/>
      </w:r>
      <w:r w:rsidRPr="006C6E06">
        <w:rPr>
          <w:rFonts w:eastAsia="Malgun Gothic"/>
          <w:lang w:eastAsia="ko-KR"/>
        </w:rPr>
        <w:t xml:space="preserve">Abnormal cases </w:t>
      </w:r>
      <w:r>
        <w:rPr>
          <w:lang w:eastAsia="zh-CN"/>
        </w:rPr>
        <w:t>in the UE</w:t>
      </w:r>
      <w:r>
        <w:tab/>
      </w:r>
      <w:r>
        <w:fldChar w:fldCharType="begin"/>
      </w:r>
      <w:r>
        <w:instrText xml:space="preserve"> PAGEREF _Toc151470178 \h </w:instrText>
      </w:r>
      <w:r>
        <w:fldChar w:fldCharType="separate"/>
      </w:r>
      <w:r>
        <w:t>16</w:t>
      </w:r>
      <w:r>
        <w:fldChar w:fldCharType="end"/>
      </w:r>
    </w:p>
    <w:p w14:paraId="431CCFA7" w14:textId="77777777" w:rsidR="00221946" w:rsidRPr="00AC3C3A" w:rsidRDefault="00221946">
      <w:pPr>
        <w:pStyle w:val="40"/>
        <w:rPr>
          <w:rFonts w:ascii="Calibri" w:hAnsi="Calibri"/>
          <w:kern w:val="2"/>
          <w:sz w:val="21"/>
          <w:szCs w:val="22"/>
          <w:lang w:val="en-US" w:eastAsia="zh-CN"/>
        </w:rPr>
      </w:pPr>
      <w:r>
        <w:rPr>
          <w:lang w:eastAsia="zh-CN"/>
        </w:rPr>
        <w:t>7.3.2.5</w:t>
      </w:r>
      <w:r w:rsidRPr="00AC3C3A">
        <w:rPr>
          <w:rFonts w:ascii="Calibri" w:hAnsi="Calibri"/>
          <w:kern w:val="2"/>
          <w:sz w:val="21"/>
          <w:szCs w:val="22"/>
          <w:lang w:val="en-US" w:eastAsia="zh-CN"/>
        </w:rPr>
        <w:tab/>
      </w:r>
      <w:r w:rsidRPr="006C6E06">
        <w:rPr>
          <w:rFonts w:eastAsia="Malgun Gothic"/>
          <w:lang w:eastAsia="ko-KR"/>
        </w:rPr>
        <w:t>Abnormal cases on the network side</w:t>
      </w:r>
      <w:r>
        <w:tab/>
      </w:r>
      <w:r>
        <w:fldChar w:fldCharType="begin"/>
      </w:r>
      <w:r>
        <w:instrText xml:space="preserve"> PAGEREF _Toc151470179 \h </w:instrText>
      </w:r>
      <w:r>
        <w:fldChar w:fldCharType="separate"/>
      </w:r>
      <w:r>
        <w:t>16</w:t>
      </w:r>
      <w:r>
        <w:fldChar w:fldCharType="end"/>
      </w:r>
    </w:p>
    <w:p w14:paraId="435703D9" w14:textId="77777777" w:rsidR="00221946" w:rsidRPr="00AC3C3A" w:rsidRDefault="00221946">
      <w:pPr>
        <w:pStyle w:val="30"/>
        <w:rPr>
          <w:rFonts w:ascii="Calibri" w:hAnsi="Calibri"/>
          <w:kern w:val="2"/>
          <w:sz w:val="21"/>
          <w:szCs w:val="22"/>
          <w:lang w:val="en-US" w:eastAsia="zh-CN"/>
        </w:rPr>
      </w:pPr>
      <w:r>
        <w:rPr>
          <w:lang w:eastAsia="zh-CN"/>
        </w:rPr>
        <w:t>7</w:t>
      </w:r>
      <w:r>
        <w:t>.</w:t>
      </w:r>
      <w:r>
        <w:rPr>
          <w:lang w:eastAsia="zh-CN"/>
        </w:rPr>
        <w:t>3</w:t>
      </w:r>
      <w:r>
        <w:t>.</w:t>
      </w:r>
      <w:r>
        <w:rPr>
          <w:lang w:eastAsia="zh-CN"/>
        </w:rPr>
        <w:t>3</w:t>
      </w:r>
      <w:r w:rsidRPr="00AC3C3A">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_Toc151470180 \h </w:instrText>
      </w:r>
      <w:r>
        <w:fldChar w:fldCharType="separate"/>
      </w:r>
      <w:r>
        <w:t>16</w:t>
      </w:r>
      <w:r>
        <w:fldChar w:fldCharType="end"/>
      </w:r>
    </w:p>
    <w:p w14:paraId="7C3B6EED" w14:textId="77777777" w:rsidR="00221946" w:rsidRPr="00AC3C3A" w:rsidRDefault="00221946">
      <w:pPr>
        <w:pStyle w:val="40"/>
        <w:rPr>
          <w:rFonts w:ascii="Calibri" w:hAnsi="Calibri"/>
          <w:kern w:val="2"/>
          <w:sz w:val="21"/>
          <w:szCs w:val="22"/>
          <w:lang w:val="en-US" w:eastAsia="zh-CN"/>
        </w:rPr>
      </w:pPr>
      <w:r>
        <w:rPr>
          <w:lang w:eastAsia="zh-CN"/>
        </w:rPr>
        <w:t>7.3.3.1</w:t>
      </w:r>
      <w:r w:rsidRPr="00AC3C3A">
        <w:rPr>
          <w:rFonts w:ascii="Calibri" w:hAnsi="Calibri"/>
          <w:kern w:val="2"/>
          <w:sz w:val="21"/>
          <w:szCs w:val="22"/>
          <w:lang w:val="en-US" w:eastAsia="zh-CN"/>
        </w:rPr>
        <w:tab/>
      </w:r>
      <w:r>
        <w:rPr>
          <w:lang w:eastAsia="zh-CN"/>
        </w:rPr>
        <w:t>General</w:t>
      </w:r>
      <w:r>
        <w:tab/>
      </w:r>
      <w:r>
        <w:fldChar w:fldCharType="begin"/>
      </w:r>
      <w:r>
        <w:instrText xml:space="preserve"> PAGEREF _Toc151470181 \h </w:instrText>
      </w:r>
      <w:r>
        <w:fldChar w:fldCharType="separate"/>
      </w:r>
      <w:r>
        <w:t>16</w:t>
      </w:r>
      <w:r>
        <w:fldChar w:fldCharType="end"/>
      </w:r>
    </w:p>
    <w:p w14:paraId="0F1B64CD" w14:textId="77777777" w:rsidR="00221946" w:rsidRPr="00AC3C3A" w:rsidRDefault="00221946">
      <w:pPr>
        <w:pStyle w:val="40"/>
        <w:rPr>
          <w:rFonts w:ascii="Calibri" w:hAnsi="Calibri"/>
          <w:kern w:val="2"/>
          <w:sz w:val="21"/>
          <w:szCs w:val="22"/>
          <w:lang w:val="en-US" w:eastAsia="zh-CN"/>
        </w:rPr>
      </w:pPr>
      <w:r>
        <w:rPr>
          <w:lang w:eastAsia="zh-CN"/>
        </w:rPr>
        <w:t>7.3.3.2</w:t>
      </w:r>
      <w:r w:rsidRPr="00AC3C3A">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LMF</w:t>
      </w:r>
      <w:r>
        <w:tab/>
      </w:r>
      <w:r>
        <w:fldChar w:fldCharType="begin"/>
      </w:r>
      <w:r>
        <w:instrText xml:space="preserve"> PAGEREF _Toc151470182 \h </w:instrText>
      </w:r>
      <w:r>
        <w:fldChar w:fldCharType="separate"/>
      </w:r>
      <w:r>
        <w:t>16</w:t>
      </w:r>
      <w:r>
        <w:fldChar w:fldCharType="end"/>
      </w:r>
    </w:p>
    <w:p w14:paraId="28F6B2C3" w14:textId="77777777" w:rsidR="00221946" w:rsidRPr="00AC3C3A" w:rsidRDefault="00221946">
      <w:pPr>
        <w:pStyle w:val="40"/>
        <w:rPr>
          <w:rFonts w:ascii="Calibri" w:hAnsi="Calibri"/>
          <w:kern w:val="2"/>
          <w:sz w:val="21"/>
          <w:szCs w:val="22"/>
          <w:lang w:val="en-US" w:eastAsia="zh-CN"/>
        </w:rPr>
      </w:pPr>
      <w:r>
        <w:rPr>
          <w:lang w:eastAsia="zh-CN"/>
        </w:rPr>
        <w:t>7.3.3.3</w:t>
      </w:r>
      <w:r w:rsidRPr="00AC3C3A">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_Toc151470183 \h </w:instrText>
      </w:r>
      <w:r>
        <w:fldChar w:fldCharType="separate"/>
      </w:r>
      <w:r>
        <w:t>17</w:t>
      </w:r>
      <w:r>
        <w:fldChar w:fldCharType="end"/>
      </w:r>
    </w:p>
    <w:p w14:paraId="1B34B5B7" w14:textId="77777777" w:rsidR="00221946" w:rsidRPr="00AC3C3A" w:rsidRDefault="00221946">
      <w:pPr>
        <w:pStyle w:val="10"/>
        <w:rPr>
          <w:rFonts w:ascii="Calibri" w:hAnsi="Calibri"/>
          <w:kern w:val="2"/>
          <w:sz w:val="21"/>
          <w:szCs w:val="22"/>
          <w:lang w:val="en-US" w:eastAsia="zh-CN"/>
        </w:rPr>
      </w:pPr>
      <w:r>
        <w:rPr>
          <w:lang w:eastAsia="zh-CN"/>
        </w:rPr>
        <w:t>9</w:t>
      </w:r>
      <w:r w:rsidRPr="00AC3C3A">
        <w:rPr>
          <w:rFonts w:ascii="Calibri" w:hAnsi="Calibri"/>
          <w:kern w:val="2"/>
          <w:sz w:val="21"/>
          <w:szCs w:val="22"/>
          <w:lang w:val="en-US" w:eastAsia="zh-CN"/>
        </w:rPr>
        <w:tab/>
      </w:r>
      <w:r>
        <w:t>Handling of unknown, unforeseen and erroneous protocol data</w:t>
      </w:r>
      <w:r>
        <w:tab/>
      </w:r>
      <w:r>
        <w:fldChar w:fldCharType="begin"/>
      </w:r>
      <w:r>
        <w:instrText xml:space="preserve"> PAGEREF _Toc151470184 \h </w:instrText>
      </w:r>
      <w:r>
        <w:fldChar w:fldCharType="separate"/>
      </w:r>
      <w:r>
        <w:t>17</w:t>
      </w:r>
      <w:r>
        <w:fldChar w:fldCharType="end"/>
      </w:r>
    </w:p>
    <w:p w14:paraId="502BDCE9" w14:textId="77777777" w:rsidR="00221946" w:rsidRPr="00AC3C3A" w:rsidRDefault="00221946">
      <w:pPr>
        <w:pStyle w:val="20"/>
        <w:rPr>
          <w:rFonts w:ascii="Calibri" w:hAnsi="Calibri"/>
          <w:kern w:val="2"/>
          <w:sz w:val="21"/>
          <w:szCs w:val="22"/>
          <w:lang w:val="en-US" w:eastAsia="zh-CN"/>
        </w:rPr>
      </w:pPr>
      <w:r>
        <w:rPr>
          <w:lang w:eastAsia="zh-CN"/>
        </w:rPr>
        <w:t>9</w:t>
      </w:r>
      <w:r>
        <w:t>.1</w:t>
      </w:r>
      <w:r w:rsidRPr="00AC3C3A">
        <w:rPr>
          <w:rFonts w:ascii="Calibri" w:hAnsi="Calibri"/>
          <w:kern w:val="2"/>
          <w:sz w:val="21"/>
          <w:szCs w:val="22"/>
          <w:lang w:val="en-US" w:eastAsia="zh-CN"/>
        </w:rPr>
        <w:tab/>
      </w:r>
      <w:r>
        <w:t>General</w:t>
      </w:r>
      <w:r>
        <w:tab/>
      </w:r>
      <w:r>
        <w:fldChar w:fldCharType="begin"/>
      </w:r>
      <w:r>
        <w:instrText xml:space="preserve"> PAGEREF _Toc151470185 \h </w:instrText>
      </w:r>
      <w:r>
        <w:fldChar w:fldCharType="separate"/>
      </w:r>
      <w:r>
        <w:t>17</w:t>
      </w:r>
      <w:r>
        <w:fldChar w:fldCharType="end"/>
      </w:r>
    </w:p>
    <w:p w14:paraId="3DC6AFA9" w14:textId="77777777" w:rsidR="00221946" w:rsidRPr="00AC3C3A" w:rsidRDefault="00221946">
      <w:pPr>
        <w:pStyle w:val="20"/>
        <w:rPr>
          <w:rFonts w:ascii="Calibri" w:hAnsi="Calibri"/>
          <w:kern w:val="2"/>
          <w:sz w:val="21"/>
          <w:szCs w:val="22"/>
          <w:lang w:val="en-US" w:eastAsia="zh-CN"/>
        </w:rPr>
      </w:pPr>
      <w:r>
        <w:rPr>
          <w:lang w:eastAsia="zh-CN"/>
        </w:rPr>
        <w:t>9.2</w:t>
      </w:r>
      <w:r w:rsidRPr="00AC3C3A">
        <w:rPr>
          <w:rFonts w:ascii="Calibri" w:hAnsi="Calibri"/>
          <w:kern w:val="2"/>
          <w:sz w:val="21"/>
          <w:szCs w:val="22"/>
          <w:lang w:val="en-US" w:eastAsia="zh-CN"/>
        </w:rPr>
        <w:tab/>
      </w:r>
      <w:r>
        <w:rPr>
          <w:lang w:eastAsia="zh-CN"/>
        </w:rPr>
        <w:t>Message too short or too long</w:t>
      </w:r>
      <w:r>
        <w:tab/>
      </w:r>
      <w:r>
        <w:fldChar w:fldCharType="begin"/>
      </w:r>
      <w:r>
        <w:instrText xml:space="preserve"> PAGEREF _Toc151470186 \h </w:instrText>
      </w:r>
      <w:r>
        <w:fldChar w:fldCharType="separate"/>
      </w:r>
      <w:r>
        <w:t>18</w:t>
      </w:r>
      <w:r>
        <w:fldChar w:fldCharType="end"/>
      </w:r>
    </w:p>
    <w:p w14:paraId="0A4DB825" w14:textId="77777777" w:rsidR="00221946" w:rsidRPr="00AC3C3A" w:rsidRDefault="00221946">
      <w:pPr>
        <w:pStyle w:val="30"/>
        <w:rPr>
          <w:rFonts w:ascii="Calibri" w:hAnsi="Calibri"/>
          <w:kern w:val="2"/>
          <w:sz w:val="21"/>
          <w:szCs w:val="22"/>
          <w:lang w:val="en-US" w:eastAsia="zh-CN"/>
        </w:rPr>
      </w:pPr>
      <w:r>
        <w:rPr>
          <w:lang w:eastAsia="zh-CN"/>
        </w:rPr>
        <w:t>9.2.1</w:t>
      </w:r>
      <w:r w:rsidRPr="00AC3C3A">
        <w:rPr>
          <w:rFonts w:ascii="Calibri" w:hAnsi="Calibri"/>
          <w:kern w:val="2"/>
          <w:sz w:val="21"/>
          <w:szCs w:val="22"/>
          <w:lang w:val="en-US" w:eastAsia="zh-CN"/>
        </w:rPr>
        <w:tab/>
      </w:r>
      <w:r>
        <w:rPr>
          <w:lang w:eastAsia="zh-CN"/>
        </w:rPr>
        <w:t>Message too short</w:t>
      </w:r>
      <w:r>
        <w:tab/>
      </w:r>
      <w:r>
        <w:fldChar w:fldCharType="begin"/>
      </w:r>
      <w:r>
        <w:instrText xml:space="preserve"> PAGEREF _Toc151470187 \h </w:instrText>
      </w:r>
      <w:r>
        <w:fldChar w:fldCharType="separate"/>
      </w:r>
      <w:r>
        <w:t>18</w:t>
      </w:r>
      <w:r>
        <w:fldChar w:fldCharType="end"/>
      </w:r>
    </w:p>
    <w:p w14:paraId="629E1D6F" w14:textId="77777777" w:rsidR="00221946" w:rsidRPr="00AC3C3A" w:rsidRDefault="00221946">
      <w:pPr>
        <w:pStyle w:val="30"/>
        <w:rPr>
          <w:rFonts w:ascii="Calibri" w:hAnsi="Calibri"/>
          <w:kern w:val="2"/>
          <w:sz w:val="21"/>
          <w:szCs w:val="22"/>
          <w:lang w:val="en-US" w:eastAsia="zh-CN"/>
        </w:rPr>
      </w:pPr>
      <w:r>
        <w:rPr>
          <w:lang w:eastAsia="zh-CN"/>
        </w:rPr>
        <w:t>9.2.2</w:t>
      </w:r>
      <w:r w:rsidRPr="00AC3C3A">
        <w:rPr>
          <w:rFonts w:ascii="Calibri" w:hAnsi="Calibri"/>
          <w:kern w:val="2"/>
          <w:sz w:val="21"/>
          <w:szCs w:val="22"/>
          <w:lang w:val="en-US" w:eastAsia="zh-CN"/>
        </w:rPr>
        <w:tab/>
      </w:r>
      <w:r>
        <w:rPr>
          <w:lang w:eastAsia="zh-CN"/>
        </w:rPr>
        <w:t>Message too long</w:t>
      </w:r>
      <w:r>
        <w:tab/>
      </w:r>
      <w:r>
        <w:fldChar w:fldCharType="begin"/>
      </w:r>
      <w:r>
        <w:instrText xml:space="preserve"> PAGEREF _Toc151470188 \h </w:instrText>
      </w:r>
      <w:r>
        <w:fldChar w:fldCharType="separate"/>
      </w:r>
      <w:r>
        <w:t>18</w:t>
      </w:r>
      <w:r>
        <w:fldChar w:fldCharType="end"/>
      </w:r>
    </w:p>
    <w:p w14:paraId="66DC1BCA" w14:textId="77777777" w:rsidR="00221946" w:rsidRPr="00AC3C3A" w:rsidRDefault="00221946">
      <w:pPr>
        <w:pStyle w:val="20"/>
        <w:rPr>
          <w:rFonts w:ascii="Calibri" w:hAnsi="Calibri"/>
          <w:kern w:val="2"/>
          <w:sz w:val="21"/>
          <w:szCs w:val="22"/>
          <w:lang w:val="en-US" w:eastAsia="zh-CN"/>
        </w:rPr>
      </w:pPr>
      <w:r>
        <w:rPr>
          <w:lang w:eastAsia="zh-CN"/>
        </w:rPr>
        <w:t>9</w:t>
      </w:r>
      <w:r>
        <w:t>.</w:t>
      </w:r>
      <w:r>
        <w:rPr>
          <w:lang w:eastAsia="zh-CN"/>
        </w:rPr>
        <w:t>3</w:t>
      </w:r>
      <w:r w:rsidRPr="00AC3C3A">
        <w:rPr>
          <w:rFonts w:ascii="Calibri" w:hAnsi="Calibri"/>
          <w:kern w:val="2"/>
          <w:sz w:val="21"/>
          <w:szCs w:val="22"/>
          <w:lang w:val="en-US" w:eastAsia="zh-CN"/>
        </w:rPr>
        <w:tab/>
      </w:r>
      <w:r>
        <w:t>Unknown or unforeseen message type</w:t>
      </w:r>
      <w:r>
        <w:tab/>
      </w:r>
      <w:r>
        <w:fldChar w:fldCharType="begin"/>
      </w:r>
      <w:r>
        <w:instrText xml:space="preserve"> PAGEREF _Toc151470189 \h </w:instrText>
      </w:r>
      <w:r>
        <w:fldChar w:fldCharType="separate"/>
      </w:r>
      <w:r>
        <w:t>18</w:t>
      </w:r>
      <w:r>
        <w:fldChar w:fldCharType="end"/>
      </w:r>
    </w:p>
    <w:p w14:paraId="252306E0" w14:textId="77777777" w:rsidR="00221946" w:rsidRPr="00AC3C3A" w:rsidRDefault="00221946">
      <w:pPr>
        <w:pStyle w:val="20"/>
        <w:rPr>
          <w:rFonts w:ascii="Calibri" w:hAnsi="Calibri"/>
          <w:kern w:val="2"/>
          <w:sz w:val="21"/>
          <w:szCs w:val="22"/>
          <w:lang w:val="en-US" w:eastAsia="zh-CN"/>
        </w:rPr>
      </w:pPr>
      <w:r>
        <w:rPr>
          <w:lang w:eastAsia="zh-CN"/>
        </w:rPr>
        <w:t>9</w:t>
      </w:r>
      <w:r>
        <w:t>.</w:t>
      </w:r>
      <w:r>
        <w:rPr>
          <w:lang w:eastAsia="zh-CN"/>
        </w:rPr>
        <w:t>4</w:t>
      </w:r>
      <w:r w:rsidRPr="00AC3C3A">
        <w:rPr>
          <w:rFonts w:ascii="Calibri" w:hAnsi="Calibri"/>
          <w:kern w:val="2"/>
          <w:sz w:val="21"/>
          <w:szCs w:val="22"/>
          <w:lang w:val="en-US" w:eastAsia="zh-CN"/>
        </w:rPr>
        <w:tab/>
      </w:r>
      <w:r>
        <w:t>Non-semantical mandatory information element errors</w:t>
      </w:r>
      <w:r>
        <w:tab/>
      </w:r>
      <w:r>
        <w:fldChar w:fldCharType="begin"/>
      </w:r>
      <w:r>
        <w:instrText xml:space="preserve"> PAGEREF _Toc151470190 \h </w:instrText>
      </w:r>
      <w:r>
        <w:fldChar w:fldCharType="separate"/>
      </w:r>
      <w:r>
        <w:t>18</w:t>
      </w:r>
      <w:r>
        <w:fldChar w:fldCharType="end"/>
      </w:r>
    </w:p>
    <w:p w14:paraId="4BCB87D5" w14:textId="77777777" w:rsidR="00221946" w:rsidRPr="00AC3C3A" w:rsidRDefault="00221946">
      <w:pPr>
        <w:pStyle w:val="20"/>
        <w:rPr>
          <w:rFonts w:ascii="Calibri" w:hAnsi="Calibri"/>
          <w:kern w:val="2"/>
          <w:sz w:val="21"/>
          <w:szCs w:val="22"/>
          <w:lang w:val="en-US" w:eastAsia="zh-CN"/>
        </w:rPr>
      </w:pPr>
      <w:r>
        <w:rPr>
          <w:lang w:eastAsia="zh-CN"/>
        </w:rPr>
        <w:t>9</w:t>
      </w:r>
      <w:r>
        <w:t>.</w:t>
      </w:r>
      <w:r>
        <w:rPr>
          <w:lang w:eastAsia="zh-CN"/>
        </w:rPr>
        <w:t>5</w:t>
      </w:r>
      <w:r w:rsidRPr="00AC3C3A">
        <w:rPr>
          <w:rFonts w:ascii="Calibri" w:hAnsi="Calibri"/>
          <w:kern w:val="2"/>
          <w:sz w:val="21"/>
          <w:szCs w:val="22"/>
          <w:lang w:val="en-US" w:eastAsia="zh-CN"/>
        </w:rPr>
        <w:tab/>
      </w:r>
      <w:r>
        <w:t>Unknown and unforeseen IEs in the non-imperative message part</w:t>
      </w:r>
      <w:r>
        <w:tab/>
      </w:r>
      <w:r>
        <w:fldChar w:fldCharType="begin"/>
      </w:r>
      <w:r>
        <w:instrText xml:space="preserve"> PAGEREF _Toc151470191 \h </w:instrText>
      </w:r>
      <w:r>
        <w:fldChar w:fldCharType="separate"/>
      </w:r>
      <w:r>
        <w:t>18</w:t>
      </w:r>
      <w:r>
        <w:fldChar w:fldCharType="end"/>
      </w:r>
    </w:p>
    <w:p w14:paraId="5A26C2A8" w14:textId="77777777" w:rsidR="00221946" w:rsidRPr="00AC3C3A" w:rsidRDefault="00221946">
      <w:pPr>
        <w:pStyle w:val="40"/>
        <w:rPr>
          <w:rFonts w:ascii="Calibri" w:hAnsi="Calibri"/>
          <w:kern w:val="2"/>
          <w:sz w:val="21"/>
          <w:szCs w:val="22"/>
          <w:lang w:val="en-US" w:eastAsia="zh-CN"/>
        </w:rPr>
      </w:pPr>
      <w:r>
        <w:rPr>
          <w:lang w:eastAsia="zh-CN"/>
        </w:rPr>
        <w:t>9.5.1</w:t>
      </w:r>
      <w:r w:rsidRPr="00AC3C3A">
        <w:rPr>
          <w:rFonts w:ascii="Calibri" w:hAnsi="Calibri"/>
          <w:kern w:val="2"/>
          <w:sz w:val="21"/>
          <w:szCs w:val="22"/>
          <w:lang w:val="en-US" w:eastAsia="zh-CN"/>
        </w:rPr>
        <w:tab/>
      </w:r>
      <w:r>
        <w:t>IEIs unknown in the message</w:t>
      </w:r>
      <w:r>
        <w:tab/>
      </w:r>
      <w:r>
        <w:fldChar w:fldCharType="begin"/>
      </w:r>
      <w:r>
        <w:instrText xml:space="preserve"> PAGEREF _Toc151470192 \h </w:instrText>
      </w:r>
      <w:r>
        <w:fldChar w:fldCharType="separate"/>
      </w:r>
      <w:r>
        <w:t>18</w:t>
      </w:r>
      <w:r>
        <w:fldChar w:fldCharType="end"/>
      </w:r>
    </w:p>
    <w:p w14:paraId="1C067D6D" w14:textId="77777777" w:rsidR="00221946" w:rsidRPr="00AC3C3A" w:rsidRDefault="00221946">
      <w:pPr>
        <w:pStyle w:val="40"/>
        <w:rPr>
          <w:rFonts w:ascii="Calibri" w:hAnsi="Calibri"/>
          <w:kern w:val="2"/>
          <w:sz w:val="21"/>
          <w:szCs w:val="22"/>
          <w:lang w:val="en-US" w:eastAsia="zh-CN"/>
        </w:rPr>
      </w:pPr>
      <w:r>
        <w:rPr>
          <w:lang w:eastAsia="zh-CN"/>
        </w:rPr>
        <w:t>9.5.2</w:t>
      </w:r>
      <w:r w:rsidRPr="00AC3C3A">
        <w:rPr>
          <w:rFonts w:ascii="Calibri" w:hAnsi="Calibri"/>
          <w:kern w:val="2"/>
          <w:sz w:val="21"/>
          <w:szCs w:val="22"/>
          <w:lang w:val="en-US" w:eastAsia="zh-CN"/>
        </w:rPr>
        <w:tab/>
      </w:r>
      <w:r>
        <w:t>Out of sequence IEs</w:t>
      </w:r>
      <w:r>
        <w:tab/>
      </w:r>
      <w:r>
        <w:fldChar w:fldCharType="begin"/>
      </w:r>
      <w:r>
        <w:instrText xml:space="preserve"> PAGEREF _Toc151470193 \h </w:instrText>
      </w:r>
      <w:r>
        <w:fldChar w:fldCharType="separate"/>
      </w:r>
      <w:r>
        <w:t>19</w:t>
      </w:r>
      <w:r>
        <w:fldChar w:fldCharType="end"/>
      </w:r>
    </w:p>
    <w:p w14:paraId="400682A2" w14:textId="77777777" w:rsidR="00221946" w:rsidRPr="00AC3C3A" w:rsidRDefault="00221946">
      <w:pPr>
        <w:pStyle w:val="40"/>
        <w:rPr>
          <w:rFonts w:ascii="Calibri" w:hAnsi="Calibri"/>
          <w:kern w:val="2"/>
          <w:sz w:val="21"/>
          <w:szCs w:val="22"/>
          <w:lang w:val="en-US" w:eastAsia="zh-CN"/>
        </w:rPr>
      </w:pPr>
      <w:r>
        <w:rPr>
          <w:lang w:eastAsia="zh-CN"/>
        </w:rPr>
        <w:t>9.5.3</w:t>
      </w:r>
      <w:r w:rsidRPr="00AC3C3A">
        <w:rPr>
          <w:rFonts w:ascii="Calibri" w:hAnsi="Calibri"/>
          <w:kern w:val="2"/>
          <w:sz w:val="21"/>
          <w:szCs w:val="22"/>
          <w:lang w:val="en-US" w:eastAsia="zh-CN"/>
        </w:rPr>
        <w:tab/>
      </w:r>
      <w:r>
        <w:t>Repeated IEs</w:t>
      </w:r>
      <w:r>
        <w:tab/>
      </w:r>
      <w:r>
        <w:fldChar w:fldCharType="begin"/>
      </w:r>
      <w:r>
        <w:instrText xml:space="preserve"> PAGEREF _Toc151470194 \h </w:instrText>
      </w:r>
      <w:r>
        <w:fldChar w:fldCharType="separate"/>
      </w:r>
      <w:r>
        <w:t>19</w:t>
      </w:r>
      <w:r>
        <w:fldChar w:fldCharType="end"/>
      </w:r>
    </w:p>
    <w:p w14:paraId="54CE57FE" w14:textId="77777777" w:rsidR="00221946" w:rsidRPr="00AC3C3A" w:rsidRDefault="00221946">
      <w:pPr>
        <w:pStyle w:val="20"/>
        <w:rPr>
          <w:rFonts w:ascii="Calibri" w:hAnsi="Calibri"/>
          <w:kern w:val="2"/>
          <w:sz w:val="21"/>
          <w:szCs w:val="22"/>
          <w:lang w:val="en-US" w:eastAsia="zh-CN"/>
        </w:rPr>
      </w:pPr>
      <w:r>
        <w:rPr>
          <w:lang w:eastAsia="zh-CN"/>
        </w:rPr>
        <w:t>9</w:t>
      </w:r>
      <w:r>
        <w:t>.</w:t>
      </w:r>
      <w:r>
        <w:rPr>
          <w:lang w:eastAsia="zh-CN"/>
        </w:rPr>
        <w:t>6</w:t>
      </w:r>
      <w:r w:rsidRPr="00AC3C3A">
        <w:rPr>
          <w:rFonts w:ascii="Calibri" w:hAnsi="Calibri"/>
          <w:kern w:val="2"/>
          <w:sz w:val="21"/>
          <w:szCs w:val="22"/>
          <w:lang w:val="en-US" w:eastAsia="zh-CN"/>
        </w:rPr>
        <w:tab/>
      </w:r>
      <w:r>
        <w:t>Non-imperative message part errors</w:t>
      </w:r>
      <w:r>
        <w:tab/>
      </w:r>
      <w:r>
        <w:fldChar w:fldCharType="begin"/>
      </w:r>
      <w:r>
        <w:instrText xml:space="preserve"> PAGEREF _Toc151470195 \h </w:instrText>
      </w:r>
      <w:r>
        <w:fldChar w:fldCharType="separate"/>
      </w:r>
      <w:r>
        <w:t>19</w:t>
      </w:r>
      <w:r>
        <w:fldChar w:fldCharType="end"/>
      </w:r>
    </w:p>
    <w:p w14:paraId="0B128EA2" w14:textId="77777777" w:rsidR="00221946" w:rsidRPr="00AC3C3A" w:rsidRDefault="00221946">
      <w:pPr>
        <w:pStyle w:val="40"/>
        <w:rPr>
          <w:rFonts w:ascii="Calibri" w:hAnsi="Calibri"/>
          <w:kern w:val="2"/>
          <w:sz w:val="21"/>
          <w:szCs w:val="22"/>
          <w:lang w:val="en-US" w:eastAsia="zh-CN"/>
        </w:rPr>
      </w:pPr>
      <w:r>
        <w:rPr>
          <w:lang w:eastAsia="zh-CN"/>
        </w:rPr>
        <w:t>9</w:t>
      </w:r>
      <w:r>
        <w:t>.</w:t>
      </w:r>
      <w:r>
        <w:rPr>
          <w:lang w:eastAsia="zh-CN"/>
        </w:rPr>
        <w:t>6</w:t>
      </w:r>
      <w:r>
        <w:t>.1</w:t>
      </w:r>
      <w:r w:rsidRPr="00AC3C3A">
        <w:rPr>
          <w:rFonts w:ascii="Calibri" w:hAnsi="Calibri"/>
          <w:kern w:val="2"/>
          <w:sz w:val="21"/>
          <w:szCs w:val="22"/>
          <w:lang w:val="en-US" w:eastAsia="zh-CN"/>
        </w:rPr>
        <w:tab/>
      </w:r>
      <w:r>
        <w:t>General</w:t>
      </w:r>
      <w:r>
        <w:tab/>
      </w:r>
      <w:r>
        <w:fldChar w:fldCharType="begin"/>
      </w:r>
      <w:r>
        <w:instrText xml:space="preserve"> PAGEREF _Toc151470196 \h </w:instrText>
      </w:r>
      <w:r>
        <w:fldChar w:fldCharType="separate"/>
      </w:r>
      <w:r>
        <w:t>19</w:t>
      </w:r>
      <w:r>
        <w:fldChar w:fldCharType="end"/>
      </w:r>
    </w:p>
    <w:p w14:paraId="61F68AC8" w14:textId="77777777" w:rsidR="00221946" w:rsidRPr="00AC3C3A" w:rsidRDefault="00221946">
      <w:pPr>
        <w:pStyle w:val="40"/>
        <w:rPr>
          <w:rFonts w:ascii="Calibri" w:hAnsi="Calibri"/>
          <w:kern w:val="2"/>
          <w:sz w:val="21"/>
          <w:szCs w:val="22"/>
          <w:lang w:val="en-US" w:eastAsia="zh-CN"/>
        </w:rPr>
      </w:pPr>
      <w:r>
        <w:rPr>
          <w:lang w:eastAsia="zh-CN"/>
        </w:rPr>
        <w:t>9.6</w:t>
      </w:r>
      <w:r>
        <w:t>.2</w:t>
      </w:r>
      <w:r w:rsidRPr="00AC3C3A">
        <w:rPr>
          <w:rFonts w:ascii="Calibri" w:hAnsi="Calibri"/>
          <w:kern w:val="2"/>
          <w:sz w:val="21"/>
          <w:szCs w:val="22"/>
          <w:lang w:val="en-US" w:eastAsia="zh-CN"/>
        </w:rPr>
        <w:tab/>
      </w:r>
      <w:r>
        <w:t>Syntactically incorrect optional IEs</w:t>
      </w:r>
      <w:r>
        <w:tab/>
      </w:r>
      <w:r>
        <w:fldChar w:fldCharType="begin"/>
      </w:r>
      <w:r>
        <w:instrText xml:space="preserve"> PAGEREF _Toc151470197 \h </w:instrText>
      </w:r>
      <w:r>
        <w:fldChar w:fldCharType="separate"/>
      </w:r>
      <w:r>
        <w:t>19</w:t>
      </w:r>
      <w:r>
        <w:fldChar w:fldCharType="end"/>
      </w:r>
    </w:p>
    <w:p w14:paraId="4A3701C2" w14:textId="77777777" w:rsidR="00221946" w:rsidRPr="00AC3C3A" w:rsidRDefault="00221946">
      <w:pPr>
        <w:pStyle w:val="40"/>
        <w:rPr>
          <w:rFonts w:ascii="Calibri" w:hAnsi="Calibri"/>
          <w:kern w:val="2"/>
          <w:sz w:val="21"/>
          <w:szCs w:val="22"/>
          <w:lang w:val="en-US" w:eastAsia="zh-CN"/>
        </w:rPr>
      </w:pPr>
      <w:r>
        <w:rPr>
          <w:lang w:eastAsia="zh-CN"/>
        </w:rPr>
        <w:t>9.6</w:t>
      </w:r>
      <w:r>
        <w:t>.3</w:t>
      </w:r>
      <w:r w:rsidRPr="00AC3C3A">
        <w:rPr>
          <w:rFonts w:ascii="Calibri" w:hAnsi="Calibri"/>
          <w:kern w:val="2"/>
          <w:sz w:val="21"/>
          <w:szCs w:val="22"/>
          <w:lang w:val="en-US" w:eastAsia="zh-CN"/>
        </w:rPr>
        <w:tab/>
      </w:r>
      <w:r>
        <w:t>Conditional IE errors</w:t>
      </w:r>
      <w:r>
        <w:tab/>
      </w:r>
      <w:r>
        <w:fldChar w:fldCharType="begin"/>
      </w:r>
      <w:r>
        <w:instrText xml:space="preserve"> PAGEREF _Toc151470198 \h </w:instrText>
      </w:r>
      <w:r>
        <w:fldChar w:fldCharType="separate"/>
      </w:r>
      <w:r>
        <w:t>19</w:t>
      </w:r>
      <w:r>
        <w:fldChar w:fldCharType="end"/>
      </w:r>
    </w:p>
    <w:p w14:paraId="3B4B46EB" w14:textId="77777777" w:rsidR="00221946" w:rsidRPr="00AC3C3A" w:rsidRDefault="00221946">
      <w:pPr>
        <w:pStyle w:val="20"/>
        <w:rPr>
          <w:rFonts w:ascii="Calibri" w:hAnsi="Calibri"/>
          <w:kern w:val="2"/>
          <w:sz w:val="21"/>
          <w:szCs w:val="22"/>
          <w:lang w:val="en-US" w:eastAsia="zh-CN"/>
        </w:rPr>
      </w:pPr>
      <w:r>
        <w:rPr>
          <w:lang w:eastAsia="zh-CN"/>
        </w:rPr>
        <w:t>9</w:t>
      </w:r>
      <w:r>
        <w:t>.</w:t>
      </w:r>
      <w:r>
        <w:rPr>
          <w:lang w:eastAsia="zh-CN"/>
        </w:rPr>
        <w:t>7</w:t>
      </w:r>
      <w:r w:rsidRPr="00AC3C3A">
        <w:rPr>
          <w:rFonts w:ascii="Calibri" w:hAnsi="Calibri"/>
          <w:kern w:val="2"/>
          <w:sz w:val="21"/>
          <w:szCs w:val="22"/>
          <w:lang w:val="en-US" w:eastAsia="zh-CN"/>
        </w:rPr>
        <w:tab/>
      </w:r>
      <w:r>
        <w:t>Messages with semantically incorrect contents</w:t>
      </w:r>
      <w:r>
        <w:tab/>
      </w:r>
      <w:r>
        <w:fldChar w:fldCharType="begin"/>
      </w:r>
      <w:r>
        <w:instrText xml:space="preserve"> PAGEREF _Toc151470199 \h </w:instrText>
      </w:r>
      <w:r>
        <w:fldChar w:fldCharType="separate"/>
      </w:r>
      <w:r>
        <w:t>19</w:t>
      </w:r>
      <w:r>
        <w:fldChar w:fldCharType="end"/>
      </w:r>
    </w:p>
    <w:p w14:paraId="51EC7E3C" w14:textId="77777777" w:rsidR="00221946" w:rsidRPr="00AC3C3A" w:rsidRDefault="00221946">
      <w:pPr>
        <w:pStyle w:val="10"/>
        <w:rPr>
          <w:rFonts w:ascii="Calibri" w:hAnsi="Calibri"/>
          <w:kern w:val="2"/>
          <w:sz w:val="21"/>
          <w:szCs w:val="22"/>
          <w:lang w:val="en-US" w:eastAsia="zh-CN"/>
        </w:rPr>
      </w:pPr>
      <w:r>
        <w:rPr>
          <w:lang w:eastAsia="zh-CN"/>
        </w:rPr>
        <w:t>10</w:t>
      </w:r>
      <w:r w:rsidRPr="00AC3C3A">
        <w:rPr>
          <w:rFonts w:ascii="Calibri" w:hAnsi="Calibri"/>
          <w:kern w:val="2"/>
          <w:sz w:val="21"/>
          <w:szCs w:val="22"/>
          <w:lang w:val="en-US" w:eastAsia="zh-CN"/>
        </w:rPr>
        <w:tab/>
      </w:r>
      <w:r>
        <w:t>Message functional definitions and contents</w:t>
      </w:r>
      <w:r>
        <w:tab/>
      </w:r>
      <w:r>
        <w:fldChar w:fldCharType="begin"/>
      </w:r>
      <w:r>
        <w:instrText xml:space="preserve"> PAGEREF _Toc151470200 \h </w:instrText>
      </w:r>
      <w:r>
        <w:fldChar w:fldCharType="separate"/>
      </w:r>
      <w:r>
        <w:t>19</w:t>
      </w:r>
      <w:r>
        <w:fldChar w:fldCharType="end"/>
      </w:r>
    </w:p>
    <w:p w14:paraId="78B3ADF8" w14:textId="77777777" w:rsidR="00221946" w:rsidRPr="00AC3C3A" w:rsidRDefault="00221946">
      <w:pPr>
        <w:pStyle w:val="20"/>
        <w:rPr>
          <w:rFonts w:ascii="Calibri" w:hAnsi="Calibri"/>
          <w:kern w:val="2"/>
          <w:sz w:val="21"/>
          <w:szCs w:val="22"/>
          <w:lang w:val="en-US" w:eastAsia="zh-CN"/>
        </w:rPr>
      </w:pPr>
      <w:r>
        <w:rPr>
          <w:lang w:eastAsia="zh-CN"/>
        </w:rPr>
        <w:t>10</w:t>
      </w:r>
      <w:r>
        <w:t>.1</w:t>
      </w:r>
      <w:r w:rsidRPr="00AC3C3A">
        <w:rPr>
          <w:rFonts w:ascii="Calibri" w:hAnsi="Calibri"/>
          <w:kern w:val="2"/>
          <w:sz w:val="21"/>
          <w:szCs w:val="22"/>
          <w:lang w:val="en-US" w:eastAsia="zh-CN"/>
        </w:rPr>
        <w:tab/>
      </w:r>
      <w:r>
        <w:t>Overview</w:t>
      </w:r>
      <w:r>
        <w:tab/>
      </w:r>
      <w:r>
        <w:fldChar w:fldCharType="begin"/>
      </w:r>
      <w:r>
        <w:instrText xml:space="preserve"> PAGEREF _Toc151470201 \h </w:instrText>
      </w:r>
      <w:r>
        <w:fldChar w:fldCharType="separate"/>
      </w:r>
      <w:r>
        <w:t>19</w:t>
      </w:r>
      <w:r>
        <w:fldChar w:fldCharType="end"/>
      </w:r>
    </w:p>
    <w:p w14:paraId="2025EBB2" w14:textId="77777777" w:rsidR="00221946" w:rsidRPr="00AC3C3A" w:rsidRDefault="00221946">
      <w:pPr>
        <w:pStyle w:val="20"/>
        <w:rPr>
          <w:rFonts w:ascii="Calibri" w:hAnsi="Calibri"/>
          <w:kern w:val="2"/>
          <w:sz w:val="21"/>
          <w:szCs w:val="22"/>
          <w:lang w:val="en-US" w:eastAsia="zh-CN"/>
        </w:rPr>
      </w:pPr>
      <w:r>
        <w:rPr>
          <w:lang w:eastAsia="zh-CN"/>
        </w:rPr>
        <w:t>10</w:t>
      </w:r>
      <w:r>
        <w:t>.2</w:t>
      </w:r>
      <w:r w:rsidRPr="00AC3C3A">
        <w:rPr>
          <w:rFonts w:ascii="Calibri" w:hAnsi="Calibri"/>
          <w:kern w:val="2"/>
          <w:sz w:val="21"/>
          <w:szCs w:val="22"/>
          <w:lang w:val="en-US" w:eastAsia="zh-CN"/>
        </w:rPr>
        <w:tab/>
      </w:r>
      <w:r>
        <w:t>LCS-UPP messages</w:t>
      </w:r>
      <w:r>
        <w:tab/>
      </w:r>
      <w:r>
        <w:fldChar w:fldCharType="begin"/>
      </w:r>
      <w:r>
        <w:instrText xml:space="preserve"> PAGEREF _Toc151470202 \h </w:instrText>
      </w:r>
      <w:r>
        <w:fldChar w:fldCharType="separate"/>
      </w:r>
      <w:r>
        <w:t>20</w:t>
      </w:r>
      <w:r>
        <w:fldChar w:fldCharType="end"/>
      </w:r>
    </w:p>
    <w:p w14:paraId="69CFD504" w14:textId="77777777" w:rsidR="00221946" w:rsidRPr="00AC3C3A" w:rsidRDefault="00221946">
      <w:pPr>
        <w:pStyle w:val="30"/>
        <w:rPr>
          <w:rFonts w:ascii="Calibri" w:hAnsi="Calibri"/>
          <w:kern w:val="2"/>
          <w:sz w:val="21"/>
          <w:szCs w:val="22"/>
          <w:lang w:val="en-US" w:eastAsia="zh-CN"/>
        </w:rPr>
      </w:pPr>
      <w:r>
        <w:rPr>
          <w:lang w:eastAsia="zh-CN"/>
        </w:rPr>
        <w:t>10</w:t>
      </w:r>
      <w:r>
        <w:t>.</w:t>
      </w:r>
      <w:r>
        <w:rPr>
          <w:lang w:eastAsia="zh-CN"/>
        </w:rPr>
        <w:t>2</w:t>
      </w:r>
      <w:r>
        <w:t>.</w:t>
      </w:r>
      <w:r>
        <w:rPr>
          <w:lang w:eastAsia="zh-CN"/>
        </w:rPr>
        <w:t>1</w:t>
      </w:r>
      <w:r w:rsidRPr="00AC3C3A">
        <w:rPr>
          <w:rFonts w:ascii="Calibri" w:hAnsi="Calibri"/>
          <w:kern w:val="2"/>
          <w:sz w:val="21"/>
          <w:szCs w:val="22"/>
          <w:lang w:val="en-US" w:eastAsia="zh-CN"/>
        </w:rPr>
        <w:tab/>
      </w:r>
      <w:r>
        <w:rPr>
          <w:lang w:eastAsia="zh-CN"/>
        </w:rPr>
        <w:t>UL LCS-UP transport</w:t>
      </w:r>
      <w:r>
        <w:tab/>
      </w:r>
      <w:r>
        <w:fldChar w:fldCharType="begin"/>
      </w:r>
      <w:r>
        <w:instrText xml:space="preserve"> PAGEREF _Toc151470203 \h </w:instrText>
      </w:r>
      <w:r>
        <w:fldChar w:fldCharType="separate"/>
      </w:r>
      <w:r>
        <w:t>20</w:t>
      </w:r>
      <w:r>
        <w:fldChar w:fldCharType="end"/>
      </w:r>
    </w:p>
    <w:p w14:paraId="652BF3FC" w14:textId="77777777" w:rsidR="00221946" w:rsidRPr="00AC3C3A" w:rsidRDefault="00221946">
      <w:pPr>
        <w:pStyle w:val="40"/>
        <w:rPr>
          <w:rFonts w:ascii="Calibri" w:hAnsi="Calibri"/>
          <w:kern w:val="2"/>
          <w:sz w:val="21"/>
          <w:szCs w:val="22"/>
          <w:lang w:val="en-US" w:eastAsia="zh-CN"/>
        </w:rPr>
      </w:pPr>
      <w:r>
        <w:rPr>
          <w:lang w:eastAsia="zh-CN"/>
        </w:rPr>
        <w:t>10</w:t>
      </w:r>
      <w:r>
        <w:t>.2.1.1</w:t>
      </w:r>
      <w:r w:rsidRPr="00AC3C3A">
        <w:rPr>
          <w:rFonts w:ascii="Calibri" w:hAnsi="Calibri"/>
          <w:kern w:val="2"/>
          <w:sz w:val="21"/>
          <w:szCs w:val="22"/>
          <w:lang w:val="en-US" w:eastAsia="zh-CN"/>
        </w:rPr>
        <w:tab/>
      </w:r>
      <w:r>
        <w:t>Message definition</w:t>
      </w:r>
      <w:r>
        <w:tab/>
      </w:r>
      <w:r>
        <w:fldChar w:fldCharType="begin"/>
      </w:r>
      <w:r>
        <w:instrText xml:space="preserve"> PAGEREF _Toc151470204 \h </w:instrText>
      </w:r>
      <w:r>
        <w:fldChar w:fldCharType="separate"/>
      </w:r>
      <w:r>
        <w:t>20</w:t>
      </w:r>
      <w:r>
        <w:fldChar w:fldCharType="end"/>
      </w:r>
    </w:p>
    <w:p w14:paraId="623BFC36" w14:textId="77777777" w:rsidR="00221946" w:rsidRPr="00AC3C3A" w:rsidRDefault="00221946">
      <w:pPr>
        <w:pStyle w:val="30"/>
        <w:rPr>
          <w:rFonts w:ascii="Calibri" w:hAnsi="Calibri"/>
          <w:kern w:val="2"/>
          <w:sz w:val="21"/>
          <w:szCs w:val="22"/>
          <w:lang w:val="en-US" w:eastAsia="zh-CN"/>
        </w:rPr>
      </w:pPr>
      <w:r>
        <w:rPr>
          <w:lang w:eastAsia="zh-CN"/>
        </w:rPr>
        <w:t>10</w:t>
      </w:r>
      <w:r>
        <w:t>.</w:t>
      </w:r>
      <w:r>
        <w:rPr>
          <w:lang w:eastAsia="zh-CN"/>
        </w:rPr>
        <w:t>2</w:t>
      </w:r>
      <w:r>
        <w:t>.</w:t>
      </w:r>
      <w:r>
        <w:rPr>
          <w:lang w:eastAsia="zh-CN"/>
        </w:rPr>
        <w:t>2</w:t>
      </w:r>
      <w:r w:rsidRPr="00AC3C3A">
        <w:rPr>
          <w:rFonts w:ascii="Calibri" w:hAnsi="Calibri"/>
          <w:kern w:val="2"/>
          <w:sz w:val="21"/>
          <w:szCs w:val="22"/>
          <w:lang w:val="en-US" w:eastAsia="zh-CN"/>
        </w:rPr>
        <w:tab/>
      </w:r>
      <w:r>
        <w:rPr>
          <w:lang w:eastAsia="zh-CN"/>
        </w:rPr>
        <w:t>DL LCS-UP transport</w:t>
      </w:r>
      <w:r>
        <w:tab/>
      </w:r>
      <w:r>
        <w:fldChar w:fldCharType="begin"/>
      </w:r>
      <w:r>
        <w:instrText xml:space="preserve"> PAGEREF _Toc151470205 \h </w:instrText>
      </w:r>
      <w:r>
        <w:fldChar w:fldCharType="separate"/>
      </w:r>
      <w:r>
        <w:t>20</w:t>
      </w:r>
      <w:r>
        <w:fldChar w:fldCharType="end"/>
      </w:r>
    </w:p>
    <w:p w14:paraId="32479283" w14:textId="77777777" w:rsidR="00221946" w:rsidRPr="00AC3C3A" w:rsidRDefault="00221946">
      <w:pPr>
        <w:pStyle w:val="40"/>
        <w:rPr>
          <w:rFonts w:ascii="Calibri" w:hAnsi="Calibri"/>
          <w:kern w:val="2"/>
          <w:sz w:val="21"/>
          <w:szCs w:val="22"/>
          <w:lang w:val="en-US" w:eastAsia="zh-CN"/>
        </w:rPr>
      </w:pPr>
      <w:r>
        <w:rPr>
          <w:lang w:eastAsia="zh-CN"/>
        </w:rPr>
        <w:t>10</w:t>
      </w:r>
      <w:r>
        <w:t>.2.</w:t>
      </w:r>
      <w:r>
        <w:rPr>
          <w:lang w:eastAsia="zh-CN"/>
        </w:rPr>
        <w:t>2</w:t>
      </w:r>
      <w:r>
        <w:t>.1</w:t>
      </w:r>
      <w:r w:rsidRPr="00AC3C3A">
        <w:rPr>
          <w:rFonts w:ascii="Calibri" w:hAnsi="Calibri"/>
          <w:kern w:val="2"/>
          <w:sz w:val="21"/>
          <w:szCs w:val="22"/>
          <w:lang w:val="en-US" w:eastAsia="zh-CN"/>
        </w:rPr>
        <w:tab/>
      </w:r>
      <w:r>
        <w:t>Message definition</w:t>
      </w:r>
      <w:r>
        <w:tab/>
      </w:r>
      <w:r>
        <w:fldChar w:fldCharType="begin"/>
      </w:r>
      <w:r>
        <w:instrText xml:space="preserve"> PAGEREF _Toc151470206 \h </w:instrText>
      </w:r>
      <w:r>
        <w:fldChar w:fldCharType="separate"/>
      </w:r>
      <w:r>
        <w:t>20</w:t>
      </w:r>
      <w:r>
        <w:fldChar w:fldCharType="end"/>
      </w:r>
    </w:p>
    <w:p w14:paraId="7ECC7ED5" w14:textId="77777777" w:rsidR="00221946" w:rsidRPr="00AC3C3A" w:rsidRDefault="00221946">
      <w:pPr>
        <w:pStyle w:val="20"/>
        <w:rPr>
          <w:rFonts w:ascii="Calibri" w:hAnsi="Calibri"/>
          <w:kern w:val="2"/>
          <w:sz w:val="21"/>
          <w:szCs w:val="22"/>
          <w:lang w:val="en-US" w:eastAsia="zh-CN"/>
        </w:rPr>
      </w:pPr>
      <w:r>
        <w:rPr>
          <w:lang w:eastAsia="zh-CN"/>
        </w:rPr>
        <w:t>10</w:t>
      </w:r>
      <w:r>
        <w:t>.</w:t>
      </w:r>
      <w:r>
        <w:rPr>
          <w:lang w:eastAsia="zh-CN"/>
        </w:rPr>
        <w:t>3</w:t>
      </w:r>
      <w:r w:rsidRPr="00AC3C3A">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_Toc151470207 \h </w:instrText>
      </w:r>
      <w:r>
        <w:fldChar w:fldCharType="separate"/>
      </w:r>
      <w:r>
        <w:t>20</w:t>
      </w:r>
      <w:r>
        <w:fldChar w:fldCharType="end"/>
      </w:r>
    </w:p>
    <w:p w14:paraId="062AAA04" w14:textId="77777777" w:rsidR="00221946" w:rsidRPr="00AC3C3A" w:rsidRDefault="00221946">
      <w:pPr>
        <w:pStyle w:val="30"/>
        <w:rPr>
          <w:rFonts w:ascii="Calibri" w:hAnsi="Calibri"/>
          <w:kern w:val="2"/>
          <w:sz w:val="21"/>
          <w:szCs w:val="22"/>
          <w:lang w:val="en-US" w:eastAsia="zh-CN"/>
        </w:rPr>
      </w:pPr>
      <w:r>
        <w:rPr>
          <w:lang w:eastAsia="zh-CN"/>
        </w:rPr>
        <w:t>10.3</w:t>
      </w:r>
      <w:r>
        <w:t>.1</w:t>
      </w:r>
      <w:r w:rsidRPr="00AC3C3A">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_Toc151470208 \h </w:instrText>
      </w:r>
      <w:r>
        <w:fldChar w:fldCharType="separate"/>
      </w:r>
      <w:r>
        <w:t>21</w:t>
      </w:r>
      <w:r>
        <w:fldChar w:fldCharType="end"/>
      </w:r>
    </w:p>
    <w:p w14:paraId="2DC91FDD" w14:textId="77777777" w:rsidR="00221946" w:rsidRPr="00AC3C3A" w:rsidRDefault="00221946">
      <w:pPr>
        <w:pStyle w:val="40"/>
        <w:rPr>
          <w:rFonts w:ascii="Calibri" w:hAnsi="Calibri"/>
          <w:kern w:val="2"/>
          <w:sz w:val="21"/>
          <w:szCs w:val="22"/>
          <w:lang w:val="en-US" w:eastAsia="zh-CN"/>
        </w:rPr>
      </w:pPr>
      <w:r>
        <w:rPr>
          <w:lang w:eastAsia="zh-CN"/>
        </w:rPr>
        <w:t>10</w:t>
      </w:r>
      <w:r>
        <w:t>.</w:t>
      </w:r>
      <w:r>
        <w:rPr>
          <w:lang w:eastAsia="zh-CN"/>
        </w:rPr>
        <w:t>3</w:t>
      </w:r>
      <w:r>
        <w:t>.1.1</w:t>
      </w:r>
      <w:r w:rsidRPr="00AC3C3A">
        <w:rPr>
          <w:rFonts w:ascii="Calibri" w:hAnsi="Calibri"/>
          <w:kern w:val="2"/>
          <w:sz w:val="21"/>
          <w:szCs w:val="22"/>
          <w:lang w:val="en-US" w:eastAsia="zh-CN"/>
        </w:rPr>
        <w:tab/>
      </w:r>
      <w:r>
        <w:t>Message definition</w:t>
      </w:r>
      <w:r>
        <w:tab/>
      </w:r>
      <w:r>
        <w:fldChar w:fldCharType="begin"/>
      </w:r>
      <w:r>
        <w:instrText xml:space="preserve"> PAGEREF _Toc151470209 \h </w:instrText>
      </w:r>
      <w:r>
        <w:fldChar w:fldCharType="separate"/>
      </w:r>
      <w:r>
        <w:t>21</w:t>
      </w:r>
      <w:r>
        <w:fldChar w:fldCharType="end"/>
      </w:r>
    </w:p>
    <w:p w14:paraId="17D834E8" w14:textId="77777777" w:rsidR="00221946" w:rsidRPr="00AC3C3A" w:rsidRDefault="00221946">
      <w:pPr>
        <w:pStyle w:val="30"/>
        <w:rPr>
          <w:rFonts w:ascii="Calibri" w:hAnsi="Calibri"/>
          <w:kern w:val="2"/>
          <w:sz w:val="21"/>
          <w:szCs w:val="22"/>
          <w:lang w:val="en-US" w:eastAsia="zh-CN"/>
        </w:rPr>
      </w:pPr>
      <w:r>
        <w:rPr>
          <w:lang w:eastAsia="zh-CN"/>
        </w:rPr>
        <w:t>10.3</w:t>
      </w:r>
      <w:r>
        <w:t>.</w:t>
      </w:r>
      <w:r>
        <w:rPr>
          <w:lang w:eastAsia="zh-CN"/>
        </w:rPr>
        <w:t>2</w:t>
      </w:r>
      <w:r w:rsidRPr="00AC3C3A">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_Toc151470210 \h </w:instrText>
      </w:r>
      <w:r>
        <w:fldChar w:fldCharType="separate"/>
      </w:r>
      <w:r>
        <w:t>21</w:t>
      </w:r>
      <w:r>
        <w:fldChar w:fldCharType="end"/>
      </w:r>
    </w:p>
    <w:p w14:paraId="5C727708" w14:textId="77777777" w:rsidR="00221946" w:rsidRPr="00AC3C3A" w:rsidRDefault="00221946">
      <w:pPr>
        <w:pStyle w:val="40"/>
        <w:rPr>
          <w:rFonts w:ascii="Calibri" w:hAnsi="Calibri"/>
          <w:kern w:val="2"/>
          <w:sz w:val="21"/>
          <w:szCs w:val="22"/>
          <w:lang w:val="en-US" w:eastAsia="zh-CN"/>
        </w:rPr>
      </w:pPr>
      <w:r>
        <w:rPr>
          <w:lang w:eastAsia="zh-CN"/>
        </w:rPr>
        <w:t>10</w:t>
      </w:r>
      <w:r>
        <w:t>.</w:t>
      </w:r>
      <w:r>
        <w:rPr>
          <w:lang w:eastAsia="zh-CN"/>
        </w:rPr>
        <w:t>3</w:t>
      </w:r>
      <w:r>
        <w:t>.</w:t>
      </w:r>
      <w:r>
        <w:rPr>
          <w:lang w:eastAsia="zh-CN"/>
        </w:rPr>
        <w:t>2</w:t>
      </w:r>
      <w:r>
        <w:t>.1</w:t>
      </w:r>
      <w:r w:rsidRPr="00AC3C3A">
        <w:rPr>
          <w:rFonts w:ascii="Calibri" w:hAnsi="Calibri"/>
          <w:kern w:val="2"/>
          <w:sz w:val="21"/>
          <w:szCs w:val="22"/>
          <w:lang w:val="en-US" w:eastAsia="zh-CN"/>
        </w:rPr>
        <w:tab/>
      </w:r>
      <w:r>
        <w:t>Message definition</w:t>
      </w:r>
      <w:r>
        <w:tab/>
      </w:r>
      <w:r>
        <w:fldChar w:fldCharType="begin"/>
      </w:r>
      <w:r>
        <w:instrText xml:space="preserve"> PAGEREF _Toc151470211 \h </w:instrText>
      </w:r>
      <w:r>
        <w:fldChar w:fldCharType="separate"/>
      </w:r>
      <w:r>
        <w:t>21</w:t>
      </w:r>
      <w:r>
        <w:fldChar w:fldCharType="end"/>
      </w:r>
    </w:p>
    <w:p w14:paraId="2E4D4413" w14:textId="77777777" w:rsidR="00221946" w:rsidRPr="00AC3C3A" w:rsidRDefault="00221946">
      <w:pPr>
        <w:pStyle w:val="30"/>
        <w:rPr>
          <w:rFonts w:ascii="Calibri" w:hAnsi="Calibri"/>
          <w:kern w:val="2"/>
          <w:sz w:val="21"/>
          <w:szCs w:val="22"/>
          <w:lang w:val="en-US" w:eastAsia="zh-CN"/>
        </w:rPr>
      </w:pPr>
      <w:r>
        <w:rPr>
          <w:lang w:eastAsia="zh-CN"/>
        </w:rPr>
        <w:t>10.3</w:t>
      </w:r>
      <w:r>
        <w:t>.</w:t>
      </w:r>
      <w:r>
        <w:rPr>
          <w:lang w:eastAsia="zh-CN"/>
        </w:rPr>
        <w:t>3</w:t>
      </w:r>
      <w:r w:rsidRPr="00AC3C3A">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_Toc151470212 \h </w:instrText>
      </w:r>
      <w:r>
        <w:fldChar w:fldCharType="separate"/>
      </w:r>
      <w:r>
        <w:t>21</w:t>
      </w:r>
      <w:r>
        <w:fldChar w:fldCharType="end"/>
      </w:r>
    </w:p>
    <w:p w14:paraId="65396265" w14:textId="77777777" w:rsidR="00221946" w:rsidRPr="00AC3C3A" w:rsidRDefault="00221946">
      <w:pPr>
        <w:pStyle w:val="40"/>
        <w:rPr>
          <w:rFonts w:ascii="Calibri" w:hAnsi="Calibri"/>
          <w:kern w:val="2"/>
          <w:sz w:val="21"/>
          <w:szCs w:val="22"/>
          <w:lang w:val="en-US" w:eastAsia="zh-CN"/>
        </w:rPr>
      </w:pPr>
      <w:r>
        <w:rPr>
          <w:lang w:eastAsia="zh-CN"/>
        </w:rPr>
        <w:t>10</w:t>
      </w:r>
      <w:r>
        <w:t>.</w:t>
      </w:r>
      <w:r>
        <w:rPr>
          <w:lang w:eastAsia="zh-CN"/>
        </w:rPr>
        <w:t>3</w:t>
      </w:r>
      <w:r>
        <w:t>.</w:t>
      </w:r>
      <w:r>
        <w:rPr>
          <w:lang w:eastAsia="zh-CN"/>
        </w:rPr>
        <w:t>3</w:t>
      </w:r>
      <w:r>
        <w:t>.1</w:t>
      </w:r>
      <w:r w:rsidRPr="00AC3C3A">
        <w:rPr>
          <w:rFonts w:ascii="Calibri" w:hAnsi="Calibri"/>
          <w:kern w:val="2"/>
          <w:sz w:val="21"/>
          <w:szCs w:val="22"/>
          <w:lang w:val="en-US" w:eastAsia="zh-CN"/>
        </w:rPr>
        <w:tab/>
      </w:r>
      <w:r>
        <w:t>Message definition</w:t>
      </w:r>
      <w:r>
        <w:tab/>
      </w:r>
      <w:r>
        <w:fldChar w:fldCharType="begin"/>
      </w:r>
      <w:r>
        <w:instrText xml:space="preserve"> PAGEREF _Toc151470213 \h </w:instrText>
      </w:r>
      <w:r>
        <w:fldChar w:fldCharType="separate"/>
      </w:r>
      <w:r>
        <w:t>21</w:t>
      </w:r>
      <w:r>
        <w:fldChar w:fldCharType="end"/>
      </w:r>
    </w:p>
    <w:p w14:paraId="6580A032" w14:textId="77777777" w:rsidR="00221946" w:rsidRPr="00AC3C3A" w:rsidRDefault="00221946">
      <w:pPr>
        <w:pStyle w:val="30"/>
        <w:rPr>
          <w:rFonts w:ascii="Calibri" w:hAnsi="Calibri"/>
          <w:kern w:val="2"/>
          <w:sz w:val="21"/>
          <w:szCs w:val="22"/>
          <w:lang w:val="en-US" w:eastAsia="zh-CN"/>
        </w:rPr>
      </w:pPr>
      <w:r>
        <w:rPr>
          <w:lang w:eastAsia="zh-CN"/>
        </w:rPr>
        <w:t>10.3</w:t>
      </w:r>
      <w:r>
        <w:t>.</w:t>
      </w:r>
      <w:r>
        <w:rPr>
          <w:lang w:eastAsia="zh-CN"/>
        </w:rPr>
        <w:t>4</w:t>
      </w:r>
      <w:r w:rsidRPr="00AC3C3A">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_Toc151470214 \h </w:instrText>
      </w:r>
      <w:r>
        <w:fldChar w:fldCharType="separate"/>
      </w:r>
      <w:r>
        <w:t>22</w:t>
      </w:r>
      <w:r>
        <w:fldChar w:fldCharType="end"/>
      </w:r>
    </w:p>
    <w:p w14:paraId="128E8066" w14:textId="77777777" w:rsidR="00221946" w:rsidRPr="00AC3C3A" w:rsidRDefault="00221946">
      <w:pPr>
        <w:pStyle w:val="40"/>
        <w:rPr>
          <w:rFonts w:ascii="Calibri" w:hAnsi="Calibri"/>
          <w:kern w:val="2"/>
          <w:sz w:val="21"/>
          <w:szCs w:val="22"/>
          <w:lang w:val="en-US" w:eastAsia="zh-CN"/>
        </w:rPr>
      </w:pPr>
      <w:r>
        <w:rPr>
          <w:lang w:eastAsia="zh-CN"/>
        </w:rPr>
        <w:t>10</w:t>
      </w:r>
      <w:r>
        <w:t>.</w:t>
      </w:r>
      <w:r>
        <w:rPr>
          <w:lang w:eastAsia="zh-CN"/>
        </w:rPr>
        <w:t>3</w:t>
      </w:r>
      <w:r>
        <w:t>.</w:t>
      </w:r>
      <w:r>
        <w:rPr>
          <w:lang w:eastAsia="zh-CN"/>
        </w:rPr>
        <w:t>4</w:t>
      </w:r>
      <w:r>
        <w:t>.1</w:t>
      </w:r>
      <w:r w:rsidRPr="00AC3C3A">
        <w:rPr>
          <w:rFonts w:ascii="Calibri" w:hAnsi="Calibri"/>
          <w:kern w:val="2"/>
          <w:sz w:val="21"/>
          <w:szCs w:val="22"/>
          <w:lang w:val="en-US" w:eastAsia="zh-CN"/>
        </w:rPr>
        <w:tab/>
      </w:r>
      <w:r>
        <w:t>Message definition</w:t>
      </w:r>
      <w:r>
        <w:tab/>
      </w:r>
      <w:r>
        <w:fldChar w:fldCharType="begin"/>
      </w:r>
      <w:r>
        <w:instrText xml:space="preserve"> PAGEREF _Toc151470215 \h </w:instrText>
      </w:r>
      <w:r>
        <w:fldChar w:fldCharType="separate"/>
      </w:r>
      <w:r>
        <w:t>22</w:t>
      </w:r>
      <w:r>
        <w:fldChar w:fldCharType="end"/>
      </w:r>
    </w:p>
    <w:p w14:paraId="7FE0818C" w14:textId="77777777" w:rsidR="00221946" w:rsidRPr="00AC3C3A" w:rsidRDefault="00221946">
      <w:pPr>
        <w:pStyle w:val="30"/>
        <w:rPr>
          <w:rFonts w:ascii="Calibri" w:hAnsi="Calibri"/>
          <w:kern w:val="2"/>
          <w:sz w:val="21"/>
          <w:szCs w:val="22"/>
          <w:lang w:val="en-US" w:eastAsia="zh-CN"/>
        </w:rPr>
      </w:pPr>
      <w:r>
        <w:rPr>
          <w:lang w:eastAsia="zh-CN"/>
        </w:rPr>
        <w:t>10</w:t>
      </w:r>
      <w:r>
        <w:t>.</w:t>
      </w:r>
      <w:r>
        <w:rPr>
          <w:lang w:eastAsia="zh-CN"/>
        </w:rPr>
        <w:t>3</w:t>
      </w:r>
      <w:r>
        <w:t>.</w:t>
      </w:r>
      <w:r>
        <w:rPr>
          <w:lang w:eastAsia="zh-CN"/>
        </w:rPr>
        <w:t>5</w:t>
      </w:r>
      <w:r w:rsidRPr="00AC3C3A">
        <w:rPr>
          <w:rFonts w:ascii="Calibri" w:hAnsi="Calibri"/>
          <w:kern w:val="2"/>
          <w:sz w:val="21"/>
          <w:szCs w:val="22"/>
          <w:lang w:val="en-US" w:eastAsia="zh-CN"/>
        </w:rPr>
        <w:tab/>
      </w:r>
      <w:r>
        <w:t>User plane connection release command</w:t>
      </w:r>
      <w:r>
        <w:tab/>
      </w:r>
      <w:r>
        <w:fldChar w:fldCharType="begin"/>
      </w:r>
      <w:r>
        <w:instrText xml:space="preserve"> PAGEREF _Toc151470216 \h </w:instrText>
      </w:r>
      <w:r>
        <w:fldChar w:fldCharType="separate"/>
      </w:r>
      <w:r>
        <w:t>22</w:t>
      </w:r>
      <w:r>
        <w:fldChar w:fldCharType="end"/>
      </w:r>
    </w:p>
    <w:p w14:paraId="62D6D669" w14:textId="77777777" w:rsidR="00221946" w:rsidRPr="00AC3C3A" w:rsidRDefault="00221946">
      <w:pPr>
        <w:pStyle w:val="40"/>
        <w:rPr>
          <w:rFonts w:ascii="Calibri" w:hAnsi="Calibri"/>
          <w:kern w:val="2"/>
          <w:sz w:val="21"/>
          <w:szCs w:val="22"/>
          <w:lang w:val="en-US" w:eastAsia="zh-CN"/>
        </w:rPr>
      </w:pPr>
      <w:r>
        <w:rPr>
          <w:lang w:eastAsia="zh-CN"/>
        </w:rPr>
        <w:t>10</w:t>
      </w:r>
      <w:r>
        <w:t>.3.</w:t>
      </w:r>
      <w:r>
        <w:rPr>
          <w:lang w:eastAsia="zh-CN"/>
        </w:rPr>
        <w:t>5</w:t>
      </w:r>
      <w:r>
        <w:t>.1</w:t>
      </w:r>
      <w:r w:rsidRPr="00AC3C3A">
        <w:rPr>
          <w:rFonts w:ascii="Calibri" w:hAnsi="Calibri"/>
          <w:kern w:val="2"/>
          <w:sz w:val="21"/>
          <w:szCs w:val="22"/>
          <w:lang w:val="en-US" w:eastAsia="zh-CN"/>
        </w:rPr>
        <w:tab/>
      </w:r>
      <w:r>
        <w:t>Message definition</w:t>
      </w:r>
      <w:r>
        <w:tab/>
      </w:r>
      <w:r>
        <w:fldChar w:fldCharType="begin"/>
      </w:r>
      <w:r>
        <w:instrText xml:space="preserve"> PAGEREF _Toc151470217 \h </w:instrText>
      </w:r>
      <w:r>
        <w:fldChar w:fldCharType="separate"/>
      </w:r>
      <w:r>
        <w:t>22</w:t>
      </w:r>
      <w:r>
        <w:fldChar w:fldCharType="end"/>
      </w:r>
    </w:p>
    <w:p w14:paraId="66EC7267" w14:textId="77777777" w:rsidR="00221946" w:rsidRPr="00AC3C3A" w:rsidRDefault="00221946">
      <w:pPr>
        <w:pStyle w:val="30"/>
        <w:rPr>
          <w:rFonts w:ascii="Calibri" w:hAnsi="Calibri"/>
          <w:kern w:val="2"/>
          <w:sz w:val="21"/>
          <w:szCs w:val="22"/>
          <w:lang w:val="en-US" w:eastAsia="zh-CN"/>
        </w:rPr>
      </w:pPr>
      <w:r>
        <w:rPr>
          <w:lang w:eastAsia="zh-CN"/>
        </w:rPr>
        <w:t>10</w:t>
      </w:r>
      <w:r>
        <w:t>.</w:t>
      </w:r>
      <w:r>
        <w:rPr>
          <w:lang w:eastAsia="zh-CN"/>
        </w:rPr>
        <w:t>3</w:t>
      </w:r>
      <w:r>
        <w:t>.</w:t>
      </w:r>
      <w:r>
        <w:rPr>
          <w:lang w:eastAsia="zh-CN"/>
        </w:rPr>
        <w:t>6</w:t>
      </w:r>
      <w:r w:rsidRPr="00AC3C3A">
        <w:rPr>
          <w:rFonts w:ascii="Calibri" w:hAnsi="Calibri"/>
          <w:kern w:val="2"/>
          <w:sz w:val="21"/>
          <w:szCs w:val="22"/>
          <w:lang w:val="en-US" w:eastAsia="zh-CN"/>
        </w:rPr>
        <w:tab/>
      </w:r>
      <w:r>
        <w:t>User plane connection release complete</w:t>
      </w:r>
      <w:r>
        <w:tab/>
      </w:r>
      <w:r>
        <w:fldChar w:fldCharType="begin"/>
      </w:r>
      <w:r>
        <w:instrText xml:space="preserve"> PAGEREF _Toc151470218 \h </w:instrText>
      </w:r>
      <w:r>
        <w:fldChar w:fldCharType="separate"/>
      </w:r>
      <w:r>
        <w:t>22</w:t>
      </w:r>
      <w:r>
        <w:fldChar w:fldCharType="end"/>
      </w:r>
    </w:p>
    <w:p w14:paraId="17EDC7B7" w14:textId="77777777" w:rsidR="00221946" w:rsidRPr="00AC3C3A" w:rsidRDefault="00221946">
      <w:pPr>
        <w:pStyle w:val="40"/>
        <w:rPr>
          <w:rFonts w:ascii="Calibri" w:hAnsi="Calibri"/>
          <w:kern w:val="2"/>
          <w:sz w:val="21"/>
          <w:szCs w:val="22"/>
          <w:lang w:val="en-US" w:eastAsia="zh-CN"/>
        </w:rPr>
      </w:pPr>
      <w:r>
        <w:rPr>
          <w:lang w:eastAsia="zh-CN"/>
        </w:rPr>
        <w:t>10</w:t>
      </w:r>
      <w:r>
        <w:t>.3.</w:t>
      </w:r>
      <w:r>
        <w:rPr>
          <w:lang w:eastAsia="zh-CN"/>
        </w:rPr>
        <w:t>6</w:t>
      </w:r>
      <w:r>
        <w:t>.1</w:t>
      </w:r>
      <w:r w:rsidRPr="00AC3C3A">
        <w:rPr>
          <w:rFonts w:ascii="Calibri" w:hAnsi="Calibri"/>
          <w:kern w:val="2"/>
          <w:sz w:val="21"/>
          <w:szCs w:val="22"/>
          <w:lang w:val="en-US" w:eastAsia="zh-CN"/>
        </w:rPr>
        <w:tab/>
      </w:r>
      <w:r>
        <w:t>Message definition</w:t>
      </w:r>
      <w:r>
        <w:tab/>
      </w:r>
      <w:r>
        <w:fldChar w:fldCharType="begin"/>
      </w:r>
      <w:r>
        <w:instrText xml:space="preserve"> PAGEREF _Toc151470219 \h </w:instrText>
      </w:r>
      <w:r>
        <w:fldChar w:fldCharType="separate"/>
      </w:r>
      <w:r>
        <w:t>22</w:t>
      </w:r>
      <w:r>
        <w:fldChar w:fldCharType="end"/>
      </w:r>
    </w:p>
    <w:p w14:paraId="18137958" w14:textId="77777777" w:rsidR="00221946" w:rsidRPr="00AC3C3A" w:rsidRDefault="00221946">
      <w:pPr>
        <w:pStyle w:val="10"/>
        <w:rPr>
          <w:rFonts w:ascii="Calibri" w:hAnsi="Calibri"/>
          <w:kern w:val="2"/>
          <w:sz w:val="21"/>
          <w:szCs w:val="22"/>
          <w:lang w:val="en-US" w:eastAsia="zh-CN"/>
        </w:rPr>
      </w:pPr>
      <w:r>
        <w:rPr>
          <w:lang w:eastAsia="zh-CN"/>
        </w:rPr>
        <w:t>11</w:t>
      </w:r>
      <w:r w:rsidRPr="00AC3C3A">
        <w:rPr>
          <w:rFonts w:ascii="Calibri" w:hAnsi="Calibri"/>
          <w:kern w:val="2"/>
          <w:sz w:val="21"/>
          <w:szCs w:val="22"/>
          <w:lang w:val="en-US" w:eastAsia="zh-CN"/>
        </w:rPr>
        <w:tab/>
      </w:r>
      <w:r>
        <w:t>Information elements coding</w:t>
      </w:r>
      <w:r>
        <w:tab/>
      </w:r>
      <w:r>
        <w:fldChar w:fldCharType="begin"/>
      </w:r>
      <w:r>
        <w:instrText xml:space="preserve"> PAGEREF _Toc151470220 \h </w:instrText>
      </w:r>
      <w:r>
        <w:fldChar w:fldCharType="separate"/>
      </w:r>
      <w:r>
        <w:t>23</w:t>
      </w:r>
      <w:r>
        <w:fldChar w:fldCharType="end"/>
      </w:r>
    </w:p>
    <w:p w14:paraId="3E22F1D8" w14:textId="77777777" w:rsidR="00221946" w:rsidRPr="00AC3C3A" w:rsidRDefault="00221946">
      <w:pPr>
        <w:pStyle w:val="20"/>
        <w:rPr>
          <w:rFonts w:ascii="Calibri" w:hAnsi="Calibri"/>
          <w:kern w:val="2"/>
          <w:sz w:val="21"/>
          <w:szCs w:val="22"/>
          <w:lang w:val="en-US" w:eastAsia="zh-CN"/>
        </w:rPr>
      </w:pPr>
      <w:r>
        <w:rPr>
          <w:lang w:eastAsia="zh-CN"/>
        </w:rPr>
        <w:t>11</w:t>
      </w:r>
      <w:r>
        <w:t>.1</w:t>
      </w:r>
      <w:r w:rsidRPr="00AC3C3A">
        <w:rPr>
          <w:rFonts w:ascii="Calibri" w:hAnsi="Calibri"/>
          <w:kern w:val="2"/>
          <w:sz w:val="21"/>
          <w:szCs w:val="22"/>
          <w:lang w:val="en-US" w:eastAsia="zh-CN"/>
        </w:rPr>
        <w:tab/>
      </w:r>
      <w:r>
        <w:t>Overview</w:t>
      </w:r>
      <w:r>
        <w:tab/>
      </w:r>
      <w:r>
        <w:fldChar w:fldCharType="begin"/>
      </w:r>
      <w:r>
        <w:instrText xml:space="preserve"> PAGEREF _Toc151470221 \h </w:instrText>
      </w:r>
      <w:r>
        <w:fldChar w:fldCharType="separate"/>
      </w:r>
      <w:r>
        <w:t>23</w:t>
      </w:r>
      <w:r>
        <w:fldChar w:fldCharType="end"/>
      </w:r>
    </w:p>
    <w:p w14:paraId="5DA4D33E" w14:textId="77777777" w:rsidR="00221946" w:rsidRPr="00AC3C3A" w:rsidRDefault="00221946">
      <w:pPr>
        <w:pStyle w:val="20"/>
        <w:rPr>
          <w:rFonts w:ascii="Calibri" w:hAnsi="Calibri"/>
          <w:kern w:val="2"/>
          <w:sz w:val="21"/>
          <w:szCs w:val="22"/>
          <w:lang w:val="en-US" w:eastAsia="zh-CN"/>
        </w:rPr>
      </w:pPr>
      <w:r>
        <w:rPr>
          <w:lang w:eastAsia="zh-CN"/>
        </w:rPr>
        <w:t>11</w:t>
      </w:r>
      <w:r>
        <w:t>.2</w:t>
      </w:r>
      <w:r w:rsidRPr="00AC3C3A">
        <w:rPr>
          <w:rFonts w:ascii="Calibri" w:hAnsi="Calibri"/>
          <w:kern w:val="2"/>
          <w:sz w:val="21"/>
          <w:szCs w:val="22"/>
          <w:lang w:val="en-US" w:eastAsia="zh-CN"/>
        </w:rPr>
        <w:tab/>
      </w:r>
      <w:r>
        <w:t>LCS-UPP information elements</w:t>
      </w:r>
      <w:r>
        <w:tab/>
      </w:r>
      <w:r>
        <w:fldChar w:fldCharType="begin"/>
      </w:r>
      <w:r>
        <w:instrText xml:space="preserve"> PAGEREF _Toc151470222 \h </w:instrText>
      </w:r>
      <w:r>
        <w:fldChar w:fldCharType="separate"/>
      </w:r>
      <w:r>
        <w:t>23</w:t>
      </w:r>
      <w:r>
        <w:fldChar w:fldCharType="end"/>
      </w:r>
    </w:p>
    <w:p w14:paraId="1748E152" w14:textId="77777777" w:rsidR="00221946" w:rsidRPr="00AC3C3A" w:rsidRDefault="00221946">
      <w:pPr>
        <w:pStyle w:val="30"/>
        <w:rPr>
          <w:rFonts w:ascii="Calibri" w:hAnsi="Calibri"/>
          <w:kern w:val="2"/>
          <w:sz w:val="21"/>
          <w:szCs w:val="22"/>
          <w:lang w:val="en-US" w:eastAsia="zh-CN"/>
        </w:rPr>
      </w:pPr>
      <w:r>
        <w:rPr>
          <w:lang w:eastAsia="zh-CN"/>
        </w:rPr>
        <w:t>11</w:t>
      </w:r>
      <w:r>
        <w:t>.</w:t>
      </w:r>
      <w:r>
        <w:rPr>
          <w:lang w:eastAsia="zh-CN"/>
        </w:rPr>
        <w:t>2</w:t>
      </w:r>
      <w:r>
        <w:t>.</w:t>
      </w:r>
      <w:r>
        <w:rPr>
          <w:lang w:eastAsia="zh-CN"/>
        </w:rPr>
        <w:t>1</w:t>
      </w:r>
      <w:r w:rsidRPr="00AC3C3A">
        <w:rPr>
          <w:rFonts w:ascii="Calibri" w:hAnsi="Calibri"/>
          <w:kern w:val="2"/>
          <w:sz w:val="21"/>
          <w:szCs w:val="22"/>
          <w:lang w:val="en-US" w:eastAsia="zh-CN"/>
        </w:rPr>
        <w:tab/>
      </w:r>
      <w:r>
        <w:t>LCS-UP payload</w:t>
      </w:r>
      <w:r>
        <w:tab/>
      </w:r>
      <w:r>
        <w:fldChar w:fldCharType="begin"/>
      </w:r>
      <w:r>
        <w:instrText xml:space="preserve"> PAGEREF _Toc151470223 \h </w:instrText>
      </w:r>
      <w:r>
        <w:fldChar w:fldCharType="separate"/>
      </w:r>
      <w:r>
        <w:t>23</w:t>
      </w:r>
      <w:r>
        <w:fldChar w:fldCharType="end"/>
      </w:r>
    </w:p>
    <w:p w14:paraId="61F8BA90" w14:textId="77777777" w:rsidR="00221946" w:rsidRPr="00AC3C3A" w:rsidRDefault="00221946">
      <w:pPr>
        <w:pStyle w:val="30"/>
        <w:rPr>
          <w:rFonts w:ascii="Calibri" w:hAnsi="Calibri"/>
          <w:kern w:val="2"/>
          <w:sz w:val="21"/>
          <w:szCs w:val="22"/>
          <w:lang w:val="en-US" w:eastAsia="zh-CN"/>
        </w:rPr>
      </w:pPr>
      <w:r>
        <w:rPr>
          <w:lang w:eastAsia="zh-CN"/>
        </w:rPr>
        <w:t>11</w:t>
      </w:r>
      <w:r>
        <w:t>.</w:t>
      </w:r>
      <w:r>
        <w:rPr>
          <w:lang w:eastAsia="zh-CN"/>
        </w:rPr>
        <w:t>2</w:t>
      </w:r>
      <w:r>
        <w:t>.</w:t>
      </w:r>
      <w:r>
        <w:rPr>
          <w:lang w:eastAsia="zh-CN"/>
        </w:rPr>
        <w:t>2</w:t>
      </w:r>
      <w:r w:rsidRPr="00AC3C3A">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_Toc151470224 \h </w:instrText>
      </w:r>
      <w:r>
        <w:fldChar w:fldCharType="separate"/>
      </w:r>
      <w:r>
        <w:t>24</w:t>
      </w:r>
      <w:r>
        <w:fldChar w:fldCharType="end"/>
      </w:r>
    </w:p>
    <w:p w14:paraId="1E1A13DC" w14:textId="77777777" w:rsidR="00221946" w:rsidRPr="00AC3C3A" w:rsidRDefault="00221946">
      <w:pPr>
        <w:pStyle w:val="30"/>
        <w:rPr>
          <w:rFonts w:ascii="Calibri" w:hAnsi="Calibri"/>
          <w:kern w:val="2"/>
          <w:sz w:val="21"/>
          <w:szCs w:val="22"/>
          <w:lang w:val="en-US" w:eastAsia="zh-CN"/>
        </w:rPr>
      </w:pPr>
      <w:r>
        <w:rPr>
          <w:lang w:eastAsia="zh-CN"/>
        </w:rPr>
        <w:t>11</w:t>
      </w:r>
      <w:r>
        <w:t>.</w:t>
      </w:r>
      <w:r>
        <w:rPr>
          <w:lang w:eastAsia="zh-CN"/>
        </w:rPr>
        <w:t>2</w:t>
      </w:r>
      <w:r>
        <w:t>.</w:t>
      </w:r>
      <w:r>
        <w:rPr>
          <w:lang w:eastAsia="zh-CN"/>
        </w:rPr>
        <w:t>3</w:t>
      </w:r>
      <w:r w:rsidRPr="00AC3C3A">
        <w:rPr>
          <w:rFonts w:ascii="Calibri" w:hAnsi="Calibri"/>
          <w:kern w:val="2"/>
          <w:sz w:val="21"/>
          <w:szCs w:val="22"/>
          <w:lang w:val="en-US" w:eastAsia="zh-CN"/>
        </w:rPr>
        <w:tab/>
      </w:r>
      <w:r>
        <w:rPr>
          <w:lang w:eastAsia="zh-CN"/>
        </w:rPr>
        <w:t>Message type</w:t>
      </w:r>
      <w:r>
        <w:tab/>
      </w:r>
      <w:r>
        <w:fldChar w:fldCharType="begin"/>
      </w:r>
      <w:r>
        <w:instrText xml:space="preserve"> PAGEREF _Toc151470225 \h </w:instrText>
      </w:r>
      <w:r>
        <w:fldChar w:fldCharType="separate"/>
      </w:r>
      <w:r>
        <w:t>25</w:t>
      </w:r>
      <w:r>
        <w:fldChar w:fldCharType="end"/>
      </w:r>
    </w:p>
    <w:p w14:paraId="6978A7D3" w14:textId="77777777" w:rsidR="00221946" w:rsidRPr="00AC3C3A" w:rsidRDefault="00221946">
      <w:pPr>
        <w:pStyle w:val="20"/>
        <w:rPr>
          <w:rFonts w:ascii="Calibri" w:hAnsi="Calibri"/>
          <w:kern w:val="2"/>
          <w:sz w:val="21"/>
          <w:szCs w:val="22"/>
          <w:lang w:val="en-US" w:eastAsia="zh-CN"/>
        </w:rPr>
      </w:pPr>
      <w:r>
        <w:rPr>
          <w:lang w:eastAsia="zh-CN"/>
        </w:rPr>
        <w:t>11</w:t>
      </w:r>
      <w:r>
        <w:t>.</w:t>
      </w:r>
      <w:r>
        <w:rPr>
          <w:lang w:eastAsia="zh-CN"/>
        </w:rPr>
        <w:t>3</w:t>
      </w:r>
      <w:r w:rsidRPr="00AC3C3A">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_Toc151470226 \h </w:instrText>
      </w:r>
      <w:r>
        <w:fldChar w:fldCharType="separate"/>
      </w:r>
      <w:r>
        <w:t>25</w:t>
      </w:r>
      <w:r>
        <w:fldChar w:fldCharType="end"/>
      </w:r>
    </w:p>
    <w:p w14:paraId="54CB3FBD" w14:textId="77777777" w:rsidR="00221946" w:rsidRPr="00AC3C3A" w:rsidRDefault="00221946">
      <w:pPr>
        <w:pStyle w:val="30"/>
        <w:rPr>
          <w:rFonts w:ascii="Calibri" w:hAnsi="Calibri"/>
          <w:kern w:val="2"/>
          <w:sz w:val="21"/>
          <w:szCs w:val="22"/>
          <w:lang w:val="en-US" w:eastAsia="zh-CN"/>
        </w:rPr>
      </w:pPr>
      <w:r>
        <w:rPr>
          <w:lang w:eastAsia="zh-CN"/>
        </w:rPr>
        <w:t>11.3</w:t>
      </w:r>
      <w:r>
        <w:t>.1</w:t>
      </w:r>
      <w:r w:rsidRPr="00AC3C3A">
        <w:rPr>
          <w:rFonts w:ascii="Calibri" w:hAnsi="Calibri"/>
          <w:kern w:val="2"/>
          <w:sz w:val="21"/>
          <w:szCs w:val="22"/>
          <w:lang w:val="en-US" w:eastAsia="zh-CN"/>
        </w:rPr>
        <w:tab/>
      </w:r>
      <w:r>
        <w:t>Overview</w:t>
      </w:r>
      <w:r>
        <w:tab/>
      </w:r>
      <w:r>
        <w:fldChar w:fldCharType="begin"/>
      </w:r>
      <w:r>
        <w:instrText xml:space="preserve"> PAGEREF _Toc151470227 \h </w:instrText>
      </w:r>
      <w:r>
        <w:fldChar w:fldCharType="separate"/>
      </w:r>
      <w:r>
        <w:t>25</w:t>
      </w:r>
      <w:r>
        <w:fldChar w:fldCharType="end"/>
      </w:r>
    </w:p>
    <w:p w14:paraId="145919B1" w14:textId="77777777" w:rsidR="00221946" w:rsidRPr="00AC3C3A" w:rsidRDefault="00221946">
      <w:pPr>
        <w:pStyle w:val="30"/>
        <w:rPr>
          <w:rFonts w:ascii="Calibri" w:hAnsi="Calibri"/>
          <w:kern w:val="2"/>
          <w:sz w:val="21"/>
          <w:szCs w:val="22"/>
          <w:lang w:val="en-US" w:eastAsia="zh-CN"/>
        </w:rPr>
      </w:pPr>
      <w:r>
        <w:rPr>
          <w:lang w:eastAsia="zh-CN"/>
        </w:rPr>
        <w:t>11.3.</w:t>
      </w:r>
      <w:r>
        <w:t>2</w:t>
      </w:r>
      <w:r w:rsidRPr="00AC3C3A">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_Toc151470228 \h </w:instrText>
      </w:r>
      <w:r>
        <w:fldChar w:fldCharType="separate"/>
      </w:r>
      <w:r>
        <w:t>25</w:t>
      </w:r>
      <w:r>
        <w:fldChar w:fldCharType="end"/>
      </w:r>
    </w:p>
    <w:p w14:paraId="393B6196" w14:textId="77777777" w:rsidR="00221946" w:rsidRPr="00AC3C3A" w:rsidRDefault="00221946">
      <w:pPr>
        <w:pStyle w:val="30"/>
        <w:rPr>
          <w:rFonts w:ascii="Calibri" w:hAnsi="Calibri"/>
          <w:kern w:val="2"/>
          <w:sz w:val="21"/>
          <w:szCs w:val="22"/>
          <w:lang w:val="en-US" w:eastAsia="zh-CN"/>
        </w:rPr>
      </w:pPr>
      <w:r>
        <w:rPr>
          <w:lang w:eastAsia="zh-CN"/>
        </w:rPr>
        <w:t>11.3.3</w:t>
      </w:r>
      <w:r w:rsidRPr="00AC3C3A">
        <w:rPr>
          <w:rFonts w:ascii="Calibri" w:hAnsi="Calibri"/>
          <w:kern w:val="2"/>
          <w:sz w:val="21"/>
          <w:szCs w:val="22"/>
          <w:lang w:val="en-US" w:eastAsia="zh-CN"/>
        </w:rPr>
        <w:tab/>
      </w:r>
      <w:r>
        <w:rPr>
          <w:lang w:eastAsia="zh-CN"/>
        </w:rPr>
        <w:t>LMF LCS-UP address</w:t>
      </w:r>
      <w:r>
        <w:tab/>
      </w:r>
      <w:r>
        <w:fldChar w:fldCharType="begin"/>
      </w:r>
      <w:r>
        <w:instrText xml:space="preserve"> PAGEREF _Toc151470229 \h </w:instrText>
      </w:r>
      <w:r>
        <w:fldChar w:fldCharType="separate"/>
      </w:r>
      <w:r>
        <w:t>25</w:t>
      </w:r>
      <w:r>
        <w:fldChar w:fldCharType="end"/>
      </w:r>
    </w:p>
    <w:p w14:paraId="361B7981" w14:textId="77777777" w:rsidR="00221946" w:rsidRPr="00AC3C3A" w:rsidRDefault="00221946">
      <w:pPr>
        <w:pStyle w:val="10"/>
        <w:rPr>
          <w:rFonts w:ascii="Calibri" w:hAnsi="Calibri"/>
          <w:kern w:val="2"/>
          <w:sz w:val="21"/>
          <w:szCs w:val="22"/>
          <w:lang w:val="en-US" w:eastAsia="zh-CN"/>
        </w:rPr>
      </w:pPr>
      <w:r>
        <w:t>1</w:t>
      </w:r>
      <w:r>
        <w:rPr>
          <w:lang w:eastAsia="zh-CN"/>
        </w:rPr>
        <w:t>2</w:t>
      </w:r>
      <w:r w:rsidRPr="00AC3C3A">
        <w:rPr>
          <w:rFonts w:ascii="Calibri" w:hAnsi="Calibri"/>
          <w:kern w:val="2"/>
          <w:sz w:val="21"/>
          <w:szCs w:val="22"/>
          <w:lang w:val="en-US" w:eastAsia="zh-CN"/>
        </w:rPr>
        <w:tab/>
      </w:r>
      <w:r>
        <w:t>List of system parameters</w:t>
      </w:r>
      <w:r>
        <w:tab/>
      </w:r>
      <w:r>
        <w:fldChar w:fldCharType="begin"/>
      </w:r>
      <w:r>
        <w:instrText xml:space="preserve"> PAGEREF _Toc151470230 \h </w:instrText>
      </w:r>
      <w:r>
        <w:fldChar w:fldCharType="separate"/>
      </w:r>
      <w:r>
        <w:t>26</w:t>
      </w:r>
      <w:r>
        <w:fldChar w:fldCharType="end"/>
      </w:r>
    </w:p>
    <w:p w14:paraId="571124AD" w14:textId="77777777" w:rsidR="00221946" w:rsidRPr="00AC3C3A" w:rsidRDefault="00221946">
      <w:pPr>
        <w:pStyle w:val="20"/>
        <w:rPr>
          <w:rFonts w:ascii="Calibri" w:hAnsi="Calibri"/>
          <w:kern w:val="2"/>
          <w:sz w:val="21"/>
          <w:szCs w:val="22"/>
          <w:lang w:val="en-US" w:eastAsia="zh-CN"/>
        </w:rPr>
      </w:pPr>
      <w:r>
        <w:t>1</w:t>
      </w:r>
      <w:r>
        <w:rPr>
          <w:lang w:eastAsia="zh-CN"/>
        </w:rPr>
        <w:t>2</w:t>
      </w:r>
      <w:r>
        <w:t>.1</w:t>
      </w:r>
      <w:r w:rsidRPr="00AC3C3A">
        <w:rPr>
          <w:rFonts w:ascii="Calibri" w:hAnsi="Calibri"/>
          <w:kern w:val="2"/>
          <w:sz w:val="21"/>
          <w:szCs w:val="22"/>
          <w:lang w:val="en-US" w:eastAsia="zh-CN"/>
        </w:rPr>
        <w:tab/>
      </w:r>
      <w:r>
        <w:t>General</w:t>
      </w:r>
      <w:r>
        <w:tab/>
      </w:r>
      <w:r>
        <w:fldChar w:fldCharType="begin"/>
      </w:r>
      <w:r>
        <w:instrText xml:space="preserve"> PAGEREF _Toc151470231 \h </w:instrText>
      </w:r>
      <w:r>
        <w:fldChar w:fldCharType="separate"/>
      </w:r>
      <w:r>
        <w:t>26</w:t>
      </w:r>
      <w:r>
        <w:fldChar w:fldCharType="end"/>
      </w:r>
    </w:p>
    <w:p w14:paraId="47B8E062" w14:textId="77777777" w:rsidR="00221946" w:rsidRPr="00AC3C3A" w:rsidRDefault="00221946">
      <w:pPr>
        <w:pStyle w:val="20"/>
        <w:rPr>
          <w:rFonts w:ascii="Calibri" w:hAnsi="Calibri"/>
          <w:kern w:val="2"/>
          <w:sz w:val="21"/>
          <w:szCs w:val="22"/>
          <w:lang w:val="en-US" w:eastAsia="zh-CN"/>
        </w:rPr>
      </w:pPr>
      <w:r>
        <w:t>1</w:t>
      </w:r>
      <w:r>
        <w:rPr>
          <w:lang w:eastAsia="zh-CN"/>
        </w:rPr>
        <w:t>2</w:t>
      </w:r>
      <w:r>
        <w:t>.</w:t>
      </w:r>
      <w:r>
        <w:rPr>
          <w:lang w:eastAsia="zh-CN"/>
        </w:rPr>
        <w:t>2</w:t>
      </w:r>
      <w:r w:rsidRPr="00AC3C3A">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_Toc151470232 \h </w:instrText>
      </w:r>
      <w:r>
        <w:fldChar w:fldCharType="separate"/>
      </w:r>
      <w:r>
        <w:t>26</w:t>
      </w:r>
      <w:r>
        <w:fldChar w:fldCharType="end"/>
      </w:r>
    </w:p>
    <w:p w14:paraId="1A84D9C8" w14:textId="77777777" w:rsidR="00221946" w:rsidRPr="00AC3C3A" w:rsidRDefault="00221946">
      <w:pPr>
        <w:pStyle w:val="80"/>
        <w:rPr>
          <w:rFonts w:ascii="Calibri" w:hAnsi="Calibri"/>
          <w:b w:val="0"/>
          <w:kern w:val="2"/>
          <w:sz w:val="21"/>
          <w:szCs w:val="22"/>
          <w:lang w:val="en-US" w:eastAsia="zh-CN"/>
        </w:rPr>
      </w:pPr>
      <w:r>
        <w:t>Annex &lt;</w:t>
      </w:r>
      <w:r>
        <w:rPr>
          <w:lang w:eastAsia="zh-CN"/>
        </w:rPr>
        <w:t>A</w:t>
      </w:r>
      <w:r>
        <w:t>&gt; (informative): Change history</w:t>
      </w:r>
      <w:r>
        <w:tab/>
      </w:r>
      <w:r>
        <w:fldChar w:fldCharType="begin"/>
      </w:r>
      <w:r>
        <w:instrText xml:space="preserve"> PAGEREF _Toc151470233 \h </w:instrText>
      </w:r>
      <w:r>
        <w:fldChar w:fldCharType="separate"/>
      </w:r>
      <w:r>
        <w:t>27</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15" w:name="foreword"/>
      <w:bookmarkStart w:id="16" w:name="_Toc114843785"/>
      <w:bookmarkStart w:id="17" w:name="_Toc151470136"/>
      <w:bookmarkEnd w:id="15"/>
      <w:r w:rsidRPr="006A6394">
        <w:t>Foreword</w:t>
      </w:r>
      <w:bookmarkEnd w:id="16"/>
      <w:bookmarkEnd w:id="17"/>
    </w:p>
    <w:p w14:paraId="2511FBFA" w14:textId="7967628E" w:rsidR="00080512" w:rsidRPr="004D3578" w:rsidRDefault="00080512" w:rsidP="004E2C8E">
      <w:r w:rsidRPr="004D3578">
        <w:t>This T</w:t>
      </w:r>
      <w:r w:rsidRPr="004E2C8E">
        <w:t xml:space="preserve">echnical </w:t>
      </w:r>
      <w:bookmarkStart w:id="18" w:name="spectype3"/>
      <w:r w:rsidRPr="004E2C8E">
        <w:t>Specification</w:t>
      </w:r>
      <w:bookmarkEnd w:id="18"/>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roofErr w:type="gramStart"/>
      <w:r>
        <w:t>The constructions "is" and "is not" do not indicate requirements.</w:t>
      </w:r>
      <w:proofErr w:type="gramEnd"/>
    </w:p>
    <w:p w14:paraId="548A512E" w14:textId="696C6913" w:rsidR="00080512" w:rsidRPr="004D3578" w:rsidRDefault="00080512">
      <w:pPr>
        <w:pStyle w:val="1"/>
      </w:pPr>
      <w:bookmarkStart w:id="19" w:name="introduction"/>
      <w:bookmarkStart w:id="20" w:name="scope"/>
      <w:bookmarkStart w:id="21" w:name="_Toc151470137"/>
      <w:bookmarkEnd w:id="19"/>
      <w:bookmarkEnd w:id="20"/>
      <w:r w:rsidRPr="004D3578">
        <w:t>1</w:t>
      </w:r>
      <w:r w:rsidRPr="004D3578">
        <w:tab/>
        <w:t>Scope</w:t>
      </w:r>
      <w:bookmarkEnd w:id="21"/>
    </w:p>
    <w:p w14:paraId="6DF46270" w14:textId="23555027" w:rsidR="00FD6EC3" w:rsidRDefault="00FD6EC3" w:rsidP="00FD6EC3">
      <w:pPr>
        <w:rPr>
          <w:lang w:eastAsia="zh-CN"/>
        </w:rPr>
      </w:pPr>
      <w:r w:rsidRPr="004D3578">
        <w:t xml:space="preserve">The present document </w:t>
      </w:r>
      <w:bookmarkStart w:id="22" w:name="OLE_LINK8"/>
      <w:bookmarkStart w:id="23"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2"/>
      <w:bookmarkEnd w:id="23"/>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15C86513" w:rsidR="00B93F4F" w:rsidRDefault="00B93F4F" w:rsidP="00B93F4F">
      <w:pPr>
        <w:rPr>
          <w:lang w:eastAsia="zh-CN"/>
        </w:rPr>
      </w:pPr>
      <w:r>
        <w:t xml:space="preserve">The present document also specifies the LCS user plane </w:t>
      </w:r>
      <w:r w:rsidR="002F1D70">
        <w:rPr>
          <w:lang w:eastAsia="zh-CN"/>
        </w:rPr>
        <w:t xml:space="preserve">positioning </w:t>
      </w:r>
      <w:r>
        <w:t>connection management procedure to support the user plane connection</w:t>
      </w:r>
      <w:r w:rsidRPr="00A41539">
        <w:rPr>
          <w:rFonts w:hint="eastAsia"/>
          <w:lang w:eastAsia="zh-CN"/>
        </w:rPr>
        <w:t xml:space="preserve"> </w:t>
      </w:r>
      <w:r>
        <w:t>between the UE and the LMF.</w:t>
      </w:r>
    </w:p>
    <w:p w14:paraId="42533035" w14:textId="532AF44A" w:rsidR="00102053" w:rsidRPr="00102053" w:rsidRDefault="00102053" w:rsidP="00B93F4F">
      <w:pPr>
        <w:rPr>
          <w:lang w:eastAsia="zh-CN"/>
        </w:rPr>
      </w:pPr>
      <w:r>
        <w:t>The present document also specifies the user plane protocol to support location event reporting over user plane connection between the UE and the LCS client or the AF.</w:t>
      </w:r>
    </w:p>
    <w:p w14:paraId="4002958A" w14:textId="01C89252"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24" w:name="references"/>
      <w:bookmarkStart w:id="25" w:name="_Toc15147013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Pr="00BA49E1" w:rsidRDefault="00BA49E1" w:rsidP="00EC4A25">
      <w:pPr>
        <w:pStyle w:val="EX"/>
        <w:rPr>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24ACB616" w14:textId="77777777" w:rsidR="00080512" w:rsidRPr="004D3578" w:rsidRDefault="00080512">
      <w:pPr>
        <w:pStyle w:val="1"/>
      </w:pPr>
      <w:bookmarkStart w:id="26" w:name="definitions"/>
      <w:bookmarkStart w:id="27" w:name="_Toc151470139"/>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rsidP="0056096F">
      <w:pPr>
        <w:pStyle w:val="2"/>
      </w:pPr>
      <w:bookmarkStart w:id="28" w:name="_Toc151470140"/>
      <w:r w:rsidRPr="004D3578">
        <w:t>3.1</w:t>
      </w:r>
      <w:r w:rsidRPr="004D3578">
        <w:tab/>
      </w:r>
      <w:r w:rsidR="002B6339">
        <w:t>Terms</w:t>
      </w:r>
      <w:bookmarkEnd w:id="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29" w:name="_Toc151470141"/>
      <w:r w:rsidRPr="004D3578">
        <w:t>3.</w:t>
      </w:r>
      <w:r w:rsidR="00FF0608">
        <w:rPr>
          <w:rFonts w:hint="eastAsia"/>
          <w:lang w:eastAsia="zh-CN"/>
        </w:rPr>
        <w:t>2</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r>
      <w:proofErr w:type="spellStart"/>
      <w:r w:rsidRPr="00E71C85">
        <w:t>LoCation</w:t>
      </w:r>
      <w:proofErr w:type="spellEnd"/>
      <w:r w:rsidRPr="00E71C85">
        <w:t xml:space="preserve">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Pr="00722E1D" w:rsidRDefault="00722E1D" w:rsidP="00FD6EC3">
      <w:pPr>
        <w:pStyle w:val="EW"/>
        <w:rPr>
          <w:lang w:eastAsia="zh-CN"/>
        </w:rPr>
      </w:pPr>
      <w:r>
        <w:t>UPP-CM</w:t>
      </w:r>
      <w:r>
        <w:tab/>
      </w:r>
      <w:r w:rsidRPr="000E6467">
        <w:t>User Plane Positioning Connection Management</w:t>
      </w:r>
    </w:p>
    <w:p w14:paraId="7D89FB01" w14:textId="59A59C5C" w:rsidR="00080512" w:rsidRDefault="00080512">
      <w:pPr>
        <w:pStyle w:val="1"/>
        <w:rPr>
          <w:lang w:eastAsia="zh-CN"/>
        </w:rPr>
      </w:pPr>
      <w:bookmarkStart w:id="30" w:name="clause4"/>
      <w:bookmarkStart w:id="31" w:name="_Toc151470142"/>
      <w:bookmarkEnd w:id="30"/>
      <w:r w:rsidRPr="004D3578">
        <w:t>4</w:t>
      </w:r>
      <w:r w:rsidRPr="004D3578">
        <w:tab/>
      </w:r>
      <w:r w:rsidR="00DE26F6" w:rsidRPr="00C33F68">
        <w:t>General</w:t>
      </w:r>
      <w:bookmarkEnd w:id="31"/>
    </w:p>
    <w:p w14:paraId="480FB05A" w14:textId="01F76CDF" w:rsidR="00080512" w:rsidRDefault="00080512">
      <w:pPr>
        <w:pStyle w:val="2"/>
        <w:rPr>
          <w:lang w:eastAsia="zh-CN"/>
        </w:rPr>
      </w:pPr>
      <w:bookmarkStart w:id="32" w:name="_Toc151470143"/>
      <w:r w:rsidRPr="004D3578">
        <w:t>4.1</w:t>
      </w:r>
      <w:r w:rsidRPr="004D3578">
        <w:tab/>
      </w:r>
      <w:r w:rsidR="00DE26F6" w:rsidRPr="00C33F68">
        <w:t>Overview</w:t>
      </w:r>
      <w:bookmarkEnd w:id="32"/>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77777777" w:rsidR="00CD4C97" w:rsidRPr="007F2770" w:rsidRDefault="00CD4C97" w:rsidP="00CD4C97">
      <w:pPr>
        <w:pStyle w:val="B1"/>
      </w:pPr>
      <w:r w:rsidRPr="007F2770">
        <w:t>-</w:t>
      </w:r>
      <w:r w:rsidRPr="007F2770">
        <w:tab/>
      </w:r>
      <w:proofErr w:type="gramStart"/>
      <w:r w:rsidRPr="007F2770">
        <w:t>support</w:t>
      </w:r>
      <w:proofErr w:type="gramEnd"/>
      <w:r w:rsidRPr="007F2770">
        <w:t xml:space="preserve"> of </w:t>
      </w:r>
      <w:r>
        <w:t>management of a secured user plane connection for user plane positioning</w:t>
      </w:r>
      <w:r w:rsidRPr="007F2770">
        <w:t>;</w:t>
      </w:r>
      <w:r>
        <w:t xml:space="preserve"> and</w:t>
      </w:r>
    </w:p>
    <w:p w14:paraId="70B4DE20" w14:textId="77777777" w:rsidR="00CD4C97" w:rsidRPr="007F2770" w:rsidRDefault="00CD4C97" w:rsidP="00CD4C97">
      <w:pPr>
        <w:pStyle w:val="B1"/>
      </w:pPr>
      <w:r w:rsidRPr="007F2770">
        <w:t>-</w:t>
      </w:r>
      <w:r w:rsidRPr="007F2770">
        <w:tab/>
      </w:r>
      <w:proofErr w:type="gramStart"/>
      <w:r>
        <w:t>user</w:t>
      </w:r>
      <w:proofErr w:type="gramEnd"/>
      <w:r>
        <w:t xml:space="preserve"> plane</w:t>
      </w:r>
      <w:r w:rsidRPr="007F2770">
        <w:t xml:space="preserve"> transport procedure</w:t>
      </w:r>
      <w:r>
        <w:t>s</w:t>
      </w:r>
      <w:r w:rsidRPr="007F2770">
        <w:t xml:space="preserve"> to provide a transport of LPP</w:t>
      </w:r>
      <w:r>
        <w:t xml:space="preserve"> and</w:t>
      </w:r>
      <w:r w:rsidRPr="007F2770">
        <w:t xml:space="preserve"> LCS</w:t>
      </w:r>
      <w:r>
        <w:t>-SS</w:t>
      </w:r>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r>
      <w:proofErr w:type="gramStart"/>
      <w:r w:rsidRPr="007F2770">
        <w:t>elementary</w:t>
      </w:r>
      <w:proofErr w:type="gramEnd"/>
      <w:r w:rsidRPr="007F2770">
        <w:t xml:space="preserve">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r>
      <w:proofErr w:type="gramStart"/>
      <w:r w:rsidRPr="007F2770">
        <w:t>elementary</w:t>
      </w:r>
      <w:proofErr w:type="gramEnd"/>
      <w:r w:rsidRPr="007F2770">
        <w:t xml:space="preserve">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2"/>
      </w:pPr>
      <w:bookmarkStart w:id="33" w:name="_Toc151470144"/>
      <w:r>
        <w:t>4.</w:t>
      </w:r>
      <w:r>
        <w:rPr>
          <w:rFonts w:hint="eastAsia"/>
          <w:lang w:eastAsia="zh-CN"/>
        </w:rPr>
        <w:t>2</w:t>
      </w:r>
      <w:r>
        <w:tab/>
        <w:t>LCS-UP positioning management</w:t>
      </w:r>
      <w:bookmarkEnd w:id="33"/>
    </w:p>
    <w:p w14:paraId="31BBF27B" w14:textId="7ADFC3A7" w:rsidR="00035DBD" w:rsidRDefault="00035DBD" w:rsidP="00035DBD">
      <w:pPr>
        <w:pStyle w:val="3"/>
      </w:pPr>
      <w:bookmarkStart w:id="34" w:name="_Toc151470145"/>
      <w:r>
        <w:t>4.</w:t>
      </w:r>
      <w:r>
        <w:rPr>
          <w:rFonts w:hint="eastAsia"/>
          <w:lang w:eastAsia="zh-CN"/>
        </w:rPr>
        <w:t>2</w:t>
      </w:r>
      <w:r>
        <w:t>.1</w:t>
      </w:r>
      <w:r>
        <w:tab/>
      </w:r>
      <w:r>
        <w:rPr>
          <w:rFonts w:hint="eastAsia"/>
          <w:lang w:eastAsia="zh-CN"/>
        </w:rPr>
        <w:t>G</w:t>
      </w:r>
      <w:r>
        <w:t>eneral</w:t>
      </w:r>
      <w:bookmarkEnd w:id="34"/>
    </w:p>
    <w:p w14:paraId="125219A6" w14:textId="77777777" w:rsidR="00035DBD" w:rsidRDefault="00035DBD" w:rsidP="00035DBD">
      <w:r>
        <w:t>In order to ensure the transfer of LCS-SS messages and LPP messages via the user plane, the UE and the LMF shall perform the LCS user plane positioning management including:</w:t>
      </w:r>
    </w:p>
    <w:p w14:paraId="72AEBB49" w14:textId="5745253A" w:rsidR="00035DBD" w:rsidRDefault="00035DBD" w:rsidP="00035DBD">
      <w:pPr>
        <w:pStyle w:val="B1"/>
      </w:pPr>
      <w:r>
        <w:rPr>
          <w:lang w:eastAsia="zh-CN"/>
        </w:rPr>
        <w:t>a)</w:t>
      </w:r>
      <w:r>
        <w:tab/>
        <w:t xml:space="preserve">PDU session </w:t>
      </w:r>
      <w:r>
        <w:rPr>
          <w:lang w:val="en-US"/>
        </w:rPr>
        <w:t>management</w:t>
      </w:r>
      <w:r>
        <w:t xml:space="preserve"> (see </w:t>
      </w:r>
      <w:proofErr w:type="spellStart"/>
      <w:r>
        <w:t>subclause</w:t>
      </w:r>
      <w:proofErr w:type="spellEnd"/>
      <w:r>
        <w:t xml:space="preserve"> 4.</w:t>
      </w:r>
      <w:r>
        <w:rPr>
          <w:rFonts w:hint="eastAsia"/>
          <w:lang w:eastAsia="zh-CN"/>
        </w:rPr>
        <w:t>2</w:t>
      </w:r>
      <w:r>
        <w:t>.2);</w:t>
      </w:r>
    </w:p>
    <w:p w14:paraId="3453D263" w14:textId="0AFA7966" w:rsidR="00035DBD" w:rsidRPr="00A933B1" w:rsidRDefault="00035DBD" w:rsidP="00035DBD">
      <w:pPr>
        <w:pStyle w:val="B1"/>
      </w:pPr>
      <w:r>
        <w:t>b)</w:t>
      </w:r>
      <w:r>
        <w:tab/>
      </w:r>
      <w:proofErr w:type="gramStart"/>
      <w:r w:rsidR="00E31635">
        <w:rPr>
          <w:rFonts w:hint="eastAsia"/>
          <w:lang w:eastAsia="zh-CN"/>
        </w:rPr>
        <w:t>u</w:t>
      </w:r>
      <w:r w:rsidR="002F1D70">
        <w:rPr>
          <w:lang w:eastAsia="zh-CN"/>
        </w:rPr>
        <w:t>ser</w:t>
      </w:r>
      <w:proofErr w:type="gramEnd"/>
      <w:r w:rsidR="002F1D70">
        <w:rPr>
          <w:lang w:eastAsia="zh-CN"/>
        </w:rPr>
        <w:t xml:space="preserve"> plane positioning connection management</w:t>
      </w:r>
      <w:r>
        <w:t xml:space="preserve"> (see </w:t>
      </w:r>
      <w:proofErr w:type="spellStart"/>
      <w:r>
        <w:t>subclause</w:t>
      </w:r>
      <w:proofErr w:type="spellEnd"/>
      <w:r>
        <w:t xml:space="preserve"> 4.</w:t>
      </w:r>
      <w:r>
        <w:rPr>
          <w:rFonts w:hint="eastAsia"/>
          <w:lang w:eastAsia="zh-CN"/>
        </w:rPr>
        <w:t>2</w:t>
      </w:r>
      <w:r>
        <w:t>.3).</w:t>
      </w:r>
    </w:p>
    <w:p w14:paraId="0EBAE4FA" w14:textId="73F7DE43" w:rsidR="00035DBD" w:rsidRDefault="00035DBD" w:rsidP="00035DBD">
      <w:pPr>
        <w:pStyle w:val="3"/>
        <w:rPr>
          <w:lang w:val="en-US"/>
        </w:rPr>
      </w:pPr>
      <w:bookmarkStart w:id="35" w:name="_Toc151470146"/>
      <w:r>
        <w:rPr>
          <w:lang w:val="en-US"/>
        </w:rPr>
        <w:t>4.</w:t>
      </w:r>
      <w:r>
        <w:rPr>
          <w:rFonts w:hint="eastAsia"/>
          <w:lang w:val="en-US" w:eastAsia="zh-CN"/>
        </w:rPr>
        <w:t>2</w:t>
      </w:r>
      <w:r>
        <w:rPr>
          <w:lang w:val="en-US"/>
        </w:rPr>
        <w:t>.2</w:t>
      </w:r>
      <w:r>
        <w:rPr>
          <w:lang w:val="en-US"/>
        </w:rPr>
        <w:tab/>
        <w:t>PDU session management</w:t>
      </w:r>
      <w:bookmarkEnd w:id="35"/>
    </w:p>
    <w:p w14:paraId="169CEF8F" w14:textId="55647201"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1D9EFED8" w14:textId="4CEE694A"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The UE supporting the user plane positioning can establish a PDU session for the user plane positioning based on URSP rules</w:t>
      </w:r>
      <w:r w:rsidRPr="00A20210">
        <w:t>.</w:t>
      </w:r>
      <w:r>
        <w:t xml:space="preserve"> </w:t>
      </w:r>
      <w:r>
        <w:rPr>
          <w:lang w:val="en-US"/>
        </w:rPr>
        <w:t xml:space="preserve">The URSP </w:t>
      </w:r>
      <w:proofErr w:type="gramStart"/>
      <w:r>
        <w:rPr>
          <w:lang w:val="en-US"/>
        </w:rPr>
        <w:t>rules</w:t>
      </w:r>
      <w:r w:rsidRPr="00B02B3B">
        <w:rPr>
          <w:lang w:val="en-US"/>
        </w:rPr>
        <w:t xml:space="preserve"> </w:t>
      </w:r>
      <w:r>
        <w:rPr>
          <w:lang w:val="en-US"/>
        </w:rPr>
        <w:t>for the user plane positioning includes</w:t>
      </w:r>
      <w:proofErr w:type="gramEnd"/>
      <w:r>
        <w:rPr>
          <w:lang w:val="en-US"/>
        </w:rPr>
        <w:t>:</w:t>
      </w:r>
    </w:p>
    <w:p w14:paraId="77A3594A" w14:textId="77777777" w:rsidR="00A7178E" w:rsidRDefault="00A7178E" w:rsidP="00A7178E">
      <w:pPr>
        <w:pStyle w:val="B1"/>
      </w:pPr>
      <w:r>
        <w:rPr>
          <w:lang w:eastAsia="zh-CN"/>
        </w:rPr>
        <w:t>a)</w:t>
      </w:r>
      <w:r>
        <w:tab/>
      </w:r>
      <w:proofErr w:type="gramStart"/>
      <w:r>
        <w:rPr>
          <w:lang w:val="en-US"/>
        </w:rPr>
        <w:t>the</w:t>
      </w:r>
      <w:proofErr w:type="gramEnd"/>
      <w:r>
        <w:rPr>
          <w:lang w:val="en-US"/>
        </w:rPr>
        <w:t xml:space="preserv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r>
      <w:proofErr w:type="gramStart"/>
      <w:r>
        <w:t>the</w:t>
      </w:r>
      <w:proofErr w:type="gramEnd"/>
      <w:r>
        <w:t xml:space="preserv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77777777" w:rsidR="00A7178E" w:rsidRDefault="00A7178E" w:rsidP="00A7178E">
      <w:pPr>
        <w:rPr>
          <w:lang w:val="en-US"/>
        </w:rPr>
      </w:pPr>
      <w:r>
        <w:rPr>
          <w:lang w:val="en-US" w:eastAsia="zh-CN"/>
        </w:rPr>
        <w:t xml:space="preserve">During the </w:t>
      </w:r>
      <w:r w:rsidRPr="004001E6">
        <w:t>UE</w:t>
      </w:r>
      <w:r>
        <w:t>-</w:t>
      </w:r>
      <w:r w:rsidRPr="004001E6">
        <w:t>initiated user plane connection establishment</w:t>
      </w:r>
      <w:r>
        <w:t xml:space="preserve"> procedure</w:t>
      </w:r>
      <w:r>
        <w:rPr>
          <w:lang w:val="en-US" w:eastAsia="zh-CN"/>
        </w:rPr>
        <w:t xml:space="preserve"> and the </w:t>
      </w:r>
      <w:r>
        <w:t>network-</w:t>
      </w:r>
      <w:r w:rsidRPr="004001E6">
        <w:t>initiated user plane connection establishment</w:t>
      </w:r>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6ECE27C3" w:rsidR="00035DBD" w:rsidRDefault="00035DBD" w:rsidP="00035DBD">
      <w:pPr>
        <w:pStyle w:val="3"/>
        <w:rPr>
          <w:lang w:val="en-US"/>
        </w:rPr>
      </w:pPr>
      <w:bookmarkStart w:id="36" w:name="_Toc151470147"/>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36"/>
    </w:p>
    <w:p w14:paraId="2AE7F442" w14:textId="50A7400C" w:rsidR="00035DBD" w:rsidRDefault="00035DBD" w:rsidP="00035DBD">
      <w:pPr>
        <w:rPr>
          <w:lang w:val="en-US"/>
        </w:rPr>
      </w:pPr>
      <w:r>
        <w:rPr>
          <w:lang w:val="en-US"/>
        </w:rPr>
        <w:t xml:space="preserve">The </w:t>
      </w:r>
      <w:r w:rsidR="002F1D70">
        <w:rPr>
          <w:lang w:val="en-US"/>
        </w:rPr>
        <w:t>u</w:t>
      </w:r>
      <w:proofErr w:type="spellStart"/>
      <w:r w:rsidR="002F1D70">
        <w:rPr>
          <w:lang w:eastAsia="zh-CN"/>
        </w:rPr>
        <w:t>ser</w:t>
      </w:r>
      <w:proofErr w:type="spellEnd"/>
      <w:r w:rsidR="002F1D70">
        <w:rPr>
          <w:lang w:eastAsia="zh-CN"/>
        </w:rPr>
        <w:t xml:space="preserve"> plane positioning connection management</w:t>
      </w:r>
      <w:r>
        <w:rPr>
          <w:lang w:val="en-US"/>
        </w:rPr>
        <w:t xml:space="preserve">is to support the establishment, modification, and release </w:t>
      </w:r>
      <w:r w:rsidR="002F1D70">
        <w:rPr>
          <w:rFonts w:hint="eastAsia"/>
          <w:lang w:val="en-US" w:eastAsia="zh-CN"/>
        </w:rPr>
        <w:t>of</w:t>
      </w:r>
      <w:r>
        <w:rPr>
          <w:lang w:val="en-US"/>
        </w:rPr>
        <w:t xml:space="preserve"> the user plane connection between the UE and the LMF.</w:t>
      </w:r>
    </w:p>
    <w:p w14:paraId="78659D1D" w14:textId="6D61CDE3" w:rsidR="00035DBD" w:rsidRPr="00035DBD" w:rsidRDefault="00035DBD" w:rsidP="00C10F97">
      <w:pPr>
        <w:rPr>
          <w:lang w:eastAsia="zh-CN"/>
        </w:rPr>
      </w:pPr>
      <w:r>
        <w:rPr>
          <w:lang w:eastAsia="zh-CN"/>
        </w:rPr>
        <w:t xml:space="preserve">To trigger the UE to establish a </w:t>
      </w:r>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 user plane positioning request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2"/>
      </w:pPr>
      <w:bookmarkStart w:id="37" w:name="_Toc151470148"/>
      <w:r>
        <w:t>4.</w:t>
      </w:r>
      <w:r w:rsidR="002D60F2">
        <w:rPr>
          <w:rFonts w:hint="eastAsia"/>
          <w:lang w:eastAsia="zh-CN"/>
        </w:rPr>
        <w:t>3</w:t>
      </w:r>
      <w:r>
        <w:tab/>
        <w:t>Security</w:t>
      </w:r>
      <w:bookmarkEnd w:id="37"/>
    </w:p>
    <w:p w14:paraId="5191D63F" w14:textId="2F709AC3" w:rsidR="009A6BBC" w:rsidRPr="009A6BBC" w:rsidRDefault="009A6BBC" w:rsidP="009A6BBC">
      <w:pPr>
        <w:rPr>
          <w:lang w:eastAsia="zh-CN"/>
        </w:rPr>
      </w:pPr>
      <w:proofErr w:type="gramStart"/>
      <w:r>
        <w:t xml:space="preserve">After a successful PDU session establishment providing user plane connectivity, a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annex Q.2.</w:t>
      </w:r>
      <w:proofErr w:type="gramEnd"/>
    </w:p>
    <w:p w14:paraId="3BF3036E" w14:textId="0721DE84" w:rsidR="001138CE" w:rsidRDefault="003A7763" w:rsidP="003A7763">
      <w:pPr>
        <w:pStyle w:val="1"/>
        <w:rPr>
          <w:lang w:eastAsia="zh-CN"/>
        </w:rPr>
      </w:pPr>
      <w:bookmarkStart w:id="38" w:name="_Toc151470149"/>
      <w:r w:rsidRPr="003A7763">
        <w:rPr>
          <w:rFonts w:hint="eastAsia"/>
        </w:rPr>
        <w:t>5</w:t>
      </w:r>
      <w:r w:rsidRPr="004D3578">
        <w:tab/>
      </w:r>
      <w:r w:rsidR="001138CE">
        <w:t xml:space="preserve">Co-existence of </w:t>
      </w:r>
      <w:r w:rsidR="001138CE" w:rsidRPr="00DD62F1">
        <w:t>user plane location solutions</w:t>
      </w:r>
      <w:bookmarkEnd w:id="38"/>
    </w:p>
    <w:p w14:paraId="0DF0B456" w14:textId="77777777" w:rsidR="009D1A53" w:rsidRDefault="009D1A53" w:rsidP="009B1F39">
      <w:pPr>
        <w:pStyle w:val="2"/>
        <w:rPr>
          <w:lang w:val="en-US"/>
        </w:rPr>
      </w:pPr>
      <w:bookmarkStart w:id="39" w:name="_Toc151470150"/>
      <w:r>
        <w:rPr>
          <w:lang w:val="en-US"/>
        </w:rPr>
        <w:t>5.1</w:t>
      </w:r>
      <w:r>
        <w:rPr>
          <w:lang w:val="en-US"/>
        </w:rPr>
        <w:tab/>
        <w:t>General</w:t>
      </w:r>
      <w:bookmarkEnd w:id="39"/>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40" w:name="_Toc151470151"/>
      <w:r>
        <w:rPr>
          <w:lang w:val="en-US"/>
        </w:rPr>
        <w:t>5.2</w:t>
      </w:r>
      <w:r>
        <w:rPr>
          <w:lang w:val="en-US"/>
        </w:rPr>
        <w:tab/>
        <w:t>U</w:t>
      </w:r>
      <w:proofErr w:type="spellStart"/>
      <w:r>
        <w:t>ser</w:t>
      </w:r>
      <w:proofErr w:type="spellEnd"/>
      <w:r>
        <w:t xml:space="preserve"> plane location solution selection</w:t>
      </w:r>
      <w:bookmarkEnd w:id="40"/>
    </w:p>
    <w:p w14:paraId="23145552" w14:textId="4188A114"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IE during the initial and mobility registration procedure as described in 3GPP TS 24.501 [</w:t>
      </w:r>
      <w:r>
        <w:rPr>
          <w:rFonts w:hint="eastAsia"/>
          <w:lang w:val="en-US" w:eastAsia="zh-CN"/>
        </w:rPr>
        <w:t>4</w:t>
      </w:r>
      <w:r>
        <w:rPr>
          <w:lang w:val="en-US"/>
        </w:rPr>
        <w:t>]</w:t>
      </w:r>
      <w:r>
        <w:t>.</w:t>
      </w:r>
    </w:p>
    <w:p w14:paraId="075B8FD4" w14:textId="3ED3A153"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IE during the initial and mobility registration 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5C2476B3" w:rsidR="00722E1D" w:rsidRDefault="00722E1D" w:rsidP="00722E1D">
      <w:pPr>
        <w:pStyle w:val="1"/>
        <w:rPr>
          <w:lang w:eastAsia="zh-CN"/>
        </w:rPr>
      </w:pPr>
      <w:bookmarkStart w:id="41" w:name="_Toc22050949"/>
      <w:bookmarkStart w:id="42" w:name="_Toc26193012"/>
      <w:bookmarkStart w:id="43" w:name="_Toc26193084"/>
      <w:bookmarkStart w:id="44" w:name="_Toc35266487"/>
      <w:bookmarkStart w:id="45" w:name="_Toc43195246"/>
      <w:bookmarkStart w:id="46" w:name="_Toc45264000"/>
      <w:bookmarkStart w:id="47" w:name="_Toc92299342"/>
      <w:bookmarkStart w:id="48" w:name="_Toc146237844"/>
      <w:bookmarkStart w:id="49" w:name="_Toc151470152"/>
      <w:r>
        <w:rPr>
          <w:lang w:eastAsia="zh-CN"/>
        </w:rPr>
        <w:t>6</w:t>
      </w:r>
      <w:r>
        <w:rPr>
          <w:rFonts w:hint="eastAsia"/>
          <w:lang w:eastAsia="zh-CN"/>
        </w:rPr>
        <w:tab/>
      </w:r>
      <w:bookmarkEnd w:id="41"/>
      <w:bookmarkEnd w:id="42"/>
      <w:bookmarkEnd w:id="43"/>
      <w:bookmarkEnd w:id="44"/>
      <w:bookmarkEnd w:id="45"/>
      <w:bookmarkEnd w:id="46"/>
      <w:bookmarkEnd w:id="47"/>
      <w:bookmarkEnd w:id="48"/>
      <w:r w:rsidR="00CD4C97">
        <w:t xml:space="preserve">Elementary </w:t>
      </w:r>
      <w:r w:rsidR="00CD4C97" w:rsidRPr="00C607F7">
        <w:t>procedures</w:t>
      </w:r>
      <w:r w:rsidR="00CD4C97">
        <w:t xml:space="preserve"> for UPP-CM</w:t>
      </w:r>
      <w:bookmarkEnd w:id="49"/>
    </w:p>
    <w:p w14:paraId="15BEE133" w14:textId="77777777" w:rsidR="00722E1D" w:rsidRPr="00A7451F" w:rsidRDefault="00722E1D" w:rsidP="00722E1D">
      <w:pPr>
        <w:pStyle w:val="2"/>
        <w:rPr>
          <w:lang w:eastAsia="zh-CN"/>
        </w:rPr>
      </w:pPr>
      <w:bookmarkStart w:id="50" w:name="_Toc26193013"/>
      <w:bookmarkStart w:id="51" w:name="_Toc26193085"/>
      <w:bookmarkStart w:id="52" w:name="_Toc35266488"/>
      <w:bookmarkStart w:id="53" w:name="_Toc43195247"/>
      <w:bookmarkStart w:id="54" w:name="_Toc45264001"/>
      <w:bookmarkStart w:id="55" w:name="_Toc92299343"/>
      <w:bookmarkStart w:id="56" w:name="_Toc146237845"/>
      <w:bookmarkStart w:id="57" w:name="_Toc151470153"/>
      <w:r>
        <w:rPr>
          <w:lang w:eastAsia="zh-CN"/>
        </w:rPr>
        <w:t>6</w:t>
      </w:r>
      <w:r w:rsidRPr="00A7451F">
        <w:rPr>
          <w:rFonts w:hint="eastAsia"/>
          <w:lang w:eastAsia="zh-CN"/>
        </w:rPr>
        <w:t>.</w:t>
      </w:r>
      <w:r>
        <w:rPr>
          <w:rFonts w:hint="eastAsia"/>
          <w:lang w:eastAsia="zh-CN"/>
        </w:rPr>
        <w:t>1</w:t>
      </w:r>
      <w:r w:rsidRPr="00A7451F">
        <w:rPr>
          <w:rFonts w:hint="eastAsia"/>
          <w:lang w:eastAsia="zh-CN"/>
        </w:rPr>
        <w:tab/>
        <w:t>General</w:t>
      </w:r>
      <w:bookmarkEnd w:id="50"/>
      <w:bookmarkEnd w:id="51"/>
      <w:bookmarkEnd w:id="52"/>
      <w:bookmarkEnd w:id="53"/>
      <w:bookmarkEnd w:id="54"/>
      <w:bookmarkEnd w:id="55"/>
      <w:bookmarkEnd w:id="56"/>
      <w:bookmarkEnd w:id="57"/>
    </w:p>
    <w:p w14:paraId="56D22722" w14:textId="28CB6F95" w:rsidR="00722E1D" w:rsidRDefault="00722E1D" w:rsidP="00722E1D">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23A770E8" w:rsidR="008F24A1" w:rsidRPr="008F24A1" w:rsidRDefault="008F24A1" w:rsidP="00722E1D">
      <w:pPr>
        <w:rPr>
          <w:lang w:val="en-US" w:eastAsia="zh-CN"/>
        </w:rPr>
      </w:pPr>
      <w:r>
        <w:rPr>
          <w:lang w:val="en-US"/>
        </w:rPr>
        <w:t>The user plane positioning connection management is to support the management of a secure user plane connection between the UE and the LMF.</w:t>
      </w:r>
    </w:p>
    <w:p w14:paraId="573439BD" w14:textId="77777777" w:rsidR="00722E1D" w:rsidRPr="005A4B7C" w:rsidRDefault="00722E1D" w:rsidP="00722E1D">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0997E134" w14:textId="77777777" w:rsidR="00722E1D" w:rsidRDefault="00722E1D" w:rsidP="00722E1D">
      <w:pPr>
        <w:pStyle w:val="2"/>
        <w:rPr>
          <w:lang w:eastAsia="zh-CN"/>
        </w:rPr>
      </w:pPr>
      <w:bookmarkStart w:id="58" w:name="_Toc517469172"/>
      <w:bookmarkStart w:id="59" w:name="_Toc26193014"/>
      <w:bookmarkStart w:id="60" w:name="_Toc26193086"/>
      <w:bookmarkStart w:id="61" w:name="_Toc35266489"/>
      <w:bookmarkStart w:id="62" w:name="_Toc43195248"/>
      <w:bookmarkStart w:id="63" w:name="_Toc45264002"/>
      <w:bookmarkStart w:id="64" w:name="_Toc92299344"/>
      <w:bookmarkStart w:id="65" w:name="_Toc146237846"/>
      <w:bookmarkStart w:id="66" w:name="_Toc151470154"/>
      <w:r>
        <w:rPr>
          <w:lang w:eastAsia="zh-CN"/>
        </w:rPr>
        <w:t>6.</w:t>
      </w:r>
      <w:r>
        <w:rPr>
          <w:rFonts w:hint="eastAsia"/>
          <w:lang w:eastAsia="zh-CN"/>
        </w:rPr>
        <w:t>2</w:t>
      </w:r>
      <w:r>
        <w:rPr>
          <w:lang w:eastAsia="zh-CN"/>
        </w:rPr>
        <w:tab/>
        <w:t xml:space="preserve">UPP-CM </w:t>
      </w:r>
      <w:bookmarkEnd w:id="58"/>
      <w:bookmarkEnd w:id="59"/>
      <w:bookmarkEnd w:id="60"/>
      <w:bookmarkEnd w:id="61"/>
      <w:bookmarkEnd w:id="62"/>
      <w:bookmarkEnd w:id="63"/>
      <w:bookmarkEnd w:id="64"/>
      <w:bookmarkEnd w:id="65"/>
      <w:r>
        <w:rPr>
          <w:lang w:eastAsia="zh-CN"/>
        </w:rPr>
        <w:t>procedures</w:t>
      </w:r>
      <w:bookmarkEnd w:id="66"/>
    </w:p>
    <w:p w14:paraId="22A73DB1" w14:textId="77777777" w:rsidR="00722E1D" w:rsidRDefault="00722E1D" w:rsidP="00722E1D">
      <w:pPr>
        <w:pStyle w:val="3"/>
      </w:pPr>
      <w:bookmarkStart w:id="67" w:name="_Toc517469174"/>
      <w:bookmarkStart w:id="68" w:name="_Toc26193015"/>
      <w:bookmarkStart w:id="69" w:name="_Toc26193087"/>
      <w:bookmarkStart w:id="70" w:name="_Toc35266490"/>
      <w:bookmarkStart w:id="71" w:name="_Toc43195249"/>
      <w:bookmarkStart w:id="72" w:name="_Toc45264003"/>
      <w:bookmarkStart w:id="73" w:name="_Toc92299345"/>
      <w:bookmarkStart w:id="74" w:name="_Toc146237847"/>
      <w:bookmarkStart w:id="75" w:name="_Toc151470155"/>
      <w:r>
        <w:t>6.</w:t>
      </w:r>
      <w:r w:rsidRPr="00A7451F">
        <w:t>2.1</w:t>
      </w:r>
      <w:r>
        <w:tab/>
        <w:t>Overview</w:t>
      </w:r>
      <w:bookmarkEnd w:id="75"/>
    </w:p>
    <w:p w14:paraId="3AAF2063" w14:textId="77777777" w:rsidR="007957C0" w:rsidRDefault="007957C0" w:rsidP="007957C0">
      <w:pPr>
        <w:rPr>
          <w:lang w:val="en-US"/>
        </w:rPr>
      </w:pPr>
      <w:r w:rsidRPr="0089684E">
        <w:rPr>
          <w:lang w:val="en-US"/>
        </w:rPr>
        <w:t xml:space="preserve">User plane positioning connection management </w:t>
      </w:r>
      <w:r w:rsidRPr="002812CD">
        <w:rPr>
          <w:lang w:val="en-US"/>
        </w:rPr>
        <w:t>(</w:t>
      </w:r>
      <w:r>
        <w:rPr>
          <w:lang w:val="en-US"/>
        </w:rPr>
        <w:t>UPP-CM</w:t>
      </w:r>
      <w:r w:rsidRPr="002812CD">
        <w:rPr>
          <w:lang w:val="en-US"/>
        </w:rPr>
        <w:t>) procedures are performed between a</w:t>
      </w:r>
      <w:r>
        <w:rPr>
          <w:lang w:val="en-US"/>
        </w:rPr>
        <w:t>n</w:t>
      </w:r>
      <w:r w:rsidRPr="002812CD">
        <w:rPr>
          <w:lang w:val="en-US"/>
        </w:rPr>
        <w:t xml:space="preserve"> </w:t>
      </w:r>
      <w:r>
        <w:rPr>
          <w:lang w:val="en-US"/>
        </w:rPr>
        <w:t>LMF</w:t>
      </w:r>
      <w:r w:rsidRPr="002812CD">
        <w:rPr>
          <w:lang w:val="en-US"/>
        </w:rPr>
        <w:t xml:space="preserve"> and a </w:t>
      </w:r>
      <w:r>
        <w:rPr>
          <w:lang w:val="en-US"/>
        </w:rPr>
        <w:t>UE supporting user plane positioning.</w:t>
      </w:r>
    </w:p>
    <w:p w14:paraId="6B7A54E6" w14:textId="77777777" w:rsidR="007957C0" w:rsidRPr="00A20210" w:rsidRDefault="007957C0" w:rsidP="007957C0">
      <w:r w:rsidRPr="00A20210">
        <w:t xml:space="preserve">The following </w:t>
      </w:r>
      <w:r>
        <w:t xml:space="preserve">network </w:t>
      </w:r>
      <w:r w:rsidRPr="00A20210">
        <w:t xml:space="preserve">initiated </w:t>
      </w:r>
      <w:r>
        <w:rPr>
          <w:lang w:eastAsia="zh-CN"/>
        </w:rPr>
        <w:t>UPP-CM</w:t>
      </w:r>
      <w:r w:rsidRPr="00A20210">
        <w:rPr>
          <w:lang w:eastAsia="zh-CN"/>
        </w:rPr>
        <w:t xml:space="preserve"> procedure </w:t>
      </w:r>
      <w:r>
        <w:t>is</w:t>
      </w:r>
      <w:r w:rsidRPr="00A20210">
        <w:t xml:space="preserve"> specified:</w:t>
      </w:r>
    </w:p>
    <w:p w14:paraId="4F17DAB7" w14:textId="77777777" w:rsidR="007957C0" w:rsidRDefault="007957C0" w:rsidP="007957C0">
      <w:pPr>
        <w:pStyle w:val="B1"/>
      </w:pPr>
      <w:r>
        <w:rPr>
          <w:lang w:eastAsia="zh-CN"/>
        </w:rPr>
        <w:t>a)</w:t>
      </w:r>
      <w:r>
        <w:tab/>
      </w:r>
      <w:proofErr w:type="gramStart"/>
      <w:r>
        <w:t>u</w:t>
      </w:r>
      <w:r w:rsidRPr="009F235A">
        <w:t>ser</w:t>
      </w:r>
      <w:proofErr w:type="gramEnd"/>
      <w:r w:rsidRPr="009F235A">
        <w:t xml:space="preserve"> </w:t>
      </w:r>
      <w:r>
        <w:t>p</w:t>
      </w:r>
      <w:r w:rsidRPr="009F235A">
        <w:t xml:space="preserve">lane </w:t>
      </w:r>
      <w:r>
        <w:t>connection i</w:t>
      </w:r>
      <w:r w:rsidRPr="009F235A">
        <w:t>nformation</w:t>
      </w:r>
      <w:r>
        <w:t xml:space="preserve"> provisioning procedure.</w:t>
      </w:r>
    </w:p>
    <w:p w14:paraId="612E6C2E" w14:textId="77777777" w:rsidR="007957C0" w:rsidRPr="00A20210" w:rsidRDefault="007957C0" w:rsidP="007957C0">
      <w:r w:rsidRPr="00A20210">
        <w:t xml:space="preserve">The following </w:t>
      </w:r>
      <w:r>
        <w:t xml:space="preserve">UE </w:t>
      </w:r>
      <w:r w:rsidRPr="00A20210">
        <w:t xml:space="preserve">initiated </w:t>
      </w:r>
      <w:r>
        <w:rPr>
          <w:lang w:eastAsia="zh-CN"/>
        </w:rPr>
        <w:t>UPP-CM</w:t>
      </w:r>
      <w:r w:rsidRPr="00A20210">
        <w:rPr>
          <w:lang w:eastAsia="zh-CN"/>
        </w:rPr>
        <w:t xml:space="preserve"> procedure </w:t>
      </w:r>
      <w:r>
        <w:t>is</w:t>
      </w:r>
      <w:r w:rsidRPr="00A20210">
        <w:t xml:space="preserve"> specified:</w:t>
      </w:r>
    </w:p>
    <w:p w14:paraId="4CF90869" w14:textId="1F846F96" w:rsidR="007957C0" w:rsidRDefault="007957C0" w:rsidP="007957C0">
      <w:pPr>
        <w:pStyle w:val="B1"/>
        <w:rPr>
          <w:lang w:eastAsia="zh-CN"/>
        </w:rPr>
      </w:pPr>
      <w:r>
        <w:rPr>
          <w:lang w:eastAsia="zh-CN"/>
        </w:rPr>
        <w:t>a)</w:t>
      </w:r>
      <w:r>
        <w:tab/>
      </w:r>
      <w:proofErr w:type="gramStart"/>
      <w:r w:rsidR="00E31635">
        <w:rPr>
          <w:rFonts w:hint="eastAsia"/>
          <w:lang w:eastAsia="zh-CN"/>
        </w:rPr>
        <w:t>u</w:t>
      </w:r>
      <w:r w:rsidRPr="00E06AF7">
        <w:t>ser</w:t>
      </w:r>
      <w:proofErr w:type="gramEnd"/>
      <w:r w:rsidRPr="00E06AF7">
        <w:t xml:space="preserve"> plane connection </w:t>
      </w:r>
      <w:r>
        <w:t>information</w:t>
      </w:r>
      <w:r w:rsidRPr="00E06AF7">
        <w:t xml:space="preserve"> request</w:t>
      </w:r>
      <w:r w:rsidRPr="00721194">
        <w:t xml:space="preserve"> </w:t>
      </w:r>
      <w:r>
        <w:t>procedure.</w:t>
      </w:r>
    </w:p>
    <w:p w14:paraId="08C48CF9" w14:textId="77777777" w:rsidR="007957C0" w:rsidRDefault="007957C0" w:rsidP="007957C0">
      <w:pPr>
        <w:pStyle w:val="EditorsNote"/>
        <w:rPr>
          <w:lang w:eastAsia="zh-CN"/>
        </w:rPr>
      </w:pPr>
      <w:r>
        <w:rPr>
          <w:lang w:eastAsia="zh-CN"/>
        </w:rPr>
        <w:t>Editor's note:</w:t>
      </w:r>
      <w:r>
        <w:rPr>
          <w:lang w:eastAsia="zh-CN"/>
        </w:rPr>
        <w:tab/>
        <w:t>It is FFS whether further procedures can be defined.</w:t>
      </w:r>
    </w:p>
    <w:p w14:paraId="7D9F6249" w14:textId="77777777" w:rsidR="00722E1D" w:rsidRDefault="00722E1D" w:rsidP="00722E1D">
      <w:pPr>
        <w:pStyle w:val="3"/>
      </w:pPr>
      <w:bookmarkStart w:id="76" w:name="_Toc151470156"/>
      <w:r>
        <w:t>6.</w:t>
      </w:r>
      <w:r w:rsidRPr="00A7451F">
        <w:t>2.</w:t>
      </w:r>
      <w:r>
        <w:t>2</w:t>
      </w:r>
      <w:r>
        <w:tab/>
        <w:t xml:space="preserve">Network initiated </w:t>
      </w:r>
      <w:r>
        <w:rPr>
          <w:lang w:eastAsia="zh-CN"/>
        </w:rPr>
        <w:t>UPP-CM</w:t>
      </w:r>
      <w:r>
        <w:rPr>
          <w:rFonts w:hint="eastAsia"/>
          <w:lang w:eastAsia="zh-CN"/>
        </w:rPr>
        <w:t xml:space="preserve"> </w:t>
      </w:r>
      <w:bookmarkEnd w:id="67"/>
      <w:bookmarkEnd w:id="68"/>
      <w:bookmarkEnd w:id="69"/>
      <w:bookmarkEnd w:id="70"/>
      <w:bookmarkEnd w:id="71"/>
      <w:bookmarkEnd w:id="72"/>
      <w:bookmarkEnd w:id="73"/>
      <w:bookmarkEnd w:id="74"/>
      <w:r>
        <w:t>procedures</w:t>
      </w:r>
      <w:bookmarkEnd w:id="76"/>
    </w:p>
    <w:p w14:paraId="668A8AB8" w14:textId="77777777" w:rsidR="00722E1D" w:rsidRDefault="00722E1D" w:rsidP="00722E1D">
      <w:pPr>
        <w:pStyle w:val="4"/>
      </w:pPr>
      <w:bookmarkStart w:id="77" w:name="_Toc517469175"/>
      <w:bookmarkStart w:id="78" w:name="_Toc26193016"/>
      <w:bookmarkStart w:id="79" w:name="_Toc26193088"/>
      <w:bookmarkStart w:id="80" w:name="_Toc35266491"/>
      <w:bookmarkStart w:id="81" w:name="_Toc43195250"/>
      <w:bookmarkStart w:id="82" w:name="_Toc45264004"/>
      <w:bookmarkStart w:id="83" w:name="_Toc92299346"/>
      <w:bookmarkStart w:id="84" w:name="_Toc146237848"/>
      <w:bookmarkStart w:id="85" w:name="_Toc151470157"/>
      <w:r>
        <w:t>6.</w:t>
      </w:r>
      <w:r w:rsidRPr="00A7451F">
        <w:t>2.</w:t>
      </w:r>
      <w:r>
        <w:t>2.1</w:t>
      </w:r>
      <w:r>
        <w:tab/>
      </w:r>
      <w:bookmarkEnd w:id="77"/>
      <w:bookmarkEnd w:id="78"/>
      <w:bookmarkEnd w:id="79"/>
      <w:bookmarkEnd w:id="80"/>
      <w:bookmarkEnd w:id="81"/>
      <w:bookmarkEnd w:id="82"/>
      <w:bookmarkEnd w:id="83"/>
      <w:bookmarkEnd w:id="84"/>
      <w:r>
        <w:t>U</w:t>
      </w:r>
      <w:r w:rsidRPr="009F235A">
        <w:t xml:space="preserve">ser </w:t>
      </w:r>
      <w:r>
        <w:t>P</w:t>
      </w:r>
      <w:r w:rsidRPr="009F235A">
        <w:t xml:space="preserve">lane </w:t>
      </w:r>
      <w:r>
        <w:t>Connection I</w:t>
      </w:r>
      <w:r w:rsidRPr="009F235A">
        <w:t>nformation</w:t>
      </w:r>
      <w:r>
        <w:t xml:space="preserve"> Provisioning</w:t>
      </w:r>
      <w:bookmarkEnd w:id="85"/>
    </w:p>
    <w:p w14:paraId="6BF8ACF4" w14:textId="77777777" w:rsidR="00722E1D" w:rsidRDefault="00722E1D" w:rsidP="00722E1D">
      <w:pPr>
        <w:pStyle w:val="5"/>
        <w:rPr>
          <w:lang w:eastAsia="zh-CN"/>
        </w:rPr>
      </w:pPr>
      <w:bookmarkStart w:id="86" w:name="_Toc517469176"/>
      <w:bookmarkStart w:id="87" w:name="_Toc26193017"/>
      <w:bookmarkStart w:id="88" w:name="_Toc26193089"/>
      <w:bookmarkStart w:id="89" w:name="_Toc35266492"/>
      <w:bookmarkStart w:id="90" w:name="_Toc43195251"/>
      <w:bookmarkStart w:id="91" w:name="_Toc45264005"/>
      <w:bookmarkStart w:id="92" w:name="_Toc92299347"/>
      <w:bookmarkStart w:id="93" w:name="_Toc146237849"/>
      <w:bookmarkStart w:id="94" w:name="_Toc151470158"/>
      <w:r>
        <w:t>6.</w:t>
      </w:r>
      <w:r w:rsidRPr="00A7451F">
        <w:t>2.</w:t>
      </w:r>
      <w:r>
        <w:t>2</w:t>
      </w:r>
      <w:r w:rsidRPr="00A7451F">
        <w:t>.</w:t>
      </w:r>
      <w:r>
        <w:t>1.1</w:t>
      </w:r>
      <w:r>
        <w:tab/>
        <w:t>General</w:t>
      </w:r>
      <w:bookmarkEnd w:id="86"/>
      <w:bookmarkEnd w:id="87"/>
      <w:bookmarkEnd w:id="88"/>
      <w:bookmarkEnd w:id="89"/>
      <w:bookmarkEnd w:id="90"/>
      <w:bookmarkEnd w:id="91"/>
      <w:bookmarkEnd w:id="92"/>
      <w:bookmarkEnd w:id="93"/>
      <w:bookmarkEnd w:id="94"/>
    </w:p>
    <w:p w14:paraId="3E69121B" w14:textId="0D91D91C" w:rsidR="00D5203C" w:rsidRPr="00CB2250" w:rsidRDefault="00D5203C" w:rsidP="00D5203C">
      <w:r>
        <w:rPr>
          <w:rFonts w:hint="eastAsia"/>
        </w:rPr>
        <w:t>T</w:t>
      </w:r>
      <w:r>
        <w:t xml:space="preserve">he </w:t>
      </w:r>
      <w:r>
        <w:rPr>
          <w:rFonts w:hint="eastAsia"/>
          <w:lang w:eastAsia="zh-CN"/>
        </w:rPr>
        <w:t>user</w:t>
      </w:r>
      <w:r w:rsidRPr="005A54DF">
        <w:t xml:space="preserve"> </w:t>
      </w:r>
      <w:r>
        <w:t xml:space="preserve">plane connection information provisioning operations enable the network to provide the user plane connection information to the UE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encapsulated in the UPP-CMI container of the DL NAS TRANSPORT </w:t>
      </w:r>
      <w:proofErr w:type="gramStart"/>
      <w:r>
        <w:t>message,</w:t>
      </w:r>
      <w:proofErr w:type="gramEnd"/>
      <w:r>
        <w:t xml:space="preserve"> and the user plane positioning acknowledge</w:t>
      </w:r>
      <w:r w:rsidRPr="0007392B">
        <w:t xml:space="preserve"> </w:t>
      </w:r>
      <w:r>
        <w:t xml:space="preserve">is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t>2</w:t>
      </w:r>
      <w:r w:rsidRPr="001158DB">
        <w:t>.1.1.1</w:t>
      </w:r>
      <w:r w:rsidRPr="00816458">
        <w:t xml:space="preserve"> illustrates an example of the NAS signalling transport for </w:t>
      </w:r>
      <w:r>
        <w:t>user plane connection information provisioning</w:t>
      </w:r>
      <w:r w:rsidRPr="00816458">
        <w:t>.</w:t>
      </w:r>
    </w:p>
    <w:p w14:paraId="5FE86F59" w14:textId="77777777" w:rsidR="00D5203C" w:rsidRDefault="00D5203C" w:rsidP="00D5203C">
      <w:pPr>
        <w:pStyle w:val="TH"/>
      </w:pPr>
      <w:r>
        <w:object w:dxaOrig="10651" w:dyaOrig="8228" w14:anchorId="20BBCDA1">
          <v:shape id="_x0000_i1027" type="#_x0000_t75" style="width:482.1pt;height:372.1pt" o:ole="">
            <v:imagedata r:id="rId14" o:title=""/>
          </v:shape>
          <o:OLEObject Type="Embed" ProgID="Visio.Drawing.15" ShapeID="_x0000_i1027" DrawAspect="Content" ObjectID="_1762085944" r:id="rId15"/>
        </w:object>
      </w:r>
    </w:p>
    <w:p w14:paraId="0C2DA039" w14:textId="0F821CA7" w:rsidR="00D5203C" w:rsidRPr="00D5203C" w:rsidRDefault="00D5203C" w:rsidP="00D5203C">
      <w:pPr>
        <w:pStyle w:val="TF"/>
        <w:rPr>
          <w:lang w:eastAsia="zh-CN"/>
        </w:rPr>
      </w:pPr>
      <w:r w:rsidRPr="001158DB">
        <w:t>Figure 6.2.</w:t>
      </w:r>
      <w:r>
        <w:t>2</w:t>
      </w:r>
      <w:r w:rsidRPr="001158DB">
        <w:t>.1.1.1:</w:t>
      </w:r>
      <w:r>
        <w:t xml:space="preserve"> NAS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p>
    <w:p w14:paraId="0EAC9921" w14:textId="2957F259" w:rsidR="003A759F" w:rsidRDefault="003A759F" w:rsidP="003A759F">
      <w:pPr>
        <w:pStyle w:val="4"/>
      </w:pPr>
      <w:bookmarkStart w:id="95" w:name="_Toc26193026"/>
      <w:bookmarkStart w:id="96" w:name="_Toc26193098"/>
      <w:bookmarkStart w:id="97" w:name="_Toc35266501"/>
      <w:bookmarkStart w:id="98" w:name="_Toc43195260"/>
      <w:bookmarkStart w:id="99" w:name="_Toc45264014"/>
      <w:bookmarkStart w:id="100" w:name="_Toc92299356"/>
      <w:bookmarkStart w:id="101" w:name="_Toc146237858"/>
      <w:bookmarkStart w:id="102" w:name="_Toc151470159"/>
      <w:r>
        <w:t>6.</w:t>
      </w:r>
      <w:r w:rsidRPr="00A7451F">
        <w:t>2.</w:t>
      </w:r>
      <w:r>
        <w:t>2.</w:t>
      </w:r>
      <w:r>
        <w:rPr>
          <w:rFonts w:hint="eastAsia"/>
          <w:lang w:eastAsia="zh-CN"/>
        </w:rPr>
        <w:t>2</w:t>
      </w:r>
      <w:r>
        <w:tab/>
        <w:t>U</w:t>
      </w:r>
      <w:r w:rsidRPr="00700C4D">
        <w:t>ser plane connection release procedure</w:t>
      </w:r>
      <w:bookmarkEnd w:id="102"/>
    </w:p>
    <w:p w14:paraId="0E7B4C86" w14:textId="468251C5" w:rsidR="003A759F" w:rsidRDefault="003A759F" w:rsidP="003A759F">
      <w:pPr>
        <w:pStyle w:val="5"/>
        <w:rPr>
          <w:lang w:eastAsia="zh-CN"/>
        </w:rPr>
      </w:pPr>
      <w:bookmarkStart w:id="103" w:name="_Toc151470160"/>
      <w:r>
        <w:t>6.</w:t>
      </w:r>
      <w:r w:rsidRPr="00A7451F">
        <w:t>2.</w:t>
      </w:r>
      <w:r>
        <w:t>2</w:t>
      </w:r>
      <w:r w:rsidRPr="00A7451F">
        <w:t>.</w:t>
      </w:r>
      <w:r>
        <w:rPr>
          <w:rFonts w:hint="eastAsia"/>
          <w:lang w:eastAsia="zh-CN"/>
        </w:rPr>
        <w:t>2</w:t>
      </w:r>
      <w:r>
        <w:t>.1</w:t>
      </w:r>
      <w:r>
        <w:tab/>
        <w:t>General</w:t>
      </w:r>
      <w:bookmarkEnd w:id="103"/>
    </w:p>
    <w:p w14:paraId="2B3379BD" w14:textId="46C78BC9"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The user plane connection release command message is encapsulated in the UPP-CMI container of the DL NAS TRANSPORT message, and the user plane connection release complete message</w:t>
      </w:r>
      <w:r w:rsidRPr="0007392B">
        <w:t xml:space="preserve"> </w:t>
      </w:r>
      <w:r>
        <w:t xml:space="preserve">is encapsulated in the UPP-CMI container of the UL NAS TRANSPORT message. </w:t>
      </w:r>
      <w:r w:rsidRPr="001158DB">
        <w:t>Figure 6.2.</w:t>
      </w:r>
      <w:r>
        <w:t>2</w:t>
      </w:r>
      <w:r w:rsidRPr="001158DB">
        <w:t>.</w:t>
      </w:r>
      <w:r>
        <w:rPr>
          <w:rFonts w:hint="eastAsia"/>
          <w:lang w:eastAsia="zh-CN"/>
        </w:rPr>
        <w:t>2</w:t>
      </w:r>
      <w:r w:rsidRPr="001158DB">
        <w:t>.1</w:t>
      </w:r>
      <w:r>
        <w:t>.</w:t>
      </w:r>
      <w:r w:rsidRPr="001158DB">
        <w:t>1</w:t>
      </w:r>
      <w:r w:rsidRPr="00816458">
        <w:t xml:space="preserve"> illustrates an example of the NAS signalling transport for </w:t>
      </w:r>
      <w:r>
        <w:t xml:space="preserve">the user plane connection </w:t>
      </w:r>
      <w:r w:rsidRPr="00700C4D">
        <w:t>release procedure</w:t>
      </w:r>
      <w:r w:rsidRPr="00816458">
        <w:t>.</w:t>
      </w:r>
    </w:p>
    <w:p w14:paraId="70D1FEF4" w14:textId="77777777" w:rsidR="003A759F" w:rsidRDefault="003A759F" w:rsidP="003A759F">
      <w:pPr>
        <w:pStyle w:val="TH"/>
      </w:pPr>
      <w:r>
        <w:object w:dxaOrig="10651" w:dyaOrig="8228" w14:anchorId="0284F85C">
          <v:shape id="_x0000_i1028" type="#_x0000_t75" style="width:482.1pt;height:370.95pt" o:ole="">
            <v:imagedata r:id="rId16" o:title=""/>
          </v:shape>
          <o:OLEObject Type="Embed" ProgID="Visio.Drawing.15" ShapeID="_x0000_i1028" DrawAspect="Content" ObjectID="_1762085945" r:id="rId17"/>
        </w:object>
      </w:r>
    </w:p>
    <w:p w14:paraId="432ED8CB" w14:textId="75CACEBC" w:rsidR="003A759F" w:rsidRPr="00D5203C" w:rsidRDefault="003A759F" w:rsidP="003A759F">
      <w:pPr>
        <w:pStyle w:val="TF"/>
        <w:rPr>
          <w:lang w:eastAsia="zh-CN"/>
        </w:rPr>
      </w:pPr>
      <w:r w:rsidRPr="001158DB">
        <w:t>Figure 6.2.</w:t>
      </w:r>
      <w:r>
        <w:t>2</w:t>
      </w:r>
      <w:r w:rsidRPr="001158DB">
        <w:t>.</w:t>
      </w:r>
      <w:r>
        <w:rPr>
          <w:rFonts w:hint="eastAsia"/>
          <w:lang w:eastAsia="zh-CN"/>
        </w:rPr>
        <w:t>2</w:t>
      </w:r>
      <w:r w:rsidRPr="001158DB">
        <w:t>.1.1:</w:t>
      </w:r>
      <w:r>
        <w:t xml:space="preserve"> NAS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7CFD451B" w:rsidR="003A759F" w:rsidRDefault="003A759F" w:rsidP="003A759F">
      <w:pPr>
        <w:pStyle w:val="5"/>
        <w:rPr>
          <w:lang w:eastAsia="zh-CN"/>
        </w:rPr>
      </w:pPr>
      <w:bookmarkStart w:id="104" w:name="_Toc151470161"/>
      <w:r>
        <w:t>6.</w:t>
      </w:r>
      <w:r w:rsidRPr="00A7451F">
        <w:t>2.</w:t>
      </w:r>
      <w:r>
        <w:t>2</w:t>
      </w:r>
      <w:r w:rsidRPr="00A7451F">
        <w:t>.</w:t>
      </w:r>
      <w:r>
        <w:rPr>
          <w:rFonts w:hint="eastAsia"/>
          <w:lang w:eastAsia="zh-CN"/>
        </w:rPr>
        <w:t>2</w:t>
      </w:r>
      <w:r>
        <w:t>.2</w:t>
      </w:r>
      <w:r w:rsidRPr="00826514">
        <w:tab/>
      </w:r>
      <w:r>
        <w:rPr>
          <w:rFonts w:hint="eastAsia"/>
          <w:lang w:eastAsia="zh-CN"/>
        </w:rPr>
        <w:t>U</w:t>
      </w:r>
      <w:r w:rsidRPr="00700C4D">
        <w:t xml:space="preserve">ser plane connection release </w:t>
      </w:r>
      <w:r>
        <w:rPr>
          <w:lang w:eastAsia="zh-CN"/>
        </w:rPr>
        <w:t>procedure</w:t>
      </w:r>
      <w:r>
        <w:rPr>
          <w:rFonts w:hint="eastAsia"/>
          <w:lang w:eastAsia="zh-CN"/>
        </w:rPr>
        <w:t xml:space="preserve"> </w:t>
      </w:r>
      <w:r>
        <w:t>initiation</w:t>
      </w:r>
      <w:r w:rsidRPr="003341EC">
        <w:rPr>
          <w:rFonts w:hint="eastAsia"/>
          <w:lang w:eastAsia="zh-CN"/>
        </w:rPr>
        <w:t xml:space="preserve"> </w:t>
      </w:r>
      <w:bookmarkStart w:id="105" w:name="_Toc144300620"/>
      <w:r>
        <w:rPr>
          <w:rFonts w:hint="eastAsia"/>
          <w:lang w:eastAsia="zh-CN"/>
        </w:rPr>
        <w:t>by LMF</w:t>
      </w:r>
      <w:bookmarkEnd w:id="104"/>
      <w:bookmarkEnd w:id="105"/>
    </w:p>
    <w:p w14:paraId="608A557E" w14:textId="12EF6F59"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t>6.</w:t>
      </w:r>
      <w:r w:rsidRPr="00A7451F">
        <w:t>2.</w:t>
      </w:r>
      <w:r>
        <w:t>2</w:t>
      </w:r>
      <w:r w:rsidRPr="00A7451F">
        <w:t>.</w:t>
      </w:r>
      <w:r>
        <w:rPr>
          <w:rFonts w:hint="eastAsia"/>
          <w:lang w:eastAsia="zh-CN"/>
        </w:rPr>
        <w:t>2</w:t>
      </w:r>
      <w:r>
        <w:t>.2</w:t>
      </w:r>
      <w:r>
        <w:rPr>
          <w:rFonts w:hint="eastAsia"/>
          <w:lang w:eastAsia="zh-CN"/>
        </w:rPr>
        <w:t>.1, the LMF</w:t>
      </w:r>
      <w:r>
        <w:t>:</w:t>
      </w:r>
    </w:p>
    <w:p w14:paraId="35FEBCFB" w14:textId="7E96FCA0" w:rsidR="003A759F" w:rsidRDefault="003A759F" w:rsidP="003A759F">
      <w:pPr>
        <w:pStyle w:val="B1"/>
        <w:rPr>
          <w:lang w:eastAsia="zh-CN"/>
        </w:rPr>
      </w:pPr>
      <w:r>
        <w:rPr>
          <w:rFonts w:hint="eastAsia"/>
          <w:lang w:eastAsia="zh-CN"/>
        </w:rPr>
        <w:t>a</w:t>
      </w:r>
      <w:r>
        <w:t>)</w:t>
      </w:r>
      <w:r>
        <w:tab/>
      </w:r>
      <w:proofErr w:type="gramStart"/>
      <w:r>
        <w:t>shall</w:t>
      </w:r>
      <w:proofErr w:type="gramEnd"/>
      <w:r>
        <w:t xml:space="preserve"> generate the USER PLANE CONNECTION RELEASE COMMAND message</w:t>
      </w:r>
      <w:r w:rsidRPr="0006242D">
        <w:t xml:space="preserve"> </w:t>
      </w:r>
      <w:r>
        <w:t xml:space="preserve">according to </w:t>
      </w:r>
      <w:proofErr w:type="spellStart"/>
      <w:r>
        <w:t>subclause</w:t>
      </w:r>
      <w:proofErr w:type="spellEnd"/>
      <w:r>
        <w:t> </w:t>
      </w:r>
      <w:r w:rsidR="00086D3A">
        <w:rPr>
          <w:rFonts w:hint="eastAsia"/>
          <w:lang w:eastAsia="zh-CN"/>
        </w:rPr>
        <w:t>10</w:t>
      </w:r>
      <w:r>
        <w:t>.3.</w:t>
      </w:r>
      <w:r w:rsidR="00460844">
        <w:rPr>
          <w:rFonts w:hint="eastAsia"/>
          <w:lang w:eastAsia="zh-CN"/>
        </w:rPr>
        <w:t>5</w:t>
      </w:r>
      <w:r>
        <w:t>,</w:t>
      </w:r>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proofErr w:type="gramStart"/>
      <w:r w:rsidRPr="00F52A9C">
        <w:rPr>
          <w:lang w:eastAsia="zh-CN"/>
        </w:rPr>
        <w:t>shall</w:t>
      </w:r>
      <w:proofErr w:type="gramEnd"/>
      <w:r w:rsidRPr="00F52A9C">
        <w:rPr>
          <w:lang w:eastAsia="zh-CN"/>
        </w:rPr>
        <w:t xml:space="preserve">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01669398" w:rsidR="003A759F" w:rsidRDefault="003A759F" w:rsidP="003A759F">
      <w:pPr>
        <w:pStyle w:val="B1"/>
      </w:pPr>
      <w:r>
        <w:rPr>
          <w:lang w:eastAsia="zh-CN"/>
        </w:rPr>
        <w:t>c)</w:t>
      </w:r>
      <w:r>
        <w:rPr>
          <w:lang w:eastAsia="zh-CN"/>
        </w:rPr>
        <w:tab/>
      </w:r>
      <w:proofErr w:type="gramStart"/>
      <w:r>
        <w:rPr>
          <w:lang w:eastAsia="zh-CN"/>
        </w:rPr>
        <w:t>shall</w:t>
      </w:r>
      <w:proofErr w:type="gramEnd"/>
      <w:r>
        <w:rPr>
          <w:lang w:eastAsia="zh-CN"/>
        </w:rPr>
        <w:t xml:space="preserve">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bookmarkStart w:id="106" w:name="_MON_1737450371"/>
    <w:bookmarkEnd w:id="106"/>
    <w:p w14:paraId="50AF4A43" w14:textId="77777777" w:rsidR="003A759F" w:rsidRPr="00A20210" w:rsidRDefault="00E31635" w:rsidP="003A759F">
      <w:pPr>
        <w:pStyle w:val="TH"/>
      </w:pPr>
      <w:r w:rsidRPr="00A20210">
        <w:object w:dxaOrig="8505" w:dyaOrig="3969" w14:anchorId="42388E01">
          <v:shape id="_x0000_i1029" type="#_x0000_t75" style="width:324.85pt;height:150.9pt" o:ole="">
            <v:imagedata r:id="rId18" o:title=""/>
          </v:shape>
          <o:OLEObject Type="Embed" ProgID="Word.Picture.8" ShapeID="_x0000_i1029" DrawAspect="Content" ObjectID="_1762085946" r:id="rId19"/>
        </w:object>
      </w:r>
    </w:p>
    <w:p w14:paraId="6FC0C547" w14:textId="463893BD" w:rsidR="003A759F" w:rsidRPr="0053150A" w:rsidRDefault="003A759F" w:rsidP="003A759F">
      <w:pPr>
        <w:pStyle w:val="TF"/>
      </w:pPr>
      <w:r w:rsidRPr="00A20210">
        <w:rPr>
          <w:rFonts w:hint="eastAsia"/>
        </w:rPr>
        <w:t>Figure</w:t>
      </w:r>
      <w:r w:rsidRPr="00A20210">
        <w:t> </w:t>
      </w:r>
      <w:r>
        <w:t>6.</w:t>
      </w:r>
      <w:r w:rsidRPr="00A7451F">
        <w:t>2.</w:t>
      </w:r>
      <w:r>
        <w:t>2</w:t>
      </w:r>
      <w:r w:rsidRPr="00A7451F">
        <w:t>.</w:t>
      </w:r>
      <w:r>
        <w:rPr>
          <w:rFonts w:hint="eastAsia"/>
          <w:lang w:eastAsia="zh-CN"/>
        </w:rPr>
        <w:t>2</w:t>
      </w:r>
      <w:r>
        <w:t>.2.1</w:t>
      </w:r>
      <w:r w:rsidRPr="00A20210">
        <w:t>:</w:t>
      </w:r>
      <w:r w:rsidRPr="00A20210">
        <w:rPr>
          <w:rFonts w:hint="eastAsia"/>
        </w:rPr>
        <w:t xml:space="preserve"> </w:t>
      </w:r>
      <w:r>
        <w:t>LMF</w:t>
      </w:r>
      <w:r w:rsidRPr="0053150A">
        <w:t xml:space="preserve">-initiated </w:t>
      </w:r>
      <w:r w:rsidRPr="00700C4D">
        <w:t>user plane connection release</w:t>
      </w:r>
      <w:r>
        <w:t xml:space="preserve"> </w:t>
      </w:r>
      <w:r w:rsidRPr="0053150A">
        <w:t>procedure</w:t>
      </w:r>
    </w:p>
    <w:p w14:paraId="515D25EF" w14:textId="2BF96B5E" w:rsidR="003A759F" w:rsidRDefault="003A759F" w:rsidP="003A759F">
      <w:pPr>
        <w:pStyle w:val="5"/>
        <w:rPr>
          <w:lang w:eastAsia="zh-CN"/>
        </w:rPr>
      </w:pPr>
      <w:bookmarkStart w:id="107" w:name="_Hlk151036759"/>
      <w:bookmarkStart w:id="108" w:name="_Toc151470162"/>
      <w:r>
        <w:t>6.</w:t>
      </w:r>
      <w:r w:rsidRPr="00A7451F">
        <w:t>2.</w:t>
      </w:r>
      <w:r>
        <w:t>2</w:t>
      </w:r>
      <w:r w:rsidRPr="00A7451F">
        <w:t>.</w:t>
      </w:r>
      <w:r>
        <w:rPr>
          <w:rFonts w:hint="eastAsia"/>
          <w:lang w:eastAsia="zh-CN"/>
        </w:rPr>
        <w:t>2</w:t>
      </w:r>
      <w:r>
        <w:t>.3</w:t>
      </w:r>
      <w:bookmarkEnd w:id="107"/>
      <w:r w:rsidRPr="00826514">
        <w:tab/>
      </w:r>
      <w:r>
        <w:t>U</w:t>
      </w:r>
      <w:r w:rsidRPr="00700C4D">
        <w:t>ser plane connection release</w:t>
      </w:r>
      <w:r>
        <w:t xml:space="preserve"> </w:t>
      </w:r>
      <w:r>
        <w:rPr>
          <w:lang w:eastAsia="zh-CN"/>
        </w:rPr>
        <w:t>procedure</w:t>
      </w:r>
      <w:r>
        <w:rPr>
          <w:rFonts w:hint="eastAsia"/>
          <w:lang w:eastAsia="zh-CN"/>
        </w:rPr>
        <w:t xml:space="preserve"> accepted by </w:t>
      </w:r>
      <w:r>
        <w:rPr>
          <w:lang w:eastAsia="zh-CN"/>
        </w:rPr>
        <w:t>UE</w:t>
      </w:r>
      <w:bookmarkEnd w:id="108"/>
    </w:p>
    <w:p w14:paraId="7D85264D" w14:textId="5738DF4C"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r w:rsidR="00086D3A">
        <w:rPr>
          <w:rFonts w:hint="eastAsia"/>
          <w:lang w:eastAsia="zh-CN"/>
        </w:rPr>
        <w:t>10</w:t>
      </w:r>
      <w:r>
        <w:t>.3.</w:t>
      </w:r>
      <w:r w:rsidR="00BA49E1">
        <w:rPr>
          <w:rFonts w:hint="eastAsia"/>
          <w:lang w:eastAsia="zh-CN"/>
        </w:rPr>
        <w:t>6</w:t>
      </w:r>
      <w:r>
        <w:rPr>
          <w:lang w:eastAsia="zh-CN"/>
        </w:rPr>
        <w:t xml:space="preserve"> and send it to the LMF, and consider the user plane connection between the UE and the LMF as released.</w:t>
      </w:r>
    </w:p>
    <w:p w14:paraId="781B4810" w14:textId="3BDB3F7A"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 user plane connection between the UE and the LMF as released</w:t>
      </w:r>
      <w:r w:rsidRPr="00A20210">
        <w:t>.</w:t>
      </w:r>
    </w:p>
    <w:p w14:paraId="49A883D3" w14:textId="72AB78B1" w:rsidR="003A759F" w:rsidRDefault="003A759F" w:rsidP="003A759F">
      <w:pPr>
        <w:pStyle w:val="5"/>
        <w:rPr>
          <w:lang w:eastAsia="ko-KR"/>
        </w:rPr>
      </w:pPr>
      <w:bookmarkStart w:id="109" w:name="_Toc151470163"/>
      <w:r>
        <w:rPr>
          <w:lang w:eastAsia="zh-CN"/>
        </w:rPr>
        <w:t>6.2.2.</w:t>
      </w:r>
      <w:r>
        <w:rPr>
          <w:rFonts w:hint="eastAsia"/>
          <w:lang w:eastAsia="zh-CN"/>
        </w:rPr>
        <w:t>2</w:t>
      </w:r>
      <w:r>
        <w:rPr>
          <w:lang w:eastAsia="zh-CN"/>
        </w:rPr>
        <w:t>.4</w:t>
      </w:r>
      <w:r w:rsidRPr="00826514">
        <w:rPr>
          <w:lang w:eastAsia="zh-CN"/>
        </w:rPr>
        <w:tab/>
      </w:r>
      <w:r w:rsidRPr="007F2770">
        <w:rPr>
          <w:rFonts w:hint="eastAsia"/>
          <w:lang w:eastAsia="ko-KR"/>
        </w:rPr>
        <w:t>Abnormal cases on the network</w:t>
      </w:r>
      <w:bookmarkEnd w:id="109"/>
    </w:p>
    <w:p w14:paraId="60D612C9" w14:textId="77777777" w:rsidR="003A759F" w:rsidRPr="00A20210" w:rsidRDefault="003A759F" w:rsidP="003A759F">
      <w:r w:rsidRPr="00A20210">
        <w:t>The following abnormal cases can be identified:</w:t>
      </w:r>
    </w:p>
    <w:p w14:paraId="0F9BA0C2" w14:textId="651EFA98"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679330CF" w:rsidR="003A759F" w:rsidRPr="003A759F" w:rsidRDefault="003A759F" w:rsidP="00BA49E1">
      <w:pPr>
        <w:pStyle w:val="B1"/>
        <w:rPr>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 the procedure</w:t>
      </w:r>
      <w:r>
        <w:t xml:space="preserve"> and </w:t>
      </w:r>
      <w:r>
        <w:rPr>
          <w:rFonts w:hint="eastAsia"/>
          <w:lang w:eastAsia="zh-CN"/>
        </w:rPr>
        <w:t>locally</w:t>
      </w:r>
      <w:r>
        <w:t xml:space="preserve"> release the user plane connection between the UE and the LMF</w:t>
      </w:r>
      <w:r w:rsidRPr="00A20210">
        <w:t>.</w:t>
      </w:r>
    </w:p>
    <w:p w14:paraId="3E0FED00" w14:textId="77777777" w:rsidR="00722E1D" w:rsidRDefault="00722E1D" w:rsidP="00722E1D">
      <w:pPr>
        <w:pStyle w:val="3"/>
      </w:pPr>
      <w:bookmarkStart w:id="110" w:name="_Toc151470164"/>
      <w:r>
        <w:t>6</w:t>
      </w:r>
      <w:r w:rsidRPr="0094717B">
        <w:t>.</w:t>
      </w:r>
      <w:r>
        <w:rPr>
          <w:rFonts w:hint="eastAsia"/>
        </w:rPr>
        <w:t>2.</w:t>
      </w:r>
      <w:r>
        <w:t>3</w:t>
      </w:r>
      <w:r w:rsidRPr="0094717B">
        <w:tab/>
      </w:r>
      <w:r>
        <w:t>UE</w:t>
      </w:r>
      <w:r w:rsidRPr="0094717B">
        <w:t xml:space="preserve"> initiated </w:t>
      </w:r>
      <w:r>
        <w:rPr>
          <w:lang w:eastAsia="zh-CN"/>
        </w:rPr>
        <w:t>UPP-CM</w:t>
      </w:r>
      <w:r>
        <w:rPr>
          <w:rFonts w:hint="eastAsia"/>
          <w:lang w:eastAsia="zh-CN"/>
        </w:rPr>
        <w:t xml:space="preserve"> </w:t>
      </w:r>
      <w:bookmarkEnd w:id="95"/>
      <w:bookmarkEnd w:id="96"/>
      <w:bookmarkEnd w:id="97"/>
      <w:bookmarkEnd w:id="98"/>
      <w:bookmarkEnd w:id="99"/>
      <w:bookmarkEnd w:id="100"/>
      <w:bookmarkEnd w:id="101"/>
      <w:r>
        <w:t>procedures</w:t>
      </w:r>
      <w:bookmarkEnd w:id="110"/>
    </w:p>
    <w:p w14:paraId="0403E31C" w14:textId="77777777" w:rsidR="00722E1D" w:rsidRPr="000E16D0" w:rsidRDefault="00722E1D" w:rsidP="00722E1D">
      <w:pPr>
        <w:pStyle w:val="4"/>
      </w:pPr>
      <w:bookmarkStart w:id="111" w:name="_Toc26193027"/>
      <w:bookmarkStart w:id="112" w:name="_Toc26193099"/>
      <w:bookmarkStart w:id="113" w:name="_Toc35266502"/>
      <w:bookmarkStart w:id="114" w:name="_Toc43195261"/>
      <w:bookmarkStart w:id="115" w:name="_Toc45264015"/>
      <w:bookmarkStart w:id="116" w:name="_Toc92299357"/>
      <w:bookmarkStart w:id="117" w:name="_Toc146237859"/>
      <w:bookmarkStart w:id="118" w:name="_Toc151470165"/>
      <w:r>
        <w:t>6</w:t>
      </w:r>
      <w:r w:rsidRPr="000E16D0">
        <w:rPr>
          <w:rFonts w:hint="eastAsia"/>
        </w:rPr>
        <w:t>.</w:t>
      </w:r>
      <w:r>
        <w:rPr>
          <w:rFonts w:hint="eastAsia"/>
        </w:rPr>
        <w:t>2.</w:t>
      </w:r>
      <w:r>
        <w:t>3</w:t>
      </w:r>
      <w:r w:rsidRPr="000E16D0">
        <w:rPr>
          <w:rFonts w:hint="eastAsia"/>
        </w:rPr>
        <w:t>.1</w:t>
      </w:r>
      <w:r>
        <w:rPr>
          <w:rFonts w:hint="eastAsia"/>
        </w:rPr>
        <w:tab/>
      </w:r>
      <w:r>
        <w:t>UE</w:t>
      </w:r>
      <w:r w:rsidRPr="000E16D0">
        <w:rPr>
          <w:rFonts w:hint="eastAsia"/>
        </w:rPr>
        <w:t xml:space="preserve"> Originated </w:t>
      </w:r>
      <w:bookmarkEnd w:id="111"/>
      <w:bookmarkEnd w:id="112"/>
      <w:bookmarkEnd w:id="113"/>
      <w:bookmarkEnd w:id="114"/>
      <w:bookmarkEnd w:id="115"/>
      <w:bookmarkEnd w:id="116"/>
      <w:bookmarkEnd w:id="117"/>
      <w:r>
        <w:t>U</w:t>
      </w:r>
      <w:r w:rsidRPr="0069703B">
        <w:t xml:space="preserve">ser </w:t>
      </w:r>
      <w:r>
        <w:t>P</w:t>
      </w:r>
      <w:r w:rsidRPr="0069703B">
        <w:t xml:space="preserve">lane </w:t>
      </w:r>
      <w:r w:rsidRPr="00582668">
        <w:t xml:space="preserve">Connection </w:t>
      </w:r>
      <w:r>
        <w:t>E</w:t>
      </w:r>
      <w:r w:rsidRPr="0069703B">
        <w:t xml:space="preserve">stablishment </w:t>
      </w:r>
      <w:r>
        <w:t>R</w:t>
      </w:r>
      <w:r w:rsidRPr="0069703B">
        <w:t>equest</w:t>
      </w:r>
      <w:bookmarkEnd w:id="118"/>
    </w:p>
    <w:p w14:paraId="242C4EF0" w14:textId="77777777" w:rsidR="00722E1D" w:rsidRDefault="00722E1D" w:rsidP="00722E1D">
      <w:pPr>
        <w:pStyle w:val="5"/>
        <w:rPr>
          <w:lang w:eastAsia="zh-CN"/>
        </w:rPr>
      </w:pPr>
      <w:bookmarkStart w:id="119" w:name="_Toc26193028"/>
      <w:bookmarkStart w:id="120" w:name="_Toc26193100"/>
      <w:bookmarkStart w:id="121" w:name="_Toc35266503"/>
      <w:bookmarkStart w:id="122" w:name="_Toc43195262"/>
      <w:bookmarkStart w:id="123" w:name="_Toc45264016"/>
      <w:bookmarkStart w:id="124" w:name="_Toc92299358"/>
      <w:bookmarkStart w:id="125" w:name="_Toc146237860"/>
      <w:bookmarkStart w:id="126" w:name="_Toc151470166"/>
      <w:r>
        <w:t>6</w:t>
      </w:r>
      <w:r w:rsidRPr="000E16D0">
        <w:rPr>
          <w:rFonts w:hint="eastAsia"/>
        </w:rPr>
        <w:t>.</w:t>
      </w:r>
      <w:r>
        <w:rPr>
          <w:rFonts w:hint="eastAsia"/>
        </w:rPr>
        <w:t>2.</w:t>
      </w:r>
      <w:r>
        <w:t>3</w:t>
      </w:r>
      <w:r w:rsidRPr="000E16D0">
        <w:rPr>
          <w:rFonts w:hint="eastAsia"/>
        </w:rPr>
        <w:t>.1</w:t>
      </w:r>
      <w:r>
        <w:rPr>
          <w:rFonts w:hint="eastAsia"/>
        </w:rPr>
        <w:t>.1</w:t>
      </w:r>
      <w:r>
        <w:rPr>
          <w:rFonts w:hint="eastAsia"/>
        </w:rPr>
        <w:tab/>
        <w:t>General</w:t>
      </w:r>
      <w:bookmarkEnd w:id="119"/>
      <w:bookmarkEnd w:id="120"/>
      <w:bookmarkEnd w:id="121"/>
      <w:bookmarkEnd w:id="122"/>
      <w:bookmarkEnd w:id="123"/>
      <w:bookmarkEnd w:id="124"/>
      <w:bookmarkEnd w:id="125"/>
      <w:bookmarkEnd w:id="126"/>
    </w:p>
    <w:p w14:paraId="581DF933" w14:textId="77777777" w:rsidR="00D5203C" w:rsidRDefault="00D5203C" w:rsidP="00D5203C">
      <w:r>
        <w:rPr>
          <w:rFonts w:hint="eastAsia"/>
        </w:rPr>
        <w:t>T</w:t>
      </w:r>
      <w:r>
        <w:t xml:space="preserve">he </w:t>
      </w:r>
      <w:r>
        <w:rPr>
          <w:lang w:eastAsia="zh-CN"/>
        </w:rPr>
        <w:t xml:space="preserve">UE </w:t>
      </w:r>
      <w:r>
        <w:t xml:space="preserve">originated user plane connection establishment request operations enable the UE to obtain the user plane connection information from the network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The user plane positioning request message is encapsulated in the UPP-CMI container of the UL NAS TRANSPORT, and the user plane connection information is encapsulated in the UPP-CMI container of the DL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2D07E8">
        <w:t>Figure 6.2.</w:t>
      </w:r>
      <w:r>
        <w:t>3</w:t>
      </w:r>
      <w:r w:rsidRPr="002D07E8">
        <w:t>.1.1.1</w:t>
      </w:r>
      <w:r w:rsidRPr="00816458">
        <w:t xml:space="preserve"> illustrates an example of the NAS signalling transport for </w:t>
      </w:r>
      <w:r w:rsidRPr="00DC5294">
        <w:t xml:space="preserve">UE </w:t>
      </w:r>
      <w:r>
        <w:t>originated</w:t>
      </w:r>
      <w:r w:rsidRPr="00DC5294">
        <w:t xml:space="preserve"> user plane </w:t>
      </w:r>
      <w:r>
        <w:t>connection establishment request</w:t>
      </w:r>
      <w:r w:rsidRPr="00816458">
        <w:t>.</w:t>
      </w:r>
    </w:p>
    <w:p w14:paraId="6E4330F6" w14:textId="36D5EC43" w:rsidR="003A759F" w:rsidRPr="003A759F" w:rsidRDefault="00D5203C" w:rsidP="00995C71">
      <w:pPr>
        <w:pStyle w:val="TH"/>
        <w:rPr>
          <w:lang w:eastAsia="zh-CN"/>
        </w:rPr>
      </w:pPr>
      <w:r>
        <w:object w:dxaOrig="10402" w:dyaOrig="8228" w14:anchorId="4FF07DFB">
          <v:shape id="_x0000_i1030" type="#_x0000_t75" style="width:484.4pt;height:381.3pt" o:ole="">
            <v:imagedata r:id="rId20" o:title=""/>
          </v:shape>
          <o:OLEObject Type="Embed" ProgID="Visio.Drawing.15" ShapeID="_x0000_i1030" DrawAspect="Content" ObjectID="_1762085947" r:id="rId21"/>
        </w:object>
      </w:r>
      <w:r w:rsidRPr="002D07E8">
        <w:t>Figure 6.2.</w:t>
      </w:r>
      <w:r>
        <w:t>3</w:t>
      </w:r>
      <w:r w:rsidRPr="002D07E8">
        <w:t>.1.1.1: NAS</w:t>
      </w:r>
      <w:r>
        <w:t xml:space="preserve"> signalling transport for </w:t>
      </w:r>
      <w:r w:rsidRPr="00DC5294">
        <w:t xml:space="preserve">UE </w:t>
      </w:r>
      <w:r>
        <w:t>originated</w:t>
      </w:r>
      <w:r w:rsidRPr="00DC5294">
        <w:t xml:space="preserve"> user plane </w:t>
      </w:r>
      <w:r>
        <w:t>connection establishment request</w:t>
      </w:r>
      <w:bookmarkStart w:id="127" w:name="_GoBack"/>
      <w:bookmarkEnd w:id="127"/>
    </w:p>
    <w:p w14:paraId="52490F3F" w14:textId="6C0FE1F9" w:rsidR="00466509" w:rsidRDefault="00722E1D" w:rsidP="001B5343">
      <w:pPr>
        <w:pStyle w:val="1"/>
        <w:rPr>
          <w:lang w:eastAsia="zh-CN"/>
        </w:rPr>
      </w:pPr>
      <w:bookmarkStart w:id="128" w:name="_Toc151470167"/>
      <w:r>
        <w:rPr>
          <w:rFonts w:hint="eastAsia"/>
          <w:lang w:eastAsia="zh-CN"/>
        </w:rPr>
        <w:t>7</w:t>
      </w:r>
      <w:r w:rsidR="001138CE">
        <w:tab/>
        <w:t xml:space="preserve">Elementary </w:t>
      </w:r>
      <w:r w:rsidR="001138CE" w:rsidRPr="00C607F7">
        <w:t>procedures</w:t>
      </w:r>
      <w:r w:rsidR="001138CE">
        <w:t xml:space="preserve"> for LCS-UPP</w:t>
      </w:r>
      <w:bookmarkEnd w:id="128"/>
    </w:p>
    <w:p w14:paraId="42331531" w14:textId="385D0678" w:rsidR="00602AEA" w:rsidRDefault="00722E1D" w:rsidP="0056096F">
      <w:pPr>
        <w:pStyle w:val="2"/>
        <w:rPr>
          <w:lang w:eastAsia="zh-CN"/>
        </w:rPr>
      </w:pPr>
      <w:bookmarkStart w:id="129" w:name="_Toc151470168"/>
      <w:r>
        <w:rPr>
          <w:rFonts w:hint="eastAsia"/>
          <w:lang w:eastAsia="zh-CN"/>
        </w:rPr>
        <w:t>7</w:t>
      </w:r>
      <w:r w:rsidR="00602AEA">
        <w:t>.1</w:t>
      </w:r>
      <w:r w:rsidR="00602AEA">
        <w:tab/>
      </w:r>
      <w:r w:rsidR="008368CA" w:rsidRPr="00C33F68">
        <w:t>Overview</w:t>
      </w:r>
      <w:bookmarkEnd w:id="129"/>
    </w:p>
    <w:p w14:paraId="2498191F" w14:textId="77777777"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p>
    <w:p w14:paraId="7A08936C" w14:textId="77777777" w:rsidR="002B0538" w:rsidRDefault="002B0538" w:rsidP="002B0538">
      <w:pPr>
        <w:pStyle w:val="B1"/>
      </w:pPr>
      <w:r>
        <w:t>a)</w:t>
      </w:r>
      <w:r>
        <w:tab/>
        <w:t>LPP messages; and</w:t>
      </w:r>
    </w:p>
    <w:p w14:paraId="27900800" w14:textId="1D96FD58" w:rsidR="00A01846" w:rsidRDefault="002B0538" w:rsidP="00A01846">
      <w:pPr>
        <w:pStyle w:val="B1"/>
      </w:pPr>
      <w:r>
        <w:t>b)</w:t>
      </w:r>
      <w:r>
        <w:tab/>
      </w:r>
      <w:proofErr w:type="gramStart"/>
      <w:r w:rsidR="00A01846">
        <w:rPr>
          <w:rFonts w:hint="eastAsia"/>
          <w:lang w:eastAsia="zh-CN"/>
        </w:rPr>
        <w:t>location</w:t>
      </w:r>
      <w:proofErr w:type="gramEnd"/>
      <w:r w:rsidR="00A01846">
        <w:rPr>
          <w:rFonts w:hint="eastAsia"/>
          <w:lang w:eastAsia="zh-CN"/>
        </w:rPr>
        <w:t xml:space="preserve">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r>
      <w:proofErr w:type="gramStart"/>
      <w:r>
        <w:rPr>
          <w:lang w:eastAsia="zh-CN"/>
        </w:rPr>
        <w:t>m</w:t>
      </w:r>
      <w:r w:rsidRPr="00136F54">
        <w:rPr>
          <w:lang w:eastAsia="zh-CN"/>
        </w:rPr>
        <w:t>essages</w:t>
      </w:r>
      <w:proofErr w:type="gramEnd"/>
      <w:r w:rsidRPr="00136F54">
        <w:rPr>
          <w:lang w:eastAsia="zh-CN"/>
        </w:rPr>
        <w:t xml:space="preserve"> for </w:t>
      </w:r>
      <w:bookmarkStart w:id="130" w:name="_Hlk149834122"/>
      <w:proofErr w:type="spellStart"/>
      <w:r w:rsidRPr="00136F54">
        <w:rPr>
          <w:lang w:eastAsia="zh-CN"/>
        </w:rPr>
        <w:t>EventReport</w:t>
      </w:r>
      <w:proofErr w:type="spellEnd"/>
      <w:r w:rsidRPr="00136F54">
        <w:rPr>
          <w:lang w:eastAsia="zh-CN"/>
        </w:rPr>
        <w:t xml:space="preserve"> operations</w:t>
      </w:r>
      <w:bookmarkEnd w:id="130"/>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r>
      <w:proofErr w:type="gramStart"/>
      <w:r w:rsidRPr="00A01846">
        <w:rPr>
          <w:lang w:eastAsia="zh-CN"/>
        </w:rPr>
        <w:t>messages</w:t>
      </w:r>
      <w:proofErr w:type="gramEnd"/>
      <w:r w:rsidRPr="00A01846">
        <w:rPr>
          <w:lang w:eastAsia="zh-CN"/>
        </w:rPr>
        <w:t xml:space="preserve"> for </w:t>
      </w:r>
      <w:proofErr w:type="spellStart"/>
      <w:r w:rsidRPr="00A01846">
        <w:rPr>
          <w:lang w:eastAsia="zh-CN"/>
        </w:rPr>
        <w:t>PeriodicTriggeredInvoke</w:t>
      </w:r>
      <w:proofErr w:type="spellEnd"/>
      <w:r w:rsidRPr="00A01846">
        <w:rPr>
          <w:lang w:eastAsia="zh-CN"/>
        </w:rPr>
        <w:t xml:space="preserv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r>
      <w:proofErr w:type="gramStart"/>
      <w:r w:rsidRPr="00A01846">
        <w:rPr>
          <w:lang w:eastAsia="zh-CN"/>
        </w:rPr>
        <w:t>messages</w:t>
      </w:r>
      <w:proofErr w:type="gramEnd"/>
      <w:r w:rsidRPr="00A01846">
        <w:rPr>
          <w:lang w:eastAsia="zh-CN"/>
        </w:rPr>
        <w:t xml:space="preserve"> for </w:t>
      </w:r>
      <w:proofErr w:type="spellStart"/>
      <w:r w:rsidRPr="00A01846">
        <w:rPr>
          <w:lang w:eastAsia="zh-CN"/>
        </w:rPr>
        <w:t>MSCancelDeferredLocation</w:t>
      </w:r>
      <w:proofErr w:type="spellEnd"/>
      <w:r w:rsidRPr="00A01846">
        <w:rPr>
          <w:lang w:eastAsia="zh-CN"/>
        </w:rPr>
        <w:t xml:space="preserve">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45EE3C29" w:rsidR="002B0538" w:rsidRPr="00B63935" w:rsidRDefault="002B0538" w:rsidP="002B0538">
      <w:pPr>
        <w:pStyle w:val="B1"/>
      </w:pPr>
      <w:r w:rsidRPr="00B63935">
        <w:t>a)</w:t>
      </w:r>
      <w:r w:rsidRPr="00B63935">
        <w:tab/>
      </w:r>
      <w:proofErr w:type="gramStart"/>
      <w:r w:rsidR="00FF073A">
        <w:rPr>
          <w:rFonts w:hint="eastAsia"/>
          <w:lang w:eastAsia="zh-CN"/>
        </w:rPr>
        <w:t>uplink</w:t>
      </w:r>
      <w:proofErr w:type="gramEnd"/>
      <w:r w:rsidR="00FF073A">
        <w:rPr>
          <w:rFonts w:hint="eastAsia"/>
          <w:lang w:eastAsia="zh-CN"/>
        </w:rPr>
        <w:t xml:space="preserve">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09EB4FD7" w:rsidR="002B0538" w:rsidRDefault="002B0538" w:rsidP="002B0538">
      <w:pPr>
        <w:pStyle w:val="B1"/>
      </w:pPr>
      <w:r w:rsidRPr="00B63935">
        <w:t>a)</w:t>
      </w:r>
      <w:r w:rsidRPr="00B63935">
        <w:tab/>
      </w:r>
      <w:proofErr w:type="gramStart"/>
      <w:r w:rsidR="00FF073A">
        <w:rPr>
          <w:rFonts w:hint="eastAsia"/>
          <w:lang w:eastAsia="zh-CN"/>
        </w:rPr>
        <w:t>downlink</w:t>
      </w:r>
      <w:proofErr w:type="gramEnd"/>
      <w:r w:rsidR="00FF073A">
        <w:rPr>
          <w:rFonts w:hint="eastAsia"/>
          <w:lang w:eastAsia="zh-CN"/>
        </w:rPr>
        <w:t xml:space="preserve">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E318823" w14:textId="77777777" w:rsidR="002B0538" w:rsidRPr="00B63935" w:rsidRDefault="002B0538" w:rsidP="00B93F4F">
      <w:pPr>
        <w:pStyle w:val="EditorsNote"/>
      </w:pPr>
      <w:r>
        <w:t>Editor’s note:</w:t>
      </w:r>
      <w:r>
        <w:tab/>
        <w:t>Additional</w:t>
      </w:r>
      <w:r w:rsidRPr="00273804">
        <w:t xml:space="preserve"> LCS-UPP procedures between the LMF and the UE</w:t>
      </w:r>
      <w:r>
        <w:t>, e.g. for LCS-UP connection management,</w:t>
      </w:r>
      <w:r w:rsidRPr="00273804">
        <w:t xml:space="preserve"> is FFS</w:t>
      </w:r>
    </w:p>
    <w:p w14:paraId="2D4084C0" w14:textId="5CB84370" w:rsidR="002B0538" w:rsidRPr="00B63935" w:rsidRDefault="002B0538" w:rsidP="002B0538">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user plane </w:t>
      </w:r>
      <w:r w:rsidRPr="00802F99">
        <w:t xml:space="preserve">connection </w:t>
      </w:r>
      <w:r>
        <w:t>of a PDU session via 3GPP access in 5GS as specified in clause 6.3.</w:t>
      </w:r>
    </w:p>
    <w:p w14:paraId="1F319205" w14:textId="77777777"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Pr>
          <w:lang w:eastAsia="zh-CN"/>
        </w:rPr>
        <w:t>6</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131" w:name="_Toc151470169"/>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31"/>
    </w:p>
    <w:p w14:paraId="694EBC3C" w14:textId="6DAC35EE" w:rsidR="001138CE" w:rsidRDefault="00722E1D" w:rsidP="00722E1D">
      <w:pPr>
        <w:pStyle w:val="3"/>
        <w:ind w:left="0" w:firstLine="0"/>
      </w:pPr>
      <w:bookmarkStart w:id="132" w:name="_Toc151470170"/>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32"/>
    </w:p>
    <w:p w14:paraId="76FD633C" w14:textId="67AA3FCC"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 messages.</w:t>
      </w:r>
    </w:p>
    <w:p w14:paraId="6BA8C2E7" w14:textId="7D670185" w:rsidR="003C3971" w:rsidRDefault="00722E1D" w:rsidP="0056096F">
      <w:pPr>
        <w:pStyle w:val="2"/>
        <w:rPr>
          <w:noProof/>
          <w:lang w:eastAsia="zh-CN"/>
        </w:rPr>
      </w:pPr>
      <w:bookmarkStart w:id="133" w:name="_Toc151470171"/>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33"/>
    </w:p>
    <w:p w14:paraId="5D816673" w14:textId="73B256AF" w:rsidR="009D1A53" w:rsidRDefault="00722E1D" w:rsidP="002B4FAD">
      <w:pPr>
        <w:pStyle w:val="3"/>
        <w:rPr>
          <w:lang w:eastAsia="zh-CN"/>
        </w:rPr>
      </w:pPr>
      <w:bookmarkStart w:id="134" w:name="_Toc151470172"/>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34"/>
    </w:p>
    <w:p w14:paraId="484432C0" w14:textId="3221A0B2" w:rsidR="009D1A53" w:rsidRPr="000B73B0" w:rsidRDefault="009D1A53" w:rsidP="009D1A53">
      <w:pPr>
        <w:rPr>
          <w:lang w:eastAsia="zh-CN"/>
        </w:rPr>
      </w:pPr>
      <w:r>
        <w:rPr>
          <w:rFonts w:hint="eastAsia"/>
          <w:lang w:eastAsia="zh-CN"/>
        </w:rPr>
        <w:t xml:space="preserve">The </w:t>
      </w:r>
      <w:r w:rsidRPr="000B73B0">
        <w:rPr>
          <w:lang w:eastAsia="zh-CN"/>
        </w:rPr>
        <w:t xml:space="preserve">LCS-UPP </w:t>
      </w:r>
      <w:r w:rsidR="00941A47">
        <w:rPr>
          <w:rFonts w:hint="eastAsia"/>
          <w:lang w:eastAsia="zh-CN"/>
        </w:rPr>
        <w:t>transport</w:t>
      </w:r>
      <w:r w:rsidR="00941A47" w:rsidRPr="000B73B0">
        <w:rPr>
          <w:lang w:eastAsia="zh-CN"/>
        </w:rPr>
        <w:t xml:space="preserve"> </w:t>
      </w:r>
      <w:r w:rsidRPr="000B73B0">
        <w:rPr>
          <w:lang w:eastAsia="zh-CN"/>
        </w:rPr>
        <w:t>procedure</w:t>
      </w:r>
      <w:r>
        <w:rPr>
          <w:rFonts w:hint="eastAsia"/>
          <w:lang w:eastAsia="zh-CN"/>
        </w:rPr>
        <w:t xml:space="preserve"> </w:t>
      </w:r>
      <w:r w:rsidRPr="00C33F68">
        <w:t xml:space="preserve">is used to </w:t>
      </w:r>
      <w:r>
        <w:rPr>
          <w:rFonts w:hint="eastAsia"/>
          <w:lang w:eastAsia="zh-CN"/>
        </w:rPr>
        <w:t>transport both the LPP messages and</w:t>
      </w:r>
      <w:r w:rsidR="00941A47">
        <w:rPr>
          <w:rFonts w:hint="eastAsia"/>
          <w:lang w:eastAsia="zh-CN"/>
        </w:rPr>
        <w:t xml:space="preserve"> </w:t>
      </w:r>
      <w:r w:rsidR="00941A47">
        <w:rPr>
          <w:lang w:eastAsia="zh-CN"/>
        </w:rPr>
        <w:t>the</w:t>
      </w:r>
      <w:r>
        <w:rPr>
          <w:rFonts w:hint="eastAsia"/>
          <w:lang w:eastAsia="zh-CN"/>
        </w:rPr>
        <w:t xml:space="preserve"> </w:t>
      </w:r>
      <w:r w:rsidR="002E29A5">
        <w:rPr>
          <w:rFonts w:hint="eastAsia"/>
          <w:lang w:eastAsia="zh-CN"/>
        </w:rPr>
        <w:t xml:space="preserve">location </w:t>
      </w:r>
      <w:r>
        <w:rPr>
          <w:rFonts w:hint="eastAsia"/>
          <w:lang w:eastAsia="zh-CN"/>
        </w:rPr>
        <w:t>s</w:t>
      </w:r>
      <w:r>
        <w:rPr>
          <w:lang w:eastAsia="zh-CN"/>
        </w:rPr>
        <w:t>upplementary services</w:t>
      </w:r>
      <w:r>
        <w:rPr>
          <w:rFonts w:hint="eastAsia"/>
          <w:noProof/>
          <w:lang w:val="en-US" w:eastAsia="zh-CN"/>
        </w:rPr>
        <w:t xml:space="preserve">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3"/>
        <w:rPr>
          <w:lang w:eastAsia="zh-CN"/>
        </w:rPr>
      </w:pPr>
      <w:bookmarkStart w:id="135" w:name="_Toc151470173"/>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35"/>
    </w:p>
    <w:p w14:paraId="58C6A6B8" w14:textId="77364E79" w:rsidR="009D1A53" w:rsidRDefault="00722E1D" w:rsidP="009D1A53">
      <w:pPr>
        <w:pStyle w:val="4"/>
        <w:rPr>
          <w:lang w:eastAsia="zh-CN"/>
        </w:rPr>
      </w:pPr>
      <w:bookmarkStart w:id="136" w:name="_Toc151470174"/>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36"/>
    </w:p>
    <w:p w14:paraId="57F6C519" w14:textId="4F1EAA19" w:rsidR="009D1A53" w:rsidRDefault="009D1A53" w:rsidP="009D1A53">
      <w:bookmarkStart w:id="137" w:name="OLE_LINK3"/>
      <w:r w:rsidRPr="007F2770">
        <w:t xml:space="preserve">The purpose of the </w:t>
      </w:r>
      <w:r>
        <w:rPr>
          <w:rFonts w:hint="eastAsia"/>
          <w:lang w:eastAsia="zh-CN"/>
        </w:rPr>
        <w:t>uplink LCS-UP</w:t>
      </w:r>
      <w:r w:rsidRPr="007F2770">
        <w:t xml:space="preserve"> transport procedure is to provide a transport of</w:t>
      </w:r>
      <w:r>
        <w:rPr>
          <w:rFonts w:hint="eastAsia"/>
        </w:rPr>
        <w:t xml:space="preserve"> </w:t>
      </w:r>
      <w:r w:rsidRPr="00E723EC">
        <w:t>an uplink user plane message containing</w:t>
      </w:r>
      <w:r w:rsidRPr="007F2770">
        <w:t>:</w:t>
      </w:r>
    </w:p>
    <w:p w14:paraId="30F42B45" w14:textId="77777777" w:rsidR="009D1A53" w:rsidRPr="007F2770" w:rsidRDefault="009D1A53" w:rsidP="009D1A53">
      <w:pPr>
        <w:pStyle w:val="B1"/>
        <w:rPr>
          <w:lang w:eastAsia="zh-CN"/>
        </w:rPr>
      </w:pPr>
      <w:r>
        <w:t>a)</w:t>
      </w:r>
      <w:r>
        <w:tab/>
      </w:r>
      <w:r>
        <w:rPr>
          <w:rFonts w:hint="eastAsia"/>
          <w:lang w:eastAsia="zh-CN"/>
        </w:rPr>
        <w:t>LPP message(s)</w:t>
      </w:r>
      <w:r w:rsidRPr="007F2770">
        <w:t>;</w:t>
      </w:r>
      <w:r>
        <w:rPr>
          <w:rFonts w:hint="eastAsia"/>
          <w:lang w:eastAsia="zh-CN"/>
        </w:rPr>
        <w:t xml:space="preserve"> or</w:t>
      </w:r>
    </w:p>
    <w:p w14:paraId="222CD215" w14:textId="66706E53" w:rsidR="009D1A53" w:rsidRDefault="009D1A53" w:rsidP="009D1A53">
      <w:pPr>
        <w:pStyle w:val="B1"/>
        <w:rPr>
          <w:lang w:eastAsia="zh-CN"/>
        </w:rPr>
      </w:pPr>
      <w:r w:rsidRPr="007F2770">
        <w:t>b)</w:t>
      </w:r>
      <w:r w:rsidRPr="007F2770">
        <w:tab/>
      </w:r>
      <w:proofErr w:type="gramStart"/>
      <w:r w:rsidR="002E29A5">
        <w:rPr>
          <w:rFonts w:hint="eastAsia"/>
          <w:lang w:eastAsia="zh-CN"/>
        </w:rPr>
        <w:t>location</w:t>
      </w:r>
      <w:proofErr w:type="gramEnd"/>
      <w:r w:rsidR="002E29A5">
        <w:rPr>
          <w:rFonts w:hint="eastAsia"/>
          <w:lang w:eastAsia="zh-CN"/>
        </w:rPr>
        <w:t xml:space="preserve">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proofErr w:type="spellStart"/>
      <w:r w:rsidR="002E29A5">
        <w:rPr>
          <w:lang w:val="en-US"/>
        </w:rPr>
        <w:t>ee</w:t>
      </w:r>
      <w:proofErr w:type="spellEnd"/>
      <w:r w:rsidR="002E29A5">
        <w:rPr>
          <w:lang w:val="en-US"/>
        </w:rPr>
        <w:t xml:space="preserve"> clause 7.1</w:t>
      </w:r>
      <w:r>
        <w:rPr>
          <w:rFonts w:hint="eastAsia"/>
          <w:noProof/>
          <w:lang w:val="en-US" w:eastAsia="zh-CN"/>
        </w:rPr>
        <w:t>)</w:t>
      </w:r>
      <w:r>
        <w:rPr>
          <w:rFonts w:hint="eastAsia"/>
          <w:lang w:eastAsia="zh-CN"/>
        </w:rPr>
        <w:t>.</w:t>
      </w:r>
    </w:p>
    <w:p w14:paraId="2C842534" w14:textId="75434A1C" w:rsidR="009D1A53" w:rsidRDefault="00722E1D" w:rsidP="009D1A53">
      <w:pPr>
        <w:pStyle w:val="4"/>
        <w:rPr>
          <w:lang w:eastAsia="zh-CN"/>
        </w:rPr>
      </w:pPr>
      <w:bookmarkStart w:id="138" w:name="_Toc151470175"/>
      <w:bookmarkEnd w:id="137"/>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UE</w:t>
      </w:r>
      <w:bookmarkEnd w:id="138"/>
    </w:p>
    <w:p w14:paraId="3DCFB45A" w14:textId="317F0F6E" w:rsidR="00E22B91" w:rsidRPr="00C33F68" w:rsidRDefault="00E22B91" w:rsidP="00E22B91">
      <w:r>
        <w:rPr>
          <w:rFonts w:hint="eastAsia"/>
          <w:lang w:eastAsia="zh-CN"/>
        </w:rPr>
        <w:t>T</w:t>
      </w:r>
      <w:r w:rsidRPr="007F2770">
        <w:t xml:space="preserve">he UE initiates the </w:t>
      </w:r>
      <w:r w:rsidRPr="002F5EA9">
        <w:t>Uplink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 the UE</w:t>
      </w:r>
      <w:r w:rsidRPr="00C33F68">
        <w:t>:</w:t>
      </w:r>
    </w:p>
    <w:p w14:paraId="6446B5A9" w14:textId="02455FEA" w:rsidR="00E22B91" w:rsidRDefault="00E22B91" w:rsidP="00E22B91">
      <w:pPr>
        <w:pStyle w:val="B1"/>
        <w:numPr>
          <w:ilvl w:val="0"/>
          <w:numId w:val="5"/>
        </w:numPr>
        <w:rPr>
          <w:lang w:eastAsia="zh-CN"/>
        </w:rPr>
      </w:pPr>
      <w:bookmarkStart w:id="139" w:name="OLE_LINK6"/>
      <w:r>
        <w:t xml:space="preserve">shall generate the </w:t>
      </w:r>
      <w:r w:rsidRPr="007F2770">
        <w:t xml:space="preserve">UL </w:t>
      </w:r>
      <w:r>
        <w:rPr>
          <w:rFonts w:hint="eastAsia"/>
          <w:lang w:eastAsia="zh-CN"/>
        </w:rPr>
        <w:t>LCS-UP</w:t>
      </w:r>
      <w:r w:rsidRPr="007F2770">
        <w:t xml:space="preserve"> TRANSPORT</w:t>
      </w:r>
      <w:r>
        <w:rPr>
          <w:lang w:eastAsia="ko-KR"/>
        </w:rPr>
        <w:t xml:space="preserve"> message</w:t>
      </w:r>
      <w:r w:rsidRPr="0006242D">
        <w:t xml:space="preserve"> </w:t>
      </w:r>
      <w:r>
        <w:t>according to clause</w:t>
      </w:r>
      <w:bookmarkStart w:id="140" w:name="OLE_LINK1"/>
      <w:r>
        <w:t> </w:t>
      </w:r>
      <w:bookmarkEnd w:id="140"/>
      <w:r w:rsidR="00086D3A">
        <w:rPr>
          <w:rFonts w:hint="eastAsia"/>
          <w:lang w:eastAsia="zh-CN"/>
        </w:rPr>
        <w:t>10</w:t>
      </w:r>
      <w:r>
        <w:t>.</w:t>
      </w:r>
      <w:r>
        <w:rPr>
          <w:rFonts w:hint="eastAsia"/>
          <w:lang w:eastAsia="zh-CN"/>
        </w:rPr>
        <w:t>2</w:t>
      </w:r>
      <w:r>
        <w:t>.</w:t>
      </w:r>
      <w:r>
        <w:rPr>
          <w:rFonts w:hint="eastAsia"/>
          <w:lang w:eastAsia="zh-CN"/>
        </w:rPr>
        <w:t>1</w:t>
      </w:r>
      <w:r>
        <w:t xml:space="preserve"> by setting:</w:t>
      </w:r>
    </w:p>
    <w:bookmarkEnd w:id="139"/>
    <w:p w14:paraId="07B413DA" w14:textId="77777777" w:rsidR="00E22B91" w:rsidRDefault="00E22B91" w:rsidP="00E22B91">
      <w:pPr>
        <w:pStyle w:val="B2"/>
        <w:rPr>
          <w:lang w:eastAsia="zh-CN"/>
        </w:rPr>
      </w:pPr>
      <w:r>
        <w:rPr>
          <w:rFonts w:hint="eastAsia"/>
          <w:lang w:eastAsia="zh-CN"/>
        </w:rPr>
        <w:t>1</w:t>
      </w:r>
      <w:r>
        <w:rPr>
          <w:lang w:eastAsia="zh-CN"/>
        </w:rPr>
        <w:t>)</w:t>
      </w:r>
      <w:r>
        <w:rPr>
          <w:lang w:eastAsia="zh-CN"/>
        </w:rPr>
        <w:tab/>
      </w:r>
      <w:proofErr w:type="gramStart"/>
      <w:r>
        <w:rPr>
          <w:rFonts w:hint="eastAsia"/>
          <w:lang w:eastAsia="zh-CN"/>
        </w:rPr>
        <w:t>the</w:t>
      </w:r>
      <w:proofErr w:type="gramEnd"/>
      <w:r>
        <w:rPr>
          <w:rFonts w:hint="eastAsia"/>
          <w:lang w:eastAsia="zh-CN"/>
        </w:rPr>
        <w:t xml:space="preserve"> LCS-UP payload type IE </w:t>
      </w:r>
      <w:r w:rsidRPr="00C33F68">
        <w:rPr>
          <w:lang w:eastAsia="zh-CN"/>
        </w:rPr>
        <w:t xml:space="preserve">indicating </w:t>
      </w:r>
      <w:r>
        <w:rPr>
          <w:rFonts w:hint="eastAsia"/>
          <w:lang w:eastAsia="zh-CN"/>
        </w:rPr>
        <w:t>which user plane message is transported;</w:t>
      </w:r>
      <w:r>
        <w:rPr>
          <w:lang w:eastAsia="zh-CN"/>
        </w:rPr>
        <w:t xml:space="preserve"> </w:t>
      </w:r>
    </w:p>
    <w:p w14:paraId="226A448D" w14:textId="77777777" w:rsidR="00E22B91" w:rsidRPr="002279A7" w:rsidRDefault="00E22B91" w:rsidP="00E22B91">
      <w:pPr>
        <w:pStyle w:val="B2"/>
        <w:rPr>
          <w:lang w:eastAsia="zh-CN"/>
        </w:rPr>
      </w:pPr>
      <w:r>
        <w:rPr>
          <w:rFonts w:hint="eastAsia"/>
          <w:lang w:eastAsia="zh-CN"/>
        </w:rPr>
        <w:t>2</w:t>
      </w:r>
      <w:r>
        <w:rPr>
          <w:lang w:eastAsia="zh-CN"/>
        </w:rPr>
        <w:t>)</w:t>
      </w:r>
      <w:r>
        <w:rPr>
          <w:lang w:eastAsia="zh-CN"/>
        </w:rPr>
        <w:tab/>
      </w:r>
      <w:proofErr w:type="gramStart"/>
      <w:r>
        <w:rPr>
          <w:rFonts w:hint="eastAsia"/>
          <w:lang w:eastAsia="zh-CN"/>
        </w:rPr>
        <w:t>the</w:t>
      </w:r>
      <w:proofErr w:type="gramEnd"/>
      <w:r>
        <w:rPr>
          <w:rFonts w:hint="eastAsia"/>
          <w:lang w:eastAsia="zh-CN"/>
        </w:rPr>
        <w:t xml:space="preserve"> LCS-UP payload IE</w:t>
      </w:r>
      <w:r w:rsidRPr="002279A7">
        <w:rPr>
          <w:lang w:eastAsia="zh-CN"/>
        </w:rPr>
        <w:t xml:space="preserve"> which include</w:t>
      </w:r>
      <w:r>
        <w:rPr>
          <w:rFonts w:hint="eastAsia"/>
          <w:lang w:eastAsia="zh-CN"/>
        </w:rPr>
        <w:t>s</w:t>
      </w:r>
      <w:r>
        <w:rPr>
          <w:lang w:eastAsia="zh-CN"/>
        </w:rPr>
        <w:t xml:space="preserve"> at least one of the following</w:t>
      </w:r>
      <w:r w:rsidRPr="002279A7">
        <w:rPr>
          <w:rFonts w:hint="eastAsia"/>
          <w:lang w:eastAsia="zh-CN"/>
        </w:rPr>
        <w:t>;</w:t>
      </w:r>
    </w:p>
    <w:p w14:paraId="61D48B18" w14:textId="77777777" w:rsidR="00E22B91" w:rsidRDefault="00E22B91" w:rsidP="00E22B91">
      <w:pPr>
        <w:pStyle w:val="B3"/>
        <w:rPr>
          <w:lang w:eastAsia="zh-CN"/>
        </w:rPr>
      </w:pPr>
      <w:r>
        <w:t>i)</w:t>
      </w:r>
      <w:r>
        <w:tab/>
      </w:r>
      <w:r w:rsidRPr="00D51779">
        <w:rPr>
          <w:rFonts w:hint="eastAsia"/>
          <w:lang w:eastAsia="zh-CN"/>
        </w:rPr>
        <w:t>LPP</w:t>
      </w:r>
      <w:r w:rsidRPr="007F2770">
        <w:rPr>
          <w:rFonts w:eastAsia="Malgun Gothic"/>
        </w:rPr>
        <w:t xml:space="preserve"> </w:t>
      </w:r>
      <w:r w:rsidRPr="007F2770">
        <w:t>message</w:t>
      </w:r>
      <w:r>
        <w:rPr>
          <w:rFonts w:hint="eastAsia"/>
          <w:lang w:eastAsia="zh-CN"/>
        </w:rPr>
        <w:t>(s); or</w:t>
      </w:r>
    </w:p>
    <w:p w14:paraId="31E90890" w14:textId="77777777" w:rsidR="00E22B91" w:rsidRDefault="00E22B91" w:rsidP="00E22B91">
      <w:pPr>
        <w:pStyle w:val="B3"/>
        <w:rPr>
          <w:lang w:eastAsia="zh-CN"/>
        </w:rPr>
      </w:pPr>
      <w:r>
        <w:t>ii)</w:t>
      </w:r>
      <w:r>
        <w:tab/>
      </w:r>
      <w:r w:rsidRPr="007F2770">
        <w:t xml:space="preserve">Location </w:t>
      </w:r>
      <w:r>
        <w:t>supplementary</w:t>
      </w:r>
      <w:r w:rsidRPr="00C276EA">
        <w:rPr>
          <w:lang w:eastAsia="zh-CN"/>
        </w:rPr>
        <w:t xml:space="preserve"> </w:t>
      </w:r>
      <w:r>
        <w:rPr>
          <w:lang w:eastAsia="zh-CN"/>
        </w:rPr>
        <w:t>services</w:t>
      </w:r>
      <w:r>
        <w:t xml:space="preserve"> </w:t>
      </w:r>
      <w:r w:rsidRPr="007F2770">
        <w:t>message</w:t>
      </w:r>
      <w:r>
        <w:rPr>
          <w:rFonts w:hint="eastAsia"/>
          <w:lang w:eastAsia="zh-CN"/>
        </w:rPr>
        <w:t>; and</w:t>
      </w:r>
    </w:p>
    <w:p w14:paraId="53FA44EB" w14:textId="77777777" w:rsidR="00E22B91" w:rsidRDefault="00E22B91" w:rsidP="00E22B91">
      <w:pPr>
        <w:pStyle w:val="B1"/>
        <w:numPr>
          <w:ilvl w:val="0"/>
          <w:numId w:val="5"/>
        </w:numPr>
        <w:rPr>
          <w:lang w:eastAsia="zh-CN"/>
        </w:rPr>
      </w:pPr>
      <w:proofErr w:type="gramStart"/>
      <w:r>
        <w:t>shall</w:t>
      </w:r>
      <w:proofErr w:type="gramEnd"/>
      <w:r>
        <w:t xml:space="preserve"> send </w:t>
      </w:r>
      <w:r>
        <w:rPr>
          <w:rFonts w:hint="eastAsia"/>
          <w:lang w:eastAsia="zh-CN"/>
        </w:rPr>
        <w:t xml:space="preserve">the </w:t>
      </w:r>
      <w:r w:rsidRPr="007F2770">
        <w:t xml:space="preserve">UL </w:t>
      </w:r>
      <w:r>
        <w:rPr>
          <w:rFonts w:hint="eastAsia"/>
          <w:lang w:eastAsia="zh-CN"/>
        </w:rPr>
        <w:t>LCS-UP</w:t>
      </w:r>
      <w:r w:rsidRPr="007F2770">
        <w:t xml:space="preserve"> TRANSPORT</w:t>
      </w:r>
      <w:r w:rsidRPr="00D224B1">
        <w:t xml:space="preserve"> message </w:t>
      </w:r>
      <w:r w:rsidRPr="00C33F68">
        <w:t xml:space="preserve">to </w:t>
      </w:r>
      <w:r>
        <w:rPr>
          <w:rFonts w:hint="eastAsia"/>
          <w:lang w:eastAsia="zh-CN"/>
        </w:rPr>
        <w:t xml:space="preserve">the LMF 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p>
    <w:p w14:paraId="4332C596" w14:textId="77777777" w:rsidR="00E22B91" w:rsidRPr="007F2770" w:rsidRDefault="00E22B91" w:rsidP="00E22B91">
      <w:pPr>
        <w:pStyle w:val="TH"/>
      </w:pPr>
      <w:r w:rsidRPr="007F2770">
        <w:object w:dxaOrig="9043" w:dyaOrig="2313" w14:anchorId="0C769F73">
          <v:shape id="_x0000_i1031" type="#_x0000_t75" style="width:388.2pt;height:100.2pt" o:ole="">
            <v:imagedata r:id="rId22" o:title=""/>
          </v:shape>
          <o:OLEObject Type="Embed" ProgID="Visio.Drawing.11" ShapeID="_x0000_i1031" DrawAspect="Content" ObjectID="_1762085948" r:id="rId23"/>
        </w:object>
      </w:r>
    </w:p>
    <w:p w14:paraId="7653EB4B" w14:textId="2A21FF56"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 initiation by UE</w:t>
      </w:r>
    </w:p>
    <w:p w14:paraId="649410DB" w14:textId="341B5AEC" w:rsidR="009D1A53" w:rsidRDefault="00722E1D" w:rsidP="009D1A53">
      <w:pPr>
        <w:pStyle w:val="4"/>
        <w:rPr>
          <w:lang w:eastAsia="zh-CN"/>
        </w:rPr>
      </w:pPr>
      <w:bookmarkStart w:id="141" w:name="_Toc151470176"/>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LMF</w:t>
      </w:r>
      <w:bookmarkEnd w:id="141"/>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1F57A104" w14:textId="64B6BE55" w:rsidR="009D1A53" w:rsidRDefault="00722E1D" w:rsidP="009D1A53">
      <w:pPr>
        <w:pStyle w:val="4"/>
        <w:rPr>
          <w:lang w:eastAsia="zh-CN"/>
        </w:rPr>
      </w:pPr>
      <w:bookmarkStart w:id="142" w:name="_Toc151470177"/>
      <w:r>
        <w:rPr>
          <w:rFonts w:hint="eastAsia"/>
          <w:lang w:eastAsia="zh-CN"/>
        </w:rPr>
        <w:t>7</w:t>
      </w:r>
      <w:r w:rsidR="009D1A53">
        <w:rPr>
          <w:rFonts w:hint="eastAsia"/>
          <w:lang w:eastAsia="zh-CN"/>
        </w:rPr>
        <w:t>.3.2.4</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not accepted by LMF</w:t>
      </w:r>
      <w:bookmarkEnd w:id="142"/>
    </w:p>
    <w:p w14:paraId="082539D3" w14:textId="0475D7C4" w:rsidR="00E22B91" w:rsidRPr="00E22B91" w:rsidRDefault="00E22B91" w:rsidP="00E22B91">
      <w:pPr>
        <w:pStyle w:val="EditorsNote"/>
        <w:rPr>
          <w:lang w:eastAsia="zh-CN"/>
        </w:rPr>
      </w:pPr>
      <w:r>
        <w:t>Editor</w:t>
      </w:r>
      <w:r>
        <w:rPr>
          <w:rFonts w:hint="eastAsia"/>
          <w:lang w:eastAsia="zh-CN"/>
        </w:rPr>
        <w:t>'</w:t>
      </w:r>
      <w:r>
        <w:t>s note:</w:t>
      </w:r>
      <w:r>
        <w:tab/>
      </w:r>
      <w:r>
        <w:rPr>
          <w:lang w:eastAsia="zh-CN"/>
        </w:rPr>
        <w:t xml:space="preserve">Cases and handling of Uplink LCS-UPP transport procedure not accepted by LMF </w:t>
      </w:r>
      <w:r>
        <w:t>are FFS</w:t>
      </w:r>
      <w:r>
        <w:rPr>
          <w:lang w:eastAsia="zh-CN"/>
        </w:rPr>
        <w:t>.</w:t>
      </w:r>
    </w:p>
    <w:p w14:paraId="7FC8C8CD" w14:textId="51B0A482" w:rsidR="009D1A53" w:rsidRPr="00AA5722" w:rsidRDefault="00722E1D" w:rsidP="009D1A53">
      <w:pPr>
        <w:pStyle w:val="4"/>
        <w:rPr>
          <w:lang w:eastAsia="zh-CN"/>
        </w:rPr>
      </w:pPr>
      <w:bookmarkStart w:id="143" w:name="_Toc151470178"/>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43"/>
    </w:p>
    <w:p w14:paraId="54CC6312" w14:textId="00A40312" w:rsidR="009D1A53" w:rsidRPr="00F855DA" w:rsidRDefault="00722E1D" w:rsidP="009D1A53">
      <w:pPr>
        <w:pStyle w:val="4"/>
        <w:rPr>
          <w:lang w:eastAsia="zh-CN"/>
        </w:rPr>
      </w:pPr>
      <w:bookmarkStart w:id="144" w:name="_Toc151470179"/>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Abnormal cases on the network side</w:t>
      </w:r>
      <w:bookmarkEnd w:id="144"/>
    </w:p>
    <w:p w14:paraId="40019A75" w14:textId="0BB8A049" w:rsidR="009D1A53" w:rsidRDefault="00722E1D" w:rsidP="002B4FAD">
      <w:pPr>
        <w:pStyle w:val="3"/>
        <w:rPr>
          <w:lang w:eastAsia="zh-CN"/>
        </w:rPr>
      </w:pPr>
      <w:bookmarkStart w:id="145" w:name="_Toc151470180"/>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45"/>
    </w:p>
    <w:p w14:paraId="4C19B75C" w14:textId="78435909" w:rsidR="009D1A53" w:rsidRDefault="00722E1D" w:rsidP="009D1A53">
      <w:pPr>
        <w:pStyle w:val="4"/>
        <w:rPr>
          <w:lang w:eastAsia="zh-CN"/>
        </w:rPr>
      </w:pPr>
      <w:bookmarkStart w:id="146" w:name="_Toc151470181"/>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46"/>
    </w:p>
    <w:p w14:paraId="5063DAEC" w14:textId="742086BA" w:rsidR="002E29A5" w:rsidRDefault="009D1A53" w:rsidP="009D1A53">
      <w:pPr>
        <w:rPr>
          <w:lang w:eastAsia="zh-CN"/>
        </w:rPr>
      </w:pPr>
      <w:bookmarkStart w:id="147"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r>
        <w:rPr>
          <w:rFonts w:hint="eastAsia"/>
          <w:lang w:eastAsia="zh-CN"/>
        </w:rPr>
        <w:t xml:space="preserve"> </w:t>
      </w:r>
      <w:r w:rsidRPr="00E723EC">
        <w:t xml:space="preserve">a </w:t>
      </w:r>
      <w:r>
        <w:rPr>
          <w:rFonts w:hint="eastAsia"/>
          <w:lang w:eastAsia="zh-CN"/>
        </w:rPr>
        <w:t xml:space="preserve">down </w:t>
      </w:r>
      <w:r w:rsidRPr="00E723EC">
        <w:t>link user plane message containing</w:t>
      </w:r>
      <w:r w:rsidR="002E29A5">
        <w:rPr>
          <w:rFonts w:hint="eastAsia"/>
          <w:lang w:eastAsia="zh-CN"/>
        </w:rPr>
        <w:t>:</w:t>
      </w:r>
    </w:p>
    <w:p w14:paraId="77482FBA" w14:textId="77777777" w:rsidR="002E29A5" w:rsidRDefault="002E29A5" w:rsidP="00C10F97">
      <w:pPr>
        <w:pStyle w:val="B1"/>
        <w:rPr>
          <w:lang w:eastAsia="zh-CN"/>
        </w:rPr>
      </w:pPr>
      <w:r>
        <w:rPr>
          <w:lang w:eastAsia="zh-CN"/>
        </w:rPr>
        <w:t>a)</w:t>
      </w:r>
      <w:r>
        <w:rPr>
          <w:lang w:eastAsia="zh-CN"/>
        </w:rPr>
        <w:tab/>
      </w:r>
      <w:r w:rsidR="009D1A53">
        <w:rPr>
          <w:rFonts w:hint="eastAsia"/>
          <w:lang w:eastAsia="zh-CN"/>
        </w:rPr>
        <w:t>LPP message(s)</w:t>
      </w:r>
      <w:r>
        <w:rPr>
          <w:rFonts w:hint="eastAsia"/>
          <w:lang w:eastAsia="zh-CN"/>
        </w:rPr>
        <w:t>; or</w:t>
      </w:r>
    </w:p>
    <w:p w14:paraId="119C12F3" w14:textId="5DF9B4C1" w:rsidR="009D1A53" w:rsidRDefault="002E29A5" w:rsidP="00C10F97">
      <w:pPr>
        <w:pStyle w:val="B1"/>
        <w:rPr>
          <w:lang w:eastAsia="zh-CN"/>
        </w:rPr>
      </w:pPr>
      <w:r>
        <w:rPr>
          <w:rFonts w:hint="eastAsia"/>
          <w:lang w:eastAsia="zh-CN"/>
        </w:rPr>
        <w:t>b</w:t>
      </w:r>
      <w:r>
        <w:rPr>
          <w:lang w:eastAsia="zh-CN"/>
        </w:rPr>
        <w:t>)</w:t>
      </w:r>
      <w:r>
        <w:rPr>
          <w:lang w:eastAsia="zh-CN"/>
        </w:rPr>
        <w:tab/>
      </w:r>
      <w:proofErr w:type="gramStart"/>
      <w:r>
        <w:t>location</w:t>
      </w:r>
      <w:proofErr w:type="gramEnd"/>
      <w:r>
        <w:t xml:space="preserve">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proofErr w:type="spellStart"/>
      <w:r>
        <w:rPr>
          <w:lang w:val="en-US"/>
        </w:rPr>
        <w:t>ee</w:t>
      </w:r>
      <w:proofErr w:type="spellEnd"/>
      <w:r>
        <w:rPr>
          <w:lang w:val="en-US"/>
        </w:rPr>
        <w:t xml:space="preserve"> clause 7.1</w:t>
      </w:r>
      <w:r>
        <w:rPr>
          <w:rFonts w:hint="eastAsia"/>
          <w:noProof/>
          <w:lang w:val="en-US" w:eastAsia="zh-CN"/>
        </w:rPr>
        <w:t>)</w:t>
      </w:r>
      <w:r w:rsidR="009D1A53">
        <w:rPr>
          <w:rFonts w:hint="eastAsia"/>
          <w:lang w:eastAsia="zh-CN"/>
        </w:rPr>
        <w:t>.</w:t>
      </w:r>
    </w:p>
    <w:p w14:paraId="2B8FB58B" w14:textId="1EDD78F2" w:rsidR="009D1A53" w:rsidRDefault="00722E1D" w:rsidP="009D1A53">
      <w:pPr>
        <w:pStyle w:val="4"/>
        <w:rPr>
          <w:lang w:eastAsia="zh-CN"/>
        </w:rPr>
      </w:pPr>
      <w:bookmarkStart w:id="148" w:name="_Toc151470182"/>
      <w:bookmarkEnd w:id="147"/>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 LMF</w:t>
      </w:r>
      <w:bookmarkEnd w:id="148"/>
    </w:p>
    <w:p w14:paraId="772D9862" w14:textId="1BF35736" w:rsidR="00EA3B55" w:rsidRPr="00C33F68" w:rsidRDefault="00EA3B55" w:rsidP="00EA3B55">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 the LMF</w:t>
      </w:r>
      <w:r w:rsidRPr="00C33F68">
        <w:t>:</w:t>
      </w:r>
    </w:p>
    <w:p w14:paraId="2B3BD453" w14:textId="31759AA1" w:rsidR="00EA3B55" w:rsidRDefault="00EA3B55" w:rsidP="00EA3B55">
      <w:pPr>
        <w:pStyle w:val="B1"/>
        <w:rPr>
          <w:lang w:eastAsia="zh-CN"/>
        </w:rPr>
      </w:pPr>
      <w:r>
        <w:rPr>
          <w:rFonts w:hint="eastAsia"/>
          <w:lang w:eastAsia="zh-CN"/>
        </w:rPr>
        <w:t>a</w:t>
      </w:r>
      <w:r>
        <w:t>)</w:t>
      </w:r>
      <w:r>
        <w:tab/>
      </w:r>
      <w:proofErr w:type="gramStart"/>
      <w:r>
        <w:t>shall</w:t>
      </w:r>
      <w:proofErr w:type="gramEnd"/>
      <w:r>
        <w:t xml:space="preserve"> generate the </w:t>
      </w:r>
      <w:r>
        <w:rPr>
          <w:rFonts w:hint="eastAsia"/>
        </w:rPr>
        <w:t>D</w:t>
      </w:r>
      <w:r w:rsidRPr="007F2770">
        <w:t xml:space="preserve">L </w:t>
      </w:r>
      <w:r>
        <w:rPr>
          <w:rFonts w:hint="eastAsia"/>
        </w:rPr>
        <w:t>LCS-UP</w:t>
      </w:r>
      <w:r w:rsidRPr="007F2770">
        <w:t xml:space="preserve"> TRANSPORT</w:t>
      </w:r>
      <w:r>
        <w:t xml:space="preserve"> message</w:t>
      </w:r>
      <w:r w:rsidRPr="0006242D">
        <w:t xml:space="preserve"> </w:t>
      </w:r>
      <w:r>
        <w:t>according to clause </w:t>
      </w:r>
      <w:r w:rsidR="00086D3A">
        <w:rPr>
          <w:rFonts w:hint="eastAsia"/>
          <w:lang w:eastAsia="zh-CN"/>
        </w:rPr>
        <w:t>10</w:t>
      </w:r>
      <w:r>
        <w:t>.</w:t>
      </w:r>
      <w:r>
        <w:rPr>
          <w:rFonts w:hint="eastAsia"/>
        </w:rPr>
        <w:t>2</w:t>
      </w:r>
      <w:r>
        <w:t>.</w:t>
      </w:r>
      <w:r>
        <w:rPr>
          <w:rFonts w:hint="eastAsia"/>
        </w:rPr>
        <w:t>2</w:t>
      </w:r>
      <w:r>
        <w:t xml:space="preserve"> </w:t>
      </w:r>
      <w:r>
        <w:rPr>
          <w:rFonts w:hint="eastAsia"/>
          <w:lang w:eastAsia="zh-CN"/>
        </w:rPr>
        <w:t>which includes</w:t>
      </w:r>
      <w:r>
        <w:t>:</w:t>
      </w:r>
    </w:p>
    <w:p w14:paraId="314D3D35" w14:textId="77777777" w:rsidR="00EA3B55" w:rsidRDefault="00EA3B55" w:rsidP="00EA3B55">
      <w:pPr>
        <w:pStyle w:val="B2"/>
        <w:rPr>
          <w:lang w:eastAsia="zh-CN"/>
        </w:rPr>
      </w:pPr>
      <w:r>
        <w:rPr>
          <w:rFonts w:hint="eastAsia"/>
          <w:lang w:eastAsia="zh-CN"/>
        </w:rPr>
        <w:t>1</w:t>
      </w:r>
      <w:r>
        <w:t>)</w:t>
      </w:r>
      <w:r>
        <w:rPr>
          <w:lang w:eastAsia="zh-CN"/>
        </w:rPr>
        <w:tab/>
      </w:r>
      <w:proofErr w:type="gramStart"/>
      <w:r>
        <w:rPr>
          <w:rFonts w:hint="eastAsia"/>
          <w:lang w:eastAsia="zh-CN"/>
        </w:rPr>
        <w:t>the</w:t>
      </w:r>
      <w:proofErr w:type="gramEnd"/>
      <w:r>
        <w:rPr>
          <w:rFonts w:hint="eastAsia"/>
          <w:lang w:eastAsia="zh-CN"/>
        </w:rPr>
        <w:t xml:space="preserve"> </w:t>
      </w:r>
      <w:r>
        <w:rPr>
          <w:lang w:eastAsia="zh-CN"/>
        </w:rPr>
        <w:t>LCS-UP payload</w:t>
      </w:r>
      <w:r>
        <w:rPr>
          <w:rFonts w:hint="eastAsia"/>
          <w:lang w:eastAsia="zh-CN"/>
        </w:rPr>
        <w:t xml:space="preserve"> type IE to </w:t>
      </w:r>
      <w:r w:rsidRPr="00C33F68">
        <w:rPr>
          <w:lang w:eastAsia="zh-CN"/>
        </w:rPr>
        <w:t>indicat</w:t>
      </w:r>
      <w:r>
        <w:rPr>
          <w:rFonts w:hint="eastAsia"/>
          <w:lang w:eastAsia="zh-CN"/>
        </w:rPr>
        <w:t>e</w:t>
      </w:r>
      <w:r w:rsidRPr="00C33F68">
        <w:rPr>
          <w:lang w:eastAsia="zh-CN"/>
        </w:rPr>
        <w:t xml:space="preserve"> </w:t>
      </w:r>
      <w:r>
        <w:rPr>
          <w:rFonts w:hint="eastAsia"/>
          <w:lang w:eastAsia="zh-CN"/>
        </w:rPr>
        <w:t>which user plane message is transported;</w:t>
      </w:r>
      <w:r>
        <w:rPr>
          <w:lang w:eastAsia="zh-CN"/>
        </w:rPr>
        <w:t xml:space="preserve"> </w:t>
      </w:r>
      <w:r>
        <w:rPr>
          <w:rFonts w:hint="eastAsia"/>
          <w:lang w:eastAsia="zh-CN"/>
        </w:rPr>
        <w:t>and</w:t>
      </w:r>
    </w:p>
    <w:p w14:paraId="7B31F7E9" w14:textId="77777777" w:rsidR="00EA3B55" w:rsidRPr="002279A7" w:rsidRDefault="00EA3B55" w:rsidP="00EA3B55">
      <w:pPr>
        <w:pStyle w:val="B2"/>
        <w:rPr>
          <w:lang w:eastAsia="zh-CN"/>
        </w:rPr>
      </w:pPr>
      <w:r>
        <w:rPr>
          <w:rFonts w:hint="eastAsia"/>
          <w:lang w:eastAsia="zh-CN"/>
        </w:rPr>
        <w:t>2</w:t>
      </w:r>
      <w:r>
        <w:rPr>
          <w:lang w:eastAsia="zh-CN"/>
        </w:rPr>
        <w:t>)</w:t>
      </w:r>
      <w:r>
        <w:rPr>
          <w:lang w:eastAsia="zh-CN"/>
        </w:rPr>
        <w:tab/>
      </w:r>
      <w:proofErr w:type="gramStart"/>
      <w:r>
        <w:rPr>
          <w:rFonts w:hint="eastAsia"/>
          <w:lang w:eastAsia="zh-CN"/>
        </w:rPr>
        <w:t>the</w:t>
      </w:r>
      <w:proofErr w:type="gramEnd"/>
      <w:r>
        <w:rPr>
          <w:rFonts w:hint="eastAsia"/>
          <w:lang w:eastAsia="zh-CN"/>
        </w:rPr>
        <w:t xml:space="preserve"> </w:t>
      </w:r>
      <w:r>
        <w:rPr>
          <w:lang w:eastAsia="zh-CN"/>
        </w:rPr>
        <w:t>LCS-UP payload</w:t>
      </w:r>
      <w:r>
        <w:rPr>
          <w:rFonts w:hint="eastAsia"/>
          <w:lang w:eastAsia="zh-CN"/>
        </w:rPr>
        <w:t xml:space="preserve"> IE</w:t>
      </w:r>
      <w:r w:rsidRPr="002279A7">
        <w:rPr>
          <w:lang w:eastAsia="zh-CN"/>
        </w:rPr>
        <w:t xml:space="preserve"> which include</w:t>
      </w:r>
      <w:r>
        <w:rPr>
          <w:rFonts w:hint="eastAsia"/>
          <w:lang w:eastAsia="zh-CN"/>
        </w:rPr>
        <w:t>s</w:t>
      </w:r>
      <w:r>
        <w:rPr>
          <w:lang w:eastAsia="zh-CN"/>
        </w:rPr>
        <w:t xml:space="preserve"> at least one of the following</w:t>
      </w:r>
      <w:r w:rsidRPr="002279A7">
        <w:rPr>
          <w:rFonts w:hint="eastAsia"/>
          <w:lang w:eastAsia="zh-CN"/>
        </w:rPr>
        <w:t>;</w:t>
      </w:r>
    </w:p>
    <w:p w14:paraId="4700A7CB" w14:textId="77777777" w:rsidR="00EA3B55" w:rsidRDefault="00EA3B55" w:rsidP="00EA3B55">
      <w:pPr>
        <w:pStyle w:val="B3"/>
        <w:rPr>
          <w:lang w:eastAsia="zh-CN"/>
        </w:rPr>
      </w:pPr>
      <w:r>
        <w:t>i)</w:t>
      </w:r>
      <w:r>
        <w:tab/>
      </w:r>
      <w:r w:rsidRPr="00D51779">
        <w:rPr>
          <w:rFonts w:hint="eastAsia"/>
          <w:lang w:eastAsia="zh-CN"/>
        </w:rPr>
        <w:t>LPP</w:t>
      </w:r>
      <w:r w:rsidRPr="007F2770">
        <w:rPr>
          <w:rFonts w:eastAsia="Malgun Gothic"/>
        </w:rPr>
        <w:t xml:space="preserve"> </w:t>
      </w:r>
      <w:r w:rsidRPr="007F2770">
        <w:t>message</w:t>
      </w:r>
      <w:r>
        <w:rPr>
          <w:rFonts w:hint="eastAsia"/>
          <w:lang w:eastAsia="zh-CN"/>
        </w:rPr>
        <w:t>(s); or</w:t>
      </w:r>
    </w:p>
    <w:p w14:paraId="7F320436" w14:textId="207E41B3" w:rsidR="00EA3B55" w:rsidRDefault="00EA3B55" w:rsidP="00EA3B55">
      <w:pPr>
        <w:pStyle w:val="B3"/>
      </w:pPr>
      <w:r>
        <w:t>ii)</w:t>
      </w:r>
      <w:r>
        <w:tab/>
      </w:r>
      <w:r w:rsidRPr="007F2770">
        <w:t xml:space="preserve">Location </w:t>
      </w:r>
      <w:r>
        <w:t xml:space="preserve">supplementary </w:t>
      </w:r>
      <w:r w:rsidR="002E29A5">
        <w:t>services</w:t>
      </w:r>
      <w:r w:rsidR="002E29A5" w:rsidRPr="007F2770">
        <w:t xml:space="preserve"> </w:t>
      </w:r>
      <w:r w:rsidRPr="007F2770">
        <w:t>message</w:t>
      </w:r>
      <w:r>
        <w:rPr>
          <w:rFonts w:hint="eastAsia"/>
        </w:rPr>
        <w:t>; and</w:t>
      </w:r>
    </w:p>
    <w:p w14:paraId="3CD89A48" w14:textId="77777777" w:rsidR="00EA3B55" w:rsidRDefault="00EA3B55" w:rsidP="00EA3B55">
      <w:pPr>
        <w:pStyle w:val="B1"/>
        <w:rPr>
          <w:lang w:eastAsia="zh-CN"/>
        </w:rPr>
      </w:pPr>
      <w:r w:rsidRPr="00A57F90">
        <w:rPr>
          <w:lang w:eastAsia="zh-CN"/>
        </w:rPr>
        <w:t>b)</w:t>
      </w:r>
      <w:r w:rsidRPr="00A57F90">
        <w:rPr>
          <w:lang w:eastAsia="zh-CN"/>
        </w:rPr>
        <w:tab/>
      </w:r>
      <w:proofErr w:type="gramStart"/>
      <w:r w:rsidRPr="00F52A9C">
        <w:rPr>
          <w:lang w:eastAsia="zh-CN"/>
        </w:rPr>
        <w:t>shall</w:t>
      </w:r>
      <w:proofErr w:type="gramEnd"/>
      <w:r w:rsidRPr="00F52A9C">
        <w:rPr>
          <w:lang w:eastAsia="zh-CN"/>
        </w:rPr>
        <w:t xml:space="preserve"> send</w:t>
      </w:r>
      <w:r>
        <w:rPr>
          <w:lang w:eastAsia="zh-CN"/>
        </w:rPr>
        <w:t xml:space="preserve"> </w:t>
      </w:r>
      <w:r>
        <w:rPr>
          <w:rFonts w:hint="eastAsia"/>
          <w:lang w:eastAsia="zh-CN"/>
        </w:rPr>
        <w:t>the D</w:t>
      </w:r>
      <w:r w:rsidRPr="00F52A9C">
        <w:rPr>
          <w:lang w:eastAsia="zh-CN"/>
        </w:rPr>
        <w:t xml:space="preserve">L LCS-UP TRANSPORT message to the </w:t>
      </w:r>
      <w:r>
        <w:rPr>
          <w:rFonts w:hint="eastAsia"/>
          <w:lang w:eastAsia="zh-CN"/>
        </w:rPr>
        <w:t>UE</w:t>
      </w:r>
      <w:r w:rsidRPr="00F52A9C">
        <w:rPr>
          <w:lang w:eastAsia="zh-CN"/>
        </w:rPr>
        <w:t xml:space="preserve"> </w:t>
      </w:r>
      <w:r>
        <w:rPr>
          <w:rFonts w:hint="eastAsia"/>
          <w:lang w:eastAsia="zh-CN"/>
        </w:rPr>
        <w:t xml:space="preserve">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r w:rsidRPr="00F52A9C">
        <w:rPr>
          <w:lang w:eastAsia="zh-CN"/>
        </w:rPr>
        <w:t>.</w:t>
      </w:r>
    </w:p>
    <w:p w14:paraId="5CA39000" w14:textId="77777777" w:rsidR="00EA3B55" w:rsidRPr="007F2770" w:rsidRDefault="00EA3B55" w:rsidP="00EA3B55">
      <w:pPr>
        <w:pStyle w:val="TH"/>
      </w:pPr>
      <w:r w:rsidRPr="007F2770">
        <w:object w:dxaOrig="9042" w:dyaOrig="2312" w14:anchorId="0F241B07">
          <v:shape id="_x0000_i1032" type="#_x0000_t75" style="width:387.05pt;height:100.2pt" o:ole="">
            <v:imagedata r:id="rId24" o:title=""/>
          </v:shape>
          <o:OLEObject Type="Embed" ProgID="Visio.Drawing.11" ShapeID="_x0000_i1032" DrawAspect="Content" ObjectID="_1762085949" r:id="rId25"/>
        </w:object>
      </w:r>
    </w:p>
    <w:p w14:paraId="592C2F6C" w14:textId="0B9446AD"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 initiation by LMF</w:t>
      </w:r>
    </w:p>
    <w:p w14:paraId="433450FD" w14:textId="7E89E5D8" w:rsidR="009D1A53" w:rsidRDefault="00722E1D" w:rsidP="009D1A53">
      <w:pPr>
        <w:pStyle w:val="4"/>
        <w:rPr>
          <w:lang w:eastAsia="zh-CN"/>
        </w:rPr>
      </w:pPr>
      <w:bookmarkStart w:id="149" w:name="_Toc151470183"/>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49"/>
    </w:p>
    <w:p w14:paraId="3A03B99E" w14:textId="4CE64C7D" w:rsidR="00EA3B55" w:rsidRPr="001138CE" w:rsidRDefault="00EA3B55" w:rsidP="00C10F97">
      <w:pPr>
        <w:rPr>
          <w:lang w:eastAsia="zh-CN"/>
        </w:rPr>
      </w:pPr>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 xml:space="preserve">from the </w:t>
      </w:r>
      <w:proofErr w:type="gramStart"/>
      <w:r>
        <w:rPr>
          <w:rFonts w:hint="eastAsia"/>
          <w:lang w:eastAsia="zh-CN"/>
        </w:rPr>
        <w:t>LMF</w:t>
      </w:r>
      <w:r w:rsidRPr="007F2770">
        <w:rPr>
          <w:lang w:eastAsia="zh-CN"/>
        </w:rPr>
        <w:t>,</w:t>
      </w:r>
      <w:proofErr w:type="gramEnd"/>
      <w:r w:rsidRPr="007F2770">
        <w:rPr>
          <w:lang w:eastAsia="zh-CN"/>
        </w:rPr>
        <w:t xml:space="preserve"> </w:t>
      </w:r>
      <w:r w:rsidR="00941A47">
        <w:rPr>
          <w:lang w:eastAsia="zh-CN"/>
        </w:rPr>
        <w:t>the</w:t>
      </w:r>
      <w:r w:rsidR="00941A47">
        <w:rPr>
          <w:rFonts w:hint="eastAsia"/>
          <w:lang w:eastAsia="zh-CN"/>
        </w:rPr>
        <w:t xml:space="preserve"> </w:t>
      </w:r>
      <w:r w:rsidR="00941A47">
        <w:rPr>
          <w:lang w:eastAsia="zh-CN"/>
        </w:rPr>
        <w:t xml:space="preserve">LCS-UP entity of the </w:t>
      </w:r>
      <w:r w:rsidR="00941A47">
        <w:rPr>
          <w:rFonts w:hint="eastAsia"/>
          <w:lang w:eastAsia="zh-CN"/>
        </w:rPr>
        <w:t>UE</w:t>
      </w:r>
      <w:r w:rsidR="00941A47">
        <w:rPr>
          <w:lang w:eastAsia="zh-CN"/>
        </w:rPr>
        <w:t xml:space="preserve"> shall forward</w:t>
      </w:r>
      <w:r>
        <w:rPr>
          <w:rFonts w:hint="eastAsia"/>
          <w:lang w:eastAsia="zh-CN"/>
        </w:rPr>
        <w:t xml:space="preserve"> </w:t>
      </w:r>
      <w:r w:rsidRPr="007F2770">
        <w:rPr>
          <w:lang w:eastAsia="zh-CN"/>
        </w:rPr>
        <w:t>the</w:t>
      </w:r>
      <w:r w:rsidRPr="00924651">
        <w:rPr>
          <w:lang w:eastAsia="zh-CN"/>
        </w:rPr>
        <w:t xml:space="preserve"> </w:t>
      </w:r>
      <w:r>
        <w:rPr>
          <w:rFonts w:hint="eastAsia"/>
          <w:lang w:eastAsia="zh-CN"/>
        </w:rPr>
        <w:t>LCS-UP payload</w:t>
      </w:r>
      <w:r w:rsidRPr="007F2770">
        <w:rPr>
          <w:lang w:eastAsia="zh-CN"/>
        </w:rPr>
        <w:t xml:space="preserve"> type</w:t>
      </w:r>
      <w:r w:rsidR="00941A47">
        <w:rPr>
          <w:rFonts w:hint="eastAsia"/>
          <w:lang w:eastAsia="zh-CN"/>
        </w:rPr>
        <w:t>,</w:t>
      </w:r>
      <w:r w:rsidRPr="007F2770">
        <w:rPr>
          <w:lang w:eastAsia="zh-CN"/>
        </w:rPr>
        <w:t xml:space="preserve"> </w:t>
      </w:r>
      <w:r w:rsidR="00941A47">
        <w:rPr>
          <w:lang w:eastAsia="zh-CN"/>
        </w:rPr>
        <w:t xml:space="preserve">the contents of the </w:t>
      </w:r>
      <w:r w:rsidR="00941A47">
        <w:rPr>
          <w:rFonts w:hint="eastAsia"/>
          <w:lang w:eastAsia="zh-CN"/>
        </w:rPr>
        <w:t>LCS-UP payload IE</w:t>
      </w:r>
      <w:r w:rsidR="00941A47">
        <w:rPr>
          <w:lang w:eastAsia="zh-CN"/>
        </w:rPr>
        <w:t xml:space="preserve"> to the </w:t>
      </w:r>
      <w:r w:rsidR="00941A47" w:rsidRPr="007F2770">
        <w:rPr>
          <w:lang w:eastAsia="zh-CN"/>
        </w:rPr>
        <w:t>upper layer location services application</w:t>
      </w:r>
      <w:r w:rsidR="00941A47">
        <w:rPr>
          <w:rFonts w:hint="eastAsia"/>
          <w:lang w:eastAsia="zh-CN"/>
        </w:rPr>
        <w:t>.</w:t>
      </w:r>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77777777"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 LCS-UP entity in a UE and an LCS-UP entity in the LCS client or the AF in order to support the location supplementary services event report via user plane procedure as described in clause 6.16 of 3GPP TS 23.273 [2].</w:t>
      </w:r>
    </w:p>
    <w:p w14:paraId="36301B65" w14:textId="77777777" w:rsidR="00B02E06" w:rsidRDefault="00B02E06" w:rsidP="00B02E06">
      <w:r>
        <w:t>The UE uses the information of user plane connection provisioned by the network, as specified in clause 5.2.1.3 of 3GPP TS 24.571 [3], to establish secure user plane connection with the LCS client or AF.</w:t>
      </w:r>
    </w:p>
    <w:p w14:paraId="6E97D1E6" w14:textId="77777777" w:rsidR="00B02E06" w:rsidRPr="00E32A1A" w:rsidRDefault="00B02E06" w:rsidP="00B02E06">
      <w:pPr>
        <w:pStyle w:val="NOTE"/>
        <w:rPr>
          <w:rFonts w:eastAsia="等线"/>
        </w:rPr>
      </w:pPr>
      <w:r>
        <w:rPr>
          <w:rFonts w:eastAsia="等线"/>
        </w:rPr>
        <w:t>NOTE:</w:t>
      </w:r>
      <w:r>
        <w:rPr>
          <w:rFonts w:eastAsia="等线"/>
        </w:rPr>
        <w:tab/>
        <w:t>How to manage a secure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3A112FD4" w:rsidR="0000608D" w:rsidRPr="004D3578" w:rsidRDefault="008F4FCF" w:rsidP="0000608D">
      <w:pPr>
        <w:pStyle w:val="1"/>
        <w:rPr>
          <w:lang w:eastAsia="zh-CN"/>
        </w:rPr>
      </w:pPr>
      <w:bookmarkStart w:id="150" w:name="_Toc151470184"/>
      <w:r>
        <w:rPr>
          <w:rFonts w:hint="eastAsia"/>
          <w:lang w:eastAsia="zh-CN"/>
        </w:rPr>
        <w:t>9</w:t>
      </w:r>
      <w:r w:rsidR="0000608D" w:rsidRPr="004D3578">
        <w:tab/>
      </w:r>
      <w:r w:rsidR="0000608D" w:rsidRPr="0000608D">
        <w:t>Handling of unknown, unforeseen and erroneous protocol data</w:t>
      </w:r>
      <w:bookmarkEnd w:id="150"/>
    </w:p>
    <w:p w14:paraId="125F226B" w14:textId="40649861" w:rsidR="00531759" w:rsidRDefault="008F4FCF" w:rsidP="0056096F">
      <w:pPr>
        <w:pStyle w:val="2"/>
      </w:pPr>
      <w:bookmarkStart w:id="151" w:name="_Toc151470185"/>
      <w:r>
        <w:rPr>
          <w:rFonts w:hint="eastAsia"/>
          <w:lang w:eastAsia="zh-CN"/>
        </w:rPr>
        <w:t>9</w:t>
      </w:r>
      <w:r w:rsidR="00531759">
        <w:t>.1</w:t>
      </w:r>
      <w:r w:rsidR="00531759">
        <w:tab/>
      </w:r>
      <w:r w:rsidR="00531759" w:rsidRPr="001C054A">
        <w:t>General</w:t>
      </w:r>
      <w:bookmarkEnd w:id="151"/>
    </w:p>
    <w:p w14:paraId="61BB424F" w14:textId="3CAE7252"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52" w:name="OLE_LINK13"/>
      <w:r>
        <w:rPr>
          <w:rFonts w:hint="eastAsia"/>
          <w:lang w:eastAsia="zh-CN"/>
        </w:rPr>
        <w:t>messages</w:t>
      </w:r>
      <w:r w:rsidRPr="00C33F68">
        <w:t xml:space="preserve"> </w:t>
      </w:r>
      <w:bookmarkEnd w:id="152"/>
      <w:r w:rsidRPr="00C33F68">
        <w:t>which pass the checks described in this clause.</w:t>
      </w:r>
    </w:p>
    <w:p w14:paraId="67EBAE82" w14:textId="77777777" w:rsidR="00F91A09" w:rsidRPr="00C33F68" w:rsidRDefault="00F91A09" w:rsidP="00F91A09">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C10F97">
      <w:pPr>
        <w:rPr>
          <w:lang w:eastAsia="zh-CN"/>
        </w:rPr>
      </w:pPr>
      <w:r w:rsidRPr="007F2770">
        <w:t>For definition of semantical and syntactical errors see 3GPP TS 24.007 [</w:t>
      </w:r>
      <w:r>
        <w:rPr>
          <w:rFonts w:hint="eastAsia"/>
          <w:lang w:eastAsia="zh-CN"/>
        </w:rPr>
        <w:t>7</w:t>
      </w:r>
      <w:r w:rsidRPr="007F2770">
        <w:t>], clause 11.4.2.</w:t>
      </w:r>
    </w:p>
    <w:p w14:paraId="50380498" w14:textId="0B6486E3" w:rsidR="001138CE" w:rsidRDefault="008F4FCF" w:rsidP="00995C71">
      <w:pPr>
        <w:pStyle w:val="2"/>
        <w:rPr>
          <w:lang w:eastAsia="zh-CN"/>
        </w:rPr>
      </w:pPr>
      <w:bookmarkStart w:id="153" w:name="_Toc20232857"/>
      <w:bookmarkStart w:id="154" w:name="_Toc27746961"/>
      <w:bookmarkStart w:id="155" w:name="_Toc36213145"/>
      <w:bookmarkStart w:id="156" w:name="_Toc36657322"/>
      <w:bookmarkStart w:id="157" w:name="_Toc45286987"/>
      <w:bookmarkStart w:id="158" w:name="_Toc51948256"/>
      <w:bookmarkStart w:id="159" w:name="_Toc51949348"/>
      <w:bookmarkStart w:id="160" w:name="_Toc123901721"/>
      <w:bookmarkStart w:id="161" w:name="_Toc151470186"/>
      <w:r>
        <w:rPr>
          <w:rFonts w:hint="eastAsia"/>
          <w:lang w:eastAsia="zh-CN"/>
        </w:rPr>
        <w:t>9</w:t>
      </w:r>
      <w:r w:rsidR="001138CE">
        <w:rPr>
          <w:lang w:eastAsia="zh-CN"/>
        </w:rPr>
        <w:t>.2</w:t>
      </w:r>
      <w:r w:rsidR="001138CE">
        <w:rPr>
          <w:lang w:eastAsia="zh-CN"/>
        </w:rPr>
        <w:tab/>
        <w:t>Message too short or too long</w:t>
      </w:r>
      <w:bookmarkEnd w:id="153"/>
      <w:bookmarkEnd w:id="154"/>
      <w:bookmarkEnd w:id="155"/>
      <w:bookmarkEnd w:id="156"/>
      <w:bookmarkEnd w:id="157"/>
      <w:bookmarkEnd w:id="158"/>
      <w:bookmarkEnd w:id="159"/>
      <w:bookmarkEnd w:id="160"/>
      <w:bookmarkEnd w:id="161"/>
    </w:p>
    <w:p w14:paraId="12931EE7" w14:textId="2A9776CD" w:rsidR="00F91A09" w:rsidRDefault="008F4FCF" w:rsidP="00F91A09">
      <w:pPr>
        <w:pStyle w:val="3"/>
        <w:rPr>
          <w:lang w:eastAsia="zh-CN"/>
        </w:rPr>
      </w:pPr>
      <w:bookmarkStart w:id="162" w:name="_Toc151470187"/>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62"/>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0FB56321" w:rsidR="00F91A09" w:rsidRDefault="008F4FCF" w:rsidP="00F91A09">
      <w:pPr>
        <w:pStyle w:val="3"/>
        <w:rPr>
          <w:lang w:eastAsia="zh-CN"/>
        </w:rPr>
      </w:pPr>
      <w:bookmarkStart w:id="163" w:name="_Toc151470188"/>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63"/>
    </w:p>
    <w:p w14:paraId="6EA0E4D7" w14:textId="75362385" w:rsidR="00F91A09" w:rsidRPr="00941A47" w:rsidRDefault="00F91A09" w:rsidP="00C10F97">
      <w:pPr>
        <w:rPr>
          <w:lang w:eastAsia="zh-CN"/>
        </w:rPr>
      </w:pPr>
      <w:r w:rsidRPr="00C33F68">
        <w:t xml:space="preserve">The maximum size of a </w:t>
      </w:r>
      <w:r>
        <w:rPr>
          <w:rFonts w:hint="eastAsia"/>
          <w:lang w:eastAsia="zh-CN"/>
        </w:rPr>
        <w:t xml:space="preserve">LCS-UPP message or a </w:t>
      </w:r>
      <w:r>
        <w:rPr>
          <w:lang w:eastAsia="zh-CN"/>
        </w:rPr>
        <w:t>UPP-CM</w:t>
      </w:r>
      <w:r w:rsidRPr="00C33F68">
        <w:t xml:space="preserve"> message is 65535 octets.</w:t>
      </w:r>
    </w:p>
    <w:p w14:paraId="1368770A" w14:textId="1B1AC4BF" w:rsidR="001138CE" w:rsidRDefault="008F4FCF" w:rsidP="001138CE">
      <w:pPr>
        <w:pStyle w:val="2"/>
        <w:rPr>
          <w:lang w:eastAsia="zh-CN"/>
        </w:rPr>
      </w:pPr>
      <w:bookmarkStart w:id="164" w:name="_Toc20232863"/>
      <w:bookmarkStart w:id="165" w:name="_Toc27746967"/>
      <w:bookmarkStart w:id="166" w:name="_Toc36213151"/>
      <w:bookmarkStart w:id="167" w:name="_Toc36657328"/>
      <w:bookmarkStart w:id="168" w:name="_Toc45286993"/>
      <w:bookmarkStart w:id="169" w:name="_Toc51948262"/>
      <w:bookmarkStart w:id="170" w:name="_Toc51949354"/>
      <w:bookmarkStart w:id="171" w:name="_Toc123901727"/>
      <w:bookmarkStart w:id="172" w:name="_Toc151470189"/>
      <w:r>
        <w:rPr>
          <w:rFonts w:hint="eastAsia"/>
          <w:lang w:eastAsia="zh-CN"/>
        </w:rPr>
        <w:t>9</w:t>
      </w:r>
      <w:r w:rsidR="001138CE">
        <w:t>.</w:t>
      </w:r>
      <w:r w:rsidR="00F91A09">
        <w:rPr>
          <w:rFonts w:hint="eastAsia"/>
          <w:lang w:eastAsia="zh-CN"/>
        </w:rPr>
        <w:t>3</w:t>
      </w:r>
      <w:r w:rsidR="001138CE">
        <w:tab/>
        <w:t>Unknown or unforeseen message type</w:t>
      </w:r>
      <w:bookmarkEnd w:id="164"/>
      <w:bookmarkEnd w:id="165"/>
      <w:bookmarkEnd w:id="166"/>
      <w:bookmarkEnd w:id="167"/>
      <w:bookmarkEnd w:id="168"/>
      <w:bookmarkEnd w:id="169"/>
      <w:bookmarkEnd w:id="170"/>
      <w:bookmarkEnd w:id="171"/>
      <w:bookmarkEnd w:id="172"/>
    </w:p>
    <w:p w14:paraId="533A77B7" w14:textId="77777777" w:rsidR="00F91A09" w:rsidRPr="00560838" w:rsidRDefault="00F91A09" w:rsidP="00F91A09">
      <w:pPr>
        <w:rPr>
          <w:lang w:eastAsia="zh-CN"/>
        </w:rPr>
      </w:pPr>
      <w:r w:rsidRPr="00C33F68">
        <w:t xml:space="preserve">If the UE receives a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w:t>
      </w:r>
      <w:proofErr w:type="gramStart"/>
      <w:r>
        <w:rPr>
          <w:rFonts w:hint="eastAsia"/>
          <w:lang w:eastAsia="zh-CN"/>
        </w:rPr>
        <w:t>UPP</w:t>
      </w:r>
      <w:r>
        <w:t>,</w:t>
      </w:r>
      <w:proofErr w:type="gramEnd"/>
      <w:r>
        <w:t xml:space="preserve"> see 3GPP TS 24.007 [</w:t>
      </w:r>
      <w:r>
        <w:rPr>
          <w:rFonts w:hint="eastAsia"/>
          <w:lang w:eastAsia="zh-CN"/>
        </w:rPr>
        <w:t>7</w:t>
      </w:r>
      <w:r w:rsidRPr="00C33F68">
        <w:t>].</w:t>
      </w:r>
    </w:p>
    <w:p w14:paraId="3D9F06F2" w14:textId="77777777" w:rsidR="00F91A09" w:rsidRDefault="00F91A09" w:rsidP="00F91A09">
      <w:pPr>
        <w:rPr>
          <w:lang w:eastAsia="zh-CN"/>
        </w:rPr>
      </w:pPr>
      <w:r w:rsidRPr="00C33F68">
        <w:t xml:space="preserve">If the UE receives a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7777777"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7AADA065" w:rsidR="00F91A09" w:rsidRPr="00941A47" w:rsidRDefault="00F91A09" w:rsidP="00C10F97">
      <w:pPr>
        <w:rPr>
          <w:lang w:eastAsia="zh-CN"/>
        </w:rPr>
      </w:pPr>
      <w:r w:rsidRPr="00C33F68">
        <w:t xml:space="preserve">If the UE receives a message not compatible with the </w:t>
      </w:r>
      <w:r>
        <w:rPr>
          <w:lang w:eastAsia="zh-CN"/>
        </w:rPr>
        <w:t>UPP-CM</w:t>
      </w:r>
      <w:r w:rsidRPr="00C33F68">
        <w:t xml:space="preserve"> state, the UE shall ignore the </w:t>
      </w:r>
      <w:r>
        <w:rPr>
          <w:lang w:eastAsia="zh-CN"/>
        </w:rPr>
        <w:t>UPP-CM</w:t>
      </w:r>
      <w:r w:rsidRPr="00C33F68">
        <w:t xml:space="preserve"> message.</w:t>
      </w:r>
    </w:p>
    <w:p w14:paraId="29AB70CF" w14:textId="65283A85" w:rsidR="001138CE" w:rsidRDefault="008F4FCF" w:rsidP="001138CE">
      <w:pPr>
        <w:pStyle w:val="2"/>
        <w:rPr>
          <w:lang w:eastAsia="zh-CN"/>
        </w:rPr>
      </w:pPr>
      <w:bookmarkStart w:id="173" w:name="_Toc20232864"/>
      <w:bookmarkStart w:id="174" w:name="_Toc27746968"/>
      <w:bookmarkStart w:id="175" w:name="_Toc36213152"/>
      <w:bookmarkStart w:id="176" w:name="_Toc36657329"/>
      <w:bookmarkStart w:id="177" w:name="_Toc45286994"/>
      <w:bookmarkStart w:id="178" w:name="_Toc51948263"/>
      <w:bookmarkStart w:id="179" w:name="_Toc51949355"/>
      <w:bookmarkStart w:id="180" w:name="_Toc123901728"/>
      <w:bookmarkStart w:id="181" w:name="_Toc151470190"/>
      <w:r>
        <w:rPr>
          <w:rFonts w:hint="eastAsia"/>
          <w:lang w:eastAsia="zh-CN"/>
        </w:rPr>
        <w:t>9</w:t>
      </w:r>
      <w:r w:rsidR="001138CE">
        <w:t>.</w:t>
      </w:r>
      <w:r w:rsidR="00F91A09">
        <w:rPr>
          <w:rFonts w:hint="eastAsia"/>
          <w:lang w:eastAsia="zh-CN"/>
        </w:rPr>
        <w:t>4</w:t>
      </w:r>
      <w:r w:rsidR="001138CE">
        <w:tab/>
        <w:t>Non-semantical mandatory information element errors</w:t>
      </w:r>
      <w:bookmarkEnd w:id="173"/>
      <w:bookmarkEnd w:id="174"/>
      <w:bookmarkEnd w:id="175"/>
      <w:bookmarkEnd w:id="176"/>
      <w:bookmarkEnd w:id="177"/>
      <w:bookmarkEnd w:id="178"/>
      <w:bookmarkEnd w:id="179"/>
      <w:bookmarkEnd w:id="180"/>
      <w:bookmarkEnd w:id="181"/>
    </w:p>
    <w:p w14:paraId="0DF4F122" w14:textId="77777777" w:rsidR="00F91A09" w:rsidRPr="00C33F68" w:rsidRDefault="00F91A09" w:rsidP="00F91A09">
      <w:r w:rsidRPr="00C33F68">
        <w:t>When on receipt of a message,</w:t>
      </w:r>
    </w:p>
    <w:p w14:paraId="08D35024" w14:textId="77777777" w:rsidR="00F91A09" w:rsidRPr="00C33F68" w:rsidRDefault="00F91A09" w:rsidP="00F91A09">
      <w:pPr>
        <w:pStyle w:val="B1"/>
      </w:pPr>
      <w:r w:rsidRPr="00C33F68">
        <w:t>a)</w:t>
      </w:r>
      <w:r w:rsidRPr="00C33F68">
        <w:tab/>
      </w:r>
      <w:proofErr w:type="gramStart"/>
      <w:r w:rsidRPr="00C33F68">
        <w:t>an</w:t>
      </w:r>
      <w:proofErr w:type="gramEnd"/>
      <w:r w:rsidRPr="00C33F68">
        <w:t xml:space="preserve"> "imperative message part" error; or</w:t>
      </w:r>
    </w:p>
    <w:p w14:paraId="2DB61DB1" w14:textId="77777777" w:rsidR="00F91A09" w:rsidRPr="00C33F68" w:rsidRDefault="00F91A09" w:rsidP="00F91A09">
      <w:pPr>
        <w:pStyle w:val="B1"/>
      </w:pPr>
      <w:r w:rsidRPr="00C33F68">
        <w:t>b)</w:t>
      </w:r>
      <w:r w:rsidRPr="00C33F68">
        <w:tab/>
      </w:r>
      <w:proofErr w:type="gramStart"/>
      <w:r w:rsidRPr="00C33F68">
        <w:t>a</w:t>
      </w:r>
      <w:proofErr w:type="gramEnd"/>
      <w:r w:rsidRPr="00C33F68">
        <w:t xml:space="preserve"> "missing mandatory IE" error</w:t>
      </w:r>
    </w:p>
    <w:p w14:paraId="3E9DD403" w14:textId="77777777" w:rsidR="00F91A09" w:rsidRPr="00C33F68" w:rsidRDefault="00F91A09" w:rsidP="00F91A09">
      <w:proofErr w:type="gramStart"/>
      <w:r w:rsidRPr="00C33F68">
        <w:t>is</w:t>
      </w:r>
      <w:proofErr w:type="gramEnd"/>
      <w:r w:rsidRPr="00C33F68">
        <w:t xml:space="preserve"> diagnosed or when a message containing:</w:t>
      </w:r>
    </w:p>
    <w:p w14:paraId="47DB4038" w14:textId="77777777" w:rsidR="00F91A09" w:rsidRPr="00C33F68" w:rsidRDefault="00F91A09" w:rsidP="00F91A09">
      <w:pPr>
        <w:pStyle w:val="B1"/>
      </w:pPr>
      <w:r w:rsidRPr="00C33F68">
        <w:t>a)</w:t>
      </w:r>
      <w:r w:rsidRPr="00C33F68">
        <w:tab/>
      </w:r>
      <w:proofErr w:type="gramStart"/>
      <w:r w:rsidRPr="00C33F68">
        <w:t>a</w:t>
      </w:r>
      <w:proofErr w:type="gramEnd"/>
      <w:r w:rsidRPr="00C33F68">
        <w:t xml:space="preserve"> syntactically incorrect mandatory IE;</w:t>
      </w:r>
    </w:p>
    <w:p w14:paraId="413B88F9" w14:textId="77777777" w:rsidR="00F91A09" w:rsidRPr="00C33F68" w:rsidRDefault="00F91A09" w:rsidP="00F91A09">
      <w:pPr>
        <w:pStyle w:val="B1"/>
      </w:pPr>
      <w:r w:rsidRPr="00C33F68">
        <w:t>b)</w:t>
      </w:r>
      <w:r w:rsidRPr="00C33F68">
        <w:tab/>
      </w:r>
      <w:proofErr w:type="gramStart"/>
      <w:r w:rsidRPr="00C33F68">
        <w:t>an</w:t>
      </w:r>
      <w:proofErr w:type="gramEnd"/>
      <w:r w:rsidRPr="00C33F68">
        <w:t xml:space="preserve">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r>
      <w:proofErr w:type="gramStart"/>
      <w:r w:rsidRPr="00C33F68">
        <w:t>an</w:t>
      </w:r>
      <w:proofErr w:type="gramEnd"/>
      <w:r w:rsidRPr="00C33F68">
        <w:t xml:space="preserve"> out of sequence IE encoded as "comprehension r</w:t>
      </w:r>
      <w:r>
        <w:t>equired" (see 3GPP TS 24.007 [</w:t>
      </w:r>
      <w:r>
        <w:rPr>
          <w:rFonts w:hint="eastAsia"/>
          <w:lang w:eastAsia="zh-CN"/>
        </w:rPr>
        <w:t>7</w:t>
      </w:r>
      <w:r w:rsidRPr="00C33F68">
        <w:t>]) is received,</w:t>
      </w:r>
    </w:p>
    <w:p w14:paraId="01426FD3" w14:textId="269587B8" w:rsidR="00F91A09" w:rsidRPr="00941A47" w:rsidRDefault="00F91A09" w:rsidP="00C10F97">
      <w:pPr>
        <w:rPr>
          <w:lang w:eastAsia="zh-CN"/>
        </w:rPr>
      </w:pPr>
      <w:proofErr w:type="gramStart"/>
      <w:r w:rsidRPr="00C33F68">
        <w:t>the</w:t>
      </w:r>
      <w:proofErr w:type="gramEnd"/>
      <w:r w:rsidRPr="00C33F68">
        <w:t xml:space="preserve"> UE shall ignore the </w:t>
      </w:r>
      <w:r>
        <w:rPr>
          <w:rFonts w:hint="eastAsia"/>
          <w:lang w:eastAsia="zh-CN"/>
        </w:rPr>
        <w:t>LCS-UPP</w:t>
      </w:r>
      <w:r w:rsidRPr="00C33F68">
        <w:t xml:space="preserve"> message</w:t>
      </w:r>
      <w:r>
        <w:rPr>
          <w:rFonts w:hint="eastAsia"/>
          <w:lang w:eastAsia="zh-CN"/>
        </w:rPr>
        <w:t xml:space="preserve"> or </w:t>
      </w:r>
      <w:r>
        <w:rPr>
          <w:lang w:eastAsia="zh-CN"/>
        </w:rPr>
        <w:t>UPP-CM</w:t>
      </w:r>
      <w:r>
        <w:rPr>
          <w:rFonts w:hint="eastAsia"/>
          <w:lang w:eastAsia="zh-CN"/>
        </w:rPr>
        <w:t xml:space="preserve"> the</w:t>
      </w:r>
      <w:r w:rsidRPr="00C33F68">
        <w:t xml:space="preserve"> message.</w:t>
      </w:r>
    </w:p>
    <w:p w14:paraId="31137530" w14:textId="3C435D7A" w:rsidR="001138CE" w:rsidRDefault="008F4FCF" w:rsidP="001138CE">
      <w:pPr>
        <w:pStyle w:val="2"/>
        <w:rPr>
          <w:lang w:eastAsia="zh-CN"/>
        </w:rPr>
      </w:pPr>
      <w:bookmarkStart w:id="182" w:name="_Toc20232868"/>
      <w:bookmarkStart w:id="183" w:name="_Toc27746972"/>
      <w:bookmarkStart w:id="184" w:name="_Toc36213156"/>
      <w:bookmarkStart w:id="185" w:name="_Toc36657333"/>
      <w:bookmarkStart w:id="186" w:name="_Toc45286998"/>
      <w:bookmarkStart w:id="187" w:name="_Toc51948267"/>
      <w:bookmarkStart w:id="188" w:name="_Toc51949359"/>
      <w:bookmarkStart w:id="189" w:name="_Toc123901732"/>
      <w:bookmarkStart w:id="190" w:name="_Toc151470191"/>
      <w:r>
        <w:rPr>
          <w:rFonts w:hint="eastAsia"/>
          <w:lang w:eastAsia="zh-CN"/>
        </w:rPr>
        <w:t>9</w:t>
      </w:r>
      <w:r w:rsidR="001138CE">
        <w:t>.</w:t>
      </w:r>
      <w:r w:rsidR="00F91A09">
        <w:rPr>
          <w:rFonts w:hint="eastAsia"/>
          <w:lang w:eastAsia="zh-CN"/>
        </w:rPr>
        <w:t>5</w:t>
      </w:r>
      <w:r w:rsidR="001138CE">
        <w:tab/>
        <w:t>Unknown and unforeseen IEs in the non-imperative message part</w:t>
      </w:r>
      <w:bookmarkEnd w:id="182"/>
      <w:bookmarkEnd w:id="183"/>
      <w:bookmarkEnd w:id="184"/>
      <w:bookmarkEnd w:id="185"/>
      <w:bookmarkEnd w:id="186"/>
      <w:bookmarkEnd w:id="187"/>
      <w:bookmarkEnd w:id="188"/>
      <w:bookmarkEnd w:id="189"/>
      <w:bookmarkEnd w:id="190"/>
    </w:p>
    <w:p w14:paraId="176591F6" w14:textId="7F65D73A" w:rsidR="00F91A09" w:rsidRPr="00C33F68" w:rsidRDefault="008F4FCF" w:rsidP="00F91A09">
      <w:pPr>
        <w:pStyle w:val="4"/>
      </w:pPr>
      <w:bookmarkStart w:id="191" w:name="_Toc33963265"/>
      <w:bookmarkStart w:id="192" w:name="_Toc34393335"/>
      <w:bookmarkStart w:id="193" w:name="_Toc45216151"/>
      <w:bookmarkStart w:id="194" w:name="_Toc51931720"/>
      <w:bookmarkStart w:id="195" w:name="_Toc59208996"/>
      <w:bookmarkStart w:id="196" w:name="_Toc68196325"/>
      <w:bookmarkStart w:id="197" w:name="_Toc146712422"/>
      <w:bookmarkStart w:id="198" w:name="_Toc151470192"/>
      <w:r>
        <w:rPr>
          <w:rFonts w:hint="eastAsia"/>
          <w:lang w:eastAsia="zh-CN"/>
        </w:rPr>
        <w:t>9</w:t>
      </w:r>
      <w:r w:rsidR="00F91A09">
        <w:rPr>
          <w:rFonts w:hint="eastAsia"/>
          <w:lang w:eastAsia="zh-CN"/>
        </w:rPr>
        <w:t>.5.1</w:t>
      </w:r>
      <w:r w:rsidR="00F91A09" w:rsidRPr="00C33F68">
        <w:tab/>
        <w:t>IEIs unknown in the message</w:t>
      </w:r>
      <w:bookmarkEnd w:id="191"/>
      <w:bookmarkEnd w:id="192"/>
      <w:bookmarkEnd w:id="193"/>
      <w:bookmarkEnd w:id="194"/>
      <w:bookmarkEnd w:id="195"/>
      <w:bookmarkEnd w:id="196"/>
      <w:bookmarkEnd w:id="197"/>
      <w:bookmarkEnd w:id="198"/>
    </w:p>
    <w:p w14:paraId="2E9D50F3" w14:textId="77777777" w:rsidR="00F91A09" w:rsidRPr="00C33F68" w:rsidRDefault="00F91A09" w:rsidP="00F91A09">
      <w:r w:rsidRPr="00C33F68">
        <w:t>The UE shall ignore all IEs unknown in a message which are not encoded as "comprehension r</w:t>
      </w:r>
      <w:r>
        <w:t>equired" (see 3GPP TS 24.007 [</w:t>
      </w:r>
      <w:r>
        <w:rPr>
          <w:rFonts w:hint="eastAsia"/>
          <w:lang w:eastAsia="zh-CN"/>
        </w:rPr>
        <w:t>7</w:t>
      </w:r>
      <w:r w:rsidRPr="00C33F68">
        <w:t>]).</w:t>
      </w:r>
    </w:p>
    <w:p w14:paraId="64375829" w14:textId="00FEB7F9" w:rsidR="00F91A09" w:rsidRPr="00C33F68" w:rsidRDefault="008F4FCF" w:rsidP="00F91A09">
      <w:pPr>
        <w:pStyle w:val="4"/>
      </w:pPr>
      <w:bookmarkStart w:id="199" w:name="_Toc33963266"/>
      <w:bookmarkStart w:id="200" w:name="_Toc34393336"/>
      <w:bookmarkStart w:id="201" w:name="_Toc45216152"/>
      <w:bookmarkStart w:id="202" w:name="_Toc51931721"/>
      <w:bookmarkStart w:id="203" w:name="_Toc59208997"/>
      <w:bookmarkStart w:id="204" w:name="_Toc68196326"/>
      <w:bookmarkStart w:id="205" w:name="_Toc146712423"/>
      <w:bookmarkStart w:id="206" w:name="_Toc151470193"/>
      <w:r>
        <w:rPr>
          <w:rFonts w:hint="eastAsia"/>
          <w:lang w:eastAsia="zh-CN"/>
        </w:rPr>
        <w:t>9</w:t>
      </w:r>
      <w:r w:rsidR="00F91A09">
        <w:rPr>
          <w:rFonts w:hint="eastAsia"/>
          <w:lang w:eastAsia="zh-CN"/>
        </w:rPr>
        <w:t>.5.2</w:t>
      </w:r>
      <w:r w:rsidR="00F91A09" w:rsidRPr="00C33F68">
        <w:tab/>
        <w:t>Out of sequence IEs</w:t>
      </w:r>
      <w:bookmarkEnd w:id="199"/>
      <w:bookmarkEnd w:id="200"/>
      <w:bookmarkEnd w:id="201"/>
      <w:bookmarkEnd w:id="202"/>
      <w:bookmarkEnd w:id="203"/>
      <w:bookmarkEnd w:id="204"/>
      <w:bookmarkEnd w:id="205"/>
      <w:bookmarkEnd w:id="206"/>
    </w:p>
    <w:p w14:paraId="3A3E0D96" w14:textId="77777777" w:rsidR="00F91A09" w:rsidRPr="00C33F68" w:rsidRDefault="00F91A09" w:rsidP="00F91A09">
      <w:r w:rsidRPr="00C33F68">
        <w:t>The UE shall ignore all out of sequence IEs in a message which are not encoded as "comprehension r</w:t>
      </w:r>
      <w:r>
        <w:t>equired" (see 3GPP TS 24.007 [</w:t>
      </w:r>
      <w:r>
        <w:rPr>
          <w:rFonts w:hint="eastAsia"/>
          <w:lang w:eastAsia="zh-CN"/>
        </w:rPr>
        <w:t>7</w:t>
      </w:r>
      <w:r w:rsidRPr="00C33F68">
        <w:t>]).</w:t>
      </w:r>
    </w:p>
    <w:p w14:paraId="799C1485" w14:textId="46E46E26" w:rsidR="00F91A09" w:rsidRPr="00C33F68" w:rsidRDefault="008F4FCF" w:rsidP="00F91A09">
      <w:pPr>
        <w:pStyle w:val="4"/>
      </w:pPr>
      <w:bookmarkStart w:id="207" w:name="_Toc33963267"/>
      <w:bookmarkStart w:id="208" w:name="_Toc34393337"/>
      <w:bookmarkStart w:id="209" w:name="_Toc45216153"/>
      <w:bookmarkStart w:id="210" w:name="_Toc51931722"/>
      <w:bookmarkStart w:id="211" w:name="_Toc59208998"/>
      <w:bookmarkStart w:id="212" w:name="_Toc68196327"/>
      <w:bookmarkStart w:id="213" w:name="_Toc146712424"/>
      <w:bookmarkStart w:id="214" w:name="_Toc151470194"/>
      <w:r>
        <w:rPr>
          <w:rFonts w:hint="eastAsia"/>
          <w:lang w:eastAsia="zh-CN"/>
        </w:rPr>
        <w:t>9</w:t>
      </w:r>
      <w:r w:rsidR="00F91A09">
        <w:rPr>
          <w:rFonts w:hint="eastAsia"/>
          <w:lang w:eastAsia="zh-CN"/>
        </w:rPr>
        <w:t>.5.3</w:t>
      </w:r>
      <w:r w:rsidR="00F91A09" w:rsidRPr="00C33F68">
        <w:tab/>
        <w:t>Repeated IEs</w:t>
      </w:r>
      <w:bookmarkEnd w:id="207"/>
      <w:bookmarkEnd w:id="208"/>
      <w:bookmarkEnd w:id="209"/>
      <w:bookmarkEnd w:id="210"/>
      <w:bookmarkEnd w:id="211"/>
      <w:bookmarkEnd w:id="212"/>
      <w:bookmarkEnd w:id="213"/>
      <w:bookmarkEnd w:id="214"/>
    </w:p>
    <w:p w14:paraId="73CC3B22" w14:textId="44628577" w:rsidR="00F91A09" w:rsidRPr="00F371A3" w:rsidRDefault="00F91A09" w:rsidP="00F91A09">
      <w:pPr>
        <w:rPr>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528390EC" w14:textId="2DBD0D10" w:rsidR="001138CE" w:rsidRDefault="008F4FCF" w:rsidP="001138CE">
      <w:pPr>
        <w:pStyle w:val="2"/>
        <w:rPr>
          <w:lang w:eastAsia="zh-CN"/>
        </w:rPr>
      </w:pPr>
      <w:bookmarkStart w:id="215" w:name="_Toc20232872"/>
      <w:bookmarkStart w:id="216" w:name="_Toc27746976"/>
      <w:bookmarkStart w:id="217" w:name="_Toc36213160"/>
      <w:bookmarkStart w:id="218" w:name="_Toc36657337"/>
      <w:bookmarkStart w:id="219" w:name="_Toc45287002"/>
      <w:bookmarkStart w:id="220" w:name="_Toc51948271"/>
      <w:bookmarkStart w:id="221" w:name="_Toc51949363"/>
      <w:bookmarkStart w:id="222" w:name="_Toc123901736"/>
      <w:bookmarkStart w:id="223" w:name="_Toc151470195"/>
      <w:r>
        <w:rPr>
          <w:rFonts w:hint="eastAsia"/>
          <w:lang w:eastAsia="zh-CN"/>
        </w:rPr>
        <w:t>9</w:t>
      </w:r>
      <w:r w:rsidR="001138CE">
        <w:t>.</w:t>
      </w:r>
      <w:r w:rsidR="00F91A09">
        <w:rPr>
          <w:rFonts w:hint="eastAsia"/>
          <w:lang w:eastAsia="zh-CN"/>
        </w:rPr>
        <w:t>6</w:t>
      </w:r>
      <w:r w:rsidR="001138CE">
        <w:tab/>
        <w:t>Non-imperative message part errors</w:t>
      </w:r>
      <w:bookmarkEnd w:id="215"/>
      <w:bookmarkEnd w:id="216"/>
      <w:bookmarkEnd w:id="217"/>
      <w:bookmarkEnd w:id="218"/>
      <w:bookmarkEnd w:id="219"/>
      <w:bookmarkEnd w:id="220"/>
      <w:bookmarkEnd w:id="221"/>
      <w:bookmarkEnd w:id="222"/>
      <w:bookmarkEnd w:id="223"/>
    </w:p>
    <w:p w14:paraId="2F171AA7" w14:textId="48AAEF6F" w:rsidR="00F91A09" w:rsidRPr="00C33F68" w:rsidRDefault="008F4FCF" w:rsidP="00F91A09">
      <w:pPr>
        <w:pStyle w:val="4"/>
      </w:pPr>
      <w:bookmarkStart w:id="224" w:name="_Toc33963269"/>
      <w:bookmarkStart w:id="225" w:name="_Toc34393339"/>
      <w:bookmarkStart w:id="226" w:name="_Toc45216155"/>
      <w:bookmarkStart w:id="227" w:name="_Toc51931724"/>
      <w:bookmarkStart w:id="228" w:name="_Toc59209000"/>
      <w:bookmarkStart w:id="229" w:name="_Toc68196329"/>
      <w:bookmarkStart w:id="230" w:name="_Toc146712426"/>
      <w:bookmarkStart w:id="231" w:name="_Toc151470196"/>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224"/>
      <w:bookmarkEnd w:id="225"/>
      <w:bookmarkEnd w:id="226"/>
      <w:bookmarkEnd w:id="227"/>
      <w:bookmarkEnd w:id="228"/>
      <w:bookmarkEnd w:id="229"/>
      <w:bookmarkEnd w:id="230"/>
      <w:bookmarkEnd w:id="231"/>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r>
      <w:proofErr w:type="gramStart"/>
      <w:r w:rsidRPr="00C33F68">
        <w:t>syntactically</w:t>
      </w:r>
      <w:proofErr w:type="gramEnd"/>
      <w:r w:rsidRPr="00C33F68">
        <w:t xml:space="preserve"> incorrect optional IEs; and</w:t>
      </w:r>
    </w:p>
    <w:p w14:paraId="1C3D5724" w14:textId="77777777" w:rsidR="00F91A09" w:rsidRPr="00C33F68" w:rsidRDefault="00F91A09" w:rsidP="00F91A09">
      <w:pPr>
        <w:pStyle w:val="B1"/>
      </w:pPr>
      <w:r w:rsidRPr="00C33F68">
        <w:t>b)</w:t>
      </w:r>
      <w:r w:rsidRPr="00C33F68">
        <w:tab/>
      </w:r>
      <w:proofErr w:type="gramStart"/>
      <w:r w:rsidRPr="00C33F68">
        <w:t>conditional</w:t>
      </w:r>
      <w:proofErr w:type="gramEnd"/>
      <w:r w:rsidRPr="00C33F68">
        <w:t xml:space="preserve"> IE errors.</w:t>
      </w:r>
    </w:p>
    <w:p w14:paraId="7844CEFA" w14:textId="60B0603F" w:rsidR="00F91A09" w:rsidRPr="00C33F68" w:rsidRDefault="008F4FCF" w:rsidP="00F91A09">
      <w:pPr>
        <w:pStyle w:val="4"/>
      </w:pPr>
      <w:bookmarkStart w:id="232" w:name="_Toc33963270"/>
      <w:bookmarkStart w:id="233" w:name="_Toc34393340"/>
      <w:bookmarkStart w:id="234" w:name="_Toc45216156"/>
      <w:bookmarkStart w:id="235" w:name="_Toc51931725"/>
      <w:bookmarkStart w:id="236" w:name="_Toc59209001"/>
      <w:bookmarkStart w:id="237" w:name="_Toc68196330"/>
      <w:bookmarkStart w:id="238" w:name="_Toc146712427"/>
      <w:bookmarkStart w:id="239" w:name="_Toc151470197"/>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232"/>
      <w:bookmarkEnd w:id="233"/>
      <w:bookmarkEnd w:id="234"/>
      <w:bookmarkEnd w:id="235"/>
      <w:bookmarkEnd w:id="236"/>
      <w:bookmarkEnd w:id="237"/>
      <w:bookmarkEnd w:id="238"/>
      <w:bookmarkEnd w:id="239"/>
    </w:p>
    <w:p w14:paraId="02C547EE" w14:textId="77777777" w:rsidR="00F91A09" w:rsidRPr="00C33F68" w:rsidRDefault="00F91A09" w:rsidP="00F91A09">
      <w:r w:rsidRPr="00C33F68">
        <w:t>The UE shall treat all optional IEs that are syntactically incorrect in a message as not present in the message.</w:t>
      </w:r>
    </w:p>
    <w:p w14:paraId="656539B8" w14:textId="69693271" w:rsidR="00F91A09" w:rsidRPr="00C33F68" w:rsidRDefault="008F4FCF" w:rsidP="00F91A09">
      <w:pPr>
        <w:pStyle w:val="4"/>
      </w:pPr>
      <w:bookmarkStart w:id="240" w:name="_Toc33963271"/>
      <w:bookmarkStart w:id="241" w:name="_Toc34393341"/>
      <w:bookmarkStart w:id="242" w:name="_Toc45216157"/>
      <w:bookmarkStart w:id="243" w:name="_Toc51931726"/>
      <w:bookmarkStart w:id="244" w:name="_Toc59209002"/>
      <w:bookmarkStart w:id="245" w:name="_Toc68196331"/>
      <w:bookmarkStart w:id="246" w:name="_Toc146712428"/>
      <w:bookmarkStart w:id="247" w:name="_Toc151470198"/>
      <w:r>
        <w:rPr>
          <w:rFonts w:hint="eastAsia"/>
          <w:lang w:eastAsia="zh-CN"/>
        </w:rPr>
        <w:t>9</w:t>
      </w:r>
      <w:r w:rsidR="00F91A09">
        <w:rPr>
          <w:rFonts w:hint="eastAsia"/>
          <w:lang w:eastAsia="zh-CN"/>
        </w:rPr>
        <w:t>.6</w:t>
      </w:r>
      <w:r w:rsidR="00F91A09" w:rsidRPr="00C33F68">
        <w:t>.3</w:t>
      </w:r>
      <w:r w:rsidR="00F91A09" w:rsidRPr="00C33F68">
        <w:tab/>
        <w:t>Conditional IE errors</w:t>
      </w:r>
      <w:bookmarkEnd w:id="240"/>
      <w:bookmarkEnd w:id="241"/>
      <w:bookmarkEnd w:id="242"/>
      <w:bookmarkEnd w:id="243"/>
      <w:bookmarkEnd w:id="244"/>
      <w:bookmarkEnd w:id="245"/>
      <w:bookmarkEnd w:id="246"/>
      <w:bookmarkEnd w:id="247"/>
    </w:p>
    <w:p w14:paraId="776433E4" w14:textId="77777777" w:rsidR="00F91A09" w:rsidRDefault="00F91A09" w:rsidP="00F91A09">
      <w:pPr>
        <w:rPr>
          <w:lang w:eastAsia="zh-CN"/>
        </w:rPr>
      </w:pPr>
      <w:r w:rsidRPr="00C33F68">
        <w:t xml:space="preserve">When upon receipt of a </w:t>
      </w:r>
      <w:r>
        <w:rPr>
          <w:rFonts w:hint="eastAsia"/>
          <w:lang w:eastAsia="zh-CN"/>
        </w:rPr>
        <w:t>LCS-UPP</w:t>
      </w:r>
      <w:r w:rsidRPr="00C33F68">
        <w:t xml:space="preserve"> message, the UE diagnoses a "missing conditional IE" error or an "unexpected conditional IE" error, or when it receives a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Pr="00941A47" w:rsidRDefault="00F91A09" w:rsidP="00C10F97">
      <w:pPr>
        <w:rPr>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6A8DD739" w14:textId="1F0D05A7" w:rsidR="00CA57A6" w:rsidRDefault="008F4FCF" w:rsidP="001138CE">
      <w:pPr>
        <w:pStyle w:val="2"/>
        <w:rPr>
          <w:lang w:eastAsia="zh-CN"/>
        </w:rPr>
      </w:pPr>
      <w:bookmarkStart w:id="248" w:name="_Toc20232875"/>
      <w:bookmarkStart w:id="249" w:name="_Toc27746979"/>
      <w:bookmarkStart w:id="250" w:name="_Toc36213163"/>
      <w:bookmarkStart w:id="251" w:name="_Toc36657340"/>
      <w:bookmarkStart w:id="252" w:name="_Toc45287005"/>
      <w:bookmarkStart w:id="253" w:name="_Toc51948274"/>
      <w:bookmarkStart w:id="254" w:name="_Toc51949366"/>
      <w:bookmarkStart w:id="255" w:name="_Toc123901739"/>
      <w:bookmarkStart w:id="256" w:name="_Toc151470199"/>
      <w:r>
        <w:rPr>
          <w:rFonts w:hint="eastAsia"/>
          <w:lang w:eastAsia="zh-CN"/>
        </w:rPr>
        <w:t>9</w:t>
      </w:r>
      <w:r w:rsidR="001138CE">
        <w:t>.</w:t>
      </w:r>
      <w:r w:rsidR="00F91A09">
        <w:rPr>
          <w:rFonts w:hint="eastAsia"/>
          <w:lang w:eastAsia="zh-CN"/>
        </w:rPr>
        <w:t>7</w:t>
      </w:r>
      <w:r w:rsidR="001138CE">
        <w:tab/>
        <w:t>Messages with semantically incorrect contents</w:t>
      </w:r>
      <w:bookmarkEnd w:id="248"/>
      <w:bookmarkEnd w:id="249"/>
      <w:bookmarkEnd w:id="250"/>
      <w:bookmarkEnd w:id="251"/>
      <w:bookmarkEnd w:id="252"/>
      <w:bookmarkEnd w:id="253"/>
      <w:bookmarkEnd w:id="254"/>
      <w:bookmarkEnd w:id="255"/>
      <w:bookmarkEnd w:id="256"/>
    </w:p>
    <w:p w14:paraId="6DB17090" w14:textId="43CF8592" w:rsidR="00F91A09" w:rsidRPr="00941A47" w:rsidRDefault="00F91A09" w:rsidP="00C10F97">
      <w:pPr>
        <w:rPr>
          <w:lang w:eastAsia="zh-CN"/>
        </w:rPr>
      </w:pPr>
      <w:r w:rsidRPr="00C33F68">
        <w:t>When a message with semantically incorrect contents is received, the UE shall perform the foreseen reactions of the procedural part of clause 7.</w:t>
      </w:r>
      <w:r>
        <w:rPr>
          <w:rFonts w:hint="eastAsia"/>
          <w:lang w:eastAsia="zh-CN"/>
        </w:rPr>
        <w:t>3</w:t>
      </w:r>
      <w:r w:rsidRPr="00C33F68">
        <w:t>. If, however no such reactions are specified, the UE shall ignore the message.</w:t>
      </w:r>
    </w:p>
    <w:p w14:paraId="48155BBA" w14:textId="519EA61E" w:rsidR="00C24477" w:rsidRPr="00C33F68" w:rsidRDefault="008F4FCF" w:rsidP="00C24477">
      <w:pPr>
        <w:pStyle w:val="1"/>
      </w:pPr>
      <w:bookmarkStart w:id="257" w:name="_Toc115079347"/>
      <w:bookmarkStart w:id="258" w:name="_Toc151470200"/>
      <w:r>
        <w:rPr>
          <w:rFonts w:hint="eastAsia"/>
          <w:lang w:eastAsia="zh-CN"/>
        </w:rPr>
        <w:t>10</w:t>
      </w:r>
      <w:r w:rsidR="00C24477" w:rsidRPr="00C33F68">
        <w:tab/>
        <w:t>Message functional definitions and contents</w:t>
      </w:r>
      <w:bookmarkEnd w:id="257"/>
      <w:bookmarkEnd w:id="258"/>
    </w:p>
    <w:p w14:paraId="766CD3DF" w14:textId="4E57AD8E" w:rsidR="00C24477" w:rsidRDefault="008F4FCF" w:rsidP="00C24477">
      <w:pPr>
        <w:pStyle w:val="2"/>
        <w:rPr>
          <w:lang w:eastAsia="zh-CN"/>
        </w:rPr>
      </w:pPr>
      <w:bookmarkStart w:id="259" w:name="_Toc525231308"/>
      <w:bookmarkStart w:id="260" w:name="_Toc59198708"/>
      <w:bookmarkStart w:id="261" w:name="_Toc59199299"/>
      <w:bookmarkStart w:id="262" w:name="_Toc115079348"/>
      <w:bookmarkStart w:id="263" w:name="_Toc151470201"/>
      <w:r>
        <w:rPr>
          <w:rFonts w:hint="eastAsia"/>
          <w:lang w:eastAsia="zh-CN"/>
        </w:rPr>
        <w:t>10</w:t>
      </w:r>
      <w:r w:rsidR="00C24477" w:rsidRPr="00C33F68">
        <w:t>.1</w:t>
      </w:r>
      <w:r w:rsidR="00C24477" w:rsidRPr="00C33F68">
        <w:tab/>
        <w:t>Overview</w:t>
      </w:r>
      <w:bookmarkEnd w:id="259"/>
      <w:bookmarkEnd w:id="260"/>
      <w:bookmarkEnd w:id="261"/>
      <w:bookmarkEnd w:id="262"/>
      <w:bookmarkEnd w:id="263"/>
    </w:p>
    <w:p w14:paraId="1976D34B" w14:textId="77777777" w:rsidR="00E156B9" w:rsidRDefault="00E156B9" w:rsidP="00E156B9">
      <w:pPr>
        <w:rPr>
          <w:lang w:eastAsia="zh-CN"/>
        </w:rPr>
      </w:pPr>
      <w:bookmarkStart w:id="264" w:name="OLE_LINK12"/>
      <w:r w:rsidRPr="00C33F68">
        <w:t>This clause contains the definition and contents of the messages used in the procedures described in the present document</w:t>
      </w:r>
      <w:r>
        <w:rPr>
          <w:rFonts w:hint="eastAsia"/>
          <w:lang w:eastAsia="zh-CN"/>
        </w:rPr>
        <w:t>,</w:t>
      </w:r>
      <w:r>
        <w:rPr>
          <w:lang w:eastAsia="zh-CN"/>
        </w:rPr>
        <w:t xml:space="preserve"> which include:</w:t>
      </w:r>
    </w:p>
    <w:p w14:paraId="7E9495B2" w14:textId="14AA0691" w:rsidR="00E156B9" w:rsidRDefault="00E156B9" w:rsidP="00E156B9">
      <w:pPr>
        <w:pStyle w:val="B1"/>
        <w:rPr>
          <w:lang w:eastAsia="zh-CN"/>
        </w:rPr>
      </w:pPr>
      <w:r w:rsidRPr="00B63935">
        <w:t>a)</w:t>
      </w:r>
      <w:r w:rsidRPr="00B63935">
        <w:tab/>
      </w:r>
      <w:r w:rsidRPr="007A46A4">
        <w:t>L</w:t>
      </w:r>
      <w:r>
        <w:t>C</w:t>
      </w:r>
      <w:r w:rsidRPr="007A46A4">
        <w:t xml:space="preserve">S-UPP </w:t>
      </w:r>
      <w:r>
        <w:t>messages as defined in clause</w:t>
      </w:r>
      <w:r w:rsidRPr="00B63935">
        <w:rPr>
          <w:lang w:eastAsia="zh-CN"/>
        </w:rPr>
        <w:t> </w:t>
      </w:r>
      <w:r w:rsidR="008F4FCF">
        <w:rPr>
          <w:rFonts w:hint="eastAsia"/>
          <w:lang w:eastAsia="zh-CN"/>
        </w:rPr>
        <w:t>10</w:t>
      </w:r>
      <w:r>
        <w:rPr>
          <w:lang w:eastAsia="zh-CN"/>
        </w:rPr>
        <w:t>.2</w:t>
      </w:r>
      <w:r>
        <w:rPr>
          <w:rFonts w:hint="eastAsia"/>
          <w:lang w:eastAsia="zh-CN"/>
        </w:rPr>
        <w:t>; and</w:t>
      </w:r>
    </w:p>
    <w:p w14:paraId="42462E9B" w14:textId="59CAA451" w:rsidR="00E156B9" w:rsidRPr="00E156B9" w:rsidRDefault="00E156B9" w:rsidP="00E156B9">
      <w:pPr>
        <w:pStyle w:val="B1"/>
        <w:rPr>
          <w:lang w:eastAsia="zh-CN"/>
        </w:rPr>
      </w:pPr>
      <w:r>
        <w:t>b</w:t>
      </w:r>
      <w:r w:rsidRPr="00B63935">
        <w:t>)</w:t>
      </w:r>
      <w:r w:rsidRPr="00B63935">
        <w:tab/>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sidR="008F4FCF">
        <w:rPr>
          <w:rFonts w:hint="eastAsia"/>
          <w:lang w:eastAsia="zh-CN"/>
        </w:rPr>
        <w:t>10</w:t>
      </w:r>
      <w:r>
        <w:rPr>
          <w:lang w:eastAsia="zh-CN"/>
        </w:rPr>
        <w:t>.3</w:t>
      </w:r>
      <w:r w:rsidRPr="00B63935">
        <w:t>.</w:t>
      </w:r>
      <w:bookmarkEnd w:id="264"/>
    </w:p>
    <w:p w14:paraId="2E57EFF1" w14:textId="4E0EA7BE" w:rsidR="002A283E" w:rsidRDefault="008F4FCF" w:rsidP="002A283E">
      <w:pPr>
        <w:pStyle w:val="2"/>
      </w:pPr>
      <w:bookmarkStart w:id="265" w:name="_Toc151470202"/>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265"/>
    </w:p>
    <w:p w14:paraId="7DBBF2A0" w14:textId="08B6E0AC" w:rsidR="002A283E" w:rsidRDefault="002A283E" w:rsidP="00BF6408">
      <w:pPr>
        <w:pStyle w:val="EditorsNote"/>
        <w:rPr>
          <w:lang w:eastAsia="zh-CN"/>
        </w:rPr>
      </w:pPr>
      <w:r w:rsidRPr="001335FF">
        <w:t>Editor's note: This clau</w:t>
      </w:r>
      <w:r>
        <w:t xml:space="preserve">se will provide the definitions of </w:t>
      </w:r>
      <w:r w:rsidRPr="007A46A4">
        <w:t>L</w:t>
      </w:r>
      <w:r>
        <w:t>C</w:t>
      </w:r>
      <w:r w:rsidRPr="007A46A4">
        <w:t xml:space="preserve">S-UPP </w:t>
      </w:r>
      <w:r>
        <w:t>messages</w:t>
      </w:r>
      <w:r w:rsidRPr="001335FF">
        <w:t>.</w:t>
      </w:r>
      <w:r>
        <w:rPr>
          <w:rFonts w:hint="eastAsia"/>
          <w:lang w:eastAsia="zh-CN"/>
        </w:rPr>
        <w:t xml:space="preserve"> </w:t>
      </w:r>
    </w:p>
    <w:p w14:paraId="2199E63D" w14:textId="23460894" w:rsidR="00A62E69" w:rsidRDefault="008F4FCF" w:rsidP="00A62E69">
      <w:pPr>
        <w:pStyle w:val="3"/>
        <w:rPr>
          <w:lang w:eastAsia="zh-CN"/>
        </w:rPr>
      </w:pPr>
      <w:bookmarkStart w:id="266" w:name="_Toc151470203"/>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266"/>
    </w:p>
    <w:p w14:paraId="282269FC" w14:textId="50C3E676" w:rsidR="00A62E69" w:rsidRPr="007F2770" w:rsidRDefault="008F4FCF" w:rsidP="00A62E69">
      <w:pPr>
        <w:pStyle w:val="4"/>
      </w:pPr>
      <w:bookmarkStart w:id="267" w:name="_Toc20232880"/>
      <w:bookmarkStart w:id="268" w:name="_Toc27746984"/>
      <w:bookmarkStart w:id="269" w:name="_Toc36213168"/>
      <w:bookmarkStart w:id="270" w:name="_Toc36657345"/>
      <w:bookmarkStart w:id="271" w:name="_Toc45287010"/>
      <w:bookmarkStart w:id="272" w:name="_Toc51948279"/>
      <w:bookmarkStart w:id="273" w:name="_Toc51949371"/>
      <w:bookmarkStart w:id="274" w:name="_Toc131396328"/>
      <w:bookmarkStart w:id="275" w:name="_Toc151470204"/>
      <w:r>
        <w:rPr>
          <w:rFonts w:hint="eastAsia"/>
          <w:lang w:eastAsia="zh-CN"/>
        </w:rPr>
        <w:t>10</w:t>
      </w:r>
      <w:r w:rsidR="00A62E69" w:rsidRPr="007F2770">
        <w:t>.2.1.1</w:t>
      </w:r>
      <w:r w:rsidR="00A62E69" w:rsidRPr="007F2770">
        <w:tab/>
        <w:t>Message definition</w:t>
      </w:r>
      <w:bookmarkEnd w:id="267"/>
      <w:bookmarkEnd w:id="268"/>
      <w:bookmarkEnd w:id="269"/>
      <w:bookmarkEnd w:id="270"/>
      <w:bookmarkEnd w:id="271"/>
      <w:bookmarkEnd w:id="272"/>
      <w:bookmarkEnd w:id="273"/>
      <w:bookmarkEnd w:id="274"/>
      <w:bookmarkEnd w:id="275"/>
    </w:p>
    <w:p w14:paraId="4B48A863" w14:textId="066D2EC3"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25A7A5EA"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16457B">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16457B">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16457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16457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16457B">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16457B">
            <w:pPr>
              <w:pStyle w:val="TAH"/>
            </w:pPr>
            <w:r w:rsidRPr="007F2770">
              <w:t>Length</w:t>
            </w:r>
          </w:p>
        </w:tc>
      </w:tr>
      <w:tr w:rsidR="00A62E69" w:rsidRPr="007F2770" w14:paraId="632C98C6"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16457B">
            <w:pPr>
              <w:pStyle w:val="TAL"/>
            </w:pPr>
            <w:bookmarkStart w:id="276"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16457B">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16457B">
            <w:pPr>
              <w:pStyle w:val="TAL"/>
            </w:pPr>
            <w:r w:rsidRPr="007F2770">
              <w:t>Message type</w:t>
            </w:r>
          </w:p>
          <w:p w14:paraId="45D2B0D9" w14:textId="2B94C8E4" w:rsidR="00A62E69" w:rsidRDefault="00D77A33" w:rsidP="008F4FCF">
            <w:pPr>
              <w:pStyle w:val="TAL"/>
              <w:rPr>
                <w:lang w:eastAsia="zh-CN"/>
              </w:rPr>
            </w:pPr>
            <w:r>
              <w:rPr>
                <w:rFonts w:hint="eastAsia"/>
                <w:lang w:eastAsia="zh-CN"/>
              </w:rPr>
              <w:t>1</w:t>
            </w:r>
            <w:r w:rsidR="008F4FCF">
              <w:rPr>
                <w:rFonts w:hint="eastAsia"/>
                <w:lang w:eastAsia="zh-CN"/>
              </w:rPr>
              <w:t>1</w:t>
            </w:r>
            <w:r w:rsidR="00A62E69" w:rsidRPr="007F2770">
              <w:t>.</w:t>
            </w:r>
            <w:r w:rsidR="00A62E69">
              <w:rPr>
                <w:rFonts w:hint="eastAsia"/>
                <w:lang w:eastAsia="zh-CN"/>
              </w:rPr>
              <w:t>2.</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16457B">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16457B">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16457B">
            <w:pPr>
              <w:pStyle w:val="TAC"/>
              <w:rPr>
                <w:lang w:eastAsia="zh-CN"/>
              </w:rPr>
            </w:pPr>
            <w:r w:rsidRPr="007F2770">
              <w:t>1</w:t>
            </w:r>
          </w:p>
        </w:tc>
      </w:tr>
      <w:bookmarkEnd w:id="276"/>
      <w:tr w:rsidR="00A62E69" w:rsidRPr="007F2770" w14:paraId="63DE7F87"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16457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16457B">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59DD2192" w14:textId="05EBA63A" w:rsidR="00A62E69" w:rsidRPr="007F2770" w:rsidRDefault="00A62E69" w:rsidP="008F4FCF">
            <w:pPr>
              <w:pStyle w:val="TAL"/>
            </w:pPr>
            <w:r>
              <w:rPr>
                <w:rFonts w:hint="eastAsia"/>
                <w:lang w:eastAsia="zh-CN"/>
              </w:rPr>
              <w:t xml:space="preserve">LCS-UP payload type </w:t>
            </w:r>
            <w:r w:rsidR="00D77A33">
              <w:rPr>
                <w:rFonts w:hint="eastAsia"/>
                <w:lang w:eastAsia="zh-CN"/>
              </w:rPr>
              <w:t>1</w:t>
            </w:r>
            <w:r w:rsidR="008F4FCF">
              <w:rPr>
                <w:rFonts w:hint="eastAsia"/>
                <w:lang w:eastAsia="zh-CN"/>
              </w:rPr>
              <w:t>1</w:t>
            </w:r>
            <w:r>
              <w:rPr>
                <w:rFonts w:hint="eastAsia"/>
                <w:lang w:eastAsia="zh-CN"/>
              </w:rPr>
              <w:t>.2.</w:t>
            </w:r>
            <w:r w:rsidR="00D77A33">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16457B">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16457B">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77777777" w:rsidR="00A62E69" w:rsidRPr="007F2770" w:rsidRDefault="00A62E69" w:rsidP="0016457B">
            <w:pPr>
              <w:pStyle w:val="TAC"/>
              <w:rPr>
                <w:lang w:eastAsia="zh-CN"/>
              </w:rPr>
            </w:pPr>
            <w:r>
              <w:rPr>
                <w:rFonts w:hint="eastAsia"/>
                <w:lang w:eastAsia="zh-CN"/>
              </w:rPr>
              <w:t>1</w:t>
            </w:r>
          </w:p>
        </w:tc>
      </w:tr>
      <w:tr w:rsidR="00A62E69" w:rsidRPr="007F2770" w14:paraId="0A04AD12"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A62E69" w:rsidRPr="007F2770" w:rsidRDefault="00A62E69" w:rsidP="0016457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A62E69" w:rsidRPr="003167FF" w:rsidRDefault="00A62E69" w:rsidP="0016457B">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0AAB816E" w14:textId="3C54B8EA" w:rsidR="00A62E69" w:rsidRDefault="00A62E69" w:rsidP="008F4FCF">
            <w:pPr>
              <w:pStyle w:val="TAL"/>
              <w:rPr>
                <w:lang w:eastAsia="zh-CN"/>
              </w:rPr>
            </w:pPr>
            <w:r>
              <w:t>LCS-UP payload</w:t>
            </w:r>
            <w:r>
              <w:rPr>
                <w:rFonts w:hint="eastAsia"/>
                <w:lang w:eastAsia="zh-CN"/>
              </w:rPr>
              <w:t xml:space="preserve"> </w:t>
            </w:r>
            <w:r w:rsidR="00D77A33">
              <w:rPr>
                <w:rFonts w:hint="eastAsia"/>
                <w:lang w:eastAsia="zh-CN"/>
              </w:rPr>
              <w:t>1</w:t>
            </w:r>
            <w:r w:rsidR="008F4FCF">
              <w:rPr>
                <w:rFonts w:hint="eastAsia"/>
                <w:lang w:eastAsia="zh-CN"/>
              </w:rPr>
              <w:t>1</w:t>
            </w:r>
            <w:r>
              <w:rPr>
                <w:rFonts w:hint="eastAsia"/>
                <w:lang w:eastAsia="zh-CN"/>
              </w:rPr>
              <w:t>.2.</w:t>
            </w:r>
            <w:r w:rsidR="00D77A33">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A62E69" w:rsidRDefault="00A62E69" w:rsidP="0016457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A62E69" w:rsidRDefault="00A62E69" w:rsidP="0016457B">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A62E69" w:rsidRDefault="00A62E69" w:rsidP="0016457B">
            <w:pPr>
              <w:pStyle w:val="TAC"/>
              <w:rPr>
                <w:lang w:eastAsia="zh-CN"/>
              </w:rPr>
            </w:pPr>
            <w:r w:rsidRPr="007F2770">
              <w:t>3-65537</w:t>
            </w:r>
          </w:p>
        </w:tc>
      </w:tr>
    </w:tbl>
    <w:p w14:paraId="7615A010" w14:textId="1946CB8B" w:rsidR="00EA3B55" w:rsidRDefault="008F4FCF" w:rsidP="00EA3B55">
      <w:pPr>
        <w:pStyle w:val="3"/>
        <w:rPr>
          <w:lang w:eastAsia="zh-CN"/>
        </w:rPr>
      </w:pPr>
      <w:bookmarkStart w:id="277" w:name="_Toc151470205"/>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277"/>
    </w:p>
    <w:p w14:paraId="36AA80C5" w14:textId="4BFB4180" w:rsidR="00EA3B55" w:rsidRPr="007F2770" w:rsidRDefault="008F4FCF" w:rsidP="00EA3B55">
      <w:pPr>
        <w:pStyle w:val="4"/>
      </w:pPr>
      <w:bookmarkStart w:id="278" w:name="_Toc151470206"/>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278"/>
    </w:p>
    <w:p w14:paraId="461AE241" w14:textId="010CB993"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77777777" w:rsidR="00EA3B55" w:rsidRDefault="00EA3B55" w:rsidP="00EA3B55">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3A24738D" w14:textId="6037E95C"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944D47">
            <w:pPr>
              <w:pStyle w:val="TAH"/>
            </w:pPr>
            <w:r w:rsidRPr="007F2770">
              <w:t>Length</w:t>
            </w:r>
          </w:p>
        </w:tc>
      </w:tr>
      <w:tr w:rsidR="00E156B9" w:rsidRPr="007F2770" w14:paraId="1C05D595"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944D47">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944D47">
            <w:pPr>
              <w:pStyle w:val="TAL"/>
            </w:pPr>
            <w:r w:rsidRPr="007F2770">
              <w:t>Message type</w:t>
            </w:r>
          </w:p>
          <w:p w14:paraId="009B1E6C" w14:textId="5C0047A9" w:rsidR="00E156B9" w:rsidRDefault="00E156B9" w:rsidP="00944D47">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944D47">
            <w:pPr>
              <w:pStyle w:val="TAC"/>
              <w:rPr>
                <w:lang w:eastAsia="zh-CN"/>
              </w:rPr>
            </w:pPr>
            <w:r w:rsidRPr="007F2770">
              <w:t>1</w:t>
            </w:r>
          </w:p>
        </w:tc>
      </w:tr>
      <w:tr w:rsidR="00E156B9" w:rsidRPr="007F2770" w14:paraId="14D572B2"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944D47">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944D47">
            <w:pPr>
              <w:pStyle w:val="TAL"/>
              <w:rPr>
                <w:lang w:eastAsia="zh-CN"/>
              </w:rPr>
            </w:pPr>
            <w:r>
              <w:rPr>
                <w:rFonts w:hint="eastAsia"/>
                <w:lang w:eastAsia="zh-CN"/>
              </w:rPr>
              <w:t>LCS-UP payload type</w:t>
            </w:r>
          </w:p>
          <w:p w14:paraId="0416DC41" w14:textId="11CA1083" w:rsidR="00E156B9" w:rsidRPr="007F2770" w:rsidRDefault="00E156B9" w:rsidP="00944D47">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944D4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944D47">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77777777" w:rsidR="00E156B9" w:rsidRPr="007F2770" w:rsidRDefault="00E156B9" w:rsidP="00944D47">
            <w:pPr>
              <w:pStyle w:val="TAC"/>
              <w:rPr>
                <w:lang w:eastAsia="zh-CN"/>
              </w:rPr>
            </w:pPr>
            <w:r>
              <w:rPr>
                <w:rFonts w:hint="eastAsia"/>
                <w:lang w:eastAsia="zh-CN"/>
              </w:rPr>
              <w:t>1</w:t>
            </w:r>
          </w:p>
        </w:tc>
      </w:tr>
      <w:tr w:rsidR="00E156B9" w:rsidRPr="007F2770" w14:paraId="02C96BE4" w14:textId="77777777" w:rsidTr="00944D47">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E156B9" w:rsidRPr="007F2770" w:rsidRDefault="00E156B9" w:rsidP="00944D4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E156B9" w:rsidRPr="003167FF" w:rsidRDefault="00E156B9" w:rsidP="00944D47">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E156B9" w:rsidRDefault="00E156B9" w:rsidP="00944D47">
            <w:pPr>
              <w:pStyle w:val="TAL"/>
              <w:rPr>
                <w:lang w:eastAsia="zh-CN"/>
              </w:rPr>
            </w:pPr>
            <w:r>
              <w:rPr>
                <w:rFonts w:hint="eastAsia"/>
                <w:lang w:eastAsia="zh-CN"/>
              </w:rPr>
              <w:t>LCS-UP payload</w:t>
            </w:r>
          </w:p>
          <w:p w14:paraId="5B2B451A" w14:textId="0FE83D92" w:rsidR="00E156B9" w:rsidRDefault="00E156B9" w:rsidP="00944D47">
            <w:pPr>
              <w:pStyle w:val="TAL"/>
              <w:rPr>
                <w:lang w:eastAsia="zh-CN"/>
              </w:rPr>
            </w:pPr>
            <w:r>
              <w:rPr>
                <w:rFonts w:hint="eastAsia"/>
                <w:lang w:eastAsia="zh-CN"/>
              </w:rPr>
              <w:t>1</w:t>
            </w:r>
            <w:r w:rsidR="008F4FCF">
              <w:rPr>
                <w:rFonts w:hint="eastAsia"/>
                <w:lang w:eastAsia="zh-CN"/>
              </w:rPr>
              <w:t>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E156B9" w:rsidRDefault="00E156B9"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E156B9" w:rsidRDefault="00E156B9" w:rsidP="00944D47">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E156B9" w:rsidRDefault="00E156B9" w:rsidP="00944D47">
            <w:pPr>
              <w:pStyle w:val="TAC"/>
              <w:rPr>
                <w:lang w:eastAsia="zh-CN"/>
              </w:rPr>
            </w:pPr>
            <w:r w:rsidRPr="007F2770">
              <w:t>3-65537</w:t>
            </w:r>
          </w:p>
        </w:tc>
      </w:tr>
    </w:tbl>
    <w:p w14:paraId="17A358B0" w14:textId="5B8EC48F" w:rsidR="00E156B9" w:rsidRDefault="008F4FCF" w:rsidP="00E156B9">
      <w:pPr>
        <w:pStyle w:val="2"/>
      </w:pPr>
      <w:bookmarkStart w:id="279" w:name="_Toc151470207"/>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279"/>
    </w:p>
    <w:p w14:paraId="1E97A1BC" w14:textId="13B4DA8E" w:rsidR="00E156B9" w:rsidRDefault="00E156B9" w:rsidP="00E156B9">
      <w:pPr>
        <w:pStyle w:val="EditorsNote"/>
        <w:rPr>
          <w:lang w:eastAsia="zh-CN"/>
        </w:rPr>
      </w:pPr>
      <w:r w:rsidRPr="001335FF">
        <w:t>Editor's note: This clau</w:t>
      </w:r>
      <w:r>
        <w:t xml:space="preserve">se will provide the definitions of </w:t>
      </w:r>
      <w:r w:rsidRPr="00AF1F1F">
        <w:t xml:space="preserve">UPP-CM </w:t>
      </w:r>
      <w:r>
        <w:t>messages</w:t>
      </w:r>
      <w:r w:rsidRPr="001335FF">
        <w:t>.</w:t>
      </w:r>
    </w:p>
    <w:p w14:paraId="311E0455" w14:textId="77777777" w:rsidR="00460844" w:rsidRPr="00A20210" w:rsidRDefault="00460844" w:rsidP="00460844">
      <w:r w:rsidRPr="00A20210">
        <w:t xml:space="preserve">The following </w:t>
      </w:r>
      <w:r>
        <w:t xml:space="preserve">UPP-CM </w:t>
      </w:r>
      <w:r w:rsidRPr="00A20210">
        <w:t>messages are specified:</w:t>
      </w:r>
    </w:p>
    <w:p w14:paraId="6798F044" w14:textId="3DD7823D" w:rsidR="00460844" w:rsidRPr="00A20210" w:rsidRDefault="00460844" w:rsidP="00460844">
      <w:pPr>
        <w:pStyle w:val="B1"/>
      </w:pPr>
      <w:r w:rsidRPr="00A20210">
        <w:t>-</w:t>
      </w:r>
      <w:r w:rsidRPr="00A20210">
        <w:tab/>
      </w:r>
      <w:proofErr w:type="gramStart"/>
      <w:r>
        <w:t>the</w:t>
      </w:r>
      <w:proofErr w:type="gramEnd"/>
      <w:r>
        <w:t xml:space="preserve"> USER PLANE CONNECTION RELEASE COMMAND</w:t>
      </w:r>
      <w:r w:rsidRPr="007F2770">
        <w:t xml:space="preserve"> message </w:t>
      </w:r>
      <w:r>
        <w:t xml:space="preserve">(see </w:t>
      </w:r>
      <w:proofErr w:type="spellStart"/>
      <w:r>
        <w:t>subclause</w:t>
      </w:r>
      <w:proofErr w:type="spellEnd"/>
      <w:r w:rsidR="008F4FCF">
        <w:rPr>
          <w:lang w:val="en-US"/>
        </w:rPr>
        <w:t> </w:t>
      </w:r>
      <w:r w:rsidR="008F4FCF">
        <w:rPr>
          <w:rFonts w:hint="eastAsia"/>
          <w:lang w:eastAsia="zh-CN"/>
        </w:rPr>
        <w:t>10</w:t>
      </w:r>
      <w:r>
        <w:t>.3.</w:t>
      </w:r>
      <w:r w:rsidR="008F4FCF">
        <w:rPr>
          <w:rFonts w:hint="eastAsia"/>
          <w:lang w:eastAsia="zh-CN"/>
        </w:rPr>
        <w:t>5</w:t>
      </w:r>
      <w:r>
        <w:t>)</w:t>
      </w:r>
      <w:r w:rsidRPr="00A20210">
        <w:t>;</w:t>
      </w:r>
      <w:r>
        <w:t xml:space="preserve"> and</w:t>
      </w:r>
    </w:p>
    <w:p w14:paraId="1EE0CCD0" w14:textId="6DF158A7" w:rsidR="00460844" w:rsidRPr="00460844" w:rsidRDefault="00460844" w:rsidP="00460844">
      <w:pPr>
        <w:pStyle w:val="B1"/>
        <w:rPr>
          <w:lang w:eastAsia="zh-CN"/>
        </w:rPr>
      </w:pPr>
      <w:r w:rsidRPr="00A20210">
        <w:t>-</w:t>
      </w:r>
      <w:r w:rsidRPr="00A20210">
        <w:tab/>
      </w:r>
      <w:proofErr w:type="gramStart"/>
      <w:r>
        <w:t>the</w:t>
      </w:r>
      <w:proofErr w:type="gramEnd"/>
      <w:r>
        <w:t xml:space="preserve"> USER PLANE CONNECTION RELEASE COMPLETE</w:t>
      </w:r>
      <w:r>
        <w:rPr>
          <w:lang w:eastAsia="zh-CN"/>
        </w:rPr>
        <w:t xml:space="preserve"> message </w:t>
      </w:r>
      <w:r>
        <w:t xml:space="preserve">(see </w:t>
      </w:r>
      <w:proofErr w:type="spellStart"/>
      <w:r>
        <w:t>subclause</w:t>
      </w:r>
      <w:proofErr w:type="spellEnd"/>
      <w:r w:rsidR="008F4FCF">
        <w:rPr>
          <w:lang w:val="en-US" w:eastAsia="zh-CN"/>
        </w:rPr>
        <w:t> </w:t>
      </w:r>
      <w:r w:rsidR="008F4FCF">
        <w:rPr>
          <w:rFonts w:hint="eastAsia"/>
          <w:lang w:eastAsia="zh-CN"/>
        </w:rPr>
        <w:t>10</w:t>
      </w:r>
      <w:r>
        <w:t>.3.</w:t>
      </w:r>
      <w:r w:rsidR="008F4FCF">
        <w:rPr>
          <w:rFonts w:hint="eastAsia"/>
          <w:lang w:eastAsia="zh-CN"/>
        </w:rPr>
        <w:t>6</w:t>
      </w:r>
      <w:r>
        <w:t>).</w:t>
      </w:r>
    </w:p>
    <w:p w14:paraId="473C812D" w14:textId="5EE2F401" w:rsidR="009872AF" w:rsidRDefault="008F4FCF" w:rsidP="009872AF">
      <w:pPr>
        <w:pStyle w:val="3"/>
        <w:rPr>
          <w:lang w:eastAsia="zh-CN"/>
        </w:rPr>
      </w:pPr>
      <w:bookmarkStart w:id="280" w:name="_Toc151470208"/>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281" w:name="OLE_LINK7"/>
      <w:r w:rsidR="009872AF">
        <w:rPr>
          <w:rFonts w:hint="eastAsia"/>
          <w:lang w:eastAsia="zh-CN"/>
        </w:rPr>
        <w:t xml:space="preserve">User plane </w:t>
      </w:r>
      <w:bookmarkStart w:id="282" w:name="OLE_LINK5"/>
      <w:r w:rsidR="009872AF">
        <w:rPr>
          <w:rFonts w:hint="eastAsia"/>
          <w:lang w:eastAsia="zh-CN"/>
        </w:rPr>
        <w:t>connection</w:t>
      </w:r>
      <w:bookmarkEnd w:id="282"/>
      <w:r w:rsidR="009872AF">
        <w:rPr>
          <w:rFonts w:hint="eastAsia"/>
          <w:lang w:eastAsia="zh-CN"/>
        </w:rPr>
        <w:t xml:space="preserve"> establishment command</w:t>
      </w:r>
      <w:bookmarkEnd w:id="280"/>
      <w:bookmarkEnd w:id="281"/>
    </w:p>
    <w:p w14:paraId="77346573" w14:textId="43B7B570" w:rsidR="009872AF" w:rsidRPr="007F2770" w:rsidRDefault="008F4FCF" w:rsidP="009872AF">
      <w:pPr>
        <w:pStyle w:val="4"/>
      </w:pPr>
      <w:bookmarkStart w:id="283" w:name="_Toc151470209"/>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283"/>
    </w:p>
    <w:p w14:paraId="3024F646" w14:textId="79B852D0" w:rsidR="009872AF" w:rsidRPr="007F2770" w:rsidRDefault="009872AF" w:rsidP="009872AF">
      <w:r w:rsidRPr="007F2770">
        <w:t xml:space="preserve">The </w:t>
      </w:r>
      <w:r>
        <w:rPr>
          <w:rFonts w:hint="eastAsia"/>
          <w:lang w:eastAsia="zh-CN"/>
        </w:rPr>
        <w:t>u</w:t>
      </w:r>
      <w:r w:rsidRPr="007E45FC">
        <w:rPr>
          <w:lang w:eastAsia="zh-CN"/>
        </w:rPr>
        <w:t xml:space="preserve">ser plane </w:t>
      </w:r>
      <w:r w:rsidRPr="00E44C5F">
        <w:rPr>
          <w:lang w:eastAsia="zh-CN"/>
        </w:rPr>
        <w:t>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TLS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77777777" w:rsidR="009872AF" w:rsidRPr="007F2770" w:rsidRDefault="009872AF" w:rsidP="009872AF">
      <w:pPr>
        <w:pStyle w:val="B1"/>
      </w:pPr>
      <w:r w:rsidRPr="007F2770">
        <w:t>Message type:</w:t>
      </w:r>
      <w:r w:rsidRPr="007F2770">
        <w:tab/>
      </w:r>
      <w:r>
        <w:rPr>
          <w:rFonts w:hint="eastAsia"/>
          <w:lang w:eastAsia="zh-CN"/>
        </w:rPr>
        <w:t>User Plane Connection Establishment Command</w:t>
      </w:r>
    </w:p>
    <w:p w14:paraId="062B1744" w14:textId="77777777" w:rsidR="009872AF" w:rsidRPr="007F2770" w:rsidRDefault="009872AF" w:rsidP="009872AF">
      <w:pPr>
        <w:pStyle w:val="B1"/>
        <w:rPr>
          <w:lang w:eastAsia="zh-CN"/>
        </w:rPr>
      </w:pPr>
      <w:r w:rsidRPr="007F2770">
        <w:t>Significance:</w:t>
      </w:r>
      <w:r w:rsidRPr="007F2770">
        <w:tab/>
        <w:t>dual</w:t>
      </w:r>
    </w:p>
    <w:p w14:paraId="3E283789" w14:textId="77777777" w:rsidR="009872AF" w:rsidRPr="007F2770" w:rsidRDefault="009872AF" w:rsidP="009872AF">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27E76693" w14:textId="2F4E008E"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Pr>
          <w:rFonts w:hint="eastAsia"/>
          <w:lang w:eastAsia="zh-CN"/>
        </w:rPr>
        <w:t>User Plane Connection Establishment Command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944D47">
            <w:pPr>
              <w:pStyle w:val="TAH"/>
            </w:pPr>
            <w:r w:rsidRPr="007F2770">
              <w:t>Length</w:t>
            </w:r>
          </w:p>
        </w:tc>
      </w:tr>
      <w:tr w:rsidR="009872AF" w:rsidRPr="007F2770" w14:paraId="11801380"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7777777" w:rsidR="009872AF" w:rsidRDefault="009872AF" w:rsidP="00944D47">
            <w:pPr>
              <w:pStyle w:val="TAL"/>
              <w:rPr>
                <w:lang w:eastAsia="zh-CN"/>
              </w:rPr>
            </w:pPr>
            <w:r>
              <w:rPr>
                <w:rFonts w:hint="eastAsia"/>
                <w:lang w:eastAsia="zh-CN"/>
              </w:rPr>
              <w:t>User Plane Connection Establishment Command</w:t>
            </w:r>
            <w:r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944D47">
            <w:pPr>
              <w:pStyle w:val="TAL"/>
            </w:pPr>
            <w:r w:rsidRPr="007F2770">
              <w:t>Message type</w:t>
            </w:r>
          </w:p>
          <w:p w14:paraId="48E1D94C" w14:textId="5E781F53" w:rsidR="009872AF" w:rsidRDefault="009872AF" w:rsidP="00944D47">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944D47">
            <w:pPr>
              <w:pStyle w:val="TAC"/>
              <w:rPr>
                <w:lang w:eastAsia="zh-CN"/>
              </w:rPr>
            </w:pPr>
            <w:r w:rsidRPr="007F2770">
              <w:t>1</w:t>
            </w:r>
          </w:p>
        </w:tc>
      </w:tr>
      <w:tr w:rsidR="009872AF" w:rsidRPr="007F2770" w14:paraId="2F410EAF"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4156A7E4" w:rsidR="009872AF" w:rsidRPr="007F2770" w:rsidRDefault="008C573C" w:rsidP="00944D47">
            <w:pPr>
              <w:pStyle w:val="TAL"/>
              <w:rPr>
                <w:lang w:eastAsia="zh-CN"/>
              </w:rPr>
            </w:pPr>
            <w:r>
              <w:rPr>
                <w:rFonts w:hint="eastAsia"/>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944D47">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944D47">
            <w:pPr>
              <w:pStyle w:val="TAL"/>
              <w:rPr>
                <w:lang w:eastAsia="zh-CN"/>
              </w:rPr>
            </w:pPr>
            <w:r>
              <w:rPr>
                <w:rFonts w:hint="eastAsia"/>
                <w:lang w:eastAsia="zh-CN"/>
              </w:rPr>
              <w:t>LMF LCS-UP address</w:t>
            </w:r>
          </w:p>
          <w:p w14:paraId="4F9F5674" w14:textId="3473AF85" w:rsidR="009872AF" w:rsidRPr="007F2770" w:rsidRDefault="009872AF" w:rsidP="00944D47">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r w:rsidR="00540E0D">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EC48F1C" w14:textId="77777777" w:rsidR="009872AF" w:rsidRPr="007F2770" w:rsidRDefault="009872AF" w:rsidP="00944D4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5B2FF63" w14:textId="77777777" w:rsidR="009872AF" w:rsidRPr="007F2770" w:rsidRDefault="009872AF" w:rsidP="00944D47">
            <w:pPr>
              <w:pStyle w:val="TAC"/>
              <w:rPr>
                <w:lang w:eastAsia="zh-CN"/>
              </w:rPr>
            </w:pPr>
            <w:r>
              <w:rPr>
                <w:rFonts w:hint="eastAsia"/>
                <w:lang w:eastAsia="zh-CN"/>
              </w:rPr>
              <w:t>T</w:t>
            </w: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77777777" w:rsidR="009872AF" w:rsidRPr="007F2770" w:rsidRDefault="009872AF" w:rsidP="00944D47">
            <w:pPr>
              <w:pStyle w:val="TAC"/>
              <w:rPr>
                <w:lang w:eastAsia="zh-CN"/>
              </w:rPr>
            </w:pPr>
            <w:r>
              <w:rPr>
                <w:rFonts w:hint="eastAsia"/>
                <w:lang w:eastAsia="zh-CN"/>
              </w:rPr>
              <w:t>4</w:t>
            </w:r>
            <w:r w:rsidRPr="007F2770">
              <w:t>-</w:t>
            </w:r>
            <w:r>
              <w:rPr>
                <w:rFonts w:hint="eastAsia"/>
                <w:lang w:eastAsia="zh-CN"/>
              </w:rPr>
              <w:t>257</w:t>
            </w:r>
          </w:p>
        </w:tc>
      </w:tr>
    </w:tbl>
    <w:p w14:paraId="6DDD1FAC" w14:textId="77777777" w:rsidR="009872AF" w:rsidRPr="005C01EF" w:rsidRDefault="009872AF" w:rsidP="009872AF">
      <w:pPr>
        <w:pStyle w:val="EditorsNote"/>
        <w:rPr>
          <w:lang w:eastAsia="zh-CN"/>
        </w:rPr>
      </w:pPr>
      <w:r w:rsidRPr="001335FF">
        <w:t xml:space="preserve">Editor's note: </w:t>
      </w:r>
      <w:r>
        <w:rPr>
          <w:rFonts w:hint="eastAsia"/>
          <w:lang w:eastAsia="zh-CN"/>
        </w:rPr>
        <w:t>W</w:t>
      </w:r>
      <w:r w:rsidRPr="00DB5898">
        <w:t xml:space="preserve">hether </w:t>
      </w:r>
      <w:r>
        <w:rPr>
          <w:rFonts w:hint="eastAsia"/>
          <w:lang w:eastAsia="zh-CN"/>
        </w:rPr>
        <w:t>LMF LCS-UP address</w:t>
      </w:r>
      <w:r w:rsidRPr="00DB5898">
        <w:t xml:space="preserve"> is mandatory or optional is FFS</w:t>
      </w:r>
      <w:r w:rsidRPr="001335FF">
        <w:t>.</w:t>
      </w:r>
    </w:p>
    <w:p w14:paraId="5714E9FE" w14:textId="5521450D" w:rsidR="009872AF" w:rsidRDefault="008F4FCF" w:rsidP="009872AF">
      <w:pPr>
        <w:pStyle w:val="3"/>
        <w:rPr>
          <w:lang w:eastAsia="zh-CN"/>
        </w:rPr>
      </w:pPr>
      <w:bookmarkStart w:id="284" w:name="_Toc151470210"/>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284"/>
    </w:p>
    <w:p w14:paraId="58618D50" w14:textId="7862E55A" w:rsidR="009872AF" w:rsidRPr="007F2770" w:rsidRDefault="008F4FCF" w:rsidP="009872AF">
      <w:pPr>
        <w:pStyle w:val="4"/>
      </w:pPr>
      <w:bookmarkStart w:id="285" w:name="_Toc151470211"/>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285"/>
    </w:p>
    <w:p w14:paraId="31772050" w14:textId="0505A18A" w:rsidR="009872AF" w:rsidRPr="007F2770" w:rsidRDefault="009872AF" w:rsidP="009872AF">
      <w:r w:rsidRPr="007F2770">
        <w:t>The</w:t>
      </w:r>
      <w:r w:rsidRPr="007E45FC">
        <w:t xml:space="preserve"> </w:t>
      </w:r>
      <w:r>
        <w:rPr>
          <w:rFonts w:hint="eastAsia"/>
          <w:lang w:eastAsia="zh-CN"/>
        </w:rPr>
        <w:t>u</w:t>
      </w:r>
      <w:r w:rsidRPr="007E45FC">
        <w:t xml:space="preserve">ser plane connection complete </w:t>
      </w:r>
      <w:r w:rsidRPr="007F2770">
        <w:t xml:space="preserve">message is sent by the </w:t>
      </w:r>
      <w:r>
        <w:rPr>
          <w:rFonts w:hint="eastAsia"/>
          <w:lang w:eastAsia="zh-CN"/>
        </w:rPr>
        <w:t>UE</w:t>
      </w:r>
      <w:r>
        <w:t xml:space="preserve"> to the </w:t>
      </w:r>
      <w:r>
        <w:rPr>
          <w:rFonts w:hint="eastAsia"/>
          <w:lang w:eastAsia="zh-CN"/>
        </w:rPr>
        <w:t>LMF</w:t>
      </w:r>
      <w:r w:rsidRPr="007F2770">
        <w:t xml:space="preserve"> to</w:t>
      </w:r>
      <w:r w:rsidRPr="00E0658C">
        <w:rPr>
          <w:rFonts w:hint="eastAsia"/>
          <w:lang w:eastAsia="zh-CN"/>
        </w:rPr>
        <w:t xml:space="preserve"> </w:t>
      </w:r>
      <w:r w:rsidRPr="007E45FC">
        <w:rPr>
          <w:lang w:eastAsia="zh-CN"/>
        </w:rPr>
        <w:t>acknowledge</w:t>
      </w:r>
      <w:r>
        <w:rPr>
          <w:rFonts w:hint="eastAsia"/>
          <w:lang w:eastAsia="zh-CN"/>
        </w:rPr>
        <w:t xml:space="preserve"> the </w:t>
      </w:r>
      <w:r w:rsidRPr="007E45FC">
        <w:rPr>
          <w:lang w:eastAsia="zh-CN"/>
        </w:rPr>
        <w:t>establishment command</w:t>
      </w:r>
      <w:r>
        <w:rPr>
          <w:rFonts w:hint="eastAsia"/>
          <w:lang w:eastAsia="zh-CN"/>
        </w:rPr>
        <w:t xml:space="preserve"> received from LMF</w:t>
      </w:r>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77777777" w:rsidR="009872AF" w:rsidRPr="007F2770" w:rsidRDefault="009872AF" w:rsidP="009872AF">
      <w:pPr>
        <w:pStyle w:val="B1"/>
      </w:pPr>
      <w:r w:rsidRPr="007F2770">
        <w:t>Message type:</w:t>
      </w:r>
      <w:r w:rsidRPr="007F2770">
        <w:tab/>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p>
    <w:p w14:paraId="49A32A4D" w14:textId="77777777" w:rsidR="009872AF" w:rsidRPr="007F2770" w:rsidRDefault="009872AF" w:rsidP="009872AF">
      <w:pPr>
        <w:pStyle w:val="B1"/>
        <w:rPr>
          <w:lang w:eastAsia="zh-CN"/>
        </w:rPr>
      </w:pPr>
      <w:r w:rsidRPr="007F2770">
        <w:t>Significance:</w:t>
      </w:r>
      <w:r w:rsidRPr="007F2770">
        <w:tab/>
        <w:t>dual</w:t>
      </w:r>
    </w:p>
    <w:p w14:paraId="139A9F85" w14:textId="77777777" w:rsidR="009872AF" w:rsidRPr="007F2770" w:rsidRDefault="009872AF" w:rsidP="009872AF">
      <w:pPr>
        <w:pStyle w:val="B1"/>
        <w:rPr>
          <w:lang w:eastAsia="zh-CN"/>
        </w:rPr>
      </w:pPr>
      <w:r w:rsidRPr="007F2770">
        <w:t>Direction:</w:t>
      </w:r>
      <w:r w:rsidRPr="007F2770">
        <w:tab/>
      </w:r>
      <w:r>
        <w:rPr>
          <w:rFonts w:hint="eastAsia"/>
          <w:lang w:eastAsia="zh-CN"/>
        </w:rPr>
        <w:t>UE to N</w:t>
      </w:r>
      <w:r w:rsidRPr="007F2770">
        <w:t>etwork</w:t>
      </w:r>
    </w:p>
    <w:p w14:paraId="2DE67919" w14:textId="4412D791"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944D47">
            <w:pPr>
              <w:pStyle w:val="TAH"/>
            </w:pPr>
            <w:r w:rsidRPr="007F2770">
              <w:t>Length</w:t>
            </w:r>
          </w:p>
        </w:tc>
      </w:tr>
      <w:tr w:rsidR="009872AF" w:rsidRPr="007F2770" w14:paraId="2EB53409"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77777777" w:rsidR="009872AF" w:rsidRDefault="009872AF" w:rsidP="00944D47">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944D47">
            <w:pPr>
              <w:pStyle w:val="TAL"/>
            </w:pPr>
            <w:r w:rsidRPr="007F2770">
              <w:t>Message type</w:t>
            </w:r>
          </w:p>
          <w:p w14:paraId="1AA89AAC" w14:textId="21E4A481"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944D47">
            <w:pPr>
              <w:pStyle w:val="TAC"/>
              <w:rPr>
                <w:lang w:eastAsia="zh-CN"/>
              </w:rPr>
            </w:pPr>
            <w:r w:rsidRPr="007F2770">
              <w:t>1</w:t>
            </w:r>
          </w:p>
        </w:tc>
      </w:tr>
    </w:tbl>
    <w:p w14:paraId="7899F7DC" w14:textId="5B879FA2" w:rsidR="009872AF" w:rsidRDefault="008F4FCF" w:rsidP="009872AF">
      <w:pPr>
        <w:pStyle w:val="3"/>
        <w:rPr>
          <w:lang w:eastAsia="zh-CN"/>
        </w:rPr>
      </w:pPr>
      <w:bookmarkStart w:id="286" w:name="_Toc15147021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establishment reject</w:t>
      </w:r>
      <w:bookmarkEnd w:id="286"/>
    </w:p>
    <w:p w14:paraId="45C6B4C6" w14:textId="7D040195" w:rsidR="009872AF" w:rsidRPr="007F2770" w:rsidRDefault="008F4FCF" w:rsidP="009872AF">
      <w:pPr>
        <w:pStyle w:val="4"/>
      </w:pPr>
      <w:bookmarkStart w:id="287" w:name="_Toc151470213"/>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287"/>
    </w:p>
    <w:p w14:paraId="7311E186" w14:textId="1DBDBB60" w:rsidR="009872AF" w:rsidRPr="007F2770" w:rsidRDefault="009872AF" w:rsidP="009872AF">
      <w:r w:rsidRPr="007F2770">
        <w:t xml:space="preserve">The </w:t>
      </w:r>
      <w:r>
        <w:rPr>
          <w:rFonts w:hint="eastAsia"/>
          <w:lang w:eastAsia="zh-CN"/>
        </w:rPr>
        <w:t>u</w:t>
      </w:r>
      <w:r w:rsidRPr="007E45FC">
        <w:rPr>
          <w:lang w:eastAsia="zh-CN"/>
        </w:rPr>
        <w:t>ser plane connection 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sidRPr="007E45FC">
        <w:rPr>
          <w:lang w:eastAsia="zh-CN"/>
        </w:rPr>
        <w:t>establishment command</w:t>
      </w:r>
      <w:r>
        <w:rPr>
          <w:rFonts w:hint="eastAsia"/>
          <w:lang w:eastAsia="zh-CN"/>
        </w:rPr>
        <w:t xml:space="preserve"> received from 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77777777" w:rsidR="009872AF" w:rsidRPr="007F2770" w:rsidRDefault="009872AF" w:rsidP="009872AF">
      <w:pPr>
        <w:pStyle w:val="B1"/>
      </w:pPr>
      <w:r w:rsidRPr="007F2770">
        <w:t>Message type:</w:t>
      </w:r>
      <w:r w:rsidRPr="007F2770">
        <w:tab/>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p>
    <w:p w14:paraId="49350994" w14:textId="77777777" w:rsidR="009872AF" w:rsidRPr="007F2770" w:rsidRDefault="009872AF" w:rsidP="009872AF">
      <w:pPr>
        <w:pStyle w:val="B1"/>
        <w:rPr>
          <w:lang w:eastAsia="zh-CN"/>
        </w:rPr>
      </w:pPr>
      <w:r w:rsidRPr="007F2770">
        <w:t>Significance:</w:t>
      </w:r>
      <w:r w:rsidRPr="007F2770">
        <w:tab/>
        <w:t>dual</w:t>
      </w:r>
    </w:p>
    <w:p w14:paraId="12BD3E26" w14:textId="77777777" w:rsidR="009872AF" w:rsidRPr="007F2770" w:rsidRDefault="009872AF" w:rsidP="009872AF">
      <w:pPr>
        <w:pStyle w:val="B1"/>
        <w:rPr>
          <w:lang w:eastAsia="zh-CN"/>
        </w:rPr>
      </w:pPr>
      <w:r w:rsidRPr="007F2770">
        <w:t>Direction:</w:t>
      </w:r>
      <w:r w:rsidRPr="007F2770">
        <w:tab/>
      </w:r>
      <w:r>
        <w:rPr>
          <w:rFonts w:hint="eastAsia"/>
          <w:lang w:eastAsia="zh-CN"/>
        </w:rPr>
        <w:t>UE to N</w:t>
      </w:r>
      <w:r w:rsidRPr="007F2770">
        <w:t>etwork</w:t>
      </w:r>
    </w:p>
    <w:p w14:paraId="0105E0F2" w14:textId="12CA0A4D"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sidRPr="00161D06">
        <w:rPr>
          <w:lang w:eastAsia="zh-CN"/>
        </w:rPr>
        <w:t xml:space="preserve">User Plane Connection </w:t>
      </w:r>
      <w:r>
        <w:rPr>
          <w:rFonts w:hint="eastAsia"/>
          <w:lang w:eastAsia="zh-CN"/>
        </w:rPr>
        <w:t>Establishment</w:t>
      </w:r>
      <w:r w:rsidRPr="00161D06">
        <w:rPr>
          <w:lang w:eastAsia="zh-CN"/>
        </w:rPr>
        <w:t xml:space="preserve"> 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944D47">
            <w:pPr>
              <w:pStyle w:val="TAH"/>
            </w:pPr>
            <w:r w:rsidRPr="007F2770">
              <w:t>Length</w:t>
            </w:r>
          </w:p>
        </w:tc>
      </w:tr>
      <w:tr w:rsidR="009872AF" w:rsidRPr="007F2770" w14:paraId="598C7CD3"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77777777" w:rsidR="009872AF" w:rsidRDefault="009872AF" w:rsidP="00944D47">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944D47">
            <w:pPr>
              <w:pStyle w:val="TAL"/>
            </w:pPr>
            <w:r w:rsidRPr="007F2770">
              <w:t>Message type</w:t>
            </w:r>
          </w:p>
          <w:p w14:paraId="6DEA96AA" w14:textId="6BF9D6D4" w:rsidR="009872AF" w:rsidRDefault="009872AF" w:rsidP="00944D47">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944D47">
            <w:pPr>
              <w:pStyle w:val="TAC"/>
              <w:rPr>
                <w:lang w:eastAsia="zh-CN"/>
              </w:rPr>
            </w:pPr>
            <w:r w:rsidRPr="007F2770">
              <w:t>1</w:t>
            </w:r>
          </w:p>
        </w:tc>
      </w:tr>
    </w:tbl>
    <w:p w14:paraId="7D9D7E0B" w14:textId="6AB37F52" w:rsidR="009872AF" w:rsidRDefault="008F4FCF" w:rsidP="009872AF">
      <w:pPr>
        <w:pStyle w:val="3"/>
        <w:rPr>
          <w:lang w:eastAsia="zh-CN"/>
        </w:rPr>
      </w:pPr>
      <w:bookmarkStart w:id="288" w:name="_Toc151470214"/>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288"/>
    </w:p>
    <w:p w14:paraId="1DF97292" w14:textId="032853D2" w:rsidR="009872AF" w:rsidRPr="007F2770" w:rsidRDefault="008F4FCF" w:rsidP="009872AF">
      <w:pPr>
        <w:pStyle w:val="4"/>
      </w:pPr>
      <w:bookmarkStart w:id="289" w:name="_Toc151470215"/>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289"/>
    </w:p>
    <w:p w14:paraId="05AD0736" w14:textId="3D244966" w:rsidR="009872AF" w:rsidRPr="007F2770" w:rsidRDefault="009872AF" w:rsidP="009872AF">
      <w:r w:rsidRPr="007F2770">
        <w:t xml:space="preserve">The </w:t>
      </w:r>
      <w:r>
        <w:rPr>
          <w:rFonts w:hint="eastAsia"/>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to establish</w:t>
      </w:r>
      <w:r>
        <w:rPr>
          <w:rFonts w:hint="eastAsia"/>
          <w:lang w:eastAsia="zh-CN"/>
        </w:rPr>
        <w:t xml:space="preserve"> a</w:t>
      </w:r>
      <w:r w:rsidRPr="007E45FC">
        <w:t xml:space="preserve"> user plane connection</w:t>
      </w:r>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77777777" w:rsidR="009872AF" w:rsidRPr="007F2770" w:rsidRDefault="009872AF" w:rsidP="009872AF">
      <w:pPr>
        <w:pStyle w:val="B1"/>
      </w:pPr>
      <w:r w:rsidRPr="007F2770">
        <w:t>Message type:</w:t>
      </w:r>
      <w:r w:rsidRPr="007F2770">
        <w:tab/>
      </w:r>
      <w:bookmarkStart w:id="290" w:name="OLE_LINK17"/>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bookmarkEnd w:id="290"/>
    </w:p>
    <w:p w14:paraId="72F3D1D4" w14:textId="77777777" w:rsidR="009872AF" w:rsidRPr="007F2770" w:rsidRDefault="009872AF" w:rsidP="009872AF">
      <w:pPr>
        <w:pStyle w:val="B1"/>
        <w:rPr>
          <w:lang w:eastAsia="zh-CN"/>
        </w:rPr>
      </w:pPr>
      <w:r w:rsidRPr="007F2770">
        <w:t>Significance:</w:t>
      </w:r>
      <w:r w:rsidRPr="007F2770">
        <w:tab/>
        <w:t>dual</w:t>
      </w:r>
    </w:p>
    <w:p w14:paraId="0EC5ABB4" w14:textId="77777777" w:rsidR="009872AF" w:rsidRPr="007F2770" w:rsidRDefault="009872AF" w:rsidP="009872AF">
      <w:pPr>
        <w:pStyle w:val="B1"/>
        <w:rPr>
          <w:lang w:eastAsia="zh-CN"/>
        </w:rPr>
      </w:pPr>
      <w:r w:rsidRPr="007F2770">
        <w:t>Direction:</w:t>
      </w:r>
      <w:r w:rsidRPr="007F2770">
        <w:tab/>
      </w:r>
      <w:r>
        <w:rPr>
          <w:rFonts w:hint="eastAsia"/>
          <w:lang w:eastAsia="zh-CN"/>
        </w:rPr>
        <w:t>UE to N</w:t>
      </w:r>
      <w:r w:rsidRPr="007F2770">
        <w:t>etwork</w:t>
      </w:r>
    </w:p>
    <w:p w14:paraId="5058CB44" w14:textId="3420AB0B"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291" w:name="OLE_LINK10"/>
      <w:r w:rsidRPr="00FC4D2F">
        <w:rPr>
          <w:lang w:eastAsia="zh-CN"/>
        </w:rPr>
        <w:t>User Plane Connection Establishment Request</w:t>
      </w:r>
      <w:bookmarkEnd w:id="291"/>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944D47">
            <w:pPr>
              <w:pStyle w:val="TAH"/>
            </w:pPr>
            <w:r w:rsidRPr="007F2770">
              <w:t>Length</w:t>
            </w:r>
          </w:p>
        </w:tc>
      </w:tr>
      <w:tr w:rsidR="009872AF" w:rsidRPr="007F2770" w14:paraId="5BB90EAB"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77777777" w:rsidR="009872AF" w:rsidRDefault="009872AF" w:rsidP="00944D47">
            <w:pPr>
              <w:pStyle w:val="TAL"/>
              <w:rPr>
                <w:lang w:eastAsia="zh-CN"/>
              </w:rPr>
            </w:pPr>
            <w:r w:rsidRPr="00FC4D2F">
              <w:rPr>
                <w:lang w:eastAsia="zh-CN"/>
              </w:rPr>
              <w:t>User Plane Connection Establishment Request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944D47">
            <w:pPr>
              <w:pStyle w:val="TAL"/>
            </w:pPr>
            <w:r w:rsidRPr="007F2770">
              <w:t>Message type</w:t>
            </w:r>
          </w:p>
          <w:p w14:paraId="578FEC9E" w14:textId="644E9F6F"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944D47">
            <w:pPr>
              <w:pStyle w:val="TAC"/>
              <w:rPr>
                <w:lang w:eastAsia="zh-CN"/>
              </w:rPr>
            </w:pPr>
            <w:r w:rsidRPr="007F2770">
              <w:t>1</w:t>
            </w:r>
          </w:p>
        </w:tc>
      </w:tr>
    </w:tbl>
    <w:p w14:paraId="021A5506" w14:textId="77777777" w:rsidR="009872AF" w:rsidRDefault="009872AF" w:rsidP="00E156B9">
      <w:pPr>
        <w:pStyle w:val="EditorsNote"/>
        <w:rPr>
          <w:lang w:eastAsia="zh-CN"/>
        </w:rPr>
      </w:pPr>
    </w:p>
    <w:p w14:paraId="271E3000" w14:textId="37474861" w:rsidR="00460844" w:rsidRDefault="008F4FCF" w:rsidP="00460844">
      <w:pPr>
        <w:pStyle w:val="3"/>
        <w:rPr>
          <w:lang w:eastAsia="zh-CN"/>
        </w:rPr>
      </w:pPr>
      <w:bookmarkStart w:id="292" w:name="_Toc151470216"/>
      <w:r>
        <w:rPr>
          <w:rFonts w:hint="eastAsia"/>
          <w:lang w:eastAsia="zh-CN"/>
        </w:rPr>
        <w:t>10</w:t>
      </w:r>
      <w:r w:rsidR="00460844">
        <w:t>.</w:t>
      </w:r>
      <w:r w:rsidR="00460844">
        <w:rPr>
          <w:lang w:eastAsia="zh-CN"/>
        </w:rPr>
        <w:t>3</w:t>
      </w:r>
      <w:r w:rsidR="00460844">
        <w:t>.</w:t>
      </w:r>
      <w:r w:rsidR="00460844">
        <w:rPr>
          <w:rFonts w:hint="eastAsia"/>
          <w:lang w:eastAsia="zh-CN"/>
        </w:rPr>
        <w:t>5</w:t>
      </w:r>
      <w:r w:rsidR="00460844">
        <w:tab/>
      </w:r>
      <w:r w:rsidR="00460844" w:rsidRPr="00700C4D">
        <w:t>User plane connection release command</w:t>
      </w:r>
      <w:bookmarkEnd w:id="292"/>
    </w:p>
    <w:p w14:paraId="4C244784" w14:textId="44B09006" w:rsidR="00460844" w:rsidRPr="007F2770" w:rsidRDefault="008F4FCF" w:rsidP="00460844">
      <w:pPr>
        <w:pStyle w:val="4"/>
      </w:pPr>
      <w:bookmarkStart w:id="293" w:name="_Toc151470217"/>
      <w:r>
        <w:rPr>
          <w:rFonts w:hint="eastAsia"/>
          <w:lang w:eastAsia="zh-CN"/>
        </w:rPr>
        <w:t>10</w:t>
      </w:r>
      <w:r w:rsidR="00460844">
        <w:t>.3.</w:t>
      </w:r>
      <w:r w:rsidR="00460844">
        <w:rPr>
          <w:rFonts w:hint="eastAsia"/>
          <w:lang w:eastAsia="zh-CN"/>
        </w:rPr>
        <w:t>5</w:t>
      </w:r>
      <w:r w:rsidR="00460844" w:rsidRPr="007F2770">
        <w:t>.1</w:t>
      </w:r>
      <w:r w:rsidR="00460844" w:rsidRPr="007F2770">
        <w:tab/>
        <w:t>Message definition</w:t>
      </w:r>
      <w:bookmarkEnd w:id="293"/>
    </w:p>
    <w:p w14:paraId="26D872CA" w14:textId="44920767"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release the user plane connection between the UE and the LMF</w:t>
      </w:r>
      <w:r>
        <w:t>. See table </w:t>
      </w:r>
      <w:r w:rsidR="008F4FCF">
        <w:rPr>
          <w:rFonts w:hint="eastAsia"/>
          <w:lang w:eastAsia="zh-CN"/>
        </w:rPr>
        <w:t>10</w:t>
      </w:r>
      <w:r>
        <w:t>.3.</w:t>
      </w:r>
      <w:r>
        <w:rPr>
          <w:rFonts w:hint="eastAsia"/>
          <w:lang w:eastAsia="zh-CN"/>
        </w:rPr>
        <w:t>5</w:t>
      </w:r>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77777777" w:rsidR="00460844" w:rsidRPr="007F2770" w:rsidRDefault="00460844" w:rsidP="00460844">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03EE1AF4" w14:textId="3132D05D" w:rsidR="00460844" w:rsidRPr="007F2770" w:rsidRDefault="00460844" w:rsidP="00460844">
      <w:pPr>
        <w:pStyle w:val="TH"/>
        <w:rPr>
          <w:rFonts w:eastAsia="Malgun Gothic"/>
          <w:lang w:val="fr-FR"/>
        </w:rPr>
      </w:pPr>
      <w:r>
        <w:rPr>
          <w:rFonts w:eastAsia="Malgun Gothic"/>
          <w:lang w:val="fr-FR"/>
        </w:rPr>
        <w:t>Table </w:t>
      </w:r>
      <w:r w:rsidR="008F4FCF" w:rsidRPr="00AC3C3A">
        <w:rPr>
          <w:rFonts w:hint="eastAsia"/>
          <w:lang w:val="fr-FR" w:eastAsia="zh-CN"/>
        </w:rPr>
        <w:t>10</w:t>
      </w:r>
      <w:r>
        <w:rPr>
          <w:rFonts w:eastAsia="Malgun Gothic"/>
          <w:lang w:val="fr-FR"/>
        </w:rPr>
        <w:t>.3.</w:t>
      </w:r>
      <w:r w:rsidRPr="00570A63">
        <w:rPr>
          <w:rFonts w:hint="eastAsia"/>
          <w:lang w:val="fr-FR" w:eastAsia="zh-CN"/>
        </w:rPr>
        <w:t>5</w:t>
      </w:r>
      <w:r w:rsidRPr="007F2770">
        <w:rPr>
          <w:rFonts w:eastAsia="Malgun Gothic"/>
          <w:lang w:val="fr-FR"/>
        </w:rPr>
        <w:t xml:space="preserve">.1.1: </w:t>
      </w:r>
      <w:r>
        <w:t xml:space="preserve">USER PLANE CONNECTION RELEASE COMMAND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944D47">
            <w:pPr>
              <w:pStyle w:val="TAH"/>
            </w:pPr>
            <w:r w:rsidRPr="007F2770">
              <w:t>Length</w:t>
            </w:r>
          </w:p>
        </w:tc>
      </w:tr>
      <w:tr w:rsidR="00460844" w:rsidRPr="007F2770" w14:paraId="6E2CA9E6"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944D47">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944D47">
            <w:pPr>
              <w:pStyle w:val="TAL"/>
            </w:pPr>
            <w:r w:rsidRPr="007F2770">
              <w:t>Message type</w:t>
            </w:r>
          </w:p>
          <w:p w14:paraId="3A22C091" w14:textId="05704061"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944D47">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3E626C61" w:rsidR="00460844" w:rsidRDefault="008F4FCF" w:rsidP="00460844">
      <w:pPr>
        <w:pStyle w:val="3"/>
        <w:rPr>
          <w:lang w:eastAsia="zh-CN"/>
        </w:rPr>
      </w:pPr>
      <w:bookmarkStart w:id="294" w:name="_Toc151470218"/>
      <w:r>
        <w:rPr>
          <w:rFonts w:hint="eastAsia"/>
          <w:lang w:eastAsia="zh-CN"/>
        </w:rPr>
        <w:t>10</w:t>
      </w:r>
      <w:r w:rsidR="00460844">
        <w:t>.</w:t>
      </w:r>
      <w:r w:rsidR="00460844">
        <w:rPr>
          <w:lang w:eastAsia="zh-CN"/>
        </w:rPr>
        <w:t>3</w:t>
      </w:r>
      <w:r w:rsidR="00460844">
        <w:t>.</w:t>
      </w:r>
      <w:r w:rsidR="00460844">
        <w:rPr>
          <w:rFonts w:hint="eastAsia"/>
          <w:lang w:eastAsia="zh-CN"/>
        </w:rPr>
        <w:t>6</w:t>
      </w:r>
      <w:r w:rsidR="00460844">
        <w:tab/>
      </w:r>
      <w:r w:rsidR="00460844" w:rsidRPr="00700C4D">
        <w:t xml:space="preserve">User plane connection release </w:t>
      </w:r>
      <w:r w:rsidR="00460844">
        <w:t>complete</w:t>
      </w:r>
      <w:bookmarkEnd w:id="294"/>
    </w:p>
    <w:p w14:paraId="337F5E08" w14:textId="60E4A658" w:rsidR="00460844" w:rsidRPr="007F2770" w:rsidRDefault="008F4FCF" w:rsidP="00460844">
      <w:pPr>
        <w:pStyle w:val="4"/>
      </w:pPr>
      <w:bookmarkStart w:id="295" w:name="_Toc151470219"/>
      <w:r>
        <w:rPr>
          <w:rFonts w:hint="eastAsia"/>
          <w:lang w:eastAsia="zh-CN"/>
        </w:rPr>
        <w:t>10</w:t>
      </w:r>
      <w:r w:rsidR="00460844">
        <w:t>.3.</w:t>
      </w:r>
      <w:r w:rsidR="00460844">
        <w:rPr>
          <w:rFonts w:hint="eastAsia"/>
          <w:lang w:eastAsia="zh-CN"/>
        </w:rPr>
        <w:t>6</w:t>
      </w:r>
      <w:r w:rsidR="00460844" w:rsidRPr="007F2770">
        <w:t>.1</w:t>
      </w:r>
      <w:r w:rsidR="00460844" w:rsidRPr="007F2770">
        <w:tab/>
        <w:t>Message definition</w:t>
      </w:r>
      <w:bookmarkEnd w:id="295"/>
    </w:p>
    <w:p w14:paraId="384719F2" w14:textId="3ECE6765" w:rsidR="00460844" w:rsidRPr="007F2770" w:rsidRDefault="00460844" w:rsidP="00460844">
      <w:r w:rsidRPr="007F2770">
        <w:t xml:space="preserve">The </w:t>
      </w:r>
      <w:r>
        <w:t xml:space="preserve">USER PLANE CONNECTION RELEASE COMPLETE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response the command to release the user plane connection between the UE and the LMF</w:t>
      </w:r>
      <w:r>
        <w:t>. See table </w:t>
      </w:r>
      <w:r w:rsidR="008F4FCF">
        <w:rPr>
          <w:rFonts w:hint="eastAsia"/>
          <w:lang w:eastAsia="zh-CN"/>
        </w:rPr>
        <w:t>10</w:t>
      </w:r>
      <w:r>
        <w:t>.3.</w:t>
      </w:r>
      <w:r>
        <w:rPr>
          <w:rFonts w:hint="eastAsia"/>
          <w:lang w:eastAsia="zh-CN"/>
        </w:rPr>
        <w:t>6</w:t>
      </w:r>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0F6156F9" w:rsidR="00460844" w:rsidRPr="007F2770" w:rsidRDefault="00460844" w:rsidP="00460844">
      <w:pPr>
        <w:pStyle w:val="TH"/>
        <w:rPr>
          <w:rFonts w:eastAsia="Malgun Gothic"/>
          <w:lang w:val="fr-FR"/>
        </w:rPr>
      </w:pPr>
      <w:r>
        <w:rPr>
          <w:rFonts w:eastAsia="Malgun Gothic"/>
          <w:lang w:val="fr-FR"/>
        </w:rPr>
        <w:t>Table </w:t>
      </w:r>
      <w:r w:rsidR="008F4FCF" w:rsidRPr="00AC3C3A">
        <w:rPr>
          <w:rFonts w:hint="eastAsia"/>
          <w:lang w:val="fr-FR" w:eastAsia="zh-CN"/>
        </w:rPr>
        <w:t>10</w:t>
      </w:r>
      <w:r>
        <w:rPr>
          <w:rFonts w:eastAsia="Malgun Gothic"/>
          <w:lang w:val="fr-FR"/>
        </w:rPr>
        <w:t>.3.</w:t>
      </w:r>
      <w:r>
        <w:rPr>
          <w:rFonts w:hint="eastAsia"/>
          <w:lang w:val="fr-FR" w:eastAsia="zh-CN"/>
        </w:rPr>
        <w:t>6</w:t>
      </w:r>
      <w:r w:rsidRPr="007F2770">
        <w:rPr>
          <w:rFonts w:eastAsia="Malgun Gothic"/>
          <w:lang w:val="fr-FR"/>
        </w:rPr>
        <w:t xml:space="preserve">.1.1: </w:t>
      </w:r>
      <w:r>
        <w:t xml:space="preserve">USER PLANE CONNECTION RELEASE COMPLETE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944D47">
            <w:pPr>
              <w:pStyle w:val="TAH"/>
            </w:pPr>
            <w:r w:rsidRPr="007F2770">
              <w:t>Length</w:t>
            </w:r>
          </w:p>
        </w:tc>
      </w:tr>
      <w:tr w:rsidR="00460844" w:rsidRPr="007F2770" w14:paraId="32416EEC"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944D47">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944D47">
            <w:pPr>
              <w:pStyle w:val="TAL"/>
            </w:pPr>
            <w:r w:rsidRPr="007F2770">
              <w:t>Message type</w:t>
            </w:r>
          </w:p>
          <w:p w14:paraId="5543617B" w14:textId="24525AA9"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944D47">
            <w:pPr>
              <w:pStyle w:val="TAC"/>
              <w:rPr>
                <w:lang w:eastAsia="zh-CN"/>
              </w:rPr>
            </w:pPr>
            <w:r w:rsidRPr="007F2770">
              <w:t>1</w:t>
            </w:r>
          </w:p>
        </w:tc>
      </w:tr>
    </w:tbl>
    <w:p w14:paraId="502C7A9E" w14:textId="77777777" w:rsidR="00460844" w:rsidRPr="00E156B9" w:rsidRDefault="00460844" w:rsidP="00E156B9">
      <w:pPr>
        <w:pStyle w:val="EditorsNote"/>
        <w:rPr>
          <w:lang w:eastAsia="zh-CN"/>
        </w:rPr>
      </w:pPr>
    </w:p>
    <w:p w14:paraId="0A88E7D5" w14:textId="066CD4D3" w:rsidR="00C24477" w:rsidRPr="00C33F68" w:rsidRDefault="00722E1D" w:rsidP="00C24477">
      <w:pPr>
        <w:pStyle w:val="1"/>
      </w:pPr>
      <w:bookmarkStart w:id="296" w:name="_Toc115079507"/>
      <w:bookmarkStart w:id="297" w:name="_Toc151470220"/>
      <w:r>
        <w:rPr>
          <w:rFonts w:hint="eastAsia"/>
          <w:lang w:eastAsia="zh-CN"/>
        </w:rPr>
        <w:t>1</w:t>
      </w:r>
      <w:r w:rsidR="008F4FCF">
        <w:rPr>
          <w:rFonts w:hint="eastAsia"/>
          <w:lang w:eastAsia="zh-CN"/>
        </w:rPr>
        <w:t>1</w:t>
      </w:r>
      <w:r w:rsidR="00C24477" w:rsidRPr="00C33F68">
        <w:tab/>
        <w:t>Information elements coding</w:t>
      </w:r>
      <w:bookmarkEnd w:id="296"/>
      <w:bookmarkEnd w:id="297"/>
    </w:p>
    <w:p w14:paraId="41328C67" w14:textId="182D4473" w:rsidR="00C24477" w:rsidRDefault="00722E1D" w:rsidP="00C24477">
      <w:pPr>
        <w:pStyle w:val="2"/>
        <w:rPr>
          <w:lang w:eastAsia="zh-CN"/>
        </w:rPr>
      </w:pPr>
      <w:bookmarkStart w:id="298" w:name="_Toc115079508"/>
      <w:bookmarkStart w:id="299" w:name="_Toc151470221"/>
      <w:r>
        <w:rPr>
          <w:rFonts w:hint="eastAsia"/>
          <w:lang w:eastAsia="zh-CN"/>
        </w:rPr>
        <w:t>1</w:t>
      </w:r>
      <w:r w:rsidR="008F4FCF">
        <w:rPr>
          <w:rFonts w:hint="eastAsia"/>
          <w:lang w:eastAsia="zh-CN"/>
        </w:rPr>
        <w:t>1</w:t>
      </w:r>
      <w:r w:rsidR="00C24477" w:rsidRPr="00C33F68">
        <w:t>.1</w:t>
      </w:r>
      <w:r w:rsidR="00C24477" w:rsidRPr="00C33F68">
        <w:tab/>
        <w:t>Overview</w:t>
      </w:r>
      <w:bookmarkEnd w:id="298"/>
      <w:bookmarkEnd w:id="299"/>
    </w:p>
    <w:p w14:paraId="77B1C9CE" w14:textId="77777777" w:rsidR="002A283E" w:rsidRPr="005C01EF" w:rsidRDefault="002A283E" w:rsidP="002A283E">
      <w:pPr>
        <w:pStyle w:val="EditorsNote"/>
        <w:rPr>
          <w:lang w:eastAsia="zh-CN"/>
        </w:rPr>
      </w:pPr>
      <w:r w:rsidRPr="001335FF">
        <w:t>Editor's note: This clau</w:t>
      </w:r>
      <w:r>
        <w:t xml:space="preserve">se will provide overview description of </w:t>
      </w:r>
      <w:r w:rsidRPr="009653AE">
        <w:t>L</w:t>
      </w:r>
      <w:r>
        <w:t>C</w:t>
      </w:r>
      <w:r w:rsidRPr="009653AE">
        <w:t>S-UP</w:t>
      </w:r>
      <w:r>
        <w:t>P i</w:t>
      </w:r>
      <w:r w:rsidRPr="002577EA">
        <w:t>nformation elements coding</w:t>
      </w:r>
      <w:r w:rsidRPr="001335FF">
        <w:t>.</w:t>
      </w:r>
    </w:p>
    <w:p w14:paraId="7A97CF94" w14:textId="1BA7A02F" w:rsidR="002A283E" w:rsidRDefault="00722E1D" w:rsidP="002A283E">
      <w:pPr>
        <w:pStyle w:val="2"/>
      </w:pPr>
      <w:bookmarkStart w:id="300" w:name="_Toc151470222"/>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300"/>
    </w:p>
    <w:p w14:paraId="17271F41" w14:textId="6741C3CA" w:rsidR="00A62E69" w:rsidRDefault="00D77A33" w:rsidP="00A62E69">
      <w:pPr>
        <w:pStyle w:val="3"/>
        <w:rPr>
          <w:lang w:eastAsia="zh-CN"/>
        </w:rPr>
      </w:pPr>
      <w:bookmarkStart w:id="301" w:name="_Toc151470223"/>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301"/>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7E12414D"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302" w:name="OLE_LINK99"/>
      <w:r w:rsidRPr="007F2770">
        <w:rPr>
          <w:rFonts w:eastAsia="Malgun Gothic"/>
          <w:lang w:val="en-US"/>
        </w:rPr>
        <w:t>octets</w:t>
      </w:r>
      <w:bookmarkEnd w:id="302"/>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16457B">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16457B">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16457B">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16457B">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16457B">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16457B">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16457B">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16457B">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16457B">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16457B">
            <w:pPr>
              <w:rPr>
                <w:rFonts w:eastAsia="Malgun Gothic"/>
                <w:lang w:val="en-US"/>
              </w:rPr>
            </w:pPr>
          </w:p>
        </w:tc>
      </w:tr>
      <w:tr w:rsidR="00A62E69" w:rsidRPr="007F2770" w14:paraId="264AFDE5"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16457B">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16457B">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16457B">
            <w:pPr>
              <w:pStyle w:val="TAC"/>
              <w:rPr>
                <w:rFonts w:eastAsia="Malgun Gothic"/>
                <w:lang w:val="en-US"/>
              </w:rPr>
            </w:pPr>
          </w:p>
          <w:p w14:paraId="295F498F" w14:textId="77777777" w:rsidR="00A62E69" w:rsidRPr="007F2770" w:rsidRDefault="00A62E69" w:rsidP="0016457B">
            <w:pPr>
              <w:pStyle w:val="TAC"/>
              <w:rPr>
                <w:rFonts w:eastAsia="Malgun Gothic"/>
                <w:lang w:val="en-US"/>
              </w:rPr>
            </w:pPr>
            <w:bookmarkStart w:id="303" w:name="OLE_LINK100"/>
            <w:bookmarkStart w:id="304" w:name="OLE_LINK101"/>
            <w:r w:rsidRPr="007F2770">
              <w:rPr>
                <w:rFonts w:eastAsia="Malgun Gothic"/>
                <w:lang w:val="en-US"/>
              </w:rPr>
              <w:t xml:space="preserve">Length of </w:t>
            </w:r>
            <w:r>
              <w:t>LCS-UP payload</w:t>
            </w:r>
            <w:r w:rsidRPr="007F2770">
              <w:rPr>
                <w:rFonts w:eastAsia="Malgun Gothic"/>
                <w:lang w:val="en-US"/>
              </w:rPr>
              <w:t xml:space="preserve"> contents</w:t>
            </w:r>
            <w:bookmarkEnd w:id="303"/>
            <w:bookmarkEnd w:id="304"/>
          </w:p>
        </w:tc>
        <w:tc>
          <w:tcPr>
            <w:tcW w:w="1539" w:type="dxa"/>
            <w:tcBorders>
              <w:top w:val="nil"/>
              <w:left w:val="nil"/>
              <w:bottom w:val="nil"/>
              <w:right w:val="nil"/>
            </w:tcBorders>
            <w:hideMark/>
          </w:tcPr>
          <w:p w14:paraId="4795B509"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16457B">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16457B">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16457B">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16457B">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16457B">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16457B">
            <w:pPr>
              <w:pStyle w:val="TAL"/>
              <w:rPr>
                <w:rFonts w:eastAsia="Malgun Gothic"/>
                <w:lang w:val="en-US"/>
              </w:rPr>
            </w:pPr>
          </w:p>
        </w:tc>
      </w:tr>
      <w:tr w:rsidR="00A62E69" w:rsidRPr="007F2770" w14:paraId="6AA63BD3" w14:textId="77777777" w:rsidTr="0016457B">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16457B">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16457B">
            <w:pPr>
              <w:pStyle w:val="TAL"/>
              <w:rPr>
                <w:rFonts w:eastAsia="Malgun Gothic"/>
                <w:lang w:val="en-US"/>
              </w:rPr>
            </w:pPr>
            <w:r w:rsidRPr="007F2770">
              <w:rPr>
                <w:rFonts w:eastAsia="Malgun Gothic"/>
                <w:lang w:val="en-US"/>
              </w:rPr>
              <w:t>octet n</w:t>
            </w:r>
          </w:p>
        </w:tc>
      </w:tr>
    </w:tbl>
    <w:p w14:paraId="0651F728" w14:textId="1D601951"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16457B">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16457B">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16457B">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16457B">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16457B">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16457B">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16457B">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16457B">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16457B">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16457B">
            <w:pPr>
              <w:rPr>
                <w:rFonts w:eastAsia="Malgun Gothic"/>
              </w:rPr>
            </w:pPr>
          </w:p>
        </w:tc>
      </w:tr>
      <w:tr w:rsidR="00A62E69" w:rsidRPr="007F2770" w14:paraId="183CB0F1" w14:textId="77777777" w:rsidTr="0016457B">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249712CC" w14:textId="77777777" w:rsidR="00A62E69" w:rsidRPr="007F2770" w:rsidRDefault="00A62E69" w:rsidP="0016457B">
            <w:pPr>
              <w:pStyle w:val="TAC"/>
              <w:rPr>
                <w:rFonts w:eastAsia="Malgun Gothic"/>
              </w:rPr>
            </w:pPr>
            <w:r w:rsidRPr="007F2770">
              <w:rPr>
                <w:rFonts w:eastAsia="Malgun Gothic"/>
              </w:rPr>
              <w:t xml:space="preserve">Number of </w:t>
            </w:r>
            <w:r w:rsidRPr="0069093C">
              <w:rPr>
                <w:rFonts w:hint="eastAsia"/>
                <w:lang w:eastAsia="zh-CN"/>
              </w:rPr>
              <w:t>LPP</w:t>
            </w:r>
            <w:r w:rsidRPr="007F2770">
              <w:rPr>
                <w:rFonts w:eastAsia="Malgun Gothic"/>
              </w:rPr>
              <w:t xml:space="preserve"> </w:t>
            </w:r>
            <w:r w:rsidRPr="007F2770">
              <w:t>message</w:t>
            </w:r>
            <w:r w:rsidRPr="007F2770">
              <w:rPr>
                <w:rFonts w:eastAsia="Malgun Gothic"/>
              </w:rPr>
              <w:t>s</w:t>
            </w:r>
          </w:p>
        </w:tc>
        <w:tc>
          <w:tcPr>
            <w:tcW w:w="1560" w:type="dxa"/>
            <w:gridSpan w:val="2"/>
            <w:tcBorders>
              <w:top w:val="nil"/>
              <w:left w:val="nil"/>
              <w:bottom w:val="nil"/>
              <w:right w:val="nil"/>
            </w:tcBorders>
          </w:tcPr>
          <w:p w14:paraId="52B8D7D4" w14:textId="77777777"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4</w:t>
            </w:r>
          </w:p>
        </w:tc>
      </w:tr>
      <w:tr w:rsidR="00A62E69" w:rsidRPr="007F2770" w14:paraId="3CE4CC54"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16457B">
            <w:pPr>
              <w:pStyle w:val="TAC"/>
              <w:rPr>
                <w:lang w:eastAsia="zh-CN"/>
              </w:rPr>
            </w:pPr>
          </w:p>
          <w:p w14:paraId="6162EFD5" w14:textId="77777777" w:rsidR="00A62E69" w:rsidRPr="00A62E69" w:rsidRDefault="00A62E69" w:rsidP="0016457B">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5</w:t>
            </w:r>
          </w:p>
          <w:p w14:paraId="74CB0A94" w14:textId="77777777" w:rsidR="00A62E69" w:rsidRPr="007F2770" w:rsidRDefault="00A62E69" w:rsidP="0016457B">
            <w:pPr>
              <w:pStyle w:val="TAL"/>
              <w:rPr>
                <w:rFonts w:eastAsia="Malgun Gothic"/>
              </w:rPr>
            </w:pPr>
          </w:p>
          <w:p w14:paraId="2C61BEE3" w14:textId="77777777"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b</w:t>
            </w:r>
          </w:p>
        </w:tc>
      </w:tr>
      <w:tr w:rsidR="00A62E69" w:rsidRPr="007F2770" w14:paraId="02428271"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16457B">
            <w:pPr>
              <w:pStyle w:val="TAC"/>
              <w:rPr>
                <w:rFonts w:eastAsia="Malgun Gothic"/>
              </w:rPr>
            </w:pPr>
          </w:p>
          <w:p w14:paraId="2647071B" w14:textId="77777777" w:rsidR="00A62E69" w:rsidRPr="007F2770" w:rsidRDefault="00A62E69" w:rsidP="0016457B">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(b+1)*</w:t>
            </w:r>
          </w:p>
          <w:p w14:paraId="26C0DE4D" w14:textId="77777777" w:rsidR="00A62E69" w:rsidRPr="007F2770" w:rsidRDefault="00A62E69" w:rsidP="0016457B">
            <w:pPr>
              <w:pStyle w:val="TAL"/>
              <w:rPr>
                <w:rFonts w:eastAsia="Malgun Gothic"/>
              </w:rPr>
            </w:pPr>
          </w:p>
          <w:p w14:paraId="501CF727" w14:textId="2AC40F8B"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c</w:t>
            </w:r>
            <w:r w:rsidR="00FF073A">
              <w:rPr>
                <w:rFonts w:hint="eastAsia"/>
                <w:lang w:eastAsia="zh-CN"/>
              </w:rPr>
              <w:t>*</w:t>
            </w:r>
          </w:p>
        </w:tc>
      </w:tr>
      <w:tr w:rsidR="00A62E69" w:rsidRPr="007F2770" w14:paraId="0C9E27F1"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16457B">
            <w:pPr>
              <w:pStyle w:val="TAC"/>
              <w:rPr>
                <w:lang w:eastAsia="zh-CN"/>
              </w:rPr>
            </w:pPr>
          </w:p>
          <w:p w14:paraId="379EEA2D" w14:textId="77777777" w:rsidR="00A62E69" w:rsidRPr="00A62E69" w:rsidRDefault="00A62E69" w:rsidP="0016457B">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16457B">
            <w:pPr>
              <w:pStyle w:val="TAL"/>
              <w:rPr>
                <w:lang w:eastAsia="zh-CN"/>
              </w:rPr>
            </w:pPr>
          </w:p>
          <w:p w14:paraId="76F41387"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d</w:t>
            </w:r>
            <w:r w:rsidRPr="007F2770">
              <w:rPr>
                <w:rFonts w:eastAsia="Malgun Gothic"/>
              </w:rPr>
              <w:t>*</w:t>
            </w:r>
          </w:p>
        </w:tc>
      </w:tr>
      <w:tr w:rsidR="00A62E69" w:rsidRPr="007F2770" w14:paraId="37D45757" w14:textId="77777777" w:rsidTr="0016457B">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16457B">
            <w:pPr>
              <w:pStyle w:val="TAC"/>
              <w:rPr>
                <w:rFonts w:eastAsia="Malgun Gothic"/>
              </w:rPr>
            </w:pPr>
          </w:p>
          <w:p w14:paraId="023142E7" w14:textId="77777777" w:rsidR="00A62E69" w:rsidRPr="007F2770" w:rsidRDefault="00A62E69" w:rsidP="0016457B">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57A1DD61" w14:textId="77777777" w:rsidR="00A62E69" w:rsidRPr="007F2770" w:rsidRDefault="00A62E69" w:rsidP="0016457B">
            <w:pPr>
              <w:pStyle w:val="TAL"/>
              <w:rPr>
                <w:rFonts w:eastAsia="Malgun Gothic"/>
              </w:rPr>
            </w:pPr>
          </w:p>
          <w:p w14:paraId="77B6B896"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e</w:t>
            </w:r>
            <w:r w:rsidRPr="007F2770">
              <w:rPr>
                <w:rFonts w:eastAsia="Malgun Gothic"/>
              </w:rPr>
              <w:t>*</w:t>
            </w:r>
          </w:p>
        </w:tc>
      </w:tr>
      <w:tr w:rsidR="00A62E69" w:rsidRPr="007F2770" w14:paraId="08A6881D" w14:textId="77777777" w:rsidTr="0016457B">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16457B">
            <w:pPr>
              <w:pStyle w:val="TAC"/>
              <w:rPr>
                <w:rFonts w:eastAsia="Malgun Gothic"/>
              </w:rPr>
            </w:pPr>
          </w:p>
          <w:p w14:paraId="4E7569B9" w14:textId="77777777" w:rsidR="00A62E69" w:rsidRPr="007F2770" w:rsidRDefault="00A62E69" w:rsidP="0016457B">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(e</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16457B">
            <w:pPr>
              <w:pStyle w:val="TAL"/>
              <w:rPr>
                <w:rFonts w:eastAsia="Malgun Gothic"/>
              </w:rPr>
            </w:pPr>
            <w:r w:rsidRPr="007F2770">
              <w:rPr>
                <w:rFonts w:eastAsia="Malgun Gothic"/>
              </w:rPr>
              <w:t>…</w:t>
            </w:r>
          </w:p>
          <w:p w14:paraId="7008475C"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f</w:t>
            </w:r>
            <w:r w:rsidRPr="007F2770">
              <w:rPr>
                <w:rFonts w:eastAsia="Malgun Gothic"/>
              </w:rPr>
              <w:t>*</w:t>
            </w:r>
          </w:p>
        </w:tc>
      </w:tr>
      <w:tr w:rsidR="00A62E69" w:rsidRPr="007F2770" w14:paraId="49703213" w14:textId="77777777" w:rsidTr="0016457B">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16457B">
            <w:pPr>
              <w:pStyle w:val="TAC"/>
              <w:rPr>
                <w:lang w:val="en-US" w:eastAsia="zh-CN"/>
              </w:rPr>
            </w:pPr>
          </w:p>
          <w:p w14:paraId="2FCA4AC2" w14:textId="77777777" w:rsidR="00A62E69" w:rsidRPr="007F2770" w:rsidRDefault="00A62E69" w:rsidP="0016457B">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(f</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16457B">
            <w:pPr>
              <w:pStyle w:val="TAL"/>
              <w:rPr>
                <w:rFonts w:eastAsia="Malgun Gothic"/>
              </w:rPr>
            </w:pPr>
          </w:p>
          <w:p w14:paraId="1EC367C2"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j</w:t>
            </w:r>
            <w:r w:rsidRPr="007F2770">
              <w:rPr>
                <w:rFonts w:eastAsia="Malgun Gothic"/>
              </w:rPr>
              <w:t>*</w:t>
            </w:r>
          </w:p>
        </w:tc>
      </w:tr>
      <w:tr w:rsidR="00A62E69" w:rsidRPr="007F2770" w14:paraId="14895265" w14:textId="77777777" w:rsidTr="0016457B">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16457B">
            <w:pPr>
              <w:pStyle w:val="TAC"/>
              <w:rPr>
                <w:rFonts w:eastAsia="Malgun Gothic"/>
              </w:rPr>
            </w:pPr>
          </w:p>
          <w:p w14:paraId="133B54D1" w14:textId="77777777" w:rsidR="00A62E69" w:rsidRPr="007F2770" w:rsidRDefault="00A62E69" w:rsidP="0016457B">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(j</w:t>
            </w:r>
            <w:r w:rsidRPr="007F2770">
              <w:rPr>
                <w:rFonts w:eastAsia="Malgun Gothic"/>
              </w:rPr>
              <w:t>+1</w:t>
            </w:r>
            <w:r w:rsidRPr="00A62E69">
              <w:rPr>
                <w:rFonts w:hint="eastAsia"/>
                <w:lang w:eastAsia="zh-CN"/>
              </w:rPr>
              <w:t>)</w:t>
            </w:r>
            <w:r w:rsidRPr="007F2770">
              <w:rPr>
                <w:rFonts w:eastAsia="Malgun Gothic"/>
              </w:rPr>
              <w:t>*</w:t>
            </w:r>
          </w:p>
          <w:p w14:paraId="148B1070" w14:textId="77777777" w:rsidR="00A62E69" w:rsidRPr="007F2770" w:rsidRDefault="00A62E69" w:rsidP="0016457B">
            <w:pPr>
              <w:pStyle w:val="TAL"/>
              <w:rPr>
                <w:rFonts w:eastAsia="Malgun Gothic"/>
              </w:rPr>
            </w:pPr>
          </w:p>
          <w:p w14:paraId="3602627E"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h</w:t>
            </w:r>
            <w:r w:rsidRPr="007F2770">
              <w:rPr>
                <w:rFonts w:eastAsia="Malgun Gothic"/>
              </w:rPr>
              <w:t>*</w:t>
            </w:r>
          </w:p>
        </w:tc>
      </w:tr>
    </w:tbl>
    <w:p w14:paraId="732A9F44" w14:textId="0AB809E0"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p w14:paraId="452CE4D8" w14:textId="515F9ADC" w:rsidR="00A62E69" w:rsidRPr="007F2770" w:rsidRDefault="00A62E69" w:rsidP="00A62E69">
      <w:pPr>
        <w:pStyle w:val="TH"/>
        <w:rPr>
          <w:rFonts w:eastAsia="Malgun Gothic"/>
          <w:lang w:val="en-US"/>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pPr w:leftFromText="180" w:rightFromText="180" w:vertAnchor="text" w:tblpY="1"/>
        <w:tblOverlap w:val="never"/>
        <w:tblW w:w="0" w:type="auto"/>
        <w:tblInd w:w="130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62E69" w:rsidRPr="007F2770" w14:paraId="43013202" w14:textId="77777777" w:rsidTr="0016457B">
        <w:trPr>
          <w:cantSplit/>
          <w:trHeight w:val="27"/>
        </w:trPr>
        <w:tc>
          <w:tcPr>
            <w:tcW w:w="7087" w:type="dxa"/>
            <w:tcBorders>
              <w:top w:val="single" w:sz="4" w:space="0" w:color="auto"/>
              <w:left w:val="single" w:sz="4" w:space="0" w:color="auto"/>
              <w:bottom w:val="nil"/>
              <w:right w:val="single" w:sz="4" w:space="0" w:color="auto"/>
            </w:tcBorders>
            <w:hideMark/>
          </w:tcPr>
          <w:p w14:paraId="665416F2" w14:textId="77777777" w:rsidR="00A62E69" w:rsidRPr="00A62E69" w:rsidRDefault="00A62E69" w:rsidP="0016457B">
            <w:pPr>
              <w:pStyle w:val="TAL"/>
              <w:rPr>
                <w:lang w:val="en-US"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p>
        </w:tc>
      </w:tr>
      <w:tr w:rsidR="00A62E69" w:rsidRPr="007F2770" w14:paraId="1FD37BF8" w14:textId="77777777" w:rsidTr="0016457B">
        <w:trPr>
          <w:cantSplit/>
          <w:trHeight w:val="27"/>
        </w:trPr>
        <w:tc>
          <w:tcPr>
            <w:tcW w:w="7087" w:type="dxa"/>
            <w:tcBorders>
              <w:top w:val="nil"/>
              <w:left w:val="single" w:sz="4" w:space="0" w:color="auto"/>
              <w:bottom w:val="single" w:sz="4" w:space="0" w:color="auto"/>
              <w:right w:val="single" w:sz="4" w:space="0" w:color="auto"/>
            </w:tcBorders>
            <w:hideMark/>
          </w:tcPr>
          <w:p w14:paraId="1FE84661" w14:textId="77777777" w:rsidR="00A62E69" w:rsidRPr="007F2770" w:rsidRDefault="00A62E69" w:rsidP="0016457B">
            <w:pPr>
              <w:pStyle w:val="TAL"/>
            </w:pPr>
          </w:p>
          <w:p w14:paraId="2CE0ADF0" w14:textId="77777777" w:rsidR="00A62E69" w:rsidRPr="007F2770" w:rsidRDefault="00A62E69" w:rsidP="0016457B">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427D9A97" w14:textId="77777777" w:rsidR="00A62E69" w:rsidRPr="000835D5" w:rsidRDefault="00A62E69" w:rsidP="0016457B">
            <w:pPr>
              <w:pStyle w:val="TAL"/>
              <w:rPr>
                <w:lang w:eastAsia="zh-CN"/>
              </w:rPr>
            </w:pPr>
          </w:p>
          <w:p w14:paraId="67A07ADB" w14:textId="77777777" w:rsidR="00A62E69" w:rsidRPr="007F2770" w:rsidRDefault="00A62E69" w:rsidP="0016457B">
            <w:pPr>
              <w:pStyle w:val="TAL"/>
              <w:rPr>
                <w:rFonts w:eastAsia="Malgun Gothic"/>
                <w:lang w:val="en-US"/>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p w14:paraId="129601E5" w14:textId="77777777" w:rsidR="00A62E69" w:rsidRPr="0074366A" w:rsidRDefault="00A62E69" w:rsidP="0016457B">
            <w:pPr>
              <w:pStyle w:val="TAL"/>
              <w:rPr>
                <w:lang w:val="en-US" w:eastAsia="zh-CN"/>
              </w:rPr>
            </w:pPr>
          </w:p>
        </w:tc>
      </w:tr>
    </w:tbl>
    <w:p w14:paraId="232EB31D" w14:textId="5DEC36FE" w:rsidR="00A62E69" w:rsidRPr="004C3901" w:rsidRDefault="00A62E69" w:rsidP="00A62E69">
      <w:pPr>
        <w:pStyle w:val="EditorsNote"/>
        <w:rPr>
          <w:lang w:eastAsia="zh-CN"/>
        </w:rPr>
      </w:pPr>
      <w:r>
        <w:rPr>
          <w:lang w:eastAsia="zh-CN"/>
        </w:rPr>
        <w:br w:type="textWrapping" w:clear="all"/>
        <w:t>Editor's note:</w:t>
      </w:r>
      <w:r>
        <w:rPr>
          <w:lang w:eastAsia="zh-CN"/>
        </w:rPr>
        <w:tab/>
        <w:t>The detail</w:t>
      </w:r>
      <w:r>
        <w:rPr>
          <w:rFonts w:hint="eastAsia"/>
          <w:lang w:eastAsia="zh-CN"/>
        </w:rPr>
        <w:t xml:space="preserve"> coding</w:t>
      </w:r>
      <w:r>
        <w:rPr>
          <w:lang w:eastAsia="zh-CN"/>
        </w:rPr>
        <w:t xml:space="preserve"> of the</w:t>
      </w:r>
      <w:r w:rsidRPr="001B00F0">
        <w:t xml:space="preserve"> </w:t>
      </w:r>
      <w:r w:rsidRPr="007F2770">
        <w:t>Location</w:t>
      </w:r>
      <w:r w:rsidRPr="00770D2D">
        <w:t xml:space="preserve"> </w:t>
      </w:r>
      <w:r>
        <w:t>supplementary</w:t>
      </w:r>
      <w:r w:rsidRPr="007F2770">
        <w:t xml:space="preserve"> services message</w:t>
      </w:r>
      <w:r>
        <w:rPr>
          <w:rFonts w:hint="eastAsia"/>
          <w:lang w:eastAsia="zh-CN"/>
        </w:rPr>
        <w:t xml:space="preserve"> (i.e. event report)</w:t>
      </w:r>
      <w:r>
        <w:rPr>
          <w:lang w:eastAsia="zh-CN"/>
        </w:rPr>
        <w:t xml:space="preserve"> will be defined in the current specification and it is FFS.</w:t>
      </w:r>
    </w:p>
    <w:p w14:paraId="519A22D2" w14:textId="5BC4C482" w:rsidR="00A62E69" w:rsidRDefault="00D77A33" w:rsidP="00A62E69">
      <w:pPr>
        <w:pStyle w:val="3"/>
        <w:rPr>
          <w:lang w:eastAsia="zh-CN"/>
        </w:rPr>
      </w:pPr>
      <w:bookmarkStart w:id="305" w:name="_Toc151470224"/>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305"/>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4165AE3"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16457B">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16457B">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16457B">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16457B">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16457B">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16457B">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16457B">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16457B">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16457B">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16457B">
            <w:pPr>
              <w:pStyle w:val="TAL"/>
            </w:pPr>
          </w:p>
        </w:tc>
      </w:tr>
      <w:tr w:rsidR="00A62E69" w:rsidRPr="007F2770" w14:paraId="303CECD7" w14:textId="77777777" w:rsidTr="0016457B">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16457B">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16457B">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16457B">
            <w:pPr>
              <w:pStyle w:val="TAL"/>
            </w:pPr>
            <w:r w:rsidRPr="007F2770">
              <w:t>octet 1</w:t>
            </w:r>
          </w:p>
        </w:tc>
      </w:tr>
    </w:tbl>
    <w:p w14:paraId="2C56C388" w14:textId="78A9886F"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1AE3FF97"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16457B">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16457B">
            <w:pPr>
              <w:pStyle w:val="TAL"/>
            </w:pPr>
            <w:r>
              <w:t>LCS-UP payload</w:t>
            </w:r>
            <w:r w:rsidRPr="007F2770">
              <w:t xml:space="preserve"> type value (octet 1)</w:t>
            </w:r>
          </w:p>
        </w:tc>
      </w:tr>
      <w:tr w:rsidR="00A62E69" w:rsidRPr="007F2770" w14:paraId="45EC020C" w14:textId="77777777" w:rsidTr="0016457B">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16457B">
            <w:pPr>
              <w:pStyle w:val="TAL"/>
            </w:pPr>
            <w:r w:rsidRPr="007F2770">
              <w:t>Bits</w:t>
            </w:r>
          </w:p>
        </w:tc>
      </w:tr>
      <w:tr w:rsidR="00A62E69" w:rsidRPr="007F2770" w14:paraId="1E66863B" w14:textId="77777777" w:rsidTr="0016457B">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16457B">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16457B">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16457B">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16457B">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16457B">
            <w:pPr>
              <w:pStyle w:val="TAL"/>
            </w:pPr>
          </w:p>
        </w:tc>
      </w:tr>
      <w:tr w:rsidR="00A62E69" w:rsidRPr="007F2770" w14:paraId="5C8AD208" w14:textId="77777777" w:rsidTr="0016457B">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16457B">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16457B">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16457B">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16457B">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16457B">
            <w:pPr>
              <w:pStyle w:val="TAL"/>
            </w:pPr>
            <w:bookmarkStart w:id="306" w:name="OLE_LINK14"/>
            <w:r w:rsidRPr="007F2770">
              <w:t>LTE Positioning Protocol (LPP) message</w:t>
            </w:r>
            <w:bookmarkEnd w:id="306"/>
          </w:p>
        </w:tc>
      </w:tr>
      <w:tr w:rsidR="00A62E69" w:rsidRPr="007F2770" w14:paraId="518E29E4" w14:textId="77777777" w:rsidTr="0016457B">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16457B">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16457B">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16457B">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16457B">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16457B">
            <w:pPr>
              <w:pStyle w:val="TAL"/>
            </w:pPr>
            <w:r w:rsidRPr="007F2770">
              <w:t xml:space="preserve">Location </w:t>
            </w:r>
            <w:r>
              <w:t>supplementary</w:t>
            </w:r>
            <w:r w:rsidRPr="007F2770">
              <w:t xml:space="preserve"> services message</w:t>
            </w:r>
          </w:p>
        </w:tc>
      </w:tr>
      <w:tr w:rsidR="00A62E69" w:rsidRPr="007F2770" w14:paraId="089C6378" w14:textId="77777777" w:rsidTr="0016457B">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7777777" w:rsidR="00A62E69" w:rsidRPr="007F2770" w:rsidRDefault="00A62E69" w:rsidP="0016457B">
            <w:pPr>
              <w:pStyle w:val="TAL"/>
            </w:pPr>
            <w:r w:rsidRPr="000819C6">
              <w:t>All other values are spare.</w:t>
            </w:r>
          </w:p>
        </w:tc>
      </w:tr>
    </w:tbl>
    <w:p w14:paraId="37CC3A61" w14:textId="77777777" w:rsidR="008F4FCF" w:rsidRDefault="008F4FCF" w:rsidP="00C10F97">
      <w:pPr>
        <w:rPr>
          <w:rFonts w:hint="eastAsia"/>
          <w:lang w:eastAsia="zh-CN"/>
        </w:rPr>
      </w:pPr>
    </w:p>
    <w:p w14:paraId="72A0B9D9" w14:textId="37D101AC" w:rsidR="00A62E69" w:rsidRDefault="00D77A33" w:rsidP="00A62E69">
      <w:pPr>
        <w:pStyle w:val="3"/>
        <w:rPr>
          <w:lang w:eastAsia="zh-CN"/>
        </w:rPr>
      </w:pPr>
      <w:bookmarkStart w:id="307" w:name="_Toc151470225"/>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3</w:t>
      </w:r>
      <w:r w:rsidR="00A62E69">
        <w:tab/>
      </w:r>
      <w:r w:rsidR="00A62E69">
        <w:rPr>
          <w:rFonts w:hint="eastAsia"/>
          <w:lang w:eastAsia="zh-CN"/>
        </w:rPr>
        <w:t>Message type</w:t>
      </w:r>
      <w:bookmarkEnd w:id="307"/>
    </w:p>
    <w:p w14:paraId="1B06B012" w14:textId="4CAEB43E" w:rsidR="00A62E69" w:rsidRPr="00C33F68" w:rsidRDefault="00A62E69" w:rsidP="00A62E69">
      <w:pPr>
        <w:rPr>
          <w:lang w:eastAsia="zh-CN"/>
        </w:rPr>
      </w:pPr>
      <w:r w:rsidRPr="007F2770">
        <w:t>The Message type IE and its use are defined in 3GPP TS 24.007 [11].</w:t>
      </w:r>
      <w:r>
        <w:t xml:space="preserve"> Tables </w:t>
      </w:r>
      <w:r w:rsidR="00D77A33">
        <w:rPr>
          <w:rFonts w:hint="eastAsia"/>
          <w:lang w:eastAsia="zh-CN"/>
        </w:rPr>
        <w:t>1</w:t>
      </w:r>
      <w:r w:rsidR="008F4FCF">
        <w:rPr>
          <w:rFonts w:hint="eastAsia"/>
          <w:lang w:eastAsia="zh-CN"/>
        </w:rPr>
        <w:t>1</w:t>
      </w:r>
      <w:r>
        <w:t>.</w:t>
      </w:r>
      <w:r>
        <w:rPr>
          <w:rFonts w:hint="eastAsia"/>
          <w:lang w:eastAsia="zh-CN"/>
        </w:rPr>
        <w:t>2</w:t>
      </w:r>
      <w:r w:rsidRPr="007F2770">
        <w:t>.</w:t>
      </w:r>
      <w:r w:rsidR="00D77A33">
        <w:rPr>
          <w:rFonts w:hint="eastAsia"/>
          <w:lang w:eastAsia="zh-CN"/>
        </w:rPr>
        <w:t>3</w:t>
      </w:r>
      <w:r>
        <w:rPr>
          <w:rFonts w:hint="eastAsia"/>
          <w:lang w:eastAsia="zh-CN"/>
        </w:rPr>
        <w:t>.</w:t>
      </w:r>
      <w:r w:rsidRPr="007F2770">
        <w:t>1define</w:t>
      </w:r>
      <w:r w:rsidR="00E4353B">
        <w:rPr>
          <w:rFonts w:hint="eastAsia"/>
          <w:lang w:eastAsia="zh-CN"/>
        </w:rPr>
        <w:t>s</w:t>
      </w:r>
      <w:r w:rsidRPr="007F2770">
        <w:t xml:space="preserve"> the value part of the message type IE used in the</w:t>
      </w:r>
      <w:r>
        <w:rPr>
          <w:rFonts w:hint="eastAsia"/>
          <w:lang w:eastAsia="zh-CN"/>
        </w:rPr>
        <w:t xml:space="preserve"> LCS-UPP</w:t>
      </w:r>
      <w:r w:rsidR="00E4353B">
        <w:rPr>
          <w:rFonts w:hint="eastAsia"/>
          <w:lang w:eastAsia="zh-CN"/>
        </w:rPr>
        <w:t xml:space="preserve"> and</w:t>
      </w:r>
      <w:r w:rsidR="00E4353B" w:rsidRPr="00553356">
        <w:t xml:space="preserve"> </w:t>
      </w:r>
      <w:r w:rsidR="00E4353B">
        <w:rPr>
          <w:rFonts w:hint="eastAsia"/>
          <w:lang w:eastAsia="zh-CN"/>
        </w:rPr>
        <w:t>t</w:t>
      </w:r>
      <w:r w:rsidR="00E4353B">
        <w:t>ables </w:t>
      </w:r>
      <w:r w:rsidR="00E4353B">
        <w:rPr>
          <w:rFonts w:hint="eastAsia"/>
          <w:lang w:eastAsia="zh-CN"/>
        </w:rPr>
        <w:t>1</w:t>
      </w:r>
      <w:r w:rsidR="008F4FCF">
        <w:rPr>
          <w:rFonts w:hint="eastAsia"/>
          <w:lang w:eastAsia="zh-CN"/>
        </w:rPr>
        <w:t>1</w:t>
      </w:r>
      <w:r w:rsidR="00E4353B">
        <w:t>.</w:t>
      </w:r>
      <w:r w:rsidR="00E4353B">
        <w:rPr>
          <w:rFonts w:hint="eastAsia"/>
          <w:lang w:eastAsia="zh-CN"/>
        </w:rPr>
        <w:t>2</w:t>
      </w:r>
      <w:r w:rsidR="00E4353B" w:rsidRPr="007F2770">
        <w:t>.</w:t>
      </w:r>
      <w:r w:rsidR="00E4353B">
        <w:rPr>
          <w:rFonts w:hint="eastAsia"/>
          <w:lang w:eastAsia="zh-CN"/>
        </w:rPr>
        <w:t xml:space="preserve">3.2 </w:t>
      </w:r>
      <w:r w:rsidR="00E4353B" w:rsidRPr="007F2770">
        <w:t>define</w:t>
      </w:r>
      <w:r w:rsidR="00E4353B">
        <w:t>s</w:t>
      </w:r>
      <w:r w:rsidR="00E4353B" w:rsidRPr="007F2770">
        <w:t xml:space="preserve"> the value part of the message type IE used in the</w:t>
      </w:r>
      <w:r w:rsidR="00E4353B">
        <w:rPr>
          <w:rFonts w:hint="eastAsia"/>
          <w:lang w:eastAsia="zh-CN"/>
        </w:rPr>
        <w:t xml:space="preserve"> UPP-CM</w:t>
      </w:r>
      <w:r w:rsidR="00E4353B" w:rsidRPr="007F2770">
        <w:t>.</w:t>
      </w:r>
    </w:p>
    <w:p w14:paraId="6A9D6E24" w14:textId="77777777" w:rsidR="00A62E69" w:rsidRDefault="00A62E69" w:rsidP="00A62E69">
      <w:pPr>
        <w:rPr>
          <w:lang w:eastAsia="zh-CN"/>
        </w:rPr>
      </w:pPr>
      <w:r w:rsidRPr="00C33F68">
        <w:t xml:space="preserve">The </w:t>
      </w:r>
      <w:r>
        <w:rPr>
          <w:rFonts w:hint="eastAsia"/>
          <w:lang w:eastAsia="zh-CN"/>
        </w:rPr>
        <w:t>M</w:t>
      </w:r>
      <w:r w:rsidRPr="00C33F68">
        <w:t>essage type is a type 3 information element, with the length of 1 octet.</w:t>
      </w:r>
    </w:p>
    <w:p w14:paraId="5756D535" w14:textId="65458703" w:rsidR="00E156B9" w:rsidRPr="00C33F68" w:rsidRDefault="00E156B9" w:rsidP="00E156B9">
      <w:pPr>
        <w:pStyle w:val="TH"/>
      </w:pPr>
      <w:r w:rsidRPr="00C33F68">
        <w:t>Table </w:t>
      </w:r>
      <w:r>
        <w:rPr>
          <w:rFonts w:hint="eastAsia"/>
          <w:lang w:eastAsia="zh-CN"/>
        </w:rPr>
        <w:t>1</w:t>
      </w:r>
      <w:r w:rsidR="008F4FCF">
        <w:rPr>
          <w:rFonts w:hint="eastAsia"/>
          <w:lang w:eastAsia="zh-CN"/>
        </w:rPr>
        <w:t>1</w:t>
      </w:r>
      <w:r>
        <w:rPr>
          <w:rFonts w:hint="eastAsia"/>
          <w:lang w:eastAsia="zh-CN"/>
        </w:rPr>
        <w:t>.2.3.1</w:t>
      </w:r>
      <w:r w:rsidRPr="00C33F68">
        <w:t xml:space="preserve">: </w:t>
      </w:r>
      <w:r>
        <w:rPr>
          <w:rFonts w:hint="eastAsia"/>
          <w:lang w:eastAsia="zh-CN"/>
        </w:rPr>
        <w:t>M</w:t>
      </w:r>
      <w:r w:rsidRPr="00C33F68">
        <w:t>essage type</w:t>
      </w:r>
      <w:r w:rsidR="00E4353B">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E156B9" w:rsidRPr="00C33F68" w14:paraId="53BEC56F" w14:textId="77777777" w:rsidTr="00944D47">
        <w:trPr>
          <w:cantSplit/>
          <w:jc w:val="center"/>
        </w:trPr>
        <w:tc>
          <w:tcPr>
            <w:tcW w:w="2277" w:type="dxa"/>
            <w:gridSpan w:val="8"/>
            <w:tcBorders>
              <w:top w:val="single" w:sz="4" w:space="0" w:color="auto"/>
              <w:left w:val="single" w:sz="4" w:space="0" w:color="auto"/>
              <w:bottom w:val="nil"/>
              <w:right w:val="nil"/>
            </w:tcBorders>
            <w:hideMark/>
          </w:tcPr>
          <w:p w14:paraId="393E2B1F" w14:textId="77777777" w:rsidR="00E156B9" w:rsidRPr="00C33F68" w:rsidRDefault="00E156B9" w:rsidP="00944D47">
            <w:pPr>
              <w:pStyle w:val="TAL"/>
            </w:pPr>
            <w:r w:rsidRPr="00C33F68">
              <w:t>Bits</w:t>
            </w:r>
          </w:p>
        </w:tc>
        <w:tc>
          <w:tcPr>
            <w:tcW w:w="284" w:type="dxa"/>
            <w:tcBorders>
              <w:top w:val="single" w:sz="4" w:space="0" w:color="auto"/>
              <w:left w:val="nil"/>
              <w:bottom w:val="nil"/>
              <w:right w:val="nil"/>
            </w:tcBorders>
          </w:tcPr>
          <w:p w14:paraId="21090813" w14:textId="77777777" w:rsidR="00E156B9" w:rsidRPr="00C33F68" w:rsidRDefault="00E156B9" w:rsidP="00944D47">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72878323" w14:textId="77777777" w:rsidR="00E156B9" w:rsidRPr="00C33F68" w:rsidRDefault="00E156B9" w:rsidP="00944D47">
            <w:pPr>
              <w:keepNext/>
              <w:keepLines/>
              <w:spacing w:after="0"/>
              <w:rPr>
                <w:rFonts w:ascii="Arial" w:hAnsi="Arial"/>
                <w:sz w:val="18"/>
              </w:rPr>
            </w:pPr>
          </w:p>
        </w:tc>
      </w:tr>
      <w:tr w:rsidR="00E156B9" w:rsidRPr="00C33F68" w14:paraId="0EC1F687" w14:textId="77777777" w:rsidTr="00944D47">
        <w:trPr>
          <w:cantSplit/>
          <w:jc w:val="center"/>
        </w:trPr>
        <w:tc>
          <w:tcPr>
            <w:tcW w:w="289" w:type="dxa"/>
            <w:tcBorders>
              <w:top w:val="nil"/>
              <w:left w:val="single" w:sz="4" w:space="0" w:color="auto"/>
              <w:bottom w:val="nil"/>
              <w:right w:val="nil"/>
            </w:tcBorders>
            <w:hideMark/>
          </w:tcPr>
          <w:p w14:paraId="58A90692" w14:textId="77777777" w:rsidR="00E156B9" w:rsidRPr="00C33F68" w:rsidRDefault="00E156B9" w:rsidP="00944D47">
            <w:pPr>
              <w:pStyle w:val="TAC"/>
              <w:rPr>
                <w:b/>
              </w:rPr>
            </w:pPr>
            <w:r w:rsidRPr="00C33F68">
              <w:rPr>
                <w:b/>
              </w:rPr>
              <w:t>8</w:t>
            </w:r>
          </w:p>
        </w:tc>
        <w:tc>
          <w:tcPr>
            <w:tcW w:w="284" w:type="dxa"/>
            <w:tcBorders>
              <w:top w:val="nil"/>
              <w:left w:val="nil"/>
              <w:bottom w:val="nil"/>
              <w:right w:val="nil"/>
            </w:tcBorders>
            <w:hideMark/>
          </w:tcPr>
          <w:p w14:paraId="676DE14F" w14:textId="77777777" w:rsidR="00E156B9" w:rsidRPr="00C33F68" w:rsidRDefault="00E156B9" w:rsidP="00944D47">
            <w:pPr>
              <w:pStyle w:val="TAC"/>
              <w:rPr>
                <w:b/>
              </w:rPr>
            </w:pPr>
            <w:r w:rsidRPr="00C33F68">
              <w:rPr>
                <w:b/>
              </w:rPr>
              <w:t>7</w:t>
            </w:r>
          </w:p>
        </w:tc>
        <w:tc>
          <w:tcPr>
            <w:tcW w:w="284" w:type="dxa"/>
            <w:tcBorders>
              <w:top w:val="nil"/>
              <w:left w:val="nil"/>
              <w:bottom w:val="nil"/>
              <w:right w:val="nil"/>
            </w:tcBorders>
            <w:hideMark/>
          </w:tcPr>
          <w:p w14:paraId="7D697E78" w14:textId="77777777" w:rsidR="00E156B9" w:rsidRPr="00C33F68" w:rsidRDefault="00E156B9" w:rsidP="00944D47">
            <w:pPr>
              <w:pStyle w:val="TAC"/>
              <w:rPr>
                <w:b/>
              </w:rPr>
            </w:pPr>
            <w:r w:rsidRPr="00C33F68">
              <w:rPr>
                <w:b/>
              </w:rPr>
              <w:t>6</w:t>
            </w:r>
          </w:p>
        </w:tc>
        <w:tc>
          <w:tcPr>
            <w:tcW w:w="284" w:type="dxa"/>
            <w:tcBorders>
              <w:top w:val="nil"/>
              <w:left w:val="nil"/>
              <w:bottom w:val="nil"/>
              <w:right w:val="nil"/>
            </w:tcBorders>
            <w:hideMark/>
          </w:tcPr>
          <w:p w14:paraId="5325BB93" w14:textId="77777777" w:rsidR="00E156B9" w:rsidRPr="00C33F68" w:rsidRDefault="00E156B9" w:rsidP="00944D47">
            <w:pPr>
              <w:pStyle w:val="TAC"/>
              <w:rPr>
                <w:b/>
              </w:rPr>
            </w:pPr>
            <w:r w:rsidRPr="00C33F68">
              <w:rPr>
                <w:b/>
              </w:rPr>
              <w:t>5</w:t>
            </w:r>
          </w:p>
        </w:tc>
        <w:tc>
          <w:tcPr>
            <w:tcW w:w="284" w:type="dxa"/>
            <w:tcBorders>
              <w:top w:val="nil"/>
              <w:left w:val="nil"/>
              <w:bottom w:val="nil"/>
              <w:right w:val="nil"/>
            </w:tcBorders>
            <w:hideMark/>
          </w:tcPr>
          <w:p w14:paraId="6999EB83" w14:textId="77777777" w:rsidR="00E156B9" w:rsidRPr="00C33F68" w:rsidRDefault="00E156B9" w:rsidP="00944D47">
            <w:pPr>
              <w:pStyle w:val="TAC"/>
              <w:rPr>
                <w:b/>
              </w:rPr>
            </w:pPr>
            <w:r w:rsidRPr="00C33F68">
              <w:rPr>
                <w:b/>
              </w:rPr>
              <w:t>4</w:t>
            </w:r>
          </w:p>
        </w:tc>
        <w:tc>
          <w:tcPr>
            <w:tcW w:w="284" w:type="dxa"/>
            <w:tcBorders>
              <w:top w:val="nil"/>
              <w:left w:val="nil"/>
              <w:bottom w:val="nil"/>
              <w:right w:val="nil"/>
            </w:tcBorders>
            <w:hideMark/>
          </w:tcPr>
          <w:p w14:paraId="50ECFD1F" w14:textId="77777777" w:rsidR="00E156B9" w:rsidRPr="00C33F68" w:rsidRDefault="00E156B9" w:rsidP="00944D47">
            <w:pPr>
              <w:pStyle w:val="TAC"/>
              <w:rPr>
                <w:b/>
              </w:rPr>
            </w:pPr>
            <w:r w:rsidRPr="00C33F68">
              <w:rPr>
                <w:b/>
              </w:rPr>
              <w:t>3</w:t>
            </w:r>
          </w:p>
        </w:tc>
        <w:tc>
          <w:tcPr>
            <w:tcW w:w="284" w:type="dxa"/>
            <w:tcBorders>
              <w:top w:val="nil"/>
              <w:left w:val="nil"/>
              <w:bottom w:val="nil"/>
              <w:right w:val="nil"/>
            </w:tcBorders>
            <w:hideMark/>
          </w:tcPr>
          <w:p w14:paraId="2EB763C2" w14:textId="77777777" w:rsidR="00E156B9" w:rsidRPr="00C33F68" w:rsidRDefault="00E156B9" w:rsidP="00944D47">
            <w:pPr>
              <w:pStyle w:val="TAC"/>
              <w:rPr>
                <w:b/>
              </w:rPr>
            </w:pPr>
            <w:r w:rsidRPr="00C33F68">
              <w:rPr>
                <w:b/>
              </w:rPr>
              <w:t>2</w:t>
            </w:r>
          </w:p>
        </w:tc>
        <w:tc>
          <w:tcPr>
            <w:tcW w:w="284" w:type="dxa"/>
            <w:tcBorders>
              <w:top w:val="nil"/>
              <w:left w:val="nil"/>
              <w:bottom w:val="nil"/>
              <w:right w:val="nil"/>
            </w:tcBorders>
            <w:hideMark/>
          </w:tcPr>
          <w:p w14:paraId="4C7AC69E" w14:textId="77777777" w:rsidR="00E156B9" w:rsidRPr="00C33F68" w:rsidRDefault="00E156B9" w:rsidP="00944D47">
            <w:pPr>
              <w:pStyle w:val="TAC"/>
              <w:rPr>
                <w:b/>
              </w:rPr>
            </w:pPr>
            <w:r w:rsidRPr="00C33F68">
              <w:rPr>
                <w:b/>
              </w:rPr>
              <w:t>1</w:t>
            </w:r>
          </w:p>
        </w:tc>
        <w:tc>
          <w:tcPr>
            <w:tcW w:w="284" w:type="dxa"/>
            <w:tcBorders>
              <w:top w:val="nil"/>
              <w:left w:val="nil"/>
              <w:bottom w:val="nil"/>
              <w:right w:val="nil"/>
            </w:tcBorders>
          </w:tcPr>
          <w:p w14:paraId="1D227DA2" w14:textId="77777777" w:rsidR="00E156B9" w:rsidRPr="00C33F68" w:rsidRDefault="00E156B9" w:rsidP="00944D47">
            <w:pPr>
              <w:pStyle w:val="TAC"/>
            </w:pPr>
          </w:p>
        </w:tc>
        <w:tc>
          <w:tcPr>
            <w:tcW w:w="4805" w:type="dxa"/>
            <w:tcBorders>
              <w:top w:val="nil"/>
              <w:left w:val="nil"/>
              <w:bottom w:val="nil"/>
              <w:right w:val="single" w:sz="4" w:space="0" w:color="auto"/>
            </w:tcBorders>
          </w:tcPr>
          <w:p w14:paraId="4F3A6859" w14:textId="77777777" w:rsidR="00E156B9" w:rsidRPr="00C33F68" w:rsidRDefault="00E156B9" w:rsidP="00944D47">
            <w:pPr>
              <w:keepNext/>
              <w:keepLines/>
              <w:spacing w:after="0"/>
              <w:rPr>
                <w:rFonts w:ascii="Arial" w:hAnsi="Arial"/>
                <w:sz w:val="18"/>
              </w:rPr>
            </w:pPr>
          </w:p>
        </w:tc>
      </w:tr>
      <w:tr w:rsidR="00E4353B" w:rsidRPr="00C33F68" w14:paraId="5906788C" w14:textId="77777777" w:rsidTr="00944D47">
        <w:trPr>
          <w:cantSplit/>
          <w:jc w:val="center"/>
        </w:trPr>
        <w:tc>
          <w:tcPr>
            <w:tcW w:w="289" w:type="dxa"/>
            <w:tcBorders>
              <w:top w:val="nil"/>
              <w:left w:val="single" w:sz="4" w:space="0" w:color="auto"/>
              <w:bottom w:val="nil"/>
              <w:right w:val="nil"/>
            </w:tcBorders>
          </w:tcPr>
          <w:p w14:paraId="05EB7C67" w14:textId="77777777" w:rsidR="00E4353B" w:rsidRPr="00C33F68" w:rsidRDefault="00E4353B" w:rsidP="00944D47">
            <w:pPr>
              <w:pStyle w:val="TAC"/>
              <w:rPr>
                <w:b/>
              </w:rPr>
            </w:pPr>
          </w:p>
        </w:tc>
        <w:tc>
          <w:tcPr>
            <w:tcW w:w="284" w:type="dxa"/>
            <w:tcBorders>
              <w:top w:val="nil"/>
              <w:left w:val="nil"/>
              <w:bottom w:val="nil"/>
              <w:right w:val="nil"/>
            </w:tcBorders>
          </w:tcPr>
          <w:p w14:paraId="36103D0E" w14:textId="77777777" w:rsidR="00E4353B" w:rsidRPr="00C33F68" w:rsidRDefault="00E4353B" w:rsidP="00944D47">
            <w:pPr>
              <w:pStyle w:val="TAC"/>
              <w:rPr>
                <w:b/>
              </w:rPr>
            </w:pPr>
          </w:p>
        </w:tc>
        <w:tc>
          <w:tcPr>
            <w:tcW w:w="284" w:type="dxa"/>
            <w:tcBorders>
              <w:top w:val="nil"/>
              <w:left w:val="nil"/>
              <w:bottom w:val="nil"/>
              <w:right w:val="nil"/>
            </w:tcBorders>
          </w:tcPr>
          <w:p w14:paraId="2803206C" w14:textId="77777777" w:rsidR="00E4353B" w:rsidRPr="00C33F68" w:rsidRDefault="00E4353B" w:rsidP="00944D47">
            <w:pPr>
              <w:pStyle w:val="TAC"/>
              <w:rPr>
                <w:b/>
              </w:rPr>
            </w:pPr>
          </w:p>
        </w:tc>
        <w:tc>
          <w:tcPr>
            <w:tcW w:w="284" w:type="dxa"/>
            <w:tcBorders>
              <w:top w:val="nil"/>
              <w:left w:val="nil"/>
              <w:bottom w:val="nil"/>
              <w:right w:val="nil"/>
            </w:tcBorders>
          </w:tcPr>
          <w:p w14:paraId="1AFF9D03" w14:textId="77777777" w:rsidR="00E4353B" w:rsidRPr="00C33F68" w:rsidRDefault="00E4353B" w:rsidP="00944D47">
            <w:pPr>
              <w:pStyle w:val="TAC"/>
              <w:rPr>
                <w:b/>
              </w:rPr>
            </w:pPr>
          </w:p>
        </w:tc>
        <w:tc>
          <w:tcPr>
            <w:tcW w:w="284" w:type="dxa"/>
            <w:tcBorders>
              <w:top w:val="nil"/>
              <w:left w:val="nil"/>
              <w:bottom w:val="nil"/>
              <w:right w:val="nil"/>
            </w:tcBorders>
          </w:tcPr>
          <w:p w14:paraId="5B374465" w14:textId="77777777" w:rsidR="00E4353B" w:rsidRPr="00C33F68" w:rsidRDefault="00E4353B" w:rsidP="00944D47">
            <w:pPr>
              <w:pStyle w:val="TAC"/>
              <w:rPr>
                <w:b/>
              </w:rPr>
            </w:pPr>
          </w:p>
        </w:tc>
        <w:tc>
          <w:tcPr>
            <w:tcW w:w="284" w:type="dxa"/>
            <w:tcBorders>
              <w:top w:val="nil"/>
              <w:left w:val="nil"/>
              <w:bottom w:val="nil"/>
              <w:right w:val="nil"/>
            </w:tcBorders>
          </w:tcPr>
          <w:p w14:paraId="7247BB64" w14:textId="77777777" w:rsidR="00E4353B" w:rsidRPr="00C33F68" w:rsidRDefault="00E4353B" w:rsidP="00944D47">
            <w:pPr>
              <w:pStyle w:val="TAC"/>
              <w:rPr>
                <w:b/>
              </w:rPr>
            </w:pPr>
          </w:p>
        </w:tc>
        <w:tc>
          <w:tcPr>
            <w:tcW w:w="284" w:type="dxa"/>
            <w:tcBorders>
              <w:top w:val="nil"/>
              <w:left w:val="nil"/>
              <w:bottom w:val="nil"/>
              <w:right w:val="nil"/>
            </w:tcBorders>
          </w:tcPr>
          <w:p w14:paraId="44ECF053" w14:textId="77777777" w:rsidR="00E4353B" w:rsidRPr="00C33F68" w:rsidRDefault="00E4353B" w:rsidP="00944D47">
            <w:pPr>
              <w:pStyle w:val="TAC"/>
              <w:rPr>
                <w:b/>
              </w:rPr>
            </w:pPr>
          </w:p>
        </w:tc>
        <w:tc>
          <w:tcPr>
            <w:tcW w:w="284" w:type="dxa"/>
            <w:tcBorders>
              <w:top w:val="nil"/>
              <w:left w:val="nil"/>
              <w:bottom w:val="nil"/>
              <w:right w:val="nil"/>
            </w:tcBorders>
          </w:tcPr>
          <w:p w14:paraId="50CC89E0" w14:textId="77777777" w:rsidR="00E4353B" w:rsidRPr="00C33F68" w:rsidRDefault="00E4353B" w:rsidP="00944D47">
            <w:pPr>
              <w:pStyle w:val="TAC"/>
              <w:rPr>
                <w:b/>
              </w:rPr>
            </w:pPr>
          </w:p>
        </w:tc>
        <w:tc>
          <w:tcPr>
            <w:tcW w:w="284" w:type="dxa"/>
            <w:tcBorders>
              <w:top w:val="nil"/>
              <w:left w:val="nil"/>
              <w:bottom w:val="nil"/>
              <w:right w:val="nil"/>
            </w:tcBorders>
          </w:tcPr>
          <w:p w14:paraId="51D23B87" w14:textId="77777777" w:rsidR="00E4353B" w:rsidRPr="00C33F68" w:rsidRDefault="00E4353B" w:rsidP="00944D47">
            <w:pPr>
              <w:pStyle w:val="TAC"/>
            </w:pPr>
          </w:p>
        </w:tc>
        <w:tc>
          <w:tcPr>
            <w:tcW w:w="4805" w:type="dxa"/>
            <w:tcBorders>
              <w:top w:val="nil"/>
              <w:left w:val="nil"/>
              <w:bottom w:val="nil"/>
              <w:right w:val="single" w:sz="4" w:space="0" w:color="auto"/>
            </w:tcBorders>
          </w:tcPr>
          <w:p w14:paraId="09428C21" w14:textId="77777777" w:rsidR="00E4353B" w:rsidRPr="00C33F68" w:rsidRDefault="00E4353B" w:rsidP="00944D47">
            <w:pPr>
              <w:keepNext/>
              <w:keepLines/>
              <w:spacing w:after="0"/>
              <w:rPr>
                <w:rFonts w:ascii="Arial" w:hAnsi="Arial"/>
                <w:sz w:val="18"/>
              </w:rPr>
            </w:pPr>
          </w:p>
        </w:tc>
      </w:tr>
      <w:tr w:rsidR="00E4353B" w:rsidRPr="00C33F68" w14:paraId="18DD88CC" w14:textId="77777777" w:rsidTr="00944D47">
        <w:trPr>
          <w:cantSplit/>
          <w:jc w:val="center"/>
        </w:trPr>
        <w:tc>
          <w:tcPr>
            <w:tcW w:w="289" w:type="dxa"/>
            <w:tcBorders>
              <w:top w:val="nil"/>
              <w:left w:val="single" w:sz="4" w:space="0" w:color="auto"/>
              <w:bottom w:val="nil"/>
              <w:right w:val="nil"/>
            </w:tcBorders>
          </w:tcPr>
          <w:p w14:paraId="34AF6D4C" w14:textId="7EC574E5" w:rsidR="00E4353B" w:rsidRPr="00C33F68" w:rsidRDefault="00E4353B" w:rsidP="00944D47">
            <w:pPr>
              <w:pStyle w:val="TAC"/>
              <w:rPr>
                <w:b/>
              </w:rPr>
            </w:pPr>
            <w:r w:rsidRPr="00C33F68">
              <w:t>0</w:t>
            </w:r>
          </w:p>
        </w:tc>
        <w:tc>
          <w:tcPr>
            <w:tcW w:w="284" w:type="dxa"/>
            <w:tcBorders>
              <w:top w:val="nil"/>
              <w:left w:val="nil"/>
              <w:bottom w:val="nil"/>
              <w:right w:val="nil"/>
            </w:tcBorders>
          </w:tcPr>
          <w:p w14:paraId="4900BE2C" w14:textId="78227DC8" w:rsidR="00E4353B" w:rsidRPr="00C33F68" w:rsidRDefault="00E4353B" w:rsidP="00944D47">
            <w:pPr>
              <w:pStyle w:val="TAC"/>
              <w:rPr>
                <w:b/>
              </w:rPr>
            </w:pPr>
            <w:r>
              <w:rPr>
                <w:rFonts w:hint="eastAsia"/>
                <w:lang w:eastAsia="zh-CN"/>
              </w:rPr>
              <w:t>1</w:t>
            </w:r>
          </w:p>
        </w:tc>
        <w:tc>
          <w:tcPr>
            <w:tcW w:w="284" w:type="dxa"/>
            <w:tcBorders>
              <w:top w:val="nil"/>
              <w:left w:val="nil"/>
              <w:bottom w:val="nil"/>
              <w:right w:val="nil"/>
            </w:tcBorders>
          </w:tcPr>
          <w:p w14:paraId="3C8C755A" w14:textId="5E4066F4"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737ECF97" w14:textId="67BA7DDF"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62EEC226" w14:textId="787BCF0A"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7C9B1407" w14:textId="40C2BC93"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645C43C8" w14:textId="09C93CAE"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42A1376F" w14:textId="08299A8F"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3DD866C1" w14:textId="77777777" w:rsidR="00E4353B" w:rsidRPr="00C33F68" w:rsidRDefault="00E4353B" w:rsidP="00944D47">
            <w:pPr>
              <w:pStyle w:val="TAC"/>
            </w:pPr>
          </w:p>
        </w:tc>
        <w:tc>
          <w:tcPr>
            <w:tcW w:w="4805" w:type="dxa"/>
            <w:tcBorders>
              <w:top w:val="nil"/>
              <w:left w:val="nil"/>
              <w:bottom w:val="nil"/>
              <w:right w:val="single" w:sz="4" w:space="0" w:color="auto"/>
            </w:tcBorders>
          </w:tcPr>
          <w:p w14:paraId="31EAD441" w14:textId="3F1B0E08" w:rsidR="00E4353B" w:rsidRPr="00C33F68" w:rsidRDefault="00E4353B" w:rsidP="00944D47">
            <w:pPr>
              <w:keepNext/>
              <w:keepLines/>
              <w:spacing w:after="0"/>
              <w:rPr>
                <w:rFonts w:ascii="Arial" w:hAnsi="Arial"/>
                <w:sz w:val="18"/>
              </w:rPr>
            </w:pPr>
            <w:r>
              <w:rPr>
                <w:rFonts w:ascii="Arial" w:hAnsi="Arial" w:hint="eastAsia"/>
                <w:sz w:val="18"/>
                <w:lang w:eastAsia="zh-CN"/>
              </w:rPr>
              <w:t>LCS-UPP messages</w:t>
            </w:r>
          </w:p>
        </w:tc>
      </w:tr>
      <w:tr w:rsidR="00E4353B" w:rsidRPr="00C33F68" w14:paraId="24BE6EE3" w14:textId="77777777" w:rsidTr="00944D47">
        <w:trPr>
          <w:cantSplit/>
          <w:jc w:val="center"/>
        </w:trPr>
        <w:tc>
          <w:tcPr>
            <w:tcW w:w="289" w:type="dxa"/>
            <w:tcBorders>
              <w:top w:val="nil"/>
              <w:left w:val="single" w:sz="4" w:space="0" w:color="auto"/>
              <w:bottom w:val="nil"/>
              <w:right w:val="nil"/>
            </w:tcBorders>
          </w:tcPr>
          <w:p w14:paraId="7689FC09" w14:textId="77777777" w:rsidR="00E4353B" w:rsidRPr="00C33F68" w:rsidRDefault="00E4353B" w:rsidP="00944D47">
            <w:pPr>
              <w:pStyle w:val="TAC"/>
              <w:rPr>
                <w:b/>
              </w:rPr>
            </w:pPr>
          </w:p>
        </w:tc>
        <w:tc>
          <w:tcPr>
            <w:tcW w:w="284" w:type="dxa"/>
            <w:tcBorders>
              <w:top w:val="nil"/>
              <w:left w:val="nil"/>
              <w:bottom w:val="nil"/>
              <w:right w:val="nil"/>
            </w:tcBorders>
          </w:tcPr>
          <w:p w14:paraId="2696EA92" w14:textId="77777777" w:rsidR="00E4353B" w:rsidRPr="00C33F68" w:rsidRDefault="00E4353B" w:rsidP="00944D47">
            <w:pPr>
              <w:pStyle w:val="TAC"/>
              <w:rPr>
                <w:b/>
              </w:rPr>
            </w:pPr>
          </w:p>
        </w:tc>
        <w:tc>
          <w:tcPr>
            <w:tcW w:w="284" w:type="dxa"/>
            <w:tcBorders>
              <w:top w:val="nil"/>
              <w:left w:val="nil"/>
              <w:bottom w:val="nil"/>
              <w:right w:val="nil"/>
            </w:tcBorders>
          </w:tcPr>
          <w:p w14:paraId="06B19BEA" w14:textId="77777777" w:rsidR="00E4353B" w:rsidRPr="00C33F68" w:rsidRDefault="00E4353B" w:rsidP="00944D47">
            <w:pPr>
              <w:pStyle w:val="TAC"/>
              <w:rPr>
                <w:b/>
              </w:rPr>
            </w:pPr>
          </w:p>
        </w:tc>
        <w:tc>
          <w:tcPr>
            <w:tcW w:w="284" w:type="dxa"/>
            <w:tcBorders>
              <w:top w:val="nil"/>
              <w:left w:val="nil"/>
              <w:bottom w:val="nil"/>
              <w:right w:val="nil"/>
            </w:tcBorders>
          </w:tcPr>
          <w:p w14:paraId="66B70E50" w14:textId="77777777" w:rsidR="00E4353B" w:rsidRPr="00C33F68" w:rsidRDefault="00E4353B" w:rsidP="00944D47">
            <w:pPr>
              <w:pStyle w:val="TAC"/>
              <w:rPr>
                <w:b/>
              </w:rPr>
            </w:pPr>
          </w:p>
        </w:tc>
        <w:tc>
          <w:tcPr>
            <w:tcW w:w="284" w:type="dxa"/>
            <w:tcBorders>
              <w:top w:val="nil"/>
              <w:left w:val="nil"/>
              <w:bottom w:val="nil"/>
              <w:right w:val="nil"/>
            </w:tcBorders>
          </w:tcPr>
          <w:p w14:paraId="17ACF6A5" w14:textId="77777777" w:rsidR="00E4353B" w:rsidRPr="00C33F68" w:rsidRDefault="00E4353B" w:rsidP="00944D47">
            <w:pPr>
              <w:pStyle w:val="TAC"/>
              <w:rPr>
                <w:b/>
              </w:rPr>
            </w:pPr>
          </w:p>
        </w:tc>
        <w:tc>
          <w:tcPr>
            <w:tcW w:w="284" w:type="dxa"/>
            <w:tcBorders>
              <w:top w:val="nil"/>
              <w:left w:val="nil"/>
              <w:bottom w:val="nil"/>
              <w:right w:val="nil"/>
            </w:tcBorders>
          </w:tcPr>
          <w:p w14:paraId="617EDAC7" w14:textId="77777777" w:rsidR="00E4353B" w:rsidRPr="00C33F68" w:rsidRDefault="00E4353B" w:rsidP="00944D47">
            <w:pPr>
              <w:pStyle w:val="TAC"/>
              <w:rPr>
                <w:b/>
              </w:rPr>
            </w:pPr>
          </w:p>
        </w:tc>
        <w:tc>
          <w:tcPr>
            <w:tcW w:w="284" w:type="dxa"/>
            <w:tcBorders>
              <w:top w:val="nil"/>
              <w:left w:val="nil"/>
              <w:bottom w:val="nil"/>
              <w:right w:val="nil"/>
            </w:tcBorders>
          </w:tcPr>
          <w:p w14:paraId="5A9BDF08" w14:textId="77777777" w:rsidR="00E4353B" w:rsidRPr="00C33F68" w:rsidRDefault="00E4353B" w:rsidP="00944D47">
            <w:pPr>
              <w:pStyle w:val="TAC"/>
              <w:rPr>
                <w:b/>
              </w:rPr>
            </w:pPr>
          </w:p>
        </w:tc>
        <w:tc>
          <w:tcPr>
            <w:tcW w:w="284" w:type="dxa"/>
            <w:tcBorders>
              <w:top w:val="nil"/>
              <w:left w:val="nil"/>
              <w:bottom w:val="nil"/>
              <w:right w:val="nil"/>
            </w:tcBorders>
          </w:tcPr>
          <w:p w14:paraId="28C80E79" w14:textId="77777777" w:rsidR="00E4353B" w:rsidRPr="00C33F68" w:rsidRDefault="00E4353B" w:rsidP="00944D47">
            <w:pPr>
              <w:pStyle w:val="TAC"/>
              <w:rPr>
                <w:b/>
              </w:rPr>
            </w:pPr>
          </w:p>
        </w:tc>
        <w:tc>
          <w:tcPr>
            <w:tcW w:w="284" w:type="dxa"/>
            <w:tcBorders>
              <w:top w:val="nil"/>
              <w:left w:val="nil"/>
              <w:bottom w:val="nil"/>
              <w:right w:val="nil"/>
            </w:tcBorders>
          </w:tcPr>
          <w:p w14:paraId="1DE00642" w14:textId="77777777" w:rsidR="00E4353B" w:rsidRPr="00C33F68" w:rsidRDefault="00E4353B" w:rsidP="00944D47">
            <w:pPr>
              <w:pStyle w:val="TAC"/>
            </w:pPr>
          </w:p>
        </w:tc>
        <w:tc>
          <w:tcPr>
            <w:tcW w:w="4805" w:type="dxa"/>
            <w:tcBorders>
              <w:top w:val="nil"/>
              <w:left w:val="nil"/>
              <w:bottom w:val="nil"/>
              <w:right w:val="single" w:sz="4" w:space="0" w:color="auto"/>
            </w:tcBorders>
          </w:tcPr>
          <w:p w14:paraId="365CE4B3" w14:textId="77777777" w:rsidR="00E4353B" w:rsidRPr="00C33F68" w:rsidRDefault="00E4353B" w:rsidP="00944D47">
            <w:pPr>
              <w:keepNext/>
              <w:keepLines/>
              <w:spacing w:after="0"/>
              <w:rPr>
                <w:rFonts w:ascii="Arial" w:hAnsi="Arial"/>
                <w:sz w:val="18"/>
              </w:rPr>
            </w:pPr>
          </w:p>
        </w:tc>
      </w:tr>
      <w:tr w:rsidR="00E156B9" w:rsidRPr="00C33F68" w14:paraId="7E0E78E2" w14:textId="77777777" w:rsidTr="00C10F97">
        <w:trPr>
          <w:cantSplit/>
          <w:jc w:val="center"/>
        </w:trPr>
        <w:tc>
          <w:tcPr>
            <w:tcW w:w="289" w:type="dxa"/>
            <w:tcBorders>
              <w:top w:val="nil"/>
              <w:left w:val="single" w:sz="4" w:space="0" w:color="auto"/>
              <w:bottom w:val="nil"/>
              <w:right w:val="nil"/>
            </w:tcBorders>
            <w:hideMark/>
          </w:tcPr>
          <w:p w14:paraId="421B4480"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2B1FC9D4" w14:textId="37596BC9" w:rsidR="00E156B9"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hideMark/>
          </w:tcPr>
          <w:p w14:paraId="7D8E8FFF"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61371C80"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1A4D45E0"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217E6104"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085CAA9A"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660988BF" w14:textId="77777777" w:rsidR="00E156B9" w:rsidRPr="00C33F68" w:rsidRDefault="00E156B9" w:rsidP="00944D47">
            <w:pPr>
              <w:pStyle w:val="TAC"/>
            </w:pPr>
            <w:r w:rsidRPr="00C33F68">
              <w:t>1</w:t>
            </w:r>
          </w:p>
        </w:tc>
        <w:tc>
          <w:tcPr>
            <w:tcW w:w="284" w:type="dxa"/>
            <w:tcBorders>
              <w:top w:val="nil"/>
              <w:left w:val="nil"/>
              <w:bottom w:val="nil"/>
              <w:right w:val="nil"/>
            </w:tcBorders>
          </w:tcPr>
          <w:p w14:paraId="16CFE713" w14:textId="77777777" w:rsidR="00E156B9" w:rsidRPr="00C33F68" w:rsidRDefault="00E156B9" w:rsidP="00944D47">
            <w:pPr>
              <w:pStyle w:val="TAC"/>
            </w:pPr>
          </w:p>
        </w:tc>
        <w:tc>
          <w:tcPr>
            <w:tcW w:w="4805" w:type="dxa"/>
            <w:tcBorders>
              <w:top w:val="nil"/>
              <w:left w:val="nil"/>
              <w:bottom w:val="nil"/>
              <w:right w:val="single" w:sz="4" w:space="0" w:color="auto"/>
            </w:tcBorders>
            <w:hideMark/>
          </w:tcPr>
          <w:p w14:paraId="40E075A8" w14:textId="77777777" w:rsidR="00E156B9" w:rsidRPr="00C33F68" w:rsidRDefault="00E156B9" w:rsidP="00944D47">
            <w:pPr>
              <w:pStyle w:val="TAL"/>
            </w:pPr>
            <w:r w:rsidRPr="007F2770">
              <w:t xml:space="preserve">UL </w:t>
            </w:r>
            <w:r>
              <w:rPr>
                <w:lang w:eastAsia="zh-CN"/>
              </w:rPr>
              <w:t xml:space="preserve">LCS-UP </w:t>
            </w:r>
            <w:r>
              <w:rPr>
                <w:rFonts w:hint="eastAsia"/>
                <w:lang w:eastAsia="zh-CN"/>
              </w:rPr>
              <w:t>TRANSPORT</w:t>
            </w:r>
          </w:p>
        </w:tc>
      </w:tr>
      <w:tr w:rsidR="00E156B9" w:rsidRPr="00C33F68" w14:paraId="29208C21" w14:textId="77777777" w:rsidTr="00C10F97">
        <w:trPr>
          <w:cantSplit/>
          <w:jc w:val="center"/>
        </w:trPr>
        <w:tc>
          <w:tcPr>
            <w:tcW w:w="289" w:type="dxa"/>
            <w:tcBorders>
              <w:top w:val="nil"/>
              <w:left w:val="single" w:sz="4" w:space="0" w:color="auto"/>
              <w:bottom w:val="single" w:sz="4" w:space="0" w:color="auto"/>
              <w:right w:val="nil"/>
            </w:tcBorders>
            <w:hideMark/>
          </w:tcPr>
          <w:p w14:paraId="0C40618D"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1CEB23D5" w14:textId="7C88D4DC" w:rsidR="00E156B9" w:rsidRPr="00C33F68" w:rsidRDefault="00E4353B" w:rsidP="00944D47">
            <w:pPr>
              <w:pStyle w:val="TAC"/>
              <w:rPr>
                <w:lang w:eastAsia="zh-CN"/>
              </w:rPr>
            </w:pPr>
            <w:r>
              <w:rPr>
                <w:rFonts w:hint="eastAsia"/>
                <w:lang w:eastAsia="zh-CN"/>
              </w:rPr>
              <w:t>1</w:t>
            </w:r>
          </w:p>
        </w:tc>
        <w:tc>
          <w:tcPr>
            <w:tcW w:w="284" w:type="dxa"/>
            <w:tcBorders>
              <w:top w:val="nil"/>
              <w:left w:val="nil"/>
              <w:bottom w:val="single" w:sz="4" w:space="0" w:color="auto"/>
              <w:right w:val="nil"/>
            </w:tcBorders>
            <w:hideMark/>
          </w:tcPr>
          <w:p w14:paraId="03CA7268"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893B2F6"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5453D2B"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6C485E21"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F500B14" w14:textId="77777777" w:rsidR="00E156B9" w:rsidRPr="00C33F68" w:rsidRDefault="00E156B9" w:rsidP="00944D47">
            <w:pPr>
              <w:pStyle w:val="TAC"/>
              <w:rPr>
                <w:lang w:eastAsia="zh-CN"/>
              </w:rPr>
            </w:pPr>
            <w:r w:rsidRPr="00C33F68">
              <w:rPr>
                <w:lang w:eastAsia="zh-CN"/>
              </w:rPr>
              <w:t>1</w:t>
            </w:r>
          </w:p>
        </w:tc>
        <w:tc>
          <w:tcPr>
            <w:tcW w:w="284" w:type="dxa"/>
            <w:tcBorders>
              <w:top w:val="nil"/>
              <w:left w:val="nil"/>
              <w:bottom w:val="single" w:sz="4" w:space="0" w:color="auto"/>
              <w:right w:val="nil"/>
            </w:tcBorders>
            <w:hideMark/>
          </w:tcPr>
          <w:p w14:paraId="2CC5D81B"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tcPr>
          <w:p w14:paraId="3D00557B" w14:textId="77777777" w:rsidR="00E156B9" w:rsidRPr="00C33F68" w:rsidRDefault="00E156B9" w:rsidP="00944D47">
            <w:pPr>
              <w:pStyle w:val="TAC"/>
            </w:pPr>
          </w:p>
        </w:tc>
        <w:tc>
          <w:tcPr>
            <w:tcW w:w="4805" w:type="dxa"/>
            <w:tcBorders>
              <w:top w:val="nil"/>
              <w:left w:val="nil"/>
              <w:bottom w:val="single" w:sz="4" w:space="0" w:color="auto"/>
              <w:right w:val="single" w:sz="4" w:space="0" w:color="auto"/>
            </w:tcBorders>
            <w:hideMark/>
          </w:tcPr>
          <w:p w14:paraId="50DC2913" w14:textId="77777777" w:rsidR="00E156B9" w:rsidRPr="00C33F68" w:rsidRDefault="00E156B9" w:rsidP="00944D47">
            <w:pPr>
              <w:pStyle w:val="TAL"/>
            </w:pPr>
            <w:r>
              <w:rPr>
                <w:rFonts w:hint="eastAsia"/>
                <w:lang w:eastAsia="zh-CN"/>
              </w:rPr>
              <w:t>D</w:t>
            </w:r>
            <w:r w:rsidRPr="007F2770">
              <w:t xml:space="preserve">L </w:t>
            </w:r>
            <w:r>
              <w:rPr>
                <w:lang w:eastAsia="zh-CN"/>
              </w:rPr>
              <w:t xml:space="preserve">LCS-UP </w:t>
            </w:r>
            <w:r>
              <w:rPr>
                <w:rFonts w:hint="eastAsia"/>
                <w:lang w:eastAsia="zh-CN"/>
              </w:rPr>
              <w:t>TRANSPORT</w:t>
            </w:r>
          </w:p>
        </w:tc>
      </w:tr>
    </w:tbl>
    <w:p w14:paraId="7952FCC5" w14:textId="77777777" w:rsidR="00E4353B" w:rsidRDefault="00E4353B" w:rsidP="00540E0D">
      <w:pPr>
        <w:rPr>
          <w:lang w:eastAsia="zh-CN"/>
        </w:rPr>
      </w:pPr>
    </w:p>
    <w:p w14:paraId="6191B150" w14:textId="285AE9C5" w:rsidR="00E4353B" w:rsidRPr="00C33F68" w:rsidRDefault="00E4353B" w:rsidP="00E4353B">
      <w:pPr>
        <w:pStyle w:val="TH"/>
        <w:rPr>
          <w:lang w:eastAsia="zh-CN"/>
        </w:rPr>
      </w:pPr>
      <w:r w:rsidRPr="00C33F68">
        <w:t>Table </w:t>
      </w:r>
      <w:r>
        <w:rPr>
          <w:rFonts w:hint="eastAsia"/>
          <w:lang w:eastAsia="zh-CN"/>
        </w:rPr>
        <w:t>1</w:t>
      </w:r>
      <w:r w:rsidR="008F4FCF">
        <w:rPr>
          <w:rFonts w:hint="eastAsia"/>
          <w:lang w:eastAsia="zh-CN"/>
        </w:rPr>
        <w:t>1</w:t>
      </w:r>
      <w:r>
        <w:rPr>
          <w:rFonts w:hint="eastAsia"/>
          <w:lang w:eastAsia="zh-CN"/>
        </w:rPr>
        <w:t>.2.3.2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E4353B" w:rsidRPr="00C33F68" w14:paraId="61717342" w14:textId="77777777" w:rsidTr="00944D47">
        <w:trPr>
          <w:cantSplit/>
          <w:jc w:val="center"/>
        </w:trPr>
        <w:tc>
          <w:tcPr>
            <w:tcW w:w="2277" w:type="dxa"/>
            <w:gridSpan w:val="8"/>
            <w:tcBorders>
              <w:top w:val="single" w:sz="4" w:space="0" w:color="auto"/>
              <w:left w:val="single" w:sz="4" w:space="0" w:color="auto"/>
              <w:bottom w:val="nil"/>
              <w:right w:val="nil"/>
            </w:tcBorders>
            <w:hideMark/>
          </w:tcPr>
          <w:p w14:paraId="2D4C227B" w14:textId="77777777" w:rsidR="00E4353B" w:rsidRPr="00C33F68" w:rsidRDefault="00E4353B" w:rsidP="00944D47">
            <w:pPr>
              <w:pStyle w:val="TAL"/>
            </w:pPr>
            <w:r w:rsidRPr="00C33F68">
              <w:t>Bits</w:t>
            </w:r>
          </w:p>
        </w:tc>
        <w:tc>
          <w:tcPr>
            <w:tcW w:w="284" w:type="dxa"/>
            <w:tcBorders>
              <w:top w:val="single" w:sz="4" w:space="0" w:color="auto"/>
              <w:left w:val="nil"/>
              <w:bottom w:val="nil"/>
              <w:right w:val="nil"/>
            </w:tcBorders>
          </w:tcPr>
          <w:p w14:paraId="5CD3890C" w14:textId="77777777" w:rsidR="00E4353B" w:rsidRPr="00C33F68" w:rsidRDefault="00E4353B" w:rsidP="00944D47">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A3D6C53" w14:textId="77777777" w:rsidR="00E4353B" w:rsidRPr="00C33F68" w:rsidRDefault="00E4353B" w:rsidP="00944D47">
            <w:pPr>
              <w:keepNext/>
              <w:keepLines/>
              <w:spacing w:after="0"/>
              <w:rPr>
                <w:rFonts w:ascii="Arial" w:hAnsi="Arial"/>
                <w:sz w:val="18"/>
              </w:rPr>
            </w:pPr>
          </w:p>
        </w:tc>
      </w:tr>
      <w:tr w:rsidR="00E4353B" w:rsidRPr="00C33F68" w14:paraId="17B141D2" w14:textId="77777777" w:rsidTr="00944D47">
        <w:trPr>
          <w:cantSplit/>
          <w:jc w:val="center"/>
        </w:trPr>
        <w:tc>
          <w:tcPr>
            <w:tcW w:w="289" w:type="dxa"/>
            <w:tcBorders>
              <w:top w:val="nil"/>
              <w:left w:val="single" w:sz="4" w:space="0" w:color="auto"/>
              <w:bottom w:val="nil"/>
              <w:right w:val="nil"/>
            </w:tcBorders>
            <w:hideMark/>
          </w:tcPr>
          <w:p w14:paraId="585F9347" w14:textId="77777777" w:rsidR="00E4353B" w:rsidRPr="00C33F68" w:rsidRDefault="00E4353B" w:rsidP="00944D47">
            <w:pPr>
              <w:pStyle w:val="TAC"/>
              <w:rPr>
                <w:b/>
              </w:rPr>
            </w:pPr>
            <w:r w:rsidRPr="00C33F68">
              <w:rPr>
                <w:b/>
              </w:rPr>
              <w:t>8</w:t>
            </w:r>
          </w:p>
        </w:tc>
        <w:tc>
          <w:tcPr>
            <w:tcW w:w="284" w:type="dxa"/>
            <w:tcBorders>
              <w:top w:val="nil"/>
              <w:left w:val="nil"/>
              <w:bottom w:val="nil"/>
              <w:right w:val="nil"/>
            </w:tcBorders>
            <w:hideMark/>
          </w:tcPr>
          <w:p w14:paraId="65A1DEA3" w14:textId="77777777" w:rsidR="00E4353B" w:rsidRPr="00C33F68" w:rsidRDefault="00E4353B" w:rsidP="00944D47">
            <w:pPr>
              <w:pStyle w:val="TAC"/>
              <w:rPr>
                <w:b/>
              </w:rPr>
            </w:pPr>
            <w:r w:rsidRPr="00C33F68">
              <w:rPr>
                <w:b/>
              </w:rPr>
              <w:t>7</w:t>
            </w:r>
          </w:p>
        </w:tc>
        <w:tc>
          <w:tcPr>
            <w:tcW w:w="284" w:type="dxa"/>
            <w:tcBorders>
              <w:top w:val="nil"/>
              <w:left w:val="nil"/>
              <w:bottom w:val="nil"/>
              <w:right w:val="nil"/>
            </w:tcBorders>
            <w:hideMark/>
          </w:tcPr>
          <w:p w14:paraId="0DE6F6DF" w14:textId="77777777" w:rsidR="00E4353B" w:rsidRPr="00C33F68" w:rsidRDefault="00E4353B" w:rsidP="00944D47">
            <w:pPr>
              <w:pStyle w:val="TAC"/>
              <w:rPr>
                <w:b/>
              </w:rPr>
            </w:pPr>
            <w:r w:rsidRPr="00C33F68">
              <w:rPr>
                <w:b/>
              </w:rPr>
              <w:t>6</w:t>
            </w:r>
          </w:p>
        </w:tc>
        <w:tc>
          <w:tcPr>
            <w:tcW w:w="284" w:type="dxa"/>
            <w:tcBorders>
              <w:top w:val="nil"/>
              <w:left w:val="nil"/>
              <w:bottom w:val="nil"/>
              <w:right w:val="nil"/>
            </w:tcBorders>
            <w:hideMark/>
          </w:tcPr>
          <w:p w14:paraId="709992D0" w14:textId="77777777" w:rsidR="00E4353B" w:rsidRPr="00C33F68" w:rsidRDefault="00E4353B" w:rsidP="00944D47">
            <w:pPr>
              <w:pStyle w:val="TAC"/>
              <w:rPr>
                <w:b/>
              </w:rPr>
            </w:pPr>
            <w:r w:rsidRPr="00C33F68">
              <w:rPr>
                <w:b/>
              </w:rPr>
              <w:t>5</w:t>
            </w:r>
          </w:p>
        </w:tc>
        <w:tc>
          <w:tcPr>
            <w:tcW w:w="284" w:type="dxa"/>
            <w:tcBorders>
              <w:top w:val="nil"/>
              <w:left w:val="nil"/>
              <w:bottom w:val="nil"/>
              <w:right w:val="nil"/>
            </w:tcBorders>
            <w:hideMark/>
          </w:tcPr>
          <w:p w14:paraId="4EA2328B" w14:textId="77777777" w:rsidR="00E4353B" w:rsidRPr="00C33F68" w:rsidRDefault="00E4353B" w:rsidP="00944D47">
            <w:pPr>
              <w:pStyle w:val="TAC"/>
              <w:rPr>
                <w:b/>
              </w:rPr>
            </w:pPr>
            <w:r w:rsidRPr="00C33F68">
              <w:rPr>
                <w:b/>
              </w:rPr>
              <w:t>4</w:t>
            </w:r>
          </w:p>
        </w:tc>
        <w:tc>
          <w:tcPr>
            <w:tcW w:w="284" w:type="dxa"/>
            <w:tcBorders>
              <w:top w:val="nil"/>
              <w:left w:val="nil"/>
              <w:bottom w:val="nil"/>
              <w:right w:val="nil"/>
            </w:tcBorders>
            <w:hideMark/>
          </w:tcPr>
          <w:p w14:paraId="3F79D770" w14:textId="77777777" w:rsidR="00E4353B" w:rsidRPr="00C33F68" w:rsidRDefault="00E4353B" w:rsidP="00944D47">
            <w:pPr>
              <w:pStyle w:val="TAC"/>
              <w:rPr>
                <w:b/>
              </w:rPr>
            </w:pPr>
            <w:r w:rsidRPr="00C33F68">
              <w:rPr>
                <w:b/>
              </w:rPr>
              <w:t>3</w:t>
            </w:r>
          </w:p>
        </w:tc>
        <w:tc>
          <w:tcPr>
            <w:tcW w:w="284" w:type="dxa"/>
            <w:tcBorders>
              <w:top w:val="nil"/>
              <w:left w:val="nil"/>
              <w:bottom w:val="nil"/>
              <w:right w:val="nil"/>
            </w:tcBorders>
            <w:hideMark/>
          </w:tcPr>
          <w:p w14:paraId="404AAE77" w14:textId="77777777" w:rsidR="00E4353B" w:rsidRPr="00C33F68" w:rsidRDefault="00E4353B" w:rsidP="00944D47">
            <w:pPr>
              <w:pStyle w:val="TAC"/>
              <w:rPr>
                <w:b/>
              </w:rPr>
            </w:pPr>
            <w:r w:rsidRPr="00C33F68">
              <w:rPr>
                <w:b/>
              </w:rPr>
              <w:t>2</w:t>
            </w:r>
          </w:p>
        </w:tc>
        <w:tc>
          <w:tcPr>
            <w:tcW w:w="284" w:type="dxa"/>
            <w:tcBorders>
              <w:top w:val="nil"/>
              <w:left w:val="nil"/>
              <w:bottom w:val="nil"/>
              <w:right w:val="nil"/>
            </w:tcBorders>
            <w:hideMark/>
          </w:tcPr>
          <w:p w14:paraId="0C13EFB6" w14:textId="77777777" w:rsidR="00E4353B" w:rsidRPr="00C33F68" w:rsidRDefault="00E4353B" w:rsidP="00944D47">
            <w:pPr>
              <w:pStyle w:val="TAC"/>
              <w:rPr>
                <w:b/>
              </w:rPr>
            </w:pPr>
            <w:r w:rsidRPr="00C33F68">
              <w:rPr>
                <w:b/>
              </w:rPr>
              <w:t>1</w:t>
            </w:r>
          </w:p>
        </w:tc>
        <w:tc>
          <w:tcPr>
            <w:tcW w:w="284" w:type="dxa"/>
            <w:tcBorders>
              <w:top w:val="nil"/>
              <w:left w:val="nil"/>
              <w:bottom w:val="nil"/>
              <w:right w:val="nil"/>
            </w:tcBorders>
          </w:tcPr>
          <w:p w14:paraId="73DFE2D8" w14:textId="77777777" w:rsidR="00E4353B" w:rsidRPr="00C33F68" w:rsidRDefault="00E4353B" w:rsidP="00944D47">
            <w:pPr>
              <w:pStyle w:val="TAC"/>
            </w:pPr>
          </w:p>
        </w:tc>
        <w:tc>
          <w:tcPr>
            <w:tcW w:w="4805" w:type="dxa"/>
            <w:tcBorders>
              <w:top w:val="nil"/>
              <w:left w:val="nil"/>
              <w:bottom w:val="nil"/>
              <w:right w:val="single" w:sz="4" w:space="0" w:color="auto"/>
            </w:tcBorders>
          </w:tcPr>
          <w:p w14:paraId="6F0E6E7A" w14:textId="77777777" w:rsidR="00E4353B" w:rsidRPr="00C33F68" w:rsidRDefault="00E4353B" w:rsidP="00944D47">
            <w:pPr>
              <w:keepNext/>
              <w:keepLines/>
              <w:spacing w:after="0"/>
              <w:rPr>
                <w:rFonts w:ascii="Arial" w:hAnsi="Arial"/>
                <w:sz w:val="18"/>
              </w:rPr>
            </w:pPr>
          </w:p>
        </w:tc>
      </w:tr>
      <w:tr w:rsidR="00E4353B" w:rsidRPr="00C33F68" w14:paraId="1ACC0879" w14:textId="77777777" w:rsidTr="00944D47">
        <w:trPr>
          <w:cantSplit/>
          <w:jc w:val="center"/>
        </w:trPr>
        <w:tc>
          <w:tcPr>
            <w:tcW w:w="289" w:type="dxa"/>
            <w:tcBorders>
              <w:top w:val="nil"/>
              <w:left w:val="single" w:sz="4" w:space="0" w:color="auto"/>
              <w:bottom w:val="nil"/>
              <w:right w:val="nil"/>
            </w:tcBorders>
          </w:tcPr>
          <w:p w14:paraId="0636E6BD" w14:textId="77777777" w:rsidR="00E4353B" w:rsidRPr="00C33F68" w:rsidRDefault="00E4353B" w:rsidP="00944D47">
            <w:pPr>
              <w:pStyle w:val="TAC"/>
              <w:rPr>
                <w:b/>
              </w:rPr>
            </w:pPr>
          </w:p>
        </w:tc>
        <w:tc>
          <w:tcPr>
            <w:tcW w:w="284" w:type="dxa"/>
            <w:tcBorders>
              <w:top w:val="nil"/>
              <w:left w:val="nil"/>
              <w:bottom w:val="nil"/>
              <w:right w:val="nil"/>
            </w:tcBorders>
          </w:tcPr>
          <w:p w14:paraId="033EA526" w14:textId="77777777" w:rsidR="00E4353B" w:rsidRPr="00C33F68" w:rsidRDefault="00E4353B" w:rsidP="00944D47">
            <w:pPr>
              <w:pStyle w:val="TAC"/>
              <w:rPr>
                <w:b/>
              </w:rPr>
            </w:pPr>
          </w:p>
        </w:tc>
        <w:tc>
          <w:tcPr>
            <w:tcW w:w="284" w:type="dxa"/>
            <w:tcBorders>
              <w:top w:val="nil"/>
              <w:left w:val="nil"/>
              <w:bottom w:val="nil"/>
              <w:right w:val="nil"/>
            </w:tcBorders>
          </w:tcPr>
          <w:p w14:paraId="15525708" w14:textId="77777777" w:rsidR="00E4353B" w:rsidRPr="00C33F68" w:rsidRDefault="00E4353B" w:rsidP="00944D47">
            <w:pPr>
              <w:pStyle w:val="TAC"/>
              <w:rPr>
                <w:b/>
              </w:rPr>
            </w:pPr>
          </w:p>
        </w:tc>
        <w:tc>
          <w:tcPr>
            <w:tcW w:w="284" w:type="dxa"/>
            <w:tcBorders>
              <w:top w:val="nil"/>
              <w:left w:val="nil"/>
              <w:bottom w:val="nil"/>
              <w:right w:val="nil"/>
            </w:tcBorders>
          </w:tcPr>
          <w:p w14:paraId="12E1988A" w14:textId="77777777" w:rsidR="00E4353B" w:rsidRPr="00C33F68" w:rsidRDefault="00E4353B" w:rsidP="00944D47">
            <w:pPr>
              <w:pStyle w:val="TAC"/>
              <w:rPr>
                <w:b/>
              </w:rPr>
            </w:pPr>
          </w:p>
        </w:tc>
        <w:tc>
          <w:tcPr>
            <w:tcW w:w="284" w:type="dxa"/>
            <w:tcBorders>
              <w:top w:val="nil"/>
              <w:left w:val="nil"/>
              <w:bottom w:val="nil"/>
              <w:right w:val="nil"/>
            </w:tcBorders>
          </w:tcPr>
          <w:p w14:paraId="73A5AD50" w14:textId="77777777" w:rsidR="00E4353B" w:rsidRPr="00C33F68" w:rsidRDefault="00E4353B" w:rsidP="00944D47">
            <w:pPr>
              <w:pStyle w:val="TAC"/>
              <w:rPr>
                <w:b/>
              </w:rPr>
            </w:pPr>
          </w:p>
        </w:tc>
        <w:tc>
          <w:tcPr>
            <w:tcW w:w="284" w:type="dxa"/>
            <w:tcBorders>
              <w:top w:val="nil"/>
              <w:left w:val="nil"/>
              <w:bottom w:val="nil"/>
              <w:right w:val="nil"/>
            </w:tcBorders>
          </w:tcPr>
          <w:p w14:paraId="35F6C555" w14:textId="77777777" w:rsidR="00E4353B" w:rsidRPr="00C33F68" w:rsidRDefault="00E4353B" w:rsidP="00944D47">
            <w:pPr>
              <w:pStyle w:val="TAC"/>
              <w:rPr>
                <w:b/>
              </w:rPr>
            </w:pPr>
          </w:p>
        </w:tc>
        <w:tc>
          <w:tcPr>
            <w:tcW w:w="284" w:type="dxa"/>
            <w:tcBorders>
              <w:top w:val="nil"/>
              <w:left w:val="nil"/>
              <w:bottom w:val="nil"/>
              <w:right w:val="nil"/>
            </w:tcBorders>
          </w:tcPr>
          <w:p w14:paraId="56FD1DAD" w14:textId="77777777" w:rsidR="00E4353B" w:rsidRPr="00C33F68" w:rsidRDefault="00E4353B" w:rsidP="00944D47">
            <w:pPr>
              <w:pStyle w:val="TAC"/>
              <w:rPr>
                <w:b/>
              </w:rPr>
            </w:pPr>
          </w:p>
        </w:tc>
        <w:tc>
          <w:tcPr>
            <w:tcW w:w="284" w:type="dxa"/>
            <w:tcBorders>
              <w:top w:val="nil"/>
              <w:left w:val="nil"/>
              <w:bottom w:val="nil"/>
              <w:right w:val="nil"/>
            </w:tcBorders>
          </w:tcPr>
          <w:p w14:paraId="476860D8" w14:textId="77777777" w:rsidR="00E4353B" w:rsidRPr="00C33F68" w:rsidRDefault="00E4353B" w:rsidP="00944D47">
            <w:pPr>
              <w:pStyle w:val="TAC"/>
              <w:rPr>
                <w:b/>
              </w:rPr>
            </w:pPr>
          </w:p>
        </w:tc>
        <w:tc>
          <w:tcPr>
            <w:tcW w:w="284" w:type="dxa"/>
            <w:tcBorders>
              <w:top w:val="nil"/>
              <w:left w:val="nil"/>
              <w:bottom w:val="nil"/>
              <w:right w:val="nil"/>
            </w:tcBorders>
          </w:tcPr>
          <w:p w14:paraId="0A5826FF" w14:textId="77777777" w:rsidR="00E4353B" w:rsidRPr="00C33F68" w:rsidRDefault="00E4353B" w:rsidP="00944D47">
            <w:pPr>
              <w:pStyle w:val="TAC"/>
            </w:pPr>
          </w:p>
        </w:tc>
        <w:tc>
          <w:tcPr>
            <w:tcW w:w="4805" w:type="dxa"/>
            <w:tcBorders>
              <w:top w:val="nil"/>
              <w:left w:val="nil"/>
              <w:bottom w:val="nil"/>
              <w:right w:val="single" w:sz="4" w:space="0" w:color="auto"/>
            </w:tcBorders>
          </w:tcPr>
          <w:p w14:paraId="72DCC705" w14:textId="77777777" w:rsidR="00E4353B" w:rsidRPr="00C33F68" w:rsidRDefault="00E4353B" w:rsidP="00944D47">
            <w:pPr>
              <w:keepNext/>
              <w:keepLines/>
              <w:spacing w:after="0"/>
              <w:rPr>
                <w:rFonts w:ascii="Arial" w:hAnsi="Arial"/>
                <w:sz w:val="18"/>
              </w:rPr>
            </w:pPr>
          </w:p>
        </w:tc>
      </w:tr>
      <w:tr w:rsidR="00E4353B" w:rsidRPr="00C33F68" w14:paraId="3C5C662A" w14:textId="77777777" w:rsidTr="00944D47">
        <w:trPr>
          <w:cantSplit/>
          <w:jc w:val="center"/>
        </w:trPr>
        <w:tc>
          <w:tcPr>
            <w:tcW w:w="289" w:type="dxa"/>
            <w:tcBorders>
              <w:top w:val="nil"/>
              <w:left w:val="single" w:sz="4" w:space="0" w:color="auto"/>
              <w:bottom w:val="nil"/>
              <w:right w:val="nil"/>
            </w:tcBorders>
          </w:tcPr>
          <w:p w14:paraId="206DD4F6" w14:textId="77777777" w:rsidR="00E4353B" w:rsidRPr="00C33F68" w:rsidRDefault="00E4353B" w:rsidP="00944D47">
            <w:pPr>
              <w:pStyle w:val="TAC"/>
              <w:rPr>
                <w:b/>
                <w:lang w:eastAsia="zh-CN"/>
              </w:rPr>
            </w:pPr>
            <w:r>
              <w:rPr>
                <w:rFonts w:hint="eastAsia"/>
                <w:lang w:eastAsia="zh-CN"/>
              </w:rPr>
              <w:t>1</w:t>
            </w:r>
          </w:p>
        </w:tc>
        <w:tc>
          <w:tcPr>
            <w:tcW w:w="284" w:type="dxa"/>
            <w:tcBorders>
              <w:top w:val="nil"/>
              <w:left w:val="nil"/>
              <w:bottom w:val="nil"/>
              <w:right w:val="nil"/>
            </w:tcBorders>
          </w:tcPr>
          <w:p w14:paraId="308FB464" w14:textId="77777777" w:rsidR="00E4353B" w:rsidRPr="00C33F68" w:rsidRDefault="00E4353B" w:rsidP="00944D47">
            <w:pPr>
              <w:pStyle w:val="TAC"/>
              <w:rPr>
                <w:b/>
                <w:lang w:eastAsia="zh-CN"/>
              </w:rPr>
            </w:pPr>
            <w:r>
              <w:rPr>
                <w:rFonts w:hint="eastAsia"/>
                <w:lang w:eastAsia="zh-CN"/>
              </w:rPr>
              <w:t>1</w:t>
            </w:r>
          </w:p>
        </w:tc>
        <w:tc>
          <w:tcPr>
            <w:tcW w:w="284" w:type="dxa"/>
            <w:tcBorders>
              <w:top w:val="nil"/>
              <w:left w:val="nil"/>
              <w:bottom w:val="nil"/>
              <w:right w:val="nil"/>
            </w:tcBorders>
          </w:tcPr>
          <w:p w14:paraId="14081DB3"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16680671"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2FCBC92F"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37F1E964"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56936895"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7020125D"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196D6BC1" w14:textId="77777777" w:rsidR="00E4353B" w:rsidRPr="00C33F68" w:rsidRDefault="00E4353B" w:rsidP="00944D47">
            <w:pPr>
              <w:pStyle w:val="TAC"/>
            </w:pPr>
          </w:p>
        </w:tc>
        <w:tc>
          <w:tcPr>
            <w:tcW w:w="4805" w:type="dxa"/>
            <w:tcBorders>
              <w:top w:val="nil"/>
              <w:left w:val="nil"/>
              <w:bottom w:val="nil"/>
              <w:right w:val="single" w:sz="4" w:space="0" w:color="auto"/>
            </w:tcBorders>
          </w:tcPr>
          <w:p w14:paraId="15CB893B" w14:textId="77777777" w:rsidR="00E4353B" w:rsidRPr="00C33F68" w:rsidRDefault="00E4353B" w:rsidP="00944D47">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E4353B" w:rsidRPr="00C33F68" w14:paraId="37C99E68" w14:textId="77777777" w:rsidTr="00944D47">
        <w:trPr>
          <w:cantSplit/>
          <w:jc w:val="center"/>
        </w:trPr>
        <w:tc>
          <w:tcPr>
            <w:tcW w:w="289" w:type="dxa"/>
            <w:tcBorders>
              <w:top w:val="nil"/>
              <w:left w:val="single" w:sz="4" w:space="0" w:color="auto"/>
              <w:bottom w:val="nil"/>
              <w:right w:val="nil"/>
            </w:tcBorders>
          </w:tcPr>
          <w:p w14:paraId="3FC828E8" w14:textId="77777777" w:rsidR="00E4353B" w:rsidRDefault="00E4353B" w:rsidP="00944D47">
            <w:pPr>
              <w:pStyle w:val="TAC"/>
              <w:rPr>
                <w:lang w:eastAsia="zh-CN"/>
              </w:rPr>
            </w:pPr>
          </w:p>
        </w:tc>
        <w:tc>
          <w:tcPr>
            <w:tcW w:w="284" w:type="dxa"/>
            <w:tcBorders>
              <w:top w:val="nil"/>
              <w:left w:val="nil"/>
              <w:bottom w:val="nil"/>
              <w:right w:val="nil"/>
            </w:tcBorders>
          </w:tcPr>
          <w:p w14:paraId="7CD62957" w14:textId="77777777" w:rsidR="00E4353B" w:rsidRDefault="00E4353B" w:rsidP="00944D47">
            <w:pPr>
              <w:pStyle w:val="TAC"/>
              <w:rPr>
                <w:lang w:eastAsia="zh-CN"/>
              </w:rPr>
            </w:pPr>
          </w:p>
        </w:tc>
        <w:tc>
          <w:tcPr>
            <w:tcW w:w="284" w:type="dxa"/>
            <w:tcBorders>
              <w:top w:val="nil"/>
              <w:left w:val="nil"/>
              <w:bottom w:val="nil"/>
              <w:right w:val="nil"/>
            </w:tcBorders>
          </w:tcPr>
          <w:p w14:paraId="3EFCDF5F" w14:textId="77777777" w:rsidR="00E4353B" w:rsidRDefault="00E4353B" w:rsidP="00944D47">
            <w:pPr>
              <w:pStyle w:val="TAC"/>
              <w:rPr>
                <w:lang w:eastAsia="zh-CN"/>
              </w:rPr>
            </w:pPr>
          </w:p>
        </w:tc>
        <w:tc>
          <w:tcPr>
            <w:tcW w:w="284" w:type="dxa"/>
            <w:tcBorders>
              <w:top w:val="nil"/>
              <w:left w:val="nil"/>
              <w:bottom w:val="nil"/>
              <w:right w:val="nil"/>
            </w:tcBorders>
          </w:tcPr>
          <w:p w14:paraId="06122797" w14:textId="77777777" w:rsidR="00E4353B" w:rsidRDefault="00E4353B" w:rsidP="00944D47">
            <w:pPr>
              <w:pStyle w:val="TAC"/>
              <w:rPr>
                <w:lang w:eastAsia="zh-CN"/>
              </w:rPr>
            </w:pPr>
          </w:p>
        </w:tc>
        <w:tc>
          <w:tcPr>
            <w:tcW w:w="284" w:type="dxa"/>
            <w:tcBorders>
              <w:top w:val="nil"/>
              <w:left w:val="nil"/>
              <w:bottom w:val="nil"/>
              <w:right w:val="nil"/>
            </w:tcBorders>
          </w:tcPr>
          <w:p w14:paraId="01858ACD" w14:textId="77777777" w:rsidR="00E4353B" w:rsidRDefault="00E4353B" w:rsidP="00944D47">
            <w:pPr>
              <w:pStyle w:val="TAC"/>
              <w:rPr>
                <w:lang w:eastAsia="zh-CN"/>
              </w:rPr>
            </w:pPr>
          </w:p>
        </w:tc>
        <w:tc>
          <w:tcPr>
            <w:tcW w:w="284" w:type="dxa"/>
            <w:tcBorders>
              <w:top w:val="nil"/>
              <w:left w:val="nil"/>
              <w:bottom w:val="nil"/>
              <w:right w:val="nil"/>
            </w:tcBorders>
          </w:tcPr>
          <w:p w14:paraId="7B2A7DC3" w14:textId="77777777" w:rsidR="00E4353B" w:rsidRDefault="00E4353B" w:rsidP="00944D47">
            <w:pPr>
              <w:pStyle w:val="TAC"/>
              <w:rPr>
                <w:lang w:eastAsia="zh-CN"/>
              </w:rPr>
            </w:pPr>
          </w:p>
        </w:tc>
        <w:tc>
          <w:tcPr>
            <w:tcW w:w="284" w:type="dxa"/>
            <w:tcBorders>
              <w:top w:val="nil"/>
              <w:left w:val="nil"/>
              <w:bottom w:val="nil"/>
              <w:right w:val="nil"/>
            </w:tcBorders>
          </w:tcPr>
          <w:p w14:paraId="282790E3" w14:textId="77777777" w:rsidR="00E4353B" w:rsidRDefault="00E4353B" w:rsidP="00944D47">
            <w:pPr>
              <w:pStyle w:val="TAC"/>
              <w:rPr>
                <w:lang w:eastAsia="zh-CN"/>
              </w:rPr>
            </w:pPr>
          </w:p>
        </w:tc>
        <w:tc>
          <w:tcPr>
            <w:tcW w:w="284" w:type="dxa"/>
            <w:tcBorders>
              <w:top w:val="nil"/>
              <w:left w:val="nil"/>
              <w:bottom w:val="nil"/>
              <w:right w:val="nil"/>
            </w:tcBorders>
          </w:tcPr>
          <w:p w14:paraId="10EE1AD3" w14:textId="77777777" w:rsidR="00E4353B" w:rsidRDefault="00E4353B" w:rsidP="00944D47">
            <w:pPr>
              <w:pStyle w:val="TAC"/>
              <w:rPr>
                <w:lang w:eastAsia="zh-CN"/>
              </w:rPr>
            </w:pPr>
          </w:p>
        </w:tc>
        <w:tc>
          <w:tcPr>
            <w:tcW w:w="284" w:type="dxa"/>
            <w:tcBorders>
              <w:top w:val="nil"/>
              <w:left w:val="nil"/>
              <w:bottom w:val="nil"/>
              <w:right w:val="nil"/>
            </w:tcBorders>
          </w:tcPr>
          <w:p w14:paraId="1987D9A3" w14:textId="77777777" w:rsidR="00E4353B" w:rsidRPr="00C33F68" w:rsidRDefault="00E4353B" w:rsidP="00944D47">
            <w:pPr>
              <w:pStyle w:val="TAC"/>
            </w:pPr>
          </w:p>
        </w:tc>
        <w:tc>
          <w:tcPr>
            <w:tcW w:w="4805" w:type="dxa"/>
            <w:tcBorders>
              <w:top w:val="nil"/>
              <w:left w:val="nil"/>
              <w:bottom w:val="nil"/>
              <w:right w:val="single" w:sz="4" w:space="0" w:color="auto"/>
            </w:tcBorders>
          </w:tcPr>
          <w:p w14:paraId="0BB4F28C" w14:textId="77777777" w:rsidR="00E4353B" w:rsidRPr="002274BD" w:rsidRDefault="00E4353B" w:rsidP="00944D47">
            <w:pPr>
              <w:keepNext/>
              <w:keepLines/>
              <w:spacing w:after="0"/>
              <w:rPr>
                <w:rFonts w:ascii="Arial" w:hAnsi="Arial"/>
                <w:sz w:val="18"/>
              </w:rPr>
            </w:pPr>
          </w:p>
        </w:tc>
      </w:tr>
      <w:tr w:rsidR="00E4353B" w:rsidRPr="00C33F68" w14:paraId="7E4DD47A" w14:textId="77777777" w:rsidTr="00944D47">
        <w:trPr>
          <w:cantSplit/>
          <w:jc w:val="center"/>
        </w:trPr>
        <w:tc>
          <w:tcPr>
            <w:tcW w:w="289" w:type="dxa"/>
            <w:tcBorders>
              <w:top w:val="nil"/>
              <w:left w:val="single" w:sz="4" w:space="0" w:color="auto"/>
              <w:bottom w:val="nil"/>
              <w:right w:val="nil"/>
            </w:tcBorders>
            <w:hideMark/>
          </w:tcPr>
          <w:p w14:paraId="4CCEC270"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hideMark/>
          </w:tcPr>
          <w:p w14:paraId="3306278B"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hideMark/>
          </w:tcPr>
          <w:p w14:paraId="0E27C5B5" w14:textId="77777777" w:rsidR="00E4353B" w:rsidRPr="00C33F68" w:rsidRDefault="00E4353B" w:rsidP="00944D47">
            <w:pPr>
              <w:pStyle w:val="TAC"/>
            </w:pPr>
            <w:r w:rsidRPr="00C33F68">
              <w:t>0</w:t>
            </w:r>
          </w:p>
        </w:tc>
        <w:tc>
          <w:tcPr>
            <w:tcW w:w="284" w:type="dxa"/>
            <w:tcBorders>
              <w:top w:val="nil"/>
              <w:left w:val="nil"/>
              <w:bottom w:val="nil"/>
              <w:right w:val="nil"/>
            </w:tcBorders>
            <w:hideMark/>
          </w:tcPr>
          <w:p w14:paraId="26D86BCD" w14:textId="77777777" w:rsidR="00E4353B" w:rsidRPr="00C33F68" w:rsidRDefault="00E4353B" w:rsidP="00944D47">
            <w:pPr>
              <w:pStyle w:val="TAC"/>
            </w:pPr>
            <w:r w:rsidRPr="00C33F68">
              <w:t>0</w:t>
            </w:r>
          </w:p>
        </w:tc>
        <w:tc>
          <w:tcPr>
            <w:tcW w:w="284" w:type="dxa"/>
            <w:tcBorders>
              <w:top w:val="nil"/>
              <w:left w:val="nil"/>
              <w:bottom w:val="nil"/>
              <w:right w:val="nil"/>
            </w:tcBorders>
            <w:hideMark/>
          </w:tcPr>
          <w:p w14:paraId="57AC500B" w14:textId="77777777" w:rsidR="00E4353B" w:rsidRPr="00C33F68" w:rsidRDefault="00E4353B" w:rsidP="00944D47">
            <w:pPr>
              <w:pStyle w:val="TAC"/>
            </w:pPr>
            <w:r w:rsidRPr="00C33F68">
              <w:t>0</w:t>
            </w:r>
          </w:p>
        </w:tc>
        <w:tc>
          <w:tcPr>
            <w:tcW w:w="284" w:type="dxa"/>
            <w:tcBorders>
              <w:top w:val="nil"/>
              <w:left w:val="nil"/>
              <w:bottom w:val="nil"/>
              <w:right w:val="nil"/>
            </w:tcBorders>
            <w:hideMark/>
          </w:tcPr>
          <w:p w14:paraId="08879529" w14:textId="77777777" w:rsidR="00E4353B" w:rsidRPr="00C33F68" w:rsidRDefault="00E4353B" w:rsidP="00944D47">
            <w:pPr>
              <w:pStyle w:val="TAC"/>
            </w:pPr>
            <w:r w:rsidRPr="00C33F68">
              <w:t>0</w:t>
            </w:r>
          </w:p>
        </w:tc>
        <w:tc>
          <w:tcPr>
            <w:tcW w:w="284" w:type="dxa"/>
            <w:tcBorders>
              <w:top w:val="nil"/>
              <w:left w:val="nil"/>
              <w:bottom w:val="nil"/>
              <w:right w:val="nil"/>
            </w:tcBorders>
            <w:hideMark/>
          </w:tcPr>
          <w:p w14:paraId="5471ED3B" w14:textId="77777777" w:rsidR="00E4353B" w:rsidRPr="00C33F68" w:rsidRDefault="00E4353B" w:rsidP="00944D47">
            <w:pPr>
              <w:pStyle w:val="TAC"/>
            </w:pPr>
            <w:r w:rsidRPr="00C33F68">
              <w:t>0</w:t>
            </w:r>
          </w:p>
        </w:tc>
        <w:tc>
          <w:tcPr>
            <w:tcW w:w="284" w:type="dxa"/>
            <w:tcBorders>
              <w:top w:val="nil"/>
              <w:left w:val="nil"/>
              <w:bottom w:val="nil"/>
              <w:right w:val="nil"/>
            </w:tcBorders>
            <w:hideMark/>
          </w:tcPr>
          <w:p w14:paraId="31A6D823" w14:textId="77777777" w:rsidR="00E4353B" w:rsidRPr="00C33F68" w:rsidRDefault="00E4353B" w:rsidP="00944D47">
            <w:pPr>
              <w:pStyle w:val="TAC"/>
            </w:pPr>
            <w:r w:rsidRPr="00C33F68">
              <w:t>1</w:t>
            </w:r>
          </w:p>
        </w:tc>
        <w:tc>
          <w:tcPr>
            <w:tcW w:w="284" w:type="dxa"/>
            <w:tcBorders>
              <w:top w:val="nil"/>
              <w:left w:val="nil"/>
              <w:bottom w:val="nil"/>
              <w:right w:val="nil"/>
            </w:tcBorders>
          </w:tcPr>
          <w:p w14:paraId="68BE792D" w14:textId="77777777" w:rsidR="00E4353B" w:rsidRPr="00C33F68" w:rsidRDefault="00E4353B" w:rsidP="00944D47">
            <w:pPr>
              <w:pStyle w:val="TAC"/>
            </w:pPr>
          </w:p>
        </w:tc>
        <w:tc>
          <w:tcPr>
            <w:tcW w:w="4805" w:type="dxa"/>
            <w:tcBorders>
              <w:top w:val="nil"/>
              <w:left w:val="nil"/>
              <w:bottom w:val="nil"/>
              <w:right w:val="single" w:sz="4" w:space="0" w:color="auto"/>
            </w:tcBorders>
            <w:hideMark/>
          </w:tcPr>
          <w:p w14:paraId="6E3B919B" w14:textId="77777777" w:rsidR="00E4353B" w:rsidRPr="00C33F68" w:rsidRDefault="00E4353B" w:rsidP="00944D47">
            <w:pPr>
              <w:pStyle w:val="TAL"/>
              <w:rPr>
                <w:lang w:eastAsia="zh-CN"/>
              </w:rPr>
            </w:pPr>
            <w:r>
              <w:rPr>
                <w:rFonts w:hint="eastAsia"/>
                <w:lang w:eastAsia="zh-CN"/>
              </w:rPr>
              <w:t>User Plane Connection Establishment Command</w:t>
            </w:r>
          </w:p>
        </w:tc>
      </w:tr>
      <w:tr w:rsidR="00E4353B" w:rsidRPr="00C33F68" w14:paraId="7CC2C92D" w14:textId="77777777" w:rsidTr="00944D47">
        <w:trPr>
          <w:cantSplit/>
          <w:jc w:val="center"/>
        </w:trPr>
        <w:tc>
          <w:tcPr>
            <w:tcW w:w="289" w:type="dxa"/>
            <w:tcBorders>
              <w:top w:val="nil"/>
              <w:left w:val="single" w:sz="4" w:space="0" w:color="auto"/>
              <w:bottom w:val="nil"/>
              <w:right w:val="nil"/>
            </w:tcBorders>
            <w:hideMark/>
          </w:tcPr>
          <w:p w14:paraId="0ADD3F30"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hideMark/>
          </w:tcPr>
          <w:p w14:paraId="64CDD972"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hideMark/>
          </w:tcPr>
          <w:p w14:paraId="481BCF6B" w14:textId="77777777" w:rsidR="00E4353B" w:rsidRPr="00C33F68" w:rsidRDefault="00E4353B" w:rsidP="00944D47">
            <w:pPr>
              <w:pStyle w:val="TAC"/>
              <w:rPr>
                <w:lang w:eastAsia="zh-CN"/>
              </w:rPr>
            </w:pPr>
            <w:r w:rsidRPr="00C33F68">
              <w:rPr>
                <w:lang w:eastAsia="zh-CN"/>
              </w:rPr>
              <w:t>0</w:t>
            </w:r>
          </w:p>
        </w:tc>
        <w:tc>
          <w:tcPr>
            <w:tcW w:w="284" w:type="dxa"/>
            <w:tcBorders>
              <w:top w:val="nil"/>
              <w:left w:val="nil"/>
              <w:bottom w:val="nil"/>
              <w:right w:val="nil"/>
            </w:tcBorders>
            <w:hideMark/>
          </w:tcPr>
          <w:p w14:paraId="6DF11003" w14:textId="77777777" w:rsidR="00E4353B" w:rsidRPr="00C33F68" w:rsidRDefault="00E4353B" w:rsidP="00944D47">
            <w:pPr>
              <w:pStyle w:val="TAC"/>
              <w:rPr>
                <w:lang w:eastAsia="zh-CN"/>
              </w:rPr>
            </w:pPr>
            <w:r w:rsidRPr="00C33F68">
              <w:rPr>
                <w:lang w:eastAsia="zh-CN"/>
              </w:rPr>
              <w:t>0</w:t>
            </w:r>
          </w:p>
        </w:tc>
        <w:tc>
          <w:tcPr>
            <w:tcW w:w="284" w:type="dxa"/>
            <w:tcBorders>
              <w:top w:val="nil"/>
              <w:left w:val="nil"/>
              <w:bottom w:val="nil"/>
              <w:right w:val="nil"/>
            </w:tcBorders>
            <w:hideMark/>
          </w:tcPr>
          <w:p w14:paraId="5400429E" w14:textId="77777777" w:rsidR="00E4353B" w:rsidRPr="00C33F68" w:rsidRDefault="00E4353B" w:rsidP="00944D47">
            <w:pPr>
              <w:pStyle w:val="TAC"/>
              <w:rPr>
                <w:lang w:eastAsia="zh-CN"/>
              </w:rPr>
            </w:pPr>
            <w:r w:rsidRPr="00C33F68">
              <w:rPr>
                <w:lang w:eastAsia="zh-CN"/>
              </w:rPr>
              <w:t>0</w:t>
            </w:r>
          </w:p>
        </w:tc>
        <w:tc>
          <w:tcPr>
            <w:tcW w:w="284" w:type="dxa"/>
            <w:tcBorders>
              <w:top w:val="nil"/>
              <w:left w:val="nil"/>
              <w:bottom w:val="nil"/>
              <w:right w:val="nil"/>
            </w:tcBorders>
            <w:hideMark/>
          </w:tcPr>
          <w:p w14:paraId="29088715" w14:textId="77777777" w:rsidR="00E4353B" w:rsidRPr="00C33F68" w:rsidRDefault="00E4353B" w:rsidP="00944D47">
            <w:pPr>
              <w:pStyle w:val="TAC"/>
              <w:rPr>
                <w:lang w:eastAsia="zh-CN"/>
              </w:rPr>
            </w:pPr>
            <w:r w:rsidRPr="00C33F68">
              <w:rPr>
                <w:lang w:eastAsia="zh-CN"/>
              </w:rPr>
              <w:t>0</w:t>
            </w:r>
          </w:p>
        </w:tc>
        <w:tc>
          <w:tcPr>
            <w:tcW w:w="284" w:type="dxa"/>
            <w:tcBorders>
              <w:top w:val="nil"/>
              <w:left w:val="nil"/>
              <w:bottom w:val="nil"/>
              <w:right w:val="nil"/>
            </w:tcBorders>
            <w:hideMark/>
          </w:tcPr>
          <w:p w14:paraId="473308BF" w14:textId="77777777" w:rsidR="00E4353B" w:rsidRPr="00C33F68" w:rsidRDefault="00E4353B" w:rsidP="00944D47">
            <w:pPr>
              <w:pStyle w:val="TAC"/>
              <w:rPr>
                <w:lang w:eastAsia="zh-CN"/>
              </w:rPr>
            </w:pPr>
            <w:r w:rsidRPr="00C33F68">
              <w:rPr>
                <w:lang w:eastAsia="zh-CN"/>
              </w:rPr>
              <w:t>1</w:t>
            </w:r>
          </w:p>
        </w:tc>
        <w:tc>
          <w:tcPr>
            <w:tcW w:w="284" w:type="dxa"/>
            <w:tcBorders>
              <w:top w:val="nil"/>
              <w:left w:val="nil"/>
              <w:bottom w:val="nil"/>
              <w:right w:val="nil"/>
            </w:tcBorders>
            <w:hideMark/>
          </w:tcPr>
          <w:p w14:paraId="0BE3523E" w14:textId="77777777" w:rsidR="00E4353B" w:rsidRPr="00C33F68" w:rsidRDefault="00E4353B" w:rsidP="00944D47">
            <w:pPr>
              <w:pStyle w:val="TAC"/>
              <w:rPr>
                <w:lang w:eastAsia="zh-CN"/>
              </w:rPr>
            </w:pPr>
            <w:r w:rsidRPr="00C33F68">
              <w:rPr>
                <w:lang w:eastAsia="zh-CN"/>
              </w:rPr>
              <w:t>0</w:t>
            </w:r>
          </w:p>
        </w:tc>
        <w:tc>
          <w:tcPr>
            <w:tcW w:w="284" w:type="dxa"/>
            <w:tcBorders>
              <w:top w:val="nil"/>
              <w:left w:val="nil"/>
              <w:bottom w:val="nil"/>
              <w:right w:val="nil"/>
            </w:tcBorders>
          </w:tcPr>
          <w:p w14:paraId="2AD6D99C" w14:textId="77777777" w:rsidR="00E4353B" w:rsidRPr="00C33F68" w:rsidRDefault="00E4353B" w:rsidP="00944D47">
            <w:pPr>
              <w:pStyle w:val="TAC"/>
            </w:pPr>
          </w:p>
        </w:tc>
        <w:tc>
          <w:tcPr>
            <w:tcW w:w="4805" w:type="dxa"/>
            <w:tcBorders>
              <w:top w:val="nil"/>
              <w:left w:val="nil"/>
              <w:bottom w:val="nil"/>
              <w:right w:val="single" w:sz="4" w:space="0" w:color="auto"/>
            </w:tcBorders>
            <w:hideMark/>
          </w:tcPr>
          <w:p w14:paraId="0F66FB49" w14:textId="77777777" w:rsidR="00E4353B" w:rsidRPr="00C33F68" w:rsidRDefault="00E4353B" w:rsidP="00944D47">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E4353B" w:rsidRPr="00C33F68" w14:paraId="2C2B2903" w14:textId="77777777" w:rsidTr="00944D47">
        <w:trPr>
          <w:cantSplit/>
          <w:jc w:val="center"/>
        </w:trPr>
        <w:tc>
          <w:tcPr>
            <w:tcW w:w="289" w:type="dxa"/>
            <w:tcBorders>
              <w:top w:val="nil"/>
              <w:left w:val="single" w:sz="4" w:space="0" w:color="auto"/>
              <w:bottom w:val="nil"/>
              <w:right w:val="nil"/>
            </w:tcBorders>
          </w:tcPr>
          <w:p w14:paraId="57ACC340"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19CB4A7D"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26F567E4" w14:textId="77777777" w:rsidR="00E4353B" w:rsidRPr="00C33F68" w:rsidRDefault="00E4353B" w:rsidP="00944D47">
            <w:pPr>
              <w:pStyle w:val="TAC"/>
              <w:rPr>
                <w:lang w:eastAsia="zh-CN"/>
              </w:rPr>
            </w:pPr>
            <w:r>
              <w:rPr>
                <w:rFonts w:hint="eastAsia"/>
                <w:lang w:eastAsia="zh-CN"/>
              </w:rPr>
              <w:t>0</w:t>
            </w:r>
          </w:p>
        </w:tc>
        <w:tc>
          <w:tcPr>
            <w:tcW w:w="284" w:type="dxa"/>
            <w:tcBorders>
              <w:top w:val="nil"/>
              <w:left w:val="nil"/>
              <w:bottom w:val="nil"/>
              <w:right w:val="nil"/>
            </w:tcBorders>
          </w:tcPr>
          <w:p w14:paraId="2F9F5E6F" w14:textId="77777777" w:rsidR="00E4353B" w:rsidRPr="00C33F68" w:rsidRDefault="00E4353B" w:rsidP="00944D47">
            <w:pPr>
              <w:pStyle w:val="TAC"/>
              <w:rPr>
                <w:lang w:eastAsia="zh-CN"/>
              </w:rPr>
            </w:pPr>
            <w:r>
              <w:rPr>
                <w:rFonts w:hint="eastAsia"/>
                <w:lang w:eastAsia="zh-CN"/>
              </w:rPr>
              <w:t>0</w:t>
            </w:r>
          </w:p>
        </w:tc>
        <w:tc>
          <w:tcPr>
            <w:tcW w:w="284" w:type="dxa"/>
            <w:tcBorders>
              <w:top w:val="nil"/>
              <w:left w:val="nil"/>
              <w:bottom w:val="nil"/>
              <w:right w:val="nil"/>
            </w:tcBorders>
          </w:tcPr>
          <w:p w14:paraId="0FF6A28B" w14:textId="77777777" w:rsidR="00E4353B" w:rsidRPr="00C33F68" w:rsidRDefault="00E4353B" w:rsidP="00944D47">
            <w:pPr>
              <w:pStyle w:val="TAC"/>
              <w:rPr>
                <w:lang w:eastAsia="zh-CN"/>
              </w:rPr>
            </w:pPr>
            <w:r>
              <w:rPr>
                <w:rFonts w:hint="eastAsia"/>
                <w:lang w:eastAsia="zh-CN"/>
              </w:rPr>
              <w:t>0</w:t>
            </w:r>
          </w:p>
        </w:tc>
        <w:tc>
          <w:tcPr>
            <w:tcW w:w="284" w:type="dxa"/>
            <w:tcBorders>
              <w:top w:val="nil"/>
              <w:left w:val="nil"/>
              <w:bottom w:val="nil"/>
              <w:right w:val="nil"/>
            </w:tcBorders>
          </w:tcPr>
          <w:p w14:paraId="03C65649" w14:textId="77777777" w:rsidR="00E4353B" w:rsidRPr="00C33F68" w:rsidRDefault="00E4353B" w:rsidP="00944D47">
            <w:pPr>
              <w:pStyle w:val="TAC"/>
              <w:rPr>
                <w:lang w:eastAsia="zh-CN"/>
              </w:rPr>
            </w:pPr>
            <w:r>
              <w:rPr>
                <w:rFonts w:hint="eastAsia"/>
                <w:lang w:eastAsia="zh-CN"/>
              </w:rPr>
              <w:t>0</w:t>
            </w:r>
          </w:p>
        </w:tc>
        <w:tc>
          <w:tcPr>
            <w:tcW w:w="284" w:type="dxa"/>
            <w:tcBorders>
              <w:top w:val="nil"/>
              <w:left w:val="nil"/>
              <w:bottom w:val="nil"/>
              <w:right w:val="nil"/>
            </w:tcBorders>
          </w:tcPr>
          <w:p w14:paraId="6AE8F34D"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05CAC770"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4F51CDE8" w14:textId="77777777" w:rsidR="00E4353B" w:rsidRPr="00C33F68" w:rsidRDefault="00E4353B" w:rsidP="00944D47">
            <w:pPr>
              <w:pStyle w:val="TAC"/>
            </w:pPr>
          </w:p>
        </w:tc>
        <w:tc>
          <w:tcPr>
            <w:tcW w:w="4805" w:type="dxa"/>
            <w:tcBorders>
              <w:top w:val="nil"/>
              <w:left w:val="nil"/>
              <w:bottom w:val="nil"/>
              <w:right w:val="single" w:sz="4" w:space="0" w:color="auto"/>
            </w:tcBorders>
          </w:tcPr>
          <w:p w14:paraId="10551C4B" w14:textId="77777777" w:rsidR="00E4353B" w:rsidRDefault="00E4353B" w:rsidP="00944D47">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p>
        </w:tc>
      </w:tr>
      <w:tr w:rsidR="00E4353B" w:rsidRPr="00C33F68" w14:paraId="0F9F3D20" w14:textId="77777777" w:rsidTr="00944D47">
        <w:trPr>
          <w:cantSplit/>
          <w:jc w:val="center"/>
        </w:trPr>
        <w:tc>
          <w:tcPr>
            <w:tcW w:w="289" w:type="dxa"/>
            <w:tcBorders>
              <w:top w:val="nil"/>
              <w:left w:val="single" w:sz="4" w:space="0" w:color="auto"/>
              <w:bottom w:val="nil"/>
              <w:right w:val="nil"/>
            </w:tcBorders>
          </w:tcPr>
          <w:p w14:paraId="0ED121AC"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08058533"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56D3B477" w14:textId="77777777" w:rsidR="00E4353B" w:rsidRPr="00C33F68" w:rsidRDefault="00E4353B" w:rsidP="00944D47">
            <w:pPr>
              <w:pStyle w:val="TAC"/>
              <w:rPr>
                <w:lang w:eastAsia="zh-CN"/>
              </w:rPr>
            </w:pPr>
            <w:r w:rsidRPr="00C33F68">
              <w:t>0</w:t>
            </w:r>
          </w:p>
        </w:tc>
        <w:tc>
          <w:tcPr>
            <w:tcW w:w="284" w:type="dxa"/>
            <w:tcBorders>
              <w:top w:val="nil"/>
              <w:left w:val="nil"/>
              <w:bottom w:val="nil"/>
              <w:right w:val="nil"/>
            </w:tcBorders>
          </w:tcPr>
          <w:p w14:paraId="12BF2940" w14:textId="77777777" w:rsidR="00E4353B" w:rsidRPr="00C33F68" w:rsidRDefault="00E4353B" w:rsidP="00944D47">
            <w:pPr>
              <w:pStyle w:val="TAC"/>
              <w:rPr>
                <w:lang w:eastAsia="zh-CN"/>
              </w:rPr>
            </w:pPr>
            <w:r w:rsidRPr="00C33F68">
              <w:t>0</w:t>
            </w:r>
          </w:p>
        </w:tc>
        <w:tc>
          <w:tcPr>
            <w:tcW w:w="284" w:type="dxa"/>
            <w:tcBorders>
              <w:top w:val="nil"/>
              <w:left w:val="nil"/>
              <w:bottom w:val="nil"/>
              <w:right w:val="nil"/>
            </w:tcBorders>
          </w:tcPr>
          <w:p w14:paraId="4A9E44EE" w14:textId="77777777" w:rsidR="00E4353B" w:rsidRPr="00C33F68" w:rsidRDefault="00E4353B" w:rsidP="00944D47">
            <w:pPr>
              <w:pStyle w:val="TAC"/>
              <w:rPr>
                <w:lang w:eastAsia="zh-CN"/>
              </w:rPr>
            </w:pPr>
            <w:r w:rsidRPr="00C33F68">
              <w:t>0</w:t>
            </w:r>
          </w:p>
        </w:tc>
        <w:tc>
          <w:tcPr>
            <w:tcW w:w="284" w:type="dxa"/>
            <w:tcBorders>
              <w:top w:val="nil"/>
              <w:left w:val="nil"/>
              <w:bottom w:val="nil"/>
              <w:right w:val="nil"/>
            </w:tcBorders>
          </w:tcPr>
          <w:p w14:paraId="34C73FA5"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5AE166F8" w14:textId="77777777" w:rsidR="00E4353B" w:rsidRPr="00C33F68" w:rsidRDefault="00E4353B" w:rsidP="00944D47">
            <w:pPr>
              <w:pStyle w:val="TAC"/>
              <w:rPr>
                <w:lang w:eastAsia="zh-CN"/>
              </w:rPr>
            </w:pPr>
            <w:r w:rsidRPr="00C33F68">
              <w:t>0</w:t>
            </w:r>
          </w:p>
        </w:tc>
        <w:tc>
          <w:tcPr>
            <w:tcW w:w="284" w:type="dxa"/>
            <w:tcBorders>
              <w:top w:val="nil"/>
              <w:left w:val="nil"/>
              <w:bottom w:val="nil"/>
              <w:right w:val="nil"/>
            </w:tcBorders>
          </w:tcPr>
          <w:p w14:paraId="1438239E" w14:textId="77777777" w:rsidR="00E4353B" w:rsidRPr="00C33F68" w:rsidRDefault="00E4353B" w:rsidP="00944D47">
            <w:pPr>
              <w:pStyle w:val="TAC"/>
              <w:rPr>
                <w:lang w:eastAsia="zh-CN"/>
              </w:rPr>
            </w:pPr>
            <w:r>
              <w:rPr>
                <w:rFonts w:hint="eastAsia"/>
                <w:lang w:eastAsia="zh-CN"/>
              </w:rPr>
              <w:t>0</w:t>
            </w:r>
          </w:p>
        </w:tc>
        <w:tc>
          <w:tcPr>
            <w:tcW w:w="284" w:type="dxa"/>
            <w:tcBorders>
              <w:top w:val="nil"/>
              <w:left w:val="nil"/>
              <w:bottom w:val="nil"/>
              <w:right w:val="nil"/>
            </w:tcBorders>
          </w:tcPr>
          <w:p w14:paraId="48BB30FA" w14:textId="77777777" w:rsidR="00E4353B" w:rsidRPr="00C33F68" w:rsidRDefault="00E4353B" w:rsidP="00944D47">
            <w:pPr>
              <w:pStyle w:val="TAC"/>
            </w:pPr>
          </w:p>
        </w:tc>
        <w:tc>
          <w:tcPr>
            <w:tcW w:w="4805" w:type="dxa"/>
            <w:tcBorders>
              <w:top w:val="nil"/>
              <w:left w:val="nil"/>
              <w:bottom w:val="nil"/>
              <w:right w:val="single" w:sz="4" w:space="0" w:color="auto"/>
            </w:tcBorders>
          </w:tcPr>
          <w:p w14:paraId="5052B2B9" w14:textId="77777777" w:rsidR="00E4353B" w:rsidRDefault="00E4353B" w:rsidP="00944D47">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E4353B" w:rsidRPr="00C33F68" w14:paraId="39DDD3B3" w14:textId="77777777" w:rsidTr="00944D47">
        <w:trPr>
          <w:cantSplit/>
          <w:jc w:val="center"/>
        </w:trPr>
        <w:tc>
          <w:tcPr>
            <w:tcW w:w="289" w:type="dxa"/>
            <w:tcBorders>
              <w:top w:val="nil"/>
              <w:left w:val="single" w:sz="4" w:space="0" w:color="auto"/>
              <w:bottom w:val="nil"/>
              <w:right w:val="nil"/>
            </w:tcBorders>
          </w:tcPr>
          <w:p w14:paraId="6AF8A6E6"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6027C12F"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702B1D09" w14:textId="77777777" w:rsidR="00E4353B" w:rsidRPr="00C33F68" w:rsidRDefault="00E4353B" w:rsidP="00944D47">
            <w:pPr>
              <w:pStyle w:val="TAC"/>
            </w:pPr>
            <w:r w:rsidRPr="00C33F68">
              <w:t>0</w:t>
            </w:r>
          </w:p>
        </w:tc>
        <w:tc>
          <w:tcPr>
            <w:tcW w:w="284" w:type="dxa"/>
            <w:tcBorders>
              <w:top w:val="nil"/>
              <w:left w:val="nil"/>
              <w:bottom w:val="nil"/>
              <w:right w:val="nil"/>
            </w:tcBorders>
          </w:tcPr>
          <w:p w14:paraId="4105D0DD" w14:textId="77777777" w:rsidR="00E4353B" w:rsidRPr="00C33F68" w:rsidRDefault="00E4353B" w:rsidP="00944D47">
            <w:pPr>
              <w:pStyle w:val="TAC"/>
            </w:pPr>
            <w:r w:rsidRPr="00C33F68">
              <w:t>0</w:t>
            </w:r>
          </w:p>
        </w:tc>
        <w:tc>
          <w:tcPr>
            <w:tcW w:w="284" w:type="dxa"/>
            <w:tcBorders>
              <w:top w:val="nil"/>
              <w:left w:val="nil"/>
              <w:bottom w:val="nil"/>
              <w:right w:val="nil"/>
            </w:tcBorders>
          </w:tcPr>
          <w:p w14:paraId="172A8C06" w14:textId="77777777" w:rsidR="00E4353B" w:rsidRPr="00C33F68" w:rsidRDefault="00E4353B" w:rsidP="00944D47">
            <w:pPr>
              <w:pStyle w:val="TAC"/>
            </w:pPr>
            <w:r w:rsidRPr="00C33F68">
              <w:t>0</w:t>
            </w:r>
          </w:p>
        </w:tc>
        <w:tc>
          <w:tcPr>
            <w:tcW w:w="284" w:type="dxa"/>
            <w:tcBorders>
              <w:top w:val="nil"/>
              <w:left w:val="nil"/>
              <w:bottom w:val="nil"/>
              <w:right w:val="nil"/>
            </w:tcBorders>
          </w:tcPr>
          <w:p w14:paraId="564A7E92"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02E69051" w14:textId="77777777" w:rsidR="00E4353B" w:rsidRPr="00C33F68" w:rsidRDefault="00E4353B" w:rsidP="00944D47">
            <w:pPr>
              <w:pStyle w:val="TAC"/>
            </w:pPr>
            <w:r w:rsidRPr="00C33F68">
              <w:t>0</w:t>
            </w:r>
          </w:p>
        </w:tc>
        <w:tc>
          <w:tcPr>
            <w:tcW w:w="284" w:type="dxa"/>
            <w:tcBorders>
              <w:top w:val="nil"/>
              <w:left w:val="nil"/>
              <w:bottom w:val="nil"/>
              <w:right w:val="nil"/>
            </w:tcBorders>
          </w:tcPr>
          <w:p w14:paraId="623B2EC4"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137E1004" w14:textId="77777777" w:rsidR="00E4353B" w:rsidRPr="00C33F68" w:rsidRDefault="00E4353B" w:rsidP="00944D47">
            <w:pPr>
              <w:pStyle w:val="TAC"/>
            </w:pPr>
          </w:p>
        </w:tc>
        <w:tc>
          <w:tcPr>
            <w:tcW w:w="4805" w:type="dxa"/>
            <w:tcBorders>
              <w:top w:val="nil"/>
              <w:left w:val="nil"/>
              <w:bottom w:val="nil"/>
              <w:right w:val="single" w:sz="4" w:space="0" w:color="auto"/>
            </w:tcBorders>
          </w:tcPr>
          <w:p w14:paraId="663928C4" w14:textId="77777777" w:rsidR="00E4353B" w:rsidRDefault="00E4353B" w:rsidP="00944D47">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w:t>
            </w:r>
            <w:r w:rsidRPr="00D61868">
              <w:rPr>
                <w:lang w:eastAsia="zh-CN"/>
              </w:rPr>
              <w:t>ommand</w:t>
            </w:r>
          </w:p>
        </w:tc>
      </w:tr>
      <w:tr w:rsidR="00E4353B" w:rsidRPr="00C33F68" w14:paraId="3002DFDD" w14:textId="77777777" w:rsidTr="00944D47">
        <w:trPr>
          <w:cantSplit/>
          <w:jc w:val="center"/>
        </w:trPr>
        <w:tc>
          <w:tcPr>
            <w:tcW w:w="289" w:type="dxa"/>
            <w:tcBorders>
              <w:top w:val="nil"/>
              <w:left w:val="single" w:sz="4" w:space="0" w:color="auto"/>
              <w:bottom w:val="single" w:sz="4" w:space="0" w:color="auto"/>
              <w:right w:val="nil"/>
            </w:tcBorders>
          </w:tcPr>
          <w:p w14:paraId="0E0F5478" w14:textId="77777777" w:rsidR="00E4353B" w:rsidRDefault="00E4353B" w:rsidP="00944D47">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7D283C48" w14:textId="77777777" w:rsidR="00E4353B" w:rsidRDefault="00E4353B" w:rsidP="00944D47">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0B9D9B4F" w14:textId="77777777" w:rsidR="00E4353B" w:rsidRPr="00C33F68" w:rsidRDefault="00E4353B" w:rsidP="00944D47">
            <w:pPr>
              <w:pStyle w:val="TAC"/>
            </w:pPr>
            <w:r w:rsidRPr="00C33F68">
              <w:t>0</w:t>
            </w:r>
          </w:p>
        </w:tc>
        <w:tc>
          <w:tcPr>
            <w:tcW w:w="284" w:type="dxa"/>
            <w:tcBorders>
              <w:top w:val="nil"/>
              <w:left w:val="nil"/>
              <w:bottom w:val="single" w:sz="4" w:space="0" w:color="auto"/>
              <w:right w:val="nil"/>
            </w:tcBorders>
          </w:tcPr>
          <w:p w14:paraId="385BD0A2" w14:textId="77777777" w:rsidR="00E4353B" w:rsidRPr="00C33F68" w:rsidRDefault="00E4353B" w:rsidP="00944D47">
            <w:pPr>
              <w:pStyle w:val="TAC"/>
            </w:pPr>
            <w:r w:rsidRPr="00C33F68">
              <w:t>0</w:t>
            </w:r>
          </w:p>
        </w:tc>
        <w:tc>
          <w:tcPr>
            <w:tcW w:w="284" w:type="dxa"/>
            <w:tcBorders>
              <w:top w:val="nil"/>
              <w:left w:val="nil"/>
              <w:bottom w:val="single" w:sz="4" w:space="0" w:color="auto"/>
              <w:right w:val="nil"/>
            </w:tcBorders>
          </w:tcPr>
          <w:p w14:paraId="355FB3C3" w14:textId="77777777" w:rsidR="00E4353B" w:rsidRPr="00C33F68" w:rsidRDefault="00E4353B" w:rsidP="00944D47">
            <w:pPr>
              <w:pStyle w:val="TAC"/>
            </w:pPr>
            <w:r w:rsidRPr="00C33F68">
              <w:t>0</w:t>
            </w:r>
          </w:p>
        </w:tc>
        <w:tc>
          <w:tcPr>
            <w:tcW w:w="284" w:type="dxa"/>
            <w:tcBorders>
              <w:top w:val="nil"/>
              <w:left w:val="nil"/>
              <w:bottom w:val="single" w:sz="4" w:space="0" w:color="auto"/>
              <w:right w:val="nil"/>
            </w:tcBorders>
          </w:tcPr>
          <w:p w14:paraId="338022AC" w14:textId="77777777" w:rsidR="00E4353B" w:rsidRDefault="00E4353B" w:rsidP="00944D47">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55BEEA5D"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1831CF60" w14:textId="77777777" w:rsidR="00E4353B" w:rsidRDefault="00E4353B" w:rsidP="00944D47">
            <w:pPr>
              <w:pStyle w:val="TAC"/>
              <w:rPr>
                <w:lang w:eastAsia="zh-CN"/>
              </w:rPr>
            </w:pPr>
            <w:r>
              <w:rPr>
                <w:rFonts w:hint="eastAsia"/>
                <w:lang w:eastAsia="zh-CN"/>
              </w:rPr>
              <w:t>0</w:t>
            </w:r>
          </w:p>
        </w:tc>
        <w:tc>
          <w:tcPr>
            <w:tcW w:w="284" w:type="dxa"/>
            <w:tcBorders>
              <w:top w:val="nil"/>
              <w:left w:val="nil"/>
              <w:bottom w:val="single" w:sz="4" w:space="0" w:color="auto"/>
              <w:right w:val="nil"/>
            </w:tcBorders>
          </w:tcPr>
          <w:p w14:paraId="49ED4455" w14:textId="77777777" w:rsidR="00E4353B" w:rsidRPr="00C33F68" w:rsidRDefault="00E4353B" w:rsidP="00944D47">
            <w:pPr>
              <w:pStyle w:val="TAC"/>
            </w:pPr>
          </w:p>
        </w:tc>
        <w:tc>
          <w:tcPr>
            <w:tcW w:w="4805" w:type="dxa"/>
            <w:tcBorders>
              <w:top w:val="nil"/>
              <w:left w:val="nil"/>
              <w:bottom w:val="single" w:sz="4" w:space="0" w:color="auto"/>
              <w:right w:val="single" w:sz="4" w:space="0" w:color="auto"/>
            </w:tcBorders>
          </w:tcPr>
          <w:p w14:paraId="2E633C09" w14:textId="77777777" w:rsidR="00E4353B" w:rsidRDefault="00E4353B" w:rsidP="00944D47">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Response</w:t>
            </w:r>
          </w:p>
        </w:tc>
      </w:tr>
    </w:tbl>
    <w:p w14:paraId="287D06BF" w14:textId="77777777" w:rsidR="00E4353B" w:rsidRPr="00E24E2E" w:rsidRDefault="00E4353B" w:rsidP="00E24E2E">
      <w:pPr>
        <w:rPr>
          <w:lang w:eastAsia="zh-CN"/>
        </w:rPr>
      </w:pPr>
    </w:p>
    <w:p w14:paraId="28DA7A74" w14:textId="42C6E8FB" w:rsidR="00E156B9" w:rsidRDefault="00E156B9" w:rsidP="00E156B9">
      <w:pPr>
        <w:pStyle w:val="2"/>
      </w:pPr>
      <w:bookmarkStart w:id="308" w:name="_Toc151470226"/>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308"/>
    </w:p>
    <w:p w14:paraId="6098862F" w14:textId="63E4CAC9" w:rsidR="00E156B9" w:rsidRDefault="00E156B9" w:rsidP="00E156B9">
      <w:pPr>
        <w:pStyle w:val="3"/>
        <w:rPr>
          <w:lang w:eastAsia="zh-CN"/>
        </w:rPr>
      </w:pPr>
      <w:bookmarkStart w:id="309" w:name="_Toc151470227"/>
      <w:r>
        <w:rPr>
          <w:rFonts w:hint="eastAsia"/>
          <w:lang w:eastAsia="zh-CN"/>
        </w:rPr>
        <w:t>1</w:t>
      </w:r>
      <w:r w:rsidR="008F4FCF">
        <w:rPr>
          <w:rFonts w:hint="eastAsia"/>
          <w:lang w:eastAsia="zh-CN"/>
        </w:rPr>
        <w:t>1</w:t>
      </w:r>
      <w:r>
        <w:rPr>
          <w:lang w:eastAsia="zh-CN"/>
        </w:rPr>
        <w:t>.</w:t>
      </w:r>
      <w:r>
        <w:rPr>
          <w:rFonts w:hint="eastAsia"/>
          <w:lang w:eastAsia="zh-CN"/>
        </w:rPr>
        <w:t>3</w:t>
      </w:r>
      <w:r w:rsidRPr="00C33F68">
        <w:t>.1</w:t>
      </w:r>
      <w:r w:rsidRPr="00C33F68">
        <w:tab/>
        <w:t>Overview</w:t>
      </w:r>
      <w:bookmarkEnd w:id="309"/>
    </w:p>
    <w:p w14:paraId="5660B54E" w14:textId="77777777" w:rsidR="00E156B9" w:rsidRPr="005C01EF" w:rsidRDefault="00E156B9" w:rsidP="00E156B9">
      <w:pPr>
        <w:pStyle w:val="EditorsNote"/>
        <w:rPr>
          <w:lang w:eastAsia="zh-CN"/>
        </w:rPr>
      </w:pPr>
      <w:r w:rsidRPr="001335FF">
        <w:t>Editor's note: This clau</w:t>
      </w:r>
      <w:r>
        <w:t xml:space="preserve">se will provide overview description of </w:t>
      </w:r>
      <w:r w:rsidRPr="00AF1F1F">
        <w:t xml:space="preserve">UPP-CM </w:t>
      </w:r>
      <w:r>
        <w:t>i</w:t>
      </w:r>
      <w:r w:rsidRPr="002577EA">
        <w:t>nformation elements coding</w:t>
      </w:r>
      <w:r w:rsidRPr="001335FF">
        <w:t>.</w:t>
      </w:r>
    </w:p>
    <w:p w14:paraId="57185151" w14:textId="5B44668C" w:rsidR="00E156B9" w:rsidRDefault="00E156B9" w:rsidP="00E156B9">
      <w:pPr>
        <w:pStyle w:val="3"/>
      </w:pPr>
      <w:bookmarkStart w:id="310" w:name="_Toc151470228"/>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t>2</w:t>
      </w:r>
      <w:r w:rsidRPr="00C33F68">
        <w:tab/>
      </w:r>
      <w:r>
        <w:rPr>
          <w:lang w:eastAsia="zh-CN"/>
        </w:rPr>
        <w:t>UPP-CM</w:t>
      </w:r>
      <w:r>
        <w:t xml:space="preserve"> i</w:t>
      </w:r>
      <w:r w:rsidRPr="00C33F68">
        <w:t>nformation elements</w:t>
      </w:r>
      <w:bookmarkEnd w:id="310"/>
    </w:p>
    <w:p w14:paraId="28261094" w14:textId="7188B73D" w:rsidR="00E156B9" w:rsidRDefault="00E156B9" w:rsidP="00E156B9">
      <w:pPr>
        <w:pStyle w:val="EditorsNote"/>
        <w:rPr>
          <w:lang w:eastAsia="zh-CN"/>
        </w:rPr>
      </w:pPr>
      <w:r w:rsidRPr="001335FF">
        <w:t>Editor's note: This clau</w:t>
      </w:r>
      <w:r>
        <w:t xml:space="preserve">se will provide the definitions of </w:t>
      </w:r>
      <w:r w:rsidRPr="00AF1F1F">
        <w:t xml:space="preserve">UPP-CM </w:t>
      </w:r>
      <w:r>
        <w:t>information elements</w:t>
      </w:r>
      <w:r w:rsidRPr="001335FF">
        <w:t>.</w:t>
      </w:r>
    </w:p>
    <w:p w14:paraId="5540F93E" w14:textId="6A1EE76B" w:rsidR="009872AF" w:rsidRDefault="009872AF" w:rsidP="009872AF">
      <w:pPr>
        <w:pStyle w:val="3"/>
        <w:rPr>
          <w:lang w:eastAsia="zh-CN"/>
        </w:rPr>
      </w:pPr>
      <w:bookmarkStart w:id="311" w:name="_Toc151470229"/>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rPr>
          <w:rFonts w:hint="eastAsia"/>
          <w:lang w:eastAsia="zh-CN"/>
        </w:rPr>
        <w:t>3</w:t>
      </w:r>
      <w:r w:rsidRPr="007F2770">
        <w:rPr>
          <w:lang w:eastAsia="zh-CN"/>
        </w:rPr>
        <w:tab/>
      </w:r>
      <w:r>
        <w:rPr>
          <w:rFonts w:hint="eastAsia"/>
          <w:lang w:eastAsia="zh-CN"/>
        </w:rPr>
        <w:t>LMF LCS-UP address</w:t>
      </w:r>
      <w:bookmarkEnd w:id="311"/>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3B53C187"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3.3.1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3.3.1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944D47">
        <w:trPr>
          <w:cantSplit/>
          <w:jc w:val="center"/>
        </w:trPr>
        <w:tc>
          <w:tcPr>
            <w:tcW w:w="709" w:type="dxa"/>
            <w:tcBorders>
              <w:top w:val="nil"/>
              <w:left w:val="nil"/>
              <w:bottom w:val="nil"/>
              <w:right w:val="nil"/>
            </w:tcBorders>
            <w:hideMark/>
          </w:tcPr>
          <w:p w14:paraId="2F2E7ED3" w14:textId="77777777" w:rsidR="009872AF" w:rsidRPr="007F2770" w:rsidRDefault="009872AF" w:rsidP="00944D47">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944D47">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944D47">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944D47">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944D47">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944D47">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944D47">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944D47">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944D47">
            <w:pPr>
              <w:pStyle w:val="TAL"/>
            </w:pPr>
          </w:p>
        </w:tc>
      </w:tr>
      <w:tr w:rsidR="009872AF" w:rsidRPr="007F2770" w14:paraId="7C998819" w14:textId="77777777" w:rsidTr="00944D4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944D47">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944D47">
            <w:pPr>
              <w:pStyle w:val="TAL"/>
            </w:pPr>
            <w:r w:rsidRPr="007F2770">
              <w:t>octet 1</w:t>
            </w:r>
          </w:p>
        </w:tc>
      </w:tr>
      <w:tr w:rsidR="009872AF" w:rsidRPr="007F2770" w14:paraId="50542F7A" w14:textId="77777777" w:rsidTr="00944D4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944D47">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944D47">
            <w:pPr>
              <w:pStyle w:val="TAL"/>
            </w:pPr>
            <w:r w:rsidRPr="007F2770">
              <w:t>octet 2</w:t>
            </w:r>
          </w:p>
        </w:tc>
      </w:tr>
      <w:tr w:rsidR="009872AF" w:rsidRPr="007F2770" w14:paraId="195D4484" w14:textId="77777777" w:rsidTr="00944D4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944D47">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944D47">
            <w:pPr>
              <w:pStyle w:val="TAL"/>
            </w:pPr>
            <w:r w:rsidRPr="007F2770">
              <w:t>octet 3</w:t>
            </w:r>
          </w:p>
        </w:tc>
      </w:tr>
      <w:tr w:rsidR="009872AF" w:rsidRPr="007F2770" w14:paraId="7EC5DE65" w14:textId="77777777" w:rsidTr="00944D4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944D47">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944D47">
            <w:pPr>
              <w:pStyle w:val="TAL"/>
            </w:pPr>
            <w:r w:rsidRPr="007F2770">
              <w:t>octets 4-z</w:t>
            </w:r>
          </w:p>
        </w:tc>
      </w:tr>
    </w:tbl>
    <w:p w14:paraId="07F1BA10" w14:textId="17343DE0" w:rsidR="009872AF" w:rsidRPr="007F2770" w:rsidRDefault="009872AF" w:rsidP="009872AF">
      <w:pPr>
        <w:pStyle w:val="TF"/>
      </w:pPr>
      <w:r w:rsidRPr="007F2770">
        <w:t>Figure </w:t>
      </w:r>
      <w:r>
        <w:rPr>
          <w:rFonts w:hint="eastAsia"/>
          <w:lang w:eastAsia="zh-CN"/>
        </w:rPr>
        <w:t>1</w:t>
      </w:r>
      <w:r w:rsidR="008F4FCF">
        <w:rPr>
          <w:rFonts w:hint="eastAsia"/>
          <w:lang w:eastAsia="zh-CN"/>
        </w:rPr>
        <w:t>1</w:t>
      </w:r>
      <w:r>
        <w:rPr>
          <w:rFonts w:hint="eastAsia"/>
          <w:lang w:eastAsia="zh-CN"/>
        </w:rPr>
        <w:t>.3.3.1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4A366815" w:rsidR="001F549B" w:rsidRPr="007F2770" w:rsidRDefault="001F549B" w:rsidP="001F549B">
      <w:pPr>
        <w:pStyle w:val="TH"/>
        <w:rPr>
          <w:lang w:val="en-US"/>
        </w:rPr>
      </w:pPr>
      <w:r w:rsidRPr="007F2770">
        <w:rPr>
          <w:lang w:val="en-US"/>
        </w:rPr>
        <w:t>Table </w:t>
      </w:r>
      <w:r>
        <w:rPr>
          <w:rFonts w:hint="eastAsia"/>
          <w:lang w:eastAsia="zh-CN"/>
        </w:rPr>
        <w:t>1</w:t>
      </w:r>
      <w:r w:rsidR="008F4FCF">
        <w:rPr>
          <w:rFonts w:hint="eastAsia"/>
          <w:lang w:eastAsia="zh-CN"/>
        </w:rPr>
        <w:t>1</w:t>
      </w:r>
      <w:r>
        <w:t>.</w:t>
      </w:r>
      <w:r>
        <w:rPr>
          <w:rFonts w:hint="eastAsia"/>
          <w:lang w:eastAsia="zh-CN"/>
        </w:rPr>
        <w:t>3</w:t>
      </w:r>
      <w:r w:rsidRPr="007F2770">
        <w:t>.</w:t>
      </w:r>
      <w:r>
        <w:rPr>
          <w:rFonts w:hint="eastAsia"/>
          <w:lang w:eastAsia="zh-CN"/>
        </w:rPr>
        <w:t>3</w:t>
      </w:r>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944D47">
        <w:trPr>
          <w:cantSplit/>
          <w:jc w:val="center"/>
        </w:trPr>
        <w:tc>
          <w:tcPr>
            <w:tcW w:w="7087" w:type="dxa"/>
            <w:gridSpan w:val="10"/>
          </w:tcPr>
          <w:p w14:paraId="0F94B8A5" w14:textId="77777777" w:rsidR="001F549B" w:rsidRPr="007F2770" w:rsidRDefault="001F549B" w:rsidP="00944D47">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944D47">
        <w:trPr>
          <w:cantSplit/>
          <w:jc w:val="center"/>
        </w:trPr>
        <w:tc>
          <w:tcPr>
            <w:tcW w:w="7087" w:type="dxa"/>
            <w:gridSpan w:val="10"/>
          </w:tcPr>
          <w:p w14:paraId="58CD0585" w14:textId="77777777" w:rsidR="001F549B" w:rsidRDefault="001F549B" w:rsidP="00944D47">
            <w:pPr>
              <w:pStyle w:val="TAL"/>
              <w:rPr>
                <w:lang w:eastAsia="zh-CN"/>
              </w:rPr>
            </w:pPr>
            <w:r w:rsidRPr="007F2770">
              <w:t>Bits</w:t>
            </w:r>
          </w:p>
        </w:tc>
      </w:tr>
      <w:tr w:rsidR="001F549B" w:rsidRPr="007F2770" w14:paraId="7DB3375C" w14:textId="77777777" w:rsidTr="00944D47">
        <w:trPr>
          <w:cantSplit/>
          <w:jc w:val="center"/>
        </w:trPr>
        <w:tc>
          <w:tcPr>
            <w:tcW w:w="354" w:type="dxa"/>
          </w:tcPr>
          <w:p w14:paraId="26AB4A4E" w14:textId="77777777" w:rsidR="001F549B" w:rsidRPr="007F2770" w:rsidRDefault="001F549B" w:rsidP="00944D47">
            <w:pPr>
              <w:pStyle w:val="TAL"/>
              <w:rPr>
                <w:b/>
              </w:rPr>
            </w:pPr>
            <w:r w:rsidRPr="007F2770">
              <w:rPr>
                <w:b/>
              </w:rPr>
              <w:t>8</w:t>
            </w:r>
          </w:p>
        </w:tc>
        <w:tc>
          <w:tcPr>
            <w:tcW w:w="354" w:type="dxa"/>
          </w:tcPr>
          <w:p w14:paraId="144E5E8A" w14:textId="77777777" w:rsidR="001F549B" w:rsidRPr="007F2770" w:rsidRDefault="001F549B" w:rsidP="00944D47">
            <w:pPr>
              <w:pStyle w:val="TAL"/>
              <w:rPr>
                <w:b/>
              </w:rPr>
            </w:pPr>
            <w:r w:rsidRPr="007F2770">
              <w:rPr>
                <w:b/>
              </w:rPr>
              <w:t>7</w:t>
            </w:r>
          </w:p>
        </w:tc>
        <w:tc>
          <w:tcPr>
            <w:tcW w:w="355" w:type="dxa"/>
          </w:tcPr>
          <w:p w14:paraId="1D8DA38F" w14:textId="77777777" w:rsidR="001F549B" w:rsidRPr="007F2770" w:rsidRDefault="001F549B" w:rsidP="00944D47">
            <w:pPr>
              <w:pStyle w:val="TAL"/>
              <w:rPr>
                <w:b/>
              </w:rPr>
            </w:pPr>
            <w:r w:rsidRPr="007F2770">
              <w:rPr>
                <w:b/>
              </w:rPr>
              <w:t>6</w:t>
            </w:r>
          </w:p>
        </w:tc>
        <w:tc>
          <w:tcPr>
            <w:tcW w:w="354" w:type="dxa"/>
          </w:tcPr>
          <w:p w14:paraId="5DC86D1B" w14:textId="77777777" w:rsidR="001F549B" w:rsidRPr="007F2770" w:rsidRDefault="001F549B" w:rsidP="00944D47">
            <w:pPr>
              <w:pStyle w:val="TAL"/>
              <w:rPr>
                <w:b/>
              </w:rPr>
            </w:pPr>
            <w:r w:rsidRPr="007F2770">
              <w:rPr>
                <w:b/>
              </w:rPr>
              <w:t>5</w:t>
            </w:r>
          </w:p>
        </w:tc>
        <w:tc>
          <w:tcPr>
            <w:tcW w:w="354" w:type="dxa"/>
          </w:tcPr>
          <w:p w14:paraId="6D0E7B93" w14:textId="77777777" w:rsidR="001F549B" w:rsidRPr="007F2770" w:rsidRDefault="001F549B" w:rsidP="00944D47">
            <w:pPr>
              <w:pStyle w:val="TAL"/>
              <w:rPr>
                <w:b/>
              </w:rPr>
            </w:pPr>
            <w:r w:rsidRPr="007F2770">
              <w:rPr>
                <w:b/>
              </w:rPr>
              <w:t>4</w:t>
            </w:r>
          </w:p>
        </w:tc>
        <w:tc>
          <w:tcPr>
            <w:tcW w:w="355" w:type="dxa"/>
          </w:tcPr>
          <w:p w14:paraId="5FA79D47" w14:textId="77777777" w:rsidR="001F549B" w:rsidRPr="007F2770" w:rsidRDefault="001F549B" w:rsidP="00944D47">
            <w:pPr>
              <w:pStyle w:val="TAL"/>
              <w:rPr>
                <w:b/>
              </w:rPr>
            </w:pPr>
            <w:r w:rsidRPr="007F2770">
              <w:rPr>
                <w:b/>
              </w:rPr>
              <w:t>3</w:t>
            </w:r>
          </w:p>
        </w:tc>
        <w:tc>
          <w:tcPr>
            <w:tcW w:w="354" w:type="dxa"/>
          </w:tcPr>
          <w:p w14:paraId="3C4995C5" w14:textId="77777777" w:rsidR="001F549B" w:rsidRPr="007F2770" w:rsidRDefault="001F549B" w:rsidP="00944D47">
            <w:pPr>
              <w:pStyle w:val="TAL"/>
              <w:rPr>
                <w:b/>
              </w:rPr>
            </w:pPr>
            <w:r w:rsidRPr="007F2770">
              <w:rPr>
                <w:b/>
              </w:rPr>
              <w:t>2</w:t>
            </w:r>
          </w:p>
        </w:tc>
        <w:tc>
          <w:tcPr>
            <w:tcW w:w="354" w:type="dxa"/>
          </w:tcPr>
          <w:p w14:paraId="6E036C66" w14:textId="77777777" w:rsidR="001F549B" w:rsidRPr="007F2770" w:rsidRDefault="001F549B" w:rsidP="00944D47">
            <w:pPr>
              <w:pStyle w:val="TAL"/>
              <w:rPr>
                <w:b/>
              </w:rPr>
            </w:pPr>
            <w:r w:rsidRPr="007F2770">
              <w:rPr>
                <w:b/>
              </w:rPr>
              <w:t>1</w:t>
            </w:r>
          </w:p>
        </w:tc>
        <w:tc>
          <w:tcPr>
            <w:tcW w:w="355" w:type="dxa"/>
          </w:tcPr>
          <w:p w14:paraId="146269FC" w14:textId="77777777" w:rsidR="001F549B" w:rsidRPr="007F2770" w:rsidRDefault="001F549B" w:rsidP="00944D47">
            <w:pPr>
              <w:pStyle w:val="TAL"/>
              <w:rPr>
                <w:b/>
              </w:rPr>
            </w:pPr>
          </w:p>
        </w:tc>
        <w:tc>
          <w:tcPr>
            <w:tcW w:w="3898" w:type="dxa"/>
          </w:tcPr>
          <w:p w14:paraId="1E88B5CD" w14:textId="77777777" w:rsidR="001F549B" w:rsidRPr="007F2770" w:rsidRDefault="001F549B" w:rsidP="00944D47">
            <w:pPr>
              <w:pStyle w:val="TAL"/>
              <w:rPr>
                <w:b/>
              </w:rPr>
            </w:pPr>
          </w:p>
        </w:tc>
      </w:tr>
      <w:tr w:rsidR="001F549B" w:rsidRPr="007F2770" w14:paraId="2C24DBBC" w14:textId="77777777" w:rsidTr="00944D47">
        <w:trPr>
          <w:cantSplit/>
          <w:jc w:val="center"/>
        </w:trPr>
        <w:tc>
          <w:tcPr>
            <w:tcW w:w="354" w:type="dxa"/>
          </w:tcPr>
          <w:p w14:paraId="5F5FC5F9" w14:textId="77777777" w:rsidR="001F549B" w:rsidRPr="007F2770" w:rsidRDefault="001F549B" w:rsidP="00944D47">
            <w:pPr>
              <w:pStyle w:val="TAL"/>
            </w:pPr>
            <w:r w:rsidRPr="007F2770">
              <w:t>0</w:t>
            </w:r>
          </w:p>
        </w:tc>
        <w:tc>
          <w:tcPr>
            <w:tcW w:w="354" w:type="dxa"/>
          </w:tcPr>
          <w:p w14:paraId="783ABD8A" w14:textId="77777777" w:rsidR="001F549B" w:rsidRPr="007F2770" w:rsidRDefault="001F549B" w:rsidP="00944D47">
            <w:pPr>
              <w:pStyle w:val="TAL"/>
            </w:pPr>
            <w:r w:rsidRPr="007F2770">
              <w:t>0</w:t>
            </w:r>
          </w:p>
        </w:tc>
        <w:tc>
          <w:tcPr>
            <w:tcW w:w="355" w:type="dxa"/>
          </w:tcPr>
          <w:p w14:paraId="00866068" w14:textId="77777777" w:rsidR="001F549B" w:rsidRPr="007F2770" w:rsidRDefault="001F549B" w:rsidP="00944D47">
            <w:pPr>
              <w:pStyle w:val="TAL"/>
            </w:pPr>
            <w:r w:rsidRPr="007F2770">
              <w:t>0</w:t>
            </w:r>
          </w:p>
        </w:tc>
        <w:tc>
          <w:tcPr>
            <w:tcW w:w="354" w:type="dxa"/>
          </w:tcPr>
          <w:p w14:paraId="3E2D2044" w14:textId="77777777" w:rsidR="001F549B" w:rsidRPr="007F2770" w:rsidRDefault="001F549B" w:rsidP="00944D47">
            <w:pPr>
              <w:pStyle w:val="TAL"/>
            </w:pPr>
            <w:r w:rsidRPr="007F2770">
              <w:t>0</w:t>
            </w:r>
          </w:p>
        </w:tc>
        <w:tc>
          <w:tcPr>
            <w:tcW w:w="354" w:type="dxa"/>
          </w:tcPr>
          <w:p w14:paraId="643BAA2B" w14:textId="77777777" w:rsidR="001F549B" w:rsidRPr="007F2770" w:rsidRDefault="001F549B" w:rsidP="00944D47">
            <w:pPr>
              <w:pStyle w:val="TAL"/>
            </w:pPr>
            <w:r w:rsidRPr="007F2770">
              <w:t>0</w:t>
            </w:r>
          </w:p>
        </w:tc>
        <w:tc>
          <w:tcPr>
            <w:tcW w:w="355" w:type="dxa"/>
          </w:tcPr>
          <w:p w14:paraId="5FFC1447" w14:textId="77777777" w:rsidR="001F549B" w:rsidRPr="007F2770" w:rsidRDefault="001F549B" w:rsidP="00944D47">
            <w:pPr>
              <w:pStyle w:val="TAL"/>
            </w:pPr>
            <w:r w:rsidRPr="007F2770">
              <w:t>0</w:t>
            </w:r>
          </w:p>
        </w:tc>
        <w:tc>
          <w:tcPr>
            <w:tcW w:w="354" w:type="dxa"/>
          </w:tcPr>
          <w:p w14:paraId="64A2CDC5" w14:textId="77777777" w:rsidR="001F549B" w:rsidRPr="007F2770" w:rsidRDefault="001F549B" w:rsidP="00944D47">
            <w:pPr>
              <w:pStyle w:val="TAL"/>
            </w:pPr>
            <w:r w:rsidRPr="007F2770">
              <w:t>0</w:t>
            </w:r>
          </w:p>
        </w:tc>
        <w:tc>
          <w:tcPr>
            <w:tcW w:w="354" w:type="dxa"/>
          </w:tcPr>
          <w:p w14:paraId="54BCE092" w14:textId="77777777" w:rsidR="001F549B" w:rsidRPr="007F2770" w:rsidRDefault="001F549B" w:rsidP="00944D47">
            <w:pPr>
              <w:pStyle w:val="TAL"/>
            </w:pPr>
            <w:r w:rsidRPr="007F2770">
              <w:t>1</w:t>
            </w:r>
          </w:p>
        </w:tc>
        <w:tc>
          <w:tcPr>
            <w:tcW w:w="355" w:type="dxa"/>
          </w:tcPr>
          <w:p w14:paraId="6D00315B" w14:textId="77777777" w:rsidR="001F549B" w:rsidRPr="007F2770" w:rsidRDefault="001F549B" w:rsidP="00944D47">
            <w:pPr>
              <w:pStyle w:val="TAL"/>
            </w:pPr>
          </w:p>
        </w:tc>
        <w:tc>
          <w:tcPr>
            <w:tcW w:w="3898" w:type="dxa"/>
          </w:tcPr>
          <w:p w14:paraId="3B72549D" w14:textId="77777777" w:rsidR="001F549B" w:rsidRPr="007F2770" w:rsidRDefault="001F549B" w:rsidP="00944D47">
            <w:pPr>
              <w:pStyle w:val="TAL"/>
            </w:pPr>
            <w:r w:rsidRPr="007F2770">
              <w:t>IPv4</w:t>
            </w:r>
          </w:p>
        </w:tc>
      </w:tr>
      <w:tr w:rsidR="001F549B" w:rsidRPr="007F2770" w14:paraId="71A74717" w14:textId="77777777" w:rsidTr="00944D47">
        <w:trPr>
          <w:cantSplit/>
          <w:jc w:val="center"/>
        </w:trPr>
        <w:tc>
          <w:tcPr>
            <w:tcW w:w="354" w:type="dxa"/>
          </w:tcPr>
          <w:p w14:paraId="1D0E86D4" w14:textId="77777777" w:rsidR="001F549B" w:rsidRPr="007F2770" w:rsidRDefault="001F549B" w:rsidP="00944D47">
            <w:pPr>
              <w:pStyle w:val="TAL"/>
            </w:pPr>
            <w:r w:rsidRPr="007F2770">
              <w:t>0</w:t>
            </w:r>
          </w:p>
        </w:tc>
        <w:tc>
          <w:tcPr>
            <w:tcW w:w="354" w:type="dxa"/>
          </w:tcPr>
          <w:p w14:paraId="51572A16" w14:textId="77777777" w:rsidR="001F549B" w:rsidRPr="007F2770" w:rsidRDefault="001F549B" w:rsidP="00944D47">
            <w:pPr>
              <w:pStyle w:val="TAL"/>
            </w:pPr>
            <w:r w:rsidRPr="007F2770">
              <w:t>0</w:t>
            </w:r>
          </w:p>
        </w:tc>
        <w:tc>
          <w:tcPr>
            <w:tcW w:w="355" w:type="dxa"/>
          </w:tcPr>
          <w:p w14:paraId="17F67B3E" w14:textId="77777777" w:rsidR="001F549B" w:rsidRPr="007F2770" w:rsidRDefault="001F549B" w:rsidP="00944D47">
            <w:pPr>
              <w:pStyle w:val="TAL"/>
            </w:pPr>
            <w:r w:rsidRPr="007F2770">
              <w:t>0</w:t>
            </w:r>
          </w:p>
        </w:tc>
        <w:tc>
          <w:tcPr>
            <w:tcW w:w="354" w:type="dxa"/>
          </w:tcPr>
          <w:p w14:paraId="65E2A68E" w14:textId="77777777" w:rsidR="001F549B" w:rsidRPr="007F2770" w:rsidRDefault="001F549B" w:rsidP="00944D47">
            <w:pPr>
              <w:pStyle w:val="TAL"/>
            </w:pPr>
            <w:r w:rsidRPr="007F2770">
              <w:t>0</w:t>
            </w:r>
          </w:p>
        </w:tc>
        <w:tc>
          <w:tcPr>
            <w:tcW w:w="354" w:type="dxa"/>
          </w:tcPr>
          <w:p w14:paraId="431C75CB" w14:textId="77777777" w:rsidR="001F549B" w:rsidRPr="007F2770" w:rsidRDefault="001F549B" w:rsidP="00944D47">
            <w:pPr>
              <w:pStyle w:val="TAL"/>
            </w:pPr>
            <w:r w:rsidRPr="007F2770">
              <w:t>0</w:t>
            </w:r>
          </w:p>
        </w:tc>
        <w:tc>
          <w:tcPr>
            <w:tcW w:w="355" w:type="dxa"/>
          </w:tcPr>
          <w:p w14:paraId="35DFCF47" w14:textId="77777777" w:rsidR="001F549B" w:rsidRPr="007F2770" w:rsidRDefault="001F549B" w:rsidP="00944D47">
            <w:pPr>
              <w:pStyle w:val="TAL"/>
            </w:pPr>
            <w:r w:rsidRPr="007F2770">
              <w:t>0</w:t>
            </w:r>
          </w:p>
        </w:tc>
        <w:tc>
          <w:tcPr>
            <w:tcW w:w="354" w:type="dxa"/>
          </w:tcPr>
          <w:p w14:paraId="661FAB29" w14:textId="77777777" w:rsidR="001F549B" w:rsidRPr="007F2770" w:rsidRDefault="001F549B" w:rsidP="00944D47">
            <w:pPr>
              <w:pStyle w:val="TAL"/>
            </w:pPr>
            <w:r w:rsidRPr="007F2770">
              <w:t>1</w:t>
            </w:r>
          </w:p>
        </w:tc>
        <w:tc>
          <w:tcPr>
            <w:tcW w:w="354" w:type="dxa"/>
          </w:tcPr>
          <w:p w14:paraId="67F631F6" w14:textId="77777777" w:rsidR="001F549B" w:rsidRPr="007F2770" w:rsidRDefault="001F549B" w:rsidP="00944D47">
            <w:pPr>
              <w:pStyle w:val="TAL"/>
            </w:pPr>
            <w:r w:rsidRPr="007F2770">
              <w:t>0</w:t>
            </w:r>
          </w:p>
        </w:tc>
        <w:tc>
          <w:tcPr>
            <w:tcW w:w="355" w:type="dxa"/>
          </w:tcPr>
          <w:p w14:paraId="6AE7A40C" w14:textId="77777777" w:rsidR="001F549B" w:rsidRPr="007F2770" w:rsidRDefault="001F549B" w:rsidP="00944D47">
            <w:pPr>
              <w:pStyle w:val="TAL"/>
            </w:pPr>
          </w:p>
        </w:tc>
        <w:tc>
          <w:tcPr>
            <w:tcW w:w="3898" w:type="dxa"/>
          </w:tcPr>
          <w:p w14:paraId="538D5FF6" w14:textId="77777777" w:rsidR="001F549B" w:rsidRPr="007F2770" w:rsidRDefault="001F549B" w:rsidP="00944D47">
            <w:pPr>
              <w:pStyle w:val="TAL"/>
            </w:pPr>
            <w:r w:rsidRPr="007F2770">
              <w:t>IPv6</w:t>
            </w:r>
          </w:p>
        </w:tc>
      </w:tr>
      <w:tr w:rsidR="001F549B" w:rsidRPr="007F2770" w14:paraId="5E0C7E94" w14:textId="77777777" w:rsidTr="00944D47">
        <w:trPr>
          <w:cantSplit/>
          <w:jc w:val="center"/>
        </w:trPr>
        <w:tc>
          <w:tcPr>
            <w:tcW w:w="354" w:type="dxa"/>
          </w:tcPr>
          <w:p w14:paraId="395F3EAF" w14:textId="77777777" w:rsidR="001F549B" w:rsidRPr="007F2770" w:rsidRDefault="001F549B" w:rsidP="00944D47">
            <w:pPr>
              <w:pStyle w:val="TAL"/>
            </w:pPr>
            <w:r w:rsidRPr="007F2770">
              <w:t>0</w:t>
            </w:r>
          </w:p>
        </w:tc>
        <w:tc>
          <w:tcPr>
            <w:tcW w:w="354" w:type="dxa"/>
          </w:tcPr>
          <w:p w14:paraId="15F486AF" w14:textId="77777777" w:rsidR="001F549B" w:rsidRPr="007F2770" w:rsidRDefault="001F549B" w:rsidP="00944D47">
            <w:pPr>
              <w:pStyle w:val="TAL"/>
            </w:pPr>
            <w:r w:rsidRPr="007F2770">
              <w:t>0</w:t>
            </w:r>
          </w:p>
        </w:tc>
        <w:tc>
          <w:tcPr>
            <w:tcW w:w="355" w:type="dxa"/>
          </w:tcPr>
          <w:p w14:paraId="60DFA982" w14:textId="77777777" w:rsidR="001F549B" w:rsidRPr="007F2770" w:rsidRDefault="001F549B" w:rsidP="00944D47">
            <w:pPr>
              <w:pStyle w:val="TAL"/>
            </w:pPr>
            <w:r w:rsidRPr="007F2770">
              <w:t>0</w:t>
            </w:r>
          </w:p>
        </w:tc>
        <w:tc>
          <w:tcPr>
            <w:tcW w:w="354" w:type="dxa"/>
          </w:tcPr>
          <w:p w14:paraId="7F76DA6E" w14:textId="77777777" w:rsidR="001F549B" w:rsidRPr="007F2770" w:rsidRDefault="001F549B" w:rsidP="00944D47">
            <w:pPr>
              <w:pStyle w:val="TAL"/>
            </w:pPr>
            <w:r w:rsidRPr="007F2770">
              <w:t>0</w:t>
            </w:r>
          </w:p>
        </w:tc>
        <w:tc>
          <w:tcPr>
            <w:tcW w:w="354" w:type="dxa"/>
          </w:tcPr>
          <w:p w14:paraId="0DA6B7FB" w14:textId="77777777" w:rsidR="001F549B" w:rsidRPr="007F2770" w:rsidRDefault="001F549B" w:rsidP="00944D47">
            <w:pPr>
              <w:pStyle w:val="TAL"/>
            </w:pPr>
            <w:r w:rsidRPr="007F2770">
              <w:t>0</w:t>
            </w:r>
          </w:p>
        </w:tc>
        <w:tc>
          <w:tcPr>
            <w:tcW w:w="355" w:type="dxa"/>
          </w:tcPr>
          <w:p w14:paraId="4FECE1FD" w14:textId="77777777" w:rsidR="001F549B" w:rsidRPr="007F2770" w:rsidRDefault="001F549B" w:rsidP="00944D47">
            <w:pPr>
              <w:pStyle w:val="TAL"/>
            </w:pPr>
            <w:r w:rsidRPr="007F2770">
              <w:t>0</w:t>
            </w:r>
          </w:p>
        </w:tc>
        <w:tc>
          <w:tcPr>
            <w:tcW w:w="354" w:type="dxa"/>
          </w:tcPr>
          <w:p w14:paraId="4DA67D87" w14:textId="77777777" w:rsidR="001F549B" w:rsidRPr="007F2770" w:rsidRDefault="001F549B" w:rsidP="00944D47">
            <w:pPr>
              <w:pStyle w:val="TAL"/>
            </w:pPr>
            <w:r w:rsidRPr="007F2770">
              <w:t>1</w:t>
            </w:r>
          </w:p>
        </w:tc>
        <w:tc>
          <w:tcPr>
            <w:tcW w:w="354" w:type="dxa"/>
          </w:tcPr>
          <w:p w14:paraId="072A7CFD" w14:textId="77777777" w:rsidR="001F549B" w:rsidRPr="007F2770" w:rsidRDefault="001F549B" w:rsidP="00944D47">
            <w:pPr>
              <w:pStyle w:val="TAL"/>
            </w:pPr>
            <w:r w:rsidRPr="007F2770">
              <w:t>1</w:t>
            </w:r>
          </w:p>
        </w:tc>
        <w:tc>
          <w:tcPr>
            <w:tcW w:w="355" w:type="dxa"/>
          </w:tcPr>
          <w:p w14:paraId="04099A54" w14:textId="77777777" w:rsidR="001F549B" w:rsidRPr="007F2770" w:rsidRDefault="001F549B" w:rsidP="00944D47">
            <w:pPr>
              <w:pStyle w:val="TAL"/>
            </w:pPr>
          </w:p>
        </w:tc>
        <w:tc>
          <w:tcPr>
            <w:tcW w:w="3898" w:type="dxa"/>
          </w:tcPr>
          <w:p w14:paraId="7F7246A1" w14:textId="77777777" w:rsidR="001F549B" w:rsidRPr="007F2770" w:rsidRDefault="001F549B" w:rsidP="00944D47">
            <w:pPr>
              <w:pStyle w:val="TAL"/>
            </w:pPr>
            <w:r w:rsidRPr="007F2770">
              <w:t>IPv4v6</w:t>
            </w:r>
          </w:p>
        </w:tc>
      </w:tr>
      <w:tr w:rsidR="001F549B" w:rsidRPr="007F2770" w14:paraId="7BF47AB8" w14:textId="77777777" w:rsidTr="00944D47">
        <w:trPr>
          <w:cantSplit/>
          <w:jc w:val="center"/>
        </w:trPr>
        <w:tc>
          <w:tcPr>
            <w:tcW w:w="354" w:type="dxa"/>
          </w:tcPr>
          <w:p w14:paraId="2060E9C8" w14:textId="77777777" w:rsidR="001F549B" w:rsidRPr="007F2770" w:rsidRDefault="001F549B" w:rsidP="00944D47">
            <w:pPr>
              <w:pStyle w:val="TAL"/>
            </w:pPr>
            <w:r w:rsidRPr="007F2770">
              <w:t>0</w:t>
            </w:r>
          </w:p>
        </w:tc>
        <w:tc>
          <w:tcPr>
            <w:tcW w:w="354" w:type="dxa"/>
          </w:tcPr>
          <w:p w14:paraId="40F5545B" w14:textId="77777777" w:rsidR="001F549B" w:rsidRPr="007F2770" w:rsidRDefault="001F549B" w:rsidP="00944D47">
            <w:pPr>
              <w:pStyle w:val="TAL"/>
            </w:pPr>
            <w:r w:rsidRPr="007F2770">
              <w:t>0</w:t>
            </w:r>
          </w:p>
        </w:tc>
        <w:tc>
          <w:tcPr>
            <w:tcW w:w="355" w:type="dxa"/>
          </w:tcPr>
          <w:p w14:paraId="1EB1F177" w14:textId="77777777" w:rsidR="001F549B" w:rsidRPr="007F2770" w:rsidRDefault="001F549B" w:rsidP="00944D47">
            <w:pPr>
              <w:pStyle w:val="TAL"/>
            </w:pPr>
            <w:r w:rsidRPr="007F2770">
              <w:t>0</w:t>
            </w:r>
          </w:p>
        </w:tc>
        <w:tc>
          <w:tcPr>
            <w:tcW w:w="354" w:type="dxa"/>
          </w:tcPr>
          <w:p w14:paraId="2B8923DF" w14:textId="77777777" w:rsidR="001F549B" w:rsidRPr="007F2770" w:rsidRDefault="001F549B" w:rsidP="00944D47">
            <w:pPr>
              <w:pStyle w:val="TAL"/>
            </w:pPr>
            <w:r w:rsidRPr="007F2770">
              <w:t>0</w:t>
            </w:r>
          </w:p>
        </w:tc>
        <w:tc>
          <w:tcPr>
            <w:tcW w:w="354" w:type="dxa"/>
          </w:tcPr>
          <w:p w14:paraId="4731D9FC" w14:textId="77777777" w:rsidR="001F549B" w:rsidRPr="007F2770" w:rsidRDefault="001F549B" w:rsidP="00944D47">
            <w:pPr>
              <w:pStyle w:val="TAL"/>
            </w:pPr>
            <w:r w:rsidRPr="007F2770">
              <w:t>0</w:t>
            </w:r>
          </w:p>
        </w:tc>
        <w:tc>
          <w:tcPr>
            <w:tcW w:w="355" w:type="dxa"/>
          </w:tcPr>
          <w:p w14:paraId="5E846652" w14:textId="77777777" w:rsidR="001F549B" w:rsidRPr="007F2770" w:rsidRDefault="001F549B" w:rsidP="00944D47">
            <w:pPr>
              <w:pStyle w:val="TAL"/>
            </w:pPr>
            <w:r w:rsidRPr="007F2770">
              <w:t>1</w:t>
            </w:r>
          </w:p>
        </w:tc>
        <w:tc>
          <w:tcPr>
            <w:tcW w:w="354" w:type="dxa"/>
          </w:tcPr>
          <w:p w14:paraId="18564676" w14:textId="77777777" w:rsidR="001F549B" w:rsidRPr="007F2770" w:rsidRDefault="001F549B" w:rsidP="00944D47">
            <w:pPr>
              <w:pStyle w:val="TAL"/>
            </w:pPr>
            <w:r w:rsidRPr="007F2770">
              <w:t>0</w:t>
            </w:r>
          </w:p>
        </w:tc>
        <w:tc>
          <w:tcPr>
            <w:tcW w:w="354" w:type="dxa"/>
          </w:tcPr>
          <w:p w14:paraId="40D9DB35" w14:textId="77777777" w:rsidR="001F549B" w:rsidRPr="007F2770" w:rsidRDefault="001F549B" w:rsidP="00944D47">
            <w:pPr>
              <w:pStyle w:val="TAL"/>
            </w:pPr>
            <w:r w:rsidRPr="007F2770">
              <w:t>0</w:t>
            </w:r>
          </w:p>
        </w:tc>
        <w:tc>
          <w:tcPr>
            <w:tcW w:w="355" w:type="dxa"/>
          </w:tcPr>
          <w:p w14:paraId="00BB5EE4" w14:textId="77777777" w:rsidR="001F549B" w:rsidRPr="007F2770" w:rsidRDefault="001F549B" w:rsidP="00944D47">
            <w:pPr>
              <w:pStyle w:val="TAL"/>
            </w:pPr>
          </w:p>
        </w:tc>
        <w:tc>
          <w:tcPr>
            <w:tcW w:w="3898" w:type="dxa"/>
          </w:tcPr>
          <w:p w14:paraId="2F34141D" w14:textId="77777777" w:rsidR="001F549B" w:rsidRPr="007F2770" w:rsidRDefault="001F549B" w:rsidP="00944D47">
            <w:pPr>
              <w:pStyle w:val="TAL"/>
            </w:pPr>
            <w:r w:rsidRPr="007F2770">
              <w:t>FQDN</w:t>
            </w:r>
          </w:p>
        </w:tc>
      </w:tr>
      <w:tr w:rsidR="001F549B" w:rsidRPr="007F2770" w14:paraId="53779818" w14:textId="77777777" w:rsidTr="00944D47">
        <w:trPr>
          <w:cantSplit/>
          <w:jc w:val="center"/>
        </w:trPr>
        <w:tc>
          <w:tcPr>
            <w:tcW w:w="7087" w:type="dxa"/>
            <w:gridSpan w:val="10"/>
          </w:tcPr>
          <w:p w14:paraId="6D14D68C" w14:textId="77777777" w:rsidR="001F549B" w:rsidRPr="007F2770" w:rsidRDefault="001F549B" w:rsidP="00944D47">
            <w:pPr>
              <w:pStyle w:val="TAL"/>
            </w:pPr>
            <w:r w:rsidRPr="000819C6">
              <w:t>All other values are spare.</w:t>
            </w:r>
            <w:r w:rsidRPr="00CC0C94">
              <w:t xml:space="preserve"> If received they shall be i</w:t>
            </w:r>
            <w:r>
              <w:t>gnored.</w:t>
            </w:r>
          </w:p>
        </w:tc>
      </w:tr>
      <w:tr w:rsidR="001F549B" w:rsidRPr="007F2770" w14:paraId="1C628A6B" w14:textId="77777777" w:rsidTr="00944D47">
        <w:trPr>
          <w:cantSplit/>
          <w:jc w:val="center"/>
        </w:trPr>
        <w:tc>
          <w:tcPr>
            <w:tcW w:w="7087" w:type="dxa"/>
            <w:gridSpan w:val="10"/>
          </w:tcPr>
          <w:p w14:paraId="2E12A577" w14:textId="77777777" w:rsidR="001F549B" w:rsidRPr="007F2770" w:rsidRDefault="001F549B" w:rsidP="00944D47">
            <w:pPr>
              <w:pStyle w:val="TAL"/>
            </w:pPr>
          </w:p>
        </w:tc>
      </w:tr>
      <w:tr w:rsidR="001F549B" w:rsidRPr="007F2770" w14:paraId="3961FA9B" w14:textId="77777777" w:rsidTr="00944D47">
        <w:trPr>
          <w:cantSplit/>
          <w:trHeight w:val="292"/>
          <w:jc w:val="center"/>
        </w:trPr>
        <w:tc>
          <w:tcPr>
            <w:tcW w:w="7087" w:type="dxa"/>
            <w:gridSpan w:val="10"/>
            <w:shd w:val="clear" w:color="auto" w:fill="FFFFFF"/>
          </w:tcPr>
          <w:p w14:paraId="0B64E997" w14:textId="77777777" w:rsidR="001F549B" w:rsidRPr="007F2770" w:rsidRDefault="001F549B" w:rsidP="00944D47">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944D47">
        <w:trPr>
          <w:cantSplit/>
          <w:trHeight w:val="292"/>
          <w:jc w:val="center"/>
        </w:trPr>
        <w:tc>
          <w:tcPr>
            <w:tcW w:w="7087" w:type="dxa"/>
            <w:gridSpan w:val="10"/>
            <w:shd w:val="clear" w:color="auto" w:fill="FFFFFF"/>
          </w:tcPr>
          <w:p w14:paraId="7ED7E159" w14:textId="77777777" w:rsidR="001F549B" w:rsidRPr="007F2770" w:rsidRDefault="001F549B" w:rsidP="00944D47">
            <w:pPr>
              <w:pStyle w:val="TAL"/>
            </w:pPr>
          </w:p>
        </w:tc>
      </w:tr>
      <w:tr w:rsidR="001F549B" w:rsidRPr="007F2770" w14:paraId="22705D5E" w14:textId="77777777" w:rsidTr="00944D47">
        <w:trPr>
          <w:cantSplit/>
          <w:trHeight w:val="292"/>
          <w:jc w:val="center"/>
        </w:trPr>
        <w:tc>
          <w:tcPr>
            <w:tcW w:w="7087" w:type="dxa"/>
            <w:gridSpan w:val="10"/>
            <w:shd w:val="clear" w:color="auto" w:fill="FFFFFF"/>
          </w:tcPr>
          <w:p w14:paraId="3501D5B5" w14:textId="77777777" w:rsidR="001F549B" w:rsidRPr="007F2770" w:rsidRDefault="001F549B" w:rsidP="00944D47">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944D47">
        <w:trPr>
          <w:cantSplit/>
          <w:trHeight w:val="292"/>
          <w:jc w:val="center"/>
        </w:trPr>
        <w:tc>
          <w:tcPr>
            <w:tcW w:w="7087" w:type="dxa"/>
            <w:gridSpan w:val="10"/>
            <w:shd w:val="clear" w:color="auto" w:fill="FFFFFF"/>
          </w:tcPr>
          <w:p w14:paraId="4BBAA61B" w14:textId="77777777" w:rsidR="001F549B" w:rsidRPr="007F2770" w:rsidRDefault="001F549B" w:rsidP="00944D47">
            <w:pPr>
              <w:pStyle w:val="TAL"/>
            </w:pPr>
          </w:p>
        </w:tc>
      </w:tr>
      <w:tr w:rsidR="001F549B" w:rsidRPr="007F2770" w14:paraId="46C08D72" w14:textId="77777777" w:rsidTr="00944D47">
        <w:trPr>
          <w:cantSplit/>
          <w:trHeight w:val="292"/>
          <w:jc w:val="center"/>
        </w:trPr>
        <w:tc>
          <w:tcPr>
            <w:tcW w:w="7087" w:type="dxa"/>
            <w:gridSpan w:val="10"/>
            <w:shd w:val="clear" w:color="auto" w:fill="FFFFFF"/>
          </w:tcPr>
          <w:p w14:paraId="0E755813" w14:textId="77777777" w:rsidR="001F549B" w:rsidRPr="007F2770" w:rsidRDefault="001F549B" w:rsidP="00944D47">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944D47">
        <w:trPr>
          <w:cantSplit/>
          <w:trHeight w:val="292"/>
          <w:jc w:val="center"/>
        </w:trPr>
        <w:tc>
          <w:tcPr>
            <w:tcW w:w="7087" w:type="dxa"/>
            <w:gridSpan w:val="10"/>
            <w:shd w:val="clear" w:color="auto" w:fill="FFFFFF"/>
          </w:tcPr>
          <w:p w14:paraId="63FF1F43" w14:textId="77777777" w:rsidR="001F549B" w:rsidRPr="007F2770" w:rsidRDefault="001F549B" w:rsidP="00944D47">
            <w:pPr>
              <w:pStyle w:val="TAL"/>
            </w:pPr>
          </w:p>
        </w:tc>
      </w:tr>
      <w:tr w:rsidR="001F549B" w:rsidRPr="007F2770" w14:paraId="4F693489" w14:textId="77777777" w:rsidTr="00944D47">
        <w:trPr>
          <w:cantSplit/>
          <w:trHeight w:val="292"/>
          <w:jc w:val="center"/>
        </w:trPr>
        <w:tc>
          <w:tcPr>
            <w:tcW w:w="7087" w:type="dxa"/>
            <w:gridSpan w:val="10"/>
            <w:shd w:val="clear" w:color="auto" w:fill="FFFFFF"/>
          </w:tcPr>
          <w:p w14:paraId="56608207" w14:textId="0D873591" w:rsidR="001F549B" w:rsidRPr="007F2770" w:rsidRDefault="001F549B" w:rsidP="00944D47">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w:t>
            </w:r>
            <w:proofErr w:type="spellStart"/>
            <w:r w:rsidRPr="007F2770">
              <w:t>subclause</w:t>
            </w:r>
            <w:proofErr w:type="spellEnd"/>
            <w:r w:rsidRPr="007F2770">
              <w:t>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Pr="001F549B" w:rsidRDefault="009872AF" w:rsidP="00E156B9">
      <w:pPr>
        <w:pStyle w:val="EditorsNote"/>
        <w:rPr>
          <w:lang w:eastAsia="zh-CN"/>
        </w:rPr>
      </w:pPr>
    </w:p>
    <w:p w14:paraId="702E5DF1" w14:textId="2443BFD4" w:rsidR="00C24477" w:rsidRPr="00C33F68" w:rsidRDefault="009C2D0F" w:rsidP="00C24477">
      <w:pPr>
        <w:pStyle w:val="1"/>
      </w:pPr>
      <w:bookmarkStart w:id="312" w:name="_Toc115079677"/>
      <w:bookmarkStart w:id="313" w:name="_Toc151470230"/>
      <w:r>
        <w:t>1</w:t>
      </w:r>
      <w:r w:rsidR="008F4FCF">
        <w:rPr>
          <w:rFonts w:hint="eastAsia"/>
          <w:lang w:eastAsia="zh-CN"/>
        </w:rPr>
        <w:t>2</w:t>
      </w:r>
      <w:r w:rsidR="00C24477" w:rsidRPr="00C33F68">
        <w:tab/>
        <w:t>List of system parameters</w:t>
      </w:r>
      <w:bookmarkEnd w:id="312"/>
      <w:bookmarkEnd w:id="313"/>
    </w:p>
    <w:p w14:paraId="3DD6DFDC" w14:textId="5622E575" w:rsidR="00C24477" w:rsidRPr="00C33F68" w:rsidRDefault="009C2D0F" w:rsidP="00C24477">
      <w:pPr>
        <w:pStyle w:val="2"/>
      </w:pPr>
      <w:bookmarkStart w:id="314" w:name="_Toc115079678"/>
      <w:bookmarkStart w:id="315" w:name="_Toc151470231"/>
      <w:r>
        <w:t>1</w:t>
      </w:r>
      <w:r w:rsidR="008F4FCF">
        <w:rPr>
          <w:rFonts w:hint="eastAsia"/>
          <w:lang w:eastAsia="zh-CN"/>
        </w:rPr>
        <w:t>2</w:t>
      </w:r>
      <w:r w:rsidR="00C24477" w:rsidRPr="00C33F68">
        <w:t>.1</w:t>
      </w:r>
      <w:r w:rsidR="00C24477" w:rsidRPr="00C33F68">
        <w:tab/>
      </w:r>
      <w:bookmarkEnd w:id="314"/>
      <w:r w:rsidR="002A283E">
        <w:t>General</w:t>
      </w:r>
      <w:bookmarkEnd w:id="315"/>
    </w:p>
    <w:p w14:paraId="22FE0899" w14:textId="13C9913F" w:rsidR="00875B99" w:rsidRDefault="009C2D0F" w:rsidP="005E1C8A">
      <w:pPr>
        <w:pStyle w:val="2"/>
        <w:rPr>
          <w:lang w:eastAsia="zh-CN"/>
        </w:rPr>
      </w:pPr>
      <w:bookmarkStart w:id="316" w:name="_Toc151470232"/>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316"/>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317" w:name="_Toc64280815"/>
      <w:bookmarkStart w:id="318" w:name="_Toc151470233"/>
      <w:r w:rsidRPr="004D3578">
        <w:t>Annex &lt;</w:t>
      </w:r>
      <w:r w:rsidR="00FD6EC3">
        <w:rPr>
          <w:rFonts w:hint="eastAsia"/>
          <w:lang w:eastAsia="zh-CN"/>
        </w:rPr>
        <w:t>A</w:t>
      </w:r>
      <w:r w:rsidRPr="004D3578">
        <w:t>&gt; (informative)</w:t>
      </w:r>
      <w:proofErr w:type="gramStart"/>
      <w:r w:rsidRPr="004D3578">
        <w:t>:</w:t>
      </w:r>
      <w:proofErr w:type="gramEnd"/>
      <w:r w:rsidRPr="004D3578">
        <w:br/>
        <w:t>Change history</w:t>
      </w:r>
      <w:bookmarkStart w:id="319" w:name="historyclause"/>
      <w:bookmarkEnd w:id="317"/>
      <w:bookmarkEnd w:id="318"/>
      <w:bookmarkEnd w:id="3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FD6EC3" w:rsidRPr="003F0803" w14:paraId="4A5E9DE2" w14:textId="77777777" w:rsidTr="00812E86">
        <w:tc>
          <w:tcPr>
            <w:tcW w:w="800" w:type="dxa"/>
            <w:shd w:val="solid" w:color="FFFFFF" w:fill="auto"/>
          </w:tcPr>
          <w:p w14:paraId="27DF33FA" w14:textId="08681D09" w:rsidR="00FD6EC3" w:rsidRPr="003F0803" w:rsidRDefault="00FD6EC3" w:rsidP="00812E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812E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812E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812E86">
            <w:pPr>
              <w:pStyle w:val="TAL"/>
              <w:rPr>
                <w:sz w:val="16"/>
                <w:szCs w:val="16"/>
              </w:rPr>
            </w:pPr>
          </w:p>
        </w:tc>
        <w:tc>
          <w:tcPr>
            <w:tcW w:w="425" w:type="dxa"/>
            <w:shd w:val="solid" w:color="FFFFFF" w:fill="auto"/>
          </w:tcPr>
          <w:p w14:paraId="34D2F848" w14:textId="77777777" w:rsidR="00FD6EC3" w:rsidRPr="003F0803" w:rsidRDefault="00FD6EC3" w:rsidP="00812E86">
            <w:pPr>
              <w:pStyle w:val="TAR"/>
              <w:rPr>
                <w:sz w:val="16"/>
                <w:szCs w:val="16"/>
              </w:rPr>
            </w:pPr>
          </w:p>
        </w:tc>
        <w:tc>
          <w:tcPr>
            <w:tcW w:w="425" w:type="dxa"/>
            <w:shd w:val="solid" w:color="FFFFFF" w:fill="auto"/>
          </w:tcPr>
          <w:p w14:paraId="1C8BA3B9" w14:textId="77777777" w:rsidR="00FD6EC3" w:rsidRPr="003F0803" w:rsidRDefault="00FD6EC3" w:rsidP="00812E86">
            <w:pPr>
              <w:pStyle w:val="TAC"/>
              <w:rPr>
                <w:sz w:val="16"/>
                <w:szCs w:val="16"/>
              </w:rPr>
            </w:pPr>
          </w:p>
        </w:tc>
        <w:tc>
          <w:tcPr>
            <w:tcW w:w="4962" w:type="dxa"/>
            <w:shd w:val="solid" w:color="FFFFFF" w:fill="auto"/>
          </w:tcPr>
          <w:p w14:paraId="3414A136" w14:textId="1C640813" w:rsidR="00FD6EC3" w:rsidRPr="003F0803" w:rsidRDefault="00FD6EC3" w:rsidP="00812E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812E86">
            <w:pPr>
              <w:pStyle w:val="TAC"/>
              <w:rPr>
                <w:sz w:val="16"/>
                <w:szCs w:val="16"/>
              </w:rPr>
            </w:pPr>
            <w:r>
              <w:rPr>
                <w:sz w:val="16"/>
                <w:szCs w:val="16"/>
              </w:rPr>
              <w:t>0.0.0</w:t>
            </w:r>
          </w:p>
        </w:tc>
      </w:tr>
      <w:tr w:rsidR="00FD6EC3" w:rsidRPr="003F0803" w14:paraId="7AF89AA9" w14:textId="77777777" w:rsidTr="00812E86">
        <w:tc>
          <w:tcPr>
            <w:tcW w:w="800" w:type="dxa"/>
            <w:shd w:val="solid" w:color="FFFFFF" w:fill="auto"/>
          </w:tcPr>
          <w:p w14:paraId="3971444B" w14:textId="2E524500" w:rsidR="00FD6EC3" w:rsidRDefault="00FD6EC3" w:rsidP="00812E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812E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812E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812E86">
            <w:pPr>
              <w:pStyle w:val="TAL"/>
              <w:rPr>
                <w:sz w:val="16"/>
                <w:szCs w:val="16"/>
              </w:rPr>
            </w:pPr>
          </w:p>
        </w:tc>
        <w:tc>
          <w:tcPr>
            <w:tcW w:w="425" w:type="dxa"/>
            <w:shd w:val="solid" w:color="FFFFFF" w:fill="auto"/>
          </w:tcPr>
          <w:p w14:paraId="48B9D530" w14:textId="77777777" w:rsidR="00FD6EC3" w:rsidRPr="003F0803" w:rsidRDefault="00FD6EC3" w:rsidP="00812E86">
            <w:pPr>
              <w:pStyle w:val="TAR"/>
              <w:rPr>
                <w:sz w:val="16"/>
                <w:szCs w:val="16"/>
              </w:rPr>
            </w:pPr>
          </w:p>
        </w:tc>
        <w:tc>
          <w:tcPr>
            <w:tcW w:w="425" w:type="dxa"/>
            <w:shd w:val="solid" w:color="FFFFFF" w:fill="auto"/>
          </w:tcPr>
          <w:p w14:paraId="1C345E1E" w14:textId="77777777" w:rsidR="00FD6EC3" w:rsidRPr="003F0803" w:rsidRDefault="00FD6EC3" w:rsidP="00812E86">
            <w:pPr>
              <w:pStyle w:val="TAC"/>
              <w:rPr>
                <w:sz w:val="16"/>
                <w:szCs w:val="16"/>
              </w:rPr>
            </w:pPr>
          </w:p>
        </w:tc>
        <w:tc>
          <w:tcPr>
            <w:tcW w:w="4962" w:type="dxa"/>
            <w:shd w:val="solid" w:color="FFFFFF" w:fill="auto"/>
          </w:tcPr>
          <w:p w14:paraId="612707DB" w14:textId="77777777" w:rsidR="00FD6EC3" w:rsidRDefault="00FD6EC3" w:rsidP="00A927C4">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812E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812E86">
            <w:pPr>
              <w:pStyle w:val="TAC"/>
              <w:rPr>
                <w:sz w:val="16"/>
                <w:szCs w:val="16"/>
              </w:rPr>
            </w:pPr>
            <w:r w:rsidRPr="00522C8A">
              <w:rPr>
                <w:sz w:val="16"/>
                <w:szCs w:val="16"/>
              </w:rPr>
              <w:t>0.1.0</w:t>
            </w:r>
          </w:p>
        </w:tc>
      </w:tr>
      <w:tr w:rsidR="00FA699D" w:rsidRPr="003F0803" w14:paraId="6E701DA9" w14:textId="77777777" w:rsidTr="00812E86">
        <w:tc>
          <w:tcPr>
            <w:tcW w:w="800" w:type="dxa"/>
            <w:shd w:val="solid" w:color="FFFFFF" w:fill="auto"/>
          </w:tcPr>
          <w:p w14:paraId="0C83996D" w14:textId="03157081" w:rsidR="00FA699D" w:rsidRDefault="00FA699D" w:rsidP="00812E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812E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AC3C3A" w:rsidP="00812E86">
            <w:pPr>
              <w:pStyle w:val="TAC"/>
              <w:rPr>
                <w:sz w:val="16"/>
                <w:szCs w:val="16"/>
                <w:lang w:eastAsia="zh-CN"/>
              </w:rPr>
            </w:pPr>
            <w:hyperlink r:id="rId26" w:history="1">
              <w:r w:rsidR="00FA699D" w:rsidRPr="00BA4E6E">
                <w:rPr>
                  <w:sz w:val="16"/>
                  <w:szCs w:val="16"/>
                  <w:lang w:eastAsia="zh-CN"/>
                </w:rPr>
                <w:t>C1-235982</w:t>
              </w:r>
            </w:hyperlink>
            <w:r w:rsidR="00FA699D" w:rsidRPr="00BA4E6E">
              <w:rPr>
                <w:rFonts w:hint="eastAsia"/>
                <w:sz w:val="16"/>
                <w:szCs w:val="16"/>
              </w:rPr>
              <w:t xml:space="preserve">, </w:t>
            </w:r>
            <w:hyperlink r:id="rId27" w:history="1">
              <w:r w:rsidR="00FA699D" w:rsidRPr="00BA4E6E">
                <w:rPr>
                  <w:sz w:val="16"/>
                  <w:szCs w:val="16"/>
                  <w:lang w:eastAsia="zh-CN"/>
                </w:rPr>
                <w:t>C1-235982</w:t>
              </w:r>
            </w:hyperlink>
            <w:r w:rsidR="00FA699D" w:rsidRPr="00BA4E6E">
              <w:rPr>
                <w:rFonts w:hint="eastAsia"/>
                <w:sz w:val="16"/>
                <w:szCs w:val="16"/>
              </w:rPr>
              <w:t xml:space="preserve">, </w:t>
            </w:r>
            <w:hyperlink r:id="rId28"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29" w:history="1">
              <w:r w:rsidR="00FA699D" w:rsidRPr="00BA4E6E">
                <w:rPr>
                  <w:sz w:val="16"/>
                  <w:szCs w:val="16"/>
                  <w:lang w:eastAsia="zh-CN"/>
                </w:rPr>
                <w:t>C1-236450</w:t>
              </w:r>
            </w:hyperlink>
            <w:r w:rsidR="00FA699D" w:rsidRPr="00BA4E6E">
              <w:rPr>
                <w:rFonts w:hint="eastAsia"/>
                <w:sz w:val="16"/>
                <w:szCs w:val="16"/>
              </w:rPr>
              <w:t xml:space="preserve">, </w:t>
            </w:r>
            <w:hyperlink r:id="rId30" w:history="1">
              <w:r w:rsidR="00FA699D" w:rsidRPr="00BA4E6E">
                <w:rPr>
                  <w:sz w:val="16"/>
                  <w:szCs w:val="16"/>
                  <w:lang w:eastAsia="zh-CN"/>
                </w:rPr>
                <w:t>C1-236451</w:t>
              </w:r>
            </w:hyperlink>
            <w:r w:rsidR="00FA699D" w:rsidRPr="00BA4E6E">
              <w:rPr>
                <w:rFonts w:hint="eastAsia"/>
                <w:sz w:val="16"/>
                <w:szCs w:val="16"/>
              </w:rPr>
              <w:t xml:space="preserve">, </w:t>
            </w:r>
            <w:hyperlink r:id="rId31" w:history="1">
              <w:r w:rsidR="00FA699D" w:rsidRPr="00BA4E6E">
                <w:rPr>
                  <w:sz w:val="16"/>
                  <w:szCs w:val="16"/>
                  <w:lang w:eastAsia="zh-CN"/>
                </w:rPr>
                <w:t>C1-236454</w:t>
              </w:r>
            </w:hyperlink>
            <w:r w:rsidR="00FA699D" w:rsidRPr="00BA4E6E">
              <w:rPr>
                <w:rFonts w:hint="eastAsia"/>
                <w:sz w:val="16"/>
                <w:szCs w:val="16"/>
              </w:rPr>
              <w:t xml:space="preserve">, </w:t>
            </w:r>
            <w:hyperlink r:id="rId32"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812E86">
            <w:pPr>
              <w:pStyle w:val="TAL"/>
              <w:rPr>
                <w:sz w:val="16"/>
                <w:szCs w:val="16"/>
              </w:rPr>
            </w:pPr>
          </w:p>
        </w:tc>
        <w:tc>
          <w:tcPr>
            <w:tcW w:w="425" w:type="dxa"/>
            <w:shd w:val="solid" w:color="FFFFFF" w:fill="auto"/>
          </w:tcPr>
          <w:p w14:paraId="470FF223" w14:textId="77777777" w:rsidR="00FA699D" w:rsidRPr="003F0803" w:rsidRDefault="00FA699D" w:rsidP="00812E86">
            <w:pPr>
              <w:pStyle w:val="TAR"/>
              <w:rPr>
                <w:sz w:val="16"/>
                <w:szCs w:val="16"/>
              </w:rPr>
            </w:pPr>
          </w:p>
        </w:tc>
        <w:tc>
          <w:tcPr>
            <w:tcW w:w="425" w:type="dxa"/>
            <w:shd w:val="solid" w:color="FFFFFF" w:fill="auto"/>
          </w:tcPr>
          <w:p w14:paraId="49C90A6C" w14:textId="77777777" w:rsidR="00FA699D" w:rsidRPr="003F0803" w:rsidRDefault="00FA699D" w:rsidP="00812E86">
            <w:pPr>
              <w:pStyle w:val="TAC"/>
              <w:rPr>
                <w:sz w:val="16"/>
                <w:szCs w:val="16"/>
              </w:rPr>
            </w:pPr>
          </w:p>
        </w:tc>
        <w:tc>
          <w:tcPr>
            <w:tcW w:w="4962" w:type="dxa"/>
            <w:shd w:val="solid" w:color="FFFFFF" w:fill="auto"/>
          </w:tcPr>
          <w:p w14:paraId="762C8D30" w14:textId="77777777" w:rsidR="00FA699D" w:rsidRDefault="00FA699D" w:rsidP="00E723EC">
            <w:pPr>
              <w:pStyle w:val="TAL"/>
              <w:rPr>
                <w:sz w:val="16"/>
                <w:szCs w:val="16"/>
                <w:lang w:eastAsia="zh-CN"/>
              </w:rPr>
            </w:pPr>
            <w:r w:rsidRPr="00522C8A">
              <w:rPr>
                <w:sz w:val="16"/>
                <w:szCs w:val="16"/>
              </w:rPr>
              <w:t>Implementing the following p-CRs agreed by CT1:</w:t>
            </w:r>
          </w:p>
          <w:p w14:paraId="40A1A5AE" w14:textId="26315F8D" w:rsidR="00FA699D" w:rsidRPr="00522C8A" w:rsidRDefault="00AC3C3A" w:rsidP="00A927C4">
            <w:pPr>
              <w:pStyle w:val="TAL"/>
              <w:rPr>
                <w:sz w:val="16"/>
                <w:szCs w:val="16"/>
              </w:rPr>
            </w:pPr>
            <w:hyperlink r:id="rId33" w:history="1">
              <w:r w:rsidR="00FA699D" w:rsidRPr="00BA4E6E">
                <w:rPr>
                  <w:sz w:val="16"/>
                  <w:szCs w:val="16"/>
                </w:rPr>
                <w:t>C1-235982</w:t>
              </w:r>
            </w:hyperlink>
            <w:r w:rsidR="00FA699D" w:rsidRPr="00BA4E6E">
              <w:rPr>
                <w:rFonts w:hint="eastAsia"/>
                <w:sz w:val="16"/>
                <w:szCs w:val="16"/>
              </w:rPr>
              <w:t xml:space="preserve">, </w:t>
            </w:r>
            <w:hyperlink r:id="rId34" w:history="1">
              <w:r w:rsidR="00FA699D" w:rsidRPr="00BA4E6E">
                <w:rPr>
                  <w:sz w:val="16"/>
                  <w:szCs w:val="16"/>
                </w:rPr>
                <w:t>C1-235982</w:t>
              </w:r>
            </w:hyperlink>
            <w:r w:rsidR="00FA699D" w:rsidRPr="00BA4E6E">
              <w:rPr>
                <w:rFonts w:hint="eastAsia"/>
                <w:sz w:val="16"/>
                <w:szCs w:val="16"/>
              </w:rPr>
              <w:t xml:space="preserve">, </w:t>
            </w:r>
            <w:hyperlink r:id="rId35"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36" w:history="1">
              <w:r w:rsidR="00FA699D" w:rsidRPr="00BA4E6E">
                <w:rPr>
                  <w:sz w:val="16"/>
                  <w:szCs w:val="16"/>
                </w:rPr>
                <w:t>C1-236450</w:t>
              </w:r>
            </w:hyperlink>
            <w:r w:rsidR="00FA699D" w:rsidRPr="00BA4E6E">
              <w:rPr>
                <w:rFonts w:hint="eastAsia"/>
                <w:sz w:val="16"/>
                <w:szCs w:val="16"/>
              </w:rPr>
              <w:t xml:space="preserve">, </w:t>
            </w:r>
            <w:hyperlink r:id="rId37" w:history="1">
              <w:r w:rsidR="00FA699D" w:rsidRPr="00BA4E6E">
                <w:rPr>
                  <w:sz w:val="16"/>
                  <w:szCs w:val="16"/>
                </w:rPr>
                <w:t>C1-236451</w:t>
              </w:r>
            </w:hyperlink>
            <w:r w:rsidR="00FA699D" w:rsidRPr="00BA4E6E">
              <w:rPr>
                <w:rFonts w:hint="eastAsia"/>
                <w:sz w:val="16"/>
                <w:szCs w:val="16"/>
              </w:rPr>
              <w:t xml:space="preserve">, </w:t>
            </w:r>
            <w:hyperlink r:id="rId38" w:history="1">
              <w:r w:rsidR="00FA699D" w:rsidRPr="00BA4E6E">
                <w:rPr>
                  <w:sz w:val="16"/>
                  <w:szCs w:val="16"/>
                </w:rPr>
                <w:t>C1-236454</w:t>
              </w:r>
            </w:hyperlink>
            <w:r w:rsidR="00FA699D" w:rsidRPr="00BA4E6E">
              <w:rPr>
                <w:rFonts w:hint="eastAsia"/>
                <w:sz w:val="16"/>
                <w:szCs w:val="16"/>
              </w:rPr>
              <w:t xml:space="preserve">, </w:t>
            </w:r>
            <w:hyperlink r:id="rId39"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812E86">
            <w:pPr>
              <w:pStyle w:val="TAC"/>
              <w:rPr>
                <w:sz w:val="16"/>
                <w:szCs w:val="16"/>
              </w:rPr>
            </w:pPr>
            <w:r>
              <w:rPr>
                <w:rFonts w:hint="eastAsia"/>
                <w:sz w:val="16"/>
                <w:szCs w:val="16"/>
                <w:lang w:eastAsia="zh-CN"/>
              </w:rPr>
              <w:t>0.2.0</w:t>
            </w:r>
          </w:p>
        </w:tc>
      </w:tr>
      <w:tr w:rsidR="00A90BA4" w:rsidRPr="003F0803" w14:paraId="738BBE7B" w14:textId="77777777" w:rsidTr="00812E86">
        <w:tc>
          <w:tcPr>
            <w:tcW w:w="800" w:type="dxa"/>
            <w:shd w:val="solid" w:color="FFFFFF" w:fill="auto"/>
          </w:tcPr>
          <w:p w14:paraId="74727142" w14:textId="450B7907" w:rsidR="00A90BA4" w:rsidRDefault="00A90BA4" w:rsidP="00812E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812E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40" w:history="1">
              <w:r w:rsidR="00A90BA4" w:rsidRPr="00A90BA4">
                <w:rPr>
                  <w:sz w:val="16"/>
                  <w:szCs w:val="16"/>
                  <w:lang w:eastAsia="zh-CN"/>
                </w:rPr>
                <w:t>C1-237760</w:t>
              </w:r>
            </w:hyperlink>
            <w:r w:rsidR="00A90BA4" w:rsidRPr="00A90BA4">
              <w:rPr>
                <w:rFonts w:hint="eastAsia"/>
                <w:sz w:val="16"/>
                <w:szCs w:val="16"/>
              </w:rPr>
              <w:t xml:space="preserve">, </w:t>
            </w:r>
            <w:hyperlink r:id="rId41"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812E86">
            <w:pPr>
              <w:pStyle w:val="TAL"/>
              <w:rPr>
                <w:sz w:val="16"/>
                <w:szCs w:val="16"/>
              </w:rPr>
            </w:pPr>
          </w:p>
        </w:tc>
        <w:tc>
          <w:tcPr>
            <w:tcW w:w="425" w:type="dxa"/>
            <w:shd w:val="solid" w:color="FFFFFF" w:fill="auto"/>
          </w:tcPr>
          <w:p w14:paraId="719FF09F" w14:textId="77777777" w:rsidR="00A90BA4" w:rsidRPr="003F0803" w:rsidRDefault="00A90BA4" w:rsidP="00812E86">
            <w:pPr>
              <w:pStyle w:val="TAR"/>
              <w:rPr>
                <w:sz w:val="16"/>
                <w:szCs w:val="16"/>
              </w:rPr>
            </w:pPr>
          </w:p>
        </w:tc>
        <w:tc>
          <w:tcPr>
            <w:tcW w:w="425" w:type="dxa"/>
            <w:shd w:val="solid" w:color="FFFFFF" w:fill="auto"/>
          </w:tcPr>
          <w:p w14:paraId="1FDEFAC0" w14:textId="77777777" w:rsidR="00A90BA4" w:rsidRPr="003F0803" w:rsidRDefault="00A90BA4" w:rsidP="00812E86">
            <w:pPr>
              <w:pStyle w:val="TAC"/>
              <w:rPr>
                <w:sz w:val="16"/>
                <w:szCs w:val="16"/>
              </w:rPr>
            </w:pPr>
          </w:p>
        </w:tc>
        <w:tc>
          <w:tcPr>
            <w:tcW w:w="4962" w:type="dxa"/>
            <w:shd w:val="solid" w:color="FFFFFF" w:fill="auto"/>
          </w:tcPr>
          <w:p w14:paraId="496ADC0A" w14:textId="77777777" w:rsidR="00A90BA4" w:rsidRDefault="00A90BA4" w:rsidP="00E723EC">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42" w:history="1">
              <w:r w:rsidR="00A90BA4" w:rsidRPr="00A90BA4">
                <w:rPr>
                  <w:sz w:val="16"/>
                  <w:szCs w:val="16"/>
                </w:rPr>
                <w:t>C1-237760</w:t>
              </w:r>
            </w:hyperlink>
            <w:r w:rsidR="00A90BA4" w:rsidRPr="00A90BA4">
              <w:rPr>
                <w:rFonts w:hint="eastAsia"/>
                <w:sz w:val="16"/>
                <w:szCs w:val="16"/>
              </w:rPr>
              <w:t xml:space="preserve">, </w:t>
            </w:r>
            <w:hyperlink r:id="rId43"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812E86">
            <w:pPr>
              <w:pStyle w:val="TAC"/>
              <w:rPr>
                <w:sz w:val="16"/>
                <w:szCs w:val="16"/>
                <w:lang w:eastAsia="zh-CN"/>
              </w:rPr>
            </w:pPr>
            <w:r>
              <w:rPr>
                <w:rFonts w:hint="eastAsia"/>
                <w:sz w:val="16"/>
                <w:szCs w:val="16"/>
                <w:lang w:eastAsia="zh-CN"/>
              </w:rPr>
              <w:t>0.3.0</w:t>
            </w:r>
          </w:p>
        </w:tc>
      </w:tr>
      <w:tr w:rsidR="00046E34" w:rsidRPr="003F0803" w14:paraId="6074155D" w14:textId="77777777" w:rsidTr="00812E86">
        <w:tc>
          <w:tcPr>
            <w:tcW w:w="800" w:type="dxa"/>
            <w:shd w:val="solid" w:color="FFFFFF" w:fill="auto"/>
          </w:tcPr>
          <w:p w14:paraId="0FAEBE7F" w14:textId="20A243EE" w:rsidR="00046E34" w:rsidRDefault="00046E34" w:rsidP="00812E86">
            <w:pPr>
              <w:pStyle w:val="TAC"/>
              <w:rPr>
                <w:sz w:val="16"/>
                <w:szCs w:val="16"/>
                <w:lang w:eastAsia="zh-CN"/>
              </w:rPr>
            </w:pPr>
            <w:r>
              <w:rPr>
                <w:rFonts w:hint="eastAsia"/>
                <w:sz w:val="16"/>
                <w:szCs w:val="16"/>
                <w:lang w:eastAsia="zh-CN"/>
              </w:rPr>
              <w:t>23023-11</w:t>
            </w:r>
          </w:p>
        </w:tc>
        <w:tc>
          <w:tcPr>
            <w:tcW w:w="800" w:type="dxa"/>
            <w:shd w:val="solid" w:color="FFFFFF" w:fill="auto"/>
          </w:tcPr>
          <w:p w14:paraId="3DCEC955" w14:textId="0CBBD45E" w:rsidR="00046E34" w:rsidRDefault="00046E34" w:rsidP="00812E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812E86">
            <w:pPr>
              <w:pStyle w:val="TAL"/>
              <w:rPr>
                <w:sz w:val="16"/>
                <w:szCs w:val="16"/>
              </w:rPr>
            </w:pPr>
          </w:p>
        </w:tc>
        <w:tc>
          <w:tcPr>
            <w:tcW w:w="425" w:type="dxa"/>
            <w:shd w:val="solid" w:color="FFFFFF" w:fill="auto"/>
          </w:tcPr>
          <w:p w14:paraId="5694F08D" w14:textId="77777777" w:rsidR="00046E34" w:rsidRPr="003F0803" w:rsidRDefault="00046E34" w:rsidP="00812E86">
            <w:pPr>
              <w:pStyle w:val="TAR"/>
              <w:rPr>
                <w:sz w:val="16"/>
                <w:szCs w:val="16"/>
              </w:rPr>
            </w:pPr>
          </w:p>
        </w:tc>
        <w:tc>
          <w:tcPr>
            <w:tcW w:w="425" w:type="dxa"/>
            <w:shd w:val="solid" w:color="FFFFFF" w:fill="auto"/>
          </w:tcPr>
          <w:p w14:paraId="2ADD31E2" w14:textId="77777777" w:rsidR="00046E34" w:rsidRPr="003F0803" w:rsidRDefault="00046E34" w:rsidP="00812E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E723EC">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1</w:t>
            </w:r>
            <w:proofErr w:type="gramStart"/>
            <w:r>
              <w:rPr>
                <w:rFonts w:hint="eastAsia"/>
                <w:sz w:val="16"/>
                <w:szCs w:val="16"/>
                <w:lang w:eastAsia="zh-CN"/>
              </w:rPr>
              <w:t xml:space="preserve">,  </w:t>
            </w:r>
            <w:r>
              <w:rPr>
                <w:sz w:val="16"/>
                <w:szCs w:val="16"/>
                <w:lang w:eastAsia="zh-CN"/>
              </w:rPr>
              <w:t>C1</w:t>
            </w:r>
            <w:proofErr w:type="gramEnd"/>
            <w:r>
              <w:rPr>
                <w:sz w:val="16"/>
                <w:szCs w:val="16"/>
                <w:lang w:eastAsia="zh-CN"/>
              </w:rPr>
              <w:t>-23926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04F8EF68" w:rsidR="00046E34" w:rsidRDefault="003F6E4D" w:rsidP="00812E86">
            <w:pPr>
              <w:pStyle w:val="TAC"/>
              <w:rPr>
                <w:sz w:val="16"/>
                <w:szCs w:val="16"/>
                <w:lang w:eastAsia="zh-CN"/>
              </w:rPr>
            </w:pPr>
            <w:r>
              <w:rPr>
                <w:rFonts w:hint="eastAsia"/>
                <w:sz w:val="16"/>
                <w:szCs w:val="16"/>
                <w:lang w:eastAsia="zh-CN"/>
              </w:rPr>
              <w:t>0.4.0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36F5B1" w14:textId="77777777" w:rsidR="00AC3C3A" w:rsidRDefault="00AC3C3A">
      <w:r>
        <w:separator/>
      </w:r>
    </w:p>
  </w:endnote>
  <w:endnote w:type="continuationSeparator" w:id="0">
    <w:p w14:paraId="2AB0135D" w14:textId="77777777" w:rsidR="00AC3C3A" w:rsidRDefault="00AC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18C6E" w14:textId="77777777" w:rsidR="00AC3C3A" w:rsidRDefault="00AC3C3A">
      <w:r>
        <w:separator/>
      </w:r>
    </w:p>
  </w:footnote>
  <w:footnote w:type="continuationSeparator" w:id="0">
    <w:p w14:paraId="6BCF85C2" w14:textId="77777777" w:rsidR="00AC3C3A" w:rsidRDefault="00AC3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0F97">
      <w:rPr>
        <w:rFonts w:ascii="Arial" w:hAnsi="Arial" w:cs="Arial"/>
        <w:b/>
        <w:noProof/>
        <w:sz w:val="18"/>
        <w:szCs w:val="18"/>
      </w:rPr>
      <w:t>3GPP TS 24.572 0.4.0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0F97">
      <w:rPr>
        <w:rFonts w:ascii="Arial" w:hAnsi="Arial" w:cs="Arial"/>
        <w:b/>
        <w:noProof/>
        <w:sz w:val="18"/>
        <w:szCs w:val="18"/>
      </w:rPr>
      <w:t>15</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0F9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512"/>
    <w:rsid w:val="00080DE6"/>
    <w:rsid w:val="000864E7"/>
    <w:rsid w:val="00086D3A"/>
    <w:rsid w:val="000A7091"/>
    <w:rsid w:val="000C47C3"/>
    <w:rsid w:val="000D333B"/>
    <w:rsid w:val="000D43CE"/>
    <w:rsid w:val="000D58AB"/>
    <w:rsid w:val="000E7E5C"/>
    <w:rsid w:val="00102053"/>
    <w:rsid w:val="0010619B"/>
    <w:rsid w:val="001138CE"/>
    <w:rsid w:val="00133525"/>
    <w:rsid w:val="00164B95"/>
    <w:rsid w:val="00166B6B"/>
    <w:rsid w:val="001950D9"/>
    <w:rsid w:val="001A4C42"/>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473DC"/>
    <w:rsid w:val="002675F0"/>
    <w:rsid w:val="00271E9A"/>
    <w:rsid w:val="002760EE"/>
    <w:rsid w:val="002A283E"/>
    <w:rsid w:val="002A3C9E"/>
    <w:rsid w:val="002B0538"/>
    <w:rsid w:val="002B4FAD"/>
    <w:rsid w:val="002B6339"/>
    <w:rsid w:val="002D60F2"/>
    <w:rsid w:val="002E00EE"/>
    <w:rsid w:val="002E29A5"/>
    <w:rsid w:val="002F1D70"/>
    <w:rsid w:val="003118B8"/>
    <w:rsid w:val="003167C0"/>
    <w:rsid w:val="003172DC"/>
    <w:rsid w:val="0035462D"/>
    <w:rsid w:val="00356555"/>
    <w:rsid w:val="00360B9D"/>
    <w:rsid w:val="00373053"/>
    <w:rsid w:val="003758C7"/>
    <w:rsid w:val="003765B8"/>
    <w:rsid w:val="00396217"/>
    <w:rsid w:val="003A759F"/>
    <w:rsid w:val="003A7763"/>
    <w:rsid w:val="003C0922"/>
    <w:rsid w:val="003C3971"/>
    <w:rsid w:val="003E5095"/>
    <w:rsid w:val="003F6E4D"/>
    <w:rsid w:val="003F724B"/>
    <w:rsid w:val="00423334"/>
    <w:rsid w:val="00426723"/>
    <w:rsid w:val="004345EC"/>
    <w:rsid w:val="004432FD"/>
    <w:rsid w:val="00457A4C"/>
    <w:rsid w:val="00460844"/>
    <w:rsid w:val="00465515"/>
    <w:rsid w:val="00466509"/>
    <w:rsid w:val="0049751D"/>
    <w:rsid w:val="004C30AC"/>
    <w:rsid w:val="004D3578"/>
    <w:rsid w:val="004E213A"/>
    <w:rsid w:val="004E2C8E"/>
    <w:rsid w:val="004F0988"/>
    <w:rsid w:val="004F3340"/>
    <w:rsid w:val="004F58F6"/>
    <w:rsid w:val="00523503"/>
    <w:rsid w:val="00523E87"/>
    <w:rsid w:val="00531759"/>
    <w:rsid w:val="0053388B"/>
    <w:rsid w:val="00535773"/>
    <w:rsid w:val="00540E0D"/>
    <w:rsid w:val="00543E6C"/>
    <w:rsid w:val="00551F33"/>
    <w:rsid w:val="00555F8D"/>
    <w:rsid w:val="0056096F"/>
    <w:rsid w:val="00565087"/>
    <w:rsid w:val="00567A0B"/>
    <w:rsid w:val="00570A63"/>
    <w:rsid w:val="00582D65"/>
    <w:rsid w:val="00597B11"/>
    <w:rsid w:val="005C01EF"/>
    <w:rsid w:val="005D2E01"/>
    <w:rsid w:val="005D7526"/>
    <w:rsid w:val="005E1C8A"/>
    <w:rsid w:val="005E4BB2"/>
    <w:rsid w:val="005F74CC"/>
    <w:rsid w:val="005F788A"/>
    <w:rsid w:val="00602AEA"/>
    <w:rsid w:val="00614FDF"/>
    <w:rsid w:val="00624851"/>
    <w:rsid w:val="006337F1"/>
    <w:rsid w:val="0063543D"/>
    <w:rsid w:val="00637CE6"/>
    <w:rsid w:val="00647114"/>
    <w:rsid w:val="00666112"/>
    <w:rsid w:val="00673090"/>
    <w:rsid w:val="0068054C"/>
    <w:rsid w:val="006807EC"/>
    <w:rsid w:val="006852B3"/>
    <w:rsid w:val="0069019A"/>
    <w:rsid w:val="006912E9"/>
    <w:rsid w:val="006A323F"/>
    <w:rsid w:val="006A7CD4"/>
    <w:rsid w:val="006B30D0"/>
    <w:rsid w:val="006C3D95"/>
    <w:rsid w:val="006E5C86"/>
    <w:rsid w:val="00701116"/>
    <w:rsid w:val="00703E94"/>
    <w:rsid w:val="0071174C"/>
    <w:rsid w:val="00713C44"/>
    <w:rsid w:val="00722E1D"/>
    <w:rsid w:val="00724252"/>
    <w:rsid w:val="00734A5B"/>
    <w:rsid w:val="0074026F"/>
    <w:rsid w:val="007429F6"/>
    <w:rsid w:val="00744E76"/>
    <w:rsid w:val="00765EA3"/>
    <w:rsid w:val="00774DA4"/>
    <w:rsid w:val="0078087F"/>
    <w:rsid w:val="00781F0F"/>
    <w:rsid w:val="007957C0"/>
    <w:rsid w:val="007A7E7F"/>
    <w:rsid w:val="007B600E"/>
    <w:rsid w:val="007D0662"/>
    <w:rsid w:val="007F0F4A"/>
    <w:rsid w:val="008028A4"/>
    <w:rsid w:val="00830747"/>
    <w:rsid w:val="008351F0"/>
    <w:rsid w:val="008368CA"/>
    <w:rsid w:val="00871B8C"/>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7CCB"/>
    <w:rsid w:val="009267DE"/>
    <w:rsid w:val="00933FB0"/>
    <w:rsid w:val="00941A47"/>
    <w:rsid w:val="00942EC2"/>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178E"/>
    <w:rsid w:val="00A71D6D"/>
    <w:rsid w:val="00A73129"/>
    <w:rsid w:val="00A82346"/>
    <w:rsid w:val="00A8335C"/>
    <w:rsid w:val="00A90BA4"/>
    <w:rsid w:val="00A92BA1"/>
    <w:rsid w:val="00A93A26"/>
    <w:rsid w:val="00A95A32"/>
    <w:rsid w:val="00A96590"/>
    <w:rsid w:val="00AB10A5"/>
    <w:rsid w:val="00AB4A5D"/>
    <w:rsid w:val="00AC3C3A"/>
    <w:rsid w:val="00AC6BC6"/>
    <w:rsid w:val="00AC72C4"/>
    <w:rsid w:val="00AE65E2"/>
    <w:rsid w:val="00AF1460"/>
    <w:rsid w:val="00B02E06"/>
    <w:rsid w:val="00B043D3"/>
    <w:rsid w:val="00B15449"/>
    <w:rsid w:val="00B26F4D"/>
    <w:rsid w:val="00B27A42"/>
    <w:rsid w:val="00B30C4C"/>
    <w:rsid w:val="00B56F29"/>
    <w:rsid w:val="00B61D39"/>
    <w:rsid w:val="00B670AE"/>
    <w:rsid w:val="00B93086"/>
    <w:rsid w:val="00B93F4F"/>
    <w:rsid w:val="00BA19ED"/>
    <w:rsid w:val="00BA49E1"/>
    <w:rsid w:val="00BA4B8D"/>
    <w:rsid w:val="00BA4E6E"/>
    <w:rsid w:val="00BC0F7D"/>
    <w:rsid w:val="00BC4EFE"/>
    <w:rsid w:val="00BD1AA6"/>
    <w:rsid w:val="00BD7D31"/>
    <w:rsid w:val="00BE3255"/>
    <w:rsid w:val="00BF128E"/>
    <w:rsid w:val="00BF356B"/>
    <w:rsid w:val="00BF6408"/>
    <w:rsid w:val="00C074DD"/>
    <w:rsid w:val="00C075C2"/>
    <w:rsid w:val="00C10F97"/>
    <w:rsid w:val="00C1496A"/>
    <w:rsid w:val="00C24477"/>
    <w:rsid w:val="00C2677E"/>
    <w:rsid w:val="00C33079"/>
    <w:rsid w:val="00C37A3D"/>
    <w:rsid w:val="00C45231"/>
    <w:rsid w:val="00C45D0C"/>
    <w:rsid w:val="00C551FF"/>
    <w:rsid w:val="00C72833"/>
    <w:rsid w:val="00C80F1D"/>
    <w:rsid w:val="00C91962"/>
    <w:rsid w:val="00C93F40"/>
    <w:rsid w:val="00CA3D0C"/>
    <w:rsid w:val="00CA57A6"/>
    <w:rsid w:val="00CB254E"/>
    <w:rsid w:val="00CB6F2C"/>
    <w:rsid w:val="00CC6480"/>
    <w:rsid w:val="00CD0AAF"/>
    <w:rsid w:val="00CD4C97"/>
    <w:rsid w:val="00D01489"/>
    <w:rsid w:val="00D15FD4"/>
    <w:rsid w:val="00D17A76"/>
    <w:rsid w:val="00D328C3"/>
    <w:rsid w:val="00D42B81"/>
    <w:rsid w:val="00D5203C"/>
    <w:rsid w:val="00D57972"/>
    <w:rsid w:val="00D6688C"/>
    <w:rsid w:val="00D675A9"/>
    <w:rsid w:val="00D738D6"/>
    <w:rsid w:val="00D755EB"/>
    <w:rsid w:val="00D76048"/>
    <w:rsid w:val="00D763B1"/>
    <w:rsid w:val="00D77A33"/>
    <w:rsid w:val="00D82E6F"/>
    <w:rsid w:val="00D87E00"/>
    <w:rsid w:val="00D9134D"/>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424FE"/>
    <w:rsid w:val="00E4353B"/>
    <w:rsid w:val="00E44582"/>
    <w:rsid w:val="00E667EA"/>
    <w:rsid w:val="00E77645"/>
    <w:rsid w:val="00EA15B0"/>
    <w:rsid w:val="00EA3B55"/>
    <w:rsid w:val="00EA5EA7"/>
    <w:rsid w:val="00EC4A25"/>
    <w:rsid w:val="00EF608C"/>
    <w:rsid w:val="00F025A2"/>
    <w:rsid w:val="00F04712"/>
    <w:rsid w:val="00F13360"/>
    <w:rsid w:val="00F22EC7"/>
    <w:rsid w:val="00F325C8"/>
    <w:rsid w:val="00F37FA3"/>
    <w:rsid w:val="00F64DEA"/>
    <w:rsid w:val="00F653B8"/>
    <w:rsid w:val="00F67A1E"/>
    <w:rsid w:val="00F9008D"/>
    <w:rsid w:val="00F90303"/>
    <w:rsid w:val="00F91A09"/>
    <w:rsid w:val="00F9367A"/>
    <w:rsid w:val="00FA1266"/>
    <w:rsid w:val="00FA699D"/>
    <w:rsid w:val="00FC0F11"/>
    <w:rsid w:val="00FC1192"/>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hyperlink" Target="file:///C:\Users\lguellec\OneDrive%20-%20Qualcomm\Documents\Standards_meetings\CT\CT1_143\During_meeting\Documents\Update7\C1-235982.zip" TargetMode="External"/><Relationship Id="rId39" Type="http://schemas.openxmlformats.org/officeDocument/2006/relationships/hyperlink" Target="file:///C:\Users\lguellec\OneDrive%20-%20Qualcomm\Documents\Standards_meetings\CT\CT1_143\During_meeting\Documents\Update11\C1-236566.zip" TargetMode="External"/><Relationship Id="rId3" Type="http://schemas.openxmlformats.org/officeDocument/2006/relationships/numbering" Target="numbering.xml"/><Relationship Id="rId21" Type="http://schemas.openxmlformats.org/officeDocument/2006/relationships/package" Target="embeddings/Microsoft_Visio_Drawing122222233.vsdx"/><Relationship Id="rId34" Type="http://schemas.openxmlformats.org/officeDocument/2006/relationships/hyperlink" Target="file:///C:\Users\lguellec\OneDrive%20-%20Qualcomm\Documents\Standards_meetings\CT\CT1_143\During_meeting\Documents\Update7\C1-235982.zip" TargetMode="External"/><Relationship Id="rId42" Type="http://schemas.openxmlformats.org/officeDocument/2006/relationships/hyperlink" Target="file:///C:\Users\lguellec\OneDrive%20-%20Qualcomm\Documents\Standards_meetings\CT\CT1_144\During_meeting\Documents\Update3\C1-237760.zip"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package" Target="embeddings/Microsoft_Visio_Drawing122.vsdx"/><Relationship Id="rId25" Type="http://schemas.openxmlformats.org/officeDocument/2006/relationships/oleObject" Target="embeddings/oleObject3.bin"/><Relationship Id="rId33" Type="http://schemas.openxmlformats.org/officeDocument/2006/relationships/hyperlink" Target="file:///C:\Users\lguellec\OneDrive%20-%20Qualcomm\Documents\Standards_meetings\CT\CT1_143\During_meeting\Documents\Update7\C1-235982.zip" TargetMode="External"/><Relationship Id="rId38" Type="http://schemas.openxmlformats.org/officeDocument/2006/relationships/hyperlink" Target="file:///C:\Users\lguellec\OneDrive%20-%20Qualcomm\Documents\Standards_meetings\CT\CT1_143\During_meeting\Documents\Update7\C1-236454.zip"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yperlink" Target="file:///C:\Users\lguellec\OneDrive%20-%20Qualcomm\Documents\Standards_meetings\CT\CT1_143\During_meeting\Documents\Update7\C1-236450.zip" TargetMode="External"/><Relationship Id="rId41" Type="http://schemas.openxmlformats.org/officeDocument/2006/relationships/hyperlink" Target="file:///C:\Users\lguellec\OneDrive%20-%20Qualcomm\Documents\Standards_meetings\CT\CT1_144\During_meeting\Documents\Update1\C1-237761.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hyperlink" Target="file:///C:\Users\lguellec\OneDrive%20-%20Qualcomm\Documents\Standards_meetings\CT\CT1_143\During_meeting\Documents\Update11\C1-236566.zip" TargetMode="External"/><Relationship Id="rId37" Type="http://schemas.openxmlformats.org/officeDocument/2006/relationships/hyperlink" Target="file:///C:\Users\lguellec\OneDrive%20-%20Qualcomm\Documents\Standards_meetings\CT\CT1_143\During_meeting\Documents\Update7\C1-236451.zip" TargetMode="External"/><Relationship Id="rId40" Type="http://schemas.openxmlformats.org/officeDocument/2006/relationships/hyperlink" Target="file:///C:\Users\lguellec\OneDrive%20-%20Qualcomm\Documents\Standards_meetings\CT\CT1_144\During_meeting\Documents\Update3\C1-237760.zip" TargetMode="External"/><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1111111.vsdx"/><Relationship Id="rId23" Type="http://schemas.openxmlformats.org/officeDocument/2006/relationships/oleObject" Target="embeddings/oleObject2.bin"/><Relationship Id="rId28" Type="http://schemas.openxmlformats.org/officeDocument/2006/relationships/hyperlink" Target="file:///C:\Users\lguellec\OneDrive%20-%20Qualcomm\Documents\Standards_meetings\CT\CT1_143\During_meeting\Documents\Update10\C1-236548.zip" TargetMode="External"/><Relationship Id="rId36" Type="http://schemas.openxmlformats.org/officeDocument/2006/relationships/hyperlink" Target="file:///C:\Users\lguellec\OneDrive%20-%20Qualcomm\Documents\Standards_meetings\CT\CT1_143\During_meeting\Documents\Update7\C1-236450.zip" TargetMode="External"/><Relationship Id="rId10" Type="http://schemas.openxmlformats.org/officeDocument/2006/relationships/image" Target="media/image1.png"/><Relationship Id="rId19" Type="http://schemas.openxmlformats.org/officeDocument/2006/relationships/oleObject" Target="embeddings/oleObject1.bin"/><Relationship Id="rId31" Type="http://schemas.openxmlformats.org/officeDocument/2006/relationships/hyperlink" Target="file:///C:\Users\lguellec\OneDrive%20-%20Qualcomm\Documents\Standards_meetings\CT\CT1_143\During_meeting\Documents\Update7\C1-236454.zip"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yperlink" Target="file:///C:\Users\lguellec\OneDrive%20-%20Qualcomm\Documents\Standards_meetings\CT\CT1_143\During_meeting\Documents\Update7\C1-235982.zip" TargetMode="External"/><Relationship Id="rId30" Type="http://schemas.openxmlformats.org/officeDocument/2006/relationships/hyperlink" Target="file:///C:\Users\lguellec\OneDrive%20-%20Qualcomm\Documents\Standards_meetings\CT\CT1_143\During_meeting\Documents\Update7\C1-236451.zip" TargetMode="External"/><Relationship Id="rId35" Type="http://schemas.openxmlformats.org/officeDocument/2006/relationships/hyperlink" Target="file:///C:\Users\lguellec\OneDrive%20-%20Qualcomm\Documents\Standards_meetings\CT\CT1_143\During_meeting\Documents\Update10\C1-236548.zip" TargetMode="External"/><Relationship Id="rId43" Type="http://schemas.openxmlformats.org/officeDocument/2006/relationships/hyperlink" Target="file:///C:\Users\lguellec\OneDrive%20-%20Qualcomm\Documents\Standards_meetings\CT\CT1_144\During_meeting\Documents\Update1\C1-237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039A2-E616-49BA-B496-8A9A6FEAA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7649</Words>
  <Characters>43602</Characters>
  <Application>Microsoft Office Word</Application>
  <DocSecurity>0</DocSecurity>
  <Lines>363</Lines>
  <Paragraphs>102</Paragraphs>
  <ScaleCrop>false</ScaleCrop>
  <HeadingPairs>
    <vt:vector size="4" baseType="variant">
      <vt:variant>
        <vt:lpstr>Title</vt:lpstr>
      </vt:variant>
      <vt:variant>
        <vt:i4>1</vt:i4>
      </vt:variant>
      <vt:variant>
        <vt:lpstr>标题</vt:lpstr>
      </vt:variant>
      <vt:variant>
        <vt:i4>80</vt:i4>
      </vt:variant>
    </vt:vector>
  </HeadingPairs>
  <TitlesOfParts>
    <vt:vector size="81" baseType="lpstr">
      <vt:lpstr>3GPP TS ab.cde</vt:lpstr>
      <vt:lpstr>Foreword</vt:lpstr>
      <vt:lpstr>1	Scope</vt:lpstr>
      <vt:lpstr>2	References</vt:lpstr>
      <vt:lpstr>3	Definitions of terms, symbols and abbreviations</vt:lpstr>
      <vt:lpstr>    3.1	Terms</vt:lpstr>
      <vt:lpstr>    3.2	Abbreviations</vt:lpstr>
      <vt:lpstr>4	General</vt:lpstr>
      <vt:lpstr>    </vt:lpstr>
      <vt:lpstr>    4.1	Overview</vt:lpstr>
      <vt:lpstr>    4.2	LCS-UP positioning management</vt:lpstr>
      <vt:lpstr>        4.2.1	General</vt:lpstr>
      <vt:lpstr>        4.2.2	PDU session management</vt:lpstr>
      <vt:lpstr>        4.2.3	User plane positioning connection management</vt:lpstr>
      <vt:lpstr>    4.3	Security</vt:lpstr>
      <vt:lpstr>5	Co-existence of user plane location solutions</vt:lpstr>
      <vt:lpstr>    5.1	General</vt:lpstr>
      <vt:lpstr>    5.2	User plane location solution selection</vt:lpstr>
      <vt:lpstr>6	Elementary procedures for UPP-CM</vt:lpstr>
      <vt:lpstr>    6.1	General</vt:lpstr>
      <vt:lpstr>    6.2	UPP-CM procedures</vt:lpstr>
      <vt:lpstr>        6.2.1	Overview</vt:lpstr>
      <vt:lpstr>        </vt:lpstr>
      <vt:lpstr>        6.2.2	Network initiated UPP-CM procedures</vt:lpstr>
      <vt:lpstr>        6.2.3	UE initiated UPP-CM procedures</vt:lpstr>
      <vt:lpstr/>
      <vt:lpstr/>
      <vt:lpstr/>
      <vt:lpstr/>
      <vt:lpstr/>
      <vt:lpstr/>
      <vt:lpstr/>
      <vt:lpstr/>
      <vt:lpstr>7	Elementary procedures for LCS-UPP</vt:lpstr>
      <vt:lpstr>    7.1	Overview</vt:lpstr>
      <vt:lpstr>    7.2	LCS-UPP message transport</vt:lpstr>
      <vt:lpstr>        7.2.1	LCS-UPP message transport in IPv4, IPv6 or IPv4v6 PDU session</vt:lpstr>
      <vt:lpstr>    7.3	LCS-UPP procedures</vt:lpstr>
      <vt:lpstr>        </vt:lpstr>
      <vt:lpstr>        7.3.1	General</vt:lpstr>
      <vt:lpstr>        7.3.2	Uplink LCS-UP transport procedure</vt:lpstr>
      <vt:lpstr>        7.3.3	Downlink LCS-UP transport procedure</vt:lpstr>
      <vt:lpstr>8	LCS-UPP procedures for LCS client or AF</vt:lpstr>
      <vt:lpstr>9	Handling of unknown, unforeseen and erroneous protocol data</vt:lpstr>
      <vt:lpstr>    9.1	General</vt:lpstr>
      <vt:lpstr>    9.2	Message too short or too long</vt:lpstr>
      <vt:lpstr>        9.2.1	Message too short</vt:lpstr>
      <vt:lpstr>        9.2.2	Message too long</vt:lpstr>
      <vt:lpstr>    </vt:lpstr>
      <vt:lpstr>    9.3	Unknown or unforeseen message type</vt:lpstr>
      <vt:lpstr>    9.4	Non-semantical mandatory information element errors</vt:lpstr>
      <vt:lpstr>    9.5	Unknown and unforeseen IEs in the non-imperative message part</vt:lpstr>
      <vt:lpstr>    </vt:lpstr>
      <vt:lpstr>    9.6	Non-imperative message part errors</vt:lpstr>
      <vt:lpstr>    9.7	Messages with semantically incorrect contents</vt:lpstr>
      <vt:lpstr>10	Message functional definitions and contents</vt:lpstr>
      <vt:lpstr>    10.1	Overview</vt:lpstr>
      <vt:lpstr>    10.2	LCS-UPP messages</vt:lpstr>
      <vt:lpstr>        10.2.1	UL LCS-UP transport</vt:lpstr>
      <vt:lpstr>        10.2.2	DL LCS-UP transport</vt:lpstr>
      <vt:lpstr>    10.3	UPP-CM messages</vt:lpstr>
      <vt:lpstr>        10.3.1	User plane connection establishment command</vt:lpstr>
      <vt:lpstr>        10.3.2	User plane connection establishment complete</vt:lpstr>
      <vt:lpstr>        10.3.3	User plane connection establishment reject</vt:lpstr>
      <vt:lpstr>        10.3.4	User plane connection establishment request</vt:lpstr>
      <vt:lpstr>        10.3.5	User plane connection release command</vt:lpstr>
      <vt:lpstr>        10.3.6	User plane connection release complete</vt:lpstr>
      <vt:lpstr>11	Information elements coding</vt:lpstr>
      <vt:lpstr>    11.1	Overview</vt:lpstr>
      <vt:lpstr>    11.2	LCS-UPP information elements</vt:lpstr>
      <vt:lpstr>        </vt:lpstr>
      <vt:lpstr>        11.2.1	LCS-UP payload</vt:lpstr>
      <vt:lpstr>        11.2.2	LCS-UP payload type</vt:lpstr>
      <vt:lpstr>        11.2.3	Message type</vt:lpstr>
      <vt:lpstr>    11.3	UPP-CM information elements</vt:lpstr>
      <vt:lpstr>        11.3.1	Overview</vt:lpstr>
      <vt:lpstr>        11.3.2	UPP-CM information elements</vt:lpstr>
      <vt:lpstr>        11.3.3	LMF LCS-UP address</vt:lpstr>
      <vt:lpstr>12	List of system parameters</vt:lpstr>
      <vt:lpstr>    12.1	General</vt:lpstr>
      <vt:lpstr>    12.2	Timers of LCS-UPP</vt:lpstr>
    </vt:vector>
  </TitlesOfParts>
  <Company>ETSI</Company>
  <LinksUpToDate>false</LinksUpToDate>
  <CharactersWithSpaces>51149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Rapporteur_xiaoxue</cp:lastModifiedBy>
  <cp:revision>3</cp:revision>
  <cp:lastPrinted>2019-02-25T14:05:00Z</cp:lastPrinted>
  <dcterms:created xsi:type="dcterms:W3CDTF">2023-11-21T07:26:00Z</dcterms:created>
  <dcterms:modified xsi:type="dcterms:W3CDTF">2023-11-21T07:26:00Z</dcterms:modified>
</cp:coreProperties>
</file>