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3DDC" w14:textId="4BFA77E0" w:rsidR="001C63D6" w:rsidRDefault="001C63D6" w:rsidP="001C63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232171"/>
      <w:bookmarkStart w:id="1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F74F2" w:rsidRPr="00DF74F2">
        <w:rPr>
          <w:b/>
          <w:noProof/>
          <w:sz w:val="24"/>
        </w:rPr>
        <w:t>23</w:t>
      </w:r>
      <w:r w:rsidR="0059479B">
        <w:rPr>
          <w:b/>
          <w:noProof/>
          <w:sz w:val="24"/>
        </w:rPr>
        <w:t>9464</w:t>
      </w:r>
    </w:p>
    <w:p w14:paraId="18F43094" w14:textId="1D5DE928" w:rsidR="00FB0A18" w:rsidRDefault="001C63D6" w:rsidP="001C63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A51770">
        <w:rPr>
          <w:b/>
          <w:noProof/>
          <w:sz w:val="24"/>
        </w:rPr>
        <w:t xml:space="preserve"> </w:t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  <w:r w:rsidR="00A51770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033CA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5A166D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7A69" w:rsidRPr="00877A69">
        <w:rPr>
          <w:rFonts w:ascii="Arial" w:hAnsi="Arial" w:cs="Arial"/>
          <w:b/>
          <w:bCs/>
          <w:lang w:val="en-US"/>
        </w:rPr>
        <w:t xml:space="preserve">PIN </w:t>
      </w:r>
      <w:r w:rsidR="00F45000">
        <w:rPr>
          <w:rFonts w:ascii="Arial" w:hAnsi="Arial" w:cs="Arial"/>
          <w:b/>
          <w:bCs/>
          <w:lang w:val="en-US"/>
        </w:rPr>
        <w:t xml:space="preserve">connectivity subscription, PIN connectivity </w:t>
      </w:r>
      <w:r w:rsidR="0013791B">
        <w:rPr>
          <w:rFonts w:ascii="Arial" w:hAnsi="Arial" w:cs="Arial"/>
          <w:b/>
          <w:bCs/>
          <w:lang w:val="en-US"/>
        </w:rPr>
        <w:t>notify</w:t>
      </w:r>
      <w:r w:rsidR="00877A69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5CD29A5F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Spec:</w:t>
      </w:r>
      <w:r w:rsidRPr="000C6385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0C6385">
        <w:rPr>
          <w:rFonts w:ascii="Arial" w:hAnsi="Arial" w:cs="Arial"/>
          <w:b/>
          <w:bCs/>
          <w:lang w:val="en-US"/>
        </w:rPr>
        <w:t>24.583 v0</w:t>
      </w:r>
      <w:r w:rsidR="00877A69">
        <w:rPr>
          <w:rFonts w:ascii="Arial" w:hAnsi="Arial" w:cs="Arial"/>
          <w:b/>
          <w:bCs/>
          <w:lang w:val="en-US"/>
        </w:rPr>
        <w:t>.</w:t>
      </w:r>
      <w:r w:rsidR="00860AC2">
        <w:rPr>
          <w:rFonts w:ascii="Arial" w:hAnsi="Arial" w:cs="Arial"/>
          <w:b/>
          <w:bCs/>
          <w:lang w:val="en-US"/>
        </w:rPr>
        <w:t>4.0</w:t>
      </w:r>
      <w:r w:rsidR="00A033CA" w:rsidRPr="000C6385">
        <w:rPr>
          <w:rFonts w:ascii="Arial" w:hAnsi="Arial" w:cs="Arial"/>
          <w:b/>
          <w:bCs/>
          <w:lang w:val="en-US"/>
        </w:rPr>
        <w:t xml:space="preserve"> </w:t>
      </w:r>
    </w:p>
    <w:p w14:paraId="4ED68054" w14:textId="7E19B018" w:rsidR="00CD2478" w:rsidRPr="000C638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C6385">
        <w:rPr>
          <w:rFonts w:ascii="Arial" w:hAnsi="Arial" w:cs="Arial"/>
          <w:b/>
          <w:bCs/>
          <w:lang w:val="en-US"/>
        </w:rPr>
        <w:t>Agenda item:</w:t>
      </w:r>
      <w:r w:rsidRPr="000C6385">
        <w:rPr>
          <w:rFonts w:ascii="Arial" w:hAnsi="Arial" w:cs="Arial"/>
          <w:b/>
          <w:bCs/>
          <w:lang w:val="en-US"/>
        </w:rPr>
        <w:tab/>
      </w:r>
      <w:r w:rsidR="00860AC2">
        <w:rPr>
          <w:rFonts w:ascii="Arial" w:hAnsi="Arial" w:cs="Arial"/>
          <w:b/>
          <w:bCs/>
          <w:lang w:val="en-US"/>
        </w:rPr>
        <w:t>18</w:t>
      </w:r>
      <w:r w:rsidR="009A301C">
        <w:rPr>
          <w:rFonts w:ascii="Arial" w:hAnsi="Arial" w:cs="Arial"/>
          <w:b/>
          <w:bCs/>
          <w:lang w:val="en-US"/>
        </w:rPr>
        <w:t>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A656C37" w14:textId="77777777" w:rsidR="0099733C" w:rsidRPr="00A05C0E" w:rsidRDefault="0099733C" w:rsidP="0099733C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704FFFF6" w14:textId="3C3F191A" w:rsidR="0099733C" w:rsidRDefault="0099733C" w:rsidP="0099733C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Pr="00A05C0E">
        <w:rPr>
          <w:noProof/>
          <w:lang w:val="en-US"/>
        </w:rPr>
        <w:t>connectivity subscription</w:t>
      </w:r>
      <w:r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is specified in clause 8.5.14 of TS 23.542 </w:t>
      </w:r>
      <w:r w:rsidR="009A301C">
        <w:rPr>
          <w:lang w:val="en-US" w:eastAsia="zh-CN"/>
        </w:rPr>
        <w:t>v18.2.0 as per the agreed stage-2 SA6 CR-019/</w:t>
      </w:r>
      <w:r w:rsidR="009A301C" w:rsidRPr="005B33CC">
        <w:t xml:space="preserve"> </w:t>
      </w:r>
      <w:r w:rsidR="009A301C" w:rsidRPr="005B33CC">
        <w:rPr>
          <w:lang w:val="en-US" w:eastAsia="zh-CN"/>
        </w:rPr>
        <w:t>S6-233280</w:t>
      </w:r>
      <w:r w:rsidR="009A301C">
        <w:rPr>
          <w:lang w:val="en-US" w:eastAsia="zh-CN"/>
        </w:rPr>
        <w:t>.</w:t>
      </w:r>
    </w:p>
    <w:p w14:paraId="572B18E5" w14:textId="77777777" w:rsidR="009C63DE" w:rsidRDefault="009C63DE" w:rsidP="009C63DE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the </w:t>
      </w:r>
      <w:r>
        <w:rPr>
          <w:lang w:eastAsia="zh-CN"/>
        </w:rPr>
        <w:t xml:space="preserve">PIN </w:t>
      </w:r>
      <w:r>
        <w:rPr>
          <w:noProof/>
          <w:lang w:val="en-US"/>
        </w:rPr>
        <w:t>connectivity subscription</w:t>
      </w:r>
      <w:r>
        <w:t>:</w:t>
      </w:r>
    </w:p>
    <w:p w14:paraId="17164570" w14:textId="77777777" w:rsidR="009C63DE" w:rsidRDefault="009C63DE" w:rsidP="00A240DC">
      <w:pPr>
        <w:pStyle w:val="B1"/>
        <w:numPr>
          <w:ilvl w:val="0"/>
          <w:numId w:val="9"/>
        </w:numPr>
      </w:pPr>
      <w:r>
        <w:t>PIN connectivity s</w:t>
      </w:r>
      <w:r w:rsidRPr="00F477AF">
        <w:t>ubscribe</w:t>
      </w:r>
      <w:r w:rsidRPr="00004643">
        <w:t xml:space="preserve"> </w:t>
      </w:r>
    </w:p>
    <w:p w14:paraId="2964CA70" w14:textId="4C729DDF" w:rsidR="009C63DE" w:rsidRDefault="009C63DE" w:rsidP="00A240DC">
      <w:pPr>
        <w:pStyle w:val="B1"/>
        <w:numPr>
          <w:ilvl w:val="0"/>
          <w:numId w:val="9"/>
        </w:numPr>
      </w:pPr>
      <w:r>
        <w:t xml:space="preserve">PIN connectivity notify </w:t>
      </w:r>
    </w:p>
    <w:p w14:paraId="1AB6E49C" w14:textId="641F5917" w:rsidR="009C63DE" w:rsidRDefault="009C63DE" w:rsidP="009C63DE">
      <w:pPr>
        <w:pStyle w:val="B1"/>
        <w:numPr>
          <w:ilvl w:val="0"/>
          <w:numId w:val="9"/>
        </w:numPr>
      </w:pPr>
      <w:r>
        <w:t xml:space="preserve">PIN connectivity update </w:t>
      </w:r>
    </w:p>
    <w:p w14:paraId="756CF7CE" w14:textId="21A9A278" w:rsidR="009C63DE" w:rsidRPr="00004643" w:rsidRDefault="009C63DE" w:rsidP="009C63DE">
      <w:pPr>
        <w:pStyle w:val="B1"/>
        <w:numPr>
          <w:ilvl w:val="0"/>
          <w:numId w:val="9"/>
        </w:numPr>
      </w:pPr>
      <w:r>
        <w:t>PIN connectivity uns</w:t>
      </w:r>
      <w:r w:rsidRPr="00F477AF">
        <w:t>ubscribe</w:t>
      </w:r>
      <w:r w:rsidRPr="00004643">
        <w:t xml:space="preserve"> </w:t>
      </w:r>
    </w:p>
    <w:p w14:paraId="1C84FBF4" w14:textId="0846428A" w:rsidR="00F8586E" w:rsidRPr="00F45810" w:rsidRDefault="0099733C" w:rsidP="00F8586E">
      <w:pPr>
        <w:rPr>
          <w:lang w:val="en-US" w:eastAsia="zh-CN"/>
        </w:rPr>
      </w:pPr>
      <w:r w:rsidRPr="00F45810">
        <w:rPr>
          <w:noProof/>
          <w:lang w:val="en-US" w:eastAsia="zh-CN"/>
        </w:rPr>
        <w:t xml:space="preserve">This document covers the </w:t>
      </w:r>
      <w:r>
        <w:rPr>
          <w:noProof/>
          <w:lang w:val="en-US" w:eastAsia="zh-CN"/>
        </w:rPr>
        <w:t xml:space="preserve">PIN connectivity </w:t>
      </w:r>
      <w:r w:rsidR="0013791B">
        <w:rPr>
          <w:noProof/>
          <w:lang w:val="en-US" w:eastAsia="zh-CN"/>
        </w:rPr>
        <w:t>notify</w:t>
      </w:r>
      <w:r>
        <w:rPr>
          <w:noProof/>
          <w:lang w:val="en-US" w:eastAsia="zh-CN"/>
        </w:rPr>
        <w:t xml:space="preserve"> procedure.</w:t>
      </w:r>
      <w:r w:rsidR="0013791B">
        <w:rPr>
          <w:noProof/>
          <w:lang w:val="en-US" w:eastAsia="zh-CN"/>
        </w:rPr>
        <w:t xml:space="preserve"> </w:t>
      </w:r>
      <w:r w:rsidR="0013791B" w:rsidRPr="0013791B">
        <w:rPr>
          <w:noProof/>
          <w:lang w:val="en-US" w:eastAsia="zh-CN"/>
        </w:rPr>
        <w:t>PEGC notifies the subscriber(s)</w:t>
      </w:r>
      <w:r w:rsidR="0013791B">
        <w:rPr>
          <w:noProof/>
          <w:lang w:val="en-US" w:eastAsia="zh-CN"/>
        </w:rPr>
        <w:t xml:space="preserve"> when an event occurs at PEGC that </w:t>
      </w:r>
      <w:r w:rsidR="0013791B" w:rsidRPr="0013791B">
        <w:rPr>
          <w:noProof/>
          <w:lang w:val="en-US" w:eastAsia="zh-CN"/>
        </w:rPr>
        <w:t>satisfies triggering conditions</w:t>
      </w:r>
      <w:r w:rsidR="0013791B">
        <w:rPr>
          <w:noProof/>
          <w:lang w:val="en-US" w:eastAsia="zh-CN"/>
        </w:rPr>
        <w:t>.</w:t>
      </w:r>
      <w:r w:rsidR="0013791B" w:rsidRPr="0013791B">
        <w:rPr>
          <w:noProof/>
          <w:lang w:val="en-US" w:eastAsia="zh-CN"/>
        </w:rPr>
        <w:t xml:space="preserve"> </w:t>
      </w:r>
    </w:p>
    <w:p w14:paraId="34C28B3F" w14:textId="77777777" w:rsidR="00F8586E" w:rsidRPr="006B5418" w:rsidRDefault="00F8586E" w:rsidP="00F8586E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2664ADEE" w14:textId="6F0972F7" w:rsidR="00F8586E" w:rsidRPr="006B5418" w:rsidRDefault="00F8586E" w:rsidP="00F8586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24.583 </w:t>
      </w:r>
      <w:r w:rsidRPr="00E76D77">
        <w:rPr>
          <w:lang w:val="en-US"/>
        </w:rPr>
        <w:t>v0.</w:t>
      </w:r>
      <w:r w:rsidR="001C63D6">
        <w:rPr>
          <w:lang w:val="en-US"/>
        </w:rPr>
        <w:t>4</w:t>
      </w:r>
      <w:r w:rsidRPr="00E76D77">
        <w:rPr>
          <w:lang w:val="en-US"/>
        </w:rPr>
        <w:t>.0.</w:t>
      </w:r>
    </w:p>
    <w:p w14:paraId="4F574AD4" w14:textId="23CCD1FA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FE76D3" w14:textId="25C86726" w:rsidR="002736B3" w:rsidRPr="00032B17" w:rsidRDefault="00C21836" w:rsidP="00032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3A1BD7" w14:textId="7AB14D40" w:rsidR="008226FD" w:rsidRDefault="008226FD" w:rsidP="008226FD">
      <w:pPr>
        <w:pStyle w:val="Heading4"/>
        <w:rPr>
          <w:ins w:id="3" w:author="Anuj Sethi" w:date="2023-11-01T18:17:00Z"/>
          <w:lang w:eastAsia="zh-CN"/>
        </w:rPr>
      </w:pPr>
      <w:ins w:id="4" w:author="Anuj Sethi" w:date="2023-11-01T18:17:00Z">
        <w:r>
          <w:t>5.</w:t>
        </w:r>
      </w:ins>
      <w:ins w:id="5" w:author="Anuj Sethi-1" w:date="2023-11-15T09:29:00Z">
        <w:r w:rsidR="0078124E">
          <w:t>4.14.2</w:t>
        </w:r>
      </w:ins>
      <w:ins w:id="6" w:author="Anuj Sethi" w:date="2023-11-01T18:17:00Z">
        <w:r>
          <w:tab/>
          <w:t>PIN connectivity notify</w:t>
        </w:r>
      </w:ins>
    </w:p>
    <w:p w14:paraId="0F4AF1BB" w14:textId="199A5FBD" w:rsidR="008226FD" w:rsidRDefault="008226FD" w:rsidP="008226FD">
      <w:pPr>
        <w:pStyle w:val="Heading5"/>
        <w:rPr>
          <w:ins w:id="7" w:author="Anuj Sethi" w:date="2023-11-01T18:17:00Z"/>
          <w:lang w:eastAsia="zh-CN"/>
        </w:rPr>
      </w:pPr>
      <w:ins w:id="8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9" w:author="Anuj Sethi-1" w:date="2023-11-15T09:29:00Z">
        <w:r w:rsidR="0078124E">
          <w:rPr>
            <w:lang w:eastAsia="zh-CN"/>
          </w:rPr>
          <w:t>4.14.2.1</w:t>
        </w:r>
      </w:ins>
      <w:ins w:id="10" w:author="Anuj Sethi" w:date="2023-11-01T18:17:00Z">
        <w:r>
          <w:rPr>
            <w:lang w:eastAsia="zh-CN"/>
          </w:rPr>
          <w:tab/>
          <w:t xml:space="preserve">PGAE-C procedure </w:t>
        </w:r>
      </w:ins>
    </w:p>
    <w:p w14:paraId="4928589E" w14:textId="77777777" w:rsidR="008226FD" w:rsidRDefault="008226FD" w:rsidP="008226FD">
      <w:pPr>
        <w:rPr>
          <w:ins w:id="11" w:author="Anuj Sethi" w:date="2023-11-01T18:17:00Z"/>
        </w:rPr>
      </w:pPr>
      <w:ins w:id="12" w:author="Anuj Sethi" w:date="2023-11-01T18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PEAE-C, PMAE-C, or PAE-S</w:t>
        </w:r>
        <w:r w:rsidRPr="002600F6">
          <w:rPr>
            <w:lang w:eastAsia="zh-CN"/>
          </w:rPr>
          <w:t>.</w:t>
        </w:r>
      </w:ins>
    </w:p>
    <w:p w14:paraId="2BDC7C64" w14:textId="3A9B26DF" w:rsidR="008226FD" w:rsidRDefault="00812E30" w:rsidP="008226FD">
      <w:pPr>
        <w:rPr>
          <w:ins w:id="13" w:author="Anuj Sethi" w:date="2023-11-01T18:17:00Z"/>
        </w:rPr>
      </w:pPr>
      <w:ins w:id="14" w:author="Yizhong Zhang" w:date="2023-11-14T22:27:00Z">
        <w:r>
          <w:t>The PAGE-C</w:t>
        </w:r>
      </w:ins>
      <w:ins w:id="15" w:author="Anuj Sethi" w:date="2023-11-01T18:17:00Z">
        <w:r w:rsidR="008226FD" w:rsidRPr="005F2B2B">
          <w:t xml:space="preserve"> notifies the subscriber(s)</w:t>
        </w:r>
        <w:r w:rsidR="008226FD">
          <w:t xml:space="preserve"> when</w:t>
        </w:r>
        <w:r w:rsidR="008226FD" w:rsidRPr="005F2B2B">
          <w:t xml:space="preserve"> an event occurs at the </w:t>
        </w:r>
      </w:ins>
      <w:ins w:id="16" w:author="Yizhong Zhang" w:date="2023-11-14T21:58:00Z">
        <w:r w:rsidR="00366593">
          <w:t>PGAE-C</w:t>
        </w:r>
      </w:ins>
      <w:ins w:id="17" w:author="Anuj Sethi" w:date="2023-11-01T18:17:00Z">
        <w:r w:rsidR="008226FD">
          <w:t>,</w:t>
        </w:r>
        <w:r w:rsidR="008226FD" w:rsidRPr="005F2B2B">
          <w:t xml:space="preserve"> that satisfies triggering conditions</w:t>
        </w:r>
        <w:r w:rsidR="008226FD">
          <w:t xml:space="preserve">. To notify subscribers, PGAE-C shall generate an HTTP POST request </w:t>
        </w:r>
        <w:r w:rsidR="008226FD" w:rsidRPr="0006242D">
          <w:t>according to p</w:t>
        </w:r>
        <w:r w:rsidR="008226FD">
          <w:t xml:space="preserve">rocedures as specified in </w:t>
        </w:r>
        <w:r w:rsidR="008226FD" w:rsidRPr="000A20F1">
          <w:t>IETF</w:t>
        </w:r>
        <w:r w:rsidR="008226FD">
          <w:t> </w:t>
        </w:r>
        <w:r w:rsidR="008226FD" w:rsidRPr="000A20F1">
          <w:t>RFC</w:t>
        </w:r>
        <w:r w:rsidR="008226FD">
          <w:t> 9110 </w:t>
        </w:r>
        <w:r w:rsidR="008226FD" w:rsidRPr="0006242D">
          <w:t>[</w:t>
        </w:r>
        <w:r w:rsidR="008226FD">
          <w:t xml:space="preserve">4]. </w:t>
        </w:r>
        <w:r w:rsidR="008226FD" w:rsidRPr="00684E14">
          <w:t xml:space="preserve">In the </w:t>
        </w:r>
        <w:r w:rsidR="008226FD">
          <w:t>HTTP POST request</w:t>
        </w:r>
        <w:r w:rsidR="008226FD" w:rsidRPr="00684E14">
          <w:t xml:space="preserve">, </w:t>
        </w:r>
        <w:r w:rsidR="008226FD">
          <w:t>PGAE-C</w:t>
        </w:r>
        <w:r w:rsidR="008226FD" w:rsidRPr="00684E14">
          <w:t>:</w:t>
        </w:r>
      </w:ins>
    </w:p>
    <w:p w14:paraId="449CDDBF" w14:textId="77777777" w:rsidR="008226FD" w:rsidRDefault="008226FD" w:rsidP="008226FD">
      <w:pPr>
        <w:pStyle w:val="B1"/>
        <w:rPr>
          <w:ins w:id="18" w:author="Anuj Sethi" w:date="2023-11-01T18:17:00Z"/>
          <w:lang w:eastAsia="zh-CN"/>
        </w:rPr>
      </w:pPr>
      <w:ins w:id="19" w:author="Anuj Sethi" w:date="2023-11-01T18:1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receiving entity;</w:t>
        </w:r>
      </w:ins>
    </w:p>
    <w:p w14:paraId="50F3C4EC" w14:textId="77777777" w:rsidR="008226FD" w:rsidRPr="0073469F" w:rsidRDefault="008226FD" w:rsidP="008226FD">
      <w:pPr>
        <w:pStyle w:val="B1"/>
        <w:rPr>
          <w:ins w:id="20" w:author="Anuj Sethi" w:date="2023-11-01T18:17:00Z"/>
        </w:rPr>
      </w:pPr>
      <w:ins w:id="21" w:author="Anuj Sethi" w:date="2023-11-01T18:17:00Z">
        <w:r>
          <w:t>b)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32D67816" w14:textId="77777777" w:rsidR="008226FD" w:rsidRDefault="008226FD" w:rsidP="008226FD">
      <w:pPr>
        <w:pStyle w:val="B1"/>
        <w:rPr>
          <w:ins w:id="22" w:author="Anuj Sethi" w:date="2023-11-01T18:17:00Z"/>
        </w:rPr>
      </w:pPr>
      <w:ins w:id="23" w:author="Anuj Sethi" w:date="2023-11-01T18:17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 in the &lt;</w:t>
        </w:r>
        <w:proofErr w:type="spellStart"/>
        <w:r>
          <w:t>pinapp</w:t>
        </w:r>
        <w:proofErr w:type="spellEnd"/>
        <w:r w:rsidRPr="001D4A5C">
          <w:t>-info&gt; root element</w:t>
        </w:r>
        <w:r>
          <w:t xml:space="preserve"> and within the </w:t>
        </w:r>
        <w:r w:rsidRPr="0073469F">
          <w:t>&lt;</w:t>
        </w:r>
        <w:r>
          <w:t>pin-connectivity-notify</w:t>
        </w:r>
        <w:r w:rsidRPr="0073469F">
          <w:t>&gt;</w:t>
        </w:r>
        <w:r w:rsidRPr="001D4A5C">
          <w:t xml:space="preserve"> element</w:t>
        </w:r>
        <w:r>
          <w:t>:</w:t>
        </w:r>
      </w:ins>
    </w:p>
    <w:p w14:paraId="68C9C279" w14:textId="27CBFE02" w:rsidR="008226FD" w:rsidRDefault="008226FD" w:rsidP="008226FD">
      <w:pPr>
        <w:pStyle w:val="B2"/>
        <w:rPr>
          <w:ins w:id="24" w:author="Anuj Sethi" w:date="2023-11-01T18:17:00Z"/>
        </w:rPr>
      </w:pPr>
      <w:ins w:id="25" w:author="Anuj Sethi" w:date="2023-11-01T18:17:00Z">
        <w:r>
          <w:t>1</w:t>
        </w:r>
        <w:r w:rsidRPr="00766283">
          <w:t>)</w:t>
        </w:r>
        <w:r>
          <w:tab/>
        </w:r>
        <w:r w:rsidRPr="00766283">
          <w:t>shall include a &lt;</w:t>
        </w:r>
        <w:proofErr w:type="spellStart"/>
        <w:r>
          <w:t>pegc</w:t>
        </w:r>
        <w:proofErr w:type="spellEnd"/>
        <w:r>
          <w:t>-identifier</w:t>
        </w:r>
        <w:r w:rsidRPr="00766283">
          <w:t xml:space="preserve">&gt; element set to </w:t>
        </w:r>
        <w:r w:rsidRPr="0051205A">
          <w:t xml:space="preserve">the </w:t>
        </w:r>
        <w:r>
          <w:t xml:space="preserve">identifier of the </w:t>
        </w:r>
      </w:ins>
      <w:ins w:id="26" w:author="Yizhong Zhang" w:date="2023-11-14T21:59:00Z">
        <w:r w:rsidR="00366593">
          <w:t>PGAE-C</w:t>
        </w:r>
      </w:ins>
      <w:ins w:id="27" w:author="Anuj Sethi" w:date="2023-11-01T18:17:00Z">
        <w:r>
          <w:t xml:space="preserve">, such as </w:t>
        </w:r>
      </w:ins>
      <w:ins w:id="28" w:author="Yizhong Zhang" w:date="2023-11-14T21:58:00Z">
        <w:r w:rsidR="00366593">
          <w:t>PIN c</w:t>
        </w:r>
      </w:ins>
      <w:ins w:id="29" w:author="Anuj Sethi" w:date="2023-11-01T18:17:00Z">
        <w:r>
          <w:t>lient ID;</w:t>
        </w:r>
      </w:ins>
    </w:p>
    <w:p w14:paraId="1F369E09" w14:textId="3E54537B" w:rsidR="008226FD" w:rsidRDefault="008226FD" w:rsidP="008226FD">
      <w:pPr>
        <w:pStyle w:val="B2"/>
        <w:rPr>
          <w:ins w:id="30" w:author="Anuj Sethi" w:date="2023-11-01T18:17:00Z"/>
        </w:rPr>
      </w:pPr>
      <w:ins w:id="31" w:author="Anuj Sethi" w:date="2023-11-01T18:17:00Z">
        <w:r>
          <w:rPr>
            <w:lang w:eastAsia="zh-CN"/>
          </w:rPr>
          <w:lastRenderedPageBreak/>
          <w:t>2)</w:t>
        </w:r>
        <w:r>
          <w:rPr>
            <w:lang w:eastAsia="zh-CN"/>
          </w:rPr>
          <w:tab/>
        </w:r>
        <w:r w:rsidRPr="00766283">
          <w:t>shall include a &lt;</w:t>
        </w:r>
        <w:r>
          <w:t>pin-id</w:t>
        </w:r>
        <w:r w:rsidRPr="00766283">
          <w:t xml:space="preserve">&gt; element set to </w:t>
        </w:r>
        <w:r w:rsidRPr="0051205A">
          <w:t xml:space="preserve">the </w:t>
        </w:r>
        <w:r>
          <w:t>PIN ID, which identifies the PIN, served by the P</w:t>
        </w:r>
      </w:ins>
      <w:ins w:id="32" w:author="Yizhong Zhang" w:date="2023-11-14T21:59:00Z">
        <w:r w:rsidR="00366593">
          <w:t>GAE-C</w:t>
        </w:r>
      </w:ins>
      <w:ins w:id="33" w:author="Anuj Sethi" w:date="2023-11-01T18:17:00Z">
        <w:r>
          <w:t>;</w:t>
        </w:r>
      </w:ins>
    </w:p>
    <w:p w14:paraId="0D597F56" w14:textId="62D162F5" w:rsidR="008226FD" w:rsidRDefault="008226FD" w:rsidP="008226FD">
      <w:pPr>
        <w:pStyle w:val="B2"/>
        <w:rPr>
          <w:ins w:id="34" w:author="Anuj Sethi" w:date="2023-11-01T18:17:00Z"/>
        </w:rPr>
      </w:pPr>
      <w:ins w:id="35" w:author="Anuj Sethi" w:date="2023-11-01T18:17:00Z">
        <w:r>
          <w:t>3)</w:t>
        </w:r>
        <w:r>
          <w:tab/>
        </w:r>
        <w:r w:rsidRPr="00766283">
          <w:t>shall include a &lt;</w:t>
        </w:r>
        <w:r>
          <w:t>pin-client-identifier</w:t>
        </w:r>
        <w:r w:rsidRPr="00766283">
          <w:t xml:space="preserve">&gt; element set to </w:t>
        </w:r>
        <w:r w:rsidRPr="0051205A">
          <w:t>the</w:t>
        </w:r>
        <w:r>
          <w:t xml:space="preserve"> unique identifier of the </w:t>
        </w:r>
      </w:ins>
      <w:ins w:id="36" w:author="Yizhong Zhang" w:date="2023-11-14T22:00:00Z">
        <w:r w:rsidR="00366593">
          <w:t>PIN peer or PAE-S</w:t>
        </w:r>
      </w:ins>
      <w:ins w:id="37" w:author="Anuj Sethi" w:date="2023-11-01T18:17:00Z">
        <w:r>
          <w:t xml:space="preserve"> related to the connectivity change;</w:t>
        </w:r>
      </w:ins>
      <w:ins w:id="38" w:author="Anuj Sethi" w:date="2023-11-05T20:31:00Z">
        <w:r w:rsidR="000840F8">
          <w:t xml:space="preserve"> and</w:t>
        </w:r>
      </w:ins>
    </w:p>
    <w:p w14:paraId="3D76C555" w14:textId="63DD5B28" w:rsidR="008226FD" w:rsidRPr="00751ADA" w:rsidRDefault="008226FD" w:rsidP="008226FD">
      <w:pPr>
        <w:pStyle w:val="B2"/>
        <w:rPr>
          <w:ins w:id="39" w:author="Anuj Sethi" w:date="2023-11-01T18:17:00Z"/>
        </w:rPr>
      </w:pPr>
      <w:ins w:id="40" w:author="Anuj Sethi" w:date="2023-11-01T18:17:00Z">
        <w:r>
          <w:t>4)</w:t>
        </w:r>
      </w:ins>
      <w:ins w:id="41" w:author="Anuj Sethi" w:date="2023-11-01T18:18:00Z">
        <w:r>
          <w:tab/>
        </w:r>
      </w:ins>
      <w:ins w:id="42" w:author="Anuj Sethi" w:date="2023-11-01T18:17:00Z">
        <w:r w:rsidRPr="00766283">
          <w:t>shall include a &lt;</w:t>
        </w:r>
        <w:r>
          <w:t>event-type</w:t>
        </w:r>
        <w:r w:rsidRPr="00766283">
          <w:t xml:space="preserve">&gt; element set to </w:t>
        </w:r>
        <w:r w:rsidRPr="0051205A">
          <w:t xml:space="preserve">the </w:t>
        </w:r>
        <w:r>
          <w:t>type of event, including information about the connectivity event</w:t>
        </w:r>
      </w:ins>
      <w:ins w:id="43" w:author="Anuj Sethi" w:date="2023-11-05T20:31:00Z">
        <w:r w:rsidR="000840F8">
          <w:t>.</w:t>
        </w:r>
      </w:ins>
    </w:p>
    <w:p w14:paraId="107D2579" w14:textId="77777777" w:rsidR="008226FD" w:rsidRDefault="008226FD" w:rsidP="008226FD">
      <w:pPr>
        <w:pStyle w:val="B2"/>
        <w:ind w:left="0" w:firstLine="0"/>
        <w:rPr>
          <w:ins w:id="44" w:author="Anuj Sethi" w:date="2023-11-01T18:17:00Z"/>
          <w:lang w:eastAsia="zh-CN"/>
        </w:rPr>
      </w:pPr>
      <w:ins w:id="45" w:author="Anuj Sethi" w:date="2023-11-01T18:17:00Z">
        <w:r>
          <w:t xml:space="preserve">The PGAE-C shall send the generated HTTP POST request towards the receiving entities according to </w:t>
        </w:r>
        <w:r w:rsidRPr="000A20F1">
          <w:t>IETF</w:t>
        </w:r>
        <w:r>
          <w:t> </w:t>
        </w:r>
        <w:r w:rsidRPr="000A20F1">
          <w:t>RFC</w:t>
        </w:r>
        <w:r>
          <w:t> 9110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C135366" w14:textId="1A442A1D" w:rsidR="008226FD" w:rsidRDefault="008226FD" w:rsidP="008226FD">
      <w:pPr>
        <w:pStyle w:val="Heading5"/>
        <w:rPr>
          <w:ins w:id="46" w:author="Anuj Sethi" w:date="2023-11-01T18:17:00Z"/>
          <w:lang w:eastAsia="zh-CN"/>
        </w:rPr>
      </w:pPr>
      <w:ins w:id="47" w:author="Anuj Sethi" w:date="2023-11-01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</w:ins>
      <w:ins w:id="48" w:author="Anuj Sethi-1" w:date="2023-11-15T09:29:00Z">
        <w:r w:rsidR="0078124E">
          <w:rPr>
            <w:lang w:eastAsia="zh-CN"/>
          </w:rPr>
          <w:t>4.14.2.2</w:t>
        </w:r>
      </w:ins>
      <w:ins w:id="49" w:author="Anuj Sethi" w:date="2023-11-01T18:17:00Z">
        <w:r>
          <w:rPr>
            <w:lang w:eastAsia="zh-CN"/>
          </w:rPr>
          <w:tab/>
          <w:t>Receiving entity procedure</w:t>
        </w:r>
      </w:ins>
    </w:p>
    <w:p w14:paraId="7C732B9F" w14:textId="77777777" w:rsidR="008226FD" w:rsidRDefault="008226FD" w:rsidP="008226FD">
      <w:pPr>
        <w:rPr>
          <w:ins w:id="50" w:author="Anuj Sethi" w:date="2023-11-01T18:17:00Z"/>
        </w:rPr>
      </w:pPr>
      <w:ins w:id="51" w:author="Anuj Sethi" w:date="2023-11-01T18:17:00Z">
        <w:r>
          <w:rPr>
            <w:lang w:eastAsia="x-none"/>
          </w:rPr>
          <w:t>Upon reception of an HTTP POST request</w:t>
        </w:r>
        <w:r>
          <w:t xml:space="preserve"> message containing:</w:t>
        </w:r>
      </w:ins>
    </w:p>
    <w:p w14:paraId="695D5C1C" w14:textId="77777777" w:rsidR="008226FD" w:rsidRDefault="008226FD" w:rsidP="008226FD">
      <w:pPr>
        <w:pStyle w:val="B1"/>
        <w:rPr>
          <w:ins w:id="52" w:author="Anuj Sethi" w:date="2023-11-01T18:17:00Z"/>
        </w:rPr>
      </w:pPr>
      <w:ins w:id="53" w:author="Anuj Sethi" w:date="2023-11-01T18:17:00Z">
        <w:r>
          <w:t>a)</w:t>
        </w:r>
        <w:r>
          <w:tab/>
          <w:t>a Content-Type header field set to "application/vnd.3gpp.pinapp-info+xml"; and</w:t>
        </w:r>
      </w:ins>
    </w:p>
    <w:p w14:paraId="3DA386FF" w14:textId="68CD5625" w:rsidR="008226FD" w:rsidRDefault="008226FD" w:rsidP="008226FD">
      <w:pPr>
        <w:pStyle w:val="B1"/>
        <w:rPr>
          <w:ins w:id="54" w:author="Anuj Sethi" w:date="2023-11-01T18:17:00Z"/>
        </w:rPr>
      </w:pPr>
      <w:ins w:id="55" w:author="Anuj Sethi" w:date="2023-11-01T18:17:00Z">
        <w:r>
          <w:t>b)</w:t>
        </w:r>
        <w:r>
          <w:tab/>
          <w:t>an application/vnd.3gpp.pinapp-info+xml MIME body with a &lt;pin-connectivity-notify&gt; element in the &lt;</w:t>
        </w:r>
        <w:proofErr w:type="spellStart"/>
        <w:r>
          <w:t>pinapp</w:t>
        </w:r>
        <w:proofErr w:type="spellEnd"/>
        <w:r>
          <w:t>-info&gt; root element</w:t>
        </w:r>
      </w:ins>
      <w:ins w:id="56" w:author="Anuj Sethi" w:date="2023-11-05T20:31:00Z">
        <w:r w:rsidR="00614BCE">
          <w:t>;</w:t>
        </w:r>
      </w:ins>
    </w:p>
    <w:p w14:paraId="109F3324" w14:textId="25614853" w:rsidR="009C01B7" w:rsidRDefault="008226FD" w:rsidP="008226FD">
      <w:ins w:id="57" w:author="Anuj Sethi" w:date="2023-11-01T18:17:00Z">
        <w:r>
          <w:t xml:space="preserve">the </w:t>
        </w:r>
        <w:r>
          <w:rPr>
            <w:lang w:eastAsia="zh-CN"/>
          </w:rPr>
          <w:t>receiving entity,</w:t>
        </w:r>
        <w:r>
          <w:t xml:space="preserve"> upon receiving the notification, </w:t>
        </w:r>
      </w:ins>
      <w:ins w:id="58" w:author="Anuj Sethi-1" w:date="2023-11-15T12:34:00Z">
        <w:r w:rsidR="00B85040">
          <w:t xml:space="preserve">is able to successfully </w:t>
        </w:r>
      </w:ins>
      <w:ins w:id="59" w:author="Anuj Sethi" w:date="2023-11-01T18:17:00Z">
        <w:r>
          <w:t xml:space="preserve">process the connectivity changes according to the </w:t>
        </w:r>
      </w:ins>
      <w:ins w:id="60" w:author="Yizhong Zhang" w:date="2023-11-14T22:03:00Z">
        <w:r w:rsidR="00366593" w:rsidRPr="00766283">
          <w:t>&lt;</w:t>
        </w:r>
        <w:r w:rsidR="00366593">
          <w:t>event-type</w:t>
        </w:r>
        <w:r w:rsidR="00366593" w:rsidRPr="00766283">
          <w:t>&gt;</w:t>
        </w:r>
        <w:r w:rsidR="00366593">
          <w:t xml:space="preserve"> element</w:t>
        </w:r>
      </w:ins>
      <w:ins w:id="61" w:author="Anuj Sethi" w:date="2023-11-01T18:17:00Z">
        <w:r>
          <w:t xml:space="preserve"> in the PIN connectivity notification</w:t>
        </w:r>
      </w:ins>
      <w:ins w:id="62" w:author="Anuj Sethi-1" w:date="2023-11-15T12:30:00Z">
        <w:r w:rsidR="00B85040">
          <w:t xml:space="preserve">, </w:t>
        </w:r>
      </w:ins>
      <w:ins w:id="63" w:author="Anuj Sethi-1" w:date="2023-11-15T12:31:00Z">
        <w:r w:rsidR="00B85040">
          <w:t>shall:</w:t>
        </w:r>
      </w:ins>
    </w:p>
    <w:p w14:paraId="46D6DE48" w14:textId="73F3F629" w:rsidR="00B85040" w:rsidDel="00B85040" w:rsidRDefault="00B85040">
      <w:pPr>
        <w:pStyle w:val="B1"/>
        <w:rPr>
          <w:del w:id="64" w:author="Anuj Sethi" w:date="2023-11-05T20:31:00Z"/>
          <w:lang w:eastAsia="zh-CN"/>
        </w:rPr>
        <w:pPrChange w:id="65" w:author="Anuj Sethi-1" w:date="2023-11-15T12:32:00Z">
          <w:pPr/>
        </w:pPrChange>
      </w:pPr>
      <w:ins w:id="66" w:author="Anuj Sethi-1" w:date="2023-11-15T12:3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B85040">
          <w:rPr>
            <w:lang w:eastAsia="zh-CN"/>
          </w:rPr>
          <w:t>generate an HTTP 204 (No content) response according to IETF</w:t>
        </w:r>
      </w:ins>
      <w:ins w:id="67" w:author="Anuj Sethi-1" w:date="2023-11-16T11:29:00Z">
        <w:r w:rsidR="00403D22">
          <w:rPr>
            <w:lang w:eastAsia="zh-CN"/>
          </w:rPr>
          <w:t> </w:t>
        </w:r>
      </w:ins>
      <w:ins w:id="68" w:author="Anuj Sethi-1" w:date="2023-11-15T12:31:00Z">
        <w:r w:rsidRPr="00B85040">
          <w:rPr>
            <w:lang w:eastAsia="zh-CN"/>
          </w:rPr>
          <w:t>RFC</w:t>
        </w:r>
      </w:ins>
      <w:ins w:id="69" w:author="Anuj Sethi-1" w:date="2023-11-16T11:29:00Z">
        <w:r w:rsidR="00403D22">
          <w:rPr>
            <w:lang w:eastAsia="zh-CN"/>
          </w:rPr>
          <w:t> </w:t>
        </w:r>
      </w:ins>
      <w:ins w:id="70" w:author="Anuj Sethi-1" w:date="2023-11-15T12:31:00Z">
        <w:r w:rsidRPr="00B85040">
          <w:rPr>
            <w:lang w:eastAsia="zh-CN"/>
          </w:rPr>
          <w:t>9110</w:t>
        </w:r>
      </w:ins>
      <w:ins w:id="71" w:author="Anuj Sethi-1" w:date="2023-11-16T11:29:00Z">
        <w:r w:rsidR="00403D22">
          <w:rPr>
            <w:lang w:eastAsia="zh-CN"/>
          </w:rPr>
          <w:t> </w:t>
        </w:r>
      </w:ins>
      <w:ins w:id="72" w:author="Anuj Sethi-1" w:date="2023-11-15T12:31:00Z">
        <w:r w:rsidRPr="00B85040">
          <w:rPr>
            <w:lang w:eastAsia="zh-CN"/>
          </w:rPr>
          <w:t>[4]</w:t>
        </w:r>
      </w:ins>
      <w:ins w:id="73" w:author="Anuj Sethi-1" w:date="2023-11-15T12:32:00Z">
        <w:r>
          <w:rPr>
            <w:lang w:eastAsia="zh-CN"/>
          </w:rPr>
          <w:t>;</w:t>
        </w:r>
      </w:ins>
      <w:ins w:id="74" w:author="Anuj Sethi-1" w:date="2023-11-15T12:33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and</w:t>
        </w:r>
      </w:ins>
    </w:p>
    <w:p w14:paraId="7A7E5001" w14:textId="1D2C0C7F" w:rsidR="00B85040" w:rsidRDefault="00B85040" w:rsidP="00B85040">
      <w:pPr>
        <w:pStyle w:val="B1"/>
        <w:rPr>
          <w:ins w:id="75" w:author="Anuj Sethi-1" w:date="2023-11-15T12:33:00Z"/>
          <w:lang w:eastAsia="zh-CN"/>
        </w:rPr>
      </w:pPr>
      <w:ins w:id="76" w:author="Anuj Sethi-1" w:date="2023-11-15T12:32:00Z">
        <w:r>
          <w:rPr>
            <w:lang w:eastAsia="zh-CN"/>
          </w:rPr>
          <w:t>b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B85040">
          <w:rPr>
            <w:lang w:eastAsia="zh-CN"/>
          </w:rPr>
          <w:t>shall send the HTTP 204 (No content) or HTTP 200 (OK) response towards the initiating entity</w:t>
        </w:r>
        <w:r>
          <w:rPr>
            <w:lang w:eastAsia="zh-CN"/>
          </w:rPr>
          <w:t>.</w:t>
        </w:r>
      </w:ins>
    </w:p>
    <w:p w14:paraId="49E29B24" w14:textId="0347D2B6" w:rsidR="00B85040" w:rsidRDefault="00B85040" w:rsidP="00B85040">
      <w:pPr>
        <w:rPr>
          <w:ins w:id="77" w:author="Anuj Sethi-1" w:date="2023-11-15T12:35:00Z"/>
        </w:rPr>
      </w:pPr>
      <w:ins w:id="78" w:author="Anuj Sethi-1" w:date="2023-11-15T12:33:00Z">
        <w:r>
          <w:t xml:space="preserve">If the </w:t>
        </w:r>
        <w:r>
          <w:rPr>
            <w:lang w:eastAsia="zh-CN"/>
          </w:rPr>
          <w:t>receiving entity,</w:t>
        </w:r>
        <w:r>
          <w:t xml:space="preserve"> upon receiving the notification, is not able to successfully process the connectivity changes according to the </w:t>
        </w:r>
        <w:r w:rsidRPr="00766283">
          <w:t>&lt;</w:t>
        </w:r>
        <w:r>
          <w:t>event-type</w:t>
        </w:r>
        <w:r w:rsidRPr="00766283">
          <w:t>&gt;</w:t>
        </w:r>
        <w:r>
          <w:t xml:space="preserve"> element in the PIN connectivity notification, shall:</w:t>
        </w:r>
      </w:ins>
    </w:p>
    <w:p w14:paraId="666BA40F" w14:textId="049FE55C" w:rsidR="00B85040" w:rsidRDefault="00B85040" w:rsidP="00B85040">
      <w:pPr>
        <w:pStyle w:val="B1"/>
        <w:rPr>
          <w:ins w:id="79" w:author="Anuj Sethi-1" w:date="2023-11-15T12:36:00Z"/>
        </w:rPr>
      </w:pPr>
      <w:ins w:id="80" w:author="Anuj Sethi-1" w:date="2023-11-15T12:35:00Z">
        <w:r>
          <w:t>a)</w:t>
        </w:r>
        <w:r>
          <w:tab/>
        </w:r>
      </w:ins>
      <w:ins w:id="81" w:author="Anuj Sethi-1" w:date="2023-11-15T12:36:00Z">
        <w:r w:rsidRPr="00B85040">
          <w:t>generate an HTTP 403 (Forbidden) response according to IETF</w:t>
        </w:r>
      </w:ins>
      <w:ins w:id="82" w:author="Anuj Sethi-1" w:date="2023-11-16T11:29:00Z">
        <w:r w:rsidR="00403D22">
          <w:t> </w:t>
        </w:r>
      </w:ins>
      <w:ins w:id="83" w:author="Anuj Sethi-1" w:date="2023-11-15T12:36:00Z">
        <w:r w:rsidRPr="00B85040">
          <w:t>RFC</w:t>
        </w:r>
      </w:ins>
      <w:ins w:id="84" w:author="Anuj Sethi-1" w:date="2023-11-16T11:29:00Z">
        <w:r w:rsidR="00403D22">
          <w:t> </w:t>
        </w:r>
      </w:ins>
      <w:ins w:id="85" w:author="Anuj Sethi-1" w:date="2023-11-15T12:36:00Z">
        <w:r w:rsidRPr="00B85040">
          <w:t>9110</w:t>
        </w:r>
      </w:ins>
      <w:ins w:id="86" w:author="Anuj Sethi-1" w:date="2023-11-16T11:29:00Z">
        <w:r w:rsidR="00403D22">
          <w:t> </w:t>
        </w:r>
      </w:ins>
      <w:ins w:id="87" w:author="Anuj Sethi-1" w:date="2023-11-15T12:36:00Z">
        <w:r w:rsidRPr="00B85040">
          <w:t>[4]</w:t>
        </w:r>
        <w:r>
          <w:t>; and</w:t>
        </w:r>
      </w:ins>
    </w:p>
    <w:p w14:paraId="7989776C" w14:textId="7D11F535" w:rsidR="00B85040" w:rsidRDefault="00B85040">
      <w:pPr>
        <w:pStyle w:val="B1"/>
        <w:rPr>
          <w:ins w:id="88" w:author="Anuj Sethi-1" w:date="2023-11-15T12:33:00Z"/>
        </w:rPr>
        <w:pPrChange w:id="89" w:author="Anuj Sethi-1" w:date="2023-11-15T12:35:00Z">
          <w:pPr/>
        </w:pPrChange>
      </w:pPr>
      <w:ins w:id="90" w:author="Anuj Sethi-1" w:date="2023-11-15T12:36:00Z">
        <w:r>
          <w:t>b)</w:t>
        </w:r>
        <w:r>
          <w:tab/>
        </w:r>
        <w:r>
          <w:rPr>
            <w:lang w:eastAsia="zh-CN"/>
          </w:rPr>
          <w:t xml:space="preserve">send the HTTP </w:t>
        </w:r>
        <w:r>
          <w:t>403 (Forbidden)</w:t>
        </w:r>
        <w:r>
          <w:rPr>
            <w:lang w:eastAsia="zh-CN"/>
          </w:rPr>
          <w:t xml:space="preserve"> response towards the initiating entity.</w:t>
        </w:r>
      </w:ins>
    </w:p>
    <w:p w14:paraId="73CBD493" w14:textId="705CEFC6" w:rsidR="00751ADA" w:rsidDel="00614BCE" w:rsidRDefault="00751ADA" w:rsidP="00614BCE">
      <w:pPr>
        <w:rPr>
          <w:del w:id="91" w:author="Anuj Sethi" w:date="2023-11-05T20:31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6178" w14:textId="77777777" w:rsidR="003D7C97" w:rsidRDefault="003D7C97">
      <w:r>
        <w:separator/>
      </w:r>
    </w:p>
  </w:endnote>
  <w:endnote w:type="continuationSeparator" w:id="0">
    <w:p w14:paraId="41DEE2ED" w14:textId="77777777" w:rsidR="003D7C97" w:rsidRDefault="003D7C97">
      <w:r>
        <w:continuationSeparator/>
      </w:r>
    </w:p>
  </w:endnote>
  <w:endnote w:type="continuationNotice" w:id="1">
    <w:p w14:paraId="0DD153B2" w14:textId="77777777" w:rsidR="003D7C97" w:rsidRDefault="003D7C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9128" w14:textId="77777777" w:rsidR="003D7C97" w:rsidRDefault="003D7C97">
      <w:r>
        <w:separator/>
      </w:r>
    </w:p>
  </w:footnote>
  <w:footnote w:type="continuationSeparator" w:id="0">
    <w:p w14:paraId="3F0B8AA3" w14:textId="77777777" w:rsidR="003D7C97" w:rsidRDefault="003D7C97">
      <w:r>
        <w:continuationSeparator/>
      </w:r>
    </w:p>
  </w:footnote>
  <w:footnote w:type="continuationNotice" w:id="1">
    <w:p w14:paraId="7B8DCA53" w14:textId="77777777" w:rsidR="003D7C97" w:rsidRDefault="003D7C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25E"/>
    <w:multiLevelType w:val="hybridMultilevel"/>
    <w:tmpl w:val="8D92BD8E"/>
    <w:lvl w:ilvl="0" w:tplc="0409001B">
      <w:start w:val="1"/>
      <w:numFmt w:val="lowerRoman"/>
      <w:lvlText w:val="%1."/>
      <w:lvlJc w:val="righ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3A49341E"/>
    <w:multiLevelType w:val="hybridMultilevel"/>
    <w:tmpl w:val="50BED81E"/>
    <w:lvl w:ilvl="0" w:tplc="F6AA6C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B5F4222"/>
    <w:multiLevelType w:val="hybridMultilevel"/>
    <w:tmpl w:val="F73673CC"/>
    <w:lvl w:ilvl="0" w:tplc="78ACD72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7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8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7"/>
  </w:num>
  <w:num w:numId="2" w16cid:durableId="743067070">
    <w:abstractNumId w:val="6"/>
  </w:num>
  <w:num w:numId="3" w16cid:durableId="2003968170">
    <w:abstractNumId w:val="8"/>
  </w:num>
  <w:num w:numId="4" w16cid:durableId="609315111">
    <w:abstractNumId w:val="2"/>
  </w:num>
  <w:num w:numId="5" w16cid:durableId="2017270115">
    <w:abstractNumId w:val="9"/>
  </w:num>
  <w:num w:numId="6" w16cid:durableId="1403871750">
    <w:abstractNumId w:val="3"/>
  </w:num>
  <w:num w:numId="7" w16cid:durableId="1078357093">
    <w:abstractNumId w:val="5"/>
  </w:num>
  <w:num w:numId="8" w16cid:durableId="633826510">
    <w:abstractNumId w:val="4"/>
  </w:num>
  <w:num w:numId="9" w16cid:durableId="2104715234">
    <w:abstractNumId w:val="1"/>
  </w:num>
  <w:num w:numId="10" w16cid:durableId="1246374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  <w15:person w15:author="Anuj Sethi-1">
    <w15:presenceInfo w15:providerId="None" w15:userId="Anuj Sethi-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345B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B17"/>
    <w:rsid w:val="00032D56"/>
    <w:rsid w:val="00032D6F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7AB3"/>
    <w:rsid w:val="00050162"/>
    <w:rsid w:val="00054DA5"/>
    <w:rsid w:val="00055A19"/>
    <w:rsid w:val="00062124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840F8"/>
    <w:rsid w:val="00091C90"/>
    <w:rsid w:val="00091F5F"/>
    <w:rsid w:val="000952C5"/>
    <w:rsid w:val="000964E7"/>
    <w:rsid w:val="000A0491"/>
    <w:rsid w:val="000A158E"/>
    <w:rsid w:val="000A41A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385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F04C4"/>
    <w:rsid w:val="000F2C43"/>
    <w:rsid w:val="000F3205"/>
    <w:rsid w:val="000F325E"/>
    <w:rsid w:val="000F66C0"/>
    <w:rsid w:val="00101797"/>
    <w:rsid w:val="00105C29"/>
    <w:rsid w:val="0010747E"/>
    <w:rsid w:val="00112AB5"/>
    <w:rsid w:val="001138FF"/>
    <w:rsid w:val="001144FE"/>
    <w:rsid w:val="00114556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69"/>
    <w:rsid w:val="001338CC"/>
    <w:rsid w:val="00136627"/>
    <w:rsid w:val="0013791B"/>
    <w:rsid w:val="00137CE4"/>
    <w:rsid w:val="00142F65"/>
    <w:rsid w:val="00143552"/>
    <w:rsid w:val="001512D7"/>
    <w:rsid w:val="00157EEB"/>
    <w:rsid w:val="001622E1"/>
    <w:rsid w:val="00162C83"/>
    <w:rsid w:val="00163851"/>
    <w:rsid w:val="001772BD"/>
    <w:rsid w:val="00180E7D"/>
    <w:rsid w:val="00182401"/>
    <w:rsid w:val="00183134"/>
    <w:rsid w:val="0018399A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4A91"/>
    <w:rsid w:val="001B4F26"/>
    <w:rsid w:val="001B5C2B"/>
    <w:rsid w:val="001B6C85"/>
    <w:rsid w:val="001B77E2"/>
    <w:rsid w:val="001C2991"/>
    <w:rsid w:val="001C384E"/>
    <w:rsid w:val="001C63D6"/>
    <w:rsid w:val="001D25E6"/>
    <w:rsid w:val="001D4C82"/>
    <w:rsid w:val="001D7651"/>
    <w:rsid w:val="001E2EB5"/>
    <w:rsid w:val="001E3A8C"/>
    <w:rsid w:val="001E41F3"/>
    <w:rsid w:val="001E6266"/>
    <w:rsid w:val="001F056F"/>
    <w:rsid w:val="001F0F21"/>
    <w:rsid w:val="001F151F"/>
    <w:rsid w:val="001F1E45"/>
    <w:rsid w:val="001F213D"/>
    <w:rsid w:val="001F356E"/>
    <w:rsid w:val="001F3B42"/>
    <w:rsid w:val="001F3DB2"/>
    <w:rsid w:val="001F7CB0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3DAB"/>
    <w:rsid w:val="00265541"/>
    <w:rsid w:val="00270BA4"/>
    <w:rsid w:val="002733E2"/>
    <w:rsid w:val="002736B3"/>
    <w:rsid w:val="0027386F"/>
    <w:rsid w:val="002759CD"/>
    <w:rsid w:val="00275D12"/>
    <w:rsid w:val="0027780F"/>
    <w:rsid w:val="00281C92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4ADD"/>
    <w:rsid w:val="002B566D"/>
    <w:rsid w:val="002B699E"/>
    <w:rsid w:val="002B7B61"/>
    <w:rsid w:val="002C1FDD"/>
    <w:rsid w:val="002C2737"/>
    <w:rsid w:val="002C4344"/>
    <w:rsid w:val="002C44D1"/>
    <w:rsid w:val="002C45D9"/>
    <w:rsid w:val="002D617D"/>
    <w:rsid w:val="002E0496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088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684"/>
    <w:rsid w:val="0033792E"/>
    <w:rsid w:val="00337D9F"/>
    <w:rsid w:val="003401C9"/>
    <w:rsid w:val="003406A6"/>
    <w:rsid w:val="00341F62"/>
    <w:rsid w:val="00342002"/>
    <w:rsid w:val="003451C8"/>
    <w:rsid w:val="00346EBC"/>
    <w:rsid w:val="00350012"/>
    <w:rsid w:val="0035004B"/>
    <w:rsid w:val="0035081C"/>
    <w:rsid w:val="003509FF"/>
    <w:rsid w:val="0035266D"/>
    <w:rsid w:val="003554E8"/>
    <w:rsid w:val="00356F46"/>
    <w:rsid w:val="0035711A"/>
    <w:rsid w:val="00360968"/>
    <w:rsid w:val="00360B13"/>
    <w:rsid w:val="0036108D"/>
    <w:rsid w:val="00361573"/>
    <w:rsid w:val="003617F4"/>
    <w:rsid w:val="00362427"/>
    <w:rsid w:val="003640D4"/>
    <w:rsid w:val="003658C8"/>
    <w:rsid w:val="00365EBE"/>
    <w:rsid w:val="00366593"/>
    <w:rsid w:val="0036710E"/>
    <w:rsid w:val="0036737F"/>
    <w:rsid w:val="003700C4"/>
    <w:rsid w:val="00370766"/>
    <w:rsid w:val="00371954"/>
    <w:rsid w:val="0037289D"/>
    <w:rsid w:val="0037447B"/>
    <w:rsid w:val="003745C2"/>
    <w:rsid w:val="00374789"/>
    <w:rsid w:val="00377F37"/>
    <w:rsid w:val="00382B4A"/>
    <w:rsid w:val="00383C7B"/>
    <w:rsid w:val="00385E1E"/>
    <w:rsid w:val="00387A29"/>
    <w:rsid w:val="0039050F"/>
    <w:rsid w:val="003947D4"/>
    <w:rsid w:val="00394E81"/>
    <w:rsid w:val="00397706"/>
    <w:rsid w:val="003A0390"/>
    <w:rsid w:val="003A0EF8"/>
    <w:rsid w:val="003A267B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0C2"/>
    <w:rsid w:val="003C4AE2"/>
    <w:rsid w:val="003C6DC9"/>
    <w:rsid w:val="003C6F14"/>
    <w:rsid w:val="003D04F5"/>
    <w:rsid w:val="003D120B"/>
    <w:rsid w:val="003D3782"/>
    <w:rsid w:val="003D3F86"/>
    <w:rsid w:val="003D51F5"/>
    <w:rsid w:val="003D54E5"/>
    <w:rsid w:val="003D7C97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3D22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84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2BD4"/>
    <w:rsid w:val="00443403"/>
    <w:rsid w:val="00444574"/>
    <w:rsid w:val="00446BD3"/>
    <w:rsid w:val="00446C17"/>
    <w:rsid w:val="0045162B"/>
    <w:rsid w:val="00453703"/>
    <w:rsid w:val="004538FF"/>
    <w:rsid w:val="0045487E"/>
    <w:rsid w:val="004624B8"/>
    <w:rsid w:val="00463997"/>
    <w:rsid w:val="00466614"/>
    <w:rsid w:val="0046798C"/>
    <w:rsid w:val="0047179C"/>
    <w:rsid w:val="004724D9"/>
    <w:rsid w:val="004726EF"/>
    <w:rsid w:val="00480228"/>
    <w:rsid w:val="00482412"/>
    <w:rsid w:val="00484C5C"/>
    <w:rsid w:val="00485FB5"/>
    <w:rsid w:val="004879C2"/>
    <w:rsid w:val="00491357"/>
    <w:rsid w:val="0049161B"/>
    <w:rsid w:val="004928B0"/>
    <w:rsid w:val="00495D4B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504"/>
    <w:rsid w:val="004C1E90"/>
    <w:rsid w:val="004C5464"/>
    <w:rsid w:val="004C59D1"/>
    <w:rsid w:val="004C6903"/>
    <w:rsid w:val="004C6E8A"/>
    <w:rsid w:val="004C7D9E"/>
    <w:rsid w:val="004D0553"/>
    <w:rsid w:val="004D077E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5410"/>
    <w:rsid w:val="004E665F"/>
    <w:rsid w:val="004F0858"/>
    <w:rsid w:val="004F2CA2"/>
    <w:rsid w:val="00503032"/>
    <w:rsid w:val="005041A5"/>
    <w:rsid w:val="0050472E"/>
    <w:rsid w:val="00506A73"/>
    <w:rsid w:val="0050780D"/>
    <w:rsid w:val="005109C7"/>
    <w:rsid w:val="00511527"/>
    <w:rsid w:val="0051205A"/>
    <w:rsid w:val="00512475"/>
    <w:rsid w:val="00512479"/>
    <w:rsid w:val="0051277C"/>
    <w:rsid w:val="00516F7A"/>
    <w:rsid w:val="00520A4E"/>
    <w:rsid w:val="005275CB"/>
    <w:rsid w:val="00527CC4"/>
    <w:rsid w:val="00527E33"/>
    <w:rsid w:val="00530E13"/>
    <w:rsid w:val="00532075"/>
    <w:rsid w:val="005322D5"/>
    <w:rsid w:val="005322E5"/>
    <w:rsid w:val="00532D50"/>
    <w:rsid w:val="00533CCD"/>
    <w:rsid w:val="0053728F"/>
    <w:rsid w:val="0053732E"/>
    <w:rsid w:val="00541CAE"/>
    <w:rsid w:val="00542899"/>
    <w:rsid w:val="0054453D"/>
    <w:rsid w:val="0054554B"/>
    <w:rsid w:val="00545595"/>
    <w:rsid w:val="0054620B"/>
    <w:rsid w:val="00546B32"/>
    <w:rsid w:val="00547BCD"/>
    <w:rsid w:val="005548FF"/>
    <w:rsid w:val="00554DB2"/>
    <w:rsid w:val="00555994"/>
    <w:rsid w:val="00557A38"/>
    <w:rsid w:val="00563727"/>
    <w:rsid w:val="005651FD"/>
    <w:rsid w:val="005667D2"/>
    <w:rsid w:val="005716DC"/>
    <w:rsid w:val="00572F4D"/>
    <w:rsid w:val="00574237"/>
    <w:rsid w:val="00575BCA"/>
    <w:rsid w:val="00576C0B"/>
    <w:rsid w:val="00576F9E"/>
    <w:rsid w:val="0057728D"/>
    <w:rsid w:val="00580452"/>
    <w:rsid w:val="005814F3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79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6E92"/>
    <w:rsid w:val="005C10EB"/>
    <w:rsid w:val="005C11F0"/>
    <w:rsid w:val="005C2A51"/>
    <w:rsid w:val="005C6711"/>
    <w:rsid w:val="005D0A81"/>
    <w:rsid w:val="005D33BC"/>
    <w:rsid w:val="005D7121"/>
    <w:rsid w:val="005D77E8"/>
    <w:rsid w:val="005D780B"/>
    <w:rsid w:val="005D7B8C"/>
    <w:rsid w:val="005E05BC"/>
    <w:rsid w:val="005E1E6D"/>
    <w:rsid w:val="005E2C44"/>
    <w:rsid w:val="005F1F02"/>
    <w:rsid w:val="005F2B2B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4BCE"/>
    <w:rsid w:val="00617E3F"/>
    <w:rsid w:val="006201CF"/>
    <w:rsid w:val="00622C02"/>
    <w:rsid w:val="00627B0E"/>
    <w:rsid w:val="00634BFB"/>
    <w:rsid w:val="006416DF"/>
    <w:rsid w:val="00643317"/>
    <w:rsid w:val="006509B2"/>
    <w:rsid w:val="00651083"/>
    <w:rsid w:val="00654FEF"/>
    <w:rsid w:val="0065538F"/>
    <w:rsid w:val="00660C7A"/>
    <w:rsid w:val="00661116"/>
    <w:rsid w:val="00662A08"/>
    <w:rsid w:val="00662F58"/>
    <w:rsid w:val="00666A32"/>
    <w:rsid w:val="006739DD"/>
    <w:rsid w:val="00673AB7"/>
    <w:rsid w:val="00674025"/>
    <w:rsid w:val="00676BDC"/>
    <w:rsid w:val="00676E4C"/>
    <w:rsid w:val="006805C6"/>
    <w:rsid w:val="00684E14"/>
    <w:rsid w:val="00685375"/>
    <w:rsid w:val="00685B2A"/>
    <w:rsid w:val="0068753C"/>
    <w:rsid w:val="00687A08"/>
    <w:rsid w:val="00687FE6"/>
    <w:rsid w:val="006916F1"/>
    <w:rsid w:val="00691DD6"/>
    <w:rsid w:val="00694E58"/>
    <w:rsid w:val="006954FA"/>
    <w:rsid w:val="006965CA"/>
    <w:rsid w:val="00697634"/>
    <w:rsid w:val="00697818"/>
    <w:rsid w:val="00697B05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D7393"/>
    <w:rsid w:val="006E1B4C"/>
    <w:rsid w:val="006E21FB"/>
    <w:rsid w:val="006E292A"/>
    <w:rsid w:val="006E2F21"/>
    <w:rsid w:val="006F095A"/>
    <w:rsid w:val="006F1A02"/>
    <w:rsid w:val="006F30E8"/>
    <w:rsid w:val="00710497"/>
    <w:rsid w:val="0071102D"/>
    <w:rsid w:val="0071105C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1ADA"/>
    <w:rsid w:val="007542E1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124E"/>
    <w:rsid w:val="00782668"/>
    <w:rsid w:val="00782680"/>
    <w:rsid w:val="00783ECA"/>
    <w:rsid w:val="0078533D"/>
    <w:rsid w:val="00787F95"/>
    <w:rsid w:val="0079111E"/>
    <w:rsid w:val="007927D7"/>
    <w:rsid w:val="007938F2"/>
    <w:rsid w:val="00794FD0"/>
    <w:rsid w:val="0079569A"/>
    <w:rsid w:val="00797E02"/>
    <w:rsid w:val="007A0201"/>
    <w:rsid w:val="007A30AE"/>
    <w:rsid w:val="007A6A79"/>
    <w:rsid w:val="007A7B29"/>
    <w:rsid w:val="007B0268"/>
    <w:rsid w:val="007B05CC"/>
    <w:rsid w:val="007B2E72"/>
    <w:rsid w:val="007B4183"/>
    <w:rsid w:val="007B512A"/>
    <w:rsid w:val="007B6616"/>
    <w:rsid w:val="007B7812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2E30"/>
    <w:rsid w:val="00814BC0"/>
    <w:rsid w:val="00814EEC"/>
    <w:rsid w:val="008150D4"/>
    <w:rsid w:val="008160C9"/>
    <w:rsid w:val="00820EBA"/>
    <w:rsid w:val="008226FD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0AC2"/>
    <w:rsid w:val="00861135"/>
    <w:rsid w:val="008626E8"/>
    <w:rsid w:val="0086391B"/>
    <w:rsid w:val="00863F23"/>
    <w:rsid w:val="008672D3"/>
    <w:rsid w:val="00870489"/>
    <w:rsid w:val="0087096D"/>
    <w:rsid w:val="00870EE7"/>
    <w:rsid w:val="00875C29"/>
    <w:rsid w:val="00875CCA"/>
    <w:rsid w:val="00877A69"/>
    <w:rsid w:val="008807FA"/>
    <w:rsid w:val="00880E64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067E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C585D"/>
    <w:rsid w:val="008D044E"/>
    <w:rsid w:val="008D3148"/>
    <w:rsid w:val="008D357F"/>
    <w:rsid w:val="008D3BCB"/>
    <w:rsid w:val="008D4524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2636"/>
    <w:rsid w:val="00903F1C"/>
    <w:rsid w:val="00910108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47363"/>
    <w:rsid w:val="00952E04"/>
    <w:rsid w:val="0095417A"/>
    <w:rsid w:val="00955B79"/>
    <w:rsid w:val="00956D26"/>
    <w:rsid w:val="009629FD"/>
    <w:rsid w:val="00963490"/>
    <w:rsid w:val="009635C4"/>
    <w:rsid w:val="00963D50"/>
    <w:rsid w:val="009648D8"/>
    <w:rsid w:val="00965929"/>
    <w:rsid w:val="00970AB1"/>
    <w:rsid w:val="009717EF"/>
    <w:rsid w:val="00973707"/>
    <w:rsid w:val="0097422A"/>
    <w:rsid w:val="00974B3A"/>
    <w:rsid w:val="009846F3"/>
    <w:rsid w:val="009853CE"/>
    <w:rsid w:val="00986D55"/>
    <w:rsid w:val="00992472"/>
    <w:rsid w:val="00992522"/>
    <w:rsid w:val="009939BD"/>
    <w:rsid w:val="009963CB"/>
    <w:rsid w:val="0099733C"/>
    <w:rsid w:val="00997424"/>
    <w:rsid w:val="009A301C"/>
    <w:rsid w:val="009A47C6"/>
    <w:rsid w:val="009A488A"/>
    <w:rsid w:val="009A4F15"/>
    <w:rsid w:val="009A5237"/>
    <w:rsid w:val="009A6604"/>
    <w:rsid w:val="009B17F1"/>
    <w:rsid w:val="009B2695"/>
    <w:rsid w:val="009B3291"/>
    <w:rsid w:val="009C01B7"/>
    <w:rsid w:val="009C0F7A"/>
    <w:rsid w:val="009C2B8E"/>
    <w:rsid w:val="009C3C2C"/>
    <w:rsid w:val="009C43BD"/>
    <w:rsid w:val="009C43DE"/>
    <w:rsid w:val="009C5686"/>
    <w:rsid w:val="009C57DD"/>
    <w:rsid w:val="009C57E9"/>
    <w:rsid w:val="009C61B9"/>
    <w:rsid w:val="009C63DE"/>
    <w:rsid w:val="009C75EB"/>
    <w:rsid w:val="009D0CF7"/>
    <w:rsid w:val="009D1448"/>
    <w:rsid w:val="009D263E"/>
    <w:rsid w:val="009E3297"/>
    <w:rsid w:val="009E3438"/>
    <w:rsid w:val="009E36AA"/>
    <w:rsid w:val="009E5E68"/>
    <w:rsid w:val="009E617D"/>
    <w:rsid w:val="009E789A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0E39"/>
    <w:rsid w:val="00A01439"/>
    <w:rsid w:val="00A033CA"/>
    <w:rsid w:val="00A041E1"/>
    <w:rsid w:val="00A055C2"/>
    <w:rsid w:val="00A068CE"/>
    <w:rsid w:val="00A07584"/>
    <w:rsid w:val="00A075B0"/>
    <w:rsid w:val="00A077AD"/>
    <w:rsid w:val="00A1159C"/>
    <w:rsid w:val="00A122CA"/>
    <w:rsid w:val="00A140DD"/>
    <w:rsid w:val="00A141BF"/>
    <w:rsid w:val="00A248AD"/>
    <w:rsid w:val="00A25928"/>
    <w:rsid w:val="00A2600A"/>
    <w:rsid w:val="00A2613B"/>
    <w:rsid w:val="00A27C4F"/>
    <w:rsid w:val="00A27DA2"/>
    <w:rsid w:val="00A32441"/>
    <w:rsid w:val="00A328C1"/>
    <w:rsid w:val="00A356A4"/>
    <w:rsid w:val="00A3669C"/>
    <w:rsid w:val="00A41F82"/>
    <w:rsid w:val="00A44971"/>
    <w:rsid w:val="00A46E59"/>
    <w:rsid w:val="00A46FE2"/>
    <w:rsid w:val="00A47E70"/>
    <w:rsid w:val="00A50D38"/>
    <w:rsid w:val="00A517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76E64"/>
    <w:rsid w:val="00A8010A"/>
    <w:rsid w:val="00A81F44"/>
    <w:rsid w:val="00A83ECE"/>
    <w:rsid w:val="00A84816"/>
    <w:rsid w:val="00A85706"/>
    <w:rsid w:val="00A872F4"/>
    <w:rsid w:val="00A87BE9"/>
    <w:rsid w:val="00A90B1D"/>
    <w:rsid w:val="00A9104D"/>
    <w:rsid w:val="00A914B3"/>
    <w:rsid w:val="00A925E0"/>
    <w:rsid w:val="00A92B34"/>
    <w:rsid w:val="00A9356A"/>
    <w:rsid w:val="00AA080D"/>
    <w:rsid w:val="00AA15BB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987"/>
    <w:rsid w:val="00AD7C25"/>
    <w:rsid w:val="00AE1D84"/>
    <w:rsid w:val="00AE3A5C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3B99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57A28"/>
    <w:rsid w:val="00B646DB"/>
    <w:rsid w:val="00B66317"/>
    <w:rsid w:val="00B66361"/>
    <w:rsid w:val="00B667C9"/>
    <w:rsid w:val="00B66D06"/>
    <w:rsid w:val="00B70D58"/>
    <w:rsid w:val="00B711CD"/>
    <w:rsid w:val="00B72AC8"/>
    <w:rsid w:val="00B74D2B"/>
    <w:rsid w:val="00B74F76"/>
    <w:rsid w:val="00B76DDA"/>
    <w:rsid w:val="00B81680"/>
    <w:rsid w:val="00B82CDD"/>
    <w:rsid w:val="00B83957"/>
    <w:rsid w:val="00B84BC2"/>
    <w:rsid w:val="00B85040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2274"/>
    <w:rsid w:val="00BA3ACC"/>
    <w:rsid w:val="00BA52C4"/>
    <w:rsid w:val="00BA5868"/>
    <w:rsid w:val="00BA65E5"/>
    <w:rsid w:val="00BA7001"/>
    <w:rsid w:val="00BB4B43"/>
    <w:rsid w:val="00BB5DFC"/>
    <w:rsid w:val="00BC0575"/>
    <w:rsid w:val="00BC0662"/>
    <w:rsid w:val="00BC15E8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1F45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C52"/>
    <w:rsid w:val="00C01607"/>
    <w:rsid w:val="00C0610D"/>
    <w:rsid w:val="00C144F3"/>
    <w:rsid w:val="00C200CE"/>
    <w:rsid w:val="00C21836"/>
    <w:rsid w:val="00C2273A"/>
    <w:rsid w:val="00C23048"/>
    <w:rsid w:val="00C230AE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2F8D"/>
    <w:rsid w:val="00C5319D"/>
    <w:rsid w:val="00C531D3"/>
    <w:rsid w:val="00C5607B"/>
    <w:rsid w:val="00C60F8C"/>
    <w:rsid w:val="00C6306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50F2"/>
    <w:rsid w:val="00C95985"/>
    <w:rsid w:val="00C9647F"/>
    <w:rsid w:val="00C96EAE"/>
    <w:rsid w:val="00C9780B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D7E3D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E3F"/>
    <w:rsid w:val="00D24E70"/>
    <w:rsid w:val="00D258D4"/>
    <w:rsid w:val="00D27387"/>
    <w:rsid w:val="00D3134A"/>
    <w:rsid w:val="00D3154B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77E44"/>
    <w:rsid w:val="00D81144"/>
    <w:rsid w:val="00D826C7"/>
    <w:rsid w:val="00D84CD2"/>
    <w:rsid w:val="00D87E24"/>
    <w:rsid w:val="00D908E8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0ED6"/>
    <w:rsid w:val="00DE3F63"/>
    <w:rsid w:val="00DE5B1F"/>
    <w:rsid w:val="00DE7F66"/>
    <w:rsid w:val="00DF06FB"/>
    <w:rsid w:val="00DF0B01"/>
    <w:rsid w:val="00DF29A9"/>
    <w:rsid w:val="00DF5140"/>
    <w:rsid w:val="00DF59C4"/>
    <w:rsid w:val="00DF74F2"/>
    <w:rsid w:val="00DF7E0A"/>
    <w:rsid w:val="00E015DE"/>
    <w:rsid w:val="00E01F3E"/>
    <w:rsid w:val="00E04F15"/>
    <w:rsid w:val="00E076DB"/>
    <w:rsid w:val="00E105B0"/>
    <w:rsid w:val="00E12D5B"/>
    <w:rsid w:val="00E14BBC"/>
    <w:rsid w:val="00E15904"/>
    <w:rsid w:val="00E159F8"/>
    <w:rsid w:val="00E15BD6"/>
    <w:rsid w:val="00E23A56"/>
    <w:rsid w:val="00E24619"/>
    <w:rsid w:val="00E314E3"/>
    <w:rsid w:val="00E321CD"/>
    <w:rsid w:val="00E327CB"/>
    <w:rsid w:val="00E32FF6"/>
    <w:rsid w:val="00E341C9"/>
    <w:rsid w:val="00E354C0"/>
    <w:rsid w:val="00E40282"/>
    <w:rsid w:val="00E4306D"/>
    <w:rsid w:val="00E44270"/>
    <w:rsid w:val="00E4567C"/>
    <w:rsid w:val="00E4646E"/>
    <w:rsid w:val="00E47757"/>
    <w:rsid w:val="00E60704"/>
    <w:rsid w:val="00E609AB"/>
    <w:rsid w:val="00E62310"/>
    <w:rsid w:val="00E63311"/>
    <w:rsid w:val="00E63D9E"/>
    <w:rsid w:val="00E63F13"/>
    <w:rsid w:val="00E64229"/>
    <w:rsid w:val="00E65156"/>
    <w:rsid w:val="00E65E8A"/>
    <w:rsid w:val="00E70644"/>
    <w:rsid w:val="00E7250E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EF75F9"/>
    <w:rsid w:val="00F0199C"/>
    <w:rsid w:val="00F022B3"/>
    <w:rsid w:val="00F02E5B"/>
    <w:rsid w:val="00F03CCA"/>
    <w:rsid w:val="00F0791C"/>
    <w:rsid w:val="00F1278B"/>
    <w:rsid w:val="00F17651"/>
    <w:rsid w:val="00F21CC1"/>
    <w:rsid w:val="00F230D4"/>
    <w:rsid w:val="00F245A1"/>
    <w:rsid w:val="00F24E37"/>
    <w:rsid w:val="00F25830"/>
    <w:rsid w:val="00F25D98"/>
    <w:rsid w:val="00F26950"/>
    <w:rsid w:val="00F300FB"/>
    <w:rsid w:val="00F30CA9"/>
    <w:rsid w:val="00F34816"/>
    <w:rsid w:val="00F350CD"/>
    <w:rsid w:val="00F432E2"/>
    <w:rsid w:val="00F433F5"/>
    <w:rsid w:val="00F45000"/>
    <w:rsid w:val="00F45295"/>
    <w:rsid w:val="00F45810"/>
    <w:rsid w:val="00F469DB"/>
    <w:rsid w:val="00F51C48"/>
    <w:rsid w:val="00F52077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586E"/>
    <w:rsid w:val="00F86788"/>
    <w:rsid w:val="00F92AD1"/>
    <w:rsid w:val="00F92C11"/>
    <w:rsid w:val="00FA26AA"/>
    <w:rsid w:val="00FA2DF8"/>
    <w:rsid w:val="00FA3E96"/>
    <w:rsid w:val="00FA4C3E"/>
    <w:rsid w:val="00FA5AB3"/>
    <w:rsid w:val="00FA67A7"/>
    <w:rsid w:val="00FA7794"/>
    <w:rsid w:val="00FA7B24"/>
    <w:rsid w:val="00FB035D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C63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8B989BC-2387-4B93-B8F6-6892DC9C8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94078E-7991-48A6-A70A-574740FE278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Sethi-1</cp:lastModifiedBy>
  <cp:revision>11</cp:revision>
  <cp:lastPrinted>1900-01-01T06:00:00Z</cp:lastPrinted>
  <dcterms:created xsi:type="dcterms:W3CDTF">2023-11-15T04:04:00Z</dcterms:created>
  <dcterms:modified xsi:type="dcterms:W3CDTF">2023-11-16T16:29:00Z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