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BD88C7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3F4FF5" w:rsidRPr="00FB5FA6">
        <w:rPr>
          <w:b/>
          <w:noProof/>
          <w:sz w:val="24"/>
        </w:rPr>
        <w:t>C1-23</w:t>
      </w:r>
      <w:r w:rsidR="006C0071">
        <w:rPr>
          <w:b/>
          <w:noProof/>
          <w:sz w:val="24"/>
        </w:rPr>
        <w:t>9357</w:t>
      </w:r>
    </w:p>
    <w:p w14:paraId="0815C8CE" w14:textId="061E13DE" w:rsidR="00904800" w:rsidRDefault="00904800" w:rsidP="00904800">
      <w:pPr>
        <w:pStyle w:val="CRCoverPage"/>
        <w:outlineLvl w:val="0"/>
        <w:rPr>
          <w:b/>
          <w:noProof/>
          <w:sz w:val="24"/>
        </w:rPr>
      </w:pPr>
      <w:r>
        <w:rPr>
          <w:b/>
          <w:noProof/>
          <w:sz w:val="24"/>
        </w:rPr>
        <w:t>Chicago, US , 13– 17 November 2023</w:t>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sidRPr="006C0071">
        <w:rPr>
          <w:b/>
          <w:i/>
          <w:iCs/>
          <w:noProof/>
          <w:sz w:val="18"/>
          <w:szCs w:val="14"/>
        </w:rPr>
        <w:t xml:space="preserve">was </w:t>
      </w:r>
      <w:r w:rsidR="006C0071" w:rsidRPr="006C0071">
        <w:rPr>
          <w:b/>
          <w:i/>
          <w:iCs/>
          <w:noProof/>
          <w:sz w:val="18"/>
          <w:szCs w:val="14"/>
        </w:rPr>
        <w:t>C1-238541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878BE" w:rsidR="001E41F3" w:rsidRPr="00410371" w:rsidRDefault="00000000" w:rsidP="00E13F3D">
            <w:pPr>
              <w:pStyle w:val="CRCoverPage"/>
              <w:spacing w:after="0"/>
              <w:jc w:val="right"/>
              <w:rPr>
                <w:b/>
                <w:noProof/>
                <w:sz w:val="28"/>
              </w:rPr>
            </w:pPr>
            <w:fldSimple w:instr=" DOCPROPERTY  Spec#  \* MERGEFORMAT ">
              <w:r w:rsidR="00410BA2">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B10C5" w:rsidR="001E41F3" w:rsidRPr="00021387" w:rsidRDefault="00021387" w:rsidP="00021387">
            <w:pPr>
              <w:pStyle w:val="CRCoverPage"/>
              <w:spacing w:after="0"/>
              <w:jc w:val="center"/>
              <w:rPr>
                <w:b/>
                <w:noProof/>
                <w:sz w:val="28"/>
              </w:rPr>
            </w:pPr>
            <w:r w:rsidRPr="00021387">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0B8E9" w:rsidR="001E41F3" w:rsidRPr="00410371" w:rsidRDefault="00220F2F" w:rsidP="00613A9B">
            <w:pPr>
              <w:pStyle w:val="CRCoverPage"/>
              <w:spacing w:after="0"/>
              <w:jc w:val="center"/>
              <w:rPr>
                <w:b/>
                <w:noProof/>
              </w:rPr>
            </w:pPr>
            <w:r w:rsidRPr="00613A9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875D9" w:rsidR="001E41F3" w:rsidRPr="00410BA2" w:rsidRDefault="00410BA2">
            <w:pPr>
              <w:pStyle w:val="CRCoverPage"/>
              <w:spacing w:after="0"/>
              <w:jc w:val="center"/>
              <w:rPr>
                <w:b/>
                <w:noProof/>
                <w:sz w:val="28"/>
              </w:rPr>
            </w:pPr>
            <w:r w:rsidRPr="00410BA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4619" w:rsidR="00F25D98" w:rsidRDefault="00E212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7CC92" w:rsidR="001E41F3" w:rsidRDefault="00410BA2">
            <w:pPr>
              <w:pStyle w:val="CRCoverPage"/>
              <w:spacing w:after="0"/>
              <w:ind w:left="100"/>
              <w:rPr>
                <w:noProof/>
              </w:rPr>
            </w:pPr>
            <w:r>
              <w:t>Duplicate detection for PWS mess</w:t>
            </w:r>
            <w:r w:rsidR="003F4FF5">
              <w:t>a</w:t>
            </w:r>
            <w:r>
              <w:t>ges received over 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2AAAD" w:rsidR="001E41F3" w:rsidRDefault="00410BA2">
            <w:pPr>
              <w:pStyle w:val="CRCoverPage"/>
              <w:spacing w:after="0"/>
              <w:ind w:left="100"/>
              <w:rPr>
                <w:noProof/>
              </w:rPr>
            </w:pPr>
            <w:r>
              <w:t>NTT DOCOMO</w:t>
            </w:r>
            <w:r w:rsidR="000D7B92">
              <w:t>, Vodafone</w:t>
            </w:r>
            <w:r w:rsidR="0000315F">
              <w:t>,</w:t>
            </w:r>
            <w:r w:rsidR="000D7B92">
              <w:t xml:space="preserve"> </w:t>
            </w:r>
            <w:r w:rsidR="00000FB6" w:rsidRPr="00000FB6">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6FB29" w:rsidR="001E41F3" w:rsidRDefault="00410B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96ECF" w:rsidR="001E41F3" w:rsidRDefault="00410BA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88944" w:rsidR="001E41F3" w:rsidRDefault="00410BA2">
            <w:pPr>
              <w:pStyle w:val="CRCoverPage"/>
              <w:spacing w:after="0"/>
              <w:ind w:left="100"/>
              <w:rPr>
                <w:noProof/>
              </w:rPr>
            </w:pPr>
            <w:r>
              <w:t>2023-1</w:t>
            </w:r>
            <w:r w:rsidR="00613A9B">
              <w:t>1</w:t>
            </w:r>
            <w:r>
              <w:t>-</w:t>
            </w:r>
            <w:r w:rsidR="00613A9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5759E" w:rsidR="001E41F3" w:rsidRPr="000B38EE" w:rsidRDefault="00410BA2" w:rsidP="00D24991">
            <w:pPr>
              <w:pStyle w:val="CRCoverPage"/>
              <w:spacing w:after="0"/>
              <w:ind w:left="100" w:right="-609"/>
              <w:rPr>
                <w:b/>
                <w:bCs/>
                <w:noProof/>
              </w:rPr>
            </w:pPr>
            <w:r w:rsidRPr="000B38E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DBBE2" w:rsidR="001E41F3" w:rsidRDefault="00410B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214BD" w14:textId="1EC992CC" w:rsidR="00410BA2" w:rsidRDefault="00410BA2" w:rsidP="00410BA2">
            <w:pPr>
              <w:pStyle w:val="CRCoverPage"/>
              <w:spacing w:after="0"/>
              <w:ind w:left="100"/>
            </w:pPr>
            <w:r>
              <w:rPr>
                <w:noProof/>
              </w:rPr>
              <w:t>Stage</w:t>
            </w:r>
            <w:r w:rsidR="0012495E">
              <w:rPr>
                <w:noProof/>
              </w:rPr>
              <w:t>-</w:t>
            </w:r>
            <w:r>
              <w:rPr>
                <w:noProof/>
              </w:rPr>
              <w:t xml:space="preserve">1 duplication detection requirements are specified in </w:t>
            </w:r>
            <w:r>
              <w:t xml:space="preserve">TS 22.268/ clause </w:t>
            </w:r>
            <w:r w:rsidRPr="00D761A4">
              <w:t>4.6.1</w:t>
            </w:r>
            <w:r>
              <w:t>:</w:t>
            </w:r>
          </w:p>
          <w:p w14:paraId="4E7222D4" w14:textId="77777777" w:rsidR="00410BA2" w:rsidRDefault="00410BA2">
            <w:pPr>
              <w:pStyle w:val="CRCoverPage"/>
              <w:spacing w:after="0"/>
              <w:ind w:left="100"/>
              <w:rPr>
                <w:noProof/>
              </w:rPr>
            </w:pPr>
          </w:p>
          <w:p w14:paraId="7307E95A" w14:textId="77777777" w:rsidR="00410BA2" w:rsidRDefault="00410BA2" w:rsidP="00410BA2">
            <w:pPr>
              <w:ind w:left="720"/>
              <w:rPr>
                <w:rFonts w:ascii="Courier New" w:hAnsi="Courier New" w:cs="Courier New"/>
                <w:lang w:val="en-US"/>
              </w:rPr>
            </w:pPr>
            <w:r>
              <w:rPr>
                <w:rFonts w:ascii="Courier New" w:hAnsi="Courier New" w:cs="Courier New"/>
              </w:rPr>
              <w:t xml:space="preserve">The PWS-UE </w:t>
            </w:r>
            <w:r w:rsidRPr="00410BA2">
              <w:rPr>
                <w:rFonts w:ascii="Courier New" w:hAnsi="Courier New" w:cs="Courier New"/>
                <w:b/>
                <w:bCs/>
              </w:rPr>
              <w:t>shall</w:t>
            </w:r>
            <w:r>
              <w:rPr>
                <w:rFonts w:ascii="Courier New" w:hAnsi="Courier New" w:cs="Courier New"/>
              </w:rPr>
              <w:t xml:space="preserve"> automatically suppress duplicate notifications. A duplicate is a repetition of a previous notification as determined by unique parameters.</w:t>
            </w:r>
          </w:p>
          <w:p w14:paraId="7172DD9D" w14:textId="5463D9B4" w:rsidR="0012495E" w:rsidRDefault="0012495E">
            <w:pPr>
              <w:pStyle w:val="CRCoverPage"/>
              <w:spacing w:after="0"/>
              <w:ind w:left="100"/>
              <w:rPr>
                <w:noProof/>
              </w:rPr>
            </w:pPr>
            <w:r>
              <w:rPr>
                <w:noProof/>
              </w:rPr>
              <w:t xml:space="preserve">In addition stage-1 requirements allow the configuration of national roaming for PWS, </w:t>
            </w:r>
            <w:r>
              <w:t xml:space="preserve">TS 22.268/ </w:t>
            </w:r>
            <w:r>
              <w:rPr>
                <w:noProof/>
              </w:rPr>
              <w:t xml:space="preserve">clause </w:t>
            </w:r>
            <w:r w:rsidRPr="00D761A4">
              <w:t>4.6.4</w:t>
            </w:r>
            <w:r w:rsidR="00AE567D">
              <w:t>, that has already been specified in TS 31.102</w:t>
            </w:r>
            <w:r>
              <w:rPr>
                <w:noProof/>
              </w:rPr>
              <w:t>:</w:t>
            </w:r>
          </w:p>
          <w:p w14:paraId="24532601" w14:textId="77777777" w:rsidR="0012495E" w:rsidRPr="0012495E" w:rsidRDefault="0012495E" w:rsidP="0012495E">
            <w:pPr>
              <w:ind w:left="720"/>
              <w:rPr>
                <w:rFonts w:ascii="Courier New" w:hAnsi="Courier New" w:cs="Courier New"/>
              </w:rPr>
            </w:pPr>
            <w:r w:rsidRPr="0012495E">
              <w:rPr>
                <w:rFonts w:ascii="Courier New" w:hAnsi="Courier New" w:cs="Courier New"/>
              </w:rPr>
              <w:t>Where regional or national regulations pertaining to a VPLMN allow, the HPLMN operator shall be able to instruct the PWS-UE to ignore all Warning Notifications that are received whilst in this VPLMN, by means of a setting on the USIM, when the integrity of Warning Notifications in this VPLMN is known by the HPLMN operator to be compromised. This setting need not distinguish VPLMNs.</w:t>
            </w:r>
          </w:p>
          <w:p w14:paraId="0AA1331C" w14:textId="145D5958" w:rsidR="00E21240" w:rsidRDefault="00410BA2" w:rsidP="0012495E">
            <w:pPr>
              <w:pStyle w:val="CRCoverPage"/>
              <w:spacing w:after="0"/>
              <w:ind w:left="100"/>
              <w:rPr>
                <w:noProof/>
              </w:rPr>
            </w:pPr>
            <w:r>
              <w:rPr>
                <w:noProof/>
              </w:rPr>
              <w:t>This requirement</w:t>
            </w:r>
            <w:r w:rsidR="00047F58">
              <w:rPr>
                <w:noProof/>
              </w:rPr>
              <w:t xml:space="preserve"> for duplication detection</w:t>
            </w:r>
            <w:r>
              <w:rPr>
                <w:noProof/>
              </w:rPr>
              <w:t xml:space="preserve"> has been reflected in stage</w:t>
            </w:r>
            <w:r w:rsidR="0012495E">
              <w:rPr>
                <w:noProof/>
              </w:rPr>
              <w:t>-</w:t>
            </w:r>
            <w:r>
              <w:rPr>
                <w:noProof/>
              </w:rPr>
              <w:t xml:space="preserve">2 in </w:t>
            </w:r>
            <w:r w:rsidR="0012495E">
              <w:rPr>
                <w:noProof/>
              </w:rPr>
              <w:t xml:space="preserve">TS </w:t>
            </w:r>
            <w:r>
              <w:rPr>
                <w:noProof/>
              </w:rPr>
              <w:t>23.041</w:t>
            </w:r>
            <w:r w:rsidR="0012495E">
              <w:rPr>
                <w:noProof/>
              </w:rPr>
              <w:t>/</w:t>
            </w:r>
            <w:r>
              <w:rPr>
                <w:noProof/>
              </w:rPr>
              <w:t xml:space="preserve"> clause 8.2. </w:t>
            </w:r>
            <w:r w:rsidR="0012495E">
              <w:rPr>
                <w:noProof/>
              </w:rPr>
              <w:t>However, s</w:t>
            </w:r>
            <w:r w:rsidR="00E21240">
              <w:rPr>
                <w:noProof/>
              </w:rPr>
              <w:t>tage</w:t>
            </w:r>
            <w:r w:rsidR="0012495E">
              <w:rPr>
                <w:noProof/>
              </w:rPr>
              <w:t>-</w:t>
            </w:r>
            <w:r w:rsidR="00E21240">
              <w:rPr>
                <w:noProof/>
              </w:rPr>
              <w:t xml:space="preserve">2 has so far interpreted the requirements to detect duplication in PWS warning messages within one PLMN, </w:t>
            </w:r>
            <w:r w:rsidR="0012495E">
              <w:rPr>
                <w:noProof/>
              </w:rPr>
              <w:t>where</w:t>
            </w:r>
            <w:r w:rsidR="00E21240">
              <w:rPr>
                <w:noProof/>
              </w:rPr>
              <w:t xml:space="preserve"> discovering duplication detection across PLMNs, due to national roaming, is missing. This CR provides </w:t>
            </w:r>
            <w:r w:rsidR="00047F58">
              <w:rPr>
                <w:noProof/>
              </w:rPr>
              <w:t xml:space="preserve">a </w:t>
            </w:r>
            <w:r w:rsidR="00E21240">
              <w:rPr>
                <w:noProof/>
              </w:rPr>
              <w:t>new c</w:t>
            </w:r>
            <w:r w:rsidR="00047F58">
              <w:rPr>
                <w:noProof/>
              </w:rPr>
              <w:t xml:space="preserve">riterion </w:t>
            </w:r>
            <w:r w:rsidR="00E21240">
              <w:rPr>
                <w:noProof/>
              </w:rPr>
              <w:t>to support this</w:t>
            </w:r>
            <w:r w:rsidR="00047F58">
              <w:rPr>
                <w:noProof/>
              </w:rPr>
              <w:t xml:space="preserve"> missing</w:t>
            </w:r>
            <w:r w:rsidR="00E21240">
              <w:rPr>
                <w:noProof/>
              </w:rPr>
              <w:t xml:space="preserve"> requirement.</w:t>
            </w:r>
          </w:p>
          <w:p w14:paraId="5D6DB56F" w14:textId="77777777" w:rsidR="00220F2F" w:rsidRDefault="00220F2F" w:rsidP="0012495E">
            <w:pPr>
              <w:pStyle w:val="CRCoverPage"/>
              <w:spacing w:after="0"/>
              <w:ind w:left="100"/>
              <w:rPr>
                <w:noProof/>
              </w:rPr>
            </w:pPr>
          </w:p>
          <w:p w14:paraId="0CFF048C" w14:textId="04192A0E" w:rsidR="00220F2F" w:rsidRDefault="00220F2F" w:rsidP="00220F2F">
            <w:pPr>
              <w:pStyle w:val="CRCoverPage"/>
              <w:spacing w:after="0"/>
              <w:ind w:left="100"/>
              <w:rPr>
                <w:noProof/>
              </w:rPr>
            </w:pPr>
            <w:r>
              <w:rPr>
                <w:noProof/>
              </w:rPr>
              <w:t xml:space="preserve">The message identifier is defined in the spec in clause </w:t>
            </w:r>
            <w:r>
              <w:rPr>
                <w:noProof/>
              </w:rPr>
              <w:t>9.4.1.2.2</w:t>
            </w:r>
            <w:r>
              <w:rPr>
                <w:noProof/>
              </w:rPr>
              <w:t xml:space="preserve">, where it </w:t>
            </w:r>
            <w:r w:rsidRPr="00220F2F">
              <w:rPr>
                <w:noProof/>
              </w:rPr>
              <w:t>identifies the source and type of the CBS message.</w:t>
            </w:r>
            <w:r w:rsidR="00932AFF">
              <w:rPr>
                <w:noProof/>
              </w:rPr>
              <w:t xml:space="preserve"> A unique message identifier is used to diffrentiate the source and type of the messages.</w:t>
            </w:r>
          </w:p>
          <w:p w14:paraId="6D8BC856" w14:textId="64AEA891" w:rsidR="00220F2F" w:rsidRPr="00220F2F" w:rsidRDefault="00220F2F" w:rsidP="00220F2F">
            <w:pPr>
              <w:ind w:left="100"/>
              <w:rPr>
                <w:i/>
                <w:iCs/>
              </w:rPr>
            </w:pPr>
            <w:r w:rsidRPr="00220F2F">
              <w:rPr>
                <w:i/>
                <w:iCs/>
              </w:rPr>
              <w:t xml:space="preserve">The ME shall attempt to receive the CBS messages whose Message Identifiers are in the "search list". This "search list" shall contain the Message Identifiers stored in </w:t>
            </w:r>
            <w:r w:rsidRPr="00220F2F">
              <w:rPr>
                <w:i/>
                <w:iCs/>
              </w:rPr>
              <w:lastRenderedPageBreak/>
              <w:t>the EF</w:t>
            </w:r>
            <w:r w:rsidRPr="00220F2F">
              <w:rPr>
                <w:i/>
                <w:iCs/>
                <w:vertAlign w:val="subscript"/>
              </w:rPr>
              <w:t>CBMI</w:t>
            </w:r>
            <w:r w:rsidRPr="00220F2F">
              <w:rPr>
                <w:i/>
                <w:iCs/>
              </w:rPr>
              <w:t>, EF</w:t>
            </w:r>
            <w:r w:rsidRPr="00220F2F">
              <w:rPr>
                <w:i/>
                <w:iCs/>
                <w:vertAlign w:val="subscript"/>
              </w:rPr>
              <w:t>CBMID</w:t>
            </w:r>
            <w:r w:rsidRPr="00220F2F">
              <w:rPr>
                <w:i/>
                <w:iCs/>
              </w:rPr>
              <w:t xml:space="preserve"> and EF</w:t>
            </w:r>
            <w:r w:rsidRPr="00220F2F">
              <w:rPr>
                <w:i/>
                <w:iCs/>
                <w:vertAlign w:val="subscript"/>
              </w:rPr>
              <w:t xml:space="preserve">CBMIR </w:t>
            </w:r>
            <w:r w:rsidRPr="00220F2F">
              <w:rPr>
                <w:i/>
                <w:iCs/>
              </w:rP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r>
              <w:rPr>
                <w:i/>
                <w:iCs/>
              </w:rPr>
              <w:t>\</w:t>
            </w:r>
          </w:p>
          <w:p w14:paraId="1A2B8A24" w14:textId="77777777" w:rsidR="00072280" w:rsidRDefault="00072280" w:rsidP="00220F2F">
            <w:pPr>
              <w:pStyle w:val="CRCoverPage"/>
              <w:spacing w:after="0"/>
              <w:rPr>
                <w:noProof/>
              </w:rPr>
            </w:pPr>
          </w:p>
          <w:p w14:paraId="46C671B9" w14:textId="74D38699" w:rsidR="00072280" w:rsidRDefault="00072280" w:rsidP="0012495E">
            <w:pPr>
              <w:pStyle w:val="CRCoverPage"/>
              <w:spacing w:after="0"/>
              <w:ind w:left="100"/>
              <w:rPr>
                <w:noProof/>
              </w:rPr>
            </w:pPr>
            <w:r>
              <w:rPr>
                <w:noProof/>
              </w:rPr>
              <w:t>The same aplies to SNPN.</w:t>
            </w:r>
          </w:p>
          <w:p w14:paraId="5D78ABB4" w14:textId="77777777" w:rsidR="0012495E" w:rsidRDefault="0012495E" w:rsidP="0012495E">
            <w:pPr>
              <w:pStyle w:val="CRCoverPage"/>
              <w:spacing w:after="0"/>
              <w:ind w:left="100"/>
              <w:rPr>
                <w:noProof/>
              </w:rPr>
            </w:pPr>
          </w:p>
          <w:p w14:paraId="7960063B" w14:textId="74DA7548" w:rsidR="0012495E" w:rsidRDefault="0012495E" w:rsidP="0012495E">
            <w:pPr>
              <w:pStyle w:val="CRCoverPage"/>
              <w:spacing w:after="0"/>
              <w:ind w:left="100"/>
              <w:rPr>
                <w:noProof/>
              </w:rPr>
            </w:pPr>
            <w:r>
              <w:rPr>
                <w:noProof/>
              </w:rPr>
              <w:t xml:space="preserve">Stage-3 is </w:t>
            </w:r>
            <w:r w:rsidR="00350EC1">
              <w:rPr>
                <w:noProof/>
              </w:rPr>
              <w:t xml:space="preserve">outlined </w:t>
            </w:r>
            <w:r>
              <w:rPr>
                <w:noProof/>
              </w:rPr>
              <w:t xml:space="preserve">in the RAN specifications for each </w:t>
            </w:r>
            <w:r w:rsidR="00276ECD">
              <w:rPr>
                <w:noProof/>
              </w:rPr>
              <w:t xml:space="preserve">of the </w:t>
            </w:r>
            <w:r>
              <w:rPr>
                <w:noProof/>
              </w:rPr>
              <w:t>3GPP system (</w:t>
            </w:r>
            <w:r w:rsidR="00350EC1">
              <w:t>TS 44.018, TS 44.060, </w:t>
            </w:r>
            <w:r>
              <w:rPr>
                <w:noProof/>
              </w:rPr>
              <w:t>TS</w:t>
            </w:r>
            <w:r w:rsidR="00350EC1">
              <w:rPr>
                <w:noProof/>
              </w:rPr>
              <w:t>25.331</w:t>
            </w:r>
            <w:r>
              <w:rPr>
                <w:noProof/>
              </w:rPr>
              <w:t>, TS36.331,</w:t>
            </w:r>
            <w:r w:rsidR="00350EC1">
              <w:rPr>
                <w:noProof/>
              </w:rPr>
              <w:t xml:space="preserve">and </w:t>
            </w:r>
            <w:r>
              <w:rPr>
                <w:noProof/>
              </w:rPr>
              <w:t>TS38.331).</w:t>
            </w:r>
          </w:p>
          <w:p w14:paraId="708AA7DE" w14:textId="604B0BDE" w:rsidR="0012495E" w:rsidRDefault="0012495E" w:rsidP="0012495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AB145" w14:textId="3823B857" w:rsidR="00197E27" w:rsidRDefault="00197E27">
            <w:pPr>
              <w:pStyle w:val="CRCoverPage"/>
              <w:spacing w:after="0"/>
              <w:ind w:left="100"/>
              <w:rPr>
                <w:noProof/>
              </w:rPr>
            </w:pPr>
            <w:r>
              <w:rPr>
                <w:noProof/>
              </w:rPr>
              <w:t xml:space="preserve">In addition to the duplication detection match checking described for within one PLMN or SNPN, a new criterion is added to check for duplication detection match for PWS messages across the PLMNs and SNPNs. </w:t>
            </w:r>
          </w:p>
          <w:p w14:paraId="31C656EC" w14:textId="14BBBE28" w:rsidR="001E41F3" w:rsidRDefault="00197E27">
            <w:pPr>
              <w:pStyle w:val="CRCoverPage"/>
              <w:spacing w:after="0"/>
              <w:ind w:left="100"/>
              <w:rPr>
                <w:noProof/>
              </w:rPr>
            </w:pPr>
            <w:r>
              <w:rPr>
                <w:noProof/>
              </w:rPr>
              <w:t>This does not supress any further checking within one PLMN in the new PLMN or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195BF" w:rsidR="001E41F3" w:rsidRDefault="00197E27">
            <w:pPr>
              <w:pStyle w:val="CRCoverPage"/>
              <w:spacing w:after="0"/>
              <w:ind w:left="100"/>
              <w:rPr>
                <w:noProof/>
              </w:rPr>
            </w:pPr>
            <w:r>
              <w:rPr>
                <w:noProof/>
              </w:rPr>
              <w:t>In national roaming scenarios, duplication detection will not be detected and thus the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4EF6A" w:rsidR="001E41F3" w:rsidRDefault="00197E27">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3762A" w:rsidR="001E41F3" w:rsidRDefault="005A55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906C4" w:rsidR="001E41F3" w:rsidRDefault="005A5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55816A" w:rsidR="001E41F3" w:rsidRDefault="005A55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6FB18A" w14:textId="77777777" w:rsidR="008E3EAB" w:rsidRDefault="008E3EAB" w:rsidP="008E3EAB">
      <w:pPr>
        <w:pStyle w:val="Heading2"/>
      </w:pPr>
      <w:bookmarkStart w:id="2" w:name="_Toc20213874"/>
      <w:bookmarkStart w:id="3" w:name="_Toc27486185"/>
      <w:bookmarkStart w:id="4" w:name="_Toc36200414"/>
      <w:bookmarkStart w:id="5" w:name="_Toc45096095"/>
      <w:bookmarkStart w:id="6" w:name="_Toc146250484"/>
      <w:r w:rsidRPr="00651FD8">
        <w:lastRenderedPageBreak/>
        <w:t>8</w:t>
      </w:r>
      <w:r w:rsidRPr="00651FD8">
        <w:rPr>
          <w:rFonts w:hint="eastAsia"/>
          <w:lang w:eastAsia="ja-JP"/>
        </w:rPr>
        <w:t>.2</w:t>
      </w:r>
      <w:r>
        <w:tab/>
      </w:r>
      <w:r>
        <w:rPr>
          <w:rFonts w:hint="eastAsia"/>
          <w:lang w:eastAsia="ja-JP"/>
        </w:rPr>
        <w:t>Duplication Detection Function</w:t>
      </w:r>
      <w:bookmarkEnd w:id="2"/>
      <w:bookmarkEnd w:id="3"/>
      <w:bookmarkEnd w:id="4"/>
      <w:bookmarkEnd w:id="5"/>
      <w:bookmarkEnd w:id="6"/>
    </w:p>
    <w:p w14:paraId="20FADC64" w14:textId="77777777" w:rsidR="008E3EAB" w:rsidRDefault="008E3EAB" w:rsidP="008E3EAB">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52E5B953" w14:textId="5C28FF91" w:rsidR="008E3EAB" w:rsidRPr="007A4ADF" w:rsidRDefault="008E3EAB" w:rsidP="008E3EAB">
      <w:del w:id="7" w:author="DCM" w:date="2023-10-30T05:53:00Z">
        <w:r w:rsidRPr="00D827FF" w:rsidDel="00072280">
          <w:delText>In a PLMN, u</w:delText>
        </w:r>
      </w:del>
      <w:ins w:id="8" w:author="DCM" w:date="2023-10-30T05:53:00Z">
        <w:r w:rsidR="00072280">
          <w:t>U</w:t>
        </w:r>
      </w:ins>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ins w:id="9" w:author="DCM" w:date="2023-10-30T05:55:00Z">
        <w:r w:rsidR="00072280">
          <w:t xml:space="preserve"> or SNPN</w:t>
        </w:r>
      </w:ins>
      <w:ins w:id="10" w:author="DCM" w:date="2023-10-30T05:54:00Z">
        <w:r w:rsidR="00072280">
          <w:t xml:space="preserve">, or different PLMNs </w:t>
        </w:r>
      </w:ins>
      <w:ins w:id="11" w:author="DCM" w:date="2023-10-30T06:04:00Z">
        <w:r w:rsidR="00F11872">
          <w:t xml:space="preserve">(as </w:t>
        </w:r>
      </w:ins>
      <w:ins w:id="12" w:author="DCM" w:date="2023-10-30T05:54:00Z">
        <w:r w:rsidR="00072280">
          <w:t xml:space="preserve">in </w:t>
        </w:r>
      </w:ins>
      <w:ins w:id="13" w:author="DCM" w:date="2023-10-30T06:04:00Z">
        <w:r w:rsidR="00F11872">
          <w:t xml:space="preserve">the </w:t>
        </w:r>
      </w:ins>
      <w:ins w:id="14" w:author="DCM" w:date="2023-10-30T05:54:00Z">
        <w:r w:rsidR="00072280">
          <w:t>case of national roaming</w:t>
        </w:r>
      </w:ins>
      <w:ins w:id="15" w:author="DCM" w:date="2023-10-30T06:04:00Z">
        <w:r w:rsidR="00F11872">
          <w:t>) or SNPNs</w:t>
        </w:r>
      </w:ins>
      <w:ins w:id="16" w:author="DCM" w:date="2023-10-30T05:54:00Z">
        <w:r w:rsidR="00072280">
          <w:t>,</w:t>
        </w:r>
      </w:ins>
      <w:r w:rsidRPr="007A4ADF">
        <w:rPr>
          <w:rFonts w:hint="eastAsia"/>
        </w:rPr>
        <w:t xml:space="preserve"> 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ins w:id="17" w:author="DCM" w:date="2023-11-02T08:12:00Z">
        <w:r w:rsidR="002D62E3">
          <w:rPr>
            <w:lang w:eastAsia="ja-JP"/>
          </w:rPr>
          <w:t xml:space="preserve"> </w:t>
        </w:r>
      </w:ins>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ins w:id="18" w:author="DCM" w:date="2023-10-30T05:55:00Z">
        <w:r w:rsidR="00072280">
          <w:rPr>
            <w:lang w:eastAsia="ja-JP"/>
          </w:rPr>
          <w:t xml:space="preserve">or SNPN </w:t>
        </w:r>
      </w:ins>
      <w:r>
        <w:rPr>
          <w:rFonts w:hint="eastAsia"/>
          <w:lang w:eastAsia="ja-JP"/>
        </w:rPr>
        <w:t>as follows</w:t>
      </w:r>
      <w:r w:rsidRPr="007A4ADF">
        <w:t>:</w:t>
      </w:r>
    </w:p>
    <w:p w14:paraId="52038C8D" w14:textId="4F6757A9" w:rsidR="008E3EAB" w:rsidRPr="007A4ADF" w:rsidRDefault="008E3EAB" w:rsidP="008E3EAB">
      <w:pPr>
        <w:pStyle w:val="B1"/>
        <w:rPr>
          <w:lang w:val="en-US" w:eastAsia="ja-JP"/>
        </w:rPr>
      </w:pPr>
      <w:r w:rsidRPr="007A4ADF">
        <w:rPr>
          <w:lang w:val="en-US" w:eastAsia="ja-JP"/>
        </w:rPr>
        <w:t>-</w:t>
      </w:r>
      <w:r>
        <w:rPr>
          <w:rFonts w:hint="eastAsia"/>
          <w:lang w:val="en-US" w:eastAsia="ja-JP"/>
        </w:rPr>
        <w:tab/>
      </w:r>
      <w:r w:rsidRPr="007A4ADF">
        <w:rPr>
          <w:lang w:eastAsia="ja-JP"/>
        </w:rPr>
        <w:t xml:space="preserve">If </w:t>
      </w:r>
      <w:ins w:id="19" w:author="DCM" w:date="2023-10-30T05:56:00Z">
        <w:r w:rsidR="00F11872">
          <w:rPr>
            <w:lang w:eastAsia="ja-JP"/>
          </w:rPr>
          <w:t xml:space="preserve">the message was received from a PLMN and the </w:t>
        </w:r>
      </w:ins>
      <w:r w:rsidRPr="007A4ADF">
        <w:rPr>
          <w:lang w:eastAsia="ja-JP"/>
        </w:rPr>
        <w:t xml:space="preserve">MCC </w:t>
      </w:r>
      <w:ins w:id="20" w:author="DCM" w:date="2023-10-30T05:56:00Z">
        <w:r w:rsidR="00F11872">
          <w:rPr>
            <w:lang w:eastAsia="ja-JP"/>
          </w:rPr>
          <w:t xml:space="preserve">of the PLMN </w:t>
        </w:r>
      </w:ins>
      <w:r w:rsidRPr="007A4ADF">
        <w:rPr>
          <w:lang w:eastAsia="ja-JP"/>
        </w:rPr>
        <w:t xml:space="preserve">= 440 or </w:t>
      </w:r>
      <w:del w:id="21" w:author="DCM" w:date="2023-10-30T05:57:00Z">
        <w:r w:rsidRPr="007A4ADF" w:rsidDel="00F11872">
          <w:rPr>
            <w:lang w:eastAsia="ja-JP"/>
          </w:rPr>
          <w:delText xml:space="preserve">MCC </w:delText>
        </w:r>
      </w:del>
      <w:r w:rsidRPr="007A4ADF">
        <w:rPr>
          <w:lang w:eastAsia="ja-JP"/>
        </w:rPr>
        <w:t>= 441 (</w:t>
      </w:r>
      <w:smartTag w:uri="urn:schemas-microsoft-com:office:smarttags" w:element="country-region">
        <w:smartTag w:uri="urn:schemas-microsoft-com:office:smarttags" w:element="place">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14:paraId="6D33F089" w14:textId="534F08E2" w:rsidR="008E3EAB" w:rsidRDefault="008E3EAB" w:rsidP="008E3EAB">
      <w:pPr>
        <w:pStyle w:val="B1"/>
        <w:rPr>
          <w:lang w:eastAsia="ja-JP"/>
        </w:rPr>
      </w:pPr>
      <w:r w:rsidRPr="007A4ADF">
        <w:rPr>
          <w:lang w:val="en-US" w:eastAsia="ja-JP"/>
        </w:rPr>
        <w:t>-</w:t>
      </w:r>
      <w:r>
        <w:rPr>
          <w:rFonts w:hint="eastAsia"/>
          <w:lang w:val="en-US" w:eastAsia="ja-JP"/>
        </w:rPr>
        <w:tab/>
        <w:t>For a</w:t>
      </w:r>
      <w:r w:rsidRPr="007A4ADF">
        <w:rPr>
          <w:lang w:eastAsia="ja-JP"/>
        </w:rPr>
        <w:t xml:space="preserve">ll other </w:t>
      </w:r>
      <w:del w:id="22" w:author="DCM" w:date="2023-10-30T05:57:00Z">
        <w:r w:rsidRPr="007A4ADF" w:rsidDel="00F11872">
          <w:rPr>
            <w:lang w:eastAsia="ja-JP"/>
          </w:rPr>
          <w:delText>MCCs</w:delText>
        </w:r>
      </w:del>
      <w:ins w:id="23" w:author="DCM" w:date="2023-10-30T05:57:00Z">
        <w:r w:rsidR="00F11872">
          <w:rPr>
            <w:lang w:eastAsia="ja-JP"/>
          </w:rPr>
          <w:t>cases</w:t>
        </w:r>
      </w:ins>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7C9FA683" w14:textId="0021BBA6" w:rsidR="008E3EAB" w:rsidRPr="007A4ADF" w:rsidDel="00F11872" w:rsidRDefault="008E3EAB" w:rsidP="008E3EAB">
      <w:pPr>
        <w:rPr>
          <w:del w:id="24" w:author="DCM" w:date="2023-10-30T05:57:00Z"/>
          <w:lang w:val="en-US" w:eastAsia="ja-JP"/>
        </w:rPr>
      </w:pPr>
      <w:del w:id="25" w:author="DCM" w:date="2023-10-30T05:57:00Z">
        <w:r w:rsidDel="00F11872">
          <w:rPr>
            <w:lang w:eastAsia="ja-JP"/>
          </w:rPr>
          <w:delText xml:space="preserve">In an SNPN, </w:delText>
        </w:r>
        <w:r w:rsidDel="00F11872">
          <w:delText>u</w:delText>
        </w:r>
        <w:r w:rsidRPr="007A4ADF" w:rsidDel="00F11872">
          <w:rPr>
            <w:rFonts w:hint="eastAsia"/>
          </w:rPr>
          <w:delText>pon reception of a new message, the MS/UE</w:delText>
        </w:r>
        <w:r w:rsidRPr="007A4ADF" w:rsidDel="00F11872">
          <w:delText xml:space="preserve"> </w:delText>
        </w:r>
        <w:r w:rsidRPr="007A4ADF" w:rsidDel="00F11872">
          <w:rPr>
            <w:rFonts w:hint="eastAsia"/>
          </w:rPr>
          <w:delText xml:space="preserve">shall perform duplication detection on the messages. Those messages that are received in the certain time period specified by the </w:delText>
        </w:r>
        <w:r w:rsidDel="00F11872">
          <w:delText>d</w:delText>
        </w:r>
        <w:r w:rsidRPr="007A4ADF" w:rsidDel="00F11872">
          <w:rPr>
            <w:rFonts w:hint="eastAsia"/>
          </w:rPr>
          <w:delText xml:space="preserve">uplication </w:delText>
        </w:r>
        <w:r w:rsidDel="00F11872">
          <w:delText>d</w:delText>
        </w:r>
        <w:r w:rsidRPr="007A4ADF" w:rsidDel="00F11872">
          <w:rPr>
            <w:rFonts w:hint="eastAsia"/>
          </w:rPr>
          <w:delText xml:space="preserve">etection </w:delText>
        </w:r>
        <w:r w:rsidDel="00F11872">
          <w:delText>t</w:delText>
        </w:r>
        <w:r w:rsidRPr="007A4ADF" w:rsidDel="00F11872">
          <w:rPr>
            <w:rFonts w:hint="eastAsia"/>
          </w:rPr>
          <w:delText xml:space="preserve">ime are subject to duplication detection. </w:delText>
        </w:r>
        <w:r w:rsidRPr="00955510" w:rsidDel="00F11872">
          <w:rPr>
            <w:rFonts w:hint="eastAsia"/>
            <w:lang w:eastAsia="ja-JP"/>
          </w:rPr>
          <w:delText xml:space="preserve">The </w:delText>
        </w:r>
        <w:r w:rsidDel="00F11872">
          <w:rPr>
            <w:rFonts w:hint="eastAsia"/>
            <w:lang w:eastAsia="ja-JP"/>
          </w:rPr>
          <w:delText>MS/</w:delText>
        </w:r>
        <w:r w:rsidRPr="00955510" w:rsidDel="00F11872">
          <w:rPr>
            <w:rFonts w:hint="eastAsia"/>
            <w:lang w:eastAsia="ja-JP"/>
          </w:rPr>
          <w:delText xml:space="preserve">UE shall not perform duplication detection on messages whose </w:delText>
        </w:r>
        <w:r w:rsidDel="00F11872">
          <w:rPr>
            <w:lang w:eastAsia="ja-JP"/>
          </w:rPr>
          <w:delText>d</w:delText>
        </w:r>
        <w:r w:rsidRPr="00955510" w:rsidDel="00F11872">
          <w:rPr>
            <w:rFonts w:hint="eastAsia"/>
            <w:lang w:eastAsia="ja-JP"/>
          </w:rPr>
          <w:delText xml:space="preserve">uplication </w:delText>
        </w:r>
        <w:r w:rsidDel="00F11872">
          <w:rPr>
            <w:lang w:eastAsia="ja-JP"/>
          </w:rPr>
          <w:delText>d</w:delText>
        </w:r>
        <w:r w:rsidRPr="00955510" w:rsidDel="00F11872">
          <w:rPr>
            <w:rFonts w:hint="eastAsia"/>
            <w:lang w:eastAsia="ja-JP"/>
          </w:rPr>
          <w:delText xml:space="preserve">etection </w:delText>
        </w:r>
        <w:r w:rsidDel="00F11872">
          <w:rPr>
            <w:lang w:eastAsia="ja-JP"/>
          </w:rPr>
          <w:delText>t</w:delText>
        </w:r>
        <w:r w:rsidRPr="00955510" w:rsidDel="00F11872">
          <w:rPr>
            <w:rFonts w:hint="eastAsia"/>
            <w:lang w:eastAsia="ja-JP"/>
          </w:rPr>
          <w:delText>ime ha</w:delText>
        </w:r>
        <w:r w:rsidDel="00F11872">
          <w:rPr>
            <w:lang w:eastAsia="ja-JP"/>
          </w:rPr>
          <w:delText>s</w:delText>
        </w:r>
        <w:r w:rsidRPr="00955510" w:rsidDel="00F11872">
          <w:rPr>
            <w:rFonts w:hint="eastAsia"/>
            <w:lang w:eastAsia="ja-JP"/>
          </w:rPr>
          <w:delText xml:space="preserve"> elapsed.</w:delText>
        </w:r>
        <w:r w:rsidDel="00F11872">
          <w:rPr>
            <w:lang w:eastAsia="ja-JP"/>
          </w:rPr>
          <w:delText xml:space="preserve"> </w:delText>
        </w:r>
        <w:r w:rsidRPr="007A4ADF" w:rsidDel="00F11872">
          <w:rPr>
            <w:rFonts w:hint="eastAsia"/>
          </w:rPr>
          <w:delText xml:space="preserve">The value of </w:delText>
        </w:r>
        <w:r w:rsidDel="00F11872">
          <w:delText>the d</w:delText>
        </w:r>
        <w:r w:rsidRPr="007A4ADF" w:rsidDel="00F11872">
          <w:rPr>
            <w:rFonts w:hint="eastAsia"/>
          </w:rPr>
          <w:delText xml:space="preserve">uplication </w:delText>
        </w:r>
        <w:r w:rsidDel="00F11872">
          <w:delText>d</w:delText>
        </w:r>
        <w:r w:rsidRPr="007A4ADF" w:rsidDel="00F11872">
          <w:rPr>
            <w:rFonts w:hint="eastAsia"/>
          </w:rPr>
          <w:delText xml:space="preserve">etection </w:delText>
        </w:r>
        <w:r w:rsidDel="00F11872">
          <w:delText>t</w:delText>
        </w:r>
        <w:r w:rsidRPr="007A4ADF" w:rsidDel="00F11872">
          <w:rPr>
            <w:rFonts w:hint="eastAsia"/>
          </w:rPr>
          <w:delText xml:space="preserve">ime to be used by the MS/UE shall </w:delText>
        </w:r>
        <w:r w:rsidDel="00F11872">
          <w:delText xml:space="preserve">be </w:delText>
        </w:r>
        <w:r w:rsidDel="00F11872">
          <w:rPr>
            <w:lang w:eastAsia="ja-JP"/>
          </w:rPr>
          <w:delText>24 hours.</w:delText>
        </w:r>
      </w:del>
    </w:p>
    <w:p w14:paraId="13C3DB6A" w14:textId="61D85443" w:rsidR="008E3EAB" w:rsidRDefault="00F11872" w:rsidP="008E3EAB">
      <w:ins w:id="26" w:author="DCM" w:date="2023-10-30T05:57:00Z">
        <w:r>
          <w:rPr>
            <w:lang w:eastAsia="ja-JP"/>
          </w:rPr>
          <w:t>If the messages are received from the same PLMN or SNPN, then</w:t>
        </w:r>
      </w:ins>
      <w:del w:id="27" w:author="DCM" w:date="2023-10-30T05:57:00Z">
        <w:r w:rsidR="008E3EAB" w:rsidDel="00F11872">
          <w:rPr>
            <w:rFonts w:hint="eastAsia"/>
            <w:lang w:eastAsia="ja-JP"/>
          </w:rPr>
          <w:delText>T</w:delText>
        </w:r>
      </w:del>
      <w:del w:id="28" w:author="DCM" w:date="2023-10-30T05:58:00Z">
        <w:r w:rsidR="008E3EAB" w:rsidDel="00F11872">
          <w:rPr>
            <w:rFonts w:hint="eastAsia"/>
            <w:lang w:eastAsia="ja-JP"/>
          </w:rPr>
          <w:delText xml:space="preserve">he MS/UE </w:delText>
        </w:r>
        <w:r w:rsidR="008E3EAB" w:rsidRPr="00EB6306" w:rsidDel="00F11872">
          <w:delText xml:space="preserve">shall </w:delText>
        </w:r>
        <w:r w:rsidR="008E3EAB" w:rsidDel="00F11872">
          <w:delText>check</w:delText>
        </w:r>
      </w:del>
      <w:r w:rsidR="008E3EAB">
        <w:t>:</w:t>
      </w:r>
    </w:p>
    <w:p w14:paraId="5BC533AB" w14:textId="3F06D58F" w:rsidR="008E3EAB" w:rsidRDefault="008E3EAB" w:rsidP="008E3EAB">
      <w:pPr>
        <w:pStyle w:val="B1"/>
        <w:rPr>
          <w:lang w:eastAsia="ja-JP"/>
        </w:rPr>
      </w:pPr>
      <w:r>
        <w:rPr>
          <w:lang w:eastAsia="ja-JP"/>
        </w:rPr>
        <w:t>1)</w:t>
      </w:r>
      <w:r>
        <w:rPr>
          <w:lang w:eastAsia="ja-JP"/>
        </w:rPr>
        <w:tab/>
      </w:r>
      <w:ins w:id="29" w:author="DCM" w:date="2023-10-30T05:59:00Z">
        <w:r w:rsidR="00F11872">
          <w:rPr>
            <w:lang w:eastAsia="ja-JP"/>
          </w:rPr>
          <w:t>t</w:t>
        </w:r>
      </w:ins>
      <w:ins w:id="30" w:author="DCM" w:date="2023-10-30T05:58:00Z">
        <w:r w:rsidR="00F11872">
          <w:rPr>
            <w:rFonts w:hint="eastAsia"/>
            <w:lang w:eastAsia="ja-JP"/>
          </w:rPr>
          <w:t xml:space="preserve">he MS/UE </w:t>
        </w:r>
        <w:r w:rsidR="00F11872" w:rsidRPr="00EB6306">
          <w:t xml:space="preserve">shall </w:t>
        </w:r>
        <w:r w:rsidR="00F11872">
          <w:t xml:space="preserve">check </w:t>
        </w:r>
      </w:ins>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del w:id="31" w:author="DCM" w:date="2023-10-30T05:59:00Z">
        <w:r w:rsidRPr="00562913" w:rsidDel="00F11872">
          <w:rPr>
            <w:lang w:eastAsia="ja-JP"/>
          </w:rPr>
          <w:delText xml:space="preserve">subscriber </w:delText>
        </w:r>
      </w:del>
      <w:ins w:id="32" w:author="DCM" w:date="2023-10-30T05:59:00Z">
        <w:r w:rsidR="00F11872">
          <w:rPr>
            <w:lang w:eastAsia="ja-JP"/>
          </w:rPr>
          <w:t>user</w:t>
        </w:r>
        <w:r w:rsidR="00F11872" w:rsidRPr="00562913">
          <w:rPr>
            <w:lang w:eastAsia="ja-JP"/>
          </w:rPr>
          <w:t xml:space="preserve"> </w:t>
        </w:r>
      </w:ins>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ins w:id="33" w:author="DCM" w:date="2023-10-30T05:59:00Z">
        <w:r w:rsidR="00F11872">
          <w:rPr>
            <w:lang w:eastAsia="ja-JP"/>
          </w:rPr>
          <w:t>; and</w:t>
        </w:r>
      </w:ins>
      <w:r w:rsidRPr="00425D8D">
        <w:rPr>
          <w:rFonts w:hint="eastAsia"/>
          <w:lang w:eastAsia="ja-JP"/>
        </w:rPr>
        <w:t>.</w:t>
      </w:r>
    </w:p>
    <w:p w14:paraId="375C0FDF" w14:textId="60CE7EF1" w:rsidR="008E3EAB" w:rsidDel="00F11872" w:rsidRDefault="008E3EAB" w:rsidP="008E3EAB">
      <w:pPr>
        <w:rPr>
          <w:del w:id="34" w:author="DCM" w:date="2023-10-30T05:59:00Z"/>
          <w:lang w:eastAsia="ja-JP"/>
        </w:rPr>
      </w:pPr>
      <w:del w:id="35" w:author="DCM" w:date="2023-10-30T05:59:00Z">
        <w:r w:rsidDel="00F11872">
          <w:rPr>
            <w:lang w:eastAsia="ja-JP"/>
          </w:rPr>
          <w:delText>Additionally, the MS/UE may check:</w:delText>
        </w:r>
      </w:del>
    </w:p>
    <w:p w14:paraId="61D9B54D" w14:textId="59DF1BC3" w:rsidR="008E3EAB" w:rsidRDefault="008E3EAB" w:rsidP="008E3EAB">
      <w:pPr>
        <w:pStyle w:val="B1"/>
        <w:rPr>
          <w:ins w:id="36" w:author="DCM" w:date="2023-10-30T06:01:00Z"/>
          <w:lang w:eastAsia="ja-JP"/>
        </w:rPr>
      </w:pPr>
      <w:r>
        <w:rPr>
          <w:lang w:eastAsia="ja-JP"/>
        </w:rPr>
        <w:t>2)</w:t>
      </w:r>
      <w:r>
        <w:rPr>
          <w:lang w:eastAsia="ja-JP"/>
        </w:rPr>
        <w:tab/>
      </w:r>
      <w:ins w:id="37" w:author="DCM" w:date="2023-10-30T05:59:00Z">
        <w:r w:rsidR="00F11872">
          <w:rPr>
            <w:lang w:eastAsia="ja-JP"/>
          </w:rPr>
          <w:t xml:space="preserve">the MS/UE may check </w:t>
        </w:r>
      </w:ins>
      <w:r>
        <w:rPr>
          <w:lang w:eastAsia="ja-JP"/>
        </w:rPr>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w:t>
      </w:r>
      <w:del w:id="38" w:author="DCM" w:date="2023-10-30T06:00:00Z">
        <w:r w:rsidDel="00F11872">
          <w:rPr>
            <w:lang w:eastAsia="ja-JP"/>
          </w:rPr>
          <w:delText>is</w:delText>
        </w:r>
      </w:del>
      <w:ins w:id="39" w:author="DCM" w:date="2023-10-30T06:00:00Z">
        <w:r w:rsidR="00F11872">
          <w:rPr>
            <w:lang w:eastAsia="ja-JP"/>
          </w:rPr>
          <w:t>are</w:t>
        </w:r>
      </w:ins>
      <w:r>
        <w:rPr>
          <w:lang w:eastAsia="ja-JP"/>
        </w:rPr>
        <w:t xml:space="preserve"> the same</w:t>
      </w:r>
      <w:r w:rsidRPr="00E70291">
        <w:rPr>
          <w:rFonts w:hint="eastAsia"/>
          <w:lang w:eastAsia="ja-JP"/>
        </w:rPr>
        <w:t>.</w:t>
      </w:r>
    </w:p>
    <w:p w14:paraId="22BC06AD" w14:textId="718720E5" w:rsidR="00F11872" w:rsidRDefault="00F11872" w:rsidP="00F11872">
      <w:pPr>
        <w:pStyle w:val="NO"/>
        <w:rPr>
          <w:lang w:eastAsia="ja-JP"/>
        </w:rPr>
      </w:pPr>
      <w:ins w:id="40" w:author="DCM" w:date="2023-10-30T06:01:00Z">
        <w:r>
          <w:rPr>
            <w:lang w:eastAsia="ja-JP"/>
          </w:rPr>
          <w:t>NOTE:</w:t>
        </w:r>
        <w:r>
          <w:rPr>
            <w:lang w:eastAsia="ja-JP"/>
          </w:rPr>
          <w:tab/>
          <w:t xml:space="preserve">Criterion 2 allows the UE to present more than 1024 </w:t>
        </w:r>
      </w:ins>
      <w:ins w:id="41" w:author="DCM" w:date="2023-11-02T08:13:00Z">
        <w:r w:rsidR="002D62E3">
          <w:rPr>
            <w:lang w:eastAsia="ja-JP"/>
          </w:rPr>
          <w:t>different</w:t>
        </w:r>
      </w:ins>
      <w:ins w:id="42" w:author="DCM" w:date="2023-10-30T06:01:00Z">
        <w:r>
          <w:rPr>
            <w:lang w:eastAsia="ja-JP"/>
          </w:rPr>
          <w:t xml:space="preserve"> messages received within the duplication detection time period and will prevent </w:t>
        </w:r>
      </w:ins>
      <w:ins w:id="43" w:author="DCM" w:date="2023-11-02T08:13:00Z">
        <w:r w:rsidR="002D62E3">
          <w:rPr>
            <w:lang w:eastAsia="ja-JP"/>
          </w:rPr>
          <w:t>those messages</w:t>
        </w:r>
      </w:ins>
      <w:ins w:id="44" w:author="DCM" w:date="2023-10-30T06:01:00Z">
        <w:r>
          <w:rPr>
            <w:lang w:eastAsia="ja-JP"/>
          </w:rPr>
          <w:t xml:space="preserve"> with the same Serial Number but with different message content</w:t>
        </w:r>
      </w:ins>
      <w:ins w:id="45" w:author="DCM" w:date="2023-11-02T10:58:00Z">
        <w:r w:rsidR="00F3211A">
          <w:rPr>
            <w:lang w:eastAsia="ja-JP"/>
          </w:rPr>
          <w:t xml:space="preserve"> to be</w:t>
        </w:r>
      </w:ins>
      <w:ins w:id="46" w:author="DCM" w:date="2023-10-30T06:01:00Z">
        <w:r>
          <w:rPr>
            <w:lang w:eastAsia="ja-JP"/>
          </w:rPr>
          <w:t xml:space="preserve"> rejected as duplicates.</w:t>
        </w:r>
      </w:ins>
    </w:p>
    <w:p w14:paraId="780D3C43" w14:textId="77777777" w:rsidR="008E3EAB" w:rsidRDefault="008E3EAB" w:rsidP="008E3EAB">
      <w:pPr>
        <w:rPr>
          <w:ins w:id="47" w:author="DCM" w:date="2023-10-30T06:00:00Z"/>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69F46E93" w14:textId="2EE56CE2" w:rsidR="00F11872" w:rsidRDefault="00F11872" w:rsidP="00677DD7">
      <w:pPr>
        <w:rPr>
          <w:lang w:eastAsia="ja-JP"/>
        </w:rPr>
      </w:pPr>
      <w:ins w:id="48" w:author="DCM" w:date="2023-10-30T06:03:00Z">
        <w:r>
          <w:rPr>
            <w:lang w:eastAsia="ja-JP"/>
          </w:rPr>
          <w:t>If the messages are received from different PLMNs</w:t>
        </w:r>
      </w:ins>
      <w:ins w:id="49" w:author="DCM" w:date="2023-10-30T06:04:00Z">
        <w:r>
          <w:rPr>
            <w:lang w:eastAsia="ja-JP"/>
          </w:rPr>
          <w:t xml:space="preserve"> or SNPNs</w:t>
        </w:r>
      </w:ins>
      <w:ins w:id="50" w:author="DCM" w:date="2023-10-30T06:03:00Z">
        <w:r>
          <w:rPr>
            <w:lang w:eastAsia="ja-JP"/>
          </w:rPr>
          <w:t>, then</w:t>
        </w:r>
      </w:ins>
      <w:ins w:id="51" w:author="DCM" w:date="2023-10-31T05:44:00Z">
        <w:r w:rsidR="00677DD7">
          <w:rPr>
            <w:lang w:eastAsia="ja-JP"/>
          </w:rPr>
          <w:t xml:space="preserve"> </w:t>
        </w:r>
      </w:ins>
      <w:ins w:id="52" w:author="DCM" w:date="2023-10-30T06:06:00Z">
        <w:r w:rsidR="00197E27">
          <w:rPr>
            <w:lang w:eastAsia="ja-JP"/>
          </w:rPr>
          <w:t xml:space="preserve">the MS/UE shall check whether the </w:t>
        </w:r>
      </w:ins>
      <w:ins w:id="53" w:author="DCM" w:date="2023-10-31T05:43:00Z">
        <w:r w:rsidR="00091DAB">
          <w:rPr>
            <w:lang w:eastAsia="ja-JP"/>
          </w:rPr>
          <w:t>"</w:t>
        </w:r>
      </w:ins>
      <w:ins w:id="54" w:author="DCM" w:date="2023-10-30T06:06:00Z">
        <w:r w:rsidR="00197E27" w:rsidRPr="003F3148">
          <w:rPr>
            <w:rFonts w:hint="eastAsia"/>
            <w:lang w:eastAsia="ja-JP"/>
          </w:rPr>
          <w:t xml:space="preserve">Message Identifier </w:t>
        </w:r>
        <w:r w:rsidR="00197E27">
          <w:rPr>
            <w:lang w:eastAsia="ja-JP"/>
          </w:rPr>
          <w:t>associated with the message content and the message content itself</w:t>
        </w:r>
      </w:ins>
      <w:ins w:id="55" w:author="DCM" w:date="2023-10-31T05:43:00Z">
        <w:r w:rsidR="00091DAB">
          <w:rPr>
            <w:lang w:eastAsia="ja-JP"/>
          </w:rPr>
          <w:t>"</w:t>
        </w:r>
      </w:ins>
      <w:ins w:id="56" w:author="DCM" w:date="2023-10-30T06:06:00Z">
        <w:r w:rsidR="00197E27">
          <w:rPr>
            <w:lang w:eastAsia="ja-JP"/>
          </w:rPr>
          <w:t xml:space="preserve"> </w:t>
        </w:r>
        <w:r w:rsidR="00197E27" w:rsidRPr="003F3148">
          <w:rPr>
            <w:rFonts w:hint="eastAsia"/>
            <w:lang w:eastAsia="ja-JP"/>
          </w:rPr>
          <w:t>of the new message</w:t>
        </w:r>
        <w:r w:rsidR="00197E27">
          <w:rPr>
            <w:lang w:eastAsia="ja-JP"/>
          </w:rPr>
          <w:t xml:space="preserve"> </w:t>
        </w:r>
        <w:r w:rsidR="00197E27" w:rsidRPr="003F3148">
          <w:t>match</w:t>
        </w:r>
        <w:r w:rsidR="00197E27" w:rsidRPr="003F3148">
          <w:rPr>
            <w:rFonts w:hint="eastAsia"/>
            <w:lang w:eastAsia="ja-JP"/>
          </w:rPr>
          <w:t>es</w:t>
        </w:r>
      </w:ins>
      <w:ins w:id="57" w:author="DCM" w:date="2023-11-16T01:37:00Z">
        <w:r w:rsidR="008E64E7">
          <w:rPr>
            <w:lang w:eastAsia="ja-JP"/>
          </w:rPr>
          <w:t xml:space="preserve"> </w:t>
        </w:r>
      </w:ins>
      <w:ins w:id="58" w:author="DCM" w:date="2023-10-30T06:06:00Z">
        <w:r w:rsidR="00197E27" w:rsidRPr="003F3148">
          <w:rPr>
            <w:lang w:eastAsia="ja-JP"/>
          </w:rPr>
          <w:t xml:space="preserve">the </w:t>
        </w:r>
      </w:ins>
      <w:ins w:id="59" w:author="DCM" w:date="2023-11-16T01:37:00Z">
        <w:r w:rsidR="008E64E7">
          <w:rPr>
            <w:lang w:eastAsia="ja-JP"/>
          </w:rPr>
          <w:t>"</w:t>
        </w:r>
      </w:ins>
      <w:ins w:id="60" w:author="DCM" w:date="2023-10-30T06:06:00Z">
        <w:r w:rsidR="00197E27" w:rsidRPr="003F3148">
          <w:rPr>
            <w:rFonts w:hint="eastAsia"/>
            <w:lang w:eastAsia="ja-JP"/>
          </w:rPr>
          <w:t xml:space="preserve">Message Identifier </w:t>
        </w:r>
        <w:r w:rsidR="00197E27">
          <w:rPr>
            <w:lang w:eastAsia="ja-JP"/>
          </w:rPr>
          <w:t>associated with the message content and the message content itself</w:t>
        </w:r>
      </w:ins>
      <w:ins w:id="61" w:author="DCM" w:date="2023-10-31T05:43:00Z">
        <w:r w:rsidR="00091DAB">
          <w:rPr>
            <w:lang w:eastAsia="ja-JP"/>
          </w:rPr>
          <w:t>"</w:t>
        </w:r>
      </w:ins>
      <w:ins w:id="62" w:author="DCM" w:date="2023-10-30T06:06:00Z">
        <w:r w:rsidR="00197E27">
          <w:rPr>
            <w:lang w:eastAsia="ja-JP"/>
          </w:rPr>
          <w:t xml:space="preserve"> </w:t>
        </w:r>
        <w:r w:rsidR="00197E27" w:rsidRPr="003F3148">
          <w:rPr>
            <w:lang w:eastAsia="ja-JP"/>
          </w:rPr>
          <w:t>of</w:t>
        </w:r>
      </w:ins>
      <w:ins w:id="63" w:author="DCM" w:date="2023-10-30T06:07:00Z">
        <w:r w:rsidR="00197E27">
          <w:rPr>
            <w:lang w:eastAsia="ja-JP"/>
          </w:rPr>
          <w:t xml:space="preserve"> </w:t>
        </w:r>
        <w:r w:rsidR="00197E27" w:rsidRPr="003F3148">
          <w:rPr>
            <w:rFonts w:hint="eastAsia"/>
            <w:lang w:eastAsia="ja-JP"/>
          </w:rPr>
          <w:t xml:space="preserve">any of those messages that have been received </w:t>
        </w:r>
        <w:r w:rsidR="00197E27" w:rsidRPr="003F3148">
          <w:rPr>
            <w:lang w:eastAsia="ja-JP"/>
          </w:rPr>
          <w:t xml:space="preserve">and displayed to the </w:t>
        </w:r>
        <w:r w:rsidR="00197E27">
          <w:rPr>
            <w:lang w:eastAsia="ja-JP"/>
          </w:rPr>
          <w:t>user</w:t>
        </w:r>
        <w:r w:rsidR="00197E27" w:rsidRPr="003F3148">
          <w:rPr>
            <w:lang w:eastAsia="ja-JP"/>
          </w:rPr>
          <w:t xml:space="preserve"> </w:t>
        </w:r>
        <w:r w:rsidR="00197E27" w:rsidRPr="003F3148">
          <w:rPr>
            <w:rFonts w:hint="eastAsia"/>
            <w:lang w:eastAsia="ja-JP"/>
          </w:rPr>
          <w:t xml:space="preserve">and </w:t>
        </w:r>
        <w:r w:rsidR="00197E27" w:rsidRPr="003F3148">
          <w:rPr>
            <w:lang w:eastAsia="ja-JP"/>
          </w:rPr>
          <w:t xml:space="preserve">that </w:t>
        </w:r>
        <w:r w:rsidR="00197E27" w:rsidRPr="003F3148">
          <w:rPr>
            <w:rFonts w:hint="eastAsia"/>
            <w:lang w:eastAsia="ja-JP"/>
          </w:rPr>
          <w:t>are subject to the duplication detection</w:t>
        </w:r>
      </w:ins>
      <w:ins w:id="64" w:author="DCM" w:date="2023-10-30T06:10:00Z">
        <w:r w:rsidR="00197E27">
          <w:rPr>
            <w:lang w:eastAsia="ja-JP"/>
          </w:rPr>
          <w:t>.</w:t>
        </w:r>
      </w:ins>
    </w:p>
    <w:p w14:paraId="2ECDC8C2" w14:textId="77777777" w:rsidR="008E3EAB" w:rsidRPr="00EB6306" w:rsidRDefault="008E3EAB" w:rsidP="008E3EAB">
      <w:r w:rsidRPr="00F0041B">
        <w:rPr>
          <w:rFonts w:hint="eastAsia"/>
          <w:lang w:eastAsia="ja-JP"/>
        </w:rPr>
        <w:t>For ETWS, d</w:t>
      </w:r>
      <w:r w:rsidRPr="00F0041B">
        <w:t>uplicate message detection shall be performed independently for primary and secondary notifications.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4BF91" w14:textId="77777777" w:rsidR="009D2BAF" w:rsidRDefault="009D2BAF">
      <w:r>
        <w:separator/>
      </w:r>
    </w:p>
  </w:endnote>
  <w:endnote w:type="continuationSeparator" w:id="0">
    <w:p w14:paraId="64EC0F06" w14:textId="77777777" w:rsidR="009D2BAF" w:rsidRDefault="009D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183FD" w14:textId="77777777" w:rsidR="009D2BAF" w:rsidRDefault="009D2BAF">
      <w:r>
        <w:separator/>
      </w:r>
    </w:p>
  </w:footnote>
  <w:footnote w:type="continuationSeparator" w:id="0">
    <w:p w14:paraId="29508669" w14:textId="77777777" w:rsidR="009D2BAF" w:rsidRDefault="009D2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B6"/>
    <w:rsid w:val="0000315F"/>
    <w:rsid w:val="00015795"/>
    <w:rsid w:val="00021387"/>
    <w:rsid w:val="00022E4A"/>
    <w:rsid w:val="00047F58"/>
    <w:rsid w:val="00072280"/>
    <w:rsid w:val="00091DAB"/>
    <w:rsid w:val="000938FF"/>
    <w:rsid w:val="000A6394"/>
    <w:rsid w:val="000B38EE"/>
    <w:rsid w:val="000B7FED"/>
    <w:rsid w:val="000C038A"/>
    <w:rsid w:val="000C6598"/>
    <w:rsid w:val="000D44B3"/>
    <w:rsid w:val="000D7B92"/>
    <w:rsid w:val="0012495E"/>
    <w:rsid w:val="00145D43"/>
    <w:rsid w:val="001710B6"/>
    <w:rsid w:val="00192C46"/>
    <w:rsid w:val="00197E27"/>
    <w:rsid w:val="001A08B3"/>
    <w:rsid w:val="001A7B60"/>
    <w:rsid w:val="001B52F0"/>
    <w:rsid w:val="001B7A65"/>
    <w:rsid w:val="001E41F3"/>
    <w:rsid w:val="00220F2F"/>
    <w:rsid w:val="00221571"/>
    <w:rsid w:val="00230D07"/>
    <w:rsid w:val="00245874"/>
    <w:rsid w:val="0026004D"/>
    <w:rsid w:val="002640DD"/>
    <w:rsid w:val="00275D12"/>
    <w:rsid w:val="00276ECD"/>
    <w:rsid w:val="00284FEB"/>
    <w:rsid w:val="002860C4"/>
    <w:rsid w:val="002B5741"/>
    <w:rsid w:val="002D2287"/>
    <w:rsid w:val="002D62E3"/>
    <w:rsid w:val="002E472E"/>
    <w:rsid w:val="00305409"/>
    <w:rsid w:val="00305F43"/>
    <w:rsid w:val="00350EC1"/>
    <w:rsid w:val="003609EF"/>
    <w:rsid w:val="0036231A"/>
    <w:rsid w:val="00374DD4"/>
    <w:rsid w:val="003E1A36"/>
    <w:rsid w:val="003F4FF5"/>
    <w:rsid w:val="00410371"/>
    <w:rsid w:val="00410BA2"/>
    <w:rsid w:val="00416780"/>
    <w:rsid w:val="004242F1"/>
    <w:rsid w:val="0042640D"/>
    <w:rsid w:val="00453F3E"/>
    <w:rsid w:val="004B75B7"/>
    <w:rsid w:val="004E1F98"/>
    <w:rsid w:val="005141D9"/>
    <w:rsid w:val="0051580D"/>
    <w:rsid w:val="00520CA3"/>
    <w:rsid w:val="00547111"/>
    <w:rsid w:val="005625CB"/>
    <w:rsid w:val="005811BC"/>
    <w:rsid w:val="00592D74"/>
    <w:rsid w:val="005A557C"/>
    <w:rsid w:val="005E2C44"/>
    <w:rsid w:val="005E54AD"/>
    <w:rsid w:val="00613A9B"/>
    <w:rsid w:val="00621188"/>
    <w:rsid w:val="006257ED"/>
    <w:rsid w:val="00653DE4"/>
    <w:rsid w:val="00665C47"/>
    <w:rsid w:val="00677DD7"/>
    <w:rsid w:val="00695808"/>
    <w:rsid w:val="006B46FB"/>
    <w:rsid w:val="006C0071"/>
    <w:rsid w:val="006E21FB"/>
    <w:rsid w:val="006F7EDC"/>
    <w:rsid w:val="00785F8C"/>
    <w:rsid w:val="00792342"/>
    <w:rsid w:val="007977A8"/>
    <w:rsid w:val="007B512A"/>
    <w:rsid w:val="007C2097"/>
    <w:rsid w:val="007D6A07"/>
    <w:rsid w:val="007D6A43"/>
    <w:rsid w:val="007F7259"/>
    <w:rsid w:val="008040A8"/>
    <w:rsid w:val="00804359"/>
    <w:rsid w:val="008279FA"/>
    <w:rsid w:val="0083248F"/>
    <w:rsid w:val="008626E7"/>
    <w:rsid w:val="00870EE7"/>
    <w:rsid w:val="008863B9"/>
    <w:rsid w:val="008A45A6"/>
    <w:rsid w:val="008D3CCC"/>
    <w:rsid w:val="008E3EAB"/>
    <w:rsid w:val="008E64E7"/>
    <w:rsid w:val="008F3789"/>
    <w:rsid w:val="008F686C"/>
    <w:rsid w:val="00904800"/>
    <w:rsid w:val="009148DE"/>
    <w:rsid w:val="00932AFF"/>
    <w:rsid w:val="00941E30"/>
    <w:rsid w:val="009777D9"/>
    <w:rsid w:val="00991B88"/>
    <w:rsid w:val="009A5753"/>
    <w:rsid w:val="009A579D"/>
    <w:rsid w:val="009D2BAF"/>
    <w:rsid w:val="009D7DD4"/>
    <w:rsid w:val="009E3297"/>
    <w:rsid w:val="009F734F"/>
    <w:rsid w:val="00A246B6"/>
    <w:rsid w:val="00A312E5"/>
    <w:rsid w:val="00A47E70"/>
    <w:rsid w:val="00A50CF0"/>
    <w:rsid w:val="00A7671C"/>
    <w:rsid w:val="00A80F6E"/>
    <w:rsid w:val="00AA2CBC"/>
    <w:rsid w:val="00AC5820"/>
    <w:rsid w:val="00AD1CD8"/>
    <w:rsid w:val="00AE567D"/>
    <w:rsid w:val="00B258BB"/>
    <w:rsid w:val="00B50C57"/>
    <w:rsid w:val="00B67B97"/>
    <w:rsid w:val="00B968C8"/>
    <w:rsid w:val="00BA3EC5"/>
    <w:rsid w:val="00BA51D9"/>
    <w:rsid w:val="00BB5DFC"/>
    <w:rsid w:val="00BD279D"/>
    <w:rsid w:val="00BD6BB8"/>
    <w:rsid w:val="00C16070"/>
    <w:rsid w:val="00C6696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21240"/>
    <w:rsid w:val="00E33AA6"/>
    <w:rsid w:val="00E34898"/>
    <w:rsid w:val="00E513BA"/>
    <w:rsid w:val="00E7711D"/>
    <w:rsid w:val="00EA449F"/>
    <w:rsid w:val="00EB09B7"/>
    <w:rsid w:val="00EE7D7C"/>
    <w:rsid w:val="00F11872"/>
    <w:rsid w:val="00F25D98"/>
    <w:rsid w:val="00F300FB"/>
    <w:rsid w:val="00F3211A"/>
    <w:rsid w:val="00F61657"/>
    <w:rsid w:val="00F918C0"/>
    <w:rsid w:val="00FB5F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E3EAB"/>
    <w:rPr>
      <w:rFonts w:ascii="Times New Roman" w:hAnsi="Times New Roman"/>
      <w:lang w:val="en-GB" w:eastAsia="en-US"/>
    </w:rPr>
  </w:style>
  <w:style w:type="paragraph" w:styleId="Revision">
    <w:name w:val="Revision"/>
    <w:hidden/>
    <w:uiPriority w:val="99"/>
    <w:semiHidden/>
    <w:rsid w:val="00072280"/>
    <w:rPr>
      <w:rFonts w:ascii="Times New Roman" w:hAnsi="Times New Roman"/>
      <w:lang w:val="en-GB" w:eastAsia="en-US"/>
    </w:rPr>
  </w:style>
  <w:style w:type="character" w:customStyle="1" w:styleId="NOChar">
    <w:name w:val="NO Char"/>
    <w:link w:val="NO"/>
    <w:rsid w:val="00F11872"/>
    <w:rPr>
      <w:rFonts w:ascii="Times New Roman" w:hAnsi="Times New Roman"/>
      <w:lang w:val="en-GB" w:eastAsia="en-US"/>
    </w:rPr>
  </w:style>
  <w:style w:type="paragraph" w:styleId="ListParagraph">
    <w:name w:val="List Paragraph"/>
    <w:basedOn w:val="Normal"/>
    <w:uiPriority w:val="34"/>
    <w:qFormat/>
    <w:rsid w:val="00197E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186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6</cp:revision>
  <cp:lastPrinted>1900-01-01T00:00:00Z</cp:lastPrinted>
  <dcterms:created xsi:type="dcterms:W3CDTF">2023-11-16T13:01:00Z</dcterms:created>
  <dcterms:modified xsi:type="dcterms:W3CDTF">2023-11-16T13:15:00Z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