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25218D9E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913013">
        <w:rPr>
          <w:rFonts w:cs="Arial"/>
          <w:b/>
          <w:noProof/>
          <w:sz w:val="24"/>
          <w:szCs w:val="24"/>
        </w:rPr>
        <w:t>7</w:t>
      </w:r>
      <w:r w:rsidR="004B4433">
        <w:rPr>
          <w:rFonts w:cs="Arial"/>
          <w:b/>
          <w:noProof/>
          <w:sz w:val="24"/>
          <w:szCs w:val="24"/>
        </w:rPr>
        <w:t>9</w:t>
      </w:r>
      <w:r w:rsidR="00383A0F">
        <w:rPr>
          <w:rFonts w:cs="Arial"/>
          <w:b/>
          <w:noProof/>
          <w:sz w:val="24"/>
          <w:szCs w:val="24"/>
        </w:rPr>
        <w:t>7</w:t>
      </w:r>
      <w:r w:rsidR="004B4433">
        <w:rPr>
          <w:rFonts w:cs="Arial"/>
          <w:b/>
          <w:noProof/>
          <w:sz w:val="24"/>
          <w:szCs w:val="24"/>
        </w:rPr>
        <w:t>9</w:t>
      </w:r>
    </w:p>
    <w:p w14:paraId="11CE4E38" w14:textId="1E19B229" w:rsidR="009D7DD4" w:rsidRPr="00E065C1" w:rsidRDefault="00221571" w:rsidP="00E065C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 09– 13 October 2023</w:t>
      </w:r>
      <w:r w:rsidR="00E065C1" w:rsidRPr="00E065C1">
        <w:rPr>
          <w:rFonts w:cs="Arial"/>
          <w:b/>
          <w:noProof/>
          <w:sz w:val="24"/>
          <w:szCs w:val="24"/>
        </w:rPr>
        <w:t xml:space="preserve"> </w:t>
      </w:r>
      <w:r w:rsidR="00E065C1">
        <w:rPr>
          <w:rFonts w:cs="Arial"/>
          <w:b/>
          <w:noProof/>
          <w:sz w:val="24"/>
          <w:szCs w:val="24"/>
        </w:rPr>
        <w:tab/>
      </w:r>
      <w:r w:rsidR="00383A0F" w:rsidRPr="004B4433">
        <w:rPr>
          <w:rFonts w:cs="Arial"/>
          <w:b/>
          <w:i/>
          <w:noProof/>
          <w:sz w:val="21"/>
          <w:szCs w:val="24"/>
          <w:lang w:eastAsia="zh-CN"/>
        </w:rPr>
        <w:t>was C1-237</w:t>
      </w:r>
      <w:r w:rsidR="00383A0F">
        <w:rPr>
          <w:rFonts w:cs="Arial"/>
          <w:b/>
          <w:i/>
          <w:noProof/>
          <w:sz w:val="21"/>
          <w:szCs w:val="24"/>
          <w:lang w:eastAsia="zh-CN"/>
        </w:rPr>
        <w:t>949</w:t>
      </w:r>
      <w:r w:rsidR="00383A0F" w:rsidRPr="004B4433">
        <w:rPr>
          <w:rFonts w:cs="Arial"/>
          <w:b/>
          <w:i/>
          <w:noProof/>
          <w:sz w:val="21"/>
          <w:szCs w:val="24"/>
          <w:lang w:eastAsia="zh-CN"/>
        </w:rPr>
        <w:t xml:space="preserve"> </w:t>
      </w:r>
      <w:r w:rsidR="004B4433" w:rsidRPr="004B4433">
        <w:rPr>
          <w:rFonts w:cs="Arial"/>
          <w:b/>
          <w:i/>
          <w:noProof/>
          <w:sz w:val="21"/>
          <w:szCs w:val="24"/>
          <w:lang w:eastAsia="zh-CN"/>
        </w:rPr>
        <w:t xml:space="preserve">was C1-237847 </w:t>
      </w:r>
      <w:r w:rsidR="001C4357" w:rsidRPr="001C4357">
        <w:rPr>
          <w:rFonts w:cs="Arial" w:hint="eastAsia"/>
          <w:b/>
          <w:i/>
          <w:noProof/>
          <w:sz w:val="21"/>
          <w:szCs w:val="24"/>
          <w:lang w:eastAsia="zh-CN"/>
        </w:rPr>
        <w:t>was</w:t>
      </w:r>
      <w:r w:rsidR="001C4357" w:rsidRPr="001C4357">
        <w:rPr>
          <w:rFonts w:cs="Arial"/>
          <w:b/>
          <w:i/>
          <w:noProof/>
          <w:sz w:val="21"/>
          <w:szCs w:val="24"/>
        </w:rPr>
        <w:t xml:space="preserve"> </w:t>
      </w:r>
      <w:r w:rsidR="00E065C1" w:rsidRPr="001C4357">
        <w:rPr>
          <w:rFonts w:cs="Arial"/>
          <w:b/>
          <w:i/>
          <w:noProof/>
          <w:sz w:val="21"/>
          <w:szCs w:val="24"/>
        </w:rPr>
        <w:t>C1-237364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04F76" w:rsidR="001E41F3" w:rsidRPr="00410371" w:rsidRDefault="00717CE1" w:rsidP="00F852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5266">
              <w:rPr>
                <w:b/>
                <w:noProof/>
                <w:sz w:val="28"/>
              </w:rPr>
              <w:t>23.122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980ED" w:rsidR="001E41F3" w:rsidRPr="00410371" w:rsidRDefault="0091301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13013">
              <w:rPr>
                <w:rFonts w:hint="eastAsia"/>
                <w:b/>
                <w:noProof/>
                <w:sz w:val="28"/>
              </w:rPr>
              <w:t>1</w:t>
            </w:r>
            <w:r w:rsidRPr="00913013">
              <w:rPr>
                <w:b/>
                <w:noProof/>
                <w:sz w:val="28"/>
              </w:rPr>
              <w:t>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566A5" w:rsidR="001E41F3" w:rsidRPr="00410371" w:rsidRDefault="00383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A010EB" w:rsidR="001E41F3" w:rsidRPr="00410371" w:rsidRDefault="003861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8616E">
              <w:rPr>
                <w:rFonts w:hint="eastAsia"/>
                <w:b/>
                <w:noProof/>
                <w:sz w:val="28"/>
              </w:rPr>
              <w:t>1</w:t>
            </w:r>
            <w:r w:rsidR="00F812B7">
              <w:rPr>
                <w:b/>
                <w:noProof/>
                <w:sz w:val="28"/>
              </w:rPr>
              <w:t>8.4</w:t>
            </w:r>
            <w:r w:rsidRPr="0038616E">
              <w:rPr>
                <w:b/>
                <w:noProof/>
                <w:sz w:val="28"/>
              </w:rPr>
              <w:t>.</w:t>
            </w:r>
            <w:r w:rsidR="00F812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9465E8" w:rsidR="00F25D98" w:rsidRDefault="00F85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1537EC" w:rsidR="001E41F3" w:rsidRDefault="007E1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 to one entry associated with same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59F64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1DFD7" w:rsidR="001E41F3" w:rsidRDefault="009A41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A1C5A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4639D" w:rsidR="001E41F3" w:rsidRDefault="00383A0F" w:rsidP="00383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C09E4" w:rsidR="001E41F3" w:rsidRDefault="00F812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812B7">
              <w:rPr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59C41" w:rsidR="001E41F3" w:rsidRDefault="009A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874E9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CBAAE" w:rsidR="009A7737" w:rsidRPr="007823BB" w:rsidRDefault="00127192" w:rsidP="00AF7A7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7192">
              <w:rPr>
                <w:noProof/>
                <w:lang w:eastAsia="zh-CN"/>
              </w:rPr>
              <w:t xml:space="preserve">Currently, there is no </w:t>
            </w:r>
            <w:r w:rsidR="0096685E">
              <w:rPr>
                <w:noProof/>
                <w:lang w:eastAsia="zh-CN"/>
              </w:rPr>
              <w:t>description</w:t>
            </w:r>
            <w:r w:rsidRPr="00127192">
              <w:rPr>
                <w:noProof/>
                <w:lang w:eastAsia="zh-CN"/>
              </w:rPr>
              <w:t xml:space="preserve"> on whether there can be more than one entry associated with the same PLMN</w:t>
            </w:r>
            <w:r w:rsidR="00AF7A7D">
              <w:rPr>
                <w:noProof/>
                <w:lang w:eastAsia="zh-CN"/>
              </w:rPr>
              <w:t xml:space="preserve"> in the CAG information list, making the ME implementation much confusing</w:t>
            </w:r>
            <w:r w:rsidR="0096685E">
              <w:rPr>
                <w:noProof/>
                <w:lang w:eastAsia="zh-CN"/>
              </w:rPr>
              <w:t>.</w:t>
            </w:r>
            <w:r w:rsidR="00BE7815">
              <w:rPr>
                <w:noProof/>
                <w:lang w:eastAsia="zh-CN"/>
              </w:rPr>
              <w:t xml:space="preserve"> But it is specified </w:t>
            </w:r>
            <w:r w:rsidR="00AF7A7D">
              <w:rPr>
                <w:noProof/>
                <w:lang w:eastAsia="zh-CN"/>
              </w:rPr>
              <w:t xml:space="preserve">in the TS 31.102. Then the TS 23.122 needs to refer to it.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7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AEC75" w14:textId="78545E68" w:rsidR="00B723E3" w:rsidRDefault="00B723E3" w:rsidP="007E13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below to specify </w:t>
            </w:r>
            <w:r w:rsidR="00383A0F">
              <w:rPr>
                <w:noProof/>
                <w:lang w:eastAsia="zh-CN"/>
              </w:rPr>
              <w:t xml:space="preserve">that no more than </w:t>
            </w:r>
            <w:r w:rsidRPr="00B723E3">
              <w:rPr>
                <w:noProof/>
              </w:rPr>
              <w:t>one entry containing</w:t>
            </w:r>
            <w:r>
              <w:rPr>
                <w:noProof/>
              </w:rPr>
              <w:t xml:space="preserve"> for one </w:t>
            </w:r>
            <w:r w:rsidR="00FE31A3">
              <w:rPr>
                <w:noProof/>
              </w:rPr>
              <w:t xml:space="preserve"> </w:t>
            </w:r>
            <w:r>
              <w:rPr>
                <w:noProof/>
              </w:rPr>
              <w:t>PLMN  is specified in CT6:</w:t>
            </w:r>
          </w:p>
          <w:p w14:paraId="31C656EC" w14:textId="38AEFA87" w:rsidR="001E41F3" w:rsidRDefault="00B723E3" w:rsidP="00FE31A3">
            <w:pPr>
              <w:pStyle w:val="CRCoverPage"/>
              <w:spacing w:after="0"/>
              <w:rPr>
                <w:noProof/>
              </w:rPr>
            </w:pPr>
            <w:r w:rsidRPr="00B723E3">
              <w:rPr>
                <w:noProof/>
              </w:rPr>
              <w:t>NOTE 2:</w:t>
            </w:r>
            <w:r w:rsidRPr="00B723E3">
              <w:rPr>
                <w:noProof/>
              </w:rPr>
              <w:tab/>
              <w:t xml:space="preserve">For a given PLMN ID, </w:t>
            </w:r>
            <w:r w:rsidR="00FE31A3">
              <w:rPr>
                <w:noProof/>
              </w:rPr>
              <w:t>no more than</w:t>
            </w:r>
            <w:r w:rsidRPr="00B723E3">
              <w:rPr>
                <w:noProof/>
              </w:rPr>
              <w:t xml:space="preserve"> one entry containing the MCC value and the MNC value of the PLMN ID </w:t>
            </w:r>
            <w:r w:rsidR="00FE31A3">
              <w:rPr>
                <w:noProof/>
              </w:rPr>
              <w:t xml:space="preserve">is necessary to be provided </w:t>
            </w:r>
            <w:r w:rsidRPr="00B723E3">
              <w:rPr>
                <w:noProof/>
              </w:rPr>
              <w:t>in the "CAG information list" stored in the USIM is specified in 3GPP TS 31.102 [40].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CCDC4" w:rsidR="001E41F3" w:rsidRDefault="00AF7A7D" w:rsidP="00FE31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Hard to specify the data structure </w:t>
            </w:r>
            <w:r w:rsidR="00FE31A3">
              <w:rPr>
                <w:noProof/>
                <w:lang w:eastAsia="zh-CN"/>
              </w:rPr>
              <w:t xml:space="preserve">and related logic </w:t>
            </w:r>
            <w:r>
              <w:rPr>
                <w:noProof/>
                <w:lang w:eastAsia="zh-CN"/>
              </w:rPr>
              <w:t>for the entr</w:t>
            </w:r>
            <w:r w:rsidR="00FE31A3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for the PLMN in the 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0285D" w:rsidR="001E41F3" w:rsidRDefault="00A339BE" w:rsidP="008835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C7250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A53C9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D0EFF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6FEA3" w14:textId="77777777" w:rsidR="004D3392" w:rsidRDefault="004D3392" w:rsidP="004D3392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2BA0065C" w14:textId="77777777" w:rsidR="007361ED" w:rsidRDefault="007361ED" w:rsidP="007361ED">
      <w:pPr>
        <w:pStyle w:val="2"/>
      </w:pPr>
      <w:bookmarkStart w:id="2" w:name="_Toc146247741"/>
      <w:r>
        <w:t>3.8</w:t>
      </w:r>
      <w:r>
        <w:tab/>
        <w:t>CAG selection (N1 mode only)</w:t>
      </w:r>
      <w:bookmarkEnd w:id="2"/>
    </w:p>
    <w:p w14:paraId="3520C739" w14:textId="77777777" w:rsidR="007361ED" w:rsidRDefault="007361ED" w:rsidP="007361ED">
      <w:r>
        <w:t>The MS may support CAG.</w:t>
      </w:r>
    </w:p>
    <w:p w14:paraId="45879A57" w14:textId="77777777" w:rsidR="007361ED" w:rsidRDefault="007361ED" w:rsidP="007361ED">
      <w:r>
        <w:t xml:space="preserve">The MS may support </w:t>
      </w:r>
      <w:r w:rsidRPr="00DB6768">
        <w:t>enhanced CAG information</w:t>
      </w:r>
      <w:r>
        <w:t xml:space="preserve">. If the MS supports </w:t>
      </w:r>
      <w:r w:rsidRPr="00DB6768">
        <w:t>enhanced CAG information</w:t>
      </w:r>
      <w:r>
        <w:t>, the MS shall support CAG.</w:t>
      </w:r>
    </w:p>
    <w:p w14:paraId="7E38E421" w14:textId="77777777" w:rsidR="007361ED" w:rsidRDefault="007361ED" w:rsidP="007361ED">
      <w:r>
        <w:t>If the MS supports CAG, the MS can be provisioned by the network with a "CAG information list", consisting of zero or more entries, each containing:</w:t>
      </w:r>
    </w:p>
    <w:p w14:paraId="6794AEBC" w14:textId="77777777" w:rsidR="007361ED" w:rsidRDefault="007361ED" w:rsidP="007361ED">
      <w:pPr>
        <w:pStyle w:val="B1"/>
      </w:pPr>
      <w:r>
        <w:t>a)</w:t>
      </w:r>
      <w:r>
        <w:tab/>
        <w:t>a PLMN ID;</w:t>
      </w:r>
    </w:p>
    <w:p w14:paraId="4E00601A" w14:textId="77777777" w:rsidR="007361ED" w:rsidRDefault="007361ED" w:rsidP="007361ED">
      <w:pPr>
        <w:pStyle w:val="B1"/>
      </w:pPr>
      <w:r>
        <w:t>b)</w:t>
      </w:r>
      <w:r>
        <w:tab/>
        <w:t>an "Allowed CAG list". The "Allowed CAG list" contains zero or more CAG-IDs</w:t>
      </w:r>
      <w:r w:rsidRPr="00CF796C">
        <w:t xml:space="preserve"> </w:t>
      </w:r>
      <w:r>
        <w:t xml:space="preserve">.If the UE supports </w:t>
      </w:r>
      <w:r w:rsidRPr="00DB6768">
        <w:t>enhanced CAG information</w:t>
      </w:r>
      <w:r>
        <w:t>, each CAG-ID in the "Allowed CAG list" can be associated with time validity information. The time validity information contains one or more time periods; and</w:t>
      </w:r>
    </w:p>
    <w:p w14:paraId="7F739E4F" w14:textId="77777777" w:rsidR="007361ED" w:rsidRDefault="007361ED" w:rsidP="007361ED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118D26E0" w14:textId="77777777" w:rsidR="007361ED" w:rsidRDefault="007361ED" w:rsidP="007361ED">
      <w:r>
        <w:t xml:space="preserve">The "CAG information list" provisioned by the network is stored in </w:t>
      </w:r>
      <w:r w:rsidRPr="00686772">
        <w:t xml:space="preserve">the non-volatile memory of </w:t>
      </w:r>
      <w:r>
        <w:t xml:space="preserve">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C.</w:t>
      </w:r>
    </w:p>
    <w:p w14:paraId="6F1921AF" w14:textId="77777777" w:rsidR="007361ED" w:rsidRPr="00872B96" w:rsidRDefault="007361ED" w:rsidP="007361ED">
      <w:pPr>
        <w:pStyle w:val="NO"/>
      </w:pPr>
      <w:r w:rsidRPr="00F815D2">
        <w:t>NOTE 1</w:t>
      </w:r>
      <w:r w:rsidRPr="00872B96">
        <w:t>:</w:t>
      </w:r>
      <w:bookmarkStart w:id="3" w:name="_Hlk148099157"/>
      <w:r w:rsidRPr="00F815D2">
        <w:tab/>
      </w:r>
      <w:bookmarkEnd w:id="3"/>
      <w:r w:rsidRPr="00F815D2">
        <w:t xml:space="preserve">When the MS is registering or registered to a PLMN other than the HPLMN or EHPLMN, then the HPLMN will send a "CAG information list" consisting of CAG subscription information related to the serving PLMN only. When the </w:t>
      </w:r>
      <w:r w:rsidRPr="009D29BB">
        <w:t>MS</w:t>
      </w:r>
      <w:r w:rsidRPr="00872B96">
        <w:t xml:space="preserve"> is registering or registered to the HPLMN</w:t>
      </w:r>
      <w:r w:rsidRPr="00F815D2">
        <w:t xml:space="preserve"> or EHPLMN then the HPLMN or EHPLMN </w:t>
      </w:r>
      <w:r w:rsidRPr="009D29BB">
        <w:t>c</w:t>
      </w:r>
      <w:r w:rsidRPr="00872B96">
        <w:t>an send CAG subscription information related to any PLMN in the "CAG information list".</w:t>
      </w:r>
    </w:p>
    <w:p w14:paraId="322E2D43" w14:textId="48A26A65" w:rsidR="007361ED" w:rsidRDefault="007361ED" w:rsidP="007361ED">
      <w:pPr>
        <w:rPr>
          <w:ins w:id="4" w:author="xuling (F)" w:date="2023-10-13T09:34:00Z"/>
        </w:rPr>
      </w:pPr>
      <w:r>
        <w:t>In addition, the MS can also be pre-configured with a "CAG information list" stored in the USIM (</w:t>
      </w:r>
      <w:r>
        <w:rPr>
          <w:rFonts w:eastAsia="MS Mincho"/>
          <w:lang w:eastAsia="ja-JP"/>
        </w:rPr>
        <w:t>see 3GPP TS 31.102 [40])</w:t>
      </w:r>
      <w:r>
        <w:t xml:space="preserve">. </w:t>
      </w:r>
      <w:r>
        <w:rPr>
          <w:rFonts w:hint="eastAsia"/>
          <w:lang w:eastAsia="zh-CN"/>
        </w:rPr>
        <w:t>T</w:t>
      </w:r>
      <w:r w:rsidRPr="001A69CF">
        <w:t>he "Allowed CAG list"</w:t>
      </w:r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 xml:space="preserve">d in the entry for the HPLMN or EHPLMN in </w:t>
      </w:r>
      <w:r w:rsidRPr="001A69CF">
        <w:t xml:space="preserve">"CAG information list" stored in the USIM </w:t>
      </w:r>
      <w:r>
        <w:rPr>
          <w:rFonts w:hint="eastAsia"/>
          <w:lang w:eastAsia="zh-CN"/>
        </w:rPr>
        <w:t xml:space="preserve">can </w:t>
      </w:r>
      <w:r>
        <w:t>contain</w:t>
      </w:r>
      <w:r w:rsidRPr="001A69CF">
        <w:t xml:space="preserve"> </w:t>
      </w:r>
      <w:r>
        <w:rPr>
          <w:rFonts w:hint="eastAsia"/>
          <w:lang w:eastAsia="zh-CN"/>
        </w:rPr>
        <w:t xml:space="preserve">a </w:t>
      </w:r>
      <w:r w:rsidRPr="001A69CF">
        <w:t>range of CAG-IDs</w:t>
      </w:r>
      <w:r>
        <w:rPr>
          <w:rFonts w:hint="eastAsia"/>
          <w:lang w:eastAsia="zh-CN"/>
        </w:rPr>
        <w:t>.</w:t>
      </w:r>
    </w:p>
    <w:p w14:paraId="195BB5DA" w14:textId="7E83067E" w:rsidR="008E1ED0" w:rsidRPr="005B7F5E" w:rsidRDefault="00F953D8" w:rsidP="003504F3">
      <w:pPr>
        <w:pStyle w:val="NO"/>
      </w:pPr>
      <w:ins w:id="5" w:author="xuling (F)" w:date="2023-10-13T09:34:00Z">
        <w:r w:rsidRPr="005B7F5E">
          <w:t>NOTE </w:t>
        </w:r>
      </w:ins>
      <w:ins w:id="6" w:author="Huawei_CHV_2" w:date="2023-10-13T13:57:00Z">
        <w:r w:rsidR="00383A0F" w:rsidRPr="005B7F5E">
          <w:t>1A</w:t>
        </w:r>
      </w:ins>
      <w:ins w:id="7" w:author="xuling (F)" w:date="2023-10-13T09:34:00Z">
        <w:r w:rsidRPr="005B7F5E">
          <w:t>:</w:t>
        </w:r>
      </w:ins>
      <w:ins w:id="8" w:author="xuling (F)" w:date="2023-10-13T14:14:00Z">
        <w:r w:rsidR="005B7F5E" w:rsidRPr="005B7F5E">
          <w:t xml:space="preserve"> </w:t>
        </w:r>
        <w:r w:rsidR="005B7F5E" w:rsidRPr="00F815D2">
          <w:tab/>
        </w:r>
      </w:ins>
      <w:ins w:id="9" w:author="xuling (F)" w:date="2023-10-13T09:34:00Z">
        <w:r w:rsidRPr="005B7F5E">
          <w:t xml:space="preserve">For a given PLMN ID, </w:t>
        </w:r>
      </w:ins>
      <w:ins w:id="10" w:author="Huawei_CHV_2" w:date="2023-10-13T13:58:00Z">
        <w:r w:rsidR="00383A0F" w:rsidRPr="005B7F5E">
          <w:t xml:space="preserve">no </w:t>
        </w:r>
      </w:ins>
      <w:ins w:id="11" w:author="Huawei_CHV_2" w:date="2023-10-13T13:59:00Z">
        <w:r w:rsidR="00383A0F" w:rsidRPr="005B7F5E">
          <w:t xml:space="preserve">more </w:t>
        </w:r>
      </w:ins>
      <w:ins w:id="12" w:author="Huawei_CHV_2" w:date="2023-10-13T13:58:00Z">
        <w:r w:rsidR="00383A0F" w:rsidRPr="005B7F5E">
          <w:t>than</w:t>
        </w:r>
      </w:ins>
      <w:ins w:id="13" w:author="xuling (F)" w:date="2023-10-13T10:10:00Z">
        <w:r w:rsidR="001B2841" w:rsidRPr="005B7F5E">
          <w:t xml:space="preserve"> </w:t>
        </w:r>
      </w:ins>
      <w:ins w:id="14" w:author="xuling (F)" w:date="2023-10-13T09:34:00Z">
        <w:r w:rsidRPr="005B7F5E">
          <w:t xml:space="preserve">one </w:t>
        </w:r>
        <w:r w:rsidRPr="005B7F5E">
          <w:rPr>
            <w:rFonts w:hint="eastAsia"/>
          </w:rPr>
          <w:t>e</w:t>
        </w:r>
        <w:r w:rsidRPr="005B7F5E">
          <w:t xml:space="preserve">ntry containing the MCC value and the MNC value of the PLMN ID </w:t>
        </w:r>
      </w:ins>
      <w:ins w:id="15" w:author="Huawei_CHV_2" w:date="2023-10-13T13:59:00Z">
        <w:r w:rsidR="00383A0F" w:rsidRPr="005B7F5E">
          <w:t xml:space="preserve">is necessary to be provided </w:t>
        </w:r>
      </w:ins>
      <w:ins w:id="16" w:author="xuling (F)" w:date="2023-10-13T09:34:00Z">
        <w:r w:rsidRPr="005B7F5E">
          <w:t>in the "CAG information list" stored in the USIM</w:t>
        </w:r>
      </w:ins>
      <w:ins w:id="17" w:author="xuling (F)" w:date="2023-10-13T09:35:00Z">
        <w:r w:rsidRPr="005B7F5E">
          <w:t xml:space="preserve"> </w:t>
        </w:r>
      </w:ins>
      <w:ins w:id="18" w:author="Huawei_CHV_2" w:date="2023-10-13T14:00:00Z">
        <w:r w:rsidR="00383A0F" w:rsidRPr="005B7F5E">
          <w:t>(see</w:t>
        </w:r>
      </w:ins>
      <w:ins w:id="19" w:author="xuling (F)" w:date="2023-10-13T09:50:00Z">
        <w:r w:rsidR="00784F5B" w:rsidRPr="005B7F5E">
          <w:t xml:space="preserve"> </w:t>
        </w:r>
      </w:ins>
      <w:ins w:id="20" w:author="Huawei_CHV_2" w:date="2023-10-13T14:00:00Z">
        <w:r w:rsidR="00383A0F" w:rsidRPr="005B7F5E">
          <w:t>3GPP TS 31.102 [22])</w:t>
        </w:r>
      </w:ins>
      <w:ins w:id="21" w:author="xuling (F)" w:date="2023-10-13T09:34:00Z">
        <w:r w:rsidRPr="005B7F5E">
          <w:t>.</w:t>
        </w:r>
      </w:ins>
      <w:bookmarkStart w:id="22" w:name="_GoBack"/>
      <w:bookmarkEnd w:id="22"/>
    </w:p>
    <w:p w14:paraId="308B3264" w14:textId="77777777" w:rsidR="007361ED" w:rsidRDefault="007361ED" w:rsidP="007361ED"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 specifies condition under which the "CAG information list" stored in the ME is deleted. Additionally, when a USIM is inserted, if:</w:t>
      </w:r>
    </w:p>
    <w:p w14:paraId="6718F201" w14:textId="77777777" w:rsidR="007361ED" w:rsidRDefault="007361ED" w:rsidP="007361ED">
      <w:pPr>
        <w:pStyle w:val="B1"/>
      </w:pPr>
      <w:r>
        <w:t>-</w:t>
      </w:r>
      <w:r>
        <w:tab/>
        <w:t xml:space="preserve">no "CAG information list" is stored </w:t>
      </w:r>
      <w:r w:rsidRPr="00686772">
        <w:t>in the non-volatile memory of the ME</w:t>
      </w:r>
      <w:r>
        <w:t>; or</w:t>
      </w:r>
    </w:p>
    <w:p w14:paraId="4308FBBC" w14:textId="77777777" w:rsidR="007361ED" w:rsidRDefault="007361ED" w:rsidP="007361ED">
      <w:pPr>
        <w:pStyle w:val="B1"/>
      </w:pPr>
      <w:r>
        <w:t>-</w:t>
      </w:r>
      <w:r>
        <w:tab/>
      </w:r>
      <w:r w:rsidRPr="00913BB3">
        <w:t xml:space="preserve">the SUPI </w:t>
      </w:r>
      <w:r>
        <w:t xml:space="preserve">from the USIM </w:t>
      </w:r>
      <w:r w:rsidRPr="00B76434">
        <w:t xml:space="preserve">does not match the SUPI stored </w:t>
      </w:r>
      <w:r>
        <w:t xml:space="preserve">together with the "CAG information list" </w:t>
      </w:r>
      <w:r w:rsidRPr="00686772">
        <w:t>in the non-volatile memory of the ME</w:t>
      </w:r>
      <w:r>
        <w:t>;</w:t>
      </w:r>
    </w:p>
    <w:p w14:paraId="4AAE404D" w14:textId="77777777" w:rsidR="007361ED" w:rsidRDefault="007361ED" w:rsidP="007361ED">
      <w:pPr>
        <w:rPr>
          <w:lang w:eastAsia="zh-CN"/>
        </w:rPr>
      </w:pPr>
      <w:r>
        <w:t>and the MS has a "CAG information list" stored in the USIM (</w:t>
      </w:r>
      <w:r>
        <w:rPr>
          <w:rFonts w:eastAsia="MS Mincho"/>
          <w:lang w:eastAsia="ja-JP"/>
        </w:rPr>
        <w:t>see 3GPP TS 31.102 [22]),</w:t>
      </w:r>
      <w:r>
        <w:t xml:space="preserve"> the MS shall store the "CAG information list" from the USIM into 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 xml:space="preserve">annex C. </w:t>
      </w:r>
      <w:r w:rsidRPr="001A69CF">
        <w:t xml:space="preserve">If an entry in the "CAG information list" stored in the USIM includes an "Allowed CAG list" which contains </w:t>
      </w:r>
      <w:r>
        <w:rPr>
          <w:rFonts w:hint="eastAsia"/>
          <w:lang w:eastAsia="zh-CN"/>
        </w:rPr>
        <w:t xml:space="preserve">a </w:t>
      </w:r>
      <w:r w:rsidRPr="001A69CF">
        <w:t xml:space="preserve">range of CAG-IDs, </w:t>
      </w:r>
      <w:r>
        <w:rPr>
          <w:rFonts w:hint="eastAsia"/>
          <w:lang w:eastAsia="zh-CN"/>
        </w:rPr>
        <w:t>the range of</w:t>
      </w:r>
      <w:r>
        <w:t xml:space="preserve"> CAG-IDs </w:t>
      </w:r>
      <w:r>
        <w:rPr>
          <w:rFonts w:hint="eastAsia"/>
          <w:lang w:eastAsia="zh-CN"/>
        </w:rPr>
        <w:t>can be</w:t>
      </w:r>
      <w:r w:rsidRPr="006A5448">
        <w:t xml:space="preserve"> replaced with individual CAG-IDs matching the range</w:t>
      </w:r>
      <w:r>
        <w:rPr>
          <w:rFonts w:hint="eastAsia"/>
          <w:lang w:eastAsia="zh-CN"/>
        </w:rPr>
        <w:t xml:space="preserve"> up to ME implementation.</w:t>
      </w:r>
    </w:p>
    <w:p w14:paraId="19E59E1F" w14:textId="1AD01582" w:rsidR="007361ED" w:rsidRDefault="007361ED" w:rsidP="007361ED">
      <w:pPr>
        <w:pStyle w:val="NO"/>
      </w:pPr>
      <w:r w:rsidRPr="00947624">
        <w:t>NOTE</w:t>
      </w:r>
      <w:r>
        <w:t> 2</w:t>
      </w:r>
      <w:r w:rsidRPr="00947624">
        <w:t>:</w:t>
      </w:r>
      <w:r>
        <w:tab/>
      </w:r>
      <w:r w:rsidRPr="00947624">
        <w:t xml:space="preserve">The MS ignores the "CAG information list" </w:t>
      </w:r>
      <w:r>
        <w:t xml:space="preserve">stored </w:t>
      </w:r>
      <w:r w:rsidRPr="00947624">
        <w:t>in the USIM except when the USIM is inserted.</w:t>
      </w:r>
    </w:p>
    <w:p w14:paraId="18EFBE11" w14:textId="77777777" w:rsidR="007361ED" w:rsidRDefault="007361ED" w:rsidP="007361ED">
      <w:r>
        <w:t>If the MS supports CAG and a PLMN is selected as described in clause </w:t>
      </w:r>
      <w:r w:rsidRPr="00D27A95">
        <w:t>4.4.3.1.</w:t>
      </w:r>
      <w:r>
        <w:t>1, the automatic CAG selection is performed as part of clause </w:t>
      </w:r>
      <w:r w:rsidRPr="00D27A95">
        <w:t>4.4.3.1.1</w:t>
      </w:r>
      <w:r>
        <w:t>.</w:t>
      </w:r>
    </w:p>
    <w:p w14:paraId="405B4B7F" w14:textId="77777777" w:rsidR="007361ED" w:rsidRPr="00C373BF" w:rsidRDefault="007361ED" w:rsidP="007361ED">
      <w:r>
        <w:t>If the MS supports CAG and a PLMN is selected as described in clause </w:t>
      </w:r>
      <w:r w:rsidRPr="00D27A95">
        <w:t>4.4.3.1.</w:t>
      </w:r>
      <w:r>
        <w:t>2, the manual CAG selection</w:t>
      </w:r>
      <w:r w:rsidDel="00A37DC6">
        <w:t xml:space="preserve"> </w:t>
      </w:r>
      <w:r>
        <w:t>is performed as part of clause </w:t>
      </w:r>
      <w:r w:rsidRPr="00D27A95">
        <w:t>4.4.3.1.</w:t>
      </w:r>
      <w:r>
        <w:t>2.</w:t>
      </w:r>
    </w:p>
    <w:p w14:paraId="096C1F42" w14:textId="77777777" w:rsidR="007361ED" w:rsidRDefault="007361ED" w:rsidP="007361ED">
      <w:r>
        <w:t xml:space="preserve">The NAS shall provide the AS with a "CAG information list", if available, where the "CAG information list" contains only the CAG-IDs authorized by the </w:t>
      </w:r>
      <w:r w:rsidRPr="001A69CF">
        <w:t>"Allowed CAG list"</w:t>
      </w:r>
      <w:r>
        <w:t xml:space="preserve"> for the entries in the "CAG information list", if available. If the contents of the "CAG information list" have changed, </w:t>
      </w:r>
      <w:r w:rsidRPr="006133EA">
        <w:t xml:space="preserve">or the time validity information of an entry of </w:t>
      </w:r>
      <w:r w:rsidRPr="001A69CF">
        <w:t>"Allowed CAG list"</w:t>
      </w:r>
      <w:r w:rsidRPr="006133EA">
        <w:t xml:space="preserve"> in the </w:t>
      </w:r>
      <w:r w:rsidRPr="00947624">
        <w:t>"CAG information list"</w:t>
      </w:r>
      <w:r w:rsidRPr="006133EA">
        <w:t xml:space="preserve"> starts or stops matching the MS’s current time</w:t>
      </w:r>
      <w:r>
        <w:t xml:space="preserve">, the NAS shall provide an updated "CAG information list" to the AS, where the "CAG information list" contains only the CAG-IDs authorized by the </w:t>
      </w:r>
      <w:r w:rsidRPr="001A69CF">
        <w:t>"Allowed CAG list"</w:t>
      </w:r>
      <w:r>
        <w:t xml:space="preserve"> for the entries in the "CAG information list", if available.</w:t>
      </w:r>
      <w:r w:rsidRPr="0043494A">
        <w:t xml:space="preserve"> If an entry in the "CAG information list" </w:t>
      </w:r>
      <w:r w:rsidRPr="0043494A">
        <w:lastRenderedPageBreak/>
        <w:t>includes an "Allowed CAG list" which contains a range of CAG-IDs, whether the NAS provides the AS the range of CAG-IDs or individual CAG-IDs matching the range is up to ME implementation.</w:t>
      </w:r>
    </w:p>
    <w:p w14:paraId="2D6671DA" w14:textId="24457FAE" w:rsidR="007361ED" w:rsidRPr="007361ED" w:rsidRDefault="007361ED" w:rsidP="007361ED">
      <w:pPr>
        <w:rPr>
          <w:noProof/>
        </w:rPr>
      </w:pPr>
      <w:r w:rsidRPr="0005138D">
        <w:rPr>
          <w:noProof/>
          <w:lang w:val="en-US"/>
        </w:rPr>
        <w:t xml:space="preserve">The "indication that the MS is only allowed to access 5GS via CAG cells" </w:t>
      </w:r>
      <w:r>
        <w:rPr>
          <w:noProof/>
          <w:lang w:val="en-US"/>
        </w:rPr>
        <w:t>is not applicable in EPS.</w:t>
      </w:r>
    </w:p>
    <w:p w14:paraId="68C9CD36" w14:textId="23D60B1F" w:rsidR="001E41F3" w:rsidRDefault="007361ED" w:rsidP="00D01378">
      <w:pPr>
        <w:jc w:val="center"/>
        <w:rPr>
          <w:noProof/>
        </w:rPr>
      </w:pPr>
      <w:r>
        <w:rPr>
          <w:noProof/>
          <w:highlight w:val="green"/>
        </w:rPr>
        <w:t>***** End of change *****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A5002" w14:textId="77777777" w:rsidR="00A61525" w:rsidRDefault="00A61525">
      <w:r>
        <w:separator/>
      </w:r>
    </w:p>
  </w:endnote>
  <w:endnote w:type="continuationSeparator" w:id="0">
    <w:p w14:paraId="4835CF13" w14:textId="77777777" w:rsidR="00A61525" w:rsidRDefault="00A6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A179A" w14:textId="77777777" w:rsidR="00A61525" w:rsidRDefault="00A61525">
      <w:r>
        <w:separator/>
      </w:r>
    </w:p>
  </w:footnote>
  <w:footnote w:type="continuationSeparator" w:id="0">
    <w:p w14:paraId="3C7F2F91" w14:textId="77777777" w:rsidR="00A61525" w:rsidRDefault="00A61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495E41"/>
    <w:multiLevelType w:val="hybridMultilevel"/>
    <w:tmpl w:val="612E7E10"/>
    <w:lvl w:ilvl="0" w:tplc="E7761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4630AA"/>
    <w:multiLevelType w:val="hybridMultilevel"/>
    <w:tmpl w:val="E15627EA"/>
    <w:lvl w:ilvl="0" w:tplc="DA3CE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276409"/>
    <w:multiLevelType w:val="hybridMultilevel"/>
    <w:tmpl w:val="7CCE4E76"/>
    <w:lvl w:ilvl="0" w:tplc="4C023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xuling (F)">
    <w15:presenceInfo w15:providerId="AD" w15:userId="S-1-5-21-147214757-305610072-1517763936-3122152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F90"/>
    <w:rsid w:val="00065391"/>
    <w:rsid w:val="00097DCA"/>
    <w:rsid w:val="000A6394"/>
    <w:rsid w:val="000B7FED"/>
    <w:rsid w:val="000C038A"/>
    <w:rsid w:val="000C6598"/>
    <w:rsid w:val="000D268E"/>
    <w:rsid w:val="000D44B3"/>
    <w:rsid w:val="0012110E"/>
    <w:rsid w:val="00127192"/>
    <w:rsid w:val="001311A8"/>
    <w:rsid w:val="00145D43"/>
    <w:rsid w:val="00167006"/>
    <w:rsid w:val="001710B6"/>
    <w:rsid w:val="00192C46"/>
    <w:rsid w:val="001945DA"/>
    <w:rsid w:val="001A08B3"/>
    <w:rsid w:val="001A7B60"/>
    <w:rsid w:val="001B2841"/>
    <w:rsid w:val="001B52F0"/>
    <w:rsid w:val="001B7A65"/>
    <w:rsid w:val="001C4357"/>
    <w:rsid w:val="001E41F3"/>
    <w:rsid w:val="00221571"/>
    <w:rsid w:val="00230D07"/>
    <w:rsid w:val="0026004D"/>
    <w:rsid w:val="002640DD"/>
    <w:rsid w:val="00275D12"/>
    <w:rsid w:val="00284FEB"/>
    <w:rsid w:val="002860C4"/>
    <w:rsid w:val="00294EF2"/>
    <w:rsid w:val="002A61B0"/>
    <w:rsid w:val="002B5741"/>
    <w:rsid w:val="002E472E"/>
    <w:rsid w:val="00305409"/>
    <w:rsid w:val="00305F43"/>
    <w:rsid w:val="003504F3"/>
    <w:rsid w:val="003609EF"/>
    <w:rsid w:val="0036231A"/>
    <w:rsid w:val="00374DD4"/>
    <w:rsid w:val="00383A0F"/>
    <w:rsid w:val="0038616E"/>
    <w:rsid w:val="00387A17"/>
    <w:rsid w:val="00391F69"/>
    <w:rsid w:val="003A62CB"/>
    <w:rsid w:val="003B73DE"/>
    <w:rsid w:val="003B7AE4"/>
    <w:rsid w:val="003E062E"/>
    <w:rsid w:val="003E1A36"/>
    <w:rsid w:val="003E1EFE"/>
    <w:rsid w:val="00410371"/>
    <w:rsid w:val="00411F04"/>
    <w:rsid w:val="00416780"/>
    <w:rsid w:val="004242F1"/>
    <w:rsid w:val="0042640D"/>
    <w:rsid w:val="00436058"/>
    <w:rsid w:val="00453F3E"/>
    <w:rsid w:val="00470DFA"/>
    <w:rsid w:val="004850C3"/>
    <w:rsid w:val="00490E93"/>
    <w:rsid w:val="004A27E5"/>
    <w:rsid w:val="004B4433"/>
    <w:rsid w:val="004B75B7"/>
    <w:rsid w:val="004D3392"/>
    <w:rsid w:val="005064BD"/>
    <w:rsid w:val="0051382A"/>
    <w:rsid w:val="005141D9"/>
    <w:rsid w:val="0051580D"/>
    <w:rsid w:val="00520CA3"/>
    <w:rsid w:val="00532F53"/>
    <w:rsid w:val="00547111"/>
    <w:rsid w:val="00566611"/>
    <w:rsid w:val="005872A1"/>
    <w:rsid w:val="0059202F"/>
    <w:rsid w:val="00592D74"/>
    <w:rsid w:val="005A50CE"/>
    <w:rsid w:val="005B7F5E"/>
    <w:rsid w:val="005E2C44"/>
    <w:rsid w:val="00621188"/>
    <w:rsid w:val="006257ED"/>
    <w:rsid w:val="0062788A"/>
    <w:rsid w:val="0063300D"/>
    <w:rsid w:val="00640E63"/>
    <w:rsid w:val="0064484D"/>
    <w:rsid w:val="00653DE4"/>
    <w:rsid w:val="00665C47"/>
    <w:rsid w:val="00695808"/>
    <w:rsid w:val="006B10C8"/>
    <w:rsid w:val="006B46FB"/>
    <w:rsid w:val="006E21FB"/>
    <w:rsid w:val="006F69F4"/>
    <w:rsid w:val="006F7EDC"/>
    <w:rsid w:val="00701DBA"/>
    <w:rsid w:val="00717CE1"/>
    <w:rsid w:val="00717F3D"/>
    <w:rsid w:val="00727495"/>
    <w:rsid w:val="007329C6"/>
    <w:rsid w:val="007361ED"/>
    <w:rsid w:val="00767DC1"/>
    <w:rsid w:val="007823BB"/>
    <w:rsid w:val="00784F5B"/>
    <w:rsid w:val="00792342"/>
    <w:rsid w:val="007977A8"/>
    <w:rsid w:val="007B512A"/>
    <w:rsid w:val="007C2097"/>
    <w:rsid w:val="007D6A07"/>
    <w:rsid w:val="007D6A43"/>
    <w:rsid w:val="007E138F"/>
    <w:rsid w:val="007F7259"/>
    <w:rsid w:val="008040A8"/>
    <w:rsid w:val="00804359"/>
    <w:rsid w:val="00821686"/>
    <w:rsid w:val="008279FA"/>
    <w:rsid w:val="00827BDF"/>
    <w:rsid w:val="00862147"/>
    <w:rsid w:val="008626E7"/>
    <w:rsid w:val="00870EE7"/>
    <w:rsid w:val="00883580"/>
    <w:rsid w:val="008863B9"/>
    <w:rsid w:val="008875B6"/>
    <w:rsid w:val="008A41C1"/>
    <w:rsid w:val="008A45A6"/>
    <w:rsid w:val="008B0436"/>
    <w:rsid w:val="008C5BCD"/>
    <w:rsid w:val="008D3CCC"/>
    <w:rsid w:val="008E1ED0"/>
    <w:rsid w:val="008F3789"/>
    <w:rsid w:val="008F686C"/>
    <w:rsid w:val="00913013"/>
    <w:rsid w:val="009148DE"/>
    <w:rsid w:val="00926D59"/>
    <w:rsid w:val="00935113"/>
    <w:rsid w:val="00941E30"/>
    <w:rsid w:val="00942400"/>
    <w:rsid w:val="00951F18"/>
    <w:rsid w:val="00964A3F"/>
    <w:rsid w:val="0096685E"/>
    <w:rsid w:val="009777D9"/>
    <w:rsid w:val="00991B88"/>
    <w:rsid w:val="009A41A2"/>
    <w:rsid w:val="009A5753"/>
    <w:rsid w:val="009A579D"/>
    <w:rsid w:val="009A7737"/>
    <w:rsid w:val="009D7DD4"/>
    <w:rsid w:val="009E3297"/>
    <w:rsid w:val="009F734F"/>
    <w:rsid w:val="00A246B6"/>
    <w:rsid w:val="00A312E5"/>
    <w:rsid w:val="00A339BE"/>
    <w:rsid w:val="00A47E70"/>
    <w:rsid w:val="00A50CF0"/>
    <w:rsid w:val="00A61525"/>
    <w:rsid w:val="00A7671C"/>
    <w:rsid w:val="00A80F6E"/>
    <w:rsid w:val="00AA2CBC"/>
    <w:rsid w:val="00AC5820"/>
    <w:rsid w:val="00AD1CD8"/>
    <w:rsid w:val="00AF20ED"/>
    <w:rsid w:val="00AF7A7D"/>
    <w:rsid w:val="00B047E8"/>
    <w:rsid w:val="00B258BB"/>
    <w:rsid w:val="00B67B97"/>
    <w:rsid w:val="00B723E3"/>
    <w:rsid w:val="00B72839"/>
    <w:rsid w:val="00B72A54"/>
    <w:rsid w:val="00B8418D"/>
    <w:rsid w:val="00B968C8"/>
    <w:rsid w:val="00BA3EC5"/>
    <w:rsid w:val="00BA51D9"/>
    <w:rsid w:val="00BB5DFC"/>
    <w:rsid w:val="00BB6076"/>
    <w:rsid w:val="00BC4CBA"/>
    <w:rsid w:val="00BD279D"/>
    <w:rsid w:val="00BD6BB8"/>
    <w:rsid w:val="00BE7815"/>
    <w:rsid w:val="00C003EF"/>
    <w:rsid w:val="00C60932"/>
    <w:rsid w:val="00C66BA2"/>
    <w:rsid w:val="00C870F6"/>
    <w:rsid w:val="00C95985"/>
    <w:rsid w:val="00CA64D5"/>
    <w:rsid w:val="00CC5026"/>
    <w:rsid w:val="00CC68D0"/>
    <w:rsid w:val="00CD144A"/>
    <w:rsid w:val="00CF07C7"/>
    <w:rsid w:val="00CF6B51"/>
    <w:rsid w:val="00D01378"/>
    <w:rsid w:val="00D03F9A"/>
    <w:rsid w:val="00D06D51"/>
    <w:rsid w:val="00D24991"/>
    <w:rsid w:val="00D40D8F"/>
    <w:rsid w:val="00D50255"/>
    <w:rsid w:val="00D52ADE"/>
    <w:rsid w:val="00D558A5"/>
    <w:rsid w:val="00D66520"/>
    <w:rsid w:val="00D80124"/>
    <w:rsid w:val="00D84AE9"/>
    <w:rsid w:val="00DD06EC"/>
    <w:rsid w:val="00DE34CF"/>
    <w:rsid w:val="00E065C1"/>
    <w:rsid w:val="00E13050"/>
    <w:rsid w:val="00E13F3D"/>
    <w:rsid w:val="00E34898"/>
    <w:rsid w:val="00E3729C"/>
    <w:rsid w:val="00E42AF0"/>
    <w:rsid w:val="00E513BA"/>
    <w:rsid w:val="00E747BE"/>
    <w:rsid w:val="00E800C6"/>
    <w:rsid w:val="00E802A4"/>
    <w:rsid w:val="00E874E9"/>
    <w:rsid w:val="00EB09B7"/>
    <w:rsid w:val="00EE521A"/>
    <w:rsid w:val="00EE63A1"/>
    <w:rsid w:val="00EE7D7C"/>
    <w:rsid w:val="00F25D98"/>
    <w:rsid w:val="00F300FB"/>
    <w:rsid w:val="00F43D46"/>
    <w:rsid w:val="00F514FD"/>
    <w:rsid w:val="00F61657"/>
    <w:rsid w:val="00F715EC"/>
    <w:rsid w:val="00F812B7"/>
    <w:rsid w:val="00F85266"/>
    <w:rsid w:val="00F90776"/>
    <w:rsid w:val="00F918C0"/>
    <w:rsid w:val="00F953D8"/>
    <w:rsid w:val="00FA3DE1"/>
    <w:rsid w:val="00FB6386"/>
    <w:rsid w:val="00FE1780"/>
    <w:rsid w:val="00FE31A3"/>
    <w:rsid w:val="00FF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361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D33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D3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D339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E1E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E1EF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83A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32E97-4596-48F7-9BE7-72864561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22</cp:revision>
  <cp:lastPrinted>1900-01-01T00:00:00Z</cp:lastPrinted>
  <dcterms:created xsi:type="dcterms:W3CDTF">2023-10-13T06:07:00Z</dcterms:created>
  <dcterms:modified xsi:type="dcterms:W3CDTF">2023-10-13T06:23:00Z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(3)bcSrDdbLt0+SE72ZFvF7SMcZ+f5dP6bxMk0XhAyYryD+fCbAUOh896nYEN7Pdnd44danjF1t
XgD/yNwihkGmiHkFDNanteq6JOPc9lGdLY7pasv2Ii/QujnKT7DRjNE+8z47EWS/PicbWtMa
YNrQ74sGqkKzsbsUUzpTTIdZwMVXBJWd8NJkb8nfZObzXxvvCaKu7BfAHndKQByBsUD3kyeu
8AShAcG4gCuHspMB4s</vt:lpwstr>
  </property>
  <property fmtid="{D5CDD505-2E9C-101B-9397-08002B2CF9AE}" pid="22" name="_2015_ms_pID_7253431">
    <vt:lpwstr>f0LVT5+erOQ93GpMmfaQMpPGjCIiF5WOwUcb5YxZeEyQDCBrPOcbM1
vWTrAyNHDV+P+XAPFUG8McjGFSJDcnIpiPuS1f9/8DFq347NNKPJcwAcu4BgSEdZ/D8+KkNH
OL4DxAfZujFB0TFBu/kZc2TWhFCjcVv2Yf1MADxxfamxxpr0VGa5g6fHEr4AJfLQcpVJ4DcC
sf3lpO4f6gpuZsVFIjBEeGZ093nk7R2gVe79</vt:lpwstr>
  </property>
  <property fmtid="{D5CDD505-2E9C-101B-9397-08002B2CF9AE}" pid="23" name="_2015_ms_pID_7253432">
    <vt:lpwstr>mgG1l+WwCfdINw9vhMKb/G8=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1695892886</vt:lpwstr>
  </property>
</Properties>
</file>